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996" w:rsidRDefault="00AE5D10">
      <w:pPr>
        <w:pStyle w:val="a4"/>
      </w:pPr>
      <w:r>
        <w:t>Министерство образования Российской Федерации</w:t>
      </w:r>
    </w:p>
    <w:p w:rsidR="00D87996" w:rsidRDefault="00976381">
      <w:pPr>
        <w:pStyle w:val="a4"/>
      </w:pPr>
      <w:r>
        <w:rPr>
          <w:noProof/>
          <w:sz w:val="20"/>
        </w:rPr>
        <w:pict>
          <v:line id="_x0000_s1070" style="position:absolute;left:0;text-align:left;z-index:251636224" from="188.25pt,8.85pt" to="284.25pt,8.85pt" o:allowincell="f" strokeweight="1.5pt"/>
        </w:pict>
      </w:r>
    </w:p>
    <w:p w:rsidR="00D87996" w:rsidRDefault="00AE5D10">
      <w:pPr>
        <w:pStyle w:val="a4"/>
        <w:rPr>
          <w:caps/>
        </w:rPr>
      </w:pPr>
      <w:r>
        <w:rPr>
          <w:caps/>
        </w:rPr>
        <w:t xml:space="preserve">Санкт-Петербургский </w:t>
      </w:r>
    </w:p>
    <w:p w:rsidR="00D87996" w:rsidRDefault="00AE5D10">
      <w:pPr>
        <w:pStyle w:val="a4"/>
        <w:rPr>
          <w:caps/>
        </w:rPr>
      </w:pPr>
      <w:r>
        <w:rPr>
          <w:caps/>
        </w:rPr>
        <w:t>государственный политехнический университет</w:t>
      </w:r>
    </w:p>
    <w:p w:rsidR="00D87996" w:rsidRDefault="00976381">
      <w:pPr>
        <w:pStyle w:val="a4"/>
      </w:pPr>
      <w:r>
        <w:rPr>
          <w:noProof/>
          <w:sz w:val="20"/>
        </w:rPr>
        <w:pict>
          <v:line id="_x0000_s1069" style="position:absolute;left:0;text-align:left;z-index:251635200" from="32.25pt,11.1pt" to="428.8pt,11.1pt" o:allowincell="f" strokeweight="1.5pt"/>
        </w:pict>
      </w:r>
    </w:p>
    <w:p w:rsidR="00D87996" w:rsidRDefault="00D87996">
      <w:pPr>
        <w:pStyle w:val="a4"/>
      </w:pPr>
    </w:p>
    <w:p w:rsidR="00D87996" w:rsidRDefault="00AE5D10">
      <w:pPr>
        <w:pStyle w:val="a4"/>
        <w:rPr>
          <w:i/>
        </w:rPr>
      </w:pPr>
      <w:r>
        <w:rPr>
          <w:i/>
        </w:rPr>
        <w:t>Кафедра предпринимательства и коммерции</w:t>
      </w:r>
    </w:p>
    <w:p w:rsidR="00D87996" w:rsidRDefault="00D87996">
      <w:pPr>
        <w:pStyle w:val="a4"/>
        <w:jc w:val="left"/>
      </w:pPr>
    </w:p>
    <w:p w:rsidR="00D87996" w:rsidRDefault="00D87996">
      <w:pPr>
        <w:pStyle w:val="a4"/>
        <w:jc w:val="left"/>
      </w:pPr>
    </w:p>
    <w:p w:rsidR="00D87996" w:rsidRDefault="00D87996">
      <w:pPr>
        <w:pStyle w:val="a4"/>
        <w:jc w:val="left"/>
      </w:pPr>
    </w:p>
    <w:p w:rsidR="00D87996" w:rsidRDefault="00D87996">
      <w:pPr>
        <w:pStyle w:val="a4"/>
      </w:pPr>
    </w:p>
    <w:p w:rsidR="00D87996" w:rsidRDefault="00D87996">
      <w:pPr>
        <w:pStyle w:val="a4"/>
      </w:pPr>
    </w:p>
    <w:p w:rsidR="00D87996" w:rsidRDefault="00D87996">
      <w:pPr>
        <w:pStyle w:val="a4"/>
      </w:pPr>
    </w:p>
    <w:p w:rsidR="00D87996" w:rsidRDefault="00D87996">
      <w:pPr>
        <w:pStyle w:val="a4"/>
      </w:pPr>
    </w:p>
    <w:p w:rsidR="00D87996" w:rsidRDefault="00D87996">
      <w:pPr>
        <w:pStyle w:val="a4"/>
      </w:pPr>
    </w:p>
    <w:p w:rsidR="00D87996" w:rsidRDefault="00D87996">
      <w:pPr>
        <w:pStyle w:val="a4"/>
      </w:pPr>
    </w:p>
    <w:p w:rsidR="00D87996" w:rsidRDefault="00D87996">
      <w:pPr>
        <w:pStyle w:val="a4"/>
      </w:pPr>
    </w:p>
    <w:p w:rsidR="00D87996" w:rsidRDefault="00D87996">
      <w:pPr>
        <w:pStyle w:val="a4"/>
      </w:pPr>
    </w:p>
    <w:p w:rsidR="00D87996" w:rsidRDefault="00AE5D10">
      <w:pPr>
        <w:pStyle w:val="a4"/>
      </w:pPr>
      <w:r>
        <w:rPr>
          <w:caps/>
          <w:color w:val="000000"/>
          <w:sz w:val="52"/>
        </w:rPr>
        <w:t>Л</w:t>
      </w:r>
      <w:r>
        <w:rPr>
          <w:caps/>
          <w:color w:val="000000"/>
          <w:sz w:val="56"/>
        </w:rPr>
        <w:t>О</w:t>
      </w:r>
      <w:r>
        <w:rPr>
          <w:caps/>
          <w:sz w:val="56"/>
        </w:rPr>
        <w:t>ГИСТИКА</w:t>
      </w:r>
    </w:p>
    <w:p w:rsidR="00D87996" w:rsidRDefault="00D87996">
      <w:pPr>
        <w:pStyle w:val="a4"/>
      </w:pPr>
    </w:p>
    <w:p w:rsidR="00D87996" w:rsidRDefault="00D87996">
      <w:pPr>
        <w:pStyle w:val="a4"/>
      </w:pPr>
    </w:p>
    <w:p w:rsidR="00D87996" w:rsidRDefault="00AE5D10">
      <w:pPr>
        <w:pStyle w:val="a4"/>
        <w:rPr>
          <w:sz w:val="36"/>
        </w:rPr>
      </w:pPr>
      <w:r>
        <w:rPr>
          <w:sz w:val="36"/>
        </w:rPr>
        <w:t>Методические указания</w:t>
      </w:r>
    </w:p>
    <w:p w:rsidR="00D87996" w:rsidRDefault="00D87996">
      <w:pPr>
        <w:pStyle w:val="a4"/>
      </w:pPr>
    </w:p>
    <w:p w:rsidR="00D87996" w:rsidRDefault="00D87996">
      <w:pPr>
        <w:pStyle w:val="a4"/>
      </w:pPr>
    </w:p>
    <w:p w:rsidR="00D87996" w:rsidRDefault="00D87996">
      <w:pPr>
        <w:pStyle w:val="a4"/>
      </w:pPr>
    </w:p>
    <w:p w:rsidR="00D87996" w:rsidRDefault="00D87996">
      <w:pPr>
        <w:pStyle w:val="a4"/>
      </w:pPr>
    </w:p>
    <w:p w:rsidR="00D87996" w:rsidRDefault="00D87996">
      <w:pPr>
        <w:pStyle w:val="a4"/>
        <w:jc w:val="left"/>
      </w:pPr>
    </w:p>
    <w:p w:rsidR="00D87996" w:rsidRDefault="00D87996">
      <w:pPr>
        <w:pStyle w:val="a4"/>
      </w:pPr>
    </w:p>
    <w:p w:rsidR="00D87996" w:rsidRDefault="00D87996">
      <w:pPr>
        <w:pStyle w:val="a4"/>
      </w:pPr>
    </w:p>
    <w:p w:rsidR="00D87996" w:rsidRDefault="00D87996">
      <w:pPr>
        <w:pStyle w:val="a4"/>
        <w:jc w:val="left"/>
      </w:pPr>
    </w:p>
    <w:p w:rsidR="00D87996" w:rsidRDefault="00D87996">
      <w:pPr>
        <w:pStyle w:val="a4"/>
        <w:jc w:val="left"/>
      </w:pPr>
    </w:p>
    <w:p w:rsidR="00D87996" w:rsidRDefault="00D87996">
      <w:pPr>
        <w:pStyle w:val="a4"/>
        <w:jc w:val="left"/>
      </w:pPr>
    </w:p>
    <w:p w:rsidR="00D87996" w:rsidRDefault="00D87996">
      <w:pPr>
        <w:pStyle w:val="a4"/>
        <w:jc w:val="left"/>
      </w:pPr>
    </w:p>
    <w:p w:rsidR="00D87996" w:rsidRDefault="00D87996">
      <w:pPr>
        <w:pStyle w:val="a4"/>
        <w:jc w:val="left"/>
      </w:pPr>
    </w:p>
    <w:p w:rsidR="00D87996" w:rsidRDefault="00D87996">
      <w:pPr>
        <w:pStyle w:val="a4"/>
        <w:jc w:val="left"/>
      </w:pPr>
    </w:p>
    <w:p w:rsidR="00D87996" w:rsidRDefault="00D87996">
      <w:pPr>
        <w:pStyle w:val="a4"/>
        <w:jc w:val="left"/>
      </w:pPr>
    </w:p>
    <w:p w:rsidR="00D87996" w:rsidRDefault="00D87996">
      <w:pPr>
        <w:pStyle w:val="a4"/>
        <w:jc w:val="left"/>
      </w:pPr>
    </w:p>
    <w:p w:rsidR="00D87996" w:rsidRDefault="00D87996">
      <w:pPr>
        <w:pStyle w:val="a4"/>
        <w:jc w:val="left"/>
      </w:pPr>
    </w:p>
    <w:p w:rsidR="00D87996" w:rsidRDefault="00D87996">
      <w:pPr>
        <w:pStyle w:val="a4"/>
        <w:jc w:val="left"/>
      </w:pPr>
    </w:p>
    <w:p w:rsidR="00D87996" w:rsidRDefault="00AE5D10">
      <w:pPr>
        <w:pStyle w:val="a4"/>
      </w:pPr>
      <w:r>
        <w:t>Санкт-Петербург</w:t>
      </w:r>
    </w:p>
    <w:p w:rsidR="00D87996" w:rsidRDefault="00AE5D10">
      <w:pPr>
        <w:pStyle w:val="a4"/>
      </w:pPr>
      <w:r>
        <w:t>Издательство СПбГПУ</w:t>
      </w:r>
    </w:p>
    <w:p w:rsidR="00D87996" w:rsidRDefault="00AE5D10">
      <w:pPr>
        <w:jc w:val="center"/>
        <w:rPr>
          <w:sz w:val="28"/>
        </w:rPr>
      </w:pPr>
      <w:r>
        <w:rPr>
          <w:sz w:val="28"/>
        </w:rPr>
        <w:t>2003</w:t>
      </w:r>
    </w:p>
    <w:p w:rsidR="00D87996" w:rsidRDefault="00AE5D10">
      <w:pPr>
        <w:pStyle w:val="a4"/>
        <w:ind w:firstLine="720"/>
        <w:jc w:val="both"/>
      </w:pPr>
      <w:r>
        <w:lastRenderedPageBreak/>
        <w:t>УДК 075.8 (33)</w:t>
      </w:r>
    </w:p>
    <w:p w:rsidR="00D87996" w:rsidRDefault="00D87996">
      <w:pPr>
        <w:pStyle w:val="a4"/>
        <w:ind w:firstLine="720"/>
        <w:jc w:val="both"/>
      </w:pPr>
    </w:p>
    <w:p w:rsidR="00D87996" w:rsidRDefault="00AE5D10">
      <w:pPr>
        <w:pStyle w:val="a4"/>
        <w:ind w:firstLine="720"/>
        <w:jc w:val="both"/>
      </w:pPr>
      <w:r>
        <w:t>Логистика: Метод. указания / сост. В.А. Дуболазов. СПб.: Изд-во СПбГПУ, 2003. 50 с.</w:t>
      </w:r>
    </w:p>
    <w:p w:rsidR="00D87996" w:rsidRDefault="00D87996">
      <w:pPr>
        <w:pStyle w:val="a4"/>
        <w:ind w:firstLine="720"/>
        <w:jc w:val="both"/>
      </w:pPr>
    </w:p>
    <w:p w:rsidR="00D87996" w:rsidRDefault="00AE5D10">
      <w:pPr>
        <w:pStyle w:val="a4"/>
        <w:ind w:firstLine="720"/>
        <w:jc w:val="both"/>
      </w:pPr>
      <w:r>
        <w:t>Соответствует государственному образовательному стандарту направлений 522000 «Коммерция» и 521600 «Экономика».</w:t>
      </w:r>
    </w:p>
    <w:p w:rsidR="00D87996" w:rsidRDefault="00D87996">
      <w:pPr>
        <w:pStyle w:val="a4"/>
        <w:ind w:firstLine="720"/>
        <w:jc w:val="both"/>
      </w:pPr>
    </w:p>
    <w:p w:rsidR="00D87996" w:rsidRDefault="00AE5D10">
      <w:pPr>
        <w:pStyle w:val="a4"/>
        <w:ind w:firstLine="720"/>
        <w:jc w:val="both"/>
      </w:pPr>
      <w:r>
        <w:t xml:space="preserve">В методических материалах изложены программа дисциплины, вопросы к экзамену и рекомендации по работе над курсовым проектом. </w:t>
      </w:r>
    </w:p>
    <w:p w:rsidR="00D87996" w:rsidRDefault="00AE5D10">
      <w:pPr>
        <w:pStyle w:val="a4"/>
        <w:ind w:firstLine="720"/>
        <w:jc w:val="both"/>
      </w:pPr>
      <w:r>
        <w:t xml:space="preserve">Методические указания предназначены для студентов специальностей 061500 – «Маркетинг», 060500 – «Бухгалтерский учет, анализ и аудит» факультета экономики и менеджмента. Они могут быть использованы также слушателями в системе повышения квалификации и студентами в других дисциплинах по предпринимательской деятельности, маркетингу и бухгалтерскому учету. </w:t>
      </w:r>
    </w:p>
    <w:p w:rsidR="00D87996" w:rsidRDefault="00D87996">
      <w:pPr>
        <w:pStyle w:val="a4"/>
        <w:ind w:firstLine="720"/>
        <w:jc w:val="both"/>
      </w:pPr>
    </w:p>
    <w:p w:rsidR="00D87996" w:rsidRDefault="00D87996">
      <w:pPr>
        <w:pStyle w:val="a4"/>
        <w:ind w:firstLine="720"/>
        <w:jc w:val="both"/>
      </w:pPr>
    </w:p>
    <w:p w:rsidR="00D87996" w:rsidRDefault="00AE5D10">
      <w:pPr>
        <w:pStyle w:val="a4"/>
        <w:ind w:firstLine="720"/>
        <w:jc w:val="both"/>
      </w:pPr>
      <w:r>
        <w:t>Печатается по решению редакционно-издательского совета Санкт-Петербургского государственного технического университета.</w:t>
      </w:r>
    </w:p>
    <w:p w:rsidR="00D87996" w:rsidRDefault="00D87996">
      <w:pPr>
        <w:pStyle w:val="a4"/>
        <w:ind w:firstLine="720"/>
        <w:jc w:val="both"/>
      </w:pPr>
    </w:p>
    <w:p w:rsidR="00D87996" w:rsidRDefault="00D87996">
      <w:pPr>
        <w:pStyle w:val="a4"/>
        <w:ind w:firstLine="720"/>
        <w:jc w:val="both"/>
      </w:pPr>
    </w:p>
    <w:p w:rsidR="00D87996" w:rsidRDefault="00D87996">
      <w:pPr>
        <w:pStyle w:val="a7"/>
        <w:ind w:firstLine="720"/>
      </w:pPr>
    </w:p>
    <w:p w:rsidR="00D87996" w:rsidRDefault="00D87996">
      <w:pPr>
        <w:pStyle w:val="a7"/>
        <w:ind w:firstLine="720"/>
      </w:pPr>
    </w:p>
    <w:p w:rsidR="00D87996" w:rsidRDefault="00D87996">
      <w:pPr>
        <w:pStyle w:val="a7"/>
        <w:ind w:firstLine="720"/>
      </w:pPr>
    </w:p>
    <w:p w:rsidR="00D87996" w:rsidRDefault="00D87996">
      <w:pPr>
        <w:pStyle w:val="a7"/>
        <w:ind w:firstLine="720"/>
      </w:pPr>
    </w:p>
    <w:p w:rsidR="00D87996" w:rsidRDefault="00D87996">
      <w:pPr>
        <w:pStyle w:val="a7"/>
        <w:ind w:firstLine="720"/>
      </w:pPr>
    </w:p>
    <w:p w:rsidR="00D87996" w:rsidRDefault="00D87996">
      <w:pPr>
        <w:pStyle w:val="a7"/>
        <w:ind w:firstLine="720"/>
      </w:pPr>
    </w:p>
    <w:p w:rsidR="00D87996" w:rsidRDefault="00D87996">
      <w:pPr>
        <w:pStyle w:val="a7"/>
        <w:ind w:firstLine="720"/>
      </w:pPr>
    </w:p>
    <w:p w:rsidR="00D87996" w:rsidRDefault="00D87996">
      <w:pPr>
        <w:pStyle w:val="a7"/>
        <w:ind w:firstLine="720"/>
      </w:pPr>
    </w:p>
    <w:p w:rsidR="00D87996" w:rsidRDefault="00D87996">
      <w:pPr>
        <w:pStyle w:val="a7"/>
        <w:ind w:firstLine="720"/>
        <w:jc w:val="left"/>
      </w:pPr>
    </w:p>
    <w:p w:rsidR="00D87996" w:rsidRDefault="00D87996">
      <w:pPr>
        <w:pStyle w:val="a7"/>
        <w:ind w:firstLine="720"/>
      </w:pPr>
    </w:p>
    <w:p w:rsidR="00D87996" w:rsidRDefault="00D87996">
      <w:pPr>
        <w:pStyle w:val="a7"/>
        <w:ind w:firstLine="720"/>
      </w:pPr>
    </w:p>
    <w:p w:rsidR="00D87996" w:rsidRDefault="00D87996">
      <w:pPr>
        <w:pStyle w:val="a7"/>
        <w:ind w:firstLine="720"/>
      </w:pPr>
    </w:p>
    <w:p w:rsidR="00D87996" w:rsidRDefault="00D87996">
      <w:pPr>
        <w:pStyle w:val="a7"/>
        <w:ind w:firstLine="720"/>
      </w:pPr>
    </w:p>
    <w:p w:rsidR="00D87996" w:rsidRDefault="00D87996">
      <w:pPr>
        <w:pStyle w:val="a7"/>
        <w:ind w:firstLine="720"/>
      </w:pPr>
    </w:p>
    <w:p w:rsidR="00D87996" w:rsidRDefault="00D87996">
      <w:pPr>
        <w:pStyle w:val="a7"/>
        <w:ind w:firstLine="720"/>
      </w:pPr>
    </w:p>
    <w:p w:rsidR="00D87996" w:rsidRDefault="00D87996">
      <w:pPr>
        <w:pStyle w:val="a7"/>
        <w:ind w:firstLine="720"/>
      </w:pPr>
    </w:p>
    <w:p w:rsidR="00D87996" w:rsidRDefault="00D87996">
      <w:pPr>
        <w:pStyle w:val="a7"/>
        <w:ind w:firstLine="720"/>
      </w:pPr>
    </w:p>
    <w:p w:rsidR="00D87996" w:rsidRDefault="00D87996">
      <w:pPr>
        <w:pStyle w:val="a7"/>
        <w:ind w:firstLine="720"/>
      </w:pPr>
    </w:p>
    <w:p w:rsidR="00D87996" w:rsidRDefault="00D87996">
      <w:pPr>
        <w:pStyle w:val="a7"/>
        <w:jc w:val="left"/>
      </w:pPr>
    </w:p>
    <w:p w:rsidR="00D87996" w:rsidRDefault="00D87996">
      <w:pPr>
        <w:pStyle w:val="a7"/>
        <w:jc w:val="left"/>
      </w:pPr>
    </w:p>
    <w:p w:rsidR="00D87996" w:rsidRDefault="00AE5D10">
      <w:pPr>
        <w:jc w:val="right"/>
        <w:rPr>
          <w:sz w:val="28"/>
        </w:rPr>
      </w:pPr>
      <w:r>
        <w:rPr>
          <w:sz w:val="28"/>
        </w:rPr>
        <w:sym w:font="Symbol" w:char="F0E3"/>
      </w:r>
      <w:r>
        <w:t xml:space="preserve"> </w:t>
      </w:r>
      <w:r>
        <w:rPr>
          <w:sz w:val="28"/>
        </w:rPr>
        <w:t>Санкт-Петербургский государственный</w:t>
      </w:r>
    </w:p>
    <w:p w:rsidR="00D87996" w:rsidRDefault="00AE5D10">
      <w:pPr>
        <w:jc w:val="right"/>
        <w:rPr>
          <w:sz w:val="28"/>
        </w:rPr>
      </w:pPr>
      <w:r>
        <w:rPr>
          <w:sz w:val="28"/>
        </w:rPr>
        <w:t>политехнический университет, 2002</w:t>
      </w:r>
    </w:p>
    <w:p w:rsidR="00D87996" w:rsidRDefault="00AE5D10">
      <w:pPr>
        <w:pStyle w:val="1"/>
        <w:ind w:firstLine="720"/>
        <w:jc w:val="center"/>
        <w:rPr>
          <w:b/>
          <w:sz w:val="32"/>
        </w:rPr>
      </w:pPr>
      <w:r>
        <w:rPr>
          <w:b/>
          <w:sz w:val="32"/>
        </w:rPr>
        <w:t>ПРОГРАММА  ДИСЦИПЛИНЫ</w:t>
      </w:r>
    </w:p>
    <w:p w:rsidR="00D87996" w:rsidRDefault="00976381">
      <w:pPr>
        <w:ind w:firstLine="720"/>
        <w:jc w:val="center"/>
        <w:rPr>
          <w:b/>
          <w:caps/>
          <w:sz w:val="32"/>
        </w:rPr>
      </w:pPr>
      <w:r>
        <w:rPr>
          <w:b/>
          <w:caps/>
          <w:noProof/>
        </w:rPr>
        <w:pict>
          <v:line id="_x0000_s1071" style="position:absolute;left:0;text-align:left;flip:x;z-index:251637248" from="13.8pt,3.2pt" to="457.8pt,3.2pt" o:allowincell="f" strokeweight="1.5pt"/>
        </w:pict>
      </w:r>
    </w:p>
    <w:p w:rsidR="00D87996" w:rsidRDefault="00AE5D10">
      <w:pPr>
        <w:ind w:firstLine="720"/>
        <w:jc w:val="center"/>
        <w:rPr>
          <w:b/>
          <w:bCs/>
          <w:sz w:val="32"/>
        </w:rPr>
      </w:pPr>
      <w:r>
        <w:rPr>
          <w:b/>
          <w:bCs/>
          <w:sz w:val="32"/>
        </w:rPr>
        <w:t>ЛОГИСТИКА</w:t>
      </w:r>
    </w:p>
    <w:p w:rsidR="00D87996" w:rsidRDefault="00D87996">
      <w:pPr>
        <w:ind w:firstLine="720"/>
        <w:jc w:val="center"/>
        <w:rPr>
          <w:b/>
          <w:bCs/>
          <w:sz w:val="32"/>
        </w:rPr>
      </w:pPr>
    </w:p>
    <w:p w:rsidR="00D87996" w:rsidRDefault="00AE5D10" w:rsidP="00AE5D10">
      <w:pPr>
        <w:pStyle w:val="2"/>
        <w:numPr>
          <w:ilvl w:val="0"/>
          <w:numId w:val="4"/>
        </w:numPr>
        <w:ind w:left="0" w:firstLine="720"/>
        <w:jc w:val="left"/>
        <w:rPr>
          <w:b/>
          <w:bCs/>
        </w:rPr>
      </w:pPr>
      <w:r>
        <w:rPr>
          <w:b/>
          <w:bCs/>
        </w:rPr>
        <w:t>Цели изучения дисциплины</w:t>
      </w:r>
    </w:p>
    <w:p w:rsidR="00D87996" w:rsidRDefault="00D87996">
      <w:pPr>
        <w:ind w:firstLine="720"/>
        <w:rPr>
          <w:sz w:val="28"/>
        </w:rPr>
      </w:pPr>
    </w:p>
    <w:p w:rsidR="00D87996" w:rsidRDefault="00AE5D10">
      <w:pPr>
        <w:pStyle w:val="21"/>
        <w:ind w:firstLine="720"/>
        <w:rPr>
          <w:rFonts w:ascii="Times New Roman" w:hAnsi="Times New Roman"/>
        </w:rPr>
      </w:pPr>
      <w:r>
        <w:rPr>
          <w:rFonts w:ascii="Times New Roman" w:hAnsi="Times New Roman"/>
        </w:rPr>
        <w:t xml:space="preserve">Логистика – это наука об управлении материальными и сопутствующими им финансовыми и информационными потоками. </w:t>
      </w:r>
    </w:p>
    <w:p w:rsidR="00D87996" w:rsidRDefault="00AE5D10">
      <w:pPr>
        <w:pStyle w:val="21"/>
        <w:ind w:firstLine="720"/>
        <w:rPr>
          <w:rFonts w:ascii="Times New Roman" w:hAnsi="Times New Roman"/>
        </w:rPr>
      </w:pPr>
      <w:r>
        <w:rPr>
          <w:rFonts w:ascii="Times New Roman" w:hAnsi="Times New Roman"/>
        </w:rPr>
        <w:t>Целью данной дисциплины является получение теоретических знаний и развитие практических навыков организации и управления логистическими процессами транспортировки, складирования, грузопереработки товарной продукции, управления запасами, закупками и реализацией продукции на рынке, производственными операциями, а также процедурами заказов и логистическим сервисом.</w:t>
      </w:r>
    </w:p>
    <w:p w:rsidR="00D87996" w:rsidRDefault="00AE5D10">
      <w:pPr>
        <w:pStyle w:val="21"/>
        <w:tabs>
          <w:tab w:val="left" w:pos="993"/>
        </w:tabs>
        <w:ind w:firstLine="720"/>
        <w:rPr>
          <w:rFonts w:ascii="Times New Roman" w:hAnsi="Times New Roman"/>
        </w:rPr>
      </w:pPr>
      <w:r>
        <w:rPr>
          <w:rFonts w:ascii="Times New Roman" w:hAnsi="Times New Roman"/>
        </w:rPr>
        <w:t>В результате изучения данной дисциплины студенты должны:</w:t>
      </w:r>
    </w:p>
    <w:p w:rsidR="00D87996" w:rsidRDefault="00AE5D10" w:rsidP="00AE5D10">
      <w:pPr>
        <w:pStyle w:val="21"/>
        <w:numPr>
          <w:ilvl w:val="0"/>
          <w:numId w:val="5"/>
        </w:numPr>
        <w:tabs>
          <w:tab w:val="num" w:pos="709"/>
          <w:tab w:val="left" w:pos="993"/>
        </w:tabs>
        <w:ind w:left="0" w:firstLine="720"/>
        <w:rPr>
          <w:rFonts w:ascii="Times New Roman" w:hAnsi="Times New Roman"/>
        </w:rPr>
      </w:pPr>
      <w:r>
        <w:rPr>
          <w:rFonts w:ascii="Times New Roman" w:hAnsi="Times New Roman"/>
        </w:rPr>
        <w:t>знать основные понятия, функции и методы логистики, специфику логистического подхода к организации и управлению материальными, информационными и финансовыми потоками, процедуры построения логистических систем;</w:t>
      </w:r>
    </w:p>
    <w:p w:rsidR="00D87996" w:rsidRDefault="00AE5D10" w:rsidP="00AE5D10">
      <w:pPr>
        <w:pStyle w:val="21"/>
        <w:numPr>
          <w:ilvl w:val="0"/>
          <w:numId w:val="5"/>
        </w:numPr>
        <w:tabs>
          <w:tab w:val="num" w:pos="709"/>
          <w:tab w:val="left" w:pos="993"/>
        </w:tabs>
        <w:ind w:left="0" w:firstLine="720"/>
        <w:rPr>
          <w:rFonts w:ascii="Times New Roman" w:hAnsi="Times New Roman"/>
        </w:rPr>
      </w:pPr>
      <w:r>
        <w:rPr>
          <w:rFonts w:ascii="Times New Roman" w:hAnsi="Times New Roman"/>
        </w:rPr>
        <w:t>уметь формулировать и решать задачи в области логистики закупок, транспортировки, производства, складирования и реализации;</w:t>
      </w:r>
    </w:p>
    <w:p w:rsidR="00D87996" w:rsidRDefault="00AE5D10" w:rsidP="00AE5D10">
      <w:pPr>
        <w:pStyle w:val="21"/>
        <w:numPr>
          <w:ilvl w:val="0"/>
          <w:numId w:val="5"/>
        </w:numPr>
        <w:tabs>
          <w:tab w:val="num" w:pos="709"/>
          <w:tab w:val="left" w:pos="993"/>
        </w:tabs>
        <w:ind w:left="0" w:firstLine="720"/>
        <w:rPr>
          <w:rFonts w:ascii="Times New Roman" w:hAnsi="Times New Roman"/>
        </w:rPr>
      </w:pPr>
      <w:r>
        <w:rPr>
          <w:rFonts w:ascii="Times New Roman" w:hAnsi="Times New Roman"/>
        </w:rPr>
        <w:t>знать системы управления данными, принципы построения информационных систем в логистике;</w:t>
      </w:r>
    </w:p>
    <w:p w:rsidR="00D87996" w:rsidRDefault="00AE5D10" w:rsidP="00AE5D10">
      <w:pPr>
        <w:pStyle w:val="21"/>
        <w:numPr>
          <w:ilvl w:val="0"/>
          <w:numId w:val="5"/>
        </w:numPr>
        <w:tabs>
          <w:tab w:val="num" w:pos="709"/>
          <w:tab w:val="left" w:pos="993"/>
        </w:tabs>
        <w:ind w:left="0" w:firstLine="720"/>
        <w:rPr>
          <w:rFonts w:ascii="Times New Roman" w:hAnsi="Times New Roman"/>
        </w:rPr>
      </w:pPr>
      <w:r>
        <w:rPr>
          <w:rFonts w:ascii="Times New Roman" w:hAnsi="Times New Roman"/>
        </w:rPr>
        <w:t>уметь ставить задачи организации и управления предприятием на базе оптимизации материальных потоков, а также решать наиболее распространенные из них.</w:t>
      </w:r>
    </w:p>
    <w:p w:rsidR="00D87996" w:rsidRDefault="00D87996">
      <w:pPr>
        <w:pStyle w:val="2"/>
        <w:ind w:firstLine="720"/>
      </w:pPr>
    </w:p>
    <w:p w:rsidR="00D87996" w:rsidRDefault="00AE5D10" w:rsidP="00AE5D10">
      <w:pPr>
        <w:pStyle w:val="2"/>
        <w:numPr>
          <w:ilvl w:val="0"/>
          <w:numId w:val="4"/>
        </w:numPr>
        <w:ind w:left="0" w:firstLine="720"/>
        <w:jc w:val="left"/>
        <w:rPr>
          <w:b/>
          <w:bCs/>
        </w:rPr>
      </w:pPr>
      <w:r>
        <w:rPr>
          <w:b/>
          <w:bCs/>
        </w:rPr>
        <w:t>Место дисциплины в учебном плане</w:t>
      </w:r>
    </w:p>
    <w:p w:rsidR="00D87996" w:rsidRDefault="00D87996">
      <w:pPr>
        <w:ind w:firstLine="720"/>
        <w:rPr>
          <w:sz w:val="28"/>
        </w:rPr>
      </w:pPr>
    </w:p>
    <w:p w:rsidR="00D87996" w:rsidRDefault="00AE5D10">
      <w:pPr>
        <w:pStyle w:val="21"/>
        <w:ind w:firstLine="720"/>
        <w:rPr>
          <w:rFonts w:ascii="Times New Roman" w:hAnsi="Times New Roman"/>
        </w:rPr>
      </w:pPr>
      <w:r>
        <w:rPr>
          <w:rFonts w:ascii="Times New Roman" w:hAnsi="Times New Roman"/>
        </w:rPr>
        <w:t>Дисциплина «Логистика» изучается в 5-м и 6-м семестрах. Она базируется на знаниях, полученных студентами при изучении дисциплин  “Экономическая теория”, “Технология важнейших отраслей промышленности”, “Математика”, ”Математические методы в экономике”, “Основы маркетинга”, “Менеджмент” и других общенаучных и специальных дисциплин.</w:t>
      </w:r>
    </w:p>
    <w:p w:rsidR="00D87996" w:rsidRDefault="00AE5D10">
      <w:pPr>
        <w:pStyle w:val="21"/>
        <w:ind w:firstLine="720"/>
        <w:rPr>
          <w:rFonts w:ascii="Times New Roman" w:hAnsi="Times New Roman"/>
        </w:rPr>
      </w:pPr>
      <w:r>
        <w:rPr>
          <w:rFonts w:ascii="Times New Roman" w:hAnsi="Times New Roman"/>
        </w:rPr>
        <w:t>Знания, полученные в данном курсе, потребуются при изучении большинства последующих профилирующих дисциплин в области маркетинга и рекламы: “Управление маркетингом”, “Маркетинговые коммуникации”, “Планирование продукта” и других; в области бухгалтерского учета, анализа и аудита: “Бухгалтерский финансовый учет”, “Экономический анализ”, “Финансовый менеджмент” и других; а также в дисциплинах по информационным системам в маркетинге, рекламе и бухгалтерском учете.</w:t>
      </w:r>
    </w:p>
    <w:p w:rsidR="00D87996" w:rsidRDefault="00AE5D10">
      <w:pPr>
        <w:pStyle w:val="21"/>
        <w:ind w:firstLine="720"/>
        <w:rPr>
          <w:rFonts w:ascii="Times New Roman" w:hAnsi="Times New Roman"/>
        </w:rPr>
      </w:pPr>
      <w:r>
        <w:rPr>
          <w:rFonts w:ascii="Times New Roman" w:hAnsi="Times New Roman"/>
        </w:rPr>
        <w:t>Данная дисциплина позволит выпускникам  быстрее адаптироваться в практической деятельности.</w:t>
      </w:r>
    </w:p>
    <w:p w:rsidR="00D87996" w:rsidRDefault="00D87996">
      <w:pPr>
        <w:pStyle w:val="21"/>
        <w:ind w:firstLine="720"/>
        <w:rPr>
          <w:rFonts w:ascii="Times New Roman" w:hAnsi="Times New Roman"/>
        </w:rPr>
      </w:pPr>
    </w:p>
    <w:p w:rsidR="00D87996" w:rsidRDefault="00AE5D10" w:rsidP="00AE5D10">
      <w:pPr>
        <w:pStyle w:val="21"/>
        <w:numPr>
          <w:ilvl w:val="0"/>
          <w:numId w:val="4"/>
        </w:numPr>
        <w:rPr>
          <w:rFonts w:ascii="Times New Roman" w:hAnsi="Times New Roman"/>
          <w:b/>
        </w:rPr>
      </w:pPr>
      <w:r>
        <w:rPr>
          <w:rFonts w:ascii="Times New Roman" w:hAnsi="Times New Roman"/>
          <w:b/>
        </w:rPr>
        <w:t>Объем дисциплины по видам учебной работы и формы контроля</w:t>
      </w:r>
    </w:p>
    <w:p w:rsidR="00D87996" w:rsidRDefault="00D87996">
      <w:pPr>
        <w:pStyle w:val="21"/>
        <w:ind w:firstLine="720"/>
        <w:rPr>
          <w:rFonts w:ascii="Times New Roman" w:hAnsi="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
        <w:gridCol w:w="5208"/>
        <w:gridCol w:w="12"/>
        <w:gridCol w:w="1926"/>
        <w:gridCol w:w="1873"/>
      </w:tblGrid>
      <w:tr w:rsidR="00D87996">
        <w:trPr>
          <w:gridBefore w:val="1"/>
          <w:wBefore w:w="23" w:type="dxa"/>
          <w:cantSplit/>
          <w:jc w:val="center"/>
        </w:trPr>
        <w:tc>
          <w:tcPr>
            <w:tcW w:w="5220" w:type="dxa"/>
            <w:gridSpan w:val="2"/>
            <w:tcBorders>
              <w:bottom w:val="nil"/>
            </w:tcBorders>
          </w:tcPr>
          <w:p w:rsidR="00D87996" w:rsidRDefault="00AE5D10">
            <w:pPr>
              <w:ind w:firstLine="9"/>
              <w:jc w:val="center"/>
              <w:rPr>
                <w:sz w:val="28"/>
              </w:rPr>
            </w:pPr>
            <w:r>
              <w:rPr>
                <w:sz w:val="28"/>
              </w:rPr>
              <w:t>Виды занятий и формы контроля</w:t>
            </w:r>
          </w:p>
        </w:tc>
        <w:tc>
          <w:tcPr>
            <w:tcW w:w="3799" w:type="dxa"/>
            <w:gridSpan w:val="2"/>
          </w:tcPr>
          <w:p w:rsidR="00D87996" w:rsidRDefault="00AE5D10">
            <w:pPr>
              <w:pStyle w:val="2"/>
            </w:pPr>
            <w:r>
              <w:t>Объем по семестрам</w:t>
            </w:r>
          </w:p>
        </w:tc>
      </w:tr>
      <w:tr w:rsidR="00D87996">
        <w:trPr>
          <w:cantSplit/>
          <w:jc w:val="center"/>
        </w:trPr>
        <w:tc>
          <w:tcPr>
            <w:tcW w:w="5231" w:type="dxa"/>
            <w:gridSpan w:val="2"/>
            <w:tcBorders>
              <w:top w:val="nil"/>
            </w:tcBorders>
          </w:tcPr>
          <w:p w:rsidR="00D87996" w:rsidRDefault="00D87996">
            <w:pPr>
              <w:ind w:firstLine="720"/>
              <w:rPr>
                <w:sz w:val="28"/>
              </w:rPr>
            </w:pPr>
          </w:p>
        </w:tc>
        <w:tc>
          <w:tcPr>
            <w:tcW w:w="1938" w:type="dxa"/>
            <w:gridSpan w:val="2"/>
          </w:tcPr>
          <w:p w:rsidR="00D87996" w:rsidRDefault="00AE5D10">
            <w:pPr>
              <w:jc w:val="center"/>
              <w:rPr>
                <w:sz w:val="28"/>
              </w:rPr>
            </w:pPr>
            <w:r>
              <w:rPr>
                <w:sz w:val="28"/>
              </w:rPr>
              <w:t>5-й сем.</w:t>
            </w:r>
          </w:p>
        </w:tc>
        <w:tc>
          <w:tcPr>
            <w:tcW w:w="1873" w:type="dxa"/>
          </w:tcPr>
          <w:p w:rsidR="00D87996" w:rsidRDefault="00AE5D10">
            <w:pPr>
              <w:jc w:val="center"/>
              <w:rPr>
                <w:sz w:val="28"/>
              </w:rPr>
            </w:pPr>
            <w:r>
              <w:rPr>
                <w:sz w:val="28"/>
              </w:rPr>
              <w:t>6-й сем.</w:t>
            </w:r>
          </w:p>
        </w:tc>
      </w:tr>
      <w:tr w:rsidR="00D87996">
        <w:trPr>
          <w:gridBefore w:val="1"/>
          <w:wBefore w:w="23" w:type="dxa"/>
          <w:jc w:val="center"/>
        </w:trPr>
        <w:tc>
          <w:tcPr>
            <w:tcW w:w="5220" w:type="dxa"/>
            <w:gridSpan w:val="2"/>
          </w:tcPr>
          <w:p w:rsidR="00D87996" w:rsidRDefault="00AE5D10">
            <w:pPr>
              <w:pStyle w:val="3"/>
            </w:pPr>
            <w:r>
              <w:t>Лекции, ч/нед</w:t>
            </w:r>
          </w:p>
        </w:tc>
        <w:tc>
          <w:tcPr>
            <w:tcW w:w="1926" w:type="dxa"/>
          </w:tcPr>
          <w:p w:rsidR="00D87996" w:rsidRDefault="00AE5D10">
            <w:pPr>
              <w:jc w:val="center"/>
              <w:rPr>
                <w:sz w:val="28"/>
              </w:rPr>
            </w:pPr>
            <w:r>
              <w:rPr>
                <w:sz w:val="28"/>
              </w:rPr>
              <w:t>3</w:t>
            </w:r>
          </w:p>
        </w:tc>
        <w:tc>
          <w:tcPr>
            <w:tcW w:w="1873" w:type="dxa"/>
          </w:tcPr>
          <w:p w:rsidR="00D87996" w:rsidRDefault="00AE5D10">
            <w:pPr>
              <w:jc w:val="center"/>
              <w:rPr>
                <w:sz w:val="28"/>
              </w:rPr>
            </w:pPr>
            <w:r>
              <w:rPr>
                <w:sz w:val="28"/>
              </w:rPr>
              <w:t>2</w:t>
            </w:r>
          </w:p>
        </w:tc>
      </w:tr>
      <w:tr w:rsidR="00D87996">
        <w:trPr>
          <w:gridBefore w:val="1"/>
          <w:wBefore w:w="23" w:type="dxa"/>
          <w:jc w:val="center"/>
        </w:trPr>
        <w:tc>
          <w:tcPr>
            <w:tcW w:w="5220" w:type="dxa"/>
            <w:gridSpan w:val="2"/>
          </w:tcPr>
          <w:p w:rsidR="00D87996" w:rsidRDefault="00AE5D10">
            <w:pPr>
              <w:rPr>
                <w:sz w:val="28"/>
              </w:rPr>
            </w:pPr>
            <w:r>
              <w:rPr>
                <w:sz w:val="28"/>
              </w:rPr>
              <w:t>Практические занятия, ч/нед</w:t>
            </w:r>
          </w:p>
        </w:tc>
        <w:tc>
          <w:tcPr>
            <w:tcW w:w="1926" w:type="dxa"/>
          </w:tcPr>
          <w:p w:rsidR="00D87996" w:rsidRDefault="00AE5D10">
            <w:pPr>
              <w:jc w:val="center"/>
              <w:rPr>
                <w:sz w:val="28"/>
              </w:rPr>
            </w:pPr>
            <w:r>
              <w:rPr>
                <w:sz w:val="28"/>
              </w:rPr>
              <w:t>–</w:t>
            </w:r>
          </w:p>
        </w:tc>
        <w:tc>
          <w:tcPr>
            <w:tcW w:w="1873" w:type="dxa"/>
          </w:tcPr>
          <w:p w:rsidR="00D87996" w:rsidRDefault="00AE5D10">
            <w:pPr>
              <w:jc w:val="center"/>
              <w:rPr>
                <w:sz w:val="28"/>
              </w:rPr>
            </w:pPr>
            <w:r>
              <w:rPr>
                <w:sz w:val="28"/>
              </w:rPr>
              <w:t>–</w:t>
            </w:r>
          </w:p>
        </w:tc>
      </w:tr>
      <w:tr w:rsidR="00D87996">
        <w:trPr>
          <w:gridBefore w:val="1"/>
          <w:wBefore w:w="23" w:type="dxa"/>
          <w:jc w:val="center"/>
        </w:trPr>
        <w:tc>
          <w:tcPr>
            <w:tcW w:w="5220" w:type="dxa"/>
            <w:gridSpan w:val="2"/>
          </w:tcPr>
          <w:p w:rsidR="00D87996" w:rsidRDefault="00AE5D10">
            <w:pPr>
              <w:rPr>
                <w:sz w:val="28"/>
              </w:rPr>
            </w:pPr>
            <w:r>
              <w:rPr>
                <w:sz w:val="28"/>
              </w:rPr>
              <w:t>Лабораторные занятия, ч/нед</w:t>
            </w:r>
          </w:p>
        </w:tc>
        <w:tc>
          <w:tcPr>
            <w:tcW w:w="1926" w:type="dxa"/>
          </w:tcPr>
          <w:p w:rsidR="00D87996" w:rsidRDefault="00AE5D10">
            <w:pPr>
              <w:jc w:val="center"/>
              <w:rPr>
                <w:sz w:val="28"/>
              </w:rPr>
            </w:pPr>
            <w:r>
              <w:rPr>
                <w:sz w:val="28"/>
              </w:rPr>
              <w:t>1</w:t>
            </w:r>
          </w:p>
        </w:tc>
        <w:tc>
          <w:tcPr>
            <w:tcW w:w="1873" w:type="dxa"/>
          </w:tcPr>
          <w:p w:rsidR="00D87996" w:rsidRDefault="00AE5D10">
            <w:pPr>
              <w:jc w:val="center"/>
              <w:rPr>
                <w:sz w:val="28"/>
              </w:rPr>
            </w:pPr>
            <w:r>
              <w:rPr>
                <w:sz w:val="28"/>
              </w:rPr>
              <w:t>2</w:t>
            </w:r>
          </w:p>
        </w:tc>
      </w:tr>
      <w:tr w:rsidR="00D87996">
        <w:trPr>
          <w:gridBefore w:val="1"/>
          <w:wBefore w:w="23" w:type="dxa"/>
          <w:jc w:val="center"/>
        </w:trPr>
        <w:tc>
          <w:tcPr>
            <w:tcW w:w="5220" w:type="dxa"/>
            <w:gridSpan w:val="2"/>
          </w:tcPr>
          <w:p w:rsidR="00D87996" w:rsidRDefault="00AE5D10">
            <w:pPr>
              <w:rPr>
                <w:sz w:val="28"/>
              </w:rPr>
            </w:pPr>
            <w:r>
              <w:rPr>
                <w:sz w:val="28"/>
              </w:rPr>
              <w:t>Самостоятельные занятия, ч/нед</w:t>
            </w:r>
          </w:p>
        </w:tc>
        <w:tc>
          <w:tcPr>
            <w:tcW w:w="1926" w:type="dxa"/>
          </w:tcPr>
          <w:p w:rsidR="00D87996" w:rsidRDefault="00AE5D10">
            <w:pPr>
              <w:jc w:val="center"/>
              <w:rPr>
                <w:sz w:val="28"/>
              </w:rPr>
            </w:pPr>
            <w:r>
              <w:rPr>
                <w:sz w:val="28"/>
              </w:rPr>
              <w:t>3</w:t>
            </w:r>
          </w:p>
        </w:tc>
        <w:tc>
          <w:tcPr>
            <w:tcW w:w="1873" w:type="dxa"/>
          </w:tcPr>
          <w:p w:rsidR="00D87996" w:rsidRDefault="00AE5D10">
            <w:pPr>
              <w:jc w:val="center"/>
              <w:rPr>
                <w:sz w:val="28"/>
              </w:rPr>
            </w:pPr>
            <w:r>
              <w:rPr>
                <w:sz w:val="28"/>
              </w:rPr>
              <w:t>2</w:t>
            </w:r>
          </w:p>
        </w:tc>
      </w:tr>
      <w:tr w:rsidR="00D87996">
        <w:trPr>
          <w:gridBefore w:val="1"/>
          <w:wBefore w:w="23" w:type="dxa"/>
          <w:jc w:val="center"/>
        </w:trPr>
        <w:tc>
          <w:tcPr>
            <w:tcW w:w="5220" w:type="dxa"/>
            <w:gridSpan w:val="2"/>
          </w:tcPr>
          <w:p w:rsidR="00D87996" w:rsidRDefault="00AE5D10">
            <w:pPr>
              <w:rPr>
                <w:sz w:val="28"/>
              </w:rPr>
            </w:pPr>
            <w:r>
              <w:rPr>
                <w:sz w:val="28"/>
              </w:rPr>
              <w:t>Экзамены, шт/сем</w:t>
            </w:r>
          </w:p>
        </w:tc>
        <w:tc>
          <w:tcPr>
            <w:tcW w:w="1926" w:type="dxa"/>
          </w:tcPr>
          <w:p w:rsidR="00D87996" w:rsidRDefault="00AE5D10">
            <w:pPr>
              <w:jc w:val="center"/>
              <w:rPr>
                <w:sz w:val="28"/>
              </w:rPr>
            </w:pPr>
            <w:r>
              <w:rPr>
                <w:sz w:val="28"/>
              </w:rPr>
              <w:t>1</w:t>
            </w:r>
          </w:p>
        </w:tc>
        <w:tc>
          <w:tcPr>
            <w:tcW w:w="1873" w:type="dxa"/>
          </w:tcPr>
          <w:p w:rsidR="00D87996" w:rsidRDefault="00AE5D10">
            <w:pPr>
              <w:jc w:val="center"/>
              <w:rPr>
                <w:sz w:val="28"/>
              </w:rPr>
            </w:pPr>
            <w:r>
              <w:rPr>
                <w:sz w:val="28"/>
              </w:rPr>
              <w:t>1</w:t>
            </w:r>
          </w:p>
        </w:tc>
      </w:tr>
      <w:tr w:rsidR="00D87996">
        <w:trPr>
          <w:gridBefore w:val="1"/>
          <w:wBefore w:w="23" w:type="dxa"/>
          <w:jc w:val="center"/>
        </w:trPr>
        <w:tc>
          <w:tcPr>
            <w:tcW w:w="5220" w:type="dxa"/>
            <w:gridSpan w:val="2"/>
          </w:tcPr>
          <w:p w:rsidR="00D87996" w:rsidRDefault="00AE5D10">
            <w:pPr>
              <w:rPr>
                <w:sz w:val="28"/>
              </w:rPr>
            </w:pPr>
            <w:r>
              <w:rPr>
                <w:sz w:val="28"/>
              </w:rPr>
              <w:t>Зачеты, шт/сем</w:t>
            </w:r>
          </w:p>
        </w:tc>
        <w:tc>
          <w:tcPr>
            <w:tcW w:w="1926" w:type="dxa"/>
          </w:tcPr>
          <w:p w:rsidR="00D87996" w:rsidRDefault="00AE5D10">
            <w:pPr>
              <w:jc w:val="center"/>
              <w:rPr>
                <w:sz w:val="28"/>
              </w:rPr>
            </w:pPr>
            <w:r>
              <w:rPr>
                <w:sz w:val="28"/>
              </w:rPr>
              <w:t>–</w:t>
            </w:r>
          </w:p>
        </w:tc>
        <w:tc>
          <w:tcPr>
            <w:tcW w:w="1873" w:type="dxa"/>
          </w:tcPr>
          <w:p w:rsidR="00D87996" w:rsidRDefault="00AE5D10">
            <w:pPr>
              <w:jc w:val="center"/>
              <w:rPr>
                <w:sz w:val="28"/>
              </w:rPr>
            </w:pPr>
            <w:r>
              <w:rPr>
                <w:sz w:val="28"/>
              </w:rPr>
              <w:t>–</w:t>
            </w:r>
          </w:p>
        </w:tc>
      </w:tr>
      <w:tr w:rsidR="00D87996">
        <w:trPr>
          <w:gridBefore w:val="1"/>
          <w:wBefore w:w="23" w:type="dxa"/>
          <w:jc w:val="center"/>
        </w:trPr>
        <w:tc>
          <w:tcPr>
            <w:tcW w:w="5220" w:type="dxa"/>
            <w:gridSpan w:val="2"/>
          </w:tcPr>
          <w:p w:rsidR="00D87996" w:rsidRDefault="00AE5D10">
            <w:pPr>
              <w:rPr>
                <w:sz w:val="28"/>
              </w:rPr>
            </w:pPr>
            <w:r>
              <w:rPr>
                <w:sz w:val="28"/>
              </w:rPr>
              <w:t>Курсовые проекты, шт/сем</w:t>
            </w:r>
          </w:p>
        </w:tc>
        <w:tc>
          <w:tcPr>
            <w:tcW w:w="1926" w:type="dxa"/>
          </w:tcPr>
          <w:p w:rsidR="00D87996" w:rsidRDefault="00AE5D10">
            <w:pPr>
              <w:jc w:val="center"/>
              <w:rPr>
                <w:sz w:val="28"/>
              </w:rPr>
            </w:pPr>
            <w:r>
              <w:rPr>
                <w:sz w:val="28"/>
              </w:rPr>
              <w:t>–</w:t>
            </w:r>
          </w:p>
        </w:tc>
        <w:tc>
          <w:tcPr>
            <w:tcW w:w="1873" w:type="dxa"/>
          </w:tcPr>
          <w:p w:rsidR="00D87996" w:rsidRDefault="00AE5D10">
            <w:pPr>
              <w:jc w:val="center"/>
              <w:rPr>
                <w:sz w:val="28"/>
              </w:rPr>
            </w:pPr>
            <w:r>
              <w:rPr>
                <w:sz w:val="28"/>
              </w:rPr>
              <w:t>1</w:t>
            </w:r>
          </w:p>
        </w:tc>
      </w:tr>
      <w:tr w:rsidR="00D87996">
        <w:trPr>
          <w:gridBefore w:val="1"/>
          <w:wBefore w:w="23" w:type="dxa"/>
          <w:jc w:val="center"/>
        </w:trPr>
        <w:tc>
          <w:tcPr>
            <w:tcW w:w="5220" w:type="dxa"/>
            <w:gridSpan w:val="2"/>
          </w:tcPr>
          <w:p w:rsidR="00D87996" w:rsidRDefault="00AE5D10">
            <w:pPr>
              <w:rPr>
                <w:sz w:val="28"/>
              </w:rPr>
            </w:pPr>
            <w:r>
              <w:rPr>
                <w:sz w:val="28"/>
              </w:rPr>
              <w:t>Курсовые работы, шт/сем</w:t>
            </w:r>
          </w:p>
        </w:tc>
        <w:tc>
          <w:tcPr>
            <w:tcW w:w="1926" w:type="dxa"/>
          </w:tcPr>
          <w:p w:rsidR="00D87996" w:rsidRDefault="00AE5D10">
            <w:pPr>
              <w:jc w:val="center"/>
              <w:rPr>
                <w:sz w:val="28"/>
              </w:rPr>
            </w:pPr>
            <w:r>
              <w:rPr>
                <w:sz w:val="28"/>
              </w:rPr>
              <w:t>–</w:t>
            </w:r>
          </w:p>
        </w:tc>
        <w:tc>
          <w:tcPr>
            <w:tcW w:w="1873" w:type="dxa"/>
          </w:tcPr>
          <w:p w:rsidR="00D87996" w:rsidRDefault="00AE5D10">
            <w:pPr>
              <w:jc w:val="center"/>
              <w:rPr>
                <w:sz w:val="28"/>
              </w:rPr>
            </w:pPr>
            <w:r>
              <w:rPr>
                <w:sz w:val="28"/>
              </w:rPr>
              <w:t>–</w:t>
            </w:r>
          </w:p>
        </w:tc>
      </w:tr>
    </w:tbl>
    <w:p w:rsidR="00D87996" w:rsidRDefault="00D87996">
      <w:pPr>
        <w:pStyle w:val="21"/>
        <w:ind w:firstLine="720"/>
        <w:rPr>
          <w:rFonts w:ascii="Times New Roman" w:hAnsi="Times New Roman"/>
        </w:rPr>
      </w:pPr>
    </w:p>
    <w:p w:rsidR="00D87996" w:rsidRDefault="00AE5D10">
      <w:pPr>
        <w:pStyle w:val="21"/>
        <w:ind w:firstLine="720"/>
        <w:rPr>
          <w:rFonts w:ascii="Times New Roman" w:hAnsi="Times New Roman"/>
        </w:rPr>
      </w:pPr>
      <w:r>
        <w:rPr>
          <w:rFonts w:ascii="Times New Roman" w:hAnsi="Times New Roman"/>
        </w:rPr>
        <w:t>Общая трудоемкость дисциплины составляет 221 час.</w:t>
      </w:r>
    </w:p>
    <w:p w:rsidR="00D87996" w:rsidRDefault="00D87996">
      <w:pPr>
        <w:pStyle w:val="21"/>
        <w:ind w:firstLine="720"/>
        <w:rPr>
          <w:rFonts w:ascii="Times New Roman" w:hAnsi="Times New Roman"/>
        </w:rPr>
      </w:pPr>
    </w:p>
    <w:p w:rsidR="00D87996" w:rsidRDefault="00AE5D10" w:rsidP="00AE5D10">
      <w:pPr>
        <w:pStyle w:val="2"/>
        <w:numPr>
          <w:ilvl w:val="0"/>
          <w:numId w:val="17"/>
        </w:numPr>
        <w:ind w:hanging="251"/>
        <w:jc w:val="left"/>
        <w:rPr>
          <w:b/>
          <w:bCs/>
        </w:rPr>
      </w:pPr>
      <w:r>
        <w:rPr>
          <w:b/>
          <w:bCs/>
        </w:rPr>
        <w:t>Содержание дисциплины</w:t>
      </w:r>
    </w:p>
    <w:p w:rsidR="00D87996" w:rsidRDefault="00D87996">
      <w:pPr>
        <w:ind w:firstLine="720"/>
        <w:rPr>
          <w:sz w:val="28"/>
        </w:rPr>
      </w:pPr>
    </w:p>
    <w:p w:rsidR="00D87996" w:rsidRDefault="00AE5D10">
      <w:pPr>
        <w:pStyle w:val="3"/>
        <w:ind w:firstLine="720"/>
        <w:rPr>
          <w:b/>
          <w:bCs/>
        </w:rPr>
      </w:pPr>
      <w:r>
        <w:rPr>
          <w:b/>
          <w:bCs/>
        </w:rPr>
        <w:t>4.1. Разделы дисциплины и виды занятий</w:t>
      </w:r>
    </w:p>
    <w:p w:rsidR="00D87996" w:rsidRDefault="00D87996">
      <w:pPr>
        <w:pStyle w:val="21"/>
        <w:ind w:firstLine="720"/>
        <w:rPr>
          <w:rFonts w:ascii="Times New Roman" w:hAnsi="Times New Roma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40"/>
        <w:gridCol w:w="1144"/>
        <w:gridCol w:w="1144"/>
        <w:gridCol w:w="1144"/>
      </w:tblGrid>
      <w:tr w:rsidR="00D87996">
        <w:trPr>
          <w:cantSplit/>
        </w:trPr>
        <w:tc>
          <w:tcPr>
            <w:tcW w:w="5640" w:type="dxa"/>
            <w:vMerge w:val="restart"/>
            <w:vAlign w:val="center"/>
          </w:tcPr>
          <w:p w:rsidR="00D87996" w:rsidRDefault="00AE5D10">
            <w:pPr>
              <w:pStyle w:val="21"/>
              <w:ind w:firstLine="720"/>
              <w:jc w:val="center"/>
              <w:rPr>
                <w:rFonts w:ascii="Times New Roman" w:hAnsi="Times New Roman"/>
                <w:bCs/>
              </w:rPr>
            </w:pPr>
            <w:r>
              <w:rPr>
                <w:rFonts w:ascii="Times New Roman" w:hAnsi="Times New Roman"/>
                <w:bCs/>
              </w:rPr>
              <w:t>Разделы дисциплины</w:t>
            </w:r>
          </w:p>
        </w:tc>
        <w:tc>
          <w:tcPr>
            <w:tcW w:w="3432" w:type="dxa"/>
            <w:gridSpan w:val="3"/>
            <w:vAlign w:val="center"/>
          </w:tcPr>
          <w:p w:rsidR="00D87996" w:rsidRDefault="00AE5D10">
            <w:pPr>
              <w:pStyle w:val="21"/>
              <w:jc w:val="center"/>
              <w:rPr>
                <w:rFonts w:ascii="Times New Roman" w:hAnsi="Times New Roman"/>
                <w:bCs/>
              </w:rPr>
            </w:pPr>
            <w:r>
              <w:rPr>
                <w:rFonts w:ascii="Times New Roman" w:hAnsi="Times New Roman"/>
                <w:bCs/>
              </w:rPr>
              <w:t>Виды занятий</w:t>
            </w:r>
          </w:p>
        </w:tc>
      </w:tr>
      <w:tr w:rsidR="00D87996">
        <w:trPr>
          <w:cantSplit/>
        </w:trPr>
        <w:tc>
          <w:tcPr>
            <w:tcW w:w="5640" w:type="dxa"/>
            <w:vMerge/>
            <w:vAlign w:val="center"/>
          </w:tcPr>
          <w:p w:rsidR="00D87996" w:rsidRDefault="00D87996">
            <w:pPr>
              <w:pStyle w:val="21"/>
              <w:ind w:firstLine="720"/>
              <w:rPr>
                <w:rFonts w:ascii="Times New Roman" w:hAnsi="Times New Roman"/>
                <w:bCs/>
              </w:rPr>
            </w:pPr>
          </w:p>
        </w:tc>
        <w:tc>
          <w:tcPr>
            <w:tcW w:w="1144" w:type="dxa"/>
            <w:vAlign w:val="center"/>
          </w:tcPr>
          <w:p w:rsidR="00D87996" w:rsidRDefault="00AE5D10">
            <w:pPr>
              <w:pStyle w:val="21"/>
              <w:jc w:val="center"/>
              <w:rPr>
                <w:rFonts w:ascii="Times New Roman" w:hAnsi="Times New Roman"/>
                <w:bCs/>
              </w:rPr>
            </w:pPr>
            <w:r>
              <w:rPr>
                <w:rFonts w:ascii="Times New Roman" w:hAnsi="Times New Roman"/>
                <w:bCs/>
              </w:rPr>
              <w:t>ЛК</w:t>
            </w:r>
          </w:p>
        </w:tc>
        <w:tc>
          <w:tcPr>
            <w:tcW w:w="1144" w:type="dxa"/>
            <w:vAlign w:val="center"/>
          </w:tcPr>
          <w:p w:rsidR="00D87996" w:rsidRDefault="00AE5D10">
            <w:pPr>
              <w:pStyle w:val="21"/>
              <w:jc w:val="center"/>
              <w:rPr>
                <w:rFonts w:ascii="Times New Roman" w:hAnsi="Times New Roman"/>
                <w:bCs/>
              </w:rPr>
            </w:pPr>
            <w:r>
              <w:rPr>
                <w:rFonts w:ascii="Times New Roman" w:hAnsi="Times New Roman"/>
                <w:bCs/>
              </w:rPr>
              <w:t>ЛБ</w:t>
            </w:r>
          </w:p>
        </w:tc>
        <w:tc>
          <w:tcPr>
            <w:tcW w:w="1144" w:type="dxa"/>
            <w:vAlign w:val="center"/>
          </w:tcPr>
          <w:p w:rsidR="00D87996" w:rsidRDefault="00AE5D10">
            <w:pPr>
              <w:pStyle w:val="21"/>
              <w:jc w:val="center"/>
              <w:rPr>
                <w:rFonts w:ascii="Times New Roman" w:hAnsi="Times New Roman"/>
                <w:bCs/>
              </w:rPr>
            </w:pPr>
            <w:r>
              <w:rPr>
                <w:rFonts w:ascii="Times New Roman" w:hAnsi="Times New Roman"/>
                <w:bCs/>
              </w:rPr>
              <w:t>САМ</w:t>
            </w:r>
          </w:p>
        </w:tc>
      </w:tr>
      <w:tr w:rsidR="00D87996">
        <w:tc>
          <w:tcPr>
            <w:tcW w:w="5640" w:type="dxa"/>
          </w:tcPr>
          <w:p w:rsidR="00D87996" w:rsidRDefault="00AE5D10">
            <w:pPr>
              <w:pStyle w:val="21"/>
              <w:ind w:firstLine="34"/>
              <w:jc w:val="left"/>
              <w:rPr>
                <w:rFonts w:ascii="Times New Roman" w:hAnsi="Times New Roman"/>
                <w:bCs/>
              </w:rPr>
            </w:pPr>
            <w:r>
              <w:rPr>
                <w:rFonts w:ascii="Times New Roman" w:hAnsi="Times New Roman"/>
                <w:bCs/>
              </w:rPr>
              <w:t>Введение</w:t>
            </w:r>
          </w:p>
        </w:tc>
        <w:tc>
          <w:tcPr>
            <w:tcW w:w="1144" w:type="dxa"/>
            <w:vAlign w:val="center"/>
          </w:tcPr>
          <w:p w:rsidR="00D87996" w:rsidRDefault="00AE5D10">
            <w:pPr>
              <w:pStyle w:val="21"/>
              <w:jc w:val="center"/>
              <w:rPr>
                <w:rFonts w:ascii="Times New Roman" w:hAnsi="Times New Roman"/>
                <w:bCs/>
              </w:rPr>
            </w:pPr>
            <w:r>
              <w:rPr>
                <w:rFonts w:ascii="Times New Roman" w:hAnsi="Times New Roman"/>
                <w:bCs/>
              </w:rPr>
              <w:t>1</w:t>
            </w:r>
          </w:p>
        </w:tc>
        <w:tc>
          <w:tcPr>
            <w:tcW w:w="1144" w:type="dxa"/>
            <w:vAlign w:val="center"/>
          </w:tcPr>
          <w:p w:rsidR="00D87996" w:rsidRDefault="00AE5D10">
            <w:pPr>
              <w:pStyle w:val="21"/>
              <w:jc w:val="center"/>
              <w:rPr>
                <w:rFonts w:ascii="Times New Roman" w:hAnsi="Times New Roman"/>
                <w:bCs/>
              </w:rPr>
            </w:pPr>
            <w:r>
              <w:rPr>
                <w:rFonts w:ascii="Times New Roman" w:hAnsi="Times New Roman"/>
                <w:bCs/>
              </w:rPr>
              <w:t>-</w:t>
            </w:r>
          </w:p>
        </w:tc>
        <w:tc>
          <w:tcPr>
            <w:tcW w:w="1144" w:type="dxa"/>
            <w:vAlign w:val="center"/>
          </w:tcPr>
          <w:p w:rsidR="00D87996" w:rsidRDefault="00AE5D10">
            <w:pPr>
              <w:pStyle w:val="21"/>
              <w:jc w:val="center"/>
              <w:rPr>
                <w:rFonts w:ascii="Times New Roman" w:hAnsi="Times New Roman"/>
                <w:bCs/>
              </w:rPr>
            </w:pPr>
            <w:r>
              <w:rPr>
                <w:rFonts w:ascii="Times New Roman" w:hAnsi="Times New Roman"/>
                <w:bCs/>
              </w:rPr>
              <w:t>-</w:t>
            </w:r>
          </w:p>
        </w:tc>
      </w:tr>
      <w:tr w:rsidR="00D87996">
        <w:tc>
          <w:tcPr>
            <w:tcW w:w="5640" w:type="dxa"/>
          </w:tcPr>
          <w:p w:rsidR="00D87996" w:rsidRDefault="00AE5D10">
            <w:pPr>
              <w:pStyle w:val="21"/>
              <w:ind w:firstLine="34"/>
              <w:jc w:val="left"/>
              <w:rPr>
                <w:rFonts w:ascii="Times New Roman" w:hAnsi="Times New Roman"/>
                <w:bCs/>
              </w:rPr>
            </w:pPr>
            <w:r>
              <w:rPr>
                <w:rFonts w:ascii="Times New Roman" w:hAnsi="Times New Roman"/>
                <w:bCs/>
              </w:rPr>
              <w:t>1. Основы  логистики</w:t>
            </w:r>
          </w:p>
        </w:tc>
        <w:tc>
          <w:tcPr>
            <w:tcW w:w="1144" w:type="dxa"/>
            <w:vAlign w:val="center"/>
          </w:tcPr>
          <w:p w:rsidR="00D87996" w:rsidRDefault="00AE5D10">
            <w:pPr>
              <w:pStyle w:val="21"/>
              <w:jc w:val="center"/>
              <w:rPr>
                <w:rFonts w:ascii="Times New Roman" w:hAnsi="Times New Roman"/>
                <w:bCs/>
              </w:rPr>
            </w:pPr>
            <w:r>
              <w:rPr>
                <w:rFonts w:ascii="Times New Roman" w:hAnsi="Times New Roman"/>
                <w:bCs/>
              </w:rPr>
              <w:t>4</w:t>
            </w:r>
          </w:p>
        </w:tc>
        <w:tc>
          <w:tcPr>
            <w:tcW w:w="1144" w:type="dxa"/>
            <w:vAlign w:val="center"/>
          </w:tcPr>
          <w:p w:rsidR="00D87996" w:rsidRDefault="00AE5D10">
            <w:pPr>
              <w:pStyle w:val="21"/>
              <w:jc w:val="center"/>
              <w:rPr>
                <w:rFonts w:ascii="Times New Roman" w:hAnsi="Times New Roman"/>
                <w:bCs/>
              </w:rPr>
            </w:pPr>
            <w:r>
              <w:rPr>
                <w:rFonts w:ascii="Times New Roman" w:hAnsi="Times New Roman"/>
                <w:bCs/>
              </w:rPr>
              <w:t>1</w:t>
            </w:r>
          </w:p>
        </w:tc>
        <w:tc>
          <w:tcPr>
            <w:tcW w:w="1144" w:type="dxa"/>
            <w:vAlign w:val="center"/>
          </w:tcPr>
          <w:p w:rsidR="00D87996" w:rsidRDefault="00AE5D10">
            <w:pPr>
              <w:pStyle w:val="21"/>
              <w:jc w:val="center"/>
              <w:rPr>
                <w:rFonts w:ascii="Times New Roman" w:hAnsi="Times New Roman"/>
                <w:bCs/>
              </w:rPr>
            </w:pPr>
            <w:r>
              <w:rPr>
                <w:rFonts w:ascii="Times New Roman" w:hAnsi="Times New Roman"/>
                <w:bCs/>
              </w:rPr>
              <w:t>2</w:t>
            </w:r>
          </w:p>
        </w:tc>
      </w:tr>
      <w:tr w:rsidR="00D87996">
        <w:tc>
          <w:tcPr>
            <w:tcW w:w="5640" w:type="dxa"/>
          </w:tcPr>
          <w:p w:rsidR="00D87996" w:rsidRDefault="00AE5D10">
            <w:pPr>
              <w:pStyle w:val="21"/>
              <w:ind w:firstLine="34"/>
              <w:jc w:val="left"/>
              <w:rPr>
                <w:rFonts w:ascii="Times New Roman" w:hAnsi="Times New Roman"/>
                <w:bCs/>
                <w:u w:val="single"/>
              </w:rPr>
            </w:pPr>
            <w:r>
              <w:rPr>
                <w:rFonts w:ascii="Times New Roman" w:hAnsi="Times New Roman"/>
                <w:bCs/>
              </w:rPr>
              <w:t>2. Логистический менеджмент</w:t>
            </w:r>
          </w:p>
        </w:tc>
        <w:tc>
          <w:tcPr>
            <w:tcW w:w="1144" w:type="dxa"/>
            <w:vAlign w:val="center"/>
          </w:tcPr>
          <w:p w:rsidR="00D87996" w:rsidRDefault="00AE5D10">
            <w:pPr>
              <w:pStyle w:val="21"/>
              <w:jc w:val="center"/>
              <w:rPr>
                <w:rFonts w:ascii="Times New Roman" w:hAnsi="Times New Roman"/>
                <w:bCs/>
              </w:rPr>
            </w:pPr>
            <w:r>
              <w:rPr>
                <w:rFonts w:ascii="Times New Roman" w:hAnsi="Times New Roman"/>
                <w:bCs/>
              </w:rPr>
              <w:t>8</w:t>
            </w:r>
          </w:p>
        </w:tc>
        <w:tc>
          <w:tcPr>
            <w:tcW w:w="1144" w:type="dxa"/>
            <w:vAlign w:val="center"/>
          </w:tcPr>
          <w:p w:rsidR="00D87996" w:rsidRDefault="00AE5D10">
            <w:pPr>
              <w:pStyle w:val="21"/>
              <w:jc w:val="center"/>
              <w:rPr>
                <w:rFonts w:ascii="Times New Roman" w:hAnsi="Times New Roman"/>
                <w:bCs/>
              </w:rPr>
            </w:pPr>
            <w:r>
              <w:rPr>
                <w:rFonts w:ascii="Times New Roman" w:hAnsi="Times New Roman"/>
                <w:bCs/>
              </w:rPr>
              <w:t>2</w:t>
            </w:r>
          </w:p>
        </w:tc>
        <w:tc>
          <w:tcPr>
            <w:tcW w:w="1144" w:type="dxa"/>
            <w:vAlign w:val="center"/>
          </w:tcPr>
          <w:p w:rsidR="00D87996" w:rsidRDefault="00AE5D10">
            <w:pPr>
              <w:pStyle w:val="21"/>
              <w:jc w:val="center"/>
              <w:rPr>
                <w:rFonts w:ascii="Times New Roman" w:hAnsi="Times New Roman"/>
                <w:bCs/>
              </w:rPr>
            </w:pPr>
            <w:r>
              <w:rPr>
                <w:rFonts w:ascii="Times New Roman" w:hAnsi="Times New Roman"/>
                <w:bCs/>
              </w:rPr>
              <w:t>8</w:t>
            </w:r>
          </w:p>
        </w:tc>
      </w:tr>
      <w:tr w:rsidR="00D87996">
        <w:tc>
          <w:tcPr>
            <w:tcW w:w="5640" w:type="dxa"/>
          </w:tcPr>
          <w:p w:rsidR="00D87996" w:rsidRDefault="00AE5D10">
            <w:pPr>
              <w:pStyle w:val="21"/>
              <w:ind w:firstLine="34"/>
              <w:jc w:val="left"/>
              <w:rPr>
                <w:rFonts w:ascii="Times New Roman" w:hAnsi="Times New Roman"/>
                <w:bCs/>
              </w:rPr>
            </w:pPr>
            <w:r>
              <w:rPr>
                <w:rFonts w:ascii="Times New Roman" w:hAnsi="Times New Roman"/>
                <w:bCs/>
              </w:rPr>
              <w:t>3. Промышленная логистика</w:t>
            </w:r>
          </w:p>
        </w:tc>
        <w:tc>
          <w:tcPr>
            <w:tcW w:w="1144" w:type="dxa"/>
            <w:vAlign w:val="center"/>
          </w:tcPr>
          <w:p w:rsidR="00D87996" w:rsidRDefault="00AE5D10">
            <w:pPr>
              <w:pStyle w:val="21"/>
              <w:jc w:val="center"/>
              <w:rPr>
                <w:rFonts w:ascii="Times New Roman" w:hAnsi="Times New Roman"/>
                <w:bCs/>
              </w:rPr>
            </w:pPr>
            <w:r>
              <w:rPr>
                <w:rFonts w:ascii="Times New Roman" w:hAnsi="Times New Roman"/>
                <w:bCs/>
              </w:rPr>
              <w:t>38</w:t>
            </w:r>
          </w:p>
        </w:tc>
        <w:tc>
          <w:tcPr>
            <w:tcW w:w="1144" w:type="dxa"/>
            <w:vAlign w:val="center"/>
          </w:tcPr>
          <w:p w:rsidR="00D87996" w:rsidRDefault="00AE5D10">
            <w:pPr>
              <w:pStyle w:val="21"/>
              <w:jc w:val="center"/>
              <w:rPr>
                <w:rFonts w:ascii="Times New Roman" w:hAnsi="Times New Roman"/>
                <w:bCs/>
              </w:rPr>
            </w:pPr>
            <w:r>
              <w:rPr>
                <w:rFonts w:ascii="Times New Roman" w:hAnsi="Times New Roman"/>
                <w:bCs/>
              </w:rPr>
              <w:t>14</w:t>
            </w:r>
          </w:p>
        </w:tc>
        <w:tc>
          <w:tcPr>
            <w:tcW w:w="1144" w:type="dxa"/>
            <w:vAlign w:val="center"/>
          </w:tcPr>
          <w:p w:rsidR="00D87996" w:rsidRDefault="00AE5D10">
            <w:pPr>
              <w:pStyle w:val="21"/>
              <w:jc w:val="center"/>
              <w:rPr>
                <w:rFonts w:ascii="Times New Roman" w:hAnsi="Times New Roman"/>
                <w:bCs/>
              </w:rPr>
            </w:pPr>
            <w:r>
              <w:rPr>
                <w:rFonts w:ascii="Times New Roman" w:hAnsi="Times New Roman"/>
                <w:bCs/>
              </w:rPr>
              <w:t>40</w:t>
            </w:r>
          </w:p>
        </w:tc>
      </w:tr>
      <w:tr w:rsidR="00D87996">
        <w:tc>
          <w:tcPr>
            <w:tcW w:w="5640" w:type="dxa"/>
          </w:tcPr>
          <w:p w:rsidR="00D87996" w:rsidRDefault="00AE5D10">
            <w:pPr>
              <w:pStyle w:val="21"/>
              <w:ind w:firstLine="34"/>
              <w:jc w:val="left"/>
              <w:rPr>
                <w:rFonts w:ascii="Times New Roman" w:hAnsi="Times New Roman"/>
                <w:bCs/>
              </w:rPr>
            </w:pPr>
            <w:r>
              <w:rPr>
                <w:rFonts w:ascii="Times New Roman" w:hAnsi="Times New Roman"/>
                <w:bCs/>
              </w:rPr>
              <w:t>4. Коммерческая логистика</w:t>
            </w:r>
          </w:p>
        </w:tc>
        <w:tc>
          <w:tcPr>
            <w:tcW w:w="1144" w:type="dxa"/>
            <w:vAlign w:val="center"/>
          </w:tcPr>
          <w:p w:rsidR="00D87996" w:rsidRDefault="00AE5D10">
            <w:pPr>
              <w:pStyle w:val="21"/>
              <w:jc w:val="center"/>
              <w:rPr>
                <w:rFonts w:ascii="Times New Roman" w:hAnsi="Times New Roman"/>
                <w:bCs/>
              </w:rPr>
            </w:pPr>
            <w:r>
              <w:rPr>
                <w:rFonts w:ascii="Times New Roman" w:hAnsi="Times New Roman"/>
                <w:bCs/>
              </w:rPr>
              <w:t>26</w:t>
            </w:r>
          </w:p>
        </w:tc>
        <w:tc>
          <w:tcPr>
            <w:tcW w:w="1144" w:type="dxa"/>
            <w:vAlign w:val="center"/>
          </w:tcPr>
          <w:p w:rsidR="00D87996" w:rsidRDefault="00AE5D10">
            <w:pPr>
              <w:pStyle w:val="21"/>
              <w:jc w:val="center"/>
              <w:rPr>
                <w:rFonts w:ascii="Times New Roman" w:hAnsi="Times New Roman"/>
                <w:bCs/>
              </w:rPr>
            </w:pPr>
            <w:r>
              <w:rPr>
                <w:rFonts w:ascii="Times New Roman" w:hAnsi="Times New Roman"/>
                <w:bCs/>
              </w:rPr>
              <w:t>26</w:t>
            </w:r>
          </w:p>
        </w:tc>
        <w:tc>
          <w:tcPr>
            <w:tcW w:w="1144" w:type="dxa"/>
            <w:vAlign w:val="center"/>
          </w:tcPr>
          <w:p w:rsidR="00D87996" w:rsidRDefault="00AE5D10">
            <w:pPr>
              <w:pStyle w:val="21"/>
              <w:jc w:val="center"/>
              <w:rPr>
                <w:rFonts w:ascii="Times New Roman" w:hAnsi="Times New Roman"/>
                <w:bCs/>
              </w:rPr>
            </w:pPr>
            <w:r>
              <w:rPr>
                <w:rFonts w:ascii="Times New Roman" w:hAnsi="Times New Roman"/>
                <w:bCs/>
              </w:rPr>
              <w:t>30</w:t>
            </w:r>
          </w:p>
        </w:tc>
      </w:tr>
      <w:tr w:rsidR="00D87996">
        <w:tc>
          <w:tcPr>
            <w:tcW w:w="5640" w:type="dxa"/>
          </w:tcPr>
          <w:p w:rsidR="00D87996" w:rsidRDefault="00AE5D10">
            <w:pPr>
              <w:pStyle w:val="21"/>
              <w:ind w:firstLine="34"/>
              <w:jc w:val="left"/>
              <w:rPr>
                <w:rFonts w:ascii="Times New Roman" w:hAnsi="Times New Roman"/>
                <w:bCs/>
              </w:rPr>
            </w:pPr>
            <w:r>
              <w:rPr>
                <w:rFonts w:ascii="Times New Roman" w:hAnsi="Times New Roman"/>
                <w:bCs/>
              </w:rPr>
              <w:t>5. Обеспечение логистического процесса</w:t>
            </w:r>
          </w:p>
        </w:tc>
        <w:tc>
          <w:tcPr>
            <w:tcW w:w="1144" w:type="dxa"/>
            <w:vAlign w:val="center"/>
          </w:tcPr>
          <w:p w:rsidR="00D87996" w:rsidRDefault="00AE5D10">
            <w:pPr>
              <w:pStyle w:val="21"/>
              <w:jc w:val="center"/>
              <w:rPr>
                <w:rFonts w:ascii="Times New Roman" w:hAnsi="Times New Roman"/>
                <w:bCs/>
              </w:rPr>
            </w:pPr>
            <w:r>
              <w:rPr>
                <w:rFonts w:ascii="Times New Roman" w:hAnsi="Times New Roman"/>
                <w:bCs/>
              </w:rPr>
              <w:t>8</w:t>
            </w:r>
          </w:p>
        </w:tc>
        <w:tc>
          <w:tcPr>
            <w:tcW w:w="1144" w:type="dxa"/>
            <w:vAlign w:val="center"/>
          </w:tcPr>
          <w:p w:rsidR="00D87996" w:rsidRDefault="00AE5D10">
            <w:pPr>
              <w:pStyle w:val="21"/>
              <w:jc w:val="center"/>
              <w:rPr>
                <w:rFonts w:ascii="Times New Roman" w:hAnsi="Times New Roman"/>
                <w:bCs/>
              </w:rPr>
            </w:pPr>
            <w:r>
              <w:rPr>
                <w:rFonts w:ascii="Times New Roman" w:hAnsi="Times New Roman"/>
                <w:bCs/>
              </w:rPr>
              <w:t>8</w:t>
            </w:r>
          </w:p>
        </w:tc>
        <w:tc>
          <w:tcPr>
            <w:tcW w:w="1144" w:type="dxa"/>
            <w:vAlign w:val="center"/>
          </w:tcPr>
          <w:p w:rsidR="00D87996" w:rsidRDefault="00AE5D10">
            <w:pPr>
              <w:pStyle w:val="21"/>
              <w:jc w:val="center"/>
              <w:rPr>
                <w:rFonts w:ascii="Times New Roman" w:hAnsi="Times New Roman"/>
                <w:bCs/>
              </w:rPr>
            </w:pPr>
            <w:r>
              <w:rPr>
                <w:rFonts w:ascii="Times New Roman" w:hAnsi="Times New Roman"/>
                <w:bCs/>
              </w:rPr>
              <w:t>5</w:t>
            </w:r>
          </w:p>
        </w:tc>
      </w:tr>
      <w:tr w:rsidR="00D87996">
        <w:tc>
          <w:tcPr>
            <w:tcW w:w="5640" w:type="dxa"/>
          </w:tcPr>
          <w:p w:rsidR="00D87996" w:rsidRDefault="00AE5D10">
            <w:pPr>
              <w:pStyle w:val="21"/>
              <w:ind w:firstLine="34"/>
              <w:jc w:val="left"/>
              <w:rPr>
                <w:rFonts w:ascii="Times New Roman" w:hAnsi="Times New Roman"/>
                <w:bCs/>
              </w:rPr>
            </w:pPr>
            <w:r>
              <w:rPr>
                <w:rFonts w:ascii="Times New Roman" w:hAnsi="Times New Roman"/>
                <w:bCs/>
              </w:rPr>
              <w:t>ИТОГО</w:t>
            </w:r>
          </w:p>
        </w:tc>
        <w:tc>
          <w:tcPr>
            <w:tcW w:w="1144" w:type="dxa"/>
            <w:vAlign w:val="center"/>
          </w:tcPr>
          <w:p w:rsidR="00D87996" w:rsidRDefault="00AE5D10">
            <w:pPr>
              <w:pStyle w:val="21"/>
              <w:jc w:val="center"/>
              <w:rPr>
                <w:rFonts w:ascii="Times New Roman" w:hAnsi="Times New Roman"/>
                <w:bCs/>
              </w:rPr>
            </w:pPr>
            <w:r>
              <w:rPr>
                <w:rFonts w:ascii="Times New Roman" w:hAnsi="Times New Roman"/>
                <w:bCs/>
              </w:rPr>
              <w:t>85</w:t>
            </w:r>
          </w:p>
        </w:tc>
        <w:tc>
          <w:tcPr>
            <w:tcW w:w="1144" w:type="dxa"/>
            <w:vAlign w:val="center"/>
          </w:tcPr>
          <w:p w:rsidR="00D87996" w:rsidRDefault="00AE5D10">
            <w:pPr>
              <w:pStyle w:val="21"/>
              <w:jc w:val="center"/>
              <w:rPr>
                <w:rFonts w:ascii="Times New Roman" w:hAnsi="Times New Roman"/>
                <w:bCs/>
              </w:rPr>
            </w:pPr>
            <w:r>
              <w:rPr>
                <w:rFonts w:ascii="Times New Roman" w:hAnsi="Times New Roman"/>
                <w:bCs/>
              </w:rPr>
              <w:t>51</w:t>
            </w:r>
          </w:p>
        </w:tc>
        <w:tc>
          <w:tcPr>
            <w:tcW w:w="1144" w:type="dxa"/>
            <w:vAlign w:val="center"/>
          </w:tcPr>
          <w:p w:rsidR="00D87996" w:rsidRDefault="00AE5D10">
            <w:pPr>
              <w:pStyle w:val="21"/>
              <w:jc w:val="center"/>
              <w:rPr>
                <w:rFonts w:ascii="Times New Roman" w:hAnsi="Times New Roman"/>
                <w:bCs/>
              </w:rPr>
            </w:pPr>
            <w:r>
              <w:rPr>
                <w:rFonts w:ascii="Times New Roman" w:hAnsi="Times New Roman"/>
                <w:bCs/>
              </w:rPr>
              <w:t>85</w:t>
            </w:r>
          </w:p>
        </w:tc>
      </w:tr>
    </w:tbl>
    <w:p w:rsidR="00D87996" w:rsidRDefault="00D87996">
      <w:pPr>
        <w:pStyle w:val="21"/>
        <w:ind w:firstLine="720"/>
        <w:rPr>
          <w:rFonts w:ascii="Times New Roman" w:hAnsi="Times New Roman"/>
        </w:rPr>
      </w:pPr>
    </w:p>
    <w:p w:rsidR="00D87996" w:rsidRDefault="00AE5D10">
      <w:pPr>
        <w:pStyle w:val="3"/>
        <w:ind w:firstLine="851"/>
        <w:rPr>
          <w:b/>
          <w:bCs/>
        </w:rPr>
      </w:pPr>
      <w:r>
        <w:rPr>
          <w:b/>
          <w:bCs/>
        </w:rPr>
        <w:t>4.2. Содержание разделов дисциплины</w:t>
      </w:r>
    </w:p>
    <w:p w:rsidR="00D87996" w:rsidRDefault="00D87996">
      <w:pPr>
        <w:ind w:firstLine="720"/>
        <w:rPr>
          <w:sz w:val="28"/>
        </w:rPr>
      </w:pPr>
    </w:p>
    <w:p w:rsidR="00D87996" w:rsidRDefault="00AE5D10">
      <w:pPr>
        <w:pStyle w:val="4"/>
        <w:rPr>
          <w:rFonts w:ascii="Times New Roman" w:hAnsi="Times New Roman"/>
          <w:sz w:val="28"/>
        </w:rPr>
      </w:pPr>
      <w:r>
        <w:rPr>
          <w:rFonts w:ascii="Times New Roman" w:hAnsi="Times New Roman"/>
          <w:sz w:val="28"/>
        </w:rPr>
        <w:t>Введение</w:t>
      </w:r>
    </w:p>
    <w:p w:rsidR="00D87996" w:rsidRDefault="00D87996">
      <w:pPr>
        <w:ind w:firstLine="720"/>
        <w:rPr>
          <w:sz w:val="28"/>
        </w:rPr>
      </w:pPr>
    </w:p>
    <w:p w:rsidR="00D87996" w:rsidRDefault="00AE5D10">
      <w:pPr>
        <w:ind w:firstLine="720"/>
        <w:jc w:val="both"/>
        <w:rPr>
          <w:sz w:val="28"/>
        </w:rPr>
      </w:pPr>
      <w:r>
        <w:rPr>
          <w:sz w:val="28"/>
        </w:rPr>
        <w:t>Понятие и сущность логистики. Её значение в подготовке специалистов по маркетингу, рекламе, бухгалтерскому учету, анализу и аудиту.</w:t>
      </w:r>
    </w:p>
    <w:p w:rsidR="00D87996" w:rsidRDefault="00D87996">
      <w:pPr>
        <w:pStyle w:val="10"/>
        <w:autoSpaceDE/>
        <w:autoSpaceDN/>
        <w:rPr>
          <w:lang w:eastAsia="en-US"/>
        </w:rPr>
      </w:pPr>
    </w:p>
    <w:p w:rsidR="00D87996" w:rsidRDefault="00AE5D10">
      <w:pPr>
        <w:pStyle w:val="1"/>
        <w:keepNext w:val="0"/>
        <w:pageBreakBefore/>
        <w:jc w:val="center"/>
        <w:rPr>
          <w:b/>
          <w:bCs/>
          <w:i/>
          <w:iCs/>
        </w:rPr>
      </w:pPr>
      <w:r>
        <w:rPr>
          <w:b/>
          <w:bCs/>
          <w:i/>
          <w:iCs/>
        </w:rPr>
        <w:t>Раздел 1. Основы логистики</w:t>
      </w:r>
    </w:p>
    <w:p w:rsidR="00D87996" w:rsidRDefault="00D87996">
      <w:pPr>
        <w:rPr>
          <w:bCs/>
          <w:sz w:val="28"/>
        </w:rPr>
      </w:pPr>
    </w:p>
    <w:p w:rsidR="00D87996" w:rsidRDefault="00AE5D10" w:rsidP="00AE5D10">
      <w:pPr>
        <w:numPr>
          <w:ilvl w:val="1"/>
          <w:numId w:val="6"/>
        </w:numPr>
        <w:ind w:left="0" w:firstLine="0"/>
        <w:jc w:val="center"/>
        <w:rPr>
          <w:bCs/>
          <w:i/>
          <w:sz w:val="28"/>
        </w:rPr>
      </w:pPr>
      <w:r>
        <w:rPr>
          <w:bCs/>
          <w:i/>
          <w:sz w:val="28"/>
        </w:rPr>
        <w:t>Введение в логистику</w:t>
      </w:r>
    </w:p>
    <w:p w:rsidR="00D87996" w:rsidRDefault="00D87996">
      <w:pPr>
        <w:ind w:firstLine="720"/>
        <w:jc w:val="center"/>
        <w:rPr>
          <w:bCs/>
          <w:i/>
          <w:sz w:val="28"/>
        </w:rPr>
      </w:pPr>
    </w:p>
    <w:p w:rsidR="00D87996" w:rsidRDefault="00AE5D10">
      <w:pPr>
        <w:pStyle w:val="21"/>
        <w:ind w:firstLine="720"/>
        <w:rPr>
          <w:rFonts w:ascii="Times New Roman" w:hAnsi="Times New Roman"/>
          <w:bCs/>
        </w:rPr>
      </w:pPr>
      <w:r>
        <w:rPr>
          <w:rFonts w:ascii="Times New Roman" w:hAnsi="Times New Roman"/>
          <w:bCs/>
        </w:rPr>
        <w:t>Происхождение и трактовка термина «логистика». Краткая история развития логистики: основные этапы и их характеристика. Разграничение понятий коммерческой и промышленной логистики. Синонимы термина «логистика», встречающиеся в зарубежной литературе. Понятие парадигмы. Основные парадигмы логистики. Методология и научная база логистики. Перспективы развития логистики в России.</w:t>
      </w:r>
    </w:p>
    <w:p w:rsidR="00D87996" w:rsidRDefault="00D87996">
      <w:pPr>
        <w:pStyle w:val="21"/>
        <w:ind w:firstLine="720"/>
        <w:rPr>
          <w:rFonts w:ascii="Times New Roman" w:hAnsi="Times New Roman"/>
          <w:bCs/>
        </w:rPr>
      </w:pPr>
    </w:p>
    <w:p w:rsidR="00D87996" w:rsidRDefault="00AE5D10" w:rsidP="00AE5D10">
      <w:pPr>
        <w:numPr>
          <w:ilvl w:val="1"/>
          <w:numId w:val="6"/>
        </w:numPr>
        <w:tabs>
          <w:tab w:val="clear" w:pos="720"/>
          <w:tab w:val="num" w:pos="426"/>
        </w:tabs>
        <w:ind w:left="0" w:firstLine="0"/>
        <w:jc w:val="center"/>
        <w:rPr>
          <w:bCs/>
          <w:i/>
          <w:sz w:val="28"/>
        </w:rPr>
      </w:pPr>
      <w:r>
        <w:rPr>
          <w:bCs/>
          <w:i/>
          <w:sz w:val="28"/>
        </w:rPr>
        <w:t>Определение логистики как науки и ее терминология</w:t>
      </w:r>
    </w:p>
    <w:p w:rsidR="00D87996" w:rsidRDefault="00D87996">
      <w:pPr>
        <w:ind w:firstLine="720"/>
        <w:jc w:val="center"/>
        <w:rPr>
          <w:bCs/>
          <w:i/>
          <w:sz w:val="28"/>
        </w:rPr>
      </w:pPr>
    </w:p>
    <w:p w:rsidR="00D87996" w:rsidRDefault="00AE5D10">
      <w:pPr>
        <w:pStyle w:val="21"/>
        <w:ind w:firstLine="720"/>
        <w:rPr>
          <w:rFonts w:ascii="Times New Roman" w:hAnsi="Times New Roman"/>
          <w:bCs/>
        </w:rPr>
      </w:pPr>
      <w:r>
        <w:rPr>
          <w:rFonts w:ascii="Times New Roman" w:hAnsi="Times New Roman"/>
          <w:bCs/>
        </w:rPr>
        <w:t>Определение логистики как теоретической науки и как прикладной бизнес-дисциплины. Сравнительный анализ определений логистики, известных в зарубежной литературе. Понятие материального потока. Основные характеристики и классификация материального потока. Понятия логистической функции и логистической операции. Классификация логистических функций. Базовый перечень логистических операций.</w:t>
      </w:r>
    </w:p>
    <w:p w:rsidR="00D87996" w:rsidRDefault="00D87996">
      <w:pPr>
        <w:pStyle w:val="21"/>
        <w:ind w:firstLine="720"/>
        <w:rPr>
          <w:rFonts w:ascii="Times New Roman" w:hAnsi="Times New Roman"/>
          <w:bCs/>
        </w:rPr>
      </w:pPr>
    </w:p>
    <w:p w:rsidR="00D87996" w:rsidRDefault="00AE5D10" w:rsidP="00AE5D10">
      <w:pPr>
        <w:numPr>
          <w:ilvl w:val="1"/>
          <w:numId w:val="6"/>
        </w:numPr>
        <w:tabs>
          <w:tab w:val="clear" w:pos="720"/>
          <w:tab w:val="num" w:pos="567"/>
        </w:tabs>
        <w:ind w:left="0" w:firstLine="0"/>
        <w:jc w:val="center"/>
        <w:rPr>
          <w:bCs/>
          <w:i/>
          <w:sz w:val="28"/>
        </w:rPr>
      </w:pPr>
      <w:r>
        <w:rPr>
          <w:bCs/>
          <w:i/>
          <w:sz w:val="28"/>
        </w:rPr>
        <w:t>Логистические системы</w:t>
      </w:r>
    </w:p>
    <w:p w:rsidR="00D87996" w:rsidRDefault="00D87996">
      <w:pPr>
        <w:ind w:firstLine="720"/>
        <w:jc w:val="center"/>
        <w:rPr>
          <w:bCs/>
          <w:i/>
          <w:sz w:val="28"/>
        </w:rPr>
      </w:pPr>
    </w:p>
    <w:p w:rsidR="00D87996" w:rsidRDefault="00AE5D10">
      <w:pPr>
        <w:pStyle w:val="21"/>
        <w:ind w:firstLine="720"/>
        <w:rPr>
          <w:rFonts w:ascii="Times New Roman" w:hAnsi="Times New Roman"/>
          <w:bCs/>
        </w:rPr>
      </w:pPr>
      <w:r>
        <w:rPr>
          <w:rFonts w:ascii="Times New Roman" w:hAnsi="Times New Roman"/>
          <w:bCs/>
        </w:rPr>
        <w:t>Основные термины и понятия системного анализа. Системный подход в сфере логистики. Понятие логистической системы (ЛС) и ее характеристики. Классификация ЛС. Элементы и формы связей в микро-ЛС. Понятия логистической цепи, логистического канала и логистической сети. Взаимодействие элементов ЛС и их формальное описание. Понятие логистических издержек.</w:t>
      </w:r>
    </w:p>
    <w:p w:rsidR="00D87996" w:rsidRDefault="00D87996">
      <w:pPr>
        <w:ind w:firstLine="720"/>
        <w:rPr>
          <w:bCs/>
          <w:sz w:val="28"/>
        </w:rPr>
      </w:pPr>
    </w:p>
    <w:p w:rsidR="00D87996" w:rsidRDefault="00AE5D10">
      <w:pPr>
        <w:pStyle w:val="1"/>
        <w:jc w:val="center"/>
        <w:rPr>
          <w:b/>
          <w:bCs/>
          <w:i/>
          <w:iCs/>
        </w:rPr>
      </w:pPr>
      <w:r>
        <w:rPr>
          <w:b/>
          <w:bCs/>
          <w:i/>
          <w:iCs/>
        </w:rPr>
        <w:t>Раздел 2. Логистический менеджмент</w:t>
      </w:r>
    </w:p>
    <w:p w:rsidR="00D87996" w:rsidRDefault="00D87996">
      <w:pPr>
        <w:rPr>
          <w:sz w:val="28"/>
        </w:rPr>
      </w:pPr>
    </w:p>
    <w:p w:rsidR="00D87996" w:rsidRDefault="00AE5D10">
      <w:pPr>
        <w:pStyle w:val="31"/>
        <w:keepNext/>
        <w:jc w:val="center"/>
        <w:rPr>
          <w:rFonts w:ascii="Times New Roman" w:hAnsi="Times New Roman"/>
          <w:bCs/>
          <w:i/>
          <w:sz w:val="28"/>
        </w:rPr>
      </w:pPr>
      <w:r>
        <w:rPr>
          <w:rFonts w:ascii="Times New Roman" w:hAnsi="Times New Roman"/>
          <w:bCs/>
          <w:i/>
          <w:sz w:val="28"/>
        </w:rPr>
        <w:t>2.1. Понятие логистического менеджмента</w:t>
      </w:r>
    </w:p>
    <w:p w:rsidR="00D87996" w:rsidRDefault="00D87996">
      <w:pPr>
        <w:pStyle w:val="31"/>
        <w:keepNext/>
        <w:ind w:firstLine="720"/>
        <w:rPr>
          <w:rFonts w:ascii="Times New Roman" w:hAnsi="Times New Roman"/>
          <w:bCs/>
          <w:i/>
          <w:sz w:val="28"/>
        </w:rPr>
      </w:pPr>
    </w:p>
    <w:p w:rsidR="00D87996" w:rsidRDefault="00AE5D10">
      <w:pPr>
        <w:pStyle w:val="21"/>
        <w:ind w:firstLine="720"/>
        <w:rPr>
          <w:rFonts w:ascii="Times New Roman" w:hAnsi="Times New Roman"/>
          <w:bCs/>
        </w:rPr>
      </w:pPr>
      <w:r>
        <w:rPr>
          <w:rFonts w:ascii="Times New Roman" w:hAnsi="Times New Roman"/>
          <w:bCs/>
        </w:rPr>
        <w:t xml:space="preserve">Роль логистики в реализации миссии фирмы, ее стратегии и тактики на рынке. Логистический менеджмент в системе менеджмента фирмы. Логистический микс или правило «семи </w:t>
      </w:r>
      <w:r>
        <w:rPr>
          <w:rFonts w:ascii="Times New Roman" w:hAnsi="Times New Roman"/>
          <w:bCs/>
          <w:lang w:val="en-US"/>
        </w:rPr>
        <w:t>R</w:t>
      </w:r>
      <w:r>
        <w:rPr>
          <w:rFonts w:ascii="Times New Roman" w:hAnsi="Times New Roman"/>
          <w:bCs/>
        </w:rPr>
        <w:t xml:space="preserve">». </w:t>
      </w:r>
    </w:p>
    <w:p w:rsidR="00D87996" w:rsidRDefault="00D87996">
      <w:pPr>
        <w:pStyle w:val="21"/>
        <w:ind w:firstLine="720"/>
        <w:rPr>
          <w:rFonts w:ascii="Times New Roman" w:hAnsi="Times New Roman"/>
          <w:bCs/>
        </w:rPr>
      </w:pPr>
    </w:p>
    <w:p w:rsidR="00D87996" w:rsidRDefault="00AE5D10">
      <w:pPr>
        <w:pStyle w:val="21"/>
        <w:jc w:val="center"/>
        <w:rPr>
          <w:rFonts w:ascii="Times New Roman" w:hAnsi="Times New Roman"/>
          <w:bCs/>
          <w:i/>
        </w:rPr>
      </w:pPr>
      <w:r>
        <w:rPr>
          <w:rFonts w:ascii="Times New Roman" w:hAnsi="Times New Roman"/>
          <w:bCs/>
          <w:i/>
        </w:rPr>
        <w:t>2.2. Логистическая среда</w:t>
      </w:r>
    </w:p>
    <w:p w:rsidR="00D87996" w:rsidRDefault="00D87996">
      <w:pPr>
        <w:pStyle w:val="21"/>
        <w:ind w:firstLine="720"/>
        <w:jc w:val="center"/>
        <w:rPr>
          <w:rFonts w:ascii="Times New Roman" w:hAnsi="Times New Roman"/>
          <w:bCs/>
          <w:i/>
        </w:rPr>
      </w:pPr>
    </w:p>
    <w:p w:rsidR="00D87996" w:rsidRDefault="00AE5D10">
      <w:pPr>
        <w:pStyle w:val="21"/>
        <w:ind w:firstLine="720"/>
        <w:rPr>
          <w:rFonts w:ascii="Times New Roman" w:hAnsi="Times New Roman"/>
          <w:bCs/>
        </w:rPr>
      </w:pPr>
      <w:r>
        <w:rPr>
          <w:rFonts w:ascii="Times New Roman" w:hAnsi="Times New Roman"/>
          <w:bCs/>
        </w:rPr>
        <w:t>Логистическая среда и ее отдельные составляющие. Классификация и характеристика элементов логистического окружения, их влияние на принятие конкретных логистических решений на макро- и микро-уровне.</w:t>
      </w:r>
    </w:p>
    <w:p w:rsidR="00D87996" w:rsidRDefault="00D87996">
      <w:pPr>
        <w:pStyle w:val="21"/>
        <w:ind w:firstLine="720"/>
        <w:rPr>
          <w:rFonts w:ascii="Times New Roman" w:hAnsi="Times New Roman"/>
          <w:bCs/>
        </w:rPr>
      </w:pPr>
    </w:p>
    <w:p w:rsidR="00D87996" w:rsidRDefault="00AE5D10">
      <w:pPr>
        <w:pStyle w:val="21"/>
        <w:jc w:val="center"/>
        <w:rPr>
          <w:rFonts w:ascii="Times New Roman" w:hAnsi="Times New Roman"/>
          <w:bCs/>
          <w:i/>
        </w:rPr>
      </w:pPr>
      <w:r>
        <w:rPr>
          <w:rFonts w:ascii="Times New Roman" w:hAnsi="Times New Roman"/>
          <w:bCs/>
          <w:i/>
        </w:rPr>
        <w:t>2.3. Разграничение функций логистики, маркетинга и производства</w:t>
      </w:r>
    </w:p>
    <w:p w:rsidR="00D87996" w:rsidRDefault="00D87996">
      <w:pPr>
        <w:pStyle w:val="21"/>
        <w:ind w:firstLine="720"/>
        <w:jc w:val="center"/>
        <w:rPr>
          <w:rFonts w:ascii="Times New Roman" w:hAnsi="Times New Roman"/>
          <w:bCs/>
          <w:i/>
        </w:rPr>
      </w:pPr>
    </w:p>
    <w:p w:rsidR="00D87996" w:rsidRDefault="00AE5D10">
      <w:pPr>
        <w:pStyle w:val="21"/>
        <w:ind w:firstLine="720"/>
        <w:rPr>
          <w:rFonts w:ascii="Times New Roman" w:hAnsi="Times New Roman"/>
          <w:bCs/>
        </w:rPr>
      </w:pPr>
      <w:r>
        <w:rPr>
          <w:rFonts w:ascii="Times New Roman" w:hAnsi="Times New Roman"/>
          <w:bCs/>
        </w:rPr>
        <w:t xml:space="preserve">Проблема разграничения функций логистики с другими областями менеджмента. Понятие утилиты. Примеры взаимодействия логистики и маркетинга на основе правила «четырех </w:t>
      </w:r>
      <w:r>
        <w:rPr>
          <w:rFonts w:ascii="Times New Roman" w:hAnsi="Times New Roman"/>
          <w:bCs/>
          <w:lang w:val="en-US"/>
        </w:rPr>
        <w:t>P</w:t>
      </w:r>
      <w:r>
        <w:rPr>
          <w:rFonts w:ascii="Times New Roman" w:hAnsi="Times New Roman"/>
          <w:bCs/>
        </w:rPr>
        <w:t>».</w:t>
      </w:r>
    </w:p>
    <w:p w:rsidR="00D87996" w:rsidRDefault="00D87996">
      <w:pPr>
        <w:pStyle w:val="21"/>
        <w:ind w:firstLine="720"/>
        <w:rPr>
          <w:rFonts w:ascii="Times New Roman" w:hAnsi="Times New Roman"/>
          <w:bCs/>
        </w:rPr>
      </w:pPr>
    </w:p>
    <w:p w:rsidR="00D87996" w:rsidRDefault="00AE5D10">
      <w:pPr>
        <w:pStyle w:val="21"/>
        <w:jc w:val="center"/>
        <w:rPr>
          <w:rFonts w:ascii="Times New Roman" w:hAnsi="Times New Roman"/>
          <w:b/>
          <w:i/>
          <w:iCs/>
        </w:rPr>
      </w:pPr>
      <w:r>
        <w:rPr>
          <w:rFonts w:ascii="Times New Roman" w:hAnsi="Times New Roman"/>
          <w:b/>
          <w:i/>
          <w:iCs/>
        </w:rPr>
        <w:t>Раздел 3. Промышленная логистика</w:t>
      </w:r>
    </w:p>
    <w:p w:rsidR="00D87996" w:rsidRDefault="00D87996">
      <w:pPr>
        <w:pStyle w:val="21"/>
        <w:ind w:firstLine="142"/>
        <w:rPr>
          <w:rFonts w:ascii="Times New Roman" w:hAnsi="Times New Roman"/>
          <w:bCs/>
        </w:rPr>
      </w:pPr>
    </w:p>
    <w:p w:rsidR="00D87996" w:rsidRDefault="00AE5D10" w:rsidP="00AE5D10">
      <w:pPr>
        <w:pStyle w:val="31"/>
        <w:numPr>
          <w:ilvl w:val="1"/>
          <w:numId w:val="10"/>
        </w:numPr>
        <w:tabs>
          <w:tab w:val="clear" w:pos="1320"/>
          <w:tab w:val="num" w:pos="426"/>
        </w:tabs>
        <w:ind w:left="0" w:firstLine="0"/>
        <w:jc w:val="center"/>
        <w:rPr>
          <w:rFonts w:ascii="Times New Roman" w:hAnsi="Times New Roman"/>
          <w:bCs/>
          <w:i/>
          <w:sz w:val="28"/>
        </w:rPr>
      </w:pPr>
      <w:r>
        <w:rPr>
          <w:rFonts w:ascii="Times New Roman" w:hAnsi="Times New Roman"/>
          <w:bCs/>
          <w:i/>
          <w:sz w:val="28"/>
        </w:rPr>
        <w:t>Основные понятия и принципы организации производственного процесса</w:t>
      </w:r>
    </w:p>
    <w:p w:rsidR="00D87996" w:rsidRDefault="00D87996">
      <w:pPr>
        <w:pStyle w:val="31"/>
        <w:ind w:firstLine="720"/>
        <w:rPr>
          <w:rFonts w:ascii="Times New Roman" w:hAnsi="Times New Roman"/>
          <w:bCs/>
          <w:i/>
          <w:sz w:val="28"/>
        </w:rPr>
      </w:pPr>
    </w:p>
    <w:p w:rsidR="00D87996" w:rsidRDefault="00AE5D10">
      <w:pPr>
        <w:pStyle w:val="21"/>
        <w:ind w:firstLine="720"/>
        <w:rPr>
          <w:rFonts w:ascii="Times New Roman" w:hAnsi="Times New Roman"/>
          <w:bCs/>
        </w:rPr>
      </w:pPr>
      <w:r>
        <w:rPr>
          <w:rFonts w:ascii="Times New Roman" w:hAnsi="Times New Roman"/>
          <w:bCs/>
        </w:rPr>
        <w:t>Понятие и структура производственного процесса, характеристика его элементов. Виды производственных процессов, их классификация. Принципы рациональной организации производственного процесса, их развитие и совершенствование.</w:t>
      </w:r>
    </w:p>
    <w:p w:rsidR="00D87996" w:rsidRDefault="00D87996">
      <w:pPr>
        <w:pStyle w:val="21"/>
        <w:ind w:firstLine="720"/>
        <w:rPr>
          <w:rFonts w:ascii="Times New Roman" w:hAnsi="Times New Roman"/>
          <w:bCs/>
        </w:rPr>
      </w:pPr>
    </w:p>
    <w:p w:rsidR="00D87996" w:rsidRDefault="00AE5D10" w:rsidP="00AE5D10">
      <w:pPr>
        <w:pStyle w:val="31"/>
        <w:numPr>
          <w:ilvl w:val="1"/>
          <w:numId w:val="10"/>
        </w:numPr>
        <w:tabs>
          <w:tab w:val="clear" w:pos="1320"/>
          <w:tab w:val="num" w:pos="426"/>
        </w:tabs>
        <w:ind w:left="0" w:firstLine="0"/>
        <w:jc w:val="center"/>
        <w:rPr>
          <w:rFonts w:ascii="Times New Roman" w:hAnsi="Times New Roman"/>
          <w:bCs/>
          <w:i/>
          <w:sz w:val="28"/>
        </w:rPr>
      </w:pPr>
      <w:r>
        <w:rPr>
          <w:rFonts w:ascii="Times New Roman" w:hAnsi="Times New Roman"/>
          <w:bCs/>
          <w:i/>
          <w:sz w:val="28"/>
        </w:rPr>
        <w:t>Типы производства</w:t>
      </w:r>
    </w:p>
    <w:p w:rsidR="00D87996" w:rsidRDefault="00D87996">
      <w:pPr>
        <w:pStyle w:val="31"/>
        <w:ind w:firstLine="720"/>
        <w:rPr>
          <w:rFonts w:ascii="Times New Roman" w:hAnsi="Times New Roman"/>
          <w:bCs/>
          <w:i/>
          <w:sz w:val="28"/>
        </w:rPr>
      </w:pPr>
    </w:p>
    <w:p w:rsidR="00D87996" w:rsidRDefault="00AE5D10">
      <w:pPr>
        <w:pStyle w:val="21"/>
        <w:ind w:firstLine="720"/>
        <w:rPr>
          <w:rFonts w:ascii="Times New Roman" w:hAnsi="Times New Roman"/>
          <w:bCs/>
        </w:rPr>
      </w:pPr>
      <w:r>
        <w:rPr>
          <w:rFonts w:ascii="Times New Roman" w:hAnsi="Times New Roman"/>
          <w:bCs/>
        </w:rPr>
        <w:t xml:space="preserve">Типы производства и их технико-экономические характеристики. Особенности единичного, серийного и массового типов производства. Разнотипное производство. Тенденции развития типов производства. Характеристика организационно-технического уровня производства и факторы, его определяющие. Оценка организационно-технического уровня производства, пути его повышения. </w:t>
      </w:r>
    </w:p>
    <w:p w:rsidR="00D87996" w:rsidRDefault="00D87996">
      <w:pPr>
        <w:pStyle w:val="21"/>
        <w:ind w:firstLine="720"/>
        <w:rPr>
          <w:rFonts w:ascii="Times New Roman" w:hAnsi="Times New Roman"/>
          <w:bCs/>
        </w:rPr>
      </w:pPr>
    </w:p>
    <w:p w:rsidR="00D87996" w:rsidRDefault="00AE5D10" w:rsidP="00AE5D10">
      <w:pPr>
        <w:pStyle w:val="31"/>
        <w:numPr>
          <w:ilvl w:val="1"/>
          <w:numId w:val="10"/>
        </w:numPr>
        <w:tabs>
          <w:tab w:val="clear" w:pos="1320"/>
          <w:tab w:val="left" w:pos="0"/>
          <w:tab w:val="num" w:pos="142"/>
        </w:tabs>
        <w:ind w:left="0" w:firstLine="0"/>
        <w:jc w:val="center"/>
        <w:rPr>
          <w:rFonts w:ascii="Times New Roman" w:hAnsi="Times New Roman"/>
          <w:bCs/>
          <w:i/>
          <w:sz w:val="28"/>
        </w:rPr>
      </w:pPr>
      <w:r>
        <w:rPr>
          <w:rFonts w:ascii="Times New Roman" w:hAnsi="Times New Roman"/>
          <w:bCs/>
          <w:i/>
          <w:sz w:val="28"/>
        </w:rPr>
        <w:t>Организация производственного процесса в пространстве</w:t>
      </w:r>
    </w:p>
    <w:p w:rsidR="00D87996" w:rsidRDefault="00D87996">
      <w:pPr>
        <w:pStyle w:val="31"/>
        <w:ind w:firstLine="720"/>
        <w:jc w:val="left"/>
        <w:rPr>
          <w:rFonts w:ascii="Times New Roman" w:hAnsi="Times New Roman"/>
          <w:bCs/>
          <w:i/>
          <w:sz w:val="28"/>
        </w:rPr>
      </w:pPr>
    </w:p>
    <w:p w:rsidR="00D87996" w:rsidRDefault="00AE5D10">
      <w:pPr>
        <w:pStyle w:val="31"/>
        <w:ind w:firstLine="720"/>
        <w:rPr>
          <w:rFonts w:ascii="Times New Roman" w:hAnsi="Times New Roman"/>
          <w:bCs/>
          <w:sz w:val="28"/>
        </w:rPr>
      </w:pPr>
      <w:r>
        <w:rPr>
          <w:rFonts w:ascii="Times New Roman" w:hAnsi="Times New Roman"/>
          <w:bCs/>
          <w:sz w:val="28"/>
        </w:rPr>
        <w:t>Производственная структура и состав предприятия. Факторы, определяющие производственную структуру. Типы производственных структур и современные тенденции их совершенствования. Влияние типов производства на формирование производственных структур. Интеграция производства на основе сочетания предприятий разных размеров. Роль малых предприятий в обеспечении гибкости производства. Особенности производственной структуры автоматизированных производств, гибких автоматизированных производств (ГАП). Основные, вспомогательные и обслуживающие структурные подразделения (цехи, участки). Специализация цехов и участков: технологическая, предметная, предметно-замкнутая. Формирование производственной структуры предприятия: классификация и подбор предметов, расчет потребного количества оборудования и рабочих. Оптимизация производственной структуры. Критерии и методы оптимизации. Диверсификация производственной структуры и состава предприятия. Организация поточного производства. Типы и характеристика поточных линий. Расчет параметров однопредметной непрерывной поточной линии, однопредметной прерывной поточной линии, многопредметных поточных линий.</w:t>
      </w:r>
    </w:p>
    <w:p w:rsidR="00D87996" w:rsidRDefault="00D87996">
      <w:pPr>
        <w:pStyle w:val="21"/>
        <w:ind w:firstLine="720"/>
        <w:rPr>
          <w:rFonts w:ascii="Times New Roman" w:hAnsi="Times New Roman"/>
          <w:bCs/>
        </w:rPr>
      </w:pPr>
    </w:p>
    <w:p w:rsidR="00D87996" w:rsidRDefault="00AE5D10" w:rsidP="00AE5D10">
      <w:pPr>
        <w:pStyle w:val="31"/>
        <w:numPr>
          <w:ilvl w:val="1"/>
          <w:numId w:val="10"/>
        </w:numPr>
        <w:tabs>
          <w:tab w:val="clear" w:pos="1320"/>
          <w:tab w:val="left" w:pos="567"/>
          <w:tab w:val="num" w:pos="709"/>
        </w:tabs>
        <w:ind w:left="0" w:firstLine="0"/>
        <w:jc w:val="center"/>
        <w:rPr>
          <w:rFonts w:ascii="Times New Roman" w:hAnsi="Times New Roman"/>
          <w:bCs/>
          <w:i/>
          <w:sz w:val="28"/>
        </w:rPr>
      </w:pPr>
      <w:r>
        <w:rPr>
          <w:rFonts w:ascii="Times New Roman" w:hAnsi="Times New Roman"/>
          <w:bCs/>
          <w:i/>
          <w:sz w:val="28"/>
        </w:rPr>
        <w:t>Организация производственного процесса во времени</w:t>
      </w:r>
    </w:p>
    <w:p w:rsidR="00D87996" w:rsidRDefault="00D87996">
      <w:pPr>
        <w:pStyle w:val="31"/>
        <w:ind w:firstLine="720"/>
        <w:jc w:val="left"/>
        <w:rPr>
          <w:rFonts w:ascii="Times New Roman" w:hAnsi="Times New Roman"/>
          <w:bCs/>
          <w:i/>
          <w:sz w:val="28"/>
        </w:rPr>
      </w:pPr>
    </w:p>
    <w:p w:rsidR="00D87996" w:rsidRDefault="00AE5D10">
      <w:pPr>
        <w:pStyle w:val="21"/>
        <w:ind w:firstLine="720"/>
        <w:rPr>
          <w:rFonts w:ascii="Times New Roman" w:hAnsi="Times New Roman"/>
          <w:bCs/>
        </w:rPr>
      </w:pPr>
      <w:r>
        <w:rPr>
          <w:rFonts w:ascii="Times New Roman" w:hAnsi="Times New Roman"/>
          <w:bCs/>
        </w:rPr>
        <w:t xml:space="preserve">Организация обработки партии предметов по операциям: последовательный, параллельный и параллельно-последовательный виды движения партии предметов по операциям. Организация обработки нескольких партий предметов одного наименования (построение подетального плана-графика запуска-выпуска партий предметов). Понятие ритма запуска-выпуска партии предметов. Длительность производственного цикла: понятие, основные составляющие. </w:t>
      </w:r>
    </w:p>
    <w:p w:rsidR="00D87996" w:rsidRDefault="00AE5D10">
      <w:pPr>
        <w:pStyle w:val="21"/>
        <w:ind w:firstLine="720"/>
        <w:rPr>
          <w:rFonts w:ascii="Times New Roman" w:hAnsi="Times New Roman"/>
          <w:bCs/>
        </w:rPr>
      </w:pPr>
      <w:r>
        <w:rPr>
          <w:rFonts w:ascii="Times New Roman" w:hAnsi="Times New Roman"/>
          <w:bCs/>
        </w:rPr>
        <w:t xml:space="preserve">Организация обработки партий предметов нескольких наименований по рабочим местам (построение подетельно-пооперационного календарного плана-графика обработки предметов (графика загрузки оборудования)). Определение оптимальной последовательности запуска партий предметов на рабочих местах. Критерии оптимальности. Методы решения: точные, приближенные, эвристические. Задачи Джонсона, Беллмана, Петрова-Соколицына и другие. Организация во времени сложного процесса. Цикловой график изготовления и сборки изделий. </w:t>
      </w:r>
    </w:p>
    <w:p w:rsidR="00D87996" w:rsidRDefault="00AE5D10">
      <w:pPr>
        <w:pStyle w:val="21"/>
        <w:ind w:firstLine="720"/>
        <w:rPr>
          <w:rFonts w:ascii="Times New Roman" w:hAnsi="Times New Roman"/>
          <w:bCs/>
        </w:rPr>
      </w:pPr>
      <w:r>
        <w:rPr>
          <w:rFonts w:ascii="Times New Roman" w:hAnsi="Times New Roman"/>
          <w:bCs/>
        </w:rPr>
        <w:t>Понятие и сущность систем сетевого планирования и управления (СПУ). Топология и правила построения сетей. Оценка работ. Расчет параметров сети: сроков свершения событий, начала и окончания работ, резервов. Оптимизация сетей. Разновидности сетей. Области применения систем СПУ. Функционирование систем СПУ на стадии разработки исходного плана и оперативного управления работами.</w:t>
      </w:r>
    </w:p>
    <w:p w:rsidR="00D87996" w:rsidRDefault="00D87996">
      <w:pPr>
        <w:pStyle w:val="21"/>
        <w:ind w:firstLine="720"/>
        <w:rPr>
          <w:rFonts w:ascii="Times New Roman" w:hAnsi="Times New Roman"/>
          <w:bCs/>
        </w:rPr>
      </w:pPr>
    </w:p>
    <w:p w:rsidR="00D87996" w:rsidRDefault="00AE5D10" w:rsidP="00AE5D10">
      <w:pPr>
        <w:pStyle w:val="31"/>
        <w:numPr>
          <w:ilvl w:val="1"/>
          <w:numId w:val="10"/>
        </w:numPr>
        <w:tabs>
          <w:tab w:val="clear" w:pos="1320"/>
          <w:tab w:val="num" w:pos="567"/>
        </w:tabs>
        <w:ind w:left="0" w:firstLine="0"/>
        <w:jc w:val="center"/>
        <w:rPr>
          <w:rFonts w:ascii="Times New Roman" w:hAnsi="Times New Roman"/>
          <w:bCs/>
          <w:i/>
          <w:sz w:val="28"/>
        </w:rPr>
      </w:pPr>
      <w:r>
        <w:rPr>
          <w:rFonts w:ascii="Times New Roman" w:hAnsi="Times New Roman"/>
          <w:bCs/>
          <w:i/>
          <w:sz w:val="28"/>
        </w:rPr>
        <w:t>Оперативное управление производством</w:t>
      </w:r>
    </w:p>
    <w:p w:rsidR="00D87996" w:rsidRDefault="00D87996">
      <w:pPr>
        <w:pStyle w:val="31"/>
        <w:ind w:firstLine="720"/>
        <w:rPr>
          <w:rFonts w:ascii="Times New Roman" w:hAnsi="Times New Roman"/>
          <w:bCs/>
          <w:i/>
          <w:sz w:val="28"/>
        </w:rPr>
      </w:pPr>
    </w:p>
    <w:p w:rsidR="00D87996" w:rsidRDefault="00AE5D10">
      <w:pPr>
        <w:pStyle w:val="21"/>
        <w:ind w:firstLine="720"/>
        <w:rPr>
          <w:rFonts w:ascii="Times New Roman" w:hAnsi="Times New Roman"/>
          <w:bCs/>
        </w:rPr>
      </w:pPr>
      <w:r>
        <w:rPr>
          <w:rFonts w:ascii="Times New Roman" w:hAnsi="Times New Roman"/>
          <w:bCs/>
        </w:rPr>
        <w:t xml:space="preserve">Оперативное управление производством (ОУП) и  его задачи. Функции ОУП: расчет календарно-плановых нормативов (КПН), оперативно-производственное планирование, оперативный учет, контроль, анализ и регулирование производства. Оперативное объемное и календарное планирование. </w:t>
      </w:r>
    </w:p>
    <w:p w:rsidR="00D87996" w:rsidRDefault="00AE5D10">
      <w:pPr>
        <w:pStyle w:val="21"/>
        <w:ind w:firstLine="720"/>
        <w:rPr>
          <w:rFonts w:ascii="Times New Roman" w:hAnsi="Times New Roman"/>
          <w:bCs/>
        </w:rPr>
      </w:pPr>
      <w:r>
        <w:rPr>
          <w:rFonts w:ascii="Times New Roman" w:hAnsi="Times New Roman"/>
          <w:bCs/>
        </w:rPr>
        <w:t xml:space="preserve">Иерархическая структура системы ОУП и ее элементов,  зависимость ее от различных факторов. </w:t>
      </w:r>
    </w:p>
    <w:p w:rsidR="00D87996" w:rsidRDefault="00D87996">
      <w:pPr>
        <w:pStyle w:val="21"/>
        <w:ind w:firstLine="720"/>
        <w:rPr>
          <w:rFonts w:ascii="Times New Roman" w:hAnsi="Times New Roman"/>
          <w:bCs/>
        </w:rPr>
      </w:pPr>
    </w:p>
    <w:p w:rsidR="00D87996" w:rsidRDefault="00AE5D10" w:rsidP="00AE5D10">
      <w:pPr>
        <w:pStyle w:val="31"/>
        <w:numPr>
          <w:ilvl w:val="1"/>
          <w:numId w:val="10"/>
        </w:numPr>
        <w:tabs>
          <w:tab w:val="clear" w:pos="1320"/>
          <w:tab w:val="num" w:pos="567"/>
        </w:tabs>
        <w:ind w:left="0" w:firstLine="0"/>
        <w:jc w:val="center"/>
        <w:rPr>
          <w:rFonts w:ascii="Times New Roman" w:hAnsi="Times New Roman"/>
          <w:bCs/>
          <w:i/>
          <w:sz w:val="28"/>
        </w:rPr>
      </w:pPr>
      <w:r>
        <w:rPr>
          <w:rFonts w:ascii="Times New Roman" w:hAnsi="Times New Roman"/>
          <w:bCs/>
          <w:i/>
          <w:sz w:val="28"/>
        </w:rPr>
        <w:t>Годовая производственная программа завода</w:t>
      </w:r>
    </w:p>
    <w:p w:rsidR="00D87996" w:rsidRDefault="00D87996">
      <w:pPr>
        <w:pStyle w:val="31"/>
        <w:ind w:firstLine="720"/>
        <w:rPr>
          <w:rFonts w:ascii="Times New Roman" w:hAnsi="Times New Roman"/>
          <w:bCs/>
          <w:i/>
          <w:sz w:val="28"/>
        </w:rPr>
      </w:pPr>
    </w:p>
    <w:p w:rsidR="00D87996" w:rsidRDefault="00AE5D10">
      <w:pPr>
        <w:pStyle w:val="21"/>
        <w:ind w:firstLine="720"/>
        <w:rPr>
          <w:rFonts w:ascii="Times New Roman" w:hAnsi="Times New Roman"/>
          <w:bCs/>
        </w:rPr>
      </w:pPr>
      <w:r>
        <w:rPr>
          <w:rFonts w:ascii="Times New Roman" w:hAnsi="Times New Roman"/>
          <w:bCs/>
        </w:rPr>
        <w:t xml:space="preserve"> Оптимизация годовой производственной программы завода (ГППЗ): критерии, методы, модели. Улучшение ГППЗ путем ликвидации диспропорций в структуре производственной мощности завода. Распределение ГППЗ по плановым периодам: критерии оптимальности, методы и модели. Одновременное определение и распределение ГППЗ. Послеоптимизационный анализ решения.</w:t>
      </w:r>
    </w:p>
    <w:p w:rsidR="00D87996" w:rsidRDefault="00D87996">
      <w:pPr>
        <w:pStyle w:val="21"/>
        <w:ind w:firstLine="720"/>
        <w:rPr>
          <w:rFonts w:ascii="Times New Roman" w:hAnsi="Times New Roman"/>
          <w:bCs/>
        </w:rPr>
      </w:pPr>
    </w:p>
    <w:p w:rsidR="00D87996" w:rsidRDefault="00AE5D10" w:rsidP="00AE5D10">
      <w:pPr>
        <w:pStyle w:val="31"/>
        <w:numPr>
          <w:ilvl w:val="1"/>
          <w:numId w:val="10"/>
        </w:numPr>
        <w:tabs>
          <w:tab w:val="clear" w:pos="1320"/>
          <w:tab w:val="left" w:pos="567"/>
          <w:tab w:val="num" w:pos="709"/>
        </w:tabs>
        <w:ind w:left="0" w:firstLine="0"/>
        <w:jc w:val="center"/>
        <w:rPr>
          <w:rFonts w:ascii="Times New Roman" w:hAnsi="Times New Roman"/>
          <w:bCs/>
          <w:i/>
          <w:sz w:val="28"/>
        </w:rPr>
      </w:pPr>
      <w:r>
        <w:rPr>
          <w:rFonts w:ascii="Times New Roman" w:hAnsi="Times New Roman"/>
          <w:bCs/>
          <w:i/>
          <w:sz w:val="28"/>
        </w:rPr>
        <w:t>Календарно-плановые нормативы</w:t>
      </w:r>
    </w:p>
    <w:p w:rsidR="00D87996" w:rsidRDefault="00D87996">
      <w:pPr>
        <w:pStyle w:val="31"/>
        <w:ind w:firstLine="720"/>
        <w:rPr>
          <w:rFonts w:ascii="Times New Roman" w:hAnsi="Times New Roman"/>
          <w:bCs/>
          <w:i/>
          <w:sz w:val="28"/>
        </w:rPr>
      </w:pPr>
    </w:p>
    <w:p w:rsidR="00D87996" w:rsidRDefault="00AE5D10">
      <w:pPr>
        <w:pStyle w:val="21"/>
        <w:ind w:firstLine="720"/>
        <w:rPr>
          <w:rFonts w:ascii="Times New Roman" w:hAnsi="Times New Roman"/>
          <w:bCs/>
        </w:rPr>
      </w:pPr>
      <w:r>
        <w:rPr>
          <w:rFonts w:ascii="Times New Roman" w:hAnsi="Times New Roman"/>
          <w:bCs/>
        </w:rPr>
        <w:t>Значение КПН в организации равномерной и эффективной работы предприятия. Состав календарно-плановых нормативов (КПН) в зависимости от различных производственных факторов. Партия предметов. Факторы, влияющие на ее размер. Оптимальные и упрощенные методы определения размеров партии предметов  для серийного типа производства. Длительность производственного цикла обработки партии предметов, методы ее расчета и пути сокращения. Расчет межоперационного времени. Опережения запуска и выпуска партий предметов. Методы их расчетов при разных соотношениях ритмов и размеров партий предметов в смежных ценах: равных, кратных и некратных. Минимальные опережения. Заделы, их виды и значение в обеспечении бесперебойной, эффективной и равномерной работы. Методы расчета цикловых, оборотных и резервных заделов.</w:t>
      </w:r>
    </w:p>
    <w:p w:rsidR="00D87996" w:rsidRDefault="00D87996">
      <w:pPr>
        <w:pStyle w:val="21"/>
        <w:ind w:firstLine="720"/>
        <w:rPr>
          <w:rFonts w:ascii="Times New Roman" w:hAnsi="Times New Roman"/>
          <w:bCs/>
        </w:rPr>
      </w:pPr>
    </w:p>
    <w:p w:rsidR="00D87996" w:rsidRDefault="00AE5D10" w:rsidP="00AE5D10">
      <w:pPr>
        <w:pStyle w:val="31"/>
        <w:numPr>
          <w:ilvl w:val="1"/>
          <w:numId w:val="10"/>
        </w:numPr>
        <w:tabs>
          <w:tab w:val="clear" w:pos="1320"/>
          <w:tab w:val="num" w:pos="567"/>
        </w:tabs>
        <w:ind w:left="0" w:firstLine="0"/>
        <w:jc w:val="center"/>
        <w:rPr>
          <w:rFonts w:ascii="Times New Roman" w:hAnsi="Times New Roman"/>
          <w:bCs/>
          <w:i/>
          <w:sz w:val="28"/>
        </w:rPr>
      </w:pPr>
      <w:r>
        <w:rPr>
          <w:rFonts w:ascii="Times New Roman" w:hAnsi="Times New Roman"/>
          <w:bCs/>
          <w:i/>
          <w:sz w:val="28"/>
        </w:rPr>
        <w:t>Оперативно-календарное планирование</w:t>
      </w:r>
    </w:p>
    <w:p w:rsidR="00D87996" w:rsidRDefault="00D87996">
      <w:pPr>
        <w:pStyle w:val="31"/>
        <w:ind w:firstLine="720"/>
        <w:jc w:val="left"/>
        <w:rPr>
          <w:rFonts w:ascii="Times New Roman" w:hAnsi="Times New Roman"/>
          <w:bCs/>
          <w:i/>
          <w:sz w:val="28"/>
        </w:rPr>
      </w:pPr>
    </w:p>
    <w:p w:rsidR="00D87996" w:rsidRDefault="00AE5D10">
      <w:pPr>
        <w:pStyle w:val="21"/>
        <w:ind w:firstLine="720"/>
        <w:rPr>
          <w:rFonts w:ascii="Times New Roman" w:hAnsi="Times New Roman"/>
          <w:bCs/>
        </w:rPr>
      </w:pPr>
      <w:r>
        <w:rPr>
          <w:rFonts w:ascii="Times New Roman" w:hAnsi="Times New Roman"/>
          <w:bCs/>
        </w:rPr>
        <w:t>Составление месячных производственных программ для цехов и участков. Выбор планово-учетных единиц. Расчет общего количества предметов, подлежащих запуску и выпуску за месяц. Расчет размеров и сроков запуска и выпуска партий предметов. Расчет загрузки оборудования и объемных показателей, расчет потребных ресурсов для выполнения месячной производственной программы.</w:t>
      </w:r>
    </w:p>
    <w:p w:rsidR="00D87996" w:rsidRDefault="00AE5D10">
      <w:pPr>
        <w:pStyle w:val="21"/>
        <w:ind w:firstLine="720"/>
        <w:rPr>
          <w:rFonts w:ascii="Times New Roman" w:hAnsi="Times New Roman"/>
          <w:bCs/>
        </w:rPr>
      </w:pPr>
      <w:r>
        <w:rPr>
          <w:rFonts w:ascii="Times New Roman" w:hAnsi="Times New Roman"/>
          <w:bCs/>
        </w:rPr>
        <w:t>Составление подетально-пооперационных календарных планов-графиков для участков на различные отрезки времени. Сменно-суточное планирование.</w:t>
      </w:r>
    </w:p>
    <w:p w:rsidR="00D87996" w:rsidRDefault="00AE5D10">
      <w:pPr>
        <w:pStyle w:val="21"/>
        <w:ind w:firstLine="720"/>
        <w:rPr>
          <w:rFonts w:ascii="Times New Roman" w:hAnsi="Times New Roman"/>
          <w:bCs/>
        </w:rPr>
      </w:pPr>
      <w:r>
        <w:rPr>
          <w:rFonts w:ascii="Times New Roman" w:hAnsi="Times New Roman"/>
          <w:bCs/>
        </w:rPr>
        <w:t xml:space="preserve">Особенности оперативного управления массовым производством. Состав и методы расчета календарно-плановых нормативов для различных видов поточных линий. Состав и особенности составления производственных заданий для разных подразделений (цехов, участков, поточных линий) на различные отрезки времени. </w:t>
      </w:r>
    </w:p>
    <w:p w:rsidR="00D87996" w:rsidRDefault="00AE5D10">
      <w:pPr>
        <w:pStyle w:val="21"/>
        <w:ind w:firstLine="720"/>
        <w:rPr>
          <w:rFonts w:ascii="Times New Roman" w:hAnsi="Times New Roman"/>
          <w:bCs/>
        </w:rPr>
      </w:pPr>
      <w:r>
        <w:rPr>
          <w:rFonts w:ascii="Times New Roman" w:hAnsi="Times New Roman"/>
          <w:bCs/>
        </w:rPr>
        <w:t>Особенности оперативного управления единичным и мелкосерийным производством. Состав и методы расчета календарно-плановых нормативов. Особенности составления производственных заданий для разных подразделений (цехов, участков, рабочих мест) на различные отрезки времени.</w:t>
      </w:r>
    </w:p>
    <w:p w:rsidR="00D87996" w:rsidRDefault="00D87996">
      <w:pPr>
        <w:pStyle w:val="21"/>
        <w:ind w:firstLine="720"/>
        <w:rPr>
          <w:rFonts w:ascii="Times New Roman" w:hAnsi="Times New Roman"/>
          <w:bCs/>
        </w:rPr>
      </w:pPr>
    </w:p>
    <w:p w:rsidR="00D87996" w:rsidRDefault="00D87996">
      <w:pPr>
        <w:pStyle w:val="21"/>
        <w:ind w:firstLine="720"/>
        <w:rPr>
          <w:rFonts w:ascii="Times New Roman" w:hAnsi="Times New Roman"/>
          <w:bCs/>
        </w:rPr>
      </w:pPr>
    </w:p>
    <w:p w:rsidR="00D87996" w:rsidRDefault="00AE5D10" w:rsidP="00AE5D10">
      <w:pPr>
        <w:pStyle w:val="31"/>
        <w:numPr>
          <w:ilvl w:val="1"/>
          <w:numId w:val="10"/>
        </w:numPr>
        <w:tabs>
          <w:tab w:val="clear" w:pos="1320"/>
          <w:tab w:val="num" w:pos="567"/>
        </w:tabs>
        <w:ind w:left="0" w:firstLine="0"/>
        <w:jc w:val="center"/>
        <w:rPr>
          <w:rFonts w:ascii="Times New Roman" w:hAnsi="Times New Roman"/>
          <w:bCs/>
          <w:i/>
          <w:sz w:val="28"/>
        </w:rPr>
      </w:pPr>
      <w:r>
        <w:rPr>
          <w:rFonts w:ascii="Times New Roman" w:hAnsi="Times New Roman"/>
          <w:bCs/>
          <w:i/>
          <w:sz w:val="28"/>
        </w:rPr>
        <w:t>Оперативный учет и контроль на производстве</w:t>
      </w:r>
    </w:p>
    <w:p w:rsidR="00D87996" w:rsidRDefault="00D87996">
      <w:pPr>
        <w:pStyle w:val="31"/>
        <w:ind w:firstLine="720"/>
        <w:rPr>
          <w:rFonts w:ascii="Times New Roman" w:hAnsi="Times New Roman"/>
          <w:bCs/>
          <w:i/>
          <w:sz w:val="28"/>
        </w:rPr>
      </w:pPr>
    </w:p>
    <w:p w:rsidR="00D87996" w:rsidRDefault="00AE5D10">
      <w:pPr>
        <w:pStyle w:val="21"/>
        <w:ind w:firstLine="720"/>
        <w:rPr>
          <w:rFonts w:ascii="Times New Roman" w:hAnsi="Times New Roman"/>
          <w:bCs/>
        </w:rPr>
      </w:pPr>
      <w:r>
        <w:rPr>
          <w:rFonts w:ascii="Times New Roman" w:hAnsi="Times New Roman"/>
          <w:bCs/>
        </w:rPr>
        <w:t>Оперативный учет хода производства: задачи и функции. Оперативный учет выпуска продукции цехами и участками. Оперативный пооперационный учет производства. Инвентаризация незавершенного производства. Оперативный контроль и анализ хода производства. Оперативное регулирование хода производства. Иерархическая структура  системы оперативного учета, контроля, анализа и регулирования хода производства. Взаимосвязь оперативного, бухгалтерского и статистического учета.</w:t>
      </w:r>
    </w:p>
    <w:p w:rsidR="00D87996" w:rsidRDefault="00D87996">
      <w:pPr>
        <w:pStyle w:val="31"/>
        <w:ind w:firstLine="720"/>
        <w:jc w:val="left"/>
        <w:rPr>
          <w:rFonts w:ascii="Times New Roman" w:hAnsi="Times New Roman"/>
          <w:bCs/>
          <w:sz w:val="28"/>
        </w:rPr>
      </w:pPr>
    </w:p>
    <w:p w:rsidR="00D87996" w:rsidRDefault="00AE5D10" w:rsidP="00AE5D10">
      <w:pPr>
        <w:pStyle w:val="31"/>
        <w:numPr>
          <w:ilvl w:val="1"/>
          <w:numId w:val="10"/>
        </w:numPr>
        <w:tabs>
          <w:tab w:val="clear" w:pos="1320"/>
          <w:tab w:val="num" w:pos="709"/>
        </w:tabs>
        <w:ind w:left="0" w:firstLine="0"/>
        <w:jc w:val="center"/>
        <w:rPr>
          <w:rFonts w:ascii="Times New Roman" w:hAnsi="Times New Roman"/>
          <w:bCs/>
          <w:i/>
          <w:sz w:val="28"/>
        </w:rPr>
      </w:pPr>
      <w:r>
        <w:rPr>
          <w:rFonts w:ascii="Times New Roman" w:hAnsi="Times New Roman"/>
          <w:bCs/>
          <w:i/>
          <w:sz w:val="28"/>
        </w:rPr>
        <w:t xml:space="preserve">Системы оперативного управления </w:t>
      </w:r>
      <w:r>
        <w:rPr>
          <w:rFonts w:ascii="Times New Roman" w:hAnsi="Times New Roman"/>
          <w:bCs/>
          <w:i/>
          <w:sz w:val="28"/>
          <w:lang w:val="en-US"/>
        </w:rPr>
        <w:t>just</w:t>
      </w:r>
      <w:r>
        <w:rPr>
          <w:rFonts w:ascii="Times New Roman" w:hAnsi="Times New Roman"/>
          <w:bCs/>
          <w:i/>
          <w:sz w:val="28"/>
        </w:rPr>
        <w:t xml:space="preserve"> </w:t>
      </w:r>
      <w:r>
        <w:rPr>
          <w:rFonts w:ascii="Times New Roman" w:hAnsi="Times New Roman"/>
          <w:bCs/>
          <w:i/>
          <w:sz w:val="28"/>
          <w:lang w:val="en-US"/>
        </w:rPr>
        <w:t>in</w:t>
      </w:r>
      <w:r>
        <w:rPr>
          <w:rFonts w:ascii="Times New Roman" w:hAnsi="Times New Roman"/>
          <w:bCs/>
          <w:i/>
          <w:sz w:val="28"/>
        </w:rPr>
        <w:t xml:space="preserve"> </w:t>
      </w:r>
      <w:r>
        <w:rPr>
          <w:rFonts w:ascii="Times New Roman" w:hAnsi="Times New Roman"/>
          <w:bCs/>
          <w:i/>
          <w:sz w:val="28"/>
          <w:lang w:val="en-US"/>
        </w:rPr>
        <w:t>time</w:t>
      </w:r>
      <w:r>
        <w:rPr>
          <w:rFonts w:ascii="Times New Roman" w:hAnsi="Times New Roman"/>
          <w:bCs/>
          <w:i/>
          <w:sz w:val="28"/>
        </w:rPr>
        <w:t xml:space="preserve">, </w:t>
      </w:r>
      <w:r>
        <w:rPr>
          <w:rFonts w:ascii="Times New Roman" w:hAnsi="Times New Roman"/>
          <w:bCs/>
          <w:i/>
          <w:sz w:val="28"/>
          <w:lang w:val="en-US"/>
        </w:rPr>
        <w:t>MRP</w:t>
      </w:r>
      <w:r>
        <w:rPr>
          <w:rFonts w:ascii="Times New Roman" w:hAnsi="Times New Roman"/>
          <w:bCs/>
          <w:i/>
          <w:sz w:val="28"/>
        </w:rPr>
        <w:t xml:space="preserve"> и </w:t>
      </w:r>
      <w:r>
        <w:rPr>
          <w:rFonts w:ascii="Times New Roman" w:hAnsi="Times New Roman"/>
          <w:bCs/>
          <w:i/>
          <w:sz w:val="28"/>
          <w:lang w:val="en-US"/>
        </w:rPr>
        <w:t>DRP</w:t>
      </w:r>
      <w:r>
        <w:rPr>
          <w:rFonts w:ascii="Times New Roman" w:hAnsi="Times New Roman"/>
          <w:bCs/>
          <w:i/>
          <w:sz w:val="28"/>
        </w:rPr>
        <w:t>.</w:t>
      </w:r>
    </w:p>
    <w:p w:rsidR="00D87996" w:rsidRDefault="00D87996">
      <w:pPr>
        <w:pStyle w:val="31"/>
        <w:ind w:firstLine="720"/>
        <w:rPr>
          <w:rFonts w:ascii="Times New Roman" w:hAnsi="Times New Roman"/>
          <w:bCs/>
          <w:i/>
          <w:sz w:val="28"/>
        </w:rPr>
      </w:pPr>
    </w:p>
    <w:p w:rsidR="00D87996" w:rsidRDefault="00AE5D10">
      <w:pPr>
        <w:ind w:firstLine="720"/>
        <w:jc w:val="both"/>
        <w:rPr>
          <w:bCs/>
          <w:sz w:val="28"/>
        </w:rPr>
      </w:pPr>
      <w:r>
        <w:rPr>
          <w:bCs/>
          <w:sz w:val="28"/>
        </w:rPr>
        <w:t xml:space="preserve">Сущность и эффективность системы оперативного управления </w:t>
      </w:r>
      <w:r>
        <w:rPr>
          <w:bCs/>
          <w:sz w:val="28"/>
          <w:lang w:val="en-US"/>
        </w:rPr>
        <w:t>just</w:t>
      </w:r>
      <w:r>
        <w:rPr>
          <w:bCs/>
          <w:sz w:val="28"/>
        </w:rPr>
        <w:t xml:space="preserve"> </w:t>
      </w:r>
      <w:r>
        <w:rPr>
          <w:bCs/>
          <w:sz w:val="28"/>
          <w:lang w:val="en-US"/>
        </w:rPr>
        <w:t>in</w:t>
      </w:r>
      <w:r>
        <w:rPr>
          <w:bCs/>
          <w:sz w:val="28"/>
        </w:rPr>
        <w:t xml:space="preserve"> </w:t>
      </w:r>
      <w:r>
        <w:rPr>
          <w:bCs/>
          <w:sz w:val="28"/>
          <w:lang w:val="en-US"/>
        </w:rPr>
        <w:t>time</w:t>
      </w:r>
      <w:r>
        <w:rPr>
          <w:bCs/>
          <w:sz w:val="28"/>
        </w:rPr>
        <w:t xml:space="preserve"> (</w:t>
      </w:r>
      <w:r>
        <w:rPr>
          <w:bCs/>
          <w:sz w:val="28"/>
          <w:lang w:val="en-US"/>
        </w:rPr>
        <w:t>JIT</w:t>
      </w:r>
      <w:r>
        <w:rPr>
          <w:bCs/>
          <w:sz w:val="28"/>
        </w:rPr>
        <w:t xml:space="preserve">). Система </w:t>
      </w:r>
      <w:r>
        <w:rPr>
          <w:bCs/>
          <w:sz w:val="28"/>
          <w:lang w:val="en-US"/>
        </w:rPr>
        <w:t>KANBAN</w:t>
      </w:r>
      <w:r>
        <w:rPr>
          <w:bCs/>
          <w:sz w:val="28"/>
        </w:rPr>
        <w:t>. Принципы оперативного планирования «</w:t>
      </w:r>
      <w:r>
        <w:rPr>
          <w:bCs/>
          <w:sz w:val="28"/>
          <w:lang w:val="en-US"/>
        </w:rPr>
        <w:t>Requirements</w:t>
      </w:r>
      <w:r>
        <w:rPr>
          <w:bCs/>
          <w:sz w:val="28"/>
        </w:rPr>
        <w:t>/</w:t>
      </w:r>
      <w:r>
        <w:rPr>
          <w:bCs/>
          <w:sz w:val="28"/>
          <w:lang w:val="en-US"/>
        </w:rPr>
        <w:t>Resource</w:t>
      </w:r>
      <w:r>
        <w:rPr>
          <w:bCs/>
          <w:sz w:val="28"/>
        </w:rPr>
        <w:t xml:space="preserve"> </w:t>
      </w:r>
      <w:r>
        <w:rPr>
          <w:bCs/>
          <w:sz w:val="28"/>
          <w:lang w:val="en-US"/>
        </w:rPr>
        <w:t>Planning</w:t>
      </w:r>
      <w:r>
        <w:rPr>
          <w:bCs/>
          <w:sz w:val="28"/>
        </w:rPr>
        <w:t xml:space="preserve">». Системы оперативного управления </w:t>
      </w:r>
      <w:r>
        <w:rPr>
          <w:bCs/>
          <w:sz w:val="28"/>
          <w:lang w:val="en-US"/>
        </w:rPr>
        <w:t>MRP</w:t>
      </w:r>
      <w:r>
        <w:rPr>
          <w:bCs/>
          <w:sz w:val="28"/>
        </w:rPr>
        <w:t>-</w:t>
      </w:r>
      <w:r>
        <w:rPr>
          <w:bCs/>
          <w:sz w:val="28"/>
          <w:lang w:val="en-US"/>
        </w:rPr>
        <w:t>II</w:t>
      </w:r>
      <w:r>
        <w:rPr>
          <w:bCs/>
          <w:sz w:val="28"/>
        </w:rPr>
        <w:t xml:space="preserve"> и </w:t>
      </w:r>
      <w:r>
        <w:rPr>
          <w:bCs/>
          <w:sz w:val="28"/>
          <w:lang w:val="en-US"/>
        </w:rPr>
        <w:t>DRP</w:t>
      </w:r>
      <w:r>
        <w:rPr>
          <w:bCs/>
          <w:sz w:val="28"/>
        </w:rPr>
        <w:t xml:space="preserve">. Другие системы управления производством. </w:t>
      </w:r>
    </w:p>
    <w:p w:rsidR="00D87996" w:rsidRDefault="00D87996">
      <w:pPr>
        <w:pStyle w:val="1"/>
        <w:jc w:val="center"/>
        <w:rPr>
          <w:b/>
          <w:bCs/>
          <w:i/>
          <w:iCs/>
        </w:rPr>
      </w:pPr>
    </w:p>
    <w:p w:rsidR="00D87996" w:rsidRDefault="00AE5D10">
      <w:pPr>
        <w:pStyle w:val="1"/>
        <w:jc w:val="center"/>
        <w:rPr>
          <w:b/>
          <w:bCs/>
          <w:i/>
          <w:iCs/>
        </w:rPr>
      </w:pPr>
      <w:r>
        <w:rPr>
          <w:b/>
          <w:bCs/>
          <w:i/>
          <w:iCs/>
        </w:rPr>
        <w:t>Раздел 4. Коммерческая логистика</w:t>
      </w:r>
    </w:p>
    <w:p w:rsidR="00D87996" w:rsidRDefault="00D87996">
      <w:pPr>
        <w:rPr>
          <w:sz w:val="28"/>
        </w:rPr>
      </w:pPr>
    </w:p>
    <w:p w:rsidR="00D87996" w:rsidRDefault="00AE5D10">
      <w:pPr>
        <w:jc w:val="center"/>
        <w:rPr>
          <w:bCs/>
          <w:i/>
          <w:sz w:val="28"/>
        </w:rPr>
      </w:pPr>
      <w:r>
        <w:rPr>
          <w:bCs/>
          <w:i/>
          <w:sz w:val="28"/>
        </w:rPr>
        <w:t>4.1. Управление заказами</w:t>
      </w:r>
    </w:p>
    <w:p w:rsidR="00D87996" w:rsidRDefault="00D87996">
      <w:pPr>
        <w:ind w:firstLine="720"/>
        <w:jc w:val="center"/>
        <w:rPr>
          <w:bCs/>
          <w:i/>
          <w:sz w:val="28"/>
        </w:rPr>
      </w:pPr>
    </w:p>
    <w:p w:rsidR="00D87996" w:rsidRDefault="00AE5D10">
      <w:pPr>
        <w:pStyle w:val="21"/>
        <w:ind w:firstLine="720"/>
        <w:rPr>
          <w:rFonts w:ascii="Times New Roman" w:hAnsi="Times New Roman"/>
          <w:bCs/>
        </w:rPr>
      </w:pPr>
      <w:r>
        <w:rPr>
          <w:rFonts w:ascii="Times New Roman" w:hAnsi="Times New Roman"/>
          <w:bCs/>
        </w:rPr>
        <w:t>Цели менеджмента заказов. Цикл заказа и его составляющие. Технология приема и передачи заказов. Конфигурирование заказа. Процедура ввода заказа. Планирование выполнения заказа. План-график выполнения заказа. Мониторинг и управление ходом выполнения заказа.</w:t>
      </w:r>
    </w:p>
    <w:p w:rsidR="00D87996" w:rsidRDefault="00D87996">
      <w:pPr>
        <w:ind w:firstLine="720"/>
        <w:rPr>
          <w:bCs/>
          <w:sz w:val="28"/>
        </w:rPr>
      </w:pPr>
    </w:p>
    <w:p w:rsidR="00D87996" w:rsidRDefault="00AE5D10">
      <w:pPr>
        <w:jc w:val="center"/>
        <w:rPr>
          <w:bCs/>
          <w:i/>
          <w:sz w:val="28"/>
        </w:rPr>
      </w:pPr>
      <w:r>
        <w:rPr>
          <w:bCs/>
          <w:i/>
          <w:sz w:val="28"/>
        </w:rPr>
        <w:t>4.2. Управление закупками</w:t>
      </w:r>
    </w:p>
    <w:p w:rsidR="00D87996" w:rsidRDefault="00D87996">
      <w:pPr>
        <w:ind w:firstLine="720"/>
        <w:jc w:val="center"/>
        <w:rPr>
          <w:bCs/>
          <w:i/>
          <w:sz w:val="28"/>
        </w:rPr>
      </w:pPr>
    </w:p>
    <w:p w:rsidR="00D87996" w:rsidRDefault="00AE5D10">
      <w:pPr>
        <w:pStyle w:val="a6"/>
        <w:spacing w:before="0" w:after="0"/>
        <w:ind w:firstLine="720"/>
        <w:rPr>
          <w:rFonts w:ascii="Times New Roman" w:hAnsi="Times New Roman"/>
          <w:bCs/>
          <w:sz w:val="28"/>
        </w:rPr>
      </w:pPr>
      <w:r>
        <w:rPr>
          <w:rFonts w:ascii="Times New Roman" w:hAnsi="Times New Roman"/>
          <w:bCs/>
          <w:sz w:val="28"/>
        </w:rPr>
        <w:t xml:space="preserve">Цели и задачи логистического менеджмента закупок. Основные функции системы снабжения. Нормирование, планирование, оперативный учет, контроль, анализ и регулирование материально-технического снабжения на предприятии. Политика предприятия при закупках материальных ресурсов. Порядок выбора поставщика. Основные и вспомогательные критерии оценки привлекательности поставщика. Стратегии организации поставок материалов на предприятие и порядка их оплаты. </w:t>
      </w:r>
      <w:r>
        <w:rPr>
          <w:rFonts w:ascii="Times New Roman" w:hAnsi="Times New Roman"/>
          <w:bCs/>
          <w:sz w:val="28"/>
          <w:lang w:val="en-US"/>
        </w:rPr>
        <w:t>JIT</w:t>
      </w:r>
      <w:r>
        <w:rPr>
          <w:rFonts w:ascii="Times New Roman" w:hAnsi="Times New Roman"/>
          <w:bCs/>
          <w:sz w:val="28"/>
        </w:rPr>
        <w:t xml:space="preserve"> в системе управления закупками и её эффективность.</w:t>
      </w:r>
    </w:p>
    <w:p w:rsidR="00D87996" w:rsidRDefault="00D87996">
      <w:pPr>
        <w:ind w:firstLine="720"/>
        <w:rPr>
          <w:bCs/>
          <w:sz w:val="28"/>
        </w:rPr>
      </w:pPr>
    </w:p>
    <w:p w:rsidR="00D87996" w:rsidRDefault="00AE5D10">
      <w:pPr>
        <w:jc w:val="center"/>
        <w:rPr>
          <w:bCs/>
          <w:i/>
          <w:sz w:val="28"/>
        </w:rPr>
      </w:pPr>
      <w:r>
        <w:rPr>
          <w:bCs/>
          <w:i/>
          <w:sz w:val="28"/>
        </w:rPr>
        <w:t>4.3. Физическое распределение</w:t>
      </w:r>
    </w:p>
    <w:p w:rsidR="00D87996" w:rsidRDefault="00D87996">
      <w:pPr>
        <w:ind w:firstLine="720"/>
        <w:jc w:val="center"/>
        <w:rPr>
          <w:bCs/>
          <w:i/>
          <w:sz w:val="28"/>
        </w:rPr>
      </w:pPr>
    </w:p>
    <w:p w:rsidR="00D87996" w:rsidRDefault="00AE5D10">
      <w:pPr>
        <w:ind w:firstLine="720"/>
        <w:jc w:val="both"/>
        <w:rPr>
          <w:bCs/>
          <w:sz w:val="28"/>
        </w:rPr>
      </w:pPr>
      <w:r>
        <w:rPr>
          <w:bCs/>
          <w:sz w:val="28"/>
        </w:rPr>
        <w:t>Физическое распределение: основные понятия и определения. Основные функции дистрибутивного менеджмента. Дистрибутивные каналы и сети. Логистические посредники в дистрибуции: классификация и характеристика. Грузовые единицы: классификация и характеристика. Основные правила физического распределения. Проблема координации и интеграции логистических посредников.</w:t>
      </w:r>
    </w:p>
    <w:p w:rsidR="00D87996" w:rsidRDefault="00D87996">
      <w:pPr>
        <w:ind w:firstLine="720"/>
        <w:rPr>
          <w:bCs/>
          <w:sz w:val="28"/>
        </w:rPr>
      </w:pPr>
    </w:p>
    <w:p w:rsidR="00D87996" w:rsidRDefault="00AE5D10">
      <w:pPr>
        <w:jc w:val="center"/>
        <w:rPr>
          <w:bCs/>
          <w:i/>
          <w:sz w:val="28"/>
        </w:rPr>
      </w:pPr>
      <w:r>
        <w:rPr>
          <w:bCs/>
          <w:i/>
          <w:sz w:val="28"/>
        </w:rPr>
        <w:t>4.4. Управление запасами</w:t>
      </w:r>
    </w:p>
    <w:p w:rsidR="00D87996" w:rsidRDefault="00D87996">
      <w:pPr>
        <w:ind w:firstLine="720"/>
        <w:jc w:val="center"/>
        <w:rPr>
          <w:bCs/>
          <w:i/>
          <w:sz w:val="28"/>
        </w:rPr>
      </w:pPr>
    </w:p>
    <w:p w:rsidR="00D87996" w:rsidRDefault="00AE5D10">
      <w:pPr>
        <w:ind w:firstLine="720"/>
        <w:jc w:val="both"/>
        <w:rPr>
          <w:bCs/>
          <w:sz w:val="28"/>
        </w:rPr>
      </w:pPr>
      <w:r>
        <w:rPr>
          <w:bCs/>
          <w:sz w:val="28"/>
        </w:rPr>
        <w:t>Материальный запас. Классификация запасов. Издержки, связанные с созданием запасов. Концепция минимума общих затрат и оптимизация запасов. Нормирование запасов. Базовая модель управления запасами (</w:t>
      </w:r>
      <w:r>
        <w:rPr>
          <w:bCs/>
          <w:sz w:val="28"/>
          <w:lang w:val="en-US"/>
        </w:rPr>
        <w:t>EOQ</w:t>
      </w:r>
      <w:r>
        <w:rPr>
          <w:bCs/>
          <w:sz w:val="28"/>
        </w:rPr>
        <w:t xml:space="preserve">-модель). </w:t>
      </w:r>
    </w:p>
    <w:p w:rsidR="00D87996" w:rsidRDefault="00AE5D10">
      <w:pPr>
        <w:ind w:firstLine="720"/>
        <w:jc w:val="both"/>
        <w:rPr>
          <w:bCs/>
          <w:sz w:val="28"/>
        </w:rPr>
      </w:pPr>
      <w:r>
        <w:rPr>
          <w:bCs/>
          <w:sz w:val="28"/>
        </w:rPr>
        <w:t>Производственная модель управления запасами (</w:t>
      </w:r>
      <w:r>
        <w:rPr>
          <w:bCs/>
          <w:sz w:val="28"/>
          <w:lang w:val="en-US"/>
        </w:rPr>
        <w:t>POQ</w:t>
      </w:r>
      <w:r>
        <w:rPr>
          <w:bCs/>
          <w:sz w:val="28"/>
        </w:rPr>
        <w:t xml:space="preserve">-модель). Влияние случайных факторов на уровень материальных запасов. Стохастические  модели управления запасами. Имитационное моделирование системы запасов. Простейшие стратегии контроля и управления запасами. </w:t>
      </w:r>
      <w:r>
        <w:rPr>
          <w:bCs/>
          <w:sz w:val="28"/>
          <w:lang w:val="en-US"/>
        </w:rPr>
        <w:t>ABC</w:t>
      </w:r>
      <w:r>
        <w:rPr>
          <w:bCs/>
          <w:sz w:val="28"/>
        </w:rPr>
        <w:t>-классификация запасов. Распределённая  система запасов.</w:t>
      </w:r>
    </w:p>
    <w:p w:rsidR="00D87996" w:rsidRDefault="00D87996">
      <w:pPr>
        <w:ind w:firstLine="720"/>
        <w:rPr>
          <w:bCs/>
          <w:sz w:val="28"/>
        </w:rPr>
      </w:pPr>
    </w:p>
    <w:p w:rsidR="00D87996" w:rsidRDefault="00AE5D10">
      <w:pPr>
        <w:jc w:val="center"/>
        <w:rPr>
          <w:bCs/>
          <w:i/>
          <w:sz w:val="28"/>
        </w:rPr>
      </w:pPr>
      <w:r>
        <w:rPr>
          <w:bCs/>
          <w:i/>
          <w:sz w:val="28"/>
        </w:rPr>
        <w:t>4.5. Транспортировка</w:t>
      </w:r>
    </w:p>
    <w:p w:rsidR="00D87996" w:rsidRDefault="00D87996">
      <w:pPr>
        <w:ind w:firstLine="720"/>
        <w:jc w:val="center"/>
        <w:rPr>
          <w:bCs/>
          <w:i/>
          <w:sz w:val="28"/>
        </w:rPr>
      </w:pPr>
    </w:p>
    <w:p w:rsidR="00D87996" w:rsidRDefault="00AE5D10">
      <w:pPr>
        <w:pStyle w:val="a6"/>
        <w:spacing w:before="0" w:after="0"/>
        <w:ind w:firstLine="720"/>
        <w:rPr>
          <w:rFonts w:ascii="Times New Roman" w:hAnsi="Times New Roman"/>
          <w:bCs/>
          <w:sz w:val="28"/>
        </w:rPr>
      </w:pPr>
      <w:r>
        <w:rPr>
          <w:rFonts w:ascii="Times New Roman" w:hAnsi="Times New Roman"/>
          <w:bCs/>
          <w:sz w:val="28"/>
        </w:rPr>
        <w:t xml:space="preserve">Основные решения в сфере транспортировки. Сравнительная характеристика различных видов транспорта. Виды и способы транспортировки. Критерии и методы отбора перевозчика. Транспортно-экспедиционное обслуживание.  Терминальные перевозки. Схемы калькуляция транспортных издержек. Виды транспортных тарифов. Правовое обеспечение транспортного процесса. Транспортная документация. Базисные условия поставки (правила </w:t>
      </w:r>
      <w:r>
        <w:rPr>
          <w:rFonts w:ascii="Times New Roman" w:hAnsi="Times New Roman"/>
          <w:bCs/>
          <w:sz w:val="28"/>
          <w:lang w:val="en-US"/>
        </w:rPr>
        <w:t>Incoterms</w:t>
      </w:r>
      <w:r>
        <w:rPr>
          <w:rFonts w:ascii="Times New Roman" w:hAnsi="Times New Roman"/>
          <w:bCs/>
          <w:sz w:val="28"/>
        </w:rPr>
        <w:t>).</w:t>
      </w:r>
    </w:p>
    <w:p w:rsidR="00D87996" w:rsidRDefault="00D87996">
      <w:pPr>
        <w:ind w:firstLine="720"/>
        <w:rPr>
          <w:bCs/>
          <w:sz w:val="28"/>
        </w:rPr>
      </w:pPr>
    </w:p>
    <w:p w:rsidR="00D87996" w:rsidRDefault="00AE5D10">
      <w:pPr>
        <w:jc w:val="center"/>
        <w:rPr>
          <w:bCs/>
          <w:i/>
          <w:sz w:val="28"/>
        </w:rPr>
      </w:pPr>
      <w:r>
        <w:rPr>
          <w:bCs/>
          <w:i/>
          <w:sz w:val="28"/>
        </w:rPr>
        <w:t>4.6. Складирование, грузопереработка и упаковка</w:t>
      </w:r>
    </w:p>
    <w:p w:rsidR="00D87996" w:rsidRDefault="00D87996">
      <w:pPr>
        <w:ind w:firstLine="720"/>
        <w:jc w:val="center"/>
        <w:rPr>
          <w:bCs/>
          <w:i/>
          <w:sz w:val="28"/>
        </w:rPr>
      </w:pPr>
    </w:p>
    <w:p w:rsidR="00D87996" w:rsidRDefault="00AE5D10">
      <w:pPr>
        <w:ind w:firstLine="720"/>
        <w:jc w:val="both"/>
        <w:rPr>
          <w:bCs/>
          <w:sz w:val="28"/>
        </w:rPr>
      </w:pPr>
      <w:r>
        <w:rPr>
          <w:bCs/>
          <w:sz w:val="28"/>
        </w:rPr>
        <w:t>Основные решения в сфере складирования. Классификация складов. Основные функции складских систем. Решения в складировании. Выбор оптимального местоположения складов. Формирование складской сети. Планировка складских помещений. Понятие грузопереработки. Основные факторы грузопереработки. Логистические принципы переработки грузов.  Складское оборудование. Технологии грузопереработки. Тара и упаковка в логистическом процессе. Классификация тары. Пакетирование и контейнерные системы.</w:t>
      </w:r>
    </w:p>
    <w:p w:rsidR="00D87996" w:rsidRDefault="00D87996">
      <w:pPr>
        <w:ind w:firstLine="720"/>
        <w:rPr>
          <w:bCs/>
          <w:sz w:val="28"/>
        </w:rPr>
      </w:pPr>
    </w:p>
    <w:p w:rsidR="00D87996" w:rsidRDefault="00D87996">
      <w:pPr>
        <w:ind w:firstLine="720"/>
        <w:rPr>
          <w:bCs/>
          <w:sz w:val="28"/>
        </w:rPr>
      </w:pPr>
    </w:p>
    <w:p w:rsidR="00D87996" w:rsidRDefault="00D87996">
      <w:pPr>
        <w:ind w:firstLine="720"/>
        <w:rPr>
          <w:bCs/>
          <w:sz w:val="28"/>
        </w:rPr>
      </w:pPr>
    </w:p>
    <w:p w:rsidR="00D87996" w:rsidRDefault="00D87996">
      <w:pPr>
        <w:ind w:firstLine="720"/>
        <w:rPr>
          <w:bCs/>
          <w:sz w:val="28"/>
        </w:rPr>
      </w:pPr>
    </w:p>
    <w:p w:rsidR="00D87996" w:rsidRDefault="00D87996">
      <w:pPr>
        <w:ind w:firstLine="720"/>
        <w:rPr>
          <w:bCs/>
          <w:sz w:val="28"/>
        </w:rPr>
      </w:pPr>
    </w:p>
    <w:p w:rsidR="00D87996" w:rsidRDefault="00AE5D10">
      <w:pPr>
        <w:pStyle w:val="1"/>
        <w:jc w:val="center"/>
        <w:rPr>
          <w:b/>
          <w:bCs/>
          <w:i/>
          <w:iCs/>
        </w:rPr>
      </w:pPr>
      <w:r>
        <w:rPr>
          <w:b/>
          <w:bCs/>
          <w:i/>
          <w:iCs/>
        </w:rPr>
        <w:t>Раздел 5. Обеспечение логистического процесса</w:t>
      </w:r>
    </w:p>
    <w:p w:rsidR="00D87996" w:rsidRDefault="00D87996">
      <w:pPr>
        <w:ind w:firstLine="720"/>
        <w:rPr>
          <w:bCs/>
          <w:sz w:val="28"/>
        </w:rPr>
      </w:pPr>
    </w:p>
    <w:p w:rsidR="00D87996" w:rsidRDefault="00AE5D10">
      <w:pPr>
        <w:jc w:val="center"/>
        <w:rPr>
          <w:bCs/>
          <w:i/>
          <w:sz w:val="28"/>
        </w:rPr>
      </w:pPr>
      <w:r>
        <w:rPr>
          <w:bCs/>
          <w:i/>
          <w:sz w:val="28"/>
        </w:rPr>
        <w:t>5.1. Управление качеством в логистике</w:t>
      </w:r>
    </w:p>
    <w:p w:rsidR="00D87996" w:rsidRDefault="00D87996">
      <w:pPr>
        <w:ind w:firstLine="720"/>
        <w:jc w:val="center"/>
        <w:rPr>
          <w:bCs/>
          <w:i/>
          <w:sz w:val="28"/>
        </w:rPr>
      </w:pPr>
    </w:p>
    <w:p w:rsidR="00D87996" w:rsidRDefault="00AE5D10">
      <w:pPr>
        <w:ind w:firstLine="720"/>
        <w:jc w:val="both"/>
        <w:rPr>
          <w:bCs/>
          <w:sz w:val="28"/>
        </w:rPr>
      </w:pPr>
      <w:r>
        <w:rPr>
          <w:bCs/>
          <w:sz w:val="28"/>
        </w:rPr>
        <w:t>Логистический менеджмент и проблема качества. Концепция всеобщего управления качеством (</w:t>
      </w:r>
      <w:r>
        <w:rPr>
          <w:bCs/>
          <w:sz w:val="28"/>
          <w:lang w:val="en-US"/>
        </w:rPr>
        <w:t>TQM</w:t>
      </w:r>
      <w:r>
        <w:rPr>
          <w:bCs/>
          <w:sz w:val="28"/>
        </w:rPr>
        <w:t xml:space="preserve">). Общая схема управления качеством в логистике. Международные стандарты качества серии </w:t>
      </w:r>
      <w:r>
        <w:rPr>
          <w:bCs/>
          <w:sz w:val="28"/>
          <w:lang w:val="en-US"/>
        </w:rPr>
        <w:t>ISO</w:t>
      </w:r>
      <w:r>
        <w:rPr>
          <w:bCs/>
          <w:sz w:val="28"/>
        </w:rPr>
        <w:t>-9000. Проблема оценка качества сервиса в логистике. Комплексная система управления качеством продукции (КСУ КП) на предприятиях.</w:t>
      </w:r>
    </w:p>
    <w:p w:rsidR="00D87996" w:rsidRDefault="00D87996">
      <w:pPr>
        <w:ind w:firstLine="720"/>
        <w:jc w:val="both"/>
        <w:rPr>
          <w:bCs/>
          <w:sz w:val="28"/>
        </w:rPr>
      </w:pPr>
    </w:p>
    <w:p w:rsidR="00D87996" w:rsidRDefault="00AE5D10">
      <w:pPr>
        <w:jc w:val="center"/>
        <w:rPr>
          <w:bCs/>
          <w:i/>
          <w:sz w:val="28"/>
        </w:rPr>
      </w:pPr>
      <w:r>
        <w:rPr>
          <w:bCs/>
          <w:i/>
          <w:sz w:val="28"/>
        </w:rPr>
        <w:t>5.2. Информационное обеспечение логистического процесса</w:t>
      </w:r>
    </w:p>
    <w:p w:rsidR="00D87996" w:rsidRDefault="00D87996">
      <w:pPr>
        <w:ind w:firstLine="720"/>
        <w:jc w:val="center"/>
        <w:rPr>
          <w:bCs/>
          <w:i/>
          <w:sz w:val="28"/>
        </w:rPr>
      </w:pPr>
    </w:p>
    <w:p w:rsidR="00D87996" w:rsidRDefault="00AE5D10">
      <w:pPr>
        <w:ind w:firstLine="720"/>
        <w:jc w:val="both"/>
        <w:rPr>
          <w:bCs/>
          <w:sz w:val="28"/>
        </w:rPr>
      </w:pPr>
      <w:r>
        <w:rPr>
          <w:bCs/>
          <w:sz w:val="28"/>
        </w:rPr>
        <w:t>Понятие информационного потока. Классификация информационных потоков. Логистическая информационная система: структура, функции, принципы. Логистические информационно-компьютерные технологии. Методы проектирования информационных потоков: матричные, графические и т.д.</w:t>
      </w:r>
    </w:p>
    <w:p w:rsidR="00D87996" w:rsidRDefault="00D87996">
      <w:pPr>
        <w:ind w:firstLine="720"/>
        <w:rPr>
          <w:bCs/>
          <w:sz w:val="28"/>
        </w:rPr>
      </w:pPr>
    </w:p>
    <w:p w:rsidR="00D87996" w:rsidRDefault="00AE5D10">
      <w:pPr>
        <w:jc w:val="center"/>
        <w:rPr>
          <w:bCs/>
          <w:i/>
          <w:sz w:val="28"/>
        </w:rPr>
      </w:pPr>
      <w:r>
        <w:rPr>
          <w:bCs/>
          <w:i/>
          <w:sz w:val="28"/>
        </w:rPr>
        <w:t>5.3. Организация системы управления логистическими процессами</w:t>
      </w:r>
    </w:p>
    <w:p w:rsidR="00D87996" w:rsidRDefault="00D87996">
      <w:pPr>
        <w:ind w:firstLine="720"/>
        <w:jc w:val="center"/>
        <w:rPr>
          <w:bCs/>
          <w:i/>
          <w:sz w:val="28"/>
        </w:rPr>
      </w:pPr>
    </w:p>
    <w:p w:rsidR="00D87996" w:rsidRDefault="00AE5D10">
      <w:pPr>
        <w:keepLines/>
        <w:ind w:firstLine="720"/>
        <w:jc w:val="both"/>
        <w:rPr>
          <w:bCs/>
          <w:sz w:val="28"/>
        </w:rPr>
      </w:pPr>
      <w:r>
        <w:rPr>
          <w:bCs/>
          <w:sz w:val="28"/>
        </w:rPr>
        <w:t>Общие проблемы организации системы управления на предприятии. Эволюция организационных структур управления логистикой в компаниях. Типовая организационно-функциональная структура ЛС. Логистический анализ. Классификация методов логистического анализа. Обобщенная схема логистического контроля. Логистический аудит. Логистическое стратегическое планирование: общая схема планирования и основные проблемы.</w:t>
      </w:r>
    </w:p>
    <w:p w:rsidR="00D87996" w:rsidRDefault="00D87996">
      <w:pPr>
        <w:ind w:firstLine="720"/>
        <w:rPr>
          <w:bCs/>
          <w:sz w:val="28"/>
        </w:rPr>
      </w:pPr>
    </w:p>
    <w:p w:rsidR="00D87996" w:rsidRDefault="00AE5D10">
      <w:pPr>
        <w:keepNext/>
        <w:jc w:val="center"/>
        <w:rPr>
          <w:bCs/>
          <w:i/>
          <w:sz w:val="28"/>
        </w:rPr>
      </w:pPr>
      <w:r>
        <w:rPr>
          <w:bCs/>
          <w:i/>
          <w:sz w:val="28"/>
        </w:rPr>
        <w:t>5.4. Макрологистические системы</w:t>
      </w:r>
    </w:p>
    <w:p w:rsidR="00D87996" w:rsidRDefault="00D87996">
      <w:pPr>
        <w:keepNext/>
        <w:ind w:firstLine="720"/>
        <w:jc w:val="center"/>
        <w:rPr>
          <w:bCs/>
          <w:i/>
          <w:sz w:val="28"/>
        </w:rPr>
      </w:pPr>
    </w:p>
    <w:p w:rsidR="00D87996" w:rsidRDefault="00AE5D10">
      <w:pPr>
        <w:ind w:firstLine="720"/>
        <w:jc w:val="both"/>
        <w:rPr>
          <w:sz w:val="28"/>
        </w:rPr>
      </w:pPr>
      <w:r>
        <w:rPr>
          <w:bCs/>
          <w:sz w:val="28"/>
        </w:rPr>
        <w:t xml:space="preserve">Глобализация мирового рынка. Международные логистические посредники. Барьеры в глобальном логистическом менеджменте. Региональные макрологистические системы. Методология системного анализа и моделирования макрологистических систем. Классификация организационных структур ЛС. Критерии и методы оптимизации организационной структуры региональной </w:t>
      </w:r>
      <w:r>
        <w:rPr>
          <w:sz w:val="28"/>
        </w:rPr>
        <w:t>ЛС.</w:t>
      </w:r>
    </w:p>
    <w:p w:rsidR="00D87996" w:rsidRDefault="00D87996">
      <w:pPr>
        <w:ind w:firstLine="720"/>
        <w:jc w:val="both"/>
        <w:rPr>
          <w:sz w:val="28"/>
        </w:rPr>
      </w:pPr>
    </w:p>
    <w:p w:rsidR="00D87996" w:rsidRDefault="00AE5D10" w:rsidP="00AE5D10">
      <w:pPr>
        <w:pStyle w:val="2"/>
        <w:numPr>
          <w:ilvl w:val="0"/>
          <w:numId w:val="7"/>
        </w:numPr>
        <w:ind w:left="0" w:firstLine="720"/>
        <w:jc w:val="both"/>
        <w:rPr>
          <w:b/>
          <w:bCs/>
        </w:rPr>
      </w:pPr>
      <w:r>
        <w:rPr>
          <w:b/>
          <w:bCs/>
        </w:rPr>
        <w:t>Лабораторный практикум</w:t>
      </w:r>
    </w:p>
    <w:p w:rsidR="00D87996" w:rsidRDefault="00D87996">
      <w:pPr>
        <w:ind w:firstLine="720"/>
        <w:rPr>
          <w:sz w:val="28"/>
        </w:rPr>
      </w:pPr>
    </w:p>
    <w:p w:rsidR="00D87996" w:rsidRDefault="00AE5D10">
      <w:pPr>
        <w:pStyle w:val="a5"/>
        <w:tabs>
          <w:tab w:val="left" w:pos="851"/>
        </w:tabs>
        <w:spacing w:after="0"/>
        <w:ind w:left="0" w:firstLine="720"/>
        <w:rPr>
          <w:rFonts w:ascii="Times New Roman" w:hAnsi="Times New Roman"/>
          <w:sz w:val="28"/>
        </w:rPr>
      </w:pPr>
      <w:r>
        <w:rPr>
          <w:rFonts w:ascii="Times New Roman" w:hAnsi="Times New Roman"/>
          <w:sz w:val="28"/>
        </w:rPr>
        <w:t>Лабораторный практикум проводится по отдельным разделам курса с целью закрепления теоретических знаний, полученных студентами на лекциях и в результате самостоятельного изучения рекомендуемой литературы, а также выработки необходимых практических навыков по организации и управлению процессом товародвижения.</w:t>
      </w:r>
    </w:p>
    <w:p w:rsidR="00D87996" w:rsidRDefault="00AE5D10">
      <w:pPr>
        <w:pStyle w:val="a5"/>
        <w:spacing w:after="0"/>
        <w:ind w:left="0" w:firstLine="720"/>
        <w:rPr>
          <w:rFonts w:ascii="Times New Roman" w:hAnsi="Times New Roman"/>
          <w:sz w:val="28"/>
        </w:rPr>
      </w:pPr>
      <w:r>
        <w:rPr>
          <w:rFonts w:ascii="Times New Roman" w:hAnsi="Times New Roman"/>
          <w:sz w:val="28"/>
        </w:rPr>
        <w:t>Лабораторный практикум по логистике включает в себя решение следующих задач:</w:t>
      </w:r>
    </w:p>
    <w:p w:rsidR="00D87996" w:rsidRDefault="00AE5D10" w:rsidP="00AE5D10">
      <w:pPr>
        <w:pStyle w:val="a5"/>
        <w:numPr>
          <w:ilvl w:val="0"/>
          <w:numId w:val="8"/>
        </w:numPr>
        <w:tabs>
          <w:tab w:val="left" w:pos="0"/>
          <w:tab w:val="num" w:pos="851"/>
          <w:tab w:val="left" w:pos="993"/>
        </w:tabs>
        <w:spacing w:after="0"/>
        <w:ind w:left="0" w:firstLine="720"/>
        <w:rPr>
          <w:rFonts w:ascii="Times New Roman" w:hAnsi="Times New Roman"/>
          <w:sz w:val="28"/>
        </w:rPr>
      </w:pPr>
      <w:r>
        <w:rPr>
          <w:rFonts w:ascii="Times New Roman" w:hAnsi="Times New Roman"/>
          <w:sz w:val="28"/>
        </w:rPr>
        <w:t>Организация производственного процесса во времени: обработка партии предметов по нескольким операциям (последовательный, параллельный и смешанный виды движения партии предметов по операциям); обработка нескольких партий деталей.</w:t>
      </w:r>
    </w:p>
    <w:p w:rsidR="00D87996" w:rsidRDefault="00AE5D10" w:rsidP="00AE5D10">
      <w:pPr>
        <w:pStyle w:val="a5"/>
        <w:numPr>
          <w:ilvl w:val="0"/>
          <w:numId w:val="8"/>
        </w:numPr>
        <w:tabs>
          <w:tab w:val="num" w:pos="851"/>
          <w:tab w:val="left" w:pos="993"/>
        </w:tabs>
        <w:spacing w:after="0"/>
        <w:ind w:left="0" w:firstLine="720"/>
        <w:jc w:val="left"/>
        <w:rPr>
          <w:rFonts w:ascii="Times New Roman" w:hAnsi="Times New Roman"/>
          <w:sz w:val="28"/>
        </w:rPr>
      </w:pPr>
      <w:r>
        <w:rPr>
          <w:rFonts w:ascii="Times New Roman" w:hAnsi="Times New Roman"/>
          <w:sz w:val="28"/>
        </w:rPr>
        <w:t>Построение подетально-пооперационного календарного плана графика, определение оптимальной последовательности запуска деталей в обработку методами Джонсона, Петрова-Соколицына.</w:t>
      </w:r>
    </w:p>
    <w:p w:rsidR="00D87996" w:rsidRDefault="00AE5D10" w:rsidP="00AE5D10">
      <w:pPr>
        <w:pStyle w:val="a5"/>
        <w:numPr>
          <w:ilvl w:val="0"/>
          <w:numId w:val="8"/>
        </w:numPr>
        <w:tabs>
          <w:tab w:val="num" w:pos="851"/>
          <w:tab w:val="left" w:pos="993"/>
        </w:tabs>
        <w:spacing w:after="0"/>
        <w:ind w:left="0" w:firstLine="720"/>
        <w:jc w:val="left"/>
        <w:rPr>
          <w:rFonts w:ascii="Times New Roman" w:hAnsi="Times New Roman"/>
          <w:sz w:val="28"/>
        </w:rPr>
      </w:pPr>
      <w:r>
        <w:rPr>
          <w:rFonts w:ascii="Times New Roman" w:hAnsi="Times New Roman"/>
          <w:sz w:val="28"/>
        </w:rPr>
        <w:t>Построение сетей. Расчет параметров сетей: сроков свершения событий, начала и окончания работ, резервов.</w:t>
      </w:r>
    </w:p>
    <w:p w:rsidR="00D87996" w:rsidRDefault="00AE5D10" w:rsidP="00AE5D10">
      <w:pPr>
        <w:pStyle w:val="a5"/>
        <w:numPr>
          <w:ilvl w:val="0"/>
          <w:numId w:val="8"/>
        </w:numPr>
        <w:tabs>
          <w:tab w:val="left" w:pos="0"/>
          <w:tab w:val="num" w:pos="851"/>
          <w:tab w:val="left" w:pos="993"/>
        </w:tabs>
        <w:spacing w:after="0"/>
        <w:ind w:left="0" w:firstLine="720"/>
        <w:rPr>
          <w:rFonts w:ascii="Times New Roman" w:hAnsi="Times New Roman"/>
          <w:sz w:val="28"/>
        </w:rPr>
      </w:pPr>
      <w:r>
        <w:rPr>
          <w:rFonts w:ascii="Times New Roman" w:hAnsi="Times New Roman"/>
          <w:sz w:val="28"/>
        </w:rPr>
        <w:t>Организация производственных участков: расчет потребного количества и загрузки оборудования и рабочих.</w:t>
      </w:r>
    </w:p>
    <w:p w:rsidR="00D87996" w:rsidRDefault="00AE5D10" w:rsidP="00AE5D10">
      <w:pPr>
        <w:pStyle w:val="a5"/>
        <w:numPr>
          <w:ilvl w:val="0"/>
          <w:numId w:val="8"/>
        </w:numPr>
        <w:tabs>
          <w:tab w:val="left" w:pos="0"/>
          <w:tab w:val="num" w:pos="851"/>
          <w:tab w:val="left" w:pos="993"/>
        </w:tabs>
        <w:spacing w:after="0"/>
        <w:ind w:left="0" w:firstLine="720"/>
        <w:rPr>
          <w:rFonts w:ascii="Times New Roman" w:hAnsi="Times New Roman"/>
          <w:sz w:val="28"/>
        </w:rPr>
      </w:pPr>
      <w:r>
        <w:rPr>
          <w:rFonts w:ascii="Times New Roman" w:hAnsi="Times New Roman"/>
          <w:sz w:val="28"/>
        </w:rPr>
        <w:t>Расчет поточных линий.</w:t>
      </w:r>
    </w:p>
    <w:p w:rsidR="00D87996" w:rsidRDefault="00AE5D10" w:rsidP="00AE5D10">
      <w:pPr>
        <w:pStyle w:val="a5"/>
        <w:numPr>
          <w:ilvl w:val="0"/>
          <w:numId w:val="8"/>
        </w:numPr>
        <w:tabs>
          <w:tab w:val="left" w:pos="0"/>
          <w:tab w:val="num" w:pos="851"/>
          <w:tab w:val="left" w:pos="993"/>
        </w:tabs>
        <w:spacing w:after="0"/>
        <w:ind w:left="0" w:firstLine="720"/>
        <w:rPr>
          <w:rFonts w:ascii="Times New Roman" w:hAnsi="Times New Roman"/>
          <w:sz w:val="28"/>
        </w:rPr>
      </w:pPr>
      <w:r>
        <w:rPr>
          <w:rFonts w:ascii="Times New Roman" w:hAnsi="Times New Roman"/>
          <w:sz w:val="28"/>
        </w:rPr>
        <w:t xml:space="preserve">Оперативное управление производством: расчет ГППЗ, КПН, месячных производственных заданий цехам и участкам. </w:t>
      </w:r>
    </w:p>
    <w:p w:rsidR="00D87996" w:rsidRDefault="00AE5D10" w:rsidP="00AE5D10">
      <w:pPr>
        <w:pStyle w:val="a5"/>
        <w:numPr>
          <w:ilvl w:val="0"/>
          <w:numId w:val="8"/>
        </w:numPr>
        <w:tabs>
          <w:tab w:val="left" w:pos="0"/>
          <w:tab w:val="num" w:pos="851"/>
          <w:tab w:val="left" w:pos="993"/>
        </w:tabs>
        <w:spacing w:after="0"/>
        <w:ind w:left="0" w:firstLine="720"/>
        <w:rPr>
          <w:rFonts w:ascii="Times New Roman" w:hAnsi="Times New Roman"/>
          <w:sz w:val="28"/>
        </w:rPr>
      </w:pPr>
      <w:r>
        <w:rPr>
          <w:rFonts w:ascii="Times New Roman" w:hAnsi="Times New Roman"/>
          <w:sz w:val="28"/>
        </w:rPr>
        <w:t xml:space="preserve">Управление запасами с использованием моделей </w:t>
      </w:r>
      <w:r>
        <w:rPr>
          <w:rFonts w:ascii="Times New Roman" w:hAnsi="Times New Roman"/>
          <w:sz w:val="28"/>
          <w:lang w:val="en-US"/>
        </w:rPr>
        <w:t>EOQ</w:t>
      </w:r>
      <w:r>
        <w:rPr>
          <w:rFonts w:ascii="Times New Roman" w:hAnsi="Times New Roman"/>
          <w:sz w:val="28"/>
        </w:rPr>
        <w:t>, точки заказа, периода заказа, совместного заказа.</w:t>
      </w:r>
    </w:p>
    <w:p w:rsidR="00D87996" w:rsidRDefault="00AE5D10" w:rsidP="00AE5D10">
      <w:pPr>
        <w:pStyle w:val="a5"/>
        <w:numPr>
          <w:ilvl w:val="0"/>
          <w:numId w:val="8"/>
        </w:numPr>
        <w:tabs>
          <w:tab w:val="left" w:pos="0"/>
          <w:tab w:val="num" w:pos="851"/>
          <w:tab w:val="left" w:pos="993"/>
        </w:tabs>
        <w:spacing w:after="0"/>
        <w:ind w:left="0" w:firstLine="720"/>
        <w:rPr>
          <w:rFonts w:ascii="Times New Roman" w:hAnsi="Times New Roman"/>
          <w:sz w:val="28"/>
        </w:rPr>
      </w:pPr>
      <w:r>
        <w:rPr>
          <w:rFonts w:ascii="Times New Roman" w:hAnsi="Times New Roman"/>
          <w:sz w:val="28"/>
        </w:rPr>
        <w:t>Пространственное планирование складской сети по методу центра тяжести.</w:t>
      </w:r>
    </w:p>
    <w:p w:rsidR="00D87996" w:rsidRDefault="00AE5D10" w:rsidP="00AE5D10">
      <w:pPr>
        <w:pStyle w:val="a5"/>
        <w:numPr>
          <w:ilvl w:val="0"/>
          <w:numId w:val="8"/>
        </w:numPr>
        <w:tabs>
          <w:tab w:val="left" w:pos="0"/>
          <w:tab w:val="num" w:pos="851"/>
          <w:tab w:val="left" w:pos="993"/>
        </w:tabs>
        <w:spacing w:after="0"/>
        <w:ind w:left="0" w:firstLine="720"/>
        <w:rPr>
          <w:rFonts w:ascii="Times New Roman" w:hAnsi="Times New Roman"/>
          <w:sz w:val="28"/>
        </w:rPr>
      </w:pPr>
      <w:r>
        <w:rPr>
          <w:rFonts w:ascii="Times New Roman" w:hAnsi="Times New Roman"/>
          <w:sz w:val="28"/>
        </w:rPr>
        <w:t>Решение транспортных задач развозки и оперативное планирование в системе развозки по методу Кларка-Райта.</w:t>
      </w:r>
    </w:p>
    <w:p w:rsidR="00D87996" w:rsidRDefault="00AE5D10" w:rsidP="00AE5D10">
      <w:pPr>
        <w:pStyle w:val="a5"/>
        <w:numPr>
          <w:ilvl w:val="0"/>
          <w:numId w:val="8"/>
        </w:numPr>
        <w:tabs>
          <w:tab w:val="left" w:pos="0"/>
          <w:tab w:val="num" w:pos="851"/>
          <w:tab w:val="left" w:pos="993"/>
        </w:tabs>
        <w:spacing w:after="0"/>
        <w:ind w:left="0" w:firstLine="720"/>
        <w:rPr>
          <w:rFonts w:ascii="Times New Roman" w:hAnsi="Times New Roman"/>
          <w:sz w:val="28"/>
        </w:rPr>
      </w:pPr>
      <w:r>
        <w:rPr>
          <w:rFonts w:ascii="Times New Roman" w:hAnsi="Times New Roman"/>
          <w:sz w:val="28"/>
        </w:rPr>
        <w:t>Выполнение расчетов на сети с помощью метода потенциалов и метода “мельницы”.</w:t>
      </w:r>
    </w:p>
    <w:p w:rsidR="00D87996" w:rsidRDefault="00D87996">
      <w:pPr>
        <w:pStyle w:val="a5"/>
        <w:spacing w:after="0"/>
        <w:ind w:left="0" w:firstLine="720"/>
        <w:rPr>
          <w:rFonts w:ascii="Times New Roman" w:hAnsi="Times New Roman"/>
          <w:sz w:val="28"/>
        </w:rPr>
      </w:pPr>
    </w:p>
    <w:p w:rsidR="00D87996" w:rsidRDefault="00AE5D10" w:rsidP="00AE5D10">
      <w:pPr>
        <w:pStyle w:val="2"/>
        <w:numPr>
          <w:ilvl w:val="0"/>
          <w:numId w:val="9"/>
        </w:numPr>
        <w:ind w:left="0" w:firstLine="720"/>
        <w:jc w:val="left"/>
        <w:rPr>
          <w:b/>
          <w:bCs/>
        </w:rPr>
      </w:pPr>
      <w:r>
        <w:rPr>
          <w:b/>
          <w:bCs/>
        </w:rPr>
        <w:t>Курсовой проект</w:t>
      </w:r>
    </w:p>
    <w:p w:rsidR="00D87996" w:rsidRDefault="00D87996">
      <w:pPr>
        <w:ind w:firstLine="720"/>
        <w:rPr>
          <w:sz w:val="28"/>
        </w:rPr>
      </w:pPr>
    </w:p>
    <w:p w:rsidR="00D87996" w:rsidRDefault="00AE5D10">
      <w:pPr>
        <w:pStyle w:val="a5"/>
        <w:spacing w:after="0"/>
        <w:ind w:left="0" w:firstLine="720"/>
        <w:rPr>
          <w:rFonts w:ascii="Times New Roman" w:hAnsi="Times New Roman"/>
          <w:sz w:val="28"/>
        </w:rPr>
      </w:pPr>
      <w:r>
        <w:rPr>
          <w:rFonts w:ascii="Times New Roman" w:hAnsi="Times New Roman"/>
          <w:sz w:val="28"/>
        </w:rPr>
        <w:t>В курсовом проекте осуществляется оперативно-календарное планирование (ОКП) на условном машиностроительном заводе.</w:t>
      </w:r>
    </w:p>
    <w:p w:rsidR="00D87996" w:rsidRDefault="00AE5D10">
      <w:pPr>
        <w:pStyle w:val="a5"/>
        <w:keepNext/>
        <w:spacing w:after="0"/>
        <w:ind w:left="0" w:firstLine="720"/>
        <w:rPr>
          <w:rFonts w:ascii="Times New Roman" w:hAnsi="Times New Roman"/>
          <w:sz w:val="28"/>
        </w:rPr>
      </w:pPr>
      <w:r>
        <w:rPr>
          <w:rFonts w:ascii="Times New Roman" w:hAnsi="Times New Roman"/>
          <w:sz w:val="28"/>
        </w:rPr>
        <w:t>Индивидуально для каждого студента руководителем курсового проекта задается подетальный состав каждого изделия, а также верхний и нижний пределы выпуска изделий в соответствии с договорными обязательствами.</w:t>
      </w:r>
    </w:p>
    <w:p w:rsidR="00D87996" w:rsidRDefault="00AE5D10">
      <w:pPr>
        <w:pStyle w:val="a5"/>
        <w:spacing w:after="0"/>
        <w:ind w:left="0" w:firstLine="720"/>
        <w:rPr>
          <w:rFonts w:ascii="Times New Roman" w:hAnsi="Times New Roman"/>
          <w:sz w:val="28"/>
        </w:rPr>
      </w:pPr>
      <w:r>
        <w:rPr>
          <w:rFonts w:ascii="Times New Roman" w:hAnsi="Times New Roman"/>
          <w:sz w:val="28"/>
        </w:rPr>
        <w:t>В курсовом проекте определяется оптимальная годовая производственная программа завода (ГППЗ), расчет которой осуществляется на ПЭВМ с использованием ППП Quantitative Systems for Business (QSB) или Statistical Graphics System (STATGRAF).</w:t>
      </w:r>
    </w:p>
    <w:p w:rsidR="00D87996" w:rsidRDefault="00AE5D10">
      <w:pPr>
        <w:pStyle w:val="a5"/>
        <w:spacing w:after="0"/>
        <w:ind w:left="0" w:firstLine="720"/>
        <w:rPr>
          <w:rFonts w:ascii="Times New Roman" w:hAnsi="Times New Roman"/>
          <w:sz w:val="28"/>
        </w:rPr>
      </w:pPr>
      <w:r>
        <w:rPr>
          <w:rFonts w:ascii="Times New Roman" w:hAnsi="Times New Roman"/>
          <w:sz w:val="28"/>
        </w:rPr>
        <w:t>Решается также задача улучшения ГППЗ путем ликвидации диспропорций в структуре производственной мощности предприятия, производится расчет потребного количества и загрузки оборудования. (Студенты заочной формы обучения ГППЗ не рассчитывают. Им ГППЗ, а также подетальный состав изделий задаются преподавателем. Варианты индивидуальных заданий представлены в приложении 1).</w:t>
      </w:r>
    </w:p>
    <w:p w:rsidR="00D87996" w:rsidRDefault="00AE5D10">
      <w:pPr>
        <w:pStyle w:val="a5"/>
        <w:spacing w:after="0"/>
        <w:ind w:left="0" w:firstLine="720"/>
        <w:rPr>
          <w:rFonts w:ascii="Times New Roman" w:hAnsi="Times New Roman"/>
          <w:sz w:val="28"/>
        </w:rPr>
      </w:pPr>
      <w:r>
        <w:rPr>
          <w:rFonts w:ascii="Times New Roman" w:hAnsi="Times New Roman"/>
          <w:sz w:val="28"/>
        </w:rPr>
        <w:t>Годовая производственная программа завода распределяется по кварталам и месяцам. Рассчитываются календарно-плановые нормативы: ритмы и размеры партий деталей, длительность производственного цикла их изготовления, заделы, опережения запуска и выпуска партий деталей. Определяется подетальная месячная производственная программа по цехам, строятся календарный план-график запуска и выпуска партий деталей и подетально-пооперационный календарный план-график обработки деталей.</w:t>
      </w:r>
    </w:p>
    <w:p w:rsidR="00D87996" w:rsidRDefault="00AE5D10">
      <w:pPr>
        <w:pStyle w:val="a5"/>
        <w:spacing w:after="0"/>
        <w:ind w:left="0" w:firstLine="720"/>
        <w:rPr>
          <w:rFonts w:ascii="Times New Roman" w:hAnsi="Times New Roman"/>
          <w:sz w:val="28"/>
        </w:rPr>
      </w:pPr>
      <w:r>
        <w:rPr>
          <w:rFonts w:ascii="Times New Roman" w:hAnsi="Times New Roman"/>
          <w:sz w:val="28"/>
        </w:rPr>
        <w:t>В процессе выполнения курсового проекта студент должен практически овладеть техникой  плановых расчетов и их анализа, составления моделей планирования и их решения на ПЭВМ, приобрести опыт использования нормативных,  справочных и литературных данных, развить навыки самостоятельной работы, подготовиться к выполнению организационно-экономической части дипломного проекта.</w:t>
      </w:r>
    </w:p>
    <w:p w:rsidR="00D87996" w:rsidRDefault="00D87996">
      <w:pPr>
        <w:pStyle w:val="a5"/>
        <w:spacing w:after="0"/>
        <w:ind w:left="0" w:firstLine="720"/>
        <w:rPr>
          <w:rFonts w:ascii="Times New Roman" w:hAnsi="Times New Roman"/>
          <w:sz w:val="28"/>
        </w:rPr>
      </w:pPr>
    </w:p>
    <w:p w:rsidR="00D87996" w:rsidRDefault="00AE5D10" w:rsidP="00AE5D10">
      <w:pPr>
        <w:pStyle w:val="2"/>
        <w:numPr>
          <w:ilvl w:val="0"/>
          <w:numId w:val="9"/>
        </w:numPr>
        <w:tabs>
          <w:tab w:val="clear" w:pos="1296"/>
          <w:tab w:val="num" w:pos="993"/>
        </w:tabs>
        <w:ind w:left="0" w:firstLine="720"/>
        <w:jc w:val="left"/>
        <w:rPr>
          <w:b/>
          <w:bCs/>
        </w:rPr>
      </w:pPr>
      <w:r>
        <w:rPr>
          <w:b/>
          <w:bCs/>
        </w:rPr>
        <w:t>Учебно-методическое обеспечение дисциплины</w:t>
      </w:r>
    </w:p>
    <w:p w:rsidR="00D87996" w:rsidRDefault="00D87996">
      <w:pPr>
        <w:ind w:firstLine="720"/>
        <w:rPr>
          <w:sz w:val="28"/>
        </w:rPr>
      </w:pPr>
    </w:p>
    <w:p w:rsidR="00D87996" w:rsidRDefault="00AE5D10" w:rsidP="00AE5D10">
      <w:pPr>
        <w:pStyle w:val="3"/>
        <w:numPr>
          <w:ilvl w:val="1"/>
          <w:numId w:val="9"/>
        </w:numPr>
        <w:tabs>
          <w:tab w:val="clear" w:pos="1656"/>
          <w:tab w:val="num" w:pos="1276"/>
        </w:tabs>
        <w:ind w:left="0" w:firstLine="720"/>
        <w:rPr>
          <w:b/>
          <w:bCs/>
        </w:rPr>
      </w:pPr>
      <w:r>
        <w:rPr>
          <w:b/>
          <w:bCs/>
        </w:rPr>
        <w:t>Рекомендуемая литература</w:t>
      </w:r>
    </w:p>
    <w:p w:rsidR="00D87996" w:rsidRDefault="00D87996">
      <w:pPr>
        <w:ind w:firstLine="720"/>
        <w:rPr>
          <w:sz w:val="28"/>
        </w:rPr>
      </w:pPr>
    </w:p>
    <w:p w:rsidR="00D87996" w:rsidRDefault="00AE5D10">
      <w:pPr>
        <w:ind w:firstLine="720"/>
        <w:jc w:val="center"/>
        <w:rPr>
          <w:sz w:val="28"/>
        </w:rPr>
      </w:pPr>
      <w:r>
        <w:rPr>
          <w:sz w:val="28"/>
        </w:rPr>
        <w:t>Основная</w:t>
      </w:r>
    </w:p>
    <w:p w:rsidR="00D87996" w:rsidRDefault="00D87996">
      <w:pPr>
        <w:ind w:firstLine="720"/>
        <w:rPr>
          <w:sz w:val="28"/>
        </w:rPr>
      </w:pPr>
    </w:p>
    <w:p w:rsidR="00D87996" w:rsidRDefault="00AE5D10" w:rsidP="00AE5D10">
      <w:pPr>
        <w:pStyle w:val="a"/>
        <w:numPr>
          <w:ilvl w:val="0"/>
          <w:numId w:val="11"/>
        </w:numPr>
        <w:tabs>
          <w:tab w:val="clear" w:pos="720"/>
          <w:tab w:val="num" w:pos="993"/>
        </w:tabs>
        <w:ind w:left="0" w:firstLine="720"/>
        <w:jc w:val="left"/>
        <w:rPr>
          <w:sz w:val="28"/>
        </w:rPr>
      </w:pPr>
      <w:r>
        <w:rPr>
          <w:sz w:val="28"/>
        </w:rPr>
        <w:t>Гаджинский А.М. – Логистика: Учебник. – М.: ИВЦ «Маркетинг», 2000. – 375с.</w:t>
      </w:r>
    </w:p>
    <w:p w:rsidR="00D87996" w:rsidRDefault="00AE5D10" w:rsidP="00AE5D10">
      <w:pPr>
        <w:pStyle w:val="a"/>
        <w:numPr>
          <w:ilvl w:val="0"/>
          <w:numId w:val="11"/>
        </w:numPr>
        <w:tabs>
          <w:tab w:val="clear" w:pos="720"/>
          <w:tab w:val="num" w:pos="993"/>
        </w:tabs>
        <w:ind w:left="0" w:firstLine="720"/>
        <w:jc w:val="left"/>
        <w:rPr>
          <w:sz w:val="28"/>
        </w:rPr>
      </w:pPr>
      <w:bookmarkStart w:id="0" w:name="_Ref527122693"/>
      <w:r>
        <w:rPr>
          <w:sz w:val="28"/>
        </w:rPr>
        <w:t>Логистика: Учебник /Под. ред. Б.А. Аникина. – М.: ИНФРА-М, 2000. – 352 с.</w:t>
      </w:r>
      <w:bookmarkEnd w:id="0"/>
    </w:p>
    <w:p w:rsidR="00D87996" w:rsidRDefault="00AE5D10" w:rsidP="00AE5D10">
      <w:pPr>
        <w:numPr>
          <w:ilvl w:val="0"/>
          <w:numId w:val="11"/>
        </w:numPr>
        <w:tabs>
          <w:tab w:val="clear" w:pos="720"/>
          <w:tab w:val="num" w:pos="993"/>
        </w:tabs>
        <w:ind w:left="0" w:firstLine="720"/>
        <w:rPr>
          <w:sz w:val="28"/>
        </w:rPr>
      </w:pPr>
      <w:r>
        <w:rPr>
          <w:sz w:val="28"/>
        </w:rPr>
        <w:t>Сергеев В.И. Логистика в бизнесе. – М.: Инфра-М, 2001. – 608 с.</w:t>
      </w:r>
    </w:p>
    <w:p w:rsidR="00D87996" w:rsidRDefault="00AE5D10" w:rsidP="00AE5D10">
      <w:pPr>
        <w:numPr>
          <w:ilvl w:val="0"/>
          <w:numId w:val="11"/>
        </w:numPr>
        <w:tabs>
          <w:tab w:val="clear" w:pos="720"/>
          <w:tab w:val="num" w:pos="993"/>
        </w:tabs>
        <w:ind w:left="0" w:firstLine="720"/>
        <w:rPr>
          <w:sz w:val="28"/>
        </w:rPr>
      </w:pPr>
      <w:r>
        <w:rPr>
          <w:sz w:val="28"/>
        </w:rPr>
        <w:t>Соколицын С.А., Дуболазов В.А. Автоматизированные системы управления машиностроительным предприятием. –Л.: ЛГУ,1980. – 284с.</w:t>
      </w:r>
    </w:p>
    <w:p w:rsidR="00D87996" w:rsidRDefault="00D87996">
      <w:pPr>
        <w:ind w:firstLine="720"/>
        <w:rPr>
          <w:sz w:val="28"/>
        </w:rPr>
      </w:pPr>
    </w:p>
    <w:p w:rsidR="00D87996" w:rsidRDefault="00AE5D10">
      <w:pPr>
        <w:ind w:firstLine="720"/>
        <w:jc w:val="center"/>
        <w:rPr>
          <w:sz w:val="28"/>
        </w:rPr>
      </w:pPr>
      <w:r>
        <w:rPr>
          <w:sz w:val="28"/>
        </w:rPr>
        <w:t>Дополнительная</w:t>
      </w:r>
    </w:p>
    <w:p w:rsidR="00D87996" w:rsidRDefault="00D87996">
      <w:pPr>
        <w:pStyle w:val="30"/>
        <w:ind w:firstLine="720"/>
        <w:rPr>
          <w:rFonts w:ascii="Times New Roman" w:hAnsi="Times New Roman"/>
          <w:sz w:val="28"/>
        </w:rPr>
      </w:pPr>
    </w:p>
    <w:p w:rsidR="00D87996" w:rsidRDefault="00AE5D10" w:rsidP="00AE5D10">
      <w:pPr>
        <w:numPr>
          <w:ilvl w:val="0"/>
          <w:numId w:val="12"/>
        </w:numPr>
        <w:tabs>
          <w:tab w:val="clear" w:pos="1440"/>
          <w:tab w:val="num" w:pos="993"/>
          <w:tab w:val="num" w:pos="1069"/>
        </w:tabs>
        <w:ind w:left="0" w:firstLine="709"/>
        <w:jc w:val="both"/>
        <w:rPr>
          <w:sz w:val="28"/>
        </w:rPr>
      </w:pPr>
      <w:r>
        <w:rPr>
          <w:sz w:val="28"/>
        </w:rPr>
        <w:t xml:space="preserve">Гаврилов Д.А. Управление производством на базе стандарта     </w:t>
      </w:r>
      <w:r>
        <w:rPr>
          <w:sz w:val="28"/>
          <w:lang w:val="en-US"/>
        </w:rPr>
        <w:t>MRP</w:t>
      </w:r>
      <w:r>
        <w:rPr>
          <w:sz w:val="28"/>
        </w:rPr>
        <w:t>-</w:t>
      </w:r>
      <w:r>
        <w:rPr>
          <w:sz w:val="28"/>
          <w:lang w:val="en-US"/>
        </w:rPr>
        <w:t>II</w:t>
      </w:r>
      <w:r>
        <w:rPr>
          <w:sz w:val="28"/>
        </w:rPr>
        <w:t>. – СПб.: Питер, 2002. – 320с.</w:t>
      </w:r>
    </w:p>
    <w:p w:rsidR="00D87996" w:rsidRDefault="00AE5D10" w:rsidP="00AE5D10">
      <w:pPr>
        <w:numPr>
          <w:ilvl w:val="0"/>
          <w:numId w:val="12"/>
        </w:numPr>
        <w:tabs>
          <w:tab w:val="clear" w:pos="1440"/>
          <w:tab w:val="num" w:pos="993"/>
          <w:tab w:val="num" w:pos="1069"/>
        </w:tabs>
        <w:ind w:left="0" w:firstLine="709"/>
        <w:jc w:val="both"/>
        <w:rPr>
          <w:sz w:val="28"/>
        </w:rPr>
      </w:pPr>
      <w:r>
        <w:rPr>
          <w:sz w:val="28"/>
        </w:rPr>
        <w:t>Кузин Б.И., Соколицын С.А. Организация и оперативное управление машиностроительным производством. – Л.: Машиностроение, 1988. – 507с.</w:t>
      </w:r>
    </w:p>
    <w:p w:rsidR="00D87996" w:rsidRDefault="00AE5D10" w:rsidP="00AE5D10">
      <w:pPr>
        <w:pStyle w:val="30"/>
        <w:numPr>
          <w:ilvl w:val="0"/>
          <w:numId w:val="12"/>
        </w:numPr>
        <w:tabs>
          <w:tab w:val="clear" w:pos="1440"/>
          <w:tab w:val="num" w:pos="993"/>
        </w:tabs>
        <w:ind w:left="0" w:firstLine="709"/>
        <w:rPr>
          <w:rFonts w:ascii="Times New Roman" w:hAnsi="Times New Roman"/>
          <w:sz w:val="28"/>
        </w:rPr>
      </w:pPr>
      <w:r>
        <w:rPr>
          <w:rFonts w:ascii="Times New Roman" w:hAnsi="Times New Roman"/>
          <w:sz w:val="28"/>
        </w:rPr>
        <w:t>Голиков Е.А. Маркетинг и логистика: Учебное пособие. – М.: Изд. дом «Дашков и К</w:t>
      </w:r>
      <w:r>
        <w:rPr>
          <w:rFonts w:ascii="Times New Roman" w:hAnsi="Times New Roman"/>
          <w:sz w:val="28"/>
          <w:vertAlign w:val="superscript"/>
        </w:rPr>
        <w:t>0</w:t>
      </w:r>
      <w:r>
        <w:rPr>
          <w:rFonts w:ascii="Times New Roman" w:hAnsi="Times New Roman"/>
          <w:sz w:val="28"/>
        </w:rPr>
        <w:t>», 1999. – 412 с.</w:t>
      </w:r>
    </w:p>
    <w:p w:rsidR="00D87996" w:rsidRDefault="00AE5D10" w:rsidP="00AE5D10">
      <w:pPr>
        <w:numPr>
          <w:ilvl w:val="0"/>
          <w:numId w:val="12"/>
        </w:numPr>
        <w:tabs>
          <w:tab w:val="clear" w:pos="1440"/>
          <w:tab w:val="num" w:pos="993"/>
        </w:tabs>
        <w:ind w:left="0" w:firstLine="709"/>
        <w:jc w:val="both"/>
        <w:rPr>
          <w:sz w:val="28"/>
        </w:rPr>
      </w:pPr>
      <w:r>
        <w:rPr>
          <w:sz w:val="28"/>
        </w:rPr>
        <w:t>Практикум по логистике: Учебное пособие / Под ред. Б.А. Аникина. – М.:   Инфра-М, 2001. – 280 с.</w:t>
      </w:r>
    </w:p>
    <w:p w:rsidR="00D87996" w:rsidRDefault="00AE5D10" w:rsidP="00AE5D10">
      <w:pPr>
        <w:numPr>
          <w:ilvl w:val="0"/>
          <w:numId w:val="12"/>
        </w:numPr>
        <w:tabs>
          <w:tab w:val="clear" w:pos="1440"/>
          <w:tab w:val="num" w:pos="993"/>
        </w:tabs>
        <w:ind w:left="0" w:firstLine="709"/>
        <w:jc w:val="both"/>
        <w:rPr>
          <w:sz w:val="28"/>
        </w:rPr>
      </w:pPr>
      <w:r>
        <w:rPr>
          <w:sz w:val="28"/>
        </w:rPr>
        <w:t>Неруш Ю.М. Коммерческая логистика: Учебник. – М.: Юнити-Дана, 2000. – 389 с.</w:t>
      </w:r>
    </w:p>
    <w:p w:rsidR="00D87996" w:rsidRDefault="00AE5D10" w:rsidP="00AE5D10">
      <w:pPr>
        <w:pStyle w:val="30"/>
        <w:numPr>
          <w:ilvl w:val="0"/>
          <w:numId w:val="12"/>
        </w:numPr>
        <w:tabs>
          <w:tab w:val="clear" w:pos="1440"/>
          <w:tab w:val="num" w:pos="993"/>
        </w:tabs>
        <w:ind w:left="0" w:firstLine="709"/>
        <w:rPr>
          <w:rFonts w:ascii="Times New Roman" w:hAnsi="Times New Roman"/>
          <w:sz w:val="28"/>
        </w:rPr>
      </w:pPr>
      <w:r>
        <w:rPr>
          <w:rFonts w:ascii="Times New Roman" w:hAnsi="Times New Roman"/>
          <w:sz w:val="28"/>
        </w:rPr>
        <w:t>Линдерс М.Р.,  Фирон Х.Е. Управление снабжением и запасами: Логистика / Пер. с англ. – СПб.: ООО «Издательство Полигон», 1999. – 768с.</w:t>
      </w:r>
    </w:p>
    <w:p w:rsidR="00D87996" w:rsidRDefault="00AE5D10" w:rsidP="00AE5D10">
      <w:pPr>
        <w:pStyle w:val="30"/>
        <w:numPr>
          <w:ilvl w:val="0"/>
          <w:numId w:val="12"/>
        </w:numPr>
        <w:tabs>
          <w:tab w:val="clear" w:pos="1440"/>
          <w:tab w:val="num" w:pos="993"/>
        </w:tabs>
        <w:ind w:left="0" w:firstLine="709"/>
        <w:rPr>
          <w:rFonts w:ascii="Times New Roman" w:hAnsi="Times New Roman"/>
          <w:sz w:val="28"/>
        </w:rPr>
      </w:pPr>
      <w:r>
        <w:rPr>
          <w:rFonts w:ascii="Times New Roman" w:hAnsi="Times New Roman"/>
          <w:sz w:val="28"/>
        </w:rPr>
        <w:t xml:space="preserve">Неруш Ю.М. Логистика: Учебник для вузов. – 2-е изд., перераб. и доп. – М.: ЮНИТИ-ДАНА,  2000. –  389 с.  </w:t>
      </w:r>
    </w:p>
    <w:p w:rsidR="00D87996" w:rsidRDefault="00AE5D10" w:rsidP="00AE5D10">
      <w:pPr>
        <w:pStyle w:val="30"/>
        <w:numPr>
          <w:ilvl w:val="0"/>
          <w:numId w:val="12"/>
        </w:numPr>
        <w:tabs>
          <w:tab w:val="clear" w:pos="1440"/>
          <w:tab w:val="num" w:pos="993"/>
        </w:tabs>
        <w:ind w:left="0" w:firstLine="709"/>
        <w:rPr>
          <w:rFonts w:ascii="Times New Roman" w:hAnsi="Times New Roman"/>
          <w:sz w:val="28"/>
        </w:rPr>
      </w:pPr>
      <w:r>
        <w:rPr>
          <w:rFonts w:ascii="Times New Roman" w:hAnsi="Times New Roman"/>
          <w:sz w:val="28"/>
        </w:rPr>
        <w:t>Дуболазов В.А. Методические указания по дисциплине “Логистика” для заочной формы обучения. – Спб.: СПБГПУ, 2002. – 86с.</w:t>
      </w:r>
    </w:p>
    <w:p w:rsidR="00D87996" w:rsidRDefault="00D87996">
      <w:pPr>
        <w:pStyle w:val="30"/>
        <w:ind w:firstLine="720"/>
        <w:rPr>
          <w:rFonts w:ascii="Times New Roman" w:hAnsi="Times New Roman"/>
          <w:sz w:val="28"/>
        </w:rPr>
      </w:pPr>
    </w:p>
    <w:p w:rsidR="00D87996" w:rsidRDefault="00AE5D10" w:rsidP="00AE5D10">
      <w:pPr>
        <w:pStyle w:val="3"/>
        <w:numPr>
          <w:ilvl w:val="1"/>
          <w:numId w:val="9"/>
        </w:numPr>
        <w:tabs>
          <w:tab w:val="clear" w:pos="1656"/>
          <w:tab w:val="num" w:pos="1276"/>
        </w:tabs>
        <w:ind w:left="0" w:firstLine="720"/>
        <w:rPr>
          <w:b/>
          <w:bCs/>
        </w:rPr>
      </w:pPr>
      <w:r>
        <w:rPr>
          <w:b/>
          <w:bCs/>
        </w:rPr>
        <w:t>Техническое обеспечение дисциплины</w:t>
      </w:r>
    </w:p>
    <w:p w:rsidR="00D87996" w:rsidRDefault="00D87996">
      <w:pPr>
        <w:ind w:firstLine="720"/>
        <w:rPr>
          <w:sz w:val="28"/>
        </w:rPr>
      </w:pPr>
    </w:p>
    <w:p w:rsidR="00D87996" w:rsidRDefault="00AE5D10">
      <w:pPr>
        <w:ind w:firstLine="720"/>
        <w:jc w:val="both"/>
        <w:rPr>
          <w:sz w:val="28"/>
        </w:rPr>
      </w:pPr>
      <w:r>
        <w:rPr>
          <w:sz w:val="28"/>
        </w:rPr>
        <w:t xml:space="preserve">Пакет прикладных обучающих программ по логистике </w:t>
      </w:r>
      <w:r>
        <w:rPr>
          <w:sz w:val="28"/>
          <w:lang w:val="en-US"/>
        </w:rPr>
        <w:t>LOGWARE</w:t>
      </w:r>
      <w:r>
        <w:rPr>
          <w:sz w:val="28"/>
        </w:rPr>
        <w:t xml:space="preserve">, </w:t>
      </w:r>
      <w:r>
        <w:rPr>
          <w:sz w:val="28"/>
          <w:lang w:val="en-US"/>
        </w:rPr>
        <w:t>Microsoft</w:t>
      </w:r>
      <w:r>
        <w:rPr>
          <w:sz w:val="28"/>
        </w:rPr>
        <w:t xml:space="preserve"> </w:t>
      </w:r>
      <w:r>
        <w:rPr>
          <w:sz w:val="28"/>
          <w:lang w:val="en-US"/>
        </w:rPr>
        <w:t>Corp</w:t>
      </w:r>
      <w:r>
        <w:rPr>
          <w:sz w:val="28"/>
        </w:rPr>
        <w:t xml:space="preserve">., ППП </w:t>
      </w:r>
      <w:r>
        <w:rPr>
          <w:sz w:val="28"/>
          <w:lang w:val="en-US"/>
        </w:rPr>
        <w:t>QSB</w:t>
      </w:r>
      <w:r>
        <w:rPr>
          <w:sz w:val="28"/>
        </w:rPr>
        <w:t xml:space="preserve">, </w:t>
      </w:r>
      <w:r>
        <w:rPr>
          <w:sz w:val="28"/>
          <w:lang w:val="en-US"/>
        </w:rPr>
        <w:t>Statgraph</w:t>
      </w:r>
      <w:r>
        <w:rPr>
          <w:sz w:val="28"/>
        </w:rPr>
        <w:t xml:space="preserve">, обучающая программа </w:t>
      </w:r>
      <w:r>
        <w:rPr>
          <w:sz w:val="28"/>
          <w:lang w:val="en-US"/>
        </w:rPr>
        <w:t>Router</w:t>
      </w:r>
      <w:r>
        <w:rPr>
          <w:sz w:val="28"/>
        </w:rPr>
        <w:t>.</w:t>
      </w:r>
    </w:p>
    <w:p w:rsidR="00D87996" w:rsidRDefault="00D87996">
      <w:pPr>
        <w:rPr>
          <w:sz w:val="28"/>
        </w:rPr>
      </w:pPr>
    </w:p>
    <w:p w:rsidR="00D87996" w:rsidRDefault="00AE5D10" w:rsidP="00AE5D10">
      <w:pPr>
        <w:pStyle w:val="2"/>
        <w:numPr>
          <w:ilvl w:val="0"/>
          <w:numId w:val="9"/>
        </w:numPr>
        <w:tabs>
          <w:tab w:val="clear" w:pos="1296"/>
          <w:tab w:val="num" w:pos="993"/>
        </w:tabs>
        <w:ind w:left="0" w:firstLine="720"/>
        <w:jc w:val="left"/>
        <w:rPr>
          <w:b/>
          <w:bCs/>
        </w:rPr>
      </w:pPr>
      <w:r>
        <w:rPr>
          <w:b/>
          <w:bCs/>
        </w:rPr>
        <w:t>Материально-техническое обеспечение дисциплины</w:t>
      </w:r>
    </w:p>
    <w:p w:rsidR="00D87996" w:rsidRDefault="00D87996">
      <w:pPr>
        <w:ind w:firstLine="720"/>
        <w:rPr>
          <w:sz w:val="28"/>
        </w:rPr>
      </w:pPr>
    </w:p>
    <w:p w:rsidR="00D87996" w:rsidRDefault="00AE5D10">
      <w:pPr>
        <w:ind w:firstLine="720"/>
        <w:jc w:val="both"/>
        <w:rPr>
          <w:sz w:val="28"/>
        </w:rPr>
      </w:pPr>
      <w:r>
        <w:rPr>
          <w:sz w:val="28"/>
        </w:rPr>
        <w:t>Компьютерный класс, имеющий выход в Интернет и объединённый в локальную сеть.</w:t>
      </w:r>
    </w:p>
    <w:p w:rsidR="00D87996" w:rsidRDefault="00D87996">
      <w:pPr>
        <w:ind w:firstLine="720"/>
        <w:rPr>
          <w:sz w:val="28"/>
        </w:rPr>
      </w:pPr>
    </w:p>
    <w:p w:rsidR="00D87996" w:rsidRDefault="00AE5D10">
      <w:pPr>
        <w:pStyle w:val="2"/>
        <w:ind w:firstLine="720"/>
        <w:jc w:val="left"/>
        <w:rPr>
          <w:b/>
          <w:bCs/>
        </w:rPr>
      </w:pPr>
      <w:r>
        <w:rPr>
          <w:b/>
          <w:bCs/>
        </w:rPr>
        <w:t>9. Методические рекомендации по изучению дисциплины</w:t>
      </w:r>
    </w:p>
    <w:p w:rsidR="00D87996" w:rsidRDefault="00D87996">
      <w:pPr>
        <w:ind w:firstLine="720"/>
        <w:rPr>
          <w:sz w:val="28"/>
        </w:rPr>
      </w:pPr>
    </w:p>
    <w:p w:rsidR="00D87996" w:rsidRDefault="00AE5D10">
      <w:pPr>
        <w:ind w:firstLine="720"/>
        <w:jc w:val="both"/>
        <w:rPr>
          <w:sz w:val="28"/>
        </w:rPr>
      </w:pPr>
      <w:r>
        <w:rPr>
          <w:sz w:val="28"/>
        </w:rPr>
        <w:t xml:space="preserve">Лабораторные занятия проводятся по всем темам курса с целью закрепления практических знаний, полученных студентами на лекциях и в результате самостоятельного изучения рекомендуемой литературы. При выполнении расчётов на ПЭВМ широко используются пакеты прикладных программ  QSB, STATGRAF, LOGWAR, обучающая программа </w:t>
      </w:r>
      <w:r>
        <w:rPr>
          <w:sz w:val="28"/>
          <w:lang w:val="en-US"/>
        </w:rPr>
        <w:t>R</w:t>
      </w:r>
      <w:r>
        <w:rPr>
          <w:sz w:val="28"/>
        </w:rPr>
        <w:t>outer. Проводятся деловые игры, разбираются практические ситуации. Внимание уделяется не только решению задач, но и их постановке, моделированию, анализу, использовании в практике предприятий.</w:t>
      </w:r>
    </w:p>
    <w:p w:rsidR="00D87996" w:rsidRDefault="00D87996">
      <w:pPr>
        <w:ind w:firstLine="720"/>
        <w:jc w:val="center"/>
        <w:rPr>
          <w:sz w:val="24"/>
        </w:rPr>
      </w:pPr>
    </w:p>
    <w:p w:rsidR="00D87996" w:rsidRDefault="00AE5D10">
      <w:pPr>
        <w:pStyle w:val="ab"/>
        <w:pageBreakBefore/>
        <w:jc w:val="center"/>
        <w:rPr>
          <w:rFonts w:ascii="Times New Roman" w:hAnsi="Times New Roman"/>
          <w:b/>
          <w:sz w:val="36"/>
        </w:rPr>
      </w:pPr>
      <w:r>
        <w:rPr>
          <w:rFonts w:ascii="Times New Roman" w:hAnsi="Times New Roman"/>
          <w:b/>
          <w:sz w:val="36"/>
        </w:rPr>
        <w:t>Методические указания к курсовому проекту</w:t>
      </w:r>
    </w:p>
    <w:p w:rsidR="00D87996" w:rsidRDefault="00AE5D10">
      <w:pPr>
        <w:pStyle w:val="ab"/>
        <w:widowControl/>
        <w:jc w:val="center"/>
        <w:rPr>
          <w:rFonts w:ascii="Times New Roman" w:hAnsi="Times New Roman"/>
          <w:b/>
          <w:sz w:val="28"/>
        </w:rPr>
      </w:pPr>
      <w:r>
        <w:rPr>
          <w:rFonts w:ascii="Times New Roman" w:hAnsi="Times New Roman"/>
          <w:b/>
          <w:sz w:val="28"/>
        </w:rPr>
        <w:softHyphen/>
      </w:r>
      <w:r>
        <w:rPr>
          <w:rFonts w:ascii="Times New Roman" w:hAnsi="Times New Roman"/>
          <w:b/>
          <w:sz w:val="28"/>
        </w:rPr>
        <w:softHyphen/>
      </w:r>
      <w:r>
        <w:rPr>
          <w:rFonts w:ascii="Times New Roman" w:hAnsi="Times New Roman"/>
          <w:b/>
          <w:sz w:val="28"/>
        </w:rPr>
        <w:softHyphen/>
      </w:r>
      <w:r>
        <w:rPr>
          <w:rFonts w:ascii="Times New Roman" w:hAnsi="Times New Roman"/>
          <w:b/>
          <w:sz w:val="28"/>
        </w:rPr>
        <w:softHyphen/>
      </w:r>
      <w:r>
        <w:rPr>
          <w:rFonts w:ascii="Times New Roman" w:hAnsi="Times New Roman"/>
          <w:b/>
          <w:sz w:val="28"/>
        </w:rPr>
        <w:softHyphen/>
      </w:r>
      <w:r>
        <w:rPr>
          <w:rFonts w:ascii="Times New Roman" w:hAnsi="Times New Roman"/>
          <w:b/>
          <w:sz w:val="28"/>
        </w:rPr>
        <w:softHyphen/>
      </w:r>
      <w:r>
        <w:rPr>
          <w:rFonts w:ascii="Times New Roman" w:hAnsi="Times New Roman"/>
          <w:b/>
          <w:sz w:val="28"/>
        </w:rPr>
        <w:softHyphen/>
      </w:r>
      <w:r>
        <w:rPr>
          <w:rFonts w:ascii="Times New Roman" w:hAnsi="Times New Roman"/>
          <w:b/>
          <w:sz w:val="28"/>
        </w:rPr>
        <w:softHyphen/>
      </w:r>
      <w:r>
        <w:rPr>
          <w:rFonts w:ascii="Times New Roman" w:hAnsi="Times New Roman"/>
          <w:b/>
          <w:sz w:val="28"/>
        </w:rPr>
        <w:softHyphen/>
      </w:r>
      <w:r>
        <w:rPr>
          <w:rFonts w:ascii="Times New Roman" w:hAnsi="Times New Roman"/>
          <w:b/>
          <w:sz w:val="28"/>
        </w:rPr>
        <w:softHyphen/>
      </w:r>
      <w:r>
        <w:rPr>
          <w:rFonts w:ascii="Times New Roman" w:hAnsi="Times New Roman"/>
          <w:b/>
          <w:sz w:val="28"/>
        </w:rPr>
        <w:softHyphen/>
      </w:r>
      <w:r>
        <w:rPr>
          <w:rFonts w:ascii="Times New Roman" w:hAnsi="Times New Roman"/>
          <w:b/>
          <w:sz w:val="28"/>
        </w:rPr>
        <w:softHyphen/>
      </w:r>
      <w:r>
        <w:rPr>
          <w:rFonts w:ascii="Times New Roman" w:hAnsi="Times New Roman"/>
          <w:b/>
          <w:sz w:val="28"/>
        </w:rPr>
        <w:softHyphen/>
      </w:r>
      <w:r>
        <w:rPr>
          <w:rFonts w:ascii="Times New Roman" w:hAnsi="Times New Roman"/>
          <w:b/>
          <w:sz w:val="28"/>
        </w:rPr>
        <w:softHyphen/>
      </w:r>
      <w:r>
        <w:rPr>
          <w:rFonts w:ascii="Times New Roman" w:hAnsi="Times New Roman"/>
          <w:b/>
          <w:sz w:val="28"/>
        </w:rPr>
        <w:softHyphen/>
      </w:r>
      <w:r>
        <w:rPr>
          <w:rFonts w:ascii="Times New Roman" w:hAnsi="Times New Roman"/>
          <w:b/>
          <w:sz w:val="28"/>
        </w:rPr>
        <w:softHyphen/>
      </w:r>
      <w:r>
        <w:rPr>
          <w:rFonts w:ascii="Times New Roman" w:hAnsi="Times New Roman"/>
          <w:b/>
          <w:sz w:val="28"/>
        </w:rPr>
        <w:softHyphen/>
      </w:r>
      <w:r>
        <w:rPr>
          <w:rFonts w:ascii="Times New Roman" w:hAnsi="Times New Roman"/>
          <w:b/>
          <w:sz w:val="28"/>
        </w:rPr>
        <w:softHyphen/>
      </w:r>
      <w:r>
        <w:rPr>
          <w:rFonts w:ascii="Times New Roman" w:hAnsi="Times New Roman"/>
          <w:b/>
          <w:sz w:val="28"/>
        </w:rPr>
        <w:softHyphen/>
      </w:r>
      <w:r>
        <w:rPr>
          <w:rFonts w:ascii="Times New Roman" w:hAnsi="Times New Roman"/>
          <w:b/>
          <w:sz w:val="28"/>
        </w:rPr>
        <w:softHyphen/>
      </w:r>
    </w:p>
    <w:p w:rsidR="00D87996" w:rsidRDefault="00AE5D10">
      <w:pPr>
        <w:pStyle w:val="ab"/>
        <w:widowControl/>
        <w:jc w:val="center"/>
        <w:rPr>
          <w:rFonts w:ascii="Times New Roman" w:hAnsi="Times New Roman"/>
          <w:b/>
          <w:sz w:val="28"/>
        </w:rPr>
      </w:pPr>
      <w:r>
        <w:rPr>
          <w:rFonts w:ascii="Times New Roman" w:hAnsi="Times New Roman"/>
          <w:b/>
          <w:sz w:val="28"/>
        </w:rPr>
        <w:t>ВВЕДЕНИЕ</w:t>
      </w:r>
    </w:p>
    <w:p w:rsidR="00D87996" w:rsidRDefault="00D87996">
      <w:pPr>
        <w:pStyle w:val="ab"/>
        <w:widowControl/>
        <w:ind w:firstLine="720"/>
        <w:jc w:val="center"/>
        <w:rPr>
          <w:rFonts w:ascii="Times New Roman" w:hAnsi="Times New Roman"/>
          <w:sz w:val="28"/>
        </w:rPr>
      </w:pPr>
    </w:p>
    <w:p w:rsidR="00D87996" w:rsidRDefault="00AE5D10">
      <w:pPr>
        <w:ind w:firstLine="720"/>
        <w:jc w:val="both"/>
        <w:rPr>
          <w:sz w:val="28"/>
        </w:rPr>
      </w:pPr>
      <w:r>
        <w:rPr>
          <w:sz w:val="28"/>
        </w:rPr>
        <w:t>В курсовом проекте осуществляется оперативно-календарное планирование (ОКП) на условном машиностроительном заводе, состоящем из трех цехов: первый и второй — механические, третий — сборочный. Известны состав и количество оборудования по цехам, сменность его работы. На заводе обрабатывается  и собирается определенная номенклатура деталей (10 наимено</w:t>
      </w:r>
      <w:bookmarkStart w:id="1" w:name="_Hlt468968566"/>
      <w:bookmarkEnd w:id="1"/>
      <w:r>
        <w:rPr>
          <w:sz w:val="28"/>
        </w:rPr>
        <w:t>ваний) и изделий (5 наименований). Заданы маршрут и трудоемкость обработки деталей по группам взаимозаменяемого оборудования, другие нормативно-справочные данные, необходимые для ОКП.</w:t>
      </w:r>
    </w:p>
    <w:p w:rsidR="00D87996" w:rsidRDefault="00AE5D10">
      <w:pPr>
        <w:ind w:firstLine="720"/>
        <w:jc w:val="both"/>
        <w:rPr>
          <w:sz w:val="28"/>
        </w:rPr>
      </w:pPr>
      <w:r>
        <w:rPr>
          <w:sz w:val="28"/>
        </w:rPr>
        <w:t>В процессе ОКП необходимо установить, в каких производственных подразделениях и когда должны выполняться производственные задания по изготовлению деталей и сборке изделий, подлежащих выпуску. Правильная организация ОКП должна обеспечить равномерное выполнение заданного плана выпуска продукции по количеству и номенклатуре с наилучшими технико-экономическими показателями.</w:t>
      </w:r>
    </w:p>
    <w:p w:rsidR="00D87996" w:rsidRDefault="00AE5D10">
      <w:pPr>
        <w:ind w:firstLine="720"/>
        <w:jc w:val="both"/>
        <w:rPr>
          <w:sz w:val="28"/>
        </w:rPr>
      </w:pPr>
      <w:r>
        <w:rPr>
          <w:sz w:val="28"/>
        </w:rPr>
        <w:t xml:space="preserve">Основой ОКП являются календарно-плановые нормативы (КПН), позволяющие произвести взаимную увязку календарных планов и согласование работы взаимосвязанных рабочих мест, участков, цехов и обеспечивающие наиболее эффективное использование оборудования, материальных и денежных ресурсов предприятия. </w:t>
      </w:r>
    </w:p>
    <w:p w:rsidR="00D87996" w:rsidRDefault="00AE5D10">
      <w:pPr>
        <w:ind w:firstLine="720"/>
        <w:jc w:val="both"/>
        <w:rPr>
          <w:sz w:val="28"/>
        </w:rPr>
      </w:pPr>
      <w:r>
        <w:rPr>
          <w:sz w:val="28"/>
        </w:rPr>
        <w:t>Рассчитанные КПН и результаты распределения годовой производственной программы завода по плановым периодам используются для составления подетальной месячной производственной программы цехам, графика запуска и выпуска партий деталей по цехам, подетально-пооперационного календарного плана-графика.</w:t>
      </w:r>
    </w:p>
    <w:p w:rsidR="00D87996" w:rsidRDefault="00AE5D10">
      <w:pPr>
        <w:ind w:firstLine="720"/>
        <w:jc w:val="both"/>
        <w:rPr>
          <w:sz w:val="28"/>
        </w:rPr>
      </w:pPr>
      <w:r>
        <w:rPr>
          <w:sz w:val="28"/>
        </w:rPr>
        <w:t>При решении и исследовании данных задач рекомендуется использовать ПЭВМ с составлением студентами индивидуальных программ.</w:t>
      </w:r>
      <w:r>
        <w:rPr>
          <w:sz w:val="28"/>
        </w:rPr>
        <w:tab/>
        <w:t>В процессе выполнения курсового проекта студент должен практически овладеть техникой  плановых расчетов и их анализа, составления моделей планирования и их решения на ПЭВМ, приобрести опыт использования нормативных,  справочных и литературных данных, развить навыки самостоятельной работы, подготовиться к выполнению организационно-экономической части дипломного проекта.</w:t>
      </w:r>
    </w:p>
    <w:p w:rsidR="00D87996" w:rsidRDefault="00AE5D10">
      <w:pPr>
        <w:ind w:firstLine="720"/>
        <w:jc w:val="both"/>
        <w:rPr>
          <w:sz w:val="28"/>
        </w:rPr>
      </w:pPr>
      <w:r>
        <w:rPr>
          <w:sz w:val="28"/>
        </w:rPr>
        <w:t xml:space="preserve">По возможности все расчеты должны быть сведены в таблицы, формы которых приведены в данных методических указаниях. Графическая часть проекта содержит календарный план-график (КПГ) запуска-выпуска партий деталей и подетально-пооперационный КПГ. По каждому разделу проекта студентом дается краткое описание существа вопроса, примеры и результаты расчета, их анализ. </w:t>
      </w:r>
      <w:bookmarkStart w:id="2" w:name="_Toc339184721"/>
      <w:bookmarkStart w:id="3" w:name="_Toc339264745"/>
      <w:bookmarkStart w:id="4" w:name="_Toc348513728"/>
    </w:p>
    <w:p w:rsidR="00D87996" w:rsidRDefault="00AE5D10" w:rsidP="00AE5D10">
      <w:pPr>
        <w:pStyle w:val="2"/>
        <w:keepNext w:val="0"/>
        <w:numPr>
          <w:ilvl w:val="1"/>
          <w:numId w:val="11"/>
        </w:numPr>
        <w:tabs>
          <w:tab w:val="clear" w:pos="1440"/>
        </w:tabs>
        <w:ind w:left="16" w:hanging="16"/>
        <w:rPr>
          <w:b/>
          <w:bCs/>
        </w:rPr>
      </w:pPr>
      <w:bookmarkStart w:id="5" w:name="_Toc468968407"/>
      <w:bookmarkStart w:id="6" w:name="_Toc474071125"/>
      <w:r>
        <w:rPr>
          <w:b/>
          <w:bCs/>
        </w:rPr>
        <w:t>ИСХОДНЫЕ ДАННЫЕ</w:t>
      </w:r>
      <w:bookmarkEnd w:id="2"/>
      <w:bookmarkEnd w:id="3"/>
      <w:bookmarkEnd w:id="4"/>
      <w:bookmarkEnd w:id="5"/>
      <w:bookmarkEnd w:id="6"/>
    </w:p>
    <w:p w:rsidR="00D87996" w:rsidRDefault="00D87996">
      <w:pPr>
        <w:ind w:left="1080"/>
      </w:pPr>
    </w:p>
    <w:p w:rsidR="00D87996" w:rsidRDefault="00AE5D10">
      <w:pPr>
        <w:ind w:firstLine="720"/>
        <w:jc w:val="both"/>
        <w:rPr>
          <w:sz w:val="28"/>
        </w:rPr>
      </w:pPr>
      <w:r>
        <w:rPr>
          <w:sz w:val="28"/>
        </w:rPr>
        <w:t xml:space="preserve">Исходные данные по курсовому проекту приведены в таблицах 1 - 4. </w:t>
      </w:r>
    </w:p>
    <w:p w:rsidR="00D87996" w:rsidRDefault="00D87996">
      <w:pPr>
        <w:ind w:firstLine="720"/>
        <w:jc w:val="both"/>
        <w:rPr>
          <w:sz w:val="28"/>
        </w:rPr>
      </w:pPr>
    </w:p>
    <w:p w:rsidR="00D87996" w:rsidRDefault="00AE5D10">
      <w:pPr>
        <w:pStyle w:val="1"/>
      </w:pPr>
      <w:r>
        <w:t>Таблица 1</w:t>
      </w:r>
    </w:p>
    <w:p w:rsidR="00D87996" w:rsidRDefault="00AE5D10">
      <w:pPr>
        <w:pStyle w:val="9"/>
      </w:pPr>
      <w:r>
        <w:t>Общие исходные данные</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748"/>
        <w:gridCol w:w="1464"/>
        <w:gridCol w:w="1465"/>
        <w:gridCol w:w="1465"/>
      </w:tblGrid>
      <w:tr w:rsidR="00D87996">
        <w:tc>
          <w:tcPr>
            <w:tcW w:w="4748" w:type="dxa"/>
            <w:tcBorders>
              <w:top w:val="single" w:sz="12" w:space="0" w:color="auto"/>
              <w:left w:val="single" w:sz="12" w:space="0" w:color="auto"/>
              <w:bottom w:val="single" w:sz="6" w:space="0" w:color="auto"/>
              <w:right w:val="single" w:sz="6" w:space="0" w:color="auto"/>
            </w:tcBorders>
          </w:tcPr>
          <w:p w:rsidR="00D87996" w:rsidRDefault="00AE5D10">
            <w:pPr>
              <w:pStyle w:val="9"/>
            </w:pPr>
            <w:r>
              <w:t>Показатель</w:t>
            </w:r>
          </w:p>
        </w:tc>
        <w:tc>
          <w:tcPr>
            <w:tcW w:w="1464" w:type="dxa"/>
            <w:tcBorders>
              <w:top w:val="single" w:sz="12" w:space="0" w:color="auto"/>
              <w:left w:val="single" w:sz="6" w:space="0" w:color="auto"/>
              <w:bottom w:val="single" w:sz="6" w:space="0" w:color="auto"/>
              <w:right w:val="single" w:sz="6" w:space="0" w:color="auto"/>
            </w:tcBorders>
          </w:tcPr>
          <w:p w:rsidR="00D87996" w:rsidRDefault="00AE5D10">
            <w:pPr>
              <w:jc w:val="center"/>
              <w:rPr>
                <w:b/>
                <w:sz w:val="28"/>
              </w:rPr>
            </w:pPr>
            <w:r>
              <w:rPr>
                <w:b/>
                <w:sz w:val="28"/>
              </w:rPr>
              <w:t>Обозначение</w:t>
            </w:r>
          </w:p>
        </w:tc>
        <w:tc>
          <w:tcPr>
            <w:tcW w:w="1465" w:type="dxa"/>
            <w:tcBorders>
              <w:top w:val="single" w:sz="12" w:space="0" w:color="auto"/>
              <w:left w:val="single" w:sz="6" w:space="0" w:color="auto"/>
              <w:bottom w:val="single" w:sz="6" w:space="0" w:color="auto"/>
              <w:right w:val="single" w:sz="6" w:space="0" w:color="auto"/>
            </w:tcBorders>
          </w:tcPr>
          <w:p w:rsidR="00D87996" w:rsidRDefault="00AE5D10">
            <w:pPr>
              <w:jc w:val="center"/>
              <w:rPr>
                <w:b/>
                <w:sz w:val="28"/>
              </w:rPr>
            </w:pPr>
            <w:r>
              <w:rPr>
                <w:b/>
                <w:sz w:val="28"/>
              </w:rPr>
              <w:t>Единица измере-ния</w:t>
            </w:r>
          </w:p>
        </w:tc>
        <w:tc>
          <w:tcPr>
            <w:tcW w:w="1465" w:type="dxa"/>
            <w:tcBorders>
              <w:top w:val="single" w:sz="12" w:space="0" w:color="auto"/>
              <w:left w:val="single" w:sz="6" w:space="0" w:color="auto"/>
              <w:bottom w:val="single" w:sz="6" w:space="0" w:color="auto"/>
              <w:right w:val="single" w:sz="12" w:space="0" w:color="auto"/>
            </w:tcBorders>
          </w:tcPr>
          <w:p w:rsidR="00D87996" w:rsidRDefault="00AE5D10">
            <w:pPr>
              <w:jc w:val="center"/>
              <w:rPr>
                <w:b/>
                <w:sz w:val="28"/>
              </w:rPr>
            </w:pPr>
            <w:r>
              <w:rPr>
                <w:b/>
                <w:sz w:val="28"/>
              </w:rPr>
              <w:t>Значение показате-ля</w:t>
            </w:r>
          </w:p>
        </w:tc>
      </w:tr>
      <w:tr w:rsidR="00D87996">
        <w:tc>
          <w:tcPr>
            <w:tcW w:w="4748" w:type="dxa"/>
            <w:tcBorders>
              <w:top w:val="nil"/>
              <w:left w:val="single" w:sz="12" w:space="0" w:color="auto"/>
              <w:bottom w:val="single" w:sz="6" w:space="0" w:color="auto"/>
              <w:right w:val="single" w:sz="6" w:space="0" w:color="auto"/>
            </w:tcBorders>
          </w:tcPr>
          <w:p w:rsidR="00D87996" w:rsidRDefault="00AE5D10">
            <w:pPr>
              <w:jc w:val="both"/>
              <w:rPr>
                <w:sz w:val="28"/>
              </w:rPr>
            </w:pPr>
            <w:r>
              <w:rPr>
                <w:sz w:val="28"/>
              </w:rPr>
              <w:t>Резервное опережение между цехами</w:t>
            </w:r>
          </w:p>
        </w:tc>
        <w:tc>
          <w:tcPr>
            <w:tcW w:w="1464" w:type="dxa"/>
            <w:tcBorders>
              <w:top w:val="nil"/>
              <w:left w:val="single" w:sz="6" w:space="0" w:color="auto"/>
              <w:bottom w:val="single" w:sz="6" w:space="0" w:color="auto"/>
              <w:right w:val="single" w:sz="6" w:space="0" w:color="auto"/>
            </w:tcBorders>
          </w:tcPr>
          <w:p w:rsidR="00D87996" w:rsidRDefault="00AE5D10">
            <w:pPr>
              <w:jc w:val="center"/>
              <w:rPr>
                <w:b/>
                <w:sz w:val="32"/>
              </w:rPr>
            </w:pPr>
            <w:r>
              <w:rPr>
                <w:b/>
                <w:i/>
                <w:sz w:val="32"/>
              </w:rPr>
              <w:t>Т</w:t>
            </w:r>
            <w:r>
              <w:rPr>
                <w:b/>
                <w:sz w:val="32"/>
                <w:vertAlign w:val="subscript"/>
              </w:rPr>
              <w:t>р</w:t>
            </w:r>
          </w:p>
        </w:tc>
        <w:tc>
          <w:tcPr>
            <w:tcW w:w="1465" w:type="dxa"/>
            <w:tcBorders>
              <w:top w:val="nil"/>
              <w:left w:val="single" w:sz="6" w:space="0" w:color="auto"/>
              <w:bottom w:val="single" w:sz="6" w:space="0" w:color="auto"/>
              <w:right w:val="single" w:sz="6" w:space="0" w:color="auto"/>
            </w:tcBorders>
          </w:tcPr>
          <w:p w:rsidR="00D87996" w:rsidRDefault="00AE5D10">
            <w:pPr>
              <w:jc w:val="center"/>
              <w:rPr>
                <w:sz w:val="28"/>
              </w:rPr>
            </w:pPr>
            <w:r>
              <w:rPr>
                <w:sz w:val="28"/>
              </w:rPr>
              <w:t>раб. дн</w:t>
            </w:r>
          </w:p>
        </w:tc>
        <w:tc>
          <w:tcPr>
            <w:tcW w:w="1465" w:type="dxa"/>
            <w:tcBorders>
              <w:top w:val="nil"/>
              <w:left w:val="single" w:sz="6" w:space="0" w:color="auto"/>
              <w:bottom w:val="single" w:sz="6" w:space="0" w:color="auto"/>
              <w:right w:val="single" w:sz="12" w:space="0" w:color="auto"/>
            </w:tcBorders>
          </w:tcPr>
          <w:p w:rsidR="00D87996" w:rsidRDefault="00AE5D10">
            <w:pPr>
              <w:jc w:val="center"/>
              <w:rPr>
                <w:sz w:val="28"/>
              </w:rPr>
            </w:pPr>
            <w:r>
              <w:rPr>
                <w:sz w:val="28"/>
              </w:rPr>
              <w:t>1 ... 3</w:t>
            </w:r>
          </w:p>
        </w:tc>
      </w:tr>
      <w:tr w:rsidR="00D87996">
        <w:tc>
          <w:tcPr>
            <w:tcW w:w="4748" w:type="dxa"/>
            <w:tcBorders>
              <w:top w:val="single" w:sz="6" w:space="0" w:color="auto"/>
              <w:left w:val="single" w:sz="12" w:space="0" w:color="auto"/>
              <w:bottom w:val="single" w:sz="6" w:space="0" w:color="auto"/>
              <w:right w:val="single" w:sz="6" w:space="0" w:color="auto"/>
            </w:tcBorders>
          </w:tcPr>
          <w:p w:rsidR="00D87996" w:rsidRDefault="00AE5D10">
            <w:pPr>
              <w:jc w:val="both"/>
              <w:rPr>
                <w:sz w:val="28"/>
              </w:rPr>
            </w:pPr>
            <w:r>
              <w:rPr>
                <w:sz w:val="28"/>
              </w:rPr>
              <w:t>Резервное опережение перед сборкой изделий</w:t>
            </w:r>
          </w:p>
        </w:tc>
        <w:tc>
          <w:tcPr>
            <w:tcW w:w="1464" w:type="dxa"/>
            <w:tcBorders>
              <w:top w:val="single" w:sz="6" w:space="0" w:color="auto"/>
              <w:left w:val="single" w:sz="6" w:space="0" w:color="auto"/>
              <w:bottom w:val="single" w:sz="6" w:space="0" w:color="auto"/>
              <w:right w:val="single" w:sz="6" w:space="0" w:color="auto"/>
            </w:tcBorders>
          </w:tcPr>
          <w:p w:rsidR="00D87996" w:rsidRDefault="00AE5D10">
            <w:pPr>
              <w:jc w:val="center"/>
              <w:rPr>
                <w:b/>
                <w:sz w:val="32"/>
              </w:rPr>
            </w:pPr>
            <w:r>
              <w:rPr>
                <w:b/>
                <w:i/>
                <w:sz w:val="32"/>
              </w:rPr>
              <w:t>Т</w:t>
            </w:r>
            <w:r>
              <w:rPr>
                <w:b/>
                <w:sz w:val="32"/>
                <w:vertAlign w:val="subscript"/>
              </w:rPr>
              <w:t>р. сб</w:t>
            </w:r>
          </w:p>
        </w:tc>
        <w:tc>
          <w:tcPr>
            <w:tcW w:w="1465" w:type="dxa"/>
            <w:tcBorders>
              <w:top w:val="single" w:sz="6" w:space="0" w:color="auto"/>
              <w:left w:val="single" w:sz="6" w:space="0" w:color="auto"/>
              <w:bottom w:val="single" w:sz="6" w:space="0" w:color="auto"/>
              <w:right w:val="single" w:sz="6" w:space="0" w:color="auto"/>
            </w:tcBorders>
          </w:tcPr>
          <w:p w:rsidR="00D87996" w:rsidRDefault="00AE5D10">
            <w:pPr>
              <w:jc w:val="center"/>
              <w:rPr>
                <w:sz w:val="28"/>
              </w:rPr>
            </w:pPr>
            <w:r>
              <w:rPr>
                <w:sz w:val="28"/>
              </w:rPr>
              <w:t>раб. дн</w:t>
            </w:r>
          </w:p>
        </w:tc>
        <w:tc>
          <w:tcPr>
            <w:tcW w:w="1465" w:type="dxa"/>
            <w:tcBorders>
              <w:top w:val="single" w:sz="6" w:space="0" w:color="auto"/>
              <w:left w:val="single" w:sz="6" w:space="0" w:color="auto"/>
              <w:bottom w:val="single" w:sz="6" w:space="0" w:color="auto"/>
              <w:right w:val="single" w:sz="12" w:space="0" w:color="auto"/>
            </w:tcBorders>
          </w:tcPr>
          <w:p w:rsidR="00D87996" w:rsidRDefault="00AE5D10">
            <w:pPr>
              <w:jc w:val="center"/>
              <w:rPr>
                <w:sz w:val="28"/>
              </w:rPr>
            </w:pPr>
            <w:r>
              <w:rPr>
                <w:sz w:val="28"/>
              </w:rPr>
              <w:t>3 ... 5</w:t>
            </w:r>
          </w:p>
        </w:tc>
      </w:tr>
      <w:tr w:rsidR="00D87996">
        <w:tc>
          <w:tcPr>
            <w:tcW w:w="4748" w:type="dxa"/>
            <w:tcBorders>
              <w:top w:val="single" w:sz="6" w:space="0" w:color="auto"/>
              <w:left w:val="single" w:sz="12" w:space="0" w:color="auto"/>
              <w:bottom w:val="single" w:sz="6" w:space="0" w:color="auto"/>
              <w:right w:val="single" w:sz="6" w:space="0" w:color="auto"/>
            </w:tcBorders>
          </w:tcPr>
          <w:p w:rsidR="00D87996" w:rsidRDefault="00AE5D10">
            <w:pPr>
              <w:jc w:val="both"/>
              <w:rPr>
                <w:sz w:val="28"/>
              </w:rPr>
            </w:pPr>
            <w:r>
              <w:rPr>
                <w:sz w:val="28"/>
              </w:rPr>
              <w:t>Длительность производственного цикла сборки изделий</w:t>
            </w:r>
          </w:p>
        </w:tc>
        <w:tc>
          <w:tcPr>
            <w:tcW w:w="1464" w:type="dxa"/>
            <w:tcBorders>
              <w:top w:val="single" w:sz="6" w:space="0" w:color="auto"/>
              <w:left w:val="single" w:sz="6" w:space="0" w:color="auto"/>
              <w:bottom w:val="single" w:sz="6" w:space="0" w:color="auto"/>
              <w:right w:val="single" w:sz="6" w:space="0" w:color="auto"/>
            </w:tcBorders>
          </w:tcPr>
          <w:p w:rsidR="00D87996" w:rsidRDefault="00AE5D10">
            <w:pPr>
              <w:jc w:val="center"/>
              <w:rPr>
                <w:b/>
                <w:sz w:val="32"/>
              </w:rPr>
            </w:pPr>
            <w:r>
              <w:rPr>
                <w:b/>
                <w:i/>
                <w:sz w:val="32"/>
              </w:rPr>
              <w:t>Т</w:t>
            </w:r>
            <w:r>
              <w:rPr>
                <w:b/>
                <w:sz w:val="32"/>
                <w:vertAlign w:val="subscript"/>
              </w:rPr>
              <w:t>ц. сб</w:t>
            </w:r>
          </w:p>
        </w:tc>
        <w:tc>
          <w:tcPr>
            <w:tcW w:w="1465" w:type="dxa"/>
            <w:tcBorders>
              <w:top w:val="single" w:sz="6" w:space="0" w:color="auto"/>
              <w:left w:val="single" w:sz="6" w:space="0" w:color="auto"/>
              <w:bottom w:val="single" w:sz="6" w:space="0" w:color="auto"/>
              <w:right w:val="single" w:sz="6" w:space="0" w:color="auto"/>
            </w:tcBorders>
          </w:tcPr>
          <w:p w:rsidR="00D87996" w:rsidRDefault="00AE5D10">
            <w:pPr>
              <w:jc w:val="center"/>
              <w:rPr>
                <w:sz w:val="28"/>
              </w:rPr>
            </w:pPr>
            <w:r>
              <w:rPr>
                <w:sz w:val="28"/>
              </w:rPr>
              <w:t>раб. дн</w:t>
            </w:r>
          </w:p>
        </w:tc>
        <w:tc>
          <w:tcPr>
            <w:tcW w:w="1465" w:type="dxa"/>
            <w:tcBorders>
              <w:top w:val="single" w:sz="6" w:space="0" w:color="auto"/>
              <w:left w:val="single" w:sz="6" w:space="0" w:color="auto"/>
              <w:bottom w:val="single" w:sz="6" w:space="0" w:color="auto"/>
              <w:right w:val="single" w:sz="12" w:space="0" w:color="auto"/>
            </w:tcBorders>
          </w:tcPr>
          <w:p w:rsidR="00D87996" w:rsidRDefault="00AE5D10">
            <w:pPr>
              <w:jc w:val="center"/>
              <w:rPr>
                <w:sz w:val="28"/>
              </w:rPr>
            </w:pPr>
            <w:r>
              <w:rPr>
                <w:sz w:val="28"/>
              </w:rPr>
              <w:t>2 ... 5</w:t>
            </w:r>
          </w:p>
        </w:tc>
      </w:tr>
      <w:tr w:rsidR="00D87996">
        <w:tc>
          <w:tcPr>
            <w:tcW w:w="4748" w:type="dxa"/>
            <w:tcBorders>
              <w:top w:val="single" w:sz="6" w:space="0" w:color="auto"/>
              <w:left w:val="single" w:sz="12" w:space="0" w:color="auto"/>
              <w:bottom w:val="single" w:sz="6" w:space="0" w:color="auto"/>
              <w:right w:val="single" w:sz="6" w:space="0" w:color="auto"/>
            </w:tcBorders>
          </w:tcPr>
          <w:p w:rsidR="00D87996" w:rsidRDefault="00AE5D10">
            <w:pPr>
              <w:jc w:val="both"/>
              <w:rPr>
                <w:sz w:val="28"/>
              </w:rPr>
            </w:pPr>
            <w:r>
              <w:rPr>
                <w:sz w:val="28"/>
              </w:rPr>
              <w:t>Ритм запуска-выпуска партий изделий на сборке</w:t>
            </w:r>
          </w:p>
        </w:tc>
        <w:tc>
          <w:tcPr>
            <w:tcW w:w="1464" w:type="dxa"/>
            <w:tcBorders>
              <w:top w:val="single" w:sz="6" w:space="0" w:color="auto"/>
              <w:left w:val="single" w:sz="6" w:space="0" w:color="auto"/>
              <w:bottom w:val="single" w:sz="6" w:space="0" w:color="auto"/>
              <w:right w:val="single" w:sz="6" w:space="0" w:color="auto"/>
            </w:tcBorders>
          </w:tcPr>
          <w:p w:rsidR="00D87996" w:rsidRDefault="00AE5D10">
            <w:pPr>
              <w:jc w:val="center"/>
              <w:rPr>
                <w:b/>
                <w:sz w:val="32"/>
              </w:rPr>
            </w:pPr>
            <w:r>
              <w:rPr>
                <w:b/>
                <w:i/>
                <w:sz w:val="32"/>
              </w:rPr>
              <w:t>R</w:t>
            </w:r>
          </w:p>
        </w:tc>
        <w:tc>
          <w:tcPr>
            <w:tcW w:w="1465" w:type="dxa"/>
            <w:tcBorders>
              <w:top w:val="single" w:sz="6" w:space="0" w:color="auto"/>
              <w:left w:val="single" w:sz="6" w:space="0" w:color="auto"/>
              <w:bottom w:val="single" w:sz="6" w:space="0" w:color="auto"/>
              <w:right w:val="single" w:sz="6" w:space="0" w:color="auto"/>
            </w:tcBorders>
          </w:tcPr>
          <w:p w:rsidR="00D87996" w:rsidRDefault="00AE5D10">
            <w:pPr>
              <w:jc w:val="center"/>
              <w:rPr>
                <w:sz w:val="28"/>
              </w:rPr>
            </w:pPr>
            <w:r>
              <w:rPr>
                <w:sz w:val="28"/>
              </w:rPr>
              <w:t>раб. дн</w:t>
            </w:r>
          </w:p>
        </w:tc>
        <w:tc>
          <w:tcPr>
            <w:tcW w:w="1465" w:type="dxa"/>
            <w:tcBorders>
              <w:top w:val="single" w:sz="6" w:space="0" w:color="auto"/>
              <w:left w:val="single" w:sz="6" w:space="0" w:color="auto"/>
              <w:bottom w:val="single" w:sz="6" w:space="0" w:color="auto"/>
              <w:right w:val="single" w:sz="12" w:space="0" w:color="auto"/>
            </w:tcBorders>
          </w:tcPr>
          <w:p w:rsidR="00D87996" w:rsidRDefault="00AE5D10">
            <w:pPr>
              <w:ind w:firstLine="720"/>
              <w:rPr>
                <w:sz w:val="28"/>
              </w:rPr>
            </w:pPr>
            <w:r>
              <w:rPr>
                <w:sz w:val="28"/>
              </w:rPr>
              <w:t>1</w:t>
            </w:r>
          </w:p>
        </w:tc>
      </w:tr>
      <w:tr w:rsidR="00D87996">
        <w:trPr>
          <w:trHeight w:val="324"/>
        </w:trPr>
        <w:tc>
          <w:tcPr>
            <w:tcW w:w="4748" w:type="dxa"/>
            <w:tcBorders>
              <w:top w:val="single" w:sz="6" w:space="0" w:color="auto"/>
              <w:left w:val="single" w:sz="12" w:space="0" w:color="auto"/>
              <w:bottom w:val="single" w:sz="6" w:space="0" w:color="auto"/>
              <w:right w:val="single" w:sz="6" w:space="0" w:color="auto"/>
            </w:tcBorders>
          </w:tcPr>
          <w:p w:rsidR="00D87996" w:rsidRDefault="00AE5D10">
            <w:pPr>
              <w:jc w:val="both"/>
              <w:rPr>
                <w:sz w:val="28"/>
              </w:rPr>
            </w:pPr>
            <w:r>
              <w:rPr>
                <w:sz w:val="28"/>
              </w:rPr>
              <w:t>Межоперационное время</w:t>
            </w:r>
          </w:p>
        </w:tc>
        <w:tc>
          <w:tcPr>
            <w:tcW w:w="1464" w:type="dxa"/>
            <w:tcBorders>
              <w:top w:val="single" w:sz="6" w:space="0" w:color="auto"/>
              <w:left w:val="single" w:sz="6" w:space="0" w:color="auto"/>
              <w:bottom w:val="single" w:sz="6" w:space="0" w:color="auto"/>
              <w:right w:val="single" w:sz="6" w:space="0" w:color="auto"/>
            </w:tcBorders>
          </w:tcPr>
          <w:p w:rsidR="00D87996" w:rsidRDefault="00AE5D10">
            <w:pPr>
              <w:jc w:val="center"/>
              <w:rPr>
                <w:b/>
                <w:sz w:val="32"/>
              </w:rPr>
            </w:pPr>
            <w:r>
              <w:rPr>
                <w:b/>
                <w:i/>
                <w:sz w:val="32"/>
              </w:rPr>
              <w:t>t</w:t>
            </w:r>
            <w:r>
              <w:rPr>
                <w:b/>
                <w:sz w:val="32"/>
                <w:vertAlign w:val="subscript"/>
              </w:rPr>
              <w:t>мо</w:t>
            </w:r>
          </w:p>
        </w:tc>
        <w:tc>
          <w:tcPr>
            <w:tcW w:w="1465" w:type="dxa"/>
            <w:tcBorders>
              <w:top w:val="single" w:sz="6" w:space="0" w:color="auto"/>
              <w:left w:val="single" w:sz="6" w:space="0" w:color="auto"/>
              <w:bottom w:val="single" w:sz="6" w:space="0" w:color="auto"/>
              <w:right w:val="single" w:sz="6" w:space="0" w:color="auto"/>
            </w:tcBorders>
          </w:tcPr>
          <w:p w:rsidR="00D87996" w:rsidRDefault="00AE5D10">
            <w:pPr>
              <w:ind w:firstLine="720"/>
              <w:rPr>
                <w:sz w:val="28"/>
              </w:rPr>
            </w:pPr>
            <w:r>
              <w:rPr>
                <w:sz w:val="28"/>
              </w:rPr>
              <w:t>ч</w:t>
            </w:r>
          </w:p>
        </w:tc>
        <w:tc>
          <w:tcPr>
            <w:tcW w:w="1465" w:type="dxa"/>
            <w:tcBorders>
              <w:top w:val="single" w:sz="6" w:space="0" w:color="auto"/>
              <w:left w:val="single" w:sz="6" w:space="0" w:color="auto"/>
              <w:bottom w:val="single" w:sz="6" w:space="0" w:color="auto"/>
              <w:right w:val="single" w:sz="12" w:space="0" w:color="auto"/>
            </w:tcBorders>
          </w:tcPr>
          <w:p w:rsidR="00D87996" w:rsidRDefault="00AE5D10">
            <w:pPr>
              <w:jc w:val="center"/>
              <w:rPr>
                <w:sz w:val="28"/>
              </w:rPr>
            </w:pPr>
            <w:r>
              <w:rPr>
                <w:sz w:val="28"/>
              </w:rPr>
              <w:t>2 ... 8</w:t>
            </w:r>
          </w:p>
        </w:tc>
      </w:tr>
      <w:tr w:rsidR="00D87996">
        <w:tc>
          <w:tcPr>
            <w:tcW w:w="4748" w:type="dxa"/>
            <w:tcBorders>
              <w:top w:val="single" w:sz="6" w:space="0" w:color="auto"/>
              <w:left w:val="single" w:sz="12" w:space="0" w:color="auto"/>
              <w:bottom w:val="single" w:sz="6" w:space="0" w:color="auto"/>
              <w:right w:val="single" w:sz="6" w:space="0" w:color="auto"/>
            </w:tcBorders>
          </w:tcPr>
          <w:p w:rsidR="00D87996" w:rsidRDefault="00AE5D10">
            <w:pPr>
              <w:jc w:val="both"/>
              <w:rPr>
                <w:sz w:val="28"/>
              </w:rPr>
            </w:pPr>
            <w:r>
              <w:rPr>
                <w:sz w:val="28"/>
              </w:rPr>
              <w:t>Число смен работы</w:t>
            </w:r>
          </w:p>
        </w:tc>
        <w:tc>
          <w:tcPr>
            <w:tcW w:w="1464" w:type="dxa"/>
            <w:tcBorders>
              <w:top w:val="single" w:sz="6" w:space="0" w:color="auto"/>
              <w:left w:val="single" w:sz="6" w:space="0" w:color="auto"/>
              <w:bottom w:val="single" w:sz="6" w:space="0" w:color="auto"/>
              <w:right w:val="single" w:sz="6" w:space="0" w:color="auto"/>
            </w:tcBorders>
          </w:tcPr>
          <w:p w:rsidR="00D87996" w:rsidRDefault="00AE5D10">
            <w:pPr>
              <w:jc w:val="center"/>
              <w:rPr>
                <w:b/>
                <w:sz w:val="32"/>
              </w:rPr>
            </w:pPr>
            <w:r>
              <w:rPr>
                <w:b/>
                <w:i/>
                <w:sz w:val="32"/>
              </w:rPr>
              <w:t>K</w:t>
            </w:r>
            <w:r>
              <w:rPr>
                <w:b/>
                <w:sz w:val="32"/>
                <w:vertAlign w:val="subscript"/>
              </w:rPr>
              <w:t>см</w:t>
            </w:r>
          </w:p>
        </w:tc>
        <w:tc>
          <w:tcPr>
            <w:tcW w:w="1465" w:type="dxa"/>
            <w:tcBorders>
              <w:top w:val="single" w:sz="6" w:space="0" w:color="auto"/>
              <w:left w:val="single" w:sz="6" w:space="0" w:color="auto"/>
              <w:bottom w:val="single" w:sz="6" w:space="0" w:color="auto"/>
              <w:right w:val="single" w:sz="6" w:space="0" w:color="auto"/>
            </w:tcBorders>
          </w:tcPr>
          <w:p w:rsidR="00D87996" w:rsidRDefault="00AE5D10">
            <w:pPr>
              <w:ind w:firstLine="720"/>
              <w:rPr>
                <w:sz w:val="28"/>
              </w:rPr>
            </w:pPr>
            <w:r>
              <w:rPr>
                <w:sz w:val="28"/>
              </w:rPr>
              <w:t>—</w:t>
            </w:r>
          </w:p>
        </w:tc>
        <w:tc>
          <w:tcPr>
            <w:tcW w:w="1465" w:type="dxa"/>
            <w:tcBorders>
              <w:top w:val="single" w:sz="6" w:space="0" w:color="auto"/>
              <w:left w:val="single" w:sz="6" w:space="0" w:color="auto"/>
              <w:bottom w:val="single" w:sz="6" w:space="0" w:color="auto"/>
              <w:right w:val="single" w:sz="12" w:space="0" w:color="auto"/>
            </w:tcBorders>
          </w:tcPr>
          <w:p w:rsidR="00D87996" w:rsidRDefault="00AE5D10">
            <w:pPr>
              <w:ind w:firstLine="720"/>
              <w:rPr>
                <w:sz w:val="28"/>
              </w:rPr>
            </w:pPr>
            <w:r>
              <w:rPr>
                <w:sz w:val="28"/>
              </w:rPr>
              <w:t>2</w:t>
            </w:r>
          </w:p>
        </w:tc>
      </w:tr>
      <w:tr w:rsidR="00D87996">
        <w:tc>
          <w:tcPr>
            <w:tcW w:w="4748" w:type="dxa"/>
            <w:tcBorders>
              <w:top w:val="single" w:sz="6" w:space="0" w:color="auto"/>
              <w:left w:val="single" w:sz="12" w:space="0" w:color="auto"/>
              <w:bottom w:val="single" w:sz="6" w:space="0" w:color="auto"/>
              <w:right w:val="single" w:sz="6" w:space="0" w:color="auto"/>
            </w:tcBorders>
          </w:tcPr>
          <w:p w:rsidR="00D87996" w:rsidRDefault="00AE5D10">
            <w:pPr>
              <w:jc w:val="both"/>
              <w:rPr>
                <w:sz w:val="28"/>
              </w:rPr>
            </w:pPr>
            <w:r>
              <w:rPr>
                <w:sz w:val="28"/>
              </w:rPr>
              <w:t>Продолжительность смены</w:t>
            </w:r>
          </w:p>
        </w:tc>
        <w:tc>
          <w:tcPr>
            <w:tcW w:w="1464" w:type="dxa"/>
            <w:tcBorders>
              <w:top w:val="single" w:sz="6" w:space="0" w:color="auto"/>
              <w:left w:val="single" w:sz="6" w:space="0" w:color="auto"/>
              <w:bottom w:val="single" w:sz="6" w:space="0" w:color="auto"/>
              <w:right w:val="single" w:sz="6" w:space="0" w:color="auto"/>
            </w:tcBorders>
          </w:tcPr>
          <w:p w:rsidR="00D87996" w:rsidRDefault="00AE5D10">
            <w:pPr>
              <w:jc w:val="center"/>
              <w:rPr>
                <w:b/>
                <w:sz w:val="32"/>
              </w:rPr>
            </w:pPr>
            <w:r>
              <w:rPr>
                <w:b/>
                <w:i/>
                <w:sz w:val="32"/>
              </w:rPr>
              <w:t>T</w:t>
            </w:r>
            <w:r>
              <w:rPr>
                <w:b/>
                <w:sz w:val="32"/>
                <w:vertAlign w:val="subscript"/>
              </w:rPr>
              <w:t>см</w:t>
            </w:r>
          </w:p>
        </w:tc>
        <w:tc>
          <w:tcPr>
            <w:tcW w:w="1465" w:type="dxa"/>
            <w:tcBorders>
              <w:top w:val="single" w:sz="6" w:space="0" w:color="auto"/>
              <w:left w:val="single" w:sz="6" w:space="0" w:color="auto"/>
              <w:bottom w:val="single" w:sz="6" w:space="0" w:color="auto"/>
              <w:right w:val="single" w:sz="6" w:space="0" w:color="auto"/>
            </w:tcBorders>
          </w:tcPr>
          <w:p w:rsidR="00D87996" w:rsidRDefault="00AE5D10">
            <w:pPr>
              <w:ind w:firstLine="720"/>
              <w:rPr>
                <w:sz w:val="28"/>
              </w:rPr>
            </w:pPr>
            <w:r>
              <w:rPr>
                <w:sz w:val="28"/>
              </w:rPr>
              <w:t>ч</w:t>
            </w:r>
          </w:p>
        </w:tc>
        <w:tc>
          <w:tcPr>
            <w:tcW w:w="1465" w:type="dxa"/>
            <w:tcBorders>
              <w:top w:val="single" w:sz="6" w:space="0" w:color="auto"/>
              <w:left w:val="single" w:sz="6" w:space="0" w:color="auto"/>
              <w:bottom w:val="single" w:sz="6" w:space="0" w:color="auto"/>
              <w:right w:val="single" w:sz="12" w:space="0" w:color="auto"/>
            </w:tcBorders>
          </w:tcPr>
          <w:p w:rsidR="00D87996" w:rsidRDefault="00AE5D10">
            <w:pPr>
              <w:ind w:firstLine="720"/>
              <w:rPr>
                <w:sz w:val="28"/>
              </w:rPr>
            </w:pPr>
            <w:r>
              <w:rPr>
                <w:sz w:val="28"/>
              </w:rPr>
              <w:t>8</w:t>
            </w:r>
          </w:p>
        </w:tc>
      </w:tr>
      <w:tr w:rsidR="00D87996">
        <w:tc>
          <w:tcPr>
            <w:tcW w:w="4748" w:type="dxa"/>
            <w:tcBorders>
              <w:top w:val="single" w:sz="6" w:space="0" w:color="auto"/>
              <w:left w:val="single" w:sz="12" w:space="0" w:color="auto"/>
              <w:bottom w:val="single" w:sz="6" w:space="0" w:color="auto"/>
              <w:right w:val="single" w:sz="6" w:space="0" w:color="auto"/>
            </w:tcBorders>
          </w:tcPr>
          <w:p w:rsidR="00D87996" w:rsidRDefault="00AE5D10">
            <w:pPr>
              <w:jc w:val="both"/>
              <w:rPr>
                <w:sz w:val="28"/>
              </w:rPr>
            </w:pPr>
            <w:r>
              <w:rPr>
                <w:sz w:val="28"/>
              </w:rPr>
              <w:t>Коэффициент выполнения норм времени</w:t>
            </w:r>
          </w:p>
        </w:tc>
        <w:tc>
          <w:tcPr>
            <w:tcW w:w="1464" w:type="dxa"/>
            <w:tcBorders>
              <w:top w:val="single" w:sz="6" w:space="0" w:color="auto"/>
              <w:left w:val="single" w:sz="6" w:space="0" w:color="auto"/>
              <w:bottom w:val="single" w:sz="6" w:space="0" w:color="auto"/>
              <w:right w:val="single" w:sz="6" w:space="0" w:color="auto"/>
            </w:tcBorders>
          </w:tcPr>
          <w:p w:rsidR="00D87996" w:rsidRDefault="00AE5D10">
            <w:pPr>
              <w:jc w:val="center"/>
              <w:rPr>
                <w:b/>
                <w:sz w:val="32"/>
              </w:rPr>
            </w:pPr>
            <w:r>
              <w:rPr>
                <w:b/>
                <w:sz w:val="32"/>
              </w:rPr>
              <w:fldChar w:fldCharType="begin"/>
            </w:r>
            <w:r>
              <w:rPr>
                <w:b/>
                <w:sz w:val="32"/>
              </w:rPr>
              <w:instrText>SYMBOL 103 \f "Symbol" \s 16</w:instrText>
            </w:r>
            <w:r>
              <w:rPr>
                <w:b/>
                <w:sz w:val="32"/>
              </w:rPr>
              <w:fldChar w:fldCharType="separate"/>
            </w:r>
            <w:r>
              <w:rPr>
                <w:b/>
                <w:sz w:val="32"/>
              </w:rPr>
              <w:t></w:t>
            </w:r>
            <w:r>
              <w:rPr>
                <w:b/>
                <w:sz w:val="32"/>
              </w:rPr>
              <w:fldChar w:fldCharType="end"/>
            </w:r>
          </w:p>
        </w:tc>
        <w:tc>
          <w:tcPr>
            <w:tcW w:w="1465" w:type="dxa"/>
            <w:tcBorders>
              <w:top w:val="single" w:sz="6" w:space="0" w:color="auto"/>
              <w:left w:val="single" w:sz="6" w:space="0" w:color="auto"/>
              <w:bottom w:val="single" w:sz="6" w:space="0" w:color="auto"/>
              <w:right w:val="single" w:sz="6" w:space="0" w:color="auto"/>
            </w:tcBorders>
          </w:tcPr>
          <w:p w:rsidR="00D87996" w:rsidRDefault="00AE5D10">
            <w:pPr>
              <w:ind w:firstLine="720"/>
              <w:rPr>
                <w:sz w:val="28"/>
              </w:rPr>
            </w:pPr>
            <w:r>
              <w:rPr>
                <w:sz w:val="28"/>
              </w:rPr>
              <w:t>—</w:t>
            </w:r>
          </w:p>
        </w:tc>
        <w:tc>
          <w:tcPr>
            <w:tcW w:w="1465" w:type="dxa"/>
            <w:tcBorders>
              <w:top w:val="single" w:sz="6" w:space="0" w:color="auto"/>
              <w:left w:val="single" w:sz="6" w:space="0" w:color="auto"/>
              <w:bottom w:val="single" w:sz="6" w:space="0" w:color="auto"/>
              <w:right w:val="single" w:sz="12" w:space="0" w:color="auto"/>
            </w:tcBorders>
          </w:tcPr>
          <w:p w:rsidR="00D87996" w:rsidRDefault="00AE5D10">
            <w:pPr>
              <w:jc w:val="center"/>
              <w:rPr>
                <w:sz w:val="28"/>
              </w:rPr>
            </w:pPr>
            <w:r>
              <w:rPr>
                <w:sz w:val="28"/>
              </w:rPr>
              <w:t>0,9 ... 1,4</w:t>
            </w:r>
          </w:p>
        </w:tc>
      </w:tr>
      <w:tr w:rsidR="00D87996">
        <w:tc>
          <w:tcPr>
            <w:tcW w:w="4748" w:type="dxa"/>
            <w:tcBorders>
              <w:top w:val="single" w:sz="6" w:space="0" w:color="auto"/>
              <w:left w:val="single" w:sz="12" w:space="0" w:color="auto"/>
              <w:bottom w:val="single" w:sz="12" w:space="0" w:color="auto"/>
              <w:right w:val="single" w:sz="6" w:space="0" w:color="auto"/>
            </w:tcBorders>
          </w:tcPr>
          <w:p w:rsidR="00D87996" w:rsidRDefault="00AE5D10">
            <w:pPr>
              <w:rPr>
                <w:sz w:val="28"/>
              </w:rPr>
            </w:pPr>
            <w:r>
              <w:rPr>
                <w:sz w:val="28"/>
              </w:rPr>
              <w:t>Процент времени простоя оборудова-ния в ремонте от номинального фонда времени</w:t>
            </w:r>
          </w:p>
        </w:tc>
        <w:tc>
          <w:tcPr>
            <w:tcW w:w="1464" w:type="dxa"/>
            <w:tcBorders>
              <w:top w:val="single" w:sz="6" w:space="0" w:color="auto"/>
              <w:left w:val="single" w:sz="6" w:space="0" w:color="auto"/>
              <w:bottom w:val="single" w:sz="12" w:space="0" w:color="auto"/>
              <w:right w:val="single" w:sz="6" w:space="0" w:color="auto"/>
            </w:tcBorders>
          </w:tcPr>
          <w:p w:rsidR="00D87996" w:rsidRDefault="00AE5D10">
            <w:pPr>
              <w:jc w:val="center"/>
              <w:rPr>
                <w:b/>
                <w:sz w:val="32"/>
              </w:rPr>
            </w:pPr>
            <w:r>
              <w:rPr>
                <w:b/>
                <w:i/>
                <w:sz w:val="32"/>
              </w:rPr>
              <w:t>P</w:t>
            </w:r>
            <w:r>
              <w:rPr>
                <w:b/>
                <w:sz w:val="32"/>
                <w:vertAlign w:val="subscript"/>
              </w:rPr>
              <w:t>пр</w:t>
            </w:r>
          </w:p>
        </w:tc>
        <w:tc>
          <w:tcPr>
            <w:tcW w:w="1465" w:type="dxa"/>
            <w:tcBorders>
              <w:top w:val="single" w:sz="6" w:space="0" w:color="auto"/>
              <w:left w:val="single" w:sz="6" w:space="0" w:color="auto"/>
              <w:bottom w:val="single" w:sz="12" w:space="0" w:color="auto"/>
              <w:right w:val="single" w:sz="6" w:space="0" w:color="auto"/>
            </w:tcBorders>
          </w:tcPr>
          <w:p w:rsidR="00D87996" w:rsidRDefault="00AE5D10">
            <w:pPr>
              <w:ind w:firstLine="720"/>
              <w:rPr>
                <w:sz w:val="28"/>
              </w:rPr>
            </w:pPr>
            <w:r>
              <w:rPr>
                <w:sz w:val="28"/>
              </w:rPr>
              <w:t>%</w:t>
            </w:r>
          </w:p>
        </w:tc>
        <w:tc>
          <w:tcPr>
            <w:tcW w:w="1465" w:type="dxa"/>
            <w:tcBorders>
              <w:top w:val="single" w:sz="6" w:space="0" w:color="auto"/>
              <w:left w:val="single" w:sz="6" w:space="0" w:color="auto"/>
              <w:bottom w:val="single" w:sz="12" w:space="0" w:color="auto"/>
              <w:right w:val="single" w:sz="12" w:space="0" w:color="auto"/>
            </w:tcBorders>
          </w:tcPr>
          <w:p w:rsidR="00D87996" w:rsidRDefault="00AE5D10">
            <w:pPr>
              <w:jc w:val="center"/>
              <w:rPr>
                <w:sz w:val="28"/>
              </w:rPr>
            </w:pPr>
            <w:r>
              <w:rPr>
                <w:sz w:val="28"/>
              </w:rPr>
              <w:t>5 ... 15</w:t>
            </w:r>
          </w:p>
        </w:tc>
      </w:tr>
    </w:tbl>
    <w:p w:rsidR="00D87996" w:rsidRDefault="00D87996">
      <w:pPr>
        <w:rPr>
          <w:sz w:val="28"/>
        </w:rPr>
      </w:pPr>
    </w:p>
    <w:p w:rsidR="00D87996" w:rsidRDefault="00AE5D10">
      <w:pPr>
        <w:ind w:firstLine="720"/>
        <w:jc w:val="right"/>
        <w:rPr>
          <w:sz w:val="28"/>
        </w:rPr>
      </w:pPr>
      <w:r>
        <w:rPr>
          <w:sz w:val="28"/>
        </w:rPr>
        <w:t>Таблица 2</w:t>
      </w:r>
    </w:p>
    <w:p w:rsidR="00D87996" w:rsidRDefault="00AE5D10">
      <w:pPr>
        <w:pStyle w:val="9"/>
      </w:pPr>
      <w:r>
        <w:t>Исходные данные об обработке деталей по группам оборудования</w:t>
      </w:r>
    </w:p>
    <w:tbl>
      <w:tblPr>
        <w:tblW w:w="9142"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354"/>
        <w:gridCol w:w="1843"/>
        <w:gridCol w:w="1417"/>
        <w:gridCol w:w="552"/>
        <w:gridCol w:w="553"/>
        <w:gridCol w:w="553"/>
        <w:gridCol w:w="553"/>
        <w:gridCol w:w="553"/>
        <w:gridCol w:w="552"/>
        <w:gridCol w:w="553"/>
        <w:gridCol w:w="553"/>
        <w:gridCol w:w="553"/>
        <w:gridCol w:w="553"/>
      </w:tblGrid>
      <w:tr w:rsidR="00D87996">
        <w:trPr>
          <w:cantSplit/>
          <w:trHeight w:val="986"/>
        </w:trPr>
        <w:tc>
          <w:tcPr>
            <w:tcW w:w="354" w:type="dxa"/>
            <w:vMerge w:val="restart"/>
            <w:tcBorders>
              <w:top w:val="single" w:sz="12" w:space="0" w:color="auto"/>
              <w:left w:val="single" w:sz="12" w:space="0" w:color="auto"/>
              <w:right w:val="nil"/>
            </w:tcBorders>
            <w:textDirection w:val="btLr"/>
          </w:tcPr>
          <w:p w:rsidR="00D87996" w:rsidRDefault="00AE5D10">
            <w:pPr>
              <w:ind w:left="113" w:right="113"/>
              <w:rPr>
                <w:b/>
                <w:bCs/>
                <w:sz w:val="26"/>
              </w:rPr>
            </w:pPr>
            <w:r>
              <w:rPr>
                <w:b/>
                <w:bCs/>
                <w:sz w:val="26"/>
              </w:rPr>
              <w:t>Номер цеха</w:t>
            </w:r>
          </w:p>
        </w:tc>
        <w:tc>
          <w:tcPr>
            <w:tcW w:w="1843" w:type="dxa"/>
            <w:vMerge w:val="restart"/>
            <w:tcBorders>
              <w:top w:val="single" w:sz="12" w:space="0" w:color="auto"/>
              <w:left w:val="single" w:sz="6" w:space="0" w:color="auto"/>
              <w:right w:val="single" w:sz="6" w:space="0" w:color="auto"/>
            </w:tcBorders>
          </w:tcPr>
          <w:p w:rsidR="00D87996" w:rsidRDefault="00AE5D10">
            <w:pPr>
              <w:jc w:val="center"/>
              <w:rPr>
                <w:sz w:val="28"/>
              </w:rPr>
            </w:pPr>
            <w:r>
              <w:rPr>
                <w:sz w:val="28"/>
              </w:rPr>
              <w:t>Номер груп-пы взаимоза-меняемого оборудования</w:t>
            </w:r>
          </w:p>
        </w:tc>
        <w:tc>
          <w:tcPr>
            <w:tcW w:w="1417" w:type="dxa"/>
            <w:vMerge w:val="restart"/>
            <w:tcBorders>
              <w:top w:val="single" w:sz="12" w:space="0" w:color="auto"/>
              <w:left w:val="nil"/>
              <w:right w:val="single" w:sz="6" w:space="0" w:color="auto"/>
            </w:tcBorders>
          </w:tcPr>
          <w:p w:rsidR="00D87996" w:rsidRDefault="00AE5D10">
            <w:pPr>
              <w:jc w:val="center"/>
              <w:rPr>
                <w:sz w:val="28"/>
              </w:rPr>
            </w:pPr>
            <w:r>
              <w:rPr>
                <w:sz w:val="28"/>
              </w:rPr>
              <w:t>Количест-во единиц оборудо-вания в группе</w:t>
            </w:r>
          </w:p>
        </w:tc>
        <w:tc>
          <w:tcPr>
            <w:tcW w:w="5528" w:type="dxa"/>
            <w:gridSpan w:val="10"/>
            <w:tcBorders>
              <w:top w:val="single" w:sz="12" w:space="0" w:color="auto"/>
              <w:left w:val="nil"/>
              <w:bottom w:val="nil"/>
              <w:right w:val="single" w:sz="12" w:space="0" w:color="auto"/>
            </w:tcBorders>
          </w:tcPr>
          <w:p w:rsidR="00D87996" w:rsidRDefault="00AE5D10">
            <w:pPr>
              <w:jc w:val="center"/>
              <w:rPr>
                <w:sz w:val="28"/>
              </w:rPr>
            </w:pPr>
            <w:r>
              <w:rPr>
                <w:sz w:val="28"/>
              </w:rPr>
              <w:t>Норма штучно-калькуляционного</w:t>
            </w:r>
          </w:p>
          <w:p w:rsidR="00D87996" w:rsidRDefault="00AE5D10">
            <w:pPr>
              <w:jc w:val="center"/>
              <w:rPr>
                <w:sz w:val="28"/>
              </w:rPr>
            </w:pPr>
            <w:r>
              <w:rPr>
                <w:sz w:val="28"/>
              </w:rPr>
              <w:t xml:space="preserve">времени обработки деталей по операциям </w:t>
            </w:r>
            <w:r>
              <w:rPr>
                <w:b/>
                <w:sz w:val="28"/>
                <w:lang w:val="en-US"/>
              </w:rPr>
              <w:t>t</w:t>
            </w:r>
            <w:r>
              <w:rPr>
                <w:b/>
                <w:sz w:val="28"/>
                <w:vertAlign w:val="subscript"/>
              </w:rPr>
              <w:t>шк</w:t>
            </w:r>
            <w:r>
              <w:rPr>
                <w:b/>
                <w:sz w:val="28"/>
                <w:vertAlign w:val="subscript"/>
                <w:lang w:val="en-US"/>
              </w:rPr>
              <w:t>ij</w:t>
            </w:r>
            <w:r>
              <w:rPr>
                <w:sz w:val="28"/>
              </w:rPr>
              <w:t>, ч/шт</w:t>
            </w:r>
          </w:p>
        </w:tc>
      </w:tr>
      <w:tr w:rsidR="00D87996">
        <w:trPr>
          <w:cantSplit/>
          <w:trHeight w:val="472"/>
        </w:trPr>
        <w:tc>
          <w:tcPr>
            <w:tcW w:w="354" w:type="dxa"/>
            <w:vMerge/>
            <w:tcBorders>
              <w:left w:val="single" w:sz="12" w:space="0" w:color="auto"/>
              <w:bottom w:val="single" w:sz="4" w:space="0" w:color="auto"/>
              <w:right w:val="nil"/>
            </w:tcBorders>
          </w:tcPr>
          <w:p w:rsidR="00D87996" w:rsidRDefault="00D87996">
            <w:pPr>
              <w:ind w:firstLine="720"/>
              <w:jc w:val="both"/>
              <w:rPr>
                <w:sz w:val="28"/>
              </w:rPr>
            </w:pPr>
          </w:p>
        </w:tc>
        <w:tc>
          <w:tcPr>
            <w:tcW w:w="1843" w:type="dxa"/>
            <w:vMerge/>
            <w:tcBorders>
              <w:left w:val="single" w:sz="6" w:space="0" w:color="auto"/>
              <w:bottom w:val="single" w:sz="4" w:space="0" w:color="auto"/>
              <w:right w:val="single" w:sz="6" w:space="0" w:color="auto"/>
            </w:tcBorders>
          </w:tcPr>
          <w:p w:rsidR="00D87996" w:rsidRDefault="00D87996">
            <w:pPr>
              <w:ind w:firstLine="720"/>
              <w:jc w:val="both"/>
              <w:rPr>
                <w:sz w:val="28"/>
              </w:rPr>
            </w:pPr>
          </w:p>
        </w:tc>
        <w:tc>
          <w:tcPr>
            <w:tcW w:w="1417" w:type="dxa"/>
            <w:vMerge/>
            <w:tcBorders>
              <w:left w:val="nil"/>
              <w:bottom w:val="single" w:sz="4" w:space="0" w:color="auto"/>
              <w:right w:val="single" w:sz="6" w:space="0" w:color="auto"/>
            </w:tcBorders>
          </w:tcPr>
          <w:p w:rsidR="00D87996" w:rsidRDefault="00D87996">
            <w:pPr>
              <w:ind w:firstLine="720"/>
              <w:jc w:val="both"/>
              <w:rPr>
                <w:sz w:val="28"/>
              </w:rPr>
            </w:pPr>
          </w:p>
        </w:tc>
        <w:tc>
          <w:tcPr>
            <w:tcW w:w="552" w:type="dxa"/>
            <w:tcBorders>
              <w:top w:val="single" w:sz="6" w:space="0" w:color="auto"/>
              <w:left w:val="nil"/>
              <w:bottom w:val="single" w:sz="4" w:space="0" w:color="auto"/>
              <w:right w:val="nil"/>
            </w:tcBorders>
          </w:tcPr>
          <w:p w:rsidR="00D87996" w:rsidRDefault="00AE5D10">
            <w:pPr>
              <w:jc w:val="center"/>
              <w:rPr>
                <w:b/>
                <w:sz w:val="28"/>
              </w:rPr>
            </w:pPr>
            <w:r>
              <w:rPr>
                <w:b/>
                <w:sz w:val="28"/>
              </w:rPr>
              <w:t>1</w:t>
            </w:r>
          </w:p>
        </w:tc>
        <w:tc>
          <w:tcPr>
            <w:tcW w:w="553" w:type="dxa"/>
            <w:tcBorders>
              <w:top w:val="single" w:sz="6" w:space="0" w:color="auto"/>
              <w:left w:val="single" w:sz="6" w:space="0" w:color="auto"/>
              <w:bottom w:val="single" w:sz="4" w:space="0" w:color="auto"/>
              <w:right w:val="single" w:sz="6" w:space="0" w:color="auto"/>
            </w:tcBorders>
          </w:tcPr>
          <w:p w:rsidR="00D87996" w:rsidRDefault="00AE5D10">
            <w:pPr>
              <w:jc w:val="center"/>
              <w:rPr>
                <w:b/>
                <w:sz w:val="28"/>
              </w:rPr>
            </w:pPr>
            <w:r>
              <w:rPr>
                <w:b/>
                <w:sz w:val="28"/>
              </w:rPr>
              <w:t>2</w:t>
            </w:r>
          </w:p>
        </w:tc>
        <w:tc>
          <w:tcPr>
            <w:tcW w:w="553" w:type="dxa"/>
            <w:tcBorders>
              <w:top w:val="single" w:sz="6" w:space="0" w:color="auto"/>
              <w:left w:val="nil"/>
              <w:bottom w:val="single" w:sz="4" w:space="0" w:color="auto"/>
              <w:right w:val="nil"/>
            </w:tcBorders>
          </w:tcPr>
          <w:p w:rsidR="00D87996" w:rsidRDefault="00AE5D10">
            <w:pPr>
              <w:jc w:val="center"/>
              <w:rPr>
                <w:b/>
                <w:sz w:val="28"/>
              </w:rPr>
            </w:pPr>
            <w:r>
              <w:rPr>
                <w:b/>
                <w:sz w:val="28"/>
              </w:rPr>
              <w:t>3</w:t>
            </w:r>
          </w:p>
        </w:tc>
        <w:tc>
          <w:tcPr>
            <w:tcW w:w="553" w:type="dxa"/>
            <w:tcBorders>
              <w:top w:val="single" w:sz="6" w:space="0" w:color="auto"/>
              <w:left w:val="single" w:sz="6" w:space="0" w:color="auto"/>
              <w:bottom w:val="single" w:sz="4" w:space="0" w:color="auto"/>
              <w:right w:val="single" w:sz="6" w:space="0" w:color="auto"/>
            </w:tcBorders>
          </w:tcPr>
          <w:p w:rsidR="00D87996" w:rsidRDefault="00AE5D10">
            <w:pPr>
              <w:jc w:val="center"/>
              <w:rPr>
                <w:b/>
                <w:sz w:val="28"/>
              </w:rPr>
            </w:pPr>
            <w:r>
              <w:rPr>
                <w:b/>
                <w:sz w:val="28"/>
              </w:rPr>
              <w:t>4</w:t>
            </w:r>
          </w:p>
        </w:tc>
        <w:tc>
          <w:tcPr>
            <w:tcW w:w="553" w:type="dxa"/>
            <w:tcBorders>
              <w:top w:val="single" w:sz="6" w:space="0" w:color="auto"/>
              <w:left w:val="nil"/>
              <w:bottom w:val="single" w:sz="4" w:space="0" w:color="auto"/>
              <w:right w:val="nil"/>
            </w:tcBorders>
          </w:tcPr>
          <w:p w:rsidR="00D87996" w:rsidRDefault="00AE5D10">
            <w:pPr>
              <w:jc w:val="center"/>
              <w:rPr>
                <w:b/>
                <w:sz w:val="28"/>
              </w:rPr>
            </w:pPr>
            <w:r>
              <w:rPr>
                <w:b/>
                <w:sz w:val="28"/>
              </w:rPr>
              <w:t>5</w:t>
            </w:r>
          </w:p>
        </w:tc>
        <w:tc>
          <w:tcPr>
            <w:tcW w:w="552" w:type="dxa"/>
            <w:tcBorders>
              <w:top w:val="single" w:sz="6" w:space="0" w:color="auto"/>
              <w:left w:val="single" w:sz="6" w:space="0" w:color="auto"/>
              <w:bottom w:val="single" w:sz="4" w:space="0" w:color="auto"/>
              <w:right w:val="single" w:sz="6" w:space="0" w:color="auto"/>
            </w:tcBorders>
          </w:tcPr>
          <w:p w:rsidR="00D87996" w:rsidRDefault="00AE5D10">
            <w:pPr>
              <w:jc w:val="center"/>
              <w:rPr>
                <w:b/>
                <w:sz w:val="28"/>
              </w:rPr>
            </w:pPr>
            <w:r>
              <w:rPr>
                <w:b/>
                <w:sz w:val="28"/>
              </w:rPr>
              <w:t>6</w:t>
            </w:r>
          </w:p>
        </w:tc>
        <w:tc>
          <w:tcPr>
            <w:tcW w:w="553" w:type="dxa"/>
            <w:tcBorders>
              <w:top w:val="single" w:sz="6" w:space="0" w:color="auto"/>
              <w:left w:val="nil"/>
              <w:bottom w:val="single" w:sz="4" w:space="0" w:color="auto"/>
              <w:right w:val="nil"/>
            </w:tcBorders>
          </w:tcPr>
          <w:p w:rsidR="00D87996" w:rsidRDefault="00AE5D10">
            <w:pPr>
              <w:jc w:val="center"/>
              <w:rPr>
                <w:b/>
                <w:sz w:val="28"/>
              </w:rPr>
            </w:pPr>
            <w:r>
              <w:rPr>
                <w:b/>
                <w:sz w:val="28"/>
              </w:rPr>
              <w:t>7</w:t>
            </w:r>
          </w:p>
        </w:tc>
        <w:tc>
          <w:tcPr>
            <w:tcW w:w="553" w:type="dxa"/>
            <w:tcBorders>
              <w:top w:val="single" w:sz="6" w:space="0" w:color="auto"/>
              <w:left w:val="single" w:sz="6" w:space="0" w:color="auto"/>
              <w:bottom w:val="single" w:sz="4" w:space="0" w:color="auto"/>
              <w:right w:val="single" w:sz="6" w:space="0" w:color="auto"/>
            </w:tcBorders>
          </w:tcPr>
          <w:p w:rsidR="00D87996" w:rsidRDefault="00AE5D10">
            <w:pPr>
              <w:jc w:val="center"/>
              <w:rPr>
                <w:b/>
                <w:sz w:val="28"/>
              </w:rPr>
            </w:pPr>
            <w:r>
              <w:rPr>
                <w:b/>
                <w:sz w:val="28"/>
              </w:rPr>
              <w:t>8</w:t>
            </w:r>
          </w:p>
        </w:tc>
        <w:tc>
          <w:tcPr>
            <w:tcW w:w="553" w:type="dxa"/>
            <w:tcBorders>
              <w:top w:val="single" w:sz="6" w:space="0" w:color="auto"/>
              <w:left w:val="nil"/>
              <w:bottom w:val="single" w:sz="4" w:space="0" w:color="auto"/>
              <w:right w:val="nil"/>
            </w:tcBorders>
          </w:tcPr>
          <w:p w:rsidR="00D87996" w:rsidRDefault="00AE5D10">
            <w:pPr>
              <w:jc w:val="center"/>
              <w:rPr>
                <w:b/>
                <w:sz w:val="28"/>
              </w:rPr>
            </w:pPr>
            <w:r>
              <w:rPr>
                <w:b/>
                <w:sz w:val="28"/>
              </w:rPr>
              <w:t>9</w:t>
            </w:r>
          </w:p>
        </w:tc>
        <w:tc>
          <w:tcPr>
            <w:tcW w:w="553" w:type="dxa"/>
            <w:tcBorders>
              <w:top w:val="single" w:sz="6" w:space="0" w:color="auto"/>
              <w:left w:val="single" w:sz="6" w:space="0" w:color="auto"/>
              <w:bottom w:val="single" w:sz="4" w:space="0" w:color="auto"/>
              <w:right w:val="single" w:sz="12" w:space="0" w:color="auto"/>
            </w:tcBorders>
          </w:tcPr>
          <w:p w:rsidR="00D87996" w:rsidRDefault="00AE5D10">
            <w:pPr>
              <w:jc w:val="center"/>
              <w:rPr>
                <w:b/>
                <w:sz w:val="28"/>
              </w:rPr>
            </w:pPr>
            <w:r>
              <w:rPr>
                <w:b/>
                <w:sz w:val="28"/>
              </w:rPr>
              <w:t>10</w:t>
            </w:r>
          </w:p>
        </w:tc>
      </w:tr>
      <w:tr w:rsidR="00D87996">
        <w:tc>
          <w:tcPr>
            <w:tcW w:w="354" w:type="dxa"/>
            <w:tcBorders>
              <w:top w:val="nil"/>
              <w:left w:val="single" w:sz="12" w:space="0" w:color="auto"/>
              <w:bottom w:val="nil"/>
              <w:right w:val="nil"/>
            </w:tcBorders>
          </w:tcPr>
          <w:p w:rsidR="00D87996" w:rsidRDefault="00D87996">
            <w:pPr>
              <w:ind w:firstLine="720"/>
              <w:jc w:val="both"/>
              <w:rPr>
                <w:sz w:val="28"/>
              </w:rPr>
            </w:pPr>
          </w:p>
        </w:tc>
        <w:tc>
          <w:tcPr>
            <w:tcW w:w="1843" w:type="dxa"/>
            <w:tcBorders>
              <w:top w:val="nil"/>
              <w:left w:val="single" w:sz="6" w:space="0" w:color="auto"/>
              <w:bottom w:val="nil"/>
              <w:right w:val="single" w:sz="6" w:space="0" w:color="auto"/>
            </w:tcBorders>
          </w:tcPr>
          <w:p w:rsidR="00D87996" w:rsidRDefault="00AE5D10">
            <w:pPr>
              <w:jc w:val="center"/>
              <w:rPr>
                <w:sz w:val="28"/>
              </w:rPr>
            </w:pPr>
            <w:r>
              <w:rPr>
                <w:sz w:val="28"/>
              </w:rPr>
              <w:t>1</w:t>
            </w:r>
          </w:p>
        </w:tc>
        <w:tc>
          <w:tcPr>
            <w:tcW w:w="1417" w:type="dxa"/>
            <w:tcBorders>
              <w:top w:val="nil"/>
              <w:left w:val="nil"/>
              <w:bottom w:val="nil"/>
              <w:right w:val="single" w:sz="6" w:space="0" w:color="auto"/>
            </w:tcBorders>
          </w:tcPr>
          <w:p w:rsidR="00D87996" w:rsidRDefault="00AE5D10">
            <w:pPr>
              <w:jc w:val="center"/>
              <w:rPr>
                <w:sz w:val="28"/>
              </w:rPr>
            </w:pPr>
            <w:r>
              <w:rPr>
                <w:sz w:val="28"/>
              </w:rPr>
              <w:t>5</w:t>
            </w:r>
          </w:p>
        </w:tc>
        <w:tc>
          <w:tcPr>
            <w:tcW w:w="552" w:type="dxa"/>
            <w:tcBorders>
              <w:top w:val="nil"/>
              <w:left w:val="nil"/>
              <w:bottom w:val="nil"/>
              <w:right w:val="nil"/>
            </w:tcBorders>
          </w:tcPr>
          <w:p w:rsidR="00D87996" w:rsidRDefault="00AE5D10">
            <w:pPr>
              <w:jc w:val="both"/>
              <w:rPr>
                <w:sz w:val="28"/>
              </w:rPr>
            </w:pPr>
            <w:r>
              <w:rPr>
                <w:sz w:val="28"/>
              </w:rPr>
              <w:t>0,1</w:t>
            </w:r>
          </w:p>
        </w:tc>
        <w:tc>
          <w:tcPr>
            <w:tcW w:w="553" w:type="dxa"/>
            <w:tcBorders>
              <w:top w:val="nil"/>
              <w:left w:val="single" w:sz="6" w:space="0" w:color="auto"/>
              <w:bottom w:val="nil"/>
              <w:right w:val="single" w:sz="6" w:space="0" w:color="auto"/>
            </w:tcBorders>
          </w:tcPr>
          <w:p w:rsidR="00D87996" w:rsidRDefault="00AE5D10">
            <w:pPr>
              <w:jc w:val="both"/>
              <w:rPr>
                <w:sz w:val="28"/>
              </w:rPr>
            </w:pPr>
            <w:r>
              <w:rPr>
                <w:sz w:val="28"/>
              </w:rPr>
              <w:t>0,3</w:t>
            </w:r>
          </w:p>
        </w:tc>
        <w:tc>
          <w:tcPr>
            <w:tcW w:w="553" w:type="dxa"/>
            <w:tcBorders>
              <w:top w:val="nil"/>
              <w:left w:val="nil"/>
              <w:bottom w:val="nil"/>
              <w:right w:val="nil"/>
            </w:tcBorders>
          </w:tcPr>
          <w:p w:rsidR="00D87996" w:rsidRDefault="00AE5D10">
            <w:pPr>
              <w:jc w:val="both"/>
              <w:rPr>
                <w:sz w:val="28"/>
              </w:rPr>
            </w:pPr>
            <w:r>
              <w:rPr>
                <w:sz w:val="28"/>
              </w:rPr>
              <w:t>0,5</w:t>
            </w:r>
          </w:p>
        </w:tc>
        <w:tc>
          <w:tcPr>
            <w:tcW w:w="553" w:type="dxa"/>
            <w:tcBorders>
              <w:top w:val="nil"/>
              <w:left w:val="single" w:sz="6" w:space="0" w:color="auto"/>
              <w:bottom w:val="nil"/>
              <w:right w:val="single" w:sz="6" w:space="0" w:color="auto"/>
            </w:tcBorders>
          </w:tcPr>
          <w:p w:rsidR="00D87996" w:rsidRDefault="00AE5D10">
            <w:pPr>
              <w:jc w:val="both"/>
              <w:rPr>
                <w:sz w:val="28"/>
              </w:rPr>
            </w:pPr>
            <w:r>
              <w:rPr>
                <w:sz w:val="28"/>
              </w:rPr>
              <w:t>0,2</w:t>
            </w:r>
          </w:p>
        </w:tc>
        <w:tc>
          <w:tcPr>
            <w:tcW w:w="553" w:type="dxa"/>
            <w:tcBorders>
              <w:top w:val="nil"/>
              <w:left w:val="nil"/>
              <w:bottom w:val="nil"/>
              <w:right w:val="nil"/>
            </w:tcBorders>
          </w:tcPr>
          <w:p w:rsidR="00D87996" w:rsidRDefault="00AE5D10">
            <w:pPr>
              <w:jc w:val="both"/>
              <w:rPr>
                <w:sz w:val="28"/>
              </w:rPr>
            </w:pPr>
            <w:r>
              <w:rPr>
                <w:sz w:val="28"/>
              </w:rPr>
              <w:t>0,1</w:t>
            </w:r>
          </w:p>
        </w:tc>
        <w:tc>
          <w:tcPr>
            <w:tcW w:w="552" w:type="dxa"/>
            <w:tcBorders>
              <w:top w:val="nil"/>
              <w:left w:val="single" w:sz="6" w:space="0" w:color="auto"/>
              <w:bottom w:val="nil"/>
              <w:right w:val="single" w:sz="6" w:space="0" w:color="auto"/>
            </w:tcBorders>
          </w:tcPr>
          <w:p w:rsidR="00D87996" w:rsidRDefault="00AE5D10">
            <w:pPr>
              <w:jc w:val="both"/>
              <w:rPr>
                <w:sz w:val="28"/>
              </w:rPr>
            </w:pPr>
            <w:r>
              <w:rPr>
                <w:sz w:val="28"/>
              </w:rPr>
              <w:t>0,1</w:t>
            </w:r>
          </w:p>
        </w:tc>
        <w:tc>
          <w:tcPr>
            <w:tcW w:w="553" w:type="dxa"/>
            <w:tcBorders>
              <w:top w:val="nil"/>
              <w:left w:val="nil"/>
              <w:bottom w:val="nil"/>
              <w:right w:val="nil"/>
            </w:tcBorders>
          </w:tcPr>
          <w:p w:rsidR="00D87996" w:rsidRDefault="00AE5D10">
            <w:pPr>
              <w:jc w:val="both"/>
              <w:rPr>
                <w:sz w:val="28"/>
              </w:rPr>
            </w:pPr>
            <w:r>
              <w:rPr>
                <w:sz w:val="28"/>
              </w:rPr>
              <w:t>0,2</w:t>
            </w:r>
          </w:p>
        </w:tc>
        <w:tc>
          <w:tcPr>
            <w:tcW w:w="553" w:type="dxa"/>
            <w:tcBorders>
              <w:top w:val="nil"/>
              <w:left w:val="single" w:sz="6" w:space="0" w:color="auto"/>
              <w:bottom w:val="nil"/>
              <w:right w:val="single" w:sz="6" w:space="0" w:color="auto"/>
            </w:tcBorders>
          </w:tcPr>
          <w:p w:rsidR="00D87996" w:rsidRDefault="00AE5D10">
            <w:pPr>
              <w:jc w:val="both"/>
              <w:rPr>
                <w:sz w:val="28"/>
              </w:rPr>
            </w:pPr>
            <w:r>
              <w:rPr>
                <w:sz w:val="28"/>
              </w:rPr>
              <w:t>0,3</w:t>
            </w:r>
          </w:p>
        </w:tc>
        <w:tc>
          <w:tcPr>
            <w:tcW w:w="553" w:type="dxa"/>
            <w:tcBorders>
              <w:top w:val="nil"/>
              <w:left w:val="nil"/>
              <w:bottom w:val="nil"/>
              <w:right w:val="nil"/>
            </w:tcBorders>
          </w:tcPr>
          <w:p w:rsidR="00D87996" w:rsidRDefault="00AE5D10">
            <w:pPr>
              <w:jc w:val="both"/>
              <w:rPr>
                <w:sz w:val="28"/>
              </w:rPr>
            </w:pPr>
            <w:r>
              <w:rPr>
                <w:sz w:val="28"/>
              </w:rPr>
              <w:t>0,1</w:t>
            </w:r>
          </w:p>
        </w:tc>
        <w:tc>
          <w:tcPr>
            <w:tcW w:w="553" w:type="dxa"/>
            <w:tcBorders>
              <w:top w:val="nil"/>
              <w:left w:val="single" w:sz="6" w:space="0" w:color="auto"/>
              <w:bottom w:val="nil"/>
              <w:right w:val="single" w:sz="12" w:space="0" w:color="auto"/>
            </w:tcBorders>
          </w:tcPr>
          <w:p w:rsidR="00D87996" w:rsidRDefault="00AE5D10">
            <w:pPr>
              <w:jc w:val="both"/>
              <w:rPr>
                <w:sz w:val="28"/>
              </w:rPr>
            </w:pPr>
            <w:r>
              <w:rPr>
                <w:sz w:val="28"/>
              </w:rPr>
              <w:t>0,3</w:t>
            </w:r>
          </w:p>
        </w:tc>
      </w:tr>
      <w:tr w:rsidR="00D87996">
        <w:tc>
          <w:tcPr>
            <w:tcW w:w="354" w:type="dxa"/>
            <w:tcBorders>
              <w:top w:val="nil"/>
              <w:left w:val="single" w:sz="12" w:space="0" w:color="auto"/>
              <w:bottom w:val="nil"/>
              <w:right w:val="nil"/>
            </w:tcBorders>
          </w:tcPr>
          <w:p w:rsidR="00D87996" w:rsidRDefault="00AE5D10">
            <w:pPr>
              <w:jc w:val="both"/>
              <w:rPr>
                <w:sz w:val="28"/>
              </w:rPr>
            </w:pPr>
            <w:r>
              <w:rPr>
                <w:sz w:val="28"/>
              </w:rPr>
              <w:t>1</w:t>
            </w:r>
          </w:p>
        </w:tc>
        <w:tc>
          <w:tcPr>
            <w:tcW w:w="1843" w:type="dxa"/>
            <w:tcBorders>
              <w:top w:val="nil"/>
              <w:left w:val="single" w:sz="6" w:space="0" w:color="auto"/>
              <w:bottom w:val="nil"/>
              <w:right w:val="single" w:sz="6" w:space="0" w:color="auto"/>
            </w:tcBorders>
          </w:tcPr>
          <w:p w:rsidR="00D87996" w:rsidRDefault="00AE5D10">
            <w:pPr>
              <w:jc w:val="center"/>
              <w:rPr>
                <w:sz w:val="28"/>
              </w:rPr>
            </w:pPr>
            <w:r>
              <w:rPr>
                <w:sz w:val="28"/>
              </w:rPr>
              <w:t>2</w:t>
            </w:r>
          </w:p>
        </w:tc>
        <w:tc>
          <w:tcPr>
            <w:tcW w:w="1417" w:type="dxa"/>
            <w:tcBorders>
              <w:top w:val="nil"/>
              <w:left w:val="nil"/>
              <w:bottom w:val="nil"/>
              <w:right w:val="single" w:sz="6" w:space="0" w:color="auto"/>
            </w:tcBorders>
          </w:tcPr>
          <w:p w:rsidR="00D87996" w:rsidRDefault="00AE5D10">
            <w:pPr>
              <w:jc w:val="center"/>
              <w:rPr>
                <w:sz w:val="28"/>
              </w:rPr>
            </w:pPr>
            <w:r>
              <w:rPr>
                <w:sz w:val="28"/>
              </w:rPr>
              <w:t>6</w:t>
            </w:r>
          </w:p>
        </w:tc>
        <w:tc>
          <w:tcPr>
            <w:tcW w:w="552" w:type="dxa"/>
            <w:tcBorders>
              <w:top w:val="nil"/>
              <w:left w:val="nil"/>
              <w:bottom w:val="nil"/>
              <w:right w:val="nil"/>
            </w:tcBorders>
          </w:tcPr>
          <w:p w:rsidR="00D87996" w:rsidRDefault="00AE5D10">
            <w:pPr>
              <w:jc w:val="both"/>
              <w:rPr>
                <w:sz w:val="28"/>
              </w:rPr>
            </w:pPr>
            <w:r>
              <w:rPr>
                <w:sz w:val="28"/>
              </w:rPr>
              <w:t>0,7</w:t>
            </w:r>
          </w:p>
        </w:tc>
        <w:tc>
          <w:tcPr>
            <w:tcW w:w="553" w:type="dxa"/>
            <w:tcBorders>
              <w:top w:val="nil"/>
              <w:left w:val="single" w:sz="6" w:space="0" w:color="auto"/>
              <w:bottom w:val="nil"/>
              <w:right w:val="single" w:sz="6" w:space="0" w:color="auto"/>
            </w:tcBorders>
          </w:tcPr>
          <w:p w:rsidR="00D87996" w:rsidRDefault="00AE5D10">
            <w:pPr>
              <w:jc w:val="both"/>
              <w:rPr>
                <w:sz w:val="28"/>
              </w:rPr>
            </w:pPr>
            <w:r>
              <w:rPr>
                <w:sz w:val="28"/>
              </w:rPr>
              <w:t>0,2</w:t>
            </w:r>
          </w:p>
        </w:tc>
        <w:tc>
          <w:tcPr>
            <w:tcW w:w="553" w:type="dxa"/>
            <w:tcBorders>
              <w:top w:val="nil"/>
              <w:left w:val="nil"/>
              <w:bottom w:val="nil"/>
              <w:right w:val="nil"/>
            </w:tcBorders>
          </w:tcPr>
          <w:p w:rsidR="00D87996" w:rsidRDefault="00AE5D10">
            <w:pPr>
              <w:jc w:val="both"/>
              <w:rPr>
                <w:sz w:val="28"/>
              </w:rPr>
            </w:pPr>
            <w:r>
              <w:rPr>
                <w:sz w:val="28"/>
              </w:rPr>
              <w:t>0,4</w:t>
            </w:r>
          </w:p>
        </w:tc>
        <w:tc>
          <w:tcPr>
            <w:tcW w:w="553" w:type="dxa"/>
            <w:tcBorders>
              <w:top w:val="nil"/>
              <w:left w:val="single" w:sz="6" w:space="0" w:color="auto"/>
              <w:bottom w:val="nil"/>
              <w:right w:val="single" w:sz="6" w:space="0" w:color="auto"/>
            </w:tcBorders>
          </w:tcPr>
          <w:p w:rsidR="00D87996" w:rsidRDefault="00AE5D10">
            <w:pPr>
              <w:jc w:val="both"/>
              <w:rPr>
                <w:sz w:val="28"/>
              </w:rPr>
            </w:pPr>
            <w:r>
              <w:rPr>
                <w:sz w:val="28"/>
              </w:rPr>
              <w:t>0,4</w:t>
            </w:r>
          </w:p>
        </w:tc>
        <w:tc>
          <w:tcPr>
            <w:tcW w:w="553" w:type="dxa"/>
            <w:tcBorders>
              <w:top w:val="nil"/>
              <w:left w:val="nil"/>
              <w:bottom w:val="nil"/>
              <w:right w:val="nil"/>
            </w:tcBorders>
          </w:tcPr>
          <w:p w:rsidR="00D87996" w:rsidRDefault="00AE5D10">
            <w:pPr>
              <w:jc w:val="both"/>
              <w:rPr>
                <w:sz w:val="28"/>
              </w:rPr>
            </w:pPr>
            <w:r>
              <w:rPr>
                <w:sz w:val="28"/>
              </w:rPr>
              <w:t>0,6</w:t>
            </w:r>
          </w:p>
        </w:tc>
        <w:tc>
          <w:tcPr>
            <w:tcW w:w="552" w:type="dxa"/>
            <w:tcBorders>
              <w:top w:val="nil"/>
              <w:left w:val="single" w:sz="6" w:space="0" w:color="auto"/>
              <w:bottom w:val="nil"/>
              <w:right w:val="single" w:sz="6" w:space="0" w:color="auto"/>
            </w:tcBorders>
          </w:tcPr>
          <w:p w:rsidR="00D87996" w:rsidRDefault="00AE5D10">
            <w:pPr>
              <w:jc w:val="both"/>
              <w:rPr>
                <w:sz w:val="28"/>
              </w:rPr>
            </w:pPr>
            <w:r>
              <w:rPr>
                <w:sz w:val="28"/>
              </w:rPr>
              <w:t>0,2</w:t>
            </w:r>
          </w:p>
        </w:tc>
        <w:tc>
          <w:tcPr>
            <w:tcW w:w="553" w:type="dxa"/>
            <w:tcBorders>
              <w:top w:val="nil"/>
              <w:left w:val="nil"/>
              <w:bottom w:val="nil"/>
              <w:right w:val="nil"/>
            </w:tcBorders>
          </w:tcPr>
          <w:p w:rsidR="00D87996" w:rsidRDefault="00AE5D10">
            <w:pPr>
              <w:jc w:val="both"/>
              <w:rPr>
                <w:sz w:val="28"/>
              </w:rPr>
            </w:pPr>
            <w:r>
              <w:rPr>
                <w:sz w:val="28"/>
              </w:rPr>
              <w:t>0,1</w:t>
            </w:r>
          </w:p>
        </w:tc>
        <w:tc>
          <w:tcPr>
            <w:tcW w:w="553" w:type="dxa"/>
            <w:tcBorders>
              <w:top w:val="nil"/>
              <w:left w:val="single" w:sz="6" w:space="0" w:color="auto"/>
              <w:bottom w:val="nil"/>
              <w:right w:val="single" w:sz="6" w:space="0" w:color="auto"/>
            </w:tcBorders>
          </w:tcPr>
          <w:p w:rsidR="00D87996" w:rsidRDefault="00AE5D10">
            <w:pPr>
              <w:jc w:val="both"/>
              <w:rPr>
                <w:sz w:val="28"/>
              </w:rPr>
            </w:pPr>
            <w:r>
              <w:rPr>
                <w:sz w:val="28"/>
              </w:rPr>
              <w:t>0,3</w:t>
            </w:r>
          </w:p>
        </w:tc>
        <w:tc>
          <w:tcPr>
            <w:tcW w:w="553" w:type="dxa"/>
            <w:tcBorders>
              <w:top w:val="nil"/>
              <w:left w:val="nil"/>
              <w:bottom w:val="nil"/>
              <w:right w:val="nil"/>
            </w:tcBorders>
          </w:tcPr>
          <w:p w:rsidR="00D87996" w:rsidRDefault="00AE5D10">
            <w:pPr>
              <w:jc w:val="both"/>
              <w:rPr>
                <w:sz w:val="28"/>
              </w:rPr>
            </w:pPr>
            <w:r>
              <w:rPr>
                <w:sz w:val="28"/>
              </w:rPr>
              <w:t>0,2</w:t>
            </w:r>
          </w:p>
        </w:tc>
        <w:tc>
          <w:tcPr>
            <w:tcW w:w="553" w:type="dxa"/>
            <w:tcBorders>
              <w:top w:val="nil"/>
              <w:left w:val="single" w:sz="6" w:space="0" w:color="auto"/>
              <w:bottom w:val="nil"/>
              <w:right w:val="single" w:sz="12" w:space="0" w:color="auto"/>
            </w:tcBorders>
          </w:tcPr>
          <w:p w:rsidR="00D87996" w:rsidRDefault="00AE5D10">
            <w:pPr>
              <w:jc w:val="both"/>
              <w:rPr>
                <w:sz w:val="28"/>
              </w:rPr>
            </w:pPr>
            <w:r>
              <w:rPr>
                <w:sz w:val="28"/>
              </w:rPr>
              <w:t>0,2</w:t>
            </w:r>
          </w:p>
        </w:tc>
      </w:tr>
      <w:tr w:rsidR="00D87996">
        <w:tc>
          <w:tcPr>
            <w:tcW w:w="354" w:type="dxa"/>
            <w:tcBorders>
              <w:top w:val="nil"/>
              <w:left w:val="single" w:sz="12" w:space="0" w:color="auto"/>
              <w:bottom w:val="single" w:sz="6" w:space="0" w:color="auto"/>
              <w:right w:val="nil"/>
            </w:tcBorders>
          </w:tcPr>
          <w:p w:rsidR="00D87996" w:rsidRDefault="00D87996">
            <w:pPr>
              <w:ind w:firstLine="720"/>
              <w:jc w:val="both"/>
              <w:rPr>
                <w:sz w:val="28"/>
              </w:rPr>
            </w:pPr>
          </w:p>
        </w:tc>
        <w:tc>
          <w:tcPr>
            <w:tcW w:w="1843" w:type="dxa"/>
            <w:tcBorders>
              <w:top w:val="nil"/>
              <w:left w:val="single" w:sz="6" w:space="0" w:color="auto"/>
              <w:bottom w:val="single" w:sz="6" w:space="0" w:color="auto"/>
              <w:right w:val="single" w:sz="6" w:space="0" w:color="auto"/>
            </w:tcBorders>
          </w:tcPr>
          <w:p w:rsidR="00D87996" w:rsidRDefault="00AE5D10">
            <w:pPr>
              <w:jc w:val="center"/>
              <w:rPr>
                <w:sz w:val="28"/>
              </w:rPr>
            </w:pPr>
            <w:r>
              <w:rPr>
                <w:sz w:val="28"/>
              </w:rPr>
              <w:t>3</w:t>
            </w:r>
          </w:p>
        </w:tc>
        <w:tc>
          <w:tcPr>
            <w:tcW w:w="1417" w:type="dxa"/>
            <w:tcBorders>
              <w:top w:val="nil"/>
              <w:left w:val="nil"/>
              <w:bottom w:val="single" w:sz="6" w:space="0" w:color="auto"/>
              <w:right w:val="single" w:sz="6" w:space="0" w:color="auto"/>
            </w:tcBorders>
          </w:tcPr>
          <w:p w:rsidR="00D87996" w:rsidRDefault="00AE5D10">
            <w:pPr>
              <w:jc w:val="center"/>
              <w:rPr>
                <w:sz w:val="28"/>
              </w:rPr>
            </w:pPr>
            <w:r>
              <w:rPr>
                <w:sz w:val="28"/>
              </w:rPr>
              <w:t>7</w:t>
            </w:r>
          </w:p>
        </w:tc>
        <w:tc>
          <w:tcPr>
            <w:tcW w:w="552" w:type="dxa"/>
            <w:tcBorders>
              <w:top w:val="nil"/>
              <w:left w:val="nil"/>
              <w:bottom w:val="single" w:sz="6" w:space="0" w:color="auto"/>
              <w:right w:val="nil"/>
            </w:tcBorders>
          </w:tcPr>
          <w:p w:rsidR="00D87996" w:rsidRDefault="00AE5D10">
            <w:pPr>
              <w:jc w:val="both"/>
              <w:rPr>
                <w:sz w:val="28"/>
              </w:rPr>
            </w:pPr>
            <w:r>
              <w:rPr>
                <w:sz w:val="28"/>
              </w:rPr>
              <w:t>2,1</w:t>
            </w:r>
          </w:p>
        </w:tc>
        <w:tc>
          <w:tcPr>
            <w:tcW w:w="553" w:type="dxa"/>
            <w:tcBorders>
              <w:top w:val="nil"/>
              <w:left w:val="single" w:sz="6" w:space="0" w:color="auto"/>
              <w:bottom w:val="single" w:sz="6" w:space="0" w:color="auto"/>
              <w:right w:val="single" w:sz="6" w:space="0" w:color="auto"/>
            </w:tcBorders>
          </w:tcPr>
          <w:p w:rsidR="00D87996" w:rsidRDefault="00AE5D10">
            <w:pPr>
              <w:jc w:val="both"/>
              <w:rPr>
                <w:sz w:val="28"/>
              </w:rPr>
            </w:pPr>
            <w:r>
              <w:rPr>
                <w:sz w:val="28"/>
              </w:rPr>
              <w:t>2,0</w:t>
            </w:r>
          </w:p>
        </w:tc>
        <w:tc>
          <w:tcPr>
            <w:tcW w:w="553" w:type="dxa"/>
            <w:tcBorders>
              <w:top w:val="nil"/>
              <w:left w:val="nil"/>
              <w:bottom w:val="single" w:sz="6" w:space="0" w:color="auto"/>
              <w:right w:val="nil"/>
            </w:tcBorders>
          </w:tcPr>
          <w:p w:rsidR="00D87996" w:rsidRDefault="00AE5D10">
            <w:pPr>
              <w:jc w:val="both"/>
              <w:rPr>
                <w:sz w:val="28"/>
              </w:rPr>
            </w:pPr>
            <w:r>
              <w:rPr>
                <w:sz w:val="28"/>
              </w:rPr>
              <w:t>1,5</w:t>
            </w:r>
          </w:p>
        </w:tc>
        <w:tc>
          <w:tcPr>
            <w:tcW w:w="553" w:type="dxa"/>
            <w:tcBorders>
              <w:top w:val="nil"/>
              <w:left w:val="single" w:sz="6" w:space="0" w:color="auto"/>
              <w:bottom w:val="single" w:sz="6" w:space="0" w:color="auto"/>
              <w:right w:val="single" w:sz="6" w:space="0" w:color="auto"/>
            </w:tcBorders>
          </w:tcPr>
          <w:p w:rsidR="00D87996" w:rsidRDefault="00AE5D10">
            <w:pPr>
              <w:jc w:val="both"/>
              <w:rPr>
                <w:sz w:val="28"/>
              </w:rPr>
            </w:pPr>
            <w:r>
              <w:rPr>
                <w:sz w:val="28"/>
              </w:rPr>
              <w:t>0,3</w:t>
            </w:r>
          </w:p>
        </w:tc>
        <w:tc>
          <w:tcPr>
            <w:tcW w:w="553" w:type="dxa"/>
            <w:tcBorders>
              <w:top w:val="nil"/>
              <w:left w:val="nil"/>
              <w:bottom w:val="single" w:sz="6" w:space="0" w:color="auto"/>
              <w:right w:val="nil"/>
            </w:tcBorders>
          </w:tcPr>
          <w:p w:rsidR="00D87996" w:rsidRDefault="00AE5D10">
            <w:pPr>
              <w:jc w:val="both"/>
              <w:rPr>
                <w:sz w:val="28"/>
              </w:rPr>
            </w:pPr>
            <w:r>
              <w:rPr>
                <w:sz w:val="28"/>
              </w:rPr>
              <w:t>0,4</w:t>
            </w:r>
          </w:p>
        </w:tc>
        <w:tc>
          <w:tcPr>
            <w:tcW w:w="552" w:type="dxa"/>
            <w:tcBorders>
              <w:top w:val="nil"/>
              <w:left w:val="single" w:sz="6" w:space="0" w:color="auto"/>
              <w:bottom w:val="single" w:sz="6" w:space="0" w:color="auto"/>
              <w:right w:val="single" w:sz="6" w:space="0" w:color="auto"/>
            </w:tcBorders>
          </w:tcPr>
          <w:p w:rsidR="00D87996" w:rsidRDefault="00AE5D10">
            <w:pPr>
              <w:jc w:val="both"/>
              <w:rPr>
                <w:sz w:val="28"/>
              </w:rPr>
            </w:pPr>
            <w:r>
              <w:rPr>
                <w:sz w:val="28"/>
              </w:rPr>
              <w:t>0,3</w:t>
            </w:r>
          </w:p>
        </w:tc>
        <w:tc>
          <w:tcPr>
            <w:tcW w:w="553" w:type="dxa"/>
            <w:tcBorders>
              <w:top w:val="nil"/>
              <w:left w:val="nil"/>
              <w:bottom w:val="single" w:sz="6" w:space="0" w:color="auto"/>
              <w:right w:val="nil"/>
            </w:tcBorders>
          </w:tcPr>
          <w:p w:rsidR="00D87996" w:rsidRDefault="00AE5D10">
            <w:pPr>
              <w:jc w:val="both"/>
              <w:rPr>
                <w:sz w:val="28"/>
              </w:rPr>
            </w:pPr>
            <w:r>
              <w:rPr>
                <w:sz w:val="28"/>
              </w:rPr>
              <w:t>0,3</w:t>
            </w:r>
          </w:p>
        </w:tc>
        <w:tc>
          <w:tcPr>
            <w:tcW w:w="553" w:type="dxa"/>
            <w:tcBorders>
              <w:top w:val="nil"/>
              <w:left w:val="single" w:sz="6" w:space="0" w:color="auto"/>
              <w:bottom w:val="single" w:sz="6" w:space="0" w:color="auto"/>
              <w:right w:val="single" w:sz="6" w:space="0" w:color="auto"/>
            </w:tcBorders>
          </w:tcPr>
          <w:p w:rsidR="00D87996" w:rsidRDefault="00AE5D10">
            <w:pPr>
              <w:jc w:val="both"/>
              <w:rPr>
                <w:sz w:val="28"/>
              </w:rPr>
            </w:pPr>
            <w:r>
              <w:rPr>
                <w:sz w:val="28"/>
              </w:rPr>
              <w:t>1,1</w:t>
            </w:r>
          </w:p>
        </w:tc>
        <w:tc>
          <w:tcPr>
            <w:tcW w:w="553" w:type="dxa"/>
            <w:tcBorders>
              <w:top w:val="nil"/>
              <w:left w:val="nil"/>
              <w:bottom w:val="single" w:sz="6" w:space="0" w:color="auto"/>
              <w:right w:val="nil"/>
            </w:tcBorders>
          </w:tcPr>
          <w:p w:rsidR="00D87996" w:rsidRDefault="00AE5D10">
            <w:pPr>
              <w:jc w:val="both"/>
              <w:rPr>
                <w:sz w:val="28"/>
              </w:rPr>
            </w:pPr>
            <w:r>
              <w:rPr>
                <w:sz w:val="28"/>
              </w:rPr>
              <w:t>0,2</w:t>
            </w:r>
          </w:p>
        </w:tc>
        <w:tc>
          <w:tcPr>
            <w:tcW w:w="553" w:type="dxa"/>
            <w:tcBorders>
              <w:top w:val="nil"/>
              <w:left w:val="single" w:sz="6" w:space="0" w:color="auto"/>
              <w:bottom w:val="single" w:sz="6" w:space="0" w:color="auto"/>
              <w:right w:val="single" w:sz="12" w:space="0" w:color="auto"/>
            </w:tcBorders>
          </w:tcPr>
          <w:p w:rsidR="00D87996" w:rsidRDefault="00AE5D10">
            <w:pPr>
              <w:jc w:val="both"/>
              <w:rPr>
                <w:sz w:val="28"/>
              </w:rPr>
            </w:pPr>
            <w:r>
              <w:rPr>
                <w:sz w:val="28"/>
              </w:rPr>
              <w:t>0,2</w:t>
            </w:r>
          </w:p>
        </w:tc>
      </w:tr>
      <w:tr w:rsidR="00D87996">
        <w:tc>
          <w:tcPr>
            <w:tcW w:w="354" w:type="dxa"/>
            <w:tcBorders>
              <w:top w:val="nil"/>
              <w:left w:val="single" w:sz="12" w:space="0" w:color="auto"/>
              <w:bottom w:val="nil"/>
              <w:right w:val="nil"/>
            </w:tcBorders>
          </w:tcPr>
          <w:p w:rsidR="00D87996" w:rsidRDefault="00D87996">
            <w:pPr>
              <w:jc w:val="both"/>
              <w:rPr>
                <w:sz w:val="28"/>
              </w:rPr>
            </w:pPr>
          </w:p>
        </w:tc>
        <w:tc>
          <w:tcPr>
            <w:tcW w:w="1843" w:type="dxa"/>
            <w:tcBorders>
              <w:top w:val="nil"/>
              <w:left w:val="single" w:sz="6" w:space="0" w:color="auto"/>
              <w:bottom w:val="nil"/>
              <w:right w:val="single" w:sz="6" w:space="0" w:color="auto"/>
            </w:tcBorders>
          </w:tcPr>
          <w:p w:rsidR="00D87996" w:rsidRDefault="00AE5D10">
            <w:pPr>
              <w:jc w:val="center"/>
              <w:rPr>
                <w:sz w:val="28"/>
              </w:rPr>
            </w:pPr>
            <w:r>
              <w:rPr>
                <w:sz w:val="28"/>
              </w:rPr>
              <w:t>4</w:t>
            </w:r>
          </w:p>
        </w:tc>
        <w:tc>
          <w:tcPr>
            <w:tcW w:w="1417" w:type="dxa"/>
            <w:tcBorders>
              <w:top w:val="nil"/>
              <w:left w:val="nil"/>
              <w:bottom w:val="nil"/>
              <w:right w:val="single" w:sz="6" w:space="0" w:color="auto"/>
            </w:tcBorders>
          </w:tcPr>
          <w:p w:rsidR="00D87996" w:rsidRDefault="00AE5D10">
            <w:pPr>
              <w:jc w:val="center"/>
              <w:rPr>
                <w:sz w:val="28"/>
              </w:rPr>
            </w:pPr>
            <w:r>
              <w:rPr>
                <w:sz w:val="28"/>
              </w:rPr>
              <w:t>7</w:t>
            </w:r>
          </w:p>
        </w:tc>
        <w:tc>
          <w:tcPr>
            <w:tcW w:w="552" w:type="dxa"/>
            <w:tcBorders>
              <w:top w:val="nil"/>
              <w:left w:val="nil"/>
              <w:bottom w:val="nil"/>
              <w:right w:val="nil"/>
            </w:tcBorders>
          </w:tcPr>
          <w:p w:rsidR="00D87996" w:rsidRDefault="00AE5D10">
            <w:pPr>
              <w:jc w:val="both"/>
              <w:rPr>
                <w:sz w:val="28"/>
              </w:rPr>
            </w:pPr>
            <w:r>
              <w:rPr>
                <w:sz w:val="28"/>
              </w:rPr>
              <w:t>0,5</w:t>
            </w:r>
          </w:p>
        </w:tc>
        <w:tc>
          <w:tcPr>
            <w:tcW w:w="553" w:type="dxa"/>
            <w:tcBorders>
              <w:top w:val="nil"/>
              <w:left w:val="single" w:sz="6" w:space="0" w:color="auto"/>
              <w:bottom w:val="nil"/>
              <w:right w:val="single" w:sz="6" w:space="0" w:color="auto"/>
            </w:tcBorders>
          </w:tcPr>
          <w:p w:rsidR="00D87996" w:rsidRDefault="00AE5D10">
            <w:pPr>
              <w:jc w:val="both"/>
              <w:rPr>
                <w:sz w:val="28"/>
              </w:rPr>
            </w:pPr>
            <w:r>
              <w:rPr>
                <w:sz w:val="28"/>
              </w:rPr>
              <w:t>0,2</w:t>
            </w:r>
          </w:p>
        </w:tc>
        <w:tc>
          <w:tcPr>
            <w:tcW w:w="553" w:type="dxa"/>
            <w:tcBorders>
              <w:top w:val="nil"/>
              <w:left w:val="nil"/>
              <w:bottom w:val="nil"/>
              <w:right w:val="nil"/>
            </w:tcBorders>
          </w:tcPr>
          <w:p w:rsidR="00D87996" w:rsidRDefault="00AE5D10">
            <w:pPr>
              <w:jc w:val="both"/>
              <w:rPr>
                <w:sz w:val="28"/>
              </w:rPr>
            </w:pPr>
            <w:r>
              <w:rPr>
                <w:sz w:val="28"/>
              </w:rPr>
              <w:t>0,4</w:t>
            </w:r>
          </w:p>
        </w:tc>
        <w:tc>
          <w:tcPr>
            <w:tcW w:w="553" w:type="dxa"/>
            <w:tcBorders>
              <w:top w:val="nil"/>
              <w:left w:val="single" w:sz="6" w:space="0" w:color="auto"/>
              <w:bottom w:val="nil"/>
              <w:right w:val="single" w:sz="6" w:space="0" w:color="auto"/>
            </w:tcBorders>
          </w:tcPr>
          <w:p w:rsidR="00D87996" w:rsidRDefault="00AE5D10">
            <w:pPr>
              <w:jc w:val="both"/>
              <w:rPr>
                <w:sz w:val="28"/>
              </w:rPr>
            </w:pPr>
            <w:r>
              <w:rPr>
                <w:sz w:val="28"/>
              </w:rPr>
              <w:t>0,7</w:t>
            </w:r>
          </w:p>
        </w:tc>
        <w:tc>
          <w:tcPr>
            <w:tcW w:w="553" w:type="dxa"/>
            <w:tcBorders>
              <w:top w:val="nil"/>
              <w:left w:val="nil"/>
              <w:bottom w:val="nil"/>
              <w:right w:val="nil"/>
            </w:tcBorders>
          </w:tcPr>
          <w:p w:rsidR="00D87996" w:rsidRDefault="00AE5D10">
            <w:pPr>
              <w:jc w:val="both"/>
              <w:rPr>
                <w:sz w:val="28"/>
              </w:rPr>
            </w:pPr>
            <w:r>
              <w:rPr>
                <w:sz w:val="28"/>
              </w:rPr>
              <w:t>0,6</w:t>
            </w:r>
          </w:p>
        </w:tc>
        <w:tc>
          <w:tcPr>
            <w:tcW w:w="552" w:type="dxa"/>
            <w:tcBorders>
              <w:top w:val="nil"/>
              <w:left w:val="single" w:sz="6" w:space="0" w:color="auto"/>
              <w:bottom w:val="nil"/>
              <w:right w:val="single" w:sz="6" w:space="0" w:color="auto"/>
            </w:tcBorders>
          </w:tcPr>
          <w:p w:rsidR="00D87996" w:rsidRDefault="00AE5D10">
            <w:pPr>
              <w:jc w:val="both"/>
              <w:rPr>
                <w:sz w:val="28"/>
              </w:rPr>
            </w:pPr>
            <w:r>
              <w:rPr>
                <w:sz w:val="28"/>
              </w:rPr>
              <w:t>0,8</w:t>
            </w:r>
          </w:p>
        </w:tc>
        <w:tc>
          <w:tcPr>
            <w:tcW w:w="553" w:type="dxa"/>
            <w:tcBorders>
              <w:top w:val="nil"/>
              <w:left w:val="nil"/>
              <w:bottom w:val="nil"/>
              <w:right w:val="nil"/>
            </w:tcBorders>
          </w:tcPr>
          <w:p w:rsidR="00D87996" w:rsidRDefault="00AE5D10">
            <w:pPr>
              <w:jc w:val="both"/>
              <w:rPr>
                <w:sz w:val="28"/>
              </w:rPr>
            </w:pPr>
            <w:r>
              <w:rPr>
                <w:sz w:val="28"/>
              </w:rPr>
              <w:t>1,0</w:t>
            </w:r>
          </w:p>
        </w:tc>
        <w:tc>
          <w:tcPr>
            <w:tcW w:w="553" w:type="dxa"/>
            <w:tcBorders>
              <w:top w:val="nil"/>
              <w:left w:val="single" w:sz="6" w:space="0" w:color="auto"/>
              <w:bottom w:val="nil"/>
              <w:right w:val="single" w:sz="6" w:space="0" w:color="auto"/>
            </w:tcBorders>
          </w:tcPr>
          <w:p w:rsidR="00D87996" w:rsidRDefault="00AE5D10">
            <w:pPr>
              <w:jc w:val="both"/>
              <w:rPr>
                <w:sz w:val="28"/>
              </w:rPr>
            </w:pPr>
            <w:r>
              <w:rPr>
                <w:sz w:val="28"/>
              </w:rPr>
              <w:t>2,1</w:t>
            </w:r>
          </w:p>
        </w:tc>
        <w:tc>
          <w:tcPr>
            <w:tcW w:w="553" w:type="dxa"/>
            <w:tcBorders>
              <w:top w:val="nil"/>
              <w:left w:val="nil"/>
              <w:bottom w:val="nil"/>
              <w:right w:val="nil"/>
            </w:tcBorders>
          </w:tcPr>
          <w:p w:rsidR="00D87996" w:rsidRDefault="00AE5D10">
            <w:pPr>
              <w:jc w:val="both"/>
              <w:rPr>
                <w:sz w:val="28"/>
              </w:rPr>
            </w:pPr>
            <w:r>
              <w:rPr>
                <w:sz w:val="28"/>
              </w:rPr>
              <w:t>1,3</w:t>
            </w:r>
          </w:p>
        </w:tc>
        <w:tc>
          <w:tcPr>
            <w:tcW w:w="553" w:type="dxa"/>
            <w:tcBorders>
              <w:top w:val="nil"/>
              <w:left w:val="single" w:sz="6" w:space="0" w:color="auto"/>
              <w:bottom w:val="nil"/>
              <w:right w:val="single" w:sz="12" w:space="0" w:color="auto"/>
            </w:tcBorders>
          </w:tcPr>
          <w:p w:rsidR="00D87996" w:rsidRDefault="00AE5D10">
            <w:pPr>
              <w:jc w:val="both"/>
              <w:rPr>
                <w:sz w:val="28"/>
              </w:rPr>
            </w:pPr>
            <w:r>
              <w:rPr>
                <w:sz w:val="28"/>
              </w:rPr>
              <w:t>0,9</w:t>
            </w:r>
          </w:p>
        </w:tc>
      </w:tr>
      <w:tr w:rsidR="00D87996">
        <w:tc>
          <w:tcPr>
            <w:tcW w:w="354" w:type="dxa"/>
            <w:tcBorders>
              <w:top w:val="nil"/>
              <w:left w:val="single" w:sz="12" w:space="0" w:color="auto"/>
              <w:bottom w:val="nil"/>
              <w:right w:val="nil"/>
            </w:tcBorders>
          </w:tcPr>
          <w:p w:rsidR="00D87996" w:rsidRDefault="00D87996">
            <w:pPr>
              <w:jc w:val="both"/>
              <w:rPr>
                <w:sz w:val="28"/>
              </w:rPr>
            </w:pPr>
          </w:p>
        </w:tc>
        <w:tc>
          <w:tcPr>
            <w:tcW w:w="1843" w:type="dxa"/>
            <w:tcBorders>
              <w:top w:val="nil"/>
              <w:left w:val="single" w:sz="6" w:space="0" w:color="auto"/>
              <w:bottom w:val="nil"/>
              <w:right w:val="single" w:sz="6" w:space="0" w:color="auto"/>
            </w:tcBorders>
          </w:tcPr>
          <w:p w:rsidR="00D87996" w:rsidRDefault="00AE5D10">
            <w:pPr>
              <w:jc w:val="center"/>
              <w:rPr>
                <w:sz w:val="28"/>
              </w:rPr>
            </w:pPr>
            <w:r>
              <w:rPr>
                <w:sz w:val="28"/>
              </w:rPr>
              <w:t>5</w:t>
            </w:r>
          </w:p>
        </w:tc>
        <w:tc>
          <w:tcPr>
            <w:tcW w:w="1417" w:type="dxa"/>
            <w:tcBorders>
              <w:top w:val="nil"/>
              <w:left w:val="nil"/>
              <w:bottom w:val="nil"/>
              <w:right w:val="single" w:sz="6" w:space="0" w:color="auto"/>
            </w:tcBorders>
          </w:tcPr>
          <w:p w:rsidR="00D87996" w:rsidRDefault="00AE5D10">
            <w:pPr>
              <w:jc w:val="center"/>
              <w:rPr>
                <w:sz w:val="28"/>
              </w:rPr>
            </w:pPr>
            <w:r>
              <w:rPr>
                <w:sz w:val="28"/>
              </w:rPr>
              <w:t>6</w:t>
            </w:r>
          </w:p>
        </w:tc>
        <w:tc>
          <w:tcPr>
            <w:tcW w:w="552" w:type="dxa"/>
            <w:tcBorders>
              <w:top w:val="nil"/>
              <w:left w:val="nil"/>
              <w:bottom w:val="nil"/>
              <w:right w:val="nil"/>
            </w:tcBorders>
          </w:tcPr>
          <w:p w:rsidR="00D87996" w:rsidRDefault="00AE5D10">
            <w:pPr>
              <w:jc w:val="both"/>
              <w:rPr>
                <w:sz w:val="28"/>
              </w:rPr>
            </w:pPr>
            <w:r>
              <w:rPr>
                <w:sz w:val="28"/>
              </w:rPr>
              <w:t>0,3</w:t>
            </w:r>
          </w:p>
        </w:tc>
        <w:tc>
          <w:tcPr>
            <w:tcW w:w="553" w:type="dxa"/>
            <w:tcBorders>
              <w:top w:val="nil"/>
              <w:left w:val="single" w:sz="6" w:space="0" w:color="auto"/>
              <w:bottom w:val="nil"/>
              <w:right w:val="single" w:sz="6" w:space="0" w:color="auto"/>
            </w:tcBorders>
          </w:tcPr>
          <w:p w:rsidR="00D87996" w:rsidRDefault="00AE5D10">
            <w:pPr>
              <w:jc w:val="both"/>
              <w:rPr>
                <w:sz w:val="28"/>
              </w:rPr>
            </w:pPr>
            <w:r>
              <w:rPr>
                <w:sz w:val="28"/>
              </w:rPr>
              <w:t>0,2</w:t>
            </w:r>
          </w:p>
        </w:tc>
        <w:tc>
          <w:tcPr>
            <w:tcW w:w="553" w:type="dxa"/>
            <w:tcBorders>
              <w:top w:val="nil"/>
              <w:left w:val="nil"/>
              <w:bottom w:val="nil"/>
              <w:right w:val="nil"/>
            </w:tcBorders>
          </w:tcPr>
          <w:p w:rsidR="00D87996" w:rsidRDefault="00AE5D10">
            <w:pPr>
              <w:jc w:val="both"/>
              <w:rPr>
                <w:sz w:val="28"/>
              </w:rPr>
            </w:pPr>
            <w:r>
              <w:rPr>
                <w:sz w:val="28"/>
              </w:rPr>
              <w:t>0,4</w:t>
            </w:r>
          </w:p>
        </w:tc>
        <w:tc>
          <w:tcPr>
            <w:tcW w:w="553" w:type="dxa"/>
            <w:tcBorders>
              <w:top w:val="nil"/>
              <w:left w:val="single" w:sz="6" w:space="0" w:color="auto"/>
              <w:bottom w:val="nil"/>
              <w:right w:val="single" w:sz="6" w:space="0" w:color="auto"/>
            </w:tcBorders>
          </w:tcPr>
          <w:p w:rsidR="00D87996" w:rsidRDefault="00AE5D10">
            <w:pPr>
              <w:jc w:val="both"/>
              <w:rPr>
                <w:sz w:val="28"/>
              </w:rPr>
            </w:pPr>
            <w:r>
              <w:rPr>
                <w:sz w:val="28"/>
              </w:rPr>
              <w:t>0,5</w:t>
            </w:r>
          </w:p>
        </w:tc>
        <w:tc>
          <w:tcPr>
            <w:tcW w:w="553" w:type="dxa"/>
            <w:tcBorders>
              <w:top w:val="nil"/>
              <w:left w:val="nil"/>
              <w:bottom w:val="nil"/>
              <w:right w:val="nil"/>
            </w:tcBorders>
          </w:tcPr>
          <w:p w:rsidR="00D87996" w:rsidRDefault="00AE5D10">
            <w:pPr>
              <w:jc w:val="both"/>
              <w:rPr>
                <w:sz w:val="28"/>
              </w:rPr>
            </w:pPr>
            <w:r>
              <w:rPr>
                <w:sz w:val="28"/>
              </w:rPr>
              <w:t>0,1</w:t>
            </w:r>
          </w:p>
        </w:tc>
        <w:tc>
          <w:tcPr>
            <w:tcW w:w="552" w:type="dxa"/>
            <w:tcBorders>
              <w:top w:val="nil"/>
              <w:left w:val="single" w:sz="6" w:space="0" w:color="auto"/>
              <w:bottom w:val="nil"/>
              <w:right w:val="single" w:sz="6" w:space="0" w:color="auto"/>
            </w:tcBorders>
          </w:tcPr>
          <w:p w:rsidR="00D87996" w:rsidRDefault="00AE5D10">
            <w:pPr>
              <w:jc w:val="both"/>
              <w:rPr>
                <w:sz w:val="28"/>
              </w:rPr>
            </w:pPr>
            <w:r>
              <w:rPr>
                <w:sz w:val="28"/>
              </w:rPr>
              <w:t>1,1</w:t>
            </w:r>
          </w:p>
        </w:tc>
        <w:tc>
          <w:tcPr>
            <w:tcW w:w="553" w:type="dxa"/>
            <w:tcBorders>
              <w:top w:val="nil"/>
              <w:left w:val="nil"/>
              <w:bottom w:val="nil"/>
              <w:right w:val="nil"/>
            </w:tcBorders>
          </w:tcPr>
          <w:p w:rsidR="00D87996" w:rsidRDefault="00AE5D10">
            <w:pPr>
              <w:jc w:val="both"/>
              <w:rPr>
                <w:sz w:val="28"/>
              </w:rPr>
            </w:pPr>
            <w:r>
              <w:rPr>
                <w:sz w:val="28"/>
              </w:rPr>
              <w:t>0,3</w:t>
            </w:r>
          </w:p>
        </w:tc>
        <w:tc>
          <w:tcPr>
            <w:tcW w:w="553" w:type="dxa"/>
            <w:tcBorders>
              <w:top w:val="nil"/>
              <w:left w:val="single" w:sz="6" w:space="0" w:color="auto"/>
              <w:bottom w:val="nil"/>
              <w:right w:val="single" w:sz="6" w:space="0" w:color="auto"/>
            </w:tcBorders>
          </w:tcPr>
          <w:p w:rsidR="00D87996" w:rsidRDefault="00AE5D10">
            <w:pPr>
              <w:jc w:val="both"/>
              <w:rPr>
                <w:sz w:val="28"/>
              </w:rPr>
            </w:pPr>
            <w:r>
              <w:rPr>
                <w:sz w:val="28"/>
              </w:rPr>
              <w:t>1,8</w:t>
            </w:r>
          </w:p>
        </w:tc>
        <w:tc>
          <w:tcPr>
            <w:tcW w:w="553" w:type="dxa"/>
            <w:tcBorders>
              <w:top w:val="nil"/>
              <w:left w:val="nil"/>
              <w:bottom w:val="nil"/>
              <w:right w:val="nil"/>
            </w:tcBorders>
          </w:tcPr>
          <w:p w:rsidR="00D87996" w:rsidRDefault="00AE5D10">
            <w:pPr>
              <w:jc w:val="both"/>
              <w:rPr>
                <w:sz w:val="28"/>
              </w:rPr>
            </w:pPr>
            <w:r>
              <w:rPr>
                <w:sz w:val="28"/>
              </w:rPr>
              <w:t>1,6</w:t>
            </w:r>
          </w:p>
        </w:tc>
        <w:tc>
          <w:tcPr>
            <w:tcW w:w="553" w:type="dxa"/>
            <w:tcBorders>
              <w:top w:val="nil"/>
              <w:left w:val="single" w:sz="6" w:space="0" w:color="auto"/>
              <w:bottom w:val="nil"/>
              <w:right w:val="single" w:sz="12" w:space="0" w:color="auto"/>
            </w:tcBorders>
          </w:tcPr>
          <w:p w:rsidR="00D87996" w:rsidRDefault="00AE5D10">
            <w:pPr>
              <w:jc w:val="both"/>
              <w:rPr>
                <w:sz w:val="28"/>
              </w:rPr>
            </w:pPr>
            <w:r>
              <w:rPr>
                <w:sz w:val="28"/>
              </w:rPr>
              <w:t>2,6</w:t>
            </w:r>
          </w:p>
        </w:tc>
      </w:tr>
      <w:tr w:rsidR="00D87996">
        <w:tc>
          <w:tcPr>
            <w:tcW w:w="354" w:type="dxa"/>
            <w:tcBorders>
              <w:top w:val="nil"/>
              <w:left w:val="single" w:sz="12" w:space="0" w:color="auto"/>
              <w:bottom w:val="nil"/>
              <w:right w:val="nil"/>
            </w:tcBorders>
          </w:tcPr>
          <w:p w:rsidR="00D87996" w:rsidRDefault="00AE5D10">
            <w:pPr>
              <w:jc w:val="both"/>
              <w:rPr>
                <w:sz w:val="28"/>
              </w:rPr>
            </w:pPr>
            <w:r>
              <w:rPr>
                <w:sz w:val="28"/>
              </w:rPr>
              <w:t>2</w:t>
            </w:r>
          </w:p>
        </w:tc>
        <w:tc>
          <w:tcPr>
            <w:tcW w:w="1843" w:type="dxa"/>
            <w:tcBorders>
              <w:top w:val="nil"/>
              <w:left w:val="single" w:sz="6" w:space="0" w:color="auto"/>
              <w:bottom w:val="nil"/>
              <w:right w:val="single" w:sz="6" w:space="0" w:color="auto"/>
            </w:tcBorders>
          </w:tcPr>
          <w:p w:rsidR="00D87996" w:rsidRDefault="00AE5D10">
            <w:pPr>
              <w:jc w:val="center"/>
              <w:rPr>
                <w:sz w:val="28"/>
              </w:rPr>
            </w:pPr>
            <w:r>
              <w:rPr>
                <w:sz w:val="28"/>
              </w:rPr>
              <w:t>6</w:t>
            </w:r>
          </w:p>
        </w:tc>
        <w:tc>
          <w:tcPr>
            <w:tcW w:w="1417" w:type="dxa"/>
            <w:tcBorders>
              <w:top w:val="nil"/>
              <w:left w:val="nil"/>
              <w:bottom w:val="nil"/>
              <w:right w:val="single" w:sz="6" w:space="0" w:color="auto"/>
            </w:tcBorders>
          </w:tcPr>
          <w:p w:rsidR="00D87996" w:rsidRDefault="00AE5D10">
            <w:pPr>
              <w:jc w:val="center"/>
              <w:rPr>
                <w:sz w:val="28"/>
              </w:rPr>
            </w:pPr>
            <w:r>
              <w:rPr>
                <w:sz w:val="28"/>
              </w:rPr>
              <w:t>5</w:t>
            </w:r>
          </w:p>
        </w:tc>
        <w:tc>
          <w:tcPr>
            <w:tcW w:w="552" w:type="dxa"/>
            <w:tcBorders>
              <w:top w:val="nil"/>
              <w:left w:val="nil"/>
              <w:bottom w:val="nil"/>
              <w:right w:val="nil"/>
            </w:tcBorders>
          </w:tcPr>
          <w:p w:rsidR="00D87996" w:rsidRDefault="00AE5D10">
            <w:pPr>
              <w:jc w:val="both"/>
              <w:rPr>
                <w:sz w:val="28"/>
              </w:rPr>
            </w:pPr>
            <w:r>
              <w:rPr>
                <w:sz w:val="28"/>
              </w:rPr>
              <w:t>0,4</w:t>
            </w:r>
          </w:p>
        </w:tc>
        <w:tc>
          <w:tcPr>
            <w:tcW w:w="553" w:type="dxa"/>
            <w:tcBorders>
              <w:top w:val="nil"/>
              <w:left w:val="single" w:sz="6" w:space="0" w:color="auto"/>
              <w:bottom w:val="nil"/>
              <w:right w:val="single" w:sz="6" w:space="0" w:color="auto"/>
            </w:tcBorders>
          </w:tcPr>
          <w:p w:rsidR="00D87996" w:rsidRDefault="00AE5D10">
            <w:pPr>
              <w:jc w:val="both"/>
              <w:rPr>
                <w:sz w:val="28"/>
              </w:rPr>
            </w:pPr>
            <w:r>
              <w:rPr>
                <w:sz w:val="28"/>
              </w:rPr>
              <w:t>1,1</w:t>
            </w:r>
          </w:p>
        </w:tc>
        <w:tc>
          <w:tcPr>
            <w:tcW w:w="553" w:type="dxa"/>
            <w:tcBorders>
              <w:top w:val="nil"/>
              <w:left w:val="nil"/>
              <w:bottom w:val="nil"/>
              <w:right w:val="nil"/>
            </w:tcBorders>
          </w:tcPr>
          <w:p w:rsidR="00D87996" w:rsidRDefault="00AE5D10">
            <w:pPr>
              <w:jc w:val="both"/>
              <w:rPr>
                <w:sz w:val="28"/>
              </w:rPr>
            </w:pPr>
            <w:r>
              <w:rPr>
                <w:sz w:val="28"/>
              </w:rPr>
              <w:t>1,0</w:t>
            </w:r>
          </w:p>
        </w:tc>
        <w:tc>
          <w:tcPr>
            <w:tcW w:w="553" w:type="dxa"/>
            <w:tcBorders>
              <w:top w:val="nil"/>
              <w:left w:val="single" w:sz="6" w:space="0" w:color="auto"/>
              <w:bottom w:val="nil"/>
              <w:right w:val="single" w:sz="6" w:space="0" w:color="auto"/>
            </w:tcBorders>
          </w:tcPr>
          <w:p w:rsidR="00D87996" w:rsidRDefault="00AE5D10">
            <w:pPr>
              <w:jc w:val="both"/>
              <w:rPr>
                <w:sz w:val="28"/>
              </w:rPr>
            </w:pPr>
            <w:r>
              <w:rPr>
                <w:sz w:val="28"/>
              </w:rPr>
              <w:t>0,8</w:t>
            </w:r>
          </w:p>
        </w:tc>
        <w:tc>
          <w:tcPr>
            <w:tcW w:w="553" w:type="dxa"/>
            <w:tcBorders>
              <w:top w:val="nil"/>
              <w:left w:val="nil"/>
              <w:bottom w:val="nil"/>
              <w:right w:val="nil"/>
            </w:tcBorders>
          </w:tcPr>
          <w:p w:rsidR="00D87996" w:rsidRDefault="00AE5D10">
            <w:pPr>
              <w:jc w:val="both"/>
              <w:rPr>
                <w:sz w:val="28"/>
              </w:rPr>
            </w:pPr>
            <w:r>
              <w:rPr>
                <w:sz w:val="28"/>
              </w:rPr>
              <w:t>0,6</w:t>
            </w:r>
          </w:p>
        </w:tc>
        <w:tc>
          <w:tcPr>
            <w:tcW w:w="552" w:type="dxa"/>
            <w:tcBorders>
              <w:top w:val="nil"/>
              <w:left w:val="single" w:sz="6" w:space="0" w:color="auto"/>
              <w:bottom w:val="nil"/>
              <w:right w:val="single" w:sz="6" w:space="0" w:color="auto"/>
            </w:tcBorders>
          </w:tcPr>
          <w:p w:rsidR="00D87996" w:rsidRDefault="00AE5D10">
            <w:pPr>
              <w:jc w:val="both"/>
              <w:rPr>
                <w:sz w:val="28"/>
              </w:rPr>
            </w:pPr>
            <w:r>
              <w:rPr>
                <w:sz w:val="28"/>
              </w:rPr>
              <w:t>2,4</w:t>
            </w:r>
          </w:p>
        </w:tc>
        <w:tc>
          <w:tcPr>
            <w:tcW w:w="553" w:type="dxa"/>
            <w:tcBorders>
              <w:top w:val="nil"/>
              <w:left w:val="nil"/>
              <w:bottom w:val="nil"/>
              <w:right w:val="nil"/>
            </w:tcBorders>
          </w:tcPr>
          <w:p w:rsidR="00D87996" w:rsidRDefault="00AE5D10">
            <w:pPr>
              <w:jc w:val="both"/>
              <w:rPr>
                <w:sz w:val="28"/>
              </w:rPr>
            </w:pPr>
            <w:r>
              <w:rPr>
                <w:sz w:val="28"/>
              </w:rPr>
              <w:t>0,5</w:t>
            </w:r>
          </w:p>
        </w:tc>
        <w:tc>
          <w:tcPr>
            <w:tcW w:w="553" w:type="dxa"/>
            <w:tcBorders>
              <w:top w:val="nil"/>
              <w:left w:val="single" w:sz="6" w:space="0" w:color="auto"/>
              <w:bottom w:val="nil"/>
              <w:right w:val="single" w:sz="6" w:space="0" w:color="auto"/>
            </w:tcBorders>
          </w:tcPr>
          <w:p w:rsidR="00D87996" w:rsidRDefault="00AE5D10">
            <w:pPr>
              <w:jc w:val="both"/>
              <w:rPr>
                <w:sz w:val="28"/>
              </w:rPr>
            </w:pPr>
            <w:r>
              <w:rPr>
                <w:sz w:val="28"/>
              </w:rPr>
              <w:t>0,4</w:t>
            </w:r>
          </w:p>
        </w:tc>
        <w:tc>
          <w:tcPr>
            <w:tcW w:w="553" w:type="dxa"/>
            <w:tcBorders>
              <w:top w:val="nil"/>
              <w:left w:val="nil"/>
              <w:bottom w:val="nil"/>
              <w:right w:val="nil"/>
            </w:tcBorders>
          </w:tcPr>
          <w:p w:rsidR="00D87996" w:rsidRDefault="00AE5D10">
            <w:pPr>
              <w:jc w:val="both"/>
              <w:rPr>
                <w:sz w:val="28"/>
              </w:rPr>
            </w:pPr>
            <w:r>
              <w:rPr>
                <w:sz w:val="28"/>
              </w:rPr>
              <w:t>1,1</w:t>
            </w:r>
          </w:p>
        </w:tc>
        <w:tc>
          <w:tcPr>
            <w:tcW w:w="553" w:type="dxa"/>
            <w:tcBorders>
              <w:top w:val="nil"/>
              <w:left w:val="single" w:sz="6" w:space="0" w:color="auto"/>
              <w:bottom w:val="nil"/>
              <w:right w:val="single" w:sz="12" w:space="0" w:color="auto"/>
            </w:tcBorders>
          </w:tcPr>
          <w:p w:rsidR="00D87996" w:rsidRDefault="00AE5D10">
            <w:pPr>
              <w:jc w:val="both"/>
              <w:rPr>
                <w:sz w:val="28"/>
              </w:rPr>
            </w:pPr>
            <w:r>
              <w:rPr>
                <w:sz w:val="28"/>
              </w:rPr>
              <w:t>0,9</w:t>
            </w:r>
          </w:p>
        </w:tc>
      </w:tr>
      <w:tr w:rsidR="00D87996">
        <w:tc>
          <w:tcPr>
            <w:tcW w:w="354" w:type="dxa"/>
            <w:tcBorders>
              <w:top w:val="nil"/>
              <w:left w:val="single" w:sz="12" w:space="0" w:color="auto"/>
              <w:bottom w:val="nil"/>
              <w:right w:val="nil"/>
            </w:tcBorders>
          </w:tcPr>
          <w:p w:rsidR="00D87996" w:rsidRDefault="00D87996">
            <w:pPr>
              <w:jc w:val="both"/>
              <w:rPr>
                <w:sz w:val="28"/>
              </w:rPr>
            </w:pPr>
          </w:p>
        </w:tc>
        <w:tc>
          <w:tcPr>
            <w:tcW w:w="1843" w:type="dxa"/>
            <w:tcBorders>
              <w:top w:val="nil"/>
              <w:left w:val="single" w:sz="6" w:space="0" w:color="auto"/>
              <w:bottom w:val="nil"/>
              <w:right w:val="single" w:sz="6" w:space="0" w:color="auto"/>
            </w:tcBorders>
          </w:tcPr>
          <w:p w:rsidR="00D87996" w:rsidRDefault="00AE5D10">
            <w:pPr>
              <w:jc w:val="center"/>
              <w:rPr>
                <w:sz w:val="28"/>
              </w:rPr>
            </w:pPr>
            <w:r>
              <w:rPr>
                <w:sz w:val="28"/>
              </w:rPr>
              <w:t>7</w:t>
            </w:r>
          </w:p>
        </w:tc>
        <w:tc>
          <w:tcPr>
            <w:tcW w:w="1417" w:type="dxa"/>
            <w:tcBorders>
              <w:top w:val="nil"/>
              <w:left w:val="nil"/>
              <w:bottom w:val="nil"/>
              <w:right w:val="single" w:sz="6" w:space="0" w:color="auto"/>
            </w:tcBorders>
          </w:tcPr>
          <w:p w:rsidR="00D87996" w:rsidRDefault="00AE5D10">
            <w:pPr>
              <w:jc w:val="center"/>
              <w:rPr>
                <w:sz w:val="28"/>
              </w:rPr>
            </w:pPr>
            <w:r>
              <w:rPr>
                <w:sz w:val="28"/>
              </w:rPr>
              <w:t>7</w:t>
            </w:r>
          </w:p>
        </w:tc>
        <w:tc>
          <w:tcPr>
            <w:tcW w:w="552" w:type="dxa"/>
            <w:tcBorders>
              <w:top w:val="nil"/>
              <w:left w:val="nil"/>
              <w:bottom w:val="nil"/>
              <w:right w:val="nil"/>
            </w:tcBorders>
          </w:tcPr>
          <w:p w:rsidR="00D87996" w:rsidRDefault="00AE5D10">
            <w:pPr>
              <w:jc w:val="both"/>
              <w:rPr>
                <w:sz w:val="28"/>
              </w:rPr>
            </w:pPr>
            <w:r>
              <w:rPr>
                <w:sz w:val="28"/>
              </w:rPr>
              <w:t>0,4</w:t>
            </w:r>
          </w:p>
        </w:tc>
        <w:tc>
          <w:tcPr>
            <w:tcW w:w="553" w:type="dxa"/>
            <w:tcBorders>
              <w:top w:val="nil"/>
              <w:left w:val="single" w:sz="6" w:space="0" w:color="auto"/>
              <w:bottom w:val="nil"/>
              <w:right w:val="single" w:sz="6" w:space="0" w:color="auto"/>
            </w:tcBorders>
          </w:tcPr>
          <w:p w:rsidR="00D87996" w:rsidRDefault="00AE5D10">
            <w:pPr>
              <w:jc w:val="both"/>
              <w:rPr>
                <w:sz w:val="28"/>
              </w:rPr>
            </w:pPr>
            <w:r>
              <w:rPr>
                <w:sz w:val="28"/>
              </w:rPr>
              <w:t>0,5</w:t>
            </w:r>
          </w:p>
        </w:tc>
        <w:tc>
          <w:tcPr>
            <w:tcW w:w="553" w:type="dxa"/>
            <w:tcBorders>
              <w:top w:val="nil"/>
              <w:left w:val="nil"/>
              <w:bottom w:val="nil"/>
              <w:right w:val="nil"/>
            </w:tcBorders>
          </w:tcPr>
          <w:p w:rsidR="00D87996" w:rsidRDefault="00AE5D10">
            <w:pPr>
              <w:jc w:val="both"/>
              <w:rPr>
                <w:sz w:val="28"/>
              </w:rPr>
            </w:pPr>
            <w:r>
              <w:rPr>
                <w:sz w:val="28"/>
              </w:rPr>
              <w:t>0,2</w:t>
            </w:r>
          </w:p>
        </w:tc>
        <w:tc>
          <w:tcPr>
            <w:tcW w:w="553" w:type="dxa"/>
            <w:tcBorders>
              <w:top w:val="nil"/>
              <w:left w:val="single" w:sz="6" w:space="0" w:color="auto"/>
              <w:bottom w:val="nil"/>
              <w:right w:val="single" w:sz="6" w:space="0" w:color="auto"/>
            </w:tcBorders>
          </w:tcPr>
          <w:p w:rsidR="00D87996" w:rsidRDefault="00AE5D10">
            <w:pPr>
              <w:jc w:val="both"/>
              <w:rPr>
                <w:sz w:val="28"/>
              </w:rPr>
            </w:pPr>
            <w:r>
              <w:rPr>
                <w:sz w:val="28"/>
              </w:rPr>
              <w:t>0,2</w:t>
            </w:r>
          </w:p>
        </w:tc>
        <w:tc>
          <w:tcPr>
            <w:tcW w:w="553" w:type="dxa"/>
            <w:tcBorders>
              <w:top w:val="nil"/>
              <w:left w:val="nil"/>
              <w:bottom w:val="nil"/>
              <w:right w:val="nil"/>
            </w:tcBorders>
          </w:tcPr>
          <w:p w:rsidR="00D87996" w:rsidRDefault="00AE5D10">
            <w:pPr>
              <w:jc w:val="both"/>
              <w:rPr>
                <w:sz w:val="28"/>
              </w:rPr>
            </w:pPr>
            <w:r>
              <w:rPr>
                <w:sz w:val="28"/>
              </w:rPr>
              <w:t>0,2</w:t>
            </w:r>
          </w:p>
        </w:tc>
        <w:tc>
          <w:tcPr>
            <w:tcW w:w="552" w:type="dxa"/>
            <w:tcBorders>
              <w:top w:val="nil"/>
              <w:left w:val="single" w:sz="6" w:space="0" w:color="auto"/>
              <w:bottom w:val="nil"/>
              <w:right w:val="single" w:sz="6" w:space="0" w:color="auto"/>
            </w:tcBorders>
          </w:tcPr>
          <w:p w:rsidR="00D87996" w:rsidRDefault="00AE5D10">
            <w:pPr>
              <w:jc w:val="both"/>
              <w:rPr>
                <w:sz w:val="28"/>
              </w:rPr>
            </w:pPr>
            <w:r>
              <w:rPr>
                <w:sz w:val="28"/>
              </w:rPr>
              <w:t>0,6</w:t>
            </w:r>
          </w:p>
        </w:tc>
        <w:tc>
          <w:tcPr>
            <w:tcW w:w="553" w:type="dxa"/>
            <w:tcBorders>
              <w:top w:val="nil"/>
              <w:left w:val="nil"/>
              <w:bottom w:val="nil"/>
              <w:right w:val="nil"/>
            </w:tcBorders>
          </w:tcPr>
          <w:p w:rsidR="00D87996" w:rsidRDefault="00AE5D10">
            <w:pPr>
              <w:jc w:val="both"/>
              <w:rPr>
                <w:sz w:val="28"/>
              </w:rPr>
            </w:pPr>
            <w:r>
              <w:rPr>
                <w:sz w:val="28"/>
              </w:rPr>
              <w:t>1,5</w:t>
            </w:r>
          </w:p>
        </w:tc>
        <w:tc>
          <w:tcPr>
            <w:tcW w:w="553" w:type="dxa"/>
            <w:tcBorders>
              <w:top w:val="nil"/>
              <w:left w:val="single" w:sz="6" w:space="0" w:color="auto"/>
              <w:bottom w:val="nil"/>
              <w:right w:val="single" w:sz="6" w:space="0" w:color="auto"/>
            </w:tcBorders>
          </w:tcPr>
          <w:p w:rsidR="00D87996" w:rsidRDefault="00AE5D10">
            <w:pPr>
              <w:jc w:val="both"/>
              <w:rPr>
                <w:sz w:val="28"/>
              </w:rPr>
            </w:pPr>
            <w:r>
              <w:rPr>
                <w:sz w:val="28"/>
              </w:rPr>
              <w:t>1,2</w:t>
            </w:r>
          </w:p>
        </w:tc>
        <w:tc>
          <w:tcPr>
            <w:tcW w:w="553" w:type="dxa"/>
            <w:tcBorders>
              <w:top w:val="nil"/>
              <w:left w:val="nil"/>
              <w:bottom w:val="nil"/>
              <w:right w:val="nil"/>
            </w:tcBorders>
          </w:tcPr>
          <w:p w:rsidR="00D87996" w:rsidRDefault="00AE5D10">
            <w:pPr>
              <w:jc w:val="both"/>
              <w:rPr>
                <w:sz w:val="28"/>
              </w:rPr>
            </w:pPr>
            <w:r>
              <w:rPr>
                <w:sz w:val="28"/>
              </w:rPr>
              <w:t>0,2</w:t>
            </w:r>
          </w:p>
        </w:tc>
        <w:tc>
          <w:tcPr>
            <w:tcW w:w="553" w:type="dxa"/>
            <w:tcBorders>
              <w:top w:val="nil"/>
              <w:left w:val="single" w:sz="6" w:space="0" w:color="auto"/>
              <w:bottom w:val="nil"/>
              <w:right w:val="single" w:sz="12" w:space="0" w:color="auto"/>
            </w:tcBorders>
          </w:tcPr>
          <w:p w:rsidR="00D87996" w:rsidRDefault="00AE5D10">
            <w:pPr>
              <w:jc w:val="both"/>
              <w:rPr>
                <w:sz w:val="28"/>
              </w:rPr>
            </w:pPr>
            <w:r>
              <w:rPr>
                <w:sz w:val="28"/>
              </w:rPr>
              <w:t>0,5</w:t>
            </w:r>
          </w:p>
        </w:tc>
      </w:tr>
      <w:tr w:rsidR="00D87996">
        <w:tc>
          <w:tcPr>
            <w:tcW w:w="354" w:type="dxa"/>
            <w:tcBorders>
              <w:top w:val="nil"/>
              <w:left w:val="single" w:sz="12" w:space="0" w:color="auto"/>
              <w:bottom w:val="single" w:sz="12" w:space="0" w:color="auto"/>
              <w:right w:val="nil"/>
            </w:tcBorders>
          </w:tcPr>
          <w:p w:rsidR="00D87996" w:rsidRDefault="00D87996">
            <w:pPr>
              <w:jc w:val="both"/>
              <w:rPr>
                <w:sz w:val="28"/>
              </w:rPr>
            </w:pPr>
          </w:p>
        </w:tc>
        <w:tc>
          <w:tcPr>
            <w:tcW w:w="1843" w:type="dxa"/>
            <w:tcBorders>
              <w:top w:val="nil"/>
              <w:left w:val="single" w:sz="6" w:space="0" w:color="auto"/>
              <w:bottom w:val="single" w:sz="12" w:space="0" w:color="auto"/>
              <w:right w:val="single" w:sz="6" w:space="0" w:color="auto"/>
            </w:tcBorders>
          </w:tcPr>
          <w:p w:rsidR="00D87996" w:rsidRDefault="00AE5D10">
            <w:pPr>
              <w:jc w:val="center"/>
              <w:rPr>
                <w:sz w:val="28"/>
              </w:rPr>
            </w:pPr>
            <w:r>
              <w:rPr>
                <w:sz w:val="28"/>
              </w:rPr>
              <w:t>8</w:t>
            </w:r>
          </w:p>
        </w:tc>
        <w:tc>
          <w:tcPr>
            <w:tcW w:w="1417" w:type="dxa"/>
            <w:tcBorders>
              <w:top w:val="nil"/>
              <w:left w:val="nil"/>
              <w:bottom w:val="single" w:sz="12" w:space="0" w:color="auto"/>
              <w:right w:val="single" w:sz="6" w:space="0" w:color="auto"/>
            </w:tcBorders>
          </w:tcPr>
          <w:p w:rsidR="00D87996" w:rsidRDefault="00AE5D10">
            <w:pPr>
              <w:jc w:val="center"/>
              <w:rPr>
                <w:sz w:val="28"/>
              </w:rPr>
            </w:pPr>
            <w:r>
              <w:rPr>
                <w:sz w:val="28"/>
              </w:rPr>
              <w:t>7</w:t>
            </w:r>
          </w:p>
        </w:tc>
        <w:tc>
          <w:tcPr>
            <w:tcW w:w="552" w:type="dxa"/>
            <w:tcBorders>
              <w:top w:val="nil"/>
              <w:left w:val="nil"/>
              <w:bottom w:val="single" w:sz="12" w:space="0" w:color="auto"/>
              <w:right w:val="nil"/>
            </w:tcBorders>
          </w:tcPr>
          <w:p w:rsidR="00D87996" w:rsidRDefault="00AE5D10">
            <w:pPr>
              <w:jc w:val="both"/>
              <w:rPr>
                <w:sz w:val="28"/>
              </w:rPr>
            </w:pPr>
            <w:r>
              <w:rPr>
                <w:sz w:val="28"/>
              </w:rPr>
              <w:t>0,9</w:t>
            </w:r>
          </w:p>
        </w:tc>
        <w:tc>
          <w:tcPr>
            <w:tcW w:w="553" w:type="dxa"/>
            <w:tcBorders>
              <w:top w:val="nil"/>
              <w:left w:val="single" w:sz="6" w:space="0" w:color="auto"/>
              <w:bottom w:val="single" w:sz="12" w:space="0" w:color="auto"/>
              <w:right w:val="single" w:sz="6" w:space="0" w:color="auto"/>
            </w:tcBorders>
          </w:tcPr>
          <w:p w:rsidR="00D87996" w:rsidRDefault="00AE5D10">
            <w:pPr>
              <w:jc w:val="both"/>
              <w:rPr>
                <w:sz w:val="28"/>
              </w:rPr>
            </w:pPr>
            <w:r>
              <w:rPr>
                <w:sz w:val="28"/>
              </w:rPr>
              <w:t>0,7</w:t>
            </w:r>
          </w:p>
        </w:tc>
        <w:tc>
          <w:tcPr>
            <w:tcW w:w="553" w:type="dxa"/>
            <w:tcBorders>
              <w:top w:val="nil"/>
              <w:left w:val="nil"/>
              <w:bottom w:val="single" w:sz="12" w:space="0" w:color="auto"/>
              <w:right w:val="nil"/>
            </w:tcBorders>
          </w:tcPr>
          <w:p w:rsidR="00D87996" w:rsidRDefault="00AE5D10">
            <w:pPr>
              <w:jc w:val="both"/>
              <w:rPr>
                <w:sz w:val="28"/>
              </w:rPr>
            </w:pPr>
            <w:r>
              <w:rPr>
                <w:sz w:val="28"/>
              </w:rPr>
              <w:t>0,3</w:t>
            </w:r>
          </w:p>
        </w:tc>
        <w:tc>
          <w:tcPr>
            <w:tcW w:w="553" w:type="dxa"/>
            <w:tcBorders>
              <w:top w:val="nil"/>
              <w:left w:val="single" w:sz="6" w:space="0" w:color="auto"/>
              <w:bottom w:val="single" w:sz="12" w:space="0" w:color="auto"/>
              <w:right w:val="single" w:sz="6" w:space="0" w:color="auto"/>
            </w:tcBorders>
          </w:tcPr>
          <w:p w:rsidR="00D87996" w:rsidRDefault="00AE5D10">
            <w:pPr>
              <w:jc w:val="both"/>
              <w:rPr>
                <w:sz w:val="28"/>
              </w:rPr>
            </w:pPr>
            <w:r>
              <w:rPr>
                <w:sz w:val="28"/>
              </w:rPr>
              <w:t>0,6</w:t>
            </w:r>
          </w:p>
        </w:tc>
        <w:tc>
          <w:tcPr>
            <w:tcW w:w="553" w:type="dxa"/>
            <w:tcBorders>
              <w:top w:val="nil"/>
              <w:left w:val="nil"/>
              <w:bottom w:val="single" w:sz="12" w:space="0" w:color="auto"/>
              <w:right w:val="nil"/>
            </w:tcBorders>
          </w:tcPr>
          <w:p w:rsidR="00D87996" w:rsidRDefault="00AE5D10">
            <w:pPr>
              <w:jc w:val="both"/>
              <w:rPr>
                <w:sz w:val="28"/>
              </w:rPr>
            </w:pPr>
            <w:r>
              <w:rPr>
                <w:sz w:val="28"/>
              </w:rPr>
              <w:t>0,5</w:t>
            </w:r>
          </w:p>
        </w:tc>
        <w:tc>
          <w:tcPr>
            <w:tcW w:w="552" w:type="dxa"/>
            <w:tcBorders>
              <w:top w:val="nil"/>
              <w:left w:val="single" w:sz="6" w:space="0" w:color="auto"/>
              <w:bottom w:val="single" w:sz="12" w:space="0" w:color="auto"/>
              <w:right w:val="single" w:sz="6" w:space="0" w:color="auto"/>
            </w:tcBorders>
          </w:tcPr>
          <w:p w:rsidR="00D87996" w:rsidRDefault="00AE5D10">
            <w:pPr>
              <w:jc w:val="both"/>
              <w:rPr>
                <w:sz w:val="28"/>
              </w:rPr>
            </w:pPr>
            <w:r>
              <w:rPr>
                <w:sz w:val="28"/>
              </w:rPr>
              <w:t>1,0</w:t>
            </w:r>
          </w:p>
        </w:tc>
        <w:tc>
          <w:tcPr>
            <w:tcW w:w="553" w:type="dxa"/>
            <w:tcBorders>
              <w:top w:val="nil"/>
              <w:left w:val="nil"/>
              <w:bottom w:val="single" w:sz="12" w:space="0" w:color="auto"/>
              <w:right w:val="nil"/>
            </w:tcBorders>
          </w:tcPr>
          <w:p w:rsidR="00D87996" w:rsidRDefault="00AE5D10">
            <w:pPr>
              <w:jc w:val="both"/>
              <w:rPr>
                <w:sz w:val="28"/>
              </w:rPr>
            </w:pPr>
            <w:r>
              <w:rPr>
                <w:sz w:val="28"/>
              </w:rPr>
              <w:t>0,8</w:t>
            </w:r>
          </w:p>
        </w:tc>
        <w:tc>
          <w:tcPr>
            <w:tcW w:w="553" w:type="dxa"/>
            <w:tcBorders>
              <w:top w:val="nil"/>
              <w:left w:val="single" w:sz="6" w:space="0" w:color="auto"/>
              <w:bottom w:val="single" w:sz="12" w:space="0" w:color="auto"/>
              <w:right w:val="single" w:sz="6" w:space="0" w:color="auto"/>
            </w:tcBorders>
          </w:tcPr>
          <w:p w:rsidR="00D87996" w:rsidRDefault="00AE5D10">
            <w:pPr>
              <w:jc w:val="both"/>
              <w:rPr>
                <w:sz w:val="28"/>
              </w:rPr>
            </w:pPr>
            <w:r>
              <w:rPr>
                <w:sz w:val="28"/>
              </w:rPr>
              <w:t>0,2</w:t>
            </w:r>
          </w:p>
        </w:tc>
        <w:tc>
          <w:tcPr>
            <w:tcW w:w="553" w:type="dxa"/>
            <w:tcBorders>
              <w:top w:val="nil"/>
              <w:left w:val="nil"/>
              <w:bottom w:val="single" w:sz="12" w:space="0" w:color="auto"/>
              <w:right w:val="nil"/>
            </w:tcBorders>
          </w:tcPr>
          <w:p w:rsidR="00D87996" w:rsidRDefault="00AE5D10">
            <w:pPr>
              <w:jc w:val="both"/>
              <w:rPr>
                <w:sz w:val="28"/>
              </w:rPr>
            </w:pPr>
            <w:r>
              <w:rPr>
                <w:sz w:val="28"/>
              </w:rPr>
              <w:t>1,4</w:t>
            </w:r>
          </w:p>
        </w:tc>
        <w:tc>
          <w:tcPr>
            <w:tcW w:w="553" w:type="dxa"/>
            <w:tcBorders>
              <w:top w:val="nil"/>
              <w:left w:val="single" w:sz="6" w:space="0" w:color="auto"/>
              <w:bottom w:val="single" w:sz="12" w:space="0" w:color="auto"/>
              <w:right w:val="single" w:sz="12" w:space="0" w:color="auto"/>
            </w:tcBorders>
          </w:tcPr>
          <w:p w:rsidR="00D87996" w:rsidRDefault="00AE5D10">
            <w:pPr>
              <w:jc w:val="both"/>
              <w:rPr>
                <w:sz w:val="28"/>
              </w:rPr>
            </w:pPr>
            <w:r>
              <w:rPr>
                <w:sz w:val="28"/>
              </w:rPr>
              <w:t>0,7</w:t>
            </w:r>
          </w:p>
        </w:tc>
      </w:tr>
    </w:tbl>
    <w:p w:rsidR="00D87996" w:rsidRDefault="00D87996">
      <w:pPr>
        <w:pStyle w:val="1"/>
        <w:keepNext w:val="0"/>
        <w:rPr>
          <w:bCs/>
        </w:rPr>
      </w:pPr>
    </w:p>
    <w:p w:rsidR="00D87996" w:rsidRDefault="00D87996"/>
    <w:p w:rsidR="00D87996" w:rsidRDefault="00AE5D10">
      <w:pPr>
        <w:pStyle w:val="1"/>
        <w:keepNext w:val="0"/>
        <w:rPr>
          <w:bCs/>
        </w:rPr>
      </w:pPr>
      <w:r>
        <w:rPr>
          <w:bCs/>
        </w:rPr>
        <w:t>Таблица 3</w:t>
      </w:r>
    </w:p>
    <w:p w:rsidR="00D87996" w:rsidRDefault="00AE5D10">
      <w:pPr>
        <w:jc w:val="center"/>
        <w:rPr>
          <w:b/>
          <w:sz w:val="28"/>
        </w:rPr>
      </w:pPr>
      <w:r>
        <w:rPr>
          <w:b/>
          <w:sz w:val="28"/>
        </w:rPr>
        <w:t>Фактические остатки деталей в заделах (в процентах от нормативных заделов)</w:t>
      </w:r>
    </w:p>
    <w:tbl>
      <w:tblPr>
        <w:tblW w:w="9142"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3331"/>
        <w:gridCol w:w="581"/>
        <w:gridCol w:w="581"/>
        <w:gridCol w:w="581"/>
        <w:gridCol w:w="581"/>
        <w:gridCol w:w="581"/>
        <w:gridCol w:w="581"/>
        <w:gridCol w:w="581"/>
        <w:gridCol w:w="581"/>
        <w:gridCol w:w="581"/>
        <w:gridCol w:w="582"/>
      </w:tblGrid>
      <w:tr w:rsidR="00D87996">
        <w:trPr>
          <w:cantSplit/>
        </w:trPr>
        <w:tc>
          <w:tcPr>
            <w:tcW w:w="3331" w:type="dxa"/>
            <w:vMerge w:val="restart"/>
            <w:tcBorders>
              <w:top w:val="single" w:sz="4" w:space="0" w:color="auto"/>
              <w:left w:val="single" w:sz="4" w:space="0" w:color="auto"/>
              <w:right w:val="single" w:sz="4" w:space="0" w:color="auto"/>
            </w:tcBorders>
          </w:tcPr>
          <w:p w:rsidR="00D87996" w:rsidRDefault="00AE5D10">
            <w:pPr>
              <w:ind w:firstLine="720"/>
              <w:jc w:val="both"/>
              <w:rPr>
                <w:b/>
                <w:sz w:val="28"/>
              </w:rPr>
            </w:pPr>
            <w:r>
              <w:rPr>
                <w:b/>
                <w:sz w:val="28"/>
              </w:rPr>
              <w:t>Вид задела</w:t>
            </w:r>
          </w:p>
        </w:tc>
        <w:tc>
          <w:tcPr>
            <w:tcW w:w="5811" w:type="dxa"/>
            <w:gridSpan w:val="10"/>
            <w:tcBorders>
              <w:top w:val="single" w:sz="12" w:space="0" w:color="auto"/>
              <w:left w:val="nil"/>
              <w:bottom w:val="nil"/>
              <w:right w:val="single" w:sz="12" w:space="0" w:color="auto"/>
            </w:tcBorders>
          </w:tcPr>
          <w:p w:rsidR="00D87996" w:rsidRDefault="00AE5D10">
            <w:pPr>
              <w:jc w:val="center"/>
              <w:rPr>
                <w:b/>
                <w:sz w:val="28"/>
              </w:rPr>
            </w:pPr>
            <w:r>
              <w:rPr>
                <w:b/>
                <w:sz w:val="28"/>
              </w:rPr>
              <w:t>Процент фактического задела для деталей</w:t>
            </w:r>
          </w:p>
        </w:tc>
      </w:tr>
      <w:tr w:rsidR="00D87996">
        <w:trPr>
          <w:cantSplit/>
        </w:trPr>
        <w:tc>
          <w:tcPr>
            <w:tcW w:w="3331" w:type="dxa"/>
            <w:vMerge/>
            <w:tcBorders>
              <w:left w:val="single" w:sz="4" w:space="0" w:color="auto"/>
              <w:bottom w:val="single" w:sz="4" w:space="0" w:color="auto"/>
              <w:right w:val="single" w:sz="4" w:space="0" w:color="auto"/>
            </w:tcBorders>
          </w:tcPr>
          <w:p w:rsidR="00D87996" w:rsidRDefault="00D87996">
            <w:pPr>
              <w:ind w:firstLine="720"/>
              <w:jc w:val="both"/>
              <w:rPr>
                <w:b/>
                <w:sz w:val="28"/>
              </w:rPr>
            </w:pPr>
          </w:p>
        </w:tc>
        <w:tc>
          <w:tcPr>
            <w:tcW w:w="581" w:type="dxa"/>
            <w:tcBorders>
              <w:top w:val="single" w:sz="4" w:space="0" w:color="auto"/>
              <w:left w:val="single" w:sz="4" w:space="0" w:color="auto"/>
              <w:bottom w:val="single" w:sz="4" w:space="0" w:color="auto"/>
              <w:right w:val="single" w:sz="4" w:space="0" w:color="auto"/>
            </w:tcBorders>
          </w:tcPr>
          <w:p w:rsidR="00D87996" w:rsidRDefault="00AE5D10">
            <w:pPr>
              <w:jc w:val="both"/>
              <w:rPr>
                <w:b/>
                <w:sz w:val="28"/>
              </w:rPr>
            </w:pPr>
            <w:r>
              <w:rPr>
                <w:b/>
                <w:sz w:val="28"/>
              </w:rPr>
              <w:t>1</w:t>
            </w:r>
          </w:p>
        </w:tc>
        <w:tc>
          <w:tcPr>
            <w:tcW w:w="581" w:type="dxa"/>
            <w:tcBorders>
              <w:top w:val="single" w:sz="4" w:space="0" w:color="auto"/>
              <w:left w:val="single" w:sz="4" w:space="0" w:color="auto"/>
              <w:bottom w:val="single" w:sz="4" w:space="0" w:color="auto"/>
              <w:right w:val="single" w:sz="4" w:space="0" w:color="auto"/>
            </w:tcBorders>
          </w:tcPr>
          <w:p w:rsidR="00D87996" w:rsidRDefault="00AE5D10">
            <w:pPr>
              <w:jc w:val="both"/>
              <w:rPr>
                <w:b/>
                <w:sz w:val="28"/>
              </w:rPr>
            </w:pPr>
            <w:r>
              <w:rPr>
                <w:b/>
                <w:sz w:val="28"/>
              </w:rPr>
              <w:t>2</w:t>
            </w:r>
          </w:p>
        </w:tc>
        <w:tc>
          <w:tcPr>
            <w:tcW w:w="581" w:type="dxa"/>
            <w:tcBorders>
              <w:top w:val="single" w:sz="4" w:space="0" w:color="auto"/>
              <w:left w:val="single" w:sz="4" w:space="0" w:color="auto"/>
              <w:bottom w:val="single" w:sz="4" w:space="0" w:color="auto"/>
              <w:right w:val="single" w:sz="4" w:space="0" w:color="auto"/>
            </w:tcBorders>
          </w:tcPr>
          <w:p w:rsidR="00D87996" w:rsidRDefault="00AE5D10">
            <w:pPr>
              <w:jc w:val="both"/>
              <w:rPr>
                <w:b/>
                <w:sz w:val="28"/>
              </w:rPr>
            </w:pPr>
            <w:r>
              <w:rPr>
                <w:b/>
                <w:sz w:val="28"/>
              </w:rPr>
              <w:t>3</w:t>
            </w:r>
          </w:p>
        </w:tc>
        <w:tc>
          <w:tcPr>
            <w:tcW w:w="581" w:type="dxa"/>
            <w:tcBorders>
              <w:top w:val="single" w:sz="4" w:space="0" w:color="auto"/>
              <w:left w:val="single" w:sz="4" w:space="0" w:color="auto"/>
              <w:bottom w:val="single" w:sz="4" w:space="0" w:color="auto"/>
              <w:right w:val="single" w:sz="4" w:space="0" w:color="auto"/>
            </w:tcBorders>
          </w:tcPr>
          <w:p w:rsidR="00D87996" w:rsidRDefault="00AE5D10">
            <w:pPr>
              <w:jc w:val="both"/>
              <w:rPr>
                <w:b/>
                <w:sz w:val="28"/>
              </w:rPr>
            </w:pPr>
            <w:r>
              <w:rPr>
                <w:b/>
                <w:sz w:val="28"/>
              </w:rPr>
              <w:t>4</w:t>
            </w:r>
          </w:p>
        </w:tc>
        <w:tc>
          <w:tcPr>
            <w:tcW w:w="581" w:type="dxa"/>
            <w:tcBorders>
              <w:top w:val="single" w:sz="4" w:space="0" w:color="auto"/>
              <w:left w:val="single" w:sz="4" w:space="0" w:color="auto"/>
              <w:bottom w:val="single" w:sz="4" w:space="0" w:color="auto"/>
              <w:right w:val="single" w:sz="4" w:space="0" w:color="auto"/>
            </w:tcBorders>
          </w:tcPr>
          <w:p w:rsidR="00D87996" w:rsidRDefault="00AE5D10">
            <w:pPr>
              <w:jc w:val="both"/>
              <w:rPr>
                <w:b/>
                <w:sz w:val="28"/>
              </w:rPr>
            </w:pPr>
            <w:r>
              <w:rPr>
                <w:b/>
                <w:sz w:val="28"/>
              </w:rPr>
              <w:t>5</w:t>
            </w:r>
          </w:p>
        </w:tc>
        <w:tc>
          <w:tcPr>
            <w:tcW w:w="581" w:type="dxa"/>
            <w:tcBorders>
              <w:top w:val="single" w:sz="4" w:space="0" w:color="auto"/>
              <w:left w:val="single" w:sz="4" w:space="0" w:color="auto"/>
              <w:bottom w:val="single" w:sz="4" w:space="0" w:color="auto"/>
              <w:right w:val="single" w:sz="4" w:space="0" w:color="auto"/>
            </w:tcBorders>
          </w:tcPr>
          <w:p w:rsidR="00D87996" w:rsidRDefault="00AE5D10">
            <w:pPr>
              <w:jc w:val="both"/>
              <w:rPr>
                <w:b/>
                <w:sz w:val="28"/>
              </w:rPr>
            </w:pPr>
            <w:r>
              <w:rPr>
                <w:b/>
                <w:sz w:val="28"/>
              </w:rPr>
              <w:t>6</w:t>
            </w:r>
          </w:p>
        </w:tc>
        <w:tc>
          <w:tcPr>
            <w:tcW w:w="581" w:type="dxa"/>
            <w:tcBorders>
              <w:top w:val="single" w:sz="4" w:space="0" w:color="auto"/>
              <w:left w:val="single" w:sz="4" w:space="0" w:color="auto"/>
              <w:bottom w:val="single" w:sz="4" w:space="0" w:color="auto"/>
              <w:right w:val="single" w:sz="4" w:space="0" w:color="auto"/>
            </w:tcBorders>
          </w:tcPr>
          <w:p w:rsidR="00D87996" w:rsidRDefault="00AE5D10">
            <w:pPr>
              <w:jc w:val="both"/>
              <w:rPr>
                <w:b/>
                <w:sz w:val="28"/>
              </w:rPr>
            </w:pPr>
            <w:r>
              <w:rPr>
                <w:b/>
                <w:sz w:val="28"/>
              </w:rPr>
              <w:t>7</w:t>
            </w:r>
          </w:p>
        </w:tc>
        <w:tc>
          <w:tcPr>
            <w:tcW w:w="581" w:type="dxa"/>
            <w:tcBorders>
              <w:top w:val="single" w:sz="4" w:space="0" w:color="auto"/>
              <w:left w:val="single" w:sz="4" w:space="0" w:color="auto"/>
              <w:bottom w:val="single" w:sz="4" w:space="0" w:color="auto"/>
              <w:right w:val="single" w:sz="4" w:space="0" w:color="auto"/>
            </w:tcBorders>
          </w:tcPr>
          <w:p w:rsidR="00D87996" w:rsidRDefault="00AE5D10">
            <w:pPr>
              <w:jc w:val="both"/>
              <w:rPr>
                <w:b/>
                <w:sz w:val="28"/>
              </w:rPr>
            </w:pPr>
            <w:r>
              <w:rPr>
                <w:b/>
                <w:sz w:val="28"/>
              </w:rPr>
              <w:t>8</w:t>
            </w:r>
          </w:p>
        </w:tc>
        <w:tc>
          <w:tcPr>
            <w:tcW w:w="581" w:type="dxa"/>
            <w:tcBorders>
              <w:top w:val="single" w:sz="4" w:space="0" w:color="auto"/>
              <w:left w:val="single" w:sz="4" w:space="0" w:color="auto"/>
              <w:bottom w:val="single" w:sz="4" w:space="0" w:color="auto"/>
              <w:right w:val="single" w:sz="4" w:space="0" w:color="auto"/>
            </w:tcBorders>
          </w:tcPr>
          <w:p w:rsidR="00D87996" w:rsidRDefault="00AE5D10">
            <w:pPr>
              <w:jc w:val="both"/>
              <w:rPr>
                <w:b/>
                <w:sz w:val="28"/>
              </w:rPr>
            </w:pPr>
            <w:r>
              <w:rPr>
                <w:b/>
                <w:sz w:val="28"/>
              </w:rPr>
              <w:t>9</w:t>
            </w:r>
          </w:p>
        </w:tc>
        <w:tc>
          <w:tcPr>
            <w:tcW w:w="582" w:type="dxa"/>
            <w:tcBorders>
              <w:top w:val="single" w:sz="4" w:space="0" w:color="auto"/>
              <w:left w:val="single" w:sz="4" w:space="0" w:color="auto"/>
              <w:bottom w:val="single" w:sz="4" w:space="0" w:color="auto"/>
              <w:right w:val="single" w:sz="4" w:space="0" w:color="auto"/>
            </w:tcBorders>
          </w:tcPr>
          <w:p w:rsidR="00D87996" w:rsidRDefault="00AE5D10">
            <w:pPr>
              <w:jc w:val="both"/>
              <w:rPr>
                <w:b/>
                <w:sz w:val="28"/>
              </w:rPr>
            </w:pPr>
            <w:r>
              <w:rPr>
                <w:b/>
                <w:sz w:val="28"/>
              </w:rPr>
              <w:t>10</w:t>
            </w:r>
          </w:p>
        </w:tc>
      </w:tr>
      <w:tr w:rsidR="00D87996">
        <w:tc>
          <w:tcPr>
            <w:tcW w:w="3331" w:type="dxa"/>
            <w:tcBorders>
              <w:top w:val="nil"/>
              <w:left w:val="single" w:sz="12" w:space="0" w:color="auto"/>
              <w:bottom w:val="single" w:sz="6" w:space="0" w:color="auto"/>
              <w:right w:val="single" w:sz="6" w:space="0" w:color="auto"/>
            </w:tcBorders>
          </w:tcPr>
          <w:p w:rsidR="00D87996" w:rsidRDefault="00AE5D10">
            <w:pPr>
              <w:rPr>
                <w:sz w:val="28"/>
              </w:rPr>
            </w:pPr>
            <w:r>
              <w:rPr>
                <w:sz w:val="28"/>
              </w:rPr>
              <w:t>Цикловой задел в первом цехе</w:t>
            </w:r>
          </w:p>
        </w:tc>
        <w:tc>
          <w:tcPr>
            <w:tcW w:w="581" w:type="dxa"/>
            <w:tcBorders>
              <w:top w:val="nil"/>
              <w:left w:val="single" w:sz="6" w:space="0" w:color="auto"/>
              <w:bottom w:val="single" w:sz="6" w:space="0" w:color="auto"/>
              <w:right w:val="single" w:sz="6" w:space="0" w:color="auto"/>
            </w:tcBorders>
          </w:tcPr>
          <w:p w:rsidR="00D87996" w:rsidRDefault="00AE5D10">
            <w:pPr>
              <w:jc w:val="center"/>
              <w:rPr>
                <w:sz w:val="28"/>
              </w:rPr>
            </w:pPr>
            <w:r>
              <w:rPr>
                <w:sz w:val="28"/>
              </w:rPr>
              <w:t>90</w:t>
            </w:r>
          </w:p>
        </w:tc>
        <w:tc>
          <w:tcPr>
            <w:tcW w:w="581" w:type="dxa"/>
            <w:tcBorders>
              <w:top w:val="nil"/>
              <w:left w:val="single" w:sz="6" w:space="0" w:color="auto"/>
              <w:bottom w:val="single" w:sz="6" w:space="0" w:color="auto"/>
              <w:right w:val="single" w:sz="6" w:space="0" w:color="auto"/>
            </w:tcBorders>
          </w:tcPr>
          <w:p w:rsidR="00D87996" w:rsidRDefault="00AE5D10">
            <w:pPr>
              <w:jc w:val="center"/>
              <w:rPr>
                <w:sz w:val="28"/>
              </w:rPr>
            </w:pPr>
            <w:r>
              <w:rPr>
                <w:sz w:val="28"/>
              </w:rPr>
              <w:t>130</w:t>
            </w:r>
          </w:p>
        </w:tc>
        <w:tc>
          <w:tcPr>
            <w:tcW w:w="581" w:type="dxa"/>
            <w:tcBorders>
              <w:top w:val="nil"/>
              <w:left w:val="single" w:sz="6" w:space="0" w:color="auto"/>
              <w:bottom w:val="single" w:sz="6" w:space="0" w:color="auto"/>
              <w:right w:val="single" w:sz="6" w:space="0" w:color="auto"/>
            </w:tcBorders>
          </w:tcPr>
          <w:p w:rsidR="00D87996" w:rsidRDefault="00AE5D10">
            <w:pPr>
              <w:jc w:val="center"/>
              <w:rPr>
                <w:sz w:val="28"/>
              </w:rPr>
            </w:pPr>
            <w:r>
              <w:rPr>
                <w:sz w:val="28"/>
              </w:rPr>
              <w:t>80</w:t>
            </w:r>
          </w:p>
        </w:tc>
        <w:tc>
          <w:tcPr>
            <w:tcW w:w="581" w:type="dxa"/>
            <w:tcBorders>
              <w:top w:val="nil"/>
              <w:left w:val="single" w:sz="6" w:space="0" w:color="auto"/>
              <w:bottom w:val="single" w:sz="6" w:space="0" w:color="auto"/>
              <w:right w:val="single" w:sz="6" w:space="0" w:color="auto"/>
            </w:tcBorders>
          </w:tcPr>
          <w:p w:rsidR="00D87996" w:rsidRDefault="00AE5D10">
            <w:pPr>
              <w:jc w:val="center"/>
              <w:rPr>
                <w:sz w:val="28"/>
              </w:rPr>
            </w:pPr>
            <w:r>
              <w:rPr>
                <w:sz w:val="28"/>
              </w:rPr>
              <w:t>100</w:t>
            </w:r>
          </w:p>
        </w:tc>
        <w:tc>
          <w:tcPr>
            <w:tcW w:w="581" w:type="dxa"/>
            <w:tcBorders>
              <w:top w:val="nil"/>
              <w:left w:val="single" w:sz="6" w:space="0" w:color="auto"/>
              <w:bottom w:val="single" w:sz="6" w:space="0" w:color="auto"/>
              <w:right w:val="single" w:sz="6" w:space="0" w:color="auto"/>
            </w:tcBorders>
          </w:tcPr>
          <w:p w:rsidR="00D87996" w:rsidRDefault="00AE5D10">
            <w:pPr>
              <w:jc w:val="center"/>
              <w:rPr>
                <w:sz w:val="28"/>
              </w:rPr>
            </w:pPr>
            <w:r>
              <w:rPr>
                <w:sz w:val="28"/>
              </w:rPr>
              <w:t>120</w:t>
            </w:r>
          </w:p>
        </w:tc>
        <w:tc>
          <w:tcPr>
            <w:tcW w:w="581" w:type="dxa"/>
            <w:tcBorders>
              <w:top w:val="nil"/>
              <w:left w:val="single" w:sz="6" w:space="0" w:color="auto"/>
              <w:bottom w:val="single" w:sz="6" w:space="0" w:color="auto"/>
              <w:right w:val="single" w:sz="6" w:space="0" w:color="auto"/>
            </w:tcBorders>
          </w:tcPr>
          <w:p w:rsidR="00D87996" w:rsidRDefault="00AE5D10">
            <w:pPr>
              <w:jc w:val="center"/>
              <w:rPr>
                <w:sz w:val="28"/>
              </w:rPr>
            </w:pPr>
            <w:r>
              <w:rPr>
                <w:sz w:val="28"/>
              </w:rPr>
              <w:t>140</w:t>
            </w:r>
          </w:p>
        </w:tc>
        <w:tc>
          <w:tcPr>
            <w:tcW w:w="581" w:type="dxa"/>
            <w:tcBorders>
              <w:top w:val="nil"/>
              <w:left w:val="single" w:sz="6" w:space="0" w:color="auto"/>
              <w:bottom w:val="single" w:sz="6" w:space="0" w:color="auto"/>
              <w:right w:val="single" w:sz="6" w:space="0" w:color="auto"/>
            </w:tcBorders>
          </w:tcPr>
          <w:p w:rsidR="00D87996" w:rsidRDefault="00AE5D10">
            <w:pPr>
              <w:jc w:val="center"/>
              <w:rPr>
                <w:sz w:val="28"/>
              </w:rPr>
            </w:pPr>
            <w:r>
              <w:rPr>
                <w:sz w:val="28"/>
              </w:rPr>
              <w:t>70</w:t>
            </w:r>
          </w:p>
        </w:tc>
        <w:tc>
          <w:tcPr>
            <w:tcW w:w="581" w:type="dxa"/>
            <w:tcBorders>
              <w:top w:val="nil"/>
              <w:left w:val="single" w:sz="6" w:space="0" w:color="auto"/>
              <w:bottom w:val="single" w:sz="6" w:space="0" w:color="auto"/>
              <w:right w:val="single" w:sz="6" w:space="0" w:color="auto"/>
            </w:tcBorders>
          </w:tcPr>
          <w:p w:rsidR="00D87996" w:rsidRDefault="00AE5D10">
            <w:pPr>
              <w:jc w:val="center"/>
              <w:rPr>
                <w:sz w:val="28"/>
              </w:rPr>
            </w:pPr>
            <w:r>
              <w:rPr>
                <w:sz w:val="28"/>
              </w:rPr>
              <w:t>90</w:t>
            </w:r>
          </w:p>
        </w:tc>
        <w:tc>
          <w:tcPr>
            <w:tcW w:w="581" w:type="dxa"/>
            <w:tcBorders>
              <w:top w:val="nil"/>
              <w:left w:val="single" w:sz="6" w:space="0" w:color="auto"/>
              <w:bottom w:val="single" w:sz="6" w:space="0" w:color="auto"/>
              <w:right w:val="single" w:sz="6" w:space="0" w:color="auto"/>
            </w:tcBorders>
          </w:tcPr>
          <w:p w:rsidR="00D87996" w:rsidRDefault="00AE5D10">
            <w:pPr>
              <w:jc w:val="center"/>
              <w:rPr>
                <w:sz w:val="28"/>
              </w:rPr>
            </w:pPr>
            <w:r>
              <w:rPr>
                <w:sz w:val="28"/>
              </w:rPr>
              <w:t>100</w:t>
            </w:r>
          </w:p>
        </w:tc>
        <w:tc>
          <w:tcPr>
            <w:tcW w:w="582" w:type="dxa"/>
            <w:tcBorders>
              <w:top w:val="nil"/>
              <w:left w:val="single" w:sz="6" w:space="0" w:color="auto"/>
              <w:bottom w:val="single" w:sz="6" w:space="0" w:color="auto"/>
              <w:right w:val="single" w:sz="12" w:space="0" w:color="auto"/>
            </w:tcBorders>
          </w:tcPr>
          <w:p w:rsidR="00D87996" w:rsidRDefault="00AE5D10">
            <w:pPr>
              <w:jc w:val="center"/>
              <w:rPr>
                <w:sz w:val="28"/>
              </w:rPr>
            </w:pPr>
            <w:r>
              <w:rPr>
                <w:sz w:val="28"/>
              </w:rPr>
              <w:t>110</w:t>
            </w:r>
          </w:p>
        </w:tc>
      </w:tr>
      <w:tr w:rsidR="00D87996">
        <w:tc>
          <w:tcPr>
            <w:tcW w:w="3331" w:type="dxa"/>
            <w:tcBorders>
              <w:top w:val="single" w:sz="6" w:space="0" w:color="auto"/>
              <w:left w:val="single" w:sz="12" w:space="0" w:color="auto"/>
              <w:bottom w:val="single" w:sz="6" w:space="0" w:color="auto"/>
              <w:right w:val="single" w:sz="6" w:space="0" w:color="auto"/>
            </w:tcBorders>
          </w:tcPr>
          <w:p w:rsidR="00D87996" w:rsidRDefault="00AE5D10">
            <w:pPr>
              <w:rPr>
                <w:sz w:val="28"/>
              </w:rPr>
            </w:pPr>
            <w:r>
              <w:rPr>
                <w:sz w:val="28"/>
              </w:rPr>
              <w:t>Оборотный задел между первым и вторым цехами</w:t>
            </w:r>
          </w:p>
        </w:tc>
        <w:tc>
          <w:tcPr>
            <w:tcW w:w="581" w:type="dxa"/>
            <w:tcBorders>
              <w:top w:val="single" w:sz="6" w:space="0" w:color="auto"/>
              <w:left w:val="single" w:sz="6" w:space="0" w:color="auto"/>
              <w:bottom w:val="single" w:sz="6" w:space="0" w:color="auto"/>
              <w:right w:val="single" w:sz="6" w:space="0" w:color="auto"/>
            </w:tcBorders>
          </w:tcPr>
          <w:p w:rsidR="00D87996" w:rsidRDefault="00AE5D10">
            <w:pPr>
              <w:jc w:val="center"/>
              <w:rPr>
                <w:sz w:val="28"/>
              </w:rPr>
            </w:pPr>
            <w:r>
              <w:rPr>
                <w:sz w:val="28"/>
              </w:rPr>
              <w:t>80</w:t>
            </w:r>
          </w:p>
        </w:tc>
        <w:tc>
          <w:tcPr>
            <w:tcW w:w="581" w:type="dxa"/>
            <w:tcBorders>
              <w:top w:val="single" w:sz="6" w:space="0" w:color="auto"/>
              <w:left w:val="single" w:sz="6" w:space="0" w:color="auto"/>
              <w:bottom w:val="single" w:sz="6" w:space="0" w:color="auto"/>
              <w:right w:val="single" w:sz="6" w:space="0" w:color="auto"/>
            </w:tcBorders>
          </w:tcPr>
          <w:p w:rsidR="00D87996" w:rsidRDefault="00AE5D10">
            <w:pPr>
              <w:jc w:val="center"/>
              <w:rPr>
                <w:sz w:val="28"/>
              </w:rPr>
            </w:pPr>
            <w:r>
              <w:rPr>
                <w:sz w:val="28"/>
              </w:rPr>
              <w:t>120</w:t>
            </w:r>
          </w:p>
        </w:tc>
        <w:tc>
          <w:tcPr>
            <w:tcW w:w="581" w:type="dxa"/>
            <w:tcBorders>
              <w:top w:val="single" w:sz="6" w:space="0" w:color="auto"/>
              <w:left w:val="single" w:sz="6" w:space="0" w:color="auto"/>
              <w:bottom w:val="single" w:sz="6" w:space="0" w:color="auto"/>
              <w:right w:val="single" w:sz="6" w:space="0" w:color="auto"/>
            </w:tcBorders>
          </w:tcPr>
          <w:p w:rsidR="00D87996" w:rsidRDefault="00AE5D10">
            <w:pPr>
              <w:jc w:val="center"/>
              <w:rPr>
                <w:sz w:val="28"/>
              </w:rPr>
            </w:pPr>
            <w:r>
              <w:rPr>
                <w:sz w:val="28"/>
              </w:rPr>
              <w:t>160</w:t>
            </w:r>
          </w:p>
        </w:tc>
        <w:tc>
          <w:tcPr>
            <w:tcW w:w="581" w:type="dxa"/>
            <w:tcBorders>
              <w:top w:val="single" w:sz="6" w:space="0" w:color="auto"/>
              <w:left w:val="single" w:sz="6" w:space="0" w:color="auto"/>
              <w:bottom w:val="single" w:sz="6" w:space="0" w:color="auto"/>
              <w:right w:val="single" w:sz="6" w:space="0" w:color="auto"/>
            </w:tcBorders>
          </w:tcPr>
          <w:p w:rsidR="00D87996" w:rsidRDefault="00AE5D10">
            <w:pPr>
              <w:jc w:val="center"/>
              <w:rPr>
                <w:sz w:val="28"/>
              </w:rPr>
            </w:pPr>
            <w:r>
              <w:rPr>
                <w:sz w:val="28"/>
              </w:rPr>
              <w:t>90</w:t>
            </w:r>
          </w:p>
        </w:tc>
        <w:tc>
          <w:tcPr>
            <w:tcW w:w="581" w:type="dxa"/>
            <w:tcBorders>
              <w:top w:val="single" w:sz="6" w:space="0" w:color="auto"/>
              <w:left w:val="single" w:sz="6" w:space="0" w:color="auto"/>
              <w:bottom w:val="single" w:sz="6" w:space="0" w:color="auto"/>
              <w:right w:val="single" w:sz="6" w:space="0" w:color="auto"/>
            </w:tcBorders>
          </w:tcPr>
          <w:p w:rsidR="00D87996" w:rsidRDefault="00AE5D10">
            <w:pPr>
              <w:jc w:val="center"/>
              <w:rPr>
                <w:sz w:val="28"/>
              </w:rPr>
            </w:pPr>
            <w:r>
              <w:rPr>
                <w:sz w:val="28"/>
              </w:rPr>
              <w:t>110</w:t>
            </w:r>
          </w:p>
        </w:tc>
        <w:tc>
          <w:tcPr>
            <w:tcW w:w="581" w:type="dxa"/>
            <w:tcBorders>
              <w:top w:val="single" w:sz="6" w:space="0" w:color="auto"/>
              <w:left w:val="single" w:sz="6" w:space="0" w:color="auto"/>
              <w:bottom w:val="single" w:sz="6" w:space="0" w:color="auto"/>
              <w:right w:val="single" w:sz="6" w:space="0" w:color="auto"/>
            </w:tcBorders>
          </w:tcPr>
          <w:p w:rsidR="00D87996" w:rsidRDefault="00AE5D10">
            <w:pPr>
              <w:jc w:val="center"/>
              <w:rPr>
                <w:sz w:val="28"/>
              </w:rPr>
            </w:pPr>
            <w:r>
              <w:rPr>
                <w:sz w:val="28"/>
              </w:rPr>
              <w:t>120</w:t>
            </w:r>
          </w:p>
        </w:tc>
        <w:tc>
          <w:tcPr>
            <w:tcW w:w="581" w:type="dxa"/>
            <w:tcBorders>
              <w:top w:val="single" w:sz="6" w:space="0" w:color="auto"/>
              <w:left w:val="single" w:sz="6" w:space="0" w:color="auto"/>
              <w:bottom w:val="single" w:sz="6" w:space="0" w:color="auto"/>
              <w:right w:val="single" w:sz="6" w:space="0" w:color="auto"/>
            </w:tcBorders>
          </w:tcPr>
          <w:p w:rsidR="00D87996" w:rsidRDefault="00AE5D10">
            <w:pPr>
              <w:jc w:val="center"/>
              <w:rPr>
                <w:sz w:val="28"/>
              </w:rPr>
            </w:pPr>
            <w:r>
              <w:rPr>
                <w:sz w:val="28"/>
              </w:rPr>
              <w:t>130</w:t>
            </w:r>
          </w:p>
        </w:tc>
        <w:tc>
          <w:tcPr>
            <w:tcW w:w="581" w:type="dxa"/>
            <w:tcBorders>
              <w:top w:val="single" w:sz="6" w:space="0" w:color="auto"/>
              <w:left w:val="single" w:sz="6" w:space="0" w:color="auto"/>
              <w:bottom w:val="single" w:sz="6" w:space="0" w:color="auto"/>
              <w:right w:val="single" w:sz="6" w:space="0" w:color="auto"/>
            </w:tcBorders>
          </w:tcPr>
          <w:p w:rsidR="00D87996" w:rsidRDefault="00AE5D10">
            <w:pPr>
              <w:jc w:val="center"/>
              <w:rPr>
                <w:sz w:val="28"/>
              </w:rPr>
            </w:pPr>
            <w:r>
              <w:rPr>
                <w:sz w:val="28"/>
              </w:rPr>
              <w:t>90</w:t>
            </w:r>
          </w:p>
        </w:tc>
        <w:tc>
          <w:tcPr>
            <w:tcW w:w="581" w:type="dxa"/>
            <w:tcBorders>
              <w:top w:val="single" w:sz="6" w:space="0" w:color="auto"/>
              <w:left w:val="single" w:sz="6" w:space="0" w:color="auto"/>
              <w:bottom w:val="single" w:sz="6" w:space="0" w:color="auto"/>
              <w:right w:val="single" w:sz="6" w:space="0" w:color="auto"/>
            </w:tcBorders>
          </w:tcPr>
          <w:p w:rsidR="00D87996" w:rsidRDefault="00AE5D10">
            <w:pPr>
              <w:jc w:val="center"/>
              <w:rPr>
                <w:sz w:val="28"/>
              </w:rPr>
            </w:pPr>
            <w:r>
              <w:rPr>
                <w:sz w:val="28"/>
              </w:rPr>
              <w:t>80</w:t>
            </w:r>
          </w:p>
        </w:tc>
        <w:tc>
          <w:tcPr>
            <w:tcW w:w="582" w:type="dxa"/>
            <w:tcBorders>
              <w:top w:val="single" w:sz="6" w:space="0" w:color="auto"/>
              <w:left w:val="single" w:sz="6" w:space="0" w:color="auto"/>
              <w:bottom w:val="single" w:sz="6" w:space="0" w:color="auto"/>
              <w:right w:val="single" w:sz="12" w:space="0" w:color="auto"/>
            </w:tcBorders>
          </w:tcPr>
          <w:p w:rsidR="00D87996" w:rsidRDefault="00AE5D10">
            <w:pPr>
              <w:jc w:val="center"/>
              <w:rPr>
                <w:sz w:val="28"/>
              </w:rPr>
            </w:pPr>
            <w:r>
              <w:rPr>
                <w:sz w:val="28"/>
              </w:rPr>
              <w:t>120</w:t>
            </w:r>
          </w:p>
        </w:tc>
      </w:tr>
      <w:tr w:rsidR="00D87996">
        <w:tc>
          <w:tcPr>
            <w:tcW w:w="3331" w:type="dxa"/>
            <w:tcBorders>
              <w:top w:val="single" w:sz="6" w:space="0" w:color="auto"/>
              <w:left w:val="single" w:sz="12" w:space="0" w:color="auto"/>
              <w:bottom w:val="single" w:sz="6" w:space="0" w:color="auto"/>
              <w:right w:val="single" w:sz="6" w:space="0" w:color="auto"/>
            </w:tcBorders>
          </w:tcPr>
          <w:p w:rsidR="00D87996" w:rsidRDefault="00AE5D10">
            <w:pPr>
              <w:rPr>
                <w:sz w:val="28"/>
              </w:rPr>
            </w:pPr>
            <w:r>
              <w:rPr>
                <w:sz w:val="28"/>
              </w:rPr>
              <w:t>Резервный задел между первым и вторым цехами</w:t>
            </w:r>
          </w:p>
        </w:tc>
        <w:tc>
          <w:tcPr>
            <w:tcW w:w="581" w:type="dxa"/>
            <w:tcBorders>
              <w:top w:val="single" w:sz="6" w:space="0" w:color="auto"/>
              <w:left w:val="single" w:sz="6" w:space="0" w:color="auto"/>
              <w:bottom w:val="single" w:sz="6" w:space="0" w:color="auto"/>
              <w:right w:val="single" w:sz="6" w:space="0" w:color="auto"/>
            </w:tcBorders>
          </w:tcPr>
          <w:p w:rsidR="00D87996" w:rsidRDefault="00AE5D10">
            <w:pPr>
              <w:jc w:val="center"/>
              <w:rPr>
                <w:sz w:val="28"/>
              </w:rPr>
            </w:pPr>
            <w:r>
              <w:rPr>
                <w:sz w:val="28"/>
              </w:rPr>
              <w:t>100</w:t>
            </w:r>
          </w:p>
        </w:tc>
        <w:tc>
          <w:tcPr>
            <w:tcW w:w="581" w:type="dxa"/>
            <w:tcBorders>
              <w:top w:val="single" w:sz="6" w:space="0" w:color="auto"/>
              <w:left w:val="single" w:sz="6" w:space="0" w:color="auto"/>
              <w:bottom w:val="single" w:sz="6" w:space="0" w:color="auto"/>
              <w:right w:val="single" w:sz="6" w:space="0" w:color="auto"/>
            </w:tcBorders>
          </w:tcPr>
          <w:p w:rsidR="00D87996" w:rsidRDefault="00AE5D10">
            <w:pPr>
              <w:jc w:val="center"/>
              <w:rPr>
                <w:sz w:val="28"/>
              </w:rPr>
            </w:pPr>
            <w:r>
              <w:rPr>
                <w:sz w:val="28"/>
              </w:rPr>
              <w:t>80</w:t>
            </w:r>
          </w:p>
        </w:tc>
        <w:tc>
          <w:tcPr>
            <w:tcW w:w="581" w:type="dxa"/>
            <w:tcBorders>
              <w:top w:val="single" w:sz="6" w:space="0" w:color="auto"/>
              <w:left w:val="single" w:sz="6" w:space="0" w:color="auto"/>
              <w:bottom w:val="single" w:sz="6" w:space="0" w:color="auto"/>
              <w:right w:val="single" w:sz="6" w:space="0" w:color="auto"/>
            </w:tcBorders>
          </w:tcPr>
          <w:p w:rsidR="00D87996" w:rsidRDefault="00AE5D10">
            <w:pPr>
              <w:jc w:val="center"/>
              <w:rPr>
                <w:sz w:val="28"/>
              </w:rPr>
            </w:pPr>
            <w:r>
              <w:rPr>
                <w:sz w:val="28"/>
              </w:rPr>
              <w:t>100</w:t>
            </w:r>
          </w:p>
        </w:tc>
        <w:tc>
          <w:tcPr>
            <w:tcW w:w="581" w:type="dxa"/>
            <w:tcBorders>
              <w:top w:val="single" w:sz="6" w:space="0" w:color="auto"/>
              <w:left w:val="single" w:sz="6" w:space="0" w:color="auto"/>
              <w:bottom w:val="single" w:sz="6" w:space="0" w:color="auto"/>
              <w:right w:val="single" w:sz="6" w:space="0" w:color="auto"/>
            </w:tcBorders>
          </w:tcPr>
          <w:p w:rsidR="00D87996" w:rsidRDefault="00AE5D10">
            <w:pPr>
              <w:jc w:val="center"/>
              <w:rPr>
                <w:sz w:val="28"/>
              </w:rPr>
            </w:pPr>
            <w:r>
              <w:rPr>
                <w:sz w:val="28"/>
              </w:rPr>
              <w:t>120</w:t>
            </w:r>
          </w:p>
        </w:tc>
        <w:tc>
          <w:tcPr>
            <w:tcW w:w="581" w:type="dxa"/>
            <w:tcBorders>
              <w:top w:val="single" w:sz="6" w:space="0" w:color="auto"/>
              <w:left w:val="single" w:sz="6" w:space="0" w:color="auto"/>
              <w:bottom w:val="single" w:sz="6" w:space="0" w:color="auto"/>
              <w:right w:val="single" w:sz="6" w:space="0" w:color="auto"/>
            </w:tcBorders>
          </w:tcPr>
          <w:p w:rsidR="00D87996" w:rsidRDefault="00AE5D10">
            <w:pPr>
              <w:jc w:val="center"/>
              <w:rPr>
                <w:sz w:val="28"/>
              </w:rPr>
            </w:pPr>
            <w:r>
              <w:rPr>
                <w:sz w:val="28"/>
              </w:rPr>
              <w:t>110</w:t>
            </w:r>
          </w:p>
        </w:tc>
        <w:tc>
          <w:tcPr>
            <w:tcW w:w="581" w:type="dxa"/>
            <w:tcBorders>
              <w:top w:val="single" w:sz="6" w:space="0" w:color="auto"/>
              <w:left w:val="single" w:sz="6" w:space="0" w:color="auto"/>
              <w:bottom w:val="single" w:sz="6" w:space="0" w:color="auto"/>
              <w:right w:val="single" w:sz="6" w:space="0" w:color="auto"/>
            </w:tcBorders>
          </w:tcPr>
          <w:p w:rsidR="00D87996" w:rsidRDefault="00AE5D10">
            <w:pPr>
              <w:jc w:val="center"/>
              <w:rPr>
                <w:sz w:val="28"/>
              </w:rPr>
            </w:pPr>
            <w:r>
              <w:rPr>
                <w:sz w:val="28"/>
              </w:rPr>
              <w:t>140</w:t>
            </w:r>
          </w:p>
        </w:tc>
        <w:tc>
          <w:tcPr>
            <w:tcW w:w="581" w:type="dxa"/>
            <w:tcBorders>
              <w:top w:val="single" w:sz="6" w:space="0" w:color="auto"/>
              <w:left w:val="single" w:sz="6" w:space="0" w:color="auto"/>
              <w:bottom w:val="single" w:sz="6" w:space="0" w:color="auto"/>
              <w:right w:val="single" w:sz="6" w:space="0" w:color="auto"/>
            </w:tcBorders>
          </w:tcPr>
          <w:p w:rsidR="00D87996" w:rsidRDefault="00AE5D10">
            <w:pPr>
              <w:jc w:val="center"/>
              <w:rPr>
                <w:sz w:val="28"/>
              </w:rPr>
            </w:pPr>
            <w:r>
              <w:rPr>
                <w:sz w:val="28"/>
              </w:rPr>
              <w:t>90</w:t>
            </w:r>
          </w:p>
        </w:tc>
        <w:tc>
          <w:tcPr>
            <w:tcW w:w="581" w:type="dxa"/>
            <w:tcBorders>
              <w:top w:val="single" w:sz="6" w:space="0" w:color="auto"/>
              <w:left w:val="single" w:sz="6" w:space="0" w:color="auto"/>
              <w:bottom w:val="single" w:sz="6" w:space="0" w:color="auto"/>
              <w:right w:val="single" w:sz="6" w:space="0" w:color="auto"/>
            </w:tcBorders>
          </w:tcPr>
          <w:p w:rsidR="00D87996" w:rsidRDefault="00AE5D10">
            <w:pPr>
              <w:jc w:val="center"/>
              <w:rPr>
                <w:sz w:val="28"/>
              </w:rPr>
            </w:pPr>
            <w:r>
              <w:rPr>
                <w:sz w:val="28"/>
              </w:rPr>
              <w:t>90</w:t>
            </w:r>
          </w:p>
        </w:tc>
        <w:tc>
          <w:tcPr>
            <w:tcW w:w="581" w:type="dxa"/>
            <w:tcBorders>
              <w:top w:val="single" w:sz="6" w:space="0" w:color="auto"/>
              <w:left w:val="single" w:sz="6" w:space="0" w:color="auto"/>
              <w:bottom w:val="single" w:sz="6" w:space="0" w:color="auto"/>
              <w:right w:val="single" w:sz="6" w:space="0" w:color="auto"/>
            </w:tcBorders>
          </w:tcPr>
          <w:p w:rsidR="00D87996" w:rsidRDefault="00AE5D10">
            <w:pPr>
              <w:jc w:val="center"/>
              <w:rPr>
                <w:sz w:val="28"/>
              </w:rPr>
            </w:pPr>
            <w:r>
              <w:rPr>
                <w:sz w:val="28"/>
              </w:rPr>
              <w:t>100</w:t>
            </w:r>
          </w:p>
        </w:tc>
        <w:tc>
          <w:tcPr>
            <w:tcW w:w="582" w:type="dxa"/>
            <w:tcBorders>
              <w:top w:val="single" w:sz="6" w:space="0" w:color="auto"/>
              <w:left w:val="single" w:sz="6" w:space="0" w:color="auto"/>
              <w:bottom w:val="single" w:sz="6" w:space="0" w:color="auto"/>
              <w:right w:val="single" w:sz="12" w:space="0" w:color="auto"/>
            </w:tcBorders>
          </w:tcPr>
          <w:p w:rsidR="00D87996" w:rsidRDefault="00AE5D10">
            <w:pPr>
              <w:jc w:val="center"/>
              <w:rPr>
                <w:sz w:val="28"/>
              </w:rPr>
            </w:pPr>
            <w:r>
              <w:rPr>
                <w:sz w:val="28"/>
              </w:rPr>
              <w:t>110</w:t>
            </w:r>
          </w:p>
        </w:tc>
      </w:tr>
      <w:tr w:rsidR="00D87996">
        <w:tc>
          <w:tcPr>
            <w:tcW w:w="3331" w:type="dxa"/>
            <w:tcBorders>
              <w:top w:val="single" w:sz="6" w:space="0" w:color="auto"/>
              <w:left w:val="single" w:sz="12" w:space="0" w:color="auto"/>
              <w:bottom w:val="single" w:sz="6" w:space="0" w:color="auto"/>
              <w:right w:val="single" w:sz="6" w:space="0" w:color="auto"/>
            </w:tcBorders>
          </w:tcPr>
          <w:p w:rsidR="00D87996" w:rsidRDefault="00AE5D10">
            <w:pPr>
              <w:rPr>
                <w:sz w:val="28"/>
              </w:rPr>
            </w:pPr>
            <w:r>
              <w:rPr>
                <w:sz w:val="28"/>
              </w:rPr>
              <w:t>Цикловой задел во втором цехе</w:t>
            </w:r>
          </w:p>
        </w:tc>
        <w:tc>
          <w:tcPr>
            <w:tcW w:w="581" w:type="dxa"/>
            <w:tcBorders>
              <w:top w:val="single" w:sz="6" w:space="0" w:color="auto"/>
              <w:left w:val="single" w:sz="6" w:space="0" w:color="auto"/>
              <w:bottom w:val="single" w:sz="6" w:space="0" w:color="auto"/>
              <w:right w:val="single" w:sz="6" w:space="0" w:color="auto"/>
            </w:tcBorders>
          </w:tcPr>
          <w:p w:rsidR="00D87996" w:rsidRDefault="00AE5D10">
            <w:pPr>
              <w:jc w:val="center"/>
              <w:rPr>
                <w:sz w:val="28"/>
              </w:rPr>
            </w:pPr>
            <w:r>
              <w:rPr>
                <w:sz w:val="28"/>
              </w:rPr>
              <w:t>120</w:t>
            </w:r>
          </w:p>
        </w:tc>
        <w:tc>
          <w:tcPr>
            <w:tcW w:w="581" w:type="dxa"/>
            <w:tcBorders>
              <w:top w:val="single" w:sz="6" w:space="0" w:color="auto"/>
              <w:left w:val="single" w:sz="6" w:space="0" w:color="auto"/>
              <w:bottom w:val="single" w:sz="6" w:space="0" w:color="auto"/>
              <w:right w:val="single" w:sz="6" w:space="0" w:color="auto"/>
            </w:tcBorders>
          </w:tcPr>
          <w:p w:rsidR="00D87996" w:rsidRDefault="00AE5D10">
            <w:pPr>
              <w:jc w:val="center"/>
              <w:rPr>
                <w:sz w:val="28"/>
              </w:rPr>
            </w:pPr>
            <w:r>
              <w:rPr>
                <w:sz w:val="28"/>
              </w:rPr>
              <w:t>90</w:t>
            </w:r>
          </w:p>
        </w:tc>
        <w:tc>
          <w:tcPr>
            <w:tcW w:w="581" w:type="dxa"/>
            <w:tcBorders>
              <w:top w:val="single" w:sz="6" w:space="0" w:color="auto"/>
              <w:left w:val="single" w:sz="6" w:space="0" w:color="auto"/>
              <w:bottom w:val="single" w:sz="6" w:space="0" w:color="auto"/>
              <w:right w:val="single" w:sz="6" w:space="0" w:color="auto"/>
            </w:tcBorders>
          </w:tcPr>
          <w:p w:rsidR="00D87996" w:rsidRDefault="00AE5D10">
            <w:pPr>
              <w:jc w:val="center"/>
              <w:rPr>
                <w:sz w:val="28"/>
              </w:rPr>
            </w:pPr>
            <w:r>
              <w:rPr>
                <w:sz w:val="28"/>
              </w:rPr>
              <w:t>110</w:t>
            </w:r>
          </w:p>
        </w:tc>
        <w:tc>
          <w:tcPr>
            <w:tcW w:w="581" w:type="dxa"/>
            <w:tcBorders>
              <w:top w:val="single" w:sz="6" w:space="0" w:color="auto"/>
              <w:left w:val="single" w:sz="6" w:space="0" w:color="auto"/>
              <w:bottom w:val="single" w:sz="6" w:space="0" w:color="auto"/>
              <w:right w:val="single" w:sz="6" w:space="0" w:color="auto"/>
            </w:tcBorders>
          </w:tcPr>
          <w:p w:rsidR="00D87996" w:rsidRDefault="00AE5D10">
            <w:pPr>
              <w:jc w:val="center"/>
              <w:rPr>
                <w:sz w:val="28"/>
              </w:rPr>
            </w:pPr>
            <w:r>
              <w:rPr>
                <w:sz w:val="28"/>
              </w:rPr>
              <w:t>140</w:t>
            </w:r>
          </w:p>
        </w:tc>
        <w:tc>
          <w:tcPr>
            <w:tcW w:w="581" w:type="dxa"/>
            <w:tcBorders>
              <w:top w:val="single" w:sz="6" w:space="0" w:color="auto"/>
              <w:left w:val="single" w:sz="6" w:space="0" w:color="auto"/>
              <w:bottom w:val="single" w:sz="6" w:space="0" w:color="auto"/>
              <w:right w:val="single" w:sz="6" w:space="0" w:color="auto"/>
            </w:tcBorders>
          </w:tcPr>
          <w:p w:rsidR="00D87996" w:rsidRDefault="00AE5D10">
            <w:pPr>
              <w:jc w:val="center"/>
              <w:rPr>
                <w:sz w:val="28"/>
              </w:rPr>
            </w:pPr>
            <w:r>
              <w:rPr>
                <w:sz w:val="28"/>
              </w:rPr>
              <w:t>130</w:t>
            </w:r>
          </w:p>
        </w:tc>
        <w:tc>
          <w:tcPr>
            <w:tcW w:w="581" w:type="dxa"/>
            <w:tcBorders>
              <w:top w:val="single" w:sz="6" w:space="0" w:color="auto"/>
              <w:left w:val="single" w:sz="6" w:space="0" w:color="auto"/>
              <w:bottom w:val="single" w:sz="6" w:space="0" w:color="auto"/>
              <w:right w:val="single" w:sz="6" w:space="0" w:color="auto"/>
            </w:tcBorders>
          </w:tcPr>
          <w:p w:rsidR="00D87996" w:rsidRDefault="00AE5D10">
            <w:pPr>
              <w:jc w:val="center"/>
              <w:rPr>
                <w:sz w:val="28"/>
              </w:rPr>
            </w:pPr>
            <w:r>
              <w:rPr>
                <w:sz w:val="28"/>
              </w:rPr>
              <w:t>100</w:t>
            </w:r>
          </w:p>
        </w:tc>
        <w:tc>
          <w:tcPr>
            <w:tcW w:w="581" w:type="dxa"/>
            <w:tcBorders>
              <w:top w:val="single" w:sz="6" w:space="0" w:color="auto"/>
              <w:left w:val="single" w:sz="6" w:space="0" w:color="auto"/>
              <w:bottom w:val="single" w:sz="6" w:space="0" w:color="auto"/>
              <w:right w:val="single" w:sz="6" w:space="0" w:color="auto"/>
            </w:tcBorders>
          </w:tcPr>
          <w:p w:rsidR="00D87996" w:rsidRDefault="00AE5D10">
            <w:pPr>
              <w:jc w:val="center"/>
              <w:rPr>
                <w:sz w:val="28"/>
              </w:rPr>
            </w:pPr>
            <w:r>
              <w:rPr>
                <w:sz w:val="28"/>
              </w:rPr>
              <w:t>110</w:t>
            </w:r>
          </w:p>
        </w:tc>
        <w:tc>
          <w:tcPr>
            <w:tcW w:w="581" w:type="dxa"/>
            <w:tcBorders>
              <w:top w:val="single" w:sz="6" w:space="0" w:color="auto"/>
              <w:left w:val="single" w:sz="6" w:space="0" w:color="auto"/>
              <w:bottom w:val="single" w:sz="6" w:space="0" w:color="auto"/>
              <w:right w:val="single" w:sz="6" w:space="0" w:color="auto"/>
            </w:tcBorders>
          </w:tcPr>
          <w:p w:rsidR="00D87996" w:rsidRDefault="00AE5D10">
            <w:pPr>
              <w:jc w:val="center"/>
              <w:rPr>
                <w:sz w:val="28"/>
              </w:rPr>
            </w:pPr>
            <w:r>
              <w:rPr>
                <w:sz w:val="28"/>
              </w:rPr>
              <w:t>90</w:t>
            </w:r>
          </w:p>
        </w:tc>
        <w:tc>
          <w:tcPr>
            <w:tcW w:w="581" w:type="dxa"/>
            <w:tcBorders>
              <w:top w:val="single" w:sz="6" w:space="0" w:color="auto"/>
              <w:left w:val="single" w:sz="6" w:space="0" w:color="auto"/>
              <w:bottom w:val="single" w:sz="6" w:space="0" w:color="auto"/>
              <w:right w:val="single" w:sz="6" w:space="0" w:color="auto"/>
            </w:tcBorders>
          </w:tcPr>
          <w:p w:rsidR="00D87996" w:rsidRDefault="00AE5D10">
            <w:pPr>
              <w:jc w:val="center"/>
              <w:rPr>
                <w:sz w:val="28"/>
              </w:rPr>
            </w:pPr>
            <w:r>
              <w:rPr>
                <w:sz w:val="28"/>
              </w:rPr>
              <w:t>80</w:t>
            </w:r>
          </w:p>
        </w:tc>
        <w:tc>
          <w:tcPr>
            <w:tcW w:w="582" w:type="dxa"/>
            <w:tcBorders>
              <w:top w:val="single" w:sz="6" w:space="0" w:color="auto"/>
              <w:left w:val="single" w:sz="6" w:space="0" w:color="auto"/>
              <w:bottom w:val="single" w:sz="6" w:space="0" w:color="auto"/>
              <w:right w:val="single" w:sz="12" w:space="0" w:color="auto"/>
            </w:tcBorders>
          </w:tcPr>
          <w:p w:rsidR="00D87996" w:rsidRDefault="00AE5D10">
            <w:pPr>
              <w:jc w:val="center"/>
              <w:rPr>
                <w:sz w:val="28"/>
              </w:rPr>
            </w:pPr>
            <w:r>
              <w:rPr>
                <w:sz w:val="28"/>
              </w:rPr>
              <w:t>100</w:t>
            </w:r>
          </w:p>
        </w:tc>
      </w:tr>
      <w:tr w:rsidR="00D87996">
        <w:tc>
          <w:tcPr>
            <w:tcW w:w="3331" w:type="dxa"/>
            <w:tcBorders>
              <w:top w:val="single" w:sz="6" w:space="0" w:color="auto"/>
              <w:left w:val="single" w:sz="12" w:space="0" w:color="auto"/>
              <w:bottom w:val="single" w:sz="6" w:space="0" w:color="auto"/>
              <w:right w:val="single" w:sz="6" w:space="0" w:color="auto"/>
            </w:tcBorders>
          </w:tcPr>
          <w:p w:rsidR="00D87996" w:rsidRDefault="00AE5D10">
            <w:pPr>
              <w:rPr>
                <w:sz w:val="28"/>
              </w:rPr>
            </w:pPr>
            <w:r>
              <w:rPr>
                <w:sz w:val="28"/>
              </w:rPr>
              <w:t>Оборотный задел между вторым и третьим цехами</w:t>
            </w:r>
          </w:p>
        </w:tc>
        <w:tc>
          <w:tcPr>
            <w:tcW w:w="581" w:type="dxa"/>
            <w:tcBorders>
              <w:top w:val="single" w:sz="6" w:space="0" w:color="auto"/>
              <w:left w:val="single" w:sz="6" w:space="0" w:color="auto"/>
              <w:bottom w:val="single" w:sz="6" w:space="0" w:color="auto"/>
              <w:right w:val="single" w:sz="6" w:space="0" w:color="auto"/>
            </w:tcBorders>
          </w:tcPr>
          <w:p w:rsidR="00D87996" w:rsidRDefault="00AE5D10">
            <w:pPr>
              <w:jc w:val="center"/>
              <w:rPr>
                <w:sz w:val="28"/>
              </w:rPr>
            </w:pPr>
            <w:r>
              <w:rPr>
                <w:sz w:val="28"/>
              </w:rPr>
              <w:t>110</w:t>
            </w:r>
          </w:p>
        </w:tc>
        <w:tc>
          <w:tcPr>
            <w:tcW w:w="581" w:type="dxa"/>
            <w:tcBorders>
              <w:top w:val="single" w:sz="6" w:space="0" w:color="auto"/>
              <w:left w:val="single" w:sz="6" w:space="0" w:color="auto"/>
              <w:bottom w:val="single" w:sz="6" w:space="0" w:color="auto"/>
              <w:right w:val="single" w:sz="6" w:space="0" w:color="auto"/>
            </w:tcBorders>
          </w:tcPr>
          <w:p w:rsidR="00D87996" w:rsidRDefault="00AE5D10">
            <w:pPr>
              <w:jc w:val="center"/>
              <w:rPr>
                <w:sz w:val="28"/>
              </w:rPr>
            </w:pPr>
            <w:r>
              <w:rPr>
                <w:sz w:val="28"/>
              </w:rPr>
              <w:t>100</w:t>
            </w:r>
          </w:p>
        </w:tc>
        <w:tc>
          <w:tcPr>
            <w:tcW w:w="581" w:type="dxa"/>
            <w:tcBorders>
              <w:top w:val="single" w:sz="6" w:space="0" w:color="auto"/>
              <w:left w:val="single" w:sz="6" w:space="0" w:color="auto"/>
              <w:bottom w:val="single" w:sz="6" w:space="0" w:color="auto"/>
              <w:right w:val="single" w:sz="6" w:space="0" w:color="auto"/>
            </w:tcBorders>
          </w:tcPr>
          <w:p w:rsidR="00D87996" w:rsidRDefault="00AE5D10">
            <w:pPr>
              <w:jc w:val="center"/>
              <w:rPr>
                <w:sz w:val="28"/>
              </w:rPr>
            </w:pPr>
            <w:r>
              <w:rPr>
                <w:sz w:val="28"/>
              </w:rPr>
              <w:t>120</w:t>
            </w:r>
          </w:p>
        </w:tc>
        <w:tc>
          <w:tcPr>
            <w:tcW w:w="581" w:type="dxa"/>
            <w:tcBorders>
              <w:top w:val="single" w:sz="6" w:space="0" w:color="auto"/>
              <w:left w:val="single" w:sz="6" w:space="0" w:color="auto"/>
              <w:bottom w:val="single" w:sz="6" w:space="0" w:color="auto"/>
              <w:right w:val="single" w:sz="6" w:space="0" w:color="auto"/>
            </w:tcBorders>
          </w:tcPr>
          <w:p w:rsidR="00D87996" w:rsidRDefault="00AE5D10">
            <w:pPr>
              <w:jc w:val="center"/>
              <w:rPr>
                <w:sz w:val="28"/>
              </w:rPr>
            </w:pPr>
            <w:r>
              <w:rPr>
                <w:sz w:val="28"/>
              </w:rPr>
              <w:t>130</w:t>
            </w:r>
          </w:p>
        </w:tc>
        <w:tc>
          <w:tcPr>
            <w:tcW w:w="581" w:type="dxa"/>
            <w:tcBorders>
              <w:top w:val="single" w:sz="6" w:space="0" w:color="auto"/>
              <w:left w:val="single" w:sz="6" w:space="0" w:color="auto"/>
              <w:bottom w:val="single" w:sz="6" w:space="0" w:color="auto"/>
              <w:right w:val="single" w:sz="6" w:space="0" w:color="auto"/>
            </w:tcBorders>
          </w:tcPr>
          <w:p w:rsidR="00D87996" w:rsidRDefault="00AE5D10">
            <w:pPr>
              <w:jc w:val="center"/>
              <w:rPr>
                <w:sz w:val="28"/>
              </w:rPr>
            </w:pPr>
            <w:r>
              <w:rPr>
                <w:sz w:val="28"/>
              </w:rPr>
              <w:t>90</w:t>
            </w:r>
          </w:p>
        </w:tc>
        <w:tc>
          <w:tcPr>
            <w:tcW w:w="581" w:type="dxa"/>
            <w:tcBorders>
              <w:top w:val="single" w:sz="6" w:space="0" w:color="auto"/>
              <w:left w:val="single" w:sz="6" w:space="0" w:color="auto"/>
              <w:bottom w:val="single" w:sz="6" w:space="0" w:color="auto"/>
              <w:right w:val="single" w:sz="6" w:space="0" w:color="auto"/>
            </w:tcBorders>
          </w:tcPr>
          <w:p w:rsidR="00D87996" w:rsidRDefault="00AE5D10">
            <w:pPr>
              <w:jc w:val="center"/>
              <w:rPr>
                <w:sz w:val="28"/>
              </w:rPr>
            </w:pPr>
            <w:r>
              <w:rPr>
                <w:sz w:val="28"/>
              </w:rPr>
              <w:t>90</w:t>
            </w:r>
          </w:p>
        </w:tc>
        <w:tc>
          <w:tcPr>
            <w:tcW w:w="581" w:type="dxa"/>
            <w:tcBorders>
              <w:top w:val="single" w:sz="6" w:space="0" w:color="auto"/>
              <w:left w:val="single" w:sz="6" w:space="0" w:color="auto"/>
              <w:bottom w:val="single" w:sz="6" w:space="0" w:color="auto"/>
              <w:right w:val="single" w:sz="6" w:space="0" w:color="auto"/>
            </w:tcBorders>
          </w:tcPr>
          <w:p w:rsidR="00D87996" w:rsidRDefault="00AE5D10">
            <w:pPr>
              <w:jc w:val="center"/>
              <w:rPr>
                <w:sz w:val="28"/>
              </w:rPr>
            </w:pPr>
            <w:r>
              <w:rPr>
                <w:sz w:val="28"/>
              </w:rPr>
              <w:t>100</w:t>
            </w:r>
          </w:p>
        </w:tc>
        <w:tc>
          <w:tcPr>
            <w:tcW w:w="581" w:type="dxa"/>
            <w:tcBorders>
              <w:top w:val="single" w:sz="6" w:space="0" w:color="auto"/>
              <w:left w:val="single" w:sz="6" w:space="0" w:color="auto"/>
              <w:bottom w:val="single" w:sz="6" w:space="0" w:color="auto"/>
              <w:right w:val="single" w:sz="6" w:space="0" w:color="auto"/>
            </w:tcBorders>
          </w:tcPr>
          <w:p w:rsidR="00D87996" w:rsidRDefault="00AE5D10">
            <w:pPr>
              <w:jc w:val="center"/>
              <w:rPr>
                <w:sz w:val="28"/>
              </w:rPr>
            </w:pPr>
            <w:r>
              <w:rPr>
                <w:sz w:val="28"/>
              </w:rPr>
              <w:t>100</w:t>
            </w:r>
          </w:p>
        </w:tc>
        <w:tc>
          <w:tcPr>
            <w:tcW w:w="581" w:type="dxa"/>
            <w:tcBorders>
              <w:top w:val="single" w:sz="6" w:space="0" w:color="auto"/>
              <w:left w:val="single" w:sz="6" w:space="0" w:color="auto"/>
              <w:bottom w:val="single" w:sz="6" w:space="0" w:color="auto"/>
              <w:right w:val="single" w:sz="6" w:space="0" w:color="auto"/>
            </w:tcBorders>
          </w:tcPr>
          <w:p w:rsidR="00D87996" w:rsidRDefault="00AE5D10">
            <w:pPr>
              <w:jc w:val="center"/>
              <w:rPr>
                <w:sz w:val="28"/>
              </w:rPr>
            </w:pPr>
            <w:r>
              <w:rPr>
                <w:sz w:val="28"/>
              </w:rPr>
              <w:t>140</w:t>
            </w:r>
          </w:p>
        </w:tc>
        <w:tc>
          <w:tcPr>
            <w:tcW w:w="582" w:type="dxa"/>
            <w:tcBorders>
              <w:top w:val="single" w:sz="6" w:space="0" w:color="auto"/>
              <w:left w:val="single" w:sz="6" w:space="0" w:color="auto"/>
              <w:bottom w:val="single" w:sz="6" w:space="0" w:color="auto"/>
              <w:right w:val="single" w:sz="12" w:space="0" w:color="auto"/>
            </w:tcBorders>
          </w:tcPr>
          <w:p w:rsidR="00D87996" w:rsidRDefault="00AE5D10">
            <w:pPr>
              <w:jc w:val="center"/>
              <w:rPr>
                <w:sz w:val="28"/>
              </w:rPr>
            </w:pPr>
            <w:r>
              <w:rPr>
                <w:sz w:val="28"/>
              </w:rPr>
              <w:t>130</w:t>
            </w:r>
          </w:p>
        </w:tc>
      </w:tr>
      <w:tr w:rsidR="00D87996">
        <w:tc>
          <w:tcPr>
            <w:tcW w:w="3331" w:type="dxa"/>
            <w:tcBorders>
              <w:top w:val="single" w:sz="6" w:space="0" w:color="auto"/>
              <w:left w:val="single" w:sz="12" w:space="0" w:color="auto"/>
              <w:bottom w:val="single" w:sz="6" w:space="0" w:color="auto"/>
              <w:right w:val="single" w:sz="6" w:space="0" w:color="auto"/>
            </w:tcBorders>
          </w:tcPr>
          <w:p w:rsidR="00D87996" w:rsidRDefault="00AE5D10">
            <w:pPr>
              <w:rPr>
                <w:sz w:val="28"/>
              </w:rPr>
            </w:pPr>
            <w:r>
              <w:rPr>
                <w:sz w:val="28"/>
              </w:rPr>
              <w:t>Резервный задел между вторым и третьим цехами</w:t>
            </w:r>
          </w:p>
        </w:tc>
        <w:tc>
          <w:tcPr>
            <w:tcW w:w="581" w:type="dxa"/>
            <w:tcBorders>
              <w:top w:val="single" w:sz="6" w:space="0" w:color="auto"/>
              <w:left w:val="single" w:sz="6" w:space="0" w:color="auto"/>
              <w:bottom w:val="single" w:sz="6" w:space="0" w:color="auto"/>
              <w:right w:val="single" w:sz="6" w:space="0" w:color="auto"/>
            </w:tcBorders>
          </w:tcPr>
          <w:p w:rsidR="00D87996" w:rsidRDefault="00AE5D10">
            <w:pPr>
              <w:jc w:val="center"/>
              <w:rPr>
                <w:sz w:val="28"/>
              </w:rPr>
            </w:pPr>
            <w:r>
              <w:rPr>
                <w:sz w:val="28"/>
              </w:rPr>
              <w:t>120</w:t>
            </w:r>
          </w:p>
        </w:tc>
        <w:tc>
          <w:tcPr>
            <w:tcW w:w="581" w:type="dxa"/>
            <w:tcBorders>
              <w:top w:val="single" w:sz="6" w:space="0" w:color="auto"/>
              <w:left w:val="single" w:sz="6" w:space="0" w:color="auto"/>
              <w:bottom w:val="single" w:sz="6" w:space="0" w:color="auto"/>
              <w:right w:val="single" w:sz="6" w:space="0" w:color="auto"/>
            </w:tcBorders>
          </w:tcPr>
          <w:p w:rsidR="00D87996" w:rsidRDefault="00AE5D10">
            <w:pPr>
              <w:jc w:val="center"/>
              <w:rPr>
                <w:sz w:val="28"/>
              </w:rPr>
            </w:pPr>
            <w:r>
              <w:rPr>
                <w:sz w:val="28"/>
              </w:rPr>
              <w:t>110</w:t>
            </w:r>
          </w:p>
        </w:tc>
        <w:tc>
          <w:tcPr>
            <w:tcW w:w="581" w:type="dxa"/>
            <w:tcBorders>
              <w:top w:val="single" w:sz="6" w:space="0" w:color="auto"/>
              <w:left w:val="single" w:sz="6" w:space="0" w:color="auto"/>
              <w:bottom w:val="single" w:sz="6" w:space="0" w:color="auto"/>
              <w:right w:val="single" w:sz="6" w:space="0" w:color="auto"/>
            </w:tcBorders>
          </w:tcPr>
          <w:p w:rsidR="00D87996" w:rsidRDefault="00AE5D10">
            <w:pPr>
              <w:jc w:val="center"/>
              <w:rPr>
                <w:sz w:val="28"/>
              </w:rPr>
            </w:pPr>
            <w:r>
              <w:rPr>
                <w:sz w:val="28"/>
              </w:rPr>
              <w:t>100</w:t>
            </w:r>
          </w:p>
        </w:tc>
        <w:tc>
          <w:tcPr>
            <w:tcW w:w="581" w:type="dxa"/>
            <w:tcBorders>
              <w:top w:val="single" w:sz="6" w:space="0" w:color="auto"/>
              <w:left w:val="single" w:sz="6" w:space="0" w:color="auto"/>
              <w:bottom w:val="single" w:sz="6" w:space="0" w:color="auto"/>
              <w:right w:val="single" w:sz="6" w:space="0" w:color="auto"/>
            </w:tcBorders>
          </w:tcPr>
          <w:p w:rsidR="00D87996" w:rsidRDefault="00AE5D10">
            <w:pPr>
              <w:jc w:val="center"/>
              <w:rPr>
                <w:sz w:val="28"/>
              </w:rPr>
            </w:pPr>
            <w:r>
              <w:rPr>
                <w:sz w:val="28"/>
              </w:rPr>
              <w:t>120</w:t>
            </w:r>
          </w:p>
        </w:tc>
        <w:tc>
          <w:tcPr>
            <w:tcW w:w="581" w:type="dxa"/>
            <w:tcBorders>
              <w:top w:val="single" w:sz="6" w:space="0" w:color="auto"/>
              <w:left w:val="single" w:sz="6" w:space="0" w:color="auto"/>
              <w:bottom w:val="single" w:sz="6" w:space="0" w:color="auto"/>
              <w:right w:val="single" w:sz="6" w:space="0" w:color="auto"/>
            </w:tcBorders>
          </w:tcPr>
          <w:p w:rsidR="00D87996" w:rsidRDefault="00AE5D10">
            <w:pPr>
              <w:jc w:val="center"/>
              <w:rPr>
                <w:sz w:val="28"/>
              </w:rPr>
            </w:pPr>
            <w:r>
              <w:rPr>
                <w:sz w:val="28"/>
              </w:rPr>
              <w:t>90</w:t>
            </w:r>
          </w:p>
        </w:tc>
        <w:tc>
          <w:tcPr>
            <w:tcW w:w="581" w:type="dxa"/>
            <w:tcBorders>
              <w:top w:val="single" w:sz="6" w:space="0" w:color="auto"/>
              <w:left w:val="single" w:sz="6" w:space="0" w:color="auto"/>
              <w:bottom w:val="single" w:sz="6" w:space="0" w:color="auto"/>
              <w:right w:val="single" w:sz="6" w:space="0" w:color="auto"/>
            </w:tcBorders>
          </w:tcPr>
          <w:p w:rsidR="00D87996" w:rsidRDefault="00AE5D10">
            <w:pPr>
              <w:jc w:val="center"/>
              <w:rPr>
                <w:sz w:val="28"/>
              </w:rPr>
            </w:pPr>
            <w:r>
              <w:rPr>
                <w:sz w:val="28"/>
              </w:rPr>
              <w:t>130</w:t>
            </w:r>
          </w:p>
        </w:tc>
        <w:tc>
          <w:tcPr>
            <w:tcW w:w="581" w:type="dxa"/>
            <w:tcBorders>
              <w:top w:val="single" w:sz="6" w:space="0" w:color="auto"/>
              <w:left w:val="single" w:sz="6" w:space="0" w:color="auto"/>
              <w:bottom w:val="single" w:sz="6" w:space="0" w:color="auto"/>
              <w:right w:val="single" w:sz="6" w:space="0" w:color="auto"/>
            </w:tcBorders>
          </w:tcPr>
          <w:p w:rsidR="00D87996" w:rsidRDefault="00AE5D10">
            <w:pPr>
              <w:jc w:val="center"/>
              <w:rPr>
                <w:sz w:val="28"/>
              </w:rPr>
            </w:pPr>
            <w:r>
              <w:rPr>
                <w:sz w:val="28"/>
              </w:rPr>
              <w:t>80</w:t>
            </w:r>
          </w:p>
        </w:tc>
        <w:tc>
          <w:tcPr>
            <w:tcW w:w="581" w:type="dxa"/>
            <w:tcBorders>
              <w:top w:val="single" w:sz="6" w:space="0" w:color="auto"/>
              <w:left w:val="single" w:sz="6" w:space="0" w:color="auto"/>
              <w:bottom w:val="single" w:sz="6" w:space="0" w:color="auto"/>
              <w:right w:val="single" w:sz="6" w:space="0" w:color="auto"/>
            </w:tcBorders>
          </w:tcPr>
          <w:p w:rsidR="00D87996" w:rsidRDefault="00AE5D10">
            <w:pPr>
              <w:jc w:val="center"/>
              <w:rPr>
                <w:sz w:val="28"/>
              </w:rPr>
            </w:pPr>
            <w:r>
              <w:rPr>
                <w:sz w:val="28"/>
              </w:rPr>
              <w:t>60</w:t>
            </w:r>
          </w:p>
        </w:tc>
        <w:tc>
          <w:tcPr>
            <w:tcW w:w="581" w:type="dxa"/>
            <w:tcBorders>
              <w:top w:val="single" w:sz="6" w:space="0" w:color="auto"/>
              <w:left w:val="single" w:sz="6" w:space="0" w:color="auto"/>
              <w:bottom w:val="single" w:sz="6" w:space="0" w:color="auto"/>
              <w:right w:val="single" w:sz="6" w:space="0" w:color="auto"/>
            </w:tcBorders>
          </w:tcPr>
          <w:p w:rsidR="00D87996" w:rsidRDefault="00AE5D10">
            <w:pPr>
              <w:jc w:val="center"/>
              <w:rPr>
                <w:sz w:val="28"/>
              </w:rPr>
            </w:pPr>
            <w:r>
              <w:rPr>
                <w:sz w:val="28"/>
              </w:rPr>
              <w:t>130</w:t>
            </w:r>
          </w:p>
        </w:tc>
        <w:tc>
          <w:tcPr>
            <w:tcW w:w="582" w:type="dxa"/>
            <w:tcBorders>
              <w:top w:val="single" w:sz="6" w:space="0" w:color="auto"/>
              <w:left w:val="single" w:sz="6" w:space="0" w:color="auto"/>
              <w:bottom w:val="single" w:sz="6" w:space="0" w:color="auto"/>
              <w:right w:val="single" w:sz="12" w:space="0" w:color="auto"/>
            </w:tcBorders>
          </w:tcPr>
          <w:p w:rsidR="00D87996" w:rsidRDefault="00AE5D10">
            <w:pPr>
              <w:jc w:val="center"/>
              <w:rPr>
                <w:sz w:val="28"/>
              </w:rPr>
            </w:pPr>
            <w:r>
              <w:rPr>
                <w:sz w:val="28"/>
              </w:rPr>
              <w:t>100</w:t>
            </w:r>
          </w:p>
        </w:tc>
      </w:tr>
      <w:tr w:rsidR="00D87996">
        <w:tc>
          <w:tcPr>
            <w:tcW w:w="3331" w:type="dxa"/>
            <w:tcBorders>
              <w:top w:val="single" w:sz="6" w:space="0" w:color="auto"/>
              <w:left w:val="single" w:sz="12" w:space="0" w:color="auto"/>
              <w:bottom w:val="single" w:sz="12" w:space="0" w:color="auto"/>
              <w:right w:val="single" w:sz="6" w:space="0" w:color="auto"/>
            </w:tcBorders>
          </w:tcPr>
          <w:p w:rsidR="00D87996" w:rsidRDefault="00AE5D10">
            <w:pPr>
              <w:rPr>
                <w:sz w:val="28"/>
              </w:rPr>
            </w:pPr>
            <w:r>
              <w:rPr>
                <w:sz w:val="28"/>
              </w:rPr>
              <w:t>Цикловой задел в третьем цехе</w:t>
            </w:r>
          </w:p>
        </w:tc>
        <w:tc>
          <w:tcPr>
            <w:tcW w:w="581" w:type="dxa"/>
            <w:tcBorders>
              <w:top w:val="single" w:sz="6" w:space="0" w:color="auto"/>
              <w:left w:val="single" w:sz="6" w:space="0" w:color="auto"/>
              <w:bottom w:val="single" w:sz="12" w:space="0" w:color="auto"/>
              <w:right w:val="single" w:sz="6" w:space="0" w:color="auto"/>
            </w:tcBorders>
          </w:tcPr>
          <w:p w:rsidR="00D87996" w:rsidRDefault="00AE5D10">
            <w:pPr>
              <w:jc w:val="center"/>
              <w:rPr>
                <w:sz w:val="28"/>
              </w:rPr>
            </w:pPr>
            <w:r>
              <w:rPr>
                <w:sz w:val="28"/>
              </w:rPr>
              <w:t>80</w:t>
            </w:r>
          </w:p>
        </w:tc>
        <w:tc>
          <w:tcPr>
            <w:tcW w:w="581" w:type="dxa"/>
            <w:tcBorders>
              <w:top w:val="single" w:sz="6" w:space="0" w:color="auto"/>
              <w:left w:val="single" w:sz="6" w:space="0" w:color="auto"/>
              <w:bottom w:val="single" w:sz="12" w:space="0" w:color="auto"/>
              <w:right w:val="single" w:sz="6" w:space="0" w:color="auto"/>
            </w:tcBorders>
          </w:tcPr>
          <w:p w:rsidR="00D87996" w:rsidRDefault="00AE5D10">
            <w:pPr>
              <w:jc w:val="center"/>
              <w:rPr>
                <w:sz w:val="28"/>
              </w:rPr>
            </w:pPr>
            <w:r>
              <w:rPr>
                <w:sz w:val="28"/>
              </w:rPr>
              <w:t>100</w:t>
            </w:r>
          </w:p>
        </w:tc>
        <w:tc>
          <w:tcPr>
            <w:tcW w:w="581" w:type="dxa"/>
            <w:tcBorders>
              <w:top w:val="single" w:sz="6" w:space="0" w:color="auto"/>
              <w:left w:val="single" w:sz="6" w:space="0" w:color="auto"/>
              <w:bottom w:val="single" w:sz="12" w:space="0" w:color="auto"/>
              <w:right w:val="single" w:sz="6" w:space="0" w:color="auto"/>
            </w:tcBorders>
          </w:tcPr>
          <w:p w:rsidR="00D87996" w:rsidRDefault="00AE5D10">
            <w:pPr>
              <w:jc w:val="center"/>
              <w:rPr>
                <w:sz w:val="28"/>
              </w:rPr>
            </w:pPr>
            <w:r>
              <w:rPr>
                <w:sz w:val="28"/>
              </w:rPr>
              <w:t>110</w:t>
            </w:r>
          </w:p>
        </w:tc>
        <w:tc>
          <w:tcPr>
            <w:tcW w:w="581" w:type="dxa"/>
            <w:tcBorders>
              <w:top w:val="single" w:sz="6" w:space="0" w:color="auto"/>
              <w:left w:val="single" w:sz="6" w:space="0" w:color="auto"/>
              <w:bottom w:val="single" w:sz="12" w:space="0" w:color="auto"/>
              <w:right w:val="single" w:sz="6" w:space="0" w:color="auto"/>
            </w:tcBorders>
          </w:tcPr>
          <w:p w:rsidR="00D87996" w:rsidRDefault="00AE5D10">
            <w:pPr>
              <w:jc w:val="center"/>
              <w:rPr>
                <w:sz w:val="28"/>
              </w:rPr>
            </w:pPr>
            <w:r>
              <w:rPr>
                <w:sz w:val="28"/>
              </w:rPr>
              <w:t>60</w:t>
            </w:r>
          </w:p>
        </w:tc>
        <w:tc>
          <w:tcPr>
            <w:tcW w:w="581" w:type="dxa"/>
            <w:tcBorders>
              <w:top w:val="single" w:sz="6" w:space="0" w:color="auto"/>
              <w:left w:val="single" w:sz="6" w:space="0" w:color="auto"/>
              <w:bottom w:val="single" w:sz="12" w:space="0" w:color="auto"/>
              <w:right w:val="single" w:sz="6" w:space="0" w:color="auto"/>
            </w:tcBorders>
          </w:tcPr>
          <w:p w:rsidR="00D87996" w:rsidRDefault="00AE5D10">
            <w:pPr>
              <w:jc w:val="center"/>
              <w:rPr>
                <w:sz w:val="28"/>
              </w:rPr>
            </w:pPr>
            <w:r>
              <w:rPr>
                <w:sz w:val="28"/>
              </w:rPr>
              <w:t>120</w:t>
            </w:r>
          </w:p>
        </w:tc>
        <w:tc>
          <w:tcPr>
            <w:tcW w:w="581" w:type="dxa"/>
            <w:tcBorders>
              <w:top w:val="single" w:sz="6" w:space="0" w:color="auto"/>
              <w:left w:val="single" w:sz="6" w:space="0" w:color="auto"/>
              <w:bottom w:val="single" w:sz="12" w:space="0" w:color="auto"/>
              <w:right w:val="single" w:sz="6" w:space="0" w:color="auto"/>
            </w:tcBorders>
          </w:tcPr>
          <w:p w:rsidR="00D87996" w:rsidRDefault="00AE5D10">
            <w:pPr>
              <w:jc w:val="center"/>
              <w:rPr>
                <w:sz w:val="28"/>
              </w:rPr>
            </w:pPr>
            <w:r>
              <w:rPr>
                <w:sz w:val="28"/>
              </w:rPr>
              <w:t>70</w:t>
            </w:r>
          </w:p>
        </w:tc>
        <w:tc>
          <w:tcPr>
            <w:tcW w:w="581" w:type="dxa"/>
            <w:tcBorders>
              <w:top w:val="single" w:sz="6" w:space="0" w:color="auto"/>
              <w:left w:val="single" w:sz="6" w:space="0" w:color="auto"/>
              <w:bottom w:val="single" w:sz="12" w:space="0" w:color="auto"/>
              <w:right w:val="single" w:sz="6" w:space="0" w:color="auto"/>
            </w:tcBorders>
          </w:tcPr>
          <w:p w:rsidR="00D87996" w:rsidRDefault="00AE5D10">
            <w:pPr>
              <w:jc w:val="center"/>
              <w:rPr>
                <w:sz w:val="28"/>
              </w:rPr>
            </w:pPr>
            <w:r>
              <w:rPr>
                <w:sz w:val="28"/>
              </w:rPr>
              <w:t>140</w:t>
            </w:r>
          </w:p>
        </w:tc>
        <w:tc>
          <w:tcPr>
            <w:tcW w:w="581" w:type="dxa"/>
            <w:tcBorders>
              <w:top w:val="single" w:sz="6" w:space="0" w:color="auto"/>
              <w:left w:val="single" w:sz="6" w:space="0" w:color="auto"/>
              <w:bottom w:val="single" w:sz="12" w:space="0" w:color="auto"/>
              <w:right w:val="single" w:sz="6" w:space="0" w:color="auto"/>
            </w:tcBorders>
          </w:tcPr>
          <w:p w:rsidR="00D87996" w:rsidRDefault="00AE5D10">
            <w:pPr>
              <w:jc w:val="center"/>
              <w:rPr>
                <w:sz w:val="28"/>
              </w:rPr>
            </w:pPr>
            <w:r>
              <w:rPr>
                <w:sz w:val="28"/>
              </w:rPr>
              <w:t>90</w:t>
            </w:r>
          </w:p>
        </w:tc>
        <w:tc>
          <w:tcPr>
            <w:tcW w:w="581" w:type="dxa"/>
            <w:tcBorders>
              <w:top w:val="single" w:sz="6" w:space="0" w:color="auto"/>
              <w:left w:val="single" w:sz="6" w:space="0" w:color="auto"/>
              <w:bottom w:val="single" w:sz="12" w:space="0" w:color="auto"/>
              <w:right w:val="single" w:sz="6" w:space="0" w:color="auto"/>
            </w:tcBorders>
          </w:tcPr>
          <w:p w:rsidR="00D87996" w:rsidRDefault="00AE5D10">
            <w:pPr>
              <w:jc w:val="center"/>
              <w:rPr>
                <w:sz w:val="28"/>
              </w:rPr>
            </w:pPr>
            <w:r>
              <w:rPr>
                <w:sz w:val="28"/>
              </w:rPr>
              <w:t>100</w:t>
            </w:r>
          </w:p>
        </w:tc>
        <w:tc>
          <w:tcPr>
            <w:tcW w:w="582" w:type="dxa"/>
            <w:tcBorders>
              <w:top w:val="single" w:sz="6" w:space="0" w:color="auto"/>
              <w:left w:val="single" w:sz="6" w:space="0" w:color="auto"/>
              <w:bottom w:val="single" w:sz="12" w:space="0" w:color="auto"/>
              <w:right w:val="single" w:sz="12" w:space="0" w:color="auto"/>
            </w:tcBorders>
          </w:tcPr>
          <w:p w:rsidR="00D87996" w:rsidRDefault="00AE5D10">
            <w:pPr>
              <w:jc w:val="center"/>
              <w:rPr>
                <w:sz w:val="28"/>
              </w:rPr>
            </w:pPr>
            <w:r>
              <w:rPr>
                <w:sz w:val="28"/>
              </w:rPr>
              <w:t>70</w:t>
            </w:r>
          </w:p>
        </w:tc>
      </w:tr>
    </w:tbl>
    <w:p w:rsidR="00D87996" w:rsidRDefault="00D87996">
      <w:pPr>
        <w:ind w:firstLine="720"/>
        <w:jc w:val="both"/>
        <w:rPr>
          <w:b/>
          <w:i/>
          <w:sz w:val="28"/>
        </w:rPr>
      </w:pPr>
    </w:p>
    <w:p w:rsidR="00D87996" w:rsidRDefault="00AE5D10">
      <w:pPr>
        <w:ind w:firstLine="720"/>
        <w:jc w:val="right"/>
        <w:rPr>
          <w:bCs/>
          <w:iCs/>
          <w:sz w:val="28"/>
        </w:rPr>
      </w:pPr>
      <w:r>
        <w:rPr>
          <w:bCs/>
          <w:iCs/>
          <w:sz w:val="28"/>
        </w:rPr>
        <w:t>Таблица 4</w:t>
      </w:r>
    </w:p>
    <w:p w:rsidR="00D87996" w:rsidRDefault="00AE5D10">
      <w:pPr>
        <w:jc w:val="center"/>
        <w:rPr>
          <w:b/>
          <w:sz w:val="28"/>
        </w:rPr>
      </w:pPr>
      <w:r>
        <w:rPr>
          <w:b/>
          <w:sz w:val="28"/>
        </w:rPr>
        <w:t>Исходные данные по изделиям (пример индивидуального задания)</w:t>
      </w:r>
    </w:p>
    <w:tbl>
      <w:tblPr>
        <w:tblW w:w="0" w:type="auto"/>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4748"/>
        <w:gridCol w:w="878"/>
        <w:gridCol w:w="879"/>
        <w:gridCol w:w="879"/>
        <w:gridCol w:w="879"/>
        <w:gridCol w:w="879"/>
      </w:tblGrid>
      <w:tr w:rsidR="00D87996">
        <w:trPr>
          <w:cantSplit/>
        </w:trPr>
        <w:tc>
          <w:tcPr>
            <w:tcW w:w="4748" w:type="dxa"/>
            <w:vMerge w:val="restart"/>
            <w:tcBorders>
              <w:top w:val="single" w:sz="12" w:space="0" w:color="auto"/>
              <w:left w:val="single" w:sz="12" w:space="0" w:color="auto"/>
              <w:right w:val="nil"/>
            </w:tcBorders>
          </w:tcPr>
          <w:p w:rsidR="00D87996" w:rsidRDefault="00AE5D10">
            <w:pPr>
              <w:ind w:firstLine="720"/>
              <w:jc w:val="center"/>
              <w:rPr>
                <w:b/>
                <w:sz w:val="28"/>
              </w:rPr>
            </w:pPr>
            <w:r>
              <w:rPr>
                <w:b/>
                <w:sz w:val="28"/>
              </w:rPr>
              <w:t>Показатель</w:t>
            </w:r>
          </w:p>
        </w:tc>
        <w:tc>
          <w:tcPr>
            <w:tcW w:w="4394" w:type="dxa"/>
            <w:gridSpan w:val="5"/>
            <w:tcBorders>
              <w:top w:val="single" w:sz="12" w:space="0" w:color="auto"/>
              <w:left w:val="single" w:sz="6" w:space="0" w:color="auto"/>
              <w:bottom w:val="nil"/>
              <w:right w:val="single" w:sz="12" w:space="0" w:color="auto"/>
            </w:tcBorders>
          </w:tcPr>
          <w:p w:rsidR="00D87996" w:rsidRDefault="00AE5D10">
            <w:pPr>
              <w:ind w:firstLine="720"/>
              <w:jc w:val="center"/>
              <w:rPr>
                <w:b/>
                <w:sz w:val="28"/>
              </w:rPr>
            </w:pPr>
            <w:r>
              <w:rPr>
                <w:b/>
                <w:sz w:val="28"/>
              </w:rPr>
              <w:t>Номера изделий</w:t>
            </w:r>
          </w:p>
        </w:tc>
      </w:tr>
      <w:tr w:rsidR="00D87996">
        <w:trPr>
          <w:cantSplit/>
        </w:trPr>
        <w:tc>
          <w:tcPr>
            <w:tcW w:w="4748" w:type="dxa"/>
            <w:vMerge/>
            <w:tcBorders>
              <w:left w:val="single" w:sz="12" w:space="0" w:color="auto"/>
              <w:bottom w:val="nil"/>
              <w:right w:val="nil"/>
            </w:tcBorders>
          </w:tcPr>
          <w:p w:rsidR="00D87996" w:rsidRDefault="00D87996">
            <w:pPr>
              <w:ind w:firstLine="720"/>
              <w:jc w:val="both"/>
              <w:rPr>
                <w:sz w:val="28"/>
              </w:rPr>
            </w:pPr>
          </w:p>
        </w:tc>
        <w:tc>
          <w:tcPr>
            <w:tcW w:w="878" w:type="dxa"/>
            <w:tcBorders>
              <w:top w:val="single" w:sz="6" w:space="0" w:color="auto"/>
              <w:left w:val="single" w:sz="6" w:space="0" w:color="auto"/>
              <w:bottom w:val="nil"/>
              <w:right w:val="single" w:sz="6" w:space="0" w:color="auto"/>
            </w:tcBorders>
          </w:tcPr>
          <w:p w:rsidR="00D87996" w:rsidRDefault="00AE5D10">
            <w:pPr>
              <w:jc w:val="center"/>
              <w:rPr>
                <w:b/>
                <w:sz w:val="28"/>
              </w:rPr>
            </w:pPr>
            <w:r>
              <w:rPr>
                <w:b/>
                <w:sz w:val="28"/>
              </w:rPr>
              <w:t>1</w:t>
            </w:r>
          </w:p>
        </w:tc>
        <w:tc>
          <w:tcPr>
            <w:tcW w:w="879" w:type="dxa"/>
            <w:tcBorders>
              <w:top w:val="single" w:sz="6" w:space="0" w:color="auto"/>
              <w:left w:val="single" w:sz="6" w:space="0" w:color="auto"/>
              <w:bottom w:val="nil"/>
              <w:right w:val="single" w:sz="6" w:space="0" w:color="auto"/>
            </w:tcBorders>
          </w:tcPr>
          <w:p w:rsidR="00D87996" w:rsidRDefault="00AE5D10">
            <w:pPr>
              <w:jc w:val="center"/>
              <w:rPr>
                <w:b/>
                <w:sz w:val="28"/>
              </w:rPr>
            </w:pPr>
            <w:r>
              <w:rPr>
                <w:b/>
                <w:sz w:val="28"/>
              </w:rPr>
              <w:t>2</w:t>
            </w:r>
          </w:p>
        </w:tc>
        <w:tc>
          <w:tcPr>
            <w:tcW w:w="879" w:type="dxa"/>
            <w:tcBorders>
              <w:top w:val="single" w:sz="6" w:space="0" w:color="auto"/>
              <w:left w:val="single" w:sz="6" w:space="0" w:color="auto"/>
              <w:bottom w:val="nil"/>
              <w:right w:val="single" w:sz="6" w:space="0" w:color="auto"/>
            </w:tcBorders>
          </w:tcPr>
          <w:p w:rsidR="00D87996" w:rsidRDefault="00AE5D10">
            <w:pPr>
              <w:jc w:val="center"/>
              <w:rPr>
                <w:b/>
                <w:sz w:val="28"/>
              </w:rPr>
            </w:pPr>
            <w:r>
              <w:rPr>
                <w:b/>
                <w:sz w:val="28"/>
              </w:rPr>
              <w:t>3</w:t>
            </w:r>
          </w:p>
        </w:tc>
        <w:tc>
          <w:tcPr>
            <w:tcW w:w="879" w:type="dxa"/>
            <w:tcBorders>
              <w:top w:val="single" w:sz="6" w:space="0" w:color="auto"/>
              <w:left w:val="single" w:sz="6" w:space="0" w:color="auto"/>
              <w:bottom w:val="nil"/>
              <w:right w:val="single" w:sz="6" w:space="0" w:color="auto"/>
            </w:tcBorders>
          </w:tcPr>
          <w:p w:rsidR="00D87996" w:rsidRDefault="00AE5D10">
            <w:pPr>
              <w:jc w:val="center"/>
              <w:rPr>
                <w:b/>
                <w:sz w:val="28"/>
              </w:rPr>
            </w:pPr>
            <w:r>
              <w:rPr>
                <w:b/>
                <w:sz w:val="28"/>
              </w:rPr>
              <w:t>4</w:t>
            </w:r>
          </w:p>
        </w:tc>
        <w:tc>
          <w:tcPr>
            <w:tcW w:w="879" w:type="dxa"/>
            <w:tcBorders>
              <w:top w:val="single" w:sz="6" w:space="0" w:color="auto"/>
              <w:left w:val="single" w:sz="6" w:space="0" w:color="auto"/>
              <w:bottom w:val="nil"/>
              <w:right w:val="single" w:sz="12" w:space="0" w:color="auto"/>
            </w:tcBorders>
          </w:tcPr>
          <w:p w:rsidR="00D87996" w:rsidRDefault="00AE5D10">
            <w:pPr>
              <w:jc w:val="center"/>
              <w:rPr>
                <w:b/>
                <w:sz w:val="28"/>
              </w:rPr>
            </w:pPr>
            <w:r>
              <w:rPr>
                <w:b/>
                <w:sz w:val="28"/>
              </w:rPr>
              <w:t>5</w:t>
            </w:r>
          </w:p>
        </w:tc>
      </w:tr>
      <w:tr w:rsidR="00D87996">
        <w:tc>
          <w:tcPr>
            <w:tcW w:w="4748" w:type="dxa"/>
            <w:tcBorders>
              <w:top w:val="single" w:sz="6" w:space="0" w:color="auto"/>
              <w:left w:val="single" w:sz="12" w:space="0" w:color="auto"/>
              <w:bottom w:val="single" w:sz="6" w:space="0" w:color="auto"/>
              <w:right w:val="single" w:sz="6" w:space="0" w:color="auto"/>
            </w:tcBorders>
          </w:tcPr>
          <w:p w:rsidR="00D87996" w:rsidRDefault="00AE5D10">
            <w:pPr>
              <w:jc w:val="both"/>
              <w:rPr>
                <w:sz w:val="28"/>
              </w:rPr>
            </w:pPr>
            <w:r>
              <w:rPr>
                <w:sz w:val="28"/>
              </w:rPr>
              <w:t xml:space="preserve">Количество изделий, выпускаемых за год </w:t>
            </w:r>
            <w:r>
              <w:rPr>
                <w:b/>
                <w:sz w:val="28"/>
                <w:lang w:val="en-US"/>
              </w:rPr>
              <w:t>N</w:t>
            </w:r>
            <w:r>
              <w:rPr>
                <w:b/>
                <w:sz w:val="28"/>
                <w:vertAlign w:val="subscript"/>
                <w:lang w:val="en-US"/>
              </w:rPr>
              <w:t>m</w:t>
            </w:r>
            <w:r>
              <w:rPr>
                <w:bCs/>
                <w:sz w:val="28"/>
              </w:rPr>
              <w:t>, шт</w:t>
            </w:r>
          </w:p>
        </w:tc>
        <w:tc>
          <w:tcPr>
            <w:tcW w:w="878" w:type="dxa"/>
            <w:tcBorders>
              <w:top w:val="single" w:sz="6" w:space="0" w:color="auto"/>
              <w:left w:val="single" w:sz="6" w:space="0" w:color="auto"/>
              <w:bottom w:val="single" w:sz="6" w:space="0" w:color="auto"/>
              <w:right w:val="single" w:sz="6" w:space="0" w:color="auto"/>
            </w:tcBorders>
          </w:tcPr>
          <w:p w:rsidR="00D87996" w:rsidRDefault="00AE5D10">
            <w:pPr>
              <w:jc w:val="center"/>
              <w:rPr>
                <w:sz w:val="28"/>
              </w:rPr>
            </w:pPr>
            <w:r>
              <w:rPr>
                <w:sz w:val="28"/>
              </w:rPr>
              <w:t>560</w:t>
            </w:r>
          </w:p>
        </w:tc>
        <w:tc>
          <w:tcPr>
            <w:tcW w:w="879" w:type="dxa"/>
            <w:tcBorders>
              <w:top w:val="single" w:sz="6" w:space="0" w:color="auto"/>
              <w:left w:val="single" w:sz="6" w:space="0" w:color="auto"/>
              <w:bottom w:val="single" w:sz="6" w:space="0" w:color="auto"/>
              <w:right w:val="single" w:sz="6" w:space="0" w:color="auto"/>
            </w:tcBorders>
          </w:tcPr>
          <w:p w:rsidR="00D87996" w:rsidRDefault="00AE5D10">
            <w:pPr>
              <w:jc w:val="center"/>
              <w:rPr>
                <w:sz w:val="28"/>
              </w:rPr>
            </w:pPr>
            <w:r>
              <w:rPr>
                <w:sz w:val="28"/>
              </w:rPr>
              <w:t>159</w:t>
            </w:r>
          </w:p>
        </w:tc>
        <w:tc>
          <w:tcPr>
            <w:tcW w:w="879" w:type="dxa"/>
            <w:tcBorders>
              <w:top w:val="single" w:sz="6" w:space="0" w:color="auto"/>
              <w:left w:val="single" w:sz="6" w:space="0" w:color="auto"/>
              <w:bottom w:val="single" w:sz="6" w:space="0" w:color="auto"/>
              <w:right w:val="single" w:sz="6" w:space="0" w:color="auto"/>
            </w:tcBorders>
          </w:tcPr>
          <w:p w:rsidR="00D87996" w:rsidRDefault="00AE5D10">
            <w:pPr>
              <w:jc w:val="center"/>
              <w:rPr>
                <w:sz w:val="28"/>
              </w:rPr>
            </w:pPr>
            <w:r>
              <w:rPr>
                <w:sz w:val="28"/>
              </w:rPr>
              <w:t>530</w:t>
            </w:r>
          </w:p>
        </w:tc>
        <w:tc>
          <w:tcPr>
            <w:tcW w:w="879" w:type="dxa"/>
            <w:tcBorders>
              <w:top w:val="single" w:sz="6" w:space="0" w:color="auto"/>
              <w:left w:val="single" w:sz="6" w:space="0" w:color="auto"/>
              <w:bottom w:val="single" w:sz="6" w:space="0" w:color="auto"/>
              <w:right w:val="single" w:sz="6" w:space="0" w:color="auto"/>
            </w:tcBorders>
          </w:tcPr>
          <w:p w:rsidR="00D87996" w:rsidRDefault="00AE5D10">
            <w:pPr>
              <w:jc w:val="center"/>
              <w:rPr>
                <w:sz w:val="28"/>
              </w:rPr>
            </w:pPr>
            <w:r>
              <w:rPr>
                <w:sz w:val="28"/>
              </w:rPr>
              <w:t>3768</w:t>
            </w:r>
          </w:p>
        </w:tc>
        <w:tc>
          <w:tcPr>
            <w:tcW w:w="879" w:type="dxa"/>
            <w:tcBorders>
              <w:top w:val="single" w:sz="6" w:space="0" w:color="auto"/>
              <w:left w:val="single" w:sz="6" w:space="0" w:color="auto"/>
              <w:bottom w:val="single" w:sz="6" w:space="0" w:color="auto"/>
              <w:right w:val="single" w:sz="12" w:space="0" w:color="auto"/>
            </w:tcBorders>
          </w:tcPr>
          <w:p w:rsidR="00D87996" w:rsidRDefault="00AE5D10">
            <w:pPr>
              <w:jc w:val="center"/>
              <w:rPr>
                <w:sz w:val="28"/>
              </w:rPr>
            </w:pPr>
            <w:r>
              <w:rPr>
                <w:sz w:val="28"/>
              </w:rPr>
              <w:t>490</w:t>
            </w:r>
          </w:p>
        </w:tc>
      </w:tr>
      <w:tr w:rsidR="00D87996">
        <w:tc>
          <w:tcPr>
            <w:tcW w:w="4748" w:type="dxa"/>
            <w:tcBorders>
              <w:top w:val="single" w:sz="6" w:space="0" w:color="auto"/>
              <w:left w:val="single" w:sz="12" w:space="0" w:color="auto"/>
              <w:bottom w:val="single" w:sz="6" w:space="0" w:color="auto"/>
              <w:right w:val="single" w:sz="6" w:space="0" w:color="auto"/>
            </w:tcBorders>
          </w:tcPr>
          <w:p w:rsidR="00D87996" w:rsidRDefault="00AE5D10">
            <w:pPr>
              <w:jc w:val="both"/>
              <w:rPr>
                <w:sz w:val="28"/>
              </w:rPr>
            </w:pPr>
            <w:r>
              <w:rPr>
                <w:sz w:val="28"/>
              </w:rPr>
              <w:t>Номера деталей, входящих в изделия</w:t>
            </w:r>
          </w:p>
        </w:tc>
        <w:tc>
          <w:tcPr>
            <w:tcW w:w="878" w:type="dxa"/>
            <w:tcBorders>
              <w:top w:val="single" w:sz="6" w:space="0" w:color="auto"/>
              <w:left w:val="single" w:sz="6" w:space="0" w:color="auto"/>
              <w:bottom w:val="single" w:sz="6" w:space="0" w:color="auto"/>
              <w:right w:val="single" w:sz="6" w:space="0" w:color="auto"/>
            </w:tcBorders>
          </w:tcPr>
          <w:p w:rsidR="00D87996" w:rsidRDefault="00AE5D10">
            <w:pPr>
              <w:jc w:val="center"/>
              <w:rPr>
                <w:sz w:val="28"/>
                <w:lang w:val="en-US"/>
              </w:rPr>
            </w:pPr>
            <w:r>
              <w:rPr>
                <w:sz w:val="28"/>
              </w:rPr>
              <w:t>6</w:t>
            </w:r>
            <w:r>
              <w:rPr>
                <w:sz w:val="28"/>
                <w:lang w:val="en-US"/>
              </w:rPr>
              <w:t>;</w:t>
            </w:r>
            <w:r>
              <w:rPr>
                <w:sz w:val="28"/>
              </w:rPr>
              <w:t>3</w:t>
            </w:r>
            <w:r>
              <w:rPr>
                <w:sz w:val="28"/>
                <w:lang w:val="en-US"/>
              </w:rPr>
              <w:t>;</w:t>
            </w:r>
            <w:r>
              <w:rPr>
                <w:sz w:val="28"/>
              </w:rPr>
              <w:t>1</w:t>
            </w:r>
          </w:p>
        </w:tc>
        <w:tc>
          <w:tcPr>
            <w:tcW w:w="879" w:type="dxa"/>
            <w:tcBorders>
              <w:top w:val="single" w:sz="6" w:space="0" w:color="auto"/>
              <w:left w:val="single" w:sz="6" w:space="0" w:color="auto"/>
              <w:bottom w:val="single" w:sz="6" w:space="0" w:color="auto"/>
              <w:right w:val="single" w:sz="6" w:space="0" w:color="auto"/>
            </w:tcBorders>
          </w:tcPr>
          <w:p w:rsidR="00D87996" w:rsidRDefault="00AE5D10">
            <w:pPr>
              <w:jc w:val="center"/>
              <w:rPr>
                <w:sz w:val="28"/>
              </w:rPr>
            </w:pPr>
            <w:r>
              <w:rPr>
                <w:sz w:val="28"/>
              </w:rPr>
              <w:t>4;6</w:t>
            </w:r>
            <w:r>
              <w:rPr>
                <w:sz w:val="28"/>
                <w:lang w:val="en-US"/>
              </w:rPr>
              <w:t>;</w:t>
            </w:r>
            <w:r>
              <w:rPr>
                <w:sz w:val="28"/>
              </w:rPr>
              <w:t>7</w:t>
            </w:r>
          </w:p>
        </w:tc>
        <w:tc>
          <w:tcPr>
            <w:tcW w:w="879" w:type="dxa"/>
            <w:tcBorders>
              <w:top w:val="single" w:sz="6" w:space="0" w:color="auto"/>
              <w:left w:val="single" w:sz="6" w:space="0" w:color="auto"/>
              <w:bottom w:val="single" w:sz="6" w:space="0" w:color="auto"/>
              <w:right w:val="single" w:sz="6" w:space="0" w:color="auto"/>
            </w:tcBorders>
          </w:tcPr>
          <w:p w:rsidR="00D87996" w:rsidRDefault="00AE5D10">
            <w:pPr>
              <w:jc w:val="center"/>
              <w:rPr>
                <w:sz w:val="28"/>
              </w:rPr>
            </w:pPr>
            <w:r>
              <w:rPr>
                <w:sz w:val="28"/>
              </w:rPr>
              <w:t>2;3</w:t>
            </w:r>
            <w:r>
              <w:rPr>
                <w:sz w:val="28"/>
                <w:lang w:val="en-US"/>
              </w:rPr>
              <w:t>;</w:t>
            </w:r>
            <w:r>
              <w:rPr>
                <w:sz w:val="28"/>
              </w:rPr>
              <w:t>1</w:t>
            </w:r>
          </w:p>
        </w:tc>
        <w:tc>
          <w:tcPr>
            <w:tcW w:w="879" w:type="dxa"/>
            <w:tcBorders>
              <w:top w:val="single" w:sz="6" w:space="0" w:color="auto"/>
              <w:left w:val="single" w:sz="6" w:space="0" w:color="auto"/>
              <w:bottom w:val="single" w:sz="6" w:space="0" w:color="auto"/>
              <w:right w:val="single" w:sz="6" w:space="0" w:color="auto"/>
            </w:tcBorders>
          </w:tcPr>
          <w:p w:rsidR="00D87996" w:rsidRDefault="00AE5D10">
            <w:pPr>
              <w:jc w:val="center"/>
              <w:rPr>
                <w:sz w:val="28"/>
              </w:rPr>
            </w:pPr>
            <w:r>
              <w:rPr>
                <w:sz w:val="28"/>
              </w:rPr>
              <w:t>5</w:t>
            </w:r>
            <w:r>
              <w:rPr>
                <w:sz w:val="28"/>
                <w:lang w:val="en-US"/>
              </w:rPr>
              <w:t>;</w:t>
            </w:r>
            <w:r>
              <w:rPr>
                <w:sz w:val="28"/>
              </w:rPr>
              <w:t>8</w:t>
            </w:r>
            <w:r>
              <w:rPr>
                <w:sz w:val="28"/>
                <w:lang w:val="en-US"/>
              </w:rPr>
              <w:t>;</w:t>
            </w:r>
            <w:r>
              <w:rPr>
                <w:sz w:val="28"/>
              </w:rPr>
              <w:t>10</w:t>
            </w:r>
          </w:p>
        </w:tc>
        <w:tc>
          <w:tcPr>
            <w:tcW w:w="879" w:type="dxa"/>
            <w:tcBorders>
              <w:top w:val="single" w:sz="6" w:space="0" w:color="auto"/>
              <w:left w:val="single" w:sz="6" w:space="0" w:color="auto"/>
              <w:bottom w:val="single" w:sz="6" w:space="0" w:color="auto"/>
              <w:right w:val="single" w:sz="12" w:space="0" w:color="auto"/>
            </w:tcBorders>
          </w:tcPr>
          <w:p w:rsidR="00D87996" w:rsidRDefault="00AE5D10">
            <w:pPr>
              <w:jc w:val="center"/>
              <w:rPr>
                <w:sz w:val="28"/>
              </w:rPr>
            </w:pPr>
            <w:r>
              <w:rPr>
                <w:sz w:val="28"/>
              </w:rPr>
              <w:t>3</w:t>
            </w:r>
            <w:r>
              <w:rPr>
                <w:sz w:val="28"/>
                <w:lang w:val="en-US"/>
              </w:rPr>
              <w:t>;</w:t>
            </w:r>
            <w:r>
              <w:rPr>
                <w:sz w:val="28"/>
              </w:rPr>
              <w:t>2</w:t>
            </w:r>
            <w:r>
              <w:rPr>
                <w:sz w:val="28"/>
                <w:lang w:val="en-US"/>
              </w:rPr>
              <w:t>:</w:t>
            </w:r>
            <w:r>
              <w:rPr>
                <w:sz w:val="28"/>
              </w:rPr>
              <w:t>6</w:t>
            </w:r>
          </w:p>
        </w:tc>
      </w:tr>
      <w:tr w:rsidR="00D87996">
        <w:tc>
          <w:tcPr>
            <w:tcW w:w="4748" w:type="dxa"/>
            <w:tcBorders>
              <w:top w:val="single" w:sz="6" w:space="0" w:color="auto"/>
              <w:left w:val="single" w:sz="12" w:space="0" w:color="auto"/>
              <w:bottom w:val="single" w:sz="12" w:space="0" w:color="auto"/>
              <w:right w:val="single" w:sz="6" w:space="0" w:color="auto"/>
            </w:tcBorders>
          </w:tcPr>
          <w:p w:rsidR="00D87996" w:rsidRDefault="00AE5D10">
            <w:pPr>
              <w:jc w:val="both"/>
              <w:rPr>
                <w:sz w:val="28"/>
              </w:rPr>
            </w:pPr>
            <w:r>
              <w:rPr>
                <w:sz w:val="28"/>
              </w:rPr>
              <w:t xml:space="preserve">Применяемость деталей в изделиях </w:t>
            </w:r>
            <w:r>
              <w:rPr>
                <w:b/>
                <w:sz w:val="28"/>
                <w:lang w:val="en-US"/>
              </w:rPr>
              <w:t>K</w:t>
            </w:r>
            <w:r>
              <w:rPr>
                <w:b/>
                <w:sz w:val="28"/>
                <w:vertAlign w:val="subscript"/>
                <w:lang w:val="en-US"/>
              </w:rPr>
              <w:t>im</w:t>
            </w:r>
            <w:r>
              <w:rPr>
                <w:sz w:val="28"/>
              </w:rPr>
              <w:t>, шт/изделие</w:t>
            </w:r>
          </w:p>
        </w:tc>
        <w:tc>
          <w:tcPr>
            <w:tcW w:w="878" w:type="dxa"/>
            <w:tcBorders>
              <w:top w:val="single" w:sz="6" w:space="0" w:color="auto"/>
              <w:left w:val="single" w:sz="6" w:space="0" w:color="auto"/>
              <w:bottom w:val="single" w:sz="12" w:space="0" w:color="auto"/>
              <w:right w:val="single" w:sz="6" w:space="0" w:color="auto"/>
            </w:tcBorders>
          </w:tcPr>
          <w:p w:rsidR="00D87996" w:rsidRDefault="00AE5D10">
            <w:pPr>
              <w:jc w:val="center"/>
              <w:rPr>
                <w:sz w:val="28"/>
                <w:lang w:val="en-US"/>
              </w:rPr>
            </w:pPr>
            <w:r>
              <w:rPr>
                <w:sz w:val="28"/>
                <w:lang w:val="en-US"/>
              </w:rPr>
              <w:t>1;</w:t>
            </w:r>
            <w:r>
              <w:rPr>
                <w:sz w:val="28"/>
              </w:rPr>
              <w:t>1</w:t>
            </w:r>
            <w:r>
              <w:rPr>
                <w:sz w:val="28"/>
                <w:lang w:val="en-US"/>
              </w:rPr>
              <w:t>;</w:t>
            </w:r>
            <w:r>
              <w:rPr>
                <w:sz w:val="28"/>
              </w:rPr>
              <w:t>2</w:t>
            </w:r>
          </w:p>
        </w:tc>
        <w:tc>
          <w:tcPr>
            <w:tcW w:w="879" w:type="dxa"/>
            <w:tcBorders>
              <w:top w:val="single" w:sz="6" w:space="0" w:color="auto"/>
              <w:left w:val="single" w:sz="6" w:space="0" w:color="auto"/>
              <w:bottom w:val="single" w:sz="12" w:space="0" w:color="auto"/>
              <w:right w:val="single" w:sz="6" w:space="0" w:color="auto"/>
            </w:tcBorders>
          </w:tcPr>
          <w:p w:rsidR="00D87996" w:rsidRDefault="00AE5D10">
            <w:pPr>
              <w:jc w:val="center"/>
              <w:rPr>
                <w:sz w:val="28"/>
              </w:rPr>
            </w:pPr>
            <w:r>
              <w:rPr>
                <w:sz w:val="28"/>
              </w:rPr>
              <w:t>1;1</w:t>
            </w:r>
            <w:r>
              <w:rPr>
                <w:sz w:val="28"/>
                <w:lang w:val="en-US"/>
              </w:rPr>
              <w:t>;</w:t>
            </w:r>
            <w:r>
              <w:rPr>
                <w:sz w:val="28"/>
              </w:rPr>
              <w:t>2</w:t>
            </w:r>
          </w:p>
        </w:tc>
        <w:tc>
          <w:tcPr>
            <w:tcW w:w="879" w:type="dxa"/>
            <w:tcBorders>
              <w:top w:val="single" w:sz="6" w:space="0" w:color="auto"/>
              <w:left w:val="single" w:sz="6" w:space="0" w:color="auto"/>
              <w:bottom w:val="single" w:sz="12" w:space="0" w:color="auto"/>
              <w:right w:val="single" w:sz="6" w:space="0" w:color="auto"/>
            </w:tcBorders>
          </w:tcPr>
          <w:p w:rsidR="00D87996" w:rsidRDefault="00AE5D10">
            <w:pPr>
              <w:jc w:val="center"/>
              <w:rPr>
                <w:sz w:val="28"/>
              </w:rPr>
            </w:pPr>
            <w:r>
              <w:rPr>
                <w:sz w:val="28"/>
              </w:rPr>
              <w:t>2;3</w:t>
            </w:r>
            <w:r>
              <w:rPr>
                <w:sz w:val="28"/>
                <w:lang w:val="en-US"/>
              </w:rPr>
              <w:t>;</w:t>
            </w:r>
            <w:r>
              <w:rPr>
                <w:sz w:val="28"/>
              </w:rPr>
              <w:t>1</w:t>
            </w:r>
          </w:p>
        </w:tc>
        <w:tc>
          <w:tcPr>
            <w:tcW w:w="879" w:type="dxa"/>
            <w:tcBorders>
              <w:top w:val="single" w:sz="6" w:space="0" w:color="auto"/>
              <w:left w:val="single" w:sz="6" w:space="0" w:color="auto"/>
              <w:bottom w:val="single" w:sz="12" w:space="0" w:color="auto"/>
              <w:right w:val="single" w:sz="6" w:space="0" w:color="auto"/>
            </w:tcBorders>
          </w:tcPr>
          <w:p w:rsidR="00D87996" w:rsidRDefault="00AE5D10">
            <w:pPr>
              <w:jc w:val="center"/>
              <w:rPr>
                <w:sz w:val="28"/>
              </w:rPr>
            </w:pPr>
            <w:r>
              <w:rPr>
                <w:sz w:val="28"/>
              </w:rPr>
              <w:t>2</w:t>
            </w:r>
            <w:r>
              <w:rPr>
                <w:sz w:val="28"/>
                <w:lang w:val="en-US"/>
              </w:rPr>
              <w:t>;</w:t>
            </w:r>
            <w:r>
              <w:rPr>
                <w:sz w:val="28"/>
              </w:rPr>
              <w:t>1</w:t>
            </w:r>
            <w:r>
              <w:rPr>
                <w:sz w:val="28"/>
                <w:lang w:val="en-US"/>
              </w:rPr>
              <w:t>;</w:t>
            </w:r>
            <w:r>
              <w:rPr>
                <w:sz w:val="28"/>
              </w:rPr>
              <w:t>1</w:t>
            </w:r>
          </w:p>
        </w:tc>
        <w:tc>
          <w:tcPr>
            <w:tcW w:w="879" w:type="dxa"/>
            <w:tcBorders>
              <w:top w:val="single" w:sz="6" w:space="0" w:color="auto"/>
              <w:left w:val="single" w:sz="6" w:space="0" w:color="auto"/>
              <w:bottom w:val="single" w:sz="12" w:space="0" w:color="auto"/>
              <w:right w:val="single" w:sz="12" w:space="0" w:color="auto"/>
            </w:tcBorders>
          </w:tcPr>
          <w:p w:rsidR="00D87996" w:rsidRDefault="00AE5D10">
            <w:pPr>
              <w:jc w:val="center"/>
              <w:rPr>
                <w:sz w:val="28"/>
              </w:rPr>
            </w:pPr>
            <w:r>
              <w:rPr>
                <w:sz w:val="28"/>
              </w:rPr>
              <w:t>1</w:t>
            </w:r>
            <w:r>
              <w:rPr>
                <w:sz w:val="28"/>
                <w:lang w:val="en-US"/>
              </w:rPr>
              <w:t>;</w:t>
            </w:r>
            <w:r>
              <w:rPr>
                <w:sz w:val="28"/>
              </w:rPr>
              <w:t>2</w:t>
            </w:r>
            <w:r>
              <w:rPr>
                <w:sz w:val="28"/>
                <w:lang w:val="en-US"/>
              </w:rPr>
              <w:t>;</w:t>
            </w:r>
            <w:r>
              <w:rPr>
                <w:sz w:val="28"/>
              </w:rPr>
              <w:t>1</w:t>
            </w:r>
          </w:p>
        </w:tc>
      </w:tr>
    </w:tbl>
    <w:p w:rsidR="00D87996" w:rsidRDefault="00D87996">
      <w:pPr>
        <w:ind w:firstLine="720"/>
        <w:jc w:val="both"/>
        <w:rPr>
          <w:sz w:val="28"/>
        </w:rPr>
      </w:pPr>
    </w:p>
    <w:p w:rsidR="00D87996" w:rsidRDefault="00AE5D10">
      <w:pPr>
        <w:ind w:firstLine="720"/>
        <w:jc w:val="both"/>
        <w:rPr>
          <w:sz w:val="28"/>
        </w:rPr>
      </w:pPr>
      <w:r>
        <w:rPr>
          <w:sz w:val="28"/>
        </w:rPr>
        <w:t xml:space="preserve">В табл. 4 показано, что в изделие 2 входят деталь 4 в количестве 1 штука, деталь 6 в количестве 1 штука и деталь 7 в количестве 2 штуки, а в изделие 3 входит деталь 2 в количестве 2 штуки, деталь 3 в количестве 3 штуки и деталь 1 в количестве 1 штука. </w:t>
      </w:r>
    </w:p>
    <w:p w:rsidR="00D87996" w:rsidRDefault="00AE5D10">
      <w:pPr>
        <w:pStyle w:val="21"/>
        <w:ind w:firstLine="720"/>
      </w:pPr>
      <w:r>
        <w:t xml:space="preserve">Индивидуальное задание (количество изделий, выпускаемых заводом за год; номера деталей, входящих в каждое изделие; применяемость (комплектность) деталей в изделиях) задается каждому студенту преподавателем. </w:t>
      </w:r>
    </w:p>
    <w:p w:rsidR="00D87996" w:rsidRDefault="00D87996">
      <w:pPr>
        <w:pStyle w:val="21"/>
        <w:ind w:firstLine="720"/>
        <w:rPr>
          <w:b/>
        </w:rPr>
      </w:pPr>
    </w:p>
    <w:p w:rsidR="00D87996" w:rsidRDefault="00AE5D10">
      <w:pPr>
        <w:pStyle w:val="3"/>
        <w:widowControl w:val="0"/>
        <w:ind w:firstLine="720"/>
        <w:rPr>
          <w:b/>
          <w:bCs/>
        </w:rPr>
      </w:pPr>
      <w:bookmarkStart w:id="7" w:name="_Toc468968243"/>
      <w:bookmarkStart w:id="8" w:name="_Toc468968408"/>
      <w:bookmarkStart w:id="9" w:name="_Toc474071126"/>
      <w:r>
        <w:rPr>
          <w:b/>
          <w:bCs/>
        </w:rPr>
        <w:t>Дополнительные сведения</w:t>
      </w:r>
      <w:bookmarkEnd w:id="7"/>
      <w:bookmarkEnd w:id="8"/>
      <w:bookmarkEnd w:id="9"/>
    </w:p>
    <w:p w:rsidR="00D87996" w:rsidRDefault="00D87996">
      <w:pPr>
        <w:widowControl w:val="0"/>
        <w:ind w:firstLine="720"/>
        <w:jc w:val="both"/>
        <w:rPr>
          <w:sz w:val="28"/>
        </w:rPr>
      </w:pPr>
    </w:p>
    <w:p w:rsidR="00D87996" w:rsidRDefault="00AE5D10">
      <w:pPr>
        <w:widowControl w:val="0"/>
        <w:ind w:firstLine="720"/>
        <w:jc w:val="both"/>
        <w:rPr>
          <w:sz w:val="28"/>
        </w:rPr>
      </w:pPr>
      <w:r>
        <w:rPr>
          <w:sz w:val="28"/>
        </w:rPr>
        <w:t xml:space="preserve">Условно задается, что на каждой группе оборудования выполняется одна операция, поэтому принимается, что индекс группы оборудования соответствует индексу операции. </w:t>
      </w:r>
    </w:p>
    <w:p w:rsidR="00D87996" w:rsidRDefault="00AE5D10">
      <w:pPr>
        <w:widowControl w:val="0"/>
        <w:ind w:firstLine="720"/>
        <w:jc w:val="both"/>
        <w:rPr>
          <w:sz w:val="28"/>
        </w:rPr>
      </w:pPr>
      <w:r>
        <w:rPr>
          <w:sz w:val="28"/>
        </w:rPr>
        <w:t>Технологический процесс обработки деталей и группы оборудования, на которых выполняются операции, выбираются студентом самостоятельно.</w:t>
      </w:r>
    </w:p>
    <w:p w:rsidR="00D87996" w:rsidRDefault="00AE5D10">
      <w:pPr>
        <w:widowControl w:val="0"/>
        <w:ind w:firstLine="720"/>
        <w:jc w:val="both"/>
        <w:rPr>
          <w:sz w:val="28"/>
          <w:lang w:val="en-US"/>
        </w:rPr>
      </w:pPr>
      <w:r>
        <w:rPr>
          <w:sz w:val="28"/>
        </w:rPr>
        <w:t>Самостоятельно студентом  выбираются и значения показателей, по которым  в табл. 1 приведены предельные значения.</w:t>
      </w:r>
    </w:p>
    <w:p w:rsidR="00D87996" w:rsidRDefault="00D87996">
      <w:pPr>
        <w:widowControl w:val="0"/>
        <w:ind w:firstLine="720"/>
        <w:jc w:val="both"/>
        <w:rPr>
          <w:sz w:val="28"/>
          <w:lang w:val="en-US"/>
        </w:rPr>
      </w:pPr>
    </w:p>
    <w:p w:rsidR="00D87996" w:rsidRDefault="00AE5D10" w:rsidP="00AE5D10">
      <w:pPr>
        <w:pStyle w:val="2"/>
        <w:widowControl w:val="0"/>
        <w:numPr>
          <w:ilvl w:val="0"/>
          <w:numId w:val="6"/>
        </w:numPr>
        <w:rPr>
          <w:b/>
          <w:bCs/>
        </w:rPr>
      </w:pPr>
      <w:bookmarkStart w:id="10" w:name="_Toc468968411"/>
      <w:bookmarkStart w:id="11" w:name="_Toc474071129"/>
      <w:r>
        <w:rPr>
          <w:b/>
          <w:bCs/>
        </w:rPr>
        <w:t>РАСЧЁТ ПОТРЕБНОГО КОЛИЧЕСТВА И ЗАГРУЗКИ ОБОРУДОВАНИЯ</w:t>
      </w:r>
      <w:bookmarkEnd w:id="10"/>
      <w:bookmarkEnd w:id="11"/>
      <w:r>
        <w:rPr>
          <w:b/>
          <w:bCs/>
        </w:rPr>
        <w:t xml:space="preserve"> НА ГОД</w:t>
      </w:r>
    </w:p>
    <w:p w:rsidR="00D87996" w:rsidRDefault="00D87996"/>
    <w:p w:rsidR="00D87996" w:rsidRDefault="00AE5D10">
      <w:pPr>
        <w:ind w:firstLine="720"/>
        <w:jc w:val="both"/>
        <w:rPr>
          <w:sz w:val="28"/>
        </w:rPr>
      </w:pPr>
      <w:r>
        <w:rPr>
          <w:sz w:val="28"/>
        </w:rPr>
        <w:t>На основе заданной годовой производственной программы (ГППЗ) определяется расчетное количество оборудования, необходимого для ее выполнения: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95"/>
        <w:gridCol w:w="3095"/>
        <w:gridCol w:w="3096"/>
      </w:tblGrid>
      <w:tr w:rsidR="00D87996">
        <w:trPr>
          <w:trHeight w:val="834"/>
        </w:trPr>
        <w:tc>
          <w:tcPr>
            <w:tcW w:w="3095" w:type="dxa"/>
            <w:tcBorders>
              <w:top w:val="nil"/>
              <w:left w:val="nil"/>
              <w:bottom w:val="nil"/>
              <w:right w:val="nil"/>
            </w:tcBorders>
          </w:tcPr>
          <w:p w:rsidR="00D87996" w:rsidRDefault="00D87996">
            <w:pPr>
              <w:jc w:val="both"/>
              <w:rPr>
                <w:sz w:val="28"/>
              </w:rPr>
            </w:pPr>
          </w:p>
        </w:tc>
        <w:tc>
          <w:tcPr>
            <w:tcW w:w="3095" w:type="dxa"/>
            <w:tcBorders>
              <w:top w:val="nil"/>
              <w:left w:val="nil"/>
              <w:bottom w:val="nil"/>
              <w:right w:val="nil"/>
            </w:tcBorders>
            <w:vAlign w:val="center"/>
          </w:tcPr>
          <w:p w:rsidR="00D87996" w:rsidRDefault="00AE5D10">
            <w:pPr>
              <w:jc w:val="center"/>
              <w:rPr>
                <w:sz w:val="32"/>
              </w:rPr>
            </w:pPr>
            <w:r>
              <w:rPr>
                <w:sz w:val="32"/>
              </w:rPr>
              <w:sym w:font="Symbol" w:char="F071"/>
            </w:r>
            <w:r>
              <w:rPr>
                <w:i/>
                <w:sz w:val="32"/>
                <w:vertAlign w:val="subscript"/>
              </w:rPr>
              <w:t>sl</w:t>
            </w:r>
            <w:r>
              <w:rPr>
                <w:sz w:val="32"/>
              </w:rPr>
              <w:t xml:space="preserve">  = ] </w:t>
            </w:r>
            <w:r>
              <w:rPr>
                <w:iCs/>
                <w:sz w:val="32"/>
              </w:rPr>
              <w:t>Т</w:t>
            </w:r>
            <w:r>
              <w:rPr>
                <w:i/>
                <w:sz w:val="32"/>
                <w:vertAlign w:val="subscript"/>
              </w:rPr>
              <w:t>sl</w:t>
            </w:r>
            <w:r>
              <w:rPr>
                <w:i/>
                <w:sz w:val="32"/>
              </w:rPr>
              <w:t xml:space="preserve"> / </w:t>
            </w:r>
            <w:r>
              <w:rPr>
                <w:iCs/>
                <w:sz w:val="32"/>
              </w:rPr>
              <w:t>Ф’</w:t>
            </w:r>
            <w:r>
              <w:rPr>
                <w:i/>
                <w:sz w:val="32"/>
                <w:vertAlign w:val="subscript"/>
              </w:rPr>
              <w:t>эф sl</w:t>
            </w:r>
            <w:r>
              <w:rPr>
                <w:sz w:val="32"/>
              </w:rPr>
              <w:t xml:space="preserve"> [,</w:t>
            </w:r>
          </w:p>
        </w:tc>
        <w:tc>
          <w:tcPr>
            <w:tcW w:w="3096" w:type="dxa"/>
            <w:tcBorders>
              <w:top w:val="nil"/>
              <w:left w:val="nil"/>
              <w:bottom w:val="nil"/>
              <w:right w:val="nil"/>
            </w:tcBorders>
            <w:vAlign w:val="center"/>
          </w:tcPr>
          <w:p w:rsidR="00D87996" w:rsidRDefault="00AE5D10">
            <w:pPr>
              <w:jc w:val="center"/>
              <w:rPr>
                <w:sz w:val="28"/>
              </w:rPr>
            </w:pPr>
            <w:r>
              <w:rPr>
                <w:sz w:val="28"/>
              </w:rPr>
              <w:t>(1)</w:t>
            </w:r>
          </w:p>
        </w:tc>
      </w:tr>
    </w:tbl>
    <w:p w:rsidR="00D87996" w:rsidRDefault="00AE5D10">
      <w:pPr>
        <w:jc w:val="both"/>
        <w:rPr>
          <w:sz w:val="28"/>
        </w:rPr>
      </w:pPr>
      <w:r>
        <w:rPr>
          <w:sz w:val="28"/>
        </w:rPr>
        <w:t xml:space="preserve">где </w:t>
      </w:r>
      <w:r>
        <w:rPr>
          <w:sz w:val="28"/>
          <w:lang w:val="en-US"/>
        </w:rPr>
        <w:t>s</w:t>
      </w:r>
      <w:r>
        <w:rPr>
          <w:sz w:val="28"/>
        </w:rPr>
        <w:t xml:space="preserve"> = </w:t>
      </w:r>
      <w:r>
        <w:rPr>
          <w:position w:val="-10"/>
          <w:sz w:val="28"/>
          <w:lang w:val="en-US"/>
        </w:rPr>
        <w:object w:dxaOrig="38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18.75pt" o:ole="">
            <v:imagedata r:id="rId7" o:title=""/>
          </v:shape>
          <o:OLEObject Type="Embed" ProgID="Equation.3" ShapeID="_x0000_i1025" DrawAspect="Content" ObjectID="_1471274725" r:id="rId8"/>
        </w:object>
      </w:r>
      <w:r>
        <w:rPr>
          <w:sz w:val="28"/>
        </w:rPr>
        <w:t xml:space="preserve"> –– индекс группы взаимозаменяемого оборудования (</w:t>
      </w:r>
      <w:r>
        <w:rPr>
          <w:sz w:val="28"/>
          <w:lang w:val="en-US"/>
        </w:rPr>
        <w:t>S</w:t>
      </w:r>
      <w:r>
        <w:rPr>
          <w:sz w:val="28"/>
        </w:rPr>
        <w:t xml:space="preserve"> –– общее число групп взаимозаменяемого оборудования); </w:t>
      </w:r>
      <w:r>
        <w:rPr>
          <w:i/>
          <w:iCs/>
          <w:sz w:val="28"/>
          <w:lang w:val="en-US"/>
        </w:rPr>
        <w:t>l</w:t>
      </w:r>
      <w:r>
        <w:rPr>
          <w:sz w:val="28"/>
        </w:rPr>
        <w:t xml:space="preserve"> = </w:t>
      </w:r>
      <w:r>
        <w:rPr>
          <w:position w:val="-10"/>
          <w:sz w:val="28"/>
        </w:rPr>
        <w:object w:dxaOrig="380" w:dyaOrig="380">
          <v:shape id="_x0000_i1026" type="#_x0000_t75" style="width:18.75pt;height:18.75pt" o:ole="">
            <v:imagedata r:id="rId9" o:title=""/>
          </v:shape>
          <o:OLEObject Type="Embed" ProgID="Equation.3" ShapeID="_x0000_i1026" DrawAspect="Content" ObjectID="_1471274726" r:id="rId10"/>
        </w:object>
      </w:r>
      <w:r>
        <w:rPr>
          <w:sz w:val="28"/>
        </w:rPr>
        <w:t xml:space="preserve"> –– индекс цеха (</w:t>
      </w:r>
      <w:r>
        <w:rPr>
          <w:sz w:val="28"/>
          <w:lang w:val="en-US"/>
        </w:rPr>
        <w:t>L</w:t>
      </w:r>
      <w:r>
        <w:rPr>
          <w:sz w:val="28"/>
        </w:rPr>
        <w:t xml:space="preserve"> –– общее число цехов на заводе); </w:t>
      </w:r>
      <w:r>
        <w:rPr>
          <w:sz w:val="28"/>
        </w:rPr>
        <w:sym w:font="Symbol" w:char="F071"/>
      </w:r>
      <w:r>
        <w:rPr>
          <w:i/>
          <w:sz w:val="28"/>
          <w:vertAlign w:val="subscript"/>
        </w:rPr>
        <w:t>sl</w:t>
      </w:r>
      <w:r>
        <w:rPr>
          <w:sz w:val="28"/>
        </w:rPr>
        <w:t xml:space="preserve"> — количество единиц оборудования s-й группы, необходимое для выполнения ГППЗ в </w:t>
      </w:r>
      <w:r>
        <w:rPr>
          <w:i/>
          <w:sz w:val="28"/>
        </w:rPr>
        <w:t>l</w:t>
      </w:r>
      <w:r>
        <w:rPr>
          <w:sz w:val="28"/>
        </w:rPr>
        <w:t>-м цехе, шт.; Т</w:t>
      </w:r>
      <w:r>
        <w:rPr>
          <w:sz w:val="28"/>
          <w:vertAlign w:val="subscript"/>
        </w:rPr>
        <w:t>s</w:t>
      </w:r>
      <w:r>
        <w:rPr>
          <w:i/>
          <w:sz w:val="28"/>
          <w:vertAlign w:val="subscript"/>
        </w:rPr>
        <w:t>l</w:t>
      </w:r>
      <w:r>
        <w:rPr>
          <w:sz w:val="28"/>
        </w:rPr>
        <w:t xml:space="preserve"> — трудоемкость выполнения ГППЗ на </w:t>
      </w:r>
      <w:r>
        <w:rPr>
          <w:sz w:val="28"/>
          <w:lang w:val="en-US"/>
        </w:rPr>
        <w:t>s</w:t>
      </w:r>
      <w:r>
        <w:rPr>
          <w:sz w:val="28"/>
        </w:rPr>
        <w:t xml:space="preserve">-й группе оборудования в </w:t>
      </w:r>
      <w:r>
        <w:rPr>
          <w:i/>
          <w:sz w:val="28"/>
          <w:lang w:val="en-US"/>
        </w:rPr>
        <w:t>l</w:t>
      </w:r>
      <w:r>
        <w:rPr>
          <w:sz w:val="28"/>
        </w:rPr>
        <w:t>-м цехе с учетом выполнения норм времени, ч/год; Ф</w:t>
      </w:r>
      <w:r>
        <w:rPr>
          <w:sz w:val="28"/>
        </w:rPr>
        <w:fldChar w:fldCharType="begin"/>
      </w:r>
      <w:r>
        <w:rPr>
          <w:sz w:val="28"/>
        </w:rPr>
        <w:instrText>SYMBOL 162 \f "Symbol" \s 16</w:instrText>
      </w:r>
      <w:r>
        <w:rPr>
          <w:sz w:val="28"/>
        </w:rPr>
        <w:fldChar w:fldCharType="separate"/>
      </w:r>
      <w:r>
        <w:rPr>
          <w:sz w:val="28"/>
        </w:rPr>
        <w:t>ў</w:t>
      </w:r>
      <w:r>
        <w:rPr>
          <w:sz w:val="28"/>
        </w:rPr>
        <w:fldChar w:fldCharType="end"/>
      </w:r>
      <w:r>
        <w:rPr>
          <w:sz w:val="28"/>
          <w:vertAlign w:val="subscript"/>
        </w:rPr>
        <w:t>эф s</w:t>
      </w:r>
      <w:r>
        <w:rPr>
          <w:i/>
          <w:sz w:val="28"/>
          <w:vertAlign w:val="subscript"/>
        </w:rPr>
        <w:t>l</w:t>
      </w:r>
      <w:r>
        <w:rPr>
          <w:sz w:val="28"/>
        </w:rPr>
        <w:t xml:space="preserve"> ––эффективный фонд времени единицы оборудования </w:t>
      </w:r>
      <w:r>
        <w:rPr>
          <w:i/>
          <w:sz w:val="28"/>
        </w:rPr>
        <w:t>s</w:t>
      </w:r>
      <w:r>
        <w:rPr>
          <w:sz w:val="28"/>
        </w:rPr>
        <w:t xml:space="preserve">-й группы в </w:t>
      </w:r>
      <w:r>
        <w:rPr>
          <w:i/>
          <w:sz w:val="28"/>
        </w:rPr>
        <w:t>l</w:t>
      </w:r>
      <w:r>
        <w:rPr>
          <w:sz w:val="28"/>
        </w:rPr>
        <w:t>-м цехе.</w:t>
      </w:r>
      <w:r>
        <w:rPr>
          <w:i/>
          <w:sz w:val="28"/>
        </w:rPr>
        <w:t xml:space="preserve"> </w:t>
      </w:r>
    </w:p>
    <w:p w:rsidR="00D87996" w:rsidRDefault="00AE5D10">
      <w:pPr>
        <w:ind w:firstLine="720"/>
        <w:jc w:val="both"/>
        <w:rPr>
          <w:sz w:val="28"/>
        </w:rPr>
      </w:pPr>
      <w:r>
        <w:rPr>
          <w:sz w:val="28"/>
        </w:rPr>
        <w:t xml:space="preserve">Здесь и далее обратные скобки говорят о том, что округление производится до ближайшего большего целого числа. </w:t>
      </w:r>
    </w:p>
    <w:p w:rsidR="00D87996" w:rsidRDefault="00AE5D10">
      <w:pPr>
        <w:ind w:firstLine="720"/>
        <w:jc w:val="both"/>
        <w:rPr>
          <w:sz w:val="28"/>
        </w:rPr>
      </w:pPr>
      <w:r>
        <w:rPr>
          <w:sz w:val="28"/>
        </w:rPr>
        <w:t xml:space="preserve">Расчет </w:t>
      </w:r>
      <w:r>
        <w:rPr>
          <w:sz w:val="28"/>
          <w:lang w:val="en-US"/>
        </w:rPr>
        <w:t>T</w:t>
      </w:r>
      <w:r>
        <w:rPr>
          <w:sz w:val="28"/>
          <w:vertAlign w:val="subscript"/>
          <w:lang w:val="en-US"/>
        </w:rPr>
        <w:t>s</w:t>
      </w:r>
      <w:r>
        <w:rPr>
          <w:i/>
          <w:sz w:val="28"/>
          <w:vertAlign w:val="subscript"/>
          <w:lang w:val="en-US"/>
        </w:rPr>
        <w:t>l</w:t>
      </w:r>
      <w:r>
        <w:rPr>
          <w:sz w:val="28"/>
          <w:vertAlign w:val="subscript"/>
        </w:rPr>
        <w:t xml:space="preserve"> </w:t>
      </w:r>
      <w:r>
        <w:rPr>
          <w:sz w:val="28"/>
        </w:rPr>
        <w:t xml:space="preserve"> производится по формуле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95"/>
        <w:gridCol w:w="3095"/>
        <w:gridCol w:w="3096"/>
      </w:tblGrid>
      <w:tr w:rsidR="00D87996">
        <w:trPr>
          <w:trHeight w:val="724"/>
        </w:trPr>
        <w:tc>
          <w:tcPr>
            <w:tcW w:w="3095" w:type="dxa"/>
            <w:tcBorders>
              <w:top w:val="nil"/>
              <w:left w:val="nil"/>
              <w:bottom w:val="nil"/>
              <w:right w:val="nil"/>
            </w:tcBorders>
          </w:tcPr>
          <w:p w:rsidR="00D87996" w:rsidRDefault="00D87996">
            <w:pPr>
              <w:jc w:val="center"/>
              <w:rPr>
                <w:sz w:val="28"/>
              </w:rPr>
            </w:pPr>
          </w:p>
        </w:tc>
        <w:tc>
          <w:tcPr>
            <w:tcW w:w="3095" w:type="dxa"/>
            <w:tcBorders>
              <w:top w:val="nil"/>
              <w:left w:val="nil"/>
              <w:bottom w:val="nil"/>
              <w:right w:val="nil"/>
            </w:tcBorders>
          </w:tcPr>
          <w:p w:rsidR="00D87996" w:rsidRDefault="00AE5D10">
            <w:pPr>
              <w:jc w:val="center"/>
              <w:rPr>
                <w:sz w:val="32"/>
                <w:lang w:val="en-US"/>
              </w:rPr>
            </w:pPr>
            <w:r>
              <w:rPr>
                <w:sz w:val="32"/>
              </w:rPr>
              <w:t>Т</w:t>
            </w:r>
            <w:r>
              <w:rPr>
                <w:sz w:val="32"/>
                <w:vertAlign w:val="subscript"/>
                <w:lang w:val="en-US"/>
              </w:rPr>
              <w:t>s</w:t>
            </w:r>
            <w:r>
              <w:rPr>
                <w:i/>
                <w:sz w:val="32"/>
                <w:vertAlign w:val="subscript"/>
                <w:lang w:val="en-US"/>
              </w:rPr>
              <w:t>l</w:t>
            </w:r>
            <w:r>
              <w:rPr>
                <w:sz w:val="32"/>
                <w:lang w:val="en-US"/>
              </w:rPr>
              <w:t xml:space="preserve"> =</w:t>
            </w:r>
            <w:r>
              <w:rPr>
                <w:position w:val="-28"/>
                <w:sz w:val="32"/>
                <w:lang w:val="en-US"/>
              </w:rPr>
              <w:object w:dxaOrig="460" w:dyaOrig="680">
                <v:shape id="_x0000_i1027" type="#_x0000_t75" style="width:23.25pt;height:33.75pt" o:ole="" fillcolor="window">
                  <v:imagedata r:id="rId11" o:title=""/>
                </v:shape>
                <o:OLEObject Type="Embed" ProgID="Equation.3" ShapeID="_x0000_i1027" DrawAspect="Content" ObjectID="_1471274727" r:id="rId12"/>
              </w:object>
            </w:r>
            <w:r>
              <w:rPr>
                <w:iCs/>
                <w:sz w:val="32"/>
                <w:lang w:val="en-US"/>
              </w:rPr>
              <w:t>t</w:t>
            </w:r>
            <w:r>
              <w:rPr>
                <w:i/>
                <w:sz w:val="32"/>
                <w:vertAlign w:val="subscript"/>
                <w:lang w:val="en-US"/>
              </w:rPr>
              <w:t xml:space="preserve">msl </w:t>
            </w:r>
            <w:r>
              <w:rPr>
                <w:iCs/>
                <w:sz w:val="32"/>
                <w:lang w:val="en-US"/>
              </w:rPr>
              <w:t>N</w:t>
            </w:r>
            <w:r>
              <w:rPr>
                <w:i/>
                <w:sz w:val="32"/>
                <w:vertAlign w:val="subscript"/>
                <w:lang w:val="en-US"/>
              </w:rPr>
              <w:t xml:space="preserve">m </w:t>
            </w:r>
            <w:r>
              <w:rPr>
                <w:sz w:val="32"/>
                <w:lang w:val="en-US"/>
              </w:rPr>
              <w:t>,</w:t>
            </w:r>
          </w:p>
        </w:tc>
        <w:tc>
          <w:tcPr>
            <w:tcW w:w="3096" w:type="dxa"/>
            <w:tcBorders>
              <w:top w:val="nil"/>
              <w:left w:val="nil"/>
              <w:bottom w:val="nil"/>
              <w:right w:val="nil"/>
            </w:tcBorders>
            <w:vAlign w:val="center"/>
          </w:tcPr>
          <w:p w:rsidR="00D87996" w:rsidRDefault="00AE5D10">
            <w:pPr>
              <w:jc w:val="center"/>
              <w:rPr>
                <w:sz w:val="28"/>
                <w:lang w:val="en-US"/>
              </w:rPr>
            </w:pPr>
            <w:r>
              <w:rPr>
                <w:sz w:val="28"/>
                <w:lang w:val="en-US"/>
              </w:rPr>
              <w:t>(2)</w:t>
            </w:r>
          </w:p>
        </w:tc>
      </w:tr>
    </w:tbl>
    <w:p w:rsidR="00D87996" w:rsidRDefault="00AE5D10">
      <w:pPr>
        <w:jc w:val="both"/>
        <w:rPr>
          <w:sz w:val="28"/>
        </w:rPr>
      </w:pPr>
      <w:r>
        <w:rPr>
          <w:sz w:val="28"/>
        </w:rPr>
        <w:t xml:space="preserve">где </w:t>
      </w:r>
      <w:r>
        <w:rPr>
          <w:sz w:val="28"/>
          <w:lang w:val="en-US"/>
        </w:rPr>
        <w:t>m</w:t>
      </w:r>
      <w:r>
        <w:rPr>
          <w:sz w:val="28"/>
        </w:rPr>
        <w:t xml:space="preserve">= 1, </w:t>
      </w:r>
      <w:r>
        <w:rPr>
          <w:position w:val="-4"/>
          <w:sz w:val="28"/>
          <w:lang w:val="en-US"/>
        </w:rPr>
        <w:object w:dxaOrig="320" w:dyaOrig="320">
          <v:shape id="_x0000_i1028" type="#_x0000_t75" style="width:15.75pt;height:15.75pt" o:ole="">
            <v:imagedata r:id="rId13" o:title=""/>
          </v:shape>
          <o:OLEObject Type="Embed" ProgID="Equation.3" ShapeID="_x0000_i1028" DrawAspect="Content" ObjectID="_1471274728" r:id="rId14"/>
        </w:object>
      </w:r>
      <w:r>
        <w:rPr>
          <w:sz w:val="28"/>
        </w:rPr>
        <w:t xml:space="preserve"> –– индекс наименования изделия (М –– число наименований ижделий, выпускаемых заводом); t</w:t>
      </w:r>
      <w:r>
        <w:rPr>
          <w:sz w:val="28"/>
          <w:vertAlign w:val="subscript"/>
        </w:rPr>
        <w:t>ms</w:t>
      </w:r>
      <w:r>
        <w:rPr>
          <w:i/>
          <w:sz w:val="28"/>
          <w:vertAlign w:val="subscript"/>
        </w:rPr>
        <w:t>l</w:t>
      </w:r>
      <w:r>
        <w:rPr>
          <w:sz w:val="28"/>
        </w:rPr>
        <w:t xml:space="preserve"> — трудоемкость обработки m-го изделия на s-й группе взаимозаменяемого оборудования в </w:t>
      </w:r>
      <w:r>
        <w:rPr>
          <w:i/>
          <w:sz w:val="28"/>
        </w:rPr>
        <w:t>l</w:t>
      </w:r>
      <w:r>
        <w:rPr>
          <w:sz w:val="28"/>
        </w:rPr>
        <w:t>-м цехе с учетом выполнения норм времени, ч/изд.</w:t>
      </w:r>
    </w:p>
    <w:p w:rsidR="00D87996" w:rsidRDefault="00AE5D10">
      <w:pPr>
        <w:ind w:firstLine="720"/>
        <w:jc w:val="both"/>
        <w:rPr>
          <w:sz w:val="28"/>
        </w:rPr>
      </w:pPr>
      <w:r>
        <w:rPr>
          <w:sz w:val="28"/>
        </w:rPr>
        <w:t>Величина t</w:t>
      </w:r>
      <w:r>
        <w:rPr>
          <w:sz w:val="28"/>
          <w:vertAlign w:val="subscript"/>
        </w:rPr>
        <w:t>ms</w:t>
      </w:r>
      <w:r>
        <w:rPr>
          <w:i/>
          <w:sz w:val="28"/>
          <w:vertAlign w:val="subscript"/>
        </w:rPr>
        <w:t>l</w:t>
      </w:r>
      <w:r>
        <w:rPr>
          <w:sz w:val="28"/>
        </w:rPr>
        <w:t xml:space="preserve"> определяется как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95"/>
        <w:gridCol w:w="3095"/>
        <w:gridCol w:w="3096"/>
      </w:tblGrid>
      <w:tr w:rsidR="00D87996">
        <w:trPr>
          <w:cantSplit/>
          <w:trHeight w:val="694"/>
        </w:trPr>
        <w:tc>
          <w:tcPr>
            <w:tcW w:w="3095" w:type="dxa"/>
            <w:tcBorders>
              <w:top w:val="nil"/>
              <w:left w:val="nil"/>
              <w:bottom w:val="nil"/>
              <w:right w:val="nil"/>
            </w:tcBorders>
          </w:tcPr>
          <w:p w:rsidR="00D87996" w:rsidRDefault="00D87996">
            <w:pPr>
              <w:jc w:val="center"/>
              <w:rPr>
                <w:sz w:val="28"/>
              </w:rPr>
            </w:pPr>
          </w:p>
        </w:tc>
        <w:tc>
          <w:tcPr>
            <w:tcW w:w="3095" w:type="dxa"/>
            <w:tcBorders>
              <w:top w:val="nil"/>
              <w:left w:val="nil"/>
              <w:bottom w:val="nil"/>
              <w:right w:val="nil"/>
            </w:tcBorders>
            <w:vAlign w:val="center"/>
          </w:tcPr>
          <w:p w:rsidR="00D87996" w:rsidRDefault="00AE5D10">
            <w:pPr>
              <w:jc w:val="center"/>
              <w:rPr>
                <w:sz w:val="32"/>
                <w:lang w:val="en-US"/>
              </w:rPr>
            </w:pPr>
            <w:r>
              <w:rPr>
                <w:sz w:val="32"/>
                <w:lang w:val="en-US"/>
              </w:rPr>
              <w:t>t</w:t>
            </w:r>
            <w:r>
              <w:rPr>
                <w:sz w:val="32"/>
                <w:vertAlign w:val="subscript"/>
                <w:lang w:val="en-US"/>
              </w:rPr>
              <w:t>msl</w:t>
            </w:r>
            <w:r>
              <w:rPr>
                <w:sz w:val="32"/>
                <w:lang w:val="en-US"/>
              </w:rPr>
              <w:t xml:space="preserve"> = t</w:t>
            </w:r>
            <w:r>
              <w:rPr>
                <w:i/>
                <w:sz w:val="32"/>
                <w:lang w:val="en-US"/>
              </w:rPr>
              <w:t>'</w:t>
            </w:r>
            <w:r>
              <w:rPr>
                <w:sz w:val="32"/>
                <w:vertAlign w:val="subscript"/>
                <w:lang w:val="en-US"/>
              </w:rPr>
              <w:t xml:space="preserve">msl </w:t>
            </w:r>
            <w:r>
              <w:rPr>
                <w:sz w:val="32"/>
                <w:lang w:val="en-US"/>
              </w:rPr>
              <w:t xml:space="preserve">/ </w:t>
            </w:r>
            <w:r>
              <w:rPr>
                <w:sz w:val="32"/>
              </w:rPr>
              <w:sym w:font="Symbol" w:char="F067"/>
            </w:r>
            <w:r>
              <w:rPr>
                <w:sz w:val="32"/>
                <w:vertAlign w:val="subscript"/>
                <w:lang w:val="en-US"/>
              </w:rPr>
              <w:t>sl  ,</w:t>
            </w:r>
          </w:p>
        </w:tc>
        <w:tc>
          <w:tcPr>
            <w:tcW w:w="3096" w:type="dxa"/>
            <w:tcBorders>
              <w:top w:val="nil"/>
              <w:left w:val="nil"/>
              <w:bottom w:val="nil"/>
              <w:right w:val="nil"/>
            </w:tcBorders>
            <w:vAlign w:val="center"/>
          </w:tcPr>
          <w:p w:rsidR="00D87996" w:rsidRDefault="00AE5D10">
            <w:pPr>
              <w:jc w:val="center"/>
              <w:rPr>
                <w:sz w:val="28"/>
                <w:lang w:val="en-US"/>
              </w:rPr>
            </w:pPr>
            <w:r>
              <w:rPr>
                <w:sz w:val="28"/>
                <w:lang w:val="en-US"/>
              </w:rPr>
              <w:t>(3)</w:t>
            </w:r>
          </w:p>
        </w:tc>
      </w:tr>
    </w:tbl>
    <w:p w:rsidR="00D87996" w:rsidRDefault="00AE5D10">
      <w:pPr>
        <w:jc w:val="both"/>
        <w:rPr>
          <w:sz w:val="28"/>
        </w:rPr>
      </w:pPr>
      <w:r>
        <w:rPr>
          <w:sz w:val="28"/>
        </w:rPr>
        <w:t xml:space="preserve">где </w:t>
      </w:r>
      <w:r>
        <w:rPr>
          <w:i/>
          <w:sz w:val="28"/>
        </w:rPr>
        <w:t>t'</w:t>
      </w:r>
      <w:r>
        <w:rPr>
          <w:i/>
          <w:sz w:val="28"/>
          <w:vertAlign w:val="subscript"/>
        </w:rPr>
        <w:t>ms</w:t>
      </w:r>
      <w:r>
        <w:rPr>
          <w:i/>
          <w:sz w:val="28"/>
          <w:vertAlign w:val="subscript"/>
          <w:lang w:val="en-US"/>
        </w:rPr>
        <w:t>l</w:t>
      </w:r>
      <w:r>
        <w:rPr>
          <w:i/>
          <w:sz w:val="28"/>
          <w:vertAlign w:val="subscript"/>
        </w:rPr>
        <w:t xml:space="preserve"> </w:t>
      </w:r>
      <w:r>
        <w:rPr>
          <w:sz w:val="28"/>
        </w:rPr>
        <w:t xml:space="preserve">– нормативная трудоемкость обработки m-го изделия на s-й группе взаимозаменяемого оборудования в </w:t>
      </w:r>
      <w:r>
        <w:rPr>
          <w:i/>
          <w:sz w:val="28"/>
        </w:rPr>
        <w:t>l</w:t>
      </w:r>
      <w:r>
        <w:rPr>
          <w:sz w:val="28"/>
        </w:rPr>
        <w:t xml:space="preserve">-м цехе, ч/изд; </w:t>
      </w:r>
      <w:r>
        <w:rPr>
          <w:sz w:val="28"/>
        </w:rPr>
        <w:sym w:font="Symbol" w:char="F067"/>
      </w:r>
      <w:r>
        <w:rPr>
          <w:i/>
          <w:sz w:val="28"/>
          <w:vertAlign w:val="subscript"/>
        </w:rPr>
        <w:t>sl</w:t>
      </w:r>
      <w:r>
        <w:rPr>
          <w:sz w:val="28"/>
        </w:rPr>
        <w:t xml:space="preserve"> - коэффициент выполнения норм времени на </w:t>
      </w:r>
      <w:r>
        <w:rPr>
          <w:i/>
          <w:sz w:val="28"/>
        </w:rPr>
        <w:t>s</w:t>
      </w:r>
      <w:r>
        <w:rPr>
          <w:sz w:val="28"/>
        </w:rPr>
        <w:t xml:space="preserve">-й группе оборудования в </w:t>
      </w:r>
      <w:r>
        <w:rPr>
          <w:i/>
          <w:sz w:val="28"/>
        </w:rPr>
        <w:t>l</w:t>
      </w:r>
      <w:r>
        <w:rPr>
          <w:sz w:val="28"/>
        </w:rPr>
        <w:t>-м цехе с учетом заданий по снижению трудоемкости обработки.</w:t>
      </w:r>
    </w:p>
    <w:p w:rsidR="00D87996" w:rsidRDefault="00AE5D10">
      <w:pPr>
        <w:ind w:firstLine="851"/>
        <w:jc w:val="both"/>
        <w:rPr>
          <w:sz w:val="28"/>
        </w:rPr>
      </w:pPr>
      <w:r>
        <w:rPr>
          <w:sz w:val="28"/>
        </w:rPr>
        <w:t>В свою очередь,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95"/>
        <w:gridCol w:w="3095"/>
        <w:gridCol w:w="3096"/>
      </w:tblGrid>
      <w:tr w:rsidR="00D87996">
        <w:trPr>
          <w:trHeight w:val="851"/>
        </w:trPr>
        <w:tc>
          <w:tcPr>
            <w:tcW w:w="3095" w:type="dxa"/>
            <w:tcBorders>
              <w:top w:val="nil"/>
              <w:left w:val="nil"/>
              <w:bottom w:val="nil"/>
              <w:right w:val="nil"/>
            </w:tcBorders>
          </w:tcPr>
          <w:p w:rsidR="00D87996" w:rsidRDefault="00D87996">
            <w:pPr>
              <w:jc w:val="center"/>
              <w:rPr>
                <w:sz w:val="28"/>
              </w:rPr>
            </w:pPr>
          </w:p>
        </w:tc>
        <w:tc>
          <w:tcPr>
            <w:tcW w:w="3095" w:type="dxa"/>
            <w:tcBorders>
              <w:top w:val="nil"/>
              <w:left w:val="nil"/>
              <w:bottom w:val="nil"/>
              <w:right w:val="nil"/>
            </w:tcBorders>
          </w:tcPr>
          <w:p w:rsidR="00D87996" w:rsidRDefault="00AE5D10">
            <w:pPr>
              <w:jc w:val="center"/>
              <w:rPr>
                <w:sz w:val="32"/>
                <w:lang w:val="en-US"/>
              </w:rPr>
            </w:pPr>
            <w:r>
              <w:rPr>
                <w:sz w:val="32"/>
                <w:lang w:val="en-US"/>
              </w:rPr>
              <w:t>t'</w:t>
            </w:r>
            <w:r>
              <w:rPr>
                <w:sz w:val="32"/>
                <w:vertAlign w:val="subscript"/>
                <w:lang w:val="en-US"/>
              </w:rPr>
              <w:t>ms</w:t>
            </w:r>
            <w:r>
              <w:rPr>
                <w:i/>
                <w:sz w:val="32"/>
                <w:vertAlign w:val="subscript"/>
                <w:lang w:val="en-US"/>
              </w:rPr>
              <w:t xml:space="preserve">l = </w:t>
            </w:r>
            <w:r>
              <w:rPr>
                <w:i/>
                <w:position w:val="-28"/>
                <w:sz w:val="32"/>
                <w:vertAlign w:val="subscript"/>
                <w:lang w:val="en-US"/>
              </w:rPr>
              <w:object w:dxaOrig="460" w:dyaOrig="700">
                <v:shape id="_x0000_i1029" type="#_x0000_t75" style="width:23.25pt;height:35.25pt" o:ole="" fillcolor="window">
                  <v:imagedata r:id="rId15" o:title=""/>
                </v:shape>
                <o:OLEObject Type="Embed" ProgID="Equation.3" ShapeID="_x0000_i1029" DrawAspect="Content" ObjectID="_1471274729" r:id="rId16"/>
              </w:object>
            </w:r>
            <w:r>
              <w:rPr>
                <w:sz w:val="32"/>
                <w:lang w:val="en-US"/>
              </w:rPr>
              <w:t>t</w:t>
            </w:r>
            <w:r>
              <w:rPr>
                <w:i/>
                <w:sz w:val="32"/>
                <w:lang w:val="en-US"/>
              </w:rPr>
              <w:t xml:space="preserve"> </w:t>
            </w:r>
            <w:r>
              <w:rPr>
                <w:sz w:val="32"/>
                <w:vertAlign w:val="subscript"/>
              </w:rPr>
              <w:t>шк</w:t>
            </w:r>
            <w:r>
              <w:rPr>
                <w:sz w:val="32"/>
                <w:vertAlign w:val="subscript"/>
                <w:lang w:val="en-US"/>
              </w:rPr>
              <w:t xml:space="preserve"> is</w:t>
            </w:r>
            <w:r>
              <w:rPr>
                <w:i/>
                <w:sz w:val="32"/>
                <w:vertAlign w:val="subscript"/>
                <w:lang w:val="en-US"/>
              </w:rPr>
              <w:t xml:space="preserve">l </w:t>
            </w:r>
            <w:r>
              <w:rPr>
                <w:position w:val="-4"/>
                <w:sz w:val="28"/>
              </w:rPr>
              <w:object w:dxaOrig="180" w:dyaOrig="200">
                <v:shape id="_x0000_i1030" type="#_x0000_t75" style="width:9pt;height:9.75pt" o:ole="">
                  <v:imagedata r:id="rId17" o:title=""/>
                </v:shape>
                <o:OLEObject Type="Embed" ProgID="Equation.3" ShapeID="_x0000_i1030" DrawAspect="Content" ObjectID="_1471274730" r:id="rId18"/>
              </w:object>
            </w:r>
            <w:r>
              <w:rPr>
                <w:i/>
                <w:sz w:val="32"/>
                <w:lang w:val="en-US"/>
              </w:rPr>
              <w:t xml:space="preserve"> </w:t>
            </w:r>
            <w:r>
              <w:rPr>
                <w:sz w:val="32"/>
                <w:lang w:val="en-US"/>
              </w:rPr>
              <w:t>K</w:t>
            </w:r>
            <w:r>
              <w:rPr>
                <w:sz w:val="32"/>
                <w:vertAlign w:val="subscript"/>
                <w:lang w:val="en-US"/>
              </w:rPr>
              <w:t xml:space="preserve">im </w:t>
            </w:r>
            <w:r>
              <w:rPr>
                <w:sz w:val="32"/>
                <w:lang w:val="en-US"/>
              </w:rPr>
              <w:t>,</w:t>
            </w:r>
          </w:p>
        </w:tc>
        <w:tc>
          <w:tcPr>
            <w:tcW w:w="3096" w:type="dxa"/>
            <w:tcBorders>
              <w:top w:val="nil"/>
              <w:left w:val="nil"/>
              <w:bottom w:val="nil"/>
              <w:right w:val="nil"/>
            </w:tcBorders>
            <w:vAlign w:val="center"/>
          </w:tcPr>
          <w:p w:rsidR="00D87996" w:rsidRDefault="00AE5D10">
            <w:pPr>
              <w:jc w:val="center"/>
              <w:rPr>
                <w:sz w:val="28"/>
              </w:rPr>
            </w:pPr>
            <w:r>
              <w:rPr>
                <w:sz w:val="28"/>
              </w:rPr>
              <w:t>(4)</w:t>
            </w:r>
          </w:p>
        </w:tc>
      </w:tr>
    </w:tbl>
    <w:p w:rsidR="00D87996" w:rsidRDefault="00AE5D10">
      <w:pPr>
        <w:jc w:val="both"/>
        <w:rPr>
          <w:sz w:val="28"/>
          <w:vertAlign w:val="subscript"/>
        </w:rPr>
      </w:pPr>
      <w:r>
        <w:rPr>
          <w:sz w:val="28"/>
        </w:rPr>
        <w:t>где I</w:t>
      </w:r>
      <w:r>
        <w:rPr>
          <w:sz w:val="28"/>
          <w:vertAlign w:val="subscript"/>
        </w:rPr>
        <w:t>s</w:t>
      </w:r>
      <w:r>
        <w:rPr>
          <w:i/>
          <w:sz w:val="28"/>
          <w:vertAlign w:val="subscript"/>
        </w:rPr>
        <w:t>l</w:t>
      </w:r>
      <w:r>
        <w:rPr>
          <w:sz w:val="28"/>
        </w:rPr>
        <w:t xml:space="preserve"> — число наименований деталей, обрабатываемых на </w:t>
      </w:r>
      <w:r>
        <w:rPr>
          <w:i/>
          <w:sz w:val="28"/>
        </w:rPr>
        <w:t>s</w:t>
      </w:r>
      <w:r>
        <w:rPr>
          <w:sz w:val="28"/>
        </w:rPr>
        <w:t xml:space="preserve">-й группе оборудования в </w:t>
      </w:r>
      <w:r>
        <w:rPr>
          <w:i/>
          <w:sz w:val="28"/>
        </w:rPr>
        <w:t>l</w:t>
      </w:r>
      <w:r>
        <w:rPr>
          <w:sz w:val="28"/>
        </w:rPr>
        <w:t xml:space="preserve">-м цехе; t </w:t>
      </w:r>
      <w:r>
        <w:rPr>
          <w:sz w:val="28"/>
          <w:vertAlign w:val="subscript"/>
        </w:rPr>
        <w:t>шк is</w:t>
      </w:r>
      <w:r>
        <w:rPr>
          <w:i/>
          <w:sz w:val="28"/>
          <w:vertAlign w:val="subscript"/>
        </w:rPr>
        <w:t xml:space="preserve">l   </w:t>
      </w:r>
      <w:r>
        <w:rPr>
          <w:sz w:val="28"/>
        </w:rPr>
        <w:t xml:space="preserve">- норма штучно-калькуляционного времени обработки </w:t>
      </w:r>
      <w:r>
        <w:rPr>
          <w:sz w:val="28"/>
          <w:lang w:val="en-US"/>
        </w:rPr>
        <w:t>i</w:t>
      </w:r>
      <w:r>
        <w:rPr>
          <w:sz w:val="28"/>
        </w:rPr>
        <w:t xml:space="preserve">-й детали на на </w:t>
      </w:r>
      <w:r>
        <w:rPr>
          <w:i/>
          <w:sz w:val="28"/>
        </w:rPr>
        <w:t>s</w:t>
      </w:r>
      <w:r>
        <w:rPr>
          <w:sz w:val="28"/>
        </w:rPr>
        <w:t xml:space="preserve">-й группе оборудования в </w:t>
      </w:r>
      <w:r>
        <w:rPr>
          <w:i/>
          <w:sz w:val="28"/>
        </w:rPr>
        <w:t>l</w:t>
      </w:r>
      <w:r>
        <w:rPr>
          <w:sz w:val="28"/>
        </w:rPr>
        <w:t xml:space="preserve">-м цехе, ч/шт.; </w:t>
      </w:r>
      <w:r>
        <w:rPr>
          <w:sz w:val="28"/>
          <w:lang w:val="en-US"/>
        </w:rPr>
        <w:t>K</w:t>
      </w:r>
      <w:r>
        <w:rPr>
          <w:sz w:val="28"/>
          <w:vertAlign w:val="subscript"/>
          <w:lang w:val="en-US"/>
        </w:rPr>
        <w:t>im</w:t>
      </w:r>
      <w:r>
        <w:rPr>
          <w:sz w:val="28"/>
        </w:rPr>
        <w:t xml:space="preserve"> –– применяемость (комплектность) </w:t>
      </w:r>
      <w:r>
        <w:rPr>
          <w:sz w:val="28"/>
          <w:lang w:val="en-US"/>
        </w:rPr>
        <w:t>i</w:t>
      </w:r>
      <w:r>
        <w:rPr>
          <w:sz w:val="28"/>
        </w:rPr>
        <w:t xml:space="preserve">-ой детали в </w:t>
      </w:r>
      <w:r>
        <w:rPr>
          <w:sz w:val="28"/>
          <w:lang w:val="en-US"/>
        </w:rPr>
        <w:t>m</w:t>
      </w:r>
      <w:r>
        <w:rPr>
          <w:sz w:val="28"/>
        </w:rPr>
        <w:t xml:space="preserve"> – ом изделии.</w:t>
      </w:r>
    </w:p>
    <w:p w:rsidR="00D87996" w:rsidRDefault="00AE5D10">
      <w:pPr>
        <w:ind w:firstLine="709"/>
        <w:jc w:val="both"/>
        <w:rPr>
          <w:sz w:val="28"/>
          <w:lang w:val="en-US"/>
        </w:rPr>
      </w:pPr>
      <w:r>
        <w:rPr>
          <w:i/>
          <w:iCs/>
          <w:sz w:val="28"/>
        </w:rPr>
        <w:t>Пример.</w:t>
      </w:r>
      <w:r>
        <w:rPr>
          <w:sz w:val="28"/>
        </w:rPr>
        <w:t xml:space="preserve"> Нормативная трудоемкость изготовления первого изделия на первой группе оборудования в первом цехе </w:t>
      </w:r>
      <w:r>
        <w:rPr>
          <w:sz w:val="28"/>
          <w:lang w:val="en-US"/>
        </w:rPr>
        <w:t>t</w:t>
      </w:r>
      <w:r>
        <w:rPr>
          <w:i/>
          <w:sz w:val="32"/>
        </w:rPr>
        <w:t>'</w:t>
      </w:r>
      <w:r>
        <w:rPr>
          <w:sz w:val="28"/>
          <w:vertAlign w:val="subscript"/>
        </w:rPr>
        <w:t>111</w:t>
      </w:r>
      <w:r>
        <w:rPr>
          <w:sz w:val="28"/>
        </w:rPr>
        <w:t xml:space="preserve"> равна</w:t>
      </w:r>
    </w:p>
    <w:p w:rsidR="00D87996" w:rsidRDefault="00D87996">
      <w:pPr>
        <w:ind w:firstLine="709"/>
        <w:jc w:val="both"/>
        <w:rPr>
          <w:sz w:val="28"/>
          <w:lang w:val="en-US"/>
        </w:rPr>
      </w:pPr>
    </w:p>
    <w:p w:rsidR="00D87996" w:rsidRDefault="00AE5D10">
      <w:pPr>
        <w:ind w:firstLine="2268"/>
        <w:rPr>
          <w:sz w:val="28"/>
        </w:rPr>
      </w:pPr>
      <w:r>
        <w:rPr>
          <w:sz w:val="28"/>
          <w:lang w:val="en-US"/>
        </w:rPr>
        <w:t>t</w:t>
      </w:r>
      <w:r>
        <w:rPr>
          <w:i/>
          <w:sz w:val="32"/>
        </w:rPr>
        <w:t>'</w:t>
      </w:r>
      <w:r>
        <w:rPr>
          <w:sz w:val="28"/>
          <w:vertAlign w:val="subscript"/>
        </w:rPr>
        <w:t>111</w:t>
      </w:r>
      <w:r>
        <w:rPr>
          <w:sz w:val="28"/>
        </w:rPr>
        <w:t xml:space="preserve"> = 0,1 </w:t>
      </w:r>
      <w:r>
        <w:rPr>
          <w:position w:val="-4"/>
          <w:sz w:val="28"/>
        </w:rPr>
        <w:object w:dxaOrig="180" w:dyaOrig="200">
          <v:shape id="_x0000_i1031" type="#_x0000_t75" style="width:9pt;height:9.75pt" o:ole="">
            <v:imagedata r:id="rId17" o:title=""/>
          </v:shape>
          <o:OLEObject Type="Embed" ProgID="Equation.3" ShapeID="_x0000_i1031" DrawAspect="Content" ObjectID="_1471274731" r:id="rId19"/>
        </w:object>
      </w:r>
      <w:r>
        <w:rPr>
          <w:sz w:val="28"/>
        </w:rPr>
        <w:t xml:space="preserve"> 1 + 0,5 </w:t>
      </w:r>
      <w:r>
        <w:rPr>
          <w:position w:val="-4"/>
          <w:sz w:val="28"/>
        </w:rPr>
        <w:object w:dxaOrig="180" w:dyaOrig="200">
          <v:shape id="_x0000_i1032" type="#_x0000_t75" style="width:9pt;height:9.75pt" o:ole="">
            <v:imagedata r:id="rId17" o:title=""/>
          </v:shape>
          <o:OLEObject Type="Embed" ProgID="Equation.3" ShapeID="_x0000_i1032" DrawAspect="Content" ObjectID="_1471274732" r:id="rId20"/>
        </w:object>
      </w:r>
      <w:r>
        <w:rPr>
          <w:sz w:val="28"/>
        </w:rPr>
        <w:t xml:space="preserve"> 1 + 0,1 </w:t>
      </w:r>
      <w:r>
        <w:rPr>
          <w:position w:val="-4"/>
          <w:sz w:val="28"/>
        </w:rPr>
        <w:object w:dxaOrig="180" w:dyaOrig="200">
          <v:shape id="_x0000_i1033" type="#_x0000_t75" style="width:9pt;height:9.75pt" o:ole="">
            <v:imagedata r:id="rId17" o:title=""/>
          </v:shape>
          <o:OLEObject Type="Embed" ProgID="Equation.3" ShapeID="_x0000_i1033" DrawAspect="Content" ObjectID="_1471274733" r:id="rId21"/>
        </w:object>
      </w:r>
      <w:r>
        <w:rPr>
          <w:sz w:val="28"/>
        </w:rPr>
        <w:t xml:space="preserve"> 2 = 0,8 (ч/изд),</w:t>
      </w:r>
    </w:p>
    <w:p w:rsidR="00D87996" w:rsidRDefault="00D87996">
      <w:pPr>
        <w:ind w:firstLine="2268"/>
        <w:rPr>
          <w:sz w:val="28"/>
        </w:rPr>
      </w:pPr>
    </w:p>
    <w:p w:rsidR="00D87996" w:rsidRDefault="00AE5D10">
      <w:pPr>
        <w:jc w:val="both"/>
        <w:rPr>
          <w:sz w:val="28"/>
        </w:rPr>
      </w:pPr>
      <w:r>
        <w:rPr>
          <w:sz w:val="28"/>
        </w:rPr>
        <w:t>где 0,1; 0,5 и 0,1 –– трудоемкость обработки соответственно шестой, третьей и первой деталей на первой группе оборудования в первом цехе (табл. 2); 1, 1 и 2 –– применяемость в первом изделии соответственно шестой, третьей и первой деталей (табл. 4).</w:t>
      </w:r>
    </w:p>
    <w:p w:rsidR="00D87996" w:rsidRDefault="00AE5D10">
      <w:pPr>
        <w:ind w:firstLine="709"/>
        <w:jc w:val="both"/>
        <w:rPr>
          <w:sz w:val="28"/>
        </w:rPr>
      </w:pPr>
      <w:r>
        <w:rPr>
          <w:sz w:val="28"/>
        </w:rPr>
        <w:t xml:space="preserve">Трудоемкость обработки первого изделия на первой группе оборудования в первом цехе </w:t>
      </w:r>
      <w:r>
        <w:rPr>
          <w:sz w:val="28"/>
          <w:lang w:val="en-US"/>
        </w:rPr>
        <w:t>t</w:t>
      </w:r>
      <w:r>
        <w:rPr>
          <w:sz w:val="28"/>
          <w:vertAlign w:val="subscript"/>
        </w:rPr>
        <w:t>111</w:t>
      </w:r>
      <w:r>
        <w:rPr>
          <w:sz w:val="28"/>
        </w:rPr>
        <w:t xml:space="preserve">  с учетом выполнения норм времени равна</w:t>
      </w:r>
    </w:p>
    <w:p w:rsidR="00D87996" w:rsidRDefault="00D87996">
      <w:pPr>
        <w:ind w:firstLine="709"/>
        <w:jc w:val="both"/>
        <w:rPr>
          <w:sz w:val="28"/>
        </w:rPr>
      </w:pPr>
    </w:p>
    <w:p w:rsidR="00D87996" w:rsidRDefault="00AE5D10">
      <w:pPr>
        <w:ind w:firstLine="3119"/>
        <w:rPr>
          <w:sz w:val="28"/>
        </w:rPr>
      </w:pPr>
      <w:r>
        <w:rPr>
          <w:sz w:val="28"/>
          <w:lang w:val="en-US"/>
        </w:rPr>
        <w:t>t</w:t>
      </w:r>
      <w:r>
        <w:rPr>
          <w:sz w:val="28"/>
          <w:vertAlign w:val="subscript"/>
        </w:rPr>
        <w:t xml:space="preserve">111 </w:t>
      </w:r>
      <w:r>
        <w:rPr>
          <w:sz w:val="28"/>
        </w:rPr>
        <w:t xml:space="preserve">= </w:t>
      </w:r>
      <w:r>
        <w:rPr>
          <w:position w:val="-30"/>
          <w:sz w:val="28"/>
        </w:rPr>
        <w:object w:dxaOrig="540" w:dyaOrig="740">
          <v:shape id="_x0000_i1034" type="#_x0000_t75" style="width:27pt;height:36.75pt" o:ole="">
            <v:imagedata r:id="rId22" o:title=""/>
          </v:shape>
          <o:OLEObject Type="Embed" ProgID="Equation.3" ShapeID="_x0000_i1034" DrawAspect="Content" ObjectID="_1471274734" r:id="rId23"/>
        </w:object>
      </w:r>
      <w:r>
        <w:rPr>
          <w:sz w:val="28"/>
        </w:rPr>
        <w:t xml:space="preserve"> = </w:t>
      </w:r>
      <w:r>
        <w:rPr>
          <w:position w:val="-28"/>
          <w:sz w:val="28"/>
        </w:rPr>
        <w:object w:dxaOrig="400" w:dyaOrig="660">
          <v:shape id="_x0000_i1035" type="#_x0000_t75" style="width:20.25pt;height:33pt" o:ole="">
            <v:imagedata r:id="rId24" o:title=""/>
          </v:shape>
          <o:OLEObject Type="Embed" ProgID="Equation.3" ShapeID="_x0000_i1035" DrawAspect="Content" ObjectID="_1471274735" r:id="rId25"/>
        </w:object>
      </w:r>
      <w:r>
        <w:rPr>
          <w:sz w:val="28"/>
        </w:rPr>
        <w:t>= 0,67 (ч/изд),</w:t>
      </w:r>
    </w:p>
    <w:p w:rsidR="00D87996" w:rsidRDefault="00D87996">
      <w:pPr>
        <w:ind w:firstLine="3119"/>
        <w:rPr>
          <w:sz w:val="28"/>
        </w:rPr>
      </w:pPr>
    </w:p>
    <w:p w:rsidR="00D87996" w:rsidRDefault="00AE5D10">
      <w:pPr>
        <w:jc w:val="both"/>
        <w:rPr>
          <w:sz w:val="28"/>
        </w:rPr>
      </w:pPr>
      <w:r>
        <w:rPr>
          <w:sz w:val="28"/>
        </w:rPr>
        <w:t>где γ</w:t>
      </w:r>
      <w:r>
        <w:rPr>
          <w:sz w:val="28"/>
          <w:vertAlign w:val="subscript"/>
        </w:rPr>
        <w:t xml:space="preserve">11 </w:t>
      </w:r>
      <w:r>
        <w:rPr>
          <w:sz w:val="28"/>
        </w:rPr>
        <w:t>= 1,2 –– коэффициент выполнения норм времени на первой группе взаимозаменяемого оборудования в первом цехе (устанавливается по данным табл. 1 студентом самостоятельно).</w:t>
      </w:r>
    </w:p>
    <w:p w:rsidR="00D87996" w:rsidRDefault="00AE5D10">
      <w:pPr>
        <w:ind w:firstLine="709"/>
        <w:rPr>
          <w:sz w:val="28"/>
        </w:rPr>
      </w:pPr>
      <w:r>
        <w:rPr>
          <w:sz w:val="28"/>
        </w:rPr>
        <w:t xml:space="preserve">Расчеты </w:t>
      </w:r>
      <w:r>
        <w:rPr>
          <w:i/>
          <w:sz w:val="28"/>
        </w:rPr>
        <w:t>t</w:t>
      </w:r>
      <w:r>
        <w:rPr>
          <w:i/>
          <w:sz w:val="28"/>
          <w:vertAlign w:val="subscript"/>
        </w:rPr>
        <w:t>msl</w:t>
      </w:r>
      <w:r>
        <w:rPr>
          <w:sz w:val="28"/>
        </w:rPr>
        <w:t xml:space="preserve"> удобно свести в табл. 5.</w:t>
      </w:r>
    </w:p>
    <w:p w:rsidR="00D87996" w:rsidRDefault="00D87996">
      <w:pPr>
        <w:ind w:firstLine="709"/>
        <w:rPr>
          <w:sz w:val="28"/>
        </w:rPr>
      </w:pPr>
    </w:p>
    <w:p w:rsidR="00D87996" w:rsidRDefault="00AE5D10">
      <w:pPr>
        <w:pStyle w:val="8"/>
        <w:keepNext w:val="0"/>
        <w:spacing w:before="0" w:after="0"/>
        <w:ind w:firstLine="720"/>
        <w:jc w:val="right"/>
        <w:rPr>
          <w:b w:val="0"/>
          <w:bCs w:val="0"/>
          <w:sz w:val="28"/>
        </w:rPr>
      </w:pPr>
      <w:bookmarkStart w:id="12" w:name="_Toc468968247"/>
      <w:bookmarkStart w:id="13" w:name="_Toc468968412"/>
      <w:bookmarkStart w:id="14" w:name="_Toc474071130"/>
      <w:r>
        <w:rPr>
          <w:b w:val="0"/>
          <w:bCs w:val="0"/>
          <w:sz w:val="28"/>
        </w:rPr>
        <w:t>Таблица 5</w:t>
      </w:r>
    </w:p>
    <w:p w:rsidR="00D87996" w:rsidRDefault="00AE5D10">
      <w:pPr>
        <w:pStyle w:val="8"/>
        <w:spacing w:before="0" w:after="0"/>
        <w:ind w:firstLine="720"/>
        <w:rPr>
          <w:sz w:val="28"/>
        </w:rPr>
      </w:pPr>
      <w:r>
        <w:rPr>
          <w:sz w:val="28"/>
        </w:rPr>
        <w:t>Трудоёмкость изготовления изделий</w:t>
      </w:r>
      <w:bookmarkEnd w:id="12"/>
      <w:bookmarkEnd w:id="13"/>
      <w:bookmarkEnd w:id="14"/>
    </w:p>
    <w:tbl>
      <w:tblPr>
        <w:tblW w:w="9072" w:type="dxa"/>
        <w:tblInd w:w="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3"/>
        <w:gridCol w:w="707"/>
        <w:gridCol w:w="855"/>
        <w:gridCol w:w="707"/>
        <w:gridCol w:w="707"/>
        <w:gridCol w:w="709"/>
        <w:gridCol w:w="709"/>
        <w:gridCol w:w="709"/>
        <w:gridCol w:w="709"/>
        <w:gridCol w:w="709"/>
        <w:gridCol w:w="709"/>
        <w:gridCol w:w="709"/>
        <w:gridCol w:w="710"/>
      </w:tblGrid>
      <w:tr w:rsidR="00D87996">
        <w:trPr>
          <w:cantSplit/>
          <w:trHeight w:val="1134"/>
        </w:trPr>
        <w:tc>
          <w:tcPr>
            <w:tcW w:w="423" w:type="dxa"/>
            <w:vMerge w:val="restart"/>
            <w:tcBorders>
              <w:top w:val="single" w:sz="4" w:space="0" w:color="auto"/>
              <w:left w:val="single" w:sz="4" w:space="0" w:color="auto"/>
              <w:bottom w:val="nil"/>
              <w:right w:val="single" w:sz="4" w:space="0" w:color="auto"/>
            </w:tcBorders>
            <w:textDirection w:val="btLr"/>
            <w:vAlign w:val="center"/>
          </w:tcPr>
          <w:p w:rsidR="00D87996" w:rsidRDefault="00AE5D10">
            <w:pPr>
              <w:jc w:val="center"/>
              <w:rPr>
                <w:sz w:val="28"/>
              </w:rPr>
            </w:pPr>
            <w:r>
              <w:rPr>
                <w:sz w:val="28"/>
              </w:rPr>
              <w:t>Номер цеха</w:t>
            </w:r>
          </w:p>
        </w:tc>
        <w:tc>
          <w:tcPr>
            <w:tcW w:w="707" w:type="dxa"/>
            <w:vMerge w:val="restart"/>
            <w:tcBorders>
              <w:top w:val="single" w:sz="4" w:space="0" w:color="auto"/>
              <w:left w:val="nil"/>
              <w:bottom w:val="nil"/>
              <w:right w:val="single" w:sz="4" w:space="0" w:color="auto"/>
            </w:tcBorders>
            <w:textDirection w:val="btLr"/>
            <w:vAlign w:val="center"/>
          </w:tcPr>
          <w:p w:rsidR="00D87996" w:rsidRDefault="00AE5D10">
            <w:pPr>
              <w:jc w:val="center"/>
              <w:rPr>
                <w:sz w:val="28"/>
              </w:rPr>
            </w:pPr>
            <w:r>
              <w:rPr>
                <w:sz w:val="28"/>
              </w:rPr>
              <w:t>Номер группы оборудования</w:t>
            </w:r>
          </w:p>
        </w:tc>
        <w:tc>
          <w:tcPr>
            <w:tcW w:w="855" w:type="dxa"/>
            <w:vMerge w:val="restart"/>
            <w:tcBorders>
              <w:top w:val="single" w:sz="4" w:space="0" w:color="auto"/>
              <w:left w:val="nil"/>
              <w:bottom w:val="nil"/>
              <w:right w:val="single" w:sz="4" w:space="0" w:color="auto"/>
            </w:tcBorders>
            <w:textDirection w:val="btLr"/>
            <w:vAlign w:val="center"/>
          </w:tcPr>
          <w:p w:rsidR="00D87996" w:rsidRDefault="00AE5D10">
            <w:pPr>
              <w:jc w:val="center"/>
              <w:rPr>
                <w:sz w:val="28"/>
              </w:rPr>
            </w:pPr>
            <w:r>
              <w:rPr>
                <w:sz w:val="28"/>
              </w:rPr>
              <w:t xml:space="preserve">Коэффициент выполнения норм времени </w:t>
            </w:r>
            <w:r>
              <w:rPr>
                <w:b/>
                <w:sz w:val="28"/>
              </w:rPr>
              <w:fldChar w:fldCharType="begin"/>
            </w:r>
            <w:r>
              <w:rPr>
                <w:b/>
                <w:sz w:val="28"/>
              </w:rPr>
              <w:instrText>SYMBOL 103 \f "Symbol" \s 16</w:instrText>
            </w:r>
            <w:r>
              <w:rPr>
                <w:b/>
                <w:sz w:val="28"/>
              </w:rPr>
              <w:fldChar w:fldCharType="separate"/>
            </w:r>
            <w:r>
              <w:rPr>
                <w:b/>
                <w:sz w:val="28"/>
              </w:rPr>
              <w:t></w:t>
            </w:r>
            <w:r>
              <w:rPr>
                <w:b/>
                <w:sz w:val="28"/>
              </w:rPr>
              <w:fldChar w:fldCharType="end"/>
            </w:r>
            <w:r>
              <w:rPr>
                <w:b/>
                <w:i/>
                <w:sz w:val="28"/>
                <w:vertAlign w:val="subscript"/>
              </w:rPr>
              <w:t>sl</w:t>
            </w:r>
          </w:p>
        </w:tc>
        <w:tc>
          <w:tcPr>
            <w:tcW w:w="7087" w:type="dxa"/>
            <w:gridSpan w:val="10"/>
            <w:tcBorders>
              <w:top w:val="single" w:sz="4" w:space="0" w:color="auto"/>
              <w:left w:val="nil"/>
              <w:bottom w:val="single" w:sz="4" w:space="0" w:color="auto"/>
              <w:right w:val="single" w:sz="4" w:space="0" w:color="auto"/>
            </w:tcBorders>
            <w:vAlign w:val="center"/>
          </w:tcPr>
          <w:p w:rsidR="00D87996" w:rsidRDefault="00AE5D10">
            <w:pPr>
              <w:ind w:firstLine="720"/>
              <w:jc w:val="center"/>
              <w:rPr>
                <w:b/>
                <w:sz w:val="28"/>
              </w:rPr>
            </w:pPr>
            <w:r>
              <w:rPr>
                <w:b/>
                <w:sz w:val="28"/>
              </w:rPr>
              <w:t>Номера изделий</w:t>
            </w:r>
          </w:p>
        </w:tc>
      </w:tr>
      <w:tr w:rsidR="00D87996">
        <w:trPr>
          <w:cantSplit/>
          <w:trHeight w:val="325"/>
        </w:trPr>
        <w:tc>
          <w:tcPr>
            <w:tcW w:w="423" w:type="dxa"/>
            <w:vMerge/>
            <w:tcBorders>
              <w:top w:val="nil"/>
              <w:left w:val="single" w:sz="4" w:space="0" w:color="auto"/>
              <w:bottom w:val="nil"/>
              <w:right w:val="single" w:sz="4" w:space="0" w:color="auto"/>
            </w:tcBorders>
          </w:tcPr>
          <w:p w:rsidR="00D87996" w:rsidRDefault="00D87996">
            <w:pPr>
              <w:ind w:firstLine="720"/>
              <w:jc w:val="both"/>
              <w:rPr>
                <w:sz w:val="28"/>
              </w:rPr>
            </w:pPr>
          </w:p>
        </w:tc>
        <w:tc>
          <w:tcPr>
            <w:tcW w:w="707" w:type="dxa"/>
            <w:vMerge/>
            <w:tcBorders>
              <w:top w:val="nil"/>
              <w:left w:val="nil"/>
              <w:bottom w:val="nil"/>
              <w:right w:val="single" w:sz="4" w:space="0" w:color="auto"/>
            </w:tcBorders>
          </w:tcPr>
          <w:p w:rsidR="00D87996" w:rsidRDefault="00D87996">
            <w:pPr>
              <w:ind w:firstLine="720"/>
              <w:jc w:val="both"/>
              <w:rPr>
                <w:sz w:val="28"/>
              </w:rPr>
            </w:pPr>
          </w:p>
        </w:tc>
        <w:tc>
          <w:tcPr>
            <w:tcW w:w="855" w:type="dxa"/>
            <w:vMerge/>
            <w:tcBorders>
              <w:top w:val="nil"/>
              <w:left w:val="nil"/>
              <w:bottom w:val="nil"/>
              <w:right w:val="single" w:sz="4" w:space="0" w:color="auto"/>
            </w:tcBorders>
            <w:textDirection w:val="tbRl"/>
          </w:tcPr>
          <w:p w:rsidR="00D87996" w:rsidRDefault="00D87996">
            <w:pPr>
              <w:ind w:firstLine="720"/>
              <w:jc w:val="both"/>
              <w:rPr>
                <w:sz w:val="28"/>
              </w:rPr>
            </w:pPr>
          </w:p>
        </w:tc>
        <w:tc>
          <w:tcPr>
            <w:tcW w:w="1414" w:type="dxa"/>
            <w:gridSpan w:val="2"/>
            <w:tcBorders>
              <w:top w:val="nil"/>
              <w:left w:val="nil"/>
              <w:bottom w:val="single" w:sz="6" w:space="0" w:color="auto"/>
              <w:right w:val="single" w:sz="6" w:space="0" w:color="auto"/>
            </w:tcBorders>
            <w:vAlign w:val="center"/>
          </w:tcPr>
          <w:p w:rsidR="00D87996" w:rsidRDefault="00AE5D10">
            <w:pPr>
              <w:jc w:val="center"/>
              <w:rPr>
                <w:b/>
                <w:sz w:val="28"/>
              </w:rPr>
            </w:pPr>
            <w:r>
              <w:rPr>
                <w:b/>
                <w:sz w:val="28"/>
              </w:rPr>
              <w:t>1</w:t>
            </w:r>
          </w:p>
        </w:tc>
        <w:tc>
          <w:tcPr>
            <w:tcW w:w="1418" w:type="dxa"/>
            <w:gridSpan w:val="2"/>
            <w:tcBorders>
              <w:top w:val="nil"/>
              <w:left w:val="single" w:sz="6" w:space="0" w:color="auto"/>
              <w:bottom w:val="single" w:sz="6" w:space="0" w:color="auto"/>
              <w:right w:val="single" w:sz="6" w:space="0" w:color="auto"/>
            </w:tcBorders>
            <w:vAlign w:val="center"/>
          </w:tcPr>
          <w:p w:rsidR="00D87996" w:rsidRDefault="00AE5D10">
            <w:pPr>
              <w:jc w:val="center"/>
              <w:rPr>
                <w:b/>
                <w:sz w:val="28"/>
              </w:rPr>
            </w:pPr>
            <w:r>
              <w:rPr>
                <w:b/>
                <w:sz w:val="28"/>
              </w:rPr>
              <w:t>2</w:t>
            </w:r>
          </w:p>
        </w:tc>
        <w:tc>
          <w:tcPr>
            <w:tcW w:w="1418" w:type="dxa"/>
            <w:gridSpan w:val="2"/>
            <w:tcBorders>
              <w:top w:val="nil"/>
              <w:left w:val="single" w:sz="6" w:space="0" w:color="auto"/>
              <w:bottom w:val="single" w:sz="6" w:space="0" w:color="auto"/>
              <w:right w:val="single" w:sz="6" w:space="0" w:color="auto"/>
            </w:tcBorders>
            <w:vAlign w:val="center"/>
          </w:tcPr>
          <w:p w:rsidR="00D87996" w:rsidRDefault="00AE5D10">
            <w:pPr>
              <w:jc w:val="center"/>
              <w:rPr>
                <w:b/>
                <w:sz w:val="28"/>
              </w:rPr>
            </w:pPr>
            <w:r>
              <w:rPr>
                <w:b/>
                <w:sz w:val="28"/>
              </w:rPr>
              <w:t>3</w:t>
            </w:r>
          </w:p>
        </w:tc>
        <w:tc>
          <w:tcPr>
            <w:tcW w:w="1418" w:type="dxa"/>
            <w:gridSpan w:val="2"/>
            <w:tcBorders>
              <w:top w:val="nil"/>
              <w:left w:val="nil"/>
              <w:bottom w:val="single" w:sz="6" w:space="0" w:color="auto"/>
              <w:right w:val="single" w:sz="6" w:space="0" w:color="auto"/>
            </w:tcBorders>
            <w:vAlign w:val="center"/>
          </w:tcPr>
          <w:p w:rsidR="00D87996" w:rsidRDefault="00AE5D10">
            <w:pPr>
              <w:jc w:val="center"/>
              <w:rPr>
                <w:b/>
                <w:sz w:val="28"/>
              </w:rPr>
            </w:pPr>
            <w:r>
              <w:rPr>
                <w:b/>
                <w:sz w:val="28"/>
              </w:rPr>
              <w:t>4</w:t>
            </w:r>
          </w:p>
        </w:tc>
        <w:tc>
          <w:tcPr>
            <w:tcW w:w="1419" w:type="dxa"/>
            <w:gridSpan w:val="2"/>
            <w:tcBorders>
              <w:top w:val="nil"/>
              <w:left w:val="single" w:sz="6" w:space="0" w:color="auto"/>
              <w:bottom w:val="single" w:sz="6" w:space="0" w:color="auto"/>
              <w:right w:val="single" w:sz="4" w:space="0" w:color="auto"/>
            </w:tcBorders>
            <w:vAlign w:val="center"/>
          </w:tcPr>
          <w:p w:rsidR="00D87996" w:rsidRDefault="00AE5D10">
            <w:pPr>
              <w:jc w:val="center"/>
              <w:rPr>
                <w:b/>
                <w:sz w:val="28"/>
              </w:rPr>
            </w:pPr>
            <w:r>
              <w:rPr>
                <w:b/>
                <w:sz w:val="28"/>
              </w:rPr>
              <w:t>5</w:t>
            </w:r>
          </w:p>
        </w:tc>
      </w:tr>
      <w:tr w:rsidR="00D87996">
        <w:trPr>
          <w:cantSplit/>
          <w:trHeight w:val="1696"/>
        </w:trPr>
        <w:tc>
          <w:tcPr>
            <w:tcW w:w="423" w:type="dxa"/>
            <w:vMerge/>
            <w:tcBorders>
              <w:top w:val="nil"/>
              <w:left w:val="single" w:sz="4" w:space="0" w:color="auto"/>
              <w:bottom w:val="single" w:sz="4" w:space="0" w:color="auto"/>
              <w:right w:val="single" w:sz="4" w:space="0" w:color="auto"/>
            </w:tcBorders>
          </w:tcPr>
          <w:p w:rsidR="00D87996" w:rsidRDefault="00D87996">
            <w:pPr>
              <w:ind w:firstLine="720"/>
              <w:jc w:val="both"/>
              <w:rPr>
                <w:sz w:val="28"/>
              </w:rPr>
            </w:pPr>
          </w:p>
        </w:tc>
        <w:tc>
          <w:tcPr>
            <w:tcW w:w="707" w:type="dxa"/>
            <w:vMerge/>
            <w:tcBorders>
              <w:top w:val="nil"/>
              <w:left w:val="nil"/>
              <w:bottom w:val="single" w:sz="4" w:space="0" w:color="auto"/>
              <w:right w:val="single" w:sz="4" w:space="0" w:color="auto"/>
            </w:tcBorders>
          </w:tcPr>
          <w:p w:rsidR="00D87996" w:rsidRDefault="00D87996">
            <w:pPr>
              <w:ind w:firstLine="720"/>
              <w:jc w:val="both"/>
              <w:rPr>
                <w:sz w:val="28"/>
              </w:rPr>
            </w:pPr>
          </w:p>
        </w:tc>
        <w:tc>
          <w:tcPr>
            <w:tcW w:w="855" w:type="dxa"/>
            <w:vMerge/>
            <w:tcBorders>
              <w:top w:val="nil"/>
              <w:left w:val="nil"/>
              <w:bottom w:val="single" w:sz="4" w:space="0" w:color="auto"/>
              <w:right w:val="single" w:sz="4" w:space="0" w:color="auto"/>
            </w:tcBorders>
            <w:textDirection w:val="tbRl"/>
          </w:tcPr>
          <w:p w:rsidR="00D87996" w:rsidRDefault="00D87996">
            <w:pPr>
              <w:ind w:firstLine="720"/>
              <w:jc w:val="both"/>
              <w:rPr>
                <w:sz w:val="28"/>
              </w:rPr>
            </w:pPr>
          </w:p>
        </w:tc>
        <w:tc>
          <w:tcPr>
            <w:tcW w:w="707" w:type="dxa"/>
            <w:tcBorders>
              <w:top w:val="single" w:sz="6" w:space="0" w:color="auto"/>
              <w:left w:val="nil"/>
              <w:bottom w:val="single" w:sz="6" w:space="0" w:color="auto"/>
              <w:right w:val="single" w:sz="6" w:space="0" w:color="auto"/>
            </w:tcBorders>
            <w:textDirection w:val="btLr"/>
            <w:vAlign w:val="center"/>
          </w:tcPr>
          <w:p w:rsidR="00D87996" w:rsidRDefault="00AE5D10">
            <w:pPr>
              <w:ind w:left="113" w:right="113"/>
              <w:jc w:val="center"/>
              <w:rPr>
                <w:sz w:val="32"/>
              </w:rPr>
            </w:pPr>
            <w:r>
              <w:rPr>
                <w:i/>
                <w:sz w:val="32"/>
              </w:rPr>
              <w:t>t'</w:t>
            </w:r>
            <w:r>
              <w:rPr>
                <w:i/>
                <w:sz w:val="32"/>
                <w:vertAlign w:val="subscript"/>
              </w:rPr>
              <w:t>msl</w:t>
            </w:r>
            <w:r>
              <w:rPr>
                <w:i/>
                <w:sz w:val="32"/>
              </w:rPr>
              <w:t xml:space="preserve">, </w:t>
            </w:r>
            <w:r>
              <w:rPr>
                <w:sz w:val="32"/>
              </w:rPr>
              <w:t>ч/изд</w:t>
            </w:r>
            <w:r>
              <w:rPr>
                <w:i/>
                <w:sz w:val="32"/>
              </w:rPr>
              <w:t>.</w:t>
            </w:r>
          </w:p>
        </w:tc>
        <w:tc>
          <w:tcPr>
            <w:tcW w:w="707" w:type="dxa"/>
            <w:tcBorders>
              <w:top w:val="single" w:sz="6" w:space="0" w:color="auto"/>
              <w:left w:val="single" w:sz="6" w:space="0" w:color="auto"/>
              <w:bottom w:val="single" w:sz="6" w:space="0" w:color="auto"/>
              <w:right w:val="single" w:sz="6" w:space="0" w:color="auto"/>
            </w:tcBorders>
            <w:textDirection w:val="btLr"/>
            <w:vAlign w:val="center"/>
          </w:tcPr>
          <w:p w:rsidR="00D87996" w:rsidRDefault="00AE5D10">
            <w:pPr>
              <w:ind w:left="113" w:right="113"/>
              <w:jc w:val="center"/>
              <w:rPr>
                <w:sz w:val="32"/>
              </w:rPr>
            </w:pPr>
            <w:r>
              <w:rPr>
                <w:i/>
                <w:sz w:val="32"/>
              </w:rPr>
              <w:t>t</w:t>
            </w:r>
            <w:r>
              <w:rPr>
                <w:i/>
                <w:sz w:val="32"/>
                <w:vertAlign w:val="subscript"/>
              </w:rPr>
              <w:t>msl</w:t>
            </w:r>
            <w:r>
              <w:rPr>
                <w:i/>
                <w:sz w:val="32"/>
              </w:rPr>
              <w:t xml:space="preserve">, </w:t>
            </w:r>
            <w:r>
              <w:rPr>
                <w:sz w:val="32"/>
              </w:rPr>
              <w:t>ч/изд</w:t>
            </w:r>
            <w:r>
              <w:rPr>
                <w:i/>
                <w:sz w:val="32"/>
              </w:rPr>
              <w:t>.</w:t>
            </w:r>
          </w:p>
        </w:tc>
        <w:tc>
          <w:tcPr>
            <w:tcW w:w="709" w:type="dxa"/>
            <w:tcBorders>
              <w:top w:val="single" w:sz="6" w:space="0" w:color="auto"/>
              <w:left w:val="single" w:sz="6" w:space="0" w:color="auto"/>
              <w:bottom w:val="single" w:sz="6" w:space="0" w:color="auto"/>
              <w:right w:val="single" w:sz="6" w:space="0" w:color="auto"/>
            </w:tcBorders>
            <w:textDirection w:val="btLr"/>
            <w:vAlign w:val="center"/>
          </w:tcPr>
          <w:p w:rsidR="00D87996" w:rsidRDefault="00AE5D10">
            <w:pPr>
              <w:ind w:left="113" w:right="113"/>
              <w:jc w:val="center"/>
              <w:rPr>
                <w:sz w:val="32"/>
              </w:rPr>
            </w:pPr>
            <w:r>
              <w:rPr>
                <w:i/>
                <w:sz w:val="32"/>
              </w:rPr>
              <w:t>t'</w:t>
            </w:r>
            <w:r>
              <w:rPr>
                <w:i/>
                <w:sz w:val="32"/>
                <w:vertAlign w:val="subscript"/>
              </w:rPr>
              <w:t>msl</w:t>
            </w:r>
            <w:r>
              <w:rPr>
                <w:i/>
                <w:sz w:val="32"/>
              </w:rPr>
              <w:t xml:space="preserve">, </w:t>
            </w:r>
            <w:r>
              <w:rPr>
                <w:sz w:val="32"/>
              </w:rPr>
              <w:t>ч/изд</w:t>
            </w:r>
            <w:r>
              <w:rPr>
                <w:i/>
                <w:sz w:val="32"/>
              </w:rPr>
              <w:t>.</w:t>
            </w:r>
          </w:p>
        </w:tc>
        <w:tc>
          <w:tcPr>
            <w:tcW w:w="709" w:type="dxa"/>
            <w:tcBorders>
              <w:top w:val="single" w:sz="6" w:space="0" w:color="auto"/>
              <w:left w:val="single" w:sz="6" w:space="0" w:color="auto"/>
              <w:bottom w:val="single" w:sz="6" w:space="0" w:color="auto"/>
              <w:right w:val="single" w:sz="6" w:space="0" w:color="auto"/>
            </w:tcBorders>
            <w:textDirection w:val="btLr"/>
            <w:vAlign w:val="center"/>
          </w:tcPr>
          <w:p w:rsidR="00D87996" w:rsidRDefault="00AE5D10">
            <w:pPr>
              <w:ind w:left="113" w:right="113"/>
              <w:jc w:val="center"/>
              <w:rPr>
                <w:sz w:val="32"/>
              </w:rPr>
            </w:pPr>
            <w:r>
              <w:rPr>
                <w:i/>
                <w:sz w:val="32"/>
              </w:rPr>
              <w:t>t</w:t>
            </w:r>
            <w:r>
              <w:rPr>
                <w:i/>
                <w:sz w:val="32"/>
                <w:vertAlign w:val="subscript"/>
              </w:rPr>
              <w:t>msl</w:t>
            </w:r>
            <w:r>
              <w:rPr>
                <w:i/>
                <w:sz w:val="32"/>
              </w:rPr>
              <w:t xml:space="preserve">, </w:t>
            </w:r>
            <w:r>
              <w:rPr>
                <w:sz w:val="32"/>
              </w:rPr>
              <w:t>ч/изд</w:t>
            </w:r>
            <w:r>
              <w:rPr>
                <w:i/>
                <w:sz w:val="32"/>
              </w:rPr>
              <w:t>.</w:t>
            </w:r>
          </w:p>
        </w:tc>
        <w:tc>
          <w:tcPr>
            <w:tcW w:w="709" w:type="dxa"/>
            <w:tcBorders>
              <w:top w:val="single" w:sz="6" w:space="0" w:color="auto"/>
              <w:left w:val="single" w:sz="6" w:space="0" w:color="auto"/>
              <w:bottom w:val="single" w:sz="6" w:space="0" w:color="auto"/>
              <w:right w:val="single" w:sz="6" w:space="0" w:color="auto"/>
            </w:tcBorders>
            <w:textDirection w:val="btLr"/>
            <w:vAlign w:val="center"/>
          </w:tcPr>
          <w:p w:rsidR="00D87996" w:rsidRDefault="00AE5D10">
            <w:pPr>
              <w:ind w:left="113" w:right="113"/>
              <w:jc w:val="center"/>
              <w:rPr>
                <w:sz w:val="32"/>
              </w:rPr>
            </w:pPr>
            <w:r>
              <w:rPr>
                <w:i/>
                <w:sz w:val="32"/>
              </w:rPr>
              <w:t>t'</w:t>
            </w:r>
            <w:r>
              <w:rPr>
                <w:i/>
                <w:sz w:val="32"/>
                <w:vertAlign w:val="subscript"/>
              </w:rPr>
              <w:t>msl</w:t>
            </w:r>
            <w:r>
              <w:rPr>
                <w:i/>
                <w:sz w:val="32"/>
              </w:rPr>
              <w:t xml:space="preserve">, </w:t>
            </w:r>
            <w:r>
              <w:rPr>
                <w:sz w:val="32"/>
              </w:rPr>
              <w:t>ч/изд</w:t>
            </w:r>
            <w:r>
              <w:rPr>
                <w:i/>
                <w:sz w:val="32"/>
              </w:rPr>
              <w:t>.</w:t>
            </w:r>
          </w:p>
        </w:tc>
        <w:tc>
          <w:tcPr>
            <w:tcW w:w="709" w:type="dxa"/>
            <w:tcBorders>
              <w:top w:val="single" w:sz="6" w:space="0" w:color="auto"/>
              <w:left w:val="single" w:sz="6" w:space="0" w:color="auto"/>
              <w:bottom w:val="single" w:sz="6" w:space="0" w:color="auto"/>
              <w:right w:val="single" w:sz="6" w:space="0" w:color="auto"/>
            </w:tcBorders>
            <w:textDirection w:val="btLr"/>
            <w:vAlign w:val="center"/>
          </w:tcPr>
          <w:p w:rsidR="00D87996" w:rsidRDefault="00AE5D10">
            <w:pPr>
              <w:ind w:left="113" w:right="113"/>
              <w:jc w:val="center"/>
              <w:rPr>
                <w:sz w:val="32"/>
              </w:rPr>
            </w:pPr>
            <w:r>
              <w:rPr>
                <w:i/>
                <w:sz w:val="32"/>
              </w:rPr>
              <w:t>t</w:t>
            </w:r>
            <w:r>
              <w:rPr>
                <w:i/>
                <w:sz w:val="32"/>
                <w:vertAlign w:val="subscript"/>
              </w:rPr>
              <w:t>msl</w:t>
            </w:r>
            <w:r>
              <w:rPr>
                <w:i/>
                <w:sz w:val="32"/>
              </w:rPr>
              <w:t xml:space="preserve">, </w:t>
            </w:r>
            <w:r>
              <w:rPr>
                <w:sz w:val="32"/>
              </w:rPr>
              <w:t>ч/изд</w:t>
            </w:r>
            <w:r>
              <w:rPr>
                <w:i/>
                <w:sz w:val="32"/>
              </w:rPr>
              <w:t>.</w:t>
            </w:r>
          </w:p>
        </w:tc>
        <w:tc>
          <w:tcPr>
            <w:tcW w:w="709" w:type="dxa"/>
            <w:tcBorders>
              <w:top w:val="single" w:sz="6" w:space="0" w:color="auto"/>
              <w:left w:val="single" w:sz="6" w:space="0" w:color="auto"/>
              <w:bottom w:val="single" w:sz="6" w:space="0" w:color="auto"/>
              <w:right w:val="single" w:sz="6" w:space="0" w:color="auto"/>
            </w:tcBorders>
            <w:textDirection w:val="btLr"/>
            <w:vAlign w:val="center"/>
          </w:tcPr>
          <w:p w:rsidR="00D87996" w:rsidRDefault="00AE5D10">
            <w:pPr>
              <w:ind w:left="113" w:right="113"/>
              <w:jc w:val="center"/>
              <w:rPr>
                <w:sz w:val="32"/>
              </w:rPr>
            </w:pPr>
            <w:r>
              <w:rPr>
                <w:i/>
                <w:sz w:val="32"/>
              </w:rPr>
              <w:t>t'</w:t>
            </w:r>
            <w:r>
              <w:rPr>
                <w:i/>
                <w:sz w:val="32"/>
                <w:vertAlign w:val="subscript"/>
              </w:rPr>
              <w:t>msl</w:t>
            </w:r>
            <w:r>
              <w:rPr>
                <w:i/>
                <w:sz w:val="32"/>
              </w:rPr>
              <w:t xml:space="preserve">, </w:t>
            </w:r>
            <w:r>
              <w:rPr>
                <w:sz w:val="32"/>
              </w:rPr>
              <w:t>ч/изд</w:t>
            </w:r>
            <w:r>
              <w:rPr>
                <w:i/>
                <w:sz w:val="32"/>
              </w:rPr>
              <w:t>.</w:t>
            </w:r>
          </w:p>
        </w:tc>
        <w:tc>
          <w:tcPr>
            <w:tcW w:w="709" w:type="dxa"/>
            <w:tcBorders>
              <w:top w:val="single" w:sz="6" w:space="0" w:color="auto"/>
              <w:left w:val="single" w:sz="6" w:space="0" w:color="auto"/>
              <w:bottom w:val="single" w:sz="6" w:space="0" w:color="auto"/>
              <w:right w:val="single" w:sz="6" w:space="0" w:color="auto"/>
            </w:tcBorders>
            <w:textDirection w:val="btLr"/>
            <w:vAlign w:val="center"/>
          </w:tcPr>
          <w:p w:rsidR="00D87996" w:rsidRDefault="00AE5D10">
            <w:pPr>
              <w:ind w:left="113" w:right="113"/>
              <w:jc w:val="center"/>
              <w:rPr>
                <w:sz w:val="32"/>
              </w:rPr>
            </w:pPr>
            <w:r>
              <w:rPr>
                <w:i/>
                <w:sz w:val="32"/>
              </w:rPr>
              <w:t>t</w:t>
            </w:r>
            <w:r>
              <w:rPr>
                <w:i/>
                <w:sz w:val="32"/>
                <w:vertAlign w:val="subscript"/>
              </w:rPr>
              <w:t>msl</w:t>
            </w:r>
            <w:r>
              <w:rPr>
                <w:i/>
                <w:sz w:val="32"/>
              </w:rPr>
              <w:t xml:space="preserve">, </w:t>
            </w:r>
            <w:r>
              <w:rPr>
                <w:sz w:val="32"/>
              </w:rPr>
              <w:t>ч/изд</w:t>
            </w:r>
            <w:r>
              <w:rPr>
                <w:i/>
                <w:sz w:val="32"/>
              </w:rPr>
              <w:t>.</w:t>
            </w:r>
          </w:p>
        </w:tc>
        <w:tc>
          <w:tcPr>
            <w:tcW w:w="709" w:type="dxa"/>
            <w:tcBorders>
              <w:top w:val="single" w:sz="6" w:space="0" w:color="auto"/>
              <w:left w:val="single" w:sz="6" w:space="0" w:color="auto"/>
              <w:bottom w:val="single" w:sz="6" w:space="0" w:color="auto"/>
              <w:right w:val="nil"/>
            </w:tcBorders>
            <w:textDirection w:val="btLr"/>
            <w:vAlign w:val="center"/>
          </w:tcPr>
          <w:p w:rsidR="00D87996" w:rsidRDefault="00AE5D10">
            <w:pPr>
              <w:ind w:left="113" w:right="113"/>
              <w:jc w:val="center"/>
              <w:rPr>
                <w:sz w:val="32"/>
              </w:rPr>
            </w:pPr>
            <w:r>
              <w:rPr>
                <w:i/>
                <w:sz w:val="32"/>
              </w:rPr>
              <w:t>t'</w:t>
            </w:r>
            <w:r>
              <w:rPr>
                <w:i/>
                <w:sz w:val="32"/>
                <w:vertAlign w:val="subscript"/>
              </w:rPr>
              <w:t>msl</w:t>
            </w:r>
            <w:r>
              <w:rPr>
                <w:i/>
                <w:sz w:val="32"/>
              </w:rPr>
              <w:t xml:space="preserve">, </w:t>
            </w:r>
            <w:r>
              <w:rPr>
                <w:sz w:val="32"/>
              </w:rPr>
              <w:t>ч/изд</w:t>
            </w:r>
            <w:r>
              <w:rPr>
                <w:i/>
                <w:sz w:val="32"/>
              </w:rPr>
              <w:t>.</w:t>
            </w:r>
          </w:p>
        </w:tc>
        <w:tc>
          <w:tcPr>
            <w:tcW w:w="710" w:type="dxa"/>
            <w:tcBorders>
              <w:top w:val="single" w:sz="4" w:space="0" w:color="auto"/>
              <w:left w:val="single" w:sz="4" w:space="0" w:color="auto"/>
              <w:bottom w:val="single" w:sz="6" w:space="0" w:color="auto"/>
              <w:right w:val="single" w:sz="4" w:space="0" w:color="auto"/>
            </w:tcBorders>
            <w:textDirection w:val="btLr"/>
            <w:vAlign w:val="center"/>
          </w:tcPr>
          <w:p w:rsidR="00D87996" w:rsidRDefault="00AE5D10">
            <w:pPr>
              <w:ind w:left="113" w:right="113"/>
              <w:jc w:val="center"/>
              <w:rPr>
                <w:sz w:val="32"/>
              </w:rPr>
            </w:pPr>
            <w:r>
              <w:rPr>
                <w:i/>
                <w:sz w:val="32"/>
              </w:rPr>
              <w:t>t</w:t>
            </w:r>
            <w:r>
              <w:rPr>
                <w:i/>
                <w:sz w:val="32"/>
                <w:vertAlign w:val="subscript"/>
              </w:rPr>
              <w:t>msl</w:t>
            </w:r>
            <w:r>
              <w:rPr>
                <w:i/>
                <w:sz w:val="32"/>
              </w:rPr>
              <w:t xml:space="preserve">, </w:t>
            </w:r>
            <w:r>
              <w:rPr>
                <w:sz w:val="32"/>
              </w:rPr>
              <w:t>ч/изд</w:t>
            </w:r>
            <w:r>
              <w:rPr>
                <w:i/>
                <w:sz w:val="32"/>
              </w:rPr>
              <w:t>.</w:t>
            </w:r>
          </w:p>
        </w:tc>
      </w:tr>
      <w:tr w:rsidR="00D87996">
        <w:trPr>
          <w:cantSplit/>
        </w:trPr>
        <w:tc>
          <w:tcPr>
            <w:tcW w:w="423" w:type="dxa"/>
            <w:tcBorders>
              <w:top w:val="nil"/>
              <w:left w:val="single" w:sz="4" w:space="0" w:color="auto"/>
              <w:bottom w:val="nil"/>
              <w:right w:val="single" w:sz="6" w:space="0" w:color="auto"/>
            </w:tcBorders>
            <w:vAlign w:val="center"/>
          </w:tcPr>
          <w:p w:rsidR="00D87996" w:rsidRDefault="00AE5D10">
            <w:pPr>
              <w:jc w:val="center"/>
              <w:rPr>
                <w:sz w:val="28"/>
              </w:rPr>
            </w:pPr>
            <w:r>
              <w:rPr>
                <w:sz w:val="28"/>
              </w:rPr>
              <w:t>1</w:t>
            </w:r>
          </w:p>
        </w:tc>
        <w:tc>
          <w:tcPr>
            <w:tcW w:w="707" w:type="dxa"/>
            <w:tcBorders>
              <w:top w:val="nil"/>
              <w:left w:val="single" w:sz="6" w:space="0" w:color="auto"/>
              <w:bottom w:val="single" w:sz="6" w:space="0" w:color="auto"/>
              <w:right w:val="single" w:sz="6" w:space="0" w:color="auto"/>
            </w:tcBorders>
            <w:vAlign w:val="center"/>
          </w:tcPr>
          <w:p w:rsidR="00D87996" w:rsidRDefault="00AE5D10">
            <w:pPr>
              <w:jc w:val="center"/>
              <w:rPr>
                <w:sz w:val="28"/>
              </w:rPr>
            </w:pPr>
            <w:r>
              <w:rPr>
                <w:sz w:val="28"/>
              </w:rPr>
              <w:t>1</w:t>
            </w:r>
          </w:p>
        </w:tc>
        <w:tc>
          <w:tcPr>
            <w:tcW w:w="855" w:type="dxa"/>
            <w:tcBorders>
              <w:top w:val="nil"/>
              <w:left w:val="single" w:sz="6" w:space="0" w:color="auto"/>
              <w:bottom w:val="single" w:sz="6" w:space="0" w:color="auto"/>
              <w:right w:val="single" w:sz="6" w:space="0" w:color="auto"/>
            </w:tcBorders>
          </w:tcPr>
          <w:p w:rsidR="00D87996" w:rsidRDefault="00AE5D10">
            <w:pPr>
              <w:jc w:val="center"/>
              <w:rPr>
                <w:sz w:val="28"/>
              </w:rPr>
            </w:pPr>
            <w:r>
              <w:rPr>
                <w:sz w:val="28"/>
              </w:rPr>
              <w:t>1,2</w:t>
            </w:r>
          </w:p>
        </w:tc>
        <w:tc>
          <w:tcPr>
            <w:tcW w:w="707" w:type="dxa"/>
            <w:tcBorders>
              <w:top w:val="nil"/>
              <w:left w:val="single" w:sz="6" w:space="0" w:color="auto"/>
              <w:bottom w:val="single" w:sz="6" w:space="0" w:color="auto"/>
              <w:right w:val="single" w:sz="6" w:space="0" w:color="auto"/>
            </w:tcBorders>
          </w:tcPr>
          <w:p w:rsidR="00D87996" w:rsidRDefault="00AE5D10">
            <w:pPr>
              <w:jc w:val="center"/>
              <w:rPr>
                <w:sz w:val="28"/>
              </w:rPr>
            </w:pPr>
            <w:r>
              <w:rPr>
                <w:sz w:val="28"/>
              </w:rPr>
              <w:t>0,8</w:t>
            </w:r>
          </w:p>
        </w:tc>
        <w:tc>
          <w:tcPr>
            <w:tcW w:w="707" w:type="dxa"/>
            <w:tcBorders>
              <w:top w:val="nil"/>
              <w:left w:val="single" w:sz="6" w:space="0" w:color="auto"/>
              <w:bottom w:val="single" w:sz="6" w:space="0" w:color="auto"/>
              <w:right w:val="single" w:sz="6" w:space="0" w:color="auto"/>
            </w:tcBorders>
          </w:tcPr>
          <w:p w:rsidR="00D87996" w:rsidRDefault="00AE5D10">
            <w:pPr>
              <w:jc w:val="center"/>
              <w:rPr>
                <w:sz w:val="28"/>
              </w:rPr>
            </w:pPr>
            <w:r>
              <w:rPr>
                <w:sz w:val="28"/>
              </w:rPr>
              <w:t>0,67</w:t>
            </w:r>
          </w:p>
        </w:tc>
        <w:tc>
          <w:tcPr>
            <w:tcW w:w="709" w:type="dxa"/>
            <w:tcBorders>
              <w:top w:val="nil"/>
              <w:left w:val="single" w:sz="6" w:space="0" w:color="auto"/>
              <w:bottom w:val="single" w:sz="6" w:space="0" w:color="auto"/>
              <w:right w:val="single" w:sz="6" w:space="0" w:color="auto"/>
            </w:tcBorders>
          </w:tcPr>
          <w:p w:rsidR="00D87996" w:rsidRDefault="00AE5D10">
            <w:pPr>
              <w:jc w:val="center"/>
              <w:rPr>
                <w:sz w:val="28"/>
              </w:rPr>
            </w:pPr>
            <w:r>
              <w:rPr>
                <w:sz w:val="28"/>
              </w:rPr>
              <w:t>0,7</w:t>
            </w:r>
          </w:p>
        </w:tc>
        <w:tc>
          <w:tcPr>
            <w:tcW w:w="709" w:type="dxa"/>
            <w:tcBorders>
              <w:top w:val="nil"/>
              <w:left w:val="single" w:sz="6" w:space="0" w:color="auto"/>
              <w:bottom w:val="single" w:sz="6" w:space="0" w:color="auto"/>
              <w:right w:val="single" w:sz="6" w:space="0" w:color="auto"/>
            </w:tcBorders>
          </w:tcPr>
          <w:p w:rsidR="00D87996" w:rsidRDefault="00AE5D10">
            <w:pPr>
              <w:jc w:val="center"/>
              <w:rPr>
                <w:sz w:val="28"/>
              </w:rPr>
            </w:pPr>
            <w:r>
              <w:rPr>
                <w:sz w:val="28"/>
              </w:rPr>
              <w:t>0,58</w:t>
            </w:r>
          </w:p>
        </w:tc>
        <w:tc>
          <w:tcPr>
            <w:tcW w:w="709" w:type="dxa"/>
            <w:tcBorders>
              <w:top w:val="nil"/>
              <w:left w:val="single" w:sz="6" w:space="0" w:color="auto"/>
              <w:bottom w:val="single" w:sz="6" w:space="0" w:color="auto"/>
              <w:right w:val="single" w:sz="6" w:space="0" w:color="auto"/>
            </w:tcBorders>
          </w:tcPr>
          <w:p w:rsidR="00D87996" w:rsidRDefault="00AE5D10">
            <w:pPr>
              <w:jc w:val="center"/>
              <w:rPr>
                <w:sz w:val="28"/>
              </w:rPr>
            </w:pPr>
            <w:r>
              <w:rPr>
                <w:sz w:val="28"/>
              </w:rPr>
              <w:t>2,2</w:t>
            </w:r>
          </w:p>
        </w:tc>
        <w:tc>
          <w:tcPr>
            <w:tcW w:w="709" w:type="dxa"/>
            <w:tcBorders>
              <w:top w:val="nil"/>
              <w:left w:val="single" w:sz="6" w:space="0" w:color="auto"/>
              <w:bottom w:val="single" w:sz="6" w:space="0" w:color="auto"/>
              <w:right w:val="single" w:sz="6" w:space="0" w:color="auto"/>
            </w:tcBorders>
          </w:tcPr>
          <w:p w:rsidR="00D87996" w:rsidRDefault="00AE5D10">
            <w:pPr>
              <w:jc w:val="center"/>
              <w:rPr>
                <w:sz w:val="28"/>
              </w:rPr>
            </w:pPr>
            <w:r>
              <w:rPr>
                <w:sz w:val="28"/>
              </w:rPr>
              <w:t>1,83</w:t>
            </w:r>
          </w:p>
        </w:tc>
        <w:tc>
          <w:tcPr>
            <w:tcW w:w="709" w:type="dxa"/>
            <w:tcBorders>
              <w:top w:val="nil"/>
              <w:left w:val="single" w:sz="6" w:space="0" w:color="auto"/>
              <w:bottom w:val="single" w:sz="6" w:space="0" w:color="auto"/>
              <w:right w:val="single" w:sz="6" w:space="0" w:color="auto"/>
            </w:tcBorders>
          </w:tcPr>
          <w:p w:rsidR="00D87996" w:rsidRDefault="00AE5D10">
            <w:pPr>
              <w:jc w:val="center"/>
              <w:rPr>
                <w:sz w:val="28"/>
              </w:rPr>
            </w:pPr>
            <w:r>
              <w:rPr>
                <w:sz w:val="28"/>
              </w:rPr>
              <w:t>0,8</w:t>
            </w:r>
          </w:p>
        </w:tc>
        <w:tc>
          <w:tcPr>
            <w:tcW w:w="709" w:type="dxa"/>
            <w:tcBorders>
              <w:top w:val="nil"/>
              <w:left w:val="single" w:sz="6" w:space="0" w:color="auto"/>
              <w:bottom w:val="single" w:sz="6" w:space="0" w:color="auto"/>
              <w:right w:val="single" w:sz="6" w:space="0" w:color="auto"/>
            </w:tcBorders>
          </w:tcPr>
          <w:p w:rsidR="00D87996" w:rsidRDefault="00AE5D10">
            <w:pPr>
              <w:jc w:val="center"/>
              <w:rPr>
                <w:sz w:val="28"/>
              </w:rPr>
            </w:pPr>
            <w:r>
              <w:rPr>
                <w:sz w:val="28"/>
              </w:rPr>
              <w:t>0,67</w:t>
            </w:r>
          </w:p>
        </w:tc>
        <w:tc>
          <w:tcPr>
            <w:tcW w:w="709" w:type="dxa"/>
            <w:tcBorders>
              <w:top w:val="nil"/>
              <w:left w:val="single" w:sz="6" w:space="0" w:color="auto"/>
              <w:bottom w:val="single" w:sz="6" w:space="0" w:color="auto"/>
              <w:right w:val="nil"/>
            </w:tcBorders>
          </w:tcPr>
          <w:p w:rsidR="00D87996" w:rsidRDefault="00AE5D10">
            <w:pPr>
              <w:jc w:val="center"/>
              <w:rPr>
                <w:sz w:val="28"/>
              </w:rPr>
            </w:pPr>
            <w:r>
              <w:rPr>
                <w:sz w:val="28"/>
              </w:rPr>
              <w:t>1,2</w:t>
            </w:r>
          </w:p>
        </w:tc>
        <w:tc>
          <w:tcPr>
            <w:tcW w:w="710" w:type="dxa"/>
            <w:tcBorders>
              <w:top w:val="single" w:sz="6" w:space="0" w:color="auto"/>
              <w:left w:val="single" w:sz="4" w:space="0" w:color="auto"/>
              <w:bottom w:val="nil"/>
              <w:right w:val="single" w:sz="4" w:space="0" w:color="auto"/>
            </w:tcBorders>
          </w:tcPr>
          <w:p w:rsidR="00D87996" w:rsidRDefault="00AE5D10">
            <w:pPr>
              <w:jc w:val="center"/>
              <w:rPr>
                <w:sz w:val="28"/>
              </w:rPr>
            </w:pPr>
            <w:r>
              <w:rPr>
                <w:sz w:val="28"/>
              </w:rPr>
              <w:t>1,0</w:t>
            </w:r>
          </w:p>
        </w:tc>
      </w:tr>
      <w:tr w:rsidR="00D87996">
        <w:trPr>
          <w:cantSplit/>
        </w:trPr>
        <w:tc>
          <w:tcPr>
            <w:tcW w:w="423" w:type="dxa"/>
            <w:tcBorders>
              <w:top w:val="nil"/>
              <w:left w:val="single" w:sz="4" w:space="0" w:color="auto"/>
              <w:bottom w:val="nil"/>
              <w:right w:val="single" w:sz="6" w:space="0" w:color="auto"/>
            </w:tcBorders>
            <w:vAlign w:val="center"/>
          </w:tcPr>
          <w:p w:rsidR="00D87996" w:rsidRDefault="00D87996">
            <w:pPr>
              <w:jc w:val="center"/>
              <w:rPr>
                <w:sz w:val="28"/>
              </w:rPr>
            </w:pPr>
          </w:p>
        </w:tc>
        <w:tc>
          <w:tcPr>
            <w:tcW w:w="707" w:type="dxa"/>
            <w:tcBorders>
              <w:top w:val="single" w:sz="6" w:space="0" w:color="auto"/>
              <w:left w:val="single" w:sz="6" w:space="0" w:color="auto"/>
              <w:bottom w:val="nil"/>
              <w:right w:val="single" w:sz="6" w:space="0" w:color="auto"/>
            </w:tcBorders>
            <w:vAlign w:val="center"/>
          </w:tcPr>
          <w:p w:rsidR="00D87996" w:rsidRDefault="00AE5D10">
            <w:pPr>
              <w:jc w:val="center"/>
              <w:rPr>
                <w:sz w:val="28"/>
              </w:rPr>
            </w:pPr>
            <w:r>
              <w:rPr>
                <w:sz w:val="28"/>
              </w:rPr>
              <w:t>2</w:t>
            </w:r>
          </w:p>
        </w:tc>
        <w:tc>
          <w:tcPr>
            <w:tcW w:w="855" w:type="dxa"/>
            <w:tcBorders>
              <w:top w:val="single" w:sz="6" w:space="0" w:color="auto"/>
              <w:left w:val="single" w:sz="6" w:space="0" w:color="auto"/>
              <w:bottom w:val="nil"/>
              <w:right w:val="single" w:sz="6" w:space="0" w:color="auto"/>
            </w:tcBorders>
          </w:tcPr>
          <w:p w:rsidR="00D87996" w:rsidRDefault="00AE5D10">
            <w:pPr>
              <w:jc w:val="center"/>
              <w:rPr>
                <w:sz w:val="28"/>
              </w:rPr>
            </w:pPr>
            <w:r>
              <w:rPr>
                <w:sz w:val="28"/>
              </w:rPr>
              <w:t>1,3</w:t>
            </w:r>
          </w:p>
        </w:tc>
        <w:tc>
          <w:tcPr>
            <w:tcW w:w="707" w:type="dxa"/>
            <w:tcBorders>
              <w:top w:val="single" w:sz="6" w:space="0" w:color="auto"/>
              <w:left w:val="single" w:sz="6" w:space="0" w:color="auto"/>
              <w:bottom w:val="nil"/>
              <w:right w:val="single" w:sz="6" w:space="0" w:color="auto"/>
            </w:tcBorders>
          </w:tcPr>
          <w:p w:rsidR="00D87996" w:rsidRDefault="00D87996">
            <w:pPr>
              <w:jc w:val="both"/>
              <w:rPr>
                <w:sz w:val="28"/>
              </w:rPr>
            </w:pPr>
          </w:p>
        </w:tc>
        <w:tc>
          <w:tcPr>
            <w:tcW w:w="707" w:type="dxa"/>
            <w:tcBorders>
              <w:top w:val="single" w:sz="6" w:space="0" w:color="auto"/>
              <w:left w:val="single" w:sz="6" w:space="0" w:color="auto"/>
              <w:bottom w:val="nil"/>
              <w:right w:val="single" w:sz="6" w:space="0" w:color="auto"/>
            </w:tcBorders>
          </w:tcPr>
          <w:p w:rsidR="00D87996" w:rsidRDefault="00D87996">
            <w:pPr>
              <w:jc w:val="both"/>
              <w:rPr>
                <w:sz w:val="28"/>
              </w:rPr>
            </w:pPr>
          </w:p>
        </w:tc>
        <w:tc>
          <w:tcPr>
            <w:tcW w:w="709" w:type="dxa"/>
            <w:tcBorders>
              <w:top w:val="single" w:sz="6" w:space="0" w:color="auto"/>
              <w:left w:val="single" w:sz="6" w:space="0" w:color="auto"/>
              <w:bottom w:val="nil"/>
              <w:right w:val="single" w:sz="6" w:space="0" w:color="auto"/>
            </w:tcBorders>
          </w:tcPr>
          <w:p w:rsidR="00D87996" w:rsidRDefault="00D87996">
            <w:pPr>
              <w:jc w:val="both"/>
              <w:rPr>
                <w:sz w:val="28"/>
              </w:rPr>
            </w:pPr>
          </w:p>
        </w:tc>
        <w:tc>
          <w:tcPr>
            <w:tcW w:w="709" w:type="dxa"/>
            <w:tcBorders>
              <w:top w:val="single" w:sz="6" w:space="0" w:color="auto"/>
              <w:left w:val="single" w:sz="6" w:space="0" w:color="auto"/>
              <w:bottom w:val="nil"/>
              <w:right w:val="single" w:sz="6" w:space="0" w:color="auto"/>
            </w:tcBorders>
          </w:tcPr>
          <w:p w:rsidR="00D87996" w:rsidRDefault="00D87996">
            <w:pPr>
              <w:jc w:val="both"/>
              <w:rPr>
                <w:sz w:val="28"/>
              </w:rPr>
            </w:pPr>
          </w:p>
        </w:tc>
        <w:tc>
          <w:tcPr>
            <w:tcW w:w="709" w:type="dxa"/>
            <w:tcBorders>
              <w:top w:val="single" w:sz="6" w:space="0" w:color="auto"/>
              <w:left w:val="single" w:sz="6" w:space="0" w:color="auto"/>
              <w:bottom w:val="nil"/>
              <w:right w:val="single" w:sz="6" w:space="0" w:color="auto"/>
            </w:tcBorders>
          </w:tcPr>
          <w:p w:rsidR="00D87996" w:rsidRDefault="00D87996">
            <w:pPr>
              <w:jc w:val="both"/>
              <w:rPr>
                <w:sz w:val="28"/>
              </w:rPr>
            </w:pPr>
          </w:p>
        </w:tc>
        <w:tc>
          <w:tcPr>
            <w:tcW w:w="709" w:type="dxa"/>
            <w:tcBorders>
              <w:top w:val="single" w:sz="6" w:space="0" w:color="auto"/>
              <w:left w:val="single" w:sz="6" w:space="0" w:color="auto"/>
              <w:bottom w:val="nil"/>
              <w:right w:val="single" w:sz="6" w:space="0" w:color="auto"/>
            </w:tcBorders>
          </w:tcPr>
          <w:p w:rsidR="00D87996" w:rsidRDefault="00D87996">
            <w:pPr>
              <w:jc w:val="both"/>
              <w:rPr>
                <w:sz w:val="28"/>
              </w:rPr>
            </w:pPr>
          </w:p>
        </w:tc>
        <w:tc>
          <w:tcPr>
            <w:tcW w:w="709" w:type="dxa"/>
            <w:tcBorders>
              <w:top w:val="single" w:sz="6" w:space="0" w:color="auto"/>
              <w:left w:val="single" w:sz="6" w:space="0" w:color="auto"/>
              <w:bottom w:val="nil"/>
              <w:right w:val="single" w:sz="6" w:space="0" w:color="auto"/>
            </w:tcBorders>
          </w:tcPr>
          <w:p w:rsidR="00D87996" w:rsidRDefault="00D87996">
            <w:pPr>
              <w:jc w:val="both"/>
              <w:rPr>
                <w:sz w:val="28"/>
              </w:rPr>
            </w:pPr>
          </w:p>
        </w:tc>
        <w:tc>
          <w:tcPr>
            <w:tcW w:w="709" w:type="dxa"/>
            <w:tcBorders>
              <w:top w:val="single" w:sz="6" w:space="0" w:color="auto"/>
              <w:left w:val="single" w:sz="6" w:space="0" w:color="auto"/>
              <w:bottom w:val="nil"/>
              <w:right w:val="single" w:sz="6" w:space="0" w:color="auto"/>
            </w:tcBorders>
          </w:tcPr>
          <w:p w:rsidR="00D87996" w:rsidRDefault="00D87996">
            <w:pPr>
              <w:jc w:val="both"/>
              <w:rPr>
                <w:sz w:val="28"/>
              </w:rPr>
            </w:pPr>
          </w:p>
        </w:tc>
        <w:tc>
          <w:tcPr>
            <w:tcW w:w="709" w:type="dxa"/>
            <w:tcBorders>
              <w:top w:val="single" w:sz="6" w:space="0" w:color="auto"/>
              <w:left w:val="single" w:sz="6" w:space="0" w:color="auto"/>
              <w:bottom w:val="nil"/>
              <w:right w:val="nil"/>
            </w:tcBorders>
          </w:tcPr>
          <w:p w:rsidR="00D87996" w:rsidRDefault="00D87996">
            <w:pPr>
              <w:jc w:val="both"/>
              <w:rPr>
                <w:sz w:val="28"/>
              </w:rPr>
            </w:pPr>
          </w:p>
        </w:tc>
        <w:tc>
          <w:tcPr>
            <w:tcW w:w="710" w:type="dxa"/>
            <w:tcBorders>
              <w:top w:val="single" w:sz="4" w:space="0" w:color="auto"/>
              <w:left w:val="single" w:sz="4" w:space="0" w:color="auto"/>
              <w:bottom w:val="nil"/>
              <w:right w:val="single" w:sz="4" w:space="0" w:color="auto"/>
            </w:tcBorders>
          </w:tcPr>
          <w:p w:rsidR="00D87996" w:rsidRDefault="00D87996">
            <w:pPr>
              <w:jc w:val="both"/>
              <w:rPr>
                <w:sz w:val="28"/>
              </w:rPr>
            </w:pPr>
          </w:p>
        </w:tc>
      </w:tr>
      <w:tr w:rsidR="00D87996">
        <w:trPr>
          <w:cantSplit/>
        </w:trPr>
        <w:tc>
          <w:tcPr>
            <w:tcW w:w="423" w:type="dxa"/>
            <w:tcBorders>
              <w:top w:val="nil"/>
              <w:left w:val="single" w:sz="4" w:space="0" w:color="auto"/>
              <w:bottom w:val="nil"/>
              <w:right w:val="single" w:sz="6" w:space="0" w:color="auto"/>
            </w:tcBorders>
            <w:vAlign w:val="center"/>
          </w:tcPr>
          <w:p w:rsidR="00D87996" w:rsidRDefault="00D87996">
            <w:pPr>
              <w:jc w:val="center"/>
              <w:rPr>
                <w:sz w:val="28"/>
              </w:rPr>
            </w:pPr>
          </w:p>
        </w:tc>
        <w:tc>
          <w:tcPr>
            <w:tcW w:w="707" w:type="dxa"/>
            <w:tcBorders>
              <w:top w:val="single" w:sz="6" w:space="0" w:color="auto"/>
              <w:left w:val="single" w:sz="6" w:space="0" w:color="auto"/>
              <w:bottom w:val="nil"/>
              <w:right w:val="single" w:sz="6" w:space="0" w:color="auto"/>
            </w:tcBorders>
            <w:vAlign w:val="center"/>
          </w:tcPr>
          <w:p w:rsidR="00D87996" w:rsidRDefault="00AE5D10">
            <w:pPr>
              <w:jc w:val="center"/>
              <w:rPr>
                <w:sz w:val="28"/>
              </w:rPr>
            </w:pPr>
            <w:r>
              <w:rPr>
                <w:sz w:val="28"/>
              </w:rPr>
              <w:t>3</w:t>
            </w:r>
          </w:p>
        </w:tc>
        <w:tc>
          <w:tcPr>
            <w:tcW w:w="855" w:type="dxa"/>
            <w:tcBorders>
              <w:top w:val="single" w:sz="6" w:space="0" w:color="auto"/>
              <w:left w:val="single" w:sz="6" w:space="0" w:color="auto"/>
              <w:bottom w:val="nil"/>
              <w:right w:val="single" w:sz="6" w:space="0" w:color="auto"/>
            </w:tcBorders>
          </w:tcPr>
          <w:p w:rsidR="00D87996" w:rsidRDefault="00AE5D10">
            <w:pPr>
              <w:jc w:val="center"/>
              <w:rPr>
                <w:sz w:val="28"/>
              </w:rPr>
            </w:pPr>
            <w:r>
              <w:rPr>
                <w:sz w:val="28"/>
              </w:rPr>
              <w:t>1,0</w:t>
            </w:r>
          </w:p>
        </w:tc>
        <w:tc>
          <w:tcPr>
            <w:tcW w:w="707" w:type="dxa"/>
            <w:tcBorders>
              <w:top w:val="single" w:sz="6" w:space="0" w:color="auto"/>
              <w:left w:val="single" w:sz="6" w:space="0" w:color="auto"/>
              <w:bottom w:val="nil"/>
              <w:right w:val="single" w:sz="6" w:space="0" w:color="auto"/>
            </w:tcBorders>
          </w:tcPr>
          <w:p w:rsidR="00D87996" w:rsidRDefault="00D87996">
            <w:pPr>
              <w:jc w:val="both"/>
              <w:rPr>
                <w:sz w:val="28"/>
              </w:rPr>
            </w:pPr>
          </w:p>
        </w:tc>
        <w:tc>
          <w:tcPr>
            <w:tcW w:w="707" w:type="dxa"/>
            <w:tcBorders>
              <w:top w:val="single" w:sz="6" w:space="0" w:color="auto"/>
              <w:left w:val="single" w:sz="6" w:space="0" w:color="auto"/>
              <w:bottom w:val="nil"/>
              <w:right w:val="single" w:sz="6" w:space="0" w:color="auto"/>
            </w:tcBorders>
          </w:tcPr>
          <w:p w:rsidR="00D87996" w:rsidRDefault="00D87996">
            <w:pPr>
              <w:jc w:val="both"/>
              <w:rPr>
                <w:sz w:val="28"/>
              </w:rPr>
            </w:pPr>
          </w:p>
        </w:tc>
        <w:tc>
          <w:tcPr>
            <w:tcW w:w="709" w:type="dxa"/>
            <w:tcBorders>
              <w:top w:val="single" w:sz="6" w:space="0" w:color="auto"/>
              <w:left w:val="single" w:sz="6" w:space="0" w:color="auto"/>
              <w:bottom w:val="nil"/>
              <w:right w:val="single" w:sz="6" w:space="0" w:color="auto"/>
            </w:tcBorders>
          </w:tcPr>
          <w:p w:rsidR="00D87996" w:rsidRDefault="00D87996">
            <w:pPr>
              <w:ind w:firstLine="720"/>
              <w:jc w:val="both"/>
              <w:rPr>
                <w:sz w:val="28"/>
              </w:rPr>
            </w:pPr>
          </w:p>
        </w:tc>
        <w:tc>
          <w:tcPr>
            <w:tcW w:w="709" w:type="dxa"/>
            <w:tcBorders>
              <w:top w:val="single" w:sz="6" w:space="0" w:color="auto"/>
              <w:left w:val="single" w:sz="6" w:space="0" w:color="auto"/>
              <w:bottom w:val="nil"/>
              <w:right w:val="single" w:sz="6" w:space="0" w:color="auto"/>
            </w:tcBorders>
          </w:tcPr>
          <w:p w:rsidR="00D87996" w:rsidRDefault="00D87996">
            <w:pPr>
              <w:ind w:firstLine="720"/>
              <w:jc w:val="both"/>
              <w:rPr>
                <w:sz w:val="28"/>
              </w:rPr>
            </w:pPr>
          </w:p>
        </w:tc>
        <w:tc>
          <w:tcPr>
            <w:tcW w:w="709" w:type="dxa"/>
            <w:tcBorders>
              <w:top w:val="single" w:sz="6" w:space="0" w:color="auto"/>
              <w:left w:val="single" w:sz="6" w:space="0" w:color="auto"/>
              <w:bottom w:val="nil"/>
              <w:right w:val="single" w:sz="6" w:space="0" w:color="auto"/>
            </w:tcBorders>
          </w:tcPr>
          <w:p w:rsidR="00D87996" w:rsidRDefault="00D87996">
            <w:pPr>
              <w:ind w:firstLine="720"/>
              <w:jc w:val="both"/>
              <w:rPr>
                <w:sz w:val="28"/>
              </w:rPr>
            </w:pPr>
          </w:p>
        </w:tc>
        <w:tc>
          <w:tcPr>
            <w:tcW w:w="709" w:type="dxa"/>
            <w:tcBorders>
              <w:top w:val="single" w:sz="6" w:space="0" w:color="auto"/>
              <w:left w:val="single" w:sz="6" w:space="0" w:color="auto"/>
              <w:bottom w:val="nil"/>
              <w:right w:val="single" w:sz="6" w:space="0" w:color="auto"/>
            </w:tcBorders>
          </w:tcPr>
          <w:p w:rsidR="00D87996" w:rsidRDefault="00D87996">
            <w:pPr>
              <w:ind w:firstLine="720"/>
              <w:jc w:val="both"/>
              <w:rPr>
                <w:sz w:val="28"/>
              </w:rPr>
            </w:pPr>
          </w:p>
        </w:tc>
        <w:tc>
          <w:tcPr>
            <w:tcW w:w="709" w:type="dxa"/>
            <w:tcBorders>
              <w:top w:val="single" w:sz="6" w:space="0" w:color="auto"/>
              <w:left w:val="single" w:sz="6" w:space="0" w:color="auto"/>
              <w:bottom w:val="nil"/>
              <w:right w:val="single" w:sz="6" w:space="0" w:color="auto"/>
            </w:tcBorders>
          </w:tcPr>
          <w:p w:rsidR="00D87996" w:rsidRDefault="00D87996">
            <w:pPr>
              <w:ind w:firstLine="720"/>
              <w:jc w:val="both"/>
              <w:rPr>
                <w:sz w:val="28"/>
              </w:rPr>
            </w:pPr>
          </w:p>
        </w:tc>
        <w:tc>
          <w:tcPr>
            <w:tcW w:w="709" w:type="dxa"/>
            <w:tcBorders>
              <w:top w:val="single" w:sz="6" w:space="0" w:color="auto"/>
              <w:left w:val="single" w:sz="6" w:space="0" w:color="auto"/>
              <w:bottom w:val="nil"/>
              <w:right w:val="single" w:sz="6" w:space="0" w:color="auto"/>
            </w:tcBorders>
          </w:tcPr>
          <w:p w:rsidR="00D87996" w:rsidRDefault="00D87996">
            <w:pPr>
              <w:ind w:firstLine="720"/>
              <w:jc w:val="both"/>
              <w:rPr>
                <w:sz w:val="28"/>
              </w:rPr>
            </w:pPr>
          </w:p>
        </w:tc>
        <w:tc>
          <w:tcPr>
            <w:tcW w:w="709" w:type="dxa"/>
            <w:tcBorders>
              <w:top w:val="single" w:sz="6" w:space="0" w:color="auto"/>
              <w:left w:val="single" w:sz="6" w:space="0" w:color="auto"/>
              <w:bottom w:val="nil"/>
              <w:right w:val="nil"/>
            </w:tcBorders>
          </w:tcPr>
          <w:p w:rsidR="00D87996" w:rsidRDefault="00D87996">
            <w:pPr>
              <w:ind w:firstLine="720"/>
              <w:jc w:val="both"/>
              <w:rPr>
                <w:sz w:val="28"/>
              </w:rPr>
            </w:pPr>
          </w:p>
        </w:tc>
        <w:tc>
          <w:tcPr>
            <w:tcW w:w="710" w:type="dxa"/>
            <w:tcBorders>
              <w:top w:val="single" w:sz="6" w:space="0" w:color="auto"/>
              <w:left w:val="single" w:sz="4" w:space="0" w:color="auto"/>
              <w:bottom w:val="nil"/>
              <w:right w:val="single" w:sz="4" w:space="0" w:color="auto"/>
            </w:tcBorders>
          </w:tcPr>
          <w:p w:rsidR="00D87996" w:rsidRDefault="00D87996">
            <w:pPr>
              <w:ind w:firstLine="720"/>
              <w:jc w:val="both"/>
              <w:rPr>
                <w:sz w:val="28"/>
              </w:rPr>
            </w:pPr>
          </w:p>
        </w:tc>
      </w:tr>
      <w:tr w:rsidR="00D87996">
        <w:trPr>
          <w:cantSplit/>
        </w:trPr>
        <w:tc>
          <w:tcPr>
            <w:tcW w:w="423" w:type="dxa"/>
            <w:tcBorders>
              <w:top w:val="single" w:sz="4" w:space="0" w:color="auto"/>
              <w:left w:val="single" w:sz="4" w:space="0" w:color="auto"/>
              <w:bottom w:val="nil"/>
              <w:right w:val="single" w:sz="6" w:space="0" w:color="auto"/>
            </w:tcBorders>
            <w:vAlign w:val="center"/>
          </w:tcPr>
          <w:p w:rsidR="00D87996" w:rsidRDefault="00AE5D10">
            <w:pPr>
              <w:jc w:val="center"/>
              <w:rPr>
                <w:sz w:val="28"/>
              </w:rPr>
            </w:pPr>
            <w:r>
              <w:rPr>
                <w:sz w:val="28"/>
              </w:rPr>
              <w:t>2</w:t>
            </w:r>
          </w:p>
        </w:tc>
        <w:tc>
          <w:tcPr>
            <w:tcW w:w="707" w:type="dxa"/>
            <w:tcBorders>
              <w:top w:val="single" w:sz="4" w:space="0" w:color="auto"/>
              <w:left w:val="single" w:sz="6" w:space="0" w:color="auto"/>
              <w:bottom w:val="nil"/>
              <w:right w:val="single" w:sz="6" w:space="0" w:color="auto"/>
            </w:tcBorders>
            <w:vAlign w:val="center"/>
          </w:tcPr>
          <w:p w:rsidR="00D87996" w:rsidRDefault="00AE5D10">
            <w:pPr>
              <w:jc w:val="center"/>
              <w:rPr>
                <w:sz w:val="28"/>
              </w:rPr>
            </w:pPr>
            <w:r>
              <w:rPr>
                <w:sz w:val="28"/>
              </w:rPr>
              <w:t>4</w:t>
            </w:r>
          </w:p>
        </w:tc>
        <w:tc>
          <w:tcPr>
            <w:tcW w:w="855" w:type="dxa"/>
            <w:tcBorders>
              <w:top w:val="single" w:sz="4" w:space="0" w:color="auto"/>
              <w:left w:val="single" w:sz="6" w:space="0" w:color="auto"/>
              <w:bottom w:val="nil"/>
              <w:right w:val="single" w:sz="6" w:space="0" w:color="auto"/>
            </w:tcBorders>
          </w:tcPr>
          <w:p w:rsidR="00D87996" w:rsidRDefault="00AE5D10">
            <w:pPr>
              <w:jc w:val="center"/>
              <w:rPr>
                <w:sz w:val="28"/>
              </w:rPr>
            </w:pPr>
            <w:r>
              <w:rPr>
                <w:sz w:val="28"/>
              </w:rPr>
              <w:t>0,9</w:t>
            </w:r>
          </w:p>
        </w:tc>
        <w:tc>
          <w:tcPr>
            <w:tcW w:w="707" w:type="dxa"/>
            <w:tcBorders>
              <w:top w:val="single" w:sz="4" w:space="0" w:color="auto"/>
              <w:left w:val="single" w:sz="6" w:space="0" w:color="auto"/>
              <w:bottom w:val="nil"/>
              <w:right w:val="single" w:sz="6" w:space="0" w:color="auto"/>
            </w:tcBorders>
          </w:tcPr>
          <w:p w:rsidR="00D87996" w:rsidRDefault="00D87996">
            <w:pPr>
              <w:jc w:val="both"/>
              <w:rPr>
                <w:sz w:val="28"/>
              </w:rPr>
            </w:pPr>
          </w:p>
        </w:tc>
        <w:tc>
          <w:tcPr>
            <w:tcW w:w="707" w:type="dxa"/>
            <w:tcBorders>
              <w:top w:val="single" w:sz="4" w:space="0" w:color="auto"/>
              <w:left w:val="single" w:sz="6" w:space="0" w:color="auto"/>
              <w:bottom w:val="nil"/>
              <w:right w:val="single" w:sz="6" w:space="0" w:color="auto"/>
            </w:tcBorders>
          </w:tcPr>
          <w:p w:rsidR="00D87996" w:rsidRDefault="00D87996">
            <w:pPr>
              <w:jc w:val="both"/>
              <w:rPr>
                <w:sz w:val="28"/>
              </w:rPr>
            </w:pPr>
          </w:p>
        </w:tc>
        <w:tc>
          <w:tcPr>
            <w:tcW w:w="709" w:type="dxa"/>
            <w:tcBorders>
              <w:top w:val="single" w:sz="4" w:space="0" w:color="auto"/>
              <w:left w:val="single" w:sz="6" w:space="0" w:color="auto"/>
              <w:bottom w:val="nil"/>
              <w:right w:val="single" w:sz="6" w:space="0" w:color="auto"/>
            </w:tcBorders>
          </w:tcPr>
          <w:p w:rsidR="00D87996" w:rsidRDefault="00D87996">
            <w:pPr>
              <w:ind w:firstLine="720"/>
              <w:jc w:val="both"/>
              <w:rPr>
                <w:sz w:val="28"/>
              </w:rPr>
            </w:pPr>
          </w:p>
        </w:tc>
        <w:tc>
          <w:tcPr>
            <w:tcW w:w="709" w:type="dxa"/>
            <w:tcBorders>
              <w:top w:val="single" w:sz="4" w:space="0" w:color="auto"/>
              <w:left w:val="single" w:sz="6" w:space="0" w:color="auto"/>
              <w:bottom w:val="nil"/>
              <w:right w:val="single" w:sz="6" w:space="0" w:color="auto"/>
            </w:tcBorders>
          </w:tcPr>
          <w:p w:rsidR="00D87996" w:rsidRDefault="00D87996">
            <w:pPr>
              <w:ind w:firstLine="720"/>
              <w:jc w:val="both"/>
              <w:rPr>
                <w:sz w:val="28"/>
              </w:rPr>
            </w:pPr>
          </w:p>
        </w:tc>
        <w:tc>
          <w:tcPr>
            <w:tcW w:w="709" w:type="dxa"/>
            <w:tcBorders>
              <w:top w:val="single" w:sz="4" w:space="0" w:color="auto"/>
              <w:left w:val="single" w:sz="6" w:space="0" w:color="auto"/>
              <w:bottom w:val="nil"/>
              <w:right w:val="single" w:sz="6" w:space="0" w:color="auto"/>
            </w:tcBorders>
          </w:tcPr>
          <w:p w:rsidR="00D87996" w:rsidRDefault="00D87996">
            <w:pPr>
              <w:ind w:firstLine="720"/>
              <w:jc w:val="both"/>
              <w:rPr>
                <w:sz w:val="28"/>
              </w:rPr>
            </w:pPr>
          </w:p>
        </w:tc>
        <w:tc>
          <w:tcPr>
            <w:tcW w:w="709" w:type="dxa"/>
            <w:tcBorders>
              <w:top w:val="single" w:sz="4" w:space="0" w:color="auto"/>
              <w:left w:val="single" w:sz="6" w:space="0" w:color="auto"/>
              <w:bottom w:val="nil"/>
              <w:right w:val="single" w:sz="6" w:space="0" w:color="auto"/>
            </w:tcBorders>
          </w:tcPr>
          <w:p w:rsidR="00D87996" w:rsidRDefault="00D87996">
            <w:pPr>
              <w:ind w:firstLine="720"/>
              <w:jc w:val="both"/>
              <w:rPr>
                <w:sz w:val="28"/>
              </w:rPr>
            </w:pPr>
          </w:p>
        </w:tc>
        <w:tc>
          <w:tcPr>
            <w:tcW w:w="709" w:type="dxa"/>
            <w:tcBorders>
              <w:top w:val="single" w:sz="4" w:space="0" w:color="auto"/>
              <w:left w:val="single" w:sz="6" w:space="0" w:color="auto"/>
              <w:bottom w:val="nil"/>
              <w:right w:val="single" w:sz="6" w:space="0" w:color="auto"/>
            </w:tcBorders>
          </w:tcPr>
          <w:p w:rsidR="00D87996" w:rsidRDefault="00D87996">
            <w:pPr>
              <w:ind w:firstLine="720"/>
              <w:jc w:val="both"/>
              <w:rPr>
                <w:sz w:val="28"/>
              </w:rPr>
            </w:pPr>
          </w:p>
        </w:tc>
        <w:tc>
          <w:tcPr>
            <w:tcW w:w="709" w:type="dxa"/>
            <w:tcBorders>
              <w:top w:val="single" w:sz="4" w:space="0" w:color="auto"/>
              <w:left w:val="single" w:sz="6" w:space="0" w:color="auto"/>
              <w:bottom w:val="nil"/>
              <w:right w:val="single" w:sz="6" w:space="0" w:color="auto"/>
            </w:tcBorders>
          </w:tcPr>
          <w:p w:rsidR="00D87996" w:rsidRDefault="00D87996">
            <w:pPr>
              <w:ind w:firstLine="720"/>
              <w:jc w:val="both"/>
              <w:rPr>
                <w:sz w:val="28"/>
              </w:rPr>
            </w:pPr>
          </w:p>
        </w:tc>
        <w:tc>
          <w:tcPr>
            <w:tcW w:w="709" w:type="dxa"/>
            <w:tcBorders>
              <w:top w:val="single" w:sz="4" w:space="0" w:color="auto"/>
              <w:left w:val="single" w:sz="6" w:space="0" w:color="auto"/>
              <w:bottom w:val="nil"/>
              <w:right w:val="nil"/>
            </w:tcBorders>
          </w:tcPr>
          <w:p w:rsidR="00D87996" w:rsidRDefault="00D87996">
            <w:pPr>
              <w:ind w:firstLine="720"/>
              <w:jc w:val="both"/>
              <w:rPr>
                <w:sz w:val="28"/>
              </w:rPr>
            </w:pPr>
          </w:p>
        </w:tc>
        <w:tc>
          <w:tcPr>
            <w:tcW w:w="710" w:type="dxa"/>
            <w:tcBorders>
              <w:top w:val="single" w:sz="4" w:space="0" w:color="auto"/>
              <w:left w:val="single" w:sz="4" w:space="0" w:color="auto"/>
              <w:bottom w:val="single" w:sz="4" w:space="0" w:color="auto"/>
              <w:right w:val="single" w:sz="4" w:space="0" w:color="auto"/>
            </w:tcBorders>
          </w:tcPr>
          <w:p w:rsidR="00D87996" w:rsidRDefault="00D87996">
            <w:pPr>
              <w:ind w:firstLine="720"/>
              <w:jc w:val="both"/>
              <w:rPr>
                <w:sz w:val="28"/>
              </w:rPr>
            </w:pPr>
          </w:p>
        </w:tc>
      </w:tr>
      <w:tr w:rsidR="00D87996">
        <w:trPr>
          <w:cantSplit/>
        </w:trPr>
        <w:tc>
          <w:tcPr>
            <w:tcW w:w="423" w:type="dxa"/>
            <w:tcBorders>
              <w:top w:val="nil"/>
              <w:left w:val="single" w:sz="4" w:space="0" w:color="auto"/>
              <w:bottom w:val="nil"/>
              <w:right w:val="single" w:sz="6" w:space="0" w:color="auto"/>
            </w:tcBorders>
            <w:vAlign w:val="center"/>
          </w:tcPr>
          <w:p w:rsidR="00D87996" w:rsidRDefault="00D87996">
            <w:pPr>
              <w:jc w:val="center"/>
              <w:rPr>
                <w:sz w:val="28"/>
              </w:rPr>
            </w:pPr>
          </w:p>
        </w:tc>
        <w:tc>
          <w:tcPr>
            <w:tcW w:w="707" w:type="dxa"/>
            <w:tcBorders>
              <w:top w:val="single" w:sz="6" w:space="0" w:color="auto"/>
              <w:left w:val="single" w:sz="6" w:space="0" w:color="auto"/>
              <w:bottom w:val="nil"/>
              <w:right w:val="single" w:sz="6" w:space="0" w:color="auto"/>
            </w:tcBorders>
            <w:vAlign w:val="center"/>
          </w:tcPr>
          <w:p w:rsidR="00D87996" w:rsidRDefault="00AE5D10">
            <w:pPr>
              <w:jc w:val="center"/>
              <w:rPr>
                <w:sz w:val="28"/>
              </w:rPr>
            </w:pPr>
            <w:r>
              <w:rPr>
                <w:sz w:val="28"/>
              </w:rPr>
              <w:t>5</w:t>
            </w:r>
          </w:p>
        </w:tc>
        <w:tc>
          <w:tcPr>
            <w:tcW w:w="855" w:type="dxa"/>
            <w:tcBorders>
              <w:top w:val="single" w:sz="6" w:space="0" w:color="auto"/>
              <w:left w:val="single" w:sz="6" w:space="0" w:color="auto"/>
              <w:bottom w:val="nil"/>
              <w:right w:val="single" w:sz="6" w:space="0" w:color="auto"/>
            </w:tcBorders>
          </w:tcPr>
          <w:p w:rsidR="00D87996" w:rsidRDefault="00AE5D10">
            <w:pPr>
              <w:jc w:val="center"/>
              <w:rPr>
                <w:sz w:val="28"/>
              </w:rPr>
            </w:pPr>
            <w:r>
              <w:rPr>
                <w:sz w:val="28"/>
              </w:rPr>
              <w:t>1,2</w:t>
            </w:r>
          </w:p>
        </w:tc>
        <w:tc>
          <w:tcPr>
            <w:tcW w:w="707" w:type="dxa"/>
            <w:tcBorders>
              <w:top w:val="single" w:sz="6" w:space="0" w:color="auto"/>
              <w:left w:val="single" w:sz="6" w:space="0" w:color="auto"/>
              <w:bottom w:val="nil"/>
              <w:right w:val="single" w:sz="6" w:space="0" w:color="auto"/>
            </w:tcBorders>
          </w:tcPr>
          <w:p w:rsidR="00D87996" w:rsidRDefault="00D87996">
            <w:pPr>
              <w:jc w:val="both"/>
              <w:rPr>
                <w:sz w:val="28"/>
              </w:rPr>
            </w:pPr>
          </w:p>
        </w:tc>
        <w:tc>
          <w:tcPr>
            <w:tcW w:w="707" w:type="dxa"/>
            <w:tcBorders>
              <w:top w:val="single" w:sz="6" w:space="0" w:color="auto"/>
              <w:left w:val="single" w:sz="6" w:space="0" w:color="auto"/>
              <w:bottom w:val="nil"/>
              <w:right w:val="single" w:sz="6" w:space="0" w:color="auto"/>
            </w:tcBorders>
          </w:tcPr>
          <w:p w:rsidR="00D87996" w:rsidRDefault="00D87996">
            <w:pPr>
              <w:jc w:val="both"/>
              <w:rPr>
                <w:sz w:val="28"/>
              </w:rPr>
            </w:pPr>
          </w:p>
        </w:tc>
        <w:tc>
          <w:tcPr>
            <w:tcW w:w="709" w:type="dxa"/>
            <w:tcBorders>
              <w:top w:val="single" w:sz="6" w:space="0" w:color="auto"/>
              <w:left w:val="single" w:sz="6" w:space="0" w:color="auto"/>
              <w:bottom w:val="nil"/>
              <w:right w:val="single" w:sz="6" w:space="0" w:color="auto"/>
            </w:tcBorders>
          </w:tcPr>
          <w:p w:rsidR="00D87996" w:rsidRDefault="00D87996">
            <w:pPr>
              <w:ind w:firstLine="720"/>
              <w:jc w:val="both"/>
              <w:rPr>
                <w:sz w:val="28"/>
              </w:rPr>
            </w:pPr>
          </w:p>
        </w:tc>
        <w:tc>
          <w:tcPr>
            <w:tcW w:w="709" w:type="dxa"/>
            <w:tcBorders>
              <w:top w:val="single" w:sz="6" w:space="0" w:color="auto"/>
              <w:left w:val="single" w:sz="6" w:space="0" w:color="auto"/>
              <w:bottom w:val="nil"/>
              <w:right w:val="single" w:sz="6" w:space="0" w:color="auto"/>
            </w:tcBorders>
          </w:tcPr>
          <w:p w:rsidR="00D87996" w:rsidRDefault="00D87996">
            <w:pPr>
              <w:ind w:firstLine="720"/>
              <w:jc w:val="both"/>
              <w:rPr>
                <w:sz w:val="28"/>
              </w:rPr>
            </w:pPr>
          </w:p>
        </w:tc>
        <w:tc>
          <w:tcPr>
            <w:tcW w:w="709" w:type="dxa"/>
            <w:tcBorders>
              <w:top w:val="single" w:sz="6" w:space="0" w:color="auto"/>
              <w:left w:val="single" w:sz="6" w:space="0" w:color="auto"/>
              <w:bottom w:val="nil"/>
              <w:right w:val="single" w:sz="6" w:space="0" w:color="auto"/>
            </w:tcBorders>
          </w:tcPr>
          <w:p w:rsidR="00D87996" w:rsidRDefault="00D87996">
            <w:pPr>
              <w:ind w:firstLine="720"/>
              <w:jc w:val="both"/>
              <w:rPr>
                <w:sz w:val="28"/>
              </w:rPr>
            </w:pPr>
          </w:p>
        </w:tc>
        <w:tc>
          <w:tcPr>
            <w:tcW w:w="709" w:type="dxa"/>
            <w:tcBorders>
              <w:top w:val="single" w:sz="6" w:space="0" w:color="auto"/>
              <w:left w:val="single" w:sz="6" w:space="0" w:color="auto"/>
              <w:bottom w:val="nil"/>
              <w:right w:val="single" w:sz="6" w:space="0" w:color="auto"/>
            </w:tcBorders>
          </w:tcPr>
          <w:p w:rsidR="00D87996" w:rsidRDefault="00D87996">
            <w:pPr>
              <w:ind w:firstLine="720"/>
              <w:jc w:val="both"/>
              <w:rPr>
                <w:sz w:val="28"/>
              </w:rPr>
            </w:pPr>
          </w:p>
        </w:tc>
        <w:tc>
          <w:tcPr>
            <w:tcW w:w="709" w:type="dxa"/>
            <w:tcBorders>
              <w:top w:val="single" w:sz="6" w:space="0" w:color="auto"/>
              <w:left w:val="single" w:sz="6" w:space="0" w:color="auto"/>
              <w:bottom w:val="nil"/>
              <w:right w:val="single" w:sz="6" w:space="0" w:color="auto"/>
            </w:tcBorders>
          </w:tcPr>
          <w:p w:rsidR="00D87996" w:rsidRDefault="00D87996">
            <w:pPr>
              <w:ind w:firstLine="720"/>
              <w:jc w:val="both"/>
              <w:rPr>
                <w:sz w:val="28"/>
              </w:rPr>
            </w:pPr>
          </w:p>
        </w:tc>
        <w:tc>
          <w:tcPr>
            <w:tcW w:w="709" w:type="dxa"/>
            <w:tcBorders>
              <w:top w:val="single" w:sz="6" w:space="0" w:color="auto"/>
              <w:left w:val="single" w:sz="6" w:space="0" w:color="auto"/>
              <w:bottom w:val="nil"/>
              <w:right w:val="single" w:sz="6" w:space="0" w:color="auto"/>
            </w:tcBorders>
          </w:tcPr>
          <w:p w:rsidR="00D87996" w:rsidRDefault="00D87996">
            <w:pPr>
              <w:ind w:firstLine="720"/>
              <w:jc w:val="both"/>
              <w:rPr>
                <w:sz w:val="28"/>
              </w:rPr>
            </w:pPr>
          </w:p>
        </w:tc>
        <w:tc>
          <w:tcPr>
            <w:tcW w:w="709" w:type="dxa"/>
            <w:tcBorders>
              <w:top w:val="single" w:sz="6" w:space="0" w:color="auto"/>
              <w:left w:val="single" w:sz="6" w:space="0" w:color="auto"/>
              <w:bottom w:val="nil"/>
              <w:right w:val="single" w:sz="6" w:space="0" w:color="auto"/>
            </w:tcBorders>
          </w:tcPr>
          <w:p w:rsidR="00D87996" w:rsidRDefault="00D87996">
            <w:pPr>
              <w:ind w:firstLine="720"/>
              <w:jc w:val="both"/>
              <w:rPr>
                <w:sz w:val="28"/>
              </w:rPr>
            </w:pPr>
          </w:p>
        </w:tc>
        <w:tc>
          <w:tcPr>
            <w:tcW w:w="710" w:type="dxa"/>
            <w:tcBorders>
              <w:top w:val="nil"/>
              <w:left w:val="single" w:sz="6" w:space="0" w:color="auto"/>
              <w:bottom w:val="nil"/>
              <w:right w:val="single" w:sz="4" w:space="0" w:color="auto"/>
            </w:tcBorders>
          </w:tcPr>
          <w:p w:rsidR="00D87996" w:rsidRDefault="00D87996">
            <w:pPr>
              <w:ind w:firstLine="720"/>
              <w:jc w:val="both"/>
              <w:rPr>
                <w:sz w:val="28"/>
              </w:rPr>
            </w:pPr>
          </w:p>
        </w:tc>
      </w:tr>
      <w:tr w:rsidR="00D87996">
        <w:trPr>
          <w:cantSplit/>
        </w:trPr>
        <w:tc>
          <w:tcPr>
            <w:tcW w:w="423" w:type="dxa"/>
            <w:tcBorders>
              <w:top w:val="nil"/>
              <w:left w:val="single" w:sz="4" w:space="0" w:color="auto"/>
              <w:bottom w:val="nil"/>
              <w:right w:val="single" w:sz="6" w:space="0" w:color="auto"/>
            </w:tcBorders>
            <w:vAlign w:val="center"/>
          </w:tcPr>
          <w:p w:rsidR="00D87996" w:rsidRDefault="00D87996">
            <w:pPr>
              <w:jc w:val="center"/>
              <w:rPr>
                <w:sz w:val="28"/>
              </w:rPr>
            </w:pPr>
          </w:p>
        </w:tc>
        <w:tc>
          <w:tcPr>
            <w:tcW w:w="707" w:type="dxa"/>
            <w:tcBorders>
              <w:top w:val="single" w:sz="6" w:space="0" w:color="auto"/>
              <w:left w:val="single" w:sz="6" w:space="0" w:color="auto"/>
              <w:bottom w:val="nil"/>
              <w:right w:val="single" w:sz="6" w:space="0" w:color="auto"/>
            </w:tcBorders>
            <w:vAlign w:val="center"/>
          </w:tcPr>
          <w:p w:rsidR="00D87996" w:rsidRDefault="00AE5D10">
            <w:pPr>
              <w:jc w:val="center"/>
              <w:rPr>
                <w:sz w:val="28"/>
              </w:rPr>
            </w:pPr>
            <w:r>
              <w:rPr>
                <w:sz w:val="28"/>
              </w:rPr>
              <w:t>6</w:t>
            </w:r>
          </w:p>
        </w:tc>
        <w:tc>
          <w:tcPr>
            <w:tcW w:w="855" w:type="dxa"/>
            <w:tcBorders>
              <w:top w:val="single" w:sz="6" w:space="0" w:color="auto"/>
              <w:left w:val="single" w:sz="6" w:space="0" w:color="auto"/>
              <w:bottom w:val="nil"/>
              <w:right w:val="single" w:sz="6" w:space="0" w:color="auto"/>
            </w:tcBorders>
          </w:tcPr>
          <w:p w:rsidR="00D87996" w:rsidRDefault="00AE5D10">
            <w:pPr>
              <w:jc w:val="center"/>
              <w:rPr>
                <w:sz w:val="28"/>
              </w:rPr>
            </w:pPr>
            <w:r>
              <w:rPr>
                <w:sz w:val="28"/>
              </w:rPr>
              <w:t>1,1</w:t>
            </w:r>
          </w:p>
        </w:tc>
        <w:tc>
          <w:tcPr>
            <w:tcW w:w="707" w:type="dxa"/>
            <w:tcBorders>
              <w:top w:val="single" w:sz="6" w:space="0" w:color="auto"/>
              <w:left w:val="single" w:sz="6" w:space="0" w:color="auto"/>
              <w:bottom w:val="nil"/>
              <w:right w:val="single" w:sz="6" w:space="0" w:color="auto"/>
            </w:tcBorders>
          </w:tcPr>
          <w:p w:rsidR="00D87996" w:rsidRDefault="00D87996">
            <w:pPr>
              <w:jc w:val="both"/>
              <w:rPr>
                <w:sz w:val="28"/>
              </w:rPr>
            </w:pPr>
          </w:p>
        </w:tc>
        <w:tc>
          <w:tcPr>
            <w:tcW w:w="707" w:type="dxa"/>
            <w:tcBorders>
              <w:top w:val="single" w:sz="6" w:space="0" w:color="auto"/>
              <w:left w:val="single" w:sz="6" w:space="0" w:color="auto"/>
              <w:bottom w:val="nil"/>
              <w:right w:val="single" w:sz="6" w:space="0" w:color="auto"/>
            </w:tcBorders>
          </w:tcPr>
          <w:p w:rsidR="00D87996" w:rsidRDefault="00D87996">
            <w:pPr>
              <w:jc w:val="both"/>
              <w:rPr>
                <w:sz w:val="28"/>
              </w:rPr>
            </w:pPr>
          </w:p>
        </w:tc>
        <w:tc>
          <w:tcPr>
            <w:tcW w:w="709" w:type="dxa"/>
            <w:tcBorders>
              <w:top w:val="single" w:sz="6" w:space="0" w:color="auto"/>
              <w:left w:val="single" w:sz="6" w:space="0" w:color="auto"/>
              <w:bottom w:val="nil"/>
              <w:right w:val="single" w:sz="6" w:space="0" w:color="auto"/>
            </w:tcBorders>
          </w:tcPr>
          <w:p w:rsidR="00D87996" w:rsidRDefault="00D87996">
            <w:pPr>
              <w:ind w:firstLine="720"/>
              <w:jc w:val="both"/>
              <w:rPr>
                <w:sz w:val="28"/>
              </w:rPr>
            </w:pPr>
          </w:p>
        </w:tc>
        <w:tc>
          <w:tcPr>
            <w:tcW w:w="709" w:type="dxa"/>
            <w:tcBorders>
              <w:top w:val="single" w:sz="6" w:space="0" w:color="auto"/>
              <w:left w:val="single" w:sz="6" w:space="0" w:color="auto"/>
              <w:bottom w:val="nil"/>
              <w:right w:val="single" w:sz="6" w:space="0" w:color="auto"/>
            </w:tcBorders>
          </w:tcPr>
          <w:p w:rsidR="00D87996" w:rsidRDefault="00D87996">
            <w:pPr>
              <w:ind w:firstLine="720"/>
              <w:jc w:val="both"/>
              <w:rPr>
                <w:sz w:val="28"/>
              </w:rPr>
            </w:pPr>
          </w:p>
        </w:tc>
        <w:tc>
          <w:tcPr>
            <w:tcW w:w="709" w:type="dxa"/>
            <w:tcBorders>
              <w:top w:val="single" w:sz="6" w:space="0" w:color="auto"/>
              <w:left w:val="single" w:sz="6" w:space="0" w:color="auto"/>
              <w:bottom w:val="nil"/>
              <w:right w:val="single" w:sz="6" w:space="0" w:color="auto"/>
            </w:tcBorders>
          </w:tcPr>
          <w:p w:rsidR="00D87996" w:rsidRDefault="00D87996">
            <w:pPr>
              <w:ind w:firstLine="720"/>
              <w:jc w:val="both"/>
              <w:rPr>
                <w:sz w:val="28"/>
              </w:rPr>
            </w:pPr>
          </w:p>
        </w:tc>
        <w:tc>
          <w:tcPr>
            <w:tcW w:w="709" w:type="dxa"/>
            <w:tcBorders>
              <w:top w:val="single" w:sz="6" w:space="0" w:color="auto"/>
              <w:left w:val="single" w:sz="6" w:space="0" w:color="auto"/>
              <w:bottom w:val="nil"/>
              <w:right w:val="single" w:sz="6" w:space="0" w:color="auto"/>
            </w:tcBorders>
          </w:tcPr>
          <w:p w:rsidR="00D87996" w:rsidRDefault="00D87996">
            <w:pPr>
              <w:ind w:firstLine="720"/>
              <w:jc w:val="both"/>
              <w:rPr>
                <w:sz w:val="28"/>
              </w:rPr>
            </w:pPr>
          </w:p>
        </w:tc>
        <w:tc>
          <w:tcPr>
            <w:tcW w:w="709" w:type="dxa"/>
            <w:tcBorders>
              <w:top w:val="single" w:sz="6" w:space="0" w:color="auto"/>
              <w:left w:val="single" w:sz="6" w:space="0" w:color="auto"/>
              <w:bottom w:val="nil"/>
              <w:right w:val="single" w:sz="6" w:space="0" w:color="auto"/>
            </w:tcBorders>
          </w:tcPr>
          <w:p w:rsidR="00D87996" w:rsidRDefault="00D87996">
            <w:pPr>
              <w:ind w:firstLine="720"/>
              <w:jc w:val="both"/>
              <w:rPr>
                <w:sz w:val="28"/>
              </w:rPr>
            </w:pPr>
          </w:p>
        </w:tc>
        <w:tc>
          <w:tcPr>
            <w:tcW w:w="709" w:type="dxa"/>
            <w:tcBorders>
              <w:top w:val="single" w:sz="6" w:space="0" w:color="auto"/>
              <w:left w:val="single" w:sz="6" w:space="0" w:color="auto"/>
              <w:bottom w:val="nil"/>
              <w:right w:val="single" w:sz="6" w:space="0" w:color="auto"/>
            </w:tcBorders>
          </w:tcPr>
          <w:p w:rsidR="00D87996" w:rsidRDefault="00D87996">
            <w:pPr>
              <w:ind w:firstLine="720"/>
              <w:jc w:val="both"/>
              <w:rPr>
                <w:sz w:val="28"/>
              </w:rPr>
            </w:pPr>
          </w:p>
        </w:tc>
        <w:tc>
          <w:tcPr>
            <w:tcW w:w="709" w:type="dxa"/>
            <w:tcBorders>
              <w:top w:val="single" w:sz="6" w:space="0" w:color="auto"/>
              <w:left w:val="single" w:sz="6" w:space="0" w:color="auto"/>
              <w:bottom w:val="nil"/>
              <w:right w:val="single" w:sz="6" w:space="0" w:color="auto"/>
            </w:tcBorders>
          </w:tcPr>
          <w:p w:rsidR="00D87996" w:rsidRDefault="00D87996">
            <w:pPr>
              <w:ind w:firstLine="720"/>
              <w:jc w:val="both"/>
              <w:rPr>
                <w:sz w:val="28"/>
              </w:rPr>
            </w:pPr>
          </w:p>
        </w:tc>
        <w:tc>
          <w:tcPr>
            <w:tcW w:w="710" w:type="dxa"/>
            <w:tcBorders>
              <w:top w:val="single" w:sz="6" w:space="0" w:color="auto"/>
              <w:left w:val="single" w:sz="6" w:space="0" w:color="auto"/>
              <w:bottom w:val="nil"/>
              <w:right w:val="single" w:sz="4" w:space="0" w:color="auto"/>
            </w:tcBorders>
          </w:tcPr>
          <w:p w:rsidR="00D87996" w:rsidRDefault="00D87996">
            <w:pPr>
              <w:ind w:firstLine="720"/>
              <w:jc w:val="both"/>
              <w:rPr>
                <w:sz w:val="28"/>
              </w:rPr>
            </w:pPr>
          </w:p>
        </w:tc>
      </w:tr>
      <w:tr w:rsidR="00D87996">
        <w:trPr>
          <w:cantSplit/>
        </w:trPr>
        <w:tc>
          <w:tcPr>
            <w:tcW w:w="423" w:type="dxa"/>
            <w:tcBorders>
              <w:top w:val="nil"/>
              <w:left w:val="single" w:sz="4" w:space="0" w:color="auto"/>
              <w:bottom w:val="nil"/>
              <w:right w:val="single" w:sz="6" w:space="0" w:color="auto"/>
            </w:tcBorders>
            <w:vAlign w:val="center"/>
          </w:tcPr>
          <w:p w:rsidR="00D87996" w:rsidRDefault="00D87996">
            <w:pPr>
              <w:ind w:firstLine="720"/>
              <w:jc w:val="center"/>
              <w:rPr>
                <w:sz w:val="28"/>
              </w:rPr>
            </w:pPr>
          </w:p>
        </w:tc>
        <w:tc>
          <w:tcPr>
            <w:tcW w:w="707" w:type="dxa"/>
            <w:tcBorders>
              <w:top w:val="single" w:sz="6" w:space="0" w:color="auto"/>
              <w:left w:val="single" w:sz="6" w:space="0" w:color="auto"/>
              <w:bottom w:val="nil"/>
              <w:right w:val="single" w:sz="6" w:space="0" w:color="auto"/>
            </w:tcBorders>
            <w:vAlign w:val="center"/>
          </w:tcPr>
          <w:p w:rsidR="00D87996" w:rsidRDefault="00AE5D10">
            <w:pPr>
              <w:jc w:val="center"/>
              <w:rPr>
                <w:sz w:val="28"/>
              </w:rPr>
            </w:pPr>
            <w:r>
              <w:rPr>
                <w:sz w:val="28"/>
              </w:rPr>
              <w:t>7</w:t>
            </w:r>
          </w:p>
        </w:tc>
        <w:tc>
          <w:tcPr>
            <w:tcW w:w="855" w:type="dxa"/>
            <w:tcBorders>
              <w:top w:val="single" w:sz="6" w:space="0" w:color="auto"/>
              <w:left w:val="single" w:sz="6" w:space="0" w:color="auto"/>
              <w:bottom w:val="nil"/>
              <w:right w:val="single" w:sz="6" w:space="0" w:color="auto"/>
            </w:tcBorders>
          </w:tcPr>
          <w:p w:rsidR="00D87996" w:rsidRDefault="00AE5D10">
            <w:pPr>
              <w:jc w:val="center"/>
              <w:rPr>
                <w:sz w:val="28"/>
              </w:rPr>
            </w:pPr>
            <w:r>
              <w:rPr>
                <w:sz w:val="28"/>
              </w:rPr>
              <w:t>1,4</w:t>
            </w:r>
          </w:p>
        </w:tc>
        <w:tc>
          <w:tcPr>
            <w:tcW w:w="707" w:type="dxa"/>
            <w:tcBorders>
              <w:top w:val="single" w:sz="6" w:space="0" w:color="auto"/>
              <w:left w:val="single" w:sz="6" w:space="0" w:color="auto"/>
              <w:bottom w:val="nil"/>
              <w:right w:val="single" w:sz="6" w:space="0" w:color="auto"/>
            </w:tcBorders>
          </w:tcPr>
          <w:p w:rsidR="00D87996" w:rsidRDefault="00D87996">
            <w:pPr>
              <w:jc w:val="both"/>
              <w:rPr>
                <w:sz w:val="28"/>
              </w:rPr>
            </w:pPr>
          </w:p>
        </w:tc>
        <w:tc>
          <w:tcPr>
            <w:tcW w:w="707" w:type="dxa"/>
            <w:tcBorders>
              <w:top w:val="single" w:sz="6" w:space="0" w:color="auto"/>
              <w:left w:val="single" w:sz="6" w:space="0" w:color="auto"/>
              <w:bottom w:val="nil"/>
              <w:right w:val="single" w:sz="6" w:space="0" w:color="auto"/>
            </w:tcBorders>
          </w:tcPr>
          <w:p w:rsidR="00D87996" w:rsidRDefault="00D87996">
            <w:pPr>
              <w:jc w:val="both"/>
              <w:rPr>
                <w:sz w:val="28"/>
              </w:rPr>
            </w:pPr>
          </w:p>
        </w:tc>
        <w:tc>
          <w:tcPr>
            <w:tcW w:w="709" w:type="dxa"/>
            <w:tcBorders>
              <w:top w:val="single" w:sz="6" w:space="0" w:color="auto"/>
              <w:left w:val="single" w:sz="6" w:space="0" w:color="auto"/>
              <w:bottom w:val="nil"/>
              <w:right w:val="single" w:sz="6" w:space="0" w:color="auto"/>
            </w:tcBorders>
          </w:tcPr>
          <w:p w:rsidR="00D87996" w:rsidRDefault="00D87996">
            <w:pPr>
              <w:ind w:firstLine="720"/>
              <w:jc w:val="both"/>
              <w:rPr>
                <w:sz w:val="28"/>
              </w:rPr>
            </w:pPr>
          </w:p>
        </w:tc>
        <w:tc>
          <w:tcPr>
            <w:tcW w:w="709" w:type="dxa"/>
            <w:tcBorders>
              <w:top w:val="single" w:sz="6" w:space="0" w:color="auto"/>
              <w:left w:val="single" w:sz="6" w:space="0" w:color="auto"/>
              <w:bottom w:val="nil"/>
              <w:right w:val="single" w:sz="6" w:space="0" w:color="auto"/>
            </w:tcBorders>
          </w:tcPr>
          <w:p w:rsidR="00D87996" w:rsidRDefault="00D87996">
            <w:pPr>
              <w:ind w:firstLine="720"/>
              <w:jc w:val="both"/>
              <w:rPr>
                <w:sz w:val="28"/>
              </w:rPr>
            </w:pPr>
          </w:p>
        </w:tc>
        <w:tc>
          <w:tcPr>
            <w:tcW w:w="709" w:type="dxa"/>
            <w:tcBorders>
              <w:top w:val="single" w:sz="6" w:space="0" w:color="auto"/>
              <w:left w:val="single" w:sz="6" w:space="0" w:color="auto"/>
              <w:bottom w:val="nil"/>
              <w:right w:val="single" w:sz="6" w:space="0" w:color="auto"/>
            </w:tcBorders>
          </w:tcPr>
          <w:p w:rsidR="00D87996" w:rsidRDefault="00D87996">
            <w:pPr>
              <w:ind w:firstLine="720"/>
              <w:jc w:val="both"/>
              <w:rPr>
                <w:sz w:val="28"/>
              </w:rPr>
            </w:pPr>
          </w:p>
        </w:tc>
        <w:tc>
          <w:tcPr>
            <w:tcW w:w="709" w:type="dxa"/>
            <w:tcBorders>
              <w:top w:val="single" w:sz="6" w:space="0" w:color="auto"/>
              <w:left w:val="single" w:sz="6" w:space="0" w:color="auto"/>
              <w:bottom w:val="nil"/>
              <w:right w:val="single" w:sz="6" w:space="0" w:color="auto"/>
            </w:tcBorders>
          </w:tcPr>
          <w:p w:rsidR="00D87996" w:rsidRDefault="00D87996">
            <w:pPr>
              <w:ind w:firstLine="720"/>
              <w:jc w:val="both"/>
              <w:rPr>
                <w:sz w:val="28"/>
              </w:rPr>
            </w:pPr>
          </w:p>
        </w:tc>
        <w:tc>
          <w:tcPr>
            <w:tcW w:w="709" w:type="dxa"/>
            <w:tcBorders>
              <w:top w:val="single" w:sz="6" w:space="0" w:color="auto"/>
              <w:left w:val="single" w:sz="6" w:space="0" w:color="auto"/>
              <w:bottom w:val="nil"/>
              <w:right w:val="single" w:sz="6" w:space="0" w:color="auto"/>
            </w:tcBorders>
          </w:tcPr>
          <w:p w:rsidR="00D87996" w:rsidRDefault="00D87996">
            <w:pPr>
              <w:ind w:firstLine="720"/>
              <w:jc w:val="both"/>
              <w:rPr>
                <w:sz w:val="28"/>
              </w:rPr>
            </w:pPr>
          </w:p>
        </w:tc>
        <w:tc>
          <w:tcPr>
            <w:tcW w:w="709" w:type="dxa"/>
            <w:tcBorders>
              <w:top w:val="single" w:sz="6" w:space="0" w:color="auto"/>
              <w:left w:val="single" w:sz="6" w:space="0" w:color="auto"/>
              <w:bottom w:val="nil"/>
              <w:right w:val="single" w:sz="6" w:space="0" w:color="auto"/>
            </w:tcBorders>
          </w:tcPr>
          <w:p w:rsidR="00D87996" w:rsidRDefault="00D87996">
            <w:pPr>
              <w:ind w:firstLine="720"/>
              <w:jc w:val="both"/>
              <w:rPr>
                <w:sz w:val="28"/>
              </w:rPr>
            </w:pPr>
          </w:p>
        </w:tc>
        <w:tc>
          <w:tcPr>
            <w:tcW w:w="709" w:type="dxa"/>
            <w:tcBorders>
              <w:top w:val="single" w:sz="6" w:space="0" w:color="auto"/>
              <w:left w:val="single" w:sz="6" w:space="0" w:color="auto"/>
              <w:bottom w:val="nil"/>
              <w:right w:val="single" w:sz="6" w:space="0" w:color="auto"/>
            </w:tcBorders>
          </w:tcPr>
          <w:p w:rsidR="00D87996" w:rsidRDefault="00D87996">
            <w:pPr>
              <w:ind w:firstLine="720"/>
              <w:jc w:val="both"/>
              <w:rPr>
                <w:sz w:val="28"/>
              </w:rPr>
            </w:pPr>
          </w:p>
        </w:tc>
        <w:tc>
          <w:tcPr>
            <w:tcW w:w="710" w:type="dxa"/>
            <w:tcBorders>
              <w:top w:val="single" w:sz="6" w:space="0" w:color="auto"/>
              <w:left w:val="single" w:sz="6" w:space="0" w:color="auto"/>
              <w:bottom w:val="nil"/>
              <w:right w:val="single" w:sz="4" w:space="0" w:color="auto"/>
            </w:tcBorders>
          </w:tcPr>
          <w:p w:rsidR="00D87996" w:rsidRDefault="00D87996">
            <w:pPr>
              <w:ind w:firstLine="720"/>
              <w:jc w:val="both"/>
              <w:rPr>
                <w:sz w:val="28"/>
              </w:rPr>
            </w:pPr>
          </w:p>
        </w:tc>
      </w:tr>
      <w:tr w:rsidR="00D87996">
        <w:trPr>
          <w:cantSplit/>
        </w:trPr>
        <w:tc>
          <w:tcPr>
            <w:tcW w:w="423" w:type="dxa"/>
            <w:tcBorders>
              <w:top w:val="nil"/>
              <w:left w:val="single" w:sz="4" w:space="0" w:color="auto"/>
              <w:bottom w:val="single" w:sz="4" w:space="0" w:color="auto"/>
              <w:right w:val="single" w:sz="6" w:space="0" w:color="auto"/>
            </w:tcBorders>
            <w:vAlign w:val="center"/>
          </w:tcPr>
          <w:p w:rsidR="00D87996" w:rsidRDefault="00D87996">
            <w:pPr>
              <w:ind w:firstLine="720"/>
              <w:jc w:val="center"/>
              <w:rPr>
                <w:sz w:val="28"/>
              </w:rPr>
            </w:pPr>
          </w:p>
        </w:tc>
        <w:tc>
          <w:tcPr>
            <w:tcW w:w="707" w:type="dxa"/>
            <w:tcBorders>
              <w:top w:val="single" w:sz="6" w:space="0" w:color="auto"/>
              <w:left w:val="single" w:sz="6" w:space="0" w:color="auto"/>
              <w:bottom w:val="single" w:sz="4" w:space="0" w:color="auto"/>
              <w:right w:val="single" w:sz="6" w:space="0" w:color="auto"/>
            </w:tcBorders>
            <w:vAlign w:val="center"/>
          </w:tcPr>
          <w:p w:rsidR="00D87996" w:rsidRDefault="00AE5D10">
            <w:pPr>
              <w:jc w:val="center"/>
              <w:rPr>
                <w:sz w:val="28"/>
              </w:rPr>
            </w:pPr>
            <w:r>
              <w:rPr>
                <w:sz w:val="28"/>
              </w:rPr>
              <w:t>8</w:t>
            </w:r>
          </w:p>
        </w:tc>
        <w:tc>
          <w:tcPr>
            <w:tcW w:w="855" w:type="dxa"/>
            <w:tcBorders>
              <w:top w:val="single" w:sz="6" w:space="0" w:color="auto"/>
              <w:left w:val="single" w:sz="6" w:space="0" w:color="auto"/>
              <w:bottom w:val="single" w:sz="4" w:space="0" w:color="auto"/>
              <w:right w:val="single" w:sz="6" w:space="0" w:color="auto"/>
            </w:tcBorders>
          </w:tcPr>
          <w:p w:rsidR="00D87996" w:rsidRDefault="00AE5D10">
            <w:pPr>
              <w:jc w:val="center"/>
              <w:rPr>
                <w:sz w:val="28"/>
              </w:rPr>
            </w:pPr>
            <w:r>
              <w:rPr>
                <w:sz w:val="28"/>
              </w:rPr>
              <w:t>1,3</w:t>
            </w:r>
          </w:p>
        </w:tc>
        <w:tc>
          <w:tcPr>
            <w:tcW w:w="707" w:type="dxa"/>
            <w:tcBorders>
              <w:top w:val="single" w:sz="6" w:space="0" w:color="auto"/>
              <w:left w:val="single" w:sz="6" w:space="0" w:color="auto"/>
              <w:bottom w:val="single" w:sz="4" w:space="0" w:color="auto"/>
              <w:right w:val="single" w:sz="6" w:space="0" w:color="auto"/>
            </w:tcBorders>
          </w:tcPr>
          <w:p w:rsidR="00D87996" w:rsidRDefault="00D87996">
            <w:pPr>
              <w:jc w:val="both"/>
              <w:rPr>
                <w:sz w:val="28"/>
              </w:rPr>
            </w:pPr>
          </w:p>
        </w:tc>
        <w:tc>
          <w:tcPr>
            <w:tcW w:w="707" w:type="dxa"/>
            <w:tcBorders>
              <w:top w:val="single" w:sz="6" w:space="0" w:color="auto"/>
              <w:left w:val="single" w:sz="6" w:space="0" w:color="auto"/>
              <w:bottom w:val="single" w:sz="4" w:space="0" w:color="auto"/>
              <w:right w:val="single" w:sz="6" w:space="0" w:color="auto"/>
            </w:tcBorders>
          </w:tcPr>
          <w:p w:rsidR="00D87996" w:rsidRDefault="00D87996">
            <w:pPr>
              <w:jc w:val="both"/>
              <w:rPr>
                <w:sz w:val="28"/>
              </w:rPr>
            </w:pPr>
          </w:p>
        </w:tc>
        <w:tc>
          <w:tcPr>
            <w:tcW w:w="709" w:type="dxa"/>
            <w:tcBorders>
              <w:top w:val="single" w:sz="6" w:space="0" w:color="auto"/>
              <w:left w:val="single" w:sz="6" w:space="0" w:color="auto"/>
              <w:bottom w:val="single" w:sz="4" w:space="0" w:color="auto"/>
              <w:right w:val="single" w:sz="6" w:space="0" w:color="auto"/>
            </w:tcBorders>
          </w:tcPr>
          <w:p w:rsidR="00D87996" w:rsidRDefault="00D87996">
            <w:pPr>
              <w:ind w:firstLine="720"/>
              <w:jc w:val="both"/>
              <w:rPr>
                <w:sz w:val="28"/>
              </w:rPr>
            </w:pPr>
          </w:p>
        </w:tc>
        <w:tc>
          <w:tcPr>
            <w:tcW w:w="709" w:type="dxa"/>
            <w:tcBorders>
              <w:top w:val="single" w:sz="6" w:space="0" w:color="auto"/>
              <w:left w:val="single" w:sz="6" w:space="0" w:color="auto"/>
              <w:bottom w:val="single" w:sz="4" w:space="0" w:color="auto"/>
              <w:right w:val="single" w:sz="6" w:space="0" w:color="auto"/>
            </w:tcBorders>
          </w:tcPr>
          <w:p w:rsidR="00D87996" w:rsidRDefault="00D87996">
            <w:pPr>
              <w:ind w:firstLine="720"/>
              <w:jc w:val="both"/>
              <w:rPr>
                <w:sz w:val="28"/>
              </w:rPr>
            </w:pPr>
          </w:p>
        </w:tc>
        <w:tc>
          <w:tcPr>
            <w:tcW w:w="709" w:type="dxa"/>
            <w:tcBorders>
              <w:top w:val="single" w:sz="6" w:space="0" w:color="auto"/>
              <w:left w:val="single" w:sz="6" w:space="0" w:color="auto"/>
              <w:bottom w:val="single" w:sz="4" w:space="0" w:color="auto"/>
              <w:right w:val="single" w:sz="6" w:space="0" w:color="auto"/>
            </w:tcBorders>
          </w:tcPr>
          <w:p w:rsidR="00D87996" w:rsidRDefault="00D87996">
            <w:pPr>
              <w:ind w:firstLine="720"/>
              <w:jc w:val="both"/>
              <w:rPr>
                <w:sz w:val="28"/>
              </w:rPr>
            </w:pPr>
          </w:p>
        </w:tc>
        <w:tc>
          <w:tcPr>
            <w:tcW w:w="709" w:type="dxa"/>
            <w:tcBorders>
              <w:top w:val="single" w:sz="6" w:space="0" w:color="auto"/>
              <w:left w:val="single" w:sz="6" w:space="0" w:color="auto"/>
              <w:bottom w:val="single" w:sz="4" w:space="0" w:color="auto"/>
              <w:right w:val="single" w:sz="6" w:space="0" w:color="auto"/>
            </w:tcBorders>
          </w:tcPr>
          <w:p w:rsidR="00D87996" w:rsidRDefault="00D87996">
            <w:pPr>
              <w:ind w:firstLine="720"/>
              <w:jc w:val="both"/>
              <w:rPr>
                <w:sz w:val="28"/>
              </w:rPr>
            </w:pPr>
          </w:p>
        </w:tc>
        <w:tc>
          <w:tcPr>
            <w:tcW w:w="709" w:type="dxa"/>
            <w:tcBorders>
              <w:top w:val="single" w:sz="6" w:space="0" w:color="auto"/>
              <w:left w:val="single" w:sz="6" w:space="0" w:color="auto"/>
              <w:bottom w:val="single" w:sz="4" w:space="0" w:color="auto"/>
              <w:right w:val="single" w:sz="6" w:space="0" w:color="auto"/>
            </w:tcBorders>
          </w:tcPr>
          <w:p w:rsidR="00D87996" w:rsidRDefault="00D87996">
            <w:pPr>
              <w:ind w:firstLine="720"/>
              <w:jc w:val="both"/>
              <w:rPr>
                <w:sz w:val="28"/>
              </w:rPr>
            </w:pPr>
          </w:p>
        </w:tc>
        <w:tc>
          <w:tcPr>
            <w:tcW w:w="709" w:type="dxa"/>
            <w:tcBorders>
              <w:top w:val="single" w:sz="6" w:space="0" w:color="auto"/>
              <w:left w:val="single" w:sz="6" w:space="0" w:color="auto"/>
              <w:bottom w:val="single" w:sz="4" w:space="0" w:color="auto"/>
              <w:right w:val="single" w:sz="6" w:space="0" w:color="auto"/>
            </w:tcBorders>
          </w:tcPr>
          <w:p w:rsidR="00D87996" w:rsidRDefault="00D87996">
            <w:pPr>
              <w:ind w:firstLine="720"/>
              <w:jc w:val="both"/>
              <w:rPr>
                <w:sz w:val="28"/>
              </w:rPr>
            </w:pPr>
          </w:p>
        </w:tc>
        <w:tc>
          <w:tcPr>
            <w:tcW w:w="709" w:type="dxa"/>
            <w:tcBorders>
              <w:top w:val="single" w:sz="6" w:space="0" w:color="auto"/>
              <w:left w:val="single" w:sz="6" w:space="0" w:color="auto"/>
              <w:bottom w:val="single" w:sz="4" w:space="0" w:color="auto"/>
              <w:right w:val="single" w:sz="6" w:space="0" w:color="auto"/>
            </w:tcBorders>
          </w:tcPr>
          <w:p w:rsidR="00D87996" w:rsidRDefault="00D87996">
            <w:pPr>
              <w:ind w:firstLine="720"/>
              <w:jc w:val="both"/>
              <w:rPr>
                <w:sz w:val="28"/>
              </w:rPr>
            </w:pPr>
          </w:p>
        </w:tc>
        <w:tc>
          <w:tcPr>
            <w:tcW w:w="710" w:type="dxa"/>
            <w:tcBorders>
              <w:top w:val="single" w:sz="6" w:space="0" w:color="auto"/>
              <w:left w:val="single" w:sz="6" w:space="0" w:color="auto"/>
              <w:bottom w:val="single" w:sz="4" w:space="0" w:color="auto"/>
              <w:right w:val="single" w:sz="4" w:space="0" w:color="auto"/>
            </w:tcBorders>
          </w:tcPr>
          <w:p w:rsidR="00D87996" w:rsidRDefault="00D87996">
            <w:pPr>
              <w:ind w:firstLine="720"/>
              <w:jc w:val="both"/>
              <w:rPr>
                <w:sz w:val="28"/>
              </w:rPr>
            </w:pPr>
          </w:p>
        </w:tc>
      </w:tr>
    </w:tbl>
    <w:p w:rsidR="00D87996" w:rsidRDefault="00D87996">
      <w:pPr>
        <w:ind w:firstLine="720"/>
        <w:jc w:val="both"/>
        <w:rPr>
          <w:i/>
          <w:sz w:val="28"/>
        </w:rPr>
      </w:pPr>
    </w:p>
    <w:p w:rsidR="00D87996" w:rsidRDefault="00D87996">
      <w:pPr>
        <w:ind w:firstLine="709"/>
        <w:rPr>
          <w:sz w:val="28"/>
        </w:rPr>
      </w:pPr>
    </w:p>
    <w:p w:rsidR="00D87996" w:rsidRDefault="00AE5D10">
      <w:pPr>
        <w:ind w:firstLine="709"/>
        <w:rPr>
          <w:sz w:val="28"/>
        </w:rPr>
      </w:pPr>
      <w:r>
        <w:rPr>
          <w:sz w:val="28"/>
        </w:rPr>
        <w:t>Трудоемкость изготовления первого изделия в первом цехе с учетом выполнения норм времени (Т</w:t>
      </w:r>
      <w:r>
        <w:rPr>
          <w:sz w:val="28"/>
          <w:vertAlign w:val="subscript"/>
        </w:rPr>
        <w:t>11</w:t>
      </w:r>
      <w:r>
        <w:rPr>
          <w:sz w:val="28"/>
        </w:rPr>
        <w:t>) определяется как</w:t>
      </w:r>
    </w:p>
    <w:p w:rsidR="00D87996" w:rsidRDefault="00D87996">
      <w:pPr>
        <w:ind w:firstLine="709"/>
        <w:rPr>
          <w:sz w:val="28"/>
        </w:rPr>
      </w:pPr>
    </w:p>
    <w:p w:rsidR="00D87996" w:rsidRDefault="00AE5D10">
      <w:pPr>
        <w:jc w:val="center"/>
        <w:rPr>
          <w:sz w:val="28"/>
        </w:rPr>
      </w:pPr>
      <w:r>
        <w:rPr>
          <w:sz w:val="28"/>
          <w:lang w:val="en-US"/>
        </w:rPr>
        <w:t>T</w:t>
      </w:r>
      <w:r>
        <w:rPr>
          <w:sz w:val="28"/>
          <w:vertAlign w:val="subscript"/>
        </w:rPr>
        <w:t>11</w:t>
      </w:r>
      <w:r>
        <w:rPr>
          <w:sz w:val="28"/>
        </w:rPr>
        <w:t xml:space="preserve"> = 0,67 </w:t>
      </w:r>
      <w:r>
        <w:rPr>
          <w:position w:val="-4"/>
          <w:sz w:val="28"/>
        </w:rPr>
        <w:object w:dxaOrig="180" w:dyaOrig="200">
          <v:shape id="_x0000_i1036" type="#_x0000_t75" style="width:9pt;height:9.75pt" o:ole="">
            <v:imagedata r:id="rId17" o:title=""/>
          </v:shape>
          <o:OLEObject Type="Embed" ProgID="Equation.3" ShapeID="_x0000_i1036" DrawAspect="Content" ObjectID="_1471274736" r:id="rId26"/>
        </w:object>
      </w:r>
      <w:r>
        <w:rPr>
          <w:sz w:val="28"/>
          <w:vertAlign w:val="superscript"/>
        </w:rPr>
        <w:t xml:space="preserve"> </w:t>
      </w:r>
      <w:r>
        <w:rPr>
          <w:sz w:val="28"/>
        </w:rPr>
        <w:t xml:space="preserve"> 560  + 0,58 </w:t>
      </w:r>
      <w:r>
        <w:rPr>
          <w:position w:val="-4"/>
          <w:sz w:val="28"/>
        </w:rPr>
        <w:object w:dxaOrig="180" w:dyaOrig="200">
          <v:shape id="_x0000_i1037" type="#_x0000_t75" style="width:9pt;height:9.75pt" o:ole="">
            <v:imagedata r:id="rId17" o:title=""/>
          </v:shape>
          <o:OLEObject Type="Embed" ProgID="Equation.3" ShapeID="_x0000_i1037" DrawAspect="Content" ObjectID="_1471274737" r:id="rId27"/>
        </w:object>
      </w:r>
      <w:r>
        <w:rPr>
          <w:sz w:val="28"/>
        </w:rPr>
        <w:t xml:space="preserve"> 159 + 1,83 </w:t>
      </w:r>
      <w:r>
        <w:rPr>
          <w:position w:val="-4"/>
          <w:sz w:val="28"/>
        </w:rPr>
        <w:object w:dxaOrig="180" w:dyaOrig="200">
          <v:shape id="_x0000_i1038" type="#_x0000_t75" style="width:9pt;height:12pt" o:ole="">
            <v:imagedata r:id="rId17" o:title=""/>
          </v:shape>
          <o:OLEObject Type="Embed" ProgID="Equation.3" ShapeID="_x0000_i1038" DrawAspect="Content" ObjectID="_1471274738" r:id="rId28"/>
        </w:object>
      </w:r>
      <w:r>
        <w:rPr>
          <w:sz w:val="28"/>
          <w:vertAlign w:val="superscript"/>
        </w:rPr>
        <w:t xml:space="preserve">  </w:t>
      </w:r>
      <w:r>
        <w:rPr>
          <w:sz w:val="28"/>
        </w:rPr>
        <w:t xml:space="preserve">530 + 0,67 </w:t>
      </w:r>
      <w:r>
        <w:rPr>
          <w:position w:val="-4"/>
          <w:sz w:val="28"/>
        </w:rPr>
        <w:object w:dxaOrig="180" w:dyaOrig="200">
          <v:shape id="_x0000_i1039" type="#_x0000_t75" style="width:9pt;height:9.75pt" o:ole="">
            <v:imagedata r:id="rId17" o:title=""/>
          </v:shape>
          <o:OLEObject Type="Embed" ProgID="Equation.3" ShapeID="_x0000_i1039" DrawAspect="Content" ObjectID="_1471274739" r:id="rId29"/>
        </w:object>
      </w:r>
      <w:r>
        <w:rPr>
          <w:sz w:val="28"/>
        </w:rPr>
        <w:t xml:space="preserve"> 3768 + 1,0 </w:t>
      </w:r>
      <w:r>
        <w:rPr>
          <w:position w:val="-4"/>
          <w:sz w:val="28"/>
        </w:rPr>
        <w:object w:dxaOrig="180" w:dyaOrig="200">
          <v:shape id="_x0000_i1040" type="#_x0000_t75" style="width:9pt;height:9.75pt" o:ole="">
            <v:imagedata r:id="rId17" o:title=""/>
          </v:shape>
          <o:OLEObject Type="Embed" ProgID="Equation.3" ShapeID="_x0000_i1040" DrawAspect="Content" ObjectID="_1471274740" r:id="rId30"/>
        </w:object>
      </w:r>
      <w:r>
        <w:rPr>
          <w:sz w:val="28"/>
        </w:rPr>
        <w:t xml:space="preserve"> 490 </w:t>
      </w:r>
      <w:r>
        <w:rPr>
          <w:position w:val="-4"/>
          <w:sz w:val="28"/>
        </w:rPr>
        <w:object w:dxaOrig="200" w:dyaOrig="200">
          <v:shape id="_x0000_i1041" type="#_x0000_t75" style="width:9.75pt;height:9.75pt" o:ole="">
            <v:imagedata r:id="rId31" o:title=""/>
          </v:shape>
          <o:OLEObject Type="Embed" ProgID="Equation.3" ShapeID="_x0000_i1041" DrawAspect="Content" ObjectID="_1471274741" r:id="rId32"/>
        </w:object>
      </w:r>
      <w:r>
        <w:rPr>
          <w:sz w:val="28"/>
        </w:rPr>
        <w:t xml:space="preserve">       </w:t>
      </w:r>
      <w:r>
        <w:rPr>
          <w:position w:val="-4"/>
          <w:sz w:val="28"/>
        </w:rPr>
        <w:object w:dxaOrig="200" w:dyaOrig="200">
          <v:shape id="_x0000_i1042" type="#_x0000_t75" style="width:9.75pt;height:9.75pt" o:ole="">
            <v:imagedata r:id="rId31" o:title=""/>
          </v:shape>
          <o:OLEObject Type="Embed" ProgID="Equation.3" ShapeID="_x0000_i1042" DrawAspect="Content" ObjectID="_1471274742" r:id="rId33"/>
        </w:object>
      </w:r>
      <w:r>
        <w:rPr>
          <w:sz w:val="28"/>
        </w:rPr>
        <w:t xml:space="preserve"> 4451,9,</w:t>
      </w:r>
    </w:p>
    <w:p w:rsidR="00D87996" w:rsidRDefault="00D87996">
      <w:pPr>
        <w:jc w:val="center"/>
        <w:rPr>
          <w:sz w:val="28"/>
        </w:rPr>
      </w:pPr>
    </w:p>
    <w:p w:rsidR="00D87996" w:rsidRDefault="00AE5D10">
      <w:pPr>
        <w:jc w:val="both"/>
        <w:rPr>
          <w:sz w:val="28"/>
        </w:rPr>
      </w:pPr>
      <w:r>
        <w:rPr>
          <w:sz w:val="28"/>
        </w:rPr>
        <w:t xml:space="preserve">где 0,67; 0,58; 1,83; 0,67 и 1,0 –– трудоемкость изготовления первого, второго, третьего, четвертого и пятого изделий на первой группе оборудования в первом цехе с учетом коэффициента выполнения норм времени (табл. 5); 560; 159; 530; 3768; 490 –– выпуск этих изделий за год (из табл. 4 –– индивидуального задания). </w:t>
      </w:r>
    </w:p>
    <w:p w:rsidR="00D87996" w:rsidRDefault="00AE5D10">
      <w:pPr>
        <w:ind w:firstLine="709"/>
        <w:jc w:val="both"/>
        <w:rPr>
          <w:sz w:val="28"/>
        </w:rPr>
      </w:pPr>
      <w:r>
        <w:rPr>
          <w:sz w:val="28"/>
        </w:rPr>
        <w:t>Результаты расчета Т</w:t>
      </w:r>
      <w:r>
        <w:rPr>
          <w:sz w:val="28"/>
          <w:vertAlign w:val="subscript"/>
          <w:lang w:val="en-US"/>
        </w:rPr>
        <w:t>sl</w:t>
      </w:r>
      <w:r>
        <w:rPr>
          <w:sz w:val="28"/>
        </w:rPr>
        <w:t xml:space="preserve"> заносятся в графу 5 табл. 6.</w:t>
      </w:r>
    </w:p>
    <w:p w:rsidR="00D87996" w:rsidRDefault="00AE5D10">
      <w:pPr>
        <w:ind w:firstLine="709"/>
        <w:jc w:val="both"/>
        <w:rPr>
          <w:i/>
          <w:sz w:val="28"/>
        </w:rPr>
      </w:pPr>
      <w:r>
        <w:rPr>
          <w:sz w:val="28"/>
        </w:rPr>
        <w:t xml:space="preserve">Эффективный фонд времени единицы оборудования </w:t>
      </w:r>
      <w:r>
        <w:rPr>
          <w:i/>
          <w:sz w:val="28"/>
        </w:rPr>
        <w:t>s</w:t>
      </w:r>
      <w:r>
        <w:rPr>
          <w:sz w:val="28"/>
        </w:rPr>
        <w:t xml:space="preserve">-й группы в </w:t>
      </w:r>
      <w:r>
        <w:rPr>
          <w:i/>
          <w:sz w:val="28"/>
        </w:rPr>
        <w:t>l</w:t>
      </w:r>
      <w:r>
        <w:rPr>
          <w:sz w:val="28"/>
        </w:rPr>
        <w:t>-м цехе</w:t>
      </w:r>
      <w:r>
        <w:rPr>
          <w:i/>
          <w:sz w:val="28"/>
        </w:rPr>
        <w:t xml:space="preserve"> </w:t>
      </w:r>
      <w:r>
        <w:rPr>
          <w:sz w:val="28"/>
        </w:rPr>
        <w:t>Ф</w:t>
      </w:r>
      <w:r>
        <w:rPr>
          <w:sz w:val="28"/>
        </w:rPr>
        <w:fldChar w:fldCharType="begin"/>
      </w:r>
      <w:r>
        <w:rPr>
          <w:sz w:val="28"/>
        </w:rPr>
        <w:instrText>SYMBOL 162 \f "Symbol" \s 16</w:instrText>
      </w:r>
      <w:r>
        <w:rPr>
          <w:sz w:val="28"/>
        </w:rPr>
        <w:fldChar w:fldCharType="separate"/>
      </w:r>
      <w:r>
        <w:rPr>
          <w:sz w:val="28"/>
        </w:rPr>
        <w:t>ў</w:t>
      </w:r>
      <w:r>
        <w:rPr>
          <w:sz w:val="28"/>
        </w:rPr>
        <w:fldChar w:fldCharType="end"/>
      </w:r>
      <w:r>
        <w:rPr>
          <w:sz w:val="28"/>
          <w:vertAlign w:val="subscript"/>
        </w:rPr>
        <w:t>эф s</w:t>
      </w:r>
      <w:r>
        <w:rPr>
          <w:i/>
          <w:sz w:val="28"/>
          <w:vertAlign w:val="subscript"/>
        </w:rPr>
        <w:t>l</w:t>
      </w:r>
      <w:r>
        <w:rPr>
          <w:sz w:val="28"/>
        </w:rPr>
        <w:t xml:space="preserve"> равен</w:t>
      </w:r>
      <w:r>
        <w:rPr>
          <w:sz w:val="28"/>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76"/>
        <w:gridCol w:w="4111"/>
        <w:gridCol w:w="2799"/>
      </w:tblGrid>
      <w:tr w:rsidR="00D87996">
        <w:trPr>
          <w:trHeight w:val="909"/>
        </w:trPr>
        <w:tc>
          <w:tcPr>
            <w:tcW w:w="2376" w:type="dxa"/>
            <w:tcBorders>
              <w:top w:val="nil"/>
              <w:left w:val="nil"/>
              <w:bottom w:val="nil"/>
              <w:right w:val="nil"/>
            </w:tcBorders>
            <w:vAlign w:val="center"/>
          </w:tcPr>
          <w:p w:rsidR="00D87996" w:rsidRDefault="00D87996">
            <w:pPr>
              <w:jc w:val="center"/>
              <w:rPr>
                <w:sz w:val="28"/>
              </w:rPr>
            </w:pPr>
          </w:p>
        </w:tc>
        <w:tc>
          <w:tcPr>
            <w:tcW w:w="4111" w:type="dxa"/>
            <w:tcBorders>
              <w:top w:val="nil"/>
              <w:left w:val="nil"/>
              <w:bottom w:val="nil"/>
              <w:right w:val="nil"/>
            </w:tcBorders>
            <w:vAlign w:val="center"/>
          </w:tcPr>
          <w:p w:rsidR="00D87996" w:rsidRDefault="00AE5D10">
            <w:pPr>
              <w:jc w:val="center"/>
              <w:rPr>
                <w:sz w:val="32"/>
                <w:lang w:val="en-US"/>
              </w:rPr>
            </w:pPr>
            <w:r>
              <w:rPr>
                <w:sz w:val="32"/>
              </w:rPr>
              <w:t>Ф</w:t>
            </w:r>
            <w:r>
              <w:rPr>
                <w:sz w:val="32"/>
              </w:rPr>
              <w:fldChar w:fldCharType="begin"/>
            </w:r>
            <w:r>
              <w:rPr>
                <w:sz w:val="32"/>
                <w:lang w:val="en-US"/>
              </w:rPr>
              <w:instrText>SYMBOL 162 \f "Symbol" \s 16</w:instrText>
            </w:r>
            <w:r>
              <w:rPr>
                <w:sz w:val="32"/>
              </w:rPr>
              <w:fldChar w:fldCharType="separate"/>
            </w:r>
            <w:r>
              <w:rPr>
                <w:sz w:val="32"/>
              </w:rPr>
              <w:t>ў</w:t>
            </w:r>
            <w:r>
              <w:rPr>
                <w:sz w:val="32"/>
              </w:rPr>
              <w:fldChar w:fldCharType="end"/>
            </w:r>
            <w:r>
              <w:rPr>
                <w:sz w:val="32"/>
                <w:vertAlign w:val="subscript"/>
              </w:rPr>
              <w:t>эф</w:t>
            </w:r>
            <w:r>
              <w:rPr>
                <w:sz w:val="32"/>
                <w:vertAlign w:val="subscript"/>
                <w:lang w:val="en-US"/>
              </w:rPr>
              <w:t xml:space="preserve"> s</w:t>
            </w:r>
            <w:r>
              <w:rPr>
                <w:i/>
                <w:sz w:val="32"/>
                <w:vertAlign w:val="subscript"/>
                <w:lang w:val="en-US"/>
              </w:rPr>
              <w:t>l</w:t>
            </w:r>
            <w:r>
              <w:rPr>
                <w:sz w:val="32"/>
                <w:lang w:val="en-US"/>
              </w:rPr>
              <w:t xml:space="preserve"> = </w:t>
            </w:r>
            <w:r>
              <w:rPr>
                <w:sz w:val="32"/>
              </w:rPr>
              <w:t>Ф</w:t>
            </w:r>
            <w:r>
              <w:rPr>
                <w:sz w:val="32"/>
                <w:vertAlign w:val="subscript"/>
              </w:rPr>
              <w:t>н</w:t>
            </w:r>
            <w:r>
              <w:rPr>
                <w:i/>
                <w:sz w:val="32"/>
                <w:vertAlign w:val="subscript"/>
                <w:lang w:val="en-US"/>
              </w:rPr>
              <w:t xml:space="preserve"> </w:t>
            </w:r>
            <w:r>
              <w:rPr>
                <w:sz w:val="32"/>
                <w:lang w:val="en-US"/>
              </w:rPr>
              <w:t xml:space="preserve">(1 - </w:t>
            </w:r>
            <w:r>
              <w:rPr>
                <w:sz w:val="32"/>
              </w:rPr>
              <w:t>Р</w:t>
            </w:r>
            <w:r>
              <w:rPr>
                <w:sz w:val="32"/>
                <w:vertAlign w:val="subscript"/>
              </w:rPr>
              <w:t>п</w:t>
            </w:r>
            <w:r>
              <w:rPr>
                <w:sz w:val="32"/>
                <w:vertAlign w:val="subscript"/>
                <w:lang w:val="en-US"/>
              </w:rPr>
              <w:t>p s</w:t>
            </w:r>
            <w:r>
              <w:rPr>
                <w:i/>
                <w:sz w:val="32"/>
                <w:vertAlign w:val="subscript"/>
                <w:lang w:val="en-US"/>
              </w:rPr>
              <w:t xml:space="preserve"> </w:t>
            </w:r>
            <w:r>
              <w:rPr>
                <w:sz w:val="32"/>
                <w:lang w:val="en-US"/>
              </w:rPr>
              <w:t>/100),</w:t>
            </w:r>
          </w:p>
        </w:tc>
        <w:tc>
          <w:tcPr>
            <w:tcW w:w="2799" w:type="dxa"/>
            <w:tcBorders>
              <w:top w:val="nil"/>
              <w:left w:val="nil"/>
              <w:bottom w:val="nil"/>
              <w:right w:val="nil"/>
            </w:tcBorders>
            <w:vAlign w:val="center"/>
          </w:tcPr>
          <w:p w:rsidR="00D87996" w:rsidRDefault="00AE5D10">
            <w:pPr>
              <w:jc w:val="center"/>
              <w:rPr>
                <w:sz w:val="28"/>
              </w:rPr>
            </w:pPr>
            <w:r>
              <w:rPr>
                <w:sz w:val="28"/>
              </w:rPr>
              <w:t>(5)</w:t>
            </w:r>
          </w:p>
        </w:tc>
      </w:tr>
    </w:tbl>
    <w:p w:rsidR="00D87996" w:rsidRDefault="00AE5D10">
      <w:pPr>
        <w:jc w:val="both"/>
        <w:rPr>
          <w:sz w:val="28"/>
        </w:rPr>
      </w:pPr>
      <w:r>
        <w:rPr>
          <w:sz w:val="28"/>
        </w:rPr>
        <w:t>где Ф</w:t>
      </w:r>
      <w:r>
        <w:rPr>
          <w:sz w:val="28"/>
          <w:vertAlign w:val="subscript"/>
        </w:rPr>
        <w:t>н</w:t>
      </w:r>
      <w:r>
        <w:rPr>
          <w:sz w:val="28"/>
        </w:rPr>
        <w:t xml:space="preserve"> — номинальный фонд времени работы единицы оборудования за год, ч/год; Р</w:t>
      </w:r>
      <w:r>
        <w:rPr>
          <w:sz w:val="28"/>
          <w:vertAlign w:val="subscript"/>
        </w:rPr>
        <w:t>пp s</w:t>
      </w:r>
      <w:r>
        <w:rPr>
          <w:i/>
          <w:sz w:val="28"/>
          <w:vertAlign w:val="subscript"/>
        </w:rPr>
        <w:t xml:space="preserve"> </w:t>
      </w:r>
      <w:r>
        <w:rPr>
          <w:i/>
          <w:sz w:val="28"/>
        </w:rPr>
        <w:t>—</w:t>
      </w:r>
      <w:r>
        <w:rPr>
          <w:i/>
          <w:sz w:val="28"/>
          <w:vertAlign w:val="subscript"/>
        </w:rPr>
        <w:t xml:space="preserve">  </w:t>
      </w:r>
      <w:r>
        <w:rPr>
          <w:sz w:val="28"/>
        </w:rPr>
        <w:t xml:space="preserve">процент времени простоя </w:t>
      </w:r>
      <w:r>
        <w:rPr>
          <w:i/>
          <w:sz w:val="28"/>
        </w:rPr>
        <w:t>s</w:t>
      </w:r>
      <w:r>
        <w:rPr>
          <w:sz w:val="28"/>
        </w:rPr>
        <w:t>-й группы оборудования  в ремонте, % (выбирается студентом самостоятельно с учетом табл. 1).</w:t>
      </w:r>
    </w:p>
    <w:p w:rsidR="00D87996" w:rsidRDefault="00AE5D10">
      <w:pPr>
        <w:ind w:firstLine="720"/>
        <w:jc w:val="both"/>
        <w:rPr>
          <w:sz w:val="28"/>
        </w:rPr>
      </w:pPr>
      <w:r>
        <w:rPr>
          <w:sz w:val="28"/>
        </w:rPr>
        <w:t xml:space="preserve">Номинальный фонд времени работы единицы оборудования определяется по производственному календарю планируемого года по формуле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2"/>
        <w:gridCol w:w="3543"/>
        <w:gridCol w:w="2941"/>
      </w:tblGrid>
      <w:tr w:rsidR="00D87996">
        <w:trPr>
          <w:trHeight w:val="841"/>
        </w:trPr>
        <w:tc>
          <w:tcPr>
            <w:tcW w:w="2802" w:type="dxa"/>
            <w:tcBorders>
              <w:top w:val="nil"/>
              <w:left w:val="nil"/>
              <w:bottom w:val="nil"/>
              <w:right w:val="nil"/>
            </w:tcBorders>
          </w:tcPr>
          <w:p w:rsidR="00D87996" w:rsidRDefault="00D87996">
            <w:pPr>
              <w:jc w:val="both"/>
              <w:rPr>
                <w:sz w:val="28"/>
              </w:rPr>
            </w:pPr>
          </w:p>
        </w:tc>
        <w:tc>
          <w:tcPr>
            <w:tcW w:w="3543" w:type="dxa"/>
            <w:tcBorders>
              <w:top w:val="nil"/>
              <w:left w:val="nil"/>
              <w:bottom w:val="nil"/>
              <w:right w:val="nil"/>
            </w:tcBorders>
          </w:tcPr>
          <w:p w:rsidR="00D87996" w:rsidRDefault="00AE5D10">
            <w:pPr>
              <w:jc w:val="center"/>
              <w:rPr>
                <w:sz w:val="28"/>
              </w:rPr>
            </w:pPr>
            <w:r>
              <w:rPr>
                <w:position w:val="-28"/>
              </w:rPr>
              <w:object w:dxaOrig="1480" w:dyaOrig="720">
                <v:shape id="_x0000_i1043" type="#_x0000_t75" style="width:84.75pt;height:43.5pt" o:ole="">
                  <v:imagedata r:id="rId34" o:title=""/>
                </v:shape>
                <o:OLEObject Type="Embed" ProgID="Equation.3" ShapeID="_x0000_i1043" DrawAspect="Content" ObjectID="_1471274743" r:id="rId35"/>
              </w:object>
            </w:r>
          </w:p>
        </w:tc>
        <w:tc>
          <w:tcPr>
            <w:tcW w:w="2941" w:type="dxa"/>
            <w:tcBorders>
              <w:top w:val="nil"/>
              <w:left w:val="nil"/>
              <w:bottom w:val="nil"/>
              <w:right w:val="nil"/>
            </w:tcBorders>
            <w:vAlign w:val="center"/>
          </w:tcPr>
          <w:p w:rsidR="00D87996" w:rsidRDefault="00AE5D10">
            <w:pPr>
              <w:jc w:val="center"/>
              <w:rPr>
                <w:sz w:val="28"/>
              </w:rPr>
            </w:pPr>
            <w:r>
              <w:rPr>
                <w:sz w:val="28"/>
              </w:rPr>
              <w:t>(6)</w:t>
            </w:r>
          </w:p>
        </w:tc>
      </w:tr>
      <w:tr w:rsidR="00D87996">
        <w:trPr>
          <w:trHeight w:val="294"/>
        </w:trPr>
        <w:tc>
          <w:tcPr>
            <w:tcW w:w="2802" w:type="dxa"/>
            <w:tcBorders>
              <w:top w:val="nil"/>
              <w:left w:val="nil"/>
              <w:bottom w:val="nil"/>
              <w:right w:val="nil"/>
            </w:tcBorders>
          </w:tcPr>
          <w:p w:rsidR="00D87996" w:rsidRDefault="00AE5D10">
            <w:pPr>
              <w:jc w:val="both"/>
              <w:rPr>
                <w:sz w:val="28"/>
              </w:rPr>
            </w:pPr>
            <w:r>
              <w:rPr>
                <w:sz w:val="28"/>
              </w:rPr>
              <w:t>или</w:t>
            </w:r>
          </w:p>
        </w:tc>
        <w:tc>
          <w:tcPr>
            <w:tcW w:w="3543" w:type="dxa"/>
            <w:tcBorders>
              <w:top w:val="nil"/>
              <w:left w:val="nil"/>
              <w:bottom w:val="nil"/>
              <w:right w:val="nil"/>
            </w:tcBorders>
          </w:tcPr>
          <w:p w:rsidR="00D87996" w:rsidRDefault="00D87996">
            <w:pPr>
              <w:jc w:val="center"/>
            </w:pPr>
          </w:p>
        </w:tc>
        <w:tc>
          <w:tcPr>
            <w:tcW w:w="2941" w:type="dxa"/>
            <w:tcBorders>
              <w:top w:val="nil"/>
              <w:left w:val="nil"/>
              <w:bottom w:val="nil"/>
              <w:right w:val="nil"/>
            </w:tcBorders>
            <w:vAlign w:val="center"/>
          </w:tcPr>
          <w:p w:rsidR="00D87996" w:rsidRDefault="00D87996">
            <w:pPr>
              <w:jc w:val="center"/>
              <w:rPr>
                <w:sz w:val="28"/>
              </w:rPr>
            </w:pPr>
          </w:p>
        </w:tc>
      </w:tr>
      <w:tr w:rsidR="00D87996">
        <w:trPr>
          <w:trHeight w:val="436"/>
        </w:trPr>
        <w:tc>
          <w:tcPr>
            <w:tcW w:w="2802" w:type="dxa"/>
            <w:tcBorders>
              <w:top w:val="nil"/>
              <w:left w:val="nil"/>
              <w:bottom w:val="nil"/>
              <w:right w:val="nil"/>
            </w:tcBorders>
          </w:tcPr>
          <w:p w:rsidR="00D87996" w:rsidRDefault="00D87996">
            <w:pPr>
              <w:jc w:val="both"/>
              <w:rPr>
                <w:sz w:val="28"/>
              </w:rPr>
            </w:pPr>
          </w:p>
        </w:tc>
        <w:tc>
          <w:tcPr>
            <w:tcW w:w="3543" w:type="dxa"/>
            <w:tcBorders>
              <w:top w:val="nil"/>
              <w:left w:val="nil"/>
              <w:bottom w:val="nil"/>
              <w:right w:val="nil"/>
            </w:tcBorders>
          </w:tcPr>
          <w:p w:rsidR="00D87996" w:rsidRDefault="00AE5D10">
            <w:pPr>
              <w:jc w:val="center"/>
              <w:rPr>
                <w:vertAlign w:val="subscript"/>
              </w:rPr>
            </w:pPr>
            <w:r>
              <w:rPr>
                <w:sz w:val="28"/>
              </w:rPr>
              <w:t>Ф</w:t>
            </w:r>
            <w:r>
              <w:rPr>
                <w:sz w:val="28"/>
                <w:vertAlign w:val="subscript"/>
              </w:rPr>
              <w:t>н</w:t>
            </w:r>
            <w:r>
              <w:rPr>
                <w:sz w:val="28"/>
              </w:rPr>
              <w:t xml:space="preserve"> = Д</w:t>
            </w:r>
            <w:r>
              <w:rPr>
                <w:sz w:val="28"/>
                <w:vertAlign w:val="subscript"/>
              </w:rPr>
              <w:t>р</w:t>
            </w:r>
            <w:r>
              <w:rPr>
                <w:sz w:val="28"/>
              </w:rPr>
              <w:t xml:space="preserve"> </w:t>
            </w:r>
            <w:r>
              <w:rPr>
                <w:position w:val="-4"/>
                <w:sz w:val="28"/>
              </w:rPr>
              <w:object w:dxaOrig="180" w:dyaOrig="200">
                <v:shape id="_x0000_i1044" type="#_x0000_t75" style="width:9pt;height:12pt" o:ole="">
                  <v:imagedata r:id="rId17" o:title=""/>
                </v:shape>
                <o:OLEObject Type="Embed" ProgID="Equation.3" ShapeID="_x0000_i1044" DrawAspect="Content" ObjectID="_1471274744" r:id="rId36"/>
              </w:object>
            </w:r>
            <w:r>
              <w:rPr>
                <w:sz w:val="28"/>
              </w:rPr>
              <w:t xml:space="preserve"> К</w:t>
            </w:r>
            <w:r>
              <w:rPr>
                <w:sz w:val="28"/>
                <w:vertAlign w:val="subscript"/>
              </w:rPr>
              <w:t>см</w:t>
            </w:r>
            <w:r>
              <w:rPr>
                <w:sz w:val="28"/>
              </w:rPr>
              <w:t xml:space="preserve"> </w:t>
            </w:r>
            <w:r>
              <w:rPr>
                <w:position w:val="-4"/>
                <w:sz w:val="28"/>
              </w:rPr>
              <w:object w:dxaOrig="180" w:dyaOrig="200">
                <v:shape id="_x0000_i1045" type="#_x0000_t75" style="width:9pt;height:12pt" o:ole="">
                  <v:imagedata r:id="rId17" o:title=""/>
                </v:shape>
                <o:OLEObject Type="Embed" ProgID="Equation.3" ShapeID="_x0000_i1045" DrawAspect="Content" ObjectID="_1471274745" r:id="rId37"/>
              </w:object>
            </w:r>
            <w:r>
              <w:rPr>
                <w:sz w:val="28"/>
              </w:rPr>
              <w:t xml:space="preserve"> Т</w:t>
            </w:r>
            <w:r>
              <w:rPr>
                <w:sz w:val="28"/>
                <w:vertAlign w:val="subscript"/>
              </w:rPr>
              <w:t>см</w:t>
            </w:r>
            <w:r>
              <w:rPr>
                <w:sz w:val="28"/>
              </w:rPr>
              <w:t xml:space="preserve"> – Т</w:t>
            </w:r>
            <w:r>
              <w:rPr>
                <w:sz w:val="28"/>
                <w:vertAlign w:val="subscript"/>
              </w:rPr>
              <w:t>пр</w:t>
            </w:r>
          </w:p>
        </w:tc>
        <w:tc>
          <w:tcPr>
            <w:tcW w:w="2941" w:type="dxa"/>
            <w:tcBorders>
              <w:top w:val="nil"/>
              <w:left w:val="nil"/>
              <w:bottom w:val="nil"/>
              <w:right w:val="nil"/>
            </w:tcBorders>
            <w:vAlign w:val="center"/>
          </w:tcPr>
          <w:p w:rsidR="00D87996" w:rsidRDefault="00AE5D10">
            <w:pPr>
              <w:jc w:val="center"/>
              <w:rPr>
                <w:sz w:val="28"/>
              </w:rPr>
            </w:pPr>
            <w:r>
              <w:rPr>
                <w:sz w:val="28"/>
              </w:rPr>
              <w:t>(7)</w:t>
            </w:r>
          </w:p>
        </w:tc>
      </w:tr>
    </w:tbl>
    <w:p w:rsidR="00D87996" w:rsidRDefault="00D87996">
      <w:pPr>
        <w:jc w:val="both"/>
        <w:rPr>
          <w:sz w:val="28"/>
        </w:rPr>
      </w:pPr>
    </w:p>
    <w:p w:rsidR="00D87996" w:rsidRDefault="00AE5D10">
      <w:pPr>
        <w:jc w:val="both"/>
        <w:rPr>
          <w:sz w:val="28"/>
        </w:rPr>
      </w:pPr>
      <w:r>
        <w:rPr>
          <w:sz w:val="28"/>
        </w:rPr>
        <w:t>где Д</w:t>
      </w:r>
      <w:r>
        <w:rPr>
          <w:sz w:val="28"/>
          <w:vertAlign w:val="subscript"/>
        </w:rPr>
        <w:t>р</w:t>
      </w:r>
      <w:r>
        <w:rPr>
          <w:sz w:val="28"/>
        </w:rPr>
        <w:t xml:space="preserve"> – число рабочих дней в году, раб.дн.; К</w:t>
      </w:r>
      <w:r>
        <w:rPr>
          <w:sz w:val="28"/>
          <w:vertAlign w:val="subscript"/>
        </w:rPr>
        <w:t>см</w:t>
      </w:r>
      <w:r>
        <w:rPr>
          <w:sz w:val="28"/>
        </w:rPr>
        <w:t xml:space="preserve"> – число рабочих смен в рабочем дне, см.; Т</w:t>
      </w:r>
      <w:r>
        <w:rPr>
          <w:sz w:val="28"/>
          <w:vertAlign w:val="subscript"/>
        </w:rPr>
        <w:t>см</w:t>
      </w:r>
      <w:r>
        <w:rPr>
          <w:sz w:val="28"/>
        </w:rPr>
        <w:t xml:space="preserve"> – продолжительность смены, ч.; Т</w:t>
      </w:r>
      <w:r>
        <w:rPr>
          <w:sz w:val="28"/>
          <w:vertAlign w:val="subscript"/>
        </w:rPr>
        <w:t>пр</w:t>
      </w:r>
      <w:r>
        <w:rPr>
          <w:sz w:val="28"/>
        </w:rPr>
        <w:t xml:space="preserve"> –– число часов, на которое сокращена продолжительность смены в предпраздничные дни., ч.</w:t>
      </w:r>
    </w:p>
    <w:p w:rsidR="00D87996" w:rsidRDefault="00AE5D10">
      <w:pPr>
        <w:ind w:firstLine="709"/>
        <w:jc w:val="both"/>
        <w:rPr>
          <w:sz w:val="28"/>
        </w:rPr>
      </w:pPr>
      <w:r>
        <w:rPr>
          <w:sz w:val="28"/>
        </w:rPr>
        <w:t>Номинальный фонд времени в 2002 году при двухсменной работе при расчете по формуле (6) составил</w:t>
      </w:r>
    </w:p>
    <w:p w:rsidR="00D87996" w:rsidRDefault="00D87996">
      <w:pPr>
        <w:ind w:firstLine="709"/>
        <w:jc w:val="both"/>
        <w:rPr>
          <w:sz w:val="28"/>
        </w:rPr>
      </w:pPr>
    </w:p>
    <w:p w:rsidR="00D87996" w:rsidRDefault="00AE5D10">
      <w:pPr>
        <w:jc w:val="center"/>
        <w:rPr>
          <w:sz w:val="28"/>
        </w:rPr>
      </w:pPr>
      <w:r>
        <w:rPr>
          <w:sz w:val="28"/>
        </w:rPr>
        <w:t>Ф</w:t>
      </w:r>
      <w:r>
        <w:rPr>
          <w:sz w:val="28"/>
          <w:vertAlign w:val="subscript"/>
        </w:rPr>
        <w:t>н</w:t>
      </w:r>
      <w:r>
        <w:rPr>
          <w:sz w:val="28"/>
        </w:rPr>
        <w:t xml:space="preserve"> = 242 </w:t>
      </w:r>
      <w:r>
        <w:rPr>
          <w:position w:val="-4"/>
          <w:sz w:val="28"/>
        </w:rPr>
        <w:object w:dxaOrig="180" w:dyaOrig="200">
          <v:shape id="_x0000_i1046" type="#_x0000_t75" style="width:9pt;height:12pt" o:ole="">
            <v:imagedata r:id="rId17" o:title=""/>
          </v:shape>
          <o:OLEObject Type="Embed" ProgID="Equation.3" ShapeID="_x0000_i1046" DrawAspect="Content" ObjectID="_1471274746" r:id="rId38"/>
        </w:object>
      </w:r>
      <w:r>
        <w:rPr>
          <w:sz w:val="28"/>
        </w:rPr>
        <w:t xml:space="preserve"> 2 </w:t>
      </w:r>
      <w:r>
        <w:rPr>
          <w:position w:val="-4"/>
          <w:sz w:val="28"/>
        </w:rPr>
        <w:object w:dxaOrig="180" w:dyaOrig="200">
          <v:shape id="_x0000_i1047" type="#_x0000_t75" style="width:9pt;height:12pt" o:ole="">
            <v:imagedata r:id="rId17" o:title=""/>
          </v:shape>
          <o:OLEObject Type="Embed" ProgID="Equation.3" ShapeID="_x0000_i1047" DrawAspect="Content" ObjectID="_1471274747" r:id="rId39"/>
        </w:object>
      </w:r>
      <w:r>
        <w:rPr>
          <w:sz w:val="28"/>
        </w:rPr>
        <w:t xml:space="preserve"> 8 + 8 </w:t>
      </w:r>
      <w:r>
        <w:rPr>
          <w:position w:val="-4"/>
          <w:sz w:val="28"/>
        </w:rPr>
        <w:object w:dxaOrig="180" w:dyaOrig="200">
          <v:shape id="_x0000_i1048" type="#_x0000_t75" style="width:9pt;height:12pt" o:ole="">
            <v:imagedata r:id="rId17" o:title=""/>
          </v:shape>
          <o:OLEObject Type="Embed" ProgID="Equation.3" ShapeID="_x0000_i1048" DrawAspect="Content" ObjectID="_1471274748" r:id="rId40"/>
        </w:object>
      </w:r>
      <w:r>
        <w:rPr>
          <w:sz w:val="28"/>
        </w:rPr>
        <w:t xml:space="preserve"> 2 </w:t>
      </w:r>
      <w:r>
        <w:rPr>
          <w:position w:val="-4"/>
          <w:sz w:val="28"/>
        </w:rPr>
        <w:object w:dxaOrig="180" w:dyaOrig="200">
          <v:shape id="_x0000_i1049" type="#_x0000_t75" style="width:9pt;height:12pt" o:ole="">
            <v:imagedata r:id="rId17" o:title=""/>
          </v:shape>
          <o:OLEObject Type="Embed" ProgID="Equation.3" ShapeID="_x0000_i1049" DrawAspect="Content" ObjectID="_1471274749" r:id="rId41"/>
        </w:object>
      </w:r>
      <w:r>
        <w:rPr>
          <w:sz w:val="28"/>
        </w:rPr>
        <w:t xml:space="preserve"> 7</w:t>
      </w:r>
      <w:r>
        <w:rPr>
          <w:b/>
          <w:bCs/>
          <w:sz w:val="28"/>
        </w:rPr>
        <w:t xml:space="preserve"> =</w:t>
      </w:r>
      <w:r>
        <w:rPr>
          <w:sz w:val="28"/>
        </w:rPr>
        <w:t xml:space="preserve"> 3984 (ч/год),</w:t>
      </w:r>
    </w:p>
    <w:p w:rsidR="00D87996" w:rsidRDefault="00AE5D10">
      <w:pPr>
        <w:pStyle w:val="21"/>
        <w:rPr>
          <w:rFonts w:ascii="Times New Roman" w:hAnsi="Times New Roman"/>
        </w:rPr>
      </w:pPr>
      <w:r>
        <w:rPr>
          <w:rFonts w:ascii="Times New Roman" w:hAnsi="Times New Roman"/>
        </w:rPr>
        <w:t>где 242 –– число полных рабочих дней в 2002 году; 2 –– две рабочих смены в сутки; 8 –– продолжительность смены, ч.;  8 –– число предпраздничных дней в 2002 году; 7 –– продолжительность сокращенной предпраздничной рабочей смены, ч.  (на один час короче).</w:t>
      </w:r>
    </w:p>
    <w:p w:rsidR="00D87996" w:rsidRDefault="00AE5D10">
      <w:pPr>
        <w:pStyle w:val="21"/>
        <w:ind w:firstLine="709"/>
      </w:pPr>
      <w:r>
        <w:rPr>
          <w:rFonts w:ascii="Times New Roman" w:hAnsi="Times New Roman"/>
        </w:rPr>
        <w:t xml:space="preserve">Можно произвести расчет </w:t>
      </w:r>
      <w:r>
        <w:t>Ф</w:t>
      </w:r>
      <w:r>
        <w:rPr>
          <w:vertAlign w:val="subscript"/>
        </w:rPr>
        <w:t>н</w:t>
      </w:r>
      <w:r>
        <w:t xml:space="preserve"> по формуле (7).</w:t>
      </w:r>
    </w:p>
    <w:p w:rsidR="00D87996" w:rsidRDefault="00D87996">
      <w:pPr>
        <w:pStyle w:val="21"/>
        <w:ind w:firstLine="709"/>
      </w:pPr>
    </w:p>
    <w:p w:rsidR="00D87996" w:rsidRDefault="00AE5D10">
      <w:pPr>
        <w:jc w:val="center"/>
        <w:rPr>
          <w:sz w:val="28"/>
        </w:rPr>
      </w:pPr>
      <w:r>
        <w:rPr>
          <w:sz w:val="28"/>
        </w:rPr>
        <w:t>Ф</w:t>
      </w:r>
      <w:r>
        <w:rPr>
          <w:sz w:val="28"/>
          <w:vertAlign w:val="subscript"/>
        </w:rPr>
        <w:t>н</w:t>
      </w:r>
      <w:r>
        <w:rPr>
          <w:sz w:val="28"/>
        </w:rPr>
        <w:t xml:space="preserve"> = 250 </w:t>
      </w:r>
      <w:r>
        <w:rPr>
          <w:b/>
          <w:bCs/>
          <w:sz w:val="28"/>
          <w:vertAlign w:val="superscript"/>
        </w:rPr>
        <w:t>.</w:t>
      </w:r>
      <w:r>
        <w:rPr>
          <w:sz w:val="28"/>
        </w:rPr>
        <w:t xml:space="preserve"> 2 </w:t>
      </w:r>
      <w:r>
        <w:rPr>
          <w:b/>
          <w:bCs/>
          <w:sz w:val="28"/>
          <w:vertAlign w:val="superscript"/>
        </w:rPr>
        <w:t>.</w:t>
      </w:r>
      <w:r>
        <w:rPr>
          <w:sz w:val="28"/>
        </w:rPr>
        <w:t xml:space="preserve"> 8 –8 </w:t>
      </w:r>
      <w:r>
        <w:rPr>
          <w:b/>
          <w:bCs/>
          <w:sz w:val="28"/>
          <w:vertAlign w:val="superscript"/>
        </w:rPr>
        <w:t>.</w:t>
      </w:r>
      <w:r>
        <w:rPr>
          <w:sz w:val="28"/>
        </w:rPr>
        <w:t xml:space="preserve">2 </w:t>
      </w:r>
      <w:r>
        <w:rPr>
          <w:b/>
          <w:bCs/>
          <w:sz w:val="28"/>
          <w:vertAlign w:val="superscript"/>
        </w:rPr>
        <w:t>.</w:t>
      </w:r>
      <w:r>
        <w:rPr>
          <w:sz w:val="28"/>
        </w:rPr>
        <w:t>1</w:t>
      </w:r>
      <w:r>
        <w:rPr>
          <w:b/>
          <w:bCs/>
          <w:sz w:val="28"/>
        </w:rPr>
        <w:t>=</w:t>
      </w:r>
      <w:r>
        <w:rPr>
          <w:sz w:val="28"/>
        </w:rPr>
        <w:t xml:space="preserve"> 3984 (ч/год),</w:t>
      </w:r>
    </w:p>
    <w:p w:rsidR="00D87996" w:rsidRDefault="00D87996">
      <w:pPr>
        <w:jc w:val="center"/>
        <w:rPr>
          <w:sz w:val="28"/>
        </w:rPr>
      </w:pPr>
    </w:p>
    <w:p w:rsidR="00D87996" w:rsidRDefault="00AE5D10">
      <w:pPr>
        <w:pStyle w:val="21"/>
        <w:rPr>
          <w:rFonts w:ascii="Times New Roman" w:hAnsi="Times New Roman"/>
        </w:rPr>
      </w:pPr>
      <w:r>
        <w:rPr>
          <w:rFonts w:ascii="Times New Roman" w:hAnsi="Times New Roman"/>
        </w:rPr>
        <w:t>где 1 –– число часов (один), на которое сокращена смена в предпраздничный день, ч.</w:t>
      </w:r>
    </w:p>
    <w:p w:rsidR="00D87996" w:rsidRDefault="00AE5D10">
      <w:pPr>
        <w:pStyle w:val="21"/>
        <w:ind w:firstLine="709"/>
        <w:rPr>
          <w:rFonts w:ascii="Times New Roman" w:hAnsi="Times New Roman"/>
        </w:rPr>
      </w:pPr>
      <w:r>
        <w:rPr>
          <w:rFonts w:ascii="Times New Roman" w:hAnsi="Times New Roman"/>
        </w:rPr>
        <w:t>Эффективный фонд времени единицы оборудования первой группы в первом цехе (Ф</w:t>
      </w:r>
      <w:r>
        <w:rPr>
          <w:rFonts w:ascii="Times New Roman" w:hAnsi="Times New Roman"/>
          <w:vertAlign w:val="subscript"/>
        </w:rPr>
        <w:t>эф 11</w:t>
      </w:r>
      <w:r>
        <w:rPr>
          <w:rFonts w:ascii="Times New Roman" w:hAnsi="Times New Roman"/>
        </w:rPr>
        <w:t>) в 2002 году составит:</w:t>
      </w:r>
    </w:p>
    <w:p w:rsidR="00D87996" w:rsidRDefault="00D87996">
      <w:pPr>
        <w:pStyle w:val="21"/>
        <w:ind w:firstLine="709"/>
        <w:rPr>
          <w:rFonts w:ascii="Times New Roman" w:hAnsi="Times New Roman"/>
        </w:rPr>
      </w:pPr>
    </w:p>
    <w:p w:rsidR="00D87996" w:rsidRDefault="00AE5D10">
      <w:pPr>
        <w:pStyle w:val="21"/>
        <w:jc w:val="center"/>
        <w:rPr>
          <w:rFonts w:ascii="Times New Roman" w:hAnsi="Times New Roman"/>
        </w:rPr>
      </w:pPr>
      <w:r>
        <w:rPr>
          <w:sz w:val="32"/>
        </w:rPr>
        <w:t>Ф</w:t>
      </w:r>
      <w:r>
        <w:rPr>
          <w:sz w:val="32"/>
        </w:rPr>
        <w:fldChar w:fldCharType="begin"/>
      </w:r>
      <w:r>
        <w:rPr>
          <w:sz w:val="32"/>
          <w:lang w:val="en-US"/>
        </w:rPr>
        <w:instrText>SYMBOL</w:instrText>
      </w:r>
      <w:r>
        <w:rPr>
          <w:sz w:val="32"/>
        </w:rPr>
        <w:instrText xml:space="preserve"> 162 \</w:instrText>
      </w:r>
      <w:r>
        <w:rPr>
          <w:sz w:val="32"/>
          <w:lang w:val="en-US"/>
        </w:rPr>
        <w:instrText>f</w:instrText>
      </w:r>
      <w:r>
        <w:rPr>
          <w:sz w:val="32"/>
        </w:rPr>
        <w:instrText xml:space="preserve"> "</w:instrText>
      </w:r>
      <w:r>
        <w:rPr>
          <w:sz w:val="32"/>
          <w:lang w:val="en-US"/>
        </w:rPr>
        <w:instrText>Symbol</w:instrText>
      </w:r>
      <w:r>
        <w:rPr>
          <w:sz w:val="32"/>
        </w:rPr>
        <w:instrText>" \</w:instrText>
      </w:r>
      <w:r>
        <w:rPr>
          <w:sz w:val="32"/>
          <w:lang w:val="en-US"/>
        </w:rPr>
        <w:instrText>s</w:instrText>
      </w:r>
      <w:r>
        <w:rPr>
          <w:sz w:val="32"/>
        </w:rPr>
        <w:instrText xml:space="preserve"> 16</w:instrText>
      </w:r>
      <w:r>
        <w:rPr>
          <w:sz w:val="32"/>
        </w:rPr>
        <w:fldChar w:fldCharType="separate"/>
      </w:r>
      <w:r>
        <w:rPr>
          <w:sz w:val="32"/>
        </w:rPr>
        <w:t>ў</w:t>
      </w:r>
      <w:r>
        <w:rPr>
          <w:sz w:val="32"/>
        </w:rPr>
        <w:fldChar w:fldCharType="end"/>
      </w:r>
      <w:r>
        <w:rPr>
          <w:sz w:val="32"/>
          <w:vertAlign w:val="subscript"/>
        </w:rPr>
        <w:t>эф 11</w:t>
      </w:r>
      <w:r>
        <w:rPr>
          <w:rFonts w:ascii="Times New Roman" w:hAnsi="Times New Roman"/>
          <w:sz w:val="32"/>
          <w:vertAlign w:val="subscript"/>
        </w:rPr>
        <w:t xml:space="preserve"> </w:t>
      </w:r>
      <w:r>
        <w:rPr>
          <w:rFonts w:ascii="Times New Roman" w:hAnsi="Times New Roman"/>
        </w:rPr>
        <w:t>= 3984 (1 – 12/100) = 3505,9 (ч/год),</w:t>
      </w:r>
    </w:p>
    <w:p w:rsidR="00D87996" w:rsidRDefault="00D87996">
      <w:pPr>
        <w:pStyle w:val="21"/>
        <w:jc w:val="center"/>
        <w:rPr>
          <w:rFonts w:ascii="Times New Roman" w:hAnsi="Times New Roman"/>
        </w:rPr>
      </w:pPr>
    </w:p>
    <w:p w:rsidR="00D87996" w:rsidRDefault="00AE5D10">
      <w:pPr>
        <w:pStyle w:val="21"/>
        <w:rPr>
          <w:rFonts w:ascii="Times New Roman" w:hAnsi="Times New Roman"/>
        </w:rPr>
      </w:pPr>
      <w:r>
        <w:rPr>
          <w:rFonts w:ascii="Times New Roman" w:hAnsi="Times New Roman"/>
        </w:rPr>
        <w:t>где 12 –– процент времени простоя оборудования в плановом ремонте (табл. 1).</w:t>
      </w:r>
    </w:p>
    <w:p w:rsidR="00D87996" w:rsidRDefault="00AE5D10">
      <w:pPr>
        <w:pStyle w:val="21"/>
        <w:ind w:firstLine="709"/>
        <w:rPr>
          <w:rFonts w:ascii="Times New Roman" w:hAnsi="Times New Roman"/>
        </w:rPr>
      </w:pPr>
      <w:r>
        <w:rPr>
          <w:rFonts w:ascii="Times New Roman" w:hAnsi="Times New Roman"/>
        </w:rPr>
        <w:t>Тогда для выполнения ГППЗ в первом цехе потребуется следующее количество единиц первой группы оборудования:</w:t>
      </w:r>
    </w:p>
    <w:p w:rsidR="00D87996" w:rsidRDefault="00D87996">
      <w:pPr>
        <w:pStyle w:val="21"/>
        <w:ind w:firstLine="709"/>
        <w:rPr>
          <w:rFonts w:ascii="Times New Roman" w:hAnsi="Times New Roman"/>
        </w:rPr>
      </w:pPr>
    </w:p>
    <w:p w:rsidR="00D87996" w:rsidRDefault="00AE5D10">
      <w:pPr>
        <w:pStyle w:val="21"/>
        <w:jc w:val="center"/>
        <w:rPr>
          <w:sz w:val="32"/>
        </w:rPr>
      </w:pPr>
      <w:r>
        <w:rPr>
          <w:sz w:val="32"/>
        </w:rPr>
        <w:sym w:font="Symbol" w:char="F071"/>
      </w:r>
      <w:r>
        <w:rPr>
          <w:vertAlign w:val="subscript"/>
        </w:rPr>
        <w:t>11</w:t>
      </w:r>
      <w:r>
        <w:rPr>
          <w:sz w:val="32"/>
        </w:rPr>
        <w:t xml:space="preserve">= ] </w:t>
      </w:r>
      <w:r>
        <w:rPr>
          <w:position w:val="-24"/>
          <w:sz w:val="32"/>
        </w:rPr>
        <w:object w:dxaOrig="780" w:dyaOrig="620">
          <v:shape id="_x0000_i1050" type="#_x0000_t75" style="width:39pt;height:30.75pt" o:ole="">
            <v:imagedata r:id="rId42" o:title=""/>
          </v:shape>
          <o:OLEObject Type="Embed" ProgID="Equation.3" ShapeID="_x0000_i1050" DrawAspect="Content" ObjectID="_1471274750" r:id="rId43"/>
        </w:object>
      </w:r>
      <w:r>
        <w:rPr>
          <w:sz w:val="32"/>
        </w:rPr>
        <w:t>[ = 2 ед.</w:t>
      </w:r>
    </w:p>
    <w:p w:rsidR="00D87996" w:rsidRDefault="00D87996">
      <w:pPr>
        <w:pStyle w:val="21"/>
        <w:jc w:val="center"/>
        <w:rPr>
          <w:sz w:val="32"/>
        </w:rPr>
      </w:pPr>
    </w:p>
    <w:p w:rsidR="00D87996" w:rsidRDefault="00AE5D10">
      <w:pPr>
        <w:pStyle w:val="21"/>
        <w:ind w:firstLine="709"/>
        <w:rPr>
          <w:rFonts w:ascii="Times New Roman" w:hAnsi="Times New Roman"/>
        </w:rPr>
      </w:pPr>
      <w:r>
        <w:rPr>
          <w:rFonts w:ascii="Times New Roman" w:hAnsi="Times New Roman"/>
        </w:rPr>
        <w:t>Результаты расчета</w:t>
      </w:r>
      <w:r>
        <w:rPr>
          <w:sz w:val="32"/>
        </w:rPr>
        <w:t xml:space="preserve"> </w:t>
      </w:r>
      <w:r>
        <w:t>Т</w:t>
      </w:r>
      <w:r>
        <w:rPr>
          <w:vertAlign w:val="subscript"/>
        </w:rPr>
        <w:t>s</w:t>
      </w:r>
      <w:r>
        <w:rPr>
          <w:i/>
          <w:vertAlign w:val="subscript"/>
        </w:rPr>
        <w:t>l</w:t>
      </w:r>
      <w:r>
        <w:rPr>
          <w:iCs/>
        </w:rPr>
        <w:t>,</w:t>
      </w:r>
      <w:r>
        <w:rPr>
          <w:i/>
        </w:rPr>
        <w:t xml:space="preserve"> </w:t>
      </w:r>
      <w:r>
        <w:rPr>
          <w:sz w:val="32"/>
        </w:rPr>
        <w:t>Ф</w:t>
      </w:r>
      <w:r>
        <w:rPr>
          <w:sz w:val="32"/>
        </w:rPr>
        <w:fldChar w:fldCharType="begin"/>
      </w:r>
      <w:r>
        <w:rPr>
          <w:sz w:val="32"/>
          <w:lang w:val="en-US"/>
        </w:rPr>
        <w:instrText>SYMBOL</w:instrText>
      </w:r>
      <w:r>
        <w:rPr>
          <w:sz w:val="32"/>
        </w:rPr>
        <w:instrText xml:space="preserve"> 162 \</w:instrText>
      </w:r>
      <w:r>
        <w:rPr>
          <w:sz w:val="32"/>
          <w:lang w:val="en-US"/>
        </w:rPr>
        <w:instrText>f</w:instrText>
      </w:r>
      <w:r>
        <w:rPr>
          <w:sz w:val="32"/>
        </w:rPr>
        <w:instrText xml:space="preserve"> "</w:instrText>
      </w:r>
      <w:r>
        <w:rPr>
          <w:sz w:val="32"/>
          <w:lang w:val="en-US"/>
        </w:rPr>
        <w:instrText>Symbol</w:instrText>
      </w:r>
      <w:r>
        <w:rPr>
          <w:sz w:val="32"/>
        </w:rPr>
        <w:instrText>" \</w:instrText>
      </w:r>
      <w:r>
        <w:rPr>
          <w:sz w:val="32"/>
          <w:lang w:val="en-US"/>
        </w:rPr>
        <w:instrText>s</w:instrText>
      </w:r>
      <w:r>
        <w:rPr>
          <w:sz w:val="32"/>
        </w:rPr>
        <w:instrText xml:space="preserve"> 16</w:instrText>
      </w:r>
      <w:r>
        <w:rPr>
          <w:sz w:val="32"/>
        </w:rPr>
        <w:fldChar w:fldCharType="separate"/>
      </w:r>
      <w:r>
        <w:rPr>
          <w:sz w:val="32"/>
        </w:rPr>
        <w:t>ў</w:t>
      </w:r>
      <w:r>
        <w:rPr>
          <w:sz w:val="32"/>
        </w:rPr>
        <w:fldChar w:fldCharType="end"/>
      </w:r>
      <w:r>
        <w:rPr>
          <w:sz w:val="32"/>
          <w:vertAlign w:val="subscript"/>
        </w:rPr>
        <w:t xml:space="preserve">эф </w:t>
      </w:r>
      <w:r>
        <w:rPr>
          <w:i/>
          <w:iCs/>
          <w:sz w:val="32"/>
          <w:vertAlign w:val="subscript"/>
          <w:lang w:val="en-US"/>
        </w:rPr>
        <w:t>sl</w:t>
      </w:r>
      <w:r>
        <w:rPr>
          <w:rFonts w:ascii="Times New Roman" w:hAnsi="Times New Roman"/>
          <w:i/>
          <w:iCs/>
          <w:sz w:val="32"/>
        </w:rPr>
        <w:t xml:space="preserve"> и </w:t>
      </w:r>
      <w:r>
        <w:rPr>
          <w:sz w:val="32"/>
        </w:rPr>
        <w:sym w:font="Symbol" w:char="F071"/>
      </w:r>
      <w:r>
        <w:rPr>
          <w:i/>
          <w:iCs/>
          <w:vertAlign w:val="subscript"/>
          <w:lang w:val="en-US"/>
        </w:rPr>
        <w:t>sl</w:t>
      </w:r>
      <w:r>
        <w:t xml:space="preserve"> </w:t>
      </w:r>
      <w:r>
        <w:rPr>
          <w:rFonts w:ascii="Times New Roman" w:hAnsi="Times New Roman"/>
        </w:rPr>
        <w:t>вносятся в табл. 6. По этим данным можно рассчитать излишнее оборудование (</w:t>
      </w:r>
      <w:r>
        <w:rPr>
          <w:rFonts w:ascii="Times New Roman" w:hAnsi="Times New Roman"/>
          <w:position w:val="-4"/>
        </w:rPr>
        <w:object w:dxaOrig="220" w:dyaOrig="260">
          <v:shape id="_x0000_i1051" type="#_x0000_t75" style="width:11.25pt;height:12.75pt" o:ole="">
            <v:imagedata r:id="rId44" o:title=""/>
          </v:shape>
          <o:OLEObject Type="Embed" ProgID="Equation.3" ShapeID="_x0000_i1051" DrawAspect="Content" ObjectID="_1471274751" r:id="rId45"/>
        </w:object>
      </w:r>
      <w:r>
        <w:rPr>
          <w:sz w:val="32"/>
        </w:rPr>
        <w:sym w:font="Symbol" w:char="F071"/>
      </w:r>
      <w:r>
        <w:rPr>
          <w:i/>
          <w:iCs/>
          <w:vertAlign w:val="subscript"/>
          <w:lang w:val="en-US"/>
        </w:rPr>
        <w:t>sl</w:t>
      </w:r>
      <w:r>
        <w:rPr>
          <w:rFonts w:ascii="Times New Roman" w:hAnsi="Times New Roman"/>
        </w:rPr>
        <w:t>) (графа 10 табл. 6) как разницу между установленным (</w:t>
      </w:r>
      <w:r>
        <w:rPr>
          <w:sz w:val="32"/>
        </w:rPr>
        <w:sym w:font="Symbol" w:char="F071"/>
      </w:r>
      <w:r>
        <w:rPr>
          <w:sz w:val="32"/>
        </w:rPr>
        <w:fldChar w:fldCharType="begin"/>
      </w:r>
      <w:r>
        <w:rPr>
          <w:sz w:val="32"/>
          <w:lang w:val="en-US"/>
        </w:rPr>
        <w:instrText>SYMBOL</w:instrText>
      </w:r>
      <w:r>
        <w:rPr>
          <w:sz w:val="32"/>
        </w:rPr>
        <w:instrText xml:space="preserve"> 162 \</w:instrText>
      </w:r>
      <w:r>
        <w:rPr>
          <w:sz w:val="32"/>
          <w:lang w:val="en-US"/>
        </w:rPr>
        <w:instrText>f</w:instrText>
      </w:r>
      <w:r>
        <w:rPr>
          <w:sz w:val="32"/>
        </w:rPr>
        <w:instrText xml:space="preserve"> "</w:instrText>
      </w:r>
      <w:r>
        <w:rPr>
          <w:sz w:val="32"/>
          <w:lang w:val="en-US"/>
        </w:rPr>
        <w:instrText>Symbol</w:instrText>
      </w:r>
      <w:r>
        <w:rPr>
          <w:sz w:val="32"/>
        </w:rPr>
        <w:instrText>" \</w:instrText>
      </w:r>
      <w:r>
        <w:rPr>
          <w:sz w:val="32"/>
          <w:lang w:val="en-US"/>
        </w:rPr>
        <w:instrText>s</w:instrText>
      </w:r>
      <w:r>
        <w:rPr>
          <w:sz w:val="32"/>
        </w:rPr>
        <w:instrText xml:space="preserve"> 16</w:instrText>
      </w:r>
      <w:r>
        <w:rPr>
          <w:sz w:val="32"/>
        </w:rPr>
        <w:fldChar w:fldCharType="separate"/>
      </w:r>
      <w:r>
        <w:rPr>
          <w:sz w:val="32"/>
        </w:rPr>
        <w:t>ў</w:t>
      </w:r>
      <w:r>
        <w:rPr>
          <w:sz w:val="32"/>
        </w:rPr>
        <w:fldChar w:fldCharType="end"/>
      </w:r>
      <w:r>
        <w:rPr>
          <w:i/>
          <w:iCs/>
          <w:vertAlign w:val="subscript"/>
          <w:lang w:val="en-US"/>
        </w:rPr>
        <w:t>sl</w:t>
      </w:r>
      <w:r>
        <w:t xml:space="preserve">) </w:t>
      </w:r>
      <w:r>
        <w:rPr>
          <w:rFonts w:ascii="Times New Roman" w:hAnsi="Times New Roman"/>
        </w:rPr>
        <w:t>и потребным (</w:t>
      </w:r>
      <w:r>
        <w:rPr>
          <w:sz w:val="32"/>
        </w:rPr>
        <w:sym w:font="Symbol" w:char="F071"/>
      </w:r>
      <w:r>
        <w:rPr>
          <w:i/>
          <w:iCs/>
          <w:vertAlign w:val="subscript"/>
          <w:lang w:val="en-US"/>
        </w:rPr>
        <w:t>sl</w:t>
      </w:r>
      <w:r>
        <w:rPr>
          <w:rFonts w:ascii="Times New Roman" w:hAnsi="Times New Roman"/>
        </w:rPr>
        <w:t>) оборудованием по каждой группе:</w:t>
      </w:r>
    </w:p>
    <w:p w:rsidR="00D87996" w:rsidRDefault="00D87996">
      <w:pPr>
        <w:pStyle w:val="21"/>
        <w:ind w:firstLine="709"/>
        <w:rPr>
          <w:rFonts w:ascii="Times New Roman" w:hAnsi="Times New Roman"/>
        </w:rPr>
      </w:pPr>
    </w:p>
    <w:p w:rsidR="00D87996" w:rsidRDefault="00AE5D10">
      <w:pPr>
        <w:pStyle w:val="21"/>
        <w:tabs>
          <w:tab w:val="num" w:pos="720"/>
        </w:tabs>
        <w:ind w:left="360"/>
        <w:jc w:val="center"/>
        <w:rPr>
          <w:rFonts w:ascii="Times New Roman" w:hAnsi="Times New Roman"/>
          <w:i/>
          <w:iCs/>
          <w:vertAlign w:val="subscript"/>
        </w:rPr>
      </w:pPr>
      <w:r>
        <w:rPr>
          <w:rFonts w:ascii="Times New Roman" w:hAnsi="Times New Roman"/>
          <w:position w:val="-4"/>
        </w:rPr>
        <w:object w:dxaOrig="220" w:dyaOrig="260">
          <v:shape id="_x0000_i1052" type="#_x0000_t75" style="width:11.25pt;height:12.75pt" o:ole="" o:bullet="t">
            <v:imagedata r:id="rId44" o:title=""/>
          </v:shape>
          <o:OLEObject Type="Embed" ProgID="Equation.3" ShapeID="_x0000_i1052" DrawAspect="Content" ObjectID="_1471274752" r:id="rId46"/>
        </w:object>
      </w:r>
      <w:r>
        <w:rPr>
          <w:rFonts w:ascii="Times New Roman" w:hAnsi="Times New Roman"/>
          <w:lang w:val="en-US"/>
        </w:rPr>
        <w:tab/>
      </w:r>
      <w:r>
        <w:rPr>
          <w:sz w:val="32"/>
        </w:rPr>
        <w:sym w:font="Symbol" w:char="F071"/>
      </w:r>
      <w:r>
        <w:rPr>
          <w:i/>
          <w:iCs/>
          <w:vertAlign w:val="subscript"/>
          <w:lang w:val="en-US"/>
        </w:rPr>
        <w:t>sl</w:t>
      </w:r>
      <w:r>
        <w:rPr>
          <w:i/>
          <w:iCs/>
          <w:lang w:val="en-US"/>
        </w:rPr>
        <w:t xml:space="preserve"> = </w:t>
      </w:r>
      <w:r>
        <w:rPr>
          <w:sz w:val="32"/>
        </w:rPr>
        <w:sym w:font="Symbol" w:char="F071"/>
      </w:r>
      <w:r>
        <w:rPr>
          <w:sz w:val="32"/>
        </w:rPr>
        <w:fldChar w:fldCharType="begin"/>
      </w:r>
      <w:r>
        <w:rPr>
          <w:sz w:val="32"/>
          <w:lang w:val="en-US"/>
        </w:rPr>
        <w:instrText>SYMBOL</w:instrText>
      </w:r>
      <w:r>
        <w:rPr>
          <w:sz w:val="32"/>
        </w:rPr>
        <w:instrText xml:space="preserve"> 162 \</w:instrText>
      </w:r>
      <w:r>
        <w:rPr>
          <w:sz w:val="32"/>
          <w:lang w:val="en-US"/>
        </w:rPr>
        <w:instrText>f</w:instrText>
      </w:r>
      <w:r>
        <w:rPr>
          <w:sz w:val="32"/>
        </w:rPr>
        <w:instrText xml:space="preserve"> "</w:instrText>
      </w:r>
      <w:r>
        <w:rPr>
          <w:sz w:val="32"/>
          <w:lang w:val="en-US"/>
        </w:rPr>
        <w:instrText>Symbol</w:instrText>
      </w:r>
      <w:r>
        <w:rPr>
          <w:sz w:val="32"/>
        </w:rPr>
        <w:instrText>" \</w:instrText>
      </w:r>
      <w:r>
        <w:rPr>
          <w:sz w:val="32"/>
          <w:lang w:val="en-US"/>
        </w:rPr>
        <w:instrText>s</w:instrText>
      </w:r>
      <w:r>
        <w:rPr>
          <w:sz w:val="32"/>
        </w:rPr>
        <w:instrText xml:space="preserve"> 16</w:instrText>
      </w:r>
      <w:r>
        <w:rPr>
          <w:sz w:val="32"/>
        </w:rPr>
        <w:fldChar w:fldCharType="separate"/>
      </w:r>
      <w:r>
        <w:rPr>
          <w:sz w:val="32"/>
        </w:rPr>
        <w:t>ў</w:t>
      </w:r>
      <w:r>
        <w:rPr>
          <w:sz w:val="32"/>
        </w:rPr>
        <w:fldChar w:fldCharType="end"/>
      </w:r>
      <w:r>
        <w:rPr>
          <w:i/>
          <w:iCs/>
          <w:vertAlign w:val="subscript"/>
          <w:lang w:val="en-US"/>
        </w:rPr>
        <w:t>sl</w:t>
      </w:r>
      <w:r>
        <w:rPr>
          <w:i/>
          <w:iCs/>
          <w:lang w:val="en-US"/>
        </w:rPr>
        <w:t xml:space="preserve"> – </w:t>
      </w:r>
      <w:r>
        <w:rPr>
          <w:sz w:val="32"/>
        </w:rPr>
        <w:sym w:font="Symbol" w:char="F071"/>
      </w:r>
      <w:r>
        <w:rPr>
          <w:i/>
          <w:iCs/>
          <w:vertAlign w:val="subscript"/>
          <w:lang w:val="en-US"/>
        </w:rPr>
        <w:t>sl</w:t>
      </w:r>
    </w:p>
    <w:p w:rsidR="00D87996" w:rsidRDefault="00D87996">
      <w:pPr>
        <w:pStyle w:val="21"/>
        <w:tabs>
          <w:tab w:val="num" w:pos="720"/>
        </w:tabs>
        <w:ind w:left="360"/>
        <w:jc w:val="center"/>
        <w:rPr>
          <w:rFonts w:ascii="Times New Roman" w:hAnsi="Times New Roman"/>
        </w:rPr>
      </w:pPr>
    </w:p>
    <w:p w:rsidR="00D87996" w:rsidRDefault="00AE5D10">
      <w:pPr>
        <w:pStyle w:val="21"/>
        <w:tabs>
          <w:tab w:val="num" w:pos="720"/>
        </w:tabs>
        <w:ind w:firstLine="709"/>
        <w:rPr>
          <w:rFonts w:ascii="Times New Roman" w:hAnsi="Times New Roman"/>
        </w:rPr>
      </w:pPr>
      <w:r>
        <w:rPr>
          <w:rFonts w:ascii="Times New Roman" w:hAnsi="Times New Roman"/>
        </w:rPr>
        <w:t xml:space="preserve">Определяют также коэффициент загрузки установленного оборудования </w:t>
      </w:r>
    </w:p>
    <w:p w:rsidR="00D87996" w:rsidRDefault="00AE5D10">
      <w:pPr>
        <w:pStyle w:val="21"/>
        <w:tabs>
          <w:tab w:val="num" w:pos="720"/>
        </w:tabs>
        <w:jc w:val="center"/>
        <w:rPr>
          <w:rFonts w:ascii="Times New Roman" w:hAnsi="Times New Roman"/>
        </w:rPr>
      </w:pPr>
      <w:r>
        <w:rPr>
          <w:rFonts w:ascii="Arial" w:hAnsi="Arial" w:cs="Arial"/>
        </w:rPr>
        <w:t>α</w:t>
      </w:r>
      <w:r>
        <w:rPr>
          <w:sz w:val="32"/>
        </w:rPr>
        <w:fldChar w:fldCharType="begin"/>
      </w:r>
      <w:r>
        <w:rPr>
          <w:sz w:val="32"/>
          <w:lang w:val="en-US"/>
        </w:rPr>
        <w:instrText>SYMBOL</w:instrText>
      </w:r>
      <w:r>
        <w:rPr>
          <w:sz w:val="32"/>
        </w:rPr>
        <w:instrText xml:space="preserve"> 162 \</w:instrText>
      </w:r>
      <w:r>
        <w:rPr>
          <w:sz w:val="32"/>
          <w:lang w:val="en-US"/>
        </w:rPr>
        <w:instrText>f</w:instrText>
      </w:r>
      <w:r>
        <w:rPr>
          <w:sz w:val="32"/>
        </w:rPr>
        <w:instrText xml:space="preserve"> "</w:instrText>
      </w:r>
      <w:r>
        <w:rPr>
          <w:sz w:val="32"/>
          <w:lang w:val="en-US"/>
        </w:rPr>
        <w:instrText>Symbol</w:instrText>
      </w:r>
      <w:r>
        <w:rPr>
          <w:sz w:val="32"/>
        </w:rPr>
        <w:instrText>" \</w:instrText>
      </w:r>
      <w:r>
        <w:rPr>
          <w:sz w:val="32"/>
          <w:lang w:val="en-US"/>
        </w:rPr>
        <w:instrText>s</w:instrText>
      </w:r>
      <w:r>
        <w:rPr>
          <w:sz w:val="32"/>
        </w:rPr>
        <w:instrText xml:space="preserve"> 16</w:instrText>
      </w:r>
      <w:r>
        <w:rPr>
          <w:sz w:val="32"/>
        </w:rPr>
        <w:fldChar w:fldCharType="separate"/>
      </w:r>
      <w:r>
        <w:rPr>
          <w:sz w:val="32"/>
        </w:rPr>
        <w:t>ў</w:t>
      </w:r>
      <w:r>
        <w:rPr>
          <w:sz w:val="32"/>
        </w:rPr>
        <w:fldChar w:fldCharType="end"/>
      </w:r>
      <w:r>
        <w:rPr>
          <w:rFonts w:ascii="Times New Roman" w:hAnsi="Times New Roman"/>
          <w:i/>
          <w:iCs/>
          <w:vertAlign w:val="subscript"/>
          <w:lang w:val="en-US"/>
        </w:rPr>
        <w:t>sl</w:t>
      </w:r>
      <w:r>
        <w:rPr>
          <w:rFonts w:ascii="Times New Roman" w:hAnsi="Times New Roman"/>
        </w:rPr>
        <w:t xml:space="preserve"> = </w:t>
      </w:r>
      <w:r>
        <w:rPr>
          <w:rFonts w:ascii="Times New Roman" w:hAnsi="Times New Roman"/>
          <w:position w:val="-34"/>
        </w:rPr>
        <w:object w:dxaOrig="800" w:dyaOrig="720">
          <v:shape id="_x0000_i1053" type="#_x0000_t75" style="width:39.75pt;height:36pt" o:ole="">
            <v:imagedata r:id="rId47" o:title=""/>
          </v:shape>
          <o:OLEObject Type="Embed" ProgID="Equation.3" ShapeID="_x0000_i1053" DrawAspect="Content" ObjectID="_1471274753" r:id="rId48"/>
        </w:object>
      </w:r>
    </w:p>
    <w:p w:rsidR="00D87996" w:rsidRDefault="00D87996">
      <w:pPr>
        <w:pStyle w:val="21"/>
        <w:tabs>
          <w:tab w:val="num" w:pos="720"/>
        </w:tabs>
        <w:rPr>
          <w:rFonts w:ascii="Times New Roman" w:hAnsi="Times New Roman"/>
        </w:rPr>
      </w:pPr>
    </w:p>
    <w:p w:rsidR="00D87996" w:rsidRDefault="00AE5D10">
      <w:pPr>
        <w:pStyle w:val="21"/>
        <w:tabs>
          <w:tab w:val="num" w:pos="720"/>
        </w:tabs>
        <w:rPr>
          <w:rFonts w:ascii="Times New Roman" w:hAnsi="Times New Roman"/>
          <w:i/>
          <w:iCs/>
        </w:rPr>
      </w:pPr>
      <w:r>
        <w:rPr>
          <w:rFonts w:ascii="Times New Roman" w:hAnsi="Times New Roman"/>
        </w:rPr>
        <w:t>и коэффициент загрузки потребного оборудования</w:t>
      </w:r>
      <w:r>
        <w:rPr>
          <w:rFonts w:ascii="Times New Roman" w:hAnsi="Times New Roman"/>
          <w:i/>
          <w:iCs/>
        </w:rPr>
        <w:t xml:space="preserve"> </w:t>
      </w:r>
    </w:p>
    <w:p w:rsidR="00D87996" w:rsidRDefault="00AE5D10">
      <w:pPr>
        <w:pStyle w:val="21"/>
        <w:tabs>
          <w:tab w:val="num" w:pos="720"/>
        </w:tabs>
        <w:jc w:val="center"/>
        <w:rPr>
          <w:rFonts w:ascii="Times New Roman" w:hAnsi="Times New Roman"/>
        </w:rPr>
      </w:pPr>
      <w:r>
        <w:rPr>
          <w:rFonts w:ascii="Arial" w:hAnsi="Arial" w:cs="Arial"/>
        </w:rPr>
        <w:t>α</w:t>
      </w:r>
      <w:r>
        <w:rPr>
          <w:rFonts w:ascii="Times New Roman" w:hAnsi="Times New Roman"/>
          <w:i/>
          <w:iCs/>
          <w:vertAlign w:val="subscript"/>
          <w:lang w:val="en-US"/>
        </w:rPr>
        <w:t>sl</w:t>
      </w:r>
      <w:r>
        <w:rPr>
          <w:rFonts w:ascii="Times New Roman" w:hAnsi="Times New Roman"/>
        </w:rPr>
        <w:t xml:space="preserve"> = </w:t>
      </w:r>
      <w:r>
        <w:rPr>
          <w:rFonts w:ascii="Times New Roman" w:hAnsi="Times New Roman"/>
          <w:position w:val="-32"/>
        </w:rPr>
        <w:object w:dxaOrig="840" w:dyaOrig="720">
          <v:shape id="_x0000_i1054" type="#_x0000_t75" style="width:42pt;height:36pt" o:ole="">
            <v:imagedata r:id="rId49" o:title=""/>
          </v:shape>
          <o:OLEObject Type="Embed" ProgID="Equation.3" ShapeID="_x0000_i1054" DrawAspect="Content" ObjectID="_1471274754" r:id="rId50"/>
        </w:object>
      </w:r>
      <w:r>
        <w:rPr>
          <w:rFonts w:ascii="Times New Roman" w:hAnsi="Times New Roman"/>
        </w:rPr>
        <w:t>.</w:t>
      </w:r>
    </w:p>
    <w:p w:rsidR="00D87996" w:rsidRDefault="00AE5D10">
      <w:pPr>
        <w:pStyle w:val="21"/>
        <w:tabs>
          <w:tab w:val="num" w:pos="720"/>
        </w:tabs>
        <w:ind w:firstLine="709"/>
        <w:rPr>
          <w:rFonts w:ascii="Times New Roman" w:hAnsi="Times New Roman"/>
        </w:rPr>
      </w:pPr>
      <w:r>
        <w:rPr>
          <w:rFonts w:ascii="Times New Roman" w:hAnsi="Times New Roman"/>
          <w:i/>
          <w:iCs/>
        </w:rPr>
        <w:t>Пример.</w:t>
      </w:r>
      <w:r>
        <w:rPr>
          <w:rFonts w:ascii="Times New Roman" w:hAnsi="Times New Roman"/>
        </w:rPr>
        <w:t xml:space="preserve"> Для первой группы оборудования в первом цехе</w:t>
      </w:r>
    </w:p>
    <w:p w:rsidR="00D87996" w:rsidRDefault="00D87996">
      <w:pPr>
        <w:pStyle w:val="21"/>
        <w:tabs>
          <w:tab w:val="num" w:pos="720"/>
        </w:tabs>
        <w:ind w:firstLine="709"/>
        <w:rPr>
          <w:rFonts w:ascii="Times New Roman" w:hAnsi="Times New Roman"/>
        </w:rPr>
      </w:pPr>
    </w:p>
    <w:p w:rsidR="00D87996" w:rsidRDefault="00AE5D10">
      <w:pPr>
        <w:pStyle w:val="21"/>
        <w:tabs>
          <w:tab w:val="num" w:pos="720"/>
        </w:tabs>
        <w:jc w:val="center"/>
        <w:rPr>
          <w:rFonts w:ascii="Times New Roman" w:hAnsi="Times New Roman"/>
        </w:rPr>
      </w:pPr>
      <w:r>
        <w:rPr>
          <w:rFonts w:ascii="Times New Roman" w:hAnsi="Times New Roman"/>
          <w:position w:val="-4"/>
        </w:rPr>
        <w:object w:dxaOrig="220" w:dyaOrig="260">
          <v:shape id="_x0000_i1055" type="#_x0000_t75" style="width:11.25pt;height:12.75pt" o:ole="" o:bullet="t">
            <v:imagedata r:id="rId44" o:title=""/>
          </v:shape>
          <o:OLEObject Type="Embed" ProgID="Equation.3" ShapeID="_x0000_i1055" DrawAspect="Content" ObjectID="_1471274755" r:id="rId51"/>
        </w:object>
      </w:r>
      <w:r>
        <w:rPr>
          <w:sz w:val="32"/>
        </w:rPr>
        <w:sym w:font="Symbol" w:char="F071"/>
      </w:r>
      <w:r>
        <w:rPr>
          <w:i/>
          <w:iCs/>
          <w:vertAlign w:val="subscript"/>
        </w:rPr>
        <w:t xml:space="preserve">11 </w:t>
      </w:r>
      <w:r>
        <w:rPr>
          <w:rFonts w:ascii="Times New Roman" w:hAnsi="Times New Roman"/>
        </w:rPr>
        <w:t>= 5 – 2 = 3 (ед.)</w:t>
      </w:r>
    </w:p>
    <w:p w:rsidR="00D87996" w:rsidRDefault="00AE5D10">
      <w:pPr>
        <w:pStyle w:val="21"/>
        <w:tabs>
          <w:tab w:val="num" w:pos="720"/>
        </w:tabs>
        <w:jc w:val="center"/>
        <w:rPr>
          <w:rFonts w:ascii="Times New Roman" w:hAnsi="Times New Roman"/>
        </w:rPr>
      </w:pPr>
      <w:r>
        <w:rPr>
          <w:rFonts w:ascii="Arial" w:hAnsi="Arial" w:cs="Arial"/>
        </w:rPr>
        <w:t>α</w:t>
      </w:r>
      <w:r>
        <w:rPr>
          <w:sz w:val="32"/>
        </w:rPr>
        <w:fldChar w:fldCharType="begin"/>
      </w:r>
      <w:r>
        <w:rPr>
          <w:sz w:val="32"/>
          <w:lang w:val="en-US"/>
        </w:rPr>
        <w:instrText>SYMBOL</w:instrText>
      </w:r>
      <w:r>
        <w:rPr>
          <w:sz w:val="32"/>
        </w:rPr>
        <w:instrText xml:space="preserve"> 162 \</w:instrText>
      </w:r>
      <w:r>
        <w:rPr>
          <w:sz w:val="32"/>
          <w:lang w:val="en-US"/>
        </w:rPr>
        <w:instrText>f</w:instrText>
      </w:r>
      <w:r>
        <w:rPr>
          <w:sz w:val="32"/>
        </w:rPr>
        <w:instrText xml:space="preserve"> "</w:instrText>
      </w:r>
      <w:r>
        <w:rPr>
          <w:sz w:val="32"/>
          <w:lang w:val="en-US"/>
        </w:rPr>
        <w:instrText>Symbol</w:instrText>
      </w:r>
      <w:r>
        <w:rPr>
          <w:sz w:val="32"/>
        </w:rPr>
        <w:instrText>" \</w:instrText>
      </w:r>
      <w:r>
        <w:rPr>
          <w:sz w:val="32"/>
          <w:lang w:val="en-US"/>
        </w:rPr>
        <w:instrText>s</w:instrText>
      </w:r>
      <w:r>
        <w:rPr>
          <w:sz w:val="32"/>
        </w:rPr>
        <w:instrText xml:space="preserve"> 16</w:instrText>
      </w:r>
      <w:r>
        <w:rPr>
          <w:sz w:val="32"/>
        </w:rPr>
        <w:fldChar w:fldCharType="separate"/>
      </w:r>
      <w:r>
        <w:rPr>
          <w:sz w:val="32"/>
        </w:rPr>
        <w:t>ў</w:t>
      </w:r>
      <w:r>
        <w:rPr>
          <w:sz w:val="32"/>
        </w:rPr>
        <w:fldChar w:fldCharType="end"/>
      </w:r>
      <w:r>
        <w:rPr>
          <w:rFonts w:ascii="Times New Roman" w:hAnsi="Times New Roman"/>
          <w:vertAlign w:val="subscript"/>
        </w:rPr>
        <w:t>11</w:t>
      </w:r>
      <w:r>
        <w:rPr>
          <w:rFonts w:ascii="Times New Roman" w:hAnsi="Times New Roman"/>
        </w:rPr>
        <w:t xml:space="preserve"> = </w:t>
      </w:r>
      <w:r>
        <w:rPr>
          <w:rFonts w:ascii="Times New Roman" w:hAnsi="Times New Roman"/>
          <w:position w:val="-28"/>
        </w:rPr>
        <w:object w:dxaOrig="999" w:dyaOrig="660">
          <v:shape id="_x0000_i1056" type="#_x0000_t75" style="width:50.25pt;height:33pt" o:ole="">
            <v:imagedata r:id="rId52" o:title=""/>
          </v:shape>
          <o:OLEObject Type="Embed" ProgID="Equation.3" ShapeID="_x0000_i1056" DrawAspect="Content" ObjectID="_1471274756" r:id="rId53"/>
        </w:object>
      </w:r>
      <w:r>
        <w:rPr>
          <w:rFonts w:ascii="Times New Roman" w:hAnsi="Times New Roman"/>
        </w:rPr>
        <w:t>= 0,25</w:t>
      </w:r>
    </w:p>
    <w:p w:rsidR="00D87996" w:rsidRDefault="00AE5D10">
      <w:pPr>
        <w:pStyle w:val="21"/>
        <w:tabs>
          <w:tab w:val="num" w:pos="720"/>
        </w:tabs>
        <w:jc w:val="center"/>
        <w:rPr>
          <w:rFonts w:ascii="Times New Roman" w:hAnsi="Times New Roman"/>
        </w:rPr>
      </w:pPr>
      <w:r>
        <w:rPr>
          <w:rFonts w:ascii="Arial" w:hAnsi="Arial" w:cs="Arial"/>
        </w:rPr>
        <w:t>α</w:t>
      </w:r>
      <w:r>
        <w:rPr>
          <w:rFonts w:ascii="Times New Roman" w:hAnsi="Times New Roman"/>
          <w:vertAlign w:val="subscript"/>
        </w:rPr>
        <w:t xml:space="preserve">11 </w:t>
      </w:r>
      <w:r>
        <w:rPr>
          <w:rFonts w:ascii="Times New Roman" w:hAnsi="Times New Roman"/>
        </w:rPr>
        <w:t xml:space="preserve">= </w:t>
      </w:r>
      <w:r>
        <w:rPr>
          <w:rFonts w:ascii="Times New Roman" w:hAnsi="Times New Roman"/>
          <w:position w:val="-28"/>
        </w:rPr>
        <w:object w:dxaOrig="999" w:dyaOrig="660">
          <v:shape id="_x0000_i1057" type="#_x0000_t75" style="width:50.25pt;height:33pt" o:ole="">
            <v:imagedata r:id="rId54" o:title=""/>
          </v:shape>
          <o:OLEObject Type="Embed" ProgID="Equation.3" ShapeID="_x0000_i1057" DrawAspect="Content" ObjectID="_1471274757" r:id="rId55"/>
        </w:object>
      </w:r>
      <w:r>
        <w:rPr>
          <w:rFonts w:ascii="Times New Roman" w:hAnsi="Times New Roman"/>
        </w:rPr>
        <w:t>=0,63</w:t>
      </w:r>
    </w:p>
    <w:p w:rsidR="00D87996" w:rsidRDefault="00D87996">
      <w:pPr>
        <w:pStyle w:val="21"/>
        <w:tabs>
          <w:tab w:val="num" w:pos="720"/>
        </w:tabs>
        <w:jc w:val="center"/>
        <w:rPr>
          <w:rFonts w:ascii="Times New Roman" w:hAnsi="Times New Roman"/>
        </w:rPr>
      </w:pPr>
    </w:p>
    <w:p w:rsidR="00D87996" w:rsidRDefault="00AE5D10">
      <w:pPr>
        <w:pStyle w:val="21"/>
        <w:tabs>
          <w:tab w:val="num" w:pos="720"/>
        </w:tabs>
        <w:ind w:firstLine="709"/>
        <w:rPr>
          <w:rFonts w:ascii="Times New Roman" w:hAnsi="Times New Roman"/>
        </w:rPr>
      </w:pPr>
      <w:r>
        <w:rPr>
          <w:rFonts w:ascii="Times New Roman" w:hAnsi="Times New Roman"/>
        </w:rPr>
        <w:t>Данные табл. 6 позволяют оценить загрузку оборудования ГППЗ и на ее основе выработать предложения по повышению эффективности использования оборудования. Например, загрузить его дополнительной продукцией, требующей обработки только на неиспользуемом оборудовании, сдать излишнее оборудование в аренду, продать излишнее оборудование и т.д.</w:t>
      </w:r>
    </w:p>
    <w:p w:rsidR="00D87996" w:rsidRDefault="00AE5D10">
      <w:pPr>
        <w:ind w:firstLine="720"/>
        <w:rPr>
          <w:sz w:val="28"/>
        </w:rPr>
      </w:pPr>
      <w:r>
        <w:rPr>
          <w:sz w:val="28"/>
        </w:rPr>
        <w:t xml:space="preserve">Эффективный фонд времени работы s-й группы оборудования в </w:t>
      </w:r>
      <w:r>
        <w:rPr>
          <w:i/>
          <w:sz w:val="28"/>
        </w:rPr>
        <w:t>l</w:t>
      </w:r>
      <w:r>
        <w:rPr>
          <w:sz w:val="28"/>
        </w:rPr>
        <w:t>-м цехе</w:t>
      </w:r>
      <w:r>
        <w:rPr>
          <w:sz w:val="28"/>
        </w:rPr>
        <w:br/>
      </w:r>
      <w:r>
        <w:rPr>
          <w:sz w:val="28"/>
        </w:rPr>
        <w:tab/>
      </w:r>
      <w:r>
        <w:rPr>
          <w:sz w:val="28"/>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95"/>
        <w:gridCol w:w="3095"/>
        <w:gridCol w:w="3096"/>
      </w:tblGrid>
      <w:tr w:rsidR="00D87996">
        <w:trPr>
          <w:cantSplit/>
          <w:trHeight w:val="689"/>
        </w:trPr>
        <w:tc>
          <w:tcPr>
            <w:tcW w:w="3095" w:type="dxa"/>
            <w:tcBorders>
              <w:top w:val="nil"/>
              <w:left w:val="nil"/>
              <w:bottom w:val="nil"/>
              <w:right w:val="nil"/>
            </w:tcBorders>
          </w:tcPr>
          <w:p w:rsidR="00D87996" w:rsidRDefault="00D87996">
            <w:pPr>
              <w:rPr>
                <w:sz w:val="28"/>
              </w:rPr>
            </w:pPr>
          </w:p>
        </w:tc>
        <w:tc>
          <w:tcPr>
            <w:tcW w:w="3095" w:type="dxa"/>
            <w:tcBorders>
              <w:top w:val="nil"/>
              <w:left w:val="nil"/>
              <w:bottom w:val="nil"/>
              <w:right w:val="nil"/>
            </w:tcBorders>
            <w:vAlign w:val="center"/>
          </w:tcPr>
          <w:p w:rsidR="00D87996" w:rsidRDefault="00AE5D10">
            <w:pPr>
              <w:jc w:val="center"/>
              <w:rPr>
                <w:sz w:val="32"/>
              </w:rPr>
            </w:pPr>
            <w:r>
              <w:rPr>
                <w:sz w:val="32"/>
              </w:rPr>
              <w:t>Ф</w:t>
            </w:r>
            <w:r>
              <w:rPr>
                <w:sz w:val="32"/>
                <w:vertAlign w:val="subscript"/>
              </w:rPr>
              <w:t>эфs</w:t>
            </w:r>
            <w:r>
              <w:rPr>
                <w:i/>
                <w:sz w:val="32"/>
                <w:vertAlign w:val="subscript"/>
              </w:rPr>
              <w:t>l</w:t>
            </w:r>
            <w:r>
              <w:rPr>
                <w:sz w:val="32"/>
              </w:rPr>
              <w:t xml:space="preserve"> = Ф</w:t>
            </w:r>
            <w:r>
              <w:rPr>
                <w:sz w:val="32"/>
              </w:rPr>
              <w:fldChar w:fldCharType="begin"/>
            </w:r>
            <w:r>
              <w:rPr>
                <w:sz w:val="32"/>
              </w:rPr>
              <w:instrText>SYMBOL 162 \f "Symbol" \s 16</w:instrText>
            </w:r>
            <w:r>
              <w:rPr>
                <w:sz w:val="32"/>
              </w:rPr>
              <w:fldChar w:fldCharType="separate"/>
            </w:r>
            <w:r>
              <w:rPr>
                <w:sz w:val="32"/>
              </w:rPr>
              <w:t>ў</w:t>
            </w:r>
            <w:r>
              <w:rPr>
                <w:sz w:val="32"/>
              </w:rPr>
              <w:fldChar w:fldCharType="end"/>
            </w:r>
            <w:r>
              <w:rPr>
                <w:sz w:val="32"/>
                <w:vertAlign w:val="subscript"/>
              </w:rPr>
              <w:t>эфs</w:t>
            </w:r>
            <w:r>
              <w:rPr>
                <w:i/>
                <w:sz w:val="32"/>
                <w:vertAlign w:val="subscript"/>
              </w:rPr>
              <w:t xml:space="preserve">l </w:t>
            </w:r>
            <w:r>
              <w:rPr>
                <w:i/>
                <w:sz w:val="32"/>
              </w:rPr>
              <w:sym w:font="Symbol" w:char="F071"/>
            </w:r>
            <w:r>
              <w:rPr>
                <w:sz w:val="32"/>
                <w:vertAlign w:val="subscript"/>
              </w:rPr>
              <w:t>s</w:t>
            </w:r>
            <w:r>
              <w:rPr>
                <w:i/>
                <w:sz w:val="32"/>
                <w:vertAlign w:val="subscript"/>
              </w:rPr>
              <w:t>l .</w:t>
            </w:r>
          </w:p>
        </w:tc>
        <w:tc>
          <w:tcPr>
            <w:tcW w:w="3096" w:type="dxa"/>
            <w:tcBorders>
              <w:top w:val="nil"/>
              <w:left w:val="nil"/>
              <w:bottom w:val="nil"/>
              <w:right w:val="nil"/>
            </w:tcBorders>
            <w:vAlign w:val="center"/>
          </w:tcPr>
          <w:p w:rsidR="00D87996" w:rsidRDefault="00AE5D10">
            <w:pPr>
              <w:jc w:val="center"/>
              <w:rPr>
                <w:sz w:val="28"/>
              </w:rPr>
            </w:pPr>
            <w:r>
              <w:rPr>
                <w:sz w:val="28"/>
              </w:rPr>
              <w:t>(8)</w:t>
            </w:r>
          </w:p>
        </w:tc>
      </w:tr>
    </w:tbl>
    <w:p w:rsidR="00D87996" w:rsidRDefault="00AE5D10">
      <w:pPr>
        <w:ind w:firstLine="720"/>
        <w:jc w:val="both"/>
        <w:rPr>
          <w:sz w:val="28"/>
        </w:rPr>
      </w:pPr>
      <w:r>
        <w:rPr>
          <w:sz w:val="28"/>
        </w:rPr>
        <w:tab/>
      </w:r>
    </w:p>
    <w:p w:rsidR="00D87996" w:rsidRDefault="00AE5D10">
      <w:pPr>
        <w:pStyle w:val="8"/>
        <w:spacing w:before="0" w:after="0"/>
        <w:ind w:firstLine="720"/>
        <w:jc w:val="right"/>
        <w:rPr>
          <w:b w:val="0"/>
          <w:bCs w:val="0"/>
          <w:sz w:val="28"/>
        </w:rPr>
      </w:pPr>
      <w:bookmarkStart w:id="15" w:name="_Toc468968248"/>
      <w:bookmarkStart w:id="16" w:name="_Toc468968413"/>
      <w:bookmarkStart w:id="17" w:name="_Toc474071131"/>
      <w:r>
        <w:rPr>
          <w:b w:val="0"/>
          <w:bCs w:val="0"/>
          <w:sz w:val="28"/>
        </w:rPr>
        <w:t>Таблица 6</w:t>
      </w:r>
    </w:p>
    <w:p w:rsidR="00D87996" w:rsidRDefault="00AE5D10">
      <w:pPr>
        <w:pStyle w:val="8"/>
        <w:spacing w:before="0" w:after="0"/>
        <w:ind w:firstLine="720"/>
        <w:rPr>
          <w:b w:val="0"/>
          <w:sz w:val="28"/>
        </w:rPr>
      </w:pPr>
      <w:r>
        <w:rPr>
          <w:sz w:val="28"/>
        </w:rPr>
        <w:t>Потребное количество оборудования для выполнения ГППЗ</w:t>
      </w:r>
      <w:bookmarkEnd w:id="15"/>
      <w:bookmarkEnd w:id="16"/>
      <w:bookmarkEnd w:id="17"/>
      <w:r>
        <w:rPr>
          <w:sz w:val="28"/>
        </w:rPr>
        <w:t xml:space="preserve"> и загрузки установленного оборудования</w:t>
      </w:r>
      <w:r>
        <w:rPr>
          <w:sz w:val="28"/>
        </w:rPr>
        <w:tab/>
      </w:r>
      <w:bookmarkStart w:id="18" w:name="_959436211"/>
      <w:bookmarkStart w:id="19" w:name="_959507895"/>
      <w:bookmarkEnd w:id="18"/>
      <w:bookmarkEnd w:id="19"/>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0"/>
        <w:gridCol w:w="642"/>
        <w:gridCol w:w="801"/>
        <w:gridCol w:w="1134"/>
        <w:gridCol w:w="992"/>
        <w:gridCol w:w="709"/>
        <w:gridCol w:w="709"/>
        <w:gridCol w:w="1134"/>
        <w:gridCol w:w="992"/>
        <w:gridCol w:w="992"/>
        <w:gridCol w:w="709"/>
      </w:tblGrid>
      <w:tr w:rsidR="00D87996">
        <w:trPr>
          <w:cantSplit/>
          <w:trHeight w:val="3431"/>
          <w:tblHeader/>
        </w:trPr>
        <w:tc>
          <w:tcPr>
            <w:tcW w:w="400" w:type="dxa"/>
            <w:tcBorders>
              <w:bottom w:val="single" w:sz="4" w:space="0" w:color="auto"/>
            </w:tcBorders>
            <w:textDirection w:val="btLr"/>
            <w:vAlign w:val="center"/>
          </w:tcPr>
          <w:p w:rsidR="00D87996" w:rsidRDefault="00AE5D10">
            <w:pPr>
              <w:ind w:left="113" w:right="113"/>
              <w:jc w:val="center"/>
              <w:rPr>
                <w:bCs/>
                <w:iCs/>
                <w:sz w:val="28"/>
              </w:rPr>
            </w:pPr>
            <w:bookmarkStart w:id="20" w:name="_Hlt468968363"/>
            <w:bookmarkEnd w:id="20"/>
            <w:r>
              <w:rPr>
                <w:bCs/>
                <w:iCs/>
                <w:sz w:val="28"/>
              </w:rPr>
              <w:t>Номера цеха</w:t>
            </w:r>
          </w:p>
        </w:tc>
        <w:tc>
          <w:tcPr>
            <w:tcW w:w="642" w:type="dxa"/>
            <w:tcBorders>
              <w:bottom w:val="single" w:sz="4" w:space="0" w:color="auto"/>
            </w:tcBorders>
            <w:textDirection w:val="btLr"/>
            <w:vAlign w:val="center"/>
          </w:tcPr>
          <w:p w:rsidR="00D87996" w:rsidRDefault="00AE5D10">
            <w:pPr>
              <w:ind w:left="113" w:right="113"/>
              <w:jc w:val="center"/>
              <w:rPr>
                <w:bCs/>
                <w:iCs/>
                <w:sz w:val="28"/>
              </w:rPr>
            </w:pPr>
            <w:r>
              <w:rPr>
                <w:bCs/>
                <w:iCs/>
                <w:sz w:val="28"/>
              </w:rPr>
              <w:t>Номер группы оборудования</w:t>
            </w:r>
          </w:p>
        </w:tc>
        <w:tc>
          <w:tcPr>
            <w:tcW w:w="801" w:type="dxa"/>
            <w:tcBorders>
              <w:bottom w:val="single" w:sz="4" w:space="0" w:color="auto"/>
            </w:tcBorders>
            <w:textDirection w:val="btLr"/>
            <w:vAlign w:val="center"/>
          </w:tcPr>
          <w:p w:rsidR="00D87996" w:rsidRDefault="00AE5D10">
            <w:pPr>
              <w:ind w:left="113" w:right="113"/>
              <w:jc w:val="center"/>
              <w:rPr>
                <w:bCs/>
                <w:iCs/>
                <w:sz w:val="28"/>
              </w:rPr>
            </w:pPr>
            <w:r>
              <w:rPr>
                <w:bCs/>
                <w:iCs/>
                <w:sz w:val="28"/>
              </w:rPr>
              <w:t>Плановый простой  обору-дования в ре</w:t>
            </w:r>
            <w:r>
              <w:rPr>
                <w:bCs/>
                <w:iCs/>
                <w:sz w:val="28"/>
              </w:rPr>
              <w:softHyphen/>
              <w:t>монте Р</w:t>
            </w:r>
            <w:r>
              <w:rPr>
                <w:bCs/>
                <w:iCs/>
                <w:sz w:val="28"/>
                <w:vertAlign w:val="subscript"/>
              </w:rPr>
              <w:t>пр</w:t>
            </w:r>
            <w:r>
              <w:rPr>
                <w:bCs/>
                <w:iCs/>
                <w:sz w:val="28"/>
              </w:rPr>
              <w:t>, %</w:t>
            </w:r>
          </w:p>
        </w:tc>
        <w:tc>
          <w:tcPr>
            <w:tcW w:w="1134" w:type="dxa"/>
            <w:tcBorders>
              <w:bottom w:val="single" w:sz="4" w:space="0" w:color="auto"/>
            </w:tcBorders>
            <w:textDirection w:val="btLr"/>
            <w:vAlign w:val="center"/>
          </w:tcPr>
          <w:p w:rsidR="00D87996" w:rsidRDefault="00AE5D10">
            <w:pPr>
              <w:ind w:left="113" w:right="113"/>
              <w:jc w:val="center"/>
              <w:rPr>
                <w:bCs/>
                <w:iCs/>
                <w:sz w:val="28"/>
              </w:rPr>
            </w:pPr>
            <w:r>
              <w:rPr>
                <w:bCs/>
                <w:iCs/>
                <w:sz w:val="28"/>
              </w:rPr>
              <w:t xml:space="preserve">Эффективный фонд времени единицы обо-рудования </w:t>
            </w:r>
            <w:r>
              <w:rPr>
                <w:sz w:val="32"/>
              </w:rPr>
              <w:t>Ф</w:t>
            </w:r>
            <w:r>
              <w:rPr>
                <w:sz w:val="32"/>
              </w:rPr>
              <w:fldChar w:fldCharType="begin"/>
            </w:r>
            <w:r>
              <w:rPr>
                <w:sz w:val="32"/>
                <w:lang w:val="en-US"/>
              </w:rPr>
              <w:instrText>SYMBOL</w:instrText>
            </w:r>
            <w:r>
              <w:rPr>
                <w:sz w:val="32"/>
              </w:rPr>
              <w:instrText xml:space="preserve"> 162 \</w:instrText>
            </w:r>
            <w:r>
              <w:rPr>
                <w:sz w:val="32"/>
                <w:lang w:val="en-US"/>
              </w:rPr>
              <w:instrText>f</w:instrText>
            </w:r>
            <w:r>
              <w:rPr>
                <w:sz w:val="32"/>
              </w:rPr>
              <w:instrText xml:space="preserve"> "</w:instrText>
            </w:r>
            <w:r>
              <w:rPr>
                <w:sz w:val="32"/>
                <w:lang w:val="en-US"/>
              </w:rPr>
              <w:instrText>Symbol</w:instrText>
            </w:r>
            <w:r>
              <w:rPr>
                <w:sz w:val="32"/>
              </w:rPr>
              <w:instrText>" \</w:instrText>
            </w:r>
            <w:r>
              <w:rPr>
                <w:sz w:val="32"/>
                <w:lang w:val="en-US"/>
              </w:rPr>
              <w:instrText>s</w:instrText>
            </w:r>
            <w:r>
              <w:rPr>
                <w:sz w:val="32"/>
              </w:rPr>
              <w:instrText xml:space="preserve"> 16</w:instrText>
            </w:r>
            <w:r>
              <w:rPr>
                <w:sz w:val="32"/>
              </w:rPr>
              <w:fldChar w:fldCharType="separate"/>
            </w:r>
            <w:r>
              <w:rPr>
                <w:sz w:val="32"/>
              </w:rPr>
              <w:t>ў</w:t>
            </w:r>
            <w:r>
              <w:rPr>
                <w:sz w:val="32"/>
              </w:rPr>
              <w:fldChar w:fldCharType="end"/>
            </w:r>
            <w:r>
              <w:rPr>
                <w:sz w:val="32"/>
                <w:vertAlign w:val="subscript"/>
              </w:rPr>
              <w:t xml:space="preserve">эф </w:t>
            </w:r>
            <w:r>
              <w:rPr>
                <w:sz w:val="32"/>
                <w:vertAlign w:val="subscript"/>
                <w:lang w:val="en-US"/>
              </w:rPr>
              <w:t>s</w:t>
            </w:r>
            <w:r>
              <w:rPr>
                <w:i/>
                <w:sz w:val="32"/>
                <w:vertAlign w:val="subscript"/>
                <w:lang w:val="en-US"/>
              </w:rPr>
              <w:t>l</w:t>
            </w:r>
            <w:r>
              <w:rPr>
                <w:bCs/>
                <w:iCs/>
                <w:sz w:val="28"/>
              </w:rPr>
              <w:t>, ч/год</w:t>
            </w:r>
          </w:p>
        </w:tc>
        <w:tc>
          <w:tcPr>
            <w:tcW w:w="992" w:type="dxa"/>
            <w:tcBorders>
              <w:bottom w:val="single" w:sz="4" w:space="0" w:color="auto"/>
            </w:tcBorders>
            <w:textDirection w:val="btLr"/>
            <w:vAlign w:val="center"/>
          </w:tcPr>
          <w:p w:rsidR="00D87996" w:rsidRDefault="00AE5D10">
            <w:pPr>
              <w:ind w:left="113" w:right="113"/>
              <w:jc w:val="center"/>
              <w:rPr>
                <w:bCs/>
                <w:iCs/>
                <w:sz w:val="28"/>
              </w:rPr>
            </w:pPr>
            <w:r>
              <w:rPr>
                <w:bCs/>
                <w:iCs/>
                <w:sz w:val="28"/>
              </w:rPr>
              <w:t>Трудоемкость ГППЗ Т</w:t>
            </w:r>
            <w:r>
              <w:rPr>
                <w:sz w:val="32"/>
                <w:vertAlign w:val="subscript"/>
                <w:lang w:val="en-US"/>
              </w:rPr>
              <w:t>s</w:t>
            </w:r>
            <w:r>
              <w:rPr>
                <w:i/>
                <w:sz w:val="32"/>
                <w:vertAlign w:val="subscript"/>
                <w:lang w:val="en-US"/>
              </w:rPr>
              <w:t>l</w:t>
            </w:r>
            <w:r>
              <w:rPr>
                <w:bCs/>
                <w:iCs/>
                <w:sz w:val="28"/>
              </w:rPr>
              <w:t>, ч/год</w:t>
            </w:r>
          </w:p>
        </w:tc>
        <w:tc>
          <w:tcPr>
            <w:tcW w:w="709" w:type="dxa"/>
            <w:tcBorders>
              <w:bottom w:val="single" w:sz="4" w:space="0" w:color="auto"/>
            </w:tcBorders>
            <w:textDirection w:val="btLr"/>
            <w:vAlign w:val="center"/>
          </w:tcPr>
          <w:p w:rsidR="00D87996" w:rsidRDefault="00AE5D10">
            <w:pPr>
              <w:ind w:left="113" w:right="113"/>
              <w:jc w:val="center"/>
              <w:rPr>
                <w:bCs/>
                <w:iCs/>
                <w:sz w:val="28"/>
              </w:rPr>
            </w:pPr>
            <w:r>
              <w:rPr>
                <w:bCs/>
                <w:iCs/>
                <w:sz w:val="28"/>
              </w:rPr>
              <w:t>Потребное количест</w:t>
            </w:r>
            <w:r>
              <w:rPr>
                <w:bCs/>
                <w:iCs/>
                <w:sz w:val="28"/>
              </w:rPr>
              <w:softHyphen/>
              <w:t xml:space="preserve">во оборудования </w:t>
            </w:r>
            <w:r>
              <w:rPr>
                <w:sz w:val="32"/>
              </w:rPr>
              <w:sym w:font="Symbol" w:char="F071"/>
            </w:r>
            <w:r>
              <w:rPr>
                <w:i/>
                <w:sz w:val="32"/>
                <w:vertAlign w:val="subscript"/>
              </w:rPr>
              <w:t>sl</w:t>
            </w:r>
            <w:r>
              <w:rPr>
                <w:sz w:val="32"/>
              </w:rPr>
              <w:t>,</w:t>
            </w:r>
            <w:r>
              <w:rPr>
                <w:bCs/>
                <w:iCs/>
                <w:sz w:val="28"/>
              </w:rPr>
              <w:t xml:space="preserve"> шт.</w:t>
            </w:r>
          </w:p>
        </w:tc>
        <w:tc>
          <w:tcPr>
            <w:tcW w:w="709" w:type="dxa"/>
            <w:tcBorders>
              <w:bottom w:val="single" w:sz="4" w:space="0" w:color="auto"/>
            </w:tcBorders>
            <w:textDirection w:val="btLr"/>
            <w:vAlign w:val="center"/>
          </w:tcPr>
          <w:p w:rsidR="00D87996" w:rsidRDefault="00AE5D10">
            <w:pPr>
              <w:ind w:left="113" w:right="113"/>
              <w:jc w:val="center"/>
              <w:rPr>
                <w:bCs/>
                <w:iCs/>
                <w:sz w:val="28"/>
              </w:rPr>
            </w:pPr>
            <w:r>
              <w:rPr>
                <w:bCs/>
                <w:iCs/>
                <w:sz w:val="28"/>
              </w:rPr>
              <w:t>Количество установлен-ного оборудования, шт.</w:t>
            </w:r>
          </w:p>
        </w:tc>
        <w:tc>
          <w:tcPr>
            <w:tcW w:w="1134" w:type="dxa"/>
            <w:tcBorders>
              <w:bottom w:val="single" w:sz="4" w:space="0" w:color="auto"/>
            </w:tcBorders>
            <w:textDirection w:val="btLr"/>
            <w:vAlign w:val="center"/>
          </w:tcPr>
          <w:p w:rsidR="00D87996" w:rsidRDefault="00AE5D10">
            <w:pPr>
              <w:ind w:left="113" w:right="113"/>
              <w:jc w:val="center"/>
              <w:rPr>
                <w:bCs/>
                <w:iCs/>
                <w:sz w:val="28"/>
              </w:rPr>
            </w:pPr>
            <w:r>
              <w:rPr>
                <w:bCs/>
                <w:iCs/>
                <w:sz w:val="28"/>
              </w:rPr>
              <w:t>Эффективный фонд вре-мени установленного обо</w:t>
            </w:r>
            <w:r>
              <w:rPr>
                <w:bCs/>
                <w:iCs/>
                <w:sz w:val="28"/>
              </w:rPr>
              <w:softHyphen/>
              <w:t xml:space="preserve">-рудования </w:t>
            </w:r>
            <w:r>
              <w:rPr>
                <w:sz w:val="32"/>
              </w:rPr>
              <w:t>Ф</w:t>
            </w:r>
            <w:r>
              <w:rPr>
                <w:sz w:val="32"/>
                <w:vertAlign w:val="subscript"/>
              </w:rPr>
              <w:t>эфs</w:t>
            </w:r>
            <w:r>
              <w:rPr>
                <w:i/>
                <w:sz w:val="32"/>
                <w:vertAlign w:val="subscript"/>
              </w:rPr>
              <w:t>l</w:t>
            </w:r>
            <w:r>
              <w:rPr>
                <w:bCs/>
                <w:iCs/>
                <w:sz w:val="28"/>
              </w:rPr>
              <w:t>, ч/год</w:t>
            </w:r>
          </w:p>
        </w:tc>
        <w:tc>
          <w:tcPr>
            <w:tcW w:w="992" w:type="dxa"/>
            <w:tcBorders>
              <w:bottom w:val="single" w:sz="4" w:space="0" w:color="auto"/>
            </w:tcBorders>
            <w:textDirection w:val="btLr"/>
            <w:vAlign w:val="center"/>
          </w:tcPr>
          <w:p w:rsidR="00D87996" w:rsidRDefault="00AE5D10">
            <w:pPr>
              <w:ind w:left="113" w:right="113"/>
              <w:jc w:val="center"/>
              <w:rPr>
                <w:bCs/>
                <w:iCs/>
                <w:sz w:val="28"/>
              </w:rPr>
            </w:pPr>
            <w:r>
              <w:rPr>
                <w:bCs/>
                <w:iCs/>
                <w:sz w:val="28"/>
              </w:rPr>
              <w:t>Коэффициент загрузки установленного оборудования</w:t>
            </w:r>
          </w:p>
        </w:tc>
        <w:tc>
          <w:tcPr>
            <w:tcW w:w="992" w:type="dxa"/>
            <w:tcBorders>
              <w:bottom w:val="single" w:sz="4" w:space="0" w:color="auto"/>
            </w:tcBorders>
            <w:textDirection w:val="btLr"/>
            <w:vAlign w:val="center"/>
          </w:tcPr>
          <w:p w:rsidR="00D87996" w:rsidRDefault="00AE5D10">
            <w:pPr>
              <w:ind w:left="113" w:right="113"/>
              <w:jc w:val="center"/>
              <w:rPr>
                <w:bCs/>
                <w:iCs/>
                <w:sz w:val="28"/>
              </w:rPr>
            </w:pPr>
            <w:r>
              <w:rPr>
                <w:bCs/>
                <w:iCs/>
                <w:sz w:val="28"/>
              </w:rPr>
              <w:t>Количество лишнего (+) и недостающего (-) оборудования, шт.</w:t>
            </w:r>
          </w:p>
        </w:tc>
        <w:tc>
          <w:tcPr>
            <w:tcW w:w="709" w:type="dxa"/>
            <w:tcBorders>
              <w:bottom w:val="single" w:sz="4" w:space="0" w:color="auto"/>
            </w:tcBorders>
            <w:textDirection w:val="btLr"/>
            <w:vAlign w:val="center"/>
          </w:tcPr>
          <w:p w:rsidR="00D87996" w:rsidRDefault="00AE5D10">
            <w:pPr>
              <w:ind w:left="113" w:right="113"/>
              <w:jc w:val="center"/>
              <w:rPr>
                <w:bCs/>
                <w:iCs/>
                <w:sz w:val="28"/>
              </w:rPr>
            </w:pPr>
            <w:r>
              <w:rPr>
                <w:bCs/>
                <w:iCs/>
                <w:sz w:val="28"/>
              </w:rPr>
              <w:t>Коэффициент загрузки потребного оборудования</w:t>
            </w:r>
          </w:p>
        </w:tc>
      </w:tr>
      <w:tr w:rsidR="00D87996">
        <w:trPr>
          <w:trHeight w:val="318"/>
        </w:trPr>
        <w:tc>
          <w:tcPr>
            <w:tcW w:w="400" w:type="dxa"/>
            <w:tcBorders>
              <w:bottom w:val="single" w:sz="12" w:space="0" w:color="auto"/>
            </w:tcBorders>
            <w:vAlign w:val="center"/>
          </w:tcPr>
          <w:p w:rsidR="00D87996" w:rsidRDefault="00AE5D10">
            <w:pPr>
              <w:jc w:val="center"/>
              <w:rPr>
                <w:b/>
                <w:iCs/>
                <w:sz w:val="28"/>
              </w:rPr>
            </w:pPr>
            <w:r>
              <w:rPr>
                <w:b/>
                <w:iCs/>
                <w:sz w:val="28"/>
              </w:rPr>
              <w:t>1</w:t>
            </w:r>
          </w:p>
        </w:tc>
        <w:tc>
          <w:tcPr>
            <w:tcW w:w="642" w:type="dxa"/>
            <w:tcBorders>
              <w:bottom w:val="single" w:sz="12" w:space="0" w:color="auto"/>
            </w:tcBorders>
            <w:vAlign w:val="center"/>
          </w:tcPr>
          <w:p w:rsidR="00D87996" w:rsidRDefault="00AE5D10">
            <w:pPr>
              <w:jc w:val="center"/>
              <w:rPr>
                <w:b/>
                <w:iCs/>
                <w:sz w:val="28"/>
              </w:rPr>
            </w:pPr>
            <w:r>
              <w:rPr>
                <w:b/>
                <w:iCs/>
                <w:sz w:val="28"/>
              </w:rPr>
              <w:t>2</w:t>
            </w:r>
          </w:p>
        </w:tc>
        <w:tc>
          <w:tcPr>
            <w:tcW w:w="801" w:type="dxa"/>
            <w:tcBorders>
              <w:bottom w:val="single" w:sz="12" w:space="0" w:color="auto"/>
            </w:tcBorders>
            <w:vAlign w:val="center"/>
          </w:tcPr>
          <w:p w:rsidR="00D87996" w:rsidRDefault="00AE5D10">
            <w:pPr>
              <w:jc w:val="center"/>
              <w:rPr>
                <w:b/>
                <w:iCs/>
                <w:sz w:val="28"/>
              </w:rPr>
            </w:pPr>
            <w:r>
              <w:rPr>
                <w:b/>
                <w:iCs/>
                <w:sz w:val="28"/>
              </w:rPr>
              <w:t>3</w:t>
            </w:r>
          </w:p>
        </w:tc>
        <w:tc>
          <w:tcPr>
            <w:tcW w:w="1134" w:type="dxa"/>
            <w:tcBorders>
              <w:bottom w:val="single" w:sz="12" w:space="0" w:color="auto"/>
            </w:tcBorders>
            <w:vAlign w:val="center"/>
          </w:tcPr>
          <w:p w:rsidR="00D87996" w:rsidRDefault="00AE5D10">
            <w:pPr>
              <w:jc w:val="center"/>
              <w:rPr>
                <w:b/>
                <w:iCs/>
                <w:sz w:val="28"/>
              </w:rPr>
            </w:pPr>
            <w:r>
              <w:rPr>
                <w:b/>
                <w:iCs/>
                <w:sz w:val="28"/>
              </w:rPr>
              <w:t>4</w:t>
            </w:r>
          </w:p>
        </w:tc>
        <w:tc>
          <w:tcPr>
            <w:tcW w:w="992" w:type="dxa"/>
            <w:tcBorders>
              <w:bottom w:val="single" w:sz="12" w:space="0" w:color="auto"/>
            </w:tcBorders>
            <w:vAlign w:val="center"/>
          </w:tcPr>
          <w:p w:rsidR="00D87996" w:rsidRDefault="00AE5D10">
            <w:pPr>
              <w:jc w:val="center"/>
              <w:rPr>
                <w:b/>
                <w:iCs/>
                <w:sz w:val="28"/>
              </w:rPr>
            </w:pPr>
            <w:r>
              <w:rPr>
                <w:b/>
                <w:iCs/>
                <w:sz w:val="28"/>
              </w:rPr>
              <w:t>5</w:t>
            </w:r>
          </w:p>
        </w:tc>
        <w:tc>
          <w:tcPr>
            <w:tcW w:w="709" w:type="dxa"/>
            <w:tcBorders>
              <w:bottom w:val="single" w:sz="12" w:space="0" w:color="auto"/>
            </w:tcBorders>
            <w:vAlign w:val="center"/>
          </w:tcPr>
          <w:p w:rsidR="00D87996" w:rsidRDefault="00AE5D10">
            <w:pPr>
              <w:jc w:val="center"/>
              <w:rPr>
                <w:b/>
                <w:iCs/>
                <w:sz w:val="28"/>
              </w:rPr>
            </w:pPr>
            <w:r>
              <w:rPr>
                <w:b/>
                <w:iCs/>
                <w:sz w:val="28"/>
              </w:rPr>
              <w:t>6</w:t>
            </w:r>
          </w:p>
        </w:tc>
        <w:tc>
          <w:tcPr>
            <w:tcW w:w="709" w:type="dxa"/>
            <w:tcBorders>
              <w:bottom w:val="single" w:sz="12" w:space="0" w:color="auto"/>
            </w:tcBorders>
          </w:tcPr>
          <w:p w:rsidR="00D87996" w:rsidRDefault="00AE5D10">
            <w:pPr>
              <w:jc w:val="center"/>
              <w:rPr>
                <w:b/>
                <w:iCs/>
                <w:sz w:val="28"/>
              </w:rPr>
            </w:pPr>
            <w:r>
              <w:rPr>
                <w:b/>
                <w:iCs/>
                <w:sz w:val="28"/>
              </w:rPr>
              <w:t>7</w:t>
            </w:r>
          </w:p>
        </w:tc>
        <w:tc>
          <w:tcPr>
            <w:tcW w:w="1134" w:type="dxa"/>
            <w:tcBorders>
              <w:bottom w:val="single" w:sz="12" w:space="0" w:color="auto"/>
            </w:tcBorders>
            <w:vAlign w:val="center"/>
          </w:tcPr>
          <w:p w:rsidR="00D87996" w:rsidRDefault="00AE5D10">
            <w:pPr>
              <w:jc w:val="center"/>
              <w:rPr>
                <w:b/>
                <w:iCs/>
                <w:sz w:val="28"/>
              </w:rPr>
            </w:pPr>
            <w:r>
              <w:rPr>
                <w:b/>
                <w:iCs/>
                <w:sz w:val="28"/>
              </w:rPr>
              <w:t>8</w:t>
            </w:r>
          </w:p>
        </w:tc>
        <w:tc>
          <w:tcPr>
            <w:tcW w:w="992" w:type="dxa"/>
            <w:tcBorders>
              <w:bottom w:val="single" w:sz="12" w:space="0" w:color="auto"/>
            </w:tcBorders>
          </w:tcPr>
          <w:p w:rsidR="00D87996" w:rsidRDefault="00AE5D10">
            <w:pPr>
              <w:jc w:val="center"/>
              <w:rPr>
                <w:b/>
                <w:iCs/>
                <w:sz w:val="28"/>
              </w:rPr>
            </w:pPr>
            <w:r>
              <w:rPr>
                <w:b/>
                <w:iCs/>
                <w:sz w:val="28"/>
              </w:rPr>
              <w:t>9</w:t>
            </w:r>
          </w:p>
        </w:tc>
        <w:tc>
          <w:tcPr>
            <w:tcW w:w="992" w:type="dxa"/>
            <w:tcBorders>
              <w:bottom w:val="single" w:sz="12" w:space="0" w:color="auto"/>
            </w:tcBorders>
          </w:tcPr>
          <w:p w:rsidR="00D87996" w:rsidRDefault="00AE5D10">
            <w:pPr>
              <w:jc w:val="center"/>
              <w:rPr>
                <w:b/>
                <w:iCs/>
                <w:sz w:val="28"/>
              </w:rPr>
            </w:pPr>
            <w:r>
              <w:rPr>
                <w:b/>
                <w:iCs/>
                <w:sz w:val="28"/>
              </w:rPr>
              <w:t>10</w:t>
            </w:r>
          </w:p>
        </w:tc>
        <w:tc>
          <w:tcPr>
            <w:tcW w:w="709" w:type="dxa"/>
            <w:tcBorders>
              <w:bottom w:val="single" w:sz="12" w:space="0" w:color="auto"/>
            </w:tcBorders>
          </w:tcPr>
          <w:p w:rsidR="00D87996" w:rsidRDefault="00AE5D10">
            <w:pPr>
              <w:jc w:val="center"/>
              <w:rPr>
                <w:b/>
                <w:iCs/>
                <w:sz w:val="28"/>
              </w:rPr>
            </w:pPr>
            <w:r>
              <w:rPr>
                <w:b/>
                <w:iCs/>
                <w:sz w:val="28"/>
              </w:rPr>
              <w:t>11</w:t>
            </w:r>
          </w:p>
        </w:tc>
      </w:tr>
      <w:tr w:rsidR="00D87996">
        <w:trPr>
          <w:trHeight w:val="318"/>
        </w:trPr>
        <w:tc>
          <w:tcPr>
            <w:tcW w:w="400" w:type="dxa"/>
            <w:tcBorders>
              <w:top w:val="single" w:sz="12" w:space="0" w:color="auto"/>
              <w:left w:val="single" w:sz="8" w:space="0" w:color="auto"/>
              <w:bottom w:val="single" w:sz="8" w:space="0" w:color="auto"/>
              <w:right w:val="single" w:sz="8" w:space="0" w:color="auto"/>
            </w:tcBorders>
            <w:vAlign w:val="center"/>
          </w:tcPr>
          <w:p w:rsidR="00D87996" w:rsidRDefault="00AE5D10">
            <w:pPr>
              <w:jc w:val="center"/>
              <w:rPr>
                <w:b/>
                <w:iCs/>
                <w:sz w:val="28"/>
              </w:rPr>
            </w:pPr>
            <w:r>
              <w:rPr>
                <w:b/>
                <w:iCs/>
                <w:sz w:val="28"/>
              </w:rPr>
              <w:t>1</w:t>
            </w:r>
          </w:p>
        </w:tc>
        <w:tc>
          <w:tcPr>
            <w:tcW w:w="642" w:type="dxa"/>
            <w:tcBorders>
              <w:top w:val="single" w:sz="12" w:space="0" w:color="auto"/>
              <w:left w:val="single" w:sz="8" w:space="0" w:color="auto"/>
              <w:bottom w:val="single" w:sz="8" w:space="0" w:color="auto"/>
              <w:right w:val="single" w:sz="8" w:space="0" w:color="auto"/>
            </w:tcBorders>
            <w:vAlign w:val="center"/>
          </w:tcPr>
          <w:p w:rsidR="00D87996" w:rsidRDefault="00AE5D10">
            <w:pPr>
              <w:jc w:val="center"/>
              <w:rPr>
                <w:b/>
                <w:iCs/>
                <w:sz w:val="28"/>
              </w:rPr>
            </w:pPr>
            <w:r>
              <w:rPr>
                <w:b/>
                <w:iCs/>
                <w:sz w:val="28"/>
              </w:rPr>
              <w:t>1</w:t>
            </w:r>
          </w:p>
        </w:tc>
        <w:tc>
          <w:tcPr>
            <w:tcW w:w="801" w:type="dxa"/>
            <w:tcBorders>
              <w:top w:val="single" w:sz="12" w:space="0" w:color="auto"/>
              <w:left w:val="single" w:sz="8" w:space="0" w:color="auto"/>
              <w:bottom w:val="single" w:sz="8" w:space="0" w:color="auto"/>
              <w:right w:val="single" w:sz="8" w:space="0" w:color="auto"/>
            </w:tcBorders>
            <w:vAlign w:val="center"/>
          </w:tcPr>
          <w:p w:rsidR="00D87996" w:rsidRDefault="00AE5D10">
            <w:pPr>
              <w:jc w:val="center"/>
              <w:rPr>
                <w:bCs/>
                <w:iCs/>
                <w:sz w:val="28"/>
              </w:rPr>
            </w:pPr>
            <w:r>
              <w:rPr>
                <w:bCs/>
                <w:iCs/>
                <w:sz w:val="28"/>
              </w:rPr>
              <w:t>12</w:t>
            </w:r>
          </w:p>
        </w:tc>
        <w:tc>
          <w:tcPr>
            <w:tcW w:w="1134" w:type="dxa"/>
            <w:tcBorders>
              <w:top w:val="single" w:sz="12" w:space="0" w:color="auto"/>
              <w:left w:val="single" w:sz="8" w:space="0" w:color="auto"/>
              <w:bottom w:val="single" w:sz="8" w:space="0" w:color="auto"/>
              <w:right w:val="single" w:sz="8" w:space="0" w:color="auto"/>
            </w:tcBorders>
            <w:vAlign w:val="center"/>
          </w:tcPr>
          <w:p w:rsidR="00D87996" w:rsidRDefault="00AE5D10">
            <w:pPr>
              <w:jc w:val="center"/>
              <w:rPr>
                <w:bCs/>
                <w:iCs/>
                <w:sz w:val="28"/>
              </w:rPr>
            </w:pPr>
            <w:r>
              <w:rPr>
                <w:bCs/>
                <w:iCs/>
                <w:sz w:val="28"/>
              </w:rPr>
              <w:t>3505,9</w:t>
            </w:r>
          </w:p>
        </w:tc>
        <w:tc>
          <w:tcPr>
            <w:tcW w:w="992" w:type="dxa"/>
            <w:tcBorders>
              <w:top w:val="single" w:sz="12" w:space="0" w:color="auto"/>
              <w:left w:val="single" w:sz="8" w:space="0" w:color="auto"/>
              <w:bottom w:val="single" w:sz="8" w:space="0" w:color="auto"/>
              <w:right w:val="single" w:sz="8" w:space="0" w:color="auto"/>
            </w:tcBorders>
            <w:vAlign w:val="center"/>
          </w:tcPr>
          <w:p w:rsidR="00D87996" w:rsidRDefault="00AE5D10">
            <w:pPr>
              <w:jc w:val="center"/>
              <w:rPr>
                <w:bCs/>
                <w:iCs/>
                <w:sz w:val="28"/>
              </w:rPr>
            </w:pPr>
            <w:r>
              <w:rPr>
                <w:bCs/>
                <w:iCs/>
                <w:sz w:val="28"/>
              </w:rPr>
              <w:t>4451,9</w:t>
            </w:r>
          </w:p>
        </w:tc>
        <w:tc>
          <w:tcPr>
            <w:tcW w:w="709" w:type="dxa"/>
            <w:tcBorders>
              <w:top w:val="single" w:sz="12" w:space="0" w:color="auto"/>
              <w:left w:val="single" w:sz="8" w:space="0" w:color="auto"/>
              <w:bottom w:val="single" w:sz="8" w:space="0" w:color="auto"/>
              <w:right w:val="single" w:sz="8" w:space="0" w:color="auto"/>
            </w:tcBorders>
            <w:vAlign w:val="center"/>
          </w:tcPr>
          <w:p w:rsidR="00D87996" w:rsidRDefault="00AE5D10">
            <w:pPr>
              <w:jc w:val="center"/>
              <w:rPr>
                <w:bCs/>
                <w:iCs/>
                <w:sz w:val="28"/>
              </w:rPr>
            </w:pPr>
            <w:r>
              <w:rPr>
                <w:bCs/>
                <w:iCs/>
                <w:sz w:val="28"/>
              </w:rPr>
              <w:t>2</w:t>
            </w:r>
          </w:p>
        </w:tc>
        <w:tc>
          <w:tcPr>
            <w:tcW w:w="709" w:type="dxa"/>
            <w:tcBorders>
              <w:top w:val="single" w:sz="12" w:space="0" w:color="auto"/>
              <w:left w:val="single" w:sz="8" w:space="0" w:color="auto"/>
              <w:bottom w:val="single" w:sz="8" w:space="0" w:color="auto"/>
              <w:right w:val="single" w:sz="8" w:space="0" w:color="auto"/>
            </w:tcBorders>
          </w:tcPr>
          <w:p w:rsidR="00D87996" w:rsidRDefault="00AE5D10">
            <w:pPr>
              <w:jc w:val="center"/>
              <w:rPr>
                <w:bCs/>
                <w:iCs/>
                <w:sz w:val="28"/>
              </w:rPr>
            </w:pPr>
            <w:r>
              <w:rPr>
                <w:bCs/>
                <w:iCs/>
                <w:sz w:val="28"/>
              </w:rPr>
              <w:t>5</w:t>
            </w:r>
          </w:p>
        </w:tc>
        <w:tc>
          <w:tcPr>
            <w:tcW w:w="1134" w:type="dxa"/>
            <w:tcBorders>
              <w:top w:val="single" w:sz="12" w:space="0" w:color="auto"/>
              <w:left w:val="single" w:sz="8" w:space="0" w:color="auto"/>
              <w:bottom w:val="single" w:sz="8" w:space="0" w:color="auto"/>
              <w:right w:val="single" w:sz="8" w:space="0" w:color="auto"/>
            </w:tcBorders>
            <w:vAlign w:val="center"/>
          </w:tcPr>
          <w:p w:rsidR="00D87996" w:rsidRDefault="00AE5D10">
            <w:pPr>
              <w:jc w:val="center"/>
              <w:rPr>
                <w:bCs/>
                <w:iCs/>
                <w:sz w:val="28"/>
              </w:rPr>
            </w:pPr>
            <w:r>
              <w:rPr>
                <w:bCs/>
                <w:iCs/>
                <w:sz w:val="28"/>
              </w:rPr>
              <w:t>17529,5</w:t>
            </w:r>
          </w:p>
        </w:tc>
        <w:tc>
          <w:tcPr>
            <w:tcW w:w="992" w:type="dxa"/>
            <w:tcBorders>
              <w:top w:val="single" w:sz="12" w:space="0" w:color="auto"/>
              <w:left w:val="single" w:sz="8" w:space="0" w:color="auto"/>
              <w:bottom w:val="single" w:sz="8" w:space="0" w:color="auto"/>
              <w:right w:val="single" w:sz="8" w:space="0" w:color="auto"/>
            </w:tcBorders>
          </w:tcPr>
          <w:p w:rsidR="00D87996" w:rsidRDefault="00AE5D10">
            <w:pPr>
              <w:jc w:val="center"/>
              <w:rPr>
                <w:bCs/>
                <w:iCs/>
                <w:sz w:val="28"/>
              </w:rPr>
            </w:pPr>
            <w:r>
              <w:rPr>
                <w:bCs/>
                <w:iCs/>
                <w:sz w:val="28"/>
              </w:rPr>
              <w:t>0,25</w:t>
            </w:r>
          </w:p>
        </w:tc>
        <w:tc>
          <w:tcPr>
            <w:tcW w:w="992" w:type="dxa"/>
            <w:tcBorders>
              <w:top w:val="single" w:sz="12" w:space="0" w:color="auto"/>
              <w:left w:val="single" w:sz="8" w:space="0" w:color="auto"/>
              <w:bottom w:val="single" w:sz="8" w:space="0" w:color="auto"/>
              <w:right w:val="single" w:sz="8" w:space="0" w:color="auto"/>
            </w:tcBorders>
          </w:tcPr>
          <w:p w:rsidR="00D87996" w:rsidRDefault="00AE5D10">
            <w:pPr>
              <w:jc w:val="center"/>
              <w:rPr>
                <w:bCs/>
                <w:iCs/>
                <w:sz w:val="28"/>
              </w:rPr>
            </w:pPr>
            <w:r>
              <w:rPr>
                <w:bCs/>
                <w:iCs/>
                <w:sz w:val="28"/>
              </w:rPr>
              <w:t>3</w:t>
            </w:r>
          </w:p>
        </w:tc>
        <w:tc>
          <w:tcPr>
            <w:tcW w:w="709" w:type="dxa"/>
            <w:tcBorders>
              <w:top w:val="single" w:sz="12" w:space="0" w:color="auto"/>
              <w:left w:val="single" w:sz="8" w:space="0" w:color="auto"/>
              <w:bottom w:val="single" w:sz="8" w:space="0" w:color="auto"/>
              <w:right w:val="single" w:sz="8" w:space="0" w:color="auto"/>
            </w:tcBorders>
          </w:tcPr>
          <w:p w:rsidR="00D87996" w:rsidRDefault="00AE5D10">
            <w:pPr>
              <w:jc w:val="center"/>
              <w:rPr>
                <w:bCs/>
                <w:iCs/>
                <w:sz w:val="28"/>
              </w:rPr>
            </w:pPr>
            <w:r>
              <w:rPr>
                <w:bCs/>
                <w:iCs/>
                <w:sz w:val="28"/>
              </w:rPr>
              <w:t>0,63</w:t>
            </w:r>
          </w:p>
        </w:tc>
      </w:tr>
      <w:tr w:rsidR="00D87996">
        <w:trPr>
          <w:trHeight w:val="318"/>
        </w:trPr>
        <w:tc>
          <w:tcPr>
            <w:tcW w:w="400" w:type="dxa"/>
            <w:tcBorders>
              <w:top w:val="single" w:sz="8" w:space="0" w:color="auto"/>
            </w:tcBorders>
            <w:vAlign w:val="center"/>
          </w:tcPr>
          <w:p w:rsidR="00D87996" w:rsidRDefault="00D87996">
            <w:pPr>
              <w:jc w:val="center"/>
              <w:rPr>
                <w:b/>
                <w:iCs/>
                <w:sz w:val="28"/>
              </w:rPr>
            </w:pPr>
          </w:p>
        </w:tc>
        <w:tc>
          <w:tcPr>
            <w:tcW w:w="642" w:type="dxa"/>
            <w:tcBorders>
              <w:top w:val="single" w:sz="8" w:space="0" w:color="auto"/>
            </w:tcBorders>
            <w:vAlign w:val="center"/>
          </w:tcPr>
          <w:p w:rsidR="00D87996" w:rsidRDefault="00AE5D10">
            <w:pPr>
              <w:jc w:val="center"/>
              <w:rPr>
                <w:b/>
                <w:iCs/>
                <w:sz w:val="28"/>
              </w:rPr>
            </w:pPr>
            <w:r>
              <w:rPr>
                <w:b/>
                <w:iCs/>
                <w:sz w:val="28"/>
              </w:rPr>
              <w:t>2</w:t>
            </w:r>
          </w:p>
        </w:tc>
        <w:tc>
          <w:tcPr>
            <w:tcW w:w="801" w:type="dxa"/>
            <w:tcBorders>
              <w:top w:val="single" w:sz="8" w:space="0" w:color="auto"/>
            </w:tcBorders>
            <w:vAlign w:val="center"/>
          </w:tcPr>
          <w:p w:rsidR="00D87996" w:rsidRDefault="00D87996">
            <w:pPr>
              <w:jc w:val="center"/>
              <w:rPr>
                <w:bCs/>
                <w:iCs/>
                <w:sz w:val="28"/>
              </w:rPr>
            </w:pPr>
          </w:p>
        </w:tc>
        <w:tc>
          <w:tcPr>
            <w:tcW w:w="1134" w:type="dxa"/>
            <w:tcBorders>
              <w:top w:val="single" w:sz="8" w:space="0" w:color="auto"/>
            </w:tcBorders>
            <w:vAlign w:val="center"/>
          </w:tcPr>
          <w:p w:rsidR="00D87996" w:rsidRDefault="00D87996">
            <w:pPr>
              <w:jc w:val="center"/>
              <w:rPr>
                <w:bCs/>
                <w:iCs/>
                <w:sz w:val="28"/>
              </w:rPr>
            </w:pPr>
          </w:p>
        </w:tc>
        <w:tc>
          <w:tcPr>
            <w:tcW w:w="992" w:type="dxa"/>
            <w:tcBorders>
              <w:top w:val="single" w:sz="8" w:space="0" w:color="auto"/>
            </w:tcBorders>
            <w:vAlign w:val="center"/>
          </w:tcPr>
          <w:p w:rsidR="00D87996" w:rsidRDefault="00D87996">
            <w:pPr>
              <w:jc w:val="center"/>
              <w:rPr>
                <w:bCs/>
                <w:iCs/>
                <w:sz w:val="28"/>
              </w:rPr>
            </w:pPr>
          </w:p>
        </w:tc>
        <w:tc>
          <w:tcPr>
            <w:tcW w:w="709" w:type="dxa"/>
            <w:tcBorders>
              <w:top w:val="single" w:sz="8" w:space="0" w:color="auto"/>
            </w:tcBorders>
            <w:vAlign w:val="center"/>
          </w:tcPr>
          <w:p w:rsidR="00D87996" w:rsidRDefault="00D87996">
            <w:pPr>
              <w:jc w:val="center"/>
              <w:rPr>
                <w:bCs/>
                <w:iCs/>
                <w:sz w:val="28"/>
              </w:rPr>
            </w:pPr>
          </w:p>
        </w:tc>
        <w:tc>
          <w:tcPr>
            <w:tcW w:w="709" w:type="dxa"/>
            <w:tcBorders>
              <w:top w:val="single" w:sz="8" w:space="0" w:color="auto"/>
            </w:tcBorders>
          </w:tcPr>
          <w:p w:rsidR="00D87996" w:rsidRDefault="00D87996">
            <w:pPr>
              <w:jc w:val="center"/>
              <w:rPr>
                <w:bCs/>
                <w:iCs/>
                <w:sz w:val="28"/>
              </w:rPr>
            </w:pPr>
          </w:p>
        </w:tc>
        <w:tc>
          <w:tcPr>
            <w:tcW w:w="1134" w:type="dxa"/>
            <w:tcBorders>
              <w:top w:val="single" w:sz="8" w:space="0" w:color="auto"/>
            </w:tcBorders>
            <w:vAlign w:val="center"/>
          </w:tcPr>
          <w:p w:rsidR="00D87996" w:rsidRDefault="00D87996">
            <w:pPr>
              <w:jc w:val="center"/>
              <w:rPr>
                <w:bCs/>
                <w:iCs/>
                <w:sz w:val="28"/>
              </w:rPr>
            </w:pPr>
          </w:p>
        </w:tc>
        <w:tc>
          <w:tcPr>
            <w:tcW w:w="992" w:type="dxa"/>
            <w:tcBorders>
              <w:top w:val="single" w:sz="8" w:space="0" w:color="auto"/>
            </w:tcBorders>
          </w:tcPr>
          <w:p w:rsidR="00D87996" w:rsidRDefault="00D87996">
            <w:pPr>
              <w:jc w:val="center"/>
              <w:rPr>
                <w:bCs/>
                <w:iCs/>
                <w:sz w:val="28"/>
              </w:rPr>
            </w:pPr>
          </w:p>
        </w:tc>
        <w:tc>
          <w:tcPr>
            <w:tcW w:w="992" w:type="dxa"/>
            <w:tcBorders>
              <w:top w:val="single" w:sz="8" w:space="0" w:color="auto"/>
            </w:tcBorders>
          </w:tcPr>
          <w:p w:rsidR="00D87996" w:rsidRDefault="00D87996">
            <w:pPr>
              <w:jc w:val="center"/>
              <w:rPr>
                <w:bCs/>
                <w:iCs/>
                <w:sz w:val="28"/>
              </w:rPr>
            </w:pPr>
          </w:p>
        </w:tc>
        <w:tc>
          <w:tcPr>
            <w:tcW w:w="709" w:type="dxa"/>
            <w:tcBorders>
              <w:top w:val="single" w:sz="8" w:space="0" w:color="auto"/>
            </w:tcBorders>
          </w:tcPr>
          <w:p w:rsidR="00D87996" w:rsidRDefault="00D87996">
            <w:pPr>
              <w:jc w:val="center"/>
              <w:rPr>
                <w:bCs/>
                <w:iCs/>
                <w:sz w:val="28"/>
              </w:rPr>
            </w:pPr>
          </w:p>
        </w:tc>
      </w:tr>
      <w:tr w:rsidR="00D87996">
        <w:trPr>
          <w:trHeight w:val="318"/>
        </w:trPr>
        <w:tc>
          <w:tcPr>
            <w:tcW w:w="400" w:type="dxa"/>
            <w:tcBorders>
              <w:bottom w:val="single" w:sz="12" w:space="0" w:color="auto"/>
            </w:tcBorders>
            <w:vAlign w:val="center"/>
          </w:tcPr>
          <w:p w:rsidR="00D87996" w:rsidRDefault="00D87996">
            <w:pPr>
              <w:jc w:val="center"/>
              <w:rPr>
                <w:b/>
                <w:iCs/>
                <w:sz w:val="28"/>
              </w:rPr>
            </w:pPr>
          </w:p>
        </w:tc>
        <w:tc>
          <w:tcPr>
            <w:tcW w:w="642" w:type="dxa"/>
            <w:tcBorders>
              <w:bottom w:val="single" w:sz="12" w:space="0" w:color="auto"/>
            </w:tcBorders>
            <w:vAlign w:val="center"/>
          </w:tcPr>
          <w:p w:rsidR="00D87996" w:rsidRDefault="00AE5D10">
            <w:pPr>
              <w:jc w:val="center"/>
              <w:rPr>
                <w:b/>
                <w:iCs/>
                <w:sz w:val="28"/>
              </w:rPr>
            </w:pPr>
            <w:r>
              <w:rPr>
                <w:b/>
                <w:iCs/>
                <w:sz w:val="28"/>
              </w:rPr>
              <w:t>3</w:t>
            </w:r>
          </w:p>
        </w:tc>
        <w:tc>
          <w:tcPr>
            <w:tcW w:w="801" w:type="dxa"/>
            <w:tcBorders>
              <w:bottom w:val="single" w:sz="12" w:space="0" w:color="auto"/>
            </w:tcBorders>
            <w:vAlign w:val="center"/>
          </w:tcPr>
          <w:p w:rsidR="00D87996" w:rsidRDefault="00D87996">
            <w:pPr>
              <w:jc w:val="center"/>
              <w:rPr>
                <w:b/>
                <w:iCs/>
                <w:sz w:val="28"/>
              </w:rPr>
            </w:pPr>
          </w:p>
        </w:tc>
        <w:tc>
          <w:tcPr>
            <w:tcW w:w="1134" w:type="dxa"/>
            <w:tcBorders>
              <w:bottom w:val="single" w:sz="12" w:space="0" w:color="auto"/>
            </w:tcBorders>
            <w:vAlign w:val="center"/>
          </w:tcPr>
          <w:p w:rsidR="00D87996" w:rsidRDefault="00D87996">
            <w:pPr>
              <w:jc w:val="center"/>
              <w:rPr>
                <w:b/>
                <w:iCs/>
                <w:sz w:val="28"/>
              </w:rPr>
            </w:pPr>
          </w:p>
        </w:tc>
        <w:tc>
          <w:tcPr>
            <w:tcW w:w="992" w:type="dxa"/>
            <w:tcBorders>
              <w:bottom w:val="single" w:sz="12" w:space="0" w:color="auto"/>
            </w:tcBorders>
            <w:vAlign w:val="center"/>
          </w:tcPr>
          <w:p w:rsidR="00D87996" w:rsidRDefault="00D87996">
            <w:pPr>
              <w:jc w:val="center"/>
              <w:rPr>
                <w:b/>
                <w:iCs/>
                <w:sz w:val="28"/>
              </w:rPr>
            </w:pPr>
          </w:p>
        </w:tc>
        <w:tc>
          <w:tcPr>
            <w:tcW w:w="709" w:type="dxa"/>
            <w:tcBorders>
              <w:bottom w:val="single" w:sz="12" w:space="0" w:color="auto"/>
            </w:tcBorders>
            <w:vAlign w:val="center"/>
          </w:tcPr>
          <w:p w:rsidR="00D87996" w:rsidRDefault="00D87996">
            <w:pPr>
              <w:jc w:val="center"/>
              <w:rPr>
                <w:b/>
                <w:iCs/>
                <w:sz w:val="28"/>
              </w:rPr>
            </w:pPr>
          </w:p>
        </w:tc>
        <w:tc>
          <w:tcPr>
            <w:tcW w:w="709" w:type="dxa"/>
            <w:tcBorders>
              <w:bottom w:val="single" w:sz="12" w:space="0" w:color="auto"/>
            </w:tcBorders>
          </w:tcPr>
          <w:p w:rsidR="00D87996" w:rsidRDefault="00D87996">
            <w:pPr>
              <w:jc w:val="center"/>
              <w:rPr>
                <w:b/>
                <w:iCs/>
                <w:sz w:val="28"/>
              </w:rPr>
            </w:pPr>
          </w:p>
        </w:tc>
        <w:tc>
          <w:tcPr>
            <w:tcW w:w="1134" w:type="dxa"/>
            <w:tcBorders>
              <w:bottom w:val="single" w:sz="12" w:space="0" w:color="auto"/>
            </w:tcBorders>
            <w:vAlign w:val="center"/>
          </w:tcPr>
          <w:p w:rsidR="00D87996" w:rsidRDefault="00D87996">
            <w:pPr>
              <w:jc w:val="center"/>
              <w:rPr>
                <w:b/>
                <w:iCs/>
                <w:sz w:val="28"/>
              </w:rPr>
            </w:pPr>
          </w:p>
        </w:tc>
        <w:tc>
          <w:tcPr>
            <w:tcW w:w="992" w:type="dxa"/>
            <w:tcBorders>
              <w:bottom w:val="single" w:sz="12" w:space="0" w:color="auto"/>
            </w:tcBorders>
          </w:tcPr>
          <w:p w:rsidR="00D87996" w:rsidRDefault="00D87996">
            <w:pPr>
              <w:jc w:val="center"/>
              <w:rPr>
                <w:b/>
                <w:iCs/>
                <w:sz w:val="28"/>
              </w:rPr>
            </w:pPr>
          </w:p>
        </w:tc>
        <w:tc>
          <w:tcPr>
            <w:tcW w:w="992" w:type="dxa"/>
            <w:tcBorders>
              <w:bottom w:val="single" w:sz="12" w:space="0" w:color="auto"/>
            </w:tcBorders>
          </w:tcPr>
          <w:p w:rsidR="00D87996" w:rsidRDefault="00D87996">
            <w:pPr>
              <w:jc w:val="center"/>
              <w:rPr>
                <w:b/>
                <w:iCs/>
                <w:sz w:val="28"/>
              </w:rPr>
            </w:pPr>
          </w:p>
        </w:tc>
        <w:tc>
          <w:tcPr>
            <w:tcW w:w="709" w:type="dxa"/>
            <w:tcBorders>
              <w:bottom w:val="single" w:sz="12" w:space="0" w:color="auto"/>
            </w:tcBorders>
          </w:tcPr>
          <w:p w:rsidR="00D87996" w:rsidRDefault="00D87996">
            <w:pPr>
              <w:jc w:val="center"/>
              <w:rPr>
                <w:b/>
                <w:iCs/>
                <w:sz w:val="28"/>
              </w:rPr>
            </w:pPr>
          </w:p>
        </w:tc>
      </w:tr>
      <w:tr w:rsidR="00D87996">
        <w:trPr>
          <w:trHeight w:val="318"/>
        </w:trPr>
        <w:tc>
          <w:tcPr>
            <w:tcW w:w="400" w:type="dxa"/>
            <w:tcBorders>
              <w:top w:val="single" w:sz="12" w:space="0" w:color="auto"/>
              <w:left w:val="single" w:sz="2" w:space="0" w:color="auto"/>
              <w:bottom w:val="single" w:sz="2" w:space="0" w:color="auto"/>
              <w:right w:val="single" w:sz="2" w:space="0" w:color="auto"/>
            </w:tcBorders>
            <w:vAlign w:val="center"/>
          </w:tcPr>
          <w:p w:rsidR="00D87996" w:rsidRDefault="00AE5D10">
            <w:pPr>
              <w:jc w:val="center"/>
              <w:rPr>
                <w:b/>
                <w:iCs/>
                <w:sz w:val="28"/>
              </w:rPr>
            </w:pPr>
            <w:r>
              <w:rPr>
                <w:b/>
                <w:iCs/>
                <w:sz w:val="28"/>
              </w:rPr>
              <w:t>2</w:t>
            </w:r>
          </w:p>
        </w:tc>
        <w:tc>
          <w:tcPr>
            <w:tcW w:w="642" w:type="dxa"/>
            <w:tcBorders>
              <w:top w:val="single" w:sz="12" w:space="0" w:color="auto"/>
              <w:left w:val="single" w:sz="2" w:space="0" w:color="auto"/>
              <w:bottom w:val="single" w:sz="2" w:space="0" w:color="auto"/>
              <w:right w:val="single" w:sz="2" w:space="0" w:color="auto"/>
            </w:tcBorders>
            <w:vAlign w:val="center"/>
          </w:tcPr>
          <w:p w:rsidR="00D87996" w:rsidRDefault="00AE5D10">
            <w:pPr>
              <w:jc w:val="center"/>
              <w:rPr>
                <w:b/>
                <w:iCs/>
                <w:sz w:val="28"/>
              </w:rPr>
            </w:pPr>
            <w:r>
              <w:rPr>
                <w:b/>
                <w:iCs/>
                <w:sz w:val="28"/>
              </w:rPr>
              <w:t>4</w:t>
            </w:r>
          </w:p>
        </w:tc>
        <w:tc>
          <w:tcPr>
            <w:tcW w:w="801" w:type="dxa"/>
            <w:tcBorders>
              <w:top w:val="single" w:sz="12" w:space="0" w:color="auto"/>
              <w:left w:val="single" w:sz="2" w:space="0" w:color="auto"/>
              <w:bottom w:val="single" w:sz="2" w:space="0" w:color="auto"/>
              <w:right w:val="single" w:sz="2" w:space="0" w:color="auto"/>
            </w:tcBorders>
            <w:vAlign w:val="center"/>
          </w:tcPr>
          <w:p w:rsidR="00D87996" w:rsidRDefault="00D87996">
            <w:pPr>
              <w:jc w:val="center"/>
              <w:rPr>
                <w:b/>
                <w:iCs/>
                <w:sz w:val="28"/>
              </w:rPr>
            </w:pPr>
          </w:p>
        </w:tc>
        <w:tc>
          <w:tcPr>
            <w:tcW w:w="1134" w:type="dxa"/>
            <w:tcBorders>
              <w:top w:val="single" w:sz="12" w:space="0" w:color="auto"/>
              <w:left w:val="single" w:sz="2" w:space="0" w:color="auto"/>
              <w:bottom w:val="single" w:sz="2" w:space="0" w:color="auto"/>
              <w:right w:val="single" w:sz="2" w:space="0" w:color="auto"/>
            </w:tcBorders>
            <w:vAlign w:val="center"/>
          </w:tcPr>
          <w:p w:rsidR="00D87996" w:rsidRDefault="00D87996">
            <w:pPr>
              <w:jc w:val="center"/>
              <w:rPr>
                <w:b/>
                <w:iCs/>
                <w:sz w:val="28"/>
              </w:rPr>
            </w:pPr>
          </w:p>
        </w:tc>
        <w:tc>
          <w:tcPr>
            <w:tcW w:w="992" w:type="dxa"/>
            <w:tcBorders>
              <w:top w:val="single" w:sz="12" w:space="0" w:color="auto"/>
              <w:left w:val="single" w:sz="2" w:space="0" w:color="auto"/>
              <w:bottom w:val="single" w:sz="2" w:space="0" w:color="auto"/>
              <w:right w:val="single" w:sz="2" w:space="0" w:color="auto"/>
            </w:tcBorders>
            <w:vAlign w:val="center"/>
          </w:tcPr>
          <w:p w:rsidR="00D87996" w:rsidRDefault="00D87996">
            <w:pPr>
              <w:jc w:val="center"/>
              <w:rPr>
                <w:b/>
                <w:iCs/>
                <w:sz w:val="28"/>
              </w:rPr>
            </w:pPr>
          </w:p>
        </w:tc>
        <w:tc>
          <w:tcPr>
            <w:tcW w:w="709" w:type="dxa"/>
            <w:tcBorders>
              <w:top w:val="single" w:sz="12" w:space="0" w:color="auto"/>
              <w:left w:val="single" w:sz="2" w:space="0" w:color="auto"/>
              <w:bottom w:val="single" w:sz="2" w:space="0" w:color="auto"/>
              <w:right w:val="single" w:sz="2" w:space="0" w:color="auto"/>
            </w:tcBorders>
            <w:vAlign w:val="center"/>
          </w:tcPr>
          <w:p w:rsidR="00D87996" w:rsidRDefault="00D87996">
            <w:pPr>
              <w:jc w:val="center"/>
              <w:rPr>
                <w:b/>
                <w:iCs/>
                <w:sz w:val="28"/>
              </w:rPr>
            </w:pPr>
          </w:p>
        </w:tc>
        <w:tc>
          <w:tcPr>
            <w:tcW w:w="709" w:type="dxa"/>
            <w:tcBorders>
              <w:top w:val="single" w:sz="12" w:space="0" w:color="auto"/>
              <w:left w:val="single" w:sz="2" w:space="0" w:color="auto"/>
              <w:bottom w:val="single" w:sz="2" w:space="0" w:color="auto"/>
              <w:right w:val="single" w:sz="2" w:space="0" w:color="auto"/>
            </w:tcBorders>
          </w:tcPr>
          <w:p w:rsidR="00D87996" w:rsidRDefault="00D87996">
            <w:pPr>
              <w:jc w:val="center"/>
              <w:rPr>
                <w:b/>
                <w:iCs/>
                <w:sz w:val="28"/>
              </w:rPr>
            </w:pPr>
          </w:p>
        </w:tc>
        <w:tc>
          <w:tcPr>
            <w:tcW w:w="1134" w:type="dxa"/>
            <w:tcBorders>
              <w:top w:val="single" w:sz="12" w:space="0" w:color="auto"/>
              <w:left w:val="single" w:sz="2" w:space="0" w:color="auto"/>
              <w:bottom w:val="single" w:sz="2" w:space="0" w:color="auto"/>
              <w:right w:val="single" w:sz="2" w:space="0" w:color="auto"/>
            </w:tcBorders>
            <w:vAlign w:val="center"/>
          </w:tcPr>
          <w:p w:rsidR="00D87996" w:rsidRDefault="00D87996">
            <w:pPr>
              <w:jc w:val="center"/>
              <w:rPr>
                <w:b/>
                <w:iCs/>
                <w:sz w:val="28"/>
              </w:rPr>
            </w:pPr>
          </w:p>
        </w:tc>
        <w:tc>
          <w:tcPr>
            <w:tcW w:w="992" w:type="dxa"/>
            <w:tcBorders>
              <w:top w:val="single" w:sz="12" w:space="0" w:color="auto"/>
              <w:left w:val="single" w:sz="2" w:space="0" w:color="auto"/>
              <w:bottom w:val="single" w:sz="2" w:space="0" w:color="auto"/>
              <w:right w:val="single" w:sz="2" w:space="0" w:color="auto"/>
            </w:tcBorders>
          </w:tcPr>
          <w:p w:rsidR="00D87996" w:rsidRDefault="00D87996">
            <w:pPr>
              <w:jc w:val="center"/>
              <w:rPr>
                <w:b/>
                <w:iCs/>
                <w:sz w:val="28"/>
              </w:rPr>
            </w:pPr>
          </w:p>
        </w:tc>
        <w:tc>
          <w:tcPr>
            <w:tcW w:w="992" w:type="dxa"/>
            <w:tcBorders>
              <w:top w:val="single" w:sz="12" w:space="0" w:color="auto"/>
              <w:left w:val="single" w:sz="2" w:space="0" w:color="auto"/>
              <w:bottom w:val="single" w:sz="2" w:space="0" w:color="auto"/>
              <w:right w:val="single" w:sz="2" w:space="0" w:color="auto"/>
            </w:tcBorders>
          </w:tcPr>
          <w:p w:rsidR="00D87996" w:rsidRDefault="00D87996">
            <w:pPr>
              <w:jc w:val="center"/>
              <w:rPr>
                <w:b/>
                <w:iCs/>
                <w:sz w:val="28"/>
              </w:rPr>
            </w:pPr>
          </w:p>
        </w:tc>
        <w:tc>
          <w:tcPr>
            <w:tcW w:w="709" w:type="dxa"/>
            <w:tcBorders>
              <w:top w:val="single" w:sz="12" w:space="0" w:color="auto"/>
              <w:left w:val="single" w:sz="2" w:space="0" w:color="auto"/>
              <w:bottom w:val="single" w:sz="2" w:space="0" w:color="auto"/>
              <w:right w:val="single" w:sz="2" w:space="0" w:color="auto"/>
            </w:tcBorders>
          </w:tcPr>
          <w:p w:rsidR="00D87996" w:rsidRDefault="00D87996">
            <w:pPr>
              <w:jc w:val="center"/>
              <w:rPr>
                <w:b/>
                <w:iCs/>
                <w:sz w:val="28"/>
              </w:rPr>
            </w:pPr>
          </w:p>
        </w:tc>
      </w:tr>
      <w:tr w:rsidR="00D87996">
        <w:trPr>
          <w:trHeight w:val="318"/>
        </w:trPr>
        <w:tc>
          <w:tcPr>
            <w:tcW w:w="400" w:type="dxa"/>
            <w:tcBorders>
              <w:top w:val="single" w:sz="2" w:space="0" w:color="auto"/>
            </w:tcBorders>
            <w:vAlign w:val="center"/>
          </w:tcPr>
          <w:p w:rsidR="00D87996" w:rsidRDefault="00D87996">
            <w:pPr>
              <w:jc w:val="center"/>
              <w:rPr>
                <w:b/>
                <w:iCs/>
                <w:sz w:val="28"/>
              </w:rPr>
            </w:pPr>
          </w:p>
        </w:tc>
        <w:tc>
          <w:tcPr>
            <w:tcW w:w="642" w:type="dxa"/>
            <w:tcBorders>
              <w:top w:val="single" w:sz="2" w:space="0" w:color="auto"/>
            </w:tcBorders>
            <w:vAlign w:val="center"/>
          </w:tcPr>
          <w:p w:rsidR="00D87996" w:rsidRDefault="00AE5D10">
            <w:pPr>
              <w:jc w:val="center"/>
              <w:rPr>
                <w:b/>
                <w:iCs/>
                <w:sz w:val="28"/>
              </w:rPr>
            </w:pPr>
            <w:r>
              <w:rPr>
                <w:b/>
                <w:iCs/>
                <w:sz w:val="28"/>
              </w:rPr>
              <w:t>5</w:t>
            </w:r>
          </w:p>
        </w:tc>
        <w:tc>
          <w:tcPr>
            <w:tcW w:w="801" w:type="dxa"/>
            <w:tcBorders>
              <w:top w:val="single" w:sz="2" w:space="0" w:color="auto"/>
            </w:tcBorders>
            <w:vAlign w:val="center"/>
          </w:tcPr>
          <w:p w:rsidR="00D87996" w:rsidRDefault="00D87996">
            <w:pPr>
              <w:jc w:val="center"/>
              <w:rPr>
                <w:b/>
                <w:iCs/>
                <w:sz w:val="28"/>
              </w:rPr>
            </w:pPr>
          </w:p>
        </w:tc>
        <w:tc>
          <w:tcPr>
            <w:tcW w:w="1134" w:type="dxa"/>
            <w:tcBorders>
              <w:top w:val="single" w:sz="2" w:space="0" w:color="auto"/>
            </w:tcBorders>
            <w:vAlign w:val="center"/>
          </w:tcPr>
          <w:p w:rsidR="00D87996" w:rsidRDefault="00D87996">
            <w:pPr>
              <w:jc w:val="center"/>
              <w:rPr>
                <w:b/>
                <w:iCs/>
                <w:sz w:val="28"/>
              </w:rPr>
            </w:pPr>
          </w:p>
        </w:tc>
        <w:tc>
          <w:tcPr>
            <w:tcW w:w="992" w:type="dxa"/>
            <w:tcBorders>
              <w:top w:val="single" w:sz="2" w:space="0" w:color="auto"/>
            </w:tcBorders>
            <w:vAlign w:val="center"/>
          </w:tcPr>
          <w:p w:rsidR="00D87996" w:rsidRDefault="00D87996">
            <w:pPr>
              <w:jc w:val="center"/>
              <w:rPr>
                <w:b/>
                <w:iCs/>
                <w:sz w:val="28"/>
              </w:rPr>
            </w:pPr>
          </w:p>
        </w:tc>
        <w:tc>
          <w:tcPr>
            <w:tcW w:w="709" w:type="dxa"/>
            <w:tcBorders>
              <w:top w:val="single" w:sz="2" w:space="0" w:color="auto"/>
            </w:tcBorders>
            <w:vAlign w:val="center"/>
          </w:tcPr>
          <w:p w:rsidR="00D87996" w:rsidRDefault="00D87996">
            <w:pPr>
              <w:jc w:val="center"/>
              <w:rPr>
                <w:b/>
                <w:iCs/>
                <w:sz w:val="28"/>
              </w:rPr>
            </w:pPr>
          </w:p>
        </w:tc>
        <w:tc>
          <w:tcPr>
            <w:tcW w:w="709" w:type="dxa"/>
            <w:tcBorders>
              <w:top w:val="single" w:sz="2" w:space="0" w:color="auto"/>
            </w:tcBorders>
          </w:tcPr>
          <w:p w:rsidR="00D87996" w:rsidRDefault="00D87996">
            <w:pPr>
              <w:jc w:val="center"/>
              <w:rPr>
                <w:b/>
                <w:iCs/>
                <w:sz w:val="28"/>
              </w:rPr>
            </w:pPr>
          </w:p>
        </w:tc>
        <w:tc>
          <w:tcPr>
            <w:tcW w:w="1134" w:type="dxa"/>
            <w:tcBorders>
              <w:top w:val="single" w:sz="2" w:space="0" w:color="auto"/>
            </w:tcBorders>
            <w:vAlign w:val="center"/>
          </w:tcPr>
          <w:p w:rsidR="00D87996" w:rsidRDefault="00D87996">
            <w:pPr>
              <w:jc w:val="center"/>
              <w:rPr>
                <w:b/>
                <w:iCs/>
                <w:sz w:val="28"/>
              </w:rPr>
            </w:pPr>
          </w:p>
        </w:tc>
        <w:tc>
          <w:tcPr>
            <w:tcW w:w="992" w:type="dxa"/>
            <w:tcBorders>
              <w:top w:val="single" w:sz="2" w:space="0" w:color="auto"/>
            </w:tcBorders>
          </w:tcPr>
          <w:p w:rsidR="00D87996" w:rsidRDefault="00D87996">
            <w:pPr>
              <w:jc w:val="center"/>
              <w:rPr>
                <w:b/>
                <w:iCs/>
                <w:sz w:val="28"/>
              </w:rPr>
            </w:pPr>
          </w:p>
        </w:tc>
        <w:tc>
          <w:tcPr>
            <w:tcW w:w="992" w:type="dxa"/>
            <w:tcBorders>
              <w:top w:val="single" w:sz="2" w:space="0" w:color="auto"/>
            </w:tcBorders>
          </w:tcPr>
          <w:p w:rsidR="00D87996" w:rsidRDefault="00D87996">
            <w:pPr>
              <w:jc w:val="center"/>
              <w:rPr>
                <w:b/>
                <w:iCs/>
                <w:sz w:val="28"/>
              </w:rPr>
            </w:pPr>
          </w:p>
        </w:tc>
        <w:tc>
          <w:tcPr>
            <w:tcW w:w="709" w:type="dxa"/>
            <w:tcBorders>
              <w:top w:val="single" w:sz="2" w:space="0" w:color="auto"/>
            </w:tcBorders>
          </w:tcPr>
          <w:p w:rsidR="00D87996" w:rsidRDefault="00D87996">
            <w:pPr>
              <w:jc w:val="center"/>
              <w:rPr>
                <w:b/>
                <w:iCs/>
                <w:sz w:val="28"/>
              </w:rPr>
            </w:pPr>
          </w:p>
        </w:tc>
      </w:tr>
      <w:tr w:rsidR="00D87996">
        <w:trPr>
          <w:trHeight w:val="318"/>
        </w:trPr>
        <w:tc>
          <w:tcPr>
            <w:tcW w:w="400" w:type="dxa"/>
            <w:vAlign w:val="center"/>
          </w:tcPr>
          <w:p w:rsidR="00D87996" w:rsidRDefault="00D87996">
            <w:pPr>
              <w:jc w:val="center"/>
              <w:rPr>
                <w:b/>
                <w:iCs/>
                <w:sz w:val="28"/>
              </w:rPr>
            </w:pPr>
          </w:p>
        </w:tc>
        <w:tc>
          <w:tcPr>
            <w:tcW w:w="642" w:type="dxa"/>
            <w:vAlign w:val="center"/>
          </w:tcPr>
          <w:p w:rsidR="00D87996" w:rsidRDefault="00AE5D10">
            <w:pPr>
              <w:jc w:val="center"/>
              <w:rPr>
                <w:b/>
                <w:iCs/>
                <w:sz w:val="28"/>
              </w:rPr>
            </w:pPr>
            <w:r>
              <w:rPr>
                <w:b/>
                <w:iCs/>
                <w:sz w:val="28"/>
              </w:rPr>
              <w:t>6</w:t>
            </w:r>
          </w:p>
        </w:tc>
        <w:tc>
          <w:tcPr>
            <w:tcW w:w="801" w:type="dxa"/>
            <w:vAlign w:val="center"/>
          </w:tcPr>
          <w:p w:rsidR="00D87996" w:rsidRDefault="00D87996">
            <w:pPr>
              <w:jc w:val="center"/>
              <w:rPr>
                <w:b/>
                <w:iCs/>
                <w:sz w:val="28"/>
              </w:rPr>
            </w:pPr>
          </w:p>
        </w:tc>
        <w:tc>
          <w:tcPr>
            <w:tcW w:w="1134" w:type="dxa"/>
            <w:vAlign w:val="center"/>
          </w:tcPr>
          <w:p w:rsidR="00D87996" w:rsidRDefault="00D87996">
            <w:pPr>
              <w:jc w:val="center"/>
              <w:rPr>
                <w:b/>
                <w:iCs/>
                <w:sz w:val="28"/>
              </w:rPr>
            </w:pPr>
          </w:p>
        </w:tc>
        <w:tc>
          <w:tcPr>
            <w:tcW w:w="992" w:type="dxa"/>
            <w:vAlign w:val="center"/>
          </w:tcPr>
          <w:p w:rsidR="00D87996" w:rsidRDefault="00D87996">
            <w:pPr>
              <w:jc w:val="center"/>
              <w:rPr>
                <w:b/>
                <w:iCs/>
                <w:sz w:val="28"/>
              </w:rPr>
            </w:pPr>
          </w:p>
        </w:tc>
        <w:tc>
          <w:tcPr>
            <w:tcW w:w="709" w:type="dxa"/>
            <w:vAlign w:val="center"/>
          </w:tcPr>
          <w:p w:rsidR="00D87996" w:rsidRDefault="00D87996">
            <w:pPr>
              <w:jc w:val="center"/>
              <w:rPr>
                <w:b/>
                <w:iCs/>
                <w:sz w:val="28"/>
              </w:rPr>
            </w:pPr>
          </w:p>
        </w:tc>
        <w:tc>
          <w:tcPr>
            <w:tcW w:w="709" w:type="dxa"/>
          </w:tcPr>
          <w:p w:rsidR="00D87996" w:rsidRDefault="00D87996">
            <w:pPr>
              <w:jc w:val="center"/>
              <w:rPr>
                <w:b/>
                <w:iCs/>
                <w:sz w:val="28"/>
              </w:rPr>
            </w:pPr>
          </w:p>
        </w:tc>
        <w:tc>
          <w:tcPr>
            <w:tcW w:w="1134" w:type="dxa"/>
            <w:vAlign w:val="center"/>
          </w:tcPr>
          <w:p w:rsidR="00D87996" w:rsidRDefault="00D87996">
            <w:pPr>
              <w:jc w:val="center"/>
              <w:rPr>
                <w:b/>
                <w:iCs/>
                <w:sz w:val="28"/>
              </w:rPr>
            </w:pPr>
          </w:p>
        </w:tc>
        <w:tc>
          <w:tcPr>
            <w:tcW w:w="992" w:type="dxa"/>
          </w:tcPr>
          <w:p w:rsidR="00D87996" w:rsidRDefault="00D87996">
            <w:pPr>
              <w:jc w:val="center"/>
              <w:rPr>
                <w:b/>
                <w:iCs/>
                <w:sz w:val="28"/>
              </w:rPr>
            </w:pPr>
          </w:p>
        </w:tc>
        <w:tc>
          <w:tcPr>
            <w:tcW w:w="992" w:type="dxa"/>
          </w:tcPr>
          <w:p w:rsidR="00D87996" w:rsidRDefault="00D87996">
            <w:pPr>
              <w:jc w:val="center"/>
              <w:rPr>
                <w:b/>
                <w:iCs/>
                <w:sz w:val="28"/>
              </w:rPr>
            </w:pPr>
          </w:p>
        </w:tc>
        <w:tc>
          <w:tcPr>
            <w:tcW w:w="709" w:type="dxa"/>
          </w:tcPr>
          <w:p w:rsidR="00D87996" w:rsidRDefault="00D87996">
            <w:pPr>
              <w:jc w:val="center"/>
              <w:rPr>
                <w:b/>
                <w:iCs/>
                <w:sz w:val="28"/>
              </w:rPr>
            </w:pPr>
          </w:p>
        </w:tc>
      </w:tr>
      <w:tr w:rsidR="00D87996">
        <w:trPr>
          <w:trHeight w:val="318"/>
        </w:trPr>
        <w:tc>
          <w:tcPr>
            <w:tcW w:w="400" w:type="dxa"/>
            <w:vAlign w:val="center"/>
          </w:tcPr>
          <w:p w:rsidR="00D87996" w:rsidRDefault="00D87996">
            <w:pPr>
              <w:jc w:val="center"/>
              <w:rPr>
                <w:b/>
                <w:iCs/>
                <w:sz w:val="28"/>
              </w:rPr>
            </w:pPr>
          </w:p>
        </w:tc>
        <w:tc>
          <w:tcPr>
            <w:tcW w:w="642" w:type="dxa"/>
            <w:vAlign w:val="center"/>
          </w:tcPr>
          <w:p w:rsidR="00D87996" w:rsidRDefault="00AE5D10">
            <w:pPr>
              <w:jc w:val="center"/>
              <w:rPr>
                <w:b/>
                <w:iCs/>
                <w:sz w:val="28"/>
              </w:rPr>
            </w:pPr>
            <w:r>
              <w:rPr>
                <w:b/>
                <w:iCs/>
                <w:sz w:val="28"/>
              </w:rPr>
              <w:t>7</w:t>
            </w:r>
          </w:p>
        </w:tc>
        <w:tc>
          <w:tcPr>
            <w:tcW w:w="801" w:type="dxa"/>
            <w:vAlign w:val="center"/>
          </w:tcPr>
          <w:p w:rsidR="00D87996" w:rsidRDefault="00D87996">
            <w:pPr>
              <w:jc w:val="center"/>
              <w:rPr>
                <w:b/>
                <w:iCs/>
                <w:sz w:val="28"/>
              </w:rPr>
            </w:pPr>
          </w:p>
        </w:tc>
        <w:tc>
          <w:tcPr>
            <w:tcW w:w="1134" w:type="dxa"/>
            <w:vAlign w:val="center"/>
          </w:tcPr>
          <w:p w:rsidR="00D87996" w:rsidRDefault="00D87996">
            <w:pPr>
              <w:jc w:val="center"/>
              <w:rPr>
                <w:b/>
                <w:iCs/>
                <w:sz w:val="28"/>
              </w:rPr>
            </w:pPr>
          </w:p>
        </w:tc>
        <w:tc>
          <w:tcPr>
            <w:tcW w:w="992" w:type="dxa"/>
            <w:vAlign w:val="center"/>
          </w:tcPr>
          <w:p w:rsidR="00D87996" w:rsidRDefault="00D87996">
            <w:pPr>
              <w:jc w:val="center"/>
              <w:rPr>
                <w:b/>
                <w:iCs/>
                <w:sz w:val="28"/>
              </w:rPr>
            </w:pPr>
          </w:p>
        </w:tc>
        <w:tc>
          <w:tcPr>
            <w:tcW w:w="709" w:type="dxa"/>
            <w:vAlign w:val="center"/>
          </w:tcPr>
          <w:p w:rsidR="00D87996" w:rsidRDefault="00D87996">
            <w:pPr>
              <w:jc w:val="center"/>
              <w:rPr>
                <w:b/>
                <w:iCs/>
                <w:sz w:val="28"/>
              </w:rPr>
            </w:pPr>
          </w:p>
        </w:tc>
        <w:tc>
          <w:tcPr>
            <w:tcW w:w="709" w:type="dxa"/>
          </w:tcPr>
          <w:p w:rsidR="00D87996" w:rsidRDefault="00D87996">
            <w:pPr>
              <w:jc w:val="center"/>
              <w:rPr>
                <w:b/>
                <w:iCs/>
                <w:sz w:val="28"/>
              </w:rPr>
            </w:pPr>
          </w:p>
        </w:tc>
        <w:tc>
          <w:tcPr>
            <w:tcW w:w="1134" w:type="dxa"/>
            <w:vAlign w:val="center"/>
          </w:tcPr>
          <w:p w:rsidR="00D87996" w:rsidRDefault="00D87996">
            <w:pPr>
              <w:jc w:val="center"/>
              <w:rPr>
                <w:b/>
                <w:iCs/>
                <w:sz w:val="28"/>
              </w:rPr>
            </w:pPr>
          </w:p>
        </w:tc>
        <w:tc>
          <w:tcPr>
            <w:tcW w:w="992" w:type="dxa"/>
          </w:tcPr>
          <w:p w:rsidR="00D87996" w:rsidRDefault="00D87996">
            <w:pPr>
              <w:jc w:val="center"/>
              <w:rPr>
                <w:b/>
                <w:iCs/>
                <w:sz w:val="28"/>
              </w:rPr>
            </w:pPr>
          </w:p>
        </w:tc>
        <w:tc>
          <w:tcPr>
            <w:tcW w:w="992" w:type="dxa"/>
          </w:tcPr>
          <w:p w:rsidR="00D87996" w:rsidRDefault="00D87996">
            <w:pPr>
              <w:jc w:val="center"/>
              <w:rPr>
                <w:b/>
                <w:iCs/>
                <w:sz w:val="28"/>
              </w:rPr>
            </w:pPr>
          </w:p>
        </w:tc>
        <w:tc>
          <w:tcPr>
            <w:tcW w:w="709" w:type="dxa"/>
          </w:tcPr>
          <w:p w:rsidR="00D87996" w:rsidRDefault="00D87996">
            <w:pPr>
              <w:jc w:val="center"/>
              <w:rPr>
                <w:b/>
                <w:iCs/>
                <w:sz w:val="28"/>
              </w:rPr>
            </w:pPr>
          </w:p>
        </w:tc>
      </w:tr>
      <w:tr w:rsidR="00D87996">
        <w:trPr>
          <w:trHeight w:val="319"/>
        </w:trPr>
        <w:tc>
          <w:tcPr>
            <w:tcW w:w="400" w:type="dxa"/>
            <w:vAlign w:val="center"/>
          </w:tcPr>
          <w:p w:rsidR="00D87996" w:rsidRDefault="00D87996">
            <w:pPr>
              <w:jc w:val="center"/>
              <w:rPr>
                <w:b/>
                <w:iCs/>
                <w:sz w:val="28"/>
              </w:rPr>
            </w:pPr>
          </w:p>
        </w:tc>
        <w:tc>
          <w:tcPr>
            <w:tcW w:w="642" w:type="dxa"/>
            <w:vAlign w:val="center"/>
          </w:tcPr>
          <w:p w:rsidR="00D87996" w:rsidRDefault="00AE5D10">
            <w:pPr>
              <w:jc w:val="center"/>
              <w:rPr>
                <w:b/>
                <w:iCs/>
                <w:sz w:val="28"/>
              </w:rPr>
            </w:pPr>
            <w:r>
              <w:rPr>
                <w:b/>
                <w:iCs/>
                <w:sz w:val="28"/>
              </w:rPr>
              <w:t>8</w:t>
            </w:r>
          </w:p>
        </w:tc>
        <w:tc>
          <w:tcPr>
            <w:tcW w:w="801" w:type="dxa"/>
            <w:vAlign w:val="center"/>
          </w:tcPr>
          <w:p w:rsidR="00D87996" w:rsidRDefault="00D87996">
            <w:pPr>
              <w:jc w:val="center"/>
              <w:rPr>
                <w:b/>
                <w:iCs/>
                <w:sz w:val="28"/>
              </w:rPr>
            </w:pPr>
          </w:p>
        </w:tc>
        <w:tc>
          <w:tcPr>
            <w:tcW w:w="1134" w:type="dxa"/>
            <w:vAlign w:val="center"/>
          </w:tcPr>
          <w:p w:rsidR="00D87996" w:rsidRDefault="00D87996">
            <w:pPr>
              <w:jc w:val="center"/>
              <w:rPr>
                <w:b/>
                <w:iCs/>
                <w:sz w:val="28"/>
              </w:rPr>
            </w:pPr>
          </w:p>
        </w:tc>
        <w:tc>
          <w:tcPr>
            <w:tcW w:w="992" w:type="dxa"/>
            <w:vAlign w:val="center"/>
          </w:tcPr>
          <w:p w:rsidR="00D87996" w:rsidRDefault="00D87996">
            <w:pPr>
              <w:jc w:val="center"/>
              <w:rPr>
                <w:b/>
                <w:iCs/>
                <w:sz w:val="28"/>
              </w:rPr>
            </w:pPr>
          </w:p>
        </w:tc>
        <w:tc>
          <w:tcPr>
            <w:tcW w:w="709" w:type="dxa"/>
            <w:vAlign w:val="center"/>
          </w:tcPr>
          <w:p w:rsidR="00D87996" w:rsidRDefault="00D87996">
            <w:pPr>
              <w:jc w:val="center"/>
              <w:rPr>
                <w:b/>
                <w:iCs/>
                <w:sz w:val="28"/>
              </w:rPr>
            </w:pPr>
          </w:p>
        </w:tc>
        <w:tc>
          <w:tcPr>
            <w:tcW w:w="709" w:type="dxa"/>
          </w:tcPr>
          <w:p w:rsidR="00D87996" w:rsidRDefault="00D87996">
            <w:pPr>
              <w:jc w:val="center"/>
              <w:rPr>
                <w:b/>
                <w:iCs/>
                <w:sz w:val="28"/>
              </w:rPr>
            </w:pPr>
          </w:p>
        </w:tc>
        <w:tc>
          <w:tcPr>
            <w:tcW w:w="1134" w:type="dxa"/>
            <w:vAlign w:val="center"/>
          </w:tcPr>
          <w:p w:rsidR="00D87996" w:rsidRDefault="00D87996">
            <w:pPr>
              <w:jc w:val="center"/>
              <w:rPr>
                <w:b/>
                <w:iCs/>
                <w:sz w:val="28"/>
              </w:rPr>
            </w:pPr>
          </w:p>
        </w:tc>
        <w:tc>
          <w:tcPr>
            <w:tcW w:w="992" w:type="dxa"/>
          </w:tcPr>
          <w:p w:rsidR="00D87996" w:rsidRDefault="00D87996">
            <w:pPr>
              <w:jc w:val="center"/>
              <w:rPr>
                <w:b/>
                <w:iCs/>
                <w:sz w:val="28"/>
              </w:rPr>
            </w:pPr>
          </w:p>
        </w:tc>
        <w:tc>
          <w:tcPr>
            <w:tcW w:w="992" w:type="dxa"/>
          </w:tcPr>
          <w:p w:rsidR="00D87996" w:rsidRDefault="00D87996">
            <w:pPr>
              <w:jc w:val="center"/>
              <w:rPr>
                <w:b/>
                <w:iCs/>
                <w:sz w:val="28"/>
              </w:rPr>
            </w:pPr>
          </w:p>
        </w:tc>
        <w:tc>
          <w:tcPr>
            <w:tcW w:w="709" w:type="dxa"/>
          </w:tcPr>
          <w:p w:rsidR="00D87996" w:rsidRDefault="00D87996">
            <w:pPr>
              <w:jc w:val="center"/>
              <w:rPr>
                <w:b/>
                <w:iCs/>
                <w:sz w:val="28"/>
              </w:rPr>
            </w:pPr>
          </w:p>
        </w:tc>
      </w:tr>
    </w:tbl>
    <w:p w:rsidR="00D87996" w:rsidRDefault="00D87996">
      <w:pPr>
        <w:ind w:firstLine="720"/>
        <w:jc w:val="both"/>
        <w:rPr>
          <w:bCs/>
          <w:iCs/>
          <w:sz w:val="28"/>
        </w:rPr>
      </w:pPr>
    </w:p>
    <w:p w:rsidR="00D87996" w:rsidRDefault="00AE5D10" w:rsidP="00AE5D10">
      <w:pPr>
        <w:pStyle w:val="2"/>
        <w:numPr>
          <w:ilvl w:val="0"/>
          <w:numId w:val="6"/>
        </w:numPr>
        <w:rPr>
          <w:b/>
          <w:bCs/>
        </w:rPr>
      </w:pPr>
      <w:bookmarkStart w:id="21" w:name="_Toc339264755"/>
      <w:bookmarkStart w:id="22" w:name="_Toc348513738"/>
      <w:bookmarkStart w:id="23" w:name="_Toc468968409"/>
      <w:bookmarkStart w:id="24" w:name="_Toc474071127"/>
      <w:r>
        <w:rPr>
          <w:b/>
          <w:bCs/>
        </w:rPr>
        <w:t>РАСПРЕДЕЛЕНИЕ ГОДОВОЙ ПРОИЗВОДСТВЕННОЙ ПРОГРАММЫ ЗАВОДА ПО КВАРТАЛАМ И МЕСЯЦАМ</w:t>
      </w:r>
      <w:bookmarkEnd w:id="21"/>
      <w:bookmarkEnd w:id="22"/>
      <w:bookmarkEnd w:id="23"/>
      <w:bookmarkEnd w:id="24"/>
    </w:p>
    <w:p w:rsidR="00D87996" w:rsidRDefault="00D87996"/>
    <w:p w:rsidR="00D87996" w:rsidRDefault="00AE5D10">
      <w:pPr>
        <w:ind w:firstLine="720"/>
        <w:jc w:val="both"/>
        <w:rPr>
          <w:sz w:val="28"/>
        </w:rPr>
      </w:pPr>
      <w:r>
        <w:rPr>
          <w:sz w:val="28"/>
        </w:rPr>
        <w:t>Годовую производственную программу завода (ГППЗ) по выпуску продукции, как правило, вначале распределяют по кварталам.  Затем квартальную производственную программу выпуска продукции распределяют по месяцам. Возможно распределение ГППЗ сразу по месяцам.</w:t>
      </w:r>
    </w:p>
    <w:p w:rsidR="00D87996" w:rsidRDefault="00AE5D10">
      <w:pPr>
        <w:ind w:firstLine="720"/>
        <w:jc w:val="both"/>
        <w:rPr>
          <w:sz w:val="28"/>
        </w:rPr>
      </w:pPr>
      <w:r>
        <w:rPr>
          <w:sz w:val="28"/>
        </w:rPr>
        <w:t xml:space="preserve">При распределении ГППЗ по кварталам и месяцам необходимо соблюсти определённые внешние и внутренние требования.  </w:t>
      </w:r>
      <w:r>
        <w:rPr>
          <w:i/>
          <w:sz w:val="28"/>
        </w:rPr>
        <w:t>Внешние</w:t>
      </w:r>
      <w:r>
        <w:rPr>
          <w:sz w:val="28"/>
        </w:rPr>
        <w:t xml:space="preserve"> — это выполнение ГППЗ по номенклатуре и объёмам выпуска продукции, соблюдение сроков выпуска продукции  по кварталам и месяцам в соответствии с договорными обязательствами, обеспечение заданного ассортимента и необходимой комплектности выпускаемой продукции, приоритет отдельных потребителей, учёт сроков и количества поставки материалов и покупных комплектующих изделий. </w:t>
      </w:r>
      <w:r>
        <w:rPr>
          <w:i/>
          <w:sz w:val="28"/>
        </w:rPr>
        <w:t>Внутренние</w:t>
      </w:r>
      <w:r>
        <w:rPr>
          <w:sz w:val="28"/>
        </w:rPr>
        <w:t xml:space="preserve"> (заводские) — обеспечение равномерной загрузки оборудования и использования ресурсов по плановым периодам; достижение равномерных или равномерно увеличивающихся объёмов выпуска продукции и роста производительности труда по плановым периодам; повышение серийности выпуска одноименных и конструктивно однородных изделий, обеспечение непрерывности их концентрированного выпуска в течение смежных плановых периодов; достижение равномерного или равномерно увеличивающегося выпуска массовой и серийной продукции, непрерывности изготовления изделий; учёт сроков завершения подготовки производства новых изделий и др. Естественно, производственная программа каждого планового периода может быть выполнена лишь в рамках имеющихся фондов времени оборудования, трудовых и других ресурсов.</w:t>
      </w:r>
    </w:p>
    <w:p w:rsidR="00D87996" w:rsidRDefault="00AE5D10">
      <w:pPr>
        <w:ind w:firstLine="720"/>
        <w:jc w:val="both"/>
        <w:rPr>
          <w:sz w:val="28"/>
        </w:rPr>
      </w:pPr>
      <w:r>
        <w:rPr>
          <w:sz w:val="28"/>
        </w:rPr>
        <w:t>При распределении ГППЗ стремятся в основном к стабильности хода производства, то есть к равномерному по плановым периодам выпуску продукции, получению прибыли, расходу заработной платы, использованию рабочей силы, к равномерной загрузке оборудования и т. д.  Равномерность производства имеет исключительно большое значение для повышения его эффективности.</w:t>
      </w:r>
    </w:p>
    <w:p w:rsidR="00D87996" w:rsidRDefault="00AE5D10">
      <w:pPr>
        <w:ind w:firstLine="720"/>
        <w:jc w:val="both"/>
        <w:rPr>
          <w:sz w:val="28"/>
        </w:rPr>
      </w:pPr>
      <w:r>
        <w:rPr>
          <w:sz w:val="28"/>
        </w:rPr>
        <w:t xml:space="preserve">В качестве показателя оптимальности распределения ГППЗ чаще всего предлагают равномерную загрузку оборудования, выражаемую различными формальными показателями устранения абсолютных (в станкочасах) или относительных отклонений от среднеквартальной (месячной) загрузки оборудования. Правильнее будет дать стоимостную оценку равномерности распределения ГППЗ, определив потери от недогрузки и перегрузки оборудования. Однако установить последние практически трудно. Поэтому в качестве показателя оптимальности при распределении ГППЗ целесообразно взять минимум суммарных отклонений от средней загрузки (при первоначальной ликвидации перегрузки) всех групп взаимозаменяемого оборудования по всем плановым периодам с учётом весовых коэффициентов, характеризующих сложность, уникальность, стоимость оборудования и затраты на обработку. В качестве такого коэффициента лучше всего взять норматив себестоимости одного часа работы оборудования. Очевидно, этот коэффициент не позволяет определить потери от недогрузки и перегрузки оборудования, но дает возможность взвесить эти потери для различного оборудования. Более подробно данный вопрос рассмотрен в [2, 4] и на лекциях.  </w:t>
      </w:r>
    </w:p>
    <w:p w:rsidR="00D87996" w:rsidRDefault="00AE5D10">
      <w:pPr>
        <w:ind w:firstLine="720"/>
        <w:jc w:val="both"/>
        <w:rPr>
          <w:sz w:val="28"/>
        </w:rPr>
      </w:pPr>
      <w:r>
        <w:rPr>
          <w:b/>
          <w:sz w:val="28"/>
        </w:rPr>
        <w:t xml:space="preserve">В данном же курсовом проекте ГППЗ распределяют по планово-учетным периодам пропорционально числу рабочих дней в планово-учетных периодах (кварталах, месяцах) в планируемом году, </w:t>
      </w:r>
      <w:r>
        <w:rPr>
          <w:sz w:val="28"/>
        </w:rPr>
        <w:t xml:space="preserve"> т.е. число изделий, выпускаемых в </w:t>
      </w:r>
      <w:r>
        <w:rPr>
          <w:sz w:val="28"/>
          <w:lang w:val="en-US"/>
        </w:rPr>
        <w:t>k</w:t>
      </w:r>
      <w:r>
        <w:rPr>
          <w:sz w:val="28"/>
        </w:rPr>
        <w:t xml:space="preserve">-м месяце </w:t>
      </w:r>
      <w:r>
        <w:rPr>
          <w:sz w:val="28"/>
          <w:lang w:val="en-US"/>
        </w:rPr>
        <w:t>N</w:t>
      </w:r>
      <w:r>
        <w:rPr>
          <w:sz w:val="28"/>
          <w:vertAlign w:val="subscript"/>
          <w:lang w:val="en-US"/>
        </w:rPr>
        <w:t>mk</w:t>
      </w:r>
      <w:r>
        <w:rPr>
          <w:sz w:val="28"/>
          <w:vertAlign w:val="subscript"/>
        </w:rPr>
        <w:t xml:space="preserve">  </w:t>
      </w:r>
      <w:r>
        <w:rPr>
          <w:sz w:val="28"/>
        </w:rPr>
        <w:t xml:space="preserve">равно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24"/>
        <w:gridCol w:w="3024"/>
        <w:gridCol w:w="3024"/>
      </w:tblGrid>
      <w:tr w:rsidR="00D87996">
        <w:tc>
          <w:tcPr>
            <w:tcW w:w="3024" w:type="dxa"/>
            <w:tcBorders>
              <w:top w:val="nil"/>
              <w:left w:val="nil"/>
              <w:bottom w:val="nil"/>
              <w:right w:val="nil"/>
            </w:tcBorders>
          </w:tcPr>
          <w:p w:rsidR="00D87996" w:rsidRDefault="00D87996">
            <w:pPr>
              <w:ind w:left="-3510" w:right="-817"/>
              <w:jc w:val="center"/>
              <w:rPr>
                <w:bCs/>
                <w:i/>
                <w:sz w:val="28"/>
              </w:rPr>
            </w:pPr>
          </w:p>
          <w:p w:rsidR="00D87996" w:rsidRDefault="00AE5D10">
            <w:pPr>
              <w:tabs>
                <w:tab w:val="left" w:pos="904"/>
              </w:tabs>
              <w:rPr>
                <w:sz w:val="28"/>
              </w:rPr>
            </w:pPr>
            <w:r>
              <w:rPr>
                <w:sz w:val="28"/>
              </w:rPr>
              <w:tab/>
            </w:r>
          </w:p>
        </w:tc>
        <w:tc>
          <w:tcPr>
            <w:tcW w:w="3024" w:type="dxa"/>
            <w:tcBorders>
              <w:top w:val="nil"/>
              <w:left w:val="nil"/>
              <w:bottom w:val="nil"/>
              <w:right w:val="nil"/>
            </w:tcBorders>
          </w:tcPr>
          <w:p w:rsidR="00D87996" w:rsidRDefault="00AE5D10">
            <w:pPr>
              <w:ind w:right="-156"/>
              <w:jc w:val="center"/>
              <w:rPr>
                <w:bCs/>
                <w:sz w:val="28"/>
              </w:rPr>
            </w:pPr>
            <w:r>
              <w:rPr>
                <w:bCs/>
                <w:sz w:val="28"/>
                <w:lang w:val="en-US"/>
              </w:rPr>
              <w:t>N</w:t>
            </w:r>
            <w:r>
              <w:rPr>
                <w:bCs/>
                <w:sz w:val="28"/>
                <w:vertAlign w:val="subscript"/>
                <w:lang w:val="en-US"/>
              </w:rPr>
              <w:t>mk</w:t>
            </w:r>
            <w:r>
              <w:rPr>
                <w:bCs/>
                <w:sz w:val="28"/>
              </w:rPr>
              <w:t xml:space="preserve">= </w:t>
            </w:r>
            <w:r>
              <w:rPr>
                <w:bCs/>
                <w:position w:val="-32"/>
                <w:sz w:val="28"/>
                <w:lang w:val="en-US"/>
              </w:rPr>
              <w:object w:dxaOrig="440" w:dyaOrig="700">
                <v:shape id="_x0000_i1058" type="#_x0000_t75" style="width:21.75pt;height:35.25pt" o:ole="" fillcolor="window">
                  <v:imagedata r:id="rId56" o:title=""/>
                </v:shape>
                <o:OLEObject Type="Embed" ProgID="Equation.3" ShapeID="_x0000_i1058" DrawAspect="Content" ObjectID="_1471274758" r:id="rId57"/>
              </w:object>
            </w:r>
            <w:r>
              <w:rPr>
                <w:bCs/>
                <w:sz w:val="28"/>
              </w:rPr>
              <w:t xml:space="preserve"> Д</w:t>
            </w:r>
            <w:r>
              <w:rPr>
                <w:bCs/>
                <w:sz w:val="28"/>
                <w:vertAlign w:val="subscript"/>
              </w:rPr>
              <w:t>р</w:t>
            </w:r>
            <w:r>
              <w:rPr>
                <w:bCs/>
                <w:sz w:val="28"/>
                <w:vertAlign w:val="subscript"/>
                <w:lang w:val="en-US"/>
              </w:rPr>
              <w:t>k</w:t>
            </w:r>
            <w:r>
              <w:rPr>
                <w:bCs/>
                <w:sz w:val="28"/>
              </w:rPr>
              <w:t>,</w:t>
            </w:r>
          </w:p>
        </w:tc>
        <w:tc>
          <w:tcPr>
            <w:tcW w:w="3024" w:type="dxa"/>
            <w:tcBorders>
              <w:top w:val="nil"/>
              <w:left w:val="nil"/>
              <w:bottom w:val="nil"/>
              <w:right w:val="nil"/>
            </w:tcBorders>
            <w:vAlign w:val="center"/>
          </w:tcPr>
          <w:p w:rsidR="00D87996" w:rsidRDefault="00AE5D10">
            <w:pPr>
              <w:ind w:right="-108"/>
              <w:jc w:val="center"/>
              <w:rPr>
                <w:bCs/>
                <w:iCs/>
                <w:sz w:val="28"/>
              </w:rPr>
            </w:pPr>
            <w:r>
              <w:rPr>
                <w:bCs/>
                <w:iCs/>
                <w:sz w:val="28"/>
              </w:rPr>
              <w:t>(9)</w:t>
            </w:r>
          </w:p>
        </w:tc>
      </w:tr>
    </w:tbl>
    <w:p w:rsidR="00D87996" w:rsidRDefault="00976381">
      <w:pPr>
        <w:jc w:val="both"/>
        <w:rPr>
          <w:sz w:val="28"/>
        </w:rPr>
      </w:pPr>
      <w:r>
        <w:rPr>
          <w:noProof/>
          <w:sz w:val="28"/>
        </w:rPr>
        <w:object w:dxaOrig="1440" w:dyaOrig="1440">
          <v:shape id="_x0000_s1026" type="#_x0000_t75" style="position:absolute;left:0;text-align:left;margin-left:122.85pt;margin-top:13.3pt;width:3.35pt;height:1.5pt;z-index:251634176;mso-position-horizontal-relative:text;mso-position-vertical-relative:text" o:allowincell="f">
            <v:imagedata r:id="rId58" o:title=""/>
            <w10:wrap type="topAndBottom"/>
          </v:shape>
          <o:OLEObject Type="Embed" ProgID="Equation.3" ShapeID="_x0000_s1026" DrawAspect="Content" ObjectID="_1471274830" r:id="rId59"/>
        </w:object>
      </w:r>
      <w:r w:rsidR="00AE5D10">
        <w:rPr>
          <w:sz w:val="28"/>
        </w:rPr>
        <w:t xml:space="preserve">где </w:t>
      </w:r>
      <w:r w:rsidR="00AE5D10">
        <w:rPr>
          <w:sz w:val="28"/>
          <w:lang w:val="en-US"/>
        </w:rPr>
        <w:t>m</w:t>
      </w:r>
      <w:r w:rsidR="00AE5D10">
        <w:rPr>
          <w:sz w:val="28"/>
        </w:rPr>
        <w:t xml:space="preserve"> = </w:t>
      </w:r>
      <w:r w:rsidR="00AE5D10">
        <w:rPr>
          <w:position w:val="-10"/>
          <w:sz w:val="28"/>
        </w:rPr>
        <w:object w:dxaOrig="480" w:dyaOrig="380">
          <v:shape id="_x0000_i1060" type="#_x0000_t75" style="width:24pt;height:18.75pt" o:ole="">
            <v:imagedata r:id="rId60" o:title=""/>
          </v:shape>
          <o:OLEObject Type="Embed" ProgID="Equation.3" ShapeID="_x0000_i1060" DrawAspect="Content" ObjectID="_1471274759" r:id="rId61"/>
        </w:object>
      </w:r>
      <w:r w:rsidR="00AE5D10">
        <w:rPr>
          <w:sz w:val="28"/>
        </w:rPr>
        <w:t>–– индекс наименования изделия (</w:t>
      </w:r>
      <w:r w:rsidR="00AE5D10">
        <w:rPr>
          <w:sz w:val="28"/>
          <w:lang w:val="en-US"/>
        </w:rPr>
        <w:t>M</w:t>
      </w:r>
      <w:r w:rsidR="00AE5D10">
        <w:rPr>
          <w:sz w:val="28"/>
        </w:rPr>
        <w:t xml:space="preserve"> –– общее число наименований изделий); </w:t>
      </w:r>
      <w:r w:rsidR="00AE5D10">
        <w:rPr>
          <w:sz w:val="28"/>
          <w:lang w:val="en-US"/>
        </w:rPr>
        <w:t>k</w:t>
      </w:r>
      <w:r w:rsidR="00AE5D10">
        <w:rPr>
          <w:sz w:val="28"/>
        </w:rPr>
        <w:t xml:space="preserve"> = </w:t>
      </w:r>
      <w:r w:rsidR="00AE5D10">
        <w:rPr>
          <w:position w:val="-10"/>
          <w:sz w:val="28"/>
        </w:rPr>
        <w:object w:dxaOrig="420" w:dyaOrig="380">
          <v:shape id="_x0000_i1061" type="#_x0000_t75" style="width:21pt;height:18.75pt" o:ole="">
            <v:imagedata r:id="rId62" o:title=""/>
          </v:shape>
          <o:OLEObject Type="Embed" ProgID="Equation.3" ShapeID="_x0000_i1061" DrawAspect="Content" ObjectID="_1471274760" r:id="rId63"/>
        </w:object>
      </w:r>
      <w:r w:rsidR="00AE5D10">
        <w:rPr>
          <w:sz w:val="28"/>
        </w:rPr>
        <w:t xml:space="preserve"> –– индекс планово-учетного периода (здесь квартала, месяца); </w:t>
      </w:r>
      <w:r w:rsidR="00AE5D10">
        <w:rPr>
          <w:sz w:val="28"/>
          <w:lang w:val="en-US"/>
        </w:rPr>
        <w:t>K</w:t>
      </w:r>
      <w:r w:rsidR="00AE5D10">
        <w:rPr>
          <w:sz w:val="28"/>
        </w:rPr>
        <w:t xml:space="preserve"> –– общее число планово-учетных периодов в году (4 квартала, 12 месяцев); </w:t>
      </w:r>
      <w:r w:rsidR="00AE5D10">
        <w:rPr>
          <w:sz w:val="28"/>
          <w:lang w:val="en-US"/>
        </w:rPr>
        <w:t>N</w:t>
      </w:r>
      <w:r w:rsidR="00AE5D10">
        <w:rPr>
          <w:sz w:val="28"/>
          <w:vertAlign w:val="subscript"/>
          <w:lang w:val="en-US"/>
        </w:rPr>
        <w:t>m</w:t>
      </w:r>
      <w:r w:rsidR="00AE5D10">
        <w:rPr>
          <w:sz w:val="28"/>
        </w:rPr>
        <w:t xml:space="preserve"> –– количество изделий </w:t>
      </w:r>
      <w:r w:rsidR="00AE5D10">
        <w:rPr>
          <w:sz w:val="28"/>
          <w:lang w:val="en-US"/>
        </w:rPr>
        <w:t>m</w:t>
      </w:r>
      <w:r w:rsidR="00AE5D10">
        <w:rPr>
          <w:sz w:val="28"/>
        </w:rPr>
        <w:t>-го наименования, планируемых к выпуску за год, шт.; Д</w:t>
      </w:r>
      <w:r w:rsidR="00AE5D10">
        <w:rPr>
          <w:sz w:val="28"/>
          <w:vertAlign w:val="subscript"/>
        </w:rPr>
        <w:t>р</w:t>
      </w:r>
      <w:r w:rsidR="00AE5D10">
        <w:rPr>
          <w:sz w:val="28"/>
          <w:vertAlign w:val="subscript"/>
          <w:lang w:val="en-US"/>
        </w:rPr>
        <w:t>k</w:t>
      </w:r>
      <w:r w:rsidR="00AE5D10">
        <w:rPr>
          <w:sz w:val="28"/>
          <w:vertAlign w:val="subscript"/>
        </w:rPr>
        <w:t xml:space="preserve"> </w:t>
      </w:r>
      <w:r w:rsidR="00AE5D10">
        <w:rPr>
          <w:sz w:val="28"/>
        </w:rPr>
        <w:t>и Д</w:t>
      </w:r>
      <w:r w:rsidR="00AE5D10">
        <w:rPr>
          <w:sz w:val="28"/>
          <w:vertAlign w:val="subscript"/>
        </w:rPr>
        <w:t>р</w:t>
      </w:r>
      <w:r w:rsidR="00AE5D10">
        <w:rPr>
          <w:sz w:val="28"/>
        </w:rPr>
        <w:t xml:space="preserve"> –– число рабочих дней соответственно в </w:t>
      </w:r>
      <w:r w:rsidR="00AE5D10">
        <w:rPr>
          <w:sz w:val="28"/>
          <w:lang w:val="en-US"/>
        </w:rPr>
        <w:t>k</w:t>
      </w:r>
      <w:r w:rsidR="00AE5D10">
        <w:rPr>
          <w:sz w:val="28"/>
        </w:rPr>
        <w:t>-м планово-учетном периоде (квартале, месяце) –– берется по производственному (рабочему) календарю планируемого года.</w:t>
      </w:r>
    </w:p>
    <w:p w:rsidR="00D87996" w:rsidRDefault="00AE5D10">
      <w:pPr>
        <w:ind w:firstLine="709"/>
        <w:jc w:val="both"/>
        <w:rPr>
          <w:sz w:val="28"/>
        </w:rPr>
      </w:pPr>
      <w:r>
        <w:rPr>
          <w:i/>
          <w:iCs/>
          <w:sz w:val="28"/>
        </w:rPr>
        <w:t>Пример.</w:t>
      </w:r>
      <w:r>
        <w:rPr>
          <w:sz w:val="28"/>
        </w:rPr>
        <w:t xml:space="preserve"> Количество изделий первого наименования выпускаемых в первом квартале 2002 года </w:t>
      </w:r>
      <w:r>
        <w:rPr>
          <w:sz w:val="28"/>
          <w:lang w:val="en-US"/>
        </w:rPr>
        <w:t>N</w:t>
      </w:r>
      <w:r>
        <w:rPr>
          <w:sz w:val="28"/>
          <w:vertAlign w:val="subscript"/>
        </w:rPr>
        <w:t>11</w:t>
      </w:r>
      <w:r>
        <w:rPr>
          <w:sz w:val="28"/>
        </w:rPr>
        <w:t xml:space="preserve"> равно</w:t>
      </w:r>
    </w:p>
    <w:p w:rsidR="00D87996" w:rsidRDefault="00D87996">
      <w:pPr>
        <w:ind w:firstLine="709"/>
        <w:jc w:val="both"/>
        <w:rPr>
          <w:sz w:val="28"/>
        </w:rPr>
      </w:pPr>
    </w:p>
    <w:p w:rsidR="00D87996" w:rsidRDefault="00AE5D10">
      <w:pPr>
        <w:jc w:val="center"/>
        <w:rPr>
          <w:sz w:val="28"/>
        </w:rPr>
      </w:pPr>
      <w:r>
        <w:rPr>
          <w:sz w:val="28"/>
          <w:lang w:val="en-US"/>
        </w:rPr>
        <w:t>N</w:t>
      </w:r>
      <w:r>
        <w:rPr>
          <w:sz w:val="28"/>
          <w:vertAlign w:val="subscript"/>
        </w:rPr>
        <w:t xml:space="preserve">11 </w:t>
      </w:r>
      <w:r>
        <w:rPr>
          <w:sz w:val="28"/>
        </w:rPr>
        <w:t xml:space="preserve">= </w:t>
      </w:r>
      <w:r>
        <w:rPr>
          <w:position w:val="-24"/>
          <w:sz w:val="28"/>
        </w:rPr>
        <w:object w:dxaOrig="1440" w:dyaOrig="620">
          <v:shape id="_x0000_i1062" type="#_x0000_t75" style="width:1in;height:30.75pt" o:ole="">
            <v:imagedata r:id="rId64" o:title=""/>
          </v:shape>
          <o:OLEObject Type="Embed" ProgID="Equation.3" ShapeID="_x0000_i1062" DrawAspect="Content" ObjectID="_1471274761" r:id="rId65"/>
        </w:object>
      </w:r>
      <w:r>
        <w:rPr>
          <w:sz w:val="28"/>
        </w:rPr>
        <w:t>(шт.),</w:t>
      </w:r>
    </w:p>
    <w:p w:rsidR="00D87996" w:rsidRDefault="00D87996">
      <w:pPr>
        <w:jc w:val="center"/>
        <w:rPr>
          <w:sz w:val="28"/>
        </w:rPr>
      </w:pPr>
    </w:p>
    <w:p w:rsidR="00D87996" w:rsidRDefault="00AE5D10">
      <w:pPr>
        <w:jc w:val="both"/>
        <w:rPr>
          <w:bCs/>
          <w:sz w:val="28"/>
        </w:rPr>
      </w:pPr>
      <w:r>
        <w:rPr>
          <w:sz w:val="28"/>
        </w:rPr>
        <w:t>где 560 (</w:t>
      </w:r>
      <w:r>
        <w:rPr>
          <w:sz w:val="28"/>
          <w:lang w:val="en-US"/>
        </w:rPr>
        <w:t>N</w:t>
      </w:r>
      <w:r>
        <w:rPr>
          <w:sz w:val="28"/>
          <w:vertAlign w:val="subscript"/>
        </w:rPr>
        <w:t>1</w:t>
      </w:r>
      <w:r>
        <w:rPr>
          <w:sz w:val="28"/>
        </w:rPr>
        <w:t>) –– количество изделий первого наименования, планируемых к выпуску за год (табл. 4); 250 (Д</w:t>
      </w:r>
      <w:r>
        <w:rPr>
          <w:sz w:val="28"/>
          <w:vertAlign w:val="subscript"/>
        </w:rPr>
        <w:t>р</w:t>
      </w:r>
      <w:r>
        <w:rPr>
          <w:sz w:val="28"/>
        </w:rPr>
        <w:t>) –– число рабочих дней в планируемом (2002) году; 59 (Д</w:t>
      </w:r>
      <w:r>
        <w:rPr>
          <w:sz w:val="28"/>
          <w:vertAlign w:val="subscript"/>
        </w:rPr>
        <w:t>р1</w:t>
      </w:r>
      <w:r>
        <w:rPr>
          <w:sz w:val="28"/>
        </w:rPr>
        <w:t>) –– число рабочих дней в первом квартале.</w:t>
      </w:r>
    </w:p>
    <w:p w:rsidR="00D87996" w:rsidRDefault="00AE5D10">
      <w:pPr>
        <w:pStyle w:val="7"/>
        <w:spacing w:before="0"/>
        <w:ind w:firstLine="720"/>
        <w:rPr>
          <w:sz w:val="28"/>
        </w:rPr>
      </w:pPr>
      <w:bookmarkStart w:id="25" w:name="_Toc468968245"/>
      <w:bookmarkStart w:id="26" w:name="_Toc468968410"/>
      <w:bookmarkStart w:id="27" w:name="_Toc474071128"/>
      <w:r>
        <w:rPr>
          <w:sz w:val="28"/>
        </w:rPr>
        <w:t>Расчеты по распределению ГППЗ сводятся в табл. 7.</w:t>
      </w:r>
      <w:bookmarkEnd w:id="25"/>
      <w:bookmarkEnd w:id="26"/>
      <w:bookmarkEnd w:id="27"/>
    </w:p>
    <w:p w:rsidR="00D87996" w:rsidRDefault="00D87996">
      <w:pPr>
        <w:ind w:firstLine="720"/>
        <w:jc w:val="right"/>
        <w:rPr>
          <w:bCs/>
          <w:iCs/>
          <w:sz w:val="28"/>
        </w:rPr>
      </w:pPr>
    </w:p>
    <w:p w:rsidR="00D87996" w:rsidRDefault="00AE5D10">
      <w:pPr>
        <w:ind w:firstLine="720"/>
        <w:jc w:val="right"/>
        <w:rPr>
          <w:bCs/>
          <w:iCs/>
          <w:sz w:val="28"/>
        </w:rPr>
      </w:pPr>
      <w:r>
        <w:rPr>
          <w:bCs/>
          <w:iCs/>
          <w:sz w:val="28"/>
        </w:rPr>
        <w:t xml:space="preserve">Таблица 7 </w:t>
      </w:r>
    </w:p>
    <w:p w:rsidR="00D87996" w:rsidRDefault="00AE5D10">
      <w:pPr>
        <w:jc w:val="center"/>
        <w:rPr>
          <w:b/>
          <w:sz w:val="28"/>
        </w:rPr>
      </w:pPr>
      <w:r>
        <w:rPr>
          <w:b/>
          <w:sz w:val="28"/>
        </w:rPr>
        <w:t>Распределение производственной программы завода 2002 года  по кварталам и месяцам</w:t>
      </w:r>
    </w:p>
    <w:tbl>
      <w:tblPr>
        <w:tblW w:w="8959" w:type="dxa"/>
        <w:tblInd w:w="212" w:type="dxa"/>
        <w:tblLayout w:type="fixed"/>
        <w:tblCellMar>
          <w:left w:w="70" w:type="dxa"/>
          <w:right w:w="70" w:type="dxa"/>
        </w:tblCellMar>
        <w:tblLook w:val="0000" w:firstRow="0" w:lastRow="0" w:firstColumn="0" w:lastColumn="0" w:noHBand="0" w:noVBand="0"/>
      </w:tblPr>
      <w:tblGrid>
        <w:gridCol w:w="438"/>
        <w:gridCol w:w="714"/>
        <w:gridCol w:w="567"/>
        <w:gridCol w:w="426"/>
        <w:gridCol w:w="425"/>
        <w:gridCol w:w="425"/>
        <w:gridCol w:w="567"/>
        <w:gridCol w:w="425"/>
        <w:gridCol w:w="426"/>
        <w:gridCol w:w="425"/>
        <w:gridCol w:w="567"/>
        <w:gridCol w:w="475"/>
        <w:gridCol w:w="476"/>
        <w:gridCol w:w="476"/>
        <w:gridCol w:w="699"/>
        <w:gridCol w:w="476"/>
        <w:gridCol w:w="476"/>
        <w:gridCol w:w="476"/>
      </w:tblGrid>
      <w:tr w:rsidR="00D87996">
        <w:trPr>
          <w:cantSplit/>
          <w:trHeight w:val="2276"/>
        </w:trPr>
        <w:tc>
          <w:tcPr>
            <w:tcW w:w="438" w:type="dxa"/>
            <w:vMerge w:val="restart"/>
            <w:tcBorders>
              <w:top w:val="single" w:sz="4" w:space="0" w:color="auto"/>
              <w:left w:val="single" w:sz="4" w:space="0" w:color="auto"/>
              <w:bottom w:val="nil"/>
              <w:right w:val="single" w:sz="4" w:space="0" w:color="auto"/>
            </w:tcBorders>
            <w:textDirection w:val="btLr"/>
          </w:tcPr>
          <w:p w:rsidR="00D87996" w:rsidRDefault="00AE5D10">
            <w:pPr>
              <w:ind w:right="113"/>
              <w:jc w:val="center"/>
              <w:rPr>
                <w:sz w:val="28"/>
              </w:rPr>
            </w:pPr>
            <w:r>
              <w:rPr>
                <w:sz w:val="28"/>
              </w:rPr>
              <w:t>Номер изделия</w:t>
            </w:r>
          </w:p>
        </w:tc>
        <w:tc>
          <w:tcPr>
            <w:tcW w:w="714" w:type="dxa"/>
            <w:vMerge w:val="restart"/>
            <w:tcBorders>
              <w:top w:val="single" w:sz="4" w:space="0" w:color="auto"/>
              <w:left w:val="single" w:sz="4" w:space="0" w:color="auto"/>
              <w:right w:val="single" w:sz="4" w:space="0" w:color="auto"/>
            </w:tcBorders>
            <w:textDirection w:val="btLr"/>
          </w:tcPr>
          <w:p w:rsidR="00D87996" w:rsidRDefault="00AE5D10">
            <w:pPr>
              <w:ind w:right="113"/>
              <w:jc w:val="center"/>
              <w:rPr>
                <w:sz w:val="28"/>
              </w:rPr>
            </w:pPr>
            <w:r>
              <w:rPr>
                <w:sz w:val="28"/>
              </w:rPr>
              <w:t xml:space="preserve">Количество изделий, вы-пускаемых за год </w:t>
            </w:r>
            <w:r>
              <w:rPr>
                <w:sz w:val="28"/>
                <w:lang w:val="en-US"/>
              </w:rPr>
              <w:t>N</w:t>
            </w:r>
            <w:r>
              <w:rPr>
                <w:sz w:val="28"/>
                <w:vertAlign w:val="subscript"/>
                <w:lang w:val="en-US"/>
              </w:rPr>
              <w:t>m</w:t>
            </w:r>
            <w:r>
              <w:rPr>
                <w:sz w:val="28"/>
              </w:rPr>
              <w:t>, шт</w:t>
            </w:r>
          </w:p>
        </w:tc>
        <w:tc>
          <w:tcPr>
            <w:tcW w:w="567" w:type="dxa"/>
            <w:tcBorders>
              <w:top w:val="single" w:sz="4" w:space="0" w:color="auto"/>
              <w:left w:val="single" w:sz="4" w:space="0" w:color="auto"/>
              <w:bottom w:val="single" w:sz="4" w:space="0" w:color="auto"/>
              <w:right w:val="single" w:sz="4" w:space="0" w:color="auto"/>
            </w:tcBorders>
            <w:textDirection w:val="btLr"/>
          </w:tcPr>
          <w:p w:rsidR="00D87996" w:rsidRDefault="00AE5D10">
            <w:pPr>
              <w:ind w:right="113"/>
              <w:jc w:val="center"/>
              <w:rPr>
                <w:sz w:val="28"/>
              </w:rPr>
            </w:pPr>
            <w:r>
              <w:rPr>
                <w:sz w:val="28"/>
              </w:rPr>
              <w:t>I квартал</w:t>
            </w:r>
          </w:p>
        </w:tc>
        <w:tc>
          <w:tcPr>
            <w:tcW w:w="426" w:type="dxa"/>
            <w:tcBorders>
              <w:top w:val="single" w:sz="4" w:space="0" w:color="auto"/>
              <w:left w:val="single" w:sz="4" w:space="0" w:color="auto"/>
              <w:bottom w:val="single" w:sz="4" w:space="0" w:color="auto"/>
              <w:right w:val="single" w:sz="4" w:space="0" w:color="auto"/>
            </w:tcBorders>
            <w:textDirection w:val="btLr"/>
          </w:tcPr>
          <w:p w:rsidR="00D87996" w:rsidRDefault="00AE5D10">
            <w:pPr>
              <w:ind w:right="113"/>
              <w:jc w:val="center"/>
              <w:rPr>
                <w:sz w:val="28"/>
              </w:rPr>
            </w:pPr>
            <w:r>
              <w:rPr>
                <w:sz w:val="28"/>
              </w:rPr>
              <w:t>Январь</w:t>
            </w:r>
          </w:p>
        </w:tc>
        <w:tc>
          <w:tcPr>
            <w:tcW w:w="425" w:type="dxa"/>
            <w:tcBorders>
              <w:top w:val="single" w:sz="4" w:space="0" w:color="auto"/>
              <w:left w:val="single" w:sz="4" w:space="0" w:color="auto"/>
              <w:bottom w:val="single" w:sz="4" w:space="0" w:color="auto"/>
              <w:right w:val="single" w:sz="6" w:space="0" w:color="auto"/>
            </w:tcBorders>
            <w:textDirection w:val="btLr"/>
          </w:tcPr>
          <w:p w:rsidR="00D87996" w:rsidRDefault="00AE5D10">
            <w:pPr>
              <w:ind w:right="113"/>
              <w:jc w:val="center"/>
              <w:rPr>
                <w:sz w:val="28"/>
              </w:rPr>
            </w:pPr>
            <w:r>
              <w:rPr>
                <w:sz w:val="28"/>
              </w:rPr>
              <w:t>Февраль</w:t>
            </w:r>
          </w:p>
        </w:tc>
        <w:tc>
          <w:tcPr>
            <w:tcW w:w="425" w:type="dxa"/>
            <w:tcBorders>
              <w:top w:val="single" w:sz="4" w:space="0" w:color="auto"/>
              <w:left w:val="single" w:sz="6" w:space="0" w:color="auto"/>
              <w:bottom w:val="single" w:sz="4" w:space="0" w:color="auto"/>
              <w:right w:val="single" w:sz="6" w:space="0" w:color="auto"/>
            </w:tcBorders>
            <w:textDirection w:val="btLr"/>
          </w:tcPr>
          <w:p w:rsidR="00D87996" w:rsidRDefault="00AE5D10">
            <w:pPr>
              <w:ind w:right="113"/>
              <w:jc w:val="center"/>
              <w:rPr>
                <w:sz w:val="28"/>
              </w:rPr>
            </w:pPr>
            <w:r>
              <w:rPr>
                <w:sz w:val="28"/>
              </w:rPr>
              <w:t>Март</w:t>
            </w:r>
          </w:p>
        </w:tc>
        <w:tc>
          <w:tcPr>
            <w:tcW w:w="567" w:type="dxa"/>
            <w:tcBorders>
              <w:top w:val="single" w:sz="4" w:space="0" w:color="auto"/>
              <w:left w:val="single" w:sz="6" w:space="0" w:color="auto"/>
              <w:bottom w:val="single" w:sz="4" w:space="0" w:color="auto"/>
              <w:right w:val="single" w:sz="6" w:space="0" w:color="auto"/>
            </w:tcBorders>
            <w:textDirection w:val="btLr"/>
          </w:tcPr>
          <w:p w:rsidR="00D87996" w:rsidRDefault="00AE5D10">
            <w:pPr>
              <w:ind w:right="113"/>
              <w:jc w:val="center"/>
              <w:rPr>
                <w:sz w:val="28"/>
              </w:rPr>
            </w:pPr>
            <w:r>
              <w:rPr>
                <w:sz w:val="28"/>
              </w:rPr>
              <w:t>II квартал</w:t>
            </w:r>
          </w:p>
        </w:tc>
        <w:tc>
          <w:tcPr>
            <w:tcW w:w="425" w:type="dxa"/>
            <w:tcBorders>
              <w:top w:val="single" w:sz="4" w:space="0" w:color="auto"/>
              <w:left w:val="single" w:sz="6" w:space="0" w:color="auto"/>
              <w:bottom w:val="single" w:sz="4" w:space="0" w:color="auto"/>
              <w:right w:val="single" w:sz="6" w:space="0" w:color="auto"/>
            </w:tcBorders>
            <w:textDirection w:val="btLr"/>
          </w:tcPr>
          <w:p w:rsidR="00D87996" w:rsidRDefault="00AE5D10">
            <w:pPr>
              <w:ind w:right="113"/>
              <w:jc w:val="center"/>
              <w:rPr>
                <w:sz w:val="28"/>
              </w:rPr>
            </w:pPr>
            <w:r>
              <w:rPr>
                <w:sz w:val="28"/>
              </w:rPr>
              <w:t>Апрель</w:t>
            </w:r>
          </w:p>
        </w:tc>
        <w:tc>
          <w:tcPr>
            <w:tcW w:w="426" w:type="dxa"/>
            <w:tcBorders>
              <w:top w:val="single" w:sz="4" w:space="0" w:color="auto"/>
              <w:left w:val="single" w:sz="6" w:space="0" w:color="auto"/>
              <w:bottom w:val="single" w:sz="4" w:space="0" w:color="auto"/>
              <w:right w:val="single" w:sz="6" w:space="0" w:color="auto"/>
            </w:tcBorders>
            <w:textDirection w:val="btLr"/>
          </w:tcPr>
          <w:p w:rsidR="00D87996" w:rsidRDefault="00AE5D10">
            <w:pPr>
              <w:ind w:right="113"/>
              <w:jc w:val="center"/>
              <w:rPr>
                <w:sz w:val="28"/>
              </w:rPr>
            </w:pPr>
            <w:r>
              <w:rPr>
                <w:sz w:val="28"/>
              </w:rPr>
              <w:t>Май</w:t>
            </w:r>
          </w:p>
        </w:tc>
        <w:tc>
          <w:tcPr>
            <w:tcW w:w="425" w:type="dxa"/>
            <w:tcBorders>
              <w:top w:val="single" w:sz="4" w:space="0" w:color="auto"/>
              <w:left w:val="single" w:sz="6" w:space="0" w:color="auto"/>
              <w:bottom w:val="single" w:sz="4" w:space="0" w:color="auto"/>
              <w:right w:val="single" w:sz="6" w:space="0" w:color="auto"/>
            </w:tcBorders>
            <w:textDirection w:val="btLr"/>
          </w:tcPr>
          <w:p w:rsidR="00D87996" w:rsidRDefault="00AE5D10">
            <w:pPr>
              <w:ind w:right="113"/>
              <w:jc w:val="center"/>
              <w:rPr>
                <w:sz w:val="28"/>
              </w:rPr>
            </w:pPr>
            <w:r>
              <w:rPr>
                <w:sz w:val="28"/>
              </w:rPr>
              <w:t>Июнь</w:t>
            </w:r>
          </w:p>
        </w:tc>
        <w:tc>
          <w:tcPr>
            <w:tcW w:w="567" w:type="dxa"/>
            <w:tcBorders>
              <w:top w:val="single" w:sz="4" w:space="0" w:color="auto"/>
              <w:left w:val="single" w:sz="6" w:space="0" w:color="auto"/>
              <w:bottom w:val="single" w:sz="4" w:space="0" w:color="auto"/>
              <w:right w:val="single" w:sz="6" w:space="0" w:color="auto"/>
            </w:tcBorders>
            <w:textDirection w:val="btLr"/>
          </w:tcPr>
          <w:p w:rsidR="00D87996" w:rsidRDefault="00AE5D10">
            <w:pPr>
              <w:ind w:right="113"/>
              <w:jc w:val="center"/>
              <w:rPr>
                <w:sz w:val="28"/>
              </w:rPr>
            </w:pPr>
            <w:r>
              <w:rPr>
                <w:sz w:val="28"/>
              </w:rPr>
              <w:t>III квартал</w:t>
            </w:r>
          </w:p>
        </w:tc>
        <w:tc>
          <w:tcPr>
            <w:tcW w:w="475" w:type="dxa"/>
            <w:tcBorders>
              <w:top w:val="single" w:sz="4" w:space="0" w:color="auto"/>
              <w:left w:val="single" w:sz="6" w:space="0" w:color="auto"/>
              <w:bottom w:val="single" w:sz="4" w:space="0" w:color="auto"/>
              <w:right w:val="single" w:sz="6" w:space="0" w:color="auto"/>
            </w:tcBorders>
            <w:textDirection w:val="btLr"/>
          </w:tcPr>
          <w:p w:rsidR="00D87996" w:rsidRDefault="00AE5D10">
            <w:pPr>
              <w:ind w:right="113"/>
              <w:jc w:val="center"/>
              <w:rPr>
                <w:sz w:val="28"/>
              </w:rPr>
            </w:pPr>
            <w:r>
              <w:rPr>
                <w:sz w:val="28"/>
              </w:rPr>
              <w:t>Июль</w:t>
            </w:r>
          </w:p>
        </w:tc>
        <w:tc>
          <w:tcPr>
            <w:tcW w:w="476" w:type="dxa"/>
            <w:tcBorders>
              <w:top w:val="single" w:sz="4" w:space="0" w:color="auto"/>
              <w:left w:val="single" w:sz="6" w:space="0" w:color="auto"/>
              <w:bottom w:val="single" w:sz="4" w:space="0" w:color="auto"/>
              <w:right w:val="single" w:sz="6" w:space="0" w:color="auto"/>
            </w:tcBorders>
            <w:textDirection w:val="btLr"/>
          </w:tcPr>
          <w:p w:rsidR="00D87996" w:rsidRDefault="00AE5D10">
            <w:pPr>
              <w:ind w:right="113"/>
              <w:jc w:val="center"/>
              <w:rPr>
                <w:sz w:val="28"/>
              </w:rPr>
            </w:pPr>
            <w:r>
              <w:rPr>
                <w:sz w:val="28"/>
              </w:rPr>
              <w:t>Август</w:t>
            </w:r>
          </w:p>
        </w:tc>
        <w:tc>
          <w:tcPr>
            <w:tcW w:w="476" w:type="dxa"/>
            <w:tcBorders>
              <w:top w:val="single" w:sz="4" w:space="0" w:color="auto"/>
              <w:left w:val="single" w:sz="6" w:space="0" w:color="auto"/>
              <w:bottom w:val="single" w:sz="4" w:space="0" w:color="auto"/>
              <w:right w:val="single" w:sz="6" w:space="0" w:color="auto"/>
            </w:tcBorders>
            <w:textDirection w:val="btLr"/>
          </w:tcPr>
          <w:p w:rsidR="00D87996" w:rsidRDefault="00AE5D10">
            <w:pPr>
              <w:ind w:right="113"/>
              <w:jc w:val="center"/>
              <w:rPr>
                <w:sz w:val="28"/>
              </w:rPr>
            </w:pPr>
            <w:r>
              <w:rPr>
                <w:sz w:val="28"/>
              </w:rPr>
              <w:t>Сентябрь</w:t>
            </w:r>
          </w:p>
        </w:tc>
        <w:tc>
          <w:tcPr>
            <w:tcW w:w="699" w:type="dxa"/>
            <w:tcBorders>
              <w:top w:val="single" w:sz="4" w:space="0" w:color="auto"/>
              <w:left w:val="single" w:sz="6" w:space="0" w:color="auto"/>
              <w:bottom w:val="single" w:sz="4" w:space="0" w:color="auto"/>
              <w:right w:val="single" w:sz="6" w:space="0" w:color="auto"/>
            </w:tcBorders>
            <w:textDirection w:val="btLr"/>
          </w:tcPr>
          <w:p w:rsidR="00D87996" w:rsidRDefault="00AE5D10">
            <w:pPr>
              <w:ind w:right="113"/>
              <w:jc w:val="center"/>
              <w:rPr>
                <w:sz w:val="28"/>
              </w:rPr>
            </w:pPr>
            <w:r>
              <w:rPr>
                <w:sz w:val="28"/>
              </w:rPr>
              <w:t>IV квартал</w:t>
            </w:r>
          </w:p>
        </w:tc>
        <w:tc>
          <w:tcPr>
            <w:tcW w:w="476" w:type="dxa"/>
            <w:tcBorders>
              <w:top w:val="single" w:sz="4" w:space="0" w:color="auto"/>
              <w:left w:val="single" w:sz="6" w:space="0" w:color="auto"/>
              <w:bottom w:val="single" w:sz="4" w:space="0" w:color="auto"/>
              <w:right w:val="single" w:sz="6" w:space="0" w:color="auto"/>
            </w:tcBorders>
            <w:textDirection w:val="btLr"/>
          </w:tcPr>
          <w:p w:rsidR="00D87996" w:rsidRDefault="00AE5D10">
            <w:pPr>
              <w:ind w:right="113"/>
              <w:jc w:val="center"/>
              <w:rPr>
                <w:sz w:val="28"/>
              </w:rPr>
            </w:pPr>
            <w:r>
              <w:rPr>
                <w:sz w:val="28"/>
              </w:rPr>
              <w:t>Октябрь</w:t>
            </w:r>
          </w:p>
        </w:tc>
        <w:tc>
          <w:tcPr>
            <w:tcW w:w="476" w:type="dxa"/>
            <w:tcBorders>
              <w:top w:val="single" w:sz="4" w:space="0" w:color="auto"/>
              <w:left w:val="single" w:sz="6" w:space="0" w:color="auto"/>
              <w:bottom w:val="single" w:sz="4" w:space="0" w:color="auto"/>
              <w:right w:val="single" w:sz="6" w:space="0" w:color="auto"/>
            </w:tcBorders>
            <w:textDirection w:val="btLr"/>
          </w:tcPr>
          <w:p w:rsidR="00D87996" w:rsidRDefault="00AE5D10">
            <w:pPr>
              <w:ind w:right="113"/>
              <w:jc w:val="center"/>
              <w:rPr>
                <w:sz w:val="28"/>
              </w:rPr>
            </w:pPr>
            <w:r>
              <w:rPr>
                <w:sz w:val="28"/>
              </w:rPr>
              <w:t>Ноябрь</w:t>
            </w:r>
          </w:p>
        </w:tc>
        <w:tc>
          <w:tcPr>
            <w:tcW w:w="476" w:type="dxa"/>
            <w:tcBorders>
              <w:top w:val="single" w:sz="4" w:space="0" w:color="auto"/>
              <w:left w:val="single" w:sz="6" w:space="0" w:color="auto"/>
              <w:bottom w:val="single" w:sz="4" w:space="0" w:color="auto"/>
              <w:right w:val="single" w:sz="6" w:space="0" w:color="auto"/>
            </w:tcBorders>
            <w:textDirection w:val="btLr"/>
          </w:tcPr>
          <w:p w:rsidR="00D87996" w:rsidRDefault="00AE5D10">
            <w:pPr>
              <w:ind w:right="113"/>
              <w:jc w:val="center"/>
              <w:rPr>
                <w:sz w:val="28"/>
              </w:rPr>
            </w:pPr>
            <w:r>
              <w:rPr>
                <w:sz w:val="28"/>
              </w:rPr>
              <w:t>Декабрь</w:t>
            </w:r>
          </w:p>
        </w:tc>
      </w:tr>
      <w:tr w:rsidR="00D87996">
        <w:tblPrEx>
          <w:tblCellMar>
            <w:left w:w="56" w:type="dxa"/>
            <w:right w:w="56" w:type="dxa"/>
          </w:tblCellMar>
        </w:tblPrEx>
        <w:trPr>
          <w:cantSplit/>
          <w:trHeight w:val="406"/>
        </w:trPr>
        <w:tc>
          <w:tcPr>
            <w:tcW w:w="438" w:type="dxa"/>
            <w:vMerge/>
            <w:tcBorders>
              <w:top w:val="nil"/>
              <w:left w:val="single" w:sz="4" w:space="0" w:color="auto"/>
              <w:bottom w:val="nil"/>
              <w:right w:val="single" w:sz="4" w:space="0" w:color="auto"/>
            </w:tcBorders>
          </w:tcPr>
          <w:p w:rsidR="00D87996" w:rsidRDefault="00D87996">
            <w:pPr>
              <w:ind w:firstLine="720"/>
              <w:jc w:val="both"/>
              <w:rPr>
                <w:sz w:val="28"/>
              </w:rPr>
            </w:pPr>
          </w:p>
        </w:tc>
        <w:tc>
          <w:tcPr>
            <w:tcW w:w="714" w:type="dxa"/>
            <w:vMerge/>
            <w:tcBorders>
              <w:left w:val="single" w:sz="4" w:space="0" w:color="auto"/>
              <w:right w:val="single" w:sz="4" w:space="0" w:color="auto"/>
            </w:tcBorders>
          </w:tcPr>
          <w:p w:rsidR="00D87996" w:rsidRDefault="00D87996">
            <w:pPr>
              <w:ind w:firstLine="720"/>
              <w:jc w:val="both"/>
              <w:rPr>
                <w:sz w:val="28"/>
              </w:rPr>
            </w:pPr>
          </w:p>
        </w:tc>
        <w:tc>
          <w:tcPr>
            <w:tcW w:w="7807" w:type="dxa"/>
            <w:gridSpan w:val="16"/>
            <w:tcBorders>
              <w:top w:val="single" w:sz="4" w:space="0" w:color="auto"/>
              <w:left w:val="single" w:sz="4" w:space="0" w:color="auto"/>
              <w:bottom w:val="single" w:sz="4" w:space="0" w:color="auto"/>
              <w:right w:val="single" w:sz="4" w:space="0" w:color="auto"/>
            </w:tcBorders>
          </w:tcPr>
          <w:p w:rsidR="00D87996" w:rsidRDefault="00AE5D10">
            <w:pPr>
              <w:ind w:firstLine="720"/>
              <w:jc w:val="both"/>
              <w:rPr>
                <w:sz w:val="28"/>
              </w:rPr>
            </w:pPr>
            <w:r>
              <w:rPr>
                <w:sz w:val="28"/>
              </w:rPr>
              <w:t xml:space="preserve">             Число   рабочих   дней </w:t>
            </w:r>
            <w:r>
              <w:rPr>
                <w:b/>
                <w:sz w:val="28"/>
              </w:rPr>
              <w:t>Д</w:t>
            </w:r>
            <w:r>
              <w:rPr>
                <w:b/>
                <w:sz w:val="28"/>
                <w:vertAlign w:val="subscript"/>
              </w:rPr>
              <w:t>р</w:t>
            </w:r>
            <w:r>
              <w:rPr>
                <w:b/>
                <w:sz w:val="28"/>
                <w:vertAlign w:val="subscript"/>
                <w:lang w:val="en-US"/>
              </w:rPr>
              <w:t>k</w:t>
            </w:r>
            <w:r>
              <w:rPr>
                <w:sz w:val="28"/>
              </w:rPr>
              <w:t xml:space="preserve">  , раб. дн.                                                                                                                   </w:t>
            </w:r>
          </w:p>
        </w:tc>
      </w:tr>
      <w:tr w:rsidR="00D87996">
        <w:trPr>
          <w:cantSplit/>
          <w:trHeight w:val="427"/>
        </w:trPr>
        <w:tc>
          <w:tcPr>
            <w:tcW w:w="438" w:type="dxa"/>
            <w:vMerge/>
            <w:tcBorders>
              <w:top w:val="nil"/>
              <w:left w:val="single" w:sz="4" w:space="0" w:color="auto"/>
              <w:bottom w:val="single" w:sz="4" w:space="0" w:color="auto"/>
              <w:right w:val="single" w:sz="4" w:space="0" w:color="auto"/>
            </w:tcBorders>
          </w:tcPr>
          <w:p w:rsidR="00D87996" w:rsidRDefault="00D87996">
            <w:pPr>
              <w:ind w:firstLine="720"/>
              <w:jc w:val="both"/>
              <w:rPr>
                <w:sz w:val="28"/>
              </w:rPr>
            </w:pPr>
          </w:p>
        </w:tc>
        <w:tc>
          <w:tcPr>
            <w:tcW w:w="714" w:type="dxa"/>
            <w:vMerge/>
            <w:tcBorders>
              <w:left w:val="single" w:sz="4" w:space="0" w:color="auto"/>
              <w:bottom w:val="single" w:sz="4" w:space="0" w:color="auto"/>
              <w:right w:val="single" w:sz="4" w:space="0" w:color="auto"/>
            </w:tcBorders>
          </w:tcPr>
          <w:p w:rsidR="00D87996" w:rsidRDefault="00D87996">
            <w:pPr>
              <w:ind w:firstLine="720"/>
              <w:jc w:val="both"/>
              <w:rPr>
                <w:sz w:val="28"/>
              </w:rPr>
            </w:pPr>
          </w:p>
        </w:tc>
        <w:tc>
          <w:tcPr>
            <w:tcW w:w="567" w:type="dxa"/>
            <w:tcBorders>
              <w:top w:val="single" w:sz="4" w:space="0" w:color="auto"/>
              <w:left w:val="single" w:sz="4" w:space="0" w:color="auto"/>
              <w:bottom w:val="single" w:sz="4" w:space="0" w:color="auto"/>
              <w:right w:val="single" w:sz="4" w:space="0" w:color="auto"/>
            </w:tcBorders>
          </w:tcPr>
          <w:p w:rsidR="00D87996" w:rsidRDefault="00AE5D10">
            <w:pPr>
              <w:jc w:val="center"/>
              <w:rPr>
                <w:sz w:val="28"/>
              </w:rPr>
            </w:pPr>
            <w:r>
              <w:rPr>
                <w:sz w:val="28"/>
              </w:rPr>
              <w:t>59</w:t>
            </w:r>
          </w:p>
        </w:tc>
        <w:tc>
          <w:tcPr>
            <w:tcW w:w="426" w:type="dxa"/>
            <w:tcBorders>
              <w:top w:val="single" w:sz="4" w:space="0" w:color="auto"/>
              <w:left w:val="single" w:sz="4" w:space="0" w:color="auto"/>
              <w:bottom w:val="single" w:sz="4" w:space="0" w:color="auto"/>
              <w:right w:val="single" w:sz="4" w:space="0" w:color="auto"/>
            </w:tcBorders>
          </w:tcPr>
          <w:p w:rsidR="00D87996" w:rsidRDefault="00AE5D10">
            <w:pPr>
              <w:jc w:val="center"/>
              <w:rPr>
                <w:sz w:val="28"/>
              </w:rPr>
            </w:pPr>
            <w:r>
              <w:rPr>
                <w:sz w:val="28"/>
              </w:rPr>
              <w:t>20</w:t>
            </w:r>
          </w:p>
        </w:tc>
        <w:tc>
          <w:tcPr>
            <w:tcW w:w="425" w:type="dxa"/>
            <w:tcBorders>
              <w:top w:val="single" w:sz="4" w:space="0" w:color="auto"/>
              <w:left w:val="single" w:sz="4" w:space="0" w:color="auto"/>
              <w:bottom w:val="single" w:sz="4" w:space="0" w:color="auto"/>
              <w:right w:val="single" w:sz="4" w:space="0" w:color="auto"/>
            </w:tcBorders>
          </w:tcPr>
          <w:p w:rsidR="00D87996" w:rsidRDefault="00AE5D10">
            <w:pPr>
              <w:jc w:val="center"/>
              <w:rPr>
                <w:sz w:val="28"/>
              </w:rPr>
            </w:pPr>
            <w:r>
              <w:rPr>
                <w:sz w:val="28"/>
              </w:rPr>
              <w:t>19</w:t>
            </w:r>
          </w:p>
        </w:tc>
        <w:tc>
          <w:tcPr>
            <w:tcW w:w="425" w:type="dxa"/>
            <w:tcBorders>
              <w:top w:val="single" w:sz="4" w:space="0" w:color="auto"/>
              <w:left w:val="single" w:sz="4" w:space="0" w:color="auto"/>
              <w:bottom w:val="single" w:sz="4" w:space="0" w:color="auto"/>
              <w:right w:val="single" w:sz="4" w:space="0" w:color="auto"/>
            </w:tcBorders>
          </w:tcPr>
          <w:p w:rsidR="00D87996" w:rsidRDefault="00AE5D10">
            <w:pPr>
              <w:jc w:val="center"/>
              <w:rPr>
                <w:sz w:val="28"/>
              </w:rPr>
            </w:pPr>
            <w:r>
              <w:rPr>
                <w:sz w:val="28"/>
              </w:rPr>
              <w:t>20</w:t>
            </w:r>
          </w:p>
        </w:tc>
        <w:tc>
          <w:tcPr>
            <w:tcW w:w="567" w:type="dxa"/>
            <w:tcBorders>
              <w:top w:val="single" w:sz="4" w:space="0" w:color="auto"/>
              <w:left w:val="single" w:sz="4" w:space="0" w:color="auto"/>
              <w:bottom w:val="single" w:sz="4" w:space="0" w:color="auto"/>
              <w:right w:val="single" w:sz="4" w:space="0" w:color="auto"/>
            </w:tcBorders>
          </w:tcPr>
          <w:p w:rsidR="00D87996" w:rsidRDefault="00AE5D10">
            <w:pPr>
              <w:jc w:val="center"/>
              <w:rPr>
                <w:sz w:val="28"/>
              </w:rPr>
            </w:pPr>
            <w:r>
              <w:rPr>
                <w:sz w:val="28"/>
              </w:rPr>
              <w:t>61</w:t>
            </w:r>
          </w:p>
        </w:tc>
        <w:tc>
          <w:tcPr>
            <w:tcW w:w="425" w:type="dxa"/>
            <w:tcBorders>
              <w:top w:val="single" w:sz="4" w:space="0" w:color="auto"/>
              <w:left w:val="single" w:sz="4" w:space="0" w:color="auto"/>
              <w:bottom w:val="single" w:sz="4" w:space="0" w:color="auto"/>
              <w:right w:val="single" w:sz="4" w:space="0" w:color="auto"/>
            </w:tcBorders>
          </w:tcPr>
          <w:p w:rsidR="00D87996" w:rsidRDefault="00AE5D10">
            <w:pPr>
              <w:jc w:val="center"/>
              <w:rPr>
                <w:sz w:val="28"/>
              </w:rPr>
            </w:pPr>
            <w:r>
              <w:rPr>
                <w:sz w:val="28"/>
              </w:rPr>
              <w:t>23</w:t>
            </w:r>
          </w:p>
        </w:tc>
        <w:tc>
          <w:tcPr>
            <w:tcW w:w="426" w:type="dxa"/>
            <w:tcBorders>
              <w:top w:val="single" w:sz="4" w:space="0" w:color="auto"/>
              <w:left w:val="single" w:sz="4" w:space="0" w:color="auto"/>
              <w:bottom w:val="single" w:sz="4" w:space="0" w:color="auto"/>
              <w:right w:val="single" w:sz="4" w:space="0" w:color="auto"/>
            </w:tcBorders>
          </w:tcPr>
          <w:p w:rsidR="00D87996" w:rsidRDefault="00AE5D10">
            <w:pPr>
              <w:jc w:val="center"/>
              <w:rPr>
                <w:sz w:val="28"/>
              </w:rPr>
            </w:pPr>
            <w:r>
              <w:rPr>
                <w:sz w:val="28"/>
              </w:rPr>
              <w:t>19</w:t>
            </w:r>
          </w:p>
        </w:tc>
        <w:tc>
          <w:tcPr>
            <w:tcW w:w="425" w:type="dxa"/>
            <w:tcBorders>
              <w:top w:val="single" w:sz="4" w:space="0" w:color="auto"/>
              <w:left w:val="single" w:sz="4" w:space="0" w:color="auto"/>
              <w:bottom w:val="single" w:sz="4" w:space="0" w:color="auto"/>
              <w:right w:val="single" w:sz="4" w:space="0" w:color="auto"/>
            </w:tcBorders>
          </w:tcPr>
          <w:p w:rsidR="00D87996" w:rsidRDefault="00AE5D10">
            <w:pPr>
              <w:jc w:val="center"/>
              <w:rPr>
                <w:sz w:val="28"/>
              </w:rPr>
            </w:pPr>
            <w:r>
              <w:rPr>
                <w:sz w:val="28"/>
              </w:rPr>
              <w:t>19</w:t>
            </w:r>
          </w:p>
        </w:tc>
        <w:tc>
          <w:tcPr>
            <w:tcW w:w="567" w:type="dxa"/>
            <w:tcBorders>
              <w:top w:val="single" w:sz="4" w:space="0" w:color="auto"/>
              <w:left w:val="single" w:sz="4" w:space="0" w:color="auto"/>
              <w:bottom w:val="single" w:sz="4" w:space="0" w:color="auto"/>
              <w:right w:val="single" w:sz="4" w:space="0" w:color="auto"/>
            </w:tcBorders>
          </w:tcPr>
          <w:p w:rsidR="00D87996" w:rsidRDefault="00AE5D10">
            <w:pPr>
              <w:jc w:val="center"/>
              <w:rPr>
                <w:sz w:val="28"/>
              </w:rPr>
            </w:pPr>
            <w:r>
              <w:rPr>
                <w:sz w:val="28"/>
              </w:rPr>
              <w:t>66</w:t>
            </w:r>
          </w:p>
        </w:tc>
        <w:tc>
          <w:tcPr>
            <w:tcW w:w="475" w:type="dxa"/>
            <w:tcBorders>
              <w:top w:val="single" w:sz="4" w:space="0" w:color="auto"/>
              <w:left w:val="single" w:sz="4" w:space="0" w:color="auto"/>
              <w:bottom w:val="single" w:sz="4" w:space="0" w:color="auto"/>
              <w:right w:val="single" w:sz="4" w:space="0" w:color="auto"/>
            </w:tcBorders>
          </w:tcPr>
          <w:p w:rsidR="00D87996" w:rsidRDefault="00AE5D10">
            <w:pPr>
              <w:jc w:val="center"/>
              <w:rPr>
                <w:sz w:val="28"/>
              </w:rPr>
            </w:pPr>
            <w:r>
              <w:rPr>
                <w:sz w:val="28"/>
              </w:rPr>
              <w:t>23</w:t>
            </w:r>
          </w:p>
        </w:tc>
        <w:tc>
          <w:tcPr>
            <w:tcW w:w="476" w:type="dxa"/>
            <w:tcBorders>
              <w:top w:val="single" w:sz="4" w:space="0" w:color="auto"/>
              <w:left w:val="single" w:sz="4" w:space="0" w:color="auto"/>
              <w:bottom w:val="single" w:sz="4" w:space="0" w:color="auto"/>
              <w:right w:val="single" w:sz="4" w:space="0" w:color="auto"/>
            </w:tcBorders>
          </w:tcPr>
          <w:p w:rsidR="00D87996" w:rsidRDefault="00AE5D10">
            <w:pPr>
              <w:jc w:val="center"/>
              <w:rPr>
                <w:sz w:val="28"/>
              </w:rPr>
            </w:pPr>
            <w:r>
              <w:rPr>
                <w:sz w:val="28"/>
              </w:rPr>
              <w:t>22</w:t>
            </w:r>
          </w:p>
        </w:tc>
        <w:tc>
          <w:tcPr>
            <w:tcW w:w="476" w:type="dxa"/>
            <w:tcBorders>
              <w:top w:val="single" w:sz="4" w:space="0" w:color="auto"/>
              <w:left w:val="single" w:sz="4" w:space="0" w:color="auto"/>
              <w:bottom w:val="single" w:sz="4" w:space="0" w:color="auto"/>
              <w:right w:val="single" w:sz="4" w:space="0" w:color="auto"/>
            </w:tcBorders>
          </w:tcPr>
          <w:p w:rsidR="00D87996" w:rsidRDefault="00AE5D10">
            <w:pPr>
              <w:jc w:val="center"/>
              <w:rPr>
                <w:sz w:val="28"/>
              </w:rPr>
            </w:pPr>
            <w:r>
              <w:rPr>
                <w:sz w:val="28"/>
              </w:rPr>
              <w:t>21</w:t>
            </w:r>
          </w:p>
        </w:tc>
        <w:tc>
          <w:tcPr>
            <w:tcW w:w="699" w:type="dxa"/>
            <w:tcBorders>
              <w:top w:val="single" w:sz="4" w:space="0" w:color="auto"/>
              <w:left w:val="single" w:sz="4" w:space="0" w:color="auto"/>
              <w:bottom w:val="single" w:sz="4" w:space="0" w:color="auto"/>
              <w:right w:val="single" w:sz="4" w:space="0" w:color="auto"/>
            </w:tcBorders>
          </w:tcPr>
          <w:p w:rsidR="00D87996" w:rsidRDefault="00AE5D10">
            <w:pPr>
              <w:jc w:val="center"/>
              <w:rPr>
                <w:sz w:val="28"/>
              </w:rPr>
            </w:pPr>
            <w:r>
              <w:rPr>
                <w:sz w:val="28"/>
              </w:rPr>
              <w:t>64</w:t>
            </w:r>
          </w:p>
        </w:tc>
        <w:tc>
          <w:tcPr>
            <w:tcW w:w="476" w:type="dxa"/>
            <w:tcBorders>
              <w:top w:val="single" w:sz="4" w:space="0" w:color="auto"/>
              <w:left w:val="single" w:sz="4" w:space="0" w:color="auto"/>
              <w:bottom w:val="single" w:sz="4" w:space="0" w:color="auto"/>
              <w:right w:val="single" w:sz="4" w:space="0" w:color="auto"/>
            </w:tcBorders>
          </w:tcPr>
          <w:p w:rsidR="00D87996" w:rsidRDefault="00AE5D10">
            <w:pPr>
              <w:jc w:val="center"/>
              <w:rPr>
                <w:sz w:val="28"/>
              </w:rPr>
            </w:pPr>
            <w:r>
              <w:rPr>
                <w:sz w:val="28"/>
              </w:rPr>
              <w:t>23</w:t>
            </w:r>
          </w:p>
        </w:tc>
        <w:tc>
          <w:tcPr>
            <w:tcW w:w="476" w:type="dxa"/>
            <w:tcBorders>
              <w:top w:val="single" w:sz="4" w:space="0" w:color="auto"/>
              <w:left w:val="single" w:sz="4" w:space="0" w:color="auto"/>
              <w:bottom w:val="single" w:sz="4" w:space="0" w:color="auto"/>
              <w:right w:val="single" w:sz="4" w:space="0" w:color="auto"/>
            </w:tcBorders>
          </w:tcPr>
          <w:p w:rsidR="00D87996" w:rsidRDefault="00AE5D10">
            <w:pPr>
              <w:jc w:val="center"/>
              <w:rPr>
                <w:sz w:val="28"/>
              </w:rPr>
            </w:pPr>
            <w:r>
              <w:rPr>
                <w:sz w:val="28"/>
              </w:rPr>
              <w:t>20</w:t>
            </w:r>
          </w:p>
        </w:tc>
        <w:tc>
          <w:tcPr>
            <w:tcW w:w="476" w:type="dxa"/>
            <w:tcBorders>
              <w:top w:val="single" w:sz="4" w:space="0" w:color="auto"/>
              <w:left w:val="single" w:sz="4" w:space="0" w:color="auto"/>
              <w:bottom w:val="single" w:sz="4" w:space="0" w:color="auto"/>
              <w:right w:val="single" w:sz="4" w:space="0" w:color="auto"/>
            </w:tcBorders>
          </w:tcPr>
          <w:p w:rsidR="00D87996" w:rsidRDefault="00AE5D10">
            <w:pPr>
              <w:jc w:val="center"/>
              <w:rPr>
                <w:sz w:val="28"/>
              </w:rPr>
            </w:pPr>
            <w:r>
              <w:rPr>
                <w:sz w:val="28"/>
              </w:rPr>
              <w:t>21</w:t>
            </w:r>
          </w:p>
        </w:tc>
      </w:tr>
      <w:tr w:rsidR="00D87996">
        <w:tblPrEx>
          <w:tblCellMar>
            <w:left w:w="59" w:type="dxa"/>
            <w:right w:w="59" w:type="dxa"/>
          </w:tblCellMar>
        </w:tblPrEx>
        <w:trPr>
          <w:cantSplit/>
        </w:trPr>
        <w:tc>
          <w:tcPr>
            <w:tcW w:w="438" w:type="dxa"/>
            <w:tcBorders>
              <w:top w:val="single" w:sz="4" w:space="0" w:color="auto"/>
              <w:left w:val="single" w:sz="4" w:space="0" w:color="auto"/>
              <w:bottom w:val="single" w:sz="4" w:space="0" w:color="auto"/>
              <w:right w:val="single" w:sz="4" w:space="0" w:color="auto"/>
            </w:tcBorders>
          </w:tcPr>
          <w:p w:rsidR="00D87996" w:rsidRDefault="00D87996">
            <w:pPr>
              <w:ind w:firstLine="720"/>
              <w:jc w:val="both"/>
              <w:rPr>
                <w:sz w:val="28"/>
              </w:rPr>
            </w:pPr>
          </w:p>
        </w:tc>
        <w:tc>
          <w:tcPr>
            <w:tcW w:w="714" w:type="dxa"/>
            <w:tcBorders>
              <w:top w:val="single" w:sz="4" w:space="0" w:color="auto"/>
              <w:left w:val="single" w:sz="4" w:space="0" w:color="auto"/>
              <w:bottom w:val="single" w:sz="4" w:space="0" w:color="auto"/>
              <w:right w:val="single" w:sz="4" w:space="0" w:color="auto"/>
            </w:tcBorders>
          </w:tcPr>
          <w:p w:rsidR="00D87996" w:rsidRDefault="00D87996">
            <w:pPr>
              <w:ind w:firstLine="720"/>
              <w:jc w:val="both"/>
              <w:rPr>
                <w:sz w:val="28"/>
              </w:rPr>
            </w:pPr>
          </w:p>
        </w:tc>
        <w:tc>
          <w:tcPr>
            <w:tcW w:w="7807" w:type="dxa"/>
            <w:gridSpan w:val="16"/>
            <w:tcBorders>
              <w:top w:val="single" w:sz="4" w:space="0" w:color="auto"/>
              <w:left w:val="single" w:sz="4" w:space="0" w:color="auto"/>
              <w:bottom w:val="single" w:sz="4" w:space="0" w:color="auto"/>
              <w:right w:val="single" w:sz="4" w:space="0" w:color="auto"/>
            </w:tcBorders>
          </w:tcPr>
          <w:p w:rsidR="00D87996" w:rsidRDefault="00AE5D10">
            <w:pPr>
              <w:ind w:firstLine="720"/>
              <w:jc w:val="both"/>
              <w:rPr>
                <w:sz w:val="28"/>
              </w:rPr>
            </w:pPr>
            <w:r>
              <w:rPr>
                <w:sz w:val="28"/>
              </w:rPr>
              <w:t xml:space="preserve">            Количество   изделий </w:t>
            </w:r>
            <w:r>
              <w:rPr>
                <w:b/>
                <w:sz w:val="28"/>
                <w:lang w:val="en-US"/>
              </w:rPr>
              <w:t>N</w:t>
            </w:r>
            <w:r>
              <w:rPr>
                <w:b/>
                <w:sz w:val="28"/>
                <w:vertAlign w:val="subscript"/>
                <w:lang w:val="en-US"/>
              </w:rPr>
              <w:t>mk</w:t>
            </w:r>
            <w:r>
              <w:rPr>
                <w:sz w:val="28"/>
              </w:rPr>
              <w:t xml:space="preserve"> , шт.</w:t>
            </w:r>
          </w:p>
        </w:tc>
      </w:tr>
      <w:tr w:rsidR="00D87996">
        <w:trPr>
          <w:cantSplit/>
          <w:trHeight w:val="480"/>
        </w:trPr>
        <w:tc>
          <w:tcPr>
            <w:tcW w:w="438" w:type="dxa"/>
            <w:tcBorders>
              <w:top w:val="single" w:sz="4" w:space="0" w:color="auto"/>
              <w:left w:val="single" w:sz="4" w:space="0" w:color="auto"/>
              <w:bottom w:val="single" w:sz="4" w:space="0" w:color="auto"/>
              <w:right w:val="single" w:sz="4" w:space="0" w:color="auto"/>
            </w:tcBorders>
          </w:tcPr>
          <w:p w:rsidR="00D87996" w:rsidRDefault="00AE5D10">
            <w:pPr>
              <w:jc w:val="both"/>
              <w:rPr>
                <w:sz w:val="28"/>
              </w:rPr>
            </w:pPr>
            <w:r>
              <w:rPr>
                <w:sz w:val="28"/>
              </w:rPr>
              <w:t>1</w:t>
            </w:r>
          </w:p>
        </w:tc>
        <w:tc>
          <w:tcPr>
            <w:tcW w:w="714" w:type="dxa"/>
            <w:tcBorders>
              <w:top w:val="single" w:sz="4" w:space="0" w:color="auto"/>
              <w:left w:val="single" w:sz="4" w:space="0" w:color="auto"/>
              <w:bottom w:val="single" w:sz="4" w:space="0" w:color="auto"/>
              <w:right w:val="single" w:sz="4" w:space="0" w:color="auto"/>
            </w:tcBorders>
          </w:tcPr>
          <w:p w:rsidR="00D87996" w:rsidRDefault="00AE5D10">
            <w:pPr>
              <w:jc w:val="both"/>
              <w:rPr>
                <w:sz w:val="28"/>
              </w:rPr>
            </w:pPr>
            <w:r>
              <w:rPr>
                <w:sz w:val="28"/>
              </w:rPr>
              <w:t>560</w:t>
            </w:r>
          </w:p>
        </w:tc>
        <w:tc>
          <w:tcPr>
            <w:tcW w:w="567" w:type="dxa"/>
            <w:tcBorders>
              <w:top w:val="single" w:sz="4" w:space="0" w:color="auto"/>
              <w:left w:val="single" w:sz="4" w:space="0" w:color="auto"/>
              <w:bottom w:val="single" w:sz="4" w:space="0" w:color="auto"/>
              <w:right w:val="single" w:sz="4" w:space="0" w:color="auto"/>
            </w:tcBorders>
          </w:tcPr>
          <w:p w:rsidR="00D87996" w:rsidRDefault="00AE5D10">
            <w:pPr>
              <w:jc w:val="center"/>
              <w:rPr>
                <w:sz w:val="28"/>
              </w:rPr>
            </w:pPr>
            <w:r>
              <w:rPr>
                <w:sz w:val="28"/>
              </w:rPr>
              <w:t>132</w:t>
            </w:r>
          </w:p>
        </w:tc>
        <w:tc>
          <w:tcPr>
            <w:tcW w:w="426" w:type="dxa"/>
            <w:tcBorders>
              <w:top w:val="single" w:sz="4" w:space="0" w:color="auto"/>
              <w:left w:val="single" w:sz="4" w:space="0" w:color="auto"/>
              <w:bottom w:val="single" w:sz="4" w:space="0" w:color="auto"/>
              <w:right w:val="single" w:sz="4" w:space="0" w:color="auto"/>
            </w:tcBorders>
          </w:tcPr>
          <w:p w:rsidR="00D87996" w:rsidRDefault="00AE5D10">
            <w:pPr>
              <w:jc w:val="center"/>
              <w:rPr>
                <w:sz w:val="28"/>
              </w:rPr>
            </w:pPr>
            <w:r>
              <w:rPr>
                <w:sz w:val="28"/>
              </w:rPr>
              <w:t>45</w:t>
            </w:r>
          </w:p>
        </w:tc>
        <w:tc>
          <w:tcPr>
            <w:tcW w:w="425" w:type="dxa"/>
            <w:tcBorders>
              <w:top w:val="single" w:sz="4" w:space="0" w:color="auto"/>
              <w:left w:val="single" w:sz="4" w:space="0" w:color="auto"/>
              <w:bottom w:val="single" w:sz="4" w:space="0" w:color="auto"/>
              <w:right w:val="single" w:sz="4" w:space="0" w:color="auto"/>
            </w:tcBorders>
          </w:tcPr>
          <w:p w:rsidR="00D87996" w:rsidRDefault="00AE5D10">
            <w:pPr>
              <w:jc w:val="center"/>
              <w:rPr>
                <w:sz w:val="28"/>
              </w:rPr>
            </w:pPr>
            <w:r>
              <w:rPr>
                <w:sz w:val="28"/>
              </w:rPr>
              <w:t>42</w:t>
            </w:r>
          </w:p>
        </w:tc>
        <w:tc>
          <w:tcPr>
            <w:tcW w:w="425" w:type="dxa"/>
            <w:tcBorders>
              <w:top w:val="single" w:sz="4" w:space="0" w:color="auto"/>
              <w:left w:val="single" w:sz="4" w:space="0" w:color="auto"/>
              <w:bottom w:val="single" w:sz="4" w:space="0" w:color="auto"/>
              <w:right w:val="single" w:sz="4" w:space="0" w:color="auto"/>
            </w:tcBorders>
          </w:tcPr>
          <w:p w:rsidR="00D87996" w:rsidRDefault="00AE5D10">
            <w:pPr>
              <w:jc w:val="center"/>
              <w:rPr>
                <w:sz w:val="28"/>
              </w:rPr>
            </w:pPr>
            <w:r>
              <w:rPr>
                <w:sz w:val="28"/>
              </w:rPr>
              <w:t>45</w:t>
            </w:r>
          </w:p>
        </w:tc>
        <w:tc>
          <w:tcPr>
            <w:tcW w:w="567" w:type="dxa"/>
            <w:tcBorders>
              <w:top w:val="single" w:sz="4" w:space="0" w:color="auto"/>
              <w:left w:val="single" w:sz="4" w:space="0" w:color="auto"/>
              <w:bottom w:val="single" w:sz="4" w:space="0" w:color="auto"/>
              <w:right w:val="single" w:sz="4" w:space="0" w:color="auto"/>
            </w:tcBorders>
          </w:tcPr>
          <w:p w:rsidR="00D87996" w:rsidRDefault="00AE5D10">
            <w:pPr>
              <w:jc w:val="center"/>
              <w:rPr>
                <w:sz w:val="28"/>
              </w:rPr>
            </w:pPr>
            <w:r>
              <w:rPr>
                <w:sz w:val="28"/>
              </w:rPr>
              <w:t>136</w:t>
            </w:r>
          </w:p>
        </w:tc>
        <w:tc>
          <w:tcPr>
            <w:tcW w:w="425" w:type="dxa"/>
            <w:tcBorders>
              <w:top w:val="single" w:sz="4" w:space="0" w:color="auto"/>
              <w:left w:val="single" w:sz="4" w:space="0" w:color="auto"/>
              <w:bottom w:val="single" w:sz="4" w:space="0" w:color="auto"/>
              <w:right w:val="single" w:sz="4" w:space="0" w:color="auto"/>
            </w:tcBorders>
          </w:tcPr>
          <w:p w:rsidR="00D87996" w:rsidRDefault="00AE5D10">
            <w:pPr>
              <w:jc w:val="center"/>
              <w:rPr>
                <w:sz w:val="28"/>
              </w:rPr>
            </w:pPr>
            <w:r>
              <w:rPr>
                <w:sz w:val="28"/>
              </w:rPr>
              <w:t>52</w:t>
            </w:r>
          </w:p>
        </w:tc>
        <w:tc>
          <w:tcPr>
            <w:tcW w:w="426" w:type="dxa"/>
            <w:tcBorders>
              <w:top w:val="single" w:sz="4" w:space="0" w:color="auto"/>
              <w:left w:val="single" w:sz="4" w:space="0" w:color="auto"/>
              <w:bottom w:val="single" w:sz="4" w:space="0" w:color="auto"/>
              <w:right w:val="single" w:sz="4" w:space="0" w:color="auto"/>
            </w:tcBorders>
          </w:tcPr>
          <w:p w:rsidR="00D87996" w:rsidRDefault="00AE5D10">
            <w:pPr>
              <w:jc w:val="center"/>
              <w:rPr>
                <w:sz w:val="28"/>
              </w:rPr>
            </w:pPr>
            <w:r>
              <w:rPr>
                <w:sz w:val="28"/>
              </w:rPr>
              <w:t>42</w:t>
            </w:r>
          </w:p>
        </w:tc>
        <w:tc>
          <w:tcPr>
            <w:tcW w:w="425" w:type="dxa"/>
            <w:tcBorders>
              <w:top w:val="single" w:sz="4" w:space="0" w:color="auto"/>
              <w:left w:val="single" w:sz="4" w:space="0" w:color="auto"/>
              <w:bottom w:val="single" w:sz="4" w:space="0" w:color="auto"/>
              <w:right w:val="single" w:sz="4" w:space="0" w:color="auto"/>
            </w:tcBorders>
          </w:tcPr>
          <w:p w:rsidR="00D87996" w:rsidRDefault="00AE5D10">
            <w:pPr>
              <w:jc w:val="center"/>
              <w:rPr>
                <w:sz w:val="28"/>
              </w:rPr>
            </w:pPr>
            <w:r>
              <w:rPr>
                <w:sz w:val="28"/>
              </w:rPr>
              <w:t>42</w:t>
            </w:r>
          </w:p>
        </w:tc>
        <w:tc>
          <w:tcPr>
            <w:tcW w:w="567" w:type="dxa"/>
            <w:tcBorders>
              <w:top w:val="single" w:sz="4" w:space="0" w:color="auto"/>
              <w:left w:val="single" w:sz="4" w:space="0" w:color="auto"/>
              <w:bottom w:val="single" w:sz="4" w:space="0" w:color="auto"/>
              <w:right w:val="single" w:sz="4" w:space="0" w:color="auto"/>
            </w:tcBorders>
          </w:tcPr>
          <w:p w:rsidR="00D87996" w:rsidRDefault="00AE5D10">
            <w:pPr>
              <w:jc w:val="center"/>
              <w:rPr>
                <w:sz w:val="28"/>
              </w:rPr>
            </w:pPr>
            <w:r>
              <w:rPr>
                <w:sz w:val="28"/>
              </w:rPr>
              <w:t>148</w:t>
            </w:r>
          </w:p>
        </w:tc>
        <w:tc>
          <w:tcPr>
            <w:tcW w:w="475" w:type="dxa"/>
            <w:tcBorders>
              <w:top w:val="single" w:sz="4" w:space="0" w:color="auto"/>
              <w:left w:val="single" w:sz="4" w:space="0" w:color="auto"/>
              <w:bottom w:val="single" w:sz="4" w:space="0" w:color="auto"/>
              <w:right w:val="single" w:sz="4" w:space="0" w:color="auto"/>
            </w:tcBorders>
          </w:tcPr>
          <w:p w:rsidR="00D87996" w:rsidRDefault="00AE5D10">
            <w:pPr>
              <w:jc w:val="center"/>
              <w:rPr>
                <w:sz w:val="28"/>
              </w:rPr>
            </w:pPr>
            <w:r>
              <w:rPr>
                <w:sz w:val="28"/>
              </w:rPr>
              <w:t>52</w:t>
            </w:r>
          </w:p>
        </w:tc>
        <w:tc>
          <w:tcPr>
            <w:tcW w:w="476" w:type="dxa"/>
            <w:tcBorders>
              <w:top w:val="single" w:sz="4" w:space="0" w:color="auto"/>
              <w:left w:val="single" w:sz="4" w:space="0" w:color="auto"/>
              <w:bottom w:val="single" w:sz="4" w:space="0" w:color="auto"/>
              <w:right w:val="single" w:sz="4" w:space="0" w:color="auto"/>
            </w:tcBorders>
          </w:tcPr>
          <w:p w:rsidR="00D87996" w:rsidRDefault="00AE5D10">
            <w:pPr>
              <w:jc w:val="center"/>
              <w:rPr>
                <w:sz w:val="28"/>
              </w:rPr>
            </w:pPr>
            <w:r>
              <w:rPr>
                <w:sz w:val="28"/>
              </w:rPr>
              <w:t>49</w:t>
            </w:r>
          </w:p>
        </w:tc>
        <w:tc>
          <w:tcPr>
            <w:tcW w:w="476" w:type="dxa"/>
            <w:tcBorders>
              <w:top w:val="single" w:sz="4" w:space="0" w:color="auto"/>
              <w:left w:val="single" w:sz="4" w:space="0" w:color="auto"/>
              <w:bottom w:val="single" w:sz="4" w:space="0" w:color="auto"/>
              <w:right w:val="single" w:sz="4" w:space="0" w:color="auto"/>
            </w:tcBorders>
          </w:tcPr>
          <w:p w:rsidR="00D87996" w:rsidRDefault="00AE5D10">
            <w:pPr>
              <w:jc w:val="center"/>
              <w:rPr>
                <w:sz w:val="28"/>
              </w:rPr>
            </w:pPr>
            <w:r>
              <w:rPr>
                <w:sz w:val="28"/>
              </w:rPr>
              <w:t>47</w:t>
            </w:r>
          </w:p>
        </w:tc>
        <w:tc>
          <w:tcPr>
            <w:tcW w:w="699" w:type="dxa"/>
            <w:tcBorders>
              <w:top w:val="single" w:sz="4" w:space="0" w:color="auto"/>
              <w:left w:val="single" w:sz="4" w:space="0" w:color="auto"/>
              <w:bottom w:val="single" w:sz="4" w:space="0" w:color="auto"/>
              <w:right w:val="single" w:sz="4" w:space="0" w:color="auto"/>
            </w:tcBorders>
          </w:tcPr>
          <w:p w:rsidR="00D87996" w:rsidRDefault="00AE5D10">
            <w:pPr>
              <w:jc w:val="center"/>
              <w:rPr>
                <w:sz w:val="28"/>
              </w:rPr>
            </w:pPr>
            <w:r>
              <w:rPr>
                <w:sz w:val="28"/>
              </w:rPr>
              <w:t>144</w:t>
            </w:r>
          </w:p>
        </w:tc>
        <w:tc>
          <w:tcPr>
            <w:tcW w:w="476" w:type="dxa"/>
            <w:tcBorders>
              <w:top w:val="single" w:sz="4" w:space="0" w:color="auto"/>
              <w:left w:val="single" w:sz="4" w:space="0" w:color="auto"/>
              <w:bottom w:val="single" w:sz="4" w:space="0" w:color="auto"/>
              <w:right w:val="single" w:sz="4" w:space="0" w:color="auto"/>
            </w:tcBorders>
          </w:tcPr>
          <w:p w:rsidR="00D87996" w:rsidRDefault="00AE5D10">
            <w:pPr>
              <w:jc w:val="center"/>
              <w:rPr>
                <w:sz w:val="28"/>
              </w:rPr>
            </w:pPr>
            <w:r>
              <w:rPr>
                <w:sz w:val="28"/>
              </w:rPr>
              <w:t>52</w:t>
            </w:r>
          </w:p>
        </w:tc>
        <w:tc>
          <w:tcPr>
            <w:tcW w:w="476" w:type="dxa"/>
            <w:tcBorders>
              <w:top w:val="single" w:sz="4" w:space="0" w:color="auto"/>
              <w:left w:val="single" w:sz="4" w:space="0" w:color="auto"/>
              <w:bottom w:val="single" w:sz="4" w:space="0" w:color="auto"/>
              <w:right w:val="single" w:sz="4" w:space="0" w:color="auto"/>
            </w:tcBorders>
          </w:tcPr>
          <w:p w:rsidR="00D87996" w:rsidRDefault="00AE5D10">
            <w:pPr>
              <w:jc w:val="center"/>
              <w:rPr>
                <w:sz w:val="28"/>
              </w:rPr>
            </w:pPr>
            <w:r>
              <w:rPr>
                <w:sz w:val="28"/>
              </w:rPr>
              <w:t>45</w:t>
            </w:r>
          </w:p>
        </w:tc>
        <w:tc>
          <w:tcPr>
            <w:tcW w:w="476" w:type="dxa"/>
            <w:tcBorders>
              <w:top w:val="single" w:sz="4" w:space="0" w:color="auto"/>
              <w:left w:val="single" w:sz="4" w:space="0" w:color="auto"/>
              <w:bottom w:val="single" w:sz="4" w:space="0" w:color="auto"/>
              <w:right w:val="single" w:sz="4" w:space="0" w:color="auto"/>
            </w:tcBorders>
          </w:tcPr>
          <w:p w:rsidR="00D87996" w:rsidRDefault="00AE5D10">
            <w:pPr>
              <w:jc w:val="center"/>
              <w:rPr>
                <w:sz w:val="28"/>
              </w:rPr>
            </w:pPr>
            <w:r>
              <w:rPr>
                <w:sz w:val="28"/>
              </w:rPr>
              <w:t>47</w:t>
            </w:r>
          </w:p>
        </w:tc>
      </w:tr>
      <w:tr w:rsidR="00D87996">
        <w:trPr>
          <w:cantSplit/>
          <w:trHeight w:val="388"/>
        </w:trPr>
        <w:tc>
          <w:tcPr>
            <w:tcW w:w="438" w:type="dxa"/>
            <w:tcBorders>
              <w:top w:val="single" w:sz="4" w:space="0" w:color="auto"/>
              <w:left w:val="single" w:sz="4" w:space="0" w:color="auto"/>
              <w:bottom w:val="single" w:sz="4" w:space="0" w:color="auto"/>
              <w:right w:val="single" w:sz="4" w:space="0" w:color="auto"/>
            </w:tcBorders>
          </w:tcPr>
          <w:p w:rsidR="00D87996" w:rsidRDefault="00AE5D10">
            <w:pPr>
              <w:jc w:val="both"/>
              <w:rPr>
                <w:sz w:val="28"/>
              </w:rPr>
            </w:pPr>
            <w:r>
              <w:rPr>
                <w:sz w:val="28"/>
              </w:rPr>
              <w:t>2</w:t>
            </w:r>
          </w:p>
        </w:tc>
        <w:tc>
          <w:tcPr>
            <w:tcW w:w="714" w:type="dxa"/>
            <w:tcBorders>
              <w:top w:val="single" w:sz="4" w:space="0" w:color="auto"/>
              <w:left w:val="single" w:sz="4" w:space="0" w:color="auto"/>
              <w:bottom w:val="single" w:sz="4" w:space="0" w:color="auto"/>
              <w:right w:val="single" w:sz="4" w:space="0" w:color="auto"/>
            </w:tcBorders>
          </w:tcPr>
          <w:p w:rsidR="00D87996" w:rsidRDefault="00D87996">
            <w:pPr>
              <w:jc w:val="both"/>
              <w:rPr>
                <w:sz w:val="28"/>
              </w:rPr>
            </w:pPr>
          </w:p>
        </w:tc>
        <w:tc>
          <w:tcPr>
            <w:tcW w:w="567" w:type="dxa"/>
            <w:tcBorders>
              <w:top w:val="single" w:sz="4" w:space="0" w:color="auto"/>
              <w:left w:val="single" w:sz="4" w:space="0" w:color="auto"/>
              <w:bottom w:val="single" w:sz="4" w:space="0" w:color="auto"/>
              <w:right w:val="single" w:sz="4" w:space="0" w:color="auto"/>
            </w:tcBorders>
          </w:tcPr>
          <w:p w:rsidR="00D87996" w:rsidRDefault="00D87996">
            <w:pPr>
              <w:jc w:val="both"/>
              <w:rPr>
                <w:sz w:val="28"/>
              </w:rPr>
            </w:pPr>
          </w:p>
        </w:tc>
        <w:tc>
          <w:tcPr>
            <w:tcW w:w="426" w:type="dxa"/>
            <w:tcBorders>
              <w:top w:val="single" w:sz="4" w:space="0" w:color="auto"/>
              <w:left w:val="single" w:sz="4" w:space="0" w:color="auto"/>
              <w:bottom w:val="single" w:sz="4" w:space="0" w:color="auto"/>
              <w:right w:val="single" w:sz="4" w:space="0" w:color="auto"/>
            </w:tcBorders>
          </w:tcPr>
          <w:p w:rsidR="00D87996" w:rsidRDefault="00D87996">
            <w:pPr>
              <w:jc w:val="both"/>
              <w:rPr>
                <w:sz w:val="28"/>
              </w:rPr>
            </w:pPr>
          </w:p>
        </w:tc>
        <w:tc>
          <w:tcPr>
            <w:tcW w:w="425" w:type="dxa"/>
            <w:tcBorders>
              <w:top w:val="single" w:sz="4" w:space="0" w:color="auto"/>
              <w:left w:val="single" w:sz="4" w:space="0" w:color="auto"/>
              <w:bottom w:val="single" w:sz="4" w:space="0" w:color="auto"/>
              <w:right w:val="single" w:sz="4" w:space="0" w:color="auto"/>
            </w:tcBorders>
          </w:tcPr>
          <w:p w:rsidR="00D87996" w:rsidRDefault="00D87996">
            <w:pPr>
              <w:jc w:val="both"/>
              <w:rPr>
                <w:sz w:val="28"/>
              </w:rPr>
            </w:pPr>
          </w:p>
        </w:tc>
        <w:tc>
          <w:tcPr>
            <w:tcW w:w="425" w:type="dxa"/>
            <w:tcBorders>
              <w:top w:val="single" w:sz="4" w:space="0" w:color="auto"/>
              <w:left w:val="single" w:sz="4" w:space="0" w:color="auto"/>
              <w:bottom w:val="single" w:sz="4" w:space="0" w:color="auto"/>
              <w:right w:val="single" w:sz="4" w:space="0" w:color="auto"/>
            </w:tcBorders>
          </w:tcPr>
          <w:p w:rsidR="00D87996" w:rsidRDefault="00D87996">
            <w:pPr>
              <w:jc w:val="both"/>
              <w:rPr>
                <w:sz w:val="28"/>
              </w:rPr>
            </w:pPr>
          </w:p>
        </w:tc>
        <w:tc>
          <w:tcPr>
            <w:tcW w:w="567" w:type="dxa"/>
            <w:tcBorders>
              <w:top w:val="single" w:sz="4" w:space="0" w:color="auto"/>
              <w:left w:val="single" w:sz="4" w:space="0" w:color="auto"/>
              <w:bottom w:val="single" w:sz="4" w:space="0" w:color="auto"/>
              <w:right w:val="single" w:sz="4" w:space="0" w:color="auto"/>
            </w:tcBorders>
          </w:tcPr>
          <w:p w:rsidR="00D87996" w:rsidRDefault="00D87996">
            <w:pPr>
              <w:jc w:val="both"/>
              <w:rPr>
                <w:sz w:val="28"/>
              </w:rPr>
            </w:pPr>
          </w:p>
        </w:tc>
        <w:tc>
          <w:tcPr>
            <w:tcW w:w="425" w:type="dxa"/>
            <w:tcBorders>
              <w:top w:val="single" w:sz="4" w:space="0" w:color="auto"/>
              <w:left w:val="single" w:sz="4" w:space="0" w:color="auto"/>
              <w:bottom w:val="single" w:sz="4" w:space="0" w:color="auto"/>
              <w:right w:val="single" w:sz="4" w:space="0" w:color="auto"/>
            </w:tcBorders>
          </w:tcPr>
          <w:p w:rsidR="00D87996" w:rsidRDefault="00D87996">
            <w:pPr>
              <w:jc w:val="both"/>
              <w:rPr>
                <w:sz w:val="28"/>
              </w:rPr>
            </w:pPr>
          </w:p>
        </w:tc>
        <w:tc>
          <w:tcPr>
            <w:tcW w:w="426" w:type="dxa"/>
            <w:tcBorders>
              <w:top w:val="single" w:sz="4" w:space="0" w:color="auto"/>
              <w:left w:val="single" w:sz="4" w:space="0" w:color="auto"/>
              <w:bottom w:val="single" w:sz="4" w:space="0" w:color="auto"/>
              <w:right w:val="single" w:sz="4" w:space="0" w:color="auto"/>
            </w:tcBorders>
          </w:tcPr>
          <w:p w:rsidR="00D87996" w:rsidRDefault="00D87996">
            <w:pPr>
              <w:jc w:val="both"/>
              <w:rPr>
                <w:sz w:val="28"/>
              </w:rPr>
            </w:pPr>
          </w:p>
        </w:tc>
        <w:tc>
          <w:tcPr>
            <w:tcW w:w="425" w:type="dxa"/>
            <w:tcBorders>
              <w:top w:val="single" w:sz="4" w:space="0" w:color="auto"/>
              <w:left w:val="single" w:sz="4" w:space="0" w:color="auto"/>
              <w:bottom w:val="single" w:sz="4" w:space="0" w:color="auto"/>
              <w:right w:val="single" w:sz="4" w:space="0" w:color="auto"/>
            </w:tcBorders>
          </w:tcPr>
          <w:p w:rsidR="00D87996" w:rsidRDefault="00D87996">
            <w:pPr>
              <w:jc w:val="both"/>
              <w:rPr>
                <w:sz w:val="28"/>
              </w:rPr>
            </w:pPr>
          </w:p>
        </w:tc>
        <w:tc>
          <w:tcPr>
            <w:tcW w:w="567" w:type="dxa"/>
            <w:tcBorders>
              <w:top w:val="single" w:sz="4" w:space="0" w:color="auto"/>
              <w:left w:val="single" w:sz="4" w:space="0" w:color="auto"/>
              <w:bottom w:val="single" w:sz="4" w:space="0" w:color="auto"/>
              <w:right w:val="single" w:sz="4" w:space="0" w:color="auto"/>
            </w:tcBorders>
          </w:tcPr>
          <w:p w:rsidR="00D87996" w:rsidRDefault="00D87996">
            <w:pPr>
              <w:jc w:val="both"/>
              <w:rPr>
                <w:sz w:val="28"/>
              </w:rPr>
            </w:pPr>
          </w:p>
        </w:tc>
        <w:tc>
          <w:tcPr>
            <w:tcW w:w="475" w:type="dxa"/>
            <w:tcBorders>
              <w:top w:val="single" w:sz="4" w:space="0" w:color="auto"/>
              <w:left w:val="single" w:sz="4" w:space="0" w:color="auto"/>
              <w:bottom w:val="single" w:sz="4" w:space="0" w:color="auto"/>
              <w:right w:val="single" w:sz="4" w:space="0" w:color="auto"/>
            </w:tcBorders>
          </w:tcPr>
          <w:p w:rsidR="00D87996" w:rsidRDefault="00D87996">
            <w:pPr>
              <w:jc w:val="both"/>
              <w:rPr>
                <w:sz w:val="28"/>
              </w:rPr>
            </w:pPr>
          </w:p>
        </w:tc>
        <w:tc>
          <w:tcPr>
            <w:tcW w:w="476" w:type="dxa"/>
            <w:tcBorders>
              <w:top w:val="single" w:sz="4" w:space="0" w:color="auto"/>
              <w:left w:val="single" w:sz="4" w:space="0" w:color="auto"/>
              <w:bottom w:val="single" w:sz="4" w:space="0" w:color="auto"/>
              <w:right w:val="single" w:sz="4" w:space="0" w:color="auto"/>
            </w:tcBorders>
          </w:tcPr>
          <w:p w:rsidR="00D87996" w:rsidRDefault="00D87996">
            <w:pPr>
              <w:jc w:val="both"/>
              <w:rPr>
                <w:sz w:val="28"/>
              </w:rPr>
            </w:pPr>
          </w:p>
        </w:tc>
        <w:tc>
          <w:tcPr>
            <w:tcW w:w="476" w:type="dxa"/>
            <w:tcBorders>
              <w:top w:val="single" w:sz="4" w:space="0" w:color="auto"/>
              <w:left w:val="single" w:sz="4" w:space="0" w:color="auto"/>
              <w:bottom w:val="single" w:sz="4" w:space="0" w:color="auto"/>
              <w:right w:val="single" w:sz="4" w:space="0" w:color="auto"/>
            </w:tcBorders>
          </w:tcPr>
          <w:p w:rsidR="00D87996" w:rsidRDefault="00D87996">
            <w:pPr>
              <w:jc w:val="both"/>
              <w:rPr>
                <w:sz w:val="28"/>
              </w:rPr>
            </w:pPr>
          </w:p>
        </w:tc>
        <w:tc>
          <w:tcPr>
            <w:tcW w:w="699" w:type="dxa"/>
            <w:tcBorders>
              <w:top w:val="single" w:sz="4" w:space="0" w:color="auto"/>
              <w:left w:val="single" w:sz="4" w:space="0" w:color="auto"/>
              <w:bottom w:val="single" w:sz="4" w:space="0" w:color="auto"/>
              <w:right w:val="single" w:sz="4" w:space="0" w:color="auto"/>
            </w:tcBorders>
          </w:tcPr>
          <w:p w:rsidR="00D87996" w:rsidRDefault="00D87996">
            <w:pPr>
              <w:jc w:val="both"/>
              <w:rPr>
                <w:sz w:val="28"/>
              </w:rPr>
            </w:pPr>
          </w:p>
        </w:tc>
        <w:tc>
          <w:tcPr>
            <w:tcW w:w="476" w:type="dxa"/>
            <w:tcBorders>
              <w:top w:val="single" w:sz="4" w:space="0" w:color="auto"/>
              <w:left w:val="single" w:sz="4" w:space="0" w:color="auto"/>
              <w:bottom w:val="single" w:sz="4" w:space="0" w:color="auto"/>
              <w:right w:val="single" w:sz="4" w:space="0" w:color="auto"/>
            </w:tcBorders>
          </w:tcPr>
          <w:p w:rsidR="00D87996" w:rsidRDefault="00D87996">
            <w:pPr>
              <w:jc w:val="both"/>
              <w:rPr>
                <w:sz w:val="28"/>
              </w:rPr>
            </w:pPr>
          </w:p>
        </w:tc>
        <w:tc>
          <w:tcPr>
            <w:tcW w:w="476" w:type="dxa"/>
            <w:tcBorders>
              <w:top w:val="single" w:sz="4" w:space="0" w:color="auto"/>
              <w:left w:val="single" w:sz="4" w:space="0" w:color="auto"/>
              <w:bottom w:val="single" w:sz="4" w:space="0" w:color="auto"/>
              <w:right w:val="single" w:sz="4" w:space="0" w:color="auto"/>
            </w:tcBorders>
          </w:tcPr>
          <w:p w:rsidR="00D87996" w:rsidRDefault="00D87996">
            <w:pPr>
              <w:jc w:val="both"/>
              <w:rPr>
                <w:sz w:val="28"/>
              </w:rPr>
            </w:pPr>
          </w:p>
        </w:tc>
        <w:tc>
          <w:tcPr>
            <w:tcW w:w="476" w:type="dxa"/>
            <w:tcBorders>
              <w:top w:val="single" w:sz="4" w:space="0" w:color="auto"/>
              <w:left w:val="single" w:sz="4" w:space="0" w:color="auto"/>
              <w:bottom w:val="single" w:sz="4" w:space="0" w:color="auto"/>
              <w:right w:val="single" w:sz="4" w:space="0" w:color="auto"/>
            </w:tcBorders>
          </w:tcPr>
          <w:p w:rsidR="00D87996" w:rsidRDefault="00D87996">
            <w:pPr>
              <w:jc w:val="both"/>
              <w:rPr>
                <w:sz w:val="28"/>
              </w:rPr>
            </w:pPr>
          </w:p>
        </w:tc>
      </w:tr>
      <w:tr w:rsidR="00D87996">
        <w:trPr>
          <w:cantSplit/>
          <w:trHeight w:val="480"/>
        </w:trPr>
        <w:tc>
          <w:tcPr>
            <w:tcW w:w="438" w:type="dxa"/>
            <w:tcBorders>
              <w:top w:val="single" w:sz="4" w:space="0" w:color="auto"/>
              <w:left w:val="single" w:sz="4" w:space="0" w:color="auto"/>
              <w:bottom w:val="single" w:sz="4" w:space="0" w:color="auto"/>
              <w:right w:val="single" w:sz="4" w:space="0" w:color="auto"/>
            </w:tcBorders>
          </w:tcPr>
          <w:p w:rsidR="00D87996" w:rsidRDefault="00AE5D10">
            <w:pPr>
              <w:jc w:val="both"/>
              <w:rPr>
                <w:sz w:val="28"/>
              </w:rPr>
            </w:pPr>
            <w:r>
              <w:rPr>
                <w:sz w:val="28"/>
              </w:rPr>
              <w:t>3</w:t>
            </w:r>
          </w:p>
        </w:tc>
        <w:tc>
          <w:tcPr>
            <w:tcW w:w="714" w:type="dxa"/>
            <w:tcBorders>
              <w:top w:val="single" w:sz="4" w:space="0" w:color="auto"/>
              <w:left w:val="single" w:sz="4" w:space="0" w:color="auto"/>
              <w:bottom w:val="nil"/>
              <w:right w:val="single" w:sz="4" w:space="0" w:color="auto"/>
            </w:tcBorders>
          </w:tcPr>
          <w:p w:rsidR="00D87996" w:rsidRDefault="00D87996">
            <w:pPr>
              <w:jc w:val="both"/>
              <w:rPr>
                <w:sz w:val="28"/>
              </w:rPr>
            </w:pPr>
          </w:p>
        </w:tc>
        <w:tc>
          <w:tcPr>
            <w:tcW w:w="567" w:type="dxa"/>
            <w:tcBorders>
              <w:top w:val="single" w:sz="4" w:space="0" w:color="auto"/>
              <w:left w:val="single" w:sz="4" w:space="0" w:color="auto"/>
              <w:bottom w:val="nil"/>
              <w:right w:val="single" w:sz="4" w:space="0" w:color="auto"/>
            </w:tcBorders>
          </w:tcPr>
          <w:p w:rsidR="00D87996" w:rsidRDefault="00D87996">
            <w:pPr>
              <w:jc w:val="both"/>
              <w:rPr>
                <w:sz w:val="28"/>
              </w:rPr>
            </w:pPr>
          </w:p>
        </w:tc>
        <w:tc>
          <w:tcPr>
            <w:tcW w:w="426" w:type="dxa"/>
            <w:tcBorders>
              <w:top w:val="single" w:sz="4" w:space="0" w:color="auto"/>
              <w:left w:val="single" w:sz="4" w:space="0" w:color="auto"/>
              <w:bottom w:val="nil"/>
              <w:right w:val="single" w:sz="4" w:space="0" w:color="auto"/>
            </w:tcBorders>
          </w:tcPr>
          <w:p w:rsidR="00D87996" w:rsidRDefault="00D87996">
            <w:pPr>
              <w:jc w:val="both"/>
              <w:rPr>
                <w:sz w:val="28"/>
              </w:rPr>
            </w:pPr>
          </w:p>
        </w:tc>
        <w:tc>
          <w:tcPr>
            <w:tcW w:w="425" w:type="dxa"/>
            <w:tcBorders>
              <w:top w:val="single" w:sz="4" w:space="0" w:color="auto"/>
              <w:left w:val="single" w:sz="4" w:space="0" w:color="auto"/>
              <w:bottom w:val="nil"/>
              <w:right w:val="single" w:sz="4" w:space="0" w:color="auto"/>
            </w:tcBorders>
          </w:tcPr>
          <w:p w:rsidR="00D87996" w:rsidRDefault="00D87996">
            <w:pPr>
              <w:jc w:val="both"/>
              <w:rPr>
                <w:sz w:val="28"/>
              </w:rPr>
            </w:pPr>
          </w:p>
        </w:tc>
        <w:tc>
          <w:tcPr>
            <w:tcW w:w="425" w:type="dxa"/>
            <w:tcBorders>
              <w:top w:val="single" w:sz="4" w:space="0" w:color="auto"/>
              <w:left w:val="single" w:sz="4" w:space="0" w:color="auto"/>
              <w:bottom w:val="single" w:sz="4" w:space="0" w:color="auto"/>
              <w:right w:val="single" w:sz="4" w:space="0" w:color="auto"/>
            </w:tcBorders>
          </w:tcPr>
          <w:p w:rsidR="00D87996" w:rsidRDefault="00D87996">
            <w:pPr>
              <w:jc w:val="both"/>
              <w:rPr>
                <w:sz w:val="28"/>
              </w:rPr>
            </w:pPr>
          </w:p>
        </w:tc>
        <w:tc>
          <w:tcPr>
            <w:tcW w:w="567" w:type="dxa"/>
            <w:tcBorders>
              <w:top w:val="single" w:sz="4" w:space="0" w:color="auto"/>
              <w:left w:val="single" w:sz="4" w:space="0" w:color="auto"/>
              <w:bottom w:val="single" w:sz="4" w:space="0" w:color="auto"/>
              <w:right w:val="single" w:sz="4" w:space="0" w:color="auto"/>
            </w:tcBorders>
          </w:tcPr>
          <w:p w:rsidR="00D87996" w:rsidRDefault="00D87996">
            <w:pPr>
              <w:jc w:val="both"/>
              <w:rPr>
                <w:sz w:val="28"/>
              </w:rPr>
            </w:pPr>
          </w:p>
        </w:tc>
        <w:tc>
          <w:tcPr>
            <w:tcW w:w="425" w:type="dxa"/>
            <w:tcBorders>
              <w:top w:val="single" w:sz="4" w:space="0" w:color="auto"/>
              <w:left w:val="single" w:sz="4" w:space="0" w:color="auto"/>
              <w:bottom w:val="single" w:sz="4" w:space="0" w:color="auto"/>
              <w:right w:val="single" w:sz="4" w:space="0" w:color="auto"/>
            </w:tcBorders>
          </w:tcPr>
          <w:p w:rsidR="00D87996" w:rsidRDefault="00D87996">
            <w:pPr>
              <w:jc w:val="both"/>
              <w:rPr>
                <w:sz w:val="28"/>
              </w:rPr>
            </w:pPr>
          </w:p>
        </w:tc>
        <w:tc>
          <w:tcPr>
            <w:tcW w:w="426" w:type="dxa"/>
            <w:tcBorders>
              <w:top w:val="single" w:sz="4" w:space="0" w:color="auto"/>
              <w:left w:val="single" w:sz="4" w:space="0" w:color="auto"/>
              <w:bottom w:val="single" w:sz="4" w:space="0" w:color="auto"/>
              <w:right w:val="single" w:sz="4" w:space="0" w:color="auto"/>
            </w:tcBorders>
          </w:tcPr>
          <w:p w:rsidR="00D87996" w:rsidRDefault="00D87996">
            <w:pPr>
              <w:jc w:val="both"/>
              <w:rPr>
                <w:sz w:val="28"/>
              </w:rPr>
            </w:pPr>
          </w:p>
        </w:tc>
        <w:tc>
          <w:tcPr>
            <w:tcW w:w="425" w:type="dxa"/>
            <w:tcBorders>
              <w:top w:val="single" w:sz="4" w:space="0" w:color="auto"/>
              <w:left w:val="single" w:sz="4" w:space="0" w:color="auto"/>
              <w:bottom w:val="single" w:sz="4" w:space="0" w:color="auto"/>
              <w:right w:val="single" w:sz="4" w:space="0" w:color="auto"/>
            </w:tcBorders>
          </w:tcPr>
          <w:p w:rsidR="00D87996" w:rsidRDefault="00D87996">
            <w:pPr>
              <w:jc w:val="both"/>
              <w:rPr>
                <w:sz w:val="28"/>
              </w:rPr>
            </w:pPr>
          </w:p>
        </w:tc>
        <w:tc>
          <w:tcPr>
            <w:tcW w:w="567" w:type="dxa"/>
            <w:tcBorders>
              <w:top w:val="single" w:sz="4" w:space="0" w:color="auto"/>
              <w:left w:val="single" w:sz="4" w:space="0" w:color="auto"/>
              <w:bottom w:val="single" w:sz="4" w:space="0" w:color="auto"/>
              <w:right w:val="single" w:sz="4" w:space="0" w:color="auto"/>
            </w:tcBorders>
          </w:tcPr>
          <w:p w:rsidR="00D87996" w:rsidRDefault="00D87996">
            <w:pPr>
              <w:jc w:val="both"/>
              <w:rPr>
                <w:sz w:val="28"/>
              </w:rPr>
            </w:pPr>
          </w:p>
        </w:tc>
        <w:tc>
          <w:tcPr>
            <w:tcW w:w="475" w:type="dxa"/>
            <w:tcBorders>
              <w:top w:val="single" w:sz="4" w:space="0" w:color="auto"/>
              <w:left w:val="single" w:sz="4" w:space="0" w:color="auto"/>
              <w:bottom w:val="single" w:sz="4" w:space="0" w:color="auto"/>
              <w:right w:val="single" w:sz="4" w:space="0" w:color="auto"/>
            </w:tcBorders>
          </w:tcPr>
          <w:p w:rsidR="00D87996" w:rsidRDefault="00D87996">
            <w:pPr>
              <w:jc w:val="both"/>
              <w:rPr>
                <w:sz w:val="28"/>
              </w:rPr>
            </w:pPr>
          </w:p>
        </w:tc>
        <w:tc>
          <w:tcPr>
            <w:tcW w:w="476" w:type="dxa"/>
            <w:tcBorders>
              <w:top w:val="single" w:sz="4" w:space="0" w:color="auto"/>
              <w:left w:val="single" w:sz="4" w:space="0" w:color="auto"/>
              <w:bottom w:val="single" w:sz="4" w:space="0" w:color="auto"/>
              <w:right w:val="single" w:sz="4" w:space="0" w:color="auto"/>
            </w:tcBorders>
          </w:tcPr>
          <w:p w:rsidR="00D87996" w:rsidRDefault="00D87996">
            <w:pPr>
              <w:jc w:val="both"/>
              <w:rPr>
                <w:sz w:val="28"/>
              </w:rPr>
            </w:pPr>
          </w:p>
        </w:tc>
        <w:tc>
          <w:tcPr>
            <w:tcW w:w="476" w:type="dxa"/>
            <w:tcBorders>
              <w:top w:val="single" w:sz="4" w:space="0" w:color="auto"/>
              <w:left w:val="single" w:sz="4" w:space="0" w:color="auto"/>
              <w:bottom w:val="single" w:sz="4" w:space="0" w:color="auto"/>
              <w:right w:val="single" w:sz="4" w:space="0" w:color="auto"/>
            </w:tcBorders>
          </w:tcPr>
          <w:p w:rsidR="00D87996" w:rsidRDefault="00D87996">
            <w:pPr>
              <w:jc w:val="both"/>
              <w:rPr>
                <w:sz w:val="28"/>
              </w:rPr>
            </w:pPr>
          </w:p>
        </w:tc>
        <w:tc>
          <w:tcPr>
            <w:tcW w:w="699" w:type="dxa"/>
            <w:tcBorders>
              <w:top w:val="single" w:sz="4" w:space="0" w:color="auto"/>
              <w:left w:val="single" w:sz="4" w:space="0" w:color="auto"/>
              <w:bottom w:val="single" w:sz="4" w:space="0" w:color="auto"/>
              <w:right w:val="single" w:sz="4" w:space="0" w:color="auto"/>
            </w:tcBorders>
          </w:tcPr>
          <w:p w:rsidR="00D87996" w:rsidRDefault="00D87996">
            <w:pPr>
              <w:jc w:val="both"/>
              <w:rPr>
                <w:sz w:val="28"/>
              </w:rPr>
            </w:pPr>
          </w:p>
        </w:tc>
        <w:tc>
          <w:tcPr>
            <w:tcW w:w="476" w:type="dxa"/>
            <w:tcBorders>
              <w:top w:val="single" w:sz="4" w:space="0" w:color="auto"/>
              <w:left w:val="single" w:sz="4" w:space="0" w:color="auto"/>
              <w:bottom w:val="single" w:sz="4" w:space="0" w:color="auto"/>
              <w:right w:val="single" w:sz="4" w:space="0" w:color="auto"/>
            </w:tcBorders>
          </w:tcPr>
          <w:p w:rsidR="00D87996" w:rsidRDefault="00D87996">
            <w:pPr>
              <w:jc w:val="both"/>
              <w:rPr>
                <w:sz w:val="28"/>
              </w:rPr>
            </w:pPr>
          </w:p>
        </w:tc>
        <w:tc>
          <w:tcPr>
            <w:tcW w:w="476" w:type="dxa"/>
            <w:tcBorders>
              <w:top w:val="single" w:sz="4" w:space="0" w:color="auto"/>
              <w:left w:val="single" w:sz="4" w:space="0" w:color="auto"/>
              <w:bottom w:val="single" w:sz="4" w:space="0" w:color="auto"/>
              <w:right w:val="single" w:sz="4" w:space="0" w:color="auto"/>
            </w:tcBorders>
          </w:tcPr>
          <w:p w:rsidR="00D87996" w:rsidRDefault="00D87996">
            <w:pPr>
              <w:jc w:val="both"/>
              <w:rPr>
                <w:sz w:val="28"/>
              </w:rPr>
            </w:pPr>
          </w:p>
        </w:tc>
        <w:tc>
          <w:tcPr>
            <w:tcW w:w="476" w:type="dxa"/>
            <w:tcBorders>
              <w:top w:val="single" w:sz="4" w:space="0" w:color="auto"/>
              <w:left w:val="single" w:sz="4" w:space="0" w:color="auto"/>
              <w:bottom w:val="single" w:sz="4" w:space="0" w:color="auto"/>
              <w:right w:val="single" w:sz="4" w:space="0" w:color="auto"/>
            </w:tcBorders>
          </w:tcPr>
          <w:p w:rsidR="00D87996" w:rsidRDefault="00D87996">
            <w:pPr>
              <w:jc w:val="both"/>
              <w:rPr>
                <w:sz w:val="28"/>
              </w:rPr>
            </w:pPr>
          </w:p>
        </w:tc>
      </w:tr>
      <w:tr w:rsidR="00D87996">
        <w:trPr>
          <w:cantSplit/>
          <w:trHeight w:val="420"/>
        </w:trPr>
        <w:tc>
          <w:tcPr>
            <w:tcW w:w="438" w:type="dxa"/>
            <w:tcBorders>
              <w:top w:val="single" w:sz="4" w:space="0" w:color="auto"/>
              <w:left w:val="single" w:sz="4" w:space="0" w:color="auto"/>
              <w:bottom w:val="single" w:sz="4" w:space="0" w:color="auto"/>
              <w:right w:val="single" w:sz="4" w:space="0" w:color="auto"/>
            </w:tcBorders>
          </w:tcPr>
          <w:p w:rsidR="00D87996" w:rsidRDefault="00AE5D10">
            <w:pPr>
              <w:jc w:val="both"/>
              <w:rPr>
                <w:sz w:val="28"/>
              </w:rPr>
            </w:pPr>
            <w:r>
              <w:rPr>
                <w:sz w:val="28"/>
              </w:rPr>
              <w:t>4</w:t>
            </w:r>
          </w:p>
        </w:tc>
        <w:tc>
          <w:tcPr>
            <w:tcW w:w="714" w:type="dxa"/>
            <w:tcBorders>
              <w:top w:val="single" w:sz="4" w:space="0" w:color="auto"/>
              <w:left w:val="single" w:sz="4" w:space="0" w:color="auto"/>
              <w:bottom w:val="single" w:sz="4" w:space="0" w:color="auto"/>
              <w:right w:val="single" w:sz="4" w:space="0" w:color="auto"/>
            </w:tcBorders>
          </w:tcPr>
          <w:p w:rsidR="00D87996" w:rsidRDefault="00D87996">
            <w:pPr>
              <w:jc w:val="both"/>
              <w:rPr>
                <w:sz w:val="28"/>
              </w:rPr>
            </w:pPr>
          </w:p>
        </w:tc>
        <w:tc>
          <w:tcPr>
            <w:tcW w:w="567" w:type="dxa"/>
            <w:tcBorders>
              <w:top w:val="single" w:sz="4" w:space="0" w:color="auto"/>
              <w:left w:val="single" w:sz="4" w:space="0" w:color="auto"/>
              <w:bottom w:val="single" w:sz="4" w:space="0" w:color="auto"/>
              <w:right w:val="single" w:sz="4" w:space="0" w:color="auto"/>
            </w:tcBorders>
          </w:tcPr>
          <w:p w:rsidR="00D87996" w:rsidRDefault="00D87996">
            <w:pPr>
              <w:jc w:val="both"/>
              <w:rPr>
                <w:sz w:val="28"/>
              </w:rPr>
            </w:pPr>
          </w:p>
        </w:tc>
        <w:tc>
          <w:tcPr>
            <w:tcW w:w="426" w:type="dxa"/>
            <w:tcBorders>
              <w:top w:val="single" w:sz="4" w:space="0" w:color="auto"/>
              <w:left w:val="single" w:sz="4" w:space="0" w:color="auto"/>
              <w:bottom w:val="single" w:sz="4" w:space="0" w:color="auto"/>
              <w:right w:val="single" w:sz="4" w:space="0" w:color="auto"/>
            </w:tcBorders>
          </w:tcPr>
          <w:p w:rsidR="00D87996" w:rsidRDefault="00D87996">
            <w:pPr>
              <w:jc w:val="both"/>
              <w:rPr>
                <w:sz w:val="28"/>
              </w:rPr>
            </w:pPr>
          </w:p>
        </w:tc>
        <w:tc>
          <w:tcPr>
            <w:tcW w:w="425" w:type="dxa"/>
            <w:tcBorders>
              <w:top w:val="single" w:sz="4" w:space="0" w:color="auto"/>
              <w:left w:val="single" w:sz="4" w:space="0" w:color="auto"/>
              <w:bottom w:val="single" w:sz="4" w:space="0" w:color="auto"/>
              <w:right w:val="single" w:sz="4" w:space="0" w:color="auto"/>
            </w:tcBorders>
          </w:tcPr>
          <w:p w:rsidR="00D87996" w:rsidRDefault="00D87996">
            <w:pPr>
              <w:jc w:val="both"/>
              <w:rPr>
                <w:sz w:val="28"/>
              </w:rPr>
            </w:pPr>
          </w:p>
        </w:tc>
        <w:tc>
          <w:tcPr>
            <w:tcW w:w="425" w:type="dxa"/>
            <w:tcBorders>
              <w:top w:val="single" w:sz="4" w:space="0" w:color="auto"/>
              <w:left w:val="single" w:sz="4" w:space="0" w:color="auto"/>
              <w:bottom w:val="single" w:sz="4" w:space="0" w:color="auto"/>
              <w:right w:val="single" w:sz="4" w:space="0" w:color="auto"/>
            </w:tcBorders>
          </w:tcPr>
          <w:p w:rsidR="00D87996" w:rsidRDefault="00D87996">
            <w:pPr>
              <w:jc w:val="both"/>
              <w:rPr>
                <w:sz w:val="28"/>
              </w:rPr>
            </w:pPr>
          </w:p>
        </w:tc>
        <w:tc>
          <w:tcPr>
            <w:tcW w:w="567" w:type="dxa"/>
            <w:tcBorders>
              <w:top w:val="single" w:sz="4" w:space="0" w:color="auto"/>
              <w:left w:val="single" w:sz="4" w:space="0" w:color="auto"/>
              <w:bottom w:val="single" w:sz="4" w:space="0" w:color="auto"/>
              <w:right w:val="single" w:sz="4" w:space="0" w:color="auto"/>
            </w:tcBorders>
          </w:tcPr>
          <w:p w:rsidR="00D87996" w:rsidRDefault="00D87996">
            <w:pPr>
              <w:jc w:val="both"/>
              <w:rPr>
                <w:sz w:val="28"/>
              </w:rPr>
            </w:pPr>
          </w:p>
        </w:tc>
        <w:tc>
          <w:tcPr>
            <w:tcW w:w="425" w:type="dxa"/>
            <w:tcBorders>
              <w:top w:val="single" w:sz="4" w:space="0" w:color="auto"/>
              <w:left w:val="single" w:sz="4" w:space="0" w:color="auto"/>
              <w:bottom w:val="single" w:sz="4" w:space="0" w:color="auto"/>
              <w:right w:val="single" w:sz="4" w:space="0" w:color="auto"/>
            </w:tcBorders>
          </w:tcPr>
          <w:p w:rsidR="00D87996" w:rsidRDefault="00D87996">
            <w:pPr>
              <w:jc w:val="both"/>
              <w:rPr>
                <w:sz w:val="28"/>
              </w:rPr>
            </w:pPr>
          </w:p>
        </w:tc>
        <w:tc>
          <w:tcPr>
            <w:tcW w:w="426" w:type="dxa"/>
            <w:tcBorders>
              <w:top w:val="single" w:sz="4" w:space="0" w:color="auto"/>
              <w:left w:val="single" w:sz="4" w:space="0" w:color="auto"/>
              <w:bottom w:val="single" w:sz="4" w:space="0" w:color="auto"/>
              <w:right w:val="single" w:sz="4" w:space="0" w:color="auto"/>
            </w:tcBorders>
          </w:tcPr>
          <w:p w:rsidR="00D87996" w:rsidRDefault="00D87996">
            <w:pPr>
              <w:jc w:val="both"/>
              <w:rPr>
                <w:sz w:val="28"/>
              </w:rPr>
            </w:pPr>
          </w:p>
        </w:tc>
        <w:tc>
          <w:tcPr>
            <w:tcW w:w="425" w:type="dxa"/>
            <w:tcBorders>
              <w:top w:val="single" w:sz="4" w:space="0" w:color="auto"/>
              <w:left w:val="single" w:sz="4" w:space="0" w:color="auto"/>
              <w:bottom w:val="single" w:sz="4" w:space="0" w:color="auto"/>
              <w:right w:val="single" w:sz="4" w:space="0" w:color="auto"/>
            </w:tcBorders>
          </w:tcPr>
          <w:p w:rsidR="00D87996" w:rsidRDefault="00D87996">
            <w:pPr>
              <w:jc w:val="both"/>
              <w:rPr>
                <w:sz w:val="28"/>
              </w:rPr>
            </w:pPr>
          </w:p>
        </w:tc>
        <w:tc>
          <w:tcPr>
            <w:tcW w:w="567" w:type="dxa"/>
            <w:tcBorders>
              <w:top w:val="single" w:sz="4" w:space="0" w:color="auto"/>
              <w:left w:val="single" w:sz="4" w:space="0" w:color="auto"/>
              <w:bottom w:val="single" w:sz="4" w:space="0" w:color="auto"/>
              <w:right w:val="single" w:sz="4" w:space="0" w:color="auto"/>
            </w:tcBorders>
          </w:tcPr>
          <w:p w:rsidR="00D87996" w:rsidRDefault="00D87996">
            <w:pPr>
              <w:jc w:val="both"/>
              <w:rPr>
                <w:sz w:val="28"/>
              </w:rPr>
            </w:pPr>
          </w:p>
        </w:tc>
        <w:tc>
          <w:tcPr>
            <w:tcW w:w="475" w:type="dxa"/>
            <w:tcBorders>
              <w:top w:val="single" w:sz="4" w:space="0" w:color="auto"/>
              <w:left w:val="single" w:sz="4" w:space="0" w:color="auto"/>
              <w:bottom w:val="single" w:sz="4" w:space="0" w:color="auto"/>
              <w:right w:val="single" w:sz="4" w:space="0" w:color="auto"/>
            </w:tcBorders>
          </w:tcPr>
          <w:p w:rsidR="00D87996" w:rsidRDefault="00D87996">
            <w:pPr>
              <w:jc w:val="both"/>
              <w:rPr>
                <w:sz w:val="28"/>
              </w:rPr>
            </w:pPr>
          </w:p>
        </w:tc>
        <w:tc>
          <w:tcPr>
            <w:tcW w:w="476" w:type="dxa"/>
            <w:tcBorders>
              <w:top w:val="single" w:sz="4" w:space="0" w:color="auto"/>
              <w:left w:val="single" w:sz="4" w:space="0" w:color="auto"/>
              <w:bottom w:val="single" w:sz="4" w:space="0" w:color="auto"/>
              <w:right w:val="single" w:sz="4" w:space="0" w:color="auto"/>
            </w:tcBorders>
          </w:tcPr>
          <w:p w:rsidR="00D87996" w:rsidRDefault="00D87996">
            <w:pPr>
              <w:jc w:val="both"/>
              <w:rPr>
                <w:sz w:val="28"/>
              </w:rPr>
            </w:pPr>
          </w:p>
        </w:tc>
        <w:tc>
          <w:tcPr>
            <w:tcW w:w="476" w:type="dxa"/>
            <w:tcBorders>
              <w:top w:val="single" w:sz="4" w:space="0" w:color="auto"/>
              <w:left w:val="single" w:sz="4" w:space="0" w:color="auto"/>
              <w:bottom w:val="single" w:sz="4" w:space="0" w:color="auto"/>
              <w:right w:val="single" w:sz="4" w:space="0" w:color="auto"/>
            </w:tcBorders>
          </w:tcPr>
          <w:p w:rsidR="00D87996" w:rsidRDefault="00D87996">
            <w:pPr>
              <w:jc w:val="both"/>
              <w:rPr>
                <w:sz w:val="28"/>
              </w:rPr>
            </w:pPr>
          </w:p>
        </w:tc>
        <w:tc>
          <w:tcPr>
            <w:tcW w:w="699" w:type="dxa"/>
            <w:tcBorders>
              <w:top w:val="single" w:sz="4" w:space="0" w:color="auto"/>
              <w:left w:val="single" w:sz="4" w:space="0" w:color="auto"/>
              <w:bottom w:val="single" w:sz="4" w:space="0" w:color="auto"/>
              <w:right w:val="single" w:sz="4" w:space="0" w:color="auto"/>
            </w:tcBorders>
          </w:tcPr>
          <w:p w:rsidR="00D87996" w:rsidRDefault="00D87996">
            <w:pPr>
              <w:jc w:val="both"/>
              <w:rPr>
                <w:sz w:val="28"/>
              </w:rPr>
            </w:pPr>
          </w:p>
        </w:tc>
        <w:tc>
          <w:tcPr>
            <w:tcW w:w="476" w:type="dxa"/>
            <w:tcBorders>
              <w:top w:val="single" w:sz="4" w:space="0" w:color="auto"/>
              <w:left w:val="single" w:sz="4" w:space="0" w:color="auto"/>
              <w:bottom w:val="single" w:sz="4" w:space="0" w:color="auto"/>
              <w:right w:val="single" w:sz="4" w:space="0" w:color="auto"/>
            </w:tcBorders>
          </w:tcPr>
          <w:p w:rsidR="00D87996" w:rsidRDefault="00D87996">
            <w:pPr>
              <w:jc w:val="both"/>
              <w:rPr>
                <w:sz w:val="28"/>
              </w:rPr>
            </w:pPr>
          </w:p>
        </w:tc>
        <w:tc>
          <w:tcPr>
            <w:tcW w:w="476" w:type="dxa"/>
            <w:tcBorders>
              <w:top w:val="single" w:sz="4" w:space="0" w:color="auto"/>
              <w:left w:val="single" w:sz="4" w:space="0" w:color="auto"/>
              <w:bottom w:val="single" w:sz="4" w:space="0" w:color="auto"/>
              <w:right w:val="single" w:sz="4" w:space="0" w:color="auto"/>
            </w:tcBorders>
          </w:tcPr>
          <w:p w:rsidR="00D87996" w:rsidRDefault="00D87996">
            <w:pPr>
              <w:jc w:val="both"/>
              <w:rPr>
                <w:sz w:val="28"/>
              </w:rPr>
            </w:pPr>
          </w:p>
        </w:tc>
        <w:tc>
          <w:tcPr>
            <w:tcW w:w="476" w:type="dxa"/>
            <w:tcBorders>
              <w:top w:val="single" w:sz="4" w:space="0" w:color="auto"/>
              <w:left w:val="single" w:sz="4" w:space="0" w:color="auto"/>
              <w:bottom w:val="single" w:sz="4" w:space="0" w:color="auto"/>
              <w:right w:val="single" w:sz="4" w:space="0" w:color="auto"/>
            </w:tcBorders>
          </w:tcPr>
          <w:p w:rsidR="00D87996" w:rsidRDefault="00D87996">
            <w:pPr>
              <w:jc w:val="both"/>
              <w:rPr>
                <w:sz w:val="28"/>
              </w:rPr>
            </w:pPr>
          </w:p>
        </w:tc>
      </w:tr>
      <w:tr w:rsidR="00D87996">
        <w:trPr>
          <w:cantSplit/>
          <w:trHeight w:val="425"/>
        </w:trPr>
        <w:tc>
          <w:tcPr>
            <w:tcW w:w="438" w:type="dxa"/>
            <w:tcBorders>
              <w:top w:val="single" w:sz="4" w:space="0" w:color="auto"/>
              <w:left w:val="single" w:sz="4" w:space="0" w:color="auto"/>
              <w:bottom w:val="single" w:sz="4" w:space="0" w:color="auto"/>
              <w:right w:val="single" w:sz="4" w:space="0" w:color="auto"/>
            </w:tcBorders>
          </w:tcPr>
          <w:p w:rsidR="00D87996" w:rsidRDefault="00AE5D10">
            <w:pPr>
              <w:jc w:val="both"/>
              <w:rPr>
                <w:sz w:val="28"/>
              </w:rPr>
            </w:pPr>
            <w:r>
              <w:rPr>
                <w:sz w:val="28"/>
              </w:rPr>
              <w:t>5</w:t>
            </w:r>
          </w:p>
        </w:tc>
        <w:tc>
          <w:tcPr>
            <w:tcW w:w="714" w:type="dxa"/>
            <w:tcBorders>
              <w:top w:val="single" w:sz="4" w:space="0" w:color="auto"/>
              <w:left w:val="single" w:sz="4" w:space="0" w:color="auto"/>
              <w:bottom w:val="single" w:sz="4" w:space="0" w:color="auto"/>
              <w:right w:val="single" w:sz="4" w:space="0" w:color="auto"/>
            </w:tcBorders>
          </w:tcPr>
          <w:p w:rsidR="00D87996" w:rsidRDefault="00D87996">
            <w:pPr>
              <w:jc w:val="both"/>
              <w:rPr>
                <w:sz w:val="28"/>
              </w:rPr>
            </w:pPr>
          </w:p>
        </w:tc>
        <w:tc>
          <w:tcPr>
            <w:tcW w:w="567" w:type="dxa"/>
            <w:tcBorders>
              <w:top w:val="single" w:sz="4" w:space="0" w:color="auto"/>
              <w:left w:val="single" w:sz="4" w:space="0" w:color="auto"/>
              <w:bottom w:val="single" w:sz="4" w:space="0" w:color="auto"/>
              <w:right w:val="single" w:sz="4" w:space="0" w:color="auto"/>
            </w:tcBorders>
          </w:tcPr>
          <w:p w:rsidR="00D87996" w:rsidRDefault="00D87996">
            <w:pPr>
              <w:jc w:val="both"/>
              <w:rPr>
                <w:sz w:val="28"/>
              </w:rPr>
            </w:pPr>
          </w:p>
        </w:tc>
        <w:tc>
          <w:tcPr>
            <w:tcW w:w="426" w:type="dxa"/>
            <w:tcBorders>
              <w:top w:val="single" w:sz="4" w:space="0" w:color="auto"/>
              <w:left w:val="single" w:sz="4" w:space="0" w:color="auto"/>
              <w:bottom w:val="single" w:sz="4" w:space="0" w:color="auto"/>
              <w:right w:val="single" w:sz="4" w:space="0" w:color="auto"/>
            </w:tcBorders>
          </w:tcPr>
          <w:p w:rsidR="00D87996" w:rsidRDefault="00D87996">
            <w:pPr>
              <w:jc w:val="both"/>
              <w:rPr>
                <w:sz w:val="28"/>
              </w:rPr>
            </w:pPr>
          </w:p>
        </w:tc>
        <w:tc>
          <w:tcPr>
            <w:tcW w:w="425" w:type="dxa"/>
            <w:tcBorders>
              <w:top w:val="single" w:sz="4" w:space="0" w:color="auto"/>
              <w:left w:val="single" w:sz="4" w:space="0" w:color="auto"/>
              <w:bottom w:val="single" w:sz="4" w:space="0" w:color="auto"/>
              <w:right w:val="single" w:sz="4" w:space="0" w:color="auto"/>
            </w:tcBorders>
          </w:tcPr>
          <w:p w:rsidR="00D87996" w:rsidRDefault="00D87996">
            <w:pPr>
              <w:jc w:val="both"/>
              <w:rPr>
                <w:sz w:val="28"/>
              </w:rPr>
            </w:pPr>
          </w:p>
        </w:tc>
        <w:tc>
          <w:tcPr>
            <w:tcW w:w="425" w:type="dxa"/>
            <w:tcBorders>
              <w:top w:val="single" w:sz="4" w:space="0" w:color="auto"/>
              <w:left w:val="single" w:sz="4" w:space="0" w:color="auto"/>
              <w:bottom w:val="single" w:sz="4" w:space="0" w:color="auto"/>
              <w:right w:val="single" w:sz="4" w:space="0" w:color="auto"/>
            </w:tcBorders>
          </w:tcPr>
          <w:p w:rsidR="00D87996" w:rsidRDefault="00D87996">
            <w:pPr>
              <w:jc w:val="both"/>
              <w:rPr>
                <w:sz w:val="28"/>
              </w:rPr>
            </w:pPr>
          </w:p>
        </w:tc>
        <w:tc>
          <w:tcPr>
            <w:tcW w:w="567" w:type="dxa"/>
            <w:tcBorders>
              <w:top w:val="single" w:sz="4" w:space="0" w:color="auto"/>
              <w:left w:val="single" w:sz="4" w:space="0" w:color="auto"/>
              <w:bottom w:val="single" w:sz="4" w:space="0" w:color="auto"/>
              <w:right w:val="single" w:sz="4" w:space="0" w:color="auto"/>
            </w:tcBorders>
          </w:tcPr>
          <w:p w:rsidR="00D87996" w:rsidRDefault="00D87996">
            <w:pPr>
              <w:jc w:val="both"/>
              <w:rPr>
                <w:sz w:val="28"/>
              </w:rPr>
            </w:pPr>
          </w:p>
        </w:tc>
        <w:tc>
          <w:tcPr>
            <w:tcW w:w="425" w:type="dxa"/>
            <w:tcBorders>
              <w:top w:val="single" w:sz="4" w:space="0" w:color="auto"/>
              <w:left w:val="single" w:sz="4" w:space="0" w:color="auto"/>
              <w:bottom w:val="single" w:sz="4" w:space="0" w:color="auto"/>
              <w:right w:val="single" w:sz="4" w:space="0" w:color="auto"/>
            </w:tcBorders>
          </w:tcPr>
          <w:p w:rsidR="00D87996" w:rsidRDefault="00D87996">
            <w:pPr>
              <w:jc w:val="both"/>
              <w:rPr>
                <w:sz w:val="28"/>
              </w:rPr>
            </w:pPr>
          </w:p>
        </w:tc>
        <w:tc>
          <w:tcPr>
            <w:tcW w:w="426" w:type="dxa"/>
            <w:tcBorders>
              <w:top w:val="single" w:sz="4" w:space="0" w:color="auto"/>
              <w:left w:val="single" w:sz="4" w:space="0" w:color="auto"/>
              <w:bottom w:val="single" w:sz="4" w:space="0" w:color="auto"/>
              <w:right w:val="single" w:sz="4" w:space="0" w:color="auto"/>
            </w:tcBorders>
          </w:tcPr>
          <w:p w:rsidR="00D87996" w:rsidRDefault="00D87996">
            <w:pPr>
              <w:jc w:val="both"/>
              <w:rPr>
                <w:sz w:val="28"/>
              </w:rPr>
            </w:pPr>
          </w:p>
        </w:tc>
        <w:tc>
          <w:tcPr>
            <w:tcW w:w="425" w:type="dxa"/>
            <w:tcBorders>
              <w:top w:val="single" w:sz="4" w:space="0" w:color="auto"/>
              <w:left w:val="single" w:sz="4" w:space="0" w:color="auto"/>
              <w:bottom w:val="single" w:sz="4" w:space="0" w:color="auto"/>
              <w:right w:val="single" w:sz="4" w:space="0" w:color="auto"/>
            </w:tcBorders>
          </w:tcPr>
          <w:p w:rsidR="00D87996" w:rsidRDefault="00D87996">
            <w:pPr>
              <w:jc w:val="both"/>
              <w:rPr>
                <w:sz w:val="28"/>
              </w:rPr>
            </w:pPr>
          </w:p>
        </w:tc>
        <w:tc>
          <w:tcPr>
            <w:tcW w:w="567" w:type="dxa"/>
            <w:tcBorders>
              <w:top w:val="single" w:sz="4" w:space="0" w:color="auto"/>
              <w:left w:val="single" w:sz="4" w:space="0" w:color="auto"/>
              <w:bottom w:val="single" w:sz="4" w:space="0" w:color="auto"/>
              <w:right w:val="single" w:sz="4" w:space="0" w:color="auto"/>
            </w:tcBorders>
          </w:tcPr>
          <w:p w:rsidR="00D87996" w:rsidRDefault="00D87996">
            <w:pPr>
              <w:jc w:val="both"/>
              <w:rPr>
                <w:sz w:val="28"/>
              </w:rPr>
            </w:pPr>
          </w:p>
        </w:tc>
        <w:tc>
          <w:tcPr>
            <w:tcW w:w="475" w:type="dxa"/>
            <w:tcBorders>
              <w:top w:val="single" w:sz="4" w:space="0" w:color="auto"/>
              <w:left w:val="single" w:sz="4" w:space="0" w:color="auto"/>
              <w:bottom w:val="single" w:sz="4" w:space="0" w:color="auto"/>
              <w:right w:val="single" w:sz="4" w:space="0" w:color="auto"/>
            </w:tcBorders>
          </w:tcPr>
          <w:p w:rsidR="00D87996" w:rsidRDefault="00D87996">
            <w:pPr>
              <w:jc w:val="both"/>
              <w:rPr>
                <w:sz w:val="28"/>
              </w:rPr>
            </w:pPr>
          </w:p>
        </w:tc>
        <w:tc>
          <w:tcPr>
            <w:tcW w:w="476" w:type="dxa"/>
            <w:tcBorders>
              <w:top w:val="single" w:sz="4" w:space="0" w:color="auto"/>
              <w:left w:val="single" w:sz="4" w:space="0" w:color="auto"/>
              <w:bottom w:val="single" w:sz="4" w:space="0" w:color="auto"/>
              <w:right w:val="single" w:sz="4" w:space="0" w:color="auto"/>
            </w:tcBorders>
          </w:tcPr>
          <w:p w:rsidR="00D87996" w:rsidRDefault="00D87996">
            <w:pPr>
              <w:jc w:val="both"/>
              <w:rPr>
                <w:sz w:val="28"/>
              </w:rPr>
            </w:pPr>
          </w:p>
        </w:tc>
        <w:tc>
          <w:tcPr>
            <w:tcW w:w="476" w:type="dxa"/>
            <w:tcBorders>
              <w:top w:val="single" w:sz="4" w:space="0" w:color="auto"/>
              <w:left w:val="single" w:sz="4" w:space="0" w:color="auto"/>
              <w:bottom w:val="single" w:sz="4" w:space="0" w:color="auto"/>
              <w:right w:val="single" w:sz="4" w:space="0" w:color="auto"/>
            </w:tcBorders>
          </w:tcPr>
          <w:p w:rsidR="00D87996" w:rsidRDefault="00D87996">
            <w:pPr>
              <w:jc w:val="both"/>
              <w:rPr>
                <w:sz w:val="28"/>
              </w:rPr>
            </w:pPr>
          </w:p>
        </w:tc>
        <w:tc>
          <w:tcPr>
            <w:tcW w:w="699" w:type="dxa"/>
            <w:tcBorders>
              <w:top w:val="single" w:sz="4" w:space="0" w:color="auto"/>
              <w:left w:val="single" w:sz="4" w:space="0" w:color="auto"/>
              <w:bottom w:val="single" w:sz="4" w:space="0" w:color="auto"/>
              <w:right w:val="single" w:sz="4" w:space="0" w:color="auto"/>
            </w:tcBorders>
          </w:tcPr>
          <w:p w:rsidR="00D87996" w:rsidRDefault="00D87996">
            <w:pPr>
              <w:jc w:val="both"/>
              <w:rPr>
                <w:sz w:val="28"/>
              </w:rPr>
            </w:pPr>
          </w:p>
        </w:tc>
        <w:tc>
          <w:tcPr>
            <w:tcW w:w="476" w:type="dxa"/>
            <w:tcBorders>
              <w:top w:val="single" w:sz="4" w:space="0" w:color="auto"/>
              <w:left w:val="single" w:sz="4" w:space="0" w:color="auto"/>
              <w:bottom w:val="single" w:sz="4" w:space="0" w:color="auto"/>
              <w:right w:val="single" w:sz="4" w:space="0" w:color="auto"/>
            </w:tcBorders>
          </w:tcPr>
          <w:p w:rsidR="00D87996" w:rsidRDefault="00D87996">
            <w:pPr>
              <w:jc w:val="both"/>
              <w:rPr>
                <w:sz w:val="28"/>
              </w:rPr>
            </w:pPr>
          </w:p>
        </w:tc>
        <w:tc>
          <w:tcPr>
            <w:tcW w:w="476" w:type="dxa"/>
            <w:tcBorders>
              <w:top w:val="single" w:sz="4" w:space="0" w:color="auto"/>
              <w:left w:val="single" w:sz="4" w:space="0" w:color="auto"/>
              <w:bottom w:val="single" w:sz="4" w:space="0" w:color="auto"/>
              <w:right w:val="single" w:sz="4" w:space="0" w:color="auto"/>
            </w:tcBorders>
          </w:tcPr>
          <w:p w:rsidR="00D87996" w:rsidRDefault="00D87996">
            <w:pPr>
              <w:jc w:val="both"/>
              <w:rPr>
                <w:sz w:val="28"/>
              </w:rPr>
            </w:pPr>
          </w:p>
        </w:tc>
        <w:tc>
          <w:tcPr>
            <w:tcW w:w="476" w:type="dxa"/>
            <w:tcBorders>
              <w:top w:val="single" w:sz="4" w:space="0" w:color="auto"/>
              <w:left w:val="single" w:sz="4" w:space="0" w:color="auto"/>
              <w:bottom w:val="single" w:sz="4" w:space="0" w:color="auto"/>
              <w:right w:val="single" w:sz="4" w:space="0" w:color="auto"/>
            </w:tcBorders>
          </w:tcPr>
          <w:p w:rsidR="00D87996" w:rsidRDefault="00D87996">
            <w:pPr>
              <w:jc w:val="both"/>
              <w:rPr>
                <w:sz w:val="28"/>
              </w:rPr>
            </w:pPr>
          </w:p>
        </w:tc>
      </w:tr>
    </w:tbl>
    <w:p w:rsidR="00D87996" w:rsidRDefault="00D87996">
      <w:pPr>
        <w:pStyle w:val="a6"/>
        <w:spacing w:before="0" w:after="0"/>
        <w:ind w:firstLine="720"/>
        <w:rPr>
          <w:rFonts w:ascii="Times New Roman" w:hAnsi="Times New Roman"/>
          <w:sz w:val="28"/>
        </w:rPr>
      </w:pPr>
      <w:bookmarkStart w:id="28" w:name="_Toc339184727"/>
      <w:bookmarkStart w:id="29" w:name="_Toc339264751"/>
      <w:bookmarkStart w:id="30" w:name="_Toc348513734"/>
      <w:bookmarkStart w:id="31" w:name="_Toc339264756"/>
      <w:bookmarkStart w:id="32" w:name="_Toc348513739"/>
    </w:p>
    <w:p w:rsidR="00D87996" w:rsidRDefault="00AE5D10">
      <w:pPr>
        <w:pStyle w:val="a6"/>
        <w:spacing w:before="0" w:after="0"/>
        <w:ind w:firstLine="720"/>
        <w:rPr>
          <w:rFonts w:ascii="Times New Roman" w:hAnsi="Times New Roman"/>
          <w:sz w:val="28"/>
        </w:rPr>
      </w:pPr>
      <w:r>
        <w:rPr>
          <w:rFonts w:ascii="Times New Roman" w:hAnsi="Times New Roman"/>
          <w:sz w:val="28"/>
        </w:rPr>
        <w:t xml:space="preserve">В табл. 7 необходимо проверить, чтобы сумма изделий, выпускаемых по месяцам, была равна количеству изделий, выпускаемых за квартал, а по кварталам –– за год. Отклонения могут появиться из-за округлений: величина </w:t>
      </w:r>
      <w:r>
        <w:rPr>
          <w:rFonts w:ascii="Times New Roman" w:hAnsi="Times New Roman"/>
          <w:sz w:val="28"/>
          <w:lang w:val="en-US"/>
        </w:rPr>
        <w:t>N</w:t>
      </w:r>
      <w:r>
        <w:rPr>
          <w:rFonts w:ascii="Times New Roman" w:hAnsi="Times New Roman"/>
          <w:sz w:val="28"/>
          <w:vertAlign w:val="subscript"/>
          <w:lang w:val="en-US"/>
        </w:rPr>
        <w:t>mk</w:t>
      </w:r>
      <w:r>
        <w:rPr>
          <w:rFonts w:ascii="Times New Roman" w:hAnsi="Times New Roman"/>
          <w:sz w:val="28"/>
        </w:rPr>
        <w:t xml:space="preserve"> определяется везде в целых единицах (штуках).</w:t>
      </w:r>
    </w:p>
    <w:p w:rsidR="00D87996" w:rsidRDefault="00D87996">
      <w:pPr>
        <w:pStyle w:val="a6"/>
        <w:spacing w:before="0" w:after="0"/>
        <w:ind w:firstLine="720"/>
        <w:rPr>
          <w:rFonts w:ascii="Times New Roman" w:hAnsi="Times New Roman"/>
          <w:sz w:val="28"/>
        </w:rPr>
      </w:pPr>
    </w:p>
    <w:p w:rsidR="00D87996" w:rsidRDefault="00AE5D10">
      <w:pPr>
        <w:pStyle w:val="2"/>
        <w:rPr>
          <w:b/>
          <w:bCs/>
        </w:rPr>
      </w:pPr>
      <w:bookmarkStart w:id="33" w:name="_Toc468968414"/>
      <w:bookmarkStart w:id="34" w:name="_Toc474071132"/>
      <w:bookmarkEnd w:id="28"/>
      <w:bookmarkEnd w:id="29"/>
      <w:bookmarkEnd w:id="30"/>
      <w:r>
        <w:rPr>
          <w:b/>
          <w:bCs/>
        </w:rPr>
        <w:t>4.  РАСЧЕТ КАЛЕНДАРНО-ПЛАНОВЫХ НОРМАТИВОВ</w:t>
      </w:r>
      <w:bookmarkEnd w:id="31"/>
      <w:bookmarkEnd w:id="32"/>
      <w:bookmarkEnd w:id="33"/>
      <w:bookmarkEnd w:id="34"/>
    </w:p>
    <w:p w:rsidR="00D87996" w:rsidRDefault="00D87996">
      <w:pPr>
        <w:jc w:val="both"/>
        <w:rPr>
          <w:sz w:val="28"/>
        </w:rPr>
      </w:pPr>
    </w:p>
    <w:p w:rsidR="00D87996" w:rsidRDefault="00AE5D10">
      <w:pPr>
        <w:ind w:firstLine="720"/>
        <w:jc w:val="both"/>
        <w:rPr>
          <w:sz w:val="28"/>
        </w:rPr>
      </w:pPr>
      <w:r>
        <w:rPr>
          <w:sz w:val="28"/>
        </w:rPr>
        <w:t>Научно обоснованные календарно-плановые нормативы (КПН) являются основой качественного оперативно-календарного планирования, служат исходной базой для составления взаимосвязанных планов, обеспечивающих равномерную работу рабочих мест, участков, цехов и эффективное использование основных фондов, материальных и трудовых ресурсов, облегчают оперативный контроль за ходом производства и регулирование производственного процесса.</w:t>
      </w:r>
    </w:p>
    <w:p w:rsidR="00D87996" w:rsidRDefault="00AE5D10">
      <w:pPr>
        <w:ind w:firstLine="720"/>
        <w:jc w:val="both"/>
        <w:rPr>
          <w:sz w:val="28"/>
        </w:rPr>
      </w:pPr>
      <w:r>
        <w:rPr>
          <w:sz w:val="28"/>
        </w:rPr>
        <w:t>Состав КПН различен в зависимости от типа производства и других факторов. В серийном производстве, рассматриваемом в курсовом проекте, основными КПН являются размеры и ритмы  партий деталей, сборочных единиц и изделий; длительность производственных циклов обработки партий деталей, сборки сборочных единиц и изделий; опережения запуска и выпуска партий деталей и сборочных единиц; размеры заделов.</w:t>
      </w:r>
    </w:p>
    <w:p w:rsidR="00D87996" w:rsidRDefault="00D87996">
      <w:pPr>
        <w:pStyle w:val="3"/>
        <w:ind w:firstLine="720"/>
      </w:pPr>
      <w:bookmarkStart w:id="35" w:name="_Toc339264757"/>
      <w:bookmarkStart w:id="36" w:name="_Toc348513740"/>
    </w:p>
    <w:p w:rsidR="00D87996" w:rsidRDefault="00AE5D10" w:rsidP="00AE5D10">
      <w:pPr>
        <w:pStyle w:val="3"/>
        <w:numPr>
          <w:ilvl w:val="1"/>
          <w:numId w:val="15"/>
        </w:numPr>
        <w:rPr>
          <w:b/>
          <w:bCs/>
        </w:rPr>
      </w:pPr>
      <w:bookmarkStart w:id="37" w:name="_Toc468968415"/>
      <w:bookmarkStart w:id="38" w:name="_Toc474071133"/>
      <w:r>
        <w:rPr>
          <w:b/>
          <w:bCs/>
        </w:rPr>
        <w:t>Расчёт размеров и ритмов партий деталей</w:t>
      </w:r>
      <w:bookmarkEnd w:id="35"/>
      <w:bookmarkEnd w:id="36"/>
      <w:bookmarkEnd w:id="37"/>
      <w:bookmarkEnd w:id="38"/>
    </w:p>
    <w:p w:rsidR="00D87996" w:rsidRDefault="00D87996">
      <w:pPr>
        <w:ind w:left="720"/>
      </w:pPr>
    </w:p>
    <w:p w:rsidR="00D87996" w:rsidRDefault="00AE5D10">
      <w:pPr>
        <w:ind w:firstLine="720"/>
        <w:jc w:val="both"/>
        <w:rPr>
          <w:sz w:val="28"/>
        </w:rPr>
      </w:pPr>
      <w:r>
        <w:rPr>
          <w:sz w:val="28"/>
        </w:rPr>
        <w:t xml:space="preserve">В случае, рассматриваемом в курсовом проекте, когда на предприятии выпускается несколько наименований изделий с большим числом унифицированных деталей и сборочных единиц, определяют единый оптимальный ритм партий деталей </w:t>
      </w:r>
      <w:r>
        <w:rPr>
          <w:i/>
          <w:sz w:val="28"/>
        </w:rPr>
        <w:t>R</w:t>
      </w:r>
      <w:r>
        <w:rPr>
          <w:i/>
          <w:sz w:val="28"/>
          <w:vertAlign w:val="subscript"/>
        </w:rPr>
        <w:t xml:space="preserve">ОПТ </w:t>
      </w:r>
      <w:r>
        <w:rPr>
          <w:sz w:val="28"/>
        </w:rPr>
        <w:t xml:space="preserve">, который в большей степени способствует достижению равномерного выпуска продукции и равномерной работы, улучшению результатов деятельности предприятия. </w:t>
      </w:r>
    </w:p>
    <w:p w:rsidR="00D87996" w:rsidRDefault="00AE5D10">
      <w:pPr>
        <w:ind w:firstLine="720"/>
        <w:jc w:val="both"/>
        <w:rPr>
          <w:sz w:val="28"/>
        </w:rPr>
      </w:pPr>
      <w:bookmarkStart w:id="39" w:name="_Toc339264758"/>
      <w:r>
        <w:rPr>
          <w:sz w:val="28"/>
        </w:rPr>
        <w:t>Тогда</w:t>
      </w:r>
      <w:r>
        <w:rPr>
          <w:sz w:val="28"/>
          <w:lang w:val="en-US"/>
        </w:rPr>
        <w:t xml:space="preserve"> </w:t>
      </w:r>
      <w:r>
        <w:rPr>
          <w:sz w:val="28"/>
          <w:lang w:val="en-US"/>
        </w:rPr>
        <w:tab/>
      </w:r>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95"/>
        <w:gridCol w:w="3096"/>
        <w:gridCol w:w="3096"/>
      </w:tblGrid>
      <w:tr w:rsidR="00D87996">
        <w:trPr>
          <w:trHeight w:val="650"/>
        </w:trPr>
        <w:tc>
          <w:tcPr>
            <w:tcW w:w="3095" w:type="dxa"/>
            <w:tcBorders>
              <w:top w:val="nil"/>
              <w:left w:val="nil"/>
              <w:bottom w:val="nil"/>
              <w:right w:val="nil"/>
            </w:tcBorders>
          </w:tcPr>
          <w:p w:rsidR="00D87996" w:rsidRDefault="00D87996">
            <w:pPr>
              <w:jc w:val="both"/>
              <w:rPr>
                <w:i/>
                <w:sz w:val="28"/>
                <w:lang w:val="en-US"/>
              </w:rPr>
            </w:pPr>
          </w:p>
        </w:tc>
        <w:tc>
          <w:tcPr>
            <w:tcW w:w="3096" w:type="dxa"/>
            <w:tcBorders>
              <w:top w:val="nil"/>
              <w:left w:val="nil"/>
              <w:bottom w:val="nil"/>
              <w:right w:val="nil"/>
            </w:tcBorders>
            <w:vAlign w:val="center"/>
          </w:tcPr>
          <w:p w:rsidR="00D87996" w:rsidRDefault="00AE5D10">
            <w:pPr>
              <w:jc w:val="center"/>
              <w:rPr>
                <w:i/>
                <w:sz w:val="28"/>
                <w:lang w:val="en-US"/>
              </w:rPr>
            </w:pPr>
            <w:r>
              <w:rPr>
                <w:sz w:val="28"/>
                <w:lang w:val="en-US"/>
              </w:rPr>
              <w:t>n</w:t>
            </w:r>
            <w:r>
              <w:rPr>
                <w:sz w:val="28"/>
                <w:vertAlign w:val="subscript"/>
                <w:lang w:val="en-US"/>
              </w:rPr>
              <w:t>i</w:t>
            </w:r>
            <w:r>
              <w:rPr>
                <w:i/>
                <w:sz w:val="28"/>
                <w:vertAlign w:val="subscript"/>
                <w:lang w:val="en-US"/>
              </w:rPr>
              <w:t>l</w:t>
            </w:r>
            <w:r>
              <w:rPr>
                <w:i/>
                <w:sz w:val="28"/>
                <w:lang w:val="en-US"/>
              </w:rPr>
              <w:t xml:space="preserve"> = </w:t>
            </w:r>
            <w:r>
              <w:rPr>
                <w:sz w:val="28"/>
                <w:lang w:val="en-US"/>
              </w:rPr>
              <w:t>R</w:t>
            </w:r>
            <w:r>
              <w:rPr>
                <w:sz w:val="28"/>
                <w:vertAlign w:val="subscript"/>
                <w:lang w:val="en-US"/>
              </w:rPr>
              <w:t xml:space="preserve">опт  </w:t>
            </w:r>
            <w:r>
              <w:rPr>
                <w:sz w:val="28"/>
                <w:lang w:val="en-US"/>
              </w:rPr>
              <w:fldChar w:fldCharType="begin"/>
            </w:r>
            <w:r>
              <w:rPr>
                <w:sz w:val="28"/>
                <w:lang w:val="en-US"/>
              </w:rPr>
              <w:instrText>SYMBOL 215 \f "Symbol" \s 14</w:instrText>
            </w:r>
            <w:r>
              <w:rPr>
                <w:sz w:val="28"/>
                <w:lang w:val="en-US"/>
              </w:rPr>
              <w:fldChar w:fldCharType="separate"/>
            </w:r>
            <w:r>
              <w:rPr>
                <w:sz w:val="28"/>
              </w:rPr>
              <w:t>Ч</w:t>
            </w:r>
            <w:r>
              <w:rPr>
                <w:sz w:val="28"/>
                <w:lang w:val="en-US"/>
              </w:rPr>
              <w:fldChar w:fldCharType="end"/>
            </w:r>
            <w:r>
              <w:rPr>
                <w:sz w:val="28"/>
                <w:lang w:val="en-US"/>
              </w:rPr>
              <w:t xml:space="preserve"> N</w:t>
            </w:r>
            <w:r>
              <w:rPr>
                <w:sz w:val="28"/>
                <w:vertAlign w:val="subscript"/>
              </w:rPr>
              <w:t>ДН</w:t>
            </w:r>
            <w:r>
              <w:rPr>
                <w:sz w:val="28"/>
                <w:vertAlign w:val="subscript"/>
                <w:lang w:val="en-US"/>
              </w:rPr>
              <w:t xml:space="preserve"> </w:t>
            </w:r>
            <w:r>
              <w:rPr>
                <w:i/>
                <w:sz w:val="28"/>
                <w:vertAlign w:val="subscript"/>
                <w:lang w:val="en-US"/>
              </w:rPr>
              <w:t>i</w:t>
            </w:r>
            <w:r>
              <w:rPr>
                <w:i/>
                <w:sz w:val="28"/>
                <w:lang w:val="en-US"/>
              </w:rPr>
              <w:t xml:space="preserve"> ,</w:t>
            </w:r>
          </w:p>
        </w:tc>
        <w:tc>
          <w:tcPr>
            <w:tcW w:w="3096" w:type="dxa"/>
            <w:tcBorders>
              <w:top w:val="nil"/>
              <w:left w:val="nil"/>
              <w:bottom w:val="nil"/>
              <w:right w:val="nil"/>
            </w:tcBorders>
            <w:vAlign w:val="center"/>
          </w:tcPr>
          <w:p w:rsidR="00D87996" w:rsidRDefault="00AE5D10">
            <w:pPr>
              <w:jc w:val="center"/>
              <w:rPr>
                <w:iCs/>
                <w:sz w:val="28"/>
                <w:lang w:val="en-US"/>
              </w:rPr>
            </w:pPr>
            <w:r>
              <w:rPr>
                <w:iCs/>
                <w:sz w:val="28"/>
                <w:lang w:val="en-US"/>
              </w:rPr>
              <w:t>(10)</w:t>
            </w:r>
          </w:p>
        </w:tc>
      </w:tr>
    </w:tbl>
    <w:p w:rsidR="00D87996" w:rsidRDefault="00AE5D10">
      <w:pPr>
        <w:jc w:val="both"/>
        <w:rPr>
          <w:sz w:val="28"/>
        </w:rPr>
      </w:pPr>
      <w:r>
        <w:rPr>
          <w:sz w:val="28"/>
        </w:rPr>
        <w:t xml:space="preserve">где </w:t>
      </w:r>
      <w:r>
        <w:rPr>
          <w:b/>
          <w:i/>
          <w:sz w:val="28"/>
        </w:rPr>
        <w:t>n</w:t>
      </w:r>
      <w:r>
        <w:rPr>
          <w:i/>
          <w:sz w:val="28"/>
          <w:vertAlign w:val="subscript"/>
        </w:rPr>
        <w:t>i</w:t>
      </w:r>
      <w:r>
        <w:rPr>
          <w:i/>
          <w:sz w:val="28"/>
          <w:vertAlign w:val="subscript"/>
          <w:lang w:val="en-US"/>
        </w:rPr>
        <w:t>l</w:t>
      </w:r>
      <w:r>
        <w:rPr>
          <w:sz w:val="28"/>
        </w:rPr>
        <w:t xml:space="preserve"> — размер партии деталей </w:t>
      </w:r>
      <w:r>
        <w:rPr>
          <w:i/>
          <w:sz w:val="28"/>
        </w:rPr>
        <w:t>i</w:t>
      </w:r>
      <w:r>
        <w:rPr>
          <w:sz w:val="28"/>
        </w:rPr>
        <w:t xml:space="preserve">-го наименования в </w:t>
      </w:r>
      <w:r>
        <w:rPr>
          <w:sz w:val="28"/>
          <w:lang w:val="en-US"/>
        </w:rPr>
        <w:t>l</w:t>
      </w:r>
      <w:r>
        <w:rPr>
          <w:sz w:val="28"/>
        </w:rPr>
        <w:t xml:space="preserve">-м цехе, шт; </w:t>
      </w:r>
      <w:r>
        <w:rPr>
          <w:sz w:val="28"/>
          <w:lang w:val="en-US"/>
        </w:rPr>
        <w:t>R</w:t>
      </w:r>
      <w:r>
        <w:rPr>
          <w:sz w:val="28"/>
          <w:vertAlign w:val="subscript"/>
        </w:rPr>
        <w:t>опт</w:t>
      </w:r>
      <w:r>
        <w:rPr>
          <w:i/>
          <w:sz w:val="28"/>
          <w:vertAlign w:val="subscript"/>
        </w:rPr>
        <w:t xml:space="preserve"> </w:t>
      </w:r>
      <w:r>
        <w:rPr>
          <w:i/>
          <w:sz w:val="28"/>
        </w:rPr>
        <w:t xml:space="preserve"> ––</w:t>
      </w:r>
      <w:r>
        <w:rPr>
          <w:sz w:val="28"/>
        </w:rPr>
        <w:t>оптимальный ритм партий деталей, раб. дн.; N</w:t>
      </w:r>
      <w:r>
        <w:rPr>
          <w:sz w:val="28"/>
          <w:vertAlign w:val="subscript"/>
        </w:rPr>
        <w:t xml:space="preserve">ДН </w:t>
      </w:r>
      <w:r>
        <w:rPr>
          <w:i/>
          <w:sz w:val="28"/>
          <w:vertAlign w:val="subscript"/>
        </w:rPr>
        <w:t>i</w:t>
      </w:r>
      <w:r>
        <w:rPr>
          <w:i/>
          <w:sz w:val="28"/>
        </w:rPr>
        <w:t xml:space="preserve"> </w:t>
      </w:r>
      <w:r>
        <w:rPr>
          <w:sz w:val="28"/>
        </w:rPr>
        <w:t>— среднедневная потребность деталей на сборке изделий, шт/раб. дн.: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95"/>
        <w:gridCol w:w="3095"/>
        <w:gridCol w:w="3096"/>
      </w:tblGrid>
      <w:tr w:rsidR="00D87996">
        <w:trPr>
          <w:trHeight w:val="993"/>
        </w:trPr>
        <w:tc>
          <w:tcPr>
            <w:tcW w:w="3095" w:type="dxa"/>
            <w:tcBorders>
              <w:top w:val="nil"/>
              <w:left w:val="nil"/>
              <w:bottom w:val="nil"/>
              <w:right w:val="nil"/>
            </w:tcBorders>
          </w:tcPr>
          <w:p w:rsidR="00D87996" w:rsidRDefault="00D87996">
            <w:pPr>
              <w:jc w:val="both"/>
              <w:rPr>
                <w:sz w:val="28"/>
              </w:rPr>
            </w:pPr>
          </w:p>
        </w:tc>
        <w:tc>
          <w:tcPr>
            <w:tcW w:w="3095" w:type="dxa"/>
            <w:tcBorders>
              <w:top w:val="nil"/>
              <w:left w:val="nil"/>
              <w:bottom w:val="nil"/>
              <w:right w:val="nil"/>
            </w:tcBorders>
            <w:vAlign w:val="center"/>
          </w:tcPr>
          <w:p w:rsidR="00D87996" w:rsidRDefault="00AE5D10">
            <w:pPr>
              <w:jc w:val="center"/>
              <w:rPr>
                <w:sz w:val="28"/>
              </w:rPr>
            </w:pPr>
            <w:r>
              <w:rPr>
                <w:i/>
                <w:sz w:val="28"/>
              </w:rPr>
              <w:t>N</w:t>
            </w:r>
            <w:r>
              <w:rPr>
                <w:sz w:val="28"/>
                <w:vertAlign w:val="subscript"/>
              </w:rPr>
              <w:t xml:space="preserve">ДН </w:t>
            </w:r>
            <w:r>
              <w:rPr>
                <w:i/>
                <w:sz w:val="28"/>
                <w:vertAlign w:val="subscript"/>
              </w:rPr>
              <w:t>i</w:t>
            </w:r>
            <w:r>
              <w:rPr>
                <w:i/>
                <w:sz w:val="28"/>
              </w:rPr>
              <w:t xml:space="preserve"> </w:t>
            </w:r>
            <w:r>
              <w:rPr>
                <w:sz w:val="28"/>
              </w:rPr>
              <w:t>=</w:t>
            </w:r>
            <w:r>
              <w:rPr>
                <w:position w:val="-32"/>
                <w:sz w:val="28"/>
              </w:rPr>
              <w:object w:dxaOrig="1219" w:dyaOrig="1040">
                <v:shape id="_x0000_i1063" type="#_x0000_t75" style="width:60.75pt;height:50.25pt" o:ole="" fillcolor="window">
                  <v:imagedata r:id="rId66" o:title=""/>
                </v:shape>
                <o:OLEObject Type="Embed" ProgID="Equation.3" ShapeID="_x0000_i1063" DrawAspect="Content" ObjectID="_1471274762" r:id="rId67"/>
              </w:object>
            </w:r>
            <w:r>
              <w:rPr>
                <w:sz w:val="28"/>
              </w:rPr>
              <w:t>,</w:t>
            </w:r>
            <w:r>
              <w:rPr>
                <w:sz w:val="28"/>
              </w:rPr>
              <w:tab/>
            </w:r>
          </w:p>
        </w:tc>
        <w:tc>
          <w:tcPr>
            <w:tcW w:w="3096" w:type="dxa"/>
            <w:tcBorders>
              <w:top w:val="nil"/>
              <w:left w:val="nil"/>
              <w:bottom w:val="nil"/>
              <w:right w:val="nil"/>
            </w:tcBorders>
            <w:vAlign w:val="center"/>
          </w:tcPr>
          <w:p w:rsidR="00D87996" w:rsidRDefault="00AE5D10">
            <w:pPr>
              <w:jc w:val="center"/>
              <w:rPr>
                <w:sz w:val="28"/>
              </w:rPr>
            </w:pPr>
            <w:r>
              <w:rPr>
                <w:sz w:val="28"/>
              </w:rPr>
              <w:t>(11)</w:t>
            </w:r>
          </w:p>
        </w:tc>
      </w:tr>
    </w:tbl>
    <w:p w:rsidR="00D87996" w:rsidRDefault="00AE5D10">
      <w:pPr>
        <w:jc w:val="both"/>
        <w:rPr>
          <w:sz w:val="28"/>
        </w:rPr>
      </w:pPr>
      <w:r>
        <w:rPr>
          <w:sz w:val="28"/>
        </w:rPr>
        <w:t>где Д</w:t>
      </w:r>
      <w:r>
        <w:rPr>
          <w:sz w:val="28"/>
          <w:vertAlign w:val="subscript"/>
        </w:rPr>
        <w:t>р</w:t>
      </w:r>
      <w:r>
        <w:rPr>
          <w:sz w:val="28"/>
        </w:rPr>
        <w:t xml:space="preserve"> — число рабочих дней в плановом периоде, раб.дн/год (кв., мес.); N</w:t>
      </w:r>
      <w:r>
        <w:rPr>
          <w:sz w:val="28"/>
          <w:vertAlign w:val="subscript"/>
        </w:rPr>
        <w:t>m</w:t>
      </w:r>
      <w:r>
        <w:rPr>
          <w:sz w:val="28"/>
        </w:rPr>
        <w:t xml:space="preserve"> — число изделий </w:t>
      </w:r>
      <w:r>
        <w:rPr>
          <w:sz w:val="28"/>
          <w:lang w:val="en-US"/>
        </w:rPr>
        <w:t>m</w:t>
      </w:r>
      <w:r>
        <w:rPr>
          <w:sz w:val="28"/>
        </w:rPr>
        <w:t>-го (</w:t>
      </w:r>
      <w:r>
        <w:rPr>
          <w:sz w:val="28"/>
          <w:lang w:val="en-US"/>
        </w:rPr>
        <w:t>m</w:t>
      </w:r>
      <w:r>
        <w:rPr>
          <w:sz w:val="28"/>
        </w:rPr>
        <w:t xml:space="preserve"> = </w:t>
      </w:r>
      <w:r>
        <w:rPr>
          <w:position w:val="-10"/>
          <w:sz w:val="28"/>
        </w:rPr>
        <w:object w:dxaOrig="480" w:dyaOrig="380">
          <v:shape id="_x0000_i1064" type="#_x0000_t75" style="width:24pt;height:18.75pt" o:ole="">
            <v:imagedata r:id="rId68" o:title=""/>
          </v:shape>
          <o:OLEObject Type="Embed" ProgID="Equation.3" ShapeID="_x0000_i1064" DrawAspect="Content" ObjectID="_1471274763" r:id="rId69"/>
        </w:object>
      </w:r>
      <w:r>
        <w:rPr>
          <w:sz w:val="28"/>
        </w:rPr>
        <w:t>) наименования, выпускаемых в плановом периоде, шт/год (кв., мес.); K</w:t>
      </w:r>
      <w:r>
        <w:rPr>
          <w:sz w:val="28"/>
          <w:vertAlign w:val="subscript"/>
        </w:rPr>
        <w:t>im</w:t>
      </w:r>
      <w:r>
        <w:rPr>
          <w:i/>
          <w:sz w:val="28"/>
          <w:vertAlign w:val="subscript"/>
        </w:rPr>
        <w:t xml:space="preserve"> </w:t>
      </w:r>
      <w:r>
        <w:rPr>
          <w:i/>
          <w:sz w:val="28"/>
        </w:rPr>
        <w:t xml:space="preserve">— </w:t>
      </w:r>
      <w:r>
        <w:rPr>
          <w:sz w:val="28"/>
        </w:rPr>
        <w:t xml:space="preserve">количество </w:t>
      </w:r>
      <w:r>
        <w:rPr>
          <w:i/>
          <w:sz w:val="28"/>
        </w:rPr>
        <w:t>i</w:t>
      </w:r>
      <w:r>
        <w:rPr>
          <w:sz w:val="28"/>
        </w:rPr>
        <w:t xml:space="preserve">-х деталей, входящих в </w:t>
      </w:r>
      <w:r>
        <w:rPr>
          <w:i/>
          <w:sz w:val="28"/>
        </w:rPr>
        <w:t>m</w:t>
      </w:r>
      <w:r>
        <w:rPr>
          <w:sz w:val="28"/>
        </w:rPr>
        <w:t>-е изделие, шт/изд.</w:t>
      </w:r>
    </w:p>
    <w:p w:rsidR="00D87996" w:rsidRDefault="00AE5D10">
      <w:pPr>
        <w:ind w:firstLine="720"/>
        <w:jc w:val="both"/>
        <w:rPr>
          <w:sz w:val="28"/>
        </w:rPr>
      </w:pPr>
      <w:r>
        <w:rPr>
          <w:b/>
          <w:sz w:val="28"/>
        </w:rPr>
        <w:t>Величина N</w:t>
      </w:r>
      <w:r>
        <w:rPr>
          <w:b/>
          <w:sz w:val="28"/>
          <w:vertAlign w:val="subscript"/>
        </w:rPr>
        <w:t>ДН</w:t>
      </w:r>
      <w:r>
        <w:rPr>
          <w:b/>
          <w:spacing w:val="-62"/>
          <w:sz w:val="28"/>
          <w:vertAlign w:val="subscript"/>
        </w:rPr>
        <w:t xml:space="preserve"> </w:t>
      </w:r>
      <w:r>
        <w:rPr>
          <w:i/>
          <w:sz w:val="28"/>
          <w:vertAlign w:val="subscript"/>
        </w:rPr>
        <w:t>i</w:t>
      </w:r>
      <w:r>
        <w:rPr>
          <w:b/>
          <w:i/>
          <w:sz w:val="28"/>
        </w:rPr>
        <w:t xml:space="preserve"> </w:t>
      </w:r>
      <w:r>
        <w:rPr>
          <w:b/>
          <w:sz w:val="28"/>
        </w:rPr>
        <w:t xml:space="preserve">определяется с точностью до одного знака после запятой (с арифметическими правилами округления) </w:t>
      </w:r>
      <w:r>
        <w:rPr>
          <w:sz w:val="28"/>
        </w:rPr>
        <w:t>на основе потребности деталей на год, квартал или месяц с учетом устойчивости номенклатуры и количества выпускаемых изделий (в курсовом проекте – на год).</w:t>
      </w:r>
    </w:p>
    <w:p w:rsidR="00D87996" w:rsidRDefault="00AE5D10">
      <w:pPr>
        <w:ind w:firstLine="720"/>
        <w:jc w:val="both"/>
        <w:rPr>
          <w:sz w:val="28"/>
        </w:rPr>
      </w:pPr>
      <w:r>
        <w:rPr>
          <w:i/>
          <w:iCs/>
          <w:sz w:val="28"/>
        </w:rPr>
        <w:t>Пример.</w:t>
      </w:r>
      <w:r>
        <w:rPr>
          <w:sz w:val="28"/>
        </w:rPr>
        <w:t xml:space="preserve"> Для детали первого наименования </w:t>
      </w:r>
    </w:p>
    <w:p w:rsidR="00D87996" w:rsidRDefault="00D87996">
      <w:pPr>
        <w:ind w:firstLine="720"/>
        <w:jc w:val="both"/>
        <w:rPr>
          <w:sz w:val="28"/>
        </w:rPr>
      </w:pPr>
    </w:p>
    <w:p w:rsidR="00D87996" w:rsidRDefault="00AE5D10">
      <w:pPr>
        <w:jc w:val="center"/>
        <w:rPr>
          <w:iCs/>
          <w:sz w:val="28"/>
        </w:rPr>
      </w:pPr>
      <w:r>
        <w:rPr>
          <w:i/>
          <w:sz w:val="28"/>
        </w:rPr>
        <w:t>N</w:t>
      </w:r>
      <w:r>
        <w:rPr>
          <w:sz w:val="28"/>
          <w:vertAlign w:val="subscript"/>
        </w:rPr>
        <w:t xml:space="preserve">ДН </w:t>
      </w:r>
      <w:r>
        <w:rPr>
          <w:iCs/>
          <w:sz w:val="28"/>
          <w:vertAlign w:val="subscript"/>
        </w:rPr>
        <w:t>1</w:t>
      </w:r>
      <w:r>
        <w:rPr>
          <w:iCs/>
          <w:sz w:val="28"/>
        </w:rPr>
        <w:t xml:space="preserve"> = </w:t>
      </w:r>
      <w:r>
        <w:rPr>
          <w:iCs/>
          <w:position w:val="-24"/>
          <w:sz w:val="28"/>
        </w:rPr>
        <w:object w:dxaOrig="2040" w:dyaOrig="620">
          <v:shape id="_x0000_i1065" type="#_x0000_t75" style="width:102pt;height:30.75pt" o:ole="">
            <v:imagedata r:id="rId70" o:title=""/>
          </v:shape>
          <o:OLEObject Type="Embed" ProgID="Equation.3" ShapeID="_x0000_i1065" DrawAspect="Content" ObjectID="_1471274764" r:id="rId71"/>
        </w:object>
      </w:r>
      <w:r>
        <w:rPr>
          <w:iCs/>
          <w:sz w:val="28"/>
        </w:rPr>
        <w:t xml:space="preserve"> (шт./раб. дн.),</w:t>
      </w:r>
    </w:p>
    <w:p w:rsidR="00D87996" w:rsidRDefault="00D87996">
      <w:pPr>
        <w:jc w:val="center"/>
        <w:rPr>
          <w:iCs/>
          <w:sz w:val="28"/>
        </w:rPr>
      </w:pPr>
    </w:p>
    <w:p w:rsidR="00D87996" w:rsidRDefault="00AE5D10">
      <w:pPr>
        <w:jc w:val="both"/>
        <w:rPr>
          <w:b/>
          <w:sz w:val="28"/>
        </w:rPr>
      </w:pPr>
      <w:r>
        <w:rPr>
          <w:iCs/>
          <w:sz w:val="28"/>
        </w:rPr>
        <w:t>где 560 (</w:t>
      </w:r>
      <w:r>
        <w:rPr>
          <w:iCs/>
          <w:sz w:val="28"/>
          <w:lang w:val="en-US"/>
        </w:rPr>
        <w:t>N</w:t>
      </w:r>
      <w:r>
        <w:rPr>
          <w:iCs/>
          <w:sz w:val="28"/>
          <w:vertAlign w:val="subscript"/>
        </w:rPr>
        <w:t>1</w:t>
      </w:r>
      <w:r>
        <w:rPr>
          <w:iCs/>
          <w:sz w:val="28"/>
        </w:rPr>
        <w:t>) и 530 (</w:t>
      </w:r>
      <w:r>
        <w:rPr>
          <w:iCs/>
          <w:sz w:val="28"/>
          <w:lang w:val="en-US"/>
        </w:rPr>
        <w:t>N</w:t>
      </w:r>
      <w:r>
        <w:rPr>
          <w:iCs/>
          <w:sz w:val="28"/>
          <w:vertAlign w:val="subscript"/>
        </w:rPr>
        <w:t>3</w:t>
      </w:r>
      <w:r>
        <w:rPr>
          <w:iCs/>
          <w:sz w:val="28"/>
        </w:rPr>
        <w:t>) –– количество изделий первого и третьего наименований в ГППЗ, в которые входит деталь номер 1; 2 (К</w:t>
      </w:r>
      <w:r>
        <w:rPr>
          <w:iCs/>
          <w:sz w:val="28"/>
          <w:vertAlign w:val="subscript"/>
        </w:rPr>
        <w:t>11</w:t>
      </w:r>
      <w:r>
        <w:rPr>
          <w:iCs/>
          <w:sz w:val="28"/>
        </w:rPr>
        <w:t>) и 1 (К</w:t>
      </w:r>
      <w:r>
        <w:rPr>
          <w:iCs/>
          <w:sz w:val="28"/>
          <w:vertAlign w:val="subscript"/>
        </w:rPr>
        <w:t>13</w:t>
      </w:r>
      <w:r>
        <w:rPr>
          <w:iCs/>
          <w:sz w:val="28"/>
        </w:rPr>
        <w:t>) –– количество штук детали номер 1, входящих соответственно в первое и третье изделия; 250 (Д</w:t>
      </w:r>
      <w:r>
        <w:rPr>
          <w:iCs/>
          <w:sz w:val="28"/>
          <w:vertAlign w:val="subscript"/>
        </w:rPr>
        <w:t>р</w:t>
      </w:r>
      <w:r>
        <w:rPr>
          <w:iCs/>
          <w:sz w:val="28"/>
        </w:rPr>
        <w:t>) –– число рабочих дней в 2003 году.</w:t>
      </w:r>
    </w:p>
    <w:p w:rsidR="00D87996" w:rsidRDefault="00AE5D10">
      <w:pPr>
        <w:ind w:firstLine="720"/>
        <w:jc w:val="both"/>
        <w:rPr>
          <w:sz w:val="28"/>
        </w:rPr>
      </w:pPr>
      <w:r>
        <w:rPr>
          <w:sz w:val="28"/>
        </w:rPr>
        <w:t xml:space="preserve">Расчетное значение </w:t>
      </w:r>
      <w:r>
        <w:rPr>
          <w:i/>
          <w:sz w:val="28"/>
        </w:rPr>
        <w:t>R</w:t>
      </w:r>
      <w:r>
        <w:rPr>
          <w:sz w:val="28"/>
          <w:vertAlign w:val="subscript"/>
        </w:rPr>
        <w:t xml:space="preserve">опт </w:t>
      </w:r>
      <w:r>
        <w:rPr>
          <w:sz w:val="28"/>
        </w:rPr>
        <w:t>корректируется с учетом кратности среднему числу рабочих дней в месяце и устанавливается, например, из ряда 60,30,20,10,5,2.</w:t>
      </w:r>
    </w:p>
    <w:p w:rsidR="00D87996" w:rsidRDefault="00AE5D10">
      <w:pPr>
        <w:ind w:firstLine="720"/>
        <w:jc w:val="both"/>
        <w:rPr>
          <w:sz w:val="28"/>
        </w:rPr>
      </w:pPr>
      <w:bookmarkStart w:id="40" w:name="_Toc348513741"/>
      <w:r>
        <w:rPr>
          <w:b/>
          <w:bCs/>
          <w:sz w:val="28"/>
        </w:rPr>
        <w:t xml:space="preserve">В курсовом проекте </w:t>
      </w:r>
      <w:r>
        <w:rPr>
          <w:sz w:val="28"/>
        </w:rPr>
        <w:t xml:space="preserve">задача упрощается, расчет  </w:t>
      </w:r>
      <w:r>
        <w:rPr>
          <w:sz w:val="28"/>
          <w:lang w:val="en-US"/>
        </w:rPr>
        <w:t>R</w:t>
      </w:r>
      <w:r>
        <w:rPr>
          <w:sz w:val="28"/>
          <w:vertAlign w:val="subscript"/>
        </w:rPr>
        <w:t xml:space="preserve">опт  </w:t>
      </w:r>
      <w:r>
        <w:rPr>
          <w:sz w:val="28"/>
        </w:rPr>
        <w:t xml:space="preserve">не производится, </w:t>
      </w:r>
      <w:r>
        <w:rPr>
          <w:b/>
          <w:bCs/>
          <w:sz w:val="28"/>
        </w:rPr>
        <w:t xml:space="preserve">ритм партии деталей для всех наименований деталей не рассчитывается, а принимается  равным 5, т.е. </w:t>
      </w:r>
      <w:r>
        <w:rPr>
          <w:b/>
          <w:bCs/>
          <w:sz w:val="28"/>
          <w:lang w:val="en-US"/>
        </w:rPr>
        <w:t>R</w:t>
      </w:r>
      <w:r>
        <w:rPr>
          <w:b/>
          <w:bCs/>
          <w:sz w:val="28"/>
          <w:vertAlign w:val="subscript"/>
          <w:lang w:val="en-US"/>
        </w:rPr>
        <w:t>i</w:t>
      </w:r>
      <w:r>
        <w:rPr>
          <w:b/>
          <w:bCs/>
          <w:i/>
          <w:sz w:val="28"/>
          <w:vertAlign w:val="subscript"/>
        </w:rPr>
        <w:t>1</w:t>
      </w:r>
      <w:r>
        <w:rPr>
          <w:b/>
          <w:bCs/>
          <w:i/>
          <w:sz w:val="28"/>
        </w:rPr>
        <w:t>=</w:t>
      </w:r>
      <w:r>
        <w:rPr>
          <w:b/>
          <w:bCs/>
          <w:sz w:val="28"/>
          <w:lang w:val="en-US"/>
        </w:rPr>
        <w:t>R</w:t>
      </w:r>
      <w:r>
        <w:rPr>
          <w:b/>
          <w:bCs/>
          <w:sz w:val="28"/>
          <w:vertAlign w:val="subscript"/>
          <w:lang w:val="en-US"/>
        </w:rPr>
        <w:t>i</w:t>
      </w:r>
      <w:r>
        <w:rPr>
          <w:b/>
          <w:bCs/>
          <w:i/>
          <w:sz w:val="28"/>
          <w:vertAlign w:val="subscript"/>
        </w:rPr>
        <w:t>2</w:t>
      </w:r>
      <w:r>
        <w:rPr>
          <w:b/>
          <w:bCs/>
          <w:sz w:val="28"/>
        </w:rPr>
        <w:t xml:space="preserve">=5 </w:t>
      </w:r>
      <w:r>
        <w:rPr>
          <w:sz w:val="28"/>
        </w:rPr>
        <w:t>(нередко и в практической деятельности предприятия  размеры и ритмы партий деталей не рассчитываются, а принимаются  фактически сложившимися или устанавливаются работниками производственно-диспетчерских служб и мастерами с учетом их опыта).</w:t>
      </w:r>
    </w:p>
    <w:p w:rsidR="00D87996" w:rsidRDefault="00AE5D10">
      <w:pPr>
        <w:ind w:firstLine="720"/>
        <w:jc w:val="both"/>
        <w:rPr>
          <w:sz w:val="28"/>
        </w:rPr>
      </w:pPr>
      <w:r>
        <w:rPr>
          <w:sz w:val="28"/>
        </w:rPr>
        <w:t>В этом случае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95"/>
        <w:gridCol w:w="3095"/>
        <w:gridCol w:w="3096"/>
      </w:tblGrid>
      <w:tr w:rsidR="00D87996">
        <w:trPr>
          <w:trHeight w:val="582"/>
        </w:trPr>
        <w:tc>
          <w:tcPr>
            <w:tcW w:w="3095" w:type="dxa"/>
            <w:tcBorders>
              <w:top w:val="nil"/>
              <w:left w:val="nil"/>
              <w:bottom w:val="nil"/>
              <w:right w:val="nil"/>
            </w:tcBorders>
          </w:tcPr>
          <w:p w:rsidR="00D87996" w:rsidRDefault="00D87996">
            <w:pPr>
              <w:jc w:val="center"/>
              <w:rPr>
                <w:sz w:val="28"/>
              </w:rPr>
            </w:pPr>
          </w:p>
        </w:tc>
        <w:tc>
          <w:tcPr>
            <w:tcW w:w="3095" w:type="dxa"/>
            <w:tcBorders>
              <w:top w:val="nil"/>
              <w:left w:val="nil"/>
              <w:bottom w:val="nil"/>
              <w:right w:val="nil"/>
            </w:tcBorders>
            <w:vAlign w:val="center"/>
          </w:tcPr>
          <w:p w:rsidR="00D87996" w:rsidRDefault="00AE5D10">
            <w:pPr>
              <w:jc w:val="center"/>
              <w:rPr>
                <w:sz w:val="28"/>
              </w:rPr>
            </w:pPr>
            <w:r>
              <w:rPr>
                <w:sz w:val="28"/>
                <w:lang w:val="en-US"/>
              </w:rPr>
              <w:t>n</w:t>
            </w:r>
            <w:r>
              <w:rPr>
                <w:sz w:val="28"/>
                <w:vertAlign w:val="subscript"/>
                <w:lang w:val="en-US"/>
              </w:rPr>
              <w:t>i</w:t>
            </w:r>
            <w:r>
              <w:rPr>
                <w:i/>
                <w:sz w:val="28"/>
                <w:vertAlign w:val="subscript"/>
                <w:lang w:val="en-US"/>
              </w:rPr>
              <w:t>l</w:t>
            </w:r>
            <w:r>
              <w:rPr>
                <w:i/>
                <w:sz w:val="28"/>
                <w:vertAlign w:val="subscript"/>
              </w:rPr>
              <w:t xml:space="preserve"> </w:t>
            </w:r>
            <w:r>
              <w:rPr>
                <w:sz w:val="28"/>
              </w:rPr>
              <w:t xml:space="preserve">= </w:t>
            </w:r>
            <w:r>
              <w:rPr>
                <w:sz w:val="28"/>
                <w:lang w:val="en-US"/>
              </w:rPr>
              <w:t>R</w:t>
            </w:r>
            <w:r>
              <w:rPr>
                <w:sz w:val="28"/>
                <w:vertAlign w:val="subscript"/>
                <w:lang w:val="en-US"/>
              </w:rPr>
              <w:t>i</w:t>
            </w:r>
            <w:r>
              <w:rPr>
                <w:i/>
                <w:sz w:val="28"/>
                <w:vertAlign w:val="subscript"/>
                <w:lang w:val="en-US"/>
              </w:rPr>
              <w:t>l</w:t>
            </w:r>
            <w:r>
              <w:rPr>
                <w:i/>
                <w:sz w:val="28"/>
              </w:rPr>
              <w:t xml:space="preserve">  </w:t>
            </w:r>
            <w:r>
              <w:rPr>
                <w:sz w:val="28"/>
                <w:lang w:val="en-US"/>
              </w:rPr>
              <w:t>N</w:t>
            </w:r>
            <w:r>
              <w:rPr>
                <w:sz w:val="28"/>
                <w:vertAlign w:val="subscript"/>
              </w:rPr>
              <w:t xml:space="preserve">дн </w:t>
            </w:r>
            <w:r>
              <w:rPr>
                <w:sz w:val="28"/>
                <w:vertAlign w:val="subscript"/>
                <w:lang w:val="en-US"/>
              </w:rPr>
              <w:t>i</w:t>
            </w:r>
            <w:r>
              <w:rPr>
                <w:sz w:val="28"/>
                <w:vertAlign w:val="subscript"/>
              </w:rPr>
              <w:t xml:space="preserve"> </w:t>
            </w:r>
            <w:r>
              <w:rPr>
                <w:sz w:val="28"/>
              </w:rPr>
              <w:t>,</w:t>
            </w:r>
          </w:p>
        </w:tc>
        <w:tc>
          <w:tcPr>
            <w:tcW w:w="3096" w:type="dxa"/>
            <w:tcBorders>
              <w:top w:val="nil"/>
              <w:left w:val="nil"/>
              <w:bottom w:val="nil"/>
              <w:right w:val="nil"/>
            </w:tcBorders>
            <w:vAlign w:val="center"/>
          </w:tcPr>
          <w:p w:rsidR="00D87996" w:rsidRDefault="00AE5D10">
            <w:pPr>
              <w:jc w:val="center"/>
              <w:rPr>
                <w:sz w:val="28"/>
              </w:rPr>
            </w:pPr>
            <w:r>
              <w:rPr>
                <w:sz w:val="28"/>
              </w:rPr>
              <w:t>(12)</w:t>
            </w:r>
          </w:p>
        </w:tc>
      </w:tr>
    </w:tbl>
    <w:p w:rsidR="00D87996" w:rsidRDefault="00AE5D10">
      <w:pPr>
        <w:jc w:val="both"/>
        <w:rPr>
          <w:sz w:val="28"/>
        </w:rPr>
      </w:pPr>
      <w:r>
        <w:rPr>
          <w:sz w:val="28"/>
        </w:rPr>
        <w:t xml:space="preserve">где </w:t>
      </w:r>
      <w:r>
        <w:rPr>
          <w:sz w:val="28"/>
          <w:lang w:val="en-US"/>
        </w:rPr>
        <w:t>R</w:t>
      </w:r>
      <w:r>
        <w:rPr>
          <w:sz w:val="28"/>
          <w:vertAlign w:val="subscript"/>
          <w:lang w:val="en-US"/>
        </w:rPr>
        <w:t>i</w:t>
      </w:r>
      <w:r>
        <w:rPr>
          <w:i/>
          <w:sz w:val="28"/>
          <w:vertAlign w:val="subscript"/>
          <w:lang w:val="en-US"/>
        </w:rPr>
        <w:t>l</w:t>
      </w:r>
      <w:r>
        <w:rPr>
          <w:i/>
          <w:sz w:val="28"/>
          <w:vertAlign w:val="subscript"/>
        </w:rPr>
        <w:t xml:space="preserve"> </w:t>
      </w:r>
      <w:r>
        <w:rPr>
          <w:i/>
          <w:sz w:val="28"/>
        </w:rPr>
        <w:t xml:space="preserve"> -</w:t>
      </w:r>
      <w:r>
        <w:rPr>
          <w:sz w:val="28"/>
        </w:rPr>
        <w:t xml:space="preserve"> ритм запуска (выпуска) партий деталей (средний расчетный отрезок времени между запуском (выпуском) смежных партий деталей) </w:t>
      </w:r>
      <w:r>
        <w:rPr>
          <w:sz w:val="28"/>
          <w:lang w:val="en-US"/>
        </w:rPr>
        <w:t>i</w:t>
      </w:r>
      <w:r>
        <w:rPr>
          <w:sz w:val="28"/>
        </w:rPr>
        <w:t xml:space="preserve">-го  наименования  в </w:t>
      </w:r>
      <w:r>
        <w:rPr>
          <w:i/>
          <w:sz w:val="28"/>
          <w:lang w:val="en-US"/>
        </w:rPr>
        <w:t>l</w:t>
      </w:r>
      <w:r>
        <w:rPr>
          <w:i/>
          <w:sz w:val="28"/>
        </w:rPr>
        <w:t>-</w:t>
      </w:r>
      <w:r>
        <w:rPr>
          <w:sz w:val="28"/>
        </w:rPr>
        <w:t>м  цехе, раб. дн.</w:t>
      </w:r>
    </w:p>
    <w:p w:rsidR="00D87996" w:rsidRDefault="00AE5D10">
      <w:pPr>
        <w:pStyle w:val="a5"/>
        <w:spacing w:after="0"/>
        <w:ind w:left="0" w:firstLine="720"/>
        <w:rPr>
          <w:rFonts w:ascii="Times New Roman" w:hAnsi="Times New Roman"/>
          <w:bCs/>
          <w:sz w:val="28"/>
        </w:rPr>
      </w:pPr>
      <w:r>
        <w:rPr>
          <w:rFonts w:ascii="Times New Roman" w:hAnsi="Times New Roman"/>
          <w:bCs/>
          <w:sz w:val="28"/>
        </w:rPr>
        <w:t xml:space="preserve"> </w:t>
      </w:r>
      <w:r>
        <w:rPr>
          <w:rFonts w:ascii="Times New Roman" w:hAnsi="Times New Roman"/>
          <w:bCs/>
          <w:i/>
          <w:iCs/>
          <w:sz w:val="28"/>
        </w:rPr>
        <w:t>Пример.</w:t>
      </w:r>
      <w:r>
        <w:rPr>
          <w:rFonts w:ascii="Times New Roman" w:hAnsi="Times New Roman"/>
          <w:bCs/>
          <w:sz w:val="28"/>
        </w:rPr>
        <w:t xml:space="preserve"> Для первой детали в первом цехе</w:t>
      </w:r>
    </w:p>
    <w:p w:rsidR="00D87996" w:rsidRDefault="00D87996">
      <w:pPr>
        <w:pStyle w:val="a5"/>
        <w:spacing w:after="0"/>
        <w:ind w:left="0" w:firstLine="720"/>
        <w:rPr>
          <w:rFonts w:ascii="Times New Roman" w:hAnsi="Times New Roman"/>
          <w:bCs/>
          <w:sz w:val="28"/>
        </w:rPr>
      </w:pPr>
    </w:p>
    <w:p w:rsidR="00D87996" w:rsidRDefault="00AE5D10">
      <w:pPr>
        <w:pStyle w:val="a5"/>
        <w:spacing w:after="0"/>
        <w:ind w:left="0"/>
        <w:jc w:val="center"/>
        <w:rPr>
          <w:rFonts w:ascii="Times New Roman" w:hAnsi="Times New Roman"/>
          <w:sz w:val="28"/>
        </w:rPr>
      </w:pPr>
      <w:r>
        <w:rPr>
          <w:rFonts w:ascii="Times New Roman" w:hAnsi="Times New Roman"/>
          <w:sz w:val="28"/>
          <w:lang w:val="en-US"/>
        </w:rPr>
        <w:t>n</w:t>
      </w:r>
      <w:r>
        <w:rPr>
          <w:sz w:val="28"/>
          <w:vertAlign w:val="subscript"/>
        </w:rPr>
        <w:t>11</w:t>
      </w:r>
      <w:r>
        <w:rPr>
          <w:sz w:val="28"/>
        </w:rPr>
        <w:t xml:space="preserve"> </w:t>
      </w:r>
      <w:r>
        <w:rPr>
          <w:rFonts w:ascii="Times New Roman" w:hAnsi="Times New Roman"/>
          <w:sz w:val="28"/>
        </w:rPr>
        <w:t xml:space="preserve">= 5 </w:t>
      </w:r>
      <w:r>
        <w:rPr>
          <w:rFonts w:ascii="Times New Roman" w:hAnsi="Times New Roman"/>
          <w:b/>
          <w:bCs/>
          <w:sz w:val="28"/>
          <w:vertAlign w:val="superscript"/>
        </w:rPr>
        <w:t>.</w:t>
      </w:r>
      <w:r>
        <w:rPr>
          <w:rFonts w:ascii="Times New Roman" w:hAnsi="Times New Roman"/>
          <w:sz w:val="28"/>
        </w:rPr>
        <w:t xml:space="preserve"> 6,6 = 33 шт./парт.,</w:t>
      </w:r>
    </w:p>
    <w:p w:rsidR="00D87996" w:rsidRDefault="00D87996">
      <w:pPr>
        <w:pStyle w:val="a5"/>
        <w:spacing w:after="0"/>
        <w:ind w:left="0"/>
        <w:jc w:val="center"/>
        <w:rPr>
          <w:rFonts w:ascii="Times New Roman" w:hAnsi="Times New Roman"/>
          <w:sz w:val="28"/>
        </w:rPr>
      </w:pPr>
    </w:p>
    <w:p w:rsidR="00D87996" w:rsidRDefault="00AE5D10">
      <w:pPr>
        <w:pStyle w:val="a5"/>
        <w:spacing w:after="0"/>
        <w:ind w:left="0"/>
        <w:rPr>
          <w:rFonts w:ascii="Times New Roman" w:hAnsi="Times New Roman"/>
          <w:sz w:val="28"/>
        </w:rPr>
      </w:pPr>
      <w:r>
        <w:rPr>
          <w:rFonts w:ascii="Times New Roman" w:hAnsi="Times New Roman"/>
          <w:sz w:val="28"/>
        </w:rPr>
        <w:t>где 5 (</w:t>
      </w:r>
      <w:r>
        <w:rPr>
          <w:rFonts w:ascii="Times New Roman" w:hAnsi="Times New Roman"/>
          <w:sz w:val="28"/>
          <w:lang w:val="en-US"/>
        </w:rPr>
        <w:t>R</w:t>
      </w:r>
      <w:r>
        <w:rPr>
          <w:rFonts w:ascii="Times New Roman" w:hAnsi="Times New Roman"/>
          <w:sz w:val="28"/>
          <w:vertAlign w:val="subscript"/>
        </w:rPr>
        <w:t>11</w:t>
      </w:r>
      <w:r>
        <w:rPr>
          <w:rFonts w:ascii="Times New Roman" w:hAnsi="Times New Roman"/>
          <w:sz w:val="28"/>
        </w:rPr>
        <w:t>) –– ритм запуска (выпуска) партии деталей номер 1 в первом цехе; 6,6 (</w:t>
      </w:r>
      <w:r>
        <w:rPr>
          <w:rFonts w:ascii="Times New Roman" w:hAnsi="Times New Roman"/>
          <w:sz w:val="28"/>
          <w:lang w:val="en-US"/>
        </w:rPr>
        <w:t>N</w:t>
      </w:r>
      <w:r>
        <w:rPr>
          <w:rFonts w:ascii="Times New Roman" w:hAnsi="Times New Roman"/>
          <w:sz w:val="28"/>
          <w:vertAlign w:val="subscript"/>
        </w:rPr>
        <w:t>дн</w:t>
      </w:r>
      <w:r>
        <w:rPr>
          <w:rFonts w:ascii="Times New Roman" w:hAnsi="Times New Roman"/>
          <w:sz w:val="28"/>
        </w:rPr>
        <w:t xml:space="preserve"> </w:t>
      </w:r>
      <w:r>
        <w:rPr>
          <w:rFonts w:ascii="Times New Roman" w:hAnsi="Times New Roman"/>
          <w:sz w:val="28"/>
          <w:vertAlign w:val="subscript"/>
        </w:rPr>
        <w:t>1</w:t>
      </w:r>
      <w:r>
        <w:rPr>
          <w:rFonts w:ascii="Times New Roman" w:hAnsi="Times New Roman"/>
          <w:sz w:val="28"/>
        </w:rPr>
        <w:t>) –– среднедневная потребность деталей первого наименования на сборке изделий.</w:t>
      </w:r>
    </w:p>
    <w:p w:rsidR="00D87996" w:rsidRDefault="00D87996">
      <w:pPr>
        <w:pStyle w:val="a5"/>
        <w:spacing w:after="0"/>
        <w:ind w:left="0"/>
        <w:rPr>
          <w:rFonts w:ascii="Times New Roman" w:hAnsi="Times New Roman"/>
          <w:sz w:val="28"/>
        </w:rPr>
      </w:pPr>
    </w:p>
    <w:p w:rsidR="00D87996" w:rsidRDefault="00AE5D10" w:rsidP="00AE5D10">
      <w:pPr>
        <w:pStyle w:val="3"/>
        <w:numPr>
          <w:ilvl w:val="1"/>
          <w:numId w:val="13"/>
        </w:numPr>
        <w:tabs>
          <w:tab w:val="clear" w:pos="2010"/>
          <w:tab w:val="num" w:pos="1134"/>
        </w:tabs>
        <w:ind w:left="0" w:firstLine="709"/>
        <w:jc w:val="both"/>
        <w:rPr>
          <w:b/>
          <w:bCs/>
        </w:rPr>
      </w:pPr>
      <w:bookmarkStart w:id="41" w:name="_Toc468968416"/>
      <w:bookmarkStart w:id="42" w:name="_Toc474071134"/>
      <w:r>
        <w:rPr>
          <w:b/>
          <w:bCs/>
        </w:rPr>
        <w:t>Расчёт длительности производственного цикла обработки партий деталей</w:t>
      </w:r>
      <w:bookmarkEnd w:id="39"/>
      <w:bookmarkEnd w:id="40"/>
      <w:bookmarkEnd w:id="41"/>
      <w:bookmarkEnd w:id="42"/>
    </w:p>
    <w:p w:rsidR="00D87996" w:rsidRDefault="00D87996"/>
    <w:p w:rsidR="00D87996" w:rsidRDefault="00AE5D10">
      <w:pPr>
        <w:ind w:firstLine="720"/>
        <w:jc w:val="both"/>
        <w:rPr>
          <w:sz w:val="28"/>
        </w:rPr>
      </w:pPr>
      <w:r>
        <w:rPr>
          <w:sz w:val="28"/>
        </w:rPr>
        <w:t>Длительность производственного цикла обработки  партии  деталей  (сборки партии сборочных единиц) определяется в рабочих днях по каждому цеху по формуле</w:t>
      </w:r>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35"/>
        <w:gridCol w:w="4394"/>
        <w:gridCol w:w="2658"/>
      </w:tblGrid>
      <w:tr w:rsidR="00D87996">
        <w:trPr>
          <w:cantSplit/>
          <w:trHeight w:val="743"/>
        </w:trPr>
        <w:tc>
          <w:tcPr>
            <w:tcW w:w="2235" w:type="dxa"/>
            <w:tcBorders>
              <w:top w:val="nil"/>
              <w:left w:val="nil"/>
              <w:bottom w:val="nil"/>
              <w:right w:val="nil"/>
            </w:tcBorders>
          </w:tcPr>
          <w:p w:rsidR="00D87996" w:rsidRDefault="00D87996">
            <w:pPr>
              <w:jc w:val="both"/>
              <w:rPr>
                <w:sz w:val="28"/>
              </w:rPr>
            </w:pPr>
          </w:p>
        </w:tc>
        <w:tc>
          <w:tcPr>
            <w:tcW w:w="4394" w:type="dxa"/>
            <w:tcBorders>
              <w:top w:val="nil"/>
              <w:left w:val="nil"/>
              <w:bottom w:val="nil"/>
              <w:right w:val="nil"/>
            </w:tcBorders>
          </w:tcPr>
          <w:p w:rsidR="00D87996" w:rsidRDefault="00AE5D10">
            <w:pPr>
              <w:jc w:val="both"/>
              <w:rPr>
                <w:sz w:val="28"/>
                <w:vertAlign w:val="subscript"/>
                <w:lang w:val="en-US"/>
              </w:rPr>
            </w:pPr>
            <w:r>
              <w:rPr>
                <w:sz w:val="28"/>
                <w:lang w:val="en-US"/>
              </w:rPr>
              <w:t xml:space="preserve">            </w:t>
            </w:r>
            <w:r>
              <w:rPr>
                <w:sz w:val="28"/>
              </w:rPr>
              <w:sym w:font="Symbol" w:char="F064"/>
            </w:r>
            <w:r>
              <w:rPr>
                <w:sz w:val="28"/>
                <w:lang w:val="en-US"/>
              </w:rPr>
              <w:t>n</w:t>
            </w:r>
            <w:r>
              <w:rPr>
                <w:sz w:val="28"/>
                <w:vertAlign w:val="subscript"/>
                <w:lang w:val="en-US"/>
              </w:rPr>
              <w:t xml:space="preserve">il     </w:t>
            </w:r>
            <w:r>
              <w:rPr>
                <w:sz w:val="28"/>
                <w:lang w:val="en-US"/>
              </w:rPr>
              <w:t xml:space="preserve">  J</w:t>
            </w:r>
            <w:r>
              <w:rPr>
                <w:sz w:val="28"/>
                <w:vertAlign w:val="subscript"/>
                <w:lang w:val="en-US"/>
              </w:rPr>
              <w:t xml:space="preserve">il </w:t>
            </w:r>
            <w:r>
              <w:rPr>
                <w:sz w:val="28"/>
                <w:lang w:val="en-US"/>
              </w:rPr>
              <w:t xml:space="preserve">   t </w:t>
            </w:r>
            <w:r>
              <w:rPr>
                <w:sz w:val="28"/>
                <w:vertAlign w:val="subscript"/>
              </w:rPr>
              <w:t>шк</w:t>
            </w:r>
            <w:r>
              <w:rPr>
                <w:sz w:val="28"/>
                <w:vertAlign w:val="subscript"/>
                <w:lang w:val="en-US"/>
              </w:rPr>
              <w:t>ij</w:t>
            </w:r>
          </w:p>
          <w:p w:rsidR="00D87996" w:rsidRDefault="00AE5D10">
            <w:pPr>
              <w:jc w:val="both"/>
              <w:rPr>
                <w:sz w:val="28"/>
                <w:vertAlign w:val="subscript"/>
                <w:lang w:val="en-US"/>
              </w:rPr>
            </w:pPr>
            <w:r>
              <w:rPr>
                <w:sz w:val="28"/>
                <w:lang w:val="en-US"/>
              </w:rPr>
              <w:t>T</w:t>
            </w:r>
            <w:r>
              <w:rPr>
                <w:sz w:val="28"/>
                <w:vertAlign w:val="subscript"/>
              </w:rPr>
              <w:t>ц</w:t>
            </w:r>
            <w:r>
              <w:rPr>
                <w:sz w:val="28"/>
                <w:vertAlign w:val="subscript"/>
                <w:lang w:val="en-US"/>
              </w:rPr>
              <w:t xml:space="preserve">il </w:t>
            </w:r>
            <w:r>
              <w:rPr>
                <w:sz w:val="28"/>
                <w:lang w:val="en-US"/>
              </w:rPr>
              <w:t xml:space="preserve">= –––––   </w:t>
            </w:r>
            <w:r>
              <w:rPr>
                <w:sz w:val="28"/>
              </w:rPr>
              <w:sym w:font="Symbol" w:char="F053"/>
            </w:r>
            <w:r>
              <w:rPr>
                <w:sz w:val="28"/>
                <w:lang w:val="en-US"/>
              </w:rPr>
              <w:t xml:space="preserve">   –––– + J</w:t>
            </w:r>
            <w:r>
              <w:rPr>
                <w:sz w:val="28"/>
                <w:vertAlign w:val="subscript"/>
                <w:lang w:val="en-US"/>
              </w:rPr>
              <w:t xml:space="preserve">il </w:t>
            </w:r>
            <w:r>
              <w:rPr>
                <w:sz w:val="28"/>
                <w:lang w:val="en-US"/>
              </w:rPr>
              <w:t xml:space="preserve"> t</w:t>
            </w:r>
            <w:r>
              <w:rPr>
                <w:sz w:val="28"/>
                <w:vertAlign w:val="subscript"/>
              </w:rPr>
              <w:t>мо</w:t>
            </w:r>
            <w:r>
              <w:rPr>
                <w:sz w:val="28"/>
                <w:lang w:val="en-US"/>
              </w:rPr>
              <w:t xml:space="preserve"> + t</w:t>
            </w:r>
            <w:r>
              <w:rPr>
                <w:sz w:val="28"/>
                <w:vertAlign w:val="subscript"/>
              </w:rPr>
              <w:t>ес</w:t>
            </w:r>
            <w:r>
              <w:rPr>
                <w:sz w:val="28"/>
                <w:vertAlign w:val="subscript"/>
                <w:lang w:val="en-US"/>
              </w:rPr>
              <w:t xml:space="preserve"> il</w:t>
            </w:r>
          </w:p>
          <w:p w:rsidR="00D87996" w:rsidRDefault="00AE5D10">
            <w:pPr>
              <w:jc w:val="both"/>
              <w:rPr>
                <w:sz w:val="24"/>
                <w:vertAlign w:val="subscript"/>
                <w:lang w:val="en-US"/>
              </w:rPr>
            </w:pPr>
            <w:r>
              <w:rPr>
                <w:sz w:val="28"/>
                <w:lang w:val="en-US"/>
              </w:rPr>
              <w:t xml:space="preserve">          </w:t>
            </w:r>
            <w:r>
              <w:rPr>
                <w:sz w:val="28"/>
              </w:rPr>
              <w:t>К</w:t>
            </w:r>
            <w:r>
              <w:rPr>
                <w:sz w:val="28"/>
                <w:vertAlign w:val="subscript"/>
              </w:rPr>
              <w:t>см</w:t>
            </w:r>
            <w:r>
              <w:rPr>
                <w:sz w:val="28"/>
              </w:rPr>
              <w:t>Т</w:t>
            </w:r>
            <w:r>
              <w:rPr>
                <w:sz w:val="28"/>
                <w:vertAlign w:val="subscript"/>
              </w:rPr>
              <w:t>см</w:t>
            </w:r>
            <w:r>
              <w:rPr>
                <w:sz w:val="28"/>
                <w:vertAlign w:val="subscript"/>
                <w:lang w:val="en-US"/>
              </w:rPr>
              <w:t xml:space="preserve">  </w:t>
            </w:r>
            <w:r>
              <w:rPr>
                <w:sz w:val="28"/>
                <w:vertAlign w:val="superscript"/>
                <w:lang w:val="en-US"/>
              </w:rPr>
              <w:t xml:space="preserve">j = 1  </w:t>
            </w:r>
            <w:r>
              <w:rPr>
                <w:sz w:val="28"/>
                <w:lang w:val="en-US"/>
              </w:rPr>
              <w:t xml:space="preserve">  </w:t>
            </w:r>
            <w:r>
              <w:rPr>
                <w:sz w:val="28"/>
              </w:rPr>
              <w:sym w:font="Symbol" w:char="F067"/>
            </w:r>
            <w:r>
              <w:rPr>
                <w:sz w:val="28"/>
                <w:vertAlign w:val="subscript"/>
                <w:lang w:val="en-US"/>
              </w:rPr>
              <w:t>il</w:t>
            </w:r>
            <w:r>
              <w:rPr>
                <w:sz w:val="28"/>
                <w:lang w:val="en-US"/>
              </w:rPr>
              <w:t>q</w:t>
            </w:r>
            <w:r>
              <w:rPr>
                <w:sz w:val="28"/>
                <w:vertAlign w:val="subscript"/>
                <w:lang w:val="en-US"/>
              </w:rPr>
              <w:t>j</w:t>
            </w:r>
          </w:p>
        </w:tc>
        <w:tc>
          <w:tcPr>
            <w:tcW w:w="2658" w:type="dxa"/>
            <w:tcBorders>
              <w:top w:val="nil"/>
              <w:left w:val="nil"/>
              <w:bottom w:val="nil"/>
              <w:right w:val="nil"/>
            </w:tcBorders>
            <w:vAlign w:val="center"/>
          </w:tcPr>
          <w:p w:rsidR="00D87996" w:rsidRDefault="00AE5D10">
            <w:pPr>
              <w:jc w:val="center"/>
              <w:rPr>
                <w:sz w:val="28"/>
              </w:rPr>
            </w:pPr>
            <w:r>
              <w:rPr>
                <w:sz w:val="28"/>
              </w:rPr>
              <w:t>(13)</w:t>
            </w:r>
          </w:p>
        </w:tc>
      </w:tr>
    </w:tbl>
    <w:p w:rsidR="00D87996" w:rsidRDefault="00AE5D10">
      <w:pPr>
        <w:jc w:val="both"/>
        <w:rPr>
          <w:sz w:val="28"/>
        </w:rPr>
      </w:pPr>
      <w:r>
        <w:rPr>
          <w:sz w:val="28"/>
        </w:rPr>
        <w:t xml:space="preserve">где </w:t>
      </w:r>
      <w:r>
        <w:rPr>
          <w:i/>
          <w:sz w:val="28"/>
        </w:rPr>
        <w:sym w:font="Symbol" w:char="F064"/>
      </w:r>
      <w:r>
        <w:rPr>
          <w:i/>
          <w:sz w:val="28"/>
        </w:rPr>
        <w:tab/>
      </w:r>
      <w:r>
        <w:rPr>
          <w:sz w:val="28"/>
        </w:rPr>
        <w:t xml:space="preserve">— коэффициент параллельности, учитывающий одновременное выполнение операций; </w:t>
      </w:r>
      <w:r>
        <w:rPr>
          <w:b/>
          <w:sz w:val="28"/>
        </w:rPr>
        <w:t>К</w:t>
      </w:r>
      <w:r>
        <w:rPr>
          <w:sz w:val="28"/>
          <w:vertAlign w:val="subscript"/>
        </w:rPr>
        <w:t>см</w:t>
      </w:r>
      <w:r>
        <w:rPr>
          <w:sz w:val="28"/>
        </w:rPr>
        <w:t xml:space="preserve"> — число рабочих смен в сутки; </w:t>
      </w:r>
      <w:r>
        <w:rPr>
          <w:b/>
          <w:sz w:val="28"/>
        </w:rPr>
        <w:t>Т</w:t>
      </w:r>
      <w:r>
        <w:rPr>
          <w:sz w:val="28"/>
          <w:vertAlign w:val="subscript"/>
        </w:rPr>
        <w:t xml:space="preserve">см </w:t>
      </w:r>
      <w:r>
        <w:rPr>
          <w:sz w:val="28"/>
        </w:rPr>
        <w:t xml:space="preserve">— продолжительность смены, ч; </w:t>
      </w:r>
      <w:r>
        <w:rPr>
          <w:b/>
          <w:i/>
          <w:sz w:val="28"/>
        </w:rPr>
        <w:t>J</w:t>
      </w:r>
      <w:r>
        <w:rPr>
          <w:i/>
          <w:sz w:val="28"/>
          <w:vertAlign w:val="subscript"/>
        </w:rPr>
        <w:t xml:space="preserve">il </w:t>
      </w:r>
      <w:r>
        <w:rPr>
          <w:i/>
          <w:sz w:val="28"/>
        </w:rPr>
        <w:t>— </w:t>
      </w:r>
      <w:r>
        <w:rPr>
          <w:sz w:val="28"/>
        </w:rPr>
        <w:t xml:space="preserve">количество операций обработки деталей </w:t>
      </w:r>
      <w:r>
        <w:rPr>
          <w:i/>
          <w:sz w:val="28"/>
        </w:rPr>
        <w:t>i</w:t>
      </w:r>
      <w:r>
        <w:rPr>
          <w:sz w:val="28"/>
        </w:rPr>
        <w:t xml:space="preserve">-го наименования в </w:t>
      </w:r>
      <w:r>
        <w:rPr>
          <w:i/>
          <w:sz w:val="28"/>
        </w:rPr>
        <w:t>l</w:t>
      </w:r>
      <w:r>
        <w:rPr>
          <w:sz w:val="28"/>
        </w:rPr>
        <w:t xml:space="preserve">-м цехе; </w:t>
      </w:r>
      <w:r>
        <w:rPr>
          <w:b/>
          <w:sz w:val="28"/>
        </w:rPr>
        <w:t>q</w:t>
      </w:r>
      <w:r>
        <w:rPr>
          <w:b/>
          <w:sz w:val="28"/>
          <w:vertAlign w:val="subscript"/>
          <w:lang w:val="en-US"/>
        </w:rPr>
        <w:t>i</w:t>
      </w:r>
      <w:r>
        <w:rPr>
          <w:sz w:val="28"/>
          <w:vertAlign w:val="subscript"/>
        </w:rPr>
        <w:t>j</w:t>
      </w:r>
      <w:r>
        <w:rPr>
          <w:sz w:val="28"/>
        </w:rPr>
        <w:t xml:space="preserve"> — число рабочих мест, на которых одновременно обрабатывается партия </w:t>
      </w:r>
      <w:r>
        <w:rPr>
          <w:sz w:val="28"/>
          <w:lang w:val="en-US"/>
        </w:rPr>
        <w:t>i</w:t>
      </w:r>
      <w:r>
        <w:rPr>
          <w:sz w:val="28"/>
        </w:rPr>
        <w:t xml:space="preserve">-х деталей на  </w:t>
      </w:r>
      <w:r>
        <w:rPr>
          <w:i/>
          <w:sz w:val="28"/>
        </w:rPr>
        <w:t>j</w:t>
      </w:r>
      <w:r>
        <w:rPr>
          <w:sz w:val="28"/>
        </w:rPr>
        <w:t xml:space="preserve">-й операции; </w:t>
      </w:r>
      <w:r>
        <w:rPr>
          <w:b/>
          <w:sz w:val="28"/>
        </w:rPr>
        <w:t>t</w:t>
      </w:r>
      <w:r>
        <w:rPr>
          <w:sz w:val="28"/>
          <w:vertAlign w:val="subscript"/>
        </w:rPr>
        <w:t>мо</w:t>
      </w:r>
      <w:r>
        <w:rPr>
          <w:sz w:val="28"/>
        </w:rPr>
        <w:t xml:space="preserve"> - межоперационное время, раб. дн;</w:t>
      </w:r>
      <w:r>
        <w:rPr>
          <w:b/>
          <w:i/>
          <w:sz w:val="28"/>
        </w:rPr>
        <w:t xml:space="preserve"> </w:t>
      </w:r>
      <w:r>
        <w:rPr>
          <w:b/>
          <w:sz w:val="28"/>
        </w:rPr>
        <w:t>t</w:t>
      </w:r>
      <w:r>
        <w:rPr>
          <w:sz w:val="28"/>
          <w:vertAlign w:val="subscript"/>
        </w:rPr>
        <w:t>еc i</w:t>
      </w:r>
      <w:r>
        <w:rPr>
          <w:i/>
          <w:sz w:val="28"/>
          <w:vertAlign w:val="subscript"/>
        </w:rPr>
        <w:t>l</w:t>
      </w:r>
      <w:r>
        <w:rPr>
          <w:sz w:val="28"/>
        </w:rPr>
        <w:t xml:space="preserve"> — длительность естественных процессов, раб. дн; </w:t>
      </w:r>
      <w:r>
        <w:rPr>
          <w:b/>
          <w:sz w:val="28"/>
        </w:rPr>
        <w:t>t</w:t>
      </w:r>
      <w:r>
        <w:rPr>
          <w:sz w:val="28"/>
          <w:vertAlign w:val="subscript"/>
        </w:rPr>
        <w:t>шкij</w:t>
      </w:r>
      <w:r>
        <w:rPr>
          <w:sz w:val="28"/>
        </w:rPr>
        <w:t xml:space="preserve"> — норма штучно-калькуляционного времени обработки </w:t>
      </w:r>
      <w:r>
        <w:rPr>
          <w:i/>
          <w:sz w:val="28"/>
        </w:rPr>
        <w:t>i</w:t>
      </w:r>
      <w:r>
        <w:rPr>
          <w:sz w:val="28"/>
        </w:rPr>
        <w:t xml:space="preserve">-й детали на </w:t>
      </w:r>
      <w:r>
        <w:rPr>
          <w:i/>
          <w:sz w:val="28"/>
        </w:rPr>
        <w:t>j</w:t>
      </w:r>
      <w:r>
        <w:rPr>
          <w:sz w:val="28"/>
        </w:rPr>
        <w:t xml:space="preserve">-й операции, ч.; </w:t>
      </w:r>
      <w:r>
        <w:rPr>
          <w:b/>
          <w:bCs/>
          <w:sz w:val="28"/>
        </w:rPr>
        <w:sym w:font="Symbol" w:char="F067"/>
      </w:r>
      <w:r>
        <w:rPr>
          <w:b/>
          <w:bCs/>
          <w:sz w:val="28"/>
        </w:rPr>
        <w:t xml:space="preserve"> </w:t>
      </w:r>
      <w:r>
        <w:rPr>
          <w:sz w:val="28"/>
        </w:rPr>
        <w:t>–</w:t>
      </w:r>
      <w:r>
        <w:rPr>
          <w:b/>
          <w:bCs/>
          <w:sz w:val="28"/>
        </w:rPr>
        <w:t>–</w:t>
      </w:r>
      <w:r>
        <w:rPr>
          <w:sz w:val="28"/>
        </w:rPr>
        <w:t xml:space="preserve"> коэффициент выполнения норм времени.</w:t>
      </w:r>
    </w:p>
    <w:p w:rsidR="00D87996" w:rsidRDefault="00AE5D10">
      <w:pPr>
        <w:ind w:firstLine="720"/>
        <w:jc w:val="both"/>
        <w:rPr>
          <w:b/>
          <w:sz w:val="28"/>
        </w:rPr>
      </w:pPr>
      <w:r>
        <w:rPr>
          <w:sz w:val="28"/>
        </w:rPr>
        <w:t xml:space="preserve">Величина </w:t>
      </w:r>
      <w:r>
        <w:rPr>
          <w:b/>
          <w:sz w:val="28"/>
        </w:rPr>
        <w:t>T</w:t>
      </w:r>
      <w:r>
        <w:rPr>
          <w:sz w:val="28"/>
          <w:vertAlign w:val="subscript"/>
        </w:rPr>
        <w:t>цi</w:t>
      </w:r>
      <w:r>
        <w:rPr>
          <w:i/>
          <w:sz w:val="28"/>
          <w:vertAlign w:val="subscript"/>
        </w:rPr>
        <w:t xml:space="preserve">l  </w:t>
      </w:r>
      <w:r>
        <w:rPr>
          <w:sz w:val="28"/>
        </w:rPr>
        <w:t xml:space="preserve">определяется в рабочих днях, так как в дальнейшем используется для расчета опережений и сроков запуска и выпуска партии деталей, которые в свою очередь устанавливаются в рабочих днях, поэтому </w:t>
      </w:r>
      <w:r>
        <w:rPr>
          <w:b/>
          <w:sz w:val="28"/>
        </w:rPr>
        <w:t>все слагаемые формулы расчета</w:t>
      </w:r>
      <w:r>
        <w:rPr>
          <w:b/>
          <w:i/>
          <w:sz w:val="28"/>
        </w:rPr>
        <w:t xml:space="preserve"> </w:t>
      </w:r>
      <w:r>
        <w:rPr>
          <w:b/>
          <w:sz w:val="28"/>
        </w:rPr>
        <w:t>T</w:t>
      </w:r>
      <w:r>
        <w:rPr>
          <w:b/>
          <w:sz w:val="28"/>
          <w:vertAlign w:val="subscript"/>
        </w:rPr>
        <w:t>цi</w:t>
      </w:r>
      <w:r>
        <w:rPr>
          <w:b/>
          <w:i/>
          <w:sz w:val="28"/>
          <w:vertAlign w:val="subscript"/>
        </w:rPr>
        <w:t xml:space="preserve">l </w:t>
      </w:r>
      <w:r>
        <w:rPr>
          <w:b/>
          <w:sz w:val="28"/>
        </w:rPr>
        <w:t xml:space="preserve">должны </w:t>
      </w:r>
      <w:r>
        <w:rPr>
          <w:b/>
          <w:i/>
          <w:sz w:val="28"/>
          <w:vertAlign w:val="subscript"/>
        </w:rPr>
        <w:t xml:space="preserve"> </w:t>
      </w:r>
      <w:r>
        <w:rPr>
          <w:b/>
          <w:sz w:val="28"/>
        </w:rPr>
        <w:t>быть в</w:t>
      </w:r>
      <w:r>
        <w:rPr>
          <w:b/>
          <w:i/>
          <w:sz w:val="28"/>
          <w:vertAlign w:val="subscript"/>
        </w:rPr>
        <w:t xml:space="preserve">  </w:t>
      </w:r>
      <w:r>
        <w:rPr>
          <w:b/>
          <w:sz w:val="28"/>
        </w:rPr>
        <w:t>рабочих</w:t>
      </w:r>
      <w:r>
        <w:rPr>
          <w:b/>
          <w:i/>
          <w:sz w:val="28"/>
          <w:vertAlign w:val="subscript"/>
        </w:rPr>
        <w:t xml:space="preserve">  </w:t>
      </w:r>
      <w:r>
        <w:rPr>
          <w:b/>
          <w:sz w:val="28"/>
        </w:rPr>
        <w:t>днях.</w:t>
      </w:r>
    </w:p>
    <w:p w:rsidR="00D87996" w:rsidRDefault="00AE5D10">
      <w:pPr>
        <w:ind w:firstLine="720"/>
        <w:jc w:val="both"/>
        <w:rPr>
          <w:sz w:val="28"/>
        </w:rPr>
      </w:pPr>
      <w:r>
        <w:rPr>
          <w:sz w:val="28"/>
        </w:rPr>
        <w:t xml:space="preserve">Округление величины </w:t>
      </w:r>
      <w:r>
        <w:rPr>
          <w:b/>
          <w:sz w:val="28"/>
        </w:rPr>
        <w:t>T</w:t>
      </w:r>
      <w:r>
        <w:rPr>
          <w:sz w:val="28"/>
          <w:vertAlign w:val="subscript"/>
        </w:rPr>
        <w:t>цi</w:t>
      </w:r>
      <w:r>
        <w:rPr>
          <w:i/>
          <w:sz w:val="28"/>
          <w:vertAlign w:val="subscript"/>
        </w:rPr>
        <w:t xml:space="preserve">l </w:t>
      </w:r>
      <w:r>
        <w:rPr>
          <w:sz w:val="28"/>
        </w:rPr>
        <w:t>производится</w:t>
      </w:r>
      <w:r>
        <w:rPr>
          <w:sz w:val="28"/>
          <w:vertAlign w:val="subscript"/>
        </w:rPr>
        <w:t xml:space="preserve"> </w:t>
      </w:r>
      <w:r>
        <w:rPr>
          <w:sz w:val="28"/>
        </w:rPr>
        <w:t>следующим</w:t>
      </w:r>
      <w:r>
        <w:rPr>
          <w:sz w:val="28"/>
          <w:vertAlign w:val="subscript"/>
        </w:rPr>
        <w:t xml:space="preserve"> </w:t>
      </w:r>
      <w:r>
        <w:rPr>
          <w:sz w:val="28"/>
        </w:rPr>
        <w:t xml:space="preserve">образом: если расчетное значение </w:t>
      </w:r>
      <w:r>
        <w:rPr>
          <w:b/>
          <w:sz w:val="28"/>
        </w:rPr>
        <w:t>T</w:t>
      </w:r>
      <w:r>
        <w:rPr>
          <w:sz w:val="28"/>
          <w:vertAlign w:val="subscript"/>
        </w:rPr>
        <w:t>цi</w:t>
      </w:r>
      <w:r>
        <w:rPr>
          <w:i/>
          <w:sz w:val="28"/>
          <w:vertAlign w:val="subscript"/>
        </w:rPr>
        <w:t xml:space="preserve">l </w:t>
      </w:r>
      <w:r>
        <w:rPr>
          <w:sz w:val="28"/>
        </w:rPr>
        <w:t>имеет после запятой менее двух десятых, то округление производится до ближайшего меньшего целого числа; если равно или больше двух десятых – то до ближайшего большего целого числа.</w:t>
      </w:r>
    </w:p>
    <w:p w:rsidR="00D87996" w:rsidRDefault="00AE5D10">
      <w:pPr>
        <w:ind w:firstLine="720"/>
        <w:jc w:val="both"/>
        <w:rPr>
          <w:b/>
          <w:sz w:val="28"/>
        </w:rPr>
      </w:pPr>
      <w:r>
        <w:rPr>
          <w:sz w:val="28"/>
        </w:rPr>
        <w:t xml:space="preserve">Значение </w:t>
      </w:r>
      <w:r>
        <w:rPr>
          <w:i/>
          <w:sz w:val="28"/>
        </w:rPr>
        <w:sym w:font="Symbol" w:char="F064"/>
      </w:r>
      <w:r>
        <w:rPr>
          <w:i/>
          <w:sz w:val="28"/>
        </w:rPr>
        <w:tab/>
      </w:r>
      <w:r>
        <w:rPr>
          <w:sz w:val="28"/>
        </w:rPr>
        <w:t xml:space="preserve"> колеблется от 0,3 до 1,0 и зависит от степени параллельности (совмещения) выполнения основных операций при  обработке партии деталей. В курсовом проекте первоначально можно предусмотреть последовательный вид движения  партий  деталей  по операциям, то есть взять </w:t>
      </w:r>
      <w:r>
        <w:rPr>
          <w:i/>
          <w:sz w:val="28"/>
        </w:rPr>
        <w:sym w:font="Symbol" w:char="F064"/>
      </w:r>
      <w:r>
        <w:rPr>
          <w:i/>
          <w:sz w:val="28"/>
        </w:rPr>
        <w:t xml:space="preserve"> </w:t>
      </w:r>
      <w:r>
        <w:rPr>
          <w:sz w:val="28"/>
        </w:rPr>
        <w:t xml:space="preserve">= 1. Не обязательно учитывать длительность естественных процессов, положив </w:t>
      </w:r>
      <w:r>
        <w:rPr>
          <w:b/>
          <w:i/>
          <w:sz w:val="28"/>
        </w:rPr>
        <w:t>t</w:t>
      </w:r>
      <w:r>
        <w:rPr>
          <w:sz w:val="28"/>
          <w:vertAlign w:val="subscript"/>
        </w:rPr>
        <w:t xml:space="preserve">еc </w:t>
      </w:r>
      <w:r>
        <w:rPr>
          <w:i/>
          <w:sz w:val="28"/>
          <w:vertAlign w:val="subscript"/>
        </w:rPr>
        <w:t>il</w:t>
      </w:r>
      <w:r>
        <w:rPr>
          <w:i/>
          <w:sz w:val="28"/>
        </w:rPr>
        <w:t xml:space="preserve"> </w:t>
      </w:r>
      <w:r>
        <w:rPr>
          <w:sz w:val="28"/>
        </w:rPr>
        <w:t xml:space="preserve">= 0, а также взять </w:t>
      </w:r>
      <w:r>
        <w:rPr>
          <w:b/>
          <w:i/>
          <w:sz w:val="28"/>
        </w:rPr>
        <w:t>q</w:t>
      </w:r>
      <w:r>
        <w:rPr>
          <w:b/>
          <w:i/>
          <w:sz w:val="28"/>
          <w:vertAlign w:val="subscript"/>
          <w:lang w:val="en-US"/>
        </w:rPr>
        <w:t>i</w:t>
      </w:r>
      <w:r>
        <w:rPr>
          <w:i/>
          <w:sz w:val="28"/>
          <w:vertAlign w:val="subscript"/>
        </w:rPr>
        <w:t>j</w:t>
      </w:r>
      <w:r>
        <w:rPr>
          <w:i/>
          <w:sz w:val="28"/>
        </w:rPr>
        <w:t xml:space="preserve"> </w:t>
      </w:r>
      <w:r>
        <w:rPr>
          <w:sz w:val="28"/>
        </w:rPr>
        <w:t xml:space="preserve">= 1. В тех же случаях, когда получается большая величина </w:t>
      </w:r>
      <w:r>
        <w:rPr>
          <w:b/>
          <w:sz w:val="28"/>
        </w:rPr>
        <w:t>T</w:t>
      </w:r>
      <w:r>
        <w:rPr>
          <w:sz w:val="28"/>
          <w:vertAlign w:val="subscript"/>
        </w:rPr>
        <w:t>цi</w:t>
      </w:r>
      <w:r>
        <w:rPr>
          <w:i/>
          <w:sz w:val="28"/>
          <w:vertAlign w:val="subscript"/>
        </w:rPr>
        <w:t>l</w:t>
      </w:r>
      <w:r>
        <w:rPr>
          <w:sz w:val="28"/>
        </w:rPr>
        <w:t xml:space="preserve">, например больше 15 раб. дн., рекомендуется с целью уменьшения </w:t>
      </w:r>
      <w:r>
        <w:rPr>
          <w:b/>
          <w:sz w:val="28"/>
        </w:rPr>
        <w:t>T</w:t>
      </w:r>
      <w:r>
        <w:rPr>
          <w:sz w:val="28"/>
          <w:vertAlign w:val="subscript"/>
        </w:rPr>
        <w:t>цi</w:t>
      </w:r>
      <w:r>
        <w:rPr>
          <w:i/>
          <w:sz w:val="28"/>
          <w:vertAlign w:val="subscript"/>
        </w:rPr>
        <w:t>l</w:t>
      </w:r>
      <w:r>
        <w:rPr>
          <w:i/>
          <w:sz w:val="28"/>
        </w:rPr>
        <w:t xml:space="preserve"> </w:t>
      </w:r>
      <w:r>
        <w:rPr>
          <w:sz w:val="28"/>
        </w:rPr>
        <w:t xml:space="preserve">брать </w:t>
      </w:r>
      <w:r>
        <w:rPr>
          <w:i/>
          <w:sz w:val="28"/>
        </w:rPr>
        <w:sym w:font="Symbol" w:char="F064"/>
      </w:r>
      <w:r>
        <w:rPr>
          <w:sz w:val="28"/>
        </w:rPr>
        <w:t xml:space="preserve"> &lt; 1,0 (применять параллельно-последовательный вид движения партий деталей по операциям) и </w:t>
      </w:r>
      <w:r>
        <w:rPr>
          <w:b/>
          <w:i/>
          <w:sz w:val="28"/>
        </w:rPr>
        <w:t>q</w:t>
      </w:r>
      <w:r>
        <w:rPr>
          <w:b/>
          <w:i/>
          <w:sz w:val="28"/>
          <w:vertAlign w:val="subscript"/>
          <w:lang w:val="en-US"/>
        </w:rPr>
        <w:t>i</w:t>
      </w:r>
      <w:r>
        <w:rPr>
          <w:i/>
          <w:sz w:val="28"/>
          <w:vertAlign w:val="subscript"/>
        </w:rPr>
        <w:t>j</w:t>
      </w:r>
      <w:r>
        <w:rPr>
          <w:i/>
          <w:sz w:val="28"/>
        </w:rPr>
        <w:t xml:space="preserve"> </w:t>
      </w:r>
      <w:r>
        <w:rPr>
          <w:sz w:val="28"/>
        </w:rPr>
        <w:t>&gt; 1, то есть обрабатывать партию деталей по всем или</w:t>
      </w:r>
      <w:r>
        <w:rPr>
          <w:sz w:val="28"/>
        </w:rPr>
        <w:br/>
        <w:t xml:space="preserve">отдельным операциям одновременно на нескольких рабочих местах (условный прием). </w:t>
      </w:r>
      <w:r>
        <w:rPr>
          <w:b/>
          <w:sz w:val="28"/>
        </w:rPr>
        <w:t>В дальнейшем при  построении  подетально-пооперационного КПГ (см.5.5) все это надо будет учесть.</w:t>
      </w:r>
    </w:p>
    <w:p w:rsidR="00D87996" w:rsidRDefault="00AE5D10">
      <w:pPr>
        <w:ind w:firstLine="720"/>
        <w:jc w:val="both"/>
        <w:rPr>
          <w:bCs/>
          <w:sz w:val="28"/>
        </w:rPr>
      </w:pPr>
      <w:r>
        <w:rPr>
          <w:bCs/>
          <w:sz w:val="28"/>
        </w:rPr>
        <w:t>Пример.</w:t>
      </w:r>
    </w:p>
    <w:p w:rsidR="00D87996" w:rsidRDefault="00AE5D10">
      <w:pPr>
        <w:ind w:firstLine="720"/>
        <w:jc w:val="both"/>
        <w:rPr>
          <w:bCs/>
          <w:sz w:val="28"/>
        </w:rPr>
      </w:pPr>
      <w:r>
        <w:rPr>
          <w:bCs/>
          <w:sz w:val="28"/>
        </w:rPr>
        <w:t xml:space="preserve">Длительность производственного цикла детали номер 1 в первом цехе </w:t>
      </w:r>
    </w:p>
    <w:p w:rsidR="00D87996" w:rsidRDefault="00AE5D10">
      <w:pPr>
        <w:jc w:val="center"/>
        <w:rPr>
          <w:bCs/>
          <w:sz w:val="28"/>
        </w:rPr>
      </w:pPr>
      <w:r>
        <w:rPr>
          <w:bCs/>
          <w:sz w:val="28"/>
        </w:rPr>
        <w:t>Т</w:t>
      </w:r>
      <w:r>
        <w:rPr>
          <w:bCs/>
          <w:sz w:val="28"/>
          <w:vertAlign w:val="subscript"/>
        </w:rPr>
        <w:t>ц 11</w:t>
      </w:r>
      <w:r>
        <w:rPr>
          <w:bCs/>
          <w:sz w:val="28"/>
        </w:rPr>
        <w:t xml:space="preserve"> = ]</w:t>
      </w:r>
      <w:r>
        <w:rPr>
          <w:bCs/>
          <w:position w:val="-28"/>
          <w:sz w:val="28"/>
        </w:rPr>
        <w:object w:dxaOrig="4140" w:dyaOrig="660">
          <v:shape id="_x0000_i1066" type="#_x0000_t75" style="width:207pt;height:33pt" o:ole="">
            <v:imagedata r:id="rId72" o:title=""/>
          </v:shape>
          <o:OLEObject Type="Embed" ProgID="Equation.3" ShapeID="_x0000_i1066" DrawAspect="Content" ObjectID="_1471274765" r:id="rId73"/>
        </w:object>
      </w:r>
      <w:r>
        <w:rPr>
          <w:bCs/>
          <w:sz w:val="28"/>
        </w:rPr>
        <w:t>[ = 4 (раб. дн.),</w:t>
      </w:r>
    </w:p>
    <w:p w:rsidR="00D87996" w:rsidRDefault="00AE5D10">
      <w:pPr>
        <w:jc w:val="both"/>
        <w:rPr>
          <w:bCs/>
          <w:sz w:val="28"/>
        </w:rPr>
      </w:pPr>
      <w:r>
        <w:rPr>
          <w:bCs/>
          <w:sz w:val="28"/>
        </w:rPr>
        <w:t>где 0,9 (δ</w:t>
      </w:r>
      <w:r>
        <w:rPr>
          <w:bCs/>
          <w:sz w:val="28"/>
          <w:vertAlign w:val="subscript"/>
        </w:rPr>
        <w:t>1</w:t>
      </w:r>
      <w:r>
        <w:rPr>
          <w:bCs/>
          <w:sz w:val="28"/>
        </w:rPr>
        <w:t>) –– коэффициент параллельности при обработке партий деталей в первом цехе; 33 (</w:t>
      </w:r>
      <w:r>
        <w:rPr>
          <w:bCs/>
          <w:sz w:val="28"/>
          <w:lang w:val="en-US"/>
        </w:rPr>
        <w:t>N</w:t>
      </w:r>
      <w:r>
        <w:rPr>
          <w:bCs/>
          <w:sz w:val="28"/>
          <w:vertAlign w:val="subscript"/>
        </w:rPr>
        <w:t>дн 1</w:t>
      </w:r>
      <w:r>
        <w:rPr>
          <w:bCs/>
          <w:sz w:val="28"/>
        </w:rPr>
        <w:t>) –– среднедневная потребность деталей номер1 на сборке изделий; 2 –– число смен работы, 8 –– продолжительность смены.</w:t>
      </w:r>
    </w:p>
    <w:p w:rsidR="00D87996" w:rsidRDefault="00AE5D10">
      <w:pPr>
        <w:jc w:val="both"/>
        <w:rPr>
          <w:bCs/>
          <w:sz w:val="28"/>
        </w:rPr>
      </w:pPr>
      <w:r>
        <w:rPr>
          <w:bCs/>
          <w:sz w:val="28"/>
        </w:rPr>
        <w:t xml:space="preserve">По каждой операции определяется величина </w:t>
      </w:r>
      <w:r>
        <w:rPr>
          <w:bCs/>
          <w:sz w:val="28"/>
          <w:lang w:val="en-US"/>
        </w:rPr>
        <w:t>t</w:t>
      </w:r>
      <w:r>
        <w:rPr>
          <w:bCs/>
          <w:sz w:val="28"/>
          <w:vertAlign w:val="subscript"/>
          <w:lang w:val="en-US"/>
        </w:rPr>
        <w:t>ij</w:t>
      </w:r>
      <w:r>
        <w:rPr>
          <w:bCs/>
          <w:sz w:val="28"/>
        </w:rPr>
        <w:t>, для детали 1 на первой операции</w:t>
      </w:r>
    </w:p>
    <w:p w:rsidR="00D87996" w:rsidRDefault="00AE5D10">
      <w:pPr>
        <w:jc w:val="center"/>
        <w:rPr>
          <w:bCs/>
          <w:sz w:val="28"/>
        </w:rPr>
      </w:pPr>
      <w:r>
        <w:rPr>
          <w:bCs/>
          <w:sz w:val="28"/>
          <w:lang w:val="en-US"/>
        </w:rPr>
        <w:t>t</w:t>
      </w:r>
      <w:r>
        <w:rPr>
          <w:bCs/>
          <w:sz w:val="28"/>
          <w:vertAlign w:val="subscript"/>
        </w:rPr>
        <w:t>11</w:t>
      </w:r>
      <w:r>
        <w:rPr>
          <w:bCs/>
          <w:sz w:val="28"/>
        </w:rPr>
        <w:t xml:space="preserve"> = </w:t>
      </w:r>
      <w:r>
        <w:rPr>
          <w:bCs/>
          <w:position w:val="-28"/>
          <w:sz w:val="28"/>
          <w:lang w:val="en-US"/>
        </w:rPr>
        <w:object w:dxaOrig="580" w:dyaOrig="660">
          <v:shape id="_x0000_i1067" type="#_x0000_t75" style="width:29.25pt;height:33pt" o:ole="">
            <v:imagedata r:id="rId74" o:title=""/>
          </v:shape>
          <o:OLEObject Type="Embed" ProgID="Equation.3" ShapeID="_x0000_i1067" DrawAspect="Content" ObjectID="_1471274766" r:id="rId75"/>
        </w:object>
      </w:r>
      <w:r>
        <w:rPr>
          <w:bCs/>
          <w:sz w:val="28"/>
        </w:rPr>
        <w:t xml:space="preserve"> = 0,08 (ч/шт),</w:t>
      </w:r>
    </w:p>
    <w:p w:rsidR="00D87996" w:rsidRDefault="00AE5D10">
      <w:pPr>
        <w:jc w:val="both"/>
        <w:rPr>
          <w:bCs/>
          <w:sz w:val="28"/>
        </w:rPr>
      </w:pPr>
      <w:r>
        <w:rPr>
          <w:bCs/>
          <w:sz w:val="28"/>
        </w:rPr>
        <w:t>где 0,1 (</w:t>
      </w:r>
      <w:r>
        <w:rPr>
          <w:bCs/>
          <w:sz w:val="28"/>
          <w:vertAlign w:val="subscript"/>
          <w:lang w:val="en-US"/>
        </w:rPr>
        <w:t>t</w:t>
      </w:r>
      <w:r>
        <w:rPr>
          <w:bCs/>
          <w:sz w:val="28"/>
          <w:vertAlign w:val="subscript"/>
        </w:rPr>
        <w:t>шт 11</w:t>
      </w:r>
      <w:r>
        <w:rPr>
          <w:bCs/>
          <w:sz w:val="28"/>
        </w:rPr>
        <w:t>) –– нормативная трудоемкость обработки детали номер 1 на первой операции; 1,2 (</w:t>
      </w:r>
      <w:r>
        <w:rPr>
          <w:sz w:val="28"/>
        </w:rPr>
        <w:sym w:font="Symbol" w:char="F067"/>
      </w:r>
      <w:r>
        <w:rPr>
          <w:sz w:val="28"/>
          <w:vertAlign w:val="subscript"/>
        </w:rPr>
        <w:t>11</w:t>
      </w:r>
      <w:r>
        <w:rPr>
          <w:bCs/>
          <w:sz w:val="28"/>
        </w:rPr>
        <w:t>) –– коэффициент выполнения норм времени на первой группе оборудования; 1 (</w:t>
      </w:r>
      <w:r>
        <w:rPr>
          <w:bCs/>
          <w:sz w:val="28"/>
          <w:lang w:val="en-US"/>
        </w:rPr>
        <w:t>q</w:t>
      </w:r>
      <w:r>
        <w:rPr>
          <w:bCs/>
          <w:sz w:val="28"/>
          <w:vertAlign w:val="subscript"/>
        </w:rPr>
        <w:t>11</w:t>
      </w:r>
      <w:r>
        <w:rPr>
          <w:bCs/>
          <w:sz w:val="28"/>
        </w:rPr>
        <w:t>) –– число рабочих мест, на которых одновременно обрабатывается партия деталей номер 1 по первой операции.</w:t>
      </w:r>
    </w:p>
    <w:p w:rsidR="00D87996" w:rsidRDefault="00AE5D10">
      <w:pPr>
        <w:jc w:val="center"/>
        <w:rPr>
          <w:bCs/>
          <w:sz w:val="28"/>
        </w:rPr>
      </w:pPr>
      <w:r>
        <w:rPr>
          <w:bCs/>
          <w:sz w:val="28"/>
          <w:lang w:val="en-US"/>
        </w:rPr>
        <w:t>t</w:t>
      </w:r>
      <w:r>
        <w:rPr>
          <w:bCs/>
          <w:sz w:val="28"/>
          <w:vertAlign w:val="subscript"/>
        </w:rPr>
        <w:t>12</w:t>
      </w:r>
      <w:r>
        <w:rPr>
          <w:bCs/>
          <w:sz w:val="28"/>
        </w:rPr>
        <w:t xml:space="preserve"> = </w:t>
      </w:r>
      <w:r>
        <w:rPr>
          <w:bCs/>
          <w:position w:val="-28"/>
          <w:sz w:val="28"/>
          <w:lang w:val="en-US"/>
        </w:rPr>
        <w:object w:dxaOrig="560" w:dyaOrig="660">
          <v:shape id="_x0000_i1068" type="#_x0000_t75" style="width:27.75pt;height:33pt" o:ole="">
            <v:imagedata r:id="rId76" o:title=""/>
          </v:shape>
          <o:OLEObject Type="Embed" ProgID="Equation.3" ShapeID="_x0000_i1068" DrawAspect="Content" ObjectID="_1471274767" r:id="rId77"/>
        </w:object>
      </w:r>
      <w:r>
        <w:rPr>
          <w:bCs/>
          <w:sz w:val="28"/>
        </w:rPr>
        <w:t xml:space="preserve"> = 0,54</w:t>
      </w:r>
    </w:p>
    <w:p w:rsidR="00D87996" w:rsidRDefault="00AE5D10">
      <w:pPr>
        <w:jc w:val="center"/>
        <w:rPr>
          <w:bCs/>
          <w:sz w:val="28"/>
        </w:rPr>
      </w:pPr>
      <w:r>
        <w:rPr>
          <w:bCs/>
          <w:sz w:val="28"/>
          <w:lang w:val="en-US"/>
        </w:rPr>
        <w:t>t</w:t>
      </w:r>
      <w:r>
        <w:rPr>
          <w:bCs/>
          <w:sz w:val="28"/>
          <w:vertAlign w:val="subscript"/>
        </w:rPr>
        <w:t>13</w:t>
      </w:r>
      <w:r>
        <w:rPr>
          <w:bCs/>
          <w:sz w:val="28"/>
        </w:rPr>
        <w:t xml:space="preserve"> = </w:t>
      </w:r>
      <w:r>
        <w:rPr>
          <w:bCs/>
          <w:position w:val="-28"/>
          <w:sz w:val="28"/>
          <w:lang w:val="en-US"/>
        </w:rPr>
        <w:object w:dxaOrig="620" w:dyaOrig="660">
          <v:shape id="_x0000_i1069" type="#_x0000_t75" style="width:30.75pt;height:33pt" o:ole="">
            <v:imagedata r:id="rId78" o:title=""/>
          </v:shape>
          <o:OLEObject Type="Embed" ProgID="Equation.3" ShapeID="_x0000_i1069" DrawAspect="Content" ObjectID="_1471274768" r:id="rId79"/>
        </w:object>
      </w:r>
      <w:r>
        <w:rPr>
          <w:bCs/>
          <w:sz w:val="28"/>
        </w:rPr>
        <w:t xml:space="preserve"> = 0,75 и т.д.</w:t>
      </w:r>
    </w:p>
    <w:p w:rsidR="00D87996" w:rsidRDefault="00AE5D10">
      <w:pPr>
        <w:ind w:firstLine="851"/>
        <w:jc w:val="both"/>
        <w:rPr>
          <w:bCs/>
          <w:sz w:val="28"/>
        </w:rPr>
      </w:pPr>
      <w:r>
        <w:rPr>
          <w:bCs/>
          <w:sz w:val="28"/>
        </w:rPr>
        <w:t>В Т</w:t>
      </w:r>
      <w:r>
        <w:rPr>
          <w:bCs/>
          <w:sz w:val="28"/>
          <w:vertAlign w:val="subscript"/>
        </w:rPr>
        <w:t>ц 11</w:t>
      </w:r>
      <w:r>
        <w:rPr>
          <w:bCs/>
          <w:sz w:val="28"/>
        </w:rPr>
        <w:t xml:space="preserve"> межоперационное время составляет </w:t>
      </w:r>
      <w:r>
        <w:rPr>
          <w:bCs/>
          <w:position w:val="-24"/>
          <w:sz w:val="28"/>
        </w:rPr>
        <w:object w:dxaOrig="560" w:dyaOrig="620">
          <v:shape id="_x0000_i1070" type="#_x0000_t75" style="width:27.75pt;height:30.75pt" o:ole="">
            <v:imagedata r:id="rId80" o:title=""/>
          </v:shape>
          <o:OLEObject Type="Embed" ProgID="Equation.3" ShapeID="_x0000_i1070" DrawAspect="Content" ObjectID="_1471274769" r:id="rId81"/>
        </w:object>
      </w:r>
      <w:r>
        <w:rPr>
          <w:bCs/>
          <w:sz w:val="28"/>
        </w:rPr>
        <w:t xml:space="preserve"> (раб. дн.), где 3 (</w:t>
      </w:r>
      <w:r>
        <w:rPr>
          <w:bCs/>
          <w:sz w:val="28"/>
          <w:lang w:val="en-US"/>
        </w:rPr>
        <w:t>J</w:t>
      </w:r>
      <w:r>
        <w:rPr>
          <w:bCs/>
          <w:sz w:val="28"/>
          <w:vertAlign w:val="subscript"/>
        </w:rPr>
        <w:t>11</w:t>
      </w:r>
      <w:r>
        <w:rPr>
          <w:bCs/>
          <w:sz w:val="28"/>
        </w:rPr>
        <w:t>) –– число операций по обработке детали номер 1 в первом цехе; 4 (</w:t>
      </w:r>
      <w:r>
        <w:rPr>
          <w:bCs/>
          <w:sz w:val="28"/>
          <w:lang w:val="en-US"/>
        </w:rPr>
        <w:t>t</w:t>
      </w:r>
      <w:r>
        <w:rPr>
          <w:bCs/>
          <w:sz w:val="28"/>
          <w:vertAlign w:val="subscript"/>
        </w:rPr>
        <w:t>мо</w:t>
      </w:r>
      <w:r>
        <w:rPr>
          <w:bCs/>
          <w:sz w:val="28"/>
        </w:rPr>
        <w:t>) –– межоперационное время в час (выбирается студентом самостоятельно по данным табл. 1); 2 (К</w:t>
      </w:r>
      <w:r>
        <w:rPr>
          <w:bCs/>
          <w:sz w:val="28"/>
          <w:vertAlign w:val="subscript"/>
        </w:rPr>
        <w:t>см</w:t>
      </w:r>
      <w:r>
        <w:rPr>
          <w:bCs/>
          <w:sz w:val="28"/>
        </w:rPr>
        <w:t>) –– число смен работы в сутки; 8 (Т</w:t>
      </w:r>
      <w:r>
        <w:rPr>
          <w:bCs/>
          <w:sz w:val="28"/>
          <w:vertAlign w:val="subscript"/>
        </w:rPr>
        <w:t>см</w:t>
      </w:r>
      <w:r>
        <w:rPr>
          <w:bCs/>
          <w:sz w:val="28"/>
        </w:rPr>
        <w:t>) –– продолжительность смены.</w:t>
      </w:r>
    </w:p>
    <w:p w:rsidR="00D87996" w:rsidRDefault="00AE5D10">
      <w:pPr>
        <w:ind w:firstLine="709"/>
        <w:jc w:val="both"/>
        <w:rPr>
          <w:bCs/>
          <w:sz w:val="28"/>
        </w:rPr>
      </w:pPr>
      <w:r>
        <w:rPr>
          <w:bCs/>
          <w:sz w:val="28"/>
        </w:rPr>
        <w:t>При расчете Т</w:t>
      </w:r>
      <w:r>
        <w:rPr>
          <w:bCs/>
          <w:sz w:val="28"/>
          <w:vertAlign w:val="subscript"/>
        </w:rPr>
        <w:t>ц</w:t>
      </w:r>
      <w:r>
        <w:rPr>
          <w:bCs/>
          <w:sz w:val="28"/>
        </w:rPr>
        <w:t xml:space="preserve"> 11 не учитывается длительность естественных процессов, то есть </w:t>
      </w:r>
      <w:r>
        <w:rPr>
          <w:bCs/>
          <w:sz w:val="28"/>
          <w:lang w:val="en-US"/>
        </w:rPr>
        <w:t>t</w:t>
      </w:r>
      <w:r>
        <w:rPr>
          <w:bCs/>
          <w:sz w:val="28"/>
          <w:vertAlign w:val="subscript"/>
        </w:rPr>
        <w:t xml:space="preserve">ес 11 </w:t>
      </w:r>
      <w:r>
        <w:rPr>
          <w:bCs/>
          <w:sz w:val="28"/>
        </w:rPr>
        <w:t xml:space="preserve"> = 0.</w:t>
      </w:r>
    </w:p>
    <w:p w:rsidR="00D87996" w:rsidRDefault="00AE5D10">
      <w:pPr>
        <w:ind w:firstLine="709"/>
        <w:jc w:val="both"/>
        <w:rPr>
          <w:bCs/>
          <w:sz w:val="28"/>
        </w:rPr>
      </w:pPr>
      <w:r>
        <w:rPr>
          <w:bCs/>
          <w:sz w:val="28"/>
        </w:rPr>
        <w:t>Аналогично определяется величина Т</w:t>
      </w:r>
      <w:r>
        <w:rPr>
          <w:bCs/>
          <w:sz w:val="28"/>
          <w:vertAlign w:val="subscript"/>
        </w:rPr>
        <w:t>ц 12</w:t>
      </w:r>
      <w:r>
        <w:rPr>
          <w:bCs/>
          <w:sz w:val="28"/>
        </w:rPr>
        <w:t xml:space="preserve"> по детали 1 во втором цехе:</w:t>
      </w:r>
    </w:p>
    <w:p w:rsidR="00D87996" w:rsidRDefault="00AE5D10">
      <w:pPr>
        <w:jc w:val="center"/>
        <w:rPr>
          <w:bCs/>
          <w:iCs/>
          <w:sz w:val="28"/>
        </w:rPr>
      </w:pPr>
      <w:r>
        <w:rPr>
          <w:bCs/>
          <w:sz w:val="28"/>
        </w:rPr>
        <w:t>Т</w:t>
      </w:r>
      <w:r>
        <w:rPr>
          <w:bCs/>
          <w:sz w:val="28"/>
          <w:vertAlign w:val="subscript"/>
        </w:rPr>
        <w:t>ц 12</w:t>
      </w:r>
      <w:r>
        <w:rPr>
          <w:bCs/>
          <w:sz w:val="28"/>
        </w:rPr>
        <w:t xml:space="preserve"> = </w:t>
      </w:r>
      <w:r>
        <w:rPr>
          <w:bCs/>
          <w:position w:val="-24"/>
          <w:sz w:val="28"/>
        </w:rPr>
        <w:object w:dxaOrig="2740" w:dyaOrig="620">
          <v:shape id="_x0000_i1071" type="#_x0000_t75" style="width:137.25pt;height:30.75pt" o:ole="">
            <v:imagedata r:id="rId82" o:title=""/>
          </v:shape>
          <o:OLEObject Type="Embed" ProgID="Equation.3" ShapeID="_x0000_i1071" DrawAspect="Content" ObjectID="_1471274770" r:id="rId83"/>
        </w:object>
      </w:r>
      <w:r>
        <w:rPr>
          <w:bCs/>
          <w:sz w:val="28"/>
        </w:rPr>
        <w:t xml:space="preserve"> (раб. дн.)</w:t>
      </w:r>
    </w:p>
    <w:p w:rsidR="00D87996" w:rsidRDefault="00AE5D10">
      <w:pPr>
        <w:ind w:firstLine="720"/>
        <w:jc w:val="both"/>
        <w:rPr>
          <w:sz w:val="28"/>
        </w:rPr>
      </w:pPr>
      <w:r>
        <w:rPr>
          <w:sz w:val="28"/>
        </w:rPr>
        <w:t xml:space="preserve">Расчет </w:t>
      </w:r>
      <w:r>
        <w:rPr>
          <w:b/>
          <w:iCs/>
          <w:sz w:val="28"/>
        </w:rPr>
        <w:t>T</w:t>
      </w:r>
      <w:r>
        <w:rPr>
          <w:iCs/>
          <w:sz w:val="28"/>
          <w:vertAlign w:val="subscript"/>
        </w:rPr>
        <w:t>цi</w:t>
      </w:r>
      <w:r>
        <w:rPr>
          <w:i/>
          <w:sz w:val="28"/>
          <w:vertAlign w:val="subscript"/>
        </w:rPr>
        <w:t>l</w:t>
      </w:r>
      <w:r>
        <w:rPr>
          <w:iCs/>
          <w:sz w:val="28"/>
        </w:rPr>
        <w:t xml:space="preserve"> </w:t>
      </w:r>
      <w:r>
        <w:rPr>
          <w:sz w:val="28"/>
        </w:rPr>
        <w:t xml:space="preserve">можно проводить с помощью табл. 8. </w:t>
      </w:r>
    </w:p>
    <w:p w:rsidR="00D87996" w:rsidRDefault="00AE5D10">
      <w:pPr>
        <w:ind w:firstLine="720"/>
        <w:jc w:val="both"/>
        <w:rPr>
          <w:sz w:val="28"/>
        </w:rPr>
      </w:pPr>
      <w:r>
        <w:rPr>
          <w:sz w:val="28"/>
        </w:rPr>
        <w:t>Важным этапом является анализ результатов расчета Т</w:t>
      </w:r>
      <w:r>
        <w:rPr>
          <w:sz w:val="28"/>
          <w:vertAlign w:val="subscript"/>
        </w:rPr>
        <w:t>ц</w:t>
      </w:r>
      <w:r>
        <w:rPr>
          <w:sz w:val="28"/>
          <w:vertAlign w:val="subscript"/>
          <w:lang w:val="en-US"/>
        </w:rPr>
        <w:t>i</w:t>
      </w:r>
      <w:r>
        <w:rPr>
          <w:sz w:val="28"/>
          <w:vertAlign w:val="subscript"/>
        </w:rPr>
        <w:t>1</w:t>
      </w:r>
      <w:r>
        <w:rPr>
          <w:sz w:val="28"/>
        </w:rPr>
        <w:t xml:space="preserve"> и поиск путей ее сокращения. Длительность обработки партий деталей можно произвести путем проведения следующих мероприятий (в порядке их целесообразности):</w:t>
      </w:r>
    </w:p>
    <w:p w:rsidR="00D87996" w:rsidRDefault="00AE5D10" w:rsidP="00AE5D10">
      <w:pPr>
        <w:numPr>
          <w:ilvl w:val="0"/>
          <w:numId w:val="5"/>
        </w:numPr>
        <w:tabs>
          <w:tab w:val="left" w:pos="993"/>
        </w:tabs>
        <w:ind w:left="0" w:firstLine="720"/>
        <w:jc w:val="both"/>
        <w:rPr>
          <w:bCs/>
          <w:sz w:val="28"/>
        </w:rPr>
      </w:pPr>
      <w:r>
        <w:rPr>
          <w:sz w:val="28"/>
        </w:rPr>
        <w:t xml:space="preserve">сокращение межоперационного времени </w:t>
      </w:r>
      <w:r>
        <w:rPr>
          <w:bCs/>
          <w:sz w:val="28"/>
        </w:rPr>
        <w:t>(</w:t>
      </w:r>
      <w:r>
        <w:rPr>
          <w:bCs/>
          <w:sz w:val="28"/>
          <w:lang w:val="en-US"/>
        </w:rPr>
        <w:t>t</w:t>
      </w:r>
      <w:r>
        <w:rPr>
          <w:bCs/>
          <w:sz w:val="28"/>
          <w:vertAlign w:val="subscript"/>
        </w:rPr>
        <w:t>мо</w:t>
      </w:r>
      <w:r>
        <w:rPr>
          <w:bCs/>
          <w:sz w:val="28"/>
        </w:rPr>
        <w:t>) и организации параллельности обработки партии деталей по операциям (</w:t>
      </w:r>
      <w:r>
        <w:rPr>
          <w:sz w:val="28"/>
        </w:rPr>
        <w:sym w:font="Symbol" w:char="F064"/>
      </w:r>
      <w:r>
        <w:rPr>
          <w:sz w:val="28"/>
        </w:rPr>
        <w:t xml:space="preserve"> &lt;1</w:t>
      </w:r>
      <w:r>
        <w:rPr>
          <w:bCs/>
          <w:sz w:val="28"/>
        </w:rPr>
        <w:t>) путем совершенствования оперативно-календарного планирования на участке;</w:t>
      </w:r>
    </w:p>
    <w:p w:rsidR="00D87996" w:rsidRDefault="00AE5D10" w:rsidP="00AE5D10">
      <w:pPr>
        <w:numPr>
          <w:ilvl w:val="0"/>
          <w:numId w:val="5"/>
        </w:numPr>
        <w:tabs>
          <w:tab w:val="left" w:pos="993"/>
        </w:tabs>
        <w:ind w:left="0" w:firstLine="720"/>
        <w:jc w:val="both"/>
        <w:rPr>
          <w:sz w:val="28"/>
        </w:rPr>
      </w:pPr>
      <w:r>
        <w:rPr>
          <w:bCs/>
          <w:sz w:val="28"/>
        </w:rPr>
        <w:t xml:space="preserve">повышение производительности труда на операциях (повышение </w:t>
      </w:r>
      <w:r>
        <w:rPr>
          <w:sz w:val="28"/>
        </w:rPr>
        <w:sym w:font="Symbol" w:char="F067"/>
      </w:r>
      <w:r>
        <w:rPr>
          <w:bCs/>
          <w:sz w:val="28"/>
        </w:rPr>
        <w:t>) за счет привлечения более квалифицированных рабочих;</w:t>
      </w:r>
    </w:p>
    <w:p w:rsidR="00D87996" w:rsidRDefault="00AE5D10" w:rsidP="00AE5D10">
      <w:pPr>
        <w:numPr>
          <w:ilvl w:val="0"/>
          <w:numId w:val="5"/>
        </w:numPr>
        <w:tabs>
          <w:tab w:val="left" w:pos="993"/>
        </w:tabs>
        <w:ind w:left="0" w:firstLine="720"/>
        <w:jc w:val="both"/>
        <w:rPr>
          <w:sz w:val="28"/>
        </w:rPr>
      </w:pPr>
      <w:r>
        <w:rPr>
          <w:bCs/>
          <w:sz w:val="28"/>
        </w:rPr>
        <w:t>параллельной обработки партии деталей на нескольких рабочих местах (</w:t>
      </w:r>
      <w:r>
        <w:rPr>
          <w:bCs/>
          <w:sz w:val="28"/>
          <w:lang w:val="en-US"/>
        </w:rPr>
        <w:t>q</w:t>
      </w:r>
      <w:r>
        <w:rPr>
          <w:bCs/>
          <w:sz w:val="28"/>
        </w:rPr>
        <w:t>&gt;1), уменьшения размеров партии деталей (</w:t>
      </w:r>
      <w:r>
        <w:rPr>
          <w:bCs/>
          <w:sz w:val="28"/>
          <w:lang w:val="en-US"/>
        </w:rPr>
        <w:t>n</w:t>
      </w:r>
      <w:r>
        <w:rPr>
          <w:bCs/>
          <w:sz w:val="28"/>
        </w:rPr>
        <w:t>), но при этом увеличиваются затраты на подготовительно-заключительные работы;</w:t>
      </w:r>
    </w:p>
    <w:p w:rsidR="00D87996" w:rsidRDefault="00AE5D10" w:rsidP="00AE5D10">
      <w:pPr>
        <w:numPr>
          <w:ilvl w:val="0"/>
          <w:numId w:val="5"/>
        </w:numPr>
        <w:tabs>
          <w:tab w:val="left" w:pos="993"/>
        </w:tabs>
        <w:ind w:left="0" w:firstLine="720"/>
        <w:jc w:val="both"/>
        <w:rPr>
          <w:sz w:val="28"/>
        </w:rPr>
      </w:pPr>
      <w:r>
        <w:rPr>
          <w:bCs/>
          <w:sz w:val="28"/>
        </w:rPr>
        <w:t>введение сверхурочных работ (Т</w:t>
      </w:r>
      <w:r>
        <w:rPr>
          <w:bCs/>
          <w:sz w:val="28"/>
          <w:vertAlign w:val="subscript"/>
        </w:rPr>
        <w:t>см</w:t>
      </w:r>
      <w:r>
        <w:rPr>
          <w:bCs/>
          <w:sz w:val="28"/>
        </w:rPr>
        <w:t>&gt;8) и повышение сменности работы (введение дополнительной смены, работа в выходные дни), но при этом увеличиваются затраты на заработную плату вследствие повышенной оплаты сверхурочных работ;</w:t>
      </w:r>
    </w:p>
    <w:p w:rsidR="00D87996" w:rsidRDefault="00AE5D10" w:rsidP="00AE5D10">
      <w:pPr>
        <w:numPr>
          <w:ilvl w:val="0"/>
          <w:numId w:val="5"/>
        </w:numPr>
        <w:tabs>
          <w:tab w:val="left" w:pos="993"/>
        </w:tabs>
        <w:ind w:left="0" w:firstLine="720"/>
        <w:jc w:val="both"/>
        <w:rPr>
          <w:sz w:val="28"/>
        </w:rPr>
      </w:pPr>
      <w:r>
        <w:rPr>
          <w:bCs/>
          <w:sz w:val="28"/>
        </w:rPr>
        <w:t>сокращение норм штучно-калькуляционного времени за счет изменения технологии обработки деталей (применение более высокопроизводительных, но и более дорогих) оборудования, инструмента, режимов резанья, методов получения заготовок и т.д. но при этом также увеличиваются затраты.</w:t>
      </w:r>
    </w:p>
    <w:p w:rsidR="00D87996" w:rsidRDefault="00D87996">
      <w:pPr>
        <w:ind w:firstLine="720"/>
        <w:rPr>
          <w:sz w:val="28"/>
        </w:rPr>
      </w:pPr>
    </w:p>
    <w:p w:rsidR="00D87996" w:rsidRDefault="00AE5D10">
      <w:pPr>
        <w:ind w:firstLine="720"/>
        <w:jc w:val="right"/>
        <w:rPr>
          <w:bCs/>
          <w:sz w:val="28"/>
        </w:rPr>
      </w:pPr>
      <w:r>
        <w:rPr>
          <w:bCs/>
          <w:sz w:val="28"/>
        </w:rPr>
        <w:t>Таблица 8</w:t>
      </w:r>
    </w:p>
    <w:p w:rsidR="00D87996" w:rsidRDefault="00AE5D10">
      <w:pPr>
        <w:jc w:val="center"/>
        <w:rPr>
          <w:b/>
          <w:sz w:val="28"/>
        </w:rPr>
      </w:pPr>
      <w:r>
        <w:rPr>
          <w:b/>
          <w:sz w:val="28"/>
        </w:rPr>
        <w:t>Расчет длительности производственных циклов обработки партий  деталей</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2"/>
        <w:gridCol w:w="39"/>
        <w:gridCol w:w="931"/>
        <w:gridCol w:w="61"/>
        <w:gridCol w:w="2705"/>
        <w:gridCol w:w="567"/>
        <w:gridCol w:w="37"/>
        <w:gridCol w:w="766"/>
        <w:gridCol w:w="54"/>
        <w:gridCol w:w="425"/>
        <w:gridCol w:w="88"/>
        <w:gridCol w:w="425"/>
        <w:gridCol w:w="54"/>
        <w:gridCol w:w="284"/>
        <w:gridCol w:w="141"/>
        <w:gridCol w:w="400"/>
        <w:gridCol w:w="26"/>
        <w:gridCol w:w="425"/>
        <w:gridCol w:w="850"/>
      </w:tblGrid>
      <w:tr w:rsidR="00D87996">
        <w:trPr>
          <w:cantSplit/>
          <w:trHeight w:val="436"/>
        </w:trPr>
        <w:tc>
          <w:tcPr>
            <w:tcW w:w="902" w:type="dxa"/>
            <w:vMerge w:val="restart"/>
            <w:textDirection w:val="btLr"/>
          </w:tcPr>
          <w:p w:rsidR="00D87996" w:rsidRDefault="00AE5D10">
            <w:pPr>
              <w:ind w:left="113" w:right="113"/>
              <w:jc w:val="center"/>
              <w:rPr>
                <w:sz w:val="28"/>
              </w:rPr>
            </w:pPr>
            <w:r>
              <w:rPr>
                <w:sz w:val="28"/>
              </w:rPr>
              <w:t>Номера цехов</w:t>
            </w:r>
          </w:p>
        </w:tc>
        <w:tc>
          <w:tcPr>
            <w:tcW w:w="970" w:type="dxa"/>
            <w:gridSpan w:val="2"/>
            <w:vMerge w:val="restart"/>
            <w:textDirection w:val="btLr"/>
            <w:vAlign w:val="center"/>
          </w:tcPr>
          <w:p w:rsidR="00D87996" w:rsidRDefault="00AE5D10">
            <w:pPr>
              <w:ind w:left="113" w:right="113"/>
              <w:jc w:val="center"/>
              <w:rPr>
                <w:sz w:val="28"/>
              </w:rPr>
            </w:pPr>
            <w:r>
              <w:rPr>
                <w:sz w:val="28"/>
              </w:rPr>
              <w:t>Номера групп обо-рудования</w:t>
            </w:r>
          </w:p>
        </w:tc>
        <w:tc>
          <w:tcPr>
            <w:tcW w:w="2766" w:type="dxa"/>
            <w:gridSpan w:val="2"/>
            <w:vMerge w:val="restart"/>
            <w:vAlign w:val="center"/>
          </w:tcPr>
          <w:p w:rsidR="00D87996" w:rsidRDefault="00AE5D10">
            <w:pPr>
              <w:jc w:val="center"/>
              <w:rPr>
                <w:sz w:val="28"/>
                <w:vertAlign w:val="subscript"/>
              </w:rPr>
            </w:pPr>
            <w:r>
              <w:rPr>
                <w:sz w:val="28"/>
              </w:rPr>
              <w:t xml:space="preserve">Коэффициент выполнения норм времени </w:t>
            </w:r>
            <w:r>
              <w:rPr>
                <w:b/>
                <w:bCs/>
                <w:sz w:val="28"/>
              </w:rPr>
              <w:sym w:font="Symbol" w:char="F067"/>
            </w:r>
            <w:r>
              <w:rPr>
                <w:b/>
                <w:bCs/>
                <w:sz w:val="28"/>
                <w:vertAlign w:val="subscript"/>
                <w:lang w:val="en-US"/>
              </w:rPr>
              <w:t>j</w:t>
            </w:r>
            <w:r>
              <w:rPr>
                <w:b/>
                <w:bCs/>
                <w:sz w:val="28"/>
                <w:vertAlign w:val="subscript"/>
              </w:rPr>
              <w:t>1</w:t>
            </w:r>
          </w:p>
        </w:tc>
        <w:tc>
          <w:tcPr>
            <w:tcW w:w="3692" w:type="dxa"/>
            <w:gridSpan w:val="13"/>
          </w:tcPr>
          <w:p w:rsidR="00D87996" w:rsidRDefault="00AE5D10">
            <w:pPr>
              <w:jc w:val="center"/>
              <w:rPr>
                <w:b/>
                <w:bCs/>
                <w:sz w:val="28"/>
                <w:lang w:val="en-US"/>
              </w:rPr>
            </w:pPr>
            <w:r>
              <w:rPr>
                <w:b/>
                <w:bCs/>
                <w:sz w:val="28"/>
                <w:lang w:val="en-US"/>
              </w:rPr>
              <w:t>t</w:t>
            </w:r>
            <w:r>
              <w:rPr>
                <w:b/>
                <w:bCs/>
                <w:sz w:val="28"/>
                <w:vertAlign w:val="subscript"/>
                <w:lang w:val="en-US"/>
              </w:rPr>
              <w:t xml:space="preserve">ij </w:t>
            </w:r>
            <w:r>
              <w:rPr>
                <w:b/>
                <w:bCs/>
                <w:sz w:val="28"/>
                <w:lang w:val="en-US"/>
              </w:rPr>
              <w:t>= t</w:t>
            </w:r>
            <w:r>
              <w:rPr>
                <w:b/>
                <w:bCs/>
                <w:sz w:val="28"/>
                <w:vertAlign w:val="subscript"/>
              </w:rPr>
              <w:t>шк</w:t>
            </w:r>
            <w:r>
              <w:rPr>
                <w:b/>
                <w:bCs/>
                <w:sz w:val="28"/>
                <w:vertAlign w:val="subscript"/>
                <w:lang w:val="en-US"/>
              </w:rPr>
              <w:t xml:space="preserve"> ij</w:t>
            </w:r>
            <w:r>
              <w:rPr>
                <w:b/>
                <w:bCs/>
                <w:sz w:val="28"/>
                <w:lang w:val="en-US"/>
              </w:rPr>
              <w:t>/(</w:t>
            </w:r>
            <w:r>
              <w:rPr>
                <w:b/>
                <w:bCs/>
                <w:sz w:val="28"/>
                <w:lang w:val="en-US"/>
              </w:rPr>
              <w:sym w:font="Symbol" w:char="F067"/>
            </w:r>
            <w:r>
              <w:rPr>
                <w:b/>
                <w:bCs/>
                <w:sz w:val="28"/>
                <w:vertAlign w:val="subscript"/>
                <w:lang w:val="en-US"/>
              </w:rPr>
              <w:t>i1</w:t>
            </w:r>
            <w:r>
              <w:rPr>
                <w:b/>
                <w:bCs/>
                <w:sz w:val="28"/>
                <w:lang w:val="en-US"/>
              </w:rPr>
              <w:t xml:space="preserve"> q</w:t>
            </w:r>
            <w:r>
              <w:rPr>
                <w:b/>
                <w:bCs/>
                <w:sz w:val="28"/>
                <w:vertAlign w:val="subscript"/>
                <w:lang w:val="en-US"/>
              </w:rPr>
              <w:t>ij</w:t>
            </w:r>
            <w:r>
              <w:rPr>
                <w:b/>
                <w:bCs/>
                <w:sz w:val="28"/>
                <w:lang w:val="en-US"/>
              </w:rPr>
              <w:t>)</w:t>
            </w:r>
          </w:p>
          <w:p w:rsidR="00D87996" w:rsidRDefault="00D87996">
            <w:pPr>
              <w:jc w:val="center"/>
              <w:rPr>
                <w:sz w:val="28"/>
                <w:lang w:val="en-US"/>
              </w:rPr>
            </w:pPr>
          </w:p>
        </w:tc>
        <w:tc>
          <w:tcPr>
            <w:tcW w:w="850" w:type="dxa"/>
            <w:vMerge w:val="restart"/>
            <w:textDirection w:val="btLr"/>
            <w:vAlign w:val="center"/>
          </w:tcPr>
          <w:p w:rsidR="00D87996" w:rsidRDefault="00AE5D10">
            <w:pPr>
              <w:ind w:left="113" w:right="113"/>
              <w:jc w:val="center"/>
              <w:rPr>
                <w:sz w:val="28"/>
              </w:rPr>
            </w:pPr>
            <w:r>
              <w:rPr>
                <w:sz w:val="28"/>
              </w:rPr>
              <w:t>Размер-ность</w:t>
            </w:r>
          </w:p>
        </w:tc>
      </w:tr>
      <w:tr w:rsidR="00D87996">
        <w:trPr>
          <w:cantSplit/>
          <w:trHeight w:val="218"/>
        </w:trPr>
        <w:tc>
          <w:tcPr>
            <w:tcW w:w="902" w:type="dxa"/>
            <w:vMerge/>
          </w:tcPr>
          <w:p w:rsidR="00D87996" w:rsidRDefault="00D87996">
            <w:pPr>
              <w:jc w:val="center"/>
              <w:rPr>
                <w:sz w:val="28"/>
              </w:rPr>
            </w:pPr>
          </w:p>
        </w:tc>
        <w:tc>
          <w:tcPr>
            <w:tcW w:w="970" w:type="dxa"/>
            <w:gridSpan w:val="2"/>
            <w:vMerge/>
          </w:tcPr>
          <w:p w:rsidR="00D87996" w:rsidRDefault="00D87996">
            <w:pPr>
              <w:jc w:val="center"/>
              <w:rPr>
                <w:sz w:val="28"/>
              </w:rPr>
            </w:pPr>
          </w:p>
        </w:tc>
        <w:tc>
          <w:tcPr>
            <w:tcW w:w="2766" w:type="dxa"/>
            <w:gridSpan w:val="2"/>
            <w:vMerge/>
          </w:tcPr>
          <w:p w:rsidR="00D87996" w:rsidRDefault="00D87996">
            <w:pPr>
              <w:jc w:val="center"/>
              <w:rPr>
                <w:sz w:val="28"/>
              </w:rPr>
            </w:pPr>
          </w:p>
        </w:tc>
        <w:tc>
          <w:tcPr>
            <w:tcW w:w="3692" w:type="dxa"/>
            <w:gridSpan w:val="13"/>
          </w:tcPr>
          <w:p w:rsidR="00D87996" w:rsidRDefault="00AE5D10">
            <w:pPr>
              <w:jc w:val="center"/>
              <w:rPr>
                <w:sz w:val="28"/>
              </w:rPr>
            </w:pPr>
            <w:r>
              <w:rPr>
                <w:sz w:val="28"/>
              </w:rPr>
              <w:t>Номер детали</w:t>
            </w:r>
          </w:p>
        </w:tc>
        <w:tc>
          <w:tcPr>
            <w:tcW w:w="850" w:type="dxa"/>
            <w:vMerge/>
          </w:tcPr>
          <w:p w:rsidR="00D87996" w:rsidRDefault="00D87996">
            <w:pPr>
              <w:jc w:val="center"/>
              <w:rPr>
                <w:sz w:val="28"/>
              </w:rPr>
            </w:pPr>
          </w:p>
        </w:tc>
      </w:tr>
      <w:tr w:rsidR="00D87996">
        <w:trPr>
          <w:cantSplit/>
          <w:trHeight w:val="217"/>
        </w:trPr>
        <w:tc>
          <w:tcPr>
            <w:tcW w:w="902" w:type="dxa"/>
            <w:vMerge/>
          </w:tcPr>
          <w:p w:rsidR="00D87996" w:rsidRDefault="00D87996">
            <w:pPr>
              <w:jc w:val="center"/>
              <w:rPr>
                <w:sz w:val="28"/>
              </w:rPr>
            </w:pPr>
          </w:p>
        </w:tc>
        <w:tc>
          <w:tcPr>
            <w:tcW w:w="970" w:type="dxa"/>
            <w:gridSpan w:val="2"/>
            <w:vMerge/>
          </w:tcPr>
          <w:p w:rsidR="00D87996" w:rsidRDefault="00D87996">
            <w:pPr>
              <w:jc w:val="center"/>
              <w:rPr>
                <w:sz w:val="28"/>
              </w:rPr>
            </w:pPr>
          </w:p>
        </w:tc>
        <w:tc>
          <w:tcPr>
            <w:tcW w:w="2766" w:type="dxa"/>
            <w:gridSpan w:val="2"/>
            <w:vMerge/>
          </w:tcPr>
          <w:p w:rsidR="00D87996" w:rsidRDefault="00D87996">
            <w:pPr>
              <w:jc w:val="center"/>
              <w:rPr>
                <w:sz w:val="28"/>
              </w:rPr>
            </w:pPr>
          </w:p>
        </w:tc>
        <w:tc>
          <w:tcPr>
            <w:tcW w:w="1370" w:type="dxa"/>
            <w:gridSpan w:val="3"/>
          </w:tcPr>
          <w:p w:rsidR="00D87996" w:rsidRDefault="00AE5D10">
            <w:pPr>
              <w:jc w:val="center"/>
              <w:rPr>
                <w:sz w:val="28"/>
              </w:rPr>
            </w:pPr>
            <w:r>
              <w:rPr>
                <w:sz w:val="28"/>
              </w:rPr>
              <w:t>1</w:t>
            </w:r>
          </w:p>
        </w:tc>
        <w:tc>
          <w:tcPr>
            <w:tcW w:w="992" w:type="dxa"/>
            <w:gridSpan w:val="4"/>
          </w:tcPr>
          <w:p w:rsidR="00D87996" w:rsidRDefault="00AE5D10">
            <w:pPr>
              <w:jc w:val="center"/>
              <w:rPr>
                <w:sz w:val="28"/>
              </w:rPr>
            </w:pPr>
            <w:r>
              <w:rPr>
                <w:sz w:val="28"/>
              </w:rPr>
              <w:t>2</w:t>
            </w:r>
          </w:p>
        </w:tc>
        <w:tc>
          <w:tcPr>
            <w:tcW w:w="338" w:type="dxa"/>
            <w:gridSpan w:val="2"/>
          </w:tcPr>
          <w:p w:rsidR="00D87996" w:rsidRDefault="00AE5D10">
            <w:pPr>
              <w:rPr>
                <w:sz w:val="28"/>
              </w:rPr>
            </w:pPr>
            <w:r>
              <w:rPr>
                <w:sz w:val="28"/>
              </w:rPr>
              <w:t>…</w:t>
            </w:r>
          </w:p>
        </w:tc>
        <w:tc>
          <w:tcPr>
            <w:tcW w:w="992" w:type="dxa"/>
            <w:gridSpan w:val="4"/>
          </w:tcPr>
          <w:p w:rsidR="00D87996" w:rsidRDefault="00AE5D10">
            <w:pPr>
              <w:jc w:val="center"/>
              <w:rPr>
                <w:sz w:val="28"/>
              </w:rPr>
            </w:pPr>
            <w:r>
              <w:rPr>
                <w:sz w:val="28"/>
              </w:rPr>
              <w:t>10</w:t>
            </w:r>
          </w:p>
        </w:tc>
        <w:tc>
          <w:tcPr>
            <w:tcW w:w="850" w:type="dxa"/>
            <w:vMerge/>
          </w:tcPr>
          <w:p w:rsidR="00D87996" w:rsidRDefault="00D87996">
            <w:pPr>
              <w:jc w:val="center"/>
              <w:rPr>
                <w:sz w:val="28"/>
              </w:rPr>
            </w:pPr>
          </w:p>
        </w:tc>
      </w:tr>
      <w:tr w:rsidR="00D87996">
        <w:trPr>
          <w:cantSplit/>
          <w:trHeight w:val="353"/>
        </w:trPr>
        <w:tc>
          <w:tcPr>
            <w:tcW w:w="902" w:type="dxa"/>
            <w:vMerge/>
          </w:tcPr>
          <w:p w:rsidR="00D87996" w:rsidRDefault="00D87996">
            <w:pPr>
              <w:jc w:val="center"/>
              <w:rPr>
                <w:sz w:val="28"/>
              </w:rPr>
            </w:pPr>
          </w:p>
        </w:tc>
        <w:tc>
          <w:tcPr>
            <w:tcW w:w="970" w:type="dxa"/>
            <w:gridSpan w:val="2"/>
            <w:vMerge/>
          </w:tcPr>
          <w:p w:rsidR="00D87996" w:rsidRDefault="00D87996">
            <w:pPr>
              <w:jc w:val="center"/>
              <w:rPr>
                <w:sz w:val="28"/>
              </w:rPr>
            </w:pPr>
          </w:p>
        </w:tc>
        <w:tc>
          <w:tcPr>
            <w:tcW w:w="2766" w:type="dxa"/>
            <w:gridSpan w:val="2"/>
            <w:vMerge/>
          </w:tcPr>
          <w:p w:rsidR="00D87996" w:rsidRDefault="00D87996">
            <w:pPr>
              <w:jc w:val="center"/>
              <w:rPr>
                <w:sz w:val="28"/>
              </w:rPr>
            </w:pPr>
          </w:p>
        </w:tc>
        <w:tc>
          <w:tcPr>
            <w:tcW w:w="567" w:type="dxa"/>
          </w:tcPr>
          <w:p w:rsidR="00D87996" w:rsidRDefault="00AE5D10">
            <w:pPr>
              <w:jc w:val="center"/>
              <w:rPr>
                <w:sz w:val="28"/>
                <w:vertAlign w:val="subscript"/>
              </w:rPr>
            </w:pPr>
            <w:r>
              <w:rPr>
                <w:sz w:val="28"/>
                <w:lang w:val="en-US"/>
              </w:rPr>
              <w:t>q</w:t>
            </w:r>
            <w:r>
              <w:rPr>
                <w:sz w:val="28"/>
                <w:vertAlign w:val="subscript"/>
                <w:lang w:val="en-US"/>
              </w:rPr>
              <w:t>ij</w:t>
            </w:r>
          </w:p>
        </w:tc>
        <w:tc>
          <w:tcPr>
            <w:tcW w:w="803" w:type="dxa"/>
            <w:gridSpan w:val="2"/>
          </w:tcPr>
          <w:p w:rsidR="00D87996" w:rsidRDefault="00AE5D10">
            <w:pPr>
              <w:jc w:val="center"/>
              <w:rPr>
                <w:sz w:val="28"/>
                <w:vertAlign w:val="subscript"/>
              </w:rPr>
            </w:pPr>
            <w:r>
              <w:rPr>
                <w:sz w:val="28"/>
                <w:lang w:val="en-US"/>
              </w:rPr>
              <w:t>t</w:t>
            </w:r>
            <w:r>
              <w:rPr>
                <w:sz w:val="28"/>
                <w:vertAlign w:val="subscript"/>
                <w:lang w:val="en-US"/>
              </w:rPr>
              <w:t>ij</w:t>
            </w:r>
          </w:p>
        </w:tc>
        <w:tc>
          <w:tcPr>
            <w:tcW w:w="567" w:type="dxa"/>
            <w:gridSpan w:val="3"/>
          </w:tcPr>
          <w:p w:rsidR="00D87996" w:rsidRDefault="00AE5D10">
            <w:pPr>
              <w:jc w:val="center"/>
              <w:rPr>
                <w:sz w:val="28"/>
                <w:vertAlign w:val="subscript"/>
              </w:rPr>
            </w:pPr>
            <w:r>
              <w:rPr>
                <w:sz w:val="28"/>
                <w:lang w:val="en-US"/>
              </w:rPr>
              <w:t>q</w:t>
            </w:r>
            <w:r>
              <w:rPr>
                <w:sz w:val="28"/>
                <w:vertAlign w:val="subscript"/>
                <w:lang w:val="en-US"/>
              </w:rPr>
              <w:t>ij</w:t>
            </w:r>
          </w:p>
        </w:tc>
        <w:tc>
          <w:tcPr>
            <w:tcW w:w="425" w:type="dxa"/>
          </w:tcPr>
          <w:p w:rsidR="00D87996" w:rsidRDefault="00AE5D10">
            <w:pPr>
              <w:jc w:val="center"/>
              <w:rPr>
                <w:sz w:val="28"/>
                <w:vertAlign w:val="subscript"/>
              </w:rPr>
            </w:pPr>
            <w:r>
              <w:rPr>
                <w:sz w:val="28"/>
                <w:lang w:val="en-US"/>
              </w:rPr>
              <w:t>t</w:t>
            </w:r>
            <w:r>
              <w:rPr>
                <w:sz w:val="28"/>
                <w:vertAlign w:val="subscript"/>
                <w:lang w:val="en-US"/>
              </w:rPr>
              <w:t>ij</w:t>
            </w:r>
          </w:p>
        </w:tc>
        <w:tc>
          <w:tcPr>
            <w:tcW w:w="338" w:type="dxa"/>
            <w:gridSpan w:val="2"/>
          </w:tcPr>
          <w:p w:rsidR="00D87996" w:rsidRDefault="00D87996">
            <w:pPr>
              <w:rPr>
                <w:sz w:val="28"/>
              </w:rPr>
            </w:pPr>
          </w:p>
        </w:tc>
        <w:tc>
          <w:tcPr>
            <w:tcW w:w="541" w:type="dxa"/>
            <w:gridSpan w:val="2"/>
          </w:tcPr>
          <w:p w:rsidR="00D87996" w:rsidRDefault="00AE5D10">
            <w:pPr>
              <w:jc w:val="center"/>
              <w:rPr>
                <w:sz w:val="28"/>
                <w:vertAlign w:val="subscript"/>
              </w:rPr>
            </w:pPr>
            <w:r>
              <w:rPr>
                <w:sz w:val="28"/>
                <w:lang w:val="en-US"/>
              </w:rPr>
              <w:t>q</w:t>
            </w:r>
            <w:r>
              <w:rPr>
                <w:sz w:val="28"/>
                <w:vertAlign w:val="subscript"/>
                <w:lang w:val="en-US"/>
              </w:rPr>
              <w:t>ij</w:t>
            </w:r>
          </w:p>
        </w:tc>
        <w:tc>
          <w:tcPr>
            <w:tcW w:w="451" w:type="dxa"/>
            <w:gridSpan w:val="2"/>
          </w:tcPr>
          <w:p w:rsidR="00D87996" w:rsidRDefault="00AE5D10">
            <w:pPr>
              <w:jc w:val="center"/>
              <w:rPr>
                <w:sz w:val="28"/>
                <w:vertAlign w:val="subscript"/>
              </w:rPr>
            </w:pPr>
            <w:r>
              <w:rPr>
                <w:sz w:val="28"/>
                <w:lang w:val="en-US"/>
              </w:rPr>
              <w:t>t</w:t>
            </w:r>
            <w:r>
              <w:rPr>
                <w:sz w:val="28"/>
                <w:vertAlign w:val="subscript"/>
                <w:lang w:val="en-US"/>
              </w:rPr>
              <w:t>ij</w:t>
            </w:r>
          </w:p>
        </w:tc>
        <w:tc>
          <w:tcPr>
            <w:tcW w:w="850" w:type="dxa"/>
          </w:tcPr>
          <w:p w:rsidR="00D87996" w:rsidRDefault="00D87996">
            <w:pPr>
              <w:jc w:val="center"/>
              <w:rPr>
                <w:sz w:val="28"/>
              </w:rPr>
            </w:pPr>
          </w:p>
        </w:tc>
      </w:tr>
      <w:tr w:rsidR="00D87996">
        <w:trPr>
          <w:cantSplit/>
        </w:trPr>
        <w:tc>
          <w:tcPr>
            <w:tcW w:w="902" w:type="dxa"/>
            <w:vMerge w:val="restart"/>
          </w:tcPr>
          <w:p w:rsidR="00D87996" w:rsidRDefault="00AE5D10">
            <w:pPr>
              <w:jc w:val="center"/>
              <w:rPr>
                <w:sz w:val="28"/>
              </w:rPr>
            </w:pPr>
            <w:r>
              <w:rPr>
                <w:sz w:val="28"/>
              </w:rPr>
              <w:t>1</w:t>
            </w:r>
          </w:p>
        </w:tc>
        <w:tc>
          <w:tcPr>
            <w:tcW w:w="970" w:type="dxa"/>
            <w:gridSpan w:val="2"/>
          </w:tcPr>
          <w:p w:rsidR="00D87996" w:rsidRDefault="00AE5D10">
            <w:pPr>
              <w:jc w:val="center"/>
              <w:rPr>
                <w:sz w:val="28"/>
              </w:rPr>
            </w:pPr>
            <w:r>
              <w:rPr>
                <w:sz w:val="28"/>
              </w:rPr>
              <w:t>1</w:t>
            </w:r>
          </w:p>
        </w:tc>
        <w:tc>
          <w:tcPr>
            <w:tcW w:w="2766" w:type="dxa"/>
            <w:gridSpan w:val="2"/>
          </w:tcPr>
          <w:p w:rsidR="00D87996" w:rsidRDefault="00AE5D10">
            <w:pPr>
              <w:jc w:val="center"/>
              <w:rPr>
                <w:sz w:val="28"/>
              </w:rPr>
            </w:pPr>
            <w:r>
              <w:rPr>
                <w:sz w:val="28"/>
              </w:rPr>
              <w:t>1,2</w:t>
            </w:r>
          </w:p>
        </w:tc>
        <w:tc>
          <w:tcPr>
            <w:tcW w:w="567" w:type="dxa"/>
          </w:tcPr>
          <w:p w:rsidR="00D87996" w:rsidRDefault="00AE5D10">
            <w:pPr>
              <w:jc w:val="center"/>
              <w:rPr>
                <w:sz w:val="28"/>
              </w:rPr>
            </w:pPr>
            <w:r>
              <w:rPr>
                <w:sz w:val="28"/>
              </w:rPr>
              <w:t>1</w:t>
            </w:r>
          </w:p>
        </w:tc>
        <w:tc>
          <w:tcPr>
            <w:tcW w:w="803" w:type="dxa"/>
            <w:gridSpan w:val="2"/>
          </w:tcPr>
          <w:p w:rsidR="00D87996" w:rsidRDefault="00AE5D10">
            <w:pPr>
              <w:jc w:val="center"/>
              <w:rPr>
                <w:sz w:val="28"/>
              </w:rPr>
            </w:pPr>
            <w:r>
              <w:rPr>
                <w:sz w:val="28"/>
              </w:rPr>
              <w:t>0,08</w:t>
            </w:r>
          </w:p>
        </w:tc>
        <w:tc>
          <w:tcPr>
            <w:tcW w:w="567" w:type="dxa"/>
            <w:gridSpan w:val="3"/>
          </w:tcPr>
          <w:p w:rsidR="00D87996" w:rsidRDefault="00D87996">
            <w:pPr>
              <w:jc w:val="center"/>
              <w:rPr>
                <w:sz w:val="28"/>
              </w:rPr>
            </w:pPr>
          </w:p>
        </w:tc>
        <w:tc>
          <w:tcPr>
            <w:tcW w:w="425" w:type="dxa"/>
          </w:tcPr>
          <w:p w:rsidR="00D87996" w:rsidRDefault="00D87996">
            <w:pPr>
              <w:jc w:val="center"/>
              <w:rPr>
                <w:sz w:val="28"/>
              </w:rPr>
            </w:pPr>
          </w:p>
        </w:tc>
        <w:tc>
          <w:tcPr>
            <w:tcW w:w="338" w:type="dxa"/>
            <w:gridSpan w:val="2"/>
          </w:tcPr>
          <w:p w:rsidR="00D87996" w:rsidRDefault="00D87996">
            <w:pPr>
              <w:jc w:val="center"/>
              <w:rPr>
                <w:sz w:val="28"/>
              </w:rPr>
            </w:pPr>
          </w:p>
        </w:tc>
        <w:tc>
          <w:tcPr>
            <w:tcW w:w="541" w:type="dxa"/>
            <w:gridSpan w:val="2"/>
          </w:tcPr>
          <w:p w:rsidR="00D87996" w:rsidRDefault="00D87996">
            <w:pPr>
              <w:jc w:val="center"/>
              <w:rPr>
                <w:sz w:val="28"/>
              </w:rPr>
            </w:pPr>
          </w:p>
        </w:tc>
        <w:tc>
          <w:tcPr>
            <w:tcW w:w="451" w:type="dxa"/>
            <w:gridSpan w:val="2"/>
          </w:tcPr>
          <w:p w:rsidR="00D87996" w:rsidRDefault="00D87996">
            <w:pPr>
              <w:jc w:val="center"/>
              <w:rPr>
                <w:sz w:val="28"/>
              </w:rPr>
            </w:pPr>
          </w:p>
        </w:tc>
        <w:tc>
          <w:tcPr>
            <w:tcW w:w="850" w:type="dxa"/>
          </w:tcPr>
          <w:p w:rsidR="00D87996" w:rsidRDefault="00AE5D10">
            <w:pPr>
              <w:jc w:val="center"/>
              <w:rPr>
                <w:sz w:val="28"/>
              </w:rPr>
            </w:pPr>
            <w:r>
              <w:rPr>
                <w:sz w:val="28"/>
              </w:rPr>
              <w:t>ч/шт</w:t>
            </w:r>
          </w:p>
        </w:tc>
      </w:tr>
      <w:tr w:rsidR="00D87996">
        <w:trPr>
          <w:cantSplit/>
        </w:trPr>
        <w:tc>
          <w:tcPr>
            <w:tcW w:w="902" w:type="dxa"/>
            <w:vMerge/>
          </w:tcPr>
          <w:p w:rsidR="00D87996" w:rsidRDefault="00D87996">
            <w:pPr>
              <w:jc w:val="center"/>
              <w:rPr>
                <w:sz w:val="28"/>
              </w:rPr>
            </w:pPr>
          </w:p>
        </w:tc>
        <w:tc>
          <w:tcPr>
            <w:tcW w:w="970" w:type="dxa"/>
            <w:gridSpan w:val="2"/>
          </w:tcPr>
          <w:p w:rsidR="00D87996" w:rsidRDefault="00AE5D10">
            <w:pPr>
              <w:jc w:val="center"/>
              <w:rPr>
                <w:sz w:val="28"/>
              </w:rPr>
            </w:pPr>
            <w:r>
              <w:rPr>
                <w:sz w:val="28"/>
              </w:rPr>
              <w:t>2</w:t>
            </w:r>
          </w:p>
        </w:tc>
        <w:tc>
          <w:tcPr>
            <w:tcW w:w="2766" w:type="dxa"/>
            <w:gridSpan w:val="2"/>
          </w:tcPr>
          <w:p w:rsidR="00D87996" w:rsidRDefault="00AE5D10">
            <w:pPr>
              <w:jc w:val="center"/>
              <w:rPr>
                <w:sz w:val="28"/>
              </w:rPr>
            </w:pPr>
            <w:r>
              <w:rPr>
                <w:sz w:val="28"/>
              </w:rPr>
              <w:t>1,3</w:t>
            </w:r>
          </w:p>
        </w:tc>
        <w:tc>
          <w:tcPr>
            <w:tcW w:w="567" w:type="dxa"/>
          </w:tcPr>
          <w:p w:rsidR="00D87996" w:rsidRDefault="00AE5D10">
            <w:pPr>
              <w:jc w:val="center"/>
              <w:rPr>
                <w:sz w:val="28"/>
              </w:rPr>
            </w:pPr>
            <w:r>
              <w:rPr>
                <w:sz w:val="28"/>
              </w:rPr>
              <w:t>1</w:t>
            </w:r>
          </w:p>
        </w:tc>
        <w:tc>
          <w:tcPr>
            <w:tcW w:w="803" w:type="dxa"/>
            <w:gridSpan w:val="2"/>
          </w:tcPr>
          <w:p w:rsidR="00D87996" w:rsidRDefault="00AE5D10">
            <w:pPr>
              <w:jc w:val="center"/>
              <w:rPr>
                <w:sz w:val="28"/>
              </w:rPr>
            </w:pPr>
            <w:r>
              <w:rPr>
                <w:sz w:val="28"/>
              </w:rPr>
              <w:t>0,54</w:t>
            </w:r>
          </w:p>
        </w:tc>
        <w:tc>
          <w:tcPr>
            <w:tcW w:w="567" w:type="dxa"/>
            <w:gridSpan w:val="3"/>
          </w:tcPr>
          <w:p w:rsidR="00D87996" w:rsidRDefault="00D87996">
            <w:pPr>
              <w:jc w:val="center"/>
              <w:rPr>
                <w:sz w:val="28"/>
              </w:rPr>
            </w:pPr>
          </w:p>
        </w:tc>
        <w:tc>
          <w:tcPr>
            <w:tcW w:w="425" w:type="dxa"/>
          </w:tcPr>
          <w:p w:rsidR="00D87996" w:rsidRDefault="00D87996">
            <w:pPr>
              <w:jc w:val="center"/>
              <w:rPr>
                <w:sz w:val="28"/>
              </w:rPr>
            </w:pPr>
          </w:p>
        </w:tc>
        <w:tc>
          <w:tcPr>
            <w:tcW w:w="338" w:type="dxa"/>
            <w:gridSpan w:val="2"/>
          </w:tcPr>
          <w:p w:rsidR="00D87996" w:rsidRDefault="00D87996">
            <w:pPr>
              <w:jc w:val="center"/>
              <w:rPr>
                <w:sz w:val="28"/>
              </w:rPr>
            </w:pPr>
          </w:p>
        </w:tc>
        <w:tc>
          <w:tcPr>
            <w:tcW w:w="541" w:type="dxa"/>
            <w:gridSpan w:val="2"/>
          </w:tcPr>
          <w:p w:rsidR="00D87996" w:rsidRDefault="00D87996">
            <w:pPr>
              <w:jc w:val="center"/>
              <w:rPr>
                <w:sz w:val="28"/>
              </w:rPr>
            </w:pPr>
          </w:p>
        </w:tc>
        <w:tc>
          <w:tcPr>
            <w:tcW w:w="451" w:type="dxa"/>
            <w:gridSpan w:val="2"/>
          </w:tcPr>
          <w:p w:rsidR="00D87996" w:rsidRDefault="00D87996">
            <w:pPr>
              <w:jc w:val="center"/>
              <w:rPr>
                <w:sz w:val="28"/>
              </w:rPr>
            </w:pPr>
          </w:p>
        </w:tc>
        <w:tc>
          <w:tcPr>
            <w:tcW w:w="850" w:type="dxa"/>
          </w:tcPr>
          <w:p w:rsidR="00D87996" w:rsidRDefault="00AE5D10">
            <w:pPr>
              <w:jc w:val="center"/>
              <w:rPr>
                <w:sz w:val="28"/>
              </w:rPr>
            </w:pPr>
            <w:r>
              <w:rPr>
                <w:sz w:val="28"/>
              </w:rPr>
              <w:t>ч/шт</w:t>
            </w:r>
          </w:p>
        </w:tc>
      </w:tr>
      <w:tr w:rsidR="00D87996">
        <w:trPr>
          <w:cantSplit/>
        </w:trPr>
        <w:tc>
          <w:tcPr>
            <w:tcW w:w="902" w:type="dxa"/>
            <w:vMerge/>
          </w:tcPr>
          <w:p w:rsidR="00D87996" w:rsidRDefault="00D87996">
            <w:pPr>
              <w:jc w:val="center"/>
              <w:rPr>
                <w:sz w:val="28"/>
              </w:rPr>
            </w:pPr>
          </w:p>
        </w:tc>
        <w:tc>
          <w:tcPr>
            <w:tcW w:w="970" w:type="dxa"/>
            <w:gridSpan w:val="2"/>
          </w:tcPr>
          <w:p w:rsidR="00D87996" w:rsidRDefault="00AE5D10">
            <w:pPr>
              <w:jc w:val="center"/>
              <w:rPr>
                <w:sz w:val="28"/>
              </w:rPr>
            </w:pPr>
            <w:r>
              <w:rPr>
                <w:sz w:val="28"/>
              </w:rPr>
              <w:t>3</w:t>
            </w:r>
          </w:p>
        </w:tc>
        <w:tc>
          <w:tcPr>
            <w:tcW w:w="2766" w:type="dxa"/>
            <w:gridSpan w:val="2"/>
          </w:tcPr>
          <w:p w:rsidR="00D87996" w:rsidRDefault="00AE5D10">
            <w:pPr>
              <w:jc w:val="center"/>
              <w:rPr>
                <w:sz w:val="28"/>
              </w:rPr>
            </w:pPr>
            <w:r>
              <w:rPr>
                <w:sz w:val="28"/>
              </w:rPr>
              <w:t>1,4</w:t>
            </w:r>
          </w:p>
        </w:tc>
        <w:tc>
          <w:tcPr>
            <w:tcW w:w="567" w:type="dxa"/>
          </w:tcPr>
          <w:p w:rsidR="00D87996" w:rsidRDefault="00AE5D10">
            <w:pPr>
              <w:jc w:val="center"/>
              <w:rPr>
                <w:sz w:val="28"/>
              </w:rPr>
            </w:pPr>
            <w:r>
              <w:rPr>
                <w:sz w:val="28"/>
              </w:rPr>
              <w:t>2</w:t>
            </w:r>
          </w:p>
        </w:tc>
        <w:tc>
          <w:tcPr>
            <w:tcW w:w="803" w:type="dxa"/>
            <w:gridSpan w:val="2"/>
          </w:tcPr>
          <w:p w:rsidR="00D87996" w:rsidRDefault="00AE5D10">
            <w:pPr>
              <w:jc w:val="center"/>
              <w:rPr>
                <w:sz w:val="28"/>
              </w:rPr>
            </w:pPr>
            <w:r>
              <w:rPr>
                <w:sz w:val="28"/>
              </w:rPr>
              <w:t>0,75</w:t>
            </w:r>
          </w:p>
        </w:tc>
        <w:tc>
          <w:tcPr>
            <w:tcW w:w="567" w:type="dxa"/>
            <w:gridSpan w:val="3"/>
          </w:tcPr>
          <w:p w:rsidR="00D87996" w:rsidRDefault="00D87996">
            <w:pPr>
              <w:jc w:val="center"/>
              <w:rPr>
                <w:sz w:val="28"/>
              </w:rPr>
            </w:pPr>
          </w:p>
        </w:tc>
        <w:tc>
          <w:tcPr>
            <w:tcW w:w="425" w:type="dxa"/>
          </w:tcPr>
          <w:p w:rsidR="00D87996" w:rsidRDefault="00D87996">
            <w:pPr>
              <w:jc w:val="center"/>
              <w:rPr>
                <w:sz w:val="28"/>
              </w:rPr>
            </w:pPr>
          </w:p>
        </w:tc>
        <w:tc>
          <w:tcPr>
            <w:tcW w:w="338" w:type="dxa"/>
            <w:gridSpan w:val="2"/>
          </w:tcPr>
          <w:p w:rsidR="00D87996" w:rsidRDefault="00D87996">
            <w:pPr>
              <w:jc w:val="center"/>
              <w:rPr>
                <w:sz w:val="28"/>
              </w:rPr>
            </w:pPr>
          </w:p>
        </w:tc>
        <w:tc>
          <w:tcPr>
            <w:tcW w:w="541" w:type="dxa"/>
            <w:gridSpan w:val="2"/>
          </w:tcPr>
          <w:p w:rsidR="00D87996" w:rsidRDefault="00D87996">
            <w:pPr>
              <w:jc w:val="center"/>
              <w:rPr>
                <w:sz w:val="28"/>
              </w:rPr>
            </w:pPr>
          </w:p>
        </w:tc>
        <w:tc>
          <w:tcPr>
            <w:tcW w:w="451" w:type="dxa"/>
            <w:gridSpan w:val="2"/>
          </w:tcPr>
          <w:p w:rsidR="00D87996" w:rsidRDefault="00D87996">
            <w:pPr>
              <w:jc w:val="center"/>
              <w:rPr>
                <w:sz w:val="28"/>
              </w:rPr>
            </w:pPr>
          </w:p>
        </w:tc>
        <w:tc>
          <w:tcPr>
            <w:tcW w:w="850" w:type="dxa"/>
          </w:tcPr>
          <w:p w:rsidR="00D87996" w:rsidRDefault="00AE5D10">
            <w:pPr>
              <w:jc w:val="center"/>
              <w:rPr>
                <w:sz w:val="28"/>
              </w:rPr>
            </w:pPr>
            <w:r>
              <w:rPr>
                <w:sz w:val="28"/>
              </w:rPr>
              <w:t>ч/шт</w:t>
            </w:r>
          </w:p>
        </w:tc>
      </w:tr>
      <w:tr w:rsidR="00D87996">
        <w:trPr>
          <w:cantSplit/>
        </w:trPr>
        <w:tc>
          <w:tcPr>
            <w:tcW w:w="4638" w:type="dxa"/>
            <w:gridSpan w:val="5"/>
          </w:tcPr>
          <w:p w:rsidR="00D87996" w:rsidRDefault="00AE5D10">
            <w:pPr>
              <w:pStyle w:val="3"/>
            </w:pPr>
            <w:r>
              <w:t xml:space="preserve">Итого </w:t>
            </w:r>
            <w:r>
              <w:rPr>
                <w:position w:val="-30"/>
              </w:rPr>
              <w:object w:dxaOrig="580" w:dyaOrig="700">
                <v:shape id="_x0000_i1072" type="#_x0000_t75" style="width:29.25pt;height:35.25pt" o:ole="">
                  <v:imagedata r:id="rId84" o:title=""/>
                </v:shape>
                <o:OLEObject Type="Embed" ProgID="Equation.3" ShapeID="_x0000_i1072" DrawAspect="Content" ObjectID="_1471274771" r:id="rId85"/>
              </w:object>
            </w:r>
          </w:p>
        </w:tc>
        <w:tc>
          <w:tcPr>
            <w:tcW w:w="1370" w:type="dxa"/>
            <w:gridSpan w:val="3"/>
          </w:tcPr>
          <w:p w:rsidR="00D87996" w:rsidRDefault="00AE5D10">
            <w:pPr>
              <w:jc w:val="center"/>
              <w:rPr>
                <w:sz w:val="28"/>
              </w:rPr>
            </w:pPr>
            <w:r>
              <w:rPr>
                <w:sz w:val="28"/>
              </w:rPr>
              <w:t>1,37</w:t>
            </w:r>
          </w:p>
        </w:tc>
        <w:tc>
          <w:tcPr>
            <w:tcW w:w="992" w:type="dxa"/>
            <w:gridSpan w:val="4"/>
          </w:tcPr>
          <w:p w:rsidR="00D87996" w:rsidRDefault="00D87996">
            <w:pPr>
              <w:jc w:val="center"/>
              <w:rPr>
                <w:sz w:val="28"/>
              </w:rPr>
            </w:pPr>
          </w:p>
        </w:tc>
        <w:tc>
          <w:tcPr>
            <w:tcW w:w="338" w:type="dxa"/>
            <w:gridSpan w:val="2"/>
          </w:tcPr>
          <w:p w:rsidR="00D87996" w:rsidRDefault="00D87996">
            <w:pPr>
              <w:jc w:val="center"/>
              <w:rPr>
                <w:sz w:val="28"/>
              </w:rPr>
            </w:pPr>
          </w:p>
        </w:tc>
        <w:tc>
          <w:tcPr>
            <w:tcW w:w="992" w:type="dxa"/>
            <w:gridSpan w:val="4"/>
          </w:tcPr>
          <w:p w:rsidR="00D87996" w:rsidRDefault="00D87996">
            <w:pPr>
              <w:jc w:val="center"/>
              <w:rPr>
                <w:sz w:val="28"/>
              </w:rPr>
            </w:pPr>
          </w:p>
        </w:tc>
        <w:tc>
          <w:tcPr>
            <w:tcW w:w="850" w:type="dxa"/>
          </w:tcPr>
          <w:p w:rsidR="00D87996" w:rsidRDefault="00AE5D10">
            <w:pPr>
              <w:jc w:val="center"/>
              <w:rPr>
                <w:sz w:val="28"/>
              </w:rPr>
            </w:pPr>
            <w:r>
              <w:rPr>
                <w:sz w:val="28"/>
              </w:rPr>
              <w:t>ч/шт</w:t>
            </w:r>
          </w:p>
        </w:tc>
      </w:tr>
      <w:tr w:rsidR="00D87996">
        <w:trPr>
          <w:cantSplit/>
        </w:trPr>
        <w:tc>
          <w:tcPr>
            <w:tcW w:w="4638" w:type="dxa"/>
            <w:gridSpan w:val="5"/>
          </w:tcPr>
          <w:p w:rsidR="00D87996" w:rsidRDefault="00AE5D10">
            <w:pPr>
              <w:rPr>
                <w:sz w:val="28"/>
              </w:rPr>
            </w:pPr>
            <w:r>
              <w:rPr>
                <w:sz w:val="28"/>
              </w:rPr>
              <w:t xml:space="preserve">Коэффициент параллельности </w:t>
            </w:r>
            <w:r>
              <w:rPr>
                <w:b/>
                <w:bCs/>
                <w:sz w:val="28"/>
              </w:rPr>
              <w:sym w:font="Symbol" w:char="F064"/>
            </w:r>
            <w:r>
              <w:rPr>
                <w:b/>
                <w:bCs/>
                <w:sz w:val="28"/>
                <w:vertAlign w:val="subscript"/>
              </w:rPr>
              <w:t>1</w:t>
            </w:r>
          </w:p>
        </w:tc>
        <w:tc>
          <w:tcPr>
            <w:tcW w:w="1370" w:type="dxa"/>
            <w:gridSpan w:val="3"/>
            <w:vAlign w:val="center"/>
          </w:tcPr>
          <w:p w:rsidR="00D87996" w:rsidRDefault="00AE5D10">
            <w:pPr>
              <w:jc w:val="center"/>
              <w:rPr>
                <w:sz w:val="28"/>
              </w:rPr>
            </w:pPr>
            <w:r>
              <w:rPr>
                <w:sz w:val="28"/>
              </w:rPr>
              <w:t>1</w:t>
            </w:r>
          </w:p>
        </w:tc>
        <w:tc>
          <w:tcPr>
            <w:tcW w:w="992" w:type="dxa"/>
            <w:gridSpan w:val="4"/>
            <w:vAlign w:val="center"/>
          </w:tcPr>
          <w:p w:rsidR="00D87996" w:rsidRDefault="00D87996">
            <w:pPr>
              <w:jc w:val="center"/>
              <w:rPr>
                <w:sz w:val="28"/>
              </w:rPr>
            </w:pPr>
          </w:p>
        </w:tc>
        <w:tc>
          <w:tcPr>
            <w:tcW w:w="338" w:type="dxa"/>
            <w:gridSpan w:val="2"/>
            <w:vAlign w:val="center"/>
          </w:tcPr>
          <w:p w:rsidR="00D87996" w:rsidRDefault="00D87996">
            <w:pPr>
              <w:jc w:val="center"/>
              <w:rPr>
                <w:sz w:val="28"/>
              </w:rPr>
            </w:pPr>
          </w:p>
        </w:tc>
        <w:tc>
          <w:tcPr>
            <w:tcW w:w="992" w:type="dxa"/>
            <w:gridSpan w:val="4"/>
            <w:vAlign w:val="center"/>
          </w:tcPr>
          <w:p w:rsidR="00D87996" w:rsidRDefault="00D87996">
            <w:pPr>
              <w:jc w:val="center"/>
              <w:rPr>
                <w:sz w:val="28"/>
              </w:rPr>
            </w:pPr>
          </w:p>
        </w:tc>
        <w:tc>
          <w:tcPr>
            <w:tcW w:w="850" w:type="dxa"/>
          </w:tcPr>
          <w:p w:rsidR="00D87996" w:rsidRDefault="00D87996">
            <w:pPr>
              <w:jc w:val="center"/>
              <w:rPr>
                <w:sz w:val="28"/>
              </w:rPr>
            </w:pPr>
          </w:p>
        </w:tc>
      </w:tr>
      <w:tr w:rsidR="00D87996">
        <w:trPr>
          <w:cantSplit/>
        </w:trPr>
        <w:tc>
          <w:tcPr>
            <w:tcW w:w="4638" w:type="dxa"/>
            <w:gridSpan w:val="5"/>
            <w:tcBorders>
              <w:bottom w:val="single" w:sz="4" w:space="0" w:color="auto"/>
            </w:tcBorders>
          </w:tcPr>
          <w:p w:rsidR="00D87996" w:rsidRDefault="00AE5D10">
            <w:pPr>
              <w:rPr>
                <w:sz w:val="28"/>
                <w:vertAlign w:val="subscript"/>
              </w:rPr>
            </w:pPr>
            <w:r>
              <w:rPr>
                <w:sz w:val="28"/>
              </w:rPr>
              <w:t xml:space="preserve">Размер партии деталей </w:t>
            </w:r>
            <w:r>
              <w:rPr>
                <w:b/>
                <w:bCs/>
                <w:sz w:val="28"/>
                <w:lang w:val="en-US"/>
              </w:rPr>
              <w:t>n</w:t>
            </w:r>
            <w:r>
              <w:rPr>
                <w:b/>
                <w:bCs/>
                <w:sz w:val="28"/>
                <w:vertAlign w:val="subscript"/>
                <w:lang w:val="en-US"/>
              </w:rPr>
              <w:t>i</w:t>
            </w:r>
            <w:r>
              <w:rPr>
                <w:b/>
                <w:bCs/>
                <w:sz w:val="28"/>
                <w:vertAlign w:val="subscript"/>
              </w:rPr>
              <w:t>1</w:t>
            </w:r>
          </w:p>
        </w:tc>
        <w:tc>
          <w:tcPr>
            <w:tcW w:w="1370" w:type="dxa"/>
            <w:gridSpan w:val="3"/>
            <w:tcBorders>
              <w:bottom w:val="single" w:sz="4" w:space="0" w:color="auto"/>
            </w:tcBorders>
          </w:tcPr>
          <w:p w:rsidR="00D87996" w:rsidRDefault="00AE5D10">
            <w:pPr>
              <w:jc w:val="center"/>
              <w:rPr>
                <w:sz w:val="28"/>
              </w:rPr>
            </w:pPr>
            <w:r>
              <w:rPr>
                <w:sz w:val="28"/>
              </w:rPr>
              <w:t>33</w:t>
            </w:r>
          </w:p>
        </w:tc>
        <w:tc>
          <w:tcPr>
            <w:tcW w:w="992" w:type="dxa"/>
            <w:gridSpan w:val="4"/>
            <w:tcBorders>
              <w:bottom w:val="single" w:sz="4" w:space="0" w:color="auto"/>
            </w:tcBorders>
          </w:tcPr>
          <w:p w:rsidR="00D87996" w:rsidRDefault="00D87996">
            <w:pPr>
              <w:jc w:val="center"/>
              <w:rPr>
                <w:sz w:val="28"/>
              </w:rPr>
            </w:pPr>
          </w:p>
        </w:tc>
        <w:tc>
          <w:tcPr>
            <w:tcW w:w="338" w:type="dxa"/>
            <w:gridSpan w:val="2"/>
          </w:tcPr>
          <w:p w:rsidR="00D87996" w:rsidRDefault="00D87996">
            <w:pPr>
              <w:jc w:val="center"/>
              <w:rPr>
                <w:sz w:val="28"/>
              </w:rPr>
            </w:pPr>
          </w:p>
        </w:tc>
        <w:tc>
          <w:tcPr>
            <w:tcW w:w="992" w:type="dxa"/>
            <w:gridSpan w:val="4"/>
            <w:tcBorders>
              <w:bottom w:val="single" w:sz="4" w:space="0" w:color="auto"/>
            </w:tcBorders>
          </w:tcPr>
          <w:p w:rsidR="00D87996" w:rsidRDefault="00D87996">
            <w:pPr>
              <w:jc w:val="center"/>
              <w:rPr>
                <w:sz w:val="28"/>
              </w:rPr>
            </w:pPr>
          </w:p>
        </w:tc>
        <w:tc>
          <w:tcPr>
            <w:tcW w:w="850" w:type="dxa"/>
            <w:tcBorders>
              <w:bottom w:val="single" w:sz="4" w:space="0" w:color="auto"/>
            </w:tcBorders>
          </w:tcPr>
          <w:p w:rsidR="00D87996" w:rsidRDefault="00AE5D10">
            <w:pPr>
              <w:jc w:val="center"/>
              <w:rPr>
                <w:sz w:val="28"/>
              </w:rPr>
            </w:pPr>
            <w:r>
              <w:rPr>
                <w:sz w:val="28"/>
              </w:rPr>
              <w:t>шт</w:t>
            </w:r>
          </w:p>
        </w:tc>
      </w:tr>
      <w:tr w:rsidR="00D87996">
        <w:trPr>
          <w:cantSplit/>
        </w:trPr>
        <w:tc>
          <w:tcPr>
            <w:tcW w:w="4638" w:type="dxa"/>
            <w:gridSpan w:val="5"/>
            <w:tcBorders>
              <w:bottom w:val="double" w:sz="4" w:space="0" w:color="auto"/>
            </w:tcBorders>
          </w:tcPr>
          <w:p w:rsidR="00D87996" w:rsidRDefault="00AE5D10">
            <w:pPr>
              <w:rPr>
                <w:sz w:val="28"/>
              </w:rPr>
            </w:pPr>
            <w:r>
              <w:rPr>
                <w:sz w:val="28"/>
              </w:rPr>
              <w:t xml:space="preserve">Длительность производственного цикла в первом цехе </w:t>
            </w:r>
            <w:r>
              <w:rPr>
                <w:b/>
                <w:bCs/>
                <w:sz w:val="28"/>
              </w:rPr>
              <w:t>Т</w:t>
            </w:r>
            <w:r>
              <w:rPr>
                <w:b/>
                <w:bCs/>
                <w:sz w:val="28"/>
                <w:vertAlign w:val="subscript"/>
              </w:rPr>
              <w:t>ц</w:t>
            </w:r>
            <w:r>
              <w:rPr>
                <w:b/>
                <w:bCs/>
                <w:sz w:val="28"/>
                <w:vertAlign w:val="subscript"/>
                <w:lang w:val="en-US"/>
              </w:rPr>
              <w:t>i</w:t>
            </w:r>
            <w:r>
              <w:rPr>
                <w:b/>
                <w:bCs/>
                <w:sz w:val="28"/>
                <w:vertAlign w:val="subscript"/>
              </w:rPr>
              <w:t>1</w:t>
            </w:r>
          </w:p>
        </w:tc>
        <w:tc>
          <w:tcPr>
            <w:tcW w:w="1370" w:type="dxa"/>
            <w:gridSpan w:val="3"/>
            <w:tcBorders>
              <w:bottom w:val="double" w:sz="4" w:space="0" w:color="auto"/>
            </w:tcBorders>
          </w:tcPr>
          <w:p w:rsidR="00D87996" w:rsidRDefault="00AE5D10">
            <w:pPr>
              <w:jc w:val="center"/>
              <w:rPr>
                <w:sz w:val="28"/>
              </w:rPr>
            </w:pPr>
            <w:r>
              <w:rPr>
                <w:sz w:val="28"/>
              </w:rPr>
              <w:t>4</w:t>
            </w:r>
          </w:p>
        </w:tc>
        <w:tc>
          <w:tcPr>
            <w:tcW w:w="992" w:type="dxa"/>
            <w:gridSpan w:val="4"/>
            <w:tcBorders>
              <w:bottom w:val="double" w:sz="4" w:space="0" w:color="auto"/>
            </w:tcBorders>
          </w:tcPr>
          <w:p w:rsidR="00D87996" w:rsidRDefault="00D87996">
            <w:pPr>
              <w:jc w:val="center"/>
              <w:rPr>
                <w:sz w:val="28"/>
              </w:rPr>
            </w:pPr>
          </w:p>
        </w:tc>
        <w:tc>
          <w:tcPr>
            <w:tcW w:w="338" w:type="dxa"/>
            <w:gridSpan w:val="2"/>
            <w:tcBorders>
              <w:bottom w:val="double" w:sz="4" w:space="0" w:color="auto"/>
            </w:tcBorders>
          </w:tcPr>
          <w:p w:rsidR="00D87996" w:rsidRDefault="00D87996">
            <w:pPr>
              <w:jc w:val="center"/>
              <w:rPr>
                <w:sz w:val="28"/>
              </w:rPr>
            </w:pPr>
          </w:p>
        </w:tc>
        <w:tc>
          <w:tcPr>
            <w:tcW w:w="992" w:type="dxa"/>
            <w:gridSpan w:val="4"/>
            <w:tcBorders>
              <w:bottom w:val="double" w:sz="4" w:space="0" w:color="auto"/>
            </w:tcBorders>
          </w:tcPr>
          <w:p w:rsidR="00D87996" w:rsidRDefault="00D87996">
            <w:pPr>
              <w:jc w:val="center"/>
              <w:rPr>
                <w:sz w:val="28"/>
              </w:rPr>
            </w:pPr>
          </w:p>
        </w:tc>
        <w:tc>
          <w:tcPr>
            <w:tcW w:w="850" w:type="dxa"/>
            <w:tcBorders>
              <w:bottom w:val="double" w:sz="4" w:space="0" w:color="auto"/>
            </w:tcBorders>
          </w:tcPr>
          <w:p w:rsidR="00D87996" w:rsidRDefault="00AE5D10">
            <w:pPr>
              <w:jc w:val="center"/>
              <w:rPr>
                <w:sz w:val="28"/>
              </w:rPr>
            </w:pPr>
            <w:r>
              <w:rPr>
                <w:sz w:val="28"/>
              </w:rPr>
              <w:t>раб. дн</w:t>
            </w:r>
          </w:p>
        </w:tc>
      </w:tr>
      <w:tr w:rsidR="00D87996">
        <w:trPr>
          <w:cantSplit/>
        </w:trPr>
        <w:tc>
          <w:tcPr>
            <w:tcW w:w="941" w:type="dxa"/>
            <w:gridSpan w:val="2"/>
            <w:vMerge w:val="restart"/>
            <w:tcBorders>
              <w:top w:val="double" w:sz="4" w:space="0" w:color="auto"/>
            </w:tcBorders>
          </w:tcPr>
          <w:p w:rsidR="00D87996" w:rsidRDefault="00AE5D10">
            <w:pPr>
              <w:jc w:val="center"/>
              <w:rPr>
                <w:sz w:val="28"/>
              </w:rPr>
            </w:pPr>
            <w:r>
              <w:rPr>
                <w:sz w:val="28"/>
              </w:rPr>
              <w:t>2</w:t>
            </w:r>
          </w:p>
        </w:tc>
        <w:tc>
          <w:tcPr>
            <w:tcW w:w="992" w:type="dxa"/>
            <w:gridSpan w:val="2"/>
            <w:tcBorders>
              <w:top w:val="double" w:sz="4" w:space="0" w:color="auto"/>
            </w:tcBorders>
          </w:tcPr>
          <w:p w:rsidR="00D87996" w:rsidRDefault="00AE5D10">
            <w:pPr>
              <w:jc w:val="center"/>
              <w:rPr>
                <w:sz w:val="28"/>
              </w:rPr>
            </w:pPr>
            <w:r>
              <w:rPr>
                <w:sz w:val="28"/>
              </w:rPr>
              <w:t>4</w:t>
            </w:r>
          </w:p>
        </w:tc>
        <w:tc>
          <w:tcPr>
            <w:tcW w:w="2705" w:type="dxa"/>
            <w:tcBorders>
              <w:top w:val="double" w:sz="4" w:space="0" w:color="auto"/>
            </w:tcBorders>
          </w:tcPr>
          <w:p w:rsidR="00D87996" w:rsidRDefault="00AE5D10">
            <w:pPr>
              <w:jc w:val="center"/>
              <w:rPr>
                <w:sz w:val="28"/>
              </w:rPr>
            </w:pPr>
            <w:r>
              <w:rPr>
                <w:sz w:val="28"/>
              </w:rPr>
              <w:t>0,9</w:t>
            </w:r>
          </w:p>
        </w:tc>
        <w:tc>
          <w:tcPr>
            <w:tcW w:w="604" w:type="dxa"/>
            <w:gridSpan w:val="2"/>
            <w:tcBorders>
              <w:top w:val="double" w:sz="4" w:space="0" w:color="auto"/>
            </w:tcBorders>
          </w:tcPr>
          <w:p w:rsidR="00D87996" w:rsidRDefault="00AE5D10">
            <w:pPr>
              <w:jc w:val="center"/>
              <w:rPr>
                <w:sz w:val="28"/>
              </w:rPr>
            </w:pPr>
            <w:r>
              <w:rPr>
                <w:sz w:val="28"/>
              </w:rPr>
              <w:t>1</w:t>
            </w:r>
          </w:p>
        </w:tc>
        <w:tc>
          <w:tcPr>
            <w:tcW w:w="820" w:type="dxa"/>
            <w:gridSpan w:val="2"/>
            <w:tcBorders>
              <w:top w:val="double" w:sz="4" w:space="0" w:color="auto"/>
            </w:tcBorders>
          </w:tcPr>
          <w:p w:rsidR="00D87996" w:rsidRDefault="00AE5D10">
            <w:pPr>
              <w:jc w:val="center"/>
              <w:rPr>
                <w:sz w:val="28"/>
              </w:rPr>
            </w:pPr>
            <w:r>
              <w:rPr>
                <w:sz w:val="28"/>
              </w:rPr>
              <w:t>0,55</w:t>
            </w:r>
          </w:p>
        </w:tc>
        <w:tc>
          <w:tcPr>
            <w:tcW w:w="425" w:type="dxa"/>
            <w:tcBorders>
              <w:top w:val="double" w:sz="4" w:space="0" w:color="auto"/>
            </w:tcBorders>
          </w:tcPr>
          <w:p w:rsidR="00D87996" w:rsidRDefault="00D87996">
            <w:pPr>
              <w:jc w:val="center"/>
              <w:rPr>
                <w:sz w:val="28"/>
              </w:rPr>
            </w:pPr>
          </w:p>
        </w:tc>
        <w:tc>
          <w:tcPr>
            <w:tcW w:w="567" w:type="dxa"/>
            <w:gridSpan w:val="3"/>
            <w:tcBorders>
              <w:top w:val="double" w:sz="4" w:space="0" w:color="auto"/>
            </w:tcBorders>
          </w:tcPr>
          <w:p w:rsidR="00D87996" w:rsidRDefault="00D87996">
            <w:pPr>
              <w:jc w:val="center"/>
              <w:rPr>
                <w:sz w:val="28"/>
              </w:rPr>
            </w:pPr>
          </w:p>
        </w:tc>
        <w:tc>
          <w:tcPr>
            <w:tcW w:w="425" w:type="dxa"/>
            <w:gridSpan w:val="2"/>
            <w:tcBorders>
              <w:top w:val="double" w:sz="4" w:space="0" w:color="auto"/>
            </w:tcBorders>
          </w:tcPr>
          <w:p w:rsidR="00D87996" w:rsidRDefault="00AE5D10">
            <w:pPr>
              <w:jc w:val="center"/>
              <w:rPr>
                <w:sz w:val="28"/>
              </w:rPr>
            </w:pPr>
            <w:r>
              <w:rPr>
                <w:sz w:val="28"/>
              </w:rPr>
              <w:t>…</w:t>
            </w:r>
          </w:p>
        </w:tc>
        <w:tc>
          <w:tcPr>
            <w:tcW w:w="426" w:type="dxa"/>
            <w:gridSpan w:val="2"/>
            <w:tcBorders>
              <w:top w:val="double" w:sz="4" w:space="0" w:color="auto"/>
            </w:tcBorders>
          </w:tcPr>
          <w:p w:rsidR="00D87996" w:rsidRDefault="00D87996">
            <w:pPr>
              <w:jc w:val="center"/>
              <w:rPr>
                <w:sz w:val="28"/>
              </w:rPr>
            </w:pPr>
          </w:p>
        </w:tc>
        <w:tc>
          <w:tcPr>
            <w:tcW w:w="425" w:type="dxa"/>
            <w:tcBorders>
              <w:top w:val="double" w:sz="4" w:space="0" w:color="auto"/>
            </w:tcBorders>
          </w:tcPr>
          <w:p w:rsidR="00D87996" w:rsidRDefault="00D87996">
            <w:pPr>
              <w:jc w:val="center"/>
              <w:rPr>
                <w:sz w:val="28"/>
              </w:rPr>
            </w:pPr>
          </w:p>
        </w:tc>
        <w:tc>
          <w:tcPr>
            <w:tcW w:w="850" w:type="dxa"/>
            <w:tcBorders>
              <w:top w:val="double" w:sz="4" w:space="0" w:color="auto"/>
            </w:tcBorders>
          </w:tcPr>
          <w:p w:rsidR="00D87996" w:rsidRDefault="00AE5D10">
            <w:pPr>
              <w:jc w:val="center"/>
              <w:rPr>
                <w:sz w:val="28"/>
              </w:rPr>
            </w:pPr>
            <w:r>
              <w:rPr>
                <w:sz w:val="28"/>
              </w:rPr>
              <w:t>ч/шт</w:t>
            </w:r>
          </w:p>
        </w:tc>
      </w:tr>
      <w:tr w:rsidR="00D87996">
        <w:trPr>
          <w:cantSplit/>
        </w:trPr>
        <w:tc>
          <w:tcPr>
            <w:tcW w:w="941" w:type="dxa"/>
            <w:gridSpan w:val="2"/>
            <w:vMerge/>
          </w:tcPr>
          <w:p w:rsidR="00D87996" w:rsidRDefault="00D87996">
            <w:pPr>
              <w:jc w:val="center"/>
              <w:rPr>
                <w:sz w:val="28"/>
              </w:rPr>
            </w:pPr>
          </w:p>
        </w:tc>
        <w:tc>
          <w:tcPr>
            <w:tcW w:w="992" w:type="dxa"/>
            <w:gridSpan w:val="2"/>
          </w:tcPr>
          <w:p w:rsidR="00D87996" w:rsidRDefault="00AE5D10">
            <w:pPr>
              <w:jc w:val="center"/>
              <w:rPr>
                <w:sz w:val="28"/>
              </w:rPr>
            </w:pPr>
            <w:r>
              <w:rPr>
                <w:sz w:val="28"/>
              </w:rPr>
              <w:t>5</w:t>
            </w:r>
          </w:p>
        </w:tc>
        <w:tc>
          <w:tcPr>
            <w:tcW w:w="2705" w:type="dxa"/>
          </w:tcPr>
          <w:p w:rsidR="00D87996" w:rsidRDefault="00AE5D10">
            <w:pPr>
              <w:jc w:val="center"/>
              <w:rPr>
                <w:sz w:val="28"/>
              </w:rPr>
            </w:pPr>
            <w:r>
              <w:rPr>
                <w:sz w:val="28"/>
              </w:rPr>
              <w:t>1,2</w:t>
            </w:r>
          </w:p>
        </w:tc>
        <w:tc>
          <w:tcPr>
            <w:tcW w:w="604" w:type="dxa"/>
            <w:gridSpan w:val="2"/>
          </w:tcPr>
          <w:p w:rsidR="00D87996" w:rsidRDefault="00AE5D10">
            <w:pPr>
              <w:jc w:val="center"/>
              <w:rPr>
                <w:sz w:val="28"/>
              </w:rPr>
            </w:pPr>
            <w:r>
              <w:rPr>
                <w:sz w:val="28"/>
              </w:rPr>
              <w:t>1</w:t>
            </w:r>
          </w:p>
        </w:tc>
        <w:tc>
          <w:tcPr>
            <w:tcW w:w="820" w:type="dxa"/>
            <w:gridSpan w:val="2"/>
          </w:tcPr>
          <w:p w:rsidR="00D87996" w:rsidRDefault="00AE5D10">
            <w:pPr>
              <w:jc w:val="center"/>
              <w:rPr>
                <w:sz w:val="28"/>
              </w:rPr>
            </w:pPr>
            <w:r>
              <w:rPr>
                <w:sz w:val="28"/>
              </w:rPr>
              <w:t>0,25</w:t>
            </w:r>
          </w:p>
        </w:tc>
        <w:tc>
          <w:tcPr>
            <w:tcW w:w="425" w:type="dxa"/>
          </w:tcPr>
          <w:p w:rsidR="00D87996" w:rsidRDefault="00D87996">
            <w:pPr>
              <w:jc w:val="center"/>
              <w:rPr>
                <w:sz w:val="28"/>
              </w:rPr>
            </w:pPr>
          </w:p>
        </w:tc>
        <w:tc>
          <w:tcPr>
            <w:tcW w:w="567" w:type="dxa"/>
            <w:gridSpan w:val="3"/>
          </w:tcPr>
          <w:p w:rsidR="00D87996" w:rsidRDefault="00D87996">
            <w:pPr>
              <w:jc w:val="center"/>
              <w:rPr>
                <w:sz w:val="28"/>
              </w:rPr>
            </w:pPr>
          </w:p>
        </w:tc>
        <w:tc>
          <w:tcPr>
            <w:tcW w:w="425" w:type="dxa"/>
            <w:gridSpan w:val="2"/>
          </w:tcPr>
          <w:p w:rsidR="00D87996" w:rsidRDefault="00AE5D10">
            <w:pPr>
              <w:jc w:val="center"/>
              <w:rPr>
                <w:sz w:val="28"/>
              </w:rPr>
            </w:pPr>
            <w:r>
              <w:rPr>
                <w:sz w:val="28"/>
              </w:rPr>
              <w:t>…</w:t>
            </w:r>
          </w:p>
        </w:tc>
        <w:tc>
          <w:tcPr>
            <w:tcW w:w="426" w:type="dxa"/>
            <w:gridSpan w:val="2"/>
          </w:tcPr>
          <w:p w:rsidR="00D87996" w:rsidRDefault="00D87996">
            <w:pPr>
              <w:jc w:val="center"/>
              <w:rPr>
                <w:sz w:val="28"/>
              </w:rPr>
            </w:pPr>
          </w:p>
        </w:tc>
        <w:tc>
          <w:tcPr>
            <w:tcW w:w="425" w:type="dxa"/>
          </w:tcPr>
          <w:p w:rsidR="00D87996" w:rsidRDefault="00D87996">
            <w:pPr>
              <w:jc w:val="center"/>
              <w:rPr>
                <w:sz w:val="28"/>
              </w:rPr>
            </w:pPr>
          </w:p>
        </w:tc>
        <w:tc>
          <w:tcPr>
            <w:tcW w:w="850" w:type="dxa"/>
          </w:tcPr>
          <w:p w:rsidR="00D87996" w:rsidRDefault="00AE5D10">
            <w:pPr>
              <w:jc w:val="center"/>
              <w:rPr>
                <w:sz w:val="28"/>
              </w:rPr>
            </w:pPr>
            <w:r>
              <w:rPr>
                <w:sz w:val="28"/>
              </w:rPr>
              <w:t>ч/шт</w:t>
            </w:r>
          </w:p>
        </w:tc>
      </w:tr>
      <w:tr w:rsidR="00D87996">
        <w:trPr>
          <w:cantSplit/>
        </w:trPr>
        <w:tc>
          <w:tcPr>
            <w:tcW w:w="941" w:type="dxa"/>
            <w:gridSpan w:val="2"/>
            <w:vMerge/>
          </w:tcPr>
          <w:p w:rsidR="00D87996" w:rsidRDefault="00D87996">
            <w:pPr>
              <w:jc w:val="center"/>
              <w:rPr>
                <w:sz w:val="28"/>
              </w:rPr>
            </w:pPr>
          </w:p>
        </w:tc>
        <w:tc>
          <w:tcPr>
            <w:tcW w:w="992" w:type="dxa"/>
            <w:gridSpan w:val="2"/>
          </w:tcPr>
          <w:p w:rsidR="00D87996" w:rsidRDefault="00AE5D10">
            <w:pPr>
              <w:jc w:val="center"/>
              <w:rPr>
                <w:sz w:val="28"/>
              </w:rPr>
            </w:pPr>
            <w:r>
              <w:rPr>
                <w:sz w:val="28"/>
              </w:rPr>
              <w:t>6</w:t>
            </w:r>
          </w:p>
        </w:tc>
        <w:tc>
          <w:tcPr>
            <w:tcW w:w="2705" w:type="dxa"/>
          </w:tcPr>
          <w:p w:rsidR="00D87996" w:rsidRDefault="00AE5D10">
            <w:pPr>
              <w:jc w:val="center"/>
              <w:rPr>
                <w:sz w:val="28"/>
              </w:rPr>
            </w:pPr>
            <w:r>
              <w:rPr>
                <w:sz w:val="28"/>
              </w:rPr>
              <w:t>1,1</w:t>
            </w:r>
          </w:p>
        </w:tc>
        <w:tc>
          <w:tcPr>
            <w:tcW w:w="604" w:type="dxa"/>
            <w:gridSpan w:val="2"/>
          </w:tcPr>
          <w:p w:rsidR="00D87996" w:rsidRDefault="00AE5D10">
            <w:pPr>
              <w:jc w:val="center"/>
              <w:rPr>
                <w:sz w:val="28"/>
              </w:rPr>
            </w:pPr>
            <w:r>
              <w:rPr>
                <w:sz w:val="28"/>
              </w:rPr>
              <w:t>1</w:t>
            </w:r>
          </w:p>
        </w:tc>
        <w:tc>
          <w:tcPr>
            <w:tcW w:w="820" w:type="dxa"/>
            <w:gridSpan w:val="2"/>
          </w:tcPr>
          <w:p w:rsidR="00D87996" w:rsidRDefault="00AE5D10">
            <w:pPr>
              <w:jc w:val="center"/>
              <w:rPr>
                <w:sz w:val="28"/>
              </w:rPr>
            </w:pPr>
            <w:r>
              <w:rPr>
                <w:sz w:val="28"/>
              </w:rPr>
              <w:t>0,36</w:t>
            </w:r>
          </w:p>
        </w:tc>
        <w:tc>
          <w:tcPr>
            <w:tcW w:w="425" w:type="dxa"/>
          </w:tcPr>
          <w:p w:rsidR="00D87996" w:rsidRDefault="00D87996">
            <w:pPr>
              <w:jc w:val="center"/>
              <w:rPr>
                <w:sz w:val="28"/>
              </w:rPr>
            </w:pPr>
          </w:p>
        </w:tc>
        <w:tc>
          <w:tcPr>
            <w:tcW w:w="567" w:type="dxa"/>
            <w:gridSpan w:val="3"/>
          </w:tcPr>
          <w:p w:rsidR="00D87996" w:rsidRDefault="00D87996">
            <w:pPr>
              <w:jc w:val="center"/>
              <w:rPr>
                <w:sz w:val="28"/>
              </w:rPr>
            </w:pPr>
          </w:p>
        </w:tc>
        <w:tc>
          <w:tcPr>
            <w:tcW w:w="425" w:type="dxa"/>
            <w:gridSpan w:val="2"/>
          </w:tcPr>
          <w:p w:rsidR="00D87996" w:rsidRDefault="00AE5D10">
            <w:pPr>
              <w:jc w:val="center"/>
              <w:rPr>
                <w:sz w:val="28"/>
              </w:rPr>
            </w:pPr>
            <w:r>
              <w:rPr>
                <w:sz w:val="28"/>
              </w:rPr>
              <w:t>…</w:t>
            </w:r>
          </w:p>
        </w:tc>
        <w:tc>
          <w:tcPr>
            <w:tcW w:w="426" w:type="dxa"/>
            <w:gridSpan w:val="2"/>
          </w:tcPr>
          <w:p w:rsidR="00D87996" w:rsidRDefault="00D87996">
            <w:pPr>
              <w:jc w:val="center"/>
              <w:rPr>
                <w:sz w:val="28"/>
              </w:rPr>
            </w:pPr>
          </w:p>
        </w:tc>
        <w:tc>
          <w:tcPr>
            <w:tcW w:w="425" w:type="dxa"/>
          </w:tcPr>
          <w:p w:rsidR="00D87996" w:rsidRDefault="00D87996">
            <w:pPr>
              <w:jc w:val="center"/>
              <w:rPr>
                <w:sz w:val="28"/>
              </w:rPr>
            </w:pPr>
          </w:p>
        </w:tc>
        <w:tc>
          <w:tcPr>
            <w:tcW w:w="850" w:type="dxa"/>
          </w:tcPr>
          <w:p w:rsidR="00D87996" w:rsidRDefault="00AE5D10">
            <w:pPr>
              <w:jc w:val="center"/>
              <w:rPr>
                <w:sz w:val="28"/>
              </w:rPr>
            </w:pPr>
            <w:r>
              <w:rPr>
                <w:sz w:val="28"/>
              </w:rPr>
              <w:t>ч/шт</w:t>
            </w:r>
          </w:p>
        </w:tc>
      </w:tr>
      <w:tr w:rsidR="00D87996">
        <w:trPr>
          <w:cantSplit/>
        </w:trPr>
        <w:tc>
          <w:tcPr>
            <w:tcW w:w="941" w:type="dxa"/>
            <w:gridSpan w:val="2"/>
            <w:vMerge/>
          </w:tcPr>
          <w:p w:rsidR="00D87996" w:rsidRDefault="00D87996">
            <w:pPr>
              <w:jc w:val="center"/>
              <w:rPr>
                <w:sz w:val="28"/>
              </w:rPr>
            </w:pPr>
          </w:p>
        </w:tc>
        <w:tc>
          <w:tcPr>
            <w:tcW w:w="992" w:type="dxa"/>
            <w:gridSpan w:val="2"/>
          </w:tcPr>
          <w:p w:rsidR="00D87996" w:rsidRDefault="00AE5D10">
            <w:pPr>
              <w:jc w:val="center"/>
              <w:rPr>
                <w:sz w:val="28"/>
              </w:rPr>
            </w:pPr>
            <w:r>
              <w:rPr>
                <w:sz w:val="28"/>
              </w:rPr>
              <w:t>7</w:t>
            </w:r>
          </w:p>
        </w:tc>
        <w:tc>
          <w:tcPr>
            <w:tcW w:w="2705" w:type="dxa"/>
          </w:tcPr>
          <w:p w:rsidR="00D87996" w:rsidRDefault="00AE5D10">
            <w:pPr>
              <w:jc w:val="center"/>
              <w:rPr>
                <w:sz w:val="28"/>
              </w:rPr>
            </w:pPr>
            <w:r>
              <w:rPr>
                <w:sz w:val="28"/>
              </w:rPr>
              <w:t>1,4</w:t>
            </w:r>
          </w:p>
        </w:tc>
        <w:tc>
          <w:tcPr>
            <w:tcW w:w="604" w:type="dxa"/>
            <w:gridSpan w:val="2"/>
          </w:tcPr>
          <w:p w:rsidR="00D87996" w:rsidRDefault="00AE5D10">
            <w:pPr>
              <w:jc w:val="center"/>
              <w:rPr>
                <w:sz w:val="28"/>
              </w:rPr>
            </w:pPr>
            <w:r>
              <w:rPr>
                <w:sz w:val="28"/>
              </w:rPr>
              <w:t>1</w:t>
            </w:r>
          </w:p>
        </w:tc>
        <w:tc>
          <w:tcPr>
            <w:tcW w:w="820" w:type="dxa"/>
            <w:gridSpan w:val="2"/>
          </w:tcPr>
          <w:p w:rsidR="00D87996" w:rsidRDefault="00AE5D10">
            <w:pPr>
              <w:jc w:val="center"/>
              <w:rPr>
                <w:sz w:val="28"/>
              </w:rPr>
            </w:pPr>
            <w:r>
              <w:rPr>
                <w:sz w:val="28"/>
              </w:rPr>
              <w:t>0,29</w:t>
            </w:r>
          </w:p>
        </w:tc>
        <w:tc>
          <w:tcPr>
            <w:tcW w:w="425" w:type="dxa"/>
          </w:tcPr>
          <w:p w:rsidR="00D87996" w:rsidRDefault="00D87996">
            <w:pPr>
              <w:jc w:val="center"/>
              <w:rPr>
                <w:sz w:val="28"/>
              </w:rPr>
            </w:pPr>
          </w:p>
        </w:tc>
        <w:tc>
          <w:tcPr>
            <w:tcW w:w="567" w:type="dxa"/>
            <w:gridSpan w:val="3"/>
          </w:tcPr>
          <w:p w:rsidR="00D87996" w:rsidRDefault="00D87996">
            <w:pPr>
              <w:jc w:val="center"/>
              <w:rPr>
                <w:sz w:val="28"/>
              </w:rPr>
            </w:pPr>
          </w:p>
        </w:tc>
        <w:tc>
          <w:tcPr>
            <w:tcW w:w="425" w:type="dxa"/>
            <w:gridSpan w:val="2"/>
          </w:tcPr>
          <w:p w:rsidR="00D87996" w:rsidRDefault="00AE5D10">
            <w:pPr>
              <w:jc w:val="center"/>
              <w:rPr>
                <w:sz w:val="28"/>
              </w:rPr>
            </w:pPr>
            <w:r>
              <w:rPr>
                <w:sz w:val="28"/>
              </w:rPr>
              <w:t>…</w:t>
            </w:r>
          </w:p>
        </w:tc>
        <w:tc>
          <w:tcPr>
            <w:tcW w:w="426" w:type="dxa"/>
            <w:gridSpan w:val="2"/>
          </w:tcPr>
          <w:p w:rsidR="00D87996" w:rsidRDefault="00D87996">
            <w:pPr>
              <w:jc w:val="center"/>
              <w:rPr>
                <w:sz w:val="28"/>
              </w:rPr>
            </w:pPr>
          </w:p>
        </w:tc>
        <w:tc>
          <w:tcPr>
            <w:tcW w:w="425" w:type="dxa"/>
          </w:tcPr>
          <w:p w:rsidR="00D87996" w:rsidRDefault="00D87996">
            <w:pPr>
              <w:jc w:val="center"/>
              <w:rPr>
                <w:sz w:val="28"/>
              </w:rPr>
            </w:pPr>
          </w:p>
        </w:tc>
        <w:tc>
          <w:tcPr>
            <w:tcW w:w="850" w:type="dxa"/>
          </w:tcPr>
          <w:p w:rsidR="00D87996" w:rsidRDefault="00AE5D10">
            <w:pPr>
              <w:jc w:val="center"/>
              <w:rPr>
                <w:sz w:val="28"/>
              </w:rPr>
            </w:pPr>
            <w:r>
              <w:rPr>
                <w:sz w:val="28"/>
              </w:rPr>
              <w:t>ч/шт</w:t>
            </w:r>
          </w:p>
        </w:tc>
      </w:tr>
      <w:tr w:rsidR="00D87996">
        <w:trPr>
          <w:cantSplit/>
        </w:trPr>
        <w:tc>
          <w:tcPr>
            <w:tcW w:w="941" w:type="dxa"/>
            <w:gridSpan w:val="2"/>
            <w:vMerge/>
          </w:tcPr>
          <w:p w:rsidR="00D87996" w:rsidRDefault="00D87996">
            <w:pPr>
              <w:jc w:val="center"/>
              <w:rPr>
                <w:sz w:val="28"/>
              </w:rPr>
            </w:pPr>
          </w:p>
        </w:tc>
        <w:tc>
          <w:tcPr>
            <w:tcW w:w="992" w:type="dxa"/>
            <w:gridSpan w:val="2"/>
          </w:tcPr>
          <w:p w:rsidR="00D87996" w:rsidRDefault="00AE5D10">
            <w:pPr>
              <w:jc w:val="center"/>
              <w:rPr>
                <w:sz w:val="28"/>
              </w:rPr>
            </w:pPr>
            <w:r>
              <w:rPr>
                <w:sz w:val="28"/>
              </w:rPr>
              <w:t>8</w:t>
            </w:r>
          </w:p>
        </w:tc>
        <w:tc>
          <w:tcPr>
            <w:tcW w:w="2705" w:type="dxa"/>
          </w:tcPr>
          <w:p w:rsidR="00D87996" w:rsidRDefault="00AE5D10">
            <w:pPr>
              <w:jc w:val="center"/>
              <w:rPr>
                <w:sz w:val="28"/>
              </w:rPr>
            </w:pPr>
            <w:r>
              <w:rPr>
                <w:sz w:val="28"/>
              </w:rPr>
              <w:t>1,3</w:t>
            </w:r>
          </w:p>
        </w:tc>
        <w:tc>
          <w:tcPr>
            <w:tcW w:w="604" w:type="dxa"/>
            <w:gridSpan w:val="2"/>
          </w:tcPr>
          <w:p w:rsidR="00D87996" w:rsidRDefault="00AE5D10">
            <w:pPr>
              <w:jc w:val="center"/>
              <w:rPr>
                <w:sz w:val="28"/>
              </w:rPr>
            </w:pPr>
            <w:r>
              <w:rPr>
                <w:sz w:val="28"/>
              </w:rPr>
              <w:t>1</w:t>
            </w:r>
          </w:p>
        </w:tc>
        <w:tc>
          <w:tcPr>
            <w:tcW w:w="820" w:type="dxa"/>
            <w:gridSpan w:val="2"/>
          </w:tcPr>
          <w:p w:rsidR="00D87996" w:rsidRDefault="00AE5D10">
            <w:pPr>
              <w:jc w:val="center"/>
              <w:rPr>
                <w:sz w:val="28"/>
              </w:rPr>
            </w:pPr>
            <w:r>
              <w:rPr>
                <w:sz w:val="28"/>
              </w:rPr>
              <w:t>0,69</w:t>
            </w:r>
          </w:p>
        </w:tc>
        <w:tc>
          <w:tcPr>
            <w:tcW w:w="425" w:type="dxa"/>
          </w:tcPr>
          <w:p w:rsidR="00D87996" w:rsidRDefault="00D87996">
            <w:pPr>
              <w:jc w:val="center"/>
              <w:rPr>
                <w:sz w:val="28"/>
              </w:rPr>
            </w:pPr>
          </w:p>
        </w:tc>
        <w:tc>
          <w:tcPr>
            <w:tcW w:w="567" w:type="dxa"/>
            <w:gridSpan w:val="3"/>
          </w:tcPr>
          <w:p w:rsidR="00D87996" w:rsidRDefault="00D87996">
            <w:pPr>
              <w:jc w:val="center"/>
              <w:rPr>
                <w:sz w:val="28"/>
              </w:rPr>
            </w:pPr>
          </w:p>
        </w:tc>
        <w:tc>
          <w:tcPr>
            <w:tcW w:w="425" w:type="dxa"/>
            <w:gridSpan w:val="2"/>
          </w:tcPr>
          <w:p w:rsidR="00D87996" w:rsidRDefault="00AE5D10">
            <w:pPr>
              <w:jc w:val="center"/>
              <w:rPr>
                <w:sz w:val="28"/>
              </w:rPr>
            </w:pPr>
            <w:r>
              <w:rPr>
                <w:sz w:val="28"/>
              </w:rPr>
              <w:t>…</w:t>
            </w:r>
          </w:p>
        </w:tc>
        <w:tc>
          <w:tcPr>
            <w:tcW w:w="426" w:type="dxa"/>
            <w:gridSpan w:val="2"/>
          </w:tcPr>
          <w:p w:rsidR="00D87996" w:rsidRDefault="00D87996">
            <w:pPr>
              <w:jc w:val="center"/>
              <w:rPr>
                <w:sz w:val="28"/>
              </w:rPr>
            </w:pPr>
          </w:p>
        </w:tc>
        <w:tc>
          <w:tcPr>
            <w:tcW w:w="425" w:type="dxa"/>
          </w:tcPr>
          <w:p w:rsidR="00D87996" w:rsidRDefault="00D87996">
            <w:pPr>
              <w:jc w:val="center"/>
              <w:rPr>
                <w:sz w:val="28"/>
              </w:rPr>
            </w:pPr>
          </w:p>
        </w:tc>
        <w:tc>
          <w:tcPr>
            <w:tcW w:w="850" w:type="dxa"/>
          </w:tcPr>
          <w:p w:rsidR="00D87996" w:rsidRDefault="00AE5D10">
            <w:pPr>
              <w:jc w:val="center"/>
              <w:rPr>
                <w:sz w:val="28"/>
              </w:rPr>
            </w:pPr>
            <w:r>
              <w:rPr>
                <w:sz w:val="28"/>
              </w:rPr>
              <w:t>ч/шт</w:t>
            </w:r>
          </w:p>
        </w:tc>
      </w:tr>
      <w:tr w:rsidR="00D87996">
        <w:trPr>
          <w:cantSplit/>
        </w:trPr>
        <w:tc>
          <w:tcPr>
            <w:tcW w:w="4638" w:type="dxa"/>
            <w:gridSpan w:val="5"/>
          </w:tcPr>
          <w:p w:rsidR="00D87996" w:rsidRDefault="00AE5D10">
            <w:pPr>
              <w:pStyle w:val="3"/>
            </w:pPr>
            <w:r>
              <w:t>Итого</w:t>
            </w:r>
          </w:p>
        </w:tc>
        <w:tc>
          <w:tcPr>
            <w:tcW w:w="1424" w:type="dxa"/>
            <w:gridSpan w:val="4"/>
          </w:tcPr>
          <w:p w:rsidR="00D87996" w:rsidRDefault="00AE5D10">
            <w:pPr>
              <w:jc w:val="center"/>
              <w:rPr>
                <w:sz w:val="28"/>
              </w:rPr>
            </w:pPr>
            <w:r>
              <w:rPr>
                <w:sz w:val="28"/>
              </w:rPr>
              <w:t>2,14</w:t>
            </w:r>
          </w:p>
        </w:tc>
        <w:tc>
          <w:tcPr>
            <w:tcW w:w="992" w:type="dxa"/>
            <w:gridSpan w:val="4"/>
          </w:tcPr>
          <w:p w:rsidR="00D87996" w:rsidRDefault="00D87996">
            <w:pPr>
              <w:jc w:val="center"/>
              <w:rPr>
                <w:sz w:val="28"/>
              </w:rPr>
            </w:pPr>
          </w:p>
        </w:tc>
        <w:tc>
          <w:tcPr>
            <w:tcW w:w="425" w:type="dxa"/>
            <w:gridSpan w:val="2"/>
          </w:tcPr>
          <w:p w:rsidR="00D87996" w:rsidRDefault="00AE5D10">
            <w:pPr>
              <w:jc w:val="center"/>
              <w:rPr>
                <w:sz w:val="28"/>
              </w:rPr>
            </w:pPr>
            <w:r>
              <w:rPr>
                <w:sz w:val="28"/>
              </w:rPr>
              <w:t>…</w:t>
            </w:r>
          </w:p>
        </w:tc>
        <w:tc>
          <w:tcPr>
            <w:tcW w:w="851" w:type="dxa"/>
            <w:gridSpan w:val="3"/>
          </w:tcPr>
          <w:p w:rsidR="00D87996" w:rsidRDefault="00D87996">
            <w:pPr>
              <w:jc w:val="center"/>
              <w:rPr>
                <w:sz w:val="28"/>
              </w:rPr>
            </w:pPr>
          </w:p>
        </w:tc>
        <w:tc>
          <w:tcPr>
            <w:tcW w:w="850" w:type="dxa"/>
          </w:tcPr>
          <w:p w:rsidR="00D87996" w:rsidRDefault="00AE5D10">
            <w:pPr>
              <w:jc w:val="center"/>
              <w:rPr>
                <w:sz w:val="28"/>
              </w:rPr>
            </w:pPr>
            <w:r>
              <w:rPr>
                <w:sz w:val="28"/>
              </w:rPr>
              <w:t>ч/шт</w:t>
            </w:r>
          </w:p>
        </w:tc>
      </w:tr>
      <w:tr w:rsidR="00D87996">
        <w:trPr>
          <w:cantSplit/>
        </w:trPr>
        <w:tc>
          <w:tcPr>
            <w:tcW w:w="4638" w:type="dxa"/>
            <w:gridSpan w:val="5"/>
          </w:tcPr>
          <w:p w:rsidR="00D87996" w:rsidRDefault="00AE5D10">
            <w:pPr>
              <w:rPr>
                <w:sz w:val="28"/>
              </w:rPr>
            </w:pPr>
            <w:r>
              <w:rPr>
                <w:sz w:val="28"/>
              </w:rPr>
              <w:t xml:space="preserve">Коэффициент параллельности </w:t>
            </w:r>
            <w:r>
              <w:rPr>
                <w:b/>
                <w:bCs/>
                <w:sz w:val="28"/>
              </w:rPr>
              <w:sym w:font="Symbol" w:char="F064"/>
            </w:r>
            <w:r>
              <w:rPr>
                <w:b/>
                <w:bCs/>
                <w:sz w:val="28"/>
                <w:vertAlign w:val="subscript"/>
              </w:rPr>
              <w:t>2</w:t>
            </w:r>
          </w:p>
        </w:tc>
        <w:tc>
          <w:tcPr>
            <w:tcW w:w="1424" w:type="dxa"/>
            <w:gridSpan w:val="4"/>
          </w:tcPr>
          <w:p w:rsidR="00D87996" w:rsidRDefault="00AE5D10">
            <w:pPr>
              <w:jc w:val="center"/>
              <w:rPr>
                <w:sz w:val="28"/>
              </w:rPr>
            </w:pPr>
            <w:r>
              <w:rPr>
                <w:sz w:val="28"/>
              </w:rPr>
              <w:t>1,0</w:t>
            </w:r>
          </w:p>
        </w:tc>
        <w:tc>
          <w:tcPr>
            <w:tcW w:w="992" w:type="dxa"/>
            <w:gridSpan w:val="4"/>
          </w:tcPr>
          <w:p w:rsidR="00D87996" w:rsidRDefault="00D87996">
            <w:pPr>
              <w:jc w:val="center"/>
              <w:rPr>
                <w:sz w:val="28"/>
              </w:rPr>
            </w:pPr>
          </w:p>
        </w:tc>
        <w:tc>
          <w:tcPr>
            <w:tcW w:w="425" w:type="dxa"/>
            <w:gridSpan w:val="2"/>
          </w:tcPr>
          <w:p w:rsidR="00D87996" w:rsidRDefault="00AE5D10">
            <w:pPr>
              <w:jc w:val="center"/>
              <w:rPr>
                <w:sz w:val="28"/>
              </w:rPr>
            </w:pPr>
            <w:r>
              <w:rPr>
                <w:sz w:val="28"/>
              </w:rPr>
              <w:t>…</w:t>
            </w:r>
          </w:p>
        </w:tc>
        <w:tc>
          <w:tcPr>
            <w:tcW w:w="851" w:type="dxa"/>
            <w:gridSpan w:val="3"/>
          </w:tcPr>
          <w:p w:rsidR="00D87996" w:rsidRDefault="00D87996">
            <w:pPr>
              <w:jc w:val="center"/>
              <w:rPr>
                <w:sz w:val="28"/>
              </w:rPr>
            </w:pPr>
          </w:p>
        </w:tc>
        <w:tc>
          <w:tcPr>
            <w:tcW w:w="850" w:type="dxa"/>
          </w:tcPr>
          <w:p w:rsidR="00D87996" w:rsidRDefault="00D87996">
            <w:pPr>
              <w:jc w:val="center"/>
              <w:rPr>
                <w:sz w:val="28"/>
              </w:rPr>
            </w:pPr>
          </w:p>
        </w:tc>
      </w:tr>
      <w:tr w:rsidR="00D87996">
        <w:trPr>
          <w:cantSplit/>
        </w:trPr>
        <w:tc>
          <w:tcPr>
            <w:tcW w:w="4638" w:type="dxa"/>
            <w:gridSpan w:val="5"/>
          </w:tcPr>
          <w:p w:rsidR="00D87996" w:rsidRDefault="00AE5D10">
            <w:pPr>
              <w:rPr>
                <w:sz w:val="28"/>
                <w:vertAlign w:val="subscript"/>
              </w:rPr>
            </w:pPr>
            <w:r>
              <w:rPr>
                <w:sz w:val="28"/>
              </w:rPr>
              <w:t xml:space="preserve">Размер партии деталей </w:t>
            </w:r>
            <w:r>
              <w:rPr>
                <w:b/>
                <w:bCs/>
                <w:sz w:val="28"/>
                <w:lang w:val="en-US"/>
              </w:rPr>
              <w:t>n</w:t>
            </w:r>
            <w:r>
              <w:rPr>
                <w:b/>
                <w:bCs/>
                <w:sz w:val="28"/>
                <w:vertAlign w:val="subscript"/>
                <w:lang w:val="en-US"/>
              </w:rPr>
              <w:t>i</w:t>
            </w:r>
            <w:r>
              <w:rPr>
                <w:b/>
                <w:bCs/>
                <w:sz w:val="28"/>
                <w:vertAlign w:val="subscript"/>
              </w:rPr>
              <w:t>1</w:t>
            </w:r>
          </w:p>
        </w:tc>
        <w:tc>
          <w:tcPr>
            <w:tcW w:w="1424" w:type="dxa"/>
            <w:gridSpan w:val="4"/>
          </w:tcPr>
          <w:p w:rsidR="00D87996" w:rsidRDefault="00AE5D10">
            <w:pPr>
              <w:jc w:val="center"/>
              <w:rPr>
                <w:sz w:val="28"/>
              </w:rPr>
            </w:pPr>
            <w:r>
              <w:rPr>
                <w:sz w:val="28"/>
              </w:rPr>
              <w:t>33</w:t>
            </w:r>
          </w:p>
        </w:tc>
        <w:tc>
          <w:tcPr>
            <w:tcW w:w="992" w:type="dxa"/>
            <w:gridSpan w:val="4"/>
          </w:tcPr>
          <w:p w:rsidR="00D87996" w:rsidRDefault="00D87996">
            <w:pPr>
              <w:jc w:val="center"/>
              <w:rPr>
                <w:sz w:val="28"/>
              </w:rPr>
            </w:pPr>
          </w:p>
        </w:tc>
        <w:tc>
          <w:tcPr>
            <w:tcW w:w="425" w:type="dxa"/>
            <w:gridSpan w:val="2"/>
          </w:tcPr>
          <w:p w:rsidR="00D87996" w:rsidRDefault="00AE5D10">
            <w:pPr>
              <w:jc w:val="center"/>
              <w:rPr>
                <w:sz w:val="28"/>
              </w:rPr>
            </w:pPr>
            <w:r>
              <w:rPr>
                <w:sz w:val="28"/>
              </w:rPr>
              <w:t>…</w:t>
            </w:r>
          </w:p>
        </w:tc>
        <w:tc>
          <w:tcPr>
            <w:tcW w:w="851" w:type="dxa"/>
            <w:gridSpan w:val="3"/>
          </w:tcPr>
          <w:p w:rsidR="00D87996" w:rsidRDefault="00D87996">
            <w:pPr>
              <w:jc w:val="center"/>
              <w:rPr>
                <w:sz w:val="28"/>
              </w:rPr>
            </w:pPr>
          </w:p>
        </w:tc>
        <w:tc>
          <w:tcPr>
            <w:tcW w:w="850" w:type="dxa"/>
          </w:tcPr>
          <w:p w:rsidR="00D87996" w:rsidRDefault="00AE5D10">
            <w:pPr>
              <w:jc w:val="center"/>
              <w:rPr>
                <w:sz w:val="28"/>
              </w:rPr>
            </w:pPr>
            <w:r>
              <w:rPr>
                <w:sz w:val="28"/>
              </w:rPr>
              <w:t>шт</w:t>
            </w:r>
          </w:p>
        </w:tc>
      </w:tr>
      <w:tr w:rsidR="00D87996">
        <w:trPr>
          <w:cantSplit/>
        </w:trPr>
        <w:tc>
          <w:tcPr>
            <w:tcW w:w="4638" w:type="dxa"/>
            <w:gridSpan w:val="5"/>
          </w:tcPr>
          <w:p w:rsidR="00D87996" w:rsidRDefault="00AE5D10">
            <w:pPr>
              <w:rPr>
                <w:sz w:val="28"/>
              </w:rPr>
            </w:pPr>
            <w:r>
              <w:rPr>
                <w:sz w:val="28"/>
              </w:rPr>
              <w:t xml:space="preserve">Длительность производственного цикла во втором цехе </w:t>
            </w:r>
            <w:r>
              <w:rPr>
                <w:b/>
                <w:bCs/>
                <w:sz w:val="28"/>
              </w:rPr>
              <w:t>Т</w:t>
            </w:r>
            <w:r>
              <w:rPr>
                <w:b/>
                <w:bCs/>
                <w:sz w:val="28"/>
                <w:vertAlign w:val="subscript"/>
              </w:rPr>
              <w:t>ц</w:t>
            </w:r>
            <w:r>
              <w:rPr>
                <w:b/>
                <w:bCs/>
                <w:sz w:val="28"/>
                <w:vertAlign w:val="subscript"/>
                <w:lang w:val="en-US"/>
              </w:rPr>
              <w:t>i</w:t>
            </w:r>
            <w:r>
              <w:rPr>
                <w:b/>
                <w:bCs/>
                <w:sz w:val="28"/>
                <w:vertAlign w:val="subscript"/>
              </w:rPr>
              <w:t>2</w:t>
            </w:r>
          </w:p>
        </w:tc>
        <w:tc>
          <w:tcPr>
            <w:tcW w:w="1424" w:type="dxa"/>
            <w:gridSpan w:val="4"/>
          </w:tcPr>
          <w:p w:rsidR="00D87996" w:rsidRDefault="00AE5D10">
            <w:pPr>
              <w:jc w:val="center"/>
              <w:rPr>
                <w:sz w:val="28"/>
              </w:rPr>
            </w:pPr>
            <w:r>
              <w:rPr>
                <w:sz w:val="28"/>
              </w:rPr>
              <w:t>6</w:t>
            </w:r>
          </w:p>
        </w:tc>
        <w:tc>
          <w:tcPr>
            <w:tcW w:w="992" w:type="dxa"/>
            <w:gridSpan w:val="4"/>
          </w:tcPr>
          <w:p w:rsidR="00D87996" w:rsidRDefault="00D87996">
            <w:pPr>
              <w:jc w:val="center"/>
              <w:rPr>
                <w:sz w:val="28"/>
              </w:rPr>
            </w:pPr>
          </w:p>
        </w:tc>
        <w:tc>
          <w:tcPr>
            <w:tcW w:w="425" w:type="dxa"/>
            <w:gridSpan w:val="2"/>
          </w:tcPr>
          <w:p w:rsidR="00D87996" w:rsidRDefault="00AE5D10">
            <w:pPr>
              <w:jc w:val="center"/>
              <w:rPr>
                <w:sz w:val="28"/>
              </w:rPr>
            </w:pPr>
            <w:r>
              <w:rPr>
                <w:sz w:val="28"/>
              </w:rPr>
              <w:t>…</w:t>
            </w:r>
          </w:p>
        </w:tc>
        <w:tc>
          <w:tcPr>
            <w:tcW w:w="851" w:type="dxa"/>
            <w:gridSpan w:val="3"/>
          </w:tcPr>
          <w:p w:rsidR="00D87996" w:rsidRDefault="00D87996">
            <w:pPr>
              <w:jc w:val="center"/>
              <w:rPr>
                <w:sz w:val="28"/>
              </w:rPr>
            </w:pPr>
          </w:p>
        </w:tc>
        <w:tc>
          <w:tcPr>
            <w:tcW w:w="850" w:type="dxa"/>
          </w:tcPr>
          <w:p w:rsidR="00D87996" w:rsidRDefault="00AE5D10">
            <w:pPr>
              <w:jc w:val="center"/>
              <w:rPr>
                <w:sz w:val="28"/>
              </w:rPr>
            </w:pPr>
            <w:r>
              <w:rPr>
                <w:sz w:val="28"/>
              </w:rPr>
              <w:t>раб. дн</w:t>
            </w:r>
          </w:p>
        </w:tc>
      </w:tr>
    </w:tbl>
    <w:p w:rsidR="00D87996" w:rsidRDefault="00D87996">
      <w:pPr>
        <w:ind w:firstLine="720"/>
        <w:rPr>
          <w:sz w:val="28"/>
        </w:rPr>
      </w:pPr>
      <w:bookmarkStart w:id="43" w:name="_Toc339264759"/>
      <w:bookmarkStart w:id="44" w:name="_Toc348513742"/>
    </w:p>
    <w:p w:rsidR="00D87996" w:rsidRDefault="00AE5D10" w:rsidP="00AE5D10">
      <w:pPr>
        <w:pStyle w:val="3"/>
        <w:numPr>
          <w:ilvl w:val="1"/>
          <w:numId w:val="13"/>
        </w:numPr>
        <w:tabs>
          <w:tab w:val="clear" w:pos="2010"/>
          <w:tab w:val="num" w:pos="1276"/>
        </w:tabs>
        <w:ind w:left="0" w:firstLine="709"/>
        <w:jc w:val="both"/>
        <w:rPr>
          <w:b/>
          <w:bCs/>
        </w:rPr>
      </w:pPr>
      <w:bookmarkStart w:id="45" w:name="_Toc468968417"/>
      <w:bookmarkStart w:id="46" w:name="_Toc474071135"/>
      <w:r>
        <w:rPr>
          <w:b/>
          <w:bCs/>
        </w:rPr>
        <w:t>Расчёт заделов, опережений запуска и выпуска партий деталей</w:t>
      </w:r>
      <w:bookmarkEnd w:id="43"/>
      <w:bookmarkEnd w:id="44"/>
      <w:bookmarkEnd w:id="45"/>
      <w:bookmarkEnd w:id="46"/>
    </w:p>
    <w:p w:rsidR="00D87996" w:rsidRDefault="00D87996">
      <w:pPr>
        <w:ind w:left="720"/>
      </w:pPr>
    </w:p>
    <w:p w:rsidR="00D87996" w:rsidRDefault="00AE5D10">
      <w:pPr>
        <w:ind w:firstLine="720"/>
        <w:jc w:val="both"/>
        <w:rPr>
          <w:sz w:val="28"/>
        </w:rPr>
      </w:pPr>
      <w:r>
        <w:rPr>
          <w:sz w:val="28"/>
        </w:rPr>
        <w:t>В серийном производстве различают цикловые, оборотные и резервные заделы. Цикловые относятся к внутрицеховым заделам, а оборотные и резервные — к межцеховым (складским).</w:t>
      </w:r>
    </w:p>
    <w:p w:rsidR="00D87996" w:rsidRDefault="00AE5D10">
      <w:pPr>
        <w:ind w:firstLine="720"/>
        <w:jc w:val="both"/>
        <w:rPr>
          <w:sz w:val="28"/>
        </w:rPr>
      </w:pPr>
      <w:r>
        <w:rPr>
          <w:sz w:val="28"/>
        </w:rPr>
        <w:t xml:space="preserve">Величина циклового задела по детали  (сборочной единице, изделию) </w:t>
      </w:r>
      <w:r>
        <w:rPr>
          <w:i/>
          <w:sz w:val="28"/>
        </w:rPr>
        <w:t>i</w:t>
      </w:r>
      <w:r>
        <w:rPr>
          <w:sz w:val="28"/>
        </w:rPr>
        <w:t xml:space="preserve">-го наименования в </w:t>
      </w:r>
      <w:r>
        <w:rPr>
          <w:i/>
          <w:sz w:val="28"/>
        </w:rPr>
        <w:t>l</w:t>
      </w:r>
      <w:r>
        <w:rPr>
          <w:sz w:val="28"/>
        </w:rPr>
        <w:t>-м цехе рассчитывается как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95"/>
        <w:gridCol w:w="3095"/>
        <w:gridCol w:w="3096"/>
      </w:tblGrid>
      <w:tr w:rsidR="00D87996">
        <w:trPr>
          <w:cantSplit/>
          <w:trHeight w:val="991"/>
        </w:trPr>
        <w:tc>
          <w:tcPr>
            <w:tcW w:w="3095" w:type="dxa"/>
            <w:tcBorders>
              <w:top w:val="nil"/>
              <w:left w:val="nil"/>
              <w:bottom w:val="nil"/>
              <w:right w:val="nil"/>
            </w:tcBorders>
          </w:tcPr>
          <w:p w:rsidR="00D87996" w:rsidRDefault="00D87996">
            <w:pPr>
              <w:jc w:val="center"/>
              <w:rPr>
                <w:sz w:val="28"/>
              </w:rPr>
            </w:pPr>
          </w:p>
        </w:tc>
        <w:tc>
          <w:tcPr>
            <w:tcW w:w="3095" w:type="dxa"/>
            <w:tcBorders>
              <w:top w:val="nil"/>
              <w:left w:val="nil"/>
              <w:bottom w:val="nil"/>
              <w:right w:val="nil"/>
            </w:tcBorders>
            <w:vAlign w:val="center"/>
          </w:tcPr>
          <w:p w:rsidR="00D87996" w:rsidRDefault="00AE5D10">
            <w:pPr>
              <w:jc w:val="center"/>
              <w:rPr>
                <w:iCs/>
                <w:sz w:val="32"/>
                <w:lang w:val="en-US"/>
              </w:rPr>
            </w:pPr>
            <w:r>
              <w:rPr>
                <w:b/>
                <w:iCs/>
                <w:sz w:val="32"/>
                <w:lang w:val="en-US"/>
              </w:rPr>
              <w:t>H</w:t>
            </w:r>
            <w:r>
              <w:rPr>
                <w:iCs/>
                <w:sz w:val="32"/>
                <w:vertAlign w:val="subscript"/>
              </w:rPr>
              <w:t>ц</w:t>
            </w:r>
            <w:r>
              <w:rPr>
                <w:iCs/>
                <w:sz w:val="32"/>
                <w:vertAlign w:val="subscript"/>
                <w:lang w:val="en-US"/>
              </w:rPr>
              <w:t xml:space="preserve"> il</w:t>
            </w:r>
            <w:r>
              <w:rPr>
                <w:iCs/>
                <w:sz w:val="32"/>
                <w:lang w:val="en-US"/>
              </w:rPr>
              <w:t xml:space="preserve">  =  </w:t>
            </w:r>
            <w:r>
              <w:rPr>
                <w:b/>
                <w:iCs/>
                <w:sz w:val="32"/>
                <w:lang w:val="en-US"/>
              </w:rPr>
              <w:t>T</w:t>
            </w:r>
            <w:r>
              <w:rPr>
                <w:iCs/>
                <w:sz w:val="32"/>
                <w:vertAlign w:val="subscript"/>
              </w:rPr>
              <w:t>ц</w:t>
            </w:r>
            <w:r>
              <w:rPr>
                <w:iCs/>
                <w:sz w:val="32"/>
                <w:vertAlign w:val="subscript"/>
                <w:lang w:val="en-US"/>
              </w:rPr>
              <w:t xml:space="preserve"> il</w:t>
            </w:r>
            <w:r>
              <w:rPr>
                <w:iCs/>
                <w:sz w:val="32"/>
                <w:lang w:val="en-US"/>
              </w:rPr>
              <w:t xml:space="preserve">  </w:t>
            </w:r>
            <w:r>
              <w:rPr>
                <w:b/>
                <w:bCs/>
                <w:iCs/>
                <w:sz w:val="32"/>
                <w:lang w:val="en-US"/>
              </w:rPr>
              <w:fldChar w:fldCharType="begin"/>
            </w:r>
            <w:r>
              <w:rPr>
                <w:b/>
                <w:bCs/>
                <w:iCs/>
                <w:sz w:val="32"/>
                <w:lang w:val="en-US"/>
              </w:rPr>
              <w:instrText>SYMBOL 215 \f "Symbol" \s 14</w:instrText>
            </w:r>
            <w:r>
              <w:rPr>
                <w:b/>
                <w:bCs/>
                <w:iCs/>
                <w:sz w:val="32"/>
                <w:lang w:val="en-US"/>
              </w:rPr>
              <w:fldChar w:fldCharType="separate"/>
            </w:r>
            <w:r>
              <w:rPr>
                <w:b/>
                <w:bCs/>
                <w:iCs/>
                <w:sz w:val="32"/>
              </w:rPr>
              <w:t>Ч</w:t>
            </w:r>
            <w:r>
              <w:rPr>
                <w:b/>
                <w:bCs/>
                <w:iCs/>
                <w:sz w:val="32"/>
                <w:lang w:val="en-US"/>
              </w:rPr>
              <w:fldChar w:fldCharType="end"/>
            </w:r>
            <w:r>
              <w:rPr>
                <w:iCs/>
                <w:sz w:val="32"/>
                <w:lang w:val="en-US"/>
              </w:rPr>
              <w:t xml:space="preserve">  </w:t>
            </w:r>
            <w:r>
              <w:rPr>
                <w:b/>
                <w:iCs/>
                <w:sz w:val="32"/>
                <w:lang w:val="en-US"/>
              </w:rPr>
              <w:t>N</w:t>
            </w:r>
            <w:r>
              <w:rPr>
                <w:iCs/>
                <w:sz w:val="32"/>
                <w:vertAlign w:val="subscript"/>
              </w:rPr>
              <w:t>дн</w:t>
            </w:r>
            <w:r>
              <w:rPr>
                <w:iCs/>
                <w:sz w:val="32"/>
                <w:vertAlign w:val="subscript"/>
                <w:lang w:val="en-US"/>
              </w:rPr>
              <w:t xml:space="preserve"> i.</w:t>
            </w:r>
          </w:p>
        </w:tc>
        <w:tc>
          <w:tcPr>
            <w:tcW w:w="3096" w:type="dxa"/>
            <w:tcBorders>
              <w:top w:val="nil"/>
              <w:left w:val="nil"/>
              <w:bottom w:val="nil"/>
              <w:right w:val="nil"/>
            </w:tcBorders>
            <w:vAlign w:val="center"/>
          </w:tcPr>
          <w:p w:rsidR="00D87996" w:rsidRDefault="00AE5D10">
            <w:pPr>
              <w:jc w:val="center"/>
              <w:rPr>
                <w:sz w:val="28"/>
              </w:rPr>
            </w:pPr>
            <w:r>
              <w:rPr>
                <w:sz w:val="28"/>
              </w:rPr>
              <w:t>(13)</w:t>
            </w:r>
          </w:p>
        </w:tc>
      </w:tr>
    </w:tbl>
    <w:p w:rsidR="00D87996" w:rsidRDefault="00AE5D10">
      <w:pPr>
        <w:ind w:firstLine="720"/>
        <w:jc w:val="both"/>
        <w:rPr>
          <w:sz w:val="28"/>
        </w:rPr>
      </w:pPr>
      <w:r>
        <w:rPr>
          <w:sz w:val="28"/>
        </w:rPr>
        <w:t>Пример. для детали номер 1 в первом цехе</w:t>
      </w:r>
    </w:p>
    <w:p w:rsidR="00D87996" w:rsidRDefault="00AE5D10">
      <w:pPr>
        <w:jc w:val="center"/>
        <w:rPr>
          <w:iCs/>
          <w:sz w:val="28"/>
        </w:rPr>
      </w:pPr>
      <w:r>
        <w:rPr>
          <w:b/>
          <w:iCs/>
          <w:sz w:val="28"/>
          <w:lang w:val="en-US"/>
        </w:rPr>
        <w:t>H</w:t>
      </w:r>
      <w:r>
        <w:rPr>
          <w:iCs/>
          <w:sz w:val="28"/>
          <w:vertAlign w:val="subscript"/>
        </w:rPr>
        <w:t>ц 11</w:t>
      </w:r>
      <w:r>
        <w:rPr>
          <w:iCs/>
          <w:sz w:val="28"/>
        </w:rPr>
        <w:t xml:space="preserve"> = 4 </w:t>
      </w:r>
      <w:r>
        <w:rPr>
          <w:iCs/>
          <w:sz w:val="28"/>
          <w:vertAlign w:val="superscript"/>
        </w:rPr>
        <w:t>.</w:t>
      </w:r>
      <w:r>
        <w:rPr>
          <w:iCs/>
          <w:sz w:val="28"/>
        </w:rPr>
        <w:t xml:space="preserve"> 6,6 = 26 (шт.)</w:t>
      </w:r>
    </w:p>
    <w:p w:rsidR="00D87996" w:rsidRDefault="00AE5D10">
      <w:pPr>
        <w:ind w:firstLine="720"/>
        <w:jc w:val="both"/>
        <w:rPr>
          <w:sz w:val="28"/>
        </w:rPr>
      </w:pPr>
      <w:r>
        <w:rPr>
          <w:sz w:val="28"/>
        </w:rPr>
        <w:t>Оборотные заделы возникают между смежными звеньями производства по следующим причинам:</w:t>
      </w:r>
      <w:r>
        <w:rPr>
          <w:sz w:val="28"/>
        </w:rPr>
        <w:tab/>
      </w:r>
    </w:p>
    <w:p w:rsidR="00D87996" w:rsidRDefault="00AE5D10" w:rsidP="00AE5D10">
      <w:pPr>
        <w:numPr>
          <w:ilvl w:val="0"/>
          <w:numId w:val="1"/>
        </w:numPr>
        <w:tabs>
          <w:tab w:val="clear" w:pos="1069"/>
          <w:tab w:val="num" w:pos="993"/>
        </w:tabs>
        <w:ind w:left="0" w:firstLine="720"/>
        <w:jc w:val="both"/>
        <w:rPr>
          <w:sz w:val="28"/>
        </w:rPr>
      </w:pPr>
      <w:r>
        <w:rPr>
          <w:sz w:val="28"/>
        </w:rPr>
        <w:t>из-за различного характера поступления и потребления деталей (штучного и партионного);</w:t>
      </w:r>
    </w:p>
    <w:p w:rsidR="00D87996" w:rsidRDefault="00AE5D10" w:rsidP="00AE5D10">
      <w:pPr>
        <w:numPr>
          <w:ilvl w:val="0"/>
          <w:numId w:val="1"/>
        </w:numPr>
        <w:tabs>
          <w:tab w:val="clear" w:pos="1069"/>
          <w:tab w:val="num" w:pos="993"/>
        </w:tabs>
        <w:ind w:left="0" w:firstLine="720"/>
        <w:jc w:val="both"/>
        <w:rPr>
          <w:sz w:val="28"/>
        </w:rPr>
      </w:pPr>
      <w:r>
        <w:rPr>
          <w:sz w:val="28"/>
        </w:rPr>
        <w:t>из-за различных ритмов (размеров) поступающих и потребляемых деталей;</w:t>
      </w:r>
      <w:r>
        <w:rPr>
          <w:sz w:val="28"/>
        </w:rPr>
        <w:tab/>
      </w:r>
    </w:p>
    <w:p w:rsidR="00D87996" w:rsidRDefault="00AE5D10" w:rsidP="00AE5D10">
      <w:pPr>
        <w:numPr>
          <w:ilvl w:val="0"/>
          <w:numId w:val="1"/>
        </w:numPr>
        <w:tabs>
          <w:tab w:val="clear" w:pos="1069"/>
          <w:tab w:val="num" w:pos="993"/>
        </w:tabs>
        <w:ind w:left="0" w:firstLine="720"/>
        <w:jc w:val="both"/>
        <w:rPr>
          <w:sz w:val="28"/>
        </w:rPr>
      </w:pPr>
      <w:r>
        <w:rPr>
          <w:sz w:val="28"/>
        </w:rPr>
        <w:t>из-за сдвига момента потребления деталей по сравнению с моментом их поступления (при некратности ритмов (размеров) партий деталей в смежных цехах).</w:t>
      </w:r>
    </w:p>
    <w:p w:rsidR="00D87996" w:rsidRDefault="00AE5D10">
      <w:pPr>
        <w:ind w:firstLine="720"/>
        <w:jc w:val="both"/>
        <w:rPr>
          <w:sz w:val="28"/>
        </w:rPr>
      </w:pPr>
      <w:r>
        <w:rPr>
          <w:sz w:val="28"/>
        </w:rPr>
        <w:t>В серийном производстве оборотные заделы рассчитывают в основном между цехами и участками, которые появляются из-за неравенства размеров партий деталей в них. Если отношение большего размера партий деталей к меньшему в смежных цехах (как в курсовом проекте) равно целому числу, то</w:t>
      </w:r>
      <w:r>
        <w:rPr>
          <w:sz w:val="28"/>
        </w:rPr>
        <w:tab/>
      </w:r>
      <w:r>
        <w:rPr>
          <w:sz w:val="28"/>
        </w:rPr>
        <w:tab/>
      </w:r>
      <w:r>
        <w:rPr>
          <w:sz w:val="28"/>
        </w:rPr>
        <w:tab/>
      </w:r>
      <w:r>
        <w:rPr>
          <w:sz w:val="28"/>
        </w:rPr>
        <w:tab/>
      </w:r>
      <w:r>
        <w:rPr>
          <w:sz w:val="28"/>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84"/>
        <w:gridCol w:w="6237"/>
        <w:gridCol w:w="1665"/>
      </w:tblGrid>
      <w:tr w:rsidR="00D87996">
        <w:trPr>
          <w:cantSplit/>
          <w:trHeight w:val="760"/>
        </w:trPr>
        <w:tc>
          <w:tcPr>
            <w:tcW w:w="1384" w:type="dxa"/>
            <w:tcBorders>
              <w:top w:val="nil"/>
              <w:left w:val="nil"/>
              <w:bottom w:val="nil"/>
              <w:right w:val="nil"/>
            </w:tcBorders>
          </w:tcPr>
          <w:p w:rsidR="00D87996" w:rsidRDefault="00D87996">
            <w:pPr>
              <w:jc w:val="center"/>
              <w:rPr>
                <w:bCs/>
                <w:iCs/>
                <w:sz w:val="28"/>
                <w:lang w:val="en-US"/>
              </w:rPr>
            </w:pPr>
          </w:p>
        </w:tc>
        <w:tc>
          <w:tcPr>
            <w:tcW w:w="6237" w:type="dxa"/>
            <w:tcBorders>
              <w:top w:val="nil"/>
              <w:left w:val="nil"/>
              <w:bottom w:val="nil"/>
              <w:right w:val="nil"/>
            </w:tcBorders>
          </w:tcPr>
          <w:p w:rsidR="00D87996" w:rsidRDefault="00AE5D10">
            <w:pPr>
              <w:jc w:val="center"/>
              <w:rPr>
                <w:bCs/>
                <w:iCs/>
                <w:sz w:val="28"/>
                <w:lang w:val="en-US"/>
              </w:rPr>
            </w:pPr>
            <w:r>
              <w:rPr>
                <w:b/>
                <w:iCs/>
                <w:sz w:val="28"/>
                <w:lang w:val="en-US"/>
              </w:rPr>
              <w:t>H</w:t>
            </w:r>
            <w:r>
              <w:rPr>
                <w:iCs/>
                <w:sz w:val="28"/>
                <w:vertAlign w:val="subscript"/>
              </w:rPr>
              <w:t>об</w:t>
            </w:r>
            <w:r>
              <w:rPr>
                <w:iCs/>
                <w:sz w:val="28"/>
                <w:vertAlign w:val="subscript"/>
                <w:lang w:val="en-US"/>
              </w:rPr>
              <w:t xml:space="preserve"> </w:t>
            </w:r>
            <w:r>
              <w:rPr>
                <w:i/>
                <w:sz w:val="28"/>
                <w:vertAlign w:val="subscript"/>
                <w:lang w:val="en-US"/>
              </w:rPr>
              <w:t>il, l+1</w:t>
            </w:r>
            <w:r>
              <w:rPr>
                <w:b/>
                <w:iCs/>
                <w:sz w:val="28"/>
                <w:lang w:val="en-US"/>
              </w:rPr>
              <w:t xml:space="preserve"> =</w:t>
            </w:r>
            <w:r>
              <w:rPr>
                <w:iCs/>
                <w:sz w:val="28"/>
                <w:lang w:val="en-US"/>
              </w:rPr>
              <w:t xml:space="preserve"> </w:t>
            </w:r>
            <w:r>
              <w:rPr>
                <w:iCs/>
                <w:position w:val="-24"/>
                <w:sz w:val="28"/>
                <w:lang w:val="en-US"/>
              </w:rPr>
              <w:object w:dxaOrig="1140" w:dyaOrig="620">
                <v:shape id="_x0000_i1073" type="#_x0000_t75" style="width:57pt;height:30.75pt" o:ole="">
                  <v:imagedata r:id="rId86" o:title=""/>
                </v:shape>
                <o:OLEObject Type="Embed" ProgID="Equation.3" ShapeID="_x0000_i1073" DrawAspect="Content" ObjectID="_1471274772" r:id="rId87"/>
              </w:object>
            </w:r>
            <w:r>
              <w:rPr>
                <w:iCs/>
                <w:sz w:val="28"/>
                <w:lang w:val="en-US"/>
              </w:rPr>
              <w:t>N</w:t>
            </w:r>
            <w:r>
              <w:rPr>
                <w:iCs/>
                <w:sz w:val="28"/>
                <w:vertAlign w:val="subscript"/>
              </w:rPr>
              <w:t>дн</w:t>
            </w:r>
            <w:r>
              <w:rPr>
                <w:iCs/>
                <w:sz w:val="28"/>
                <w:vertAlign w:val="subscript"/>
                <w:lang w:val="en-US"/>
              </w:rPr>
              <w:t xml:space="preserve"> </w:t>
            </w:r>
            <w:r>
              <w:rPr>
                <w:bCs/>
                <w:i/>
                <w:sz w:val="40"/>
                <w:vertAlign w:val="subscript"/>
                <w:lang w:val="en-US"/>
              </w:rPr>
              <w:t>i</w:t>
            </w:r>
            <w:r>
              <w:rPr>
                <w:b/>
                <w:i/>
                <w:sz w:val="40"/>
                <w:vertAlign w:val="subscript"/>
                <w:lang w:val="en-US"/>
              </w:rPr>
              <w:t xml:space="preserve"> </w:t>
            </w:r>
            <w:r>
              <w:rPr>
                <w:bCs/>
                <w:iCs/>
                <w:sz w:val="28"/>
                <w:lang w:val="en-US"/>
              </w:rPr>
              <w:t>(</w:t>
            </w:r>
            <w:r>
              <w:rPr>
                <w:bCs/>
                <w:iCs/>
                <w:position w:val="-24"/>
                <w:sz w:val="28"/>
                <w:lang w:val="en-US"/>
              </w:rPr>
              <w:object w:dxaOrig="999" w:dyaOrig="620">
                <v:shape id="_x0000_i1074" type="#_x0000_t75" style="width:50.25pt;height:30.75pt" o:ole="">
                  <v:imagedata r:id="rId88" o:title=""/>
                </v:shape>
                <o:OLEObject Type="Embed" ProgID="Equation.3" ShapeID="_x0000_i1074" DrawAspect="Content" ObjectID="_1471274773" r:id="rId89"/>
              </w:object>
            </w:r>
            <w:r>
              <w:rPr>
                <w:bCs/>
                <w:iCs/>
                <w:sz w:val="28"/>
                <w:lang w:val="en-US"/>
              </w:rPr>
              <w:t>)</w:t>
            </w:r>
          </w:p>
        </w:tc>
        <w:tc>
          <w:tcPr>
            <w:tcW w:w="1665" w:type="dxa"/>
            <w:tcBorders>
              <w:top w:val="nil"/>
              <w:left w:val="nil"/>
              <w:bottom w:val="nil"/>
              <w:right w:val="nil"/>
            </w:tcBorders>
            <w:vAlign w:val="center"/>
          </w:tcPr>
          <w:p w:rsidR="00D87996" w:rsidRDefault="00AE5D10">
            <w:pPr>
              <w:jc w:val="center"/>
              <w:rPr>
                <w:bCs/>
                <w:iCs/>
                <w:sz w:val="28"/>
              </w:rPr>
            </w:pPr>
            <w:r>
              <w:rPr>
                <w:bCs/>
                <w:iCs/>
                <w:sz w:val="28"/>
              </w:rPr>
              <w:t>(14)</w:t>
            </w:r>
          </w:p>
        </w:tc>
      </w:tr>
    </w:tbl>
    <w:p w:rsidR="00D87996" w:rsidRDefault="00AE5D10">
      <w:pPr>
        <w:jc w:val="both"/>
        <w:rPr>
          <w:sz w:val="28"/>
        </w:rPr>
      </w:pPr>
      <w:r>
        <w:rPr>
          <w:sz w:val="28"/>
        </w:rPr>
        <w:t xml:space="preserve">где </w:t>
      </w:r>
      <w:r>
        <w:rPr>
          <w:b/>
          <w:iCs/>
          <w:sz w:val="28"/>
        </w:rPr>
        <w:t>H</w:t>
      </w:r>
      <w:r>
        <w:rPr>
          <w:iCs/>
          <w:sz w:val="28"/>
          <w:vertAlign w:val="subscript"/>
        </w:rPr>
        <w:t>обil, l+1</w:t>
      </w:r>
      <w:r>
        <w:rPr>
          <w:sz w:val="28"/>
        </w:rPr>
        <w:t xml:space="preserve"> — оборотный задел по детали </w:t>
      </w:r>
      <w:r>
        <w:rPr>
          <w:i/>
          <w:sz w:val="28"/>
        </w:rPr>
        <w:t>i</w:t>
      </w:r>
      <w:r>
        <w:rPr>
          <w:sz w:val="28"/>
        </w:rPr>
        <w:t xml:space="preserve">-го наименования между смежными </w:t>
      </w:r>
      <w:r>
        <w:rPr>
          <w:i/>
          <w:sz w:val="28"/>
        </w:rPr>
        <w:t>l</w:t>
      </w:r>
      <w:r>
        <w:rPr>
          <w:sz w:val="28"/>
        </w:rPr>
        <w:t xml:space="preserve">-м и </w:t>
      </w:r>
      <w:r>
        <w:rPr>
          <w:i/>
          <w:sz w:val="28"/>
        </w:rPr>
        <w:t>l</w:t>
      </w:r>
      <w:r>
        <w:rPr>
          <w:sz w:val="28"/>
        </w:rPr>
        <w:t xml:space="preserve">+1-м цехами, шт.; </w:t>
      </w:r>
      <w:r>
        <w:rPr>
          <w:sz w:val="28"/>
          <w:lang w:val="en-US"/>
        </w:rPr>
        <w:t>n</w:t>
      </w:r>
      <w:r>
        <w:rPr>
          <w:sz w:val="28"/>
          <w:vertAlign w:val="subscript"/>
          <w:lang w:val="en-US"/>
        </w:rPr>
        <w:t>il</w:t>
      </w:r>
      <w:r>
        <w:rPr>
          <w:sz w:val="28"/>
        </w:rPr>
        <w:t xml:space="preserve"> и </w:t>
      </w:r>
      <w:r>
        <w:rPr>
          <w:sz w:val="28"/>
          <w:lang w:val="en-US"/>
        </w:rPr>
        <w:t>n</w:t>
      </w:r>
      <w:r>
        <w:rPr>
          <w:sz w:val="28"/>
          <w:vertAlign w:val="subscript"/>
          <w:lang w:val="en-US"/>
        </w:rPr>
        <w:t>il</w:t>
      </w:r>
      <w:r>
        <w:rPr>
          <w:sz w:val="28"/>
          <w:vertAlign w:val="subscript"/>
        </w:rPr>
        <w:t>+1</w:t>
      </w:r>
      <w:r>
        <w:rPr>
          <w:sz w:val="28"/>
        </w:rPr>
        <w:t xml:space="preserve">; </w:t>
      </w:r>
      <w:r>
        <w:rPr>
          <w:sz w:val="28"/>
          <w:lang w:val="en-US"/>
        </w:rPr>
        <w:t>R</w:t>
      </w:r>
      <w:r>
        <w:rPr>
          <w:sz w:val="28"/>
          <w:vertAlign w:val="subscript"/>
          <w:lang w:val="en-US"/>
        </w:rPr>
        <w:t>il</w:t>
      </w:r>
      <w:r>
        <w:rPr>
          <w:sz w:val="28"/>
        </w:rPr>
        <w:t xml:space="preserve"> и </w:t>
      </w:r>
      <w:r>
        <w:rPr>
          <w:sz w:val="28"/>
          <w:lang w:val="en-US"/>
        </w:rPr>
        <w:t>R</w:t>
      </w:r>
      <w:r>
        <w:rPr>
          <w:sz w:val="28"/>
          <w:vertAlign w:val="subscript"/>
          <w:lang w:val="en-US"/>
        </w:rPr>
        <w:t>il</w:t>
      </w:r>
      <w:r>
        <w:rPr>
          <w:sz w:val="28"/>
          <w:vertAlign w:val="subscript"/>
        </w:rPr>
        <w:t>+1</w:t>
      </w:r>
      <w:r>
        <w:rPr>
          <w:sz w:val="28"/>
        </w:rPr>
        <w:t xml:space="preserve"> –– размеры (в шт.) и ритмы (раб. дн.) партий деталей в смежных </w:t>
      </w:r>
      <w:r>
        <w:rPr>
          <w:i/>
          <w:iCs/>
          <w:sz w:val="28"/>
          <w:lang w:val="en-US"/>
        </w:rPr>
        <w:t>l</w:t>
      </w:r>
      <w:r>
        <w:rPr>
          <w:sz w:val="28"/>
        </w:rPr>
        <w:t xml:space="preserve">-ом и </w:t>
      </w:r>
      <w:r>
        <w:rPr>
          <w:i/>
          <w:iCs/>
          <w:sz w:val="28"/>
          <w:lang w:val="en-US"/>
        </w:rPr>
        <w:t>l</w:t>
      </w:r>
      <w:r>
        <w:rPr>
          <w:sz w:val="28"/>
        </w:rPr>
        <w:t>+1-ом цехах.</w:t>
      </w:r>
    </w:p>
    <w:p w:rsidR="00D87996" w:rsidRDefault="00AE5D10">
      <w:pPr>
        <w:pStyle w:val="6"/>
        <w:ind w:firstLine="720"/>
        <w:rPr>
          <w:sz w:val="28"/>
        </w:rPr>
      </w:pPr>
      <w:bookmarkStart w:id="47" w:name="_Toc468968418"/>
      <w:bookmarkStart w:id="48" w:name="_Toc474071136"/>
      <w:r>
        <w:rPr>
          <w:sz w:val="28"/>
        </w:rPr>
        <w:t>При некратных размерах партий деталей в смежных цехах</w:t>
      </w:r>
      <w:bookmarkEnd w:id="47"/>
      <w:bookmarkEnd w:id="48"/>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26"/>
        <w:gridCol w:w="6379"/>
        <w:gridCol w:w="1275"/>
      </w:tblGrid>
      <w:tr w:rsidR="00D87996">
        <w:trPr>
          <w:cantSplit/>
          <w:trHeight w:val="965"/>
        </w:trPr>
        <w:tc>
          <w:tcPr>
            <w:tcW w:w="1526" w:type="dxa"/>
            <w:tcBorders>
              <w:top w:val="nil"/>
              <w:left w:val="nil"/>
              <w:bottom w:val="nil"/>
              <w:right w:val="nil"/>
            </w:tcBorders>
          </w:tcPr>
          <w:p w:rsidR="00D87996" w:rsidRDefault="00D87996">
            <w:pPr>
              <w:ind w:firstLine="720"/>
              <w:jc w:val="both"/>
              <w:rPr>
                <w:sz w:val="28"/>
              </w:rPr>
            </w:pPr>
          </w:p>
        </w:tc>
        <w:tc>
          <w:tcPr>
            <w:tcW w:w="6379" w:type="dxa"/>
            <w:tcBorders>
              <w:top w:val="nil"/>
              <w:left w:val="nil"/>
              <w:bottom w:val="nil"/>
              <w:right w:val="nil"/>
            </w:tcBorders>
            <w:vAlign w:val="center"/>
          </w:tcPr>
          <w:p w:rsidR="00D87996" w:rsidRDefault="00AE5D10">
            <w:pPr>
              <w:jc w:val="center"/>
              <w:rPr>
                <w:sz w:val="28"/>
              </w:rPr>
            </w:pPr>
            <w:r>
              <w:rPr>
                <w:b/>
                <w:sz w:val="28"/>
                <w:lang w:val="en-US"/>
              </w:rPr>
              <w:t>H</w:t>
            </w:r>
            <w:r>
              <w:rPr>
                <w:sz w:val="28"/>
                <w:vertAlign w:val="subscript"/>
              </w:rPr>
              <w:t>об</w:t>
            </w:r>
            <w:r>
              <w:rPr>
                <w:sz w:val="28"/>
                <w:vertAlign w:val="subscript"/>
                <w:lang w:val="en-US"/>
              </w:rPr>
              <w:t>i</w:t>
            </w:r>
            <w:r>
              <w:rPr>
                <w:i/>
                <w:iCs/>
                <w:sz w:val="28"/>
                <w:vertAlign w:val="subscript"/>
                <w:lang w:val="en-US"/>
              </w:rPr>
              <w:t>l</w:t>
            </w:r>
            <w:r>
              <w:rPr>
                <w:i/>
                <w:iCs/>
                <w:sz w:val="28"/>
                <w:vertAlign w:val="subscript"/>
              </w:rPr>
              <w:t xml:space="preserve">, </w:t>
            </w:r>
            <w:r>
              <w:rPr>
                <w:i/>
                <w:iCs/>
                <w:sz w:val="28"/>
                <w:vertAlign w:val="subscript"/>
                <w:lang w:val="en-US"/>
              </w:rPr>
              <w:t>l</w:t>
            </w:r>
            <w:r>
              <w:rPr>
                <w:sz w:val="28"/>
                <w:vertAlign w:val="subscript"/>
              </w:rPr>
              <w:t>+1</w:t>
            </w:r>
            <w:r>
              <w:rPr>
                <w:sz w:val="28"/>
              </w:rPr>
              <w:t xml:space="preserve">  = </w:t>
            </w:r>
            <w:r>
              <w:rPr>
                <w:position w:val="-24"/>
                <w:sz w:val="28"/>
              </w:rPr>
              <w:object w:dxaOrig="4340" w:dyaOrig="639">
                <v:shape id="_x0000_i1075" type="#_x0000_t75" style="width:216.75pt;height:32.25pt" o:ole="">
                  <v:imagedata r:id="rId90" o:title=""/>
                </v:shape>
                <o:OLEObject Type="Embed" ProgID="Equation.3" ShapeID="_x0000_i1075" DrawAspect="Content" ObjectID="_1471274774" r:id="rId91"/>
              </w:object>
            </w:r>
            <w:r>
              <w:rPr>
                <w:sz w:val="28"/>
              </w:rPr>
              <w:t>,</w:t>
            </w:r>
          </w:p>
        </w:tc>
        <w:tc>
          <w:tcPr>
            <w:tcW w:w="1275" w:type="dxa"/>
            <w:tcBorders>
              <w:top w:val="nil"/>
              <w:left w:val="nil"/>
              <w:bottom w:val="nil"/>
              <w:right w:val="nil"/>
            </w:tcBorders>
            <w:vAlign w:val="center"/>
          </w:tcPr>
          <w:p w:rsidR="00D87996" w:rsidRDefault="00AE5D10">
            <w:pPr>
              <w:ind w:left="581" w:hanging="581"/>
              <w:jc w:val="center"/>
              <w:rPr>
                <w:sz w:val="28"/>
              </w:rPr>
            </w:pPr>
            <w:r>
              <w:rPr>
                <w:sz w:val="28"/>
              </w:rPr>
              <w:t>(15)</w:t>
            </w:r>
          </w:p>
        </w:tc>
      </w:tr>
    </w:tbl>
    <w:p w:rsidR="00D87996" w:rsidRDefault="00AE5D10">
      <w:pPr>
        <w:jc w:val="both"/>
        <w:rPr>
          <w:sz w:val="28"/>
        </w:rPr>
      </w:pPr>
      <w:r>
        <w:rPr>
          <w:sz w:val="28"/>
        </w:rPr>
        <w:t xml:space="preserve">где </w:t>
      </w:r>
      <w:r>
        <w:rPr>
          <w:b/>
          <w:i/>
          <w:sz w:val="28"/>
        </w:rPr>
        <w:t>dn</w:t>
      </w:r>
      <w:r>
        <w:rPr>
          <w:i/>
          <w:sz w:val="28"/>
          <w:vertAlign w:val="subscript"/>
        </w:rPr>
        <w:t>il,l+</w:t>
      </w:r>
      <w:r>
        <w:rPr>
          <w:sz w:val="28"/>
          <w:vertAlign w:val="subscript"/>
        </w:rPr>
        <w:t>1</w:t>
      </w:r>
      <w:r>
        <w:rPr>
          <w:sz w:val="28"/>
        </w:rPr>
        <w:t xml:space="preserve"> и </w:t>
      </w:r>
      <w:r>
        <w:rPr>
          <w:sz w:val="28"/>
          <w:lang w:val="en-US"/>
        </w:rPr>
        <w:t>R</w:t>
      </w:r>
      <w:r>
        <w:rPr>
          <w:sz w:val="28"/>
          <w:vertAlign w:val="subscript"/>
          <w:lang w:val="en-US"/>
        </w:rPr>
        <w:t>il</w:t>
      </w:r>
      <w:r>
        <w:rPr>
          <w:sz w:val="28"/>
          <w:vertAlign w:val="subscript"/>
        </w:rPr>
        <w:t>,</w:t>
      </w:r>
      <w:r>
        <w:rPr>
          <w:sz w:val="28"/>
          <w:vertAlign w:val="subscript"/>
          <w:lang w:val="en-US"/>
        </w:rPr>
        <w:t>l</w:t>
      </w:r>
      <w:r>
        <w:rPr>
          <w:sz w:val="28"/>
          <w:vertAlign w:val="subscript"/>
        </w:rPr>
        <w:t xml:space="preserve">+1 </w:t>
      </w:r>
      <w:r>
        <w:rPr>
          <w:sz w:val="28"/>
        </w:rPr>
        <w:t xml:space="preserve">– наибольший общий делитель соответственно для размеров (в шт.) и ритмов (в раб. дн.) партий деталей </w:t>
      </w:r>
      <w:r>
        <w:rPr>
          <w:sz w:val="28"/>
          <w:lang w:val="en-US"/>
        </w:rPr>
        <w:t>i</w:t>
      </w:r>
      <w:r>
        <w:rPr>
          <w:sz w:val="28"/>
        </w:rPr>
        <w:t xml:space="preserve">-го наименования в смежных </w:t>
      </w:r>
      <w:r>
        <w:rPr>
          <w:i/>
          <w:sz w:val="28"/>
        </w:rPr>
        <w:t>l</w:t>
      </w:r>
      <w:r>
        <w:rPr>
          <w:sz w:val="28"/>
        </w:rPr>
        <w:t xml:space="preserve">-м и </w:t>
      </w:r>
      <w:r>
        <w:rPr>
          <w:i/>
          <w:sz w:val="28"/>
        </w:rPr>
        <w:t>l</w:t>
      </w:r>
      <w:r>
        <w:rPr>
          <w:sz w:val="28"/>
        </w:rPr>
        <w:t>+1-м цехах.</w:t>
      </w:r>
    </w:p>
    <w:p w:rsidR="00D87996" w:rsidRDefault="00AE5D10">
      <w:pPr>
        <w:ind w:firstLine="720"/>
        <w:jc w:val="both"/>
        <w:rPr>
          <w:sz w:val="28"/>
        </w:rPr>
      </w:pPr>
      <w:r>
        <w:rPr>
          <w:b/>
          <w:sz w:val="28"/>
        </w:rPr>
        <w:t>В курсовом проекте оборотный задел появляется только между вторым и третьим цехами</w:t>
      </w:r>
      <w:r>
        <w:rPr>
          <w:sz w:val="28"/>
        </w:rPr>
        <w:t xml:space="preserve"> (</w:t>
      </w:r>
      <w:r>
        <w:rPr>
          <w:b/>
          <w:i/>
          <w:sz w:val="28"/>
        </w:rPr>
        <w:t>H</w:t>
      </w:r>
      <w:r>
        <w:rPr>
          <w:sz w:val="28"/>
          <w:vertAlign w:val="subscript"/>
        </w:rPr>
        <w:t>об</w:t>
      </w:r>
      <w:r>
        <w:rPr>
          <w:sz w:val="28"/>
          <w:vertAlign w:val="subscript"/>
          <w:lang w:val="en-US"/>
        </w:rPr>
        <w:t>i</w:t>
      </w:r>
      <w:r>
        <w:rPr>
          <w:i/>
          <w:sz w:val="28"/>
          <w:vertAlign w:val="subscript"/>
        </w:rPr>
        <w:t>2</w:t>
      </w:r>
      <w:r>
        <w:rPr>
          <w:sz w:val="28"/>
          <w:vertAlign w:val="subscript"/>
        </w:rPr>
        <w:t>,3</w:t>
      </w:r>
      <w:r>
        <w:rPr>
          <w:sz w:val="28"/>
        </w:rPr>
        <w:t>) из-за неравенства размеров (ритмов) партий деталей во втором и в третьем цехах (R</w:t>
      </w:r>
      <w:r>
        <w:rPr>
          <w:sz w:val="28"/>
          <w:vertAlign w:val="subscript"/>
          <w:lang w:val="en-US"/>
        </w:rPr>
        <w:t>i</w:t>
      </w:r>
      <w:r>
        <w:rPr>
          <w:sz w:val="28"/>
          <w:vertAlign w:val="subscript"/>
        </w:rPr>
        <w:t>2</w:t>
      </w:r>
      <w:r>
        <w:rPr>
          <w:sz w:val="28"/>
        </w:rPr>
        <w:t>=5, а R</w:t>
      </w:r>
      <w:r>
        <w:rPr>
          <w:sz w:val="28"/>
          <w:vertAlign w:val="subscript"/>
          <w:lang w:val="en-US"/>
        </w:rPr>
        <w:t>i</w:t>
      </w:r>
      <w:r>
        <w:rPr>
          <w:sz w:val="28"/>
          <w:vertAlign w:val="subscript"/>
        </w:rPr>
        <w:t>3</w:t>
      </w:r>
      <w:r>
        <w:rPr>
          <w:sz w:val="28"/>
        </w:rPr>
        <w:t xml:space="preserve">=1). </w:t>
      </w:r>
    </w:p>
    <w:p w:rsidR="00D87996" w:rsidRDefault="00AE5D10">
      <w:pPr>
        <w:ind w:firstLine="720"/>
        <w:jc w:val="both"/>
        <w:rPr>
          <w:sz w:val="28"/>
        </w:rPr>
      </w:pPr>
      <w:r>
        <w:rPr>
          <w:sz w:val="28"/>
        </w:rPr>
        <w:t>Пример расчета оборотного задела.</w:t>
      </w:r>
    </w:p>
    <w:p w:rsidR="00D87996" w:rsidRDefault="00AE5D10">
      <w:pPr>
        <w:jc w:val="center"/>
        <w:rPr>
          <w:sz w:val="28"/>
        </w:rPr>
      </w:pPr>
      <w:r>
        <w:rPr>
          <w:b/>
          <w:sz w:val="28"/>
          <w:lang w:val="en-US"/>
        </w:rPr>
        <w:t>H</w:t>
      </w:r>
      <w:r>
        <w:rPr>
          <w:sz w:val="28"/>
          <w:vertAlign w:val="subscript"/>
        </w:rPr>
        <w:t>об1  2, 3</w:t>
      </w:r>
      <w:r>
        <w:rPr>
          <w:sz w:val="28"/>
        </w:rPr>
        <w:t xml:space="preserve"> = </w:t>
      </w:r>
      <w:r>
        <w:rPr>
          <w:position w:val="-24"/>
          <w:sz w:val="28"/>
        </w:rPr>
        <w:object w:dxaOrig="4920" w:dyaOrig="639">
          <v:shape id="_x0000_i1076" type="#_x0000_t75" style="width:246pt;height:32.25pt" o:ole="">
            <v:imagedata r:id="rId92" o:title=""/>
          </v:shape>
          <o:OLEObject Type="Embed" ProgID="Equation.3" ShapeID="_x0000_i1076" DrawAspect="Content" ObjectID="_1471274775" r:id="rId93"/>
        </w:object>
      </w:r>
      <w:r>
        <w:rPr>
          <w:sz w:val="28"/>
        </w:rPr>
        <w:t xml:space="preserve"> (шт.)</w:t>
      </w:r>
    </w:p>
    <w:p w:rsidR="00D87996" w:rsidRDefault="00AE5D10">
      <w:pPr>
        <w:ind w:firstLine="720"/>
        <w:jc w:val="both"/>
        <w:rPr>
          <w:sz w:val="28"/>
        </w:rPr>
      </w:pPr>
      <w:r>
        <w:rPr>
          <w:sz w:val="28"/>
        </w:rPr>
        <w:t>Резервные заделы являются овеществленным выражением резервных опережений между цехами и рассчитываются как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2"/>
        <w:gridCol w:w="3969"/>
        <w:gridCol w:w="2515"/>
      </w:tblGrid>
      <w:tr w:rsidR="00D87996">
        <w:trPr>
          <w:trHeight w:val="816"/>
        </w:trPr>
        <w:tc>
          <w:tcPr>
            <w:tcW w:w="2802" w:type="dxa"/>
            <w:tcBorders>
              <w:top w:val="nil"/>
              <w:left w:val="nil"/>
              <w:bottom w:val="nil"/>
              <w:right w:val="nil"/>
            </w:tcBorders>
          </w:tcPr>
          <w:p w:rsidR="00D87996" w:rsidRDefault="00D87996">
            <w:pPr>
              <w:jc w:val="center"/>
              <w:rPr>
                <w:b/>
                <w:i/>
                <w:sz w:val="28"/>
              </w:rPr>
            </w:pPr>
          </w:p>
        </w:tc>
        <w:tc>
          <w:tcPr>
            <w:tcW w:w="3969" w:type="dxa"/>
            <w:tcBorders>
              <w:top w:val="nil"/>
              <w:left w:val="nil"/>
              <w:bottom w:val="nil"/>
              <w:right w:val="nil"/>
            </w:tcBorders>
            <w:vAlign w:val="center"/>
          </w:tcPr>
          <w:p w:rsidR="00D87996" w:rsidRDefault="00AE5D10">
            <w:pPr>
              <w:jc w:val="center"/>
              <w:rPr>
                <w:b/>
                <w:iCs/>
                <w:sz w:val="32"/>
              </w:rPr>
            </w:pPr>
            <w:r>
              <w:rPr>
                <w:b/>
                <w:iCs/>
                <w:sz w:val="32"/>
                <w:lang w:val="en-US"/>
              </w:rPr>
              <w:t>H</w:t>
            </w:r>
            <w:r>
              <w:rPr>
                <w:iCs/>
                <w:sz w:val="32"/>
                <w:vertAlign w:val="subscript"/>
              </w:rPr>
              <w:t>р</w:t>
            </w:r>
            <w:r>
              <w:rPr>
                <w:iCs/>
                <w:sz w:val="32"/>
                <w:vertAlign w:val="subscript"/>
                <w:lang w:val="en-US"/>
              </w:rPr>
              <w:t>il</w:t>
            </w:r>
            <w:r>
              <w:rPr>
                <w:iCs/>
                <w:sz w:val="32"/>
                <w:vertAlign w:val="subscript"/>
              </w:rPr>
              <w:t xml:space="preserve">, </w:t>
            </w:r>
            <w:r>
              <w:rPr>
                <w:iCs/>
                <w:sz w:val="32"/>
                <w:vertAlign w:val="subscript"/>
                <w:lang w:val="en-US"/>
              </w:rPr>
              <w:t>l</w:t>
            </w:r>
            <w:r>
              <w:rPr>
                <w:iCs/>
                <w:sz w:val="32"/>
                <w:vertAlign w:val="subscript"/>
              </w:rPr>
              <w:t xml:space="preserve">+1 </w:t>
            </w:r>
            <w:r>
              <w:rPr>
                <w:iCs/>
                <w:sz w:val="32"/>
              </w:rPr>
              <w:t>=</w:t>
            </w:r>
            <w:r>
              <w:rPr>
                <w:b/>
                <w:iCs/>
                <w:sz w:val="32"/>
                <w:lang w:val="en-US"/>
              </w:rPr>
              <w:t>T</w:t>
            </w:r>
            <w:r>
              <w:rPr>
                <w:iCs/>
                <w:sz w:val="32"/>
                <w:vertAlign w:val="subscript"/>
              </w:rPr>
              <w:t>р</w:t>
            </w:r>
            <w:r>
              <w:rPr>
                <w:iCs/>
                <w:sz w:val="32"/>
                <w:vertAlign w:val="subscript"/>
                <w:lang w:val="en-US"/>
              </w:rPr>
              <w:t>l</w:t>
            </w:r>
            <w:r>
              <w:rPr>
                <w:iCs/>
                <w:sz w:val="32"/>
                <w:vertAlign w:val="subscript"/>
              </w:rPr>
              <w:t xml:space="preserve">, </w:t>
            </w:r>
            <w:r>
              <w:rPr>
                <w:iCs/>
                <w:sz w:val="32"/>
                <w:vertAlign w:val="subscript"/>
                <w:lang w:val="en-US"/>
              </w:rPr>
              <w:t>l</w:t>
            </w:r>
            <w:r>
              <w:rPr>
                <w:iCs/>
                <w:sz w:val="32"/>
                <w:vertAlign w:val="subscript"/>
              </w:rPr>
              <w:t>+1</w:t>
            </w:r>
            <w:r>
              <w:rPr>
                <w:iCs/>
                <w:sz w:val="32"/>
              </w:rPr>
              <w:t xml:space="preserve">  </w:t>
            </w:r>
            <w:r>
              <w:rPr>
                <w:b/>
                <w:bCs/>
                <w:iCs/>
                <w:sz w:val="32"/>
              </w:rPr>
              <w:fldChar w:fldCharType="begin"/>
            </w:r>
            <w:r>
              <w:rPr>
                <w:b/>
                <w:bCs/>
                <w:iCs/>
                <w:sz w:val="32"/>
                <w:lang w:val="en-US"/>
              </w:rPr>
              <w:instrText>SYMBOL</w:instrText>
            </w:r>
            <w:r>
              <w:rPr>
                <w:b/>
                <w:bCs/>
                <w:iCs/>
                <w:sz w:val="32"/>
              </w:rPr>
              <w:instrText xml:space="preserve"> 215 \</w:instrText>
            </w:r>
            <w:r>
              <w:rPr>
                <w:b/>
                <w:bCs/>
                <w:iCs/>
                <w:sz w:val="32"/>
                <w:lang w:val="en-US"/>
              </w:rPr>
              <w:instrText>f</w:instrText>
            </w:r>
            <w:r>
              <w:rPr>
                <w:b/>
                <w:bCs/>
                <w:iCs/>
                <w:sz w:val="32"/>
              </w:rPr>
              <w:instrText xml:space="preserve"> "</w:instrText>
            </w:r>
            <w:r>
              <w:rPr>
                <w:b/>
                <w:bCs/>
                <w:iCs/>
                <w:sz w:val="32"/>
                <w:lang w:val="en-US"/>
              </w:rPr>
              <w:instrText>Symbol</w:instrText>
            </w:r>
            <w:r>
              <w:rPr>
                <w:b/>
                <w:bCs/>
                <w:iCs/>
                <w:sz w:val="32"/>
              </w:rPr>
              <w:instrText>" \</w:instrText>
            </w:r>
            <w:r>
              <w:rPr>
                <w:b/>
                <w:bCs/>
                <w:iCs/>
                <w:sz w:val="32"/>
                <w:lang w:val="en-US"/>
              </w:rPr>
              <w:instrText>s</w:instrText>
            </w:r>
            <w:r>
              <w:rPr>
                <w:b/>
                <w:bCs/>
                <w:iCs/>
                <w:sz w:val="32"/>
              </w:rPr>
              <w:instrText xml:space="preserve"> 14</w:instrText>
            </w:r>
            <w:r>
              <w:rPr>
                <w:b/>
                <w:bCs/>
                <w:iCs/>
                <w:sz w:val="32"/>
              </w:rPr>
              <w:fldChar w:fldCharType="separate"/>
            </w:r>
            <w:r>
              <w:rPr>
                <w:b/>
                <w:bCs/>
                <w:iCs/>
                <w:sz w:val="32"/>
              </w:rPr>
              <w:t>Ч</w:t>
            </w:r>
            <w:r>
              <w:rPr>
                <w:b/>
                <w:bCs/>
                <w:iCs/>
                <w:sz w:val="32"/>
              </w:rPr>
              <w:fldChar w:fldCharType="end"/>
            </w:r>
            <w:r>
              <w:rPr>
                <w:iCs/>
                <w:sz w:val="32"/>
              </w:rPr>
              <w:t xml:space="preserve">  </w:t>
            </w:r>
            <w:r>
              <w:rPr>
                <w:b/>
                <w:iCs/>
                <w:sz w:val="32"/>
                <w:lang w:val="en-US"/>
              </w:rPr>
              <w:t>N</w:t>
            </w:r>
            <w:r>
              <w:rPr>
                <w:iCs/>
                <w:sz w:val="32"/>
                <w:vertAlign w:val="subscript"/>
              </w:rPr>
              <w:t>дн</w:t>
            </w:r>
            <w:r>
              <w:rPr>
                <w:iCs/>
                <w:sz w:val="32"/>
                <w:vertAlign w:val="subscript"/>
                <w:lang w:val="en-US"/>
              </w:rPr>
              <w:t>i</w:t>
            </w:r>
            <w:r>
              <w:rPr>
                <w:iCs/>
                <w:sz w:val="32"/>
                <w:vertAlign w:val="subscript"/>
              </w:rPr>
              <w:t xml:space="preserve"> </w:t>
            </w:r>
          </w:p>
        </w:tc>
        <w:tc>
          <w:tcPr>
            <w:tcW w:w="2515" w:type="dxa"/>
            <w:tcBorders>
              <w:top w:val="nil"/>
              <w:left w:val="nil"/>
              <w:bottom w:val="nil"/>
              <w:right w:val="nil"/>
            </w:tcBorders>
            <w:vAlign w:val="center"/>
          </w:tcPr>
          <w:p w:rsidR="00D87996" w:rsidRDefault="00AE5D10">
            <w:pPr>
              <w:jc w:val="center"/>
              <w:rPr>
                <w:bCs/>
                <w:iCs/>
                <w:sz w:val="28"/>
              </w:rPr>
            </w:pPr>
            <w:r>
              <w:rPr>
                <w:bCs/>
                <w:iCs/>
                <w:sz w:val="28"/>
              </w:rPr>
              <w:t>(16)</w:t>
            </w:r>
          </w:p>
        </w:tc>
      </w:tr>
    </w:tbl>
    <w:p w:rsidR="00D87996" w:rsidRDefault="00AE5D10">
      <w:pPr>
        <w:ind w:firstLine="720"/>
        <w:jc w:val="both"/>
        <w:rPr>
          <w:sz w:val="28"/>
        </w:rPr>
      </w:pPr>
      <w:r>
        <w:rPr>
          <w:sz w:val="28"/>
        </w:rPr>
        <w:t xml:space="preserve">Пример. Резервный задел по детали номер 1 между вторым и третьим цехами </w:t>
      </w:r>
    </w:p>
    <w:p w:rsidR="00D87996" w:rsidRDefault="00AE5D10">
      <w:pPr>
        <w:jc w:val="center"/>
        <w:rPr>
          <w:sz w:val="28"/>
        </w:rPr>
      </w:pPr>
      <w:r>
        <w:rPr>
          <w:sz w:val="28"/>
          <w:lang w:val="en-US"/>
        </w:rPr>
        <w:t>H</w:t>
      </w:r>
      <w:r>
        <w:rPr>
          <w:sz w:val="28"/>
          <w:vertAlign w:val="subscript"/>
        </w:rPr>
        <w:t>р1 2,3</w:t>
      </w:r>
      <w:r>
        <w:rPr>
          <w:sz w:val="28"/>
        </w:rPr>
        <w:t xml:space="preserve"> = 2 </w:t>
      </w:r>
      <w:r>
        <w:rPr>
          <w:b/>
          <w:bCs/>
          <w:sz w:val="28"/>
          <w:vertAlign w:val="superscript"/>
        </w:rPr>
        <w:t>.</w:t>
      </w:r>
      <w:r>
        <w:rPr>
          <w:sz w:val="28"/>
        </w:rPr>
        <w:t xml:space="preserve"> 6,6 = 13 шт.,</w:t>
      </w:r>
    </w:p>
    <w:p w:rsidR="00D87996" w:rsidRDefault="00AE5D10">
      <w:pPr>
        <w:ind w:firstLine="720"/>
        <w:jc w:val="both"/>
        <w:rPr>
          <w:iCs/>
          <w:sz w:val="28"/>
        </w:rPr>
      </w:pPr>
      <w:r>
        <w:rPr>
          <w:bCs/>
          <w:iCs/>
          <w:sz w:val="28"/>
        </w:rPr>
        <w:t>где 2 (</w:t>
      </w:r>
      <w:r>
        <w:rPr>
          <w:b/>
          <w:iCs/>
          <w:sz w:val="28"/>
          <w:lang w:val="en-US"/>
        </w:rPr>
        <w:t>T</w:t>
      </w:r>
      <w:r>
        <w:rPr>
          <w:iCs/>
          <w:sz w:val="28"/>
          <w:vertAlign w:val="subscript"/>
        </w:rPr>
        <w:t>рез 2,3</w:t>
      </w:r>
      <w:r>
        <w:rPr>
          <w:iCs/>
          <w:sz w:val="28"/>
        </w:rPr>
        <w:t>) –– резервное опережение между вторым и третьим цехами (выбирается студентами самостоятельно на основе табл. 1); 6,6 (</w:t>
      </w:r>
      <w:r>
        <w:rPr>
          <w:b/>
          <w:iCs/>
          <w:sz w:val="28"/>
          <w:lang w:val="en-US"/>
        </w:rPr>
        <w:t>N</w:t>
      </w:r>
      <w:r>
        <w:rPr>
          <w:iCs/>
          <w:sz w:val="28"/>
          <w:vertAlign w:val="subscript"/>
        </w:rPr>
        <w:t>дн1</w:t>
      </w:r>
      <w:r>
        <w:rPr>
          <w:iCs/>
          <w:sz w:val="28"/>
        </w:rPr>
        <w:t>) –– среднедневная потребность детали номер 1 на сборке изделий.</w:t>
      </w:r>
    </w:p>
    <w:p w:rsidR="00D87996" w:rsidRDefault="00AE5D10">
      <w:pPr>
        <w:ind w:firstLine="720"/>
        <w:jc w:val="both"/>
        <w:rPr>
          <w:iCs/>
          <w:sz w:val="28"/>
        </w:rPr>
      </w:pPr>
      <w:r>
        <w:rPr>
          <w:iCs/>
          <w:sz w:val="28"/>
        </w:rPr>
        <w:t>К календарно-плановым нормативам относятся также опережения запуска и выпуска партий деталей.</w:t>
      </w:r>
    </w:p>
    <w:p w:rsidR="00D87996" w:rsidRDefault="00AE5D10">
      <w:pPr>
        <w:ind w:firstLine="720"/>
        <w:jc w:val="both"/>
        <w:rPr>
          <w:iCs/>
          <w:sz w:val="28"/>
        </w:rPr>
      </w:pPr>
      <w:r>
        <w:rPr>
          <w:iCs/>
          <w:sz w:val="28"/>
        </w:rPr>
        <w:t>Опережение запуска партии деталей в цехе –– время от момента запуска партии деталей в данном цехе до выпуска изделий со сборки, в которые вышла данная партия деталей.</w:t>
      </w:r>
    </w:p>
    <w:p w:rsidR="00D87996" w:rsidRDefault="00AE5D10">
      <w:pPr>
        <w:ind w:firstLine="720"/>
        <w:jc w:val="both"/>
        <w:rPr>
          <w:iCs/>
          <w:sz w:val="28"/>
        </w:rPr>
      </w:pPr>
      <w:r>
        <w:rPr>
          <w:iCs/>
          <w:sz w:val="28"/>
        </w:rPr>
        <w:t>Опережение выпуска партии деталей из цеха –– время от момента выпуска партии деталей из данного цеха до выпуска изделий со сборки, в которые вышла данная партия деталей. Таким образом, опережение запуска партии деталей из цеха на величину длительности производственного цикла обработки партии деталей в данном цехе.</w:t>
      </w:r>
    </w:p>
    <w:p w:rsidR="00D87996" w:rsidRDefault="00AE5D10">
      <w:pPr>
        <w:ind w:firstLine="720"/>
        <w:jc w:val="both"/>
        <w:rPr>
          <w:iCs/>
          <w:sz w:val="28"/>
        </w:rPr>
      </w:pPr>
      <w:r>
        <w:rPr>
          <w:iCs/>
          <w:sz w:val="28"/>
        </w:rPr>
        <w:t>Опережения запуска и выпуска определяется в рабочих днях, так как в первую очередь используются для определения и контроля сроков запуска и выпуска партий деталей по цехам и участкам.</w:t>
      </w:r>
    </w:p>
    <w:p w:rsidR="00D87996" w:rsidRDefault="00AE5D10">
      <w:pPr>
        <w:ind w:firstLine="720"/>
        <w:jc w:val="both"/>
        <w:rPr>
          <w:iCs/>
          <w:sz w:val="28"/>
        </w:rPr>
      </w:pPr>
      <w:r>
        <w:rPr>
          <w:iCs/>
          <w:sz w:val="28"/>
        </w:rPr>
        <w:t>Опережения запуска и выпуска определяется также в штуках деталей:</w:t>
      </w:r>
    </w:p>
    <w:p w:rsidR="00D87996" w:rsidRDefault="00AE5D10">
      <w:pPr>
        <w:jc w:val="center"/>
        <w:rPr>
          <w:iCs/>
          <w:sz w:val="28"/>
        </w:rPr>
      </w:pPr>
      <w:r>
        <w:rPr>
          <w:iCs/>
          <w:sz w:val="28"/>
        </w:rPr>
        <w:t>О’</w:t>
      </w:r>
      <w:r>
        <w:rPr>
          <w:iCs/>
          <w:sz w:val="28"/>
          <w:vertAlign w:val="subscript"/>
        </w:rPr>
        <w:t xml:space="preserve">з </w:t>
      </w:r>
      <w:r>
        <w:rPr>
          <w:iCs/>
          <w:sz w:val="28"/>
          <w:vertAlign w:val="subscript"/>
          <w:lang w:val="en-US"/>
        </w:rPr>
        <w:t>i</w:t>
      </w:r>
      <w:r>
        <w:rPr>
          <w:i/>
          <w:sz w:val="28"/>
          <w:vertAlign w:val="subscript"/>
          <w:lang w:val="en-US"/>
        </w:rPr>
        <w:t>l</w:t>
      </w:r>
      <w:r>
        <w:rPr>
          <w:i/>
          <w:sz w:val="28"/>
        </w:rPr>
        <w:t xml:space="preserve"> </w:t>
      </w:r>
      <w:r>
        <w:rPr>
          <w:iCs/>
          <w:sz w:val="28"/>
        </w:rPr>
        <w:t>= О</w:t>
      </w:r>
      <w:r>
        <w:rPr>
          <w:iCs/>
          <w:sz w:val="28"/>
          <w:vertAlign w:val="subscript"/>
        </w:rPr>
        <w:t xml:space="preserve">з </w:t>
      </w:r>
      <w:r>
        <w:rPr>
          <w:iCs/>
          <w:sz w:val="28"/>
          <w:vertAlign w:val="subscript"/>
          <w:lang w:val="en-US"/>
        </w:rPr>
        <w:t>i</w:t>
      </w:r>
      <w:r>
        <w:rPr>
          <w:i/>
          <w:sz w:val="28"/>
          <w:vertAlign w:val="subscript"/>
          <w:lang w:val="en-US"/>
        </w:rPr>
        <w:t>l</w:t>
      </w:r>
      <w:r>
        <w:rPr>
          <w:iCs/>
          <w:sz w:val="28"/>
        </w:rPr>
        <w:t xml:space="preserve"> </w:t>
      </w:r>
      <w:r>
        <w:rPr>
          <w:b/>
          <w:bCs/>
          <w:iCs/>
          <w:sz w:val="28"/>
          <w:vertAlign w:val="superscript"/>
        </w:rPr>
        <w:t>.</w:t>
      </w:r>
      <w:r>
        <w:rPr>
          <w:iCs/>
          <w:sz w:val="28"/>
        </w:rPr>
        <w:t xml:space="preserve"> </w:t>
      </w:r>
      <w:r>
        <w:rPr>
          <w:iCs/>
          <w:sz w:val="28"/>
          <w:lang w:val="en-US"/>
        </w:rPr>
        <w:t>N</w:t>
      </w:r>
      <w:r>
        <w:rPr>
          <w:iCs/>
          <w:sz w:val="28"/>
          <w:vertAlign w:val="subscript"/>
        </w:rPr>
        <w:t>дн</w:t>
      </w:r>
      <w:r>
        <w:rPr>
          <w:iCs/>
          <w:sz w:val="28"/>
          <w:vertAlign w:val="subscript"/>
          <w:lang w:val="en-US"/>
        </w:rPr>
        <w:t xml:space="preserve"> i</w:t>
      </w:r>
      <w:r>
        <w:rPr>
          <w:iCs/>
          <w:sz w:val="28"/>
          <w:lang w:val="en-US"/>
        </w:rPr>
        <w:t xml:space="preserve">;                             </w:t>
      </w:r>
      <w:r>
        <w:rPr>
          <w:iCs/>
          <w:sz w:val="28"/>
        </w:rPr>
        <w:t>О</w:t>
      </w:r>
      <w:r>
        <w:rPr>
          <w:iCs/>
          <w:sz w:val="28"/>
          <w:lang w:val="en-US"/>
        </w:rPr>
        <w:t>’</w:t>
      </w:r>
      <w:r>
        <w:rPr>
          <w:iCs/>
          <w:sz w:val="28"/>
          <w:vertAlign w:val="subscript"/>
        </w:rPr>
        <w:t>в</w:t>
      </w:r>
      <w:r>
        <w:rPr>
          <w:iCs/>
          <w:sz w:val="28"/>
          <w:vertAlign w:val="subscript"/>
          <w:lang w:val="en-US"/>
        </w:rPr>
        <w:t xml:space="preserve"> i</w:t>
      </w:r>
      <w:r>
        <w:rPr>
          <w:i/>
          <w:sz w:val="28"/>
          <w:vertAlign w:val="subscript"/>
          <w:lang w:val="en-US"/>
        </w:rPr>
        <w:t>l</w:t>
      </w:r>
      <w:r>
        <w:rPr>
          <w:i/>
          <w:sz w:val="28"/>
          <w:lang w:val="en-US"/>
        </w:rPr>
        <w:t xml:space="preserve"> </w:t>
      </w:r>
      <w:r>
        <w:rPr>
          <w:iCs/>
          <w:sz w:val="28"/>
          <w:lang w:val="en-US"/>
        </w:rPr>
        <w:t xml:space="preserve">= </w:t>
      </w:r>
      <w:r>
        <w:rPr>
          <w:iCs/>
          <w:sz w:val="28"/>
        </w:rPr>
        <w:t>О</w:t>
      </w:r>
      <w:r>
        <w:rPr>
          <w:iCs/>
          <w:sz w:val="28"/>
          <w:vertAlign w:val="subscript"/>
        </w:rPr>
        <w:t>в</w:t>
      </w:r>
      <w:r>
        <w:rPr>
          <w:iCs/>
          <w:sz w:val="28"/>
          <w:vertAlign w:val="subscript"/>
          <w:lang w:val="en-US"/>
        </w:rPr>
        <w:t xml:space="preserve"> i</w:t>
      </w:r>
      <w:r>
        <w:rPr>
          <w:i/>
          <w:sz w:val="28"/>
          <w:vertAlign w:val="subscript"/>
          <w:lang w:val="en-US"/>
        </w:rPr>
        <w:t>l</w:t>
      </w:r>
      <w:r>
        <w:rPr>
          <w:iCs/>
          <w:sz w:val="28"/>
          <w:lang w:val="en-US"/>
        </w:rPr>
        <w:t xml:space="preserve"> </w:t>
      </w:r>
      <w:r>
        <w:rPr>
          <w:b/>
          <w:bCs/>
          <w:iCs/>
          <w:sz w:val="28"/>
          <w:vertAlign w:val="superscript"/>
          <w:lang w:val="en-US"/>
        </w:rPr>
        <w:t>.</w:t>
      </w:r>
      <w:r>
        <w:rPr>
          <w:iCs/>
          <w:sz w:val="28"/>
          <w:lang w:val="en-US"/>
        </w:rPr>
        <w:t xml:space="preserve"> N</w:t>
      </w:r>
      <w:r>
        <w:rPr>
          <w:iCs/>
          <w:sz w:val="28"/>
          <w:vertAlign w:val="subscript"/>
        </w:rPr>
        <w:t xml:space="preserve">дн </w:t>
      </w:r>
      <w:r>
        <w:rPr>
          <w:iCs/>
          <w:sz w:val="28"/>
          <w:vertAlign w:val="subscript"/>
          <w:lang w:val="en-US"/>
        </w:rPr>
        <w:t>I</w:t>
      </w:r>
      <w:r>
        <w:rPr>
          <w:iCs/>
          <w:sz w:val="28"/>
        </w:rPr>
        <w:t>,</w:t>
      </w:r>
    </w:p>
    <w:p w:rsidR="00D87996" w:rsidRDefault="00AE5D10">
      <w:pPr>
        <w:jc w:val="both"/>
        <w:rPr>
          <w:iCs/>
          <w:sz w:val="28"/>
        </w:rPr>
      </w:pPr>
      <w:r>
        <w:rPr>
          <w:iCs/>
          <w:sz w:val="28"/>
        </w:rPr>
        <w:t>где О’</w:t>
      </w:r>
      <w:r>
        <w:rPr>
          <w:iCs/>
          <w:sz w:val="28"/>
          <w:vertAlign w:val="subscript"/>
        </w:rPr>
        <w:t xml:space="preserve">з </w:t>
      </w:r>
      <w:r>
        <w:rPr>
          <w:iCs/>
          <w:sz w:val="28"/>
          <w:vertAlign w:val="subscript"/>
          <w:lang w:val="en-US"/>
        </w:rPr>
        <w:t>i</w:t>
      </w:r>
      <w:r>
        <w:rPr>
          <w:i/>
          <w:sz w:val="28"/>
          <w:vertAlign w:val="subscript"/>
          <w:lang w:val="en-US"/>
        </w:rPr>
        <w:t>l</w:t>
      </w:r>
      <w:r>
        <w:rPr>
          <w:i/>
          <w:sz w:val="28"/>
        </w:rPr>
        <w:t xml:space="preserve"> </w:t>
      </w:r>
      <w:r>
        <w:rPr>
          <w:iCs/>
          <w:sz w:val="28"/>
        </w:rPr>
        <w:t>и</w:t>
      </w:r>
      <w:r>
        <w:rPr>
          <w:i/>
          <w:sz w:val="28"/>
        </w:rPr>
        <w:t xml:space="preserve"> </w:t>
      </w:r>
      <w:r>
        <w:rPr>
          <w:iCs/>
          <w:sz w:val="28"/>
        </w:rPr>
        <w:t>О’</w:t>
      </w:r>
      <w:r>
        <w:rPr>
          <w:iCs/>
          <w:sz w:val="28"/>
          <w:vertAlign w:val="subscript"/>
        </w:rPr>
        <w:t xml:space="preserve">в </w:t>
      </w:r>
      <w:r>
        <w:rPr>
          <w:iCs/>
          <w:sz w:val="28"/>
          <w:vertAlign w:val="subscript"/>
          <w:lang w:val="en-US"/>
        </w:rPr>
        <w:t>i</w:t>
      </w:r>
      <w:r>
        <w:rPr>
          <w:i/>
          <w:sz w:val="28"/>
          <w:vertAlign w:val="subscript"/>
          <w:lang w:val="en-US"/>
        </w:rPr>
        <w:t>l</w:t>
      </w:r>
      <w:r>
        <w:rPr>
          <w:i/>
          <w:sz w:val="28"/>
        </w:rPr>
        <w:t xml:space="preserve"> </w:t>
      </w:r>
      <w:r>
        <w:rPr>
          <w:iCs/>
          <w:sz w:val="28"/>
        </w:rPr>
        <w:t xml:space="preserve">–– опережения запуска и выпуска партии деталей </w:t>
      </w:r>
      <w:r>
        <w:rPr>
          <w:iCs/>
          <w:sz w:val="28"/>
          <w:lang w:val="en-US"/>
        </w:rPr>
        <w:t>i</w:t>
      </w:r>
      <w:r>
        <w:rPr>
          <w:iCs/>
          <w:sz w:val="28"/>
        </w:rPr>
        <w:t xml:space="preserve">-го наименования в </w:t>
      </w:r>
      <w:r>
        <w:rPr>
          <w:i/>
          <w:sz w:val="28"/>
          <w:lang w:val="en-US"/>
        </w:rPr>
        <w:t>l</w:t>
      </w:r>
      <w:r>
        <w:rPr>
          <w:iCs/>
          <w:sz w:val="28"/>
        </w:rPr>
        <w:t>-ом цехе в штуках, а О</w:t>
      </w:r>
      <w:r>
        <w:rPr>
          <w:iCs/>
          <w:sz w:val="28"/>
          <w:vertAlign w:val="subscript"/>
        </w:rPr>
        <w:t xml:space="preserve">з </w:t>
      </w:r>
      <w:r>
        <w:rPr>
          <w:iCs/>
          <w:sz w:val="28"/>
          <w:vertAlign w:val="subscript"/>
          <w:lang w:val="en-US"/>
        </w:rPr>
        <w:t>i</w:t>
      </w:r>
      <w:r>
        <w:rPr>
          <w:i/>
          <w:sz w:val="28"/>
          <w:vertAlign w:val="subscript"/>
          <w:lang w:val="en-US"/>
        </w:rPr>
        <w:t>l</w:t>
      </w:r>
      <w:r>
        <w:rPr>
          <w:iCs/>
          <w:sz w:val="28"/>
        </w:rPr>
        <w:t xml:space="preserve"> и О</w:t>
      </w:r>
      <w:r>
        <w:rPr>
          <w:iCs/>
          <w:sz w:val="28"/>
          <w:vertAlign w:val="subscript"/>
        </w:rPr>
        <w:t xml:space="preserve">в </w:t>
      </w:r>
      <w:r>
        <w:rPr>
          <w:iCs/>
          <w:sz w:val="28"/>
          <w:vertAlign w:val="subscript"/>
          <w:lang w:val="en-US"/>
        </w:rPr>
        <w:t>i</w:t>
      </w:r>
      <w:r>
        <w:rPr>
          <w:i/>
          <w:sz w:val="28"/>
          <w:vertAlign w:val="subscript"/>
          <w:lang w:val="en-US"/>
        </w:rPr>
        <w:t>l</w:t>
      </w:r>
      <w:r>
        <w:rPr>
          <w:i/>
          <w:sz w:val="28"/>
        </w:rPr>
        <w:t xml:space="preserve"> </w:t>
      </w:r>
      <w:r>
        <w:rPr>
          <w:iCs/>
          <w:sz w:val="28"/>
        </w:rPr>
        <w:t xml:space="preserve">–– в рабочих днях; </w:t>
      </w:r>
      <w:r>
        <w:rPr>
          <w:iCs/>
          <w:sz w:val="28"/>
          <w:lang w:val="en-US"/>
        </w:rPr>
        <w:t>N</w:t>
      </w:r>
      <w:r>
        <w:rPr>
          <w:iCs/>
          <w:sz w:val="28"/>
          <w:vertAlign w:val="subscript"/>
        </w:rPr>
        <w:t xml:space="preserve">дн </w:t>
      </w:r>
      <w:r>
        <w:rPr>
          <w:iCs/>
          <w:sz w:val="28"/>
          <w:vertAlign w:val="subscript"/>
          <w:lang w:val="en-US"/>
        </w:rPr>
        <w:t>i</w:t>
      </w:r>
      <w:r>
        <w:rPr>
          <w:iCs/>
          <w:sz w:val="28"/>
        </w:rPr>
        <w:t xml:space="preserve"> –– среднедневная потребность деталей </w:t>
      </w:r>
      <w:r>
        <w:rPr>
          <w:iCs/>
          <w:sz w:val="28"/>
          <w:lang w:val="en-US"/>
        </w:rPr>
        <w:t>i</w:t>
      </w:r>
      <w:r>
        <w:rPr>
          <w:iCs/>
          <w:sz w:val="28"/>
        </w:rPr>
        <w:t>-го наименования на сборке изделий, шт./раб. дн.</w:t>
      </w:r>
    </w:p>
    <w:p w:rsidR="00D87996" w:rsidRDefault="00AE5D10">
      <w:pPr>
        <w:ind w:firstLine="720"/>
        <w:jc w:val="both"/>
        <w:rPr>
          <w:iCs/>
          <w:sz w:val="28"/>
        </w:rPr>
      </w:pPr>
      <w:r>
        <w:rPr>
          <w:iCs/>
          <w:sz w:val="28"/>
        </w:rPr>
        <w:t>Опережения запуска и выпуска в штуках показывают, насколько количество защищенных и выпущенных деталей в данном цехе должно опережать количество выпущенных изделий  со сборки при планировании запуска и выпуска продукции на различных стадиях производственного процесса (в цехах, на участках) нарастающим итогом с начала года.</w:t>
      </w:r>
    </w:p>
    <w:p w:rsidR="00D87996" w:rsidRDefault="00AE5D10">
      <w:pPr>
        <w:ind w:firstLine="720"/>
        <w:jc w:val="both"/>
        <w:rPr>
          <w:sz w:val="28"/>
        </w:rPr>
      </w:pPr>
      <w:r>
        <w:rPr>
          <w:iCs/>
          <w:sz w:val="28"/>
        </w:rPr>
        <w:t xml:space="preserve">Опережение запуска и выпуска в штуках можно определять на основе заделов. </w:t>
      </w:r>
      <w:r>
        <w:rPr>
          <w:sz w:val="28"/>
        </w:rPr>
        <w:t xml:space="preserve">Цикловые, оборотные и резервные заделы по детали данного наименования в сумме являются овеществленным выражением опережения запуска партии деталей. Поэтому суммарные (как нормативные, так и фактические) заделы по детали от </w:t>
      </w:r>
      <w:r>
        <w:rPr>
          <w:i/>
          <w:sz w:val="28"/>
        </w:rPr>
        <w:t>l</w:t>
      </w:r>
      <w:r>
        <w:rPr>
          <w:sz w:val="28"/>
        </w:rPr>
        <w:t>-го цеха до последнего являются опережениями запуска и выпуска в штуках:</w:t>
      </w:r>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8"/>
        <w:gridCol w:w="5811"/>
        <w:gridCol w:w="1808"/>
      </w:tblGrid>
      <w:tr w:rsidR="00D87996">
        <w:trPr>
          <w:trHeight w:val="1031"/>
        </w:trPr>
        <w:tc>
          <w:tcPr>
            <w:tcW w:w="1668" w:type="dxa"/>
            <w:tcBorders>
              <w:top w:val="nil"/>
              <w:left w:val="nil"/>
              <w:bottom w:val="nil"/>
              <w:right w:val="nil"/>
            </w:tcBorders>
          </w:tcPr>
          <w:p w:rsidR="00D87996" w:rsidRDefault="00D87996">
            <w:pPr>
              <w:jc w:val="center"/>
              <w:rPr>
                <w:sz w:val="28"/>
              </w:rPr>
            </w:pPr>
          </w:p>
        </w:tc>
        <w:tc>
          <w:tcPr>
            <w:tcW w:w="5811" w:type="dxa"/>
            <w:tcBorders>
              <w:top w:val="nil"/>
              <w:left w:val="nil"/>
              <w:bottom w:val="nil"/>
              <w:right w:val="nil"/>
            </w:tcBorders>
          </w:tcPr>
          <w:p w:rsidR="00D87996" w:rsidRDefault="00AE5D10">
            <w:pPr>
              <w:jc w:val="center"/>
              <w:rPr>
                <w:b/>
                <w:iCs/>
                <w:sz w:val="32"/>
              </w:rPr>
            </w:pPr>
            <w:r>
              <w:rPr>
                <w:b/>
                <w:iCs/>
                <w:sz w:val="32"/>
              </w:rPr>
              <w:t>O'</w:t>
            </w:r>
            <w:r>
              <w:rPr>
                <w:iCs/>
                <w:sz w:val="32"/>
                <w:vertAlign w:val="subscript"/>
              </w:rPr>
              <w:t xml:space="preserve">в  il </w:t>
            </w:r>
            <w:r>
              <w:rPr>
                <w:iCs/>
                <w:sz w:val="32"/>
              </w:rPr>
              <w:t xml:space="preserve"> = </w:t>
            </w:r>
            <w:r>
              <w:rPr>
                <w:iCs/>
                <w:sz w:val="32"/>
              </w:rPr>
              <w:t></w:t>
            </w:r>
            <w:r>
              <w:rPr>
                <w:iCs/>
                <w:position w:val="-30"/>
                <w:sz w:val="32"/>
              </w:rPr>
              <w:object w:dxaOrig="460" w:dyaOrig="700">
                <v:shape id="_x0000_i1077" type="#_x0000_t75" style="width:23.25pt;height:35.25pt" o:ole="" fillcolor="window">
                  <v:imagedata r:id="rId94" o:title=""/>
                </v:shape>
                <o:OLEObject Type="Embed" ProgID="Equation.3" ShapeID="_x0000_i1077" DrawAspect="Content" ObjectID="_1471274776" r:id="rId95"/>
              </w:object>
            </w:r>
            <w:r>
              <w:rPr>
                <w:iCs/>
                <w:sz w:val="32"/>
              </w:rPr>
              <w:t xml:space="preserve"> </w:t>
            </w:r>
            <w:r>
              <w:rPr>
                <w:b/>
                <w:iCs/>
                <w:sz w:val="32"/>
              </w:rPr>
              <w:t>(H</w:t>
            </w:r>
            <w:r>
              <w:rPr>
                <w:iCs/>
                <w:sz w:val="32"/>
                <w:vertAlign w:val="subscript"/>
              </w:rPr>
              <w:t>ц  ip+1</w:t>
            </w:r>
            <w:r>
              <w:rPr>
                <w:iCs/>
                <w:sz w:val="32"/>
              </w:rPr>
              <w:t xml:space="preserve">  </w:t>
            </w:r>
            <w:r>
              <w:rPr>
                <w:iCs/>
                <w:sz w:val="32"/>
              </w:rPr>
              <w:t xml:space="preserve"> </w:t>
            </w:r>
            <w:r>
              <w:rPr>
                <w:b/>
                <w:iCs/>
                <w:sz w:val="32"/>
              </w:rPr>
              <w:t>H</w:t>
            </w:r>
            <w:r>
              <w:rPr>
                <w:iCs/>
                <w:sz w:val="32"/>
                <w:vertAlign w:val="subscript"/>
              </w:rPr>
              <w:t>oб ip, p+1</w:t>
            </w:r>
            <w:r>
              <w:rPr>
                <w:iCs/>
                <w:sz w:val="32"/>
              </w:rPr>
              <w:t xml:space="preserve">  </w:t>
            </w:r>
            <w:r>
              <w:rPr>
                <w:iCs/>
                <w:sz w:val="32"/>
              </w:rPr>
              <w:t xml:space="preserve"> </w:t>
            </w:r>
            <w:r>
              <w:rPr>
                <w:b/>
                <w:iCs/>
                <w:sz w:val="32"/>
              </w:rPr>
              <w:t>H</w:t>
            </w:r>
            <w:r>
              <w:rPr>
                <w:iCs/>
                <w:sz w:val="32"/>
                <w:vertAlign w:val="subscript"/>
              </w:rPr>
              <w:t>p ip, p+1</w:t>
            </w:r>
            <w:r>
              <w:rPr>
                <w:b/>
                <w:iCs/>
                <w:sz w:val="32"/>
              </w:rPr>
              <w:t>)</w:t>
            </w:r>
            <w:r>
              <w:rPr>
                <w:iCs/>
                <w:sz w:val="32"/>
              </w:rPr>
              <w:t>;</w:t>
            </w:r>
          </w:p>
          <w:p w:rsidR="00D87996" w:rsidRDefault="00AE5D10">
            <w:pPr>
              <w:jc w:val="center"/>
              <w:rPr>
                <w:sz w:val="32"/>
              </w:rPr>
            </w:pPr>
            <w:r>
              <w:rPr>
                <w:b/>
                <w:iCs/>
                <w:sz w:val="32"/>
              </w:rPr>
              <w:t>O'</w:t>
            </w:r>
            <w:r>
              <w:rPr>
                <w:b/>
                <w:iCs/>
                <w:sz w:val="32"/>
                <w:vertAlign w:val="subscript"/>
              </w:rPr>
              <w:t xml:space="preserve">з  </w:t>
            </w:r>
            <w:r>
              <w:rPr>
                <w:iCs/>
                <w:sz w:val="32"/>
                <w:vertAlign w:val="subscript"/>
              </w:rPr>
              <w:t xml:space="preserve">il </w:t>
            </w:r>
            <w:r>
              <w:rPr>
                <w:iCs/>
                <w:sz w:val="32"/>
              </w:rPr>
              <w:t xml:space="preserve">  =  </w:t>
            </w:r>
            <w:r>
              <w:rPr>
                <w:b/>
                <w:iCs/>
                <w:sz w:val="32"/>
              </w:rPr>
              <w:t>O'</w:t>
            </w:r>
            <w:r>
              <w:rPr>
                <w:b/>
                <w:iCs/>
                <w:sz w:val="32"/>
                <w:vertAlign w:val="subscript"/>
              </w:rPr>
              <w:t xml:space="preserve">в  </w:t>
            </w:r>
            <w:r>
              <w:rPr>
                <w:iCs/>
                <w:sz w:val="32"/>
                <w:vertAlign w:val="subscript"/>
              </w:rPr>
              <w:t>il</w:t>
            </w:r>
            <w:r>
              <w:rPr>
                <w:iCs/>
                <w:sz w:val="32"/>
              </w:rPr>
              <w:t xml:space="preserve"> + </w:t>
            </w:r>
            <w:r>
              <w:rPr>
                <w:b/>
                <w:iCs/>
                <w:sz w:val="32"/>
              </w:rPr>
              <w:t>H</w:t>
            </w:r>
            <w:r>
              <w:rPr>
                <w:b/>
                <w:iCs/>
                <w:sz w:val="32"/>
                <w:vertAlign w:val="subscript"/>
              </w:rPr>
              <w:t xml:space="preserve">ц  </w:t>
            </w:r>
            <w:r>
              <w:rPr>
                <w:iCs/>
                <w:sz w:val="32"/>
                <w:vertAlign w:val="subscript"/>
              </w:rPr>
              <w:t>il</w:t>
            </w:r>
          </w:p>
        </w:tc>
        <w:tc>
          <w:tcPr>
            <w:tcW w:w="1808" w:type="dxa"/>
            <w:tcBorders>
              <w:top w:val="nil"/>
              <w:left w:val="nil"/>
              <w:bottom w:val="nil"/>
              <w:right w:val="nil"/>
            </w:tcBorders>
            <w:vAlign w:val="center"/>
          </w:tcPr>
          <w:p w:rsidR="00D87996" w:rsidRDefault="00AE5D10">
            <w:pPr>
              <w:jc w:val="center"/>
              <w:rPr>
                <w:sz w:val="28"/>
              </w:rPr>
            </w:pPr>
            <w:r>
              <w:rPr>
                <w:sz w:val="28"/>
              </w:rPr>
              <w:t>(17)</w:t>
            </w:r>
          </w:p>
          <w:p w:rsidR="00D87996" w:rsidRDefault="00D87996">
            <w:pPr>
              <w:jc w:val="center"/>
              <w:rPr>
                <w:sz w:val="28"/>
              </w:rPr>
            </w:pPr>
          </w:p>
          <w:p w:rsidR="00D87996" w:rsidRDefault="00AE5D10">
            <w:pPr>
              <w:jc w:val="center"/>
              <w:rPr>
                <w:sz w:val="28"/>
              </w:rPr>
            </w:pPr>
            <w:r>
              <w:rPr>
                <w:sz w:val="28"/>
              </w:rPr>
              <w:t>(18)</w:t>
            </w:r>
          </w:p>
        </w:tc>
      </w:tr>
    </w:tbl>
    <w:p w:rsidR="00D87996" w:rsidRDefault="00AE5D10">
      <w:pPr>
        <w:jc w:val="both"/>
        <w:rPr>
          <w:sz w:val="28"/>
        </w:rPr>
      </w:pPr>
      <w:r>
        <w:rPr>
          <w:sz w:val="28"/>
        </w:rPr>
        <w:t xml:space="preserve">где </w:t>
      </w:r>
      <w:r>
        <w:rPr>
          <w:i/>
          <w:sz w:val="28"/>
        </w:rPr>
        <w:t xml:space="preserve">p — </w:t>
      </w:r>
      <w:r>
        <w:rPr>
          <w:sz w:val="28"/>
        </w:rPr>
        <w:t>переменная суммирования по цехам.</w:t>
      </w:r>
    </w:p>
    <w:p w:rsidR="00D87996" w:rsidRDefault="00AE5D10">
      <w:pPr>
        <w:ind w:firstLine="709"/>
        <w:jc w:val="both"/>
        <w:rPr>
          <w:bCs/>
          <w:iCs/>
          <w:sz w:val="28"/>
        </w:rPr>
      </w:pPr>
      <w:r>
        <w:rPr>
          <w:bCs/>
          <w:iCs/>
          <w:sz w:val="28"/>
        </w:rPr>
        <w:t>Пример расчета опережений запуска и выпуска в штуках на детали номер 1 можно продемонстрировать на рис. 1.</w:t>
      </w:r>
    </w:p>
    <w:p w:rsidR="00D87996" w:rsidRDefault="00976381">
      <w:pPr>
        <w:ind w:firstLine="709"/>
        <w:rPr>
          <w:bCs/>
          <w:iCs/>
          <w:sz w:val="28"/>
        </w:rPr>
      </w:pPr>
      <w:r>
        <w:rPr>
          <w:bCs/>
          <w:iCs/>
          <w:noProof/>
          <w:lang w:eastAsia="ru-RU"/>
        </w:rPr>
        <w:pict>
          <v:line id="_x0000_s1205" style="position:absolute;left:0;text-align:left;z-index:251664896" from="77.15pt,11pt" to="77.15pt,182pt"/>
        </w:pict>
      </w:r>
      <w:r w:rsidR="00AE5D10">
        <w:rPr>
          <w:bCs/>
          <w:iCs/>
          <w:sz w:val="28"/>
        </w:rPr>
        <w:tab/>
      </w:r>
      <w:r w:rsidR="00AE5D10">
        <w:rPr>
          <w:bCs/>
          <w:iCs/>
          <w:sz w:val="28"/>
        </w:rPr>
        <w:tab/>
        <w:t xml:space="preserve">   Н</w:t>
      </w:r>
      <w:r w:rsidR="00AE5D10">
        <w:rPr>
          <w:bCs/>
          <w:iCs/>
          <w:sz w:val="28"/>
          <w:vertAlign w:val="subscript"/>
        </w:rPr>
        <w:t>ц 11</w:t>
      </w:r>
      <w:r w:rsidR="00AE5D10">
        <w:rPr>
          <w:bCs/>
          <w:iCs/>
          <w:sz w:val="28"/>
        </w:rPr>
        <w:t xml:space="preserve"> = 26</w:t>
      </w:r>
    </w:p>
    <w:p w:rsidR="00D87996" w:rsidRDefault="00976381">
      <w:pPr>
        <w:ind w:firstLine="709"/>
        <w:rPr>
          <w:bCs/>
          <w:iCs/>
          <w:sz w:val="28"/>
        </w:rPr>
      </w:pPr>
      <w:r>
        <w:rPr>
          <w:bCs/>
          <w:iCs/>
          <w:noProof/>
          <w:lang w:eastAsia="ru-RU"/>
        </w:rPr>
        <w:pict>
          <v:line id="_x0000_s1208" style="position:absolute;left:0;text-align:left;z-index:251666944" from="77.15pt,3.95pt" to="149.15pt,3.95pt"/>
        </w:pict>
      </w:r>
      <w:r>
        <w:rPr>
          <w:bCs/>
          <w:iCs/>
          <w:noProof/>
          <w:lang w:eastAsia="ru-RU"/>
        </w:rPr>
        <w:pict>
          <v:line id="_x0000_s1212" style="position:absolute;left:0;text-align:left;z-index:251671040" from="149.15pt,3.95pt" to="203.15pt,39.95pt">
            <v:stroke dashstyle="dash"/>
          </v:line>
        </w:pict>
      </w:r>
      <w:r>
        <w:rPr>
          <w:bCs/>
          <w:iCs/>
          <w:noProof/>
          <w:lang w:eastAsia="ru-RU"/>
        </w:rPr>
        <w:pict>
          <v:line id="_x0000_s1210" style="position:absolute;left:0;text-align:left;z-index:251668992" from="149.15pt,3.95pt" to="149.15pt,147.95pt"/>
        </w:pict>
      </w:r>
      <w:r>
        <w:rPr>
          <w:bCs/>
          <w:iCs/>
          <w:noProof/>
          <w:lang w:eastAsia="ru-RU"/>
        </w:rPr>
        <w:pict>
          <v:line id="_x0000_s1209" style="position:absolute;left:0;text-align:left;z-index:251667968" from="167.15pt,3.95pt" to="167.15pt,3.95pt"/>
        </w:pict>
      </w:r>
      <w:r w:rsidR="00AE5D10">
        <w:rPr>
          <w:bCs/>
          <w:iCs/>
          <w:sz w:val="28"/>
        </w:rPr>
        <w:t xml:space="preserve">1 цех </w:t>
      </w:r>
      <w:r w:rsidR="00AE5D10">
        <w:rPr>
          <w:bCs/>
          <w:iCs/>
          <w:sz w:val="28"/>
        </w:rPr>
        <w:tab/>
      </w:r>
      <w:r w:rsidR="00AE5D10">
        <w:rPr>
          <w:bCs/>
          <w:iCs/>
          <w:sz w:val="28"/>
        </w:rPr>
        <w:tab/>
      </w:r>
      <w:r w:rsidR="00AE5D10">
        <w:rPr>
          <w:bCs/>
          <w:iCs/>
          <w:sz w:val="28"/>
        </w:rPr>
        <w:tab/>
        <w:t xml:space="preserve">     ΔН</w:t>
      </w:r>
      <w:r w:rsidR="00AE5D10">
        <w:rPr>
          <w:bCs/>
          <w:iCs/>
          <w:sz w:val="28"/>
          <w:vertAlign w:val="subscript"/>
        </w:rPr>
        <w:t>об 1 1,2</w:t>
      </w:r>
      <w:r w:rsidR="00AE5D10">
        <w:rPr>
          <w:bCs/>
          <w:iCs/>
          <w:sz w:val="28"/>
        </w:rPr>
        <w:t xml:space="preserve"> +  ΔН</w:t>
      </w:r>
      <w:r w:rsidR="00AE5D10">
        <w:rPr>
          <w:bCs/>
          <w:iCs/>
          <w:sz w:val="28"/>
          <w:vertAlign w:val="subscript"/>
        </w:rPr>
        <w:t>рез 1 1,2</w:t>
      </w:r>
      <w:r w:rsidR="00AE5D10">
        <w:rPr>
          <w:bCs/>
          <w:iCs/>
          <w:sz w:val="28"/>
        </w:rPr>
        <w:t xml:space="preserve"> = 0 + 13 = 13</w:t>
      </w:r>
    </w:p>
    <w:p w:rsidR="00D87996" w:rsidRDefault="00AE5D10">
      <w:pPr>
        <w:ind w:firstLine="709"/>
        <w:rPr>
          <w:bCs/>
          <w:iCs/>
          <w:sz w:val="28"/>
        </w:rPr>
      </w:pPr>
      <w:r>
        <w:rPr>
          <w:bCs/>
          <w:iCs/>
          <w:sz w:val="28"/>
        </w:rPr>
        <w:tab/>
      </w:r>
      <w:r>
        <w:rPr>
          <w:bCs/>
          <w:iCs/>
          <w:sz w:val="28"/>
        </w:rPr>
        <w:tab/>
      </w:r>
      <w:r>
        <w:rPr>
          <w:bCs/>
          <w:iCs/>
          <w:sz w:val="28"/>
        </w:rPr>
        <w:tab/>
      </w:r>
      <w:r>
        <w:rPr>
          <w:bCs/>
          <w:iCs/>
          <w:sz w:val="28"/>
        </w:rPr>
        <w:tab/>
      </w:r>
      <w:r>
        <w:rPr>
          <w:bCs/>
          <w:iCs/>
          <w:sz w:val="28"/>
        </w:rPr>
        <w:tab/>
        <w:t xml:space="preserve">       Н</w:t>
      </w:r>
      <w:r>
        <w:rPr>
          <w:bCs/>
          <w:iCs/>
          <w:sz w:val="28"/>
          <w:vertAlign w:val="subscript"/>
        </w:rPr>
        <w:t>ц 12</w:t>
      </w:r>
      <w:r>
        <w:rPr>
          <w:bCs/>
          <w:iCs/>
          <w:sz w:val="28"/>
        </w:rPr>
        <w:t xml:space="preserve"> = 40</w:t>
      </w:r>
    </w:p>
    <w:p w:rsidR="00D87996" w:rsidRDefault="00976381">
      <w:pPr>
        <w:ind w:left="709"/>
        <w:rPr>
          <w:bCs/>
          <w:iCs/>
          <w:sz w:val="28"/>
        </w:rPr>
      </w:pPr>
      <w:r>
        <w:rPr>
          <w:bCs/>
          <w:iCs/>
          <w:noProof/>
          <w:lang w:eastAsia="ru-RU"/>
        </w:rPr>
        <w:pict>
          <v:line id="_x0000_s1217" style="position:absolute;left:0;text-align:left;z-index:251676160" from="203.15pt,7.75pt" to="203.15pt,97.75pt"/>
        </w:pict>
      </w:r>
      <w:r>
        <w:rPr>
          <w:bCs/>
          <w:iCs/>
          <w:noProof/>
          <w:lang w:eastAsia="ru-RU"/>
        </w:rPr>
        <w:pict>
          <v:line id="_x0000_s1214" style="position:absolute;left:0;text-align:left;z-index:251673088" from="266.15pt,7.75pt" to="320.15pt,43.75pt">
            <v:stroke dashstyle="dash"/>
          </v:line>
        </w:pict>
      </w:r>
      <w:r>
        <w:rPr>
          <w:bCs/>
          <w:iCs/>
          <w:noProof/>
          <w:lang w:eastAsia="ru-RU"/>
        </w:rPr>
        <w:pict>
          <v:line id="_x0000_s1219" style="position:absolute;left:0;text-align:left;z-index:251678208" from="266.15pt,7.75pt" to="266.15pt,79.75pt"/>
        </w:pict>
      </w:r>
      <w:r>
        <w:rPr>
          <w:bCs/>
          <w:iCs/>
          <w:noProof/>
          <w:lang w:eastAsia="ru-RU"/>
        </w:rPr>
        <w:pict>
          <v:line id="_x0000_s1211" style="position:absolute;left:0;text-align:left;z-index:251670016" from="203.15pt,7.75pt" to="266.15pt,7.75pt"/>
        </w:pict>
      </w:r>
      <w:r w:rsidR="00AE5D10">
        <w:rPr>
          <w:bCs/>
          <w:iCs/>
          <w:sz w:val="28"/>
        </w:rPr>
        <w:t xml:space="preserve">2 цех </w:t>
      </w:r>
      <w:r w:rsidR="00AE5D10">
        <w:rPr>
          <w:bCs/>
          <w:iCs/>
          <w:sz w:val="28"/>
        </w:rPr>
        <w:tab/>
      </w:r>
      <w:r w:rsidR="00AE5D10">
        <w:rPr>
          <w:bCs/>
          <w:iCs/>
          <w:sz w:val="28"/>
        </w:rPr>
        <w:tab/>
      </w:r>
      <w:r w:rsidR="00AE5D10">
        <w:rPr>
          <w:bCs/>
          <w:iCs/>
          <w:sz w:val="28"/>
        </w:rPr>
        <w:tab/>
      </w:r>
      <w:r w:rsidR="00AE5D10">
        <w:rPr>
          <w:bCs/>
          <w:iCs/>
          <w:sz w:val="28"/>
        </w:rPr>
        <w:tab/>
      </w:r>
      <w:r w:rsidR="00AE5D10">
        <w:rPr>
          <w:bCs/>
          <w:iCs/>
          <w:sz w:val="28"/>
        </w:rPr>
        <w:tab/>
      </w:r>
      <w:r w:rsidR="00AE5D10">
        <w:rPr>
          <w:bCs/>
          <w:iCs/>
          <w:sz w:val="28"/>
        </w:rPr>
        <w:tab/>
        <w:t xml:space="preserve">      ΔН</w:t>
      </w:r>
      <w:r w:rsidR="00AE5D10">
        <w:rPr>
          <w:bCs/>
          <w:iCs/>
          <w:sz w:val="28"/>
          <w:vertAlign w:val="subscript"/>
        </w:rPr>
        <w:t>об 1 2,3</w:t>
      </w:r>
      <w:r w:rsidR="00AE5D10">
        <w:rPr>
          <w:bCs/>
          <w:iCs/>
          <w:sz w:val="28"/>
        </w:rPr>
        <w:t>+ΔН</w:t>
      </w:r>
      <w:r w:rsidR="00AE5D10">
        <w:rPr>
          <w:bCs/>
          <w:iCs/>
          <w:sz w:val="28"/>
          <w:vertAlign w:val="subscript"/>
        </w:rPr>
        <w:t>рез 1 2,3</w:t>
      </w:r>
      <w:r w:rsidR="00AE5D10">
        <w:rPr>
          <w:bCs/>
          <w:iCs/>
          <w:sz w:val="28"/>
        </w:rPr>
        <w:t>=13+13=26</w:t>
      </w:r>
    </w:p>
    <w:p w:rsidR="00D87996" w:rsidRDefault="00D87996">
      <w:pPr>
        <w:ind w:firstLine="709"/>
        <w:rPr>
          <w:bCs/>
          <w:iCs/>
          <w:sz w:val="28"/>
        </w:rPr>
      </w:pPr>
    </w:p>
    <w:p w:rsidR="00D87996" w:rsidRDefault="00976381">
      <w:pPr>
        <w:ind w:firstLine="709"/>
        <w:rPr>
          <w:bCs/>
          <w:iCs/>
          <w:sz w:val="28"/>
        </w:rPr>
      </w:pPr>
      <w:r>
        <w:rPr>
          <w:bCs/>
          <w:iCs/>
          <w:noProof/>
          <w:lang w:eastAsia="ru-RU"/>
        </w:rPr>
        <w:pict>
          <v:line id="_x0000_s1215" style="position:absolute;left:0;text-align:left;z-index:251674112" from="392.15pt,11.55pt" to="392.15pt,101.55pt"/>
        </w:pict>
      </w:r>
      <w:r>
        <w:rPr>
          <w:bCs/>
          <w:iCs/>
          <w:noProof/>
          <w:lang w:eastAsia="ru-RU"/>
        </w:rPr>
        <w:pict>
          <v:line id="_x0000_s1221" style="position:absolute;left:0;text-align:left;z-index:251680256" from="320.15pt,11.55pt" to="320.15pt,29.55pt"/>
        </w:pict>
      </w:r>
      <w:r>
        <w:rPr>
          <w:bCs/>
          <w:iCs/>
          <w:noProof/>
          <w:lang w:eastAsia="ru-RU"/>
        </w:rPr>
        <w:pict>
          <v:line id="_x0000_s1213" style="position:absolute;left:0;text-align:left;z-index:251672064" from="320.15pt,11.55pt" to="392.15pt,11.55pt"/>
        </w:pict>
      </w:r>
      <w:r w:rsidR="00AE5D10">
        <w:rPr>
          <w:bCs/>
          <w:iCs/>
          <w:sz w:val="28"/>
        </w:rPr>
        <w:t>3 цех</w:t>
      </w:r>
      <w:r w:rsidR="00AE5D10">
        <w:rPr>
          <w:bCs/>
          <w:iCs/>
          <w:sz w:val="28"/>
        </w:rPr>
        <w:tab/>
      </w:r>
      <w:r w:rsidR="00AE5D10">
        <w:rPr>
          <w:bCs/>
          <w:iCs/>
          <w:sz w:val="28"/>
        </w:rPr>
        <w:tab/>
      </w:r>
      <w:r w:rsidR="00AE5D10">
        <w:rPr>
          <w:bCs/>
          <w:iCs/>
          <w:sz w:val="28"/>
        </w:rPr>
        <w:tab/>
      </w:r>
      <w:r w:rsidR="00AE5D10">
        <w:rPr>
          <w:bCs/>
          <w:iCs/>
          <w:sz w:val="28"/>
        </w:rPr>
        <w:tab/>
      </w:r>
      <w:r w:rsidR="00AE5D10">
        <w:rPr>
          <w:bCs/>
          <w:iCs/>
          <w:sz w:val="28"/>
        </w:rPr>
        <w:tab/>
      </w:r>
      <w:r w:rsidR="00AE5D10">
        <w:rPr>
          <w:bCs/>
          <w:iCs/>
          <w:sz w:val="28"/>
        </w:rPr>
        <w:tab/>
      </w:r>
      <w:r w:rsidR="00AE5D10">
        <w:rPr>
          <w:bCs/>
          <w:iCs/>
          <w:sz w:val="28"/>
        </w:rPr>
        <w:tab/>
      </w:r>
      <w:r w:rsidR="00AE5D10">
        <w:rPr>
          <w:bCs/>
          <w:iCs/>
          <w:sz w:val="28"/>
        </w:rPr>
        <w:tab/>
        <w:t xml:space="preserve"> Н</w:t>
      </w:r>
      <w:r w:rsidR="00AE5D10">
        <w:rPr>
          <w:bCs/>
          <w:iCs/>
          <w:sz w:val="28"/>
          <w:vertAlign w:val="subscript"/>
        </w:rPr>
        <w:t>ц 13</w:t>
      </w:r>
      <w:r w:rsidR="00AE5D10">
        <w:rPr>
          <w:bCs/>
          <w:iCs/>
          <w:sz w:val="28"/>
        </w:rPr>
        <w:t xml:space="preserve"> = 20</w:t>
      </w:r>
    </w:p>
    <w:p w:rsidR="00D87996" w:rsidRDefault="00976381">
      <w:pPr>
        <w:ind w:firstLine="709"/>
        <w:rPr>
          <w:bCs/>
          <w:iCs/>
          <w:sz w:val="28"/>
        </w:rPr>
      </w:pPr>
      <w:r>
        <w:rPr>
          <w:bCs/>
          <w:iCs/>
          <w:noProof/>
          <w:lang w:eastAsia="ru-RU"/>
        </w:rPr>
        <w:pict>
          <v:line id="_x0000_s1222" style="position:absolute;left:0;text-align:left;z-index:251681280" from="320.15pt,13.45pt" to="392.15pt,13.45pt">
            <v:stroke startarrow="block" endarrow="block"/>
          </v:line>
        </w:pict>
      </w:r>
      <w:r w:rsidR="00AE5D10">
        <w:rPr>
          <w:bCs/>
          <w:iCs/>
          <w:sz w:val="28"/>
        </w:rPr>
        <w:tab/>
      </w:r>
      <w:r w:rsidR="00AE5D10">
        <w:rPr>
          <w:bCs/>
          <w:iCs/>
          <w:sz w:val="28"/>
        </w:rPr>
        <w:tab/>
      </w:r>
      <w:r w:rsidR="00AE5D10">
        <w:rPr>
          <w:bCs/>
          <w:iCs/>
          <w:sz w:val="28"/>
        </w:rPr>
        <w:tab/>
      </w:r>
      <w:r w:rsidR="00AE5D10">
        <w:rPr>
          <w:bCs/>
          <w:iCs/>
          <w:sz w:val="28"/>
        </w:rPr>
        <w:tab/>
      </w:r>
      <w:r w:rsidR="00AE5D10">
        <w:rPr>
          <w:bCs/>
          <w:iCs/>
          <w:sz w:val="28"/>
        </w:rPr>
        <w:tab/>
      </w:r>
      <w:r w:rsidR="00AE5D10">
        <w:rPr>
          <w:bCs/>
          <w:iCs/>
          <w:sz w:val="28"/>
        </w:rPr>
        <w:tab/>
      </w:r>
      <w:r w:rsidR="00AE5D10">
        <w:rPr>
          <w:bCs/>
          <w:iCs/>
          <w:sz w:val="28"/>
        </w:rPr>
        <w:tab/>
      </w:r>
      <w:r w:rsidR="00AE5D10">
        <w:rPr>
          <w:bCs/>
          <w:iCs/>
          <w:sz w:val="28"/>
        </w:rPr>
        <w:tab/>
      </w:r>
      <w:r w:rsidR="00AE5D10">
        <w:rPr>
          <w:bCs/>
          <w:iCs/>
          <w:sz w:val="28"/>
        </w:rPr>
        <w:tab/>
        <w:t xml:space="preserve">     </w:t>
      </w:r>
      <w:r w:rsidR="00AE5D10">
        <w:rPr>
          <w:iCs/>
          <w:sz w:val="28"/>
        </w:rPr>
        <w:t>О’</w:t>
      </w:r>
      <w:r w:rsidR="00AE5D10">
        <w:rPr>
          <w:iCs/>
          <w:sz w:val="28"/>
          <w:vertAlign w:val="subscript"/>
        </w:rPr>
        <w:t>з 13</w:t>
      </w:r>
    </w:p>
    <w:p w:rsidR="00D87996" w:rsidRDefault="00976381">
      <w:pPr>
        <w:ind w:firstLine="709"/>
        <w:rPr>
          <w:bCs/>
          <w:iCs/>
          <w:sz w:val="28"/>
        </w:rPr>
      </w:pPr>
      <w:r>
        <w:rPr>
          <w:bCs/>
          <w:iCs/>
          <w:noProof/>
          <w:lang w:eastAsia="ru-RU"/>
        </w:rPr>
        <w:pict>
          <v:line id="_x0000_s1220" style="position:absolute;left:0;text-align:left;z-index:251679232" from="266.15pt,15.35pt" to="392.15pt,15.35pt">
            <v:stroke startarrow="block" endarrow="block"/>
          </v:line>
        </w:pict>
      </w:r>
      <w:r w:rsidR="00AE5D10">
        <w:rPr>
          <w:bCs/>
          <w:iCs/>
          <w:sz w:val="28"/>
        </w:rPr>
        <w:tab/>
      </w:r>
      <w:r w:rsidR="00AE5D10">
        <w:rPr>
          <w:bCs/>
          <w:iCs/>
          <w:sz w:val="28"/>
        </w:rPr>
        <w:tab/>
      </w:r>
      <w:r w:rsidR="00AE5D10">
        <w:rPr>
          <w:bCs/>
          <w:iCs/>
          <w:sz w:val="28"/>
        </w:rPr>
        <w:tab/>
      </w:r>
      <w:r w:rsidR="00AE5D10">
        <w:rPr>
          <w:bCs/>
          <w:iCs/>
          <w:sz w:val="28"/>
        </w:rPr>
        <w:tab/>
      </w:r>
      <w:r w:rsidR="00AE5D10">
        <w:rPr>
          <w:bCs/>
          <w:iCs/>
          <w:sz w:val="28"/>
        </w:rPr>
        <w:tab/>
      </w:r>
      <w:r w:rsidR="00AE5D10">
        <w:rPr>
          <w:bCs/>
          <w:iCs/>
          <w:sz w:val="28"/>
        </w:rPr>
        <w:tab/>
      </w:r>
      <w:r w:rsidR="00AE5D10">
        <w:rPr>
          <w:bCs/>
          <w:iCs/>
          <w:sz w:val="28"/>
        </w:rPr>
        <w:tab/>
        <w:t xml:space="preserve">      </w:t>
      </w:r>
      <w:r w:rsidR="00AE5D10">
        <w:rPr>
          <w:iCs/>
          <w:sz w:val="28"/>
        </w:rPr>
        <w:t>О’</w:t>
      </w:r>
      <w:r w:rsidR="00AE5D10">
        <w:rPr>
          <w:iCs/>
          <w:sz w:val="28"/>
          <w:vertAlign w:val="subscript"/>
        </w:rPr>
        <w:t>в 12</w:t>
      </w:r>
    </w:p>
    <w:p w:rsidR="00D87996" w:rsidRDefault="00AE5D10">
      <w:pPr>
        <w:ind w:firstLine="709"/>
        <w:jc w:val="center"/>
        <w:rPr>
          <w:bCs/>
          <w:iCs/>
          <w:sz w:val="28"/>
        </w:rPr>
      </w:pPr>
      <w:r>
        <w:rPr>
          <w:iCs/>
          <w:sz w:val="28"/>
        </w:rPr>
        <w:t>О’</w:t>
      </w:r>
      <w:r>
        <w:rPr>
          <w:iCs/>
          <w:sz w:val="28"/>
          <w:vertAlign w:val="subscript"/>
        </w:rPr>
        <w:t>з 12</w:t>
      </w:r>
      <w:r>
        <w:rPr>
          <w:bCs/>
          <w:iCs/>
          <w:noProof/>
          <w:lang w:eastAsia="ru-RU"/>
        </w:rPr>
        <w:t xml:space="preserve"> </w:t>
      </w:r>
    </w:p>
    <w:p w:rsidR="00D87996" w:rsidRDefault="00976381">
      <w:pPr>
        <w:ind w:firstLine="720"/>
        <w:rPr>
          <w:bCs/>
          <w:iCs/>
          <w:sz w:val="28"/>
        </w:rPr>
      </w:pPr>
      <w:r>
        <w:rPr>
          <w:bCs/>
          <w:iCs/>
          <w:noProof/>
          <w:lang w:eastAsia="ru-RU"/>
        </w:rPr>
        <w:pict>
          <v:line id="_x0000_s1218" style="position:absolute;left:0;text-align:left;z-index:251677184" from="203.15pt,1.15pt" to="392.15pt,1.15pt">
            <v:stroke startarrow="block" endarrow="block"/>
          </v:line>
        </w:pict>
      </w:r>
      <w:r w:rsidR="00AE5D10">
        <w:rPr>
          <w:bCs/>
          <w:iCs/>
          <w:sz w:val="28"/>
        </w:rPr>
        <w:tab/>
      </w:r>
      <w:r w:rsidR="00AE5D10">
        <w:rPr>
          <w:bCs/>
          <w:iCs/>
          <w:sz w:val="28"/>
        </w:rPr>
        <w:tab/>
      </w:r>
      <w:r w:rsidR="00AE5D10">
        <w:rPr>
          <w:bCs/>
          <w:iCs/>
          <w:sz w:val="28"/>
        </w:rPr>
        <w:tab/>
      </w:r>
      <w:r w:rsidR="00AE5D10">
        <w:rPr>
          <w:bCs/>
          <w:iCs/>
          <w:sz w:val="28"/>
        </w:rPr>
        <w:tab/>
      </w:r>
      <w:r w:rsidR="00AE5D10">
        <w:rPr>
          <w:bCs/>
          <w:iCs/>
          <w:sz w:val="28"/>
        </w:rPr>
        <w:tab/>
        <w:t xml:space="preserve">    </w:t>
      </w:r>
      <w:r w:rsidR="00AE5D10">
        <w:rPr>
          <w:iCs/>
          <w:sz w:val="28"/>
        </w:rPr>
        <w:t>О</w:t>
      </w:r>
      <w:r w:rsidR="00AE5D10">
        <w:rPr>
          <w:iCs/>
          <w:sz w:val="28"/>
          <w:lang w:val="en-US"/>
        </w:rPr>
        <w:t>’</w:t>
      </w:r>
      <w:r w:rsidR="00AE5D10">
        <w:rPr>
          <w:iCs/>
          <w:sz w:val="28"/>
          <w:vertAlign w:val="subscript"/>
        </w:rPr>
        <w:t>в 11</w:t>
      </w:r>
    </w:p>
    <w:p w:rsidR="00D87996" w:rsidRDefault="00976381">
      <w:pPr>
        <w:ind w:firstLine="709"/>
        <w:jc w:val="center"/>
        <w:rPr>
          <w:bCs/>
          <w:iCs/>
          <w:sz w:val="28"/>
        </w:rPr>
      </w:pPr>
      <w:r>
        <w:rPr>
          <w:iCs/>
          <w:noProof/>
          <w:lang w:eastAsia="ru-RU"/>
        </w:rPr>
        <w:pict>
          <v:line id="_x0000_s1216" style="position:absolute;left:0;text-align:left;z-index:251675136" from="149.15pt,3.05pt" to="392.15pt,3.05pt">
            <v:stroke startarrow="block" endarrow="block"/>
          </v:line>
        </w:pict>
      </w:r>
      <w:r w:rsidR="00AE5D10">
        <w:rPr>
          <w:iCs/>
          <w:sz w:val="28"/>
        </w:rPr>
        <w:t>О’</w:t>
      </w:r>
      <w:r w:rsidR="00AE5D10">
        <w:rPr>
          <w:iCs/>
          <w:sz w:val="28"/>
          <w:vertAlign w:val="subscript"/>
        </w:rPr>
        <w:t>з 11</w:t>
      </w:r>
    </w:p>
    <w:p w:rsidR="00D87996" w:rsidRDefault="00976381">
      <w:pPr>
        <w:ind w:firstLine="709"/>
        <w:rPr>
          <w:bCs/>
          <w:iCs/>
          <w:sz w:val="28"/>
        </w:rPr>
      </w:pPr>
      <w:r>
        <w:rPr>
          <w:bCs/>
          <w:iCs/>
          <w:noProof/>
          <w:lang w:eastAsia="ru-RU"/>
        </w:rPr>
        <w:pict>
          <v:line id="_x0000_s1207" style="position:absolute;left:0;text-align:left;z-index:251665920" from="77.15pt,4.95pt" to="401.15pt,4.95pt">
            <v:stroke startarrow="block" endarrow="block"/>
          </v:line>
        </w:pict>
      </w:r>
    </w:p>
    <w:p w:rsidR="00D87996" w:rsidRDefault="00AE5D10">
      <w:pPr>
        <w:ind w:firstLine="720"/>
        <w:jc w:val="both"/>
        <w:rPr>
          <w:iCs/>
          <w:sz w:val="28"/>
        </w:rPr>
      </w:pPr>
      <w:r>
        <w:rPr>
          <w:sz w:val="28"/>
        </w:rPr>
        <w:t xml:space="preserve">Опережение запуска в штуках по детали номер 1 в первом цехе </w:t>
      </w:r>
      <w:r>
        <w:rPr>
          <w:iCs/>
          <w:sz w:val="28"/>
        </w:rPr>
        <w:t>О’</w:t>
      </w:r>
      <w:r>
        <w:rPr>
          <w:iCs/>
          <w:sz w:val="28"/>
          <w:vertAlign w:val="subscript"/>
        </w:rPr>
        <w:t xml:space="preserve">з 11 </w:t>
      </w:r>
      <w:r>
        <w:rPr>
          <w:iCs/>
          <w:sz w:val="28"/>
        </w:rPr>
        <w:t xml:space="preserve">определяется как </w:t>
      </w:r>
    </w:p>
    <w:p w:rsidR="00D87996" w:rsidRDefault="00AE5D10">
      <w:pPr>
        <w:ind w:firstLine="720"/>
        <w:jc w:val="both"/>
        <w:rPr>
          <w:iCs/>
          <w:sz w:val="28"/>
        </w:rPr>
      </w:pPr>
      <w:r>
        <w:rPr>
          <w:iCs/>
          <w:sz w:val="28"/>
        </w:rPr>
        <w:t>О’</w:t>
      </w:r>
      <w:r>
        <w:rPr>
          <w:iCs/>
          <w:sz w:val="28"/>
          <w:vertAlign w:val="subscript"/>
        </w:rPr>
        <w:t>з 11</w:t>
      </w:r>
      <w:r>
        <w:rPr>
          <w:iCs/>
          <w:sz w:val="28"/>
        </w:rPr>
        <w:t xml:space="preserve"> = Н</w:t>
      </w:r>
      <w:r>
        <w:rPr>
          <w:iCs/>
          <w:sz w:val="28"/>
          <w:vertAlign w:val="subscript"/>
        </w:rPr>
        <w:t>ц 11</w:t>
      </w:r>
      <w:r>
        <w:rPr>
          <w:iCs/>
          <w:sz w:val="28"/>
        </w:rPr>
        <w:t xml:space="preserve"> + Н</w:t>
      </w:r>
      <w:r>
        <w:rPr>
          <w:iCs/>
          <w:sz w:val="28"/>
          <w:vertAlign w:val="subscript"/>
        </w:rPr>
        <w:t>об 1 1,2</w:t>
      </w:r>
      <w:r>
        <w:rPr>
          <w:iCs/>
          <w:sz w:val="28"/>
        </w:rPr>
        <w:t xml:space="preserve"> + Н</w:t>
      </w:r>
      <w:r>
        <w:rPr>
          <w:iCs/>
          <w:sz w:val="28"/>
          <w:vertAlign w:val="subscript"/>
        </w:rPr>
        <w:t>рез 1 1,2</w:t>
      </w:r>
      <w:r>
        <w:rPr>
          <w:iCs/>
          <w:sz w:val="28"/>
        </w:rPr>
        <w:t xml:space="preserve"> + Н</w:t>
      </w:r>
      <w:r>
        <w:rPr>
          <w:iCs/>
          <w:sz w:val="28"/>
          <w:vertAlign w:val="subscript"/>
        </w:rPr>
        <w:t>ц 12</w:t>
      </w:r>
      <w:r>
        <w:rPr>
          <w:iCs/>
          <w:sz w:val="28"/>
        </w:rPr>
        <w:t xml:space="preserve"> + Н</w:t>
      </w:r>
      <w:r>
        <w:rPr>
          <w:iCs/>
          <w:sz w:val="28"/>
          <w:vertAlign w:val="subscript"/>
        </w:rPr>
        <w:t>об 1 2,3</w:t>
      </w:r>
      <w:r>
        <w:rPr>
          <w:iCs/>
          <w:sz w:val="28"/>
        </w:rPr>
        <w:t xml:space="preserve"> + Н</w:t>
      </w:r>
      <w:r>
        <w:rPr>
          <w:iCs/>
          <w:sz w:val="28"/>
          <w:vertAlign w:val="subscript"/>
        </w:rPr>
        <w:t>рез 1 2,3</w:t>
      </w:r>
      <w:r>
        <w:rPr>
          <w:iCs/>
          <w:sz w:val="28"/>
        </w:rPr>
        <w:t xml:space="preserve"> + Н</w:t>
      </w:r>
      <w:r>
        <w:rPr>
          <w:iCs/>
          <w:sz w:val="28"/>
          <w:vertAlign w:val="subscript"/>
        </w:rPr>
        <w:t>ц 13</w:t>
      </w:r>
      <w:r>
        <w:rPr>
          <w:iCs/>
          <w:sz w:val="28"/>
        </w:rPr>
        <w:t xml:space="preserve"> = 26 + 0 + 13 + 40 + 13 + 13 + 20 = 127 (шт.),</w:t>
      </w:r>
    </w:p>
    <w:p w:rsidR="00D87996" w:rsidRDefault="00AE5D10">
      <w:pPr>
        <w:jc w:val="both"/>
        <w:rPr>
          <w:iCs/>
          <w:sz w:val="28"/>
        </w:rPr>
      </w:pPr>
      <w:r>
        <w:rPr>
          <w:iCs/>
          <w:sz w:val="28"/>
        </w:rPr>
        <w:t>где Н</w:t>
      </w:r>
      <w:r>
        <w:rPr>
          <w:iCs/>
          <w:sz w:val="28"/>
          <w:vertAlign w:val="subscript"/>
        </w:rPr>
        <w:t xml:space="preserve">ц 11 </w:t>
      </w:r>
      <w:r>
        <w:rPr>
          <w:iCs/>
          <w:sz w:val="28"/>
        </w:rPr>
        <w:t>(20), Н</w:t>
      </w:r>
      <w:r>
        <w:rPr>
          <w:iCs/>
          <w:sz w:val="28"/>
          <w:vertAlign w:val="subscript"/>
        </w:rPr>
        <w:t>ц 12</w:t>
      </w:r>
      <w:r>
        <w:rPr>
          <w:iCs/>
          <w:sz w:val="28"/>
        </w:rPr>
        <w:t xml:space="preserve"> (40), Н</w:t>
      </w:r>
      <w:r>
        <w:rPr>
          <w:iCs/>
          <w:sz w:val="28"/>
          <w:vertAlign w:val="subscript"/>
        </w:rPr>
        <w:t>ц 13</w:t>
      </w:r>
      <w:r>
        <w:rPr>
          <w:iCs/>
          <w:sz w:val="28"/>
        </w:rPr>
        <w:t xml:space="preserve"> (7) –– в первом, втором, третьем цехах, шт., Н</w:t>
      </w:r>
      <w:r>
        <w:rPr>
          <w:iCs/>
          <w:sz w:val="28"/>
          <w:vertAlign w:val="subscript"/>
        </w:rPr>
        <w:t>об 1 1,2</w:t>
      </w:r>
      <w:r>
        <w:rPr>
          <w:iCs/>
          <w:sz w:val="28"/>
        </w:rPr>
        <w:t xml:space="preserve"> (0), Н</w:t>
      </w:r>
      <w:r>
        <w:rPr>
          <w:iCs/>
          <w:sz w:val="28"/>
          <w:vertAlign w:val="subscript"/>
        </w:rPr>
        <w:t>рез 1 1,2</w:t>
      </w:r>
      <w:r>
        <w:rPr>
          <w:iCs/>
          <w:sz w:val="28"/>
        </w:rPr>
        <w:t xml:space="preserve"> (0) –– оборотный и резервный заделы по детали номер 1 между первым и вторым цехами, шт.; Н</w:t>
      </w:r>
      <w:r>
        <w:rPr>
          <w:iCs/>
          <w:sz w:val="28"/>
          <w:vertAlign w:val="subscript"/>
        </w:rPr>
        <w:t>об 1 2,3</w:t>
      </w:r>
      <w:r>
        <w:rPr>
          <w:iCs/>
          <w:sz w:val="28"/>
        </w:rPr>
        <w:t xml:space="preserve"> и Н</w:t>
      </w:r>
      <w:r>
        <w:rPr>
          <w:iCs/>
          <w:sz w:val="28"/>
          <w:vertAlign w:val="subscript"/>
        </w:rPr>
        <w:t>рез 1 2,3</w:t>
      </w:r>
      <w:r>
        <w:rPr>
          <w:iCs/>
          <w:sz w:val="28"/>
        </w:rPr>
        <w:t xml:space="preserve"> –– оборотный и резервный заделы по детали номер 1 между вторым и третьим цехами.</w:t>
      </w:r>
    </w:p>
    <w:p w:rsidR="00D87996" w:rsidRDefault="00AE5D10">
      <w:pPr>
        <w:ind w:firstLine="709"/>
        <w:jc w:val="both"/>
        <w:rPr>
          <w:iCs/>
          <w:sz w:val="28"/>
        </w:rPr>
      </w:pPr>
      <w:r>
        <w:rPr>
          <w:iCs/>
          <w:sz w:val="28"/>
        </w:rPr>
        <w:t>Опережение выпуска по детали номер 1  из первого цеха О’</w:t>
      </w:r>
      <w:r>
        <w:rPr>
          <w:iCs/>
          <w:sz w:val="28"/>
          <w:vertAlign w:val="subscript"/>
        </w:rPr>
        <w:t>в 11</w:t>
      </w:r>
      <w:r>
        <w:rPr>
          <w:iCs/>
          <w:sz w:val="28"/>
        </w:rPr>
        <w:t xml:space="preserve"> равно </w:t>
      </w:r>
    </w:p>
    <w:p w:rsidR="00D87996" w:rsidRDefault="00AE5D10">
      <w:pPr>
        <w:jc w:val="both"/>
        <w:rPr>
          <w:iCs/>
          <w:sz w:val="28"/>
        </w:rPr>
      </w:pPr>
      <w:r>
        <w:rPr>
          <w:iCs/>
          <w:sz w:val="28"/>
        </w:rPr>
        <w:t>О</w:t>
      </w:r>
      <w:r>
        <w:rPr>
          <w:iCs/>
          <w:sz w:val="28"/>
          <w:lang w:val="en-US"/>
        </w:rPr>
        <w:t>’</w:t>
      </w:r>
      <w:r>
        <w:rPr>
          <w:iCs/>
          <w:sz w:val="28"/>
          <w:vertAlign w:val="subscript"/>
        </w:rPr>
        <w:t>в 11</w:t>
      </w:r>
      <w:r>
        <w:rPr>
          <w:iCs/>
          <w:sz w:val="28"/>
        </w:rPr>
        <w:t xml:space="preserve"> = 0 + 13 + 40 + 13 + 20 = 125 – 26 = 99 (шт.)</w:t>
      </w:r>
    </w:p>
    <w:p w:rsidR="00D87996" w:rsidRDefault="00AE5D10">
      <w:pPr>
        <w:ind w:firstLine="709"/>
        <w:jc w:val="both"/>
        <w:rPr>
          <w:iCs/>
          <w:sz w:val="28"/>
        </w:rPr>
      </w:pPr>
      <w:r>
        <w:rPr>
          <w:iCs/>
          <w:sz w:val="28"/>
        </w:rPr>
        <w:t>Для второго цеха</w:t>
      </w:r>
    </w:p>
    <w:p w:rsidR="00D87996" w:rsidRDefault="00AE5D10">
      <w:pPr>
        <w:jc w:val="center"/>
        <w:rPr>
          <w:iCs/>
          <w:sz w:val="28"/>
          <w:lang w:val="en-US"/>
        </w:rPr>
      </w:pPr>
      <w:r>
        <w:rPr>
          <w:iCs/>
          <w:sz w:val="28"/>
        </w:rPr>
        <w:t>О’</w:t>
      </w:r>
      <w:r>
        <w:rPr>
          <w:iCs/>
          <w:sz w:val="28"/>
          <w:vertAlign w:val="subscript"/>
        </w:rPr>
        <w:t xml:space="preserve">з 12 </w:t>
      </w:r>
      <w:r>
        <w:rPr>
          <w:iCs/>
          <w:sz w:val="28"/>
        </w:rPr>
        <w:t>= 40 + 13 + 13 + 20 = 86 (шт.)</w:t>
      </w:r>
    </w:p>
    <w:p w:rsidR="00D87996" w:rsidRDefault="00AE5D10">
      <w:pPr>
        <w:jc w:val="center"/>
        <w:rPr>
          <w:iCs/>
          <w:sz w:val="28"/>
        </w:rPr>
      </w:pPr>
      <w:r>
        <w:rPr>
          <w:iCs/>
          <w:sz w:val="28"/>
        </w:rPr>
        <w:t>О’</w:t>
      </w:r>
      <w:r>
        <w:rPr>
          <w:iCs/>
          <w:sz w:val="28"/>
          <w:vertAlign w:val="subscript"/>
        </w:rPr>
        <w:t>в 12</w:t>
      </w:r>
      <w:r>
        <w:rPr>
          <w:iCs/>
          <w:sz w:val="28"/>
        </w:rPr>
        <w:t xml:space="preserve"> = 13 + 13 + 20 = 46 (шт.)</w:t>
      </w:r>
    </w:p>
    <w:p w:rsidR="00D87996" w:rsidRDefault="00AE5D10">
      <w:pPr>
        <w:ind w:firstLine="851"/>
        <w:jc w:val="both"/>
        <w:rPr>
          <w:iCs/>
          <w:sz w:val="28"/>
        </w:rPr>
      </w:pPr>
      <w:r>
        <w:rPr>
          <w:iCs/>
          <w:sz w:val="28"/>
        </w:rPr>
        <w:t>Для третьего цеха</w:t>
      </w:r>
    </w:p>
    <w:p w:rsidR="00D87996" w:rsidRDefault="00AE5D10">
      <w:pPr>
        <w:jc w:val="center"/>
        <w:rPr>
          <w:iCs/>
          <w:sz w:val="28"/>
        </w:rPr>
      </w:pPr>
      <w:r>
        <w:rPr>
          <w:iCs/>
          <w:sz w:val="28"/>
        </w:rPr>
        <w:t>О’</w:t>
      </w:r>
      <w:r>
        <w:rPr>
          <w:iCs/>
          <w:sz w:val="28"/>
          <w:vertAlign w:val="subscript"/>
        </w:rPr>
        <w:t>з 13</w:t>
      </w:r>
      <w:r>
        <w:rPr>
          <w:iCs/>
          <w:sz w:val="28"/>
        </w:rPr>
        <w:t xml:space="preserve"> = 20 (шт.); О’</w:t>
      </w:r>
      <w:r>
        <w:rPr>
          <w:iCs/>
          <w:sz w:val="28"/>
          <w:vertAlign w:val="subscript"/>
        </w:rPr>
        <w:t>в 13</w:t>
      </w:r>
      <w:r>
        <w:rPr>
          <w:iCs/>
          <w:sz w:val="28"/>
        </w:rPr>
        <w:t xml:space="preserve"> = 0.</w:t>
      </w:r>
    </w:p>
    <w:p w:rsidR="00D87996" w:rsidRDefault="00AE5D10">
      <w:pPr>
        <w:ind w:firstLine="709"/>
        <w:jc w:val="both"/>
        <w:rPr>
          <w:iCs/>
          <w:sz w:val="28"/>
        </w:rPr>
      </w:pPr>
      <w:r>
        <w:rPr>
          <w:iCs/>
          <w:sz w:val="28"/>
        </w:rPr>
        <w:t>Аналогично определяются фактические опережения запуска и выпуска в штуках (см. табл. 9)</w:t>
      </w:r>
    </w:p>
    <w:p w:rsidR="00D87996" w:rsidRDefault="00AE5D10">
      <w:pPr>
        <w:ind w:firstLine="720"/>
        <w:jc w:val="both"/>
        <w:rPr>
          <w:sz w:val="28"/>
        </w:rPr>
      </w:pPr>
      <w:r>
        <w:rPr>
          <w:sz w:val="28"/>
        </w:rPr>
        <w:t xml:space="preserve">Фактические заделы в курсовом проекте определяются процентом (см. табл. 3) от нормативных (условный прием).  </w:t>
      </w:r>
    </w:p>
    <w:p w:rsidR="00D87996" w:rsidRDefault="00AE5D10">
      <w:pPr>
        <w:ind w:firstLine="720"/>
        <w:jc w:val="both"/>
        <w:rPr>
          <w:sz w:val="28"/>
        </w:rPr>
      </w:pPr>
      <w:r>
        <w:rPr>
          <w:sz w:val="28"/>
        </w:rPr>
        <w:t xml:space="preserve">Например. Нормативный цикловой задел в первом цехе для первого изделия </w:t>
      </w:r>
      <w:r>
        <w:rPr>
          <w:b/>
          <w:iCs/>
          <w:sz w:val="28"/>
          <w:lang w:val="en-US"/>
        </w:rPr>
        <w:t>H</w:t>
      </w:r>
      <w:r>
        <w:rPr>
          <w:iCs/>
          <w:sz w:val="28"/>
          <w:vertAlign w:val="subscript"/>
        </w:rPr>
        <w:t>ц 11</w:t>
      </w:r>
      <w:r>
        <w:rPr>
          <w:iCs/>
          <w:sz w:val="28"/>
        </w:rPr>
        <w:t xml:space="preserve"> </w:t>
      </w:r>
      <w:r>
        <w:rPr>
          <w:sz w:val="28"/>
        </w:rPr>
        <w:t>определен по формуле</w:t>
      </w:r>
      <w:r>
        <w:rPr>
          <w:iCs/>
          <w:sz w:val="28"/>
        </w:rPr>
        <w:t xml:space="preserve"> 13 и равен 41. Фактический цикловой задел, исходя из таблицы 3 равен 90%. Тогда штучный фактический задел определяется 47 / 100</w:t>
      </w:r>
      <w:r>
        <w:rPr>
          <w:iCs/>
          <w:sz w:val="28"/>
          <w:vertAlign w:val="superscript"/>
        </w:rPr>
        <w:t xml:space="preserve"> .</w:t>
      </w:r>
      <w:r>
        <w:rPr>
          <w:iCs/>
          <w:sz w:val="28"/>
        </w:rPr>
        <w:t xml:space="preserve"> 90  = 43 штуки. </w:t>
      </w:r>
    </w:p>
    <w:p w:rsidR="00D87996" w:rsidRDefault="00AE5D10">
      <w:pPr>
        <w:ind w:firstLine="720"/>
        <w:jc w:val="both"/>
        <w:rPr>
          <w:sz w:val="28"/>
        </w:rPr>
      </w:pPr>
      <w:r>
        <w:rPr>
          <w:sz w:val="28"/>
        </w:rPr>
        <w:t>В практической же деятельности заводов их величина определяется по данным документального учета или инвентаризации.</w:t>
      </w:r>
    </w:p>
    <w:p w:rsidR="00D87996" w:rsidRDefault="00AE5D10">
      <w:pPr>
        <w:pStyle w:val="30"/>
        <w:ind w:firstLine="720"/>
        <w:rPr>
          <w:rFonts w:ascii="Times New Roman" w:hAnsi="Times New Roman"/>
          <w:sz w:val="28"/>
        </w:rPr>
      </w:pPr>
      <w:r>
        <w:rPr>
          <w:rFonts w:ascii="Times New Roman" w:hAnsi="Times New Roman"/>
          <w:sz w:val="28"/>
        </w:rPr>
        <w:t>Оборотные и резервные заделы относятся к последующему цеху (цеху-потребителю) и хранятся в их кладовых (складах).</w:t>
      </w:r>
    </w:p>
    <w:p w:rsidR="00D87996" w:rsidRDefault="00AE5D10">
      <w:pPr>
        <w:ind w:firstLine="720"/>
        <w:rPr>
          <w:bCs/>
          <w:iCs/>
          <w:sz w:val="28"/>
        </w:rPr>
      </w:pPr>
      <w:r>
        <w:rPr>
          <w:sz w:val="28"/>
        </w:rPr>
        <w:t>Результаты расчета КПН сводятся в табл. 9.</w:t>
      </w:r>
    </w:p>
    <w:p w:rsidR="00D87996" w:rsidRDefault="00AE5D10">
      <w:pPr>
        <w:ind w:firstLine="720"/>
        <w:jc w:val="right"/>
        <w:rPr>
          <w:sz w:val="28"/>
        </w:rPr>
      </w:pPr>
      <w:r>
        <w:rPr>
          <w:bCs/>
          <w:iCs/>
          <w:sz w:val="28"/>
        </w:rPr>
        <w:t>Таблица 9</w:t>
      </w:r>
    </w:p>
    <w:p w:rsidR="00D87996" w:rsidRDefault="00AE5D10">
      <w:pPr>
        <w:pStyle w:val="9"/>
      </w:pPr>
      <w:r>
        <w:t>Календарно-плановые нормативы</w:t>
      </w:r>
    </w:p>
    <w:tbl>
      <w:tblPr>
        <w:tblW w:w="93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8"/>
        <w:gridCol w:w="16"/>
        <w:gridCol w:w="423"/>
        <w:gridCol w:w="32"/>
        <w:gridCol w:w="407"/>
        <w:gridCol w:w="48"/>
        <w:gridCol w:w="390"/>
        <w:gridCol w:w="65"/>
        <w:gridCol w:w="374"/>
        <w:gridCol w:w="75"/>
        <w:gridCol w:w="364"/>
        <w:gridCol w:w="62"/>
        <w:gridCol w:w="377"/>
        <w:gridCol w:w="48"/>
        <w:gridCol w:w="519"/>
        <w:gridCol w:w="426"/>
        <w:gridCol w:w="614"/>
        <w:gridCol w:w="378"/>
        <w:gridCol w:w="567"/>
        <w:gridCol w:w="567"/>
        <w:gridCol w:w="331"/>
        <w:gridCol w:w="425"/>
        <w:gridCol w:w="567"/>
        <w:gridCol w:w="425"/>
        <w:gridCol w:w="425"/>
        <w:gridCol w:w="496"/>
        <w:gridCol w:w="496"/>
      </w:tblGrid>
      <w:tr w:rsidR="00D87996">
        <w:trPr>
          <w:cantSplit/>
          <w:trHeight w:val="1134"/>
        </w:trPr>
        <w:tc>
          <w:tcPr>
            <w:tcW w:w="438" w:type="dxa"/>
            <w:vMerge w:val="restart"/>
            <w:textDirection w:val="btLr"/>
            <w:vAlign w:val="center"/>
          </w:tcPr>
          <w:p w:rsidR="00D87996" w:rsidRDefault="00AE5D10">
            <w:pPr>
              <w:ind w:left="113" w:right="113"/>
              <w:jc w:val="center"/>
              <w:rPr>
                <w:sz w:val="28"/>
              </w:rPr>
            </w:pPr>
            <w:r>
              <w:rPr>
                <w:sz w:val="28"/>
              </w:rPr>
              <w:t>Номера деталей</w:t>
            </w:r>
          </w:p>
        </w:tc>
        <w:tc>
          <w:tcPr>
            <w:tcW w:w="439" w:type="dxa"/>
            <w:gridSpan w:val="2"/>
            <w:vMerge w:val="restart"/>
            <w:textDirection w:val="btLr"/>
            <w:vAlign w:val="center"/>
          </w:tcPr>
          <w:p w:rsidR="00D87996" w:rsidRDefault="00AE5D10">
            <w:pPr>
              <w:ind w:left="113" w:right="113"/>
              <w:jc w:val="center"/>
              <w:rPr>
                <w:sz w:val="28"/>
              </w:rPr>
            </w:pPr>
            <w:r>
              <w:rPr>
                <w:sz w:val="28"/>
              </w:rPr>
              <w:t>Потребность делалей на ГППЗ, шт.</w:t>
            </w:r>
          </w:p>
        </w:tc>
        <w:tc>
          <w:tcPr>
            <w:tcW w:w="439" w:type="dxa"/>
            <w:gridSpan w:val="2"/>
            <w:vMerge w:val="restart"/>
            <w:textDirection w:val="btLr"/>
            <w:vAlign w:val="center"/>
          </w:tcPr>
          <w:p w:rsidR="00D87996" w:rsidRDefault="00AE5D10">
            <w:pPr>
              <w:ind w:left="113" w:right="113"/>
              <w:jc w:val="center"/>
              <w:rPr>
                <w:sz w:val="28"/>
              </w:rPr>
            </w:pPr>
            <w:r>
              <w:rPr>
                <w:sz w:val="28"/>
              </w:rPr>
              <w:t xml:space="preserve">Среднеденная потребность деталей, </w:t>
            </w:r>
            <w:r>
              <w:rPr>
                <w:sz w:val="28"/>
                <w:lang w:val="en-US"/>
              </w:rPr>
              <w:t>N</w:t>
            </w:r>
            <w:r>
              <w:rPr>
                <w:sz w:val="28"/>
                <w:vertAlign w:val="subscript"/>
              </w:rPr>
              <w:t>дн</w:t>
            </w:r>
            <w:r>
              <w:rPr>
                <w:sz w:val="28"/>
                <w:vertAlign w:val="subscript"/>
                <w:lang w:val="en-US"/>
              </w:rPr>
              <w:t>i</w:t>
            </w:r>
            <w:r>
              <w:rPr>
                <w:sz w:val="28"/>
              </w:rPr>
              <w:t>, шт/дн</w:t>
            </w:r>
          </w:p>
        </w:tc>
        <w:tc>
          <w:tcPr>
            <w:tcW w:w="438" w:type="dxa"/>
            <w:gridSpan w:val="2"/>
            <w:vMerge w:val="restart"/>
            <w:textDirection w:val="btLr"/>
            <w:vAlign w:val="center"/>
          </w:tcPr>
          <w:p w:rsidR="00D87996" w:rsidRDefault="00AE5D10">
            <w:pPr>
              <w:ind w:left="113" w:right="113"/>
              <w:jc w:val="center"/>
              <w:rPr>
                <w:sz w:val="28"/>
              </w:rPr>
            </w:pPr>
            <w:r>
              <w:rPr>
                <w:sz w:val="28"/>
              </w:rPr>
              <w:t>Номера цехов</w:t>
            </w:r>
          </w:p>
        </w:tc>
        <w:tc>
          <w:tcPr>
            <w:tcW w:w="439" w:type="dxa"/>
            <w:gridSpan w:val="2"/>
            <w:vMerge w:val="restart"/>
            <w:textDirection w:val="btLr"/>
            <w:vAlign w:val="center"/>
          </w:tcPr>
          <w:p w:rsidR="00D87996" w:rsidRDefault="00AE5D10">
            <w:pPr>
              <w:ind w:left="113" w:right="113"/>
              <w:jc w:val="center"/>
              <w:rPr>
                <w:sz w:val="28"/>
              </w:rPr>
            </w:pPr>
            <w:r>
              <w:rPr>
                <w:sz w:val="28"/>
              </w:rPr>
              <w:t xml:space="preserve">Ритм запуска-выпуска партии деталей, </w:t>
            </w:r>
            <w:r>
              <w:rPr>
                <w:sz w:val="28"/>
                <w:lang w:val="en-US"/>
              </w:rPr>
              <w:t>R</w:t>
            </w:r>
            <w:r>
              <w:rPr>
                <w:sz w:val="28"/>
                <w:vertAlign w:val="subscript"/>
                <w:lang w:val="en-US"/>
              </w:rPr>
              <w:t>i</w:t>
            </w:r>
            <w:r>
              <w:rPr>
                <w:sz w:val="28"/>
                <w:vertAlign w:val="subscript"/>
              </w:rPr>
              <w:t>1</w:t>
            </w:r>
            <w:r>
              <w:rPr>
                <w:sz w:val="28"/>
              </w:rPr>
              <w:t>, раб.дн</w:t>
            </w:r>
          </w:p>
        </w:tc>
        <w:tc>
          <w:tcPr>
            <w:tcW w:w="439" w:type="dxa"/>
            <w:gridSpan w:val="2"/>
            <w:vMerge w:val="restart"/>
            <w:textDirection w:val="btLr"/>
            <w:vAlign w:val="center"/>
          </w:tcPr>
          <w:p w:rsidR="00D87996" w:rsidRDefault="00AE5D10">
            <w:pPr>
              <w:ind w:left="113" w:right="113"/>
              <w:jc w:val="center"/>
              <w:rPr>
                <w:sz w:val="28"/>
              </w:rPr>
            </w:pPr>
            <w:r>
              <w:rPr>
                <w:sz w:val="28"/>
              </w:rPr>
              <w:t xml:space="preserve">Размер партии деталей, </w:t>
            </w:r>
            <w:r>
              <w:rPr>
                <w:sz w:val="28"/>
                <w:lang w:val="en-US"/>
              </w:rPr>
              <w:t>n</w:t>
            </w:r>
            <w:r>
              <w:rPr>
                <w:sz w:val="28"/>
                <w:vertAlign w:val="subscript"/>
                <w:lang w:val="en-US"/>
              </w:rPr>
              <w:t>i</w:t>
            </w:r>
            <w:r>
              <w:rPr>
                <w:sz w:val="28"/>
                <w:vertAlign w:val="subscript"/>
              </w:rPr>
              <w:t>1</w:t>
            </w:r>
            <w:r>
              <w:rPr>
                <w:sz w:val="28"/>
              </w:rPr>
              <w:t>, шт</w:t>
            </w:r>
          </w:p>
        </w:tc>
        <w:tc>
          <w:tcPr>
            <w:tcW w:w="439" w:type="dxa"/>
            <w:gridSpan w:val="2"/>
            <w:vMerge w:val="restart"/>
            <w:textDirection w:val="btLr"/>
            <w:vAlign w:val="center"/>
          </w:tcPr>
          <w:p w:rsidR="00D87996" w:rsidRDefault="00AE5D10">
            <w:pPr>
              <w:ind w:left="113" w:right="113"/>
              <w:jc w:val="center"/>
              <w:rPr>
                <w:sz w:val="28"/>
              </w:rPr>
            </w:pPr>
            <w:r>
              <w:rPr>
                <w:sz w:val="28"/>
              </w:rPr>
              <w:t>Длительность производственного цикла, Т</w:t>
            </w:r>
            <w:r>
              <w:rPr>
                <w:sz w:val="28"/>
                <w:vertAlign w:val="subscript"/>
              </w:rPr>
              <w:t>ц</w:t>
            </w:r>
            <w:r>
              <w:rPr>
                <w:sz w:val="28"/>
                <w:vertAlign w:val="subscript"/>
                <w:lang w:val="en-US"/>
              </w:rPr>
              <w:t>i</w:t>
            </w:r>
            <w:r>
              <w:rPr>
                <w:sz w:val="28"/>
                <w:vertAlign w:val="subscript"/>
              </w:rPr>
              <w:t>1</w:t>
            </w:r>
            <w:r>
              <w:rPr>
                <w:sz w:val="28"/>
              </w:rPr>
              <w:t>, раб. дн</w:t>
            </w:r>
          </w:p>
        </w:tc>
        <w:tc>
          <w:tcPr>
            <w:tcW w:w="4442" w:type="dxa"/>
            <w:gridSpan w:val="10"/>
            <w:vAlign w:val="center"/>
          </w:tcPr>
          <w:p w:rsidR="00D87996" w:rsidRDefault="00AE5D10">
            <w:pPr>
              <w:pStyle w:val="2"/>
            </w:pPr>
            <w:r>
              <w:t>Заделы, шт</w:t>
            </w:r>
          </w:p>
        </w:tc>
        <w:tc>
          <w:tcPr>
            <w:tcW w:w="850" w:type="dxa"/>
            <w:gridSpan w:val="2"/>
            <w:textDirection w:val="btLr"/>
            <w:vAlign w:val="center"/>
          </w:tcPr>
          <w:p w:rsidR="00D87996" w:rsidRDefault="00AE5D10">
            <w:pPr>
              <w:ind w:left="113" w:right="113"/>
              <w:jc w:val="center"/>
              <w:rPr>
                <w:sz w:val="24"/>
              </w:rPr>
            </w:pPr>
            <w:r>
              <w:rPr>
                <w:sz w:val="24"/>
              </w:rPr>
              <w:t>Опере-жение выпуска, шт</w:t>
            </w:r>
          </w:p>
        </w:tc>
        <w:tc>
          <w:tcPr>
            <w:tcW w:w="992" w:type="dxa"/>
            <w:gridSpan w:val="2"/>
            <w:textDirection w:val="btLr"/>
            <w:vAlign w:val="center"/>
          </w:tcPr>
          <w:p w:rsidR="00D87996" w:rsidRDefault="00AE5D10">
            <w:pPr>
              <w:ind w:left="113" w:right="113"/>
              <w:jc w:val="center"/>
              <w:rPr>
                <w:sz w:val="24"/>
              </w:rPr>
            </w:pPr>
            <w:r>
              <w:rPr>
                <w:sz w:val="24"/>
              </w:rPr>
              <w:t>Опере-жение запуска, шт</w:t>
            </w:r>
          </w:p>
        </w:tc>
      </w:tr>
      <w:tr w:rsidR="00D87996">
        <w:trPr>
          <w:cantSplit/>
          <w:trHeight w:val="929"/>
        </w:trPr>
        <w:tc>
          <w:tcPr>
            <w:tcW w:w="438" w:type="dxa"/>
            <w:vMerge/>
            <w:textDirection w:val="btLr"/>
            <w:vAlign w:val="center"/>
          </w:tcPr>
          <w:p w:rsidR="00D87996" w:rsidRDefault="00D87996">
            <w:pPr>
              <w:ind w:left="113" w:right="113"/>
              <w:jc w:val="center"/>
              <w:rPr>
                <w:sz w:val="24"/>
              </w:rPr>
            </w:pPr>
          </w:p>
        </w:tc>
        <w:tc>
          <w:tcPr>
            <w:tcW w:w="439" w:type="dxa"/>
            <w:gridSpan w:val="2"/>
            <w:vMerge/>
            <w:textDirection w:val="btLr"/>
            <w:vAlign w:val="center"/>
          </w:tcPr>
          <w:p w:rsidR="00D87996" w:rsidRDefault="00D87996">
            <w:pPr>
              <w:ind w:left="113" w:right="113"/>
              <w:jc w:val="center"/>
              <w:rPr>
                <w:sz w:val="24"/>
              </w:rPr>
            </w:pPr>
          </w:p>
        </w:tc>
        <w:tc>
          <w:tcPr>
            <w:tcW w:w="439" w:type="dxa"/>
            <w:gridSpan w:val="2"/>
            <w:vMerge/>
            <w:textDirection w:val="btLr"/>
            <w:vAlign w:val="center"/>
          </w:tcPr>
          <w:p w:rsidR="00D87996" w:rsidRDefault="00D87996">
            <w:pPr>
              <w:ind w:left="113" w:right="113"/>
              <w:jc w:val="center"/>
              <w:rPr>
                <w:sz w:val="24"/>
              </w:rPr>
            </w:pPr>
          </w:p>
        </w:tc>
        <w:tc>
          <w:tcPr>
            <w:tcW w:w="438" w:type="dxa"/>
            <w:gridSpan w:val="2"/>
            <w:vMerge/>
            <w:textDirection w:val="btLr"/>
            <w:vAlign w:val="center"/>
          </w:tcPr>
          <w:p w:rsidR="00D87996" w:rsidRDefault="00D87996">
            <w:pPr>
              <w:ind w:left="113" w:right="113"/>
              <w:jc w:val="center"/>
              <w:rPr>
                <w:sz w:val="24"/>
              </w:rPr>
            </w:pPr>
          </w:p>
        </w:tc>
        <w:tc>
          <w:tcPr>
            <w:tcW w:w="439" w:type="dxa"/>
            <w:gridSpan w:val="2"/>
            <w:vMerge/>
            <w:textDirection w:val="btLr"/>
            <w:vAlign w:val="center"/>
          </w:tcPr>
          <w:p w:rsidR="00D87996" w:rsidRDefault="00D87996">
            <w:pPr>
              <w:ind w:left="113" w:right="113"/>
              <w:jc w:val="center"/>
              <w:rPr>
                <w:sz w:val="24"/>
              </w:rPr>
            </w:pPr>
          </w:p>
        </w:tc>
        <w:tc>
          <w:tcPr>
            <w:tcW w:w="439" w:type="dxa"/>
            <w:gridSpan w:val="2"/>
            <w:vMerge/>
            <w:textDirection w:val="btLr"/>
            <w:vAlign w:val="center"/>
          </w:tcPr>
          <w:p w:rsidR="00D87996" w:rsidRDefault="00D87996">
            <w:pPr>
              <w:ind w:left="113" w:right="113"/>
              <w:jc w:val="center"/>
              <w:rPr>
                <w:sz w:val="24"/>
              </w:rPr>
            </w:pPr>
          </w:p>
        </w:tc>
        <w:tc>
          <w:tcPr>
            <w:tcW w:w="439" w:type="dxa"/>
            <w:gridSpan w:val="2"/>
            <w:vMerge/>
            <w:textDirection w:val="btLr"/>
            <w:vAlign w:val="center"/>
          </w:tcPr>
          <w:p w:rsidR="00D87996" w:rsidRDefault="00D87996">
            <w:pPr>
              <w:ind w:left="113" w:right="113"/>
              <w:jc w:val="center"/>
              <w:rPr>
                <w:sz w:val="24"/>
              </w:rPr>
            </w:pPr>
          </w:p>
        </w:tc>
        <w:tc>
          <w:tcPr>
            <w:tcW w:w="1607" w:type="dxa"/>
            <w:gridSpan w:val="4"/>
            <w:vAlign w:val="center"/>
          </w:tcPr>
          <w:p w:rsidR="00D87996" w:rsidRDefault="00AE5D10">
            <w:pPr>
              <w:jc w:val="center"/>
              <w:rPr>
                <w:sz w:val="28"/>
              </w:rPr>
            </w:pPr>
            <w:r>
              <w:rPr>
                <w:sz w:val="28"/>
              </w:rPr>
              <w:t>цикловой Н</w:t>
            </w:r>
            <w:r>
              <w:rPr>
                <w:sz w:val="28"/>
                <w:vertAlign w:val="subscript"/>
              </w:rPr>
              <w:t>ц</w:t>
            </w:r>
          </w:p>
        </w:tc>
        <w:tc>
          <w:tcPr>
            <w:tcW w:w="1512" w:type="dxa"/>
            <w:gridSpan w:val="3"/>
            <w:vAlign w:val="center"/>
          </w:tcPr>
          <w:p w:rsidR="00D87996" w:rsidRDefault="00AE5D10">
            <w:pPr>
              <w:jc w:val="center"/>
              <w:rPr>
                <w:sz w:val="28"/>
              </w:rPr>
            </w:pPr>
            <w:r>
              <w:rPr>
                <w:sz w:val="28"/>
              </w:rPr>
              <w:t>оборотный Н</w:t>
            </w:r>
            <w:r>
              <w:rPr>
                <w:sz w:val="28"/>
                <w:vertAlign w:val="subscript"/>
              </w:rPr>
              <w:t>об</w:t>
            </w:r>
          </w:p>
        </w:tc>
        <w:tc>
          <w:tcPr>
            <w:tcW w:w="1323" w:type="dxa"/>
            <w:gridSpan w:val="3"/>
            <w:vAlign w:val="center"/>
          </w:tcPr>
          <w:p w:rsidR="00D87996" w:rsidRDefault="00AE5D10">
            <w:pPr>
              <w:jc w:val="center"/>
              <w:rPr>
                <w:sz w:val="28"/>
              </w:rPr>
            </w:pPr>
            <w:r>
              <w:rPr>
                <w:sz w:val="28"/>
              </w:rPr>
              <w:t>резервный Н</w:t>
            </w:r>
            <w:r>
              <w:rPr>
                <w:sz w:val="28"/>
                <w:vertAlign w:val="subscript"/>
              </w:rPr>
              <w:t>р</w:t>
            </w:r>
          </w:p>
        </w:tc>
        <w:tc>
          <w:tcPr>
            <w:tcW w:w="425" w:type="dxa"/>
            <w:vMerge w:val="restart"/>
            <w:textDirection w:val="btLr"/>
            <w:vAlign w:val="center"/>
          </w:tcPr>
          <w:p w:rsidR="00D87996" w:rsidRDefault="00AE5D10">
            <w:pPr>
              <w:pStyle w:val="2"/>
              <w:ind w:left="113" w:right="113"/>
              <w:rPr>
                <w:vertAlign w:val="subscript"/>
              </w:rPr>
            </w:pPr>
            <w:r>
              <w:t>Нормативное О</w:t>
            </w:r>
            <w:r>
              <w:rPr>
                <w:vertAlign w:val="subscript"/>
              </w:rPr>
              <w:t xml:space="preserve">в </w:t>
            </w:r>
            <w:r>
              <w:rPr>
                <w:vertAlign w:val="subscript"/>
                <w:lang w:val="en-US"/>
              </w:rPr>
              <w:t>i</w:t>
            </w:r>
            <w:r>
              <w:rPr>
                <w:vertAlign w:val="subscript"/>
              </w:rPr>
              <w:t>1</w:t>
            </w:r>
          </w:p>
        </w:tc>
        <w:tc>
          <w:tcPr>
            <w:tcW w:w="425" w:type="dxa"/>
            <w:vMerge w:val="restart"/>
            <w:textDirection w:val="btLr"/>
            <w:vAlign w:val="center"/>
          </w:tcPr>
          <w:p w:rsidR="00D87996" w:rsidRDefault="00AE5D10">
            <w:pPr>
              <w:pStyle w:val="2"/>
              <w:ind w:left="113" w:right="113"/>
              <w:rPr>
                <w:vertAlign w:val="subscript"/>
              </w:rPr>
            </w:pPr>
            <w:r>
              <w:t>Фактическое О</w:t>
            </w:r>
            <w:r>
              <w:rPr>
                <w:vertAlign w:val="subscript"/>
              </w:rPr>
              <w:t xml:space="preserve">в </w:t>
            </w:r>
            <w:r>
              <w:rPr>
                <w:vertAlign w:val="subscript"/>
                <w:lang w:val="en-US"/>
              </w:rPr>
              <w:t>i</w:t>
            </w:r>
            <w:r>
              <w:rPr>
                <w:vertAlign w:val="subscript"/>
              </w:rPr>
              <w:t>1</w:t>
            </w:r>
          </w:p>
        </w:tc>
        <w:tc>
          <w:tcPr>
            <w:tcW w:w="496" w:type="dxa"/>
            <w:vMerge w:val="restart"/>
            <w:textDirection w:val="btLr"/>
            <w:vAlign w:val="center"/>
          </w:tcPr>
          <w:p w:rsidR="00D87996" w:rsidRDefault="00AE5D10">
            <w:pPr>
              <w:pStyle w:val="2"/>
              <w:ind w:left="113" w:right="113"/>
              <w:rPr>
                <w:vertAlign w:val="subscript"/>
              </w:rPr>
            </w:pPr>
            <w:r>
              <w:t>Нормативное О</w:t>
            </w:r>
            <w:r>
              <w:rPr>
                <w:vertAlign w:val="subscript"/>
              </w:rPr>
              <w:t xml:space="preserve">з </w:t>
            </w:r>
            <w:r>
              <w:rPr>
                <w:vertAlign w:val="subscript"/>
                <w:lang w:val="en-US"/>
              </w:rPr>
              <w:t>i</w:t>
            </w:r>
            <w:r>
              <w:rPr>
                <w:vertAlign w:val="subscript"/>
              </w:rPr>
              <w:t>1</w:t>
            </w:r>
          </w:p>
        </w:tc>
        <w:tc>
          <w:tcPr>
            <w:tcW w:w="496" w:type="dxa"/>
            <w:vMerge w:val="restart"/>
            <w:textDirection w:val="btLr"/>
            <w:vAlign w:val="center"/>
          </w:tcPr>
          <w:p w:rsidR="00D87996" w:rsidRDefault="00AE5D10">
            <w:pPr>
              <w:pStyle w:val="2"/>
              <w:ind w:left="113" w:right="113"/>
              <w:rPr>
                <w:vertAlign w:val="subscript"/>
              </w:rPr>
            </w:pPr>
            <w:r>
              <w:t>Фактическое О</w:t>
            </w:r>
            <w:r>
              <w:rPr>
                <w:vertAlign w:val="subscript"/>
              </w:rPr>
              <w:t xml:space="preserve">з </w:t>
            </w:r>
            <w:r>
              <w:rPr>
                <w:vertAlign w:val="subscript"/>
                <w:lang w:val="en-US"/>
              </w:rPr>
              <w:t>i</w:t>
            </w:r>
            <w:r>
              <w:rPr>
                <w:vertAlign w:val="subscript"/>
              </w:rPr>
              <w:t>1</w:t>
            </w:r>
          </w:p>
        </w:tc>
      </w:tr>
      <w:tr w:rsidR="00D87996">
        <w:trPr>
          <w:cantSplit/>
          <w:trHeight w:val="1106"/>
        </w:trPr>
        <w:tc>
          <w:tcPr>
            <w:tcW w:w="438" w:type="dxa"/>
            <w:vMerge/>
            <w:textDirection w:val="btLr"/>
          </w:tcPr>
          <w:p w:rsidR="00D87996" w:rsidRDefault="00D87996">
            <w:pPr>
              <w:ind w:left="113" w:right="113"/>
              <w:jc w:val="both"/>
              <w:rPr>
                <w:sz w:val="28"/>
              </w:rPr>
            </w:pPr>
          </w:p>
        </w:tc>
        <w:tc>
          <w:tcPr>
            <w:tcW w:w="439" w:type="dxa"/>
            <w:gridSpan w:val="2"/>
            <w:vMerge/>
            <w:textDirection w:val="btLr"/>
          </w:tcPr>
          <w:p w:rsidR="00D87996" w:rsidRDefault="00D87996">
            <w:pPr>
              <w:ind w:left="113" w:right="113"/>
              <w:jc w:val="both"/>
              <w:rPr>
                <w:sz w:val="28"/>
              </w:rPr>
            </w:pPr>
          </w:p>
        </w:tc>
        <w:tc>
          <w:tcPr>
            <w:tcW w:w="439" w:type="dxa"/>
            <w:gridSpan w:val="2"/>
            <w:vMerge/>
            <w:textDirection w:val="btLr"/>
          </w:tcPr>
          <w:p w:rsidR="00D87996" w:rsidRDefault="00D87996">
            <w:pPr>
              <w:ind w:left="113" w:right="113"/>
              <w:jc w:val="both"/>
              <w:rPr>
                <w:sz w:val="28"/>
              </w:rPr>
            </w:pPr>
          </w:p>
        </w:tc>
        <w:tc>
          <w:tcPr>
            <w:tcW w:w="438" w:type="dxa"/>
            <w:gridSpan w:val="2"/>
            <w:vMerge/>
            <w:textDirection w:val="btLr"/>
          </w:tcPr>
          <w:p w:rsidR="00D87996" w:rsidRDefault="00D87996">
            <w:pPr>
              <w:ind w:left="113" w:right="113"/>
              <w:jc w:val="both"/>
              <w:rPr>
                <w:sz w:val="28"/>
              </w:rPr>
            </w:pPr>
          </w:p>
        </w:tc>
        <w:tc>
          <w:tcPr>
            <w:tcW w:w="439" w:type="dxa"/>
            <w:gridSpan w:val="2"/>
            <w:vMerge/>
            <w:textDirection w:val="btLr"/>
          </w:tcPr>
          <w:p w:rsidR="00D87996" w:rsidRDefault="00D87996">
            <w:pPr>
              <w:ind w:left="113" w:right="113"/>
              <w:jc w:val="both"/>
              <w:rPr>
                <w:sz w:val="28"/>
              </w:rPr>
            </w:pPr>
          </w:p>
        </w:tc>
        <w:tc>
          <w:tcPr>
            <w:tcW w:w="439" w:type="dxa"/>
            <w:gridSpan w:val="2"/>
            <w:vMerge/>
            <w:textDirection w:val="btLr"/>
          </w:tcPr>
          <w:p w:rsidR="00D87996" w:rsidRDefault="00D87996">
            <w:pPr>
              <w:ind w:left="113" w:right="113"/>
              <w:jc w:val="both"/>
              <w:rPr>
                <w:sz w:val="28"/>
              </w:rPr>
            </w:pPr>
          </w:p>
        </w:tc>
        <w:tc>
          <w:tcPr>
            <w:tcW w:w="439" w:type="dxa"/>
            <w:gridSpan w:val="2"/>
            <w:vMerge/>
            <w:textDirection w:val="btLr"/>
          </w:tcPr>
          <w:p w:rsidR="00D87996" w:rsidRDefault="00D87996">
            <w:pPr>
              <w:ind w:left="113" w:right="113"/>
              <w:jc w:val="both"/>
              <w:rPr>
                <w:sz w:val="28"/>
              </w:rPr>
            </w:pPr>
          </w:p>
        </w:tc>
        <w:tc>
          <w:tcPr>
            <w:tcW w:w="567" w:type="dxa"/>
            <w:gridSpan w:val="2"/>
            <w:vMerge w:val="restart"/>
            <w:textDirection w:val="btLr"/>
          </w:tcPr>
          <w:p w:rsidR="00D87996" w:rsidRDefault="00AE5D10">
            <w:pPr>
              <w:ind w:left="113" w:right="113"/>
              <w:jc w:val="center"/>
              <w:rPr>
                <w:sz w:val="28"/>
              </w:rPr>
            </w:pPr>
            <w:r>
              <w:rPr>
                <w:sz w:val="28"/>
              </w:rPr>
              <w:t>нормативный, шт</w:t>
            </w:r>
          </w:p>
        </w:tc>
        <w:tc>
          <w:tcPr>
            <w:tcW w:w="1040" w:type="dxa"/>
            <w:gridSpan w:val="2"/>
            <w:textDirection w:val="btLr"/>
            <w:vAlign w:val="center"/>
          </w:tcPr>
          <w:p w:rsidR="00D87996" w:rsidRDefault="00AE5D10">
            <w:pPr>
              <w:ind w:left="113" w:right="113"/>
              <w:jc w:val="center"/>
              <w:rPr>
                <w:sz w:val="28"/>
                <w:vertAlign w:val="subscript"/>
              </w:rPr>
            </w:pPr>
            <w:r>
              <w:rPr>
                <w:sz w:val="28"/>
              </w:rPr>
              <w:t>Факти-ческий</w:t>
            </w:r>
          </w:p>
        </w:tc>
        <w:tc>
          <w:tcPr>
            <w:tcW w:w="378" w:type="dxa"/>
            <w:vMerge w:val="restart"/>
            <w:textDirection w:val="btLr"/>
            <w:vAlign w:val="center"/>
          </w:tcPr>
          <w:p w:rsidR="00D87996" w:rsidRDefault="00AE5D10">
            <w:pPr>
              <w:ind w:left="113" w:right="113"/>
              <w:jc w:val="center"/>
              <w:rPr>
                <w:sz w:val="28"/>
              </w:rPr>
            </w:pPr>
            <w:r>
              <w:rPr>
                <w:sz w:val="28"/>
              </w:rPr>
              <w:t>нормативный, шт</w:t>
            </w:r>
          </w:p>
        </w:tc>
        <w:tc>
          <w:tcPr>
            <w:tcW w:w="1134" w:type="dxa"/>
            <w:gridSpan w:val="2"/>
            <w:textDirection w:val="btLr"/>
            <w:vAlign w:val="center"/>
          </w:tcPr>
          <w:p w:rsidR="00D87996" w:rsidRDefault="00AE5D10">
            <w:pPr>
              <w:ind w:left="113" w:right="113"/>
              <w:jc w:val="center"/>
              <w:rPr>
                <w:sz w:val="28"/>
                <w:vertAlign w:val="subscript"/>
              </w:rPr>
            </w:pPr>
            <w:r>
              <w:rPr>
                <w:sz w:val="28"/>
              </w:rPr>
              <w:t>Факти-ческий</w:t>
            </w:r>
          </w:p>
        </w:tc>
        <w:tc>
          <w:tcPr>
            <w:tcW w:w="331" w:type="dxa"/>
            <w:vMerge w:val="restart"/>
            <w:textDirection w:val="btLr"/>
            <w:vAlign w:val="center"/>
          </w:tcPr>
          <w:p w:rsidR="00D87996" w:rsidRDefault="00AE5D10">
            <w:pPr>
              <w:ind w:left="113" w:right="113"/>
              <w:jc w:val="center"/>
              <w:rPr>
                <w:sz w:val="28"/>
              </w:rPr>
            </w:pPr>
            <w:r>
              <w:rPr>
                <w:sz w:val="28"/>
              </w:rPr>
              <w:t>нормативный, шт</w:t>
            </w:r>
          </w:p>
        </w:tc>
        <w:tc>
          <w:tcPr>
            <w:tcW w:w="992" w:type="dxa"/>
            <w:gridSpan w:val="2"/>
            <w:textDirection w:val="btLr"/>
            <w:vAlign w:val="center"/>
          </w:tcPr>
          <w:p w:rsidR="00D87996" w:rsidRDefault="00AE5D10">
            <w:pPr>
              <w:ind w:left="113" w:right="113"/>
              <w:jc w:val="center"/>
              <w:rPr>
                <w:sz w:val="28"/>
              </w:rPr>
            </w:pPr>
            <w:r>
              <w:rPr>
                <w:sz w:val="28"/>
              </w:rPr>
              <w:t>Факти-ческий</w:t>
            </w:r>
          </w:p>
        </w:tc>
        <w:tc>
          <w:tcPr>
            <w:tcW w:w="425" w:type="dxa"/>
            <w:vMerge/>
          </w:tcPr>
          <w:p w:rsidR="00D87996" w:rsidRDefault="00D87996">
            <w:pPr>
              <w:pStyle w:val="2"/>
            </w:pPr>
          </w:p>
        </w:tc>
        <w:tc>
          <w:tcPr>
            <w:tcW w:w="425" w:type="dxa"/>
            <w:vMerge/>
          </w:tcPr>
          <w:p w:rsidR="00D87996" w:rsidRDefault="00D87996">
            <w:pPr>
              <w:pStyle w:val="2"/>
            </w:pPr>
          </w:p>
        </w:tc>
        <w:tc>
          <w:tcPr>
            <w:tcW w:w="496" w:type="dxa"/>
            <w:vMerge/>
          </w:tcPr>
          <w:p w:rsidR="00D87996" w:rsidRDefault="00D87996">
            <w:pPr>
              <w:pStyle w:val="2"/>
            </w:pPr>
          </w:p>
        </w:tc>
        <w:tc>
          <w:tcPr>
            <w:tcW w:w="496" w:type="dxa"/>
            <w:vMerge/>
          </w:tcPr>
          <w:p w:rsidR="00D87996" w:rsidRDefault="00D87996">
            <w:pPr>
              <w:pStyle w:val="2"/>
            </w:pPr>
          </w:p>
        </w:tc>
      </w:tr>
      <w:tr w:rsidR="00D87996">
        <w:trPr>
          <w:cantSplit/>
          <w:trHeight w:val="2238"/>
        </w:trPr>
        <w:tc>
          <w:tcPr>
            <w:tcW w:w="438" w:type="dxa"/>
            <w:vMerge/>
            <w:textDirection w:val="btLr"/>
          </w:tcPr>
          <w:p w:rsidR="00D87996" w:rsidRDefault="00D87996">
            <w:pPr>
              <w:ind w:left="113" w:right="113"/>
              <w:jc w:val="both"/>
              <w:rPr>
                <w:sz w:val="28"/>
              </w:rPr>
            </w:pPr>
          </w:p>
        </w:tc>
        <w:tc>
          <w:tcPr>
            <w:tcW w:w="439" w:type="dxa"/>
            <w:gridSpan w:val="2"/>
            <w:vMerge/>
            <w:textDirection w:val="btLr"/>
          </w:tcPr>
          <w:p w:rsidR="00D87996" w:rsidRDefault="00D87996">
            <w:pPr>
              <w:ind w:left="113" w:right="113"/>
              <w:jc w:val="both"/>
              <w:rPr>
                <w:sz w:val="28"/>
              </w:rPr>
            </w:pPr>
          </w:p>
        </w:tc>
        <w:tc>
          <w:tcPr>
            <w:tcW w:w="439" w:type="dxa"/>
            <w:gridSpan w:val="2"/>
            <w:vMerge/>
            <w:textDirection w:val="btLr"/>
          </w:tcPr>
          <w:p w:rsidR="00D87996" w:rsidRDefault="00D87996">
            <w:pPr>
              <w:ind w:left="113" w:right="113"/>
              <w:jc w:val="both"/>
              <w:rPr>
                <w:sz w:val="28"/>
              </w:rPr>
            </w:pPr>
          </w:p>
        </w:tc>
        <w:tc>
          <w:tcPr>
            <w:tcW w:w="438" w:type="dxa"/>
            <w:gridSpan w:val="2"/>
            <w:vMerge/>
            <w:textDirection w:val="btLr"/>
          </w:tcPr>
          <w:p w:rsidR="00D87996" w:rsidRDefault="00D87996">
            <w:pPr>
              <w:ind w:left="113" w:right="113"/>
              <w:jc w:val="both"/>
              <w:rPr>
                <w:sz w:val="28"/>
              </w:rPr>
            </w:pPr>
          </w:p>
        </w:tc>
        <w:tc>
          <w:tcPr>
            <w:tcW w:w="439" w:type="dxa"/>
            <w:gridSpan w:val="2"/>
            <w:vMerge/>
            <w:textDirection w:val="btLr"/>
          </w:tcPr>
          <w:p w:rsidR="00D87996" w:rsidRDefault="00D87996">
            <w:pPr>
              <w:ind w:left="113" w:right="113"/>
              <w:jc w:val="both"/>
              <w:rPr>
                <w:sz w:val="28"/>
              </w:rPr>
            </w:pPr>
          </w:p>
        </w:tc>
        <w:tc>
          <w:tcPr>
            <w:tcW w:w="439" w:type="dxa"/>
            <w:gridSpan w:val="2"/>
            <w:vMerge/>
            <w:textDirection w:val="btLr"/>
          </w:tcPr>
          <w:p w:rsidR="00D87996" w:rsidRDefault="00D87996">
            <w:pPr>
              <w:ind w:left="113" w:right="113"/>
              <w:jc w:val="both"/>
              <w:rPr>
                <w:sz w:val="28"/>
              </w:rPr>
            </w:pPr>
          </w:p>
        </w:tc>
        <w:tc>
          <w:tcPr>
            <w:tcW w:w="439" w:type="dxa"/>
            <w:gridSpan w:val="2"/>
            <w:vMerge/>
            <w:textDirection w:val="btLr"/>
          </w:tcPr>
          <w:p w:rsidR="00D87996" w:rsidRDefault="00D87996">
            <w:pPr>
              <w:ind w:left="113" w:right="113"/>
              <w:jc w:val="both"/>
              <w:rPr>
                <w:sz w:val="28"/>
              </w:rPr>
            </w:pPr>
          </w:p>
        </w:tc>
        <w:tc>
          <w:tcPr>
            <w:tcW w:w="567" w:type="dxa"/>
            <w:gridSpan w:val="2"/>
            <w:vMerge/>
            <w:textDirection w:val="btLr"/>
          </w:tcPr>
          <w:p w:rsidR="00D87996" w:rsidRDefault="00D87996">
            <w:pPr>
              <w:ind w:left="113" w:right="113"/>
              <w:jc w:val="center"/>
              <w:rPr>
                <w:sz w:val="28"/>
              </w:rPr>
            </w:pPr>
          </w:p>
        </w:tc>
        <w:tc>
          <w:tcPr>
            <w:tcW w:w="426" w:type="dxa"/>
          </w:tcPr>
          <w:p w:rsidR="00D87996" w:rsidRDefault="00AE5D10">
            <w:pPr>
              <w:jc w:val="center"/>
              <w:rPr>
                <w:sz w:val="28"/>
              </w:rPr>
            </w:pPr>
            <w:r>
              <w:rPr>
                <w:sz w:val="28"/>
              </w:rPr>
              <w:t>%</w:t>
            </w:r>
          </w:p>
        </w:tc>
        <w:tc>
          <w:tcPr>
            <w:tcW w:w="614" w:type="dxa"/>
          </w:tcPr>
          <w:p w:rsidR="00D87996" w:rsidRDefault="00AE5D10">
            <w:pPr>
              <w:jc w:val="center"/>
              <w:rPr>
                <w:sz w:val="28"/>
              </w:rPr>
            </w:pPr>
            <w:r>
              <w:rPr>
                <w:sz w:val="28"/>
              </w:rPr>
              <w:t>шт</w:t>
            </w:r>
          </w:p>
        </w:tc>
        <w:tc>
          <w:tcPr>
            <w:tcW w:w="378" w:type="dxa"/>
            <w:vMerge/>
            <w:textDirection w:val="btLr"/>
          </w:tcPr>
          <w:p w:rsidR="00D87996" w:rsidRDefault="00D87996">
            <w:pPr>
              <w:ind w:left="113" w:right="113"/>
              <w:jc w:val="center"/>
              <w:rPr>
                <w:sz w:val="28"/>
              </w:rPr>
            </w:pPr>
          </w:p>
        </w:tc>
        <w:tc>
          <w:tcPr>
            <w:tcW w:w="567" w:type="dxa"/>
          </w:tcPr>
          <w:p w:rsidR="00D87996" w:rsidRDefault="00AE5D10">
            <w:pPr>
              <w:jc w:val="center"/>
              <w:rPr>
                <w:sz w:val="28"/>
              </w:rPr>
            </w:pPr>
            <w:r>
              <w:rPr>
                <w:sz w:val="28"/>
              </w:rPr>
              <w:t>%</w:t>
            </w:r>
          </w:p>
        </w:tc>
        <w:tc>
          <w:tcPr>
            <w:tcW w:w="567" w:type="dxa"/>
          </w:tcPr>
          <w:p w:rsidR="00D87996" w:rsidRDefault="00AE5D10">
            <w:pPr>
              <w:jc w:val="center"/>
              <w:rPr>
                <w:sz w:val="28"/>
              </w:rPr>
            </w:pPr>
            <w:r>
              <w:rPr>
                <w:sz w:val="28"/>
              </w:rPr>
              <w:t>шт</w:t>
            </w:r>
          </w:p>
        </w:tc>
        <w:tc>
          <w:tcPr>
            <w:tcW w:w="331" w:type="dxa"/>
            <w:vMerge/>
            <w:textDirection w:val="btLr"/>
          </w:tcPr>
          <w:p w:rsidR="00D87996" w:rsidRDefault="00D87996">
            <w:pPr>
              <w:ind w:left="113" w:right="113"/>
              <w:jc w:val="center"/>
              <w:rPr>
                <w:sz w:val="28"/>
              </w:rPr>
            </w:pPr>
          </w:p>
        </w:tc>
        <w:tc>
          <w:tcPr>
            <w:tcW w:w="425" w:type="dxa"/>
          </w:tcPr>
          <w:p w:rsidR="00D87996" w:rsidRDefault="00AE5D10">
            <w:pPr>
              <w:jc w:val="center"/>
              <w:rPr>
                <w:sz w:val="28"/>
              </w:rPr>
            </w:pPr>
            <w:r>
              <w:rPr>
                <w:sz w:val="28"/>
              </w:rPr>
              <w:t>%</w:t>
            </w:r>
          </w:p>
        </w:tc>
        <w:tc>
          <w:tcPr>
            <w:tcW w:w="567" w:type="dxa"/>
          </w:tcPr>
          <w:p w:rsidR="00D87996" w:rsidRDefault="00AE5D10">
            <w:pPr>
              <w:jc w:val="center"/>
              <w:rPr>
                <w:sz w:val="28"/>
              </w:rPr>
            </w:pPr>
            <w:r>
              <w:rPr>
                <w:sz w:val="28"/>
              </w:rPr>
              <w:t>шт</w:t>
            </w:r>
          </w:p>
        </w:tc>
        <w:tc>
          <w:tcPr>
            <w:tcW w:w="425" w:type="dxa"/>
            <w:vMerge/>
          </w:tcPr>
          <w:p w:rsidR="00D87996" w:rsidRDefault="00D87996">
            <w:pPr>
              <w:jc w:val="both"/>
              <w:rPr>
                <w:sz w:val="28"/>
              </w:rPr>
            </w:pPr>
          </w:p>
        </w:tc>
        <w:tc>
          <w:tcPr>
            <w:tcW w:w="425" w:type="dxa"/>
            <w:vMerge/>
          </w:tcPr>
          <w:p w:rsidR="00D87996" w:rsidRDefault="00D87996">
            <w:pPr>
              <w:jc w:val="both"/>
              <w:rPr>
                <w:sz w:val="28"/>
              </w:rPr>
            </w:pPr>
          </w:p>
        </w:tc>
        <w:tc>
          <w:tcPr>
            <w:tcW w:w="496" w:type="dxa"/>
            <w:vMerge/>
          </w:tcPr>
          <w:p w:rsidR="00D87996" w:rsidRDefault="00D87996">
            <w:pPr>
              <w:jc w:val="both"/>
              <w:rPr>
                <w:sz w:val="28"/>
              </w:rPr>
            </w:pPr>
          </w:p>
        </w:tc>
        <w:tc>
          <w:tcPr>
            <w:tcW w:w="496" w:type="dxa"/>
            <w:vMerge/>
          </w:tcPr>
          <w:p w:rsidR="00D87996" w:rsidRDefault="00D87996">
            <w:pPr>
              <w:jc w:val="both"/>
              <w:rPr>
                <w:sz w:val="28"/>
              </w:rPr>
            </w:pPr>
          </w:p>
        </w:tc>
      </w:tr>
      <w:tr w:rsidR="00D87996">
        <w:trPr>
          <w:cantSplit/>
          <w:trHeight w:val="393"/>
        </w:trPr>
        <w:tc>
          <w:tcPr>
            <w:tcW w:w="438" w:type="dxa"/>
            <w:textDirection w:val="btLr"/>
            <w:vAlign w:val="center"/>
          </w:tcPr>
          <w:p w:rsidR="00D87996" w:rsidRDefault="00AE5D10">
            <w:pPr>
              <w:ind w:left="113" w:right="113"/>
              <w:jc w:val="center"/>
              <w:rPr>
                <w:b/>
                <w:bCs/>
                <w:sz w:val="24"/>
              </w:rPr>
            </w:pPr>
            <w:r>
              <w:rPr>
                <w:b/>
                <w:bCs/>
                <w:sz w:val="24"/>
              </w:rPr>
              <w:t>1</w:t>
            </w:r>
          </w:p>
        </w:tc>
        <w:tc>
          <w:tcPr>
            <w:tcW w:w="439" w:type="dxa"/>
            <w:gridSpan w:val="2"/>
            <w:textDirection w:val="btLr"/>
            <w:vAlign w:val="center"/>
          </w:tcPr>
          <w:p w:rsidR="00D87996" w:rsidRDefault="00AE5D10">
            <w:pPr>
              <w:ind w:left="113" w:right="113"/>
              <w:jc w:val="center"/>
              <w:rPr>
                <w:b/>
                <w:bCs/>
                <w:sz w:val="24"/>
              </w:rPr>
            </w:pPr>
            <w:r>
              <w:rPr>
                <w:b/>
                <w:bCs/>
                <w:sz w:val="24"/>
              </w:rPr>
              <w:t>2</w:t>
            </w:r>
          </w:p>
        </w:tc>
        <w:tc>
          <w:tcPr>
            <w:tcW w:w="439" w:type="dxa"/>
            <w:gridSpan w:val="2"/>
            <w:textDirection w:val="btLr"/>
            <w:vAlign w:val="center"/>
          </w:tcPr>
          <w:p w:rsidR="00D87996" w:rsidRDefault="00AE5D10">
            <w:pPr>
              <w:ind w:left="113" w:right="113"/>
              <w:jc w:val="center"/>
              <w:rPr>
                <w:b/>
                <w:bCs/>
                <w:sz w:val="24"/>
              </w:rPr>
            </w:pPr>
            <w:r>
              <w:rPr>
                <w:b/>
                <w:bCs/>
                <w:sz w:val="24"/>
              </w:rPr>
              <w:t>3</w:t>
            </w:r>
          </w:p>
        </w:tc>
        <w:tc>
          <w:tcPr>
            <w:tcW w:w="438" w:type="dxa"/>
            <w:gridSpan w:val="2"/>
            <w:textDirection w:val="btLr"/>
            <w:vAlign w:val="center"/>
          </w:tcPr>
          <w:p w:rsidR="00D87996" w:rsidRDefault="00AE5D10">
            <w:pPr>
              <w:ind w:left="113" w:right="113"/>
              <w:jc w:val="center"/>
              <w:rPr>
                <w:b/>
                <w:bCs/>
                <w:sz w:val="24"/>
              </w:rPr>
            </w:pPr>
            <w:r>
              <w:rPr>
                <w:b/>
                <w:bCs/>
                <w:sz w:val="24"/>
              </w:rPr>
              <w:t>4</w:t>
            </w:r>
          </w:p>
        </w:tc>
        <w:tc>
          <w:tcPr>
            <w:tcW w:w="439" w:type="dxa"/>
            <w:gridSpan w:val="2"/>
            <w:textDirection w:val="btLr"/>
            <w:vAlign w:val="center"/>
          </w:tcPr>
          <w:p w:rsidR="00D87996" w:rsidRDefault="00AE5D10">
            <w:pPr>
              <w:ind w:left="113" w:right="113"/>
              <w:jc w:val="center"/>
              <w:rPr>
                <w:b/>
                <w:bCs/>
                <w:sz w:val="24"/>
              </w:rPr>
            </w:pPr>
            <w:r>
              <w:rPr>
                <w:b/>
                <w:bCs/>
                <w:sz w:val="24"/>
              </w:rPr>
              <w:t>5</w:t>
            </w:r>
          </w:p>
        </w:tc>
        <w:tc>
          <w:tcPr>
            <w:tcW w:w="439" w:type="dxa"/>
            <w:gridSpan w:val="2"/>
            <w:textDirection w:val="btLr"/>
            <w:vAlign w:val="center"/>
          </w:tcPr>
          <w:p w:rsidR="00D87996" w:rsidRDefault="00AE5D10">
            <w:pPr>
              <w:ind w:left="113" w:right="113"/>
              <w:jc w:val="center"/>
              <w:rPr>
                <w:b/>
                <w:bCs/>
                <w:sz w:val="24"/>
              </w:rPr>
            </w:pPr>
            <w:r>
              <w:rPr>
                <w:b/>
                <w:bCs/>
                <w:sz w:val="24"/>
              </w:rPr>
              <w:t>6</w:t>
            </w:r>
          </w:p>
        </w:tc>
        <w:tc>
          <w:tcPr>
            <w:tcW w:w="439" w:type="dxa"/>
            <w:gridSpan w:val="2"/>
            <w:textDirection w:val="btLr"/>
            <w:vAlign w:val="center"/>
          </w:tcPr>
          <w:p w:rsidR="00D87996" w:rsidRDefault="00AE5D10">
            <w:pPr>
              <w:ind w:left="113" w:right="113"/>
              <w:jc w:val="center"/>
              <w:rPr>
                <w:b/>
                <w:bCs/>
                <w:sz w:val="24"/>
              </w:rPr>
            </w:pPr>
            <w:r>
              <w:rPr>
                <w:b/>
                <w:bCs/>
                <w:sz w:val="24"/>
              </w:rPr>
              <w:t>7</w:t>
            </w:r>
          </w:p>
        </w:tc>
        <w:tc>
          <w:tcPr>
            <w:tcW w:w="567" w:type="dxa"/>
            <w:gridSpan w:val="2"/>
            <w:textDirection w:val="btLr"/>
            <w:vAlign w:val="center"/>
          </w:tcPr>
          <w:p w:rsidR="00D87996" w:rsidRDefault="00AE5D10">
            <w:pPr>
              <w:ind w:left="113" w:right="113"/>
              <w:jc w:val="center"/>
              <w:rPr>
                <w:b/>
                <w:bCs/>
                <w:sz w:val="24"/>
              </w:rPr>
            </w:pPr>
            <w:r>
              <w:rPr>
                <w:b/>
                <w:bCs/>
                <w:sz w:val="24"/>
              </w:rPr>
              <w:t>8</w:t>
            </w:r>
          </w:p>
        </w:tc>
        <w:tc>
          <w:tcPr>
            <w:tcW w:w="426" w:type="dxa"/>
            <w:textDirection w:val="btLr"/>
            <w:vAlign w:val="center"/>
          </w:tcPr>
          <w:p w:rsidR="00D87996" w:rsidRDefault="00AE5D10">
            <w:pPr>
              <w:ind w:left="113" w:right="113"/>
              <w:jc w:val="center"/>
              <w:rPr>
                <w:b/>
                <w:bCs/>
                <w:sz w:val="24"/>
              </w:rPr>
            </w:pPr>
            <w:r>
              <w:rPr>
                <w:b/>
                <w:bCs/>
                <w:sz w:val="24"/>
              </w:rPr>
              <w:t>9</w:t>
            </w:r>
          </w:p>
        </w:tc>
        <w:tc>
          <w:tcPr>
            <w:tcW w:w="614" w:type="dxa"/>
            <w:textDirection w:val="btLr"/>
            <w:vAlign w:val="center"/>
          </w:tcPr>
          <w:p w:rsidR="00D87996" w:rsidRDefault="00AE5D10">
            <w:pPr>
              <w:ind w:left="113" w:right="113"/>
              <w:jc w:val="center"/>
              <w:rPr>
                <w:b/>
                <w:bCs/>
                <w:sz w:val="24"/>
              </w:rPr>
            </w:pPr>
            <w:r>
              <w:rPr>
                <w:b/>
                <w:bCs/>
                <w:sz w:val="24"/>
              </w:rPr>
              <w:t>10</w:t>
            </w:r>
          </w:p>
        </w:tc>
        <w:tc>
          <w:tcPr>
            <w:tcW w:w="378" w:type="dxa"/>
            <w:textDirection w:val="btLr"/>
            <w:vAlign w:val="center"/>
          </w:tcPr>
          <w:p w:rsidR="00D87996" w:rsidRDefault="00AE5D10">
            <w:pPr>
              <w:ind w:left="113" w:right="113"/>
              <w:jc w:val="center"/>
              <w:rPr>
                <w:b/>
                <w:bCs/>
                <w:sz w:val="24"/>
              </w:rPr>
            </w:pPr>
            <w:r>
              <w:rPr>
                <w:b/>
                <w:bCs/>
                <w:sz w:val="24"/>
              </w:rPr>
              <w:t>11</w:t>
            </w:r>
          </w:p>
        </w:tc>
        <w:tc>
          <w:tcPr>
            <w:tcW w:w="567" w:type="dxa"/>
            <w:textDirection w:val="btLr"/>
            <w:vAlign w:val="center"/>
          </w:tcPr>
          <w:p w:rsidR="00D87996" w:rsidRDefault="00AE5D10">
            <w:pPr>
              <w:ind w:left="113" w:right="113"/>
              <w:jc w:val="center"/>
              <w:rPr>
                <w:b/>
                <w:bCs/>
                <w:sz w:val="24"/>
              </w:rPr>
            </w:pPr>
            <w:r>
              <w:rPr>
                <w:b/>
                <w:bCs/>
                <w:sz w:val="24"/>
              </w:rPr>
              <w:t>12</w:t>
            </w:r>
          </w:p>
        </w:tc>
        <w:tc>
          <w:tcPr>
            <w:tcW w:w="567" w:type="dxa"/>
            <w:textDirection w:val="btLr"/>
            <w:vAlign w:val="center"/>
          </w:tcPr>
          <w:p w:rsidR="00D87996" w:rsidRDefault="00AE5D10">
            <w:pPr>
              <w:ind w:left="113" w:right="113"/>
              <w:jc w:val="center"/>
              <w:rPr>
                <w:b/>
                <w:bCs/>
                <w:sz w:val="24"/>
              </w:rPr>
            </w:pPr>
            <w:r>
              <w:rPr>
                <w:b/>
                <w:bCs/>
                <w:sz w:val="24"/>
              </w:rPr>
              <w:t>13</w:t>
            </w:r>
          </w:p>
        </w:tc>
        <w:tc>
          <w:tcPr>
            <w:tcW w:w="331" w:type="dxa"/>
            <w:textDirection w:val="btLr"/>
            <w:vAlign w:val="center"/>
          </w:tcPr>
          <w:p w:rsidR="00D87996" w:rsidRDefault="00AE5D10">
            <w:pPr>
              <w:ind w:left="113" w:right="113"/>
              <w:jc w:val="center"/>
              <w:rPr>
                <w:b/>
                <w:bCs/>
                <w:sz w:val="24"/>
              </w:rPr>
            </w:pPr>
            <w:r>
              <w:rPr>
                <w:b/>
                <w:bCs/>
                <w:sz w:val="24"/>
              </w:rPr>
              <w:t>14</w:t>
            </w:r>
          </w:p>
        </w:tc>
        <w:tc>
          <w:tcPr>
            <w:tcW w:w="425" w:type="dxa"/>
            <w:textDirection w:val="btLr"/>
            <w:vAlign w:val="center"/>
          </w:tcPr>
          <w:p w:rsidR="00D87996" w:rsidRDefault="00AE5D10">
            <w:pPr>
              <w:ind w:left="113" w:right="113"/>
              <w:jc w:val="center"/>
              <w:rPr>
                <w:b/>
                <w:bCs/>
                <w:sz w:val="24"/>
              </w:rPr>
            </w:pPr>
            <w:r>
              <w:rPr>
                <w:b/>
                <w:bCs/>
                <w:sz w:val="24"/>
              </w:rPr>
              <w:t>15</w:t>
            </w:r>
          </w:p>
        </w:tc>
        <w:tc>
          <w:tcPr>
            <w:tcW w:w="567" w:type="dxa"/>
            <w:textDirection w:val="btLr"/>
            <w:vAlign w:val="center"/>
          </w:tcPr>
          <w:p w:rsidR="00D87996" w:rsidRDefault="00AE5D10">
            <w:pPr>
              <w:ind w:left="113" w:right="113"/>
              <w:jc w:val="center"/>
              <w:rPr>
                <w:b/>
                <w:bCs/>
                <w:sz w:val="24"/>
              </w:rPr>
            </w:pPr>
            <w:r>
              <w:rPr>
                <w:b/>
                <w:bCs/>
                <w:sz w:val="24"/>
              </w:rPr>
              <w:t>16</w:t>
            </w:r>
          </w:p>
        </w:tc>
        <w:tc>
          <w:tcPr>
            <w:tcW w:w="425" w:type="dxa"/>
            <w:textDirection w:val="btLr"/>
            <w:vAlign w:val="center"/>
          </w:tcPr>
          <w:p w:rsidR="00D87996" w:rsidRDefault="00AE5D10">
            <w:pPr>
              <w:ind w:left="113" w:right="113"/>
              <w:jc w:val="center"/>
              <w:rPr>
                <w:b/>
                <w:bCs/>
                <w:sz w:val="24"/>
              </w:rPr>
            </w:pPr>
            <w:r>
              <w:rPr>
                <w:b/>
                <w:bCs/>
                <w:sz w:val="24"/>
              </w:rPr>
              <w:t>17</w:t>
            </w:r>
          </w:p>
        </w:tc>
        <w:tc>
          <w:tcPr>
            <w:tcW w:w="425" w:type="dxa"/>
            <w:textDirection w:val="btLr"/>
            <w:vAlign w:val="center"/>
          </w:tcPr>
          <w:p w:rsidR="00D87996" w:rsidRDefault="00AE5D10">
            <w:pPr>
              <w:ind w:left="113" w:right="113"/>
              <w:jc w:val="center"/>
              <w:rPr>
                <w:b/>
                <w:bCs/>
                <w:sz w:val="24"/>
              </w:rPr>
            </w:pPr>
            <w:r>
              <w:rPr>
                <w:b/>
                <w:bCs/>
                <w:sz w:val="24"/>
              </w:rPr>
              <w:t>18</w:t>
            </w:r>
          </w:p>
        </w:tc>
        <w:tc>
          <w:tcPr>
            <w:tcW w:w="496" w:type="dxa"/>
            <w:textDirection w:val="btLr"/>
            <w:vAlign w:val="center"/>
          </w:tcPr>
          <w:p w:rsidR="00D87996" w:rsidRDefault="00AE5D10">
            <w:pPr>
              <w:ind w:left="113" w:right="113"/>
              <w:jc w:val="center"/>
              <w:rPr>
                <w:b/>
                <w:bCs/>
                <w:sz w:val="24"/>
              </w:rPr>
            </w:pPr>
            <w:r>
              <w:rPr>
                <w:b/>
                <w:bCs/>
                <w:sz w:val="24"/>
              </w:rPr>
              <w:t>19</w:t>
            </w:r>
          </w:p>
        </w:tc>
        <w:tc>
          <w:tcPr>
            <w:tcW w:w="496" w:type="dxa"/>
            <w:textDirection w:val="btLr"/>
            <w:vAlign w:val="center"/>
          </w:tcPr>
          <w:p w:rsidR="00D87996" w:rsidRDefault="00AE5D10">
            <w:pPr>
              <w:ind w:left="113" w:right="113"/>
              <w:jc w:val="center"/>
              <w:rPr>
                <w:b/>
                <w:bCs/>
                <w:sz w:val="24"/>
              </w:rPr>
            </w:pPr>
            <w:r>
              <w:rPr>
                <w:b/>
                <w:bCs/>
                <w:sz w:val="24"/>
              </w:rPr>
              <w:t>20</w:t>
            </w:r>
          </w:p>
        </w:tc>
      </w:tr>
      <w:tr w:rsidR="00D87996">
        <w:trPr>
          <w:cantSplit/>
          <w:trHeight w:val="696"/>
        </w:trPr>
        <w:tc>
          <w:tcPr>
            <w:tcW w:w="438" w:type="dxa"/>
            <w:vMerge w:val="restart"/>
            <w:textDirection w:val="btLr"/>
            <w:vAlign w:val="center"/>
          </w:tcPr>
          <w:p w:rsidR="00D87996" w:rsidRDefault="00AE5D10">
            <w:pPr>
              <w:ind w:left="113" w:right="113"/>
              <w:jc w:val="center"/>
              <w:rPr>
                <w:sz w:val="24"/>
              </w:rPr>
            </w:pPr>
            <w:r>
              <w:rPr>
                <w:sz w:val="24"/>
              </w:rPr>
              <w:t>1</w:t>
            </w:r>
          </w:p>
        </w:tc>
        <w:tc>
          <w:tcPr>
            <w:tcW w:w="439" w:type="dxa"/>
            <w:gridSpan w:val="2"/>
            <w:vMerge w:val="restart"/>
            <w:textDirection w:val="btLr"/>
            <w:vAlign w:val="center"/>
          </w:tcPr>
          <w:p w:rsidR="00D87996" w:rsidRDefault="00AE5D10">
            <w:pPr>
              <w:ind w:left="113" w:right="113"/>
              <w:jc w:val="center"/>
              <w:rPr>
                <w:sz w:val="24"/>
              </w:rPr>
            </w:pPr>
            <w:r>
              <w:rPr>
                <w:sz w:val="24"/>
              </w:rPr>
              <w:t>1650</w:t>
            </w:r>
          </w:p>
        </w:tc>
        <w:tc>
          <w:tcPr>
            <w:tcW w:w="439" w:type="dxa"/>
            <w:gridSpan w:val="2"/>
            <w:vMerge w:val="restart"/>
            <w:textDirection w:val="btLr"/>
            <w:vAlign w:val="center"/>
          </w:tcPr>
          <w:p w:rsidR="00D87996" w:rsidRDefault="00AE5D10">
            <w:pPr>
              <w:ind w:left="113" w:right="113"/>
              <w:jc w:val="center"/>
              <w:rPr>
                <w:sz w:val="24"/>
              </w:rPr>
            </w:pPr>
            <w:r>
              <w:rPr>
                <w:sz w:val="24"/>
              </w:rPr>
              <w:t>6,6</w:t>
            </w:r>
          </w:p>
        </w:tc>
        <w:tc>
          <w:tcPr>
            <w:tcW w:w="438" w:type="dxa"/>
            <w:gridSpan w:val="2"/>
            <w:textDirection w:val="btLr"/>
            <w:vAlign w:val="center"/>
          </w:tcPr>
          <w:p w:rsidR="00D87996" w:rsidRDefault="00AE5D10">
            <w:pPr>
              <w:ind w:left="113" w:right="113"/>
              <w:jc w:val="center"/>
              <w:rPr>
                <w:sz w:val="24"/>
              </w:rPr>
            </w:pPr>
            <w:r>
              <w:rPr>
                <w:sz w:val="24"/>
              </w:rPr>
              <w:t>1</w:t>
            </w:r>
          </w:p>
        </w:tc>
        <w:tc>
          <w:tcPr>
            <w:tcW w:w="439" w:type="dxa"/>
            <w:gridSpan w:val="2"/>
            <w:textDirection w:val="btLr"/>
            <w:vAlign w:val="center"/>
          </w:tcPr>
          <w:p w:rsidR="00D87996" w:rsidRDefault="00AE5D10">
            <w:pPr>
              <w:ind w:left="113" w:right="113"/>
              <w:jc w:val="center"/>
              <w:rPr>
                <w:sz w:val="24"/>
              </w:rPr>
            </w:pPr>
            <w:r>
              <w:rPr>
                <w:sz w:val="24"/>
              </w:rPr>
              <w:t>5</w:t>
            </w:r>
          </w:p>
        </w:tc>
        <w:tc>
          <w:tcPr>
            <w:tcW w:w="439" w:type="dxa"/>
            <w:gridSpan w:val="2"/>
            <w:textDirection w:val="btLr"/>
            <w:vAlign w:val="center"/>
          </w:tcPr>
          <w:p w:rsidR="00D87996" w:rsidRDefault="00AE5D10">
            <w:pPr>
              <w:ind w:left="113" w:right="113"/>
              <w:jc w:val="center"/>
              <w:rPr>
                <w:sz w:val="24"/>
              </w:rPr>
            </w:pPr>
            <w:r>
              <w:rPr>
                <w:sz w:val="24"/>
              </w:rPr>
              <w:t>33</w:t>
            </w:r>
          </w:p>
        </w:tc>
        <w:tc>
          <w:tcPr>
            <w:tcW w:w="439" w:type="dxa"/>
            <w:gridSpan w:val="2"/>
            <w:textDirection w:val="btLr"/>
            <w:vAlign w:val="center"/>
          </w:tcPr>
          <w:p w:rsidR="00D87996" w:rsidRDefault="00AE5D10">
            <w:pPr>
              <w:ind w:left="113" w:right="113"/>
              <w:jc w:val="center"/>
              <w:rPr>
                <w:sz w:val="24"/>
              </w:rPr>
            </w:pPr>
            <w:r>
              <w:rPr>
                <w:sz w:val="24"/>
              </w:rPr>
              <w:t>4</w:t>
            </w:r>
          </w:p>
        </w:tc>
        <w:tc>
          <w:tcPr>
            <w:tcW w:w="567" w:type="dxa"/>
            <w:gridSpan w:val="2"/>
            <w:textDirection w:val="btLr"/>
            <w:vAlign w:val="center"/>
          </w:tcPr>
          <w:p w:rsidR="00D87996" w:rsidRDefault="00AE5D10">
            <w:pPr>
              <w:ind w:left="113" w:right="113"/>
              <w:jc w:val="center"/>
              <w:rPr>
                <w:sz w:val="24"/>
              </w:rPr>
            </w:pPr>
            <w:r>
              <w:rPr>
                <w:sz w:val="24"/>
              </w:rPr>
              <w:t>26</w:t>
            </w:r>
          </w:p>
        </w:tc>
        <w:tc>
          <w:tcPr>
            <w:tcW w:w="426" w:type="dxa"/>
            <w:textDirection w:val="btLr"/>
            <w:vAlign w:val="center"/>
          </w:tcPr>
          <w:p w:rsidR="00D87996" w:rsidRDefault="00AE5D10">
            <w:pPr>
              <w:ind w:left="113" w:right="113"/>
              <w:jc w:val="center"/>
              <w:rPr>
                <w:sz w:val="24"/>
              </w:rPr>
            </w:pPr>
            <w:r>
              <w:rPr>
                <w:sz w:val="24"/>
              </w:rPr>
              <w:t>90</w:t>
            </w:r>
          </w:p>
        </w:tc>
        <w:tc>
          <w:tcPr>
            <w:tcW w:w="614" w:type="dxa"/>
            <w:textDirection w:val="btLr"/>
            <w:vAlign w:val="center"/>
          </w:tcPr>
          <w:p w:rsidR="00D87996" w:rsidRDefault="00AE5D10">
            <w:pPr>
              <w:ind w:left="113" w:right="113"/>
              <w:jc w:val="center"/>
              <w:rPr>
                <w:sz w:val="24"/>
              </w:rPr>
            </w:pPr>
            <w:r>
              <w:rPr>
                <w:sz w:val="24"/>
              </w:rPr>
              <w:t>23</w:t>
            </w:r>
          </w:p>
        </w:tc>
        <w:tc>
          <w:tcPr>
            <w:tcW w:w="378" w:type="dxa"/>
            <w:textDirection w:val="btLr"/>
            <w:vAlign w:val="center"/>
          </w:tcPr>
          <w:p w:rsidR="00D87996" w:rsidRDefault="00AE5D10">
            <w:pPr>
              <w:ind w:left="113" w:right="113"/>
              <w:jc w:val="center"/>
              <w:rPr>
                <w:sz w:val="24"/>
              </w:rPr>
            </w:pPr>
            <w:r>
              <w:rPr>
                <w:sz w:val="24"/>
              </w:rPr>
              <w:t>-</w:t>
            </w:r>
          </w:p>
        </w:tc>
        <w:tc>
          <w:tcPr>
            <w:tcW w:w="567" w:type="dxa"/>
            <w:textDirection w:val="btLr"/>
            <w:vAlign w:val="center"/>
          </w:tcPr>
          <w:p w:rsidR="00D87996" w:rsidRDefault="00AE5D10">
            <w:pPr>
              <w:ind w:left="113" w:right="113"/>
              <w:jc w:val="center"/>
              <w:rPr>
                <w:sz w:val="24"/>
              </w:rPr>
            </w:pPr>
            <w:r>
              <w:rPr>
                <w:sz w:val="24"/>
              </w:rPr>
              <w:t>-</w:t>
            </w:r>
          </w:p>
        </w:tc>
        <w:tc>
          <w:tcPr>
            <w:tcW w:w="567" w:type="dxa"/>
            <w:textDirection w:val="btLr"/>
            <w:vAlign w:val="center"/>
          </w:tcPr>
          <w:p w:rsidR="00D87996" w:rsidRDefault="00AE5D10">
            <w:pPr>
              <w:ind w:left="113" w:right="113"/>
              <w:jc w:val="center"/>
              <w:rPr>
                <w:sz w:val="24"/>
              </w:rPr>
            </w:pPr>
            <w:r>
              <w:rPr>
                <w:sz w:val="24"/>
              </w:rPr>
              <w:t>-</w:t>
            </w:r>
          </w:p>
        </w:tc>
        <w:tc>
          <w:tcPr>
            <w:tcW w:w="331" w:type="dxa"/>
            <w:textDirection w:val="btLr"/>
            <w:vAlign w:val="center"/>
          </w:tcPr>
          <w:p w:rsidR="00D87996" w:rsidRDefault="00AE5D10">
            <w:pPr>
              <w:ind w:left="113" w:right="113"/>
              <w:jc w:val="center"/>
              <w:rPr>
                <w:sz w:val="24"/>
              </w:rPr>
            </w:pPr>
            <w:r>
              <w:rPr>
                <w:sz w:val="24"/>
              </w:rPr>
              <w:t>-</w:t>
            </w:r>
          </w:p>
        </w:tc>
        <w:tc>
          <w:tcPr>
            <w:tcW w:w="425" w:type="dxa"/>
            <w:textDirection w:val="btLr"/>
            <w:vAlign w:val="center"/>
          </w:tcPr>
          <w:p w:rsidR="00D87996" w:rsidRDefault="00AE5D10">
            <w:pPr>
              <w:ind w:left="113" w:right="113"/>
              <w:jc w:val="center"/>
              <w:rPr>
                <w:sz w:val="24"/>
              </w:rPr>
            </w:pPr>
            <w:r>
              <w:rPr>
                <w:sz w:val="24"/>
              </w:rPr>
              <w:t>-</w:t>
            </w:r>
          </w:p>
        </w:tc>
        <w:tc>
          <w:tcPr>
            <w:tcW w:w="567" w:type="dxa"/>
            <w:textDirection w:val="btLr"/>
            <w:vAlign w:val="center"/>
          </w:tcPr>
          <w:p w:rsidR="00D87996" w:rsidRDefault="00AE5D10">
            <w:pPr>
              <w:ind w:left="113" w:right="113"/>
              <w:jc w:val="center"/>
              <w:rPr>
                <w:sz w:val="24"/>
              </w:rPr>
            </w:pPr>
            <w:r>
              <w:rPr>
                <w:sz w:val="24"/>
              </w:rPr>
              <w:t>-</w:t>
            </w:r>
          </w:p>
        </w:tc>
        <w:tc>
          <w:tcPr>
            <w:tcW w:w="425" w:type="dxa"/>
            <w:textDirection w:val="btLr"/>
            <w:vAlign w:val="center"/>
          </w:tcPr>
          <w:p w:rsidR="00D87996" w:rsidRDefault="00AE5D10">
            <w:pPr>
              <w:ind w:left="113" w:right="113"/>
              <w:jc w:val="center"/>
              <w:rPr>
                <w:sz w:val="24"/>
              </w:rPr>
            </w:pPr>
            <w:r>
              <w:rPr>
                <w:sz w:val="24"/>
              </w:rPr>
              <w:t>99</w:t>
            </w:r>
          </w:p>
        </w:tc>
        <w:tc>
          <w:tcPr>
            <w:tcW w:w="425" w:type="dxa"/>
            <w:textDirection w:val="btLr"/>
            <w:vAlign w:val="center"/>
          </w:tcPr>
          <w:p w:rsidR="00D87996" w:rsidRDefault="00AE5D10">
            <w:pPr>
              <w:ind w:left="113" w:right="113"/>
              <w:jc w:val="center"/>
              <w:rPr>
                <w:sz w:val="24"/>
              </w:rPr>
            </w:pPr>
            <w:r>
              <w:rPr>
                <w:sz w:val="24"/>
              </w:rPr>
              <w:t>107</w:t>
            </w:r>
          </w:p>
        </w:tc>
        <w:tc>
          <w:tcPr>
            <w:tcW w:w="496" w:type="dxa"/>
            <w:textDirection w:val="btLr"/>
            <w:vAlign w:val="center"/>
          </w:tcPr>
          <w:p w:rsidR="00D87996" w:rsidRDefault="00AE5D10">
            <w:pPr>
              <w:ind w:left="113" w:right="113"/>
              <w:jc w:val="center"/>
              <w:rPr>
                <w:sz w:val="24"/>
              </w:rPr>
            </w:pPr>
            <w:r>
              <w:rPr>
                <w:sz w:val="24"/>
              </w:rPr>
              <w:t>125</w:t>
            </w:r>
          </w:p>
        </w:tc>
        <w:tc>
          <w:tcPr>
            <w:tcW w:w="496" w:type="dxa"/>
            <w:textDirection w:val="btLr"/>
            <w:vAlign w:val="center"/>
          </w:tcPr>
          <w:p w:rsidR="00D87996" w:rsidRDefault="00AE5D10">
            <w:pPr>
              <w:ind w:left="113" w:right="113"/>
              <w:jc w:val="center"/>
              <w:rPr>
                <w:sz w:val="28"/>
              </w:rPr>
            </w:pPr>
            <w:r>
              <w:rPr>
                <w:sz w:val="28"/>
              </w:rPr>
              <w:t>130</w:t>
            </w:r>
          </w:p>
        </w:tc>
      </w:tr>
      <w:tr w:rsidR="00D87996">
        <w:trPr>
          <w:cantSplit/>
          <w:trHeight w:val="695"/>
        </w:trPr>
        <w:tc>
          <w:tcPr>
            <w:tcW w:w="438" w:type="dxa"/>
            <w:vMerge/>
          </w:tcPr>
          <w:p w:rsidR="00D87996" w:rsidRDefault="00D87996">
            <w:pPr>
              <w:jc w:val="both"/>
              <w:rPr>
                <w:sz w:val="24"/>
              </w:rPr>
            </w:pPr>
          </w:p>
        </w:tc>
        <w:tc>
          <w:tcPr>
            <w:tcW w:w="439" w:type="dxa"/>
            <w:gridSpan w:val="2"/>
            <w:vMerge/>
          </w:tcPr>
          <w:p w:rsidR="00D87996" w:rsidRDefault="00D87996">
            <w:pPr>
              <w:jc w:val="both"/>
              <w:rPr>
                <w:sz w:val="24"/>
              </w:rPr>
            </w:pPr>
          </w:p>
        </w:tc>
        <w:tc>
          <w:tcPr>
            <w:tcW w:w="439" w:type="dxa"/>
            <w:gridSpan w:val="2"/>
            <w:vMerge/>
          </w:tcPr>
          <w:p w:rsidR="00D87996" w:rsidRDefault="00D87996">
            <w:pPr>
              <w:jc w:val="both"/>
              <w:rPr>
                <w:sz w:val="24"/>
              </w:rPr>
            </w:pPr>
          </w:p>
        </w:tc>
        <w:tc>
          <w:tcPr>
            <w:tcW w:w="438" w:type="dxa"/>
            <w:gridSpan w:val="2"/>
            <w:textDirection w:val="btLr"/>
            <w:vAlign w:val="center"/>
          </w:tcPr>
          <w:p w:rsidR="00D87996" w:rsidRDefault="00AE5D10">
            <w:pPr>
              <w:ind w:left="113" w:right="113"/>
              <w:jc w:val="center"/>
              <w:rPr>
                <w:sz w:val="24"/>
              </w:rPr>
            </w:pPr>
            <w:r>
              <w:rPr>
                <w:sz w:val="24"/>
              </w:rPr>
              <w:t>2</w:t>
            </w:r>
          </w:p>
        </w:tc>
        <w:tc>
          <w:tcPr>
            <w:tcW w:w="439" w:type="dxa"/>
            <w:gridSpan w:val="2"/>
            <w:textDirection w:val="btLr"/>
            <w:vAlign w:val="center"/>
          </w:tcPr>
          <w:p w:rsidR="00D87996" w:rsidRDefault="00AE5D10">
            <w:pPr>
              <w:ind w:left="113" w:right="113"/>
              <w:jc w:val="center"/>
              <w:rPr>
                <w:sz w:val="24"/>
              </w:rPr>
            </w:pPr>
            <w:r>
              <w:rPr>
                <w:sz w:val="24"/>
              </w:rPr>
              <w:t>5</w:t>
            </w:r>
          </w:p>
        </w:tc>
        <w:tc>
          <w:tcPr>
            <w:tcW w:w="439" w:type="dxa"/>
            <w:gridSpan w:val="2"/>
            <w:textDirection w:val="btLr"/>
            <w:vAlign w:val="center"/>
          </w:tcPr>
          <w:p w:rsidR="00D87996" w:rsidRDefault="00AE5D10">
            <w:pPr>
              <w:ind w:left="113" w:right="113"/>
              <w:jc w:val="center"/>
              <w:rPr>
                <w:sz w:val="24"/>
              </w:rPr>
            </w:pPr>
            <w:r>
              <w:rPr>
                <w:sz w:val="24"/>
              </w:rPr>
              <w:t>33</w:t>
            </w:r>
          </w:p>
        </w:tc>
        <w:tc>
          <w:tcPr>
            <w:tcW w:w="439" w:type="dxa"/>
            <w:gridSpan w:val="2"/>
            <w:textDirection w:val="btLr"/>
            <w:vAlign w:val="center"/>
          </w:tcPr>
          <w:p w:rsidR="00D87996" w:rsidRDefault="00AE5D10">
            <w:pPr>
              <w:ind w:left="113" w:right="113"/>
              <w:jc w:val="center"/>
              <w:rPr>
                <w:sz w:val="24"/>
              </w:rPr>
            </w:pPr>
            <w:r>
              <w:rPr>
                <w:sz w:val="24"/>
              </w:rPr>
              <w:t>6</w:t>
            </w:r>
          </w:p>
        </w:tc>
        <w:tc>
          <w:tcPr>
            <w:tcW w:w="567" w:type="dxa"/>
            <w:gridSpan w:val="2"/>
            <w:textDirection w:val="btLr"/>
            <w:vAlign w:val="center"/>
          </w:tcPr>
          <w:p w:rsidR="00D87996" w:rsidRDefault="00AE5D10">
            <w:pPr>
              <w:ind w:left="113" w:right="113"/>
              <w:jc w:val="center"/>
              <w:rPr>
                <w:sz w:val="24"/>
              </w:rPr>
            </w:pPr>
            <w:r>
              <w:rPr>
                <w:sz w:val="24"/>
              </w:rPr>
              <w:t>40</w:t>
            </w:r>
          </w:p>
        </w:tc>
        <w:tc>
          <w:tcPr>
            <w:tcW w:w="426" w:type="dxa"/>
            <w:textDirection w:val="btLr"/>
            <w:vAlign w:val="center"/>
          </w:tcPr>
          <w:p w:rsidR="00D87996" w:rsidRDefault="00AE5D10">
            <w:pPr>
              <w:ind w:left="113" w:right="113"/>
              <w:jc w:val="center"/>
              <w:rPr>
                <w:sz w:val="24"/>
              </w:rPr>
            </w:pPr>
            <w:r>
              <w:rPr>
                <w:sz w:val="24"/>
              </w:rPr>
              <w:t>120</w:t>
            </w:r>
          </w:p>
        </w:tc>
        <w:tc>
          <w:tcPr>
            <w:tcW w:w="614" w:type="dxa"/>
            <w:textDirection w:val="btLr"/>
            <w:vAlign w:val="center"/>
          </w:tcPr>
          <w:p w:rsidR="00D87996" w:rsidRDefault="00AE5D10">
            <w:pPr>
              <w:ind w:left="113" w:right="113"/>
              <w:jc w:val="center"/>
              <w:rPr>
                <w:sz w:val="24"/>
              </w:rPr>
            </w:pPr>
            <w:r>
              <w:rPr>
                <w:sz w:val="24"/>
              </w:rPr>
              <w:t>48</w:t>
            </w:r>
          </w:p>
        </w:tc>
        <w:tc>
          <w:tcPr>
            <w:tcW w:w="378" w:type="dxa"/>
            <w:textDirection w:val="btLr"/>
            <w:vAlign w:val="center"/>
          </w:tcPr>
          <w:p w:rsidR="00D87996" w:rsidRDefault="00AE5D10">
            <w:pPr>
              <w:ind w:left="113" w:right="113"/>
              <w:jc w:val="center"/>
              <w:rPr>
                <w:sz w:val="24"/>
              </w:rPr>
            </w:pPr>
            <w:r>
              <w:rPr>
                <w:sz w:val="24"/>
              </w:rPr>
              <w:t>-</w:t>
            </w:r>
          </w:p>
        </w:tc>
        <w:tc>
          <w:tcPr>
            <w:tcW w:w="567" w:type="dxa"/>
            <w:textDirection w:val="btLr"/>
            <w:vAlign w:val="center"/>
          </w:tcPr>
          <w:p w:rsidR="00D87996" w:rsidRDefault="00AE5D10">
            <w:pPr>
              <w:ind w:left="113" w:right="113"/>
              <w:jc w:val="center"/>
              <w:rPr>
                <w:sz w:val="24"/>
              </w:rPr>
            </w:pPr>
            <w:r>
              <w:rPr>
                <w:sz w:val="24"/>
              </w:rPr>
              <w:t>-</w:t>
            </w:r>
          </w:p>
        </w:tc>
        <w:tc>
          <w:tcPr>
            <w:tcW w:w="567" w:type="dxa"/>
            <w:textDirection w:val="btLr"/>
            <w:vAlign w:val="center"/>
          </w:tcPr>
          <w:p w:rsidR="00D87996" w:rsidRDefault="00AE5D10">
            <w:pPr>
              <w:ind w:left="113" w:right="113"/>
              <w:jc w:val="center"/>
              <w:rPr>
                <w:sz w:val="24"/>
              </w:rPr>
            </w:pPr>
            <w:r>
              <w:rPr>
                <w:sz w:val="24"/>
              </w:rPr>
              <w:t>-</w:t>
            </w:r>
          </w:p>
        </w:tc>
        <w:tc>
          <w:tcPr>
            <w:tcW w:w="331" w:type="dxa"/>
            <w:textDirection w:val="btLr"/>
            <w:vAlign w:val="center"/>
          </w:tcPr>
          <w:p w:rsidR="00D87996" w:rsidRDefault="00AE5D10">
            <w:pPr>
              <w:ind w:left="113" w:right="113"/>
              <w:jc w:val="center"/>
              <w:rPr>
                <w:sz w:val="24"/>
              </w:rPr>
            </w:pPr>
            <w:r>
              <w:rPr>
                <w:sz w:val="24"/>
              </w:rPr>
              <w:t>13</w:t>
            </w:r>
          </w:p>
        </w:tc>
        <w:tc>
          <w:tcPr>
            <w:tcW w:w="425" w:type="dxa"/>
            <w:textDirection w:val="btLr"/>
          </w:tcPr>
          <w:p w:rsidR="00D87996" w:rsidRDefault="00AE5D10">
            <w:pPr>
              <w:ind w:left="113" w:right="113"/>
              <w:jc w:val="center"/>
              <w:rPr>
                <w:sz w:val="24"/>
              </w:rPr>
            </w:pPr>
            <w:r>
              <w:rPr>
                <w:sz w:val="24"/>
              </w:rPr>
              <w:t>100</w:t>
            </w:r>
          </w:p>
        </w:tc>
        <w:tc>
          <w:tcPr>
            <w:tcW w:w="567" w:type="dxa"/>
            <w:textDirection w:val="btLr"/>
          </w:tcPr>
          <w:p w:rsidR="00D87996" w:rsidRDefault="00D87996">
            <w:pPr>
              <w:ind w:left="113" w:right="113"/>
              <w:jc w:val="center"/>
              <w:rPr>
                <w:sz w:val="24"/>
              </w:rPr>
            </w:pPr>
          </w:p>
        </w:tc>
        <w:tc>
          <w:tcPr>
            <w:tcW w:w="425" w:type="dxa"/>
            <w:textDirection w:val="btLr"/>
          </w:tcPr>
          <w:p w:rsidR="00D87996" w:rsidRDefault="00AE5D10">
            <w:pPr>
              <w:ind w:left="113" w:right="113"/>
              <w:jc w:val="center"/>
              <w:rPr>
                <w:sz w:val="24"/>
              </w:rPr>
            </w:pPr>
            <w:r>
              <w:rPr>
                <w:sz w:val="24"/>
              </w:rPr>
              <w:t>46</w:t>
            </w:r>
          </w:p>
        </w:tc>
        <w:tc>
          <w:tcPr>
            <w:tcW w:w="425" w:type="dxa"/>
            <w:textDirection w:val="btLr"/>
          </w:tcPr>
          <w:p w:rsidR="00D87996" w:rsidRDefault="00AE5D10">
            <w:pPr>
              <w:ind w:left="113" w:right="113"/>
              <w:jc w:val="center"/>
              <w:rPr>
                <w:sz w:val="24"/>
              </w:rPr>
            </w:pPr>
            <w:r>
              <w:rPr>
                <w:sz w:val="24"/>
              </w:rPr>
              <w:t>46</w:t>
            </w:r>
          </w:p>
        </w:tc>
        <w:tc>
          <w:tcPr>
            <w:tcW w:w="496" w:type="dxa"/>
            <w:textDirection w:val="btLr"/>
          </w:tcPr>
          <w:p w:rsidR="00D87996" w:rsidRDefault="00AE5D10">
            <w:pPr>
              <w:ind w:left="113" w:right="113"/>
              <w:jc w:val="center"/>
              <w:rPr>
                <w:sz w:val="24"/>
              </w:rPr>
            </w:pPr>
            <w:r>
              <w:rPr>
                <w:sz w:val="24"/>
              </w:rPr>
              <w:t>86</w:t>
            </w:r>
          </w:p>
        </w:tc>
        <w:tc>
          <w:tcPr>
            <w:tcW w:w="496" w:type="dxa"/>
            <w:textDirection w:val="btLr"/>
          </w:tcPr>
          <w:p w:rsidR="00D87996" w:rsidRDefault="00AE5D10">
            <w:pPr>
              <w:ind w:left="113" w:right="113"/>
              <w:jc w:val="center"/>
              <w:rPr>
                <w:sz w:val="28"/>
              </w:rPr>
            </w:pPr>
            <w:r>
              <w:rPr>
                <w:sz w:val="28"/>
              </w:rPr>
              <w:t>94</w:t>
            </w:r>
          </w:p>
        </w:tc>
      </w:tr>
      <w:tr w:rsidR="00D87996">
        <w:trPr>
          <w:cantSplit/>
          <w:trHeight w:val="563"/>
        </w:trPr>
        <w:tc>
          <w:tcPr>
            <w:tcW w:w="438" w:type="dxa"/>
            <w:vMerge/>
            <w:tcBorders>
              <w:bottom w:val="single" w:sz="4" w:space="0" w:color="auto"/>
            </w:tcBorders>
          </w:tcPr>
          <w:p w:rsidR="00D87996" w:rsidRDefault="00D87996">
            <w:pPr>
              <w:jc w:val="both"/>
              <w:rPr>
                <w:sz w:val="24"/>
              </w:rPr>
            </w:pPr>
          </w:p>
        </w:tc>
        <w:tc>
          <w:tcPr>
            <w:tcW w:w="439" w:type="dxa"/>
            <w:gridSpan w:val="2"/>
            <w:vMerge/>
            <w:tcBorders>
              <w:bottom w:val="single" w:sz="4" w:space="0" w:color="auto"/>
            </w:tcBorders>
          </w:tcPr>
          <w:p w:rsidR="00D87996" w:rsidRDefault="00D87996">
            <w:pPr>
              <w:jc w:val="both"/>
              <w:rPr>
                <w:sz w:val="24"/>
              </w:rPr>
            </w:pPr>
          </w:p>
        </w:tc>
        <w:tc>
          <w:tcPr>
            <w:tcW w:w="439" w:type="dxa"/>
            <w:gridSpan w:val="2"/>
            <w:vMerge/>
            <w:tcBorders>
              <w:bottom w:val="single" w:sz="4" w:space="0" w:color="auto"/>
            </w:tcBorders>
          </w:tcPr>
          <w:p w:rsidR="00D87996" w:rsidRDefault="00D87996">
            <w:pPr>
              <w:jc w:val="both"/>
              <w:rPr>
                <w:sz w:val="24"/>
              </w:rPr>
            </w:pPr>
          </w:p>
        </w:tc>
        <w:tc>
          <w:tcPr>
            <w:tcW w:w="438" w:type="dxa"/>
            <w:gridSpan w:val="2"/>
            <w:tcBorders>
              <w:bottom w:val="single" w:sz="4" w:space="0" w:color="auto"/>
            </w:tcBorders>
            <w:textDirection w:val="btLr"/>
            <w:vAlign w:val="center"/>
          </w:tcPr>
          <w:p w:rsidR="00D87996" w:rsidRDefault="00AE5D10">
            <w:pPr>
              <w:ind w:left="113" w:right="113"/>
              <w:jc w:val="center"/>
              <w:rPr>
                <w:sz w:val="24"/>
              </w:rPr>
            </w:pPr>
            <w:r>
              <w:rPr>
                <w:sz w:val="24"/>
              </w:rPr>
              <w:t>3</w:t>
            </w:r>
          </w:p>
        </w:tc>
        <w:tc>
          <w:tcPr>
            <w:tcW w:w="439" w:type="dxa"/>
            <w:gridSpan w:val="2"/>
            <w:tcBorders>
              <w:bottom w:val="single" w:sz="4" w:space="0" w:color="auto"/>
            </w:tcBorders>
            <w:textDirection w:val="btLr"/>
            <w:vAlign w:val="center"/>
          </w:tcPr>
          <w:p w:rsidR="00D87996" w:rsidRDefault="00AE5D10">
            <w:pPr>
              <w:ind w:left="113" w:right="113"/>
              <w:jc w:val="center"/>
              <w:rPr>
                <w:sz w:val="24"/>
              </w:rPr>
            </w:pPr>
            <w:r>
              <w:rPr>
                <w:sz w:val="24"/>
              </w:rPr>
              <w:t>1</w:t>
            </w:r>
          </w:p>
        </w:tc>
        <w:tc>
          <w:tcPr>
            <w:tcW w:w="439" w:type="dxa"/>
            <w:gridSpan w:val="2"/>
            <w:tcBorders>
              <w:bottom w:val="single" w:sz="4" w:space="0" w:color="auto"/>
            </w:tcBorders>
            <w:textDirection w:val="btLr"/>
            <w:vAlign w:val="center"/>
          </w:tcPr>
          <w:p w:rsidR="00D87996" w:rsidRDefault="00AE5D10">
            <w:pPr>
              <w:ind w:left="113" w:right="113"/>
              <w:jc w:val="center"/>
              <w:rPr>
                <w:sz w:val="24"/>
              </w:rPr>
            </w:pPr>
            <w:r>
              <w:rPr>
                <w:sz w:val="24"/>
              </w:rPr>
              <w:t>7</w:t>
            </w:r>
          </w:p>
        </w:tc>
        <w:tc>
          <w:tcPr>
            <w:tcW w:w="439" w:type="dxa"/>
            <w:gridSpan w:val="2"/>
            <w:tcBorders>
              <w:bottom w:val="single" w:sz="4" w:space="0" w:color="auto"/>
            </w:tcBorders>
            <w:textDirection w:val="btLr"/>
            <w:vAlign w:val="center"/>
          </w:tcPr>
          <w:p w:rsidR="00D87996" w:rsidRDefault="00AE5D10">
            <w:pPr>
              <w:ind w:left="113" w:right="113"/>
              <w:jc w:val="center"/>
              <w:rPr>
                <w:sz w:val="24"/>
              </w:rPr>
            </w:pPr>
            <w:r>
              <w:rPr>
                <w:sz w:val="24"/>
              </w:rPr>
              <w:t>3</w:t>
            </w:r>
          </w:p>
        </w:tc>
        <w:tc>
          <w:tcPr>
            <w:tcW w:w="567" w:type="dxa"/>
            <w:gridSpan w:val="2"/>
            <w:tcBorders>
              <w:bottom w:val="single" w:sz="4" w:space="0" w:color="auto"/>
            </w:tcBorders>
            <w:textDirection w:val="btLr"/>
            <w:vAlign w:val="center"/>
          </w:tcPr>
          <w:p w:rsidR="00D87996" w:rsidRDefault="00AE5D10">
            <w:pPr>
              <w:ind w:left="113" w:right="113"/>
              <w:jc w:val="center"/>
              <w:rPr>
                <w:sz w:val="24"/>
              </w:rPr>
            </w:pPr>
            <w:r>
              <w:rPr>
                <w:sz w:val="24"/>
              </w:rPr>
              <w:t>20</w:t>
            </w:r>
          </w:p>
        </w:tc>
        <w:tc>
          <w:tcPr>
            <w:tcW w:w="426" w:type="dxa"/>
            <w:tcBorders>
              <w:bottom w:val="single" w:sz="4" w:space="0" w:color="auto"/>
            </w:tcBorders>
            <w:textDirection w:val="btLr"/>
            <w:vAlign w:val="center"/>
          </w:tcPr>
          <w:p w:rsidR="00D87996" w:rsidRDefault="00AE5D10">
            <w:pPr>
              <w:ind w:left="113" w:right="113"/>
              <w:jc w:val="center"/>
              <w:rPr>
                <w:sz w:val="24"/>
              </w:rPr>
            </w:pPr>
            <w:r>
              <w:rPr>
                <w:sz w:val="24"/>
              </w:rPr>
              <w:t>80</w:t>
            </w:r>
          </w:p>
        </w:tc>
        <w:tc>
          <w:tcPr>
            <w:tcW w:w="614" w:type="dxa"/>
            <w:tcBorders>
              <w:bottom w:val="single" w:sz="4" w:space="0" w:color="auto"/>
            </w:tcBorders>
            <w:textDirection w:val="btLr"/>
            <w:vAlign w:val="center"/>
          </w:tcPr>
          <w:p w:rsidR="00D87996" w:rsidRDefault="00AE5D10">
            <w:pPr>
              <w:ind w:left="113" w:right="113"/>
              <w:jc w:val="center"/>
              <w:rPr>
                <w:sz w:val="24"/>
              </w:rPr>
            </w:pPr>
            <w:r>
              <w:rPr>
                <w:sz w:val="24"/>
              </w:rPr>
              <w:t>16</w:t>
            </w:r>
          </w:p>
        </w:tc>
        <w:tc>
          <w:tcPr>
            <w:tcW w:w="378" w:type="dxa"/>
            <w:tcBorders>
              <w:bottom w:val="single" w:sz="4" w:space="0" w:color="auto"/>
            </w:tcBorders>
            <w:textDirection w:val="btLr"/>
            <w:vAlign w:val="center"/>
          </w:tcPr>
          <w:p w:rsidR="00D87996" w:rsidRDefault="00AE5D10">
            <w:pPr>
              <w:ind w:left="113" w:right="113"/>
              <w:jc w:val="center"/>
              <w:rPr>
                <w:sz w:val="24"/>
              </w:rPr>
            </w:pPr>
            <w:r>
              <w:rPr>
                <w:sz w:val="24"/>
              </w:rPr>
              <w:t>13</w:t>
            </w:r>
          </w:p>
        </w:tc>
        <w:tc>
          <w:tcPr>
            <w:tcW w:w="567" w:type="dxa"/>
            <w:tcBorders>
              <w:bottom w:val="single" w:sz="4" w:space="0" w:color="auto"/>
            </w:tcBorders>
            <w:textDirection w:val="btLr"/>
            <w:vAlign w:val="center"/>
          </w:tcPr>
          <w:p w:rsidR="00D87996" w:rsidRDefault="00AE5D10">
            <w:pPr>
              <w:ind w:left="113" w:right="113"/>
              <w:jc w:val="center"/>
              <w:rPr>
                <w:sz w:val="24"/>
              </w:rPr>
            </w:pPr>
            <w:r>
              <w:rPr>
                <w:sz w:val="24"/>
              </w:rPr>
              <w:t>110</w:t>
            </w:r>
          </w:p>
        </w:tc>
        <w:tc>
          <w:tcPr>
            <w:tcW w:w="567" w:type="dxa"/>
            <w:tcBorders>
              <w:bottom w:val="single" w:sz="4" w:space="0" w:color="auto"/>
            </w:tcBorders>
            <w:textDirection w:val="btLr"/>
            <w:vAlign w:val="center"/>
          </w:tcPr>
          <w:p w:rsidR="00D87996" w:rsidRDefault="00AE5D10">
            <w:pPr>
              <w:ind w:left="113" w:right="113"/>
              <w:jc w:val="center"/>
              <w:rPr>
                <w:sz w:val="24"/>
              </w:rPr>
            </w:pPr>
            <w:r>
              <w:rPr>
                <w:sz w:val="24"/>
              </w:rPr>
              <w:t>14</w:t>
            </w:r>
          </w:p>
        </w:tc>
        <w:tc>
          <w:tcPr>
            <w:tcW w:w="331" w:type="dxa"/>
            <w:tcBorders>
              <w:bottom w:val="single" w:sz="4" w:space="0" w:color="auto"/>
            </w:tcBorders>
            <w:textDirection w:val="btLr"/>
            <w:vAlign w:val="center"/>
          </w:tcPr>
          <w:p w:rsidR="00D87996" w:rsidRDefault="00AE5D10">
            <w:pPr>
              <w:ind w:left="113" w:right="113"/>
              <w:jc w:val="center"/>
              <w:rPr>
                <w:sz w:val="24"/>
              </w:rPr>
            </w:pPr>
            <w:r>
              <w:rPr>
                <w:sz w:val="24"/>
              </w:rPr>
              <w:t>13</w:t>
            </w:r>
          </w:p>
        </w:tc>
        <w:tc>
          <w:tcPr>
            <w:tcW w:w="425" w:type="dxa"/>
            <w:tcBorders>
              <w:bottom w:val="single" w:sz="4" w:space="0" w:color="auto"/>
            </w:tcBorders>
            <w:textDirection w:val="btLr"/>
          </w:tcPr>
          <w:p w:rsidR="00D87996" w:rsidRDefault="00AE5D10">
            <w:pPr>
              <w:ind w:left="113" w:right="113"/>
              <w:jc w:val="center"/>
              <w:rPr>
                <w:sz w:val="24"/>
              </w:rPr>
            </w:pPr>
            <w:r>
              <w:rPr>
                <w:sz w:val="24"/>
              </w:rPr>
              <w:t>120</w:t>
            </w:r>
          </w:p>
        </w:tc>
        <w:tc>
          <w:tcPr>
            <w:tcW w:w="567" w:type="dxa"/>
            <w:tcBorders>
              <w:bottom w:val="single" w:sz="4" w:space="0" w:color="auto"/>
            </w:tcBorders>
            <w:textDirection w:val="btLr"/>
          </w:tcPr>
          <w:p w:rsidR="00D87996" w:rsidRDefault="00AE5D10">
            <w:pPr>
              <w:ind w:left="113" w:right="113"/>
              <w:jc w:val="center"/>
              <w:rPr>
                <w:sz w:val="24"/>
              </w:rPr>
            </w:pPr>
            <w:r>
              <w:rPr>
                <w:sz w:val="24"/>
              </w:rPr>
              <w:t>13</w:t>
            </w:r>
          </w:p>
        </w:tc>
        <w:tc>
          <w:tcPr>
            <w:tcW w:w="425" w:type="dxa"/>
            <w:tcBorders>
              <w:bottom w:val="single" w:sz="4" w:space="0" w:color="auto"/>
            </w:tcBorders>
            <w:textDirection w:val="btLr"/>
          </w:tcPr>
          <w:p w:rsidR="00D87996" w:rsidRDefault="00AE5D10">
            <w:pPr>
              <w:ind w:left="113" w:right="113"/>
              <w:jc w:val="center"/>
              <w:rPr>
                <w:sz w:val="24"/>
              </w:rPr>
            </w:pPr>
            <w:r>
              <w:rPr>
                <w:sz w:val="24"/>
              </w:rPr>
              <w:t>-</w:t>
            </w:r>
          </w:p>
        </w:tc>
        <w:tc>
          <w:tcPr>
            <w:tcW w:w="425" w:type="dxa"/>
            <w:tcBorders>
              <w:bottom w:val="single" w:sz="4" w:space="0" w:color="auto"/>
            </w:tcBorders>
            <w:textDirection w:val="btLr"/>
          </w:tcPr>
          <w:p w:rsidR="00D87996" w:rsidRDefault="00AE5D10">
            <w:pPr>
              <w:ind w:left="113" w:right="113"/>
              <w:jc w:val="center"/>
              <w:rPr>
                <w:sz w:val="24"/>
              </w:rPr>
            </w:pPr>
            <w:r>
              <w:rPr>
                <w:sz w:val="24"/>
              </w:rPr>
              <w:t>-</w:t>
            </w:r>
          </w:p>
        </w:tc>
        <w:tc>
          <w:tcPr>
            <w:tcW w:w="496" w:type="dxa"/>
            <w:tcBorders>
              <w:bottom w:val="single" w:sz="4" w:space="0" w:color="auto"/>
            </w:tcBorders>
            <w:textDirection w:val="btLr"/>
          </w:tcPr>
          <w:p w:rsidR="00D87996" w:rsidRDefault="00AE5D10">
            <w:pPr>
              <w:ind w:left="113" w:right="113"/>
              <w:jc w:val="center"/>
              <w:rPr>
                <w:sz w:val="24"/>
              </w:rPr>
            </w:pPr>
            <w:r>
              <w:rPr>
                <w:sz w:val="24"/>
              </w:rPr>
              <w:t>20</w:t>
            </w:r>
          </w:p>
        </w:tc>
        <w:tc>
          <w:tcPr>
            <w:tcW w:w="496" w:type="dxa"/>
            <w:tcBorders>
              <w:bottom w:val="single" w:sz="4" w:space="0" w:color="auto"/>
            </w:tcBorders>
            <w:textDirection w:val="btLr"/>
          </w:tcPr>
          <w:p w:rsidR="00D87996" w:rsidRDefault="00AE5D10">
            <w:pPr>
              <w:ind w:left="113" w:right="113"/>
              <w:jc w:val="center"/>
              <w:rPr>
                <w:sz w:val="28"/>
              </w:rPr>
            </w:pPr>
            <w:r>
              <w:rPr>
                <w:sz w:val="28"/>
              </w:rPr>
              <w:t>16</w:t>
            </w:r>
          </w:p>
        </w:tc>
      </w:tr>
      <w:tr w:rsidR="00D87996">
        <w:trPr>
          <w:cantSplit/>
          <w:trHeight w:val="407"/>
        </w:trPr>
        <w:tc>
          <w:tcPr>
            <w:tcW w:w="438" w:type="dxa"/>
            <w:vMerge/>
          </w:tcPr>
          <w:p w:rsidR="00D87996" w:rsidRDefault="00D87996">
            <w:pPr>
              <w:jc w:val="both"/>
              <w:rPr>
                <w:sz w:val="24"/>
              </w:rPr>
            </w:pPr>
          </w:p>
        </w:tc>
        <w:tc>
          <w:tcPr>
            <w:tcW w:w="439" w:type="dxa"/>
            <w:gridSpan w:val="2"/>
            <w:vMerge/>
            <w:textDirection w:val="btLr"/>
          </w:tcPr>
          <w:p w:rsidR="00D87996" w:rsidRDefault="00D87996">
            <w:pPr>
              <w:ind w:left="113" w:right="113"/>
              <w:jc w:val="both"/>
              <w:rPr>
                <w:sz w:val="24"/>
              </w:rPr>
            </w:pPr>
          </w:p>
        </w:tc>
        <w:tc>
          <w:tcPr>
            <w:tcW w:w="439" w:type="dxa"/>
            <w:gridSpan w:val="2"/>
            <w:vMerge/>
            <w:textDirection w:val="btLr"/>
          </w:tcPr>
          <w:p w:rsidR="00D87996" w:rsidRDefault="00D87996">
            <w:pPr>
              <w:ind w:left="113" w:right="113"/>
              <w:jc w:val="both"/>
              <w:rPr>
                <w:sz w:val="24"/>
              </w:rPr>
            </w:pPr>
          </w:p>
        </w:tc>
        <w:tc>
          <w:tcPr>
            <w:tcW w:w="438" w:type="dxa"/>
            <w:gridSpan w:val="2"/>
            <w:textDirection w:val="btLr"/>
          </w:tcPr>
          <w:p w:rsidR="00D87996" w:rsidRDefault="00AE5D10">
            <w:pPr>
              <w:ind w:left="113" w:right="113"/>
              <w:jc w:val="center"/>
              <w:rPr>
                <w:sz w:val="24"/>
              </w:rPr>
            </w:pPr>
            <w:r>
              <w:rPr>
                <w:sz w:val="24"/>
              </w:rPr>
              <w:t>2</w:t>
            </w:r>
          </w:p>
        </w:tc>
        <w:tc>
          <w:tcPr>
            <w:tcW w:w="439" w:type="dxa"/>
            <w:gridSpan w:val="2"/>
            <w:textDirection w:val="btLr"/>
          </w:tcPr>
          <w:p w:rsidR="00D87996" w:rsidRDefault="00D87996">
            <w:pPr>
              <w:ind w:left="113" w:right="113"/>
              <w:jc w:val="center"/>
              <w:rPr>
                <w:sz w:val="24"/>
              </w:rPr>
            </w:pPr>
          </w:p>
        </w:tc>
        <w:tc>
          <w:tcPr>
            <w:tcW w:w="439" w:type="dxa"/>
            <w:gridSpan w:val="2"/>
            <w:textDirection w:val="btLr"/>
          </w:tcPr>
          <w:p w:rsidR="00D87996" w:rsidRDefault="00D87996">
            <w:pPr>
              <w:ind w:left="113" w:right="113"/>
              <w:jc w:val="center"/>
              <w:rPr>
                <w:sz w:val="24"/>
              </w:rPr>
            </w:pPr>
          </w:p>
        </w:tc>
        <w:tc>
          <w:tcPr>
            <w:tcW w:w="439" w:type="dxa"/>
            <w:gridSpan w:val="2"/>
            <w:textDirection w:val="btLr"/>
          </w:tcPr>
          <w:p w:rsidR="00D87996" w:rsidRDefault="00D87996">
            <w:pPr>
              <w:ind w:left="113" w:right="113"/>
              <w:jc w:val="center"/>
              <w:rPr>
                <w:sz w:val="24"/>
              </w:rPr>
            </w:pPr>
          </w:p>
        </w:tc>
        <w:tc>
          <w:tcPr>
            <w:tcW w:w="567" w:type="dxa"/>
            <w:gridSpan w:val="2"/>
            <w:textDirection w:val="btLr"/>
          </w:tcPr>
          <w:p w:rsidR="00D87996" w:rsidRDefault="00D87996">
            <w:pPr>
              <w:ind w:left="113" w:right="113"/>
              <w:jc w:val="center"/>
              <w:rPr>
                <w:sz w:val="24"/>
              </w:rPr>
            </w:pPr>
          </w:p>
        </w:tc>
        <w:tc>
          <w:tcPr>
            <w:tcW w:w="426" w:type="dxa"/>
            <w:textDirection w:val="btLr"/>
          </w:tcPr>
          <w:p w:rsidR="00D87996" w:rsidRDefault="00D87996">
            <w:pPr>
              <w:ind w:left="113" w:right="113"/>
              <w:jc w:val="center"/>
              <w:rPr>
                <w:sz w:val="24"/>
              </w:rPr>
            </w:pPr>
          </w:p>
        </w:tc>
        <w:tc>
          <w:tcPr>
            <w:tcW w:w="614" w:type="dxa"/>
            <w:textDirection w:val="btLr"/>
          </w:tcPr>
          <w:p w:rsidR="00D87996" w:rsidRDefault="00D87996">
            <w:pPr>
              <w:ind w:left="113" w:right="113"/>
              <w:jc w:val="center"/>
              <w:rPr>
                <w:sz w:val="24"/>
              </w:rPr>
            </w:pPr>
          </w:p>
        </w:tc>
        <w:tc>
          <w:tcPr>
            <w:tcW w:w="378" w:type="dxa"/>
            <w:textDirection w:val="btLr"/>
          </w:tcPr>
          <w:p w:rsidR="00D87996" w:rsidRDefault="00D87996">
            <w:pPr>
              <w:ind w:left="113" w:right="113"/>
              <w:jc w:val="center"/>
              <w:rPr>
                <w:sz w:val="24"/>
              </w:rPr>
            </w:pPr>
          </w:p>
        </w:tc>
        <w:tc>
          <w:tcPr>
            <w:tcW w:w="567" w:type="dxa"/>
            <w:textDirection w:val="btLr"/>
          </w:tcPr>
          <w:p w:rsidR="00D87996" w:rsidRDefault="00D87996">
            <w:pPr>
              <w:ind w:left="113" w:right="113"/>
              <w:jc w:val="center"/>
              <w:rPr>
                <w:sz w:val="24"/>
              </w:rPr>
            </w:pPr>
          </w:p>
        </w:tc>
        <w:tc>
          <w:tcPr>
            <w:tcW w:w="567" w:type="dxa"/>
            <w:textDirection w:val="btLr"/>
          </w:tcPr>
          <w:p w:rsidR="00D87996" w:rsidRDefault="00D87996">
            <w:pPr>
              <w:ind w:left="113" w:right="113"/>
              <w:jc w:val="center"/>
              <w:rPr>
                <w:sz w:val="24"/>
              </w:rPr>
            </w:pPr>
          </w:p>
        </w:tc>
        <w:tc>
          <w:tcPr>
            <w:tcW w:w="331" w:type="dxa"/>
            <w:textDirection w:val="btLr"/>
          </w:tcPr>
          <w:p w:rsidR="00D87996" w:rsidRDefault="00D87996">
            <w:pPr>
              <w:ind w:left="113" w:right="113"/>
              <w:jc w:val="center"/>
              <w:rPr>
                <w:sz w:val="24"/>
              </w:rPr>
            </w:pPr>
          </w:p>
        </w:tc>
        <w:tc>
          <w:tcPr>
            <w:tcW w:w="425" w:type="dxa"/>
            <w:textDirection w:val="btLr"/>
          </w:tcPr>
          <w:p w:rsidR="00D87996" w:rsidRDefault="00D87996">
            <w:pPr>
              <w:ind w:left="113" w:right="113"/>
              <w:jc w:val="center"/>
              <w:rPr>
                <w:sz w:val="24"/>
              </w:rPr>
            </w:pPr>
          </w:p>
        </w:tc>
        <w:tc>
          <w:tcPr>
            <w:tcW w:w="567" w:type="dxa"/>
            <w:textDirection w:val="btLr"/>
          </w:tcPr>
          <w:p w:rsidR="00D87996" w:rsidRDefault="00D87996">
            <w:pPr>
              <w:ind w:left="113" w:right="113"/>
              <w:jc w:val="center"/>
              <w:rPr>
                <w:sz w:val="24"/>
              </w:rPr>
            </w:pPr>
          </w:p>
        </w:tc>
        <w:tc>
          <w:tcPr>
            <w:tcW w:w="425" w:type="dxa"/>
            <w:textDirection w:val="btLr"/>
          </w:tcPr>
          <w:p w:rsidR="00D87996" w:rsidRDefault="00D87996">
            <w:pPr>
              <w:ind w:left="113" w:right="113"/>
              <w:jc w:val="both"/>
              <w:rPr>
                <w:sz w:val="24"/>
              </w:rPr>
            </w:pPr>
          </w:p>
        </w:tc>
        <w:tc>
          <w:tcPr>
            <w:tcW w:w="425" w:type="dxa"/>
            <w:textDirection w:val="btLr"/>
          </w:tcPr>
          <w:p w:rsidR="00D87996" w:rsidRDefault="00D87996">
            <w:pPr>
              <w:ind w:left="113" w:right="113"/>
              <w:jc w:val="both"/>
              <w:rPr>
                <w:sz w:val="24"/>
              </w:rPr>
            </w:pPr>
          </w:p>
        </w:tc>
        <w:tc>
          <w:tcPr>
            <w:tcW w:w="496" w:type="dxa"/>
            <w:textDirection w:val="btLr"/>
          </w:tcPr>
          <w:p w:rsidR="00D87996" w:rsidRDefault="00D87996">
            <w:pPr>
              <w:ind w:left="113" w:right="113"/>
              <w:jc w:val="both"/>
              <w:rPr>
                <w:sz w:val="24"/>
              </w:rPr>
            </w:pPr>
          </w:p>
        </w:tc>
        <w:tc>
          <w:tcPr>
            <w:tcW w:w="496" w:type="dxa"/>
            <w:textDirection w:val="btLr"/>
          </w:tcPr>
          <w:p w:rsidR="00D87996" w:rsidRDefault="00D87996">
            <w:pPr>
              <w:ind w:left="113" w:right="113"/>
              <w:jc w:val="both"/>
              <w:rPr>
                <w:sz w:val="28"/>
              </w:rPr>
            </w:pPr>
          </w:p>
        </w:tc>
      </w:tr>
      <w:tr w:rsidR="00D87996">
        <w:trPr>
          <w:cantSplit/>
          <w:trHeight w:val="272"/>
        </w:trPr>
        <w:tc>
          <w:tcPr>
            <w:tcW w:w="438" w:type="dxa"/>
            <w:vMerge/>
            <w:tcBorders>
              <w:bottom w:val="nil"/>
            </w:tcBorders>
          </w:tcPr>
          <w:p w:rsidR="00D87996" w:rsidRDefault="00D87996">
            <w:pPr>
              <w:jc w:val="both"/>
              <w:rPr>
                <w:sz w:val="24"/>
              </w:rPr>
            </w:pPr>
          </w:p>
        </w:tc>
        <w:tc>
          <w:tcPr>
            <w:tcW w:w="439" w:type="dxa"/>
            <w:gridSpan w:val="2"/>
            <w:vMerge/>
            <w:tcBorders>
              <w:bottom w:val="nil"/>
            </w:tcBorders>
            <w:textDirection w:val="btLr"/>
          </w:tcPr>
          <w:p w:rsidR="00D87996" w:rsidRDefault="00D87996">
            <w:pPr>
              <w:ind w:left="113" w:right="113"/>
              <w:jc w:val="both"/>
              <w:rPr>
                <w:sz w:val="24"/>
              </w:rPr>
            </w:pPr>
          </w:p>
        </w:tc>
        <w:tc>
          <w:tcPr>
            <w:tcW w:w="439" w:type="dxa"/>
            <w:gridSpan w:val="2"/>
            <w:vMerge/>
            <w:tcBorders>
              <w:bottom w:val="nil"/>
            </w:tcBorders>
            <w:textDirection w:val="btLr"/>
          </w:tcPr>
          <w:p w:rsidR="00D87996" w:rsidRDefault="00D87996">
            <w:pPr>
              <w:ind w:left="113" w:right="113"/>
              <w:jc w:val="both"/>
              <w:rPr>
                <w:sz w:val="24"/>
              </w:rPr>
            </w:pPr>
          </w:p>
        </w:tc>
        <w:tc>
          <w:tcPr>
            <w:tcW w:w="438" w:type="dxa"/>
            <w:gridSpan w:val="2"/>
            <w:tcBorders>
              <w:bottom w:val="nil"/>
            </w:tcBorders>
            <w:textDirection w:val="btLr"/>
          </w:tcPr>
          <w:p w:rsidR="00D87996" w:rsidRDefault="00AE5D10">
            <w:pPr>
              <w:ind w:left="113" w:right="113"/>
              <w:jc w:val="both"/>
              <w:rPr>
                <w:sz w:val="24"/>
              </w:rPr>
            </w:pPr>
            <w:r>
              <w:rPr>
                <w:sz w:val="24"/>
              </w:rPr>
              <w:t>3</w:t>
            </w:r>
          </w:p>
        </w:tc>
        <w:tc>
          <w:tcPr>
            <w:tcW w:w="439" w:type="dxa"/>
            <w:gridSpan w:val="2"/>
            <w:tcBorders>
              <w:bottom w:val="nil"/>
            </w:tcBorders>
            <w:textDirection w:val="btLr"/>
          </w:tcPr>
          <w:p w:rsidR="00D87996" w:rsidRDefault="00D87996">
            <w:pPr>
              <w:ind w:left="113" w:right="113"/>
              <w:jc w:val="both"/>
              <w:rPr>
                <w:sz w:val="24"/>
              </w:rPr>
            </w:pPr>
          </w:p>
        </w:tc>
        <w:tc>
          <w:tcPr>
            <w:tcW w:w="439" w:type="dxa"/>
            <w:gridSpan w:val="2"/>
            <w:tcBorders>
              <w:bottom w:val="nil"/>
            </w:tcBorders>
            <w:textDirection w:val="btLr"/>
          </w:tcPr>
          <w:p w:rsidR="00D87996" w:rsidRDefault="00D87996">
            <w:pPr>
              <w:ind w:left="113" w:right="113"/>
              <w:jc w:val="both"/>
              <w:rPr>
                <w:sz w:val="24"/>
              </w:rPr>
            </w:pPr>
          </w:p>
        </w:tc>
        <w:tc>
          <w:tcPr>
            <w:tcW w:w="439" w:type="dxa"/>
            <w:gridSpan w:val="2"/>
            <w:tcBorders>
              <w:bottom w:val="nil"/>
            </w:tcBorders>
            <w:textDirection w:val="btLr"/>
          </w:tcPr>
          <w:p w:rsidR="00D87996" w:rsidRDefault="00D87996">
            <w:pPr>
              <w:ind w:left="113" w:right="113"/>
              <w:jc w:val="both"/>
              <w:rPr>
                <w:sz w:val="24"/>
              </w:rPr>
            </w:pPr>
          </w:p>
        </w:tc>
        <w:tc>
          <w:tcPr>
            <w:tcW w:w="567" w:type="dxa"/>
            <w:gridSpan w:val="2"/>
            <w:tcBorders>
              <w:bottom w:val="nil"/>
            </w:tcBorders>
            <w:textDirection w:val="btLr"/>
          </w:tcPr>
          <w:p w:rsidR="00D87996" w:rsidRDefault="00D87996">
            <w:pPr>
              <w:ind w:left="113" w:right="113"/>
              <w:jc w:val="center"/>
              <w:rPr>
                <w:sz w:val="24"/>
              </w:rPr>
            </w:pPr>
          </w:p>
        </w:tc>
        <w:tc>
          <w:tcPr>
            <w:tcW w:w="426" w:type="dxa"/>
            <w:tcBorders>
              <w:bottom w:val="nil"/>
            </w:tcBorders>
            <w:textDirection w:val="btLr"/>
          </w:tcPr>
          <w:p w:rsidR="00D87996" w:rsidRDefault="00D87996">
            <w:pPr>
              <w:ind w:left="113" w:right="113"/>
              <w:jc w:val="center"/>
              <w:rPr>
                <w:sz w:val="24"/>
              </w:rPr>
            </w:pPr>
          </w:p>
        </w:tc>
        <w:tc>
          <w:tcPr>
            <w:tcW w:w="614" w:type="dxa"/>
            <w:tcBorders>
              <w:bottom w:val="nil"/>
            </w:tcBorders>
            <w:textDirection w:val="btLr"/>
          </w:tcPr>
          <w:p w:rsidR="00D87996" w:rsidRDefault="00D87996">
            <w:pPr>
              <w:ind w:left="113" w:right="113"/>
              <w:jc w:val="center"/>
              <w:rPr>
                <w:sz w:val="24"/>
              </w:rPr>
            </w:pPr>
          </w:p>
        </w:tc>
        <w:tc>
          <w:tcPr>
            <w:tcW w:w="378" w:type="dxa"/>
            <w:tcBorders>
              <w:bottom w:val="nil"/>
            </w:tcBorders>
            <w:textDirection w:val="btLr"/>
          </w:tcPr>
          <w:p w:rsidR="00D87996" w:rsidRDefault="00D87996">
            <w:pPr>
              <w:ind w:left="113" w:right="113"/>
              <w:jc w:val="center"/>
              <w:rPr>
                <w:sz w:val="24"/>
              </w:rPr>
            </w:pPr>
          </w:p>
        </w:tc>
        <w:tc>
          <w:tcPr>
            <w:tcW w:w="567" w:type="dxa"/>
            <w:tcBorders>
              <w:bottom w:val="nil"/>
            </w:tcBorders>
            <w:textDirection w:val="btLr"/>
          </w:tcPr>
          <w:p w:rsidR="00D87996" w:rsidRDefault="00D87996">
            <w:pPr>
              <w:ind w:left="113" w:right="113"/>
              <w:jc w:val="center"/>
              <w:rPr>
                <w:sz w:val="24"/>
              </w:rPr>
            </w:pPr>
          </w:p>
        </w:tc>
        <w:tc>
          <w:tcPr>
            <w:tcW w:w="567" w:type="dxa"/>
            <w:tcBorders>
              <w:bottom w:val="nil"/>
            </w:tcBorders>
            <w:textDirection w:val="btLr"/>
          </w:tcPr>
          <w:p w:rsidR="00D87996" w:rsidRDefault="00D87996">
            <w:pPr>
              <w:ind w:left="113" w:right="113"/>
              <w:jc w:val="center"/>
              <w:rPr>
                <w:sz w:val="24"/>
              </w:rPr>
            </w:pPr>
          </w:p>
        </w:tc>
        <w:tc>
          <w:tcPr>
            <w:tcW w:w="331" w:type="dxa"/>
            <w:tcBorders>
              <w:bottom w:val="nil"/>
            </w:tcBorders>
            <w:textDirection w:val="btLr"/>
          </w:tcPr>
          <w:p w:rsidR="00D87996" w:rsidRDefault="00D87996">
            <w:pPr>
              <w:ind w:left="113" w:right="113"/>
              <w:jc w:val="center"/>
              <w:rPr>
                <w:sz w:val="24"/>
              </w:rPr>
            </w:pPr>
          </w:p>
        </w:tc>
        <w:tc>
          <w:tcPr>
            <w:tcW w:w="425" w:type="dxa"/>
            <w:tcBorders>
              <w:bottom w:val="nil"/>
            </w:tcBorders>
            <w:textDirection w:val="btLr"/>
          </w:tcPr>
          <w:p w:rsidR="00D87996" w:rsidRDefault="00D87996">
            <w:pPr>
              <w:ind w:left="113" w:right="113"/>
              <w:jc w:val="center"/>
              <w:rPr>
                <w:sz w:val="24"/>
              </w:rPr>
            </w:pPr>
          </w:p>
        </w:tc>
        <w:tc>
          <w:tcPr>
            <w:tcW w:w="567" w:type="dxa"/>
            <w:tcBorders>
              <w:bottom w:val="nil"/>
            </w:tcBorders>
            <w:textDirection w:val="btLr"/>
          </w:tcPr>
          <w:p w:rsidR="00D87996" w:rsidRDefault="00D87996">
            <w:pPr>
              <w:ind w:left="113" w:right="113"/>
              <w:jc w:val="center"/>
              <w:rPr>
                <w:sz w:val="24"/>
              </w:rPr>
            </w:pPr>
          </w:p>
        </w:tc>
        <w:tc>
          <w:tcPr>
            <w:tcW w:w="425" w:type="dxa"/>
            <w:tcBorders>
              <w:bottom w:val="nil"/>
            </w:tcBorders>
            <w:textDirection w:val="btLr"/>
          </w:tcPr>
          <w:p w:rsidR="00D87996" w:rsidRDefault="00D87996">
            <w:pPr>
              <w:ind w:left="113" w:right="113"/>
              <w:jc w:val="both"/>
              <w:rPr>
                <w:sz w:val="24"/>
              </w:rPr>
            </w:pPr>
          </w:p>
        </w:tc>
        <w:tc>
          <w:tcPr>
            <w:tcW w:w="425" w:type="dxa"/>
            <w:tcBorders>
              <w:bottom w:val="nil"/>
            </w:tcBorders>
            <w:textDirection w:val="btLr"/>
          </w:tcPr>
          <w:p w:rsidR="00D87996" w:rsidRDefault="00D87996">
            <w:pPr>
              <w:ind w:left="113" w:right="113"/>
              <w:jc w:val="both"/>
              <w:rPr>
                <w:sz w:val="24"/>
              </w:rPr>
            </w:pPr>
          </w:p>
        </w:tc>
        <w:tc>
          <w:tcPr>
            <w:tcW w:w="496" w:type="dxa"/>
            <w:tcBorders>
              <w:bottom w:val="nil"/>
            </w:tcBorders>
            <w:textDirection w:val="btLr"/>
          </w:tcPr>
          <w:p w:rsidR="00D87996" w:rsidRDefault="00D87996">
            <w:pPr>
              <w:ind w:left="113" w:right="113"/>
              <w:jc w:val="both"/>
              <w:rPr>
                <w:sz w:val="24"/>
              </w:rPr>
            </w:pPr>
          </w:p>
        </w:tc>
        <w:tc>
          <w:tcPr>
            <w:tcW w:w="496" w:type="dxa"/>
            <w:tcBorders>
              <w:bottom w:val="nil"/>
            </w:tcBorders>
            <w:textDirection w:val="btLr"/>
          </w:tcPr>
          <w:p w:rsidR="00D87996" w:rsidRDefault="00D87996">
            <w:pPr>
              <w:ind w:left="113" w:right="113"/>
              <w:jc w:val="both"/>
              <w:rPr>
                <w:sz w:val="28"/>
              </w:rPr>
            </w:pPr>
          </w:p>
        </w:tc>
      </w:tr>
      <w:tr w:rsidR="00D87996">
        <w:trPr>
          <w:cantSplit/>
          <w:trHeight w:val="688"/>
        </w:trPr>
        <w:tc>
          <w:tcPr>
            <w:tcW w:w="454" w:type="dxa"/>
            <w:gridSpan w:val="2"/>
            <w:tcBorders>
              <w:top w:val="nil"/>
              <w:left w:val="nil"/>
              <w:bottom w:val="nil"/>
              <w:right w:val="nil"/>
            </w:tcBorders>
            <w:vAlign w:val="center"/>
          </w:tcPr>
          <w:p w:rsidR="00D87996" w:rsidRDefault="00AE5D10">
            <w:pPr>
              <w:jc w:val="center"/>
              <w:rPr>
                <w:sz w:val="24"/>
              </w:rPr>
            </w:pPr>
            <w:r>
              <w:rPr>
                <w:sz w:val="24"/>
              </w:rPr>
              <w:t>…</w:t>
            </w:r>
          </w:p>
        </w:tc>
        <w:tc>
          <w:tcPr>
            <w:tcW w:w="455" w:type="dxa"/>
            <w:gridSpan w:val="2"/>
            <w:tcBorders>
              <w:top w:val="nil"/>
              <w:left w:val="nil"/>
              <w:bottom w:val="nil"/>
              <w:right w:val="nil"/>
            </w:tcBorders>
            <w:vAlign w:val="center"/>
          </w:tcPr>
          <w:p w:rsidR="00D87996" w:rsidRDefault="00AE5D10">
            <w:pPr>
              <w:jc w:val="center"/>
              <w:rPr>
                <w:sz w:val="24"/>
              </w:rPr>
            </w:pPr>
            <w:r>
              <w:rPr>
                <w:sz w:val="24"/>
              </w:rPr>
              <w:t>…</w:t>
            </w:r>
          </w:p>
        </w:tc>
        <w:tc>
          <w:tcPr>
            <w:tcW w:w="455" w:type="dxa"/>
            <w:gridSpan w:val="2"/>
            <w:tcBorders>
              <w:top w:val="nil"/>
              <w:left w:val="nil"/>
              <w:bottom w:val="nil"/>
              <w:right w:val="nil"/>
            </w:tcBorders>
            <w:vAlign w:val="center"/>
          </w:tcPr>
          <w:p w:rsidR="00D87996" w:rsidRDefault="00AE5D10">
            <w:pPr>
              <w:jc w:val="center"/>
              <w:rPr>
                <w:sz w:val="24"/>
              </w:rPr>
            </w:pPr>
            <w:r>
              <w:rPr>
                <w:sz w:val="24"/>
              </w:rPr>
              <w:t>…</w:t>
            </w:r>
          </w:p>
        </w:tc>
        <w:tc>
          <w:tcPr>
            <w:tcW w:w="455" w:type="dxa"/>
            <w:gridSpan w:val="2"/>
            <w:tcBorders>
              <w:top w:val="nil"/>
              <w:left w:val="nil"/>
              <w:bottom w:val="nil"/>
              <w:right w:val="nil"/>
            </w:tcBorders>
            <w:vAlign w:val="center"/>
          </w:tcPr>
          <w:p w:rsidR="00D87996" w:rsidRDefault="00AE5D10">
            <w:pPr>
              <w:jc w:val="center"/>
              <w:rPr>
                <w:sz w:val="24"/>
              </w:rPr>
            </w:pPr>
            <w:r>
              <w:rPr>
                <w:sz w:val="24"/>
              </w:rPr>
              <w:t>…</w:t>
            </w:r>
          </w:p>
        </w:tc>
        <w:tc>
          <w:tcPr>
            <w:tcW w:w="449" w:type="dxa"/>
            <w:gridSpan w:val="2"/>
            <w:tcBorders>
              <w:top w:val="nil"/>
              <w:left w:val="nil"/>
              <w:bottom w:val="nil"/>
              <w:right w:val="nil"/>
            </w:tcBorders>
            <w:vAlign w:val="center"/>
          </w:tcPr>
          <w:p w:rsidR="00D87996" w:rsidRDefault="00AE5D10">
            <w:pPr>
              <w:jc w:val="center"/>
              <w:rPr>
                <w:sz w:val="24"/>
              </w:rPr>
            </w:pPr>
            <w:r>
              <w:rPr>
                <w:sz w:val="24"/>
              </w:rPr>
              <w:t>…</w:t>
            </w:r>
          </w:p>
        </w:tc>
        <w:tc>
          <w:tcPr>
            <w:tcW w:w="426" w:type="dxa"/>
            <w:gridSpan w:val="2"/>
            <w:tcBorders>
              <w:top w:val="nil"/>
              <w:left w:val="nil"/>
              <w:bottom w:val="nil"/>
              <w:right w:val="nil"/>
            </w:tcBorders>
            <w:vAlign w:val="center"/>
          </w:tcPr>
          <w:p w:rsidR="00D87996" w:rsidRDefault="00AE5D10">
            <w:pPr>
              <w:jc w:val="center"/>
              <w:rPr>
                <w:sz w:val="24"/>
              </w:rPr>
            </w:pPr>
            <w:r>
              <w:rPr>
                <w:sz w:val="24"/>
              </w:rPr>
              <w:t>…</w:t>
            </w:r>
          </w:p>
        </w:tc>
        <w:tc>
          <w:tcPr>
            <w:tcW w:w="425" w:type="dxa"/>
            <w:gridSpan w:val="2"/>
            <w:tcBorders>
              <w:top w:val="nil"/>
              <w:left w:val="nil"/>
              <w:bottom w:val="nil"/>
              <w:right w:val="nil"/>
            </w:tcBorders>
            <w:vAlign w:val="center"/>
          </w:tcPr>
          <w:p w:rsidR="00D87996" w:rsidRDefault="00AE5D10">
            <w:pPr>
              <w:jc w:val="center"/>
              <w:rPr>
                <w:sz w:val="24"/>
              </w:rPr>
            </w:pPr>
            <w:r>
              <w:rPr>
                <w:sz w:val="24"/>
              </w:rPr>
              <w:t>…</w:t>
            </w:r>
          </w:p>
        </w:tc>
        <w:tc>
          <w:tcPr>
            <w:tcW w:w="519" w:type="dxa"/>
            <w:tcBorders>
              <w:top w:val="nil"/>
              <w:left w:val="nil"/>
              <w:bottom w:val="nil"/>
              <w:right w:val="nil"/>
            </w:tcBorders>
            <w:vAlign w:val="center"/>
          </w:tcPr>
          <w:p w:rsidR="00D87996" w:rsidRDefault="00AE5D10">
            <w:pPr>
              <w:jc w:val="center"/>
              <w:rPr>
                <w:sz w:val="24"/>
              </w:rPr>
            </w:pPr>
            <w:r>
              <w:rPr>
                <w:sz w:val="24"/>
              </w:rPr>
              <w:t>…</w:t>
            </w:r>
          </w:p>
        </w:tc>
        <w:tc>
          <w:tcPr>
            <w:tcW w:w="426" w:type="dxa"/>
            <w:tcBorders>
              <w:top w:val="nil"/>
              <w:left w:val="nil"/>
              <w:bottom w:val="nil"/>
              <w:right w:val="nil"/>
            </w:tcBorders>
            <w:vAlign w:val="center"/>
          </w:tcPr>
          <w:p w:rsidR="00D87996" w:rsidRDefault="00AE5D10">
            <w:pPr>
              <w:jc w:val="center"/>
              <w:rPr>
                <w:sz w:val="24"/>
              </w:rPr>
            </w:pPr>
            <w:r>
              <w:rPr>
                <w:sz w:val="24"/>
              </w:rPr>
              <w:t>…</w:t>
            </w:r>
          </w:p>
        </w:tc>
        <w:tc>
          <w:tcPr>
            <w:tcW w:w="614" w:type="dxa"/>
            <w:tcBorders>
              <w:top w:val="nil"/>
              <w:left w:val="nil"/>
              <w:bottom w:val="nil"/>
              <w:right w:val="nil"/>
            </w:tcBorders>
            <w:vAlign w:val="center"/>
          </w:tcPr>
          <w:p w:rsidR="00D87996" w:rsidRDefault="00AE5D10">
            <w:pPr>
              <w:jc w:val="center"/>
              <w:rPr>
                <w:sz w:val="24"/>
              </w:rPr>
            </w:pPr>
            <w:r>
              <w:rPr>
                <w:sz w:val="24"/>
              </w:rPr>
              <w:t>…</w:t>
            </w:r>
          </w:p>
        </w:tc>
        <w:tc>
          <w:tcPr>
            <w:tcW w:w="378" w:type="dxa"/>
            <w:tcBorders>
              <w:top w:val="nil"/>
              <w:left w:val="nil"/>
              <w:bottom w:val="nil"/>
              <w:right w:val="nil"/>
            </w:tcBorders>
            <w:vAlign w:val="center"/>
          </w:tcPr>
          <w:p w:rsidR="00D87996" w:rsidRDefault="00AE5D10">
            <w:pPr>
              <w:jc w:val="center"/>
              <w:rPr>
                <w:sz w:val="24"/>
              </w:rPr>
            </w:pPr>
            <w:r>
              <w:rPr>
                <w:sz w:val="24"/>
              </w:rPr>
              <w:t>…</w:t>
            </w:r>
          </w:p>
        </w:tc>
        <w:tc>
          <w:tcPr>
            <w:tcW w:w="567" w:type="dxa"/>
            <w:tcBorders>
              <w:top w:val="nil"/>
              <w:left w:val="nil"/>
              <w:bottom w:val="nil"/>
              <w:right w:val="nil"/>
            </w:tcBorders>
            <w:vAlign w:val="center"/>
          </w:tcPr>
          <w:p w:rsidR="00D87996" w:rsidRDefault="00AE5D10">
            <w:pPr>
              <w:jc w:val="center"/>
              <w:rPr>
                <w:sz w:val="24"/>
              </w:rPr>
            </w:pPr>
            <w:r>
              <w:rPr>
                <w:sz w:val="24"/>
              </w:rPr>
              <w:t>…</w:t>
            </w:r>
          </w:p>
        </w:tc>
        <w:tc>
          <w:tcPr>
            <w:tcW w:w="567" w:type="dxa"/>
            <w:tcBorders>
              <w:top w:val="nil"/>
              <w:left w:val="nil"/>
              <w:bottom w:val="nil"/>
              <w:right w:val="nil"/>
            </w:tcBorders>
            <w:vAlign w:val="center"/>
          </w:tcPr>
          <w:p w:rsidR="00D87996" w:rsidRDefault="00AE5D10">
            <w:pPr>
              <w:jc w:val="center"/>
              <w:rPr>
                <w:sz w:val="24"/>
              </w:rPr>
            </w:pPr>
            <w:r>
              <w:rPr>
                <w:sz w:val="24"/>
              </w:rPr>
              <w:t>…</w:t>
            </w:r>
          </w:p>
        </w:tc>
        <w:tc>
          <w:tcPr>
            <w:tcW w:w="331" w:type="dxa"/>
            <w:tcBorders>
              <w:top w:val="nil"/>
              <w:left w:val="nil"/>
              <w:bottom w:val="nil"/>
              <w:right w:val="nil"/>
            </w:tcBorders>
            <w:vAlign w:val="center"/>
          </w:tcPr>
          <w:p w:rsidR="00D87996" w:rsidRDefault="00AE5D10">
            <w:pPr>
              <w:jc w:val="center"/>
              <w:rPr>
                <w:sz w:val="24"/>
              </w:rPr>
            </w:pPr>
            <w:r>
              <w:rPr>
                <w:sz w:val="24"/>
              </w:rPr>
              <w:t>…</w:t>
            </w:r>
          </w:p>
        </w:tc>
        <w:tc>
          <w:tcPr>
            <w:tcW w:w="425" w:type="dxa"/>
            <w:tcBorders>
              <w:top w:val="nil"/>
              <w:left w:val="nil"/>
              <w:bottom w:val="nil"/>
              <w:right w:val="nil"/>
            </w:tcBorders>
            <w:vAlign w:val="center"/>
          </w:tcPr>
          <w:p w:rsidR="00D87996" w:rsidRDefault="00AE5D10">
            <w:pPr>
              <w:jc w:val="center"/>
              <w:rPr>
                <w:sz w:val="24"/>
              </w:rPr>
            </w:pPr>
            <w:r>
              <w:rPr>
                <w:sz w:val="24"/>
              </w:rPr>
              <w:t>…</w:t>
            </w:r>
          </w:p>
        </w:tc>
        <w:tc>
          <w:tcPr>
            <w:tcW w:w="567" w:type="dxa"/>
            <w:tcBorders>
              <w:top w:val="nil"/>
              <w:left w:val="nil"/>
              <w:bottom w:val="nil"/>
              <w:right w:val="nil"/>
            </w:tcBorders>
            <w:vAlign w:val="center"/>
          </w:tcPr>
          <w:p w:rsidR="00D87996" w:rsidRDefault="00AE5D10">
            <w:pPr>
              <w:jc w:val="center"/>
              <w:rPr>
                <w:sz w:val="24"/>
              </w:rPr>
            </w:pPr>
            <w:r>
              <w:rPr>
                <w:sz w:val="24"/>
              </w:rPr>
              <w:t>…</w:t>
            </w:r>
          </w:p>
        </w:tc>
        <w:tc>
          <w:tcPr>
            <w:tcW w:w="425" w:type="dxa"/>
            <w:tcBorders>
              <w:top w:val="nil"/>
              <w:left w:val="nil"/>
              <w:bottom w:val="nil"/>
              <w:right w:val="nil"/>
            </w:tcBorders>
            <w:vAlign w:val="center"/>
          </w:tcPr>
          <w:p w:rsidR="00D87996" w:rsidRDefault="00AE5D10">
            <w:pPr>
              <w:jc w:val="center"/>
              <w:rPr>
                <w:sz w:val="24"/>
              </w:rPr>
            </w:pPr>
            <w:r>
              <w:rPr>
                <w:sz w:val="24"/>
              </w:rPr>
              <w:t>…</w:t>
            </w:r>
          </w:p>
        </w:tc>
        <w:tc>
          <w:tcPr>
            <w:tcW w:w="425" w:type="dxa"/>
            <w:tcBorders>
              <w:top w:val="nil"/>
              <w:left w:val="nil"/>
              <w:bottom w:val="nil"/>
              <w:right w:val="nil"/>
            </w:tcBorders>
            <w:vAlign w:val="center"/>
          </w:tcPr>
          <w:p w:rsidR="00D87996" w:rsidRDefault="00AE5D10">
            <w:pPr>
              <w:jc w:val="center"/>
              <w:rPr>
                <w:sz w:val="24"/>
              </w:rPr>
            </w:pPr>
            <w:r>
              <w:rPr>
                <w:sz w:val="24"/>
              </w:rPr>
              <w:t>…</w:t>
            </w:r>
          </w:p>
        </w:tc>
        <w:tc>
          <w:tcPr>
            <w:tcW w:w="496" w:type="dxa"/>
            <w:tcBorders>
              <w:top w:val="nil"/>
              <w:left w:val="nil"/>
              <w:bottom w:val="nil"/>
              <w:right w:val="nil"/>
            </w:tcBorders>
            <w:vAlign w:val="center"/>
          </w:tcPr>
          <w:p w:rsidR="00D87996" w:rsidRDefault="00AE5D10">
            <w:pPr>
              <w:jc w:val="center"/>
              <w:rPr>
                <w:sz w:val="24"/>
              </w:rPr>
            </w:pPr>
            <w:r>
              <w:rPr>
                <w:sz w:val="24"/>
              </w:rPr>
              <w:t>…</w:t>
            </w:r>
          </w:p>
        </w:tc>
        <w:tc>
          <w:tcPr>
            <w:tcW w:w="496" w:type="dxa"/>
            <w:tcBorders>
              <w:top w:val="nil"/>
              <w:left w:val="nil"/>
              <w:bottom w:val="nil"/>
              <w:right w:val="nil"/>
            </w:tcBorders>
            <w:vAlign w:val="center"/>
          </w:tcPr>
          <w:p w:rsidR="00D87996" w:rsidRDefault="00AE5D10">
            <w:pPr>
              <w:jc w:val="center"/>
              <w:rPr>
                <w:sz w:val="28"/>
              </w:rPr>
            </w:pPr>
            <w:r>
              <w:rPr>
                <w:sz w:val="28"/>
              </w:rPr>
              <w:t>…</w:t>
            </w:r>
          </w:p>
        </w:tc>
      </w:tr>
      <w:tr w:rsidR="00D87996">
        <w:trPr>
          <w:cantSplit/>
          <w:trHeight w:val="287"/>
        </w:trPr>
        <w:tc>
          <w:tcPr>
            <w:tcW w:w="454" w:type="dxa"/>
            <w:gridSpan w:val="2"/>
            <w:vMerge w:val="restart"/>
            <w:tcBorders>
              <w:top w:val="nil"/>
            </w:tcBorders>
          </w:tcPr>
          <w:p w:rsidR="00D87996" w:rsidRDefault="00AE5D10">
            <w:pPr>
              <w:jc w:val="both"/>
            </w:pPr>
            <w:r>
              <w:t>10</w:t>
            </w:r>
          </w:p>
        </w:tc>
        <w:tc>
          <w:tcPr>
            <w:tcW w:w="455" w:type="dxa"/>
            <w:gridSpan w:val="2"/>
            <w:vMerge w:val="restart"/>
            <w:tcBorders>
              <w:top w:val="nil"/>
            </w:tcBorders>
            <w:textDirection w:val="btLr"/>
          </w:tcPr>
          <w:p w:rsidR="00D87996" w:rsidRDefault="00D87996">
            <w:pPr>
              <w:ind w:left="113" w:right="113"/>
              <w:jc w:val="both"/>
              <w:rPr>
                <w:sz w:val="24"/>
              </w:rPr>
            </w:pPr>
          </w:p>
        </w:tc>
        <w:tc>
          <w:tcPr>
            <w:tcW w:w="455" w:type="dxa"/>
            <w:gridSpan w:val="2"/>
            <w:vMerge w:val="restart"/>
            <w:tcBorders>
              <w:top w:val="nil"/>
            </w:tcBorders>
            <w:textDirection w:val="btLr"/>
          </w:tcPr>
          <w:p w:rsidR="00D87996" w:rsidRDefault="00D87996">
            <w:pPr>
              <w:ind w:left="113" w:right="113"/>
              <w:jc w:val="both"/>
              <w:rPr>
                <w:sz w:val="24"/>
              </w:rPr>
            </w:pPr>
          </w:p>
        </w:tc>
        <w:tc>
          <w:tcPr>
            <w:tcW w:w="455" w:type="dxa"/>
            <w:gridSpan w:val="2"/>
            <w:tcBorders>
              <w:top w:val="nil"/>
            </w:tcBorders>
          </w:tcPr>
          <w:p w:rsidR="00D87996" w:rsidRDefault="00AE5D10">
            <w:pPr>
              <w:jc w:val="both"/>
              <w:rPr>
                <w:sz w:val="24"/>
              </w:rPr>
            </w:pPr>
            <w:r>
              <w:rPr>
                <w:sz w:val="24"/>
              </w:rPr>
              <w:t>1</w:t>
            </w:r>
          </w:p>
        </w:tc>
        <w:tc>
          <w:tcPr>
            <w:tcW w:w="449" w:type="dxa"/>
            <w:gridSpan w:val="2"/>
            <w:tcBorders>
              <w:top w:val="nil"/>
            </w:tcBorders>
            <w:textDirection w:val="btLr"/>
          </w:tcPr>
          <w:p w:rsidR="00D87996" w:rsidRDefault="00D87996">
            <w:pPr>
              <w:ind w:left="113" w:right="113"/>
              <w:jc w:val="both"/>
              <w:rPr>
                <w:sz w:val="24"/>
              </w:rPr>
            </w:pPr>
          </w:p>
        </w:tc>
        <w:tc>
          <w:tcPr>
            <w:tcW w:w="426" w:type="dxa"/>
            <w:gridSpan w:val="2"/>
            <w:tcBorders>
              <w:top w:val="nil"/>
            </w:tcBorders>
            <w:textDirection w:val="btLr"/>
          </w:tcPr>
          <w:p w:rsidR="00D87996" w:rsidRDefault="00D87996">
            <w:pPr>
              <w:ind w:left="113" w:right="113"/>
              <w:jc w:val="both"/>
              <w:rPr>
                <w:sz w:val="24"/>
              </w:rPr>
            </w:pPr>
          </w:p>
        </w:tc>
        <w:tc>
          <w:tcPr>
            <w:tcW w:w="425" w:type="dxa"/>
            <w:gridSpan w:val="2"/>
            <w:tcBorders>
              <w:top w:val="nil"/>
            </w:tcBorders>
            <w:textDirection w:val="btLr"/>
          </w:tcPr>
          <w:p w:rsidR="00D87996" w:rsidRDefault="00D87996">
            <w:pPr>
              <w:ind w:left="113" w:right="113"/>
              <w:jc w:val="both"/>
              <w:rPr>
                <w:sz w:val="24"/>
              </w:rPr>
            </w:pPr>
          </w:p>
        </w:tc>
        <w:tc>
          <w:tcPr>
            <w:tcW w:w="519" w:type="dxa"/>
            <w:tcBorders>
              <w:top w:val="nil"/>
            </w:tcBorders>
            <w:textDirection w:val="btLr"/>
          </w:tcPr>
          <w:p w:rsidR="00D87996" w:rsidRDefault="00D87996">
            <w:pPr>
              <w:ind w:left="113" w:right="113"/>
              <w:jc w:val="center"/>
              <w:rPr>
                <w:sz w:val="24"/>
              </w:rPr>
            </w:pPr>
          </w:p>
        </w:tc>
        <w:tc>
          <w:tcPr>
            <w:tcW w:w="426" w:type="dxa"/>
            <w:tcBorders>
              <w:top w:val="nil"/>
            </w:tcBorders>
            <w:textDirection w:val="btLr"/>
          </w:tcPr>
          <w:p w:rsidR="00D87996" w:rsidRDefault="00D87996">
            <w:pPr>
              <w:ind w:left="113" w:right="113"/>
              <w:jc w:val="center"/>
              <w:rPr>
                <w:sz w:val="24"/>
              </w:rPr>
            </w:pPr>
          </w:p>
        </w:tc>
        <w:tc>
          <w:tcPr>
            <w:tcW w:w="614" w:type="dxa"/>
            <w:tcBorders>
              <w:top w:val="nil"/>
            </w:tcBorders>
            <w:textDirection w:val="btLr"/>
          </w:tcPr>
          <w:p w:rsidR="00D87996" w:rsidRDefault="00D87996">
            <w:pPr>
              <w:ind w:left="113" w:right="113"/>
              <w:jc w:val="center"/>
              <w:rPr>
                <w:sz w:val="24"/>
              </w:rPr>
            </w:pPr>
          </w:p>
        </w:tc>
        <w:tc>
          <w:tcPr>
            <w:tcW w:w="378" w:type="dxa"/>
            <w:tcBorders>
              <w:top w:val="nil"/>
            </w:tcBorders>
            <w:textDirection w:val="btLr"/>
          </w:tcPr>
          <w:p w:rsidR="00D87996" w:rsidRDefault="00D87996">
            <w:pPr>
              <w:ind w:left="113" w:right="113"/>
              <w:jc w:val="center"/>
              <w:rPr>
                <w:sz w:val="24"/>
              </w:rPr>
            </w:pPr>
          </w:p>
        </w:tc>
        <w:tc>
          <w:tcPr>
            <w:tcW w:w="567" w:type="dxa"/>
            <w:tcBorders>
              <w:top w:val="nil"/>
            </w:tcBorders>
            <w:textDirection w:val="btLr"/>
          </w:tcPr>
          <w:p w:rsidR="00D87996" w:rsidRDefault="00D87996">
            <w:pPr>
              <w:ind w:left="113" w:right="113"/>
              <w:jc w:val="center"/>
              <w:rPr>
                <w:sz w:val="24"/>
              </w:rPr>
            </w:pPr>
          </w:p>
        </w:tc>
        <w:tc>
          <w:tcPr>
            <w:tcW w:w="567" w:type="dxa"/>
            <w:tcBorders>
              <w:top w:val="nil"/>
            </w:tcBorders>
            <w:textDirection w:val="btLr"/>
          </w:tcPr>
          <w:p w:rsidR="00D87996" w:rsidRDefault="00D87996">
            <w:pPr>
              <w:ind w:left="113" w:right="113"/>
              <w:jc w:val="center"/>
              <w:rPr>
                <w:sz w:val="24"/>
              </w:rPr>
            </w:pPr>
          </w:p>
        </w:tc>
        <w:tc>
          <w:tcPr>
            <w:tcW w:w="331" w:type="dxa"/>
            <w:tcBorders>
              <w:top w:val="nil"/>
            </w:tcBorders>
            <w:textDirection w:val="btLr"/>
          </w:tcPr>
          <w:p w:rsidR="00D87996" w:rsidRDefault="00D87996">
            <w:pPr>
              <w:ind w:left="113" w:right="113"/>
              <w:jc w:val="center"/>
              <w:rPr>
                <w:sz w:val="24"/>
              </w:rPr>
            </w:pPr>
          </w:p>
        </w:tc>
        <w:tc>
          <w:tcPr>
            <w:tcW w:w="425" w:type="dxa"/>
            <w:tcBorders>
              <w:top w:val="nil"/>
            </w:tcBorders>
            <w:textDirection w:val="btLr"/>
          </w:tcPr>
          <w:p w:rsidR="00D87996" w:rsidRDefault="00D87996">
            <w:pPr>
              <w:ind w:left="113" w:right="113"/>
              <w:jc w:val="center"/>
              <w:rPr>
                <w:sz w:val="24"/>
              </w:rPr>
            </w:pPr>
          </w:p>
        </w:tc>
        <w:tc>
          <w:tcPr>
            <w:tcW w:w="567" w:type="dxa"/>
            <w:tcBorders>
              <w:top w:val="nil"/>
            </w:tcBorders>
            <w:textDirection w:val="btLr"/>
          </w:tcPr>
          <w:p w:rsidR="00D87996" w:rsidRDefault="00D87996">
            <w:pPr>
              <w:ind w:left="113" w:right="113"/>
              <w:jc w:val="center"/>
              <w:rPr>
                <w:sz w:val="24"/>
              </w:rPr>
            </w:pPr>
          </w:p>
        </w:tc>
        <w:tc>
          <w:tcPr>
            <w:tcW w:w="425" w:type="dxa"/>
            <w:tcBorders>
              <w:top w:val="nil"/>
            </w:tcBorders>
          </w:tcPr>
          <w:p w:rsidR="00D87996" w:rsidRDefault="00D87996">
            <w:pPr>
              <w:jc w:val="both"/>
              <w:rPr>
                <w:sz w:val="24"/>
              </w:rPr>
            </w:pPr>
          </w:p>
        </w:tc>
        <w:tc>
          <w:tcPr>
            <w:tcW w:w="425" w:type="dxa"/>
            <w:tcBorders>
              <w:top w:val="nil"/>
            </w:tcBorders>
          </w:tcPr>
          <w:p w:rsidR="00D87996" w:rsidRDefault="00D87996">
            <w:pPr>
              <w:jc w:val="both"/>
              <w:rPr>
                <w:sz w:val="24"/>
              </w:rPr>
            </w:pPr>
          </w:p>
        </w:tc>
        <w:tc>
          <w:tcPr>
            <w:tcW w:w="496" w:type="dxa"/>
            <w:tcBorders>
              <w:top w:val="nil"/>
            </w:tcBorders>
          </w:tcPr>
          <w:p w:rsidR="00D87996" w:rsidRDefault="00D87996">
            <w:pPr>
              <w:jc w:val="both"/>
              <w:rPr>
                <w:sz w:val="24"/>
              </w:rPr>
            </w:pPr>
          </w:p>
        </w:tc>
        <w:tc>
          <w:tcPr>
            <w:tcW w:w="496" w:type="dxa"/>
            <w:tcBorders>
              <w:top w:val="nil"/>
            </w:tcBorders>
          </w:tcPr>
          <w:p w:rsidR="00D87996" w:rsidRDefault="00D87996">
            <w:pPr>
              <w:jc w:val="both"/>
              <w:rPr>
                <w:sz w:val="28"/>
              </w:rPr>
            </w:pPr>
          </w:p>
        </w:tc>
      </w:tr>
      <w:tr w:rsidR="00D87996">
        <w:trPr>
          <w:cantSplit/>
          <w:trHeight w:val="367"/>
        </w:trPr>
        <w:tc>
          <w:tcPr>
            <w:tcW w:w="454" w:type="dxa"/>
            <w:gridSpan w:val="2"/>
            <w:vMerge/>
            <w:textDirection w:val="btLr"/>
          </w:tcPr>
          <w:p w:rsidR="00D87996" w:rsidRDefault="00D87996">
            <w:pPr>
              <w:ind w:left="113" w:right="113"/>
              <w:jc w:val="both"/>
              <w:rPr>
                <w:sz w:val="24"/>
              </w:rPr>
            </w:pPr>
          </w:p>
        </w:tc>
        <w:tc>
          <w:tcPr>
            <w:tcW w:w="455" w:type="dxa"/>
            <w:gridSpan w:val="2"/>
            <w:vMerge/>
            <w:textDirection w:val="btLr"/>
          </w:tcPr>
          <w:p w:rsidR="00D87996" w:rsidRDefault="00D87996">
            <w:pPr>
              <w:ind w:left="113" w:right="113"/>
              <w:jc w:val="both"/>
              <w:rPr>
                <w:sz w:val="24"/>
              </w:rPr>
            </w:pPr>
          </w:p>
        </w:tc>
        <w:tc>
          <w:tcPr>
            <w:tcW w:w="455" w:type="dxa"/>
            <w:gridSpan w:val="2"/>
            <w:vMerge/>
            <w:textDirection w:val="btLr"/>
          </w:tcPr>
          <w:p w:rsidR="00D87996" w:rsidRDefault="00D87996">
            <w:pPr>
              <w:ind w:left="113" w:right="113"/>
              <w:jc w:val="both"/>
              <w:rPr>
                <w:sz w:val="24"/>
              </w:rPr>
            </w:pPr>
          </w:p>
        </w:tc>
        <w:tc>
          <w:tcPr>
            <w:tcW w:w="455" w:type="dxa"/>
            <w:gridSpan w:val="2"/>
          </w:tcPr>
          <w:p w:rsidR="00D87996" w:rsidRDefault="00AE5D10">
            <w:pPr>
              <w:jc w:val="both"/>
              <w:rPr>
                <w:sz w:val="24"/>
              </w:rPr>
            </w:pPr>
            <w:r>
              <w:rPr>
                <w:sz w:val="24"/>
              </w:rPr>
              <w:t>2</w:t>
            </w:r>
          </w:p>
        </w:tc>
        <w:tc>
          <w:tcPr>
            <w:tcW w:w="449" w:type="dxa"/>
            <w:gridSpan w:val="2"/>
            <w:textDirection w:val="btLr"/>
          </w:tcPr>
          <w:p w:rsidR="00D87996" w:rsidRDefault="00D87996">
            <w:pPr>
              <w:ind w:left="113" w:right="113"/>
              <w:jc w:val="both"/>
              <w:rPr>
                <w:sz w:val="24"/>
              </w:rPr>
            </w:pPr>
          </w:p>
        </w:tc>
        <w:tc>
          <w:tcPr>
            <w:tcW w:w="426" w:type="dxa"/>
            <w:gridSpan w:val="2"/>
            <w:textDirection w:val="btLr"/>
          </w:tcPr>
          <w:p w:rsidR="00D87996" w:rsidRDefault="00D87996">
            <w:pPr>
              <w:ind w:left="113" w:right="113"/>
              <w:jc w:val="both"/>
              <w:rPr>
                <w:sz w:val="24"/>
              </w:rPr>
            </w:pPr>
          </w:p>
        </w:tc>
        <w:tc>
          <w:tcPr>
            <w:tcW w:w="425" w:type="dxa"/>
            <w:gridSpan w:val="2"/>
            <w:textDirection w:val="btLr"/>
          </w:tcPr>
          <w:p w:rsidR="00D87996" w:rsidRDefault="00D87996">
            <w:pPr>
              <w:ind w:left="113" w:right="113"/>
              <w:jc w:val="both"/>
              <w:rPr>
                <w:sz w:val="24"/>
              </w:rPr>
            </w:pPr>
          </w:p>
        </w:tc>
        <w:tc>
          <w:tcPr>
            <w:tcW w:w="519" w:type="dxa"/>
            <w:textDirection w:val="btLr"/>
          </w:tcPr>
          <w:p w:rsidR="00D87996" w:rsidRDefault="00D87996">
            <w:pPr>
              <w:ind w:left="113" w:right="113"/>
              <w:jc w:val="center"/>
              <w:rPr>
                <w:sz w:val="24"/>
              </w:rPr>
            </w:pPr>
          </w:p>
        </w:tc>
        <w:tc>
          <w:tcPr>
            <w:tcW w:w="426" w:type="dxa"/>
            <w:textDirection w:val="btLr"/>
          </w:tcPr>
          <w:p w:rsidR="00D87996" w:rsidRDefault="00D87996">
            <w:pPr>
              <w:ind w:left="113" w:right="113"/>
              <w:jc w:val="center"/>
              <w:rPr>
                <w:sz w:val="24"/>
              </w:rPr>
            </w:pPr>
          </w:p>
        </w:tc>
        <w:tc>
          <w:tcPr>
            <w:tcW w:w="614" w:type="dxa"/>
            <w:textDirection w:val="btLr"/>
          </w:tcPr>
          <w:p w:rsidR="00D87996" w:rsidRDefault="00D87996">
            <w:pPr>
              <w:ind w:left="113" w:right="113"/>
              <w:jc w:val="center"/>
              <w:rPr>
                <w:sz w:val="24"/>
              </w:rPr>
            </w:pPr>
          </w:p>
        </w:tc>
        <w:tc>
          <w:tcPr>
            <w:tcW w:w="378" w:type="dxa"/>
            <w:textDirection w:val="btLr"/>
          </w:tcPr>
          <w:p w:rsidR="00D87996" w:rsidRDefault="00D87996">
            <w:pPr>
              <w:ind w:left="113" w:right="113"/>
              <w:jc w:val="center"/>
              <w:rPr>
                <w:sz w:val="24"/>
              </w:rPr>
            </w:pPr>
          </w:p>
        </w:tc>
        <w:tc>
          <w:tcPr>
            <w:tcW w:w="567" w:type="dxa"/>
            <w:textDirection w:val="btLr"/>
          </w:tcPr>
          <w:p w:rsidR="00D87996" w:rsidRDefault="00D87996">
            <w:pPr>
              <w:ind w:left="113" w:right="113"/>
              <w:jc w:val="center"/>
              <w:rPr>
                <w:sz w:val="24"/>
              </w:rPr>
            </w:pPr>
          </w:p>
        </w:tc>
        <w:tc>
          <w:tcPr>
            <w:tcW w:w="567" w:type="dxa"/>
            <w:textDirection w:val="btLr"/>
          </w:tcPr>
          <w:p w:rsidR="00D87996" w:rsidRDefault="00D87996">
            <w:pPr>
              <w:ind w:left="113" w:right="113"/>
              <w:jc w:val="center"/>
              <w:rPr>
                <w:sz w:val="24"/>
              </w:rPr>
            </w:pPr>
          </w:p>
        </w:tc>
        <w:tc>
          <w:tcPr>
            <w:tcW w:w="331" w:type="dxa"/>
            <w:textDirection w:val="btLr"/>
          </w:tcPr>
          <w:p w:rsidR="00D87996" w:rsidRDefault="00D87996">
            <w:pPr>
              <w:ind w:left="113" w:right="113"/>
              <w:jc w:val="center"/>
              <w:rPr>
                <w:sz w:val="24"/>
              </w:rPr>
            </w:pPr>
          </w:p>
        </w:tc>
        <w:tc>
          <w:tcPr>
            <w:tcW w:w="425" w:type="dxa"/>
            <w:textDirection w:val="btLr"/>
          </w:tcPr>
          <w:p w:rsidR="00D87996" w:rsidRDefault="00D87996">
            <w:pPr>
              <w:ind w:left="113" w:right="113"/>
              <w:jc w:val="center"/>
              <w:rPr>
                <w:sz w:val="24"/>
              </w:rPr>
            </w:pPr>
          </w:p>
        </w:tc>
        <w:tc>
          <w:tcPr>
            <w:tcW w:w="567" w:type="dxa"/>
            <w:textDirection w:val="btLr"/>
          </w:tcPr>
          <w:p w:rsidR="00D87996" w:rsidRDefault="00D87996">
            <w:pPr>
              <w:ind w:left="113" w:right="113"/>
              <w:jc w:val="center"/>
              <w:rPr>
                <w:sz w:val="24"/>
              </w:rPr>
            </w:pPr>
          </w:p>
        </w:tc>
        <w:tc>
          <w:tcPr>
            <w:tcW w:w="425" w:type="dxa"/>
          </w:tcPr>
          <w:p w:rsidR="00D87996" w:rsidRDefault="00D87996">
            <w:pPr>
              <w:jc w:val="both"/>
              <w:rPr>
                <w:sz w:val="24"/>
              </w:rPr>
            </w:pPr>
          </w:p>
        </w:tc>
        <w:tc>
          <w:tcPr>
            <w:tcW w:w="425" w:type="dxa"/>
          </w:tcPr>
          <w:p w:rsidR="00D87996" w:rsidRDefault="00D87996">
            <w:pPr>
              <w:jc w:val="both"/>
              <w:rPr>
                <w:sz w:val="24"/>
              </w:rPr>
            </w:pPr>
          </w:p>
        </w:tc>
        <w:tc>
          <w:tcPr>
            <w:tcW w:w="496" w:type="dxa"/>
          </w:tcPr>
          <w:p w:rsidR="00D87996" w:rsidRDefault="00D87996">
            <w:pPr>
              <w:jc w:val="both"/>
              <w:rPr>
                <w:sz w:val="24"/>
              </w:rPr>
            </w:pPr>
          </w:p>
        </w:tc>
        <w:tc>
          <w:tcPr>
            <w:tcW w:w="496" w:type="dxa"/>
          </w:tcPr>
          <w:p w:rsidR="00D87996" w:rsidRDefault="00D87996">
            <w:pPr>
              <w:jc w:val="both"/>
              <w:rPr>
                <w:sz w:val="28"/>
              </w:rPr>
            </w:pPr>
          </w:p>
        </w:tc>
      </w:tr>
      <w:tr w:rsidR="00D87996">
        <w:trPr>
          <w:cantSplit/>
          <w:trHeight w:val="304"/>
        </w:trPr>
        <w:tc>
          <w:tcPr>
            <w:tcW w:w="454" w:type="dxa"/>
            <w:gridSpan w:val="2"/>
            <w:vMerge/>
            <w:textDirection w:val="btLr"/>
          </w:tcPr>
          <w:p w:rsidR="00D87996" w:rsidRDefault="00D87996">
            <w:pPr>
              <w:ind w:left="113" w:right="113"/>
              <w:jc w:val="both"/>
              <w:rPr>
                <w:sz w:val="24"/>
              </w:rPr>
            </w:pPr>
          </w:p>
        </w:tc>
        <w:tc>
          <w:tcPr>
            <w:tcW w:w="455" w:type="dxa"/>
            <w:gridSpan w:val="2"/>
            <w:vMerge/>
            <w:textDirection w:val="btLr"/>
          </w:tcPr>
          <w:p w:rsidR="00D87996" w:rsidRDefault="00D87996">
            <w:pPr>
              <w:ind w:left="113" w:right="113"/>
              <w:jc w:val="both"/>
              <w:rPr>
                <w:sz w:val="24"/>
              </w:rPr>
            </w:pPr>
          </w:p>
        </w:tc>
        <w:tc>
          <w:tcPr>
            <w:tcW w:w="455" w:type="dxa"/>
            <w:gridSpan w:val="2"/>
            <w:vMerge/>
            <w:textDirection w:val="btLr"/>
          </w:tcPr>
          <w:p w:rsidR="00D87996" w:rsidRDefault="00D87996">
            <w:pPr>
              <w:ind w:left="113" w:right="113"/>
              <w:jc w:val="both"/>
              <w:rPr>
                <w:sz w:val="24"/>
              </w:rPr>
            </w:pPr>
          </w:p>
        </w:tc>
        <w:tc>
          <w:tcPr>
            <w:tcW w:w="455" w:type="dxa"/>
            <w:gridSpan w:val="2"/>
          </w:tcPr>
          <w:p w:rsidR="00D87996" w:rsidRDefault="00AE5D10">
            <w:pPr>
              <w:jc w:val="both"/>
              <w:rPr>
                <w:sz w:val="24"/>
              </w:rPr>
            </w:pPr>
            <w:r>
              <w:rPr>
                <w:sz w:val="24"/>
              </w:rPr>
              <w:t>3</w:t>
            </w:r>
          </w:p>
        </w:tc>
        <w:tc>
          <w:tcPr>
            <w:tcW w:w="449" w:type="dxa"/>
            <w:gridSpan w:val="2"/>
            <w:textDirection w:val="btLr"/>
          </w:tcPr>
          <w:p w:rsidR="00D87996" w:rsidRDefault="00D87996">
            <w:pPr>
              <w:ind w:left="113" w:right="113"/>
              <w:jc w:val="both"/>
              <w:rPr>
                <w:sz w:val="24"/>
              </w:rPr>
            </w:pPr>
          </w:p>
        </w:tc>
        <w:tc>
          <w:tcPr>
            <w:tcW w:w="426" w:type="dxa"/>
            <w:gridSpan w:val="2"/>
            <w:textDirection w:val="btLr"/>
          </w:tcPr>
          <w:p w:rsidR="00D87996" w:rsidRDefault="00D87996">
            <w:pPr>
              <w:ind w:left="113" w:right="113"/>
              <w:jc w:val="both"/>
              <w:rPr>
                <w:sz w:val="24"/>
              </w:rPr>
            </w:pPr>
          </w:p>
        </w:tc>
        <w:tc>
          <w:tcPr>
            <w:tcW w:w="425" w:type="dxa"/>
            <w:gridSpan w:val="2"/>
            <w:textDirection w:val="btLr"/>
          </w:tcPr>
          <w:p w:rsidR="00D87996" w:rsidRDefault="00D87996">
            <w:pPr>
              <w:ind w:left="113" w:right="113"/>
              <w:jc w:val="both"/>
              <w:rPr>
                <w:sz w:val="24"/>
              </w:rPr>
            </w:pPr>
          </w:p>
        </w:tc>
        <w:tc>
          <w:tcPr>
            <w:tcW w:w="519" w:type="dxa"/>
            <w:textDirection w:val="btLr"/>
          </w:tcPr>
          <w:p w:rsidR="00D87996" w:rsidRDefault="00D87996">
            <w:pPr>
              <w:ind w:left="113" w:right="113"/>
              <w:jc w:val="center"/>
              <w:rPr>
                <w:sz w:val="24"/>
              </w:rPr>
            </w:pPr>
          </w:p>
        </w:tc>
        <w:tc>
          <w:tcPr>
            <w:tcW w:w="426" w:type="dxa"/>
            <w:textDirection w:val="btLr"/>
          </w:tcPr>
          <w:p w:rsidR="00D87996" w:rsidRDefault="00D87996">
            <w:pPr>
              <w:ind w:left="113" w:right="113"/>
              <w:jc w:val="center"/>
              <w:rPr>
                <w:sz w:val="24"/>
              </w:rPr>
            </w:pPr>
          </w:p>
        </w:tc>
        <w:tc>
          <w:tcPr>
            <w:tcW w:w="614" w:type="dxa"/>
            <w:textDirection w:val="btLr"/>
          </w:tcPr>
          <w:p w:rsidR="00D87996" w:rsidRDefault="00D87996">
            <w:pPr>
              <w:ind w:left="113" w:right="113"/>
              <w:jc w:val="center"/>
              <w:rPr>
                <w:sz w:val="24"/>
              </w:rPr>
            </w:pPr>
          </w:p>
        </w:tc>
        <w:tc>
          <w:tcPr>
            <w:tcW w:w="378" w:type="dxa"/>
            <w:textDirection w:val="btLr"/>
          </w:tcPr>
          <w:p w:rsidR="00D87996" w:rsidRDefault="00D87996">
            <w:pPr>
              <w:ind w:left="113" w:right="113"/>
              <w:jc w:val="center"/>
              <w:rPr>
                <w:sz w:val="24"/>
              </w:rPr>
            </w:pPr>
          </w:p>
        </w:tc>
        <w:tc>
          <w:tcPr>
            <w:tcW w:w="567" w:type="dxa"/>
            <w:textDirection w:val="btLr"/>
          </w:tcPr>
          <w:p w:rsidR="00D87996" w:rsidRDefault="00D87996">
            <w:pPr>
              <w:ind w:left="113" w:right="113"/>
              <w:jc w:val="center"/>
              <w:rPr>
                <w:sz w:val="24"/>
              </w:rPr>
            </w:pPr>
          </w:p>
        </w:tc>
        <w:tc>
          <w:tcPr>
            <w:tcW w:w="567" w:type="dxa"/>
            <w:textDirection w:val="btLr"/>
          </w:tcPr>
          <w:p w:rsidR="00D87996" w:rsidRDefault="00D87996">
            <w:pPr>
              <w:ind w:left="113" w:right="113"/>
              <w:jc w:val="center"/>
              <w:rPr>
                <w:sz w:val="24"/>
              </w:rPr>
            </w:pPr>
          </w:p>
        </w:tc>
        <w:tc>
          <w:tcPr>
            <w:tcW w:w="331" w:type="dxa"/>
            <w:textDirection w:val="btLr"/>
          </w:tcPr>
          <w:p w:rsidR="00D87996" w:rsidRDefault="00D87996">
            <w:pPr>
              <w:ind w:left="113" w:right="113"/>
              <w:jc w:val="center"/>
              <w:rPr>
                <w:sz w:val="24"/>
              </w:rPr>
            </w:pPr>
          </w:p>
        </w:tc>
        <w:tc>
          <w:tcPr>
            <w:tcW w:w="425" w:type="dxa"/>
            <w:textDirection w:val="btLr"/>
          </w:tcPr>
          <w:p w:rsidR="00D87996" w:rsidRDefault="00D87996">
            <w:pPr>
              <w:ind w:left="113" w:right="113"/>
              <w:jc w:val="center"/>
              <w:rPr>
                <w:sz w:val="24"/>
              </w:rPr>
            </w:pPr>
          </w:p>
        </w:tc>
        <w:tc>
          <w:tcPr>
            <w:tcW w:w="567" w:type="dxa"/>
            <w:textDirection w:val="btLr"/>
          </w:tcPr>
          <w:p w:rsidR="00D87996" w:rsidRDefault="00D87996">
            <w:pPr>
              <w:ind w:left="113" w:right="113"/>
              <w:jc w:val="center"/>
              <w:rPr>
                <w:sz w:val="24"/>
              </w:rPr>
            </w:pPr>
          </w:p>
        </w:tc>
        <w:tc>
          <w:tcPr>
            <w:tcW w:w="425" w:type="dxa"/>
          </w:tcPr>
          <w:p w:rsidR="00D87996" w:rsidRDefault="00D87996">
            <w:pPr>
              <w:jc w:val="both"/>
              <w:rPr>
                <w:sz w:val="24"/>
              </w:rPr>
            </w:pPr>
          </w:p>
        </w:tc>
        <w:tc>
          <w:tcPr>
            <w:tcW w:w="425" w:type="dxa"/>
          </w:tcPr>
          <w:p w:rsidR="00D87996" w:rsidRDefault="00D87996">
            <w:pPr>
              <w:jc w:val="both"/>
              <w:rPr>
                <w:sz w:val="24"/>
              </w:rPr>
            </w:pPr>
          </w:p>
        </w:tc>
        <w:tc>
          <w:tcPr>
            <w:tcW w:w="496" w:type="dxa"/>
          </w:tcPr>
          <w:p w:rsidR="00D87996" w:rsidRDefault="00D87996">
            <w:pPr>
              <w:jc w:val="both"/>
              <w:rPr>
                <w:sz w:val="24"/>
              </w:rPr>
            </w:pPr>
          </w:p>
        </w:tc>
        <w:tc>
          <w:tcPr>
            <w:tcW w:w="496" w:type="dxa"/>
          </w:tcPr>
          <w:p w:rsidR="00D87996" w:rsidRDefault="00D87996">
            <w:pPr>
              <w:jc w:val="both"/>
              <w:rPr>
                <w:sz w:val="28"/>
              </w:rPr>
            </w:pPr>
          </w:p>
        </w:tc>
      </w:tr>
    </w:tbl>
    <w:p w:rsidR="00D87996" w:rsidRDefault="00D87996">
      <w:pPr>
        <w:tabs>
          <w:tab w:val="left" w:pos="567"/>
          <w:tab w:val="left" w:pos="709"/>
        </w:tabs>
        <w:rPr>
          <w:b/>
          <w:bCs/>
          <w:sz w:val="28"/>
        </w:rPr>
      </w:pPr>
      <w:bookmarkStart w:id="49" w:name="_Toc339264760"/>
      <w:bookmarkStart w:id="50" w:name="_Toc348513743"/>
      <w:bookmarkStart w:id="51" w:name="_Toc468968419"/>
      <w:bookmarkStart w:id="52" w:name="_Toc474071137"/>
    </w:p>
    <w:p w:rsidR="00D87996" w:rsidRDefault="00AE5D10" w:rsidP="00AE5D10">
      <w:pPr>
        <w:numPr>
          <w:ilvl w:val="0"/>
          <w:numId w:val="15"/>
        </w:numPr>
        <w:tabs>
          <w:tab w:val="left" w:pos="709"/>
        </w:tabs>
        <w:jc w:val="center"/>
        <w:rPr>
          <w:b/>
          <w:bCs/>
          <w:sz w:val="28"/>
        </w:rPr>
      </w:pPr>
      <w:r>
        <w:rPr>
          <w:b/>
          <w:bCs/>
          <w:sz w:val="28"/>
        </w:rPr>
        <w:t>СОСТАВЛЕНИЕ ПОДЕТАЛЬНОЙ МЕСЯЧНОЙ ПРОИЗВОДСТВЕННОЙ ПРОГРАММЫ ЦЕХАМ</w:t>
      </w:r>
      <w:bookmarkEnd w:id="49"/>
      <w:bookmarkEnd w:id="50"/>
      <w:bookmarkEnd w:id="51"/>
      <w:bookmarkEnd w:id="52"/>
    </w:p>
    <w:p w:rsidR="00D87996" w:rsidRDefault="00D87996">
      <w:pPr>
        <w:rPr>
          <w:sz w:val="28"/>
        </w:rPr>
      </w:pPr>
    </w:p>
    <w:p w:rsidR="00D87996" w:rsidRDefault="00AE5D10">
      <w:pPr>
        <w:ind w:firstLine="720"/>
        <w:jc w:val="both"/>
        <w:rPr>
          <w:sz w:val="28"/>
        </w:rPr>
      </w:pPr>
      <w:r>
        <w:rPr>
          <w:sz w:val="28"/>
        </w:rPr>
        <w:t>Расчет месячной производственной программы для цехов заключается в определении общего количества деталей (сборочных единиц, изделий), подлежащих запуску и выпуску за месяц, а также сроков запуска и выпуска партий деталей в течение месяца. Основой для ее составления служат план выпуска изделий заводом в планируемом месяце в соответствии с распределением ГППЗ по кварталам и месяцам, календарно-плановые нормативы и данные о фактических заделах (остатках) деталей на начало месяца в цехах и на складах.</w:t>
      </w:r>
    </w:p>
    <w:p w:rsidR="00D87996" w:rsidRDefault="00AE5D10">
      <w:pPr>
        <w:ind w:firstLine="720"/>
        <w:jc w:val="both"/>
        <w:rPr>
          <w:sz w:val="28"/>
        </w:rPr>
      </w:pPr>
      <w:r>
        <w:rPr>
          <w:sz w:val="28"/>
        </w:rPr>
        <w:t>Месячная производственная программа дает возможность подготовить производство к ее выполнению, рассчитать потребность и своевременно обеспечить цехи необходимыми материалами, инструментами и технологической оснасткой, принять меры к ликвидации “узких мест”.</w:t>
      </w:r>
    </w:p>
    <w:p w:rsidR="00D87996" w:rsidRDefault="00AE5D10">
      <w:pPr>
        <w:ind w:firstLine="720"/>
        <w:jc w:val="both"/>
        <w:rPr>
          <w:sz w:val="28"/>
        </w:rPr>
      </w:pPr>
      <w:r>
        <w:rPr>
          <w:sz w:val="28"/>
        </w:rPr>
        <w:t>Для составления подетального календарного плана-графика запуска-выпуска партий деталей и определения общего количества деталей, подлежащих запуску и выпуску в цехах за месяц с учетом партионности их изготовления, необходимо установить размеры первых запускаемой и выпускаемой партий деталей, сложившиеся на начало планируемого месяца в ходе производства.</w:t>
      </w:r>
    </w:p>
    <w:p w:rsidR="00D87996" w:rsidRDefault="00D87996">
      <w:pPr>
        <w:ind w:firstLine="720"/>
        <w:jc w:val="both"/>
        <w:rPr>
          <w:sz w:val="28"/>
        </w:rPr>
      </w:pPr>
    </w:p>
    <w:p w:rsidR="00D87996" w:rsidRDefault="00AE5D10" w:rsidP="00AE5D10">
      <w:pPr>
        <w:pStyle w:val="3"/>
        <w:numPr>
          <w:ilvl w:val="1"/>
          <w:numId w:val="14"/>
        </w:numPr>
        <w:rPr>
          <w:b/>
          <w:bCs/>
        </w:rPr>
      </w:pPr>
      <w:bookmarkStart w:id="53" w:name="_Toc339264761"/>
      <w:bookmarkStart w:id="54" w:name="_Toc348513744"/>
      <w:bookmarkStart w:id="55" w:name="_Toc468968420"/>
      <w:bookmarkStart w:id="56" w:name="_Toc474071138"/>
      <w:r>
        <w:rPr>
          <w:b/>
          <w:bCs/>
        </w:rPr>
        <w:t>Расчёт размеров и ритмов первых партий деталей</w:t>
      </w:r>
      <w:bookmarkEnd w:id="53"/>
      <w:bookmarkEnd w:id="54"/>
      <w:bookmarkEnd w:id="55"/>
      <w:bookmarkEnd w:id="56"/>
    </w:p>
    <w:p w:rsidR="00D87996" w:rsidRDefault="00D87996"/>
    <w:p w:rsidR="00D87996" w:rsidRDefault="00AE5D10">
      <w:pPr>
        <w:ind w:firstLine="720"/>
        <w:jc w:val="both"/>
        <w:rPr>
          <w:sz w:val="28"/>
        </w:rPr>
      </w:pPr>
      <w:r>
        <w:rPr>
          <w:sz w:val="28"/>
        </w:rPr>
        <w:t xml:space="preserve">Размер первой запускаемой партии деталей </w:t>
      </w:r>
      <w:r>
        <w:rPr>
          <w:b/>
          <w:i/>
          <w:sz w:val="28"/>
        </w:rPr>
        <w:t>n</w:t>
      </w:r>
      <w:r>
        <w:rPr>
          <w:sz w:val="28"/>
          <w:vertAlign w:val="subscript"/>
        </w:rPr>
        <w:t xml:space="preserve">з </w:t>
      </w:r>
      <w:r>
        <w:rPr>
          <w:sz w:val="28"/>
          <w:vertAlign w:val="subscript"/>
          <w:lang w:val="en-US"/>
        </w:rPr>
        <w:t>i</w:t>
      </w:r>
      <w:r>
        <w:rPr>
          <w:sz w:val="28"/>
          <w:vertAlign w:val="subscript"/>
        </w:rPr>
        <w:t xml:space="preserve"> 1</w:t>
      </w:r>
      <w:r>
        <w:rPr>
          <w:sz w:val="28"/>
        </w:rPr>
        <w:t xml:space="preserve"> в первом цехе принимается равным нормативному (расчетному) размеру </w:t>
      </w:r>
      <w:r>
        <w:rPr>
          <w:b/>
          <w:i/>
          <w:sz w:val="28"/>
        </w:rPr>
        <w:t>n</w:t>
      </w:r>
      <w:r>
        <w:rPr>
          <w:i/>
          <w:sz w:val="28"/>
          <w:vertAlign w:val="subscript"/>
        </w:rPr>
        <w:t>i</w:t>
      </w:r>
      <w:r>
        <w:rPr>
          <w:sz w:val="28"/>
        </w:rPr>
        <w:t>, то есть предполагается, что материалов (покупных полуфабрикатов) для её запуска достаточно. Для остальных цехов (второго, третьего и.т.д.) в маршруте обработки детали размер первой запускаемой партии деталей</w:t>
      </w:r>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95"/>
        <w:gridCol w:w="3096"/>
        <w:gridCol w:w="3096"/>
      </w:tblGrid>
      <w:tr w:rsidR="00D87996">
        <w:trPr>
          <w:cantSplit/>
          <w:trHeight w:val="785"/>
        </w:trPr>
        <w:tc>
          <w:tcPr>
            <w:tcW w:w="3095" w:type="dxa"/>
            <w:tcBorders>
              <w:top w:val="nil"/>
              <w:left w:val="nil"/>
              <w:bottom w:val="nil"/>
              <w:right w:val="nil"/>
            </w:tcBorders>
          </w:tcPr>
          <w:p w:rsidR="00D87996" w:rsidRDefault="00AE5D10">
            <w:pPr>
              <w:jc w:val="both"/>
              <w:rPr>
                <w:sz w:val="28"/>
              </w:rPr>
            </w:pPr>
            <w:r>
              <w:rPr>
                <w:b/>
                <w:i/>
                <w:sz w:val="28"/>
              </w:rPr>
              <w:t xml:space="preserve"> </w:t>
            </w:r>
            <w:r>
              <w:rPr>
                <w:b/>
                <w:i/>
                <w:sz w:val="28"/>
              </w:rPr>
              <w:tab/>
            </w:r>
            <w:r>
              <w:rPr>
                <w:b/>
                <w:i/>
                <w:sz w:val="28"/>
              </w:rPr>
              <w:tab/>
            </w:r>
          </w:p>
        </w:tc>
        <w:tc>
          <w:tcPr>
            <w:tcW w:w="3096" w:type="dxa"/>
            <w:tcBorders>
              <w:top w:val="nil"/>
              <w:left w:val="nil"/>
              <w:bottom w:val="nil"/>
              <w:right w:val="nil"/>
            </w:tcBorders>
            <w:vAlign w:val="center"/>
          </w:tcPr>
          <w:p w:rsidR="00D87996" w:rsidRDefault="00D87996">
            <w:pPr>
              <w:jc w:val="center"/>
              <w:rPr>
                <w:b/>
                <w:i/>
                <w:sz w:val="28"/>
              </w:rPr>
            </w:pPr>
          </w:p>
          <w:p w:rsidR="00D87996" w:rsidRDefault="00976381">
            <w:pPr>
              <w:jc w:val="center"/>
              <w:rPr>
                <w:sz w:val="28"/>
                <w:lang w:val="en-US"/>
              </w:rPr>
            </w:pPr>
            <w:r>
              <w:rPr>
                <w:b/>
                <w:i/>
                <w:noProof/>
                <w:lang w:eastAsia="ru-RU"/>
              </w:rPr>
              <w:pict>
                <v:line id="_x0000_s1089" style="position:absolute;left:0;text-align:left;z-index:251638272" from="75.4pt,-.55pt" to="93.4pt,-.55pt"/>
              </w:pict>
            </w:r>
            <w:r w:rsidR="00AE5D10">
              <w:rPr>
                <w:b/>
                <w:i/>
                <w:sz w:val="28"/>
              </w:rPr>
              <w:t>п</w:t>
            </w:r>
            <w:r w:rsidR="00AE5D10">
              <w:rPr>
                <w:b/>
                <w:sz w:val="28"/>
                <w:vertAlign w:val="subscript"/>
              </w:rPr>
              <w:t>з</w:t>
            </w:r>
            <w:r w:rsidR="00AE5D10">
              <w:rPr>
                <w:b/>
                <w:sz w:val="28"/>
                <w:vertAlign w:val="subscript"/>
                <w:lang w:val="en-US"/>
              </w:rPr>
              <w:t xml:space="preserve"> </w:t>
            </w:r>
            <w:r w:rsidR="00AE5D10">
              <w:rPr>
                <w:i/>
                <w:sz w:val="28"/>
                <w:vertAlign w:val="subscript"/>
                <w:lang w:val="en-US"/>
              </w:rPr>
              <w:t>il</w:t>
            </w:r>
            <w:r w:rsidR="00AE5D10">
              <w:rPr>
                <w:sz w:val="28"/>
                <w:vertAlign w:val="subscript"/>
                <w:lang w:val="en-US"/>
              </w:rPr>
              <w:t xml:space="preserve"> 1</w:t>
            </w:r>
            <w:r w:rsidR="00AE5D10">
              <w:rPr>
                <w:sz w:val="28"/>
                <w:lang w:val="en-US"/>
              </w:rPr>
              <w:t xml:space="preserve">  </w:t>
            </w:r>
            <w:r w:rsidR="00AE5D10">
              <w:rPr>
                <w:b/>
                <w:sz w:val="28"/>
                <w:u w:val="single"/>
                <w:lang w:val="en-US"/>
              </w:rPr>
              <w:t>&lt;</w:t>
            </w:r>
            <w:r w:rsidR="00AE5D10">
              <w:rPr>
                <w:sz w:val="28"/>
                <w:lang w:val="en-US"/>
              </w:rPr>
              <w:t xml:space="preserve">  </w:t>
            </w:r>
            <w:r w:rsidR="00AE5D10">
              <w:rPr>
                <w:b/>
                <w:i/>
                <w:sz w:val="28"/>
                <w:lang w:val="en-US"/>
              </w:rPr>
              <w:t>H</w:t>
            </w:r>
            <w:r w:rsidR="00AE5D10">
              <w:rPr>
                <w:i/>
                <w:sz w:val="28"/>
                <w:vertAlign w:val="subscript"/>
                <w:lang w:val="en-US"/>
              </w:rPr>
              <w:t xml:space="preserve"> il-1</w:t>
            </w:r>
            <w:r w:rsidR="00AE5D10">
              <w:rPr>
                <w:sz w:val="28"/>
                <w:vertAlign w:val="subscript"/>
                <w:lang w:val="en-US"/>
              </w:rPr>
              <w:t>,</w:t>
            </w:r>
            <w:r w:rsidR="00AE5D10">
              <w:rPr>
                <w:i/>
                <w:sz w:val="28"/>
                <w:vertAlign w:val="subscript"/>
                <w:lang w:val="en-US"/>
              </w:rPr>
              <w:t>l</w:t>
            </w:r>
            <w:r w:rsidR="00AE5D10">
              <w:rPr>
                <w:sz w:val="28"/>
                <w:vertAlign w:val="subscript"/>
                <w:lang w:val="en-US"/>
              </w:rPr>
              <w:t xml:space="preserve"> </w:t>
            </w:r>
            <w:r w:rsidR="00AE5D10">
              <w:rPr>
                <w:sz w:val="28"/>
                <w:lang w:val="en-US"/>
              </w:rPr>
              <w:t>,</w:t>
            </w:r>
          </w:p>
        </w:tc>
        <w:tc>
          <w:tcPr>
            <w:tcW w:w="3096" w:type="dxa"/>
            <w:tcBorders>
              <w:top w:val="nil"/>
              <w:left w:val="nil"/>
              <w:bottom w:val="nil"/>
              <w:right w:val="nil"/>
            </w:tcBorders>
            <w:vAlign w:val="center"/>
          </w:tcPr>
          <w:p w:rsidR="00D87996" w:rsidRDefault="00AE5D10">
            <w:pPr>
              <w:jc w:val="center"/>
              <w:rPr>
                <w:sz w:val="28"/>
              </w:rPr>
            </w:pPr>
            <w:r>
              <w:rPr>
                <w:sz w:val="28"/>
              </w:rPr>
              <w:t>(19)</w:t>
            </w:r>
          </w:p>
        </w:tc>
      </w:tr>
    </w:tbl>
    <w:p w:rsidR="00D87996" w:rsidRDefault="00AE5D10">
      <w:pPr>
        <w:jc w:val="both"/>
        <w:rPr>
          <w:sz w:val="28"/>
        </w:rPr>
      </w:pPr>
      <w:r>
        <w:rPr>
          <w:sz w:val="28"/>
        </w:rPr>
        <w:t xml:space="preserve">где </w:t>
      </w:r>
      <w:r>
        <w:rPr>
          <w:bCs/>
          <w:iCs/>
          <w:position w:val="-4"/>
          <w:sz w:val="28"/>
        </w:rPr>
        <w:object w:dxaOrig="279" w:dyaOrig="320">
          <v:shape id="_x0000_i1078" type="#_x0000_t75" style="width:14.25pt;height:15.75pt" o:ole="">
            <v:imagedata r:id="rId96" o:title=""/>
          </v:shape>
          <o:OLEObject Type="Embed" ProgID="Equation.3" ShapeID="_x0000_i1078" DrawAspect="Content" ObjectID="_1471274777" r:id="rId97"/>
        </w:object>
      </w:r>
      <w:r>
        <w:rPr>
          <w:i/>
          <w:sz w:val="28"/>
          <w:vertAlign w:val="subscript"/>
        </w:rPr>
        <w:t>il</w:t>
      </w:r>
      <w:r>
        <w:rPr>
          <w:sz w:val="28"/>
          <w:vertAlign w:val="subscript"/>
        </w:rPr>
        <w:t>-1,</w:t>
      </w:r>
      <w:r>
        <w:rPr>
          <w:i/>
          <w:sz w:val="28"/>
          <w:vertAlign w:val="subscript"/>
        </w:rPr>
        <w:t>l</w:t>
      </w:r>
      <w:r>
        <w:rPr>
          <w:sz w:val="28"/>
        </w:rPr>
        <w:t xml:space="preserve"> — величина фактического задела между </w:t>
      </w:r>
      <w:r>
        <w:rPr>
          <w:i/>
          <w:sz w:val="28"/>
        </w:rPr>
        <w:t>l</w:t>
      </w:r>
      <w:r>
        <w:rPr>
          <w:sz w:val="28"/>
        </w:rPr>
        <w:t xml:space="preserve">-1 -ом и </w:t>
      </w:r>
      <w:r>
        <w:rPr>
          <w:i/>
          <w:sz w:val="28"/>
        </w:rPr>
        <w:t>l</w:t>
      </w:r>
      <w:r>
        <w:rPr>
          <w:sz w:val="28"/>
        </w:rPr>
        <w:t xml:space="preserve">-ом цехами, шт. Если </w:t>
      </w:r>
      <w:r>
        <w:rPr>
          <w:bCs/>
          <w:iCs/>
          <w:position w:val="-4"/>
          <w:sz w:val="28"/>
        </w:rPr>
        <w:object w:dxaOrig="279" w:dyaOrig="320">
          <v:shape id="_x0000_i1079" type="#_x0000_t75" style="width:14.25pt;height:15.75pt" o:ole="">
            <v:imagedata r:id="rId96" o:title=""/>
          </v:shape>
          <o:OLEObject Type="Embed" ProgID="Equation.3" ShapeID="_x0000_i1079" DrawAspect="Content" ObjectID="_1471274778" r:id="rId98"/>
        </w:object>
      </w:r>
      <w:r>
        <w:rPr>
          <w:i/>
          <w:sz w:val="28"/>
          <w:vertAlign w:val="subscript"/>
        </w:rPr>
        <w:t>il</w:t>
      </w:r>
      <w:r>
        <w:rPr>
          <w:sz w:val="28"/>
          <w:vertAlign w:val="subscript"/>
        </w:rPr>
        <w:t>-1,</w:t>
      </w:r>
      <w:r>
        <w:rPr>
          <w:i/>
          <w:sz w:val="28"/>
          <w:vertAlign w:val="subscript"/>
        </w:rPr>
        <w:t>l</w:t>
      </w:r>
      <w:r>
        <w:rPr>
          <w:sz w:val="28"/>
        </w:rPr>
        <w:t xml:space="preserve"> = 0, то </w:t>
      </w:r>
      <w:r>
        <w:rPr>
          <w:b/>
          <w:i/>
          <w:sz w:val="28"/>
        </w:rPr>
        <w:t>п</w:t>
      </w:r>
      <w:r>
        <w:rPr>
          <w:b/>
          <w:sz w:val="28"/>
          <w:vertAlign w:val="subscript"/>
        </w:rPr>
        <w:t xml:space="preserve">з </w:t>
      </w:r>
      <w:r>
        <w:rPr>
          <w:i/>
          <w:sz w:val="28"/>
          <w:vertAlign w:val="subscript"/>
        </w:rPr>
        <w:t>il 1</w:t>
      </w:r>
      <w:r>
        <w:rPr>
          <w:sz w:val="28"/>
        </w:rPr>
        <w:t xml:space="preserve"> =</w:t>
      </w:r>
      <w:r>
        <w:rPr>
          <w:b/>
          <w:i/>
          <w:sz w:val="28"/>
        </w:rPr>
        <w:t xml:space="preserve"> п</w:t>
      </w:r>
      <w:r>
        <w:rPr>
          <w:b/>
          <w:sz w:val="28"/>
          <w:vertAlign w:val="subscript"/>
        </w:rPr>
        <w:t xml:space="preserve">в </w:t>
      </w:r>
      <w:r>
        <w:rPr>
          <w:i/>
          <w:sz w:val="28"/>
          <w:vertAlign w:val="subscript"/>
        </w:rPr>
        <w:t>il-1</w:t>
      </w:r>
      <w:r>
        <w:rPr>
          <w:sz w:val="28"/>
          <w:vertAlign w:val="subscript"/>
        </w:rPr>
        <w:t xml:space="preserve"> 1 </w:t>
      </w:r>
      <w:r>
        <w:rPr>
          <w:sz w:val="28"/>
        </w:rPr>
        <w:t xml:space="preserve"> — размеру первой выпускаемой партии деталей в предыдущем </w:t>
      </w:r>
      <w:r>
        <w:rPr>
          <w:i/>
          <w:sz w:val="28"/>
        </w:rPr>
        <w:t>l</w:t>
      </w:r>
      <w:r>
        <w:rPr>
          <w:sz w:val="28"/>
        </w:rPr>
        <w:t>-1 -м  цехе.</w:t>
      </w:r>
    </w:p>
    <w:p w:rsidR="00D87996" w:rsidRDefault="00AE5D10">
      <w:pPr>
        <w:ind w:firstLine="720"/>
        <w:jc w:val="both"/>
        <w:rPr>
          <w:sz w:val="28"/>
        </w:rPr>
      </w:pPr>
      <w:r>
        <w:rPr>
          <w:sz w:val="28"/>
        </w:rPr>
        <w:t>Размер первой выпускаемой партии деталей</w:t>
      </w:r>
      <w:r>
        <w:rPr>
          <w:b/>
          <w:i/>
          <w:sz w:val="28"/>
        </w:rPr>
        <w:t xml:space="preserve"> п</w:t>
      </w:r>
      <w:r>
        <w:rPr>
          <w:sz w:val="28"/>
          <w:vertAlign w:val="subscript"/>
        </w:rPr>
        <w:t xml:space="preserve">в </w:t>
      </w:r>
      <w:r>
        <w:rPr>
          <w:sz w:val="28"/>
          <w:vertAlign w:val="subscript"/>
          <w:lang w:val="en-US"/>
        </w:rPr>
        <w:t>i</w:t>
      </w:r>
      <w:r>
        <w:rPr>
          <w:sz w:val="28"/>
          <w:vertAlign w:val="subscript"/>
        </w:rPr>
        <w:t xml:space="preserve"> 1</w:t>
      </w:r>
      <w:r>
        <w:rPr>
          <w:sz w:val="28"/>
        </w:rPr>
        <w:t xml:space="preserve"> зависит от величины  фактического циклового задела </w:t>
      </w:r>
      <w:r>
        <w:rPr>
          <w:bCs/>
          <w:iCs/>
          <w:position w:val="-4"/>
          <w:sz w:val="28"/>
        </w:rPr>
        <w:object w:dxaOrig="279" w:dyaOrig="320">
          <v:shape id="_x0000_i1080" type="#_x0000_t75" style="width:14.25pt;height:15.75pt" o:ole="">
            <v:imagedata r:id="rId96" o:title=""/>
          </v:shape>
          <o:OLEObject Type="Embed" ProgID="Equation.3" ShapeID="_x0000_i1080" DrawAspect="Content" ObjectID="_1471274779" r:id="rId99"/>
        </w:object>
      </w:r>
      <w:r>
        <w:rPr>
          <w:b/>
          <w:sz w:val="28"/>
          <w:vertAlign w:val="subscript"/>
        </w:rPr>
        <w:t xml:space="preserve">ц </w:t>
      </w:r>
      <w:r>
        <w:rPr>
          <w:b/>
          <w:sz w:val="28"/>
          <w:vertAlign w:val="subscript"/>
          <w:lang w:val="en-US"/>
        </w:rPr>
        <w:t>il</w:t>
      </w:r>
      <w:r>
        <w:rPr>
          <w:sz w:val="28"/>
        </w:rPr>
        <w:t xml:space="preserve"> в цехе:</w:t>
      </w:r>
      <w:r>
        <w:rPr>
          <w:b/>
          <w:i/>
          <w:sz w:val="28"/>
        </w:rPr>
        <w:t xml:space="preserve"> п</w:t>
      </w:r>
      <w:r>
        <w:rPr>
          <w:b/>
          <w:sz w:val="28"/>
          <w:vertAlign w:val="subscript"/>
        </w:rPr>
        <w:t xml:space="preserve">в </w:t>
      </w:r>
      <w:r>
        <w:rPr>
          <w:i/>
          <w:sz w:val="28"/>
          <w:vertAlign w:val="subscript"/>
        </w:rPr>
        <w:t>il</w:t>
      </w:r>
      <w:r>
        <w:rPr>
          <w:sz w:val="28"/>
          <w:vertAlign w:val="subscript"/>
        </w:rPr>
        <w:t xml:space="preserve"> 1</w:t>
      </w:r>
      <w:r>
        <w:rPr>
          <w:sz w:val="28"/>
        </w:rPr>
        <w:t xml:space="preserve"> </w:t>
      </w:r>
      <w:r>
        <w:rPr>
          <w:b/>
          <w:sz w:val="28"/>
        </w:rPr>
        <w:t>&lt;</w:t>
      </w:r>
      <w:r>
        <w:rPr>
          <w:sz w:val="28"/>
        </w:rPr>
        <w:t xml:space="preserve"> </w:t>
      </w:r>
      <w:r>
        <w:rPr>
          <w:bCs/>
          <w:iCs/>
          <w:position w:val="-4"/>
          <w:sz w:val="28"/>
        </w:rPr>
        <w:object w:dxaOrig="279" w:dyaOrig="320">
          <v:shape id="_x0000_i1081" type="#_x0000_t75" style="width:14.25pt;height:15.75pt" o:ole="">
            <v:imagedata r:id="rId96" o:title=""/>
          </v:shape>
          <o:OLEObject Type="Embed" ProgID="Equation.3" ShapeID="_x0000_i1081" DrawAspect="Content" ObjectID="_1471274780" r:id="rId100"/>
        </w:object>
      </w:r>
      <w:r>
        <w:rPr>
          <w:b/>
          <w:sz w:val="28"/>
          <w:vertAlign w:val="subscript"/>
        </w:rPr>
        <w:t xml:space="preserve">ц </w:t>
      </w:r>
      <w:r>
        <w:rPr>
          <w:i/>
          <w:sz w:val="28"/>
          <w:vertAlign w:val="subscript"/>
        </w:rPr>
        <w:t>il</w:t>
      </w:r>
      <w:r>
        <w:rPr>
          <w:sz w:val="28"/>
        </w:rPr>
        <w:t xml:space="preserve">. Если </w:t>
      </w:r>
      <w:r>
        <w:rPr>
          <w:bCs/>
          <w:iCs/>
          <w:position w:val="-4"/>
          <w:sz w:val="28"/>
        </w:rPr>
        <w:object w:dxaOrig="279" w:dyaOrig="320">
          <v:shape id="_x0000_i1082" type="#_x0000_t75" style="width:14.25pt;height:15.75pt" o:ole="">
            <v:imagedata r:id="rId96" o:title=""/>
          </v:shape>
          <o:OLEObject Type="Embed" ProgID="Equation.3" ShapeID="_x0000_i1082" DrawAspect="Content" ObjectID="_1471274781" r:id="rId101"/>
        </w:object>
      </w:r>
      <w:r>
        <w:rPr>
          <w:b/>
          <w:sz w:val="28"/>
          <w:vertAlign w:val="subscript"/>
        </w:rPr>
        <w:t xml:space="preserve">ц </w:t>
      </w:r>
      <w:r>
        <w:rPr>
          <w:i/>
          <w:sz w:val="28"/>
          <w:vertAlign w:val="subscript"/>
        </w:rPr>
        <w:t>il</w:t>
      </w:r>
      <w:r>
        <w:rPr>
          <w:i/>
          <w:sz w:val="28"/>
        </w:rPr>
        <w:t xml:space="preserve"> </w:t>
      </w:r>
      <w:r>
        <w:rPr>
          <w:sz w:val="28"/>
        </w:rPr>
        <w:t xml:space="preserve">= 0, то есть на начало планируемого месяца в цехе все запущенные детали данного наименования выпущены, то </w:t>
      </w:r>
      <w:r>
        <w:rPr>
          <w:b/>
          <w:i/>
          <w:sz w:val="28"/>
        </w:rPr>
        <w:t>п</w:t>
      </w:r>
      <w:r>
        <w:rPr>
          <w:b/>
          <w:sz w:val="28"/>
          <w:vertAlign w:val="subscript"/>
        </w:rPr>
        <w:t xml:space="preserve">в </w:t>
      </w:r>
      <w:r>
        <w:rPr>
          <w:i/>
          <w:sz w:val="28"/>
          <w:vertAlign w:val="subscript"/>
        </w:rPr>
        <w:t>il</w:t>
      </w:r>
      <w:r>
        <w:rPr>
          <w:sz w:val="28"/>
          <w:vertAlign w:val="subscript"/>
        </w:rPr>
        <w:t xml:space="preserve"> 1</w:t>
      </w:r>
      <w:r>
        <w:rPr>
          <w:sz w:val="28"/>
        </w:rPr>
        <w:t xml:space="preserve">  = </w:t>
      </w:r>
      <w:r>
        <w:rPr>
          <w:b/>
          <w:i/>
          <w:sz w:val="28"/>
        </w:rPr>
        <w:t>п</w:t>
      </w:r>
      <w:r>
        <w:rPr>
          <w:b/>
          <w:sz w:val="28"/>
          <w:vertAlign w:val="subscript"/>
        </w:rPr>
        <w:t xml:space="preserve">з </w:t>
      </w:r>
      <w:r>
        <w:rPr>
          <w:sz w:val="28"/>
          <w:vertAlign w:val="subscript"/>
        </w:rPr>
        <w:t xml:space="preserve"> </w:t>
      </w:r>
      <w:r>
        <w:rPr>
          <w:i/>
          <w:sz w:val="28"/>
          <w:vertAlign w:val="subscript"/>
        </w:rPr>
        <w:t>il</w:t>
      </w:r>
      <w:r>
        <w:rPr>
          <w:sz w:val="28"/>
          <w:vertAlign w:val="subscript"/>
        </w:rPr>
        <w:t xml:space="preserve"> 1</w:t>
      </w:r>
      <w:r>
        <w:rPr>
          <w:sz w:val="28"/>
        </w:rPr>
        <w:t>.</w:t>
      </w:r>
    </w:p>
    <w:p w:rsidR="00D87996" w:rsidRDefault="00AE5D10">
      <w:pPr>
        <w:ind w:firstLine="720"/>
        <w:jc w:val="both"/>
        <w:rPr>
          <w:sz w:val="28"/>
        </w:rPr>
      </w:pPr>
      <w:r>
        <w:rPr>
          <w:sz w:val="28"/>
        </w:rPr>
        <w:t xml:space="preserve">Пример. Для детали номер 1 в первом цехе  размер первой запускаемой партии деталей </w:t>
      </w:r>
      <w:r>
        <w:rPr>
          <w:sz w:val="28"/>
          <w:lang w:val="en-US"/>
        </w:rPr>
        <w:t>n</w:t>
      </w:r>
      <w:r>
        <w:rPr>
          <w:sz w:val="28"/>
          <w:vertAlign w:val="subscript"/>
        </w:rPr>
        <w:t>3111</w:t>
      </w:r>
      <w:r>
        <w:rPr>
          <w:sz w:val="28"/>
        </w:rPr>
        <w:t xml:space="preserve"> равен нормальному размеру, то есть 33 штуки. Размер первой выпускаемой партии деталей номер 1 в первом цехе </w:t>
      </w:r>
      <w:r>
        <w:rPr>
          <w:sz w:val="28"/>
          <w:lang w:val="en-US"/>
        </w:rPr>
        <w:t>n</w:t>
      </w:r>
      <w:r>
        <w:rPr>
          <w:sz w:val="28"/>
          <w:vertAlign w:val="subscript"/>
        </w:rPr>
        <w:t>в 111</w:t>
      </w:r>
      <w:r>
        <w:rPr>
          <w:sz w:val="28"/>
        </w:rPr>
        <w:t xml:space="preserve"> равен</w:t>
      </w:r>
    </w:p>
    <w:p w:rsidR="00D87996" w:rsidRDefault="00AE5D10">
      <w:pPr>
        <w:jc w:val="center"/>
        <w:rPr>
          <w:sz w:val="28"/>
        </w:rPr>
      </w:pPr>
      <w:r>
        <w:rPr>
          <w:sz w:val="28"/>
          <w:lang w:val="en-US"/>
        </w:rPr>
        <w:t>n</w:t>
      </w:r>
      <w:r>
        <w:rPr>
          <w:sz w:val="28"/>
          <w:vertAlign w:val="subscript"/>
        </w:rPr>
        <w:t xml:space="preserve">в 111 </w:t>
      </w:r>
      <w:r>
        <w:rPr>
          <w:sz w:val="28"/>
        </w:rPr>
        <w:t>= 130 – 107 = 23,</w:t>
      </w:r>
    </w:p>
    <w:p w:rsidR="00D87996" w:rsidRDefault="00AE5D10">
      <w:pPr>
        <w:jc w:val="both"/>
        <w:rPr>
          <w:sz w:val="28"/>
        </w:rPr>
      </w:pPr>
      <w:r>
        <w:rPr>
          <w:sz w:val="28"/>
        </w:rPr>
        <w:t>где 130 (Н</w:t>
      </w:r>
      <w:r>
        <w:rPr>
          <w:sz w:val="28"/>
          <w:vertAlign w:val="subscript"/>
        </w:rPr>
        <w:t>ц 11</w:t>
      </w:r>
      <w:r>
        <w:rPr>
          <w:sz w:val="28"/>
        </w:rPr>
        <w:t>) и 107 (</w:t>
      </w:r>
      <w:r>
        <w:rPr>
          <w:position w:val="-4"/>
          <w:sz w:val="28"/>
        </w:rPr>
        <w:object w:dxaOrig="279" w:dyaOrig="320">
          <v:shape id="_x0000_i1083" type="#_x0000_t75" style="width:14.25pt;height:15.75pt" o:ole="">
            <v:imagedata r:id="rId96" o:title=""/>
          </v:shape>
          <o:OLEObject Type="Embed" ProgID="Equation.3" ShapeID="_x0000_i1083" DrawAspect="Content" ObjectID="_1471274782" r:id="rId102"/>
        </w:object>
      </w:r>
      <w:r>
        <w:rPr>
          <w:sz w:val="28"/>
          <w:vertAlign w:val="subscript"/>
        </w:rPr>
        <w:t>ц11</w:t>
      </w:r>
      <w:r>
        <w:rPr>
          <w:sz w:val="28"/>
        </w:rPr>
        <w:t>) –– количество соответственно запускаемых и выпускаемых деталей номер 1 в первом цехе нарастающим итогом с начала года на первое января.</w:t>
      </w:r>
    </w:p>
    <w:p w:rsidR="00D87996" w:rsidRDefault="00AE5D10">
      <w:pPr>
        <w:ind w:firstLine="720"/>
        <w:jc w:val="both"/>
        <w:rPr>
          <w:sz w:val="28"/>
        </w:rPr>
      </w:pPr>
      <w:r>
        <w:rPr>
          <w:sz w:val="28"/>
        </w:rPr>
        <w:t xml:space="preserve">Обычно стремятся соблюсти условие </w:t>
      </w:r>
      <w:r>
        <w:rPr>
          <w:b/>
          <w:i/>
          <w:sz w:val="28"/>
        </w:rPr>
        <w:t>п</w:t>
      </w:r>
      <w:r>
        <w:rPr>
          <w:b/>
          <w:sz w:val="28"/>
          <w:vertAlign w:val="subscript"/>
        </w:rPr>
        <w:t xml:space="preserve">з </w:t>
      </w:r>
      <w:r>
        <w:rPr>
          <w:i/>
          <w:sz w:val="28"/>
          <w:vertAlign w:val="subscript"/>
        </w:rPr>
        <w:t>il</w:t>
      </w:r>
      <w:r>
        <w:rPr>
          <w:sz w:val="28"/>
          <w:vertAlign w:val="subscript"/>
        </w:rPr>
        <w:t xml:space="preserve"> 1</w:t>
      </w:r>
      <w:r>
        <w:rPr>
          <w:sz w:val="28"/>
        </w:rPr>
        <w:t xml:space="preserve"> </w:t>
      </w:r>
      <w:r>
        <w:rPr>
          <w:b/>
          <w:sz w:val="28"/>
          <w:u w:val="single"/>
        </w:rPr>
        <w:t>&lt;</w:t>
      </w:r>
      <w:r>
        <w:rPr>
          <w:sz w:val="28"/>
        </w:rPr>
        <w:t xml:space="preserve"> </w:t>
      </w:r>
      <w:r>
        <w:rPr>
          <w:b/>
          <w:i/>
          <w:sz w:val="28"/>
        </w:rPr>
        <w:t>п</w:t>
      </w:r>
      <w:r>
        <w:rPr>
          <w:b/>
          <w:i/>
          <w:sz w:val="28"/>
          <w:vertAlign w:val="subscript"/>
        </w:rPr>
        <w:t xml:space="preserve"> </w:t>
      </w:r>
      <w:r>
        <w:rPr>
          <w:i/>
          <w:sz w:val="28"/>
          <w:vertAlign w:val="subscript"/>
        </w:rPr>
        <w:t>il</w:t>
      </w:r>
      <w:r>
        <w:rPr>
          <w:sz w:val="28"/>
        </w:rPr>
        <w:t xml:space="preserve"> и </w:t>
      </w:r>
      <w:r>
        <w:rPr>
          <w:b/>
          <w:i/>
          <w:sz w:val="28"/>
        </w:rPr>
        <w:t>п</w:t>
      </w:r>
      <w:r>
        <w:rPr>
          <w:b/>
          <w:sz w:val="28"/>
          <w:vertAlign w:val="subscript"/>
        </w:rPr>
        <w:t xml:space="preserve">в </w:t>
      </w:r>
      <w:r>
        <w:rPr>
          <w:i/>
          <w:sz w:val="28"/>
          <w:vertAlign w:val="subscript"/>
        </w:rPr>
        <w:t>il</w:t>
      </w:r>
      <w:r>
        <w:rPr>
          <w:sz w:val="28"/>
          <w:vertAlign w:val="subscript"/>
        </w:rPr>
        <w:t xml:space="preserve"> 1</w:t>
      </w:r>
      <w:r>
        <w:rPr>
          <w:sz w:val="28"/>
        </w:rPr>
        <w:t xml:space="preserve"> </w:t>
      </w:r>
      <w:r>
        <w:rPr>
          <w:b/>
          <w:sz w:val="28"/>
          <w:u w:val="single"/>
        </w:rPr>
        <w:t>&lt;</w:t>
      </w:r>
      <w:r>
        <w:rPr>
          <w:sz w:val="28"/>
        </w:rPr>
        <w:t xml:space="preserve"> </w:t>
      </w:r>
      <w:r>
        <w:rPr>
          <w:b/>
          <w:i/>
          <w:sz w:val="28"/>
        </w:rPr>
        <w:t>п</w:t>
      </w:r>
      <w:r>
        <w:rPr>
          <w:i/>
          <w:sz w:val="28"/>
          <w:vertAlign w:val="subscript"/>
        </w:rPr>
        <w:t>il</w:t>
      </w:r>
      <w:r>
        <w:rPr>
          <w:sz w:val="28"/>
        </w:rPr>
        <w:t xml:space="preserve">, где </w:t>
      </w:r>
      <w:r>
        <w:rPr>
          <w:b/>
          <w:i/>
          <w:sz w:val="28"/>
        </w:rPr>
        <w:t>п</w:t>
      </w:r>
      <w:r>
        <w:rPr>
          <w:b/>
          <w:i/>
          <w:sz w:val="28"/>
          <w:vertAlign w:val="subscript"/>
        </w:rPr>
        <w:t xml:space="preserve"> </w:t>
      </w:r>
      <w:r>
        <w:rPr>
          <w:i/>
          <w:sz w:val="28"/>
          <w:vertAlign w:val="subscript"/>
        </w:rPr>
        <w:t>il</w:t>
      </w:r>
      <w:r>
        <w:rPr>
          <w:i/>
          <w:sz w:val="28"/>
        </w:rPr>
        <w:t xml:space="preserve"> — </w:t>
      </w:r>
      <w:r>
        <w:rPr>
          <w:sz w:val="28"/>
        </w:rPr>
        <w:t xml:space="preserve">нормативный размер партии деталей, шт. В некоторых случаях допускается незначительное отклонение </w:t>
      </w:r>
      <w:r>
        <w:rPr>
          <w:b/>
          <w:i/>
          <w:sz w:val="28"/>
        </w:rPr>
        <w:t>п</w:t>
      </w:r>
      <w:r>
        <w:rPr>
          <w:b/>
          <w:sz w:val="28"/>
          <w:vertAlign w:val="subscript"/>
        </w:rPr>
        <w:t xml:space="preserve">в </w:t>
      </w:r>
      <w:r>
        <w:rPr>
          <w:i/>
          <w:sz w:val="28"/>
          <w:vertAlign w:val="subscript"/>
        </w:rPr>
        <w:t>il</w:t>
      </w:r>
      <w:r>
        <w:rPr>
          <w:sz w:val="28"/>
          <w:vertAlign w:val="subscript"/>
        </w:rPr>
        <w:t xml:space="preserve"> 1</w:t>
      </w:r>
      <w:r>
        <w:rPr>
          <w:sz w:val="28"/>
        </w:rPr>
        <w:t xml:space="preserve"> и </w:t>
      </w:r>
      <w:r>
        <w:rPr>
          <w:b/>
          <w:i/>
          <w:sz w:val="28"/>
        </w:rPr>
        <w:t>п</w:t>
      </w:r>
      <w:r>
        <w:rPr>
          <w:i/>
          <w:sz w:val="28"/>
          <w:vertAlign w:val="subscript"/>
        </w:rPr>
        <w:t xml:space="preserve"> </w:t>
      </w:r>
      <w:r>
        <w:rPr>
          <w:b/>
          <w:sz w:val="28"/>
          <w:vertAlign w:val="subscript"/>
        </w:rPr>
        <w:t xml:space="preserve">з </w:t>
      </w:r>
      <w:r>
        <w:rPr>
          <w:i/>
          <w:sz w:val="28"/>
          <w:vertAlign w:val="subscript"/>
        </w:rPr>
        <w:t>il</w:t>
      </w:r>
      <w:r>
        <w:rPr>
          <w:sz w:val="28"/>
          <w:vertAlign w:val="subscript"/>
        </w:rPr>
        <w:t xml:space="preserve"> 1</w:t>
      </w:r>
      <w:r>
        <w:rPr>
          <w:sz w:val="28"/>
        </w:rPr>
        <w:t xml:space="preserve"> от </w:t>
      </w:r>
      <w:r>
        <w:rPr>
          <w:b/>
          <w:i/>
          <w:sz w:val="28"/>
        </w:rPr>
        <w:t>п</w:t>
      </w:r>
      <w:r>
        <w:rPr>
          <w:b/>
          <w:i/>
          <w:sz w:val="28"/>
          <w:vertAlign w:val="subscript"/>
        </w:rPr>
        <w:t xml:space="preserve"> </w:t>
      </w:r>
      <w:r>
        <w:rPr>
          <w:i/>
          <w:sz w:val="28"/>
          <w:vertAlign w:val="subscript"/>
        </w:rPr>
        <w:t>il</w:t>
      </w:r>
      <w:r>
        <w:rPr>
          <w:sz w:val="28"/>
        </w:rPr>
        <w:t xml:space="preserve"> в большую сторону.  </w:t>
      </w:r>
    </w:p>
    <w:p w:rsidR="00D87996" w:rsidRDefault="00AE5D10">
      <w:pPr>
        <w:ind w:firstLine="720"/>
        <w:jc w:val="both"/>
        <w:rPr>
          <w:sz w:val="28"/>
        </w:rPr>
      </w:pPr>
      <w:r>
        <w:rPr>
          <w:sz w:val="28"/>
        </w:rPr>
        <w:t xml:space="preserve">При большой величине </w:t>
      </w:r>
      <w:r>
        <w:rPr>
          <w:b/>
          <w:i/>
          <w:sz w:val="28"/>
        </w:rPr>
        <w:t>T</w:t>
      </w:r>
      <w:r>
        <w:rPr>
          <w:b/>
          <w:sz w:val="28"/>
          <w:vertAlign w:val="subscript"/>
        </w:rPr>
        <w:t xml:space="preserve">ц </w:t>
      </w:r>
      <w:r>
        <w:rPr>
          <w:sz w:val="28"/>
          <w:vertAlign w:val="subscript"/>
        </w:rPr>
        <w:t xml:space="preserve"> </w:t>
      </w:r>
      <w:r>
        <w:rPr>
          <w:i/>
          <w:sz w:val="28"/>
          <w:vertAlign w:val="subscript"/>
        </w:rPr>
        <w:t>il</w:t>
      </w:r>
      <w:r>
        <w:rPr>
          <w:sz w:val="28"/>
        </w:rPr>
        <w:t xml:space="preserve"> в цехе может находиться в обработке (цикловом заделе) одновременно несколько партий деталей соответствующего наименования, тогда </w:t>
      </w:r>
      <w:r>
        <w:rPr>
          <w:position w:val="-4"/>
          <w:sz w:val="28"/>
        </w:rPr>
        <w:object w:dxaOrig="279" w:dyaOrig="320">
          <v:shape id="_x0000_i1084" type="#_x0000_t75" style="width:14.25pt;height:15.75pt" o:ole="">
            <v:imagedata r:id="rId96" o:title=""/>
          </v:shape>
          <o:OLEObject Type="Embed" ProgID="Equation.3" ShapeID="_x0000_i1084" DrawAspect="Content" ObjectID="_1471274783" r:id="rId103"/>
        </w:object>
      </w:r>
      <w:r>
        <w:rPr>
          <w:b/>
          <w:sz w:val="28"/>
          <w:vertAlign w:val="subscript"/>
        </w:rPr>
        <w:t xml:space="preserve">ц </w:t>
      </w:r>
      <w:r>
        <w:rPr>
          <w:sz w:val="28"/>
          <w:vertAlign w:val="subscript"/>
        </w:rPr>
        <w:t xml:space="preserve"> </w:t>
      </w:r>
      <w:r>
        <w:rPr>
          <w:i/>
          <w:sz w:val="28"/>
          <w:vertAlign w:val="subscript"/>
        </w:rPr>
        <w:t>il</w:t>
      </w:r>
      <w:r>
        <w:rPr>
          <w:i/>
          <w:sz w:val="28"/>
        </w:rPr>
        <w:t xml:space="preserve"> </w:t>
      </w:r>
      <w:r>
        <w:rPr>
          <w:sz w:val="28"/>
        </w:rPr>
        <w:t xml:space="preserve">&gt; </w:t>
      </w:r>
      <w:r>
        <w:rPr>
          <w:b/>
          <w:i/>
          <w:sz w:val="28"/>
        </w:rPr>
        <w:t>п</w:t>
      </w:r>
      <w:r>
        <w:rPr>
          <w:i/>
          <w:sz w:val="28"/>
          <w:vertAlign w:val="subscript"/>
        </w:rPr>
        <w:t>il</w:t>
      </w:r>
      <w:r>
        <w:rPr>
          <w:sz w:val="28"/>
        </w:rPr>
        <w:t xml:space="preserve">, может быть и </w:t>
      </w:r>
      <w:r>
        <w:rPr>
          <w:position w:val="-4"/>
          <w:sz w:val="28"/>
        </w:rPr>
        <w:object w:dxaOrig="279" w:dyaOrig="320">
          <v:shape id="_x0000_i1085" type="#_x0000_t75" style="width:14.25pt;height:15.75pt" o:ole="">
            <v:imagedata r:id="rId96" o:title=""/>
          </v:shape>
          <o:OLEObject Type="Embed" ProgID="Equation.3" ShapeID="_x0000_i1085" DrawAspect="Content" ObjectID="_1471274784" r:id="rId104"/>
        </w:object>
      </w:r>
      <w:r>
        <w:rPr>
          <w:i/>
          <w:sz w:val="28"/>
          <w:vertAlign w:val="subscript"/>
        </w:rPr>
        <w:t>il</w:t>
      </w:r>
      <w:r>
        <w:rPr>
          <w:sz w:val="28"/>
          <w:vertAlign w:val="subscript"/>
        </w:rPr>
        <w:t>-1,</w:t>
      </w:r>
      <w:r>
        <w:rPr>
          <w:i/>
          <w:sz w:val="28"/>
          <w:vertAlign w:val="subscript"/>
        </w:rPr>
        <w:t>l</w:t>
      </w:r>
      <w:r>
        <w:rPr>
          <w:sz w:val="28"/>
        </w:rPr>
        <w:t xml:space="preserve"> &gt; </w:t>
      </w:r>
      <w:r>
        <w:rPr>
          <w:b/>
          <w:i/>
          <w:sz w:val="28"/>
        </w:rPr>
        <w:t>п</w:t>
      </w:r>
      <w:r>
        <w:rPr>
          <w:i/>
          <w:sz w:val="28"/>
          <w:vertAlign w:val="subscript"/>
        </w:rPr>
        <w:t>il</w:t>
      </w:r>
      <w:r>
        <w:rPr>
          <w:sz w:val="28"/>
        </w:rPr>
        <w:t>. В этих случаях размеры первых партий деталей</w:t>
      </w:r>
      <w:r>
        <w:rPr>
          <w:b/>
          <w:i/>
          <w:sz w:val="28"/>
        </w:rPr>
        <w:t xml:space="preserve"> п</w:t>
      </w:r>
      <w:r>
        <w:rPr>
          <w:b/>
          <w:sz w:val="28"/>
          <w:vertAlign w:val="subscript"/>
        </w:rPr>
        <w:t xml:space="preserve">в </w:t>
      </w:r>
      <w:r>
        <w:rPr>
          <w:i/>
          <w:sz w:val="28"/>
          <w:vertAlign w:val="subscript"/>
        </w:rPr>
        <w:t>il</w:t>
      </w:r>
      <w:r>
        <w:rPr>
          <w:sz w:val="28"/>
          <w:vertAlign w:val="subscript"/>
        </w:rPr>
        <w:t xml:space="preserve"> 1</w:t>
      </w:r>
      <w:r>
        <w:rPr>
          <w:sz w:val="28"/>
        </w:rPr>
        <w:t xml:space="preserve"> и </w:t>
      </w:r>
      <w:r>
        <w:rPr>
          <w:b/>
          <w:i/>
          <w:sz w:val="28"/>
        </w:rPr>
        <w:t>п</w:t>
      </w:r>
      <w:r>
        <w:rPr>
          <w:b/>
          <w:sz w:val="28"/>
          <w:vertAlign w:val="subscript"/>
        </w:rPr>
        <w:t xml:space="preserve">з </w:t>
      </w:r>
      <w:r>
        <w:rPr>
          <w:i/>
          <w:sz w:val="28"/>
          <w:vertAlign w:val="subscript"/>
        </w:rPr>
        <w:t>il</w:t>
      </w:r>
      <w:r>
        <w:rPr>
          <w:sz w:val="28"/>
          <w:vertAlign w:val="subscript"/>
        </w:rPr>
        <w:t xml:space="preserve"> 1</w:t>
      </w:r>
      <w:r>
        <w:rPr>
          <w:sz w:val="28"/>
        </w:rPr>
        <w:t xml:space="preserve"> устанавливаются отличными от </w:t>
      </w:r>
      <w:r>
        <w:rPr>
          <w:b/>
          <w:i/>
          <w:sz w:val="28"/>
        </w:rPr>
        <w:t>п</w:t>
      </w:r>
      <w:r>
        <w:rPr>
          <w:i/>
          <w:sz w:val="28"/>
          <w:vertAlign w:val="subscript"/>
        </w:rPr>
        <w:t>il</w:t>
      </w:r>
      <w:r>
        <w:rPr>
          <w:sz w:val="28"/>
        </w:rPr>
        <w:t>, остальные (вторая, третья и т. д.) партии деталей, находящиеся в заделе, планируются к запуску и выпуску нормативными размер</w:t>
      </w:r>
      <w:bookmarkStart w:id="57" w:name="_Hlt468968398"/>
      <w:bookmarkEnd w:id="57"/>
      <w:r>
        <w:rPr>
          <w:sz w:val="28"/>
        </w:rPr>
        <w:t xml:space="preserve">ами </w:t>
      </w:r>
      <w:r>
        <w:rPr>
          <w:b/>
          <w:i/>
          <w:sz w:val="28"/>
        </w:rPr>
        <w:t>п</w:t>
      </w:r>
      <w:r>
        <w:rPr>
          <w:i/>
          <w:sz w:val="28"/>
          <w:vertAlign w:val="subscript"/>
        </w:rPr>
        <w:t>il</w:t>
      </w:r>
      <w:r>
        <w:rPr>
          <w:sz w:val="28"/>
        </w:rPr>
        <w:t xml:space="preserve">. </w:t>
      </w:r>
    </w:p>
    <w:p w:rsidR="00D87996" w:rsidRDefault="00AE5D10">
      <w:pPr>
        <w:ind w:firstLine="720"/>
        <w:jc w:val="both"/>
        <w:rPr>
          <w:sz w:val="28"/>
        </w:rPr>
      </w:pPr>
      <w:r>
        <w:rPr>
          <w:sz w:val="28"/>
        </w:rPr>
        <w:t>Например, фактическая величина циклового задела в цехе равна 135 шт., а нормативный размер партии деталей равен 50 шт. Тогда первую партию можно выпустить размером 35 шт., а последующие (вторую и третью) – нормативным размером в 50 шт.</w:t>
      </w:r>
    </w:p>
    <w:p w:rsidR="00D87996" w:rsidRDefault="00AE5D10">
      <w:pPr>
        <w:ind w:firstLine="720"/>
        <w:jc w:val="both"/>
        <w:rPr>
          <w:sz w:val="28"/>
        </w:rPr>
      </w:pPr>
      <w:r>
        <w:rPr>
          <w:sz w:val="28"/>
        </w:rPr>
        <w:t>Если бы величина была равна 110 шт., например, то можно было бы взять размер первой выпускаемой партии деталей в 60 шт., а второй – 50 шт.</w:t>
      </w:r>
    </w:p>
    <w:p w:rsidR="00D87996" w:rsidRDefault="00AE5D10">
      <w:pPr>
        <w:ind w:firstLine="720"/>
        <w:jc w:val="both"/>
        <w:rPr>
          <w:sz w:val="28"/>
        </w:rPr>
      </w:pPr>
      <w:r>
        <w:rPr>
          <w:sz w:val="28"/>
        </w:rPr>
        <w:t xml:space="preserve">В курсовом проекте возможны различные  варианты  размеров </w:t>
      </w:r>
      <w:r>
        <w:rPr>
          <w:b/>
          <w:i/>
          <w:sz w:val="28"/>
        </w:rPr>
        <w:t>п</w:t>
      </w:r>
      <w:r>
        <w:rPr>
          <w:b/>
          <w:sz w:val="28"/>
          <w:vertAlign w:val="subscript"/>
        </w:rPr>
        <w:t xml:space="preserve">з </w:t>
      </w:r>
      <w:r>
        <w:rPr>
          <w:i/>
          <w:sz w:val="28"/>
          <w:vertAlign w:val="subscript"/>
        </w:rPr>
        <w:t>il</w:t>
      </w:r>
      <w:r>
        <w:rPr>
          <w:sz w:val="28"/>
          <w:vertAlign w:val="subscript"/>
        </w:rPr>
        <w:t xml:space="preserve"> 1</w:t>
      </w:r>
      <w:r>
        <w:rPr>
          <w:sz w:val="28"/>
        </w:rPr>
        <w:t xml:space="preserve"> и</w:t>
      </w:r>
      <w:r>
        <w:rPr>
          <w:b/>
          <w:i/>
          <w:sz w:val="28"/>
        </w:rPr>
        <w:t xml:space="preserve"> п</w:t>
      </w:r>
      <w:r>
        <w:rPr>
          <w:b/>
          <w:sz w:val="28"/>
          <w:vertAlign w:val="subscript"/>
        </w:rPr>
        <w:t xml:space="preserve">в </w:t>
      </w:r>
      <w:r>
        <w:rPr>
          <w:i/>
          <w:sz w:val="28"/>
          <w:vertAlign w:val="subscript"/>
        </w:rPr>
        <w:t>il</w:t>
      </w:r>
      <w:r>
        <w:rPr>
          <w:sz w:val="28"/>
          <w:vertAlign w:val="subscript"/>
        </w:rPr>
        <w:t xml:space="preserve"> 1</w:t>
      </w:r>
      <w:r>
        <w:rPr>
          <w:sz w:val="28"/>
        </w:rPr>
        <w:t>, устанавливаемые студентами, так как сведений о фактически сложившихся размерах партий деталей в исходных данных не приводится.</w:t>
      </w:r>
    </w:p>
    <w:p w:rsidR="00D87996" w:rsidRDefault="00AE5D10">
      <w:pPr>
        <w:ind w:firstLine="720"/>
        <w:jc w:val="both"/>
        <w:rPr>
          <w:bCs/>
          <w:sz w:val="28"/>
        </w:rPr>
      </w:pPr>
      <w:r>
        <w:rPr>
          <w:sz w:val="28"/>
        </w:rPr>
        <w:t>Расчет месячной производственной программы проводится для одного из первых двух цехов на январь месяц.</w:t>
      </w:r>
      <w:r>
        <w:rPr>
          <w:position w:val="-10"/>
          <w:sz w:val="28"/>
        </w:rPr>
        <w:object w:dxaOrig="180" w:dyaOrig="340">
          <v:shape id="_x0000_i1086" type="#_x0000_t75" style="width:9pt;height:17.25pt" o:ole="" fillcolor="window">
            <v:imagedata r:id="rId105" o:title=""/>
          </v:shape>
          <o:OLEObject Type="Embed" ProgID="Equation.3" ShapeID="_x0000_i1086" DrawAspect="Content" ObjectID="_1471274785" r:id="rId106"/>
        </w:object>
      </w:r>
      <w:r>
        <w:rPr>
          <w:sz w:val="28"/>
        </w:rPr>
        <w:t>Результаты расчёта сводятся в табл. 10.</w:t>
      </w:r>
    </w:p>
    <w:p w:rsidR="00D87996" w:rsidRDefault="00AE5D10">
      <w:pPr>
        <w:ind w:firstLine="720"/>
        <w:jc w:val="right"/>
        <w:rPr>
          <w:bCs/>
          <w:sz w:val="28"/>
        </w:rPr>
      </w:pPr>
      <w:r>
        <w:rPr>
          <w:bCs/>
          <w:sz w:val="28"/>
        </w:rPr>
        <w:t>Таблица 10</w:t>
      </w:r>
    </w:p>
    <w:p w:rsidR="00D87996" w:rsidRDefault="00AE5D10">
      <w:pPr>
        <w:jc w:val="center"/>
        <w:rPr>
          <w:sz w:val="28"/>
        </w:rPr>
      </w:pPr>
      <w:r>
        <w:rPr>
          <w:b/>
          <w:sz w:val="28"/>
        </w:rPr>
        <w:t>Месячная производственная программа цеху 1 на  январь 200_ года.</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7"/>
        <w:gridCol w:w="435"/>
        <w:gridCol w:w="567"/>
        <w:gridCol w:w="425"/>
        <w:gridCol w:w="637"/>
        <w:gridCol w:w="639"/>
        <w:gridCol w:w="638"/>
        <w:gridCol w:w="638"/>
        <w:gridCol w:w="621"/>
        <w:gridCol w:w="622"/>
        <w:gridCol w:w="621"/>
        <w:gridCol w:w="622"/>
        <w:gridCol w:w="709"/>
        <w:gridCol w:w="592"/>
        <w:gridCol w:w="749"/>
      </w:tblGrid>
      <w:tr w:rsidR="00D87996">
        <w:trPr>
          <w:cantSplit/>
          <w:trHeight w:val="2113"/>
        </w:trPr>
        <w:tc>
          <w:tcPr>
            <w:tcW w:w="557" w:type="dxa"/>
            <w:vMerge w:val="restart"/>
            <w:textDirection w:val="btLr"/>
          </w:tcPr>
          <w:p w:rsidR="00D87996" w:rsidRDefault="00AE5D10">
            <w:pPr>
              <w:pStyle w:val="3"/>
              <w:ind w:left="113" w:right="113"/>
              <w:jc w:val="center"/>
            </w:pPr>
            <w:bookmarkStart w:id="58" w:name="_Toc468968421"/>
            <w:bookmarkStart w:id="59" w:name="_Toc474071139"/>
            <w:r>
              <w:t>Номера деталей</w:t>
            </w:r>
          </w:p>
        </w:tc>
        <w:tc>
          <w:tcPr>
            <w:tcW w:w="2703" w:type="dxa"/>
            <w:gridSpan w:val="5"/>
          </w:tcPr>
          <w:p w:rsidR="00D87996" w:rsidRDefault="00AE5D10">
            <w:pPr>
              <w:pStyle w:val="3"/>
              <w:jc w:val="center"/>
            </w:pPr>
            <w:r>
              <w:t>Календарно-плановые нормативы</w:t>
            </w:r>
          </w:p>
        </w:tc>
        <w:tc>
          <w:tcPr>
            <w:tcW w:w="1276" w:type="dxa"/>
            <w:gridSpan w:val="2"/>
            <w:textDirection w:val="btLr"/>
          </w:tcPr>
          <w:p w:rsidR="00D87996" w:rsidRDefault="00AE5D10">
            <w:pPr>
              <w:pStyle w:val="3"/>
              <w:ind w:left="113" w:right="113"/>
              <w:jc w:val="center"/>
            </w:pPr>
            <w:r>
              <w:t>Фактически на начало месяца нарастающим итогом</w:t>
            </w:r>
          </w:p>
        </w:tc>
        <w:tc>
          <w:tcPr>
            <w:tcW w:w="1243" w:type="dxa"/>
            <w:gridSpan w:val="2"/>
            <w:textDirection w:val="btLr"/>
          </w:tcPr>
          <w:p w:rsidR="00D87996" w:rsidRDefault="00AE5D10">
            <w:pPr>
              <w:pStyle w:val="3"/>
              <w:ind w:left="113" w:right="113"/>
              <w:jc w:val="center"/>
            </w:pPr>
            <w:r>
              <w:t>Размеры первых партий деталей</w:t>
            </w:r>
          </w:p>
        </w:tc>
        <w:tc>
          <w:tcPr>
            <w:tcW w:w="1243" w:type="dxa"/>
            <w:gridSpan w:val="2"/>
            <w:textDirection w:val="btLr"/>
            <w:vAlign w:val="center"/>
          </w:tcPr>
          <w:p w:rsidR="00D87996" w:rsidRDefault="00AE5D10">
            <w:pPr>
              <w:pStyle w:val="3"/>
              <w:keepNext w:val="0"/>
              <w:ind w:left="113" w:right="113"/>
              <w:jc w:val="center"/>
            </w:pPr>
            <w:r>
              <w:t>Месячная программа без учета парти-онности, шт</w:t>
            </w:r>
          </w:p>
        </w:tc>
        <w:tc>
          <w:tcPr>
            <w:tcW w:w="1301" w:type="dxa"/>
            <w:gridSpan w:val="2"/>
            <w:textDirection w:val="btLr"/>
            <w:vAlign w:val="center"/>
          </w:tcPr>
          <w:p w:rsidR="00D87996" w:rsidRDefault="00AE5D10">
            <w:pPr>
              <w:pStyle w:val="3"/>
              <w:ind w:left="113" w:right="113"/>
              <w:jc w:val="center"/>
            </w:pPr>
            <w:r>
              <w:t>Месячная програм-ма с учетом партийности, шт</w:t>
            </w:r>
          </w:p>
        </w:tc>
        <w:tc>
          <w:tcPr>
            <w:tcW w:w="749" w:type="dxa"/>
            <w:vMerge w:val="restart"/>
            <w:textDirection w:val="btLr"/>
          </w:tcPr>
          <w:p w:rsidR="00D87996" w:rsidRDefault="00AE5D10">
            <w:pPr>
              <w:pStyle w:val="3"/>
              <w:ind w:left="113" w:right="113"/>
              <w:jc w:val="center"/>
            </w:pPr>
            <w:r>
              <w:t>Общее число партий деталей, выпускаемых за месяц</w:t>
            </w:r>
          </w:p>
        </w:tc>
      </w:tr>
      <w:tr w:rsidR="00D87996">
        <w:trPr>
          <w:cantSplit/>
          <w:trHeight w:val="2250"/>
        </w:trPr>
        <w:tc>
          <w:tcPr>
            <w:tcW w:w="557" w:type="dxa"/>
            <w:vMerge/>
          </w:tcPr>
          <w:p w:rsidR="00D87996" w:rsidRDefault="00D87996">
            <w:pPr>
              <w:pStyle w:val="3"/>
            </w:pPr>
          </w:p>
        </w:tc>
        <w:tc>
          <w:tcPr>
            <w:tcW w:w="435" w:type="dxa"/>
            <w:textDirection w:val="btLr"/>
            <w:vAlign w:val="center"/>
          </w:tcPr>
          <w:p w:rsidR="00D87996" w:rsidRDefault="00AE5D10">
            <w:pPr>
              <w:pStyle w:val="3"/>
              <w:ind w:left="113" w:right="113"/>
              <w:jc w:val="center"/>
            </w:pPr>
            <w:r>
              <w:rPr>
                <w:lang w:val="en-US"/>
              </w:rPr>
              <w:t>R</w:t>
            </w:r>
            <w:r>
              <w:rPr>
                <w:vertAlign w:val="subscript"/>
                <w:lang w:val="en-US"/>
              </w:rPr>
              <w:t>il</w:t>
            </w:r>
            <w:r>
              <w:t>, раб. дн</w:t>
            </w:r>
          </w:p>
        </w:tc>
        <w:tc>
          <w:tcPr>
            <w:tcW w:w="567" w:type="dxa"/>
            <w:textDirection w:val="btLr"/>
            <w:vAlign w:val="center"/>
          </w:tcPr>
          <w:p w:rsidR="00D87996" w:rsidRDefault="00AE5D10">
            <w:pPr>
              <w:pStyle w:val="3"/>
              <w:ind w:left="113" w:right="113"/>
              <w:jc w:val="center"/>
            </w:pPr>
            <w:r>
              <w:rPr>
                <w:lang w:val="en-US"/>
              </w:rPr>
              <w:t>n</w:t>
            </w:r>
            <w:r>
              <w:rPr>
                <w:vertAlign w:val="subscript"/>
                <w:lang w:val="en-US"/>
              </w:rPr>
              <w:t>il</w:t>
            </w:r>
            <w:r>
              <w:t>, щт</w:t>
            </w:r>
          </w:p>
        </w:tc>
        <w:tc>
          <w:tcPr>
            <w:tcW w:w="425" w:type="dxa"/>
            <w:textDirection w:val="btLr"/>
            <w:vAlign w:val="center"/>
          </w:tcPr>
          <w:p w:rsidR="00D87996" w:rsidRDefault="00AE5D10">
            <w:pPr>
              <w:pStyle w:val="3"/>
              <w:ind w:left="113" w:right="113"/>
              <w:jc w:val="center"/>
            </w:pPr>
            <w:r>
              <w:rPr>
                <w:lang w:val="en-US"/>
              </w:rPr>
              <w:t>T</w:t>
            </w:r>
            <w:r>
              <w:rPr>
                <w:vertAlign w:val="subscript"/>
              </w:rPr>
              <w:t>ц</w:t>
            </w:r>
            <w:r>
              <w:rPr>
                <w:vertAlign w:val="subscript"/>
                <w:lang w:val="en-US"/>
              </w:rPr>
              <w:t>il</w:t>
            </w:r>
            <w:r>
              <w:t>, раб. дн</w:t>
            </w:r>
          </w:p>
        </w:tc>
        <w:tc>
          <w:tcPr>
            <w:tcW w:w="637" w:type="dxa"/>
            <w:textDirection w:val="btLr"/>
            <w:vAlign w:val="center"/>
          </w:tcPr>
          <w:p w:rsidR="00D87996" w:rsidRDefault="00AE5D10">
            <w:pPr>
              <w:pStyle w:val="3"/>
              <w:ind w:left="113" w:right="113"/>
              <w:jc w:val="center"/>
            </w:pPr>
            <w:r>
              <w:rPr>
                <w:lang w:val="en-US"/>
              </w:rPr>
              <w:t>O</w:t>
            </w:r>
            <w:r>
              <w:t>’</w:t>
            </w:r>
            <w:r>
              <w:rPr>
                <w:vertAlign w:val="subscript"/>
              </w:rPr>
              <w:t xml:space="preserve">з </w:t>
            </w:r>
            <w:r>
              <w:rPr>
                <w:vertAlign w:val="subscript"/>
                <w:lang w:val="en-US"/>
              </w:rPr>
              <w:t>il</w:t>
            </w:r>
            <w:r>
              <w:t>, шт</w:t>
            </w:r>
          </w:p>
        </w:tc>
        <w:tc>
          <w:tcPr>
            <w:tcW w:w="639" w:type="dxa"/>
            <w:textDirection w:val="btLr"/>
            <w:vAlign w:val="center"/>
          </w:tcPr>
          <w:p w:rsidR="00D87996" w:rsidRDefault="00AE5D10">
            <w:pPr>
              <w:pStyle w:val="3"/>
              <w:ind w:left="113" w:right="113"/>
              <w:jc w:val="center"/>
            </w:pPr>
            <w:r>
              <w:t>О’</w:t>
            </w:r>
            <w:r>
              <w:rPr>
                <w:vertAlign w:val="subscript"/>
              </w:rPr>
              <w:t xml:space="preserve">в </w:t>
            </w:r>
            <w:r>
              <w:rPr>
                <w:vertAlign w:val="subscript"/>
                <w:lang w:val="en-US"/>
              </w:rPr>
              <w:t>il</w:t>
            </w:r>
            <w:r>
              <w:t>, шт</w:t>
            </w:r>
          </w:p>
        </w:tc>
        <w:tc>
          <w:tcPr>
            <w:tcW w:w="638" w:type="dxa"/>
            <w:textDirection w:val="btLr"/>
            <w:vAlign w:val="center"/>
          </w:tcPr>
          <w:p w:rsidR="00D87996" w:rsidRDefault="00AE5D10">
            <w:pPr>
              <w:pStyle w:val="3"/>
              <w:ind w:left="113" w:right="113"/>
              <w:jc w:val="center"/>
              <w:rPr>
                <w:sz w:val="26"/>
                <w:vertAlign w:val="subscript"/>
              </w:rPr>
            </w:pPr>
            <w:r>
              <w:rPr>
                <w:sz w:val="26"/>
              </w:rPr>
              <w:t xml:space="preserve">запущено </w:t>
            </w:r>
            <w:r>
              <w:rPr>
                <w:sz w:val="26"/>
                <w:lang w:val="en-US"/>
              </w:rPr>
              <w:t>N</w:t>
            </w:r>
            <w:r>
              <w:rPr>
                <w:sz w:val="26"/>
                <w:vertAlign w:val="subscript"/>
              </w:rPr>
              <w:t>з</w:t>
            </w:r>
            <w:r>
              <w:rPr>
                <w:sz w:val="26"/>
                <w:vertAlign w:val="subscript"/>
                <w:lang w:val="en-US"/>
              </w:rPr>
              <w:t>il</w:t>
            </w:r>
            <w:r>
              <w:rPr>
                <w:sz w:val="26"/>
                <w:vertAlign w:val="subscript"/>
              </w:rPr>
              <w:t xml:space="preserve">, </w:t>
            </w:r>
            <w:r>
              <w:rPr>
                <w:sz w:val="26"/>
              </w:rPr>
              <w:t>шт</w:t>
            </w:r>
          </w:p>
        </w:tc>
        <w:tc>
          <w:tcPr>
            <w:tcW w:w="638" w:type="dxa"/>
            <w:textDirection w:val="btLr"/>
            <w:vAlign w:val="center"/>
          </w:tcPr>
          <w:p w:rsidR="00D87996" w:rsidRDefault="00AE5D10">
            <w:pPr>
              <w:pStyle w:val="3"/>
              <w:ind w:left="113" w:right="113"/>
              <w:jc w:val="center"/>
              <w:rPr>
                <w:sz w:val="26"/>
              </w:rPr>
            </w:pPr>
            <w:r>
              <w:rPr>
                <w:sz w:val="26"/>
              </w:rPr>
              <w:t xml:space="preserve">выпущено </w:t>
            </w:r>
            <w:r>
              <w:rPr>
                <w:sz w:val="26"/>
                <w:lang w:val="en-US"/>
              </w:rPr>
              <w:t>N</w:t>
            </w:r>
            <w:r>
              <w:rPr>
                <w:sz w:val="26"/>
                <w:vertAlign w:val="subscript"/>
              </w:rPr>
              <w:t>з</w:t>
            </w:r>
            <w:r>
              <w:rPr>
                <w:sz w:val="26"/>
                <w:vertAlign w:val="subscript"/>
                <w:lang w:val="en-US"/>
              </w:rPr>
              <w:t>il</w:t>
            </w:r>
            <w:r>
              <w:rPr>
                <w:sz w:val="26"/>
              </w:rPr>
              <w:t>, шт</w:t>
            </w:r>
          </w:p>
        </w:tc>
        <w:tc>
          <w:tcPr>
            <w:tcW w:w="621" w:type="dxa"/>
            <w:textDirection w:val="btLr"/>
            <w:vAlign w:val="center"/>
          </w:tcPr>
          <w:p w:rsidR="00D87996" w:rsidRDefault="00AE5D10">
            <w:pPr>
              <w:pStyle w:val="3"/>
              <w:ind w:left="113" w:right="113"/>
              <w:jc w:val="center"/>
              <w:rPr>
                <w:sz w:val="26"/>
                <w:vertAlign w:val="subscript"/>
              </w:rPr>
            </w:pPr>
            <w:r>
              <w:rPr>
                <w:sz w:val="26"/>
              </w:rPr>
              <w:t xml:space="preserve">запускаемой </w:t>
            </w:r>
            <w:r>
              <w:rPr>
                <w:sz w:val="32"/>
                <w:lang w:val="en-US"/>
              </w:rPr>
              <w:t>n</w:t>
            </w:r>
            <w:r>
              <w:rPr>
                <w:sz w:val="32"/>
                <w:vertAlign w:val="subscript"/>
              </w:rPr>
              <w:t>з</w:t>
            </w:r>
            <w:r>
              <w:rPr>
                <w:sz w:val="32"/>
                <w:vertAlign w:val="subscript"/>
                <w:lang w:val="en-US"/>
              </w:rPr>
              <w:t>il</w:t>
            </w:r>
            <w:r>
              <w:rPr>
                <w:sz w:val="32"/>
                <w:vertAlign w:val="subscript"/>
              </w:rPr>
              <w:t>1</w:t>
            </w:r>
          </w:p>
        </w:tc>
        <w:tc>
          <w:tcPr>
            <w:tcW w:w="622" w:type="dxa"/>
            <w:textDirection w:val="btLr"/>
            <w:vAlign w:val="center"/>
          </w:tcPr>
          <w:p w:rsidR="00D87996" w:rsidRDefault="00AE5D10">
            <w:pPr>
              <w:pStyle w:val="3"/>
              <w:ind w:left="113" w:right="113"/>
              <w:jc w:val="center"/>
              <w:rPr>
                <w:sz w:val="26"/>
              </w:rPr>
            </w:pPr>
            <w:r>
              <w:rPr>
                <w:sz w:val="26"/>
              </w:rPr>
              <w:t>выпускаемой</w:t>
            </w:r>
            <w:r>
              <w:rPr>
                <w:sz w:val="32"/>
              </w:rPr>
              <w:t xml:space="preserve"> </w:t>
            </w:r>
            <w:r>
              <w:rPr>
                <w:sz w:val="32"/>
                <w:lang w:val="en-US"/>
              </w:rPr>
              <w:t>n</w:t>
            </w:r>
            <w:r>
              <w:rPr>
                <w:sz w:val="32"/>
                <w:vertAlign w:val="subscript"/>
              </w:rPr>
              <w:t>з</w:t>
            </w:r>
            <w:r>
              <w:rPr>
                <w:sz w:val="32"/>
                <w:vertAlign w:val="subscript"/>
                <w:lang w:val="en-US"/>
              </w:rPr>
              <w:t>il</w:t>
            </w:r>
            <w:r>
              <w:rPr>
                <w:sz w:val="32"/>
                <w:vertAlign w:val="subscript"/>
              </w:rPr>
              <w:t>1</w:t>
            </w:r>
          </w:p>
        </w:tc>
        <w:tc>
          <w:tcPr>
            <w:tcW w:w="621" w:type="dxa"/>
            <w:textDirection w:val="btLr"/>
            <w:vAlign w:val="center"/>
          </w:tcPr>
          <w:p w:rsidR="00D87996" w:rsidRDefault="00AE5D10">
            <w:pPr>
              <w:pStyle w:val="3"/>
              <w:ind w:left="113" w:right="113"/>
              <w:jc w:val="center"/>
              <w:rPr>
                <w:sz w:val="26"/>
              </w:rPr>
            </w:pPr>
            <w:r>
              <w:rPr>
                <w:sz w:val="26"/>
              </w:rPr>
              <w:t xml:space="preserve">по запуску </w:t>
            </w:r>
            <w:r>
              <w:rPr>
                <w:lang w:val="en-US"/>
              </w:rPr>
              <w:t>N</w:t>
            </w:r>
            <w:r>
              <w:rPr>
                <w:vertAlign w:val="subscript"/>
              </w:rPr>
              <w:t>зм</w:t>
            </w:r>
            <w:r>
              <w:rPr>
                <w:vertAlign w:val="subscript"/>
                <w:lang w:val="en-US"/>
              </w:rPr>
              <w:t>il</w:t>
            </w:r>
            <w:r>
              <w:rPr>
                <w:vertAlign w:val="subscript"/>
              </w:rPr>
              <w:t>,</w:t>
            </w:r>
          </w:p>
        </w:tc>
        <w:tc>
          <w:tcPr>
            <w:tcW w:w="622" w:type="dxa"/>
            <w:textDirection w:val="btLr"/>
            <w:vAlign w:val="center"/>
          </w:tcPr>
          <w:p w:rsidR="00D87996" w:rsidRDefault="00AE5D10">
            <w:pPr>
              <w:pStyle w:val="3"/>
              <w:ind w:left="113" w:right="113"/>
              <w:jc w:val="center"/>
              <w:rPr>
                <w:sz w:val="26"/>
              </w:rPr>
            </w:pPr>
            <w:r>
              <w:rPr>
                <w:sz w:val="26"/>
              </w:rPr>
              <w:t xml:space="preserve">по выпуску </w:t>
            </w:r>
            <w:r>
              <w:rPr>
                <w:sz w:val="26"/>
                <w:lang w:val="en-US"/>
              </w:rPr>
              <w:t>N</w:t>
            </w:r>
            <w:r>
              <w:rPr>
                <w:sz w:val="26"/>
                <w:vertAlign w:val="subscript"/>
              </w:rPr>
              <w:t>зм</w:t>
            </w:r>
            <w:r>
              <w:rPr>
                <w:sz w:val="26"/>
                <w:vertAlign w:val="subscript"/>
                <w:lang w:val="en-US"/>
              </w:rPr>
              <w:t>il</w:t>
            </w:r>
            <w:r>
              <w:rPr>
                <w:sz w:val="26"/>
                <w:vertAlign w:val="subscript"/>
              </w:rPr>
              <w:t>,</w:t>
            </w:r>
          </w:p>
        </w:tc>
        <w:tc>
          <w:tcPr>
            <w:tcW w:w="709" w:type="dxa"/>
            <w:textDirection w:val="btLr"/>
            <w:vAlign w:val="center"/>
          </w:tcPr>
          <w:p w:rsidR="00D87996" w:rsidRDefault="00AE5D10">
            <w:pPr>
              <w:pStyle w:val="3"/>
              <w:ind w:left="113" w:right="113"/>
              <w:jc w:val="center"/>
              <w:rPr>
                <w:sz w:val="26"/>
              </w:rPr>
            </w:pPr>
            <w:r>
              <w:rPr>
                <w:sz w:val="26"/>
              </w:rPr>
              <w:t xml:space="preserve">по запуску </w:t>
            </w:r>
            <w:r>
              <w:rPr>
                <w:lang w:val="en-US"/>
              </w:rPr>
              <w:t>N</w:t>
            </w:r>
            <w:r>
              <w:t>*</w:t>
            </w:r>
            <w:r>
              <w:rPr>
                <w:vertAlign w:val="subscript"/>
              </w:rPr>
              <w:t>вм</w:t>
            </w:r>
            <w:r>
              <w:rPr>
                <w:vertAlign w:val="subscript"/>
                <w:lang w:val="en-US"/>
              </w:rPr>
              <w:t>il</w:t>
            </w:r>
            <w:r>
              <w:rPr>
                <w:vertAlign w:val="subscript"/>
              </w:rPr>
              <w:t>,</w:t>
            </w:r>
          </w:p>
        </w:tc>
        <w:tc>
          <w:tcPr>
            <w:tcW w:w="592" w:type="dxa"/>
            <w:textDirection w:val="btLr"/>
            <w:vAlign w:val="center"/>
          </w:tcPr>
          <w:p w:rsidR="00D87996" w:rsidRDefault="00AE5D10">
            <w:pPr>
              <w:pStyle w:val="3"/>
              <w:ind w:left="113" w:right="113"/>
              <w:jc w:val="center"/>
              <w:rPr>
                <w:sz w:val="26"/>
              </w:rPr>
            </w:pPr>
            <w:r>
              <w:rPr>
                <w:sz w:val="26"/>
              </w:rPr>
              <w:t xml:space="preserve">по выпуску </w:t>
            </w:r>
            <w:r>
              <w:rPr>
                <w:lang w:val="en-US"/>
              </w:rPr>
              <w:t>N</w:t>
            </w:r>
            <w:r>
              <w:t>*</w:t>
            </w:r>
            <w:r>
              <w:rPr>
                <w:vertAlign w:val="subscript"/>
              </w:rPr>
              <w:t>вм</w:t>
            </w:r>
            <w:r>
              <w:rPr>
                <w:vertAlign w:val="subscript"/>
                <w:lang w:val="en-US"/>
              </w:rPr>
              <w:t>il</w:t>
            </w:r>
          </w:p>
        </w:tc>
        <w:tc>
          <w:tcPr>
            <w:tcW w:w="749" w:type="dxa"/>
            <w:vMerge/>
          </w:tcPr>
          <w:p w:rsidR="00D87996" w:rsidRDefault="00D87996">
            <w:pPr>
              <w:pStyle w:val="3"/>
            </w:pPr>
          </w:p>
        </w:tc>
      </w:tr>
      <w:tr w:rsidR="00D87996">
        <w:trPr>
          <w:trHeight w:val="77"/>
        </w:trPr>
        <w:tc>
          <w:tcPr>
            <w:tcW w:w="557" w:type="dxa"/>
          </w:tcPr>
          <w:p w:rsidR="00D87996" w:rsidRDefault="00AE5D10">
            <w:pPr>
              <w:pStyle w:val="3"/>
              <w:jc w:val="center"/>
              <w:rPr>
                <w:b/>
                <w:bCs/>
              </w:rPr>
            </w:pPr>
            <w:r>
              <w:rPr>
                <w:b/>
                <w:bCs/>
              </w:rPr>
              <w:t>1</w:t>
            </w:r>
          </w:p>
        </w:tc>
        <w:tc>
          <w:tcPr>
            <w:tcW w:w="435" w:type="dxa"/>
          </w:tcPr>
          <w:p w:rsidR="00D87996" w:rsidRDefault="00AE5D10">
            <w:pPr>
              <w:pStyle w:val="3"/>
              <w:jc w:val="center"/>
              <w:rPr>
                <w:b/>
                <w:bCs/>
              </w:rPr>
            </w:pPr>
            <w:r>
              <w:rPr>
                <w:b/>
                <w:bCs/>
              </w:rPr>
              <w:t>2</w:t>
            </w:r>
          </w:p>
        </w:tc>
        <w:tc>
          <w:tcPr>
            <w:tcW w:w="567" w:type="dxa"/>
          </w:tcPr>
          <w:p w:rsidR="00D87996" w:rsidRDefault="00AE5D10">
            <w:pPr>
              <w:pStyle w:val="3"/>
              <w:jc w:val="center"/>
              <w:rPr>
                <w:b/>
                <w:bCs/>
              </w:rPr>
            </w:pPr>
            <w:r>
              <w:rPr>
                <w:b/>
                <w:bCs/>
              </w:rPr>
              <w:t>3</w:t>
            </w:r>
          </w:p>
        </w:tc>
        <w:tc>
          <w:tcPr>
            <w:tcW w:w="425" w:type="dxa"/>
          </w:tcPr>
          <w:p w:rsidR="00D87996" w:rsidRDefault="00AE5D10">
            <w:pPr>
              <w:pStyle w:val="3"/>
              <w:jc w:val="center"/>
              <w:rPr>
                <w:b/>
                <w:bCs/>
              </w:rPr>
            </w:pPr>
            <w:r>
              <w:rPr>
                <w:b/>
                <w:bCs/>
              </w:rPr>
              <w:t>4</w:t>
            </w:r>
          </w:p>
        </w:tc>
        <w:tc>
          <w:tcPr>
            <w:tcW w:w="637" w:type="dxa"/>
          </w:tcPr>
          <w:p w:rsidR="00D87996" w:rsidRDefault="00AE5D10">
            <w:pPr>
              <w:pStyle w:val="3"/>
              <w:jc w:val="center"/>
              <w:rPr>
                <w:b/>
                <w:bCs/>
              </w:rPr>
            </w:pPr>
            <w:r>
              <w:rPr>
                <w:b/>
                <w:bCs/>
              </w:rPr>
              <w:t>5</w:t>
            </w:r>
          </w:p>
        </w:tc>
        <w:tc>
          <w:tcPr>
            <w:tcW w:w="639" w:type="dxa"/>
          </w:tcPr>
          <w:p w:rsidR="00D87996" w:rsidRDefault="00AE5D10">
            <w:pPr>
              <w:pStyle w:val="3"/>
              <w:jc w:val="center"/>
              <w:rPr>
                <w:b/>
                <w:bCs/>
              </w:rPr>
            </w:pPr>
            <w:r>
              <w:rPr>
                <w:b/>
                <w:bCs/>
              </w:rPr>
              <w:t>6</w:t>
            </w:r>
          </w:p>
        </w:tc>
        <w:tc>
          <w:tcPr>
            <w:tcW w:w="638" w:type="dxa"/>
          </w:tcPr>
          <w:p w:rsidR="00D87996" w:rsidRDefault="00AE5D10">
            <w:pPr>
              <w:pStyle w:val="3"/>
              <w:jc w:val="center"/>
              <w:rPr>
                <w:b/>
                <w:bCs/>
              </w:rPr>
            </w:pPr>
            <w:r>
              <w:rPr>
                <w:b/>
                <w:bCs/>
              </w:rPr>
              <w:t>7</w:t>
            </w:r>
          </w:p>
        </w:tc>
        <w:tc>
          <w:tcPr>
            <w:tcW w:w="638" w:type="dxa"/>
          </w:tcPr>
          <w:p w:rsidR="00D87996" w:rsidRDefault="00AE5D10">
            <w:pPr>
              <w:pStyle w:val="3"/>
              <w:jc w:val="center"/>
              <w:rPr>
                <w:b/>
                <w:bCs/>
              </w:rPr>
            </w:pPr>
            <w:r>
              <w:rPr>
                <w:b/>
                <w:bCs/>
              </w:rPr>
              <w:t>8</w:t>
            </w:r>
          </w:p>
        </w:tc>
        <w:tc>
          <w:tcPr>
            <w:tcW w:w="621" w:type="dxa"/>
          </w:tcPr>
          <w:p w:rsidR="00D87996" w:rsidRDefault="00AE5D10">
            <w:pPr>
              <w:pStyle w:val="3"/>
              <w:jc w:val="center"/>
              <w:rPr>
                <w:b/>
                <w:bCs/>
              </w:rPr>
            </w:pPr>
            <w:r>
              <w:rPr>
                <w:b/>
                <w:bCs/>
              </w:rPr>
              <w:t>9</w:t>
            </w:r>
          </w:p>
        </w:tc>
        <w:tc>
          <w:tcPr>
            <w:tcW w:w="622" w:type="dxa"/>
          </w:tcPr>
          <w:p w:rsidR="00D87996" w:rsidRDefault="00AE5D10">
            <w:pPr>
              <w:pStyle w:val="3"/>
              <w:jc w:val="center"/>
              <w:rPr>
                <w:b/>
                <w:bCs/>
              </w:rPr>
            </w:pPr>
            <w:r>
              <w:rPr>
                <w:b/>
                <w:bCs/>
              </w:rPr>
              <w:t>10</w:t>
            </w:r>
          </w:p>
        </w:tc>
        <w:tc>
          <w:tcPr>
            <w:tcW w:w="621" w:type="dxa"/>
          </w:tcPr>
          <w:p w:rsidR="00D87996" w:rsidRDefault="00AE5D10">
            <w:pPr>
              <w:pStyle w:val="3"/>
              <w:jc w:val="center"/>
              <w:rPr>
                <w:b/>
                <w:bCs/>
              </w:rPr>
            </w:pPr>
            <w:r>
              <w:rPr>
                <w:b/>
                <w:bCs/>
              </w:rPr>
              <w:t>11</w:t>
            </w:r>
          </w:p>
        </w:tc>
        <w:tc>
          <w:tcPr>
            <w:tcW w:w="622" w:type="dxa"/>
          </w:tcPr>
          <w:p w:rsidR="00D87996" w:rsidRDefault="00AE5D10">
            <w:pPr>
              <w:pStyle w:val="3"/>
              <w:jc w:val="center"/>
              <w:rPr>
                <w:b/>
                <w:bCs/>
              </w:rPr>
            </w:pPr>
            <w:r>
              <w:rPr>
                <w:b/>
                <w:bCs/>
              </w:rPr>
              <w:t>12</w:t>
            </w:r>
          </w:p>
        </w:tc>
        <w:tc>
          <w:tcPr>
            <w:tcW w:w="709" w:type="dxa"/>
          </w:tcPr>
          <w:p w:rsidR="00D87996" w:rsidRDefault="00AE5D10">
            <w:pPr>
              <w:pStyle w:val="3"/>
              <w:jc w:val="center"/>
              <w:rPr>
                <w:b/>
                <w:bCs/>
              </w:rPr>
            </w:pPr>
            <w:r>
              <w:rPr>
                <w:b/>
                <w:bCs/>
              </w:rPr>
              <w:t>13</w:t>
            </w:r>
          </w:p>
        </w:tc>
        <w:tc>
          <w:tcPr>
            <w:tcW w:w="592" w:type="dxa"/>
          </w:tcPr>
          <w:p w:rsidR="00D87996" w:rsidRDefault="00AE5D10">
            <w:pPr>
              <w:pStyle w:val="3"/>
              <w:jc w:val="center"/>
              <w:rPr>
                <w:b/>
                <w:bCs/>
              </w:rPr>
            </w:pPr>
            <w:r>
              <w:rPr>
                <w:b/>
                <w:bCs/>
              </w:rPr>
              <w:t>14</w:t>
            </w:r>
          </w:p>
        </w:tc>
        <w:tc>
          <w:tcPr>
            <w:tcW w:w="749" w:type="dxa"/>
          </w:tcPr>
          <w:p w:rsidR="00D87996" w:rsidRDefault="00AE5D10">
            <w:pPr>
              <w:pStyle w:val="3"/>
              <w:jc w:val="center"/>
              <w:rPr>
                <w:b/>
                <w:bCs/>
              </w:rPr>
            </w:pPr>
            <w:r>
              <w:rPr>
                <w:b/>
                <w:bCs/>
              </w:rPr>
              <w:t>15</w:t>
            </w:r>
          </w:p>
        </w:tc>
      </w:tr>
      <w:tr w:rsidR="00D87996">
        <w:trPr>
          <w:trHeight w:val="77"/>
        </w:trPr>
        <w:tc>
          <w:tcPr>
            <w:tcW w:w="557" w:type="dxa"/>
          </w:tcPr>
          <w:p w:rsidR="00D87996" w:rsidRDefault="00AE5D10">
            <w:pPr>
              <w:pStyle w:val="3"/>
              <w:jc w:val="center"/>
              <w:rPr>
                <w:b/>
                <w:bCs/>
                <w:sz w:val="24"/>
              </w:rPr>
            </w:pPr>
            <w:r>
              <w:rPr>
                <w:b/>
                <w:bCs/>
                <w:sz w:val="24"/>
              </w:rPr>
              <w:t>1</w:t>
            </w:r>
          </w:p>
        </w:tc>
        <w:tc>
          <w:tcPr>
            <w:tcW w:w="435" w:type="dxa"/>
          </w:tcPr>
          <w:p w:rsidR="00D87996" w:rsidRDefault="00AE5D10">
            <w:pPr>
              <w:pStyle w:val="3"/>
              <w:jc w:val="center"/>
              <w:rPr>
                <w:sz w:val="24"/>
              </w:rPr>
            </w:pPr>
            <w:r>
              <w:rPr>
                <w:sz w:val="24"/>
              </w:rPr>
              <w:t>5</w:t>
            </w:r>
          </w:p>
        </w:tc>
        <w:tc>
          <w:tcPr>
            <w:tcW w:w="567" w:type="dxa"/>
          </w:tcPr>
          <w:p w:rsidR="00D87996" w:rsidRDefault="00AE5D10">
            <w:pPr>
              <w:pStyle w:val="3"/>
              <w:jc w:val="center"/>
              <w:rPr>
                <w:sz w:val="24"/>
              </w:rPr>
            </w:pPr>
            <w:r>
              <w:rPr>
                <w:sz w:val="24"/>
              </w:rPr>
              <w:t>33</w:t>
            </w:r>
          </w:p>
        </w:tc>
        <w:tc>
          <w:tcPr>
            <w:tcW w:w="425" w:type="dxa"/>
          </w:tcPr>
          <w:p w:rsidR="00D87996" w:rsidRDefault="00AE5D10">
            <w:pPr>
              <w:pStyle w:val="3"/>
              <w:jc w:val="center"/>
              <w:rPr>
                <w:sz w:val="24"/>
              </w:rPr>
            </w:pPr>
            <w:r>
              <w:rPr>
                <w:sz w:val="24"/>
              </w:rPr>
              <w:t>7</w:t>
            </w:r>
          </w:p>
        </w:tc>
        <w:tc>
          <w:tcPr>
            <w:tcW w:w="637" w:type="dxa"/>
          </w:tcPr>
          <w:p w:rsidR="00D87996" w:rsidRDefault="00AE5D10">
            <w:pPr>
              <w:pStyle w:val="3"/>
              <w:jc w:val="center"/>
              <w:rPr>
                <w:sz w:val="24"/>
              </w:rPr>
            </w:pPr>
            <w:r>
              <w:rPr>
                <w:sz w:val="24"/>
              </w:rPr>
              <w:t>102</w:t>
            </w:r>
          </w:p>
        </w:tc>
        <w:tc>
          <w:tcPr>
            <w:tcW w:w="639" w:type="dxa"/>
          </w:tcPr>
          <w:p w:rsidR="00D87996" w:rsidRDefault="00AE5D10">
            <w:pPr>
              <w:pStyle w:val="3"/>
              <w:jc w:val="center"/>
              <w:rPr>
                <w:sz w:val="24"/>
              </w:rPr>
            </w:pPr>
            <w:r>
              <w:rPr>
                <w:sz w:val="24"/>
              </w:rPr>
              <w:t>149</w:t>
            </w:r>
          </w:p>
        </w:tc>
        <w:tc>
          <w:tcPr>
            <w:tcW w:w="638" w:type="dxa"/>
          </w:tcPr>
          <w:p w:rsidR="00D87996" w:rsidRDefault="00AE5D10">
            <w:pPr>
              <w:pStyle w:val="3"/>
              <w:jc w:val="center"/>
              <w:rPr>
                <w:sz w:val="24"/>
              </w:rPr>
            </w:pPr>
            <w:r>
              <w:rPr>
                <w:sz w:val="24"/>
              </w:rPr>
              <w:t>157</w:t>
            </w:r>
          </w:p>
        </w:tc>
        <w:tc>
          <w:tcPr>
            <w:tcW w:w="638" w:type="dxa"/>
          </w:tcPr>
          <w:p w:rsidR="00D87996" w:rsidRDefault="00AE5D10">
            <w:pPr>
              <w:pStyle w:val="3"/>
              <w:jc w:val="center"/>
              <w:rPr>
                <w:sz w:val="24"/>
              </w:rPr>
            </w:pPr>
            <w:r>
              <w:rPr>
                <w:sz w:val="24"/>
              </w:rPr>
              <w:t>114</w:t>
            </w:r>
          </w:p>
        </w:tc>
        <w:tc>
          <w:tcPr>
            <w:tcW w:w="621" w:type="dxa"/>
          </w:tcPr>
          <w:p w:rsidR="00D87996" w:rsidRDefault="00AE5D10">
            <w:pPr>
              <w:pStyle w:val="3"/>
              <w:jc w:val="center"/>
              <w:rPr>
                <w:sz w:val="24"/>
              </w:rPr>
            </w:pPr>
            <w:r>
              <w:rPr>
                <w:sz w:val="24"/>
              </w:rPr>
              <w:t>33</w:t>
            </w:r>
          </w:p>
        </w:tc>
        <w:tc>
          <w:tcPr>
            <w:tcW w:w="622" w:type="dxa"/>
          </w:tcPr>
          <w:p w:rsidR="00D87996" w:rsidRDefault="00AE5D10">
            <w:pPr>
              <w:pStyle w:val="3"/>
              <w:jc w:val="center"/>
              <w:rPr>
                <w:sz w:val="24"/>
              </w:rPr>
            </w:pPr>
            <w:r>
              <w:rPr>
                <w:sz w:val="24"/>
              </w:rPr>
              <w:t>10</w:t>
            </w:r>
          </w:p>
        </w:tc>
        <w:tc>
          <w:tcPr>
            <w:tcW w:w="621" w:type="dxa"/>
          </w:tcPr>
          <w:p w:rsidR="00D87996" w:rsidRDefault="00AE5D10">
            <w:pPr>
              <w:pStyle w:val="3"/>
              <w:jc w:val="center"/>
              <w:rPr>
                <w:sz w:val="24"/>
              </w:rPr>
            </w:pPr>
            <w:r>
              <w:rPr>
                <w:sz w:val="24"/>
              </w:rPr>
              <w:t>123</w:t>
            </w:r>
          </w:p>
        </w:tc>
        <w:tc>
          <w:tcPr>
            <w:tcW w:w="622" w:type="dxa"/>
          </w:tcPr>
          <w:p w:rsidR="00D87996" w:rsidRDefault="00AE5D10">
            <w:pPr>
              <w:pStyle w:val="3"/>
              <w:jc w:val="center"/>
              <w:rPr>
                <w:sz w:val="24"/>
              </w:rPr>
            </w:pPr>
            <w:r>
              <w:rPr>
                <w:sz w:val="24"/>
              </w:rPr>
              <w:t>119</w:t>
            </w:r>
          </w:p>
        </w:tc>
        <w:tc>
          <w:tcPr>
            <w:tcW w:w="709" w:type="dxa"/>
          </w:tcPr>
          <w:p w:rsidR="00D87996" w:rsidRDefault="00AE5D10">
            <w:pPr>
              <w:pStyle w:val="3"/>
              <w:jc w:val="center"/>
              <w:rPr>
                <w:sz w:val="24"/>
              </w:rPr>
            </w:pPr>
            <w:r>
              <w:rPr>
                <w:sz w:val="24"/>
              </w:rPr>
              <w:t>132</w:t>
            </w:r>
          </w:p>
        </w:tc>
        <w:tc>
          <w:tcPr>
            <w:tcW w:w="592" w:type="dxa"/>
          </w:tcPr>
          <w:p w:rsidR="00D87996" w:rsidRDefault="00AE5D10">
            <w:pPr>
              <w:pStyle w:val="3"/>
              <w:jc w:val="center"/>
              <w:rPr>
                <w:sz w:val="24"/>
              </w:rPr>
            </w:pPr>
            <w:r>
              <w:rPr>
                <w:sz w:val="24"/>
              </w:rPr>
              <w:t>142</w:t>
            </w:r>
          </w:p>
        </w:tc>
        <w:tc>
          <w:tcPr>
            <w:tcW w:w="749" w:type="dxa"/>
          </w:tcPr>
          <w:p w:rsidR="00D87996" w:rsidRDefault="00AE5D10">
            <w:pPr>
              <w:jc w:val="center"/>
              <w:rPr>
                <w:sz w:val="24"/>
              </w:rPr>
            </w:pPr>
            <w:r>
              <w:rPr>
                <w:sz w:val="24"/>
              </w:rPr>
              <w:t>5</w:t>
            </w:r>
          </w:p>
        </w:tc>
      </w:tr>
      <w:tr w:rsidR="00D87996">
        <w:trPr>
          <w:trHeight w:val="77"/>
        </w:trPr>
        <w:tc>
          <w:tcPr>
            <w:tcW w:w="557" w:type="dxa"/>
          </w:tcPr>
          <w:p w:rsidR="00D87996" w:rsidRDefault="00AE5D10">
            <w:pPr>
              <w:pStyle w:val="3"/>
              <w:jc w:val="center"/>
              <w:rPr>
                <w:b/>
                <w:bCs/>
                <w:sz w:val="24"/>
              </w:rPr>
            </w:pPr>
            <w:r>
              <w:rPr>
                <w:b/>
                <w:bCs/>
                <w:sz w:val="24"/>
              </w:rPr>
              <w:t>2</w:t>
            </w:r>
          </w:p>
        </w:tc>
        <w:tc>
          <w:tcPr>
            <w:tcW w:w="435" w:type="dxa"/>
          </w:tcPr>
          <w:p w:rsidR="00D87996" w:rsidRDefault="00D87996">
            <w:pPr>
              <w:pStyle w:val="3"/>
              <w:jc w:val="center"/>
              <w:rPr>
                <w:sz w:val="24"/>
              </w:rPr>
            </w:pPr>
          </w:p>
        </w:tc>
        <w:tc>
          <w:tcPr>
            <w:tcW w:w="567" w:type="dxa"/>
          </w:tcPr>
          <w:p w:rsidR="00D87996" w:rsidRDefault="00D87996">
            <w:pPr>
              <w:pStyle w:val="3"/>
              <w:jc w:val="center"/>
              <w:rPr>
                <w:sz w:val="24"/>
              </w:rPr>
            </w:pPr>
          </w:p>
        </w:tc>
        <w:tc>
          <w:tcPr>
            <w:tcW w:w="425" w:type="dxa"/>
          </w:tcPr>
          <w:p w:rsidR="00D87996" w:rsidRDefault="00D87996">
            <w:pPr>
              <w:pStyle w:val="3"/>
              <w:jc w:val="center"/>
              <w:rPr>
                <w:sz w:val="24"/>
              </w:rPr>
            </w:pPr>
          </w:p>
        </w:tc>
        <w:tc>
          <w:tcPr>
            <w:tcW w:w="637" w:type="dxa"/>
          </w:tcPr>
          <w:p w:rsidR="00D87996" w:rsidRDefault="00D87996">
            <w:pPr>
              <w:pStyle w:val="3"/>
              <w:jc w:val="center"/>
              <w:rPr>
                <w:sz w:val="24"/>
              </w:rPr>
            </w:pPr>
          </w:p>
        </w:tc>
        <w:tc>
          <w:tcPr>
            <w:tcW w:w="639" w:type="dxa"/>
          </w:tcPr>
          <w:p w:rsidR="00D87996" w:rsidRDefault="00D87996">
            <w:pPr>
              <w:pStyle w:val="3"/>
              <w:jc w:val="center"/>
              <w:rPr>
                <w:sz w:val="24"/>
              </w:rPr>
            </w:pPr>
          </w:p>
        </w:tc>
        <w:tc>
          <w:tcPr>
            <w:tcW w:w="638" w:type="dxa"/>
          </w:tcPr>
          <w:p w:rsidR="00D87996" w:rsidRDefault="00D87996">
            <w:pPr>
              <w:pStyle w:val="3"/>
              <w:jc w:val="center"/>
              <w:rPr>
                <w:sz w:val="24"/>
              </w:rPr>
            </w:pPr>
          </w:p>
        </w:tc>
        <w:tc>
          <w:tcPr>
            <w:tcW w:w="638" w:type="dxa"/>
          </w:tcPr>
          <w:p w:rsidR="00D87996" w:rsidRDefault="00D87996">
            <w:pPr>
              <w:pStyle w:val="3"/>
              <w:jc w:val="center"/>
              <w:rPr>
                <w:sz w:val="24"/>
              </w:rPr>
            </w:pPr>
          </w:p>
        </w:tc>
        <w:tc>
          <w:tcPr>
            <w:tcW w:w="621" w:type="dxa"/>
          </w:tcPr>
          <w:p w:rsidR="00D87996" w:rsidRDefault="00D87996">
            <w:pPr>
              <w:pStyle w:val="3"/>
              <w:jc w:val="center"/>
              <w:rPr>
                <w:sz w:val="24"/>
              </w:rPr>
            </w:pPr>
          </w:p>
        </w:tc>
        <w:tc>
          <w:tcPr>
            <w:tcW w:w="622" w:type="dxa"/>
          </w:tcPr>
          <w:p w:rsidR="00D87996" w:rsidRDefault="00D87996">
            <w:pPr>
              <w:pStyle w:val="3"/>
              <w:jc w:val="center"/>
              <w:rPr>
                <w:sz w:val="24"/>
              </w:rPr>
            </w:pPr>
          </w:p>
        </w:tc>
        <w:tc>
          <w:tcPr>
            <w:tcW w:w="621" w:type="dxa"/>
          </w:tcPr>
          <w:p w:rsidR="00D87996" w:rsidRDefault="00D87996">
            <w:pPr>
              <w:pStyle w:val="3"/>
              <w:jc w:val="center"/>
              <w:rPr>
                <w:sz w:val="24"/>
              </w:rPr>
            </w:pPr>
          </w:p>
        </w:tc>
        <w:tc>
          <w:tcPr>
            <w:tcW w:w="622" w:type="dxa"/>
          </w:tcPr>
          <w:p w:rsidR="00D87996" w:rsidRDefault="00D87996">
            <w:pPr>
              <w:pStyle w:val="3"/>
              <w:jc w:val="center"/>
              <w:rPr>
                <w:sz w:val="24"/>
              </w:rPr>
            </w:pPr>
          </w:p>
        </w:tc>
        <w:tc>
          <w:tcPr>
            <w:tcW w:w="709" w:type="dxa"/>
          </w:tcPr>
          <w:p w:rsidR="00D87996" w:rsidRDefault="00D87996">
            <w:pPr>
              <w:pStyle w:val="3"/>
              <w:jc w:val="center"/>
              <w:rPr>
                <w:sz w:val="24"/>
              </w:rPr>
            </w:pPr>
          </w:p>
        </w:tc>
        <w:tc>
          <w:tcPr>
            <w:tcW w:w="592" w:type="dxa"/>
          </w:tcPr>
          <w:p w:rsidR="00D87996" w:rsidRDefault="00D87996">
            <w:pPr>
              <w:pStyle w:val="3"/>
              <w:jc w:val="center"/>
              <w:rPr>
                <w:sz w:val="24"/>
              </w:rPr>
            </w:pPr>
          </w:p>
        </w:tc>
        <w:tc>
          <w:tcPr>
            <w:tcW w:w="749" w:type="dxa"/>
          </w:tcPr>
          <w:p w:rsidR="00D87996" w:rsidRDefault="00D87996">
            <w:pPr>
              <w:jc w:val="center"/>
              <w:rPr>
                <w:sz w:val="24"/>
              </w:rPr>
            </w:pPr>
          </w:p>
        </w:tc>
      </w:tr>
      <w:tr w:rsidR="00D87996">
        <w:trPr>
          <w:cantSplit/>
          <w:trHeight w:val="77"/>
        </w:trPr>
        <w:tc>
          <w:tcPr>
            <w:tcW w:w="9072" w:type="dxa"/>
            <w:gridSpan w:val="15"/>
          </w:tcPr>
          <w:p w:rsidR="00D87996" w:rsidRDefault="00AE5D10">
            <w:pPr>
              <w:jc w:val="center"/>
              <w:rPr>
                <w:sz w:val="24"/>
              </w:rPr>
            </w:pPr>
            <w:r>
              <w:rPr>
                <w:sz w:val="24"/>
              </w:rPr>
              <w:t>……………………………………………………………………………………………….</w:t>
            </w:r>
          </w:p>
        </w:tc>
      </w:tr>
      <w:tr w:rsidR="00D87996">
        <w:trPr>
          <w:cantSplit/>
          <w:trHeight w:val="77"/>
        </w:trPr>
        <w:tc>
          <w:tcPr>
            <w:tcW w:w="557" w:type="dxa"/>
          </w:tcPr>
          <w:p w:rsidR="00D87996" w:rsidRDefault="00AE5D10">
            <w:pPr>
              <w:pStyle w:val="3"/>
              <w:keepNext w:val="0"/>
              <w:jc w:val="center"/>
              <w:rPr>
                <w:b/>
                <w:bCs/>
                <w:sz w:val="24"/>
              </w:rPr>
            </w:pPr>
            <w:r>
              <w:rPr>
                <w:b/>
                <w:bCs/>
                <w:sz w:val="24"/>
              </w:rPr>
              <w:t>9</w:t>
            </w:r>
          </w:p>
        </w:tc>
        <w:tc>
          <w:tcPr>
            <w:tcW w:w="435" w:type="dxa"/>
          </w:tcPr>
          <w:p w:rsidR="00D87996" w:rsidRDefault="00D87996">
            <w:pPr>
              <w:pStyle w:val="3"/>
              <w:keepNext w:val="0"/>
              <w:jc w:val="center"/>
              <w:rPr>
                <w:sz w:val="24"/>
              </w:rPr>
            </w:pPr>
          </w:p>
        </w:tc>
        <w:tc>
          <w:tcPr>
            <w:tcW w:w="567" w:type="dxa"/>
          </w:tcPr>
          <w:p w:rsidR="00D87996" w:rsidRDefault="00D87996">
            <w:pPr>
              <w:pStyle w:val="3"/>
              <w:keepNext w:val="0"/>
              <w:jc w:val="center"/>
              <w:rPr>
                <w:sz w:val="24"/>
              </w:rPr>
            </w:pPr>
          </w:p>
        </w:tc>
        <w:tc>
          <w:tcPr>
            <w:tcW w:w="425" w:type="dxa"/>
          </w:tcPr>
          <w:p w:rsidR="00D87996" w:rsidRDefault="00D87996">
            <w:pPr>
              <w:pStyle w:val="3"/>
              <w:keepNext w:val="0"/>
              <w:jc w:val="center"/>
              <w:rPr>
                <w:sz w:val="24"/>
              </w:rPr>
            </w:pPr>
          </w:p>
        </w:tc>
        <w:tc>
          <w:tcPr>
            <w:tcW w:w="637" w:type="dxa"/>
          </w:tcPr>
          <w:p w:rsidR="00D87996" w:rsidRDefault="00D87996">
            <w:pPr>
              <w:pStyle w:val="3"/>
              <w:keepNext w:val="0"/>
              <w:jc w:val="center"/>
              <w:rPr>
                <w:sz w:val="24"/>
              </w:rPr>
            </w:pPr>
          </w:p>
        </w:tc>
        <w:tc>
          <w:tcPr>
            <w:tcW w:w="639" w:type="dxa"/>
          </w:tcPr>
          <w:p w:rsidR="00D87996" w:rsidRDefault="00D87996">
            <w:pPr>
              <w:pStyle w:val="3"/>
              <w:keepNext w:val="0"/>
              <w:jc w:val="center"/>
              <w:rPr>
                <w:sz w:val="24"/>
              </w:rPr>
            </w:pPr>
          </w:p>
        </w:tc>
        <w:tc>
          <w:tcPr>
            <w:tcW w:w="638" w:type="dxa"/>
          </w:tcPr>
          <w:p w:rsidR="00D87996" w:rsidRDefault="00D87996">
            <w:pPr>
              <w:pStyle w:val="3"/>
              <w:keepNext w:val="0"/>
              <w:jc w:val="center"/>
              <w:rPr>
                <w:sz w:val="24"/>
              </w:rPr>
            </w:pPr>
          </w:p>
        </w:tc>
        <w:tc>
          <w:tcPr>
            <w:tcW w:w="638" w:type="dxa"/>
          </w:tcPr>
          <w:p w:rsidR="00D87996" w:rsidRDefault="00D87996">
            <w:pPr>
              <w:pStyle w:val="3"/>
              <w:keepNext w:val="0"/>
              <w:jc w:val="center"/>
              <w:rPr>
                <w:sz w:val="24"/>
              </w:rPr>
            </w:pPr>
          </w:p>
        </w:tc>
        <w:tc>
          <w:tcPr>
            <w:tcW w:w="621" w:type="dxa"/>
          </w:tcPr>
          <w:p w:rsidR="00D87996" w:rsidRDefault="00D87996">
            <w:pPr>
              <w:pStyle w:val="3"/>
              <w:keepNext w:val="0"/>
              <w:jc w:val="center"/>
              <w:rPr>
                <w:sz w:val="24"/>
              </w:rPr>
            </w:pPr>
          </w:p>
        </w:tc>
        <w:tc>
          <w:tcPr>
            <w:tcW w:w="622" w:type="dxa"/>
          </w:tcPr>
          <w:p w:rsidR="00D87996" w:rsidRDefault="00D87996">
            <w:pPr>
              <w:pStyle w:val="3"/>
              <w:keepNext w:val="0"/>
              <w:jc w:val="center"/>
              <w:rPr>
                <w:sz w:val="24"/>
              </w:rPr>
            </w:pPr>
          </w:p>
        </w:tc>
        <w:tc>
          <w:tcPr>
            <w:tcW w:w="621" w:type="dxa"/>
          </w:tcPr>
          <w:p w:rsidR="00D87996" w:rsidRDefault="00D87996">
            <w:pPr>
              <w:pStyle w:val="3"/>
              <w:keepNext w:val="0"/>
              <w:jc w:val="center"/>
              <w:rPr>
                <w:sz w:val="24"/>
              </w:rPr>
            </w:pPr>
          </w:p>
        </w:tc>
        <w:tc>
          <w:tcPr>
            <w:tcW w:w="622" w:type="dxa"/>
          </w:tcPr>
          <w:p w:rsidR="00D87996" w:rsidRDefault="00D87996">
            <w:pPr>
              <w:pStyle w:val="3"/>
              <w:keepNext w:val="0"/>
              <w:jc w:val="center"/>
              <w:rPr>
                <w:sz w:val="24"/>
              </w:rPr>
            </w:pPr>
          </w:p>
        </w:tc>
        <w:tc>
          <w:tcPr>
            <w:tcW w:w="709" w:type="dxa"/>
          </w:tcPr>
          <w:p w:rsidR="00D87996" w:rsidRDefault="00D87996">
            <w:pPr>
              <w:pStyle w:val="3"/>
              <w:keepNext w:val="0"/>
              <w:jc w:val="center"/>
              <w:rPr>
                <w:sz w:val="24"/>
              </w:rPr>
            </w:pPr>
          </w:p>
        </w:tc>
        <w:tc>
          <w:tcPr>
            <w:tcW w:w="592" w:type="dxa"/>
          </w:tcPr>
          <w:p w:rsidR="00D87996" w:rsidRDefault="00D87996">
            <w:pPr>
              <w:pStyle w:val="3"/>
              <w:keepNext w:val="0"/>
              <w:jc w:val="center"/>
              <w:rPr>
                <w:sz w:val="24"/>
              </w:rPr>
            </w:pPr>
          </w:p>
        </w:tc>
        <w:tc>
          <w:tcPr>
            <w:tcW w:w="749" w:type="dxa"/>
          </w:tcPr>
          <w:p w:rsidR="00D87996" w:rsidRDefault="00D87996">
            <w:pPr>
              <w:jc w:val="center"/>
              <w:rPr>
                <w:sz w:val="24"/>
              </w:rPr>
            </w:pPr>
          </w:p>
        </w:tc>
      </w:tr>
      <w:tr w:rsidR="00D87996">
        <w:trPr>
          <w:cantSplit/>
          <w:trHeight w:val="77"/>
        </w:trPr>
        <w:tc>
          <w:tcPr>
            <w:tcW w:w="557" w:type="dxa"/>
          </w:tcPr>
          <w:p w:rsidR="00D87996" w:rsidRDefault="00AE5D10">
            <w:pPr>
              <w:pStyle w:val="3"/>
              <w:keepNext w:val="0"/>
              <w:jc w:val="center"/>
              <w:rPr>
                <w:b/>
                <w:bCs/>
                <w:sz w:val="24"/>
              </w:rPr>
            </w:pPr>
            <w:r>
              <w:rPr>
                <w:b/>
                <w:bCs/>
                <w:sz w:val="24"/>
              </w:rPr>
              <w:t>10</w:t>
            </w:r>
          </w:p>
        </w:tc>
        <w:tc>
          <w:tcPr>
            <w:tcW w:w="435" w:type="dxa"/>
          </w:tcPr>
          <w:p w:rsidR="00D87996" w:rsidRDefault="00D87996">
            <w:pPr>
              <w:pStyle w:val="3"/>
              <w:keepNext w:val="0"/>
              <w:jc w:val="center"/>
              <w:rPr>
                <w:sz w:val="24"/>
              </w:rPr>
            </w:pPr>
          </w:p>
        </w:tc>
        <w:tc>
          <w:tcPr>
            <w:tcW w:w="567" w:type="dxa"/>
          </w:tcPr>
          <w:p w:rsidR="00D87996" w:rsidRDefault="00D87996">
            <w:pPr>
              <w:pStyle w:val="3"/>
              <w:keepNext w:val="0"/>
              <w:jc w:val="center"/>
              <w:rPr>
                <w:sz w:val="24"/>
              </w:rPr>
            </w:pPr>
          </w:p>
        </w:tc>
        <w:tc>
          <w:tcPr>
            <w:tcW w:w="425" w:type="dxa"/>
          </w:tcPr>
          <w:p w:rsidR="00D87996" w:rsidRDefault="00D87996">
            <w:pPr>
              <w:pStyle w:val="3"/>
              <w:keepNext w:val="0"/>
              <w:jc w:val="center"/>
              <w:rPr>
                <w:sz w:val="24"/>
              </w:rPr>
            </w:pPr>
          </w:p>
        </w:tc>
        <w:tc>
          <w:tcPr>
            <w:tcW w:w="637" w:type="dxa"/>
          </w:tcPr>
          <w:p w:rsidR="00D87996" w:rsidRDefault="00D87996">
            <w:pPr>
              <w:pStyle w:val="3"/>
              <w:keepNext w:val="0"/>
              <w:jc w:val="center"/>
              <w:rPr>
                <w:sz w:val="24"/>
              </w:rPr>
            </w:pPr>
          </w:p>
        </w:tc>
        <w:tc>
          <w:tcPr>
            <w:tcW w:w="639" w:type="dxa"/>
          </w:tcPr>
          <w:p w:rsidR="00D87996" w:rsidRDefault="00D87996">
            <w:pPr>
              <w:pStyle w:val="3"/>
              <w:keepNext w:val="0"/>
              <w:jc w:val="center"/>
              <w:rPr>
                <w:sz w:val="24"/>
              </w:rPr>
            </w:pPr>
          </w:p>
        </w:tc>
        <w:tc>
          <w:tcPr>
            <w:tcW w:w="638" w:type="dxa"/>
          </w:tcPr>
          <w:p w:rsidR="00D87996" w:rsidRDefault="00D87996">
            <w:pPr>
              <w:pStyle w:val="3"/>
              <w:keepNext w:val="0"/>
              <w:jc w:val="center"/>
              <w:rPr>
                <w:sz w:val="24"/>
              </w:rPr>
            </w:pPr>
          </w:p>
        </w:tc>
        <w:tc>
          <w:tcPr>
            <w:tcW w:w="638" w:type="dxa"/>
          </w:tcPr>
          <w:p w:rsidR="00D87996" w:rsidRDefault="00D87996">
            <w:pPr>
              <w:pStyle w:val="3"/>
              <w:keepNext w:val="0"/>
              <w:jc w:val="center"/>
              <w:rPr>
                <w:sz w:val="24"/>
              </w:rPr>
            </w:pPr>
          </w:p>
        </w:tc>
        <w:tc>
          <w:tcPr>
            <w:tcW w:w="621" w:type="dxa"/>
          </w:tcPr>
          <w:p w:rsidR="00D87996" w:rsidRDefault="00D87996">
            <w:pPr>
              <w:pStyle w:val="3"/>
              <w:keepNext w:val="0"/>
              <w:jc w:val="center"/>
              <w:rPr>
                <w:sz w:val="24"/>
              </w:rPr>
            </w:pPr>
          </w:p>
        </w:tc>
        <w:tc>
          <w:tcPr>
            <w:tcW w:w="622" w:type="dxa"/>
          </w:tcPr>
          <w:p w:rsidR="00D87996" w:rsidRDefault="00D87996">
            <w:pPr>
              <w:pStyle w:val="3"/>
              <w:keepNext w:val="0"/>
              <w:jc w:val="center"/>
              <w:rPr>
                <w:sz w:val="24"/>
              </w:rPr>
            </w:pPr>
          </w:p>
        </w:tc>
        <w:tc>
          <w:tcPr>
            <w:tcW w:w="621" w:type="dxa"/>
          </w:tcPr>
          <w:p w:rsidR="00D87996" w:rsidRDefault="00D87996">
            <w:pPr>
              <w:pStyle w:val="3"/>
              <w:keepNext w:val="0"/>
              <w:jc w:val="center"/>
              <w:rPr>
                <w:sz w:val="24"/>
              </w:rPr>
            </w:pPr>
          </w:p>
        </w:tc>
        <w:tc>
          <w:tcPr>
            <w:tcW w:w="622" w:type="dxa"/>
          </w:tcPr>
          <w:p w:rsidR="00D87996" w:rsidRDefault="00D87996">
            <w:pPr>
              <w:pStyle w:val="3"/>
              <w:keepNext w:val="0"/>
              <w:jc w:val="center"/>
              <w:rPr>
                <w:sz w:val="24"/>
              </w:rPr>
            </w:pPr>
          </w:p>
        </w:tc>
        <w:tc>
          <w:tcPr>
            <w:tcW w:w="709" w:type="dxa"/>
          </w:tcPr>
          <w:p w:rsidR="00D87996" w:rsidRDefault="00D87996">
            <w:pPr>
              <w:pStyle w:val="3"/>
              <w:keepNext w:val="0"/>
              <w:jc w:val="center"/>
              <w:rPr>
                <w:sz w:val="24"/>
              </w:rPr>
            </w:pPr>
          </w:p>
        </w:tc>
        <w:tc>
          <w:tcPr>
            <w:tcW w:w="592" w:type="dxa"/>
          </w:tcPr>
          <w:p w:rsidR="00D87996" w:rsidRDefault="00D87996">
            <w:pPr>
              <w:pStyle w:val="3"/>
              <w:keepNext w:val="0"/>
              <w:jc w:val="center"/>
              <w:rPr>
                <w:sz w:val="24"/>
              </w:rPr>
            </w:pPr>
          </w:p>
        </w:tc>
        <w:tc>
          <w:tcPr>
            <w:tcW w:w="749" w:type="dxa"/>
          </w:tcPr>
          <w:p w:rsidR="00D87996" w:rsidRDefault="00D87996">
            <w:pPr>
              <w:jc w:val="center"/>
              <w:rPr>
                <w:sz w:val="24"/>
              </w:rPr>
            </w:pPr>
          </w:p>
        </w:tc>
      </w:tr>
    </w:tbl>
    <w:p w:rsidR="00D87996" w:rsidRDefault="00D87996">
      <w:pPr>
        <w:pStyle w:val="3"/>
        <w:keepNext w:val="0"/>
        <w:rPr>
          <w:b/>
          <w:bCs/>
        </w:rPr>
      </w:pPr>
    </w:p>
    <w:p w:rsidR="00D87996" w:rsidRDefault="00AE5D10" w:rsidP="00AE5D10">
      <w:pPr>
        <w:pStyle w:val="3"/>
        <w:keepNext w:val="0"/>
        <w:numPr>
          <w:ilvl w:val="1"/>
          <w:numId w:val="14"/>
        </w:numPr>
        <w:tabs>
          <w:tab w:val="clear" w:pos="1290"/>
          <w:tab w:val="num" w:pos="851"/>
        </w:tabs>
        <w:ind w:left="0" w:firstLine="720"/>
        <w:rPr>
          <w:b/>
          <w:bCs/>
        </w:rPr>
      </w:pPr>
      <w:r>
        <w:rPr>
          <w:b/>
          <w:bCs/>
        </w:rPr>
        <w:t>Расчёт общего количества деталей, подлежащих запуску и выпуску за месяц</w:t>
      </w:r>
      <w:bookmarkEnd w:id="58"/>
      <w:bookmarkEnd w:id="59"/>
    </w:p>
    <w:p w:rsidR="00D87996" w:rsidRDefault="00D87996"/>
    <w:p w:rsidR="00D87996" w:rsidRDefault="00AE5D10">
      <w:pPr>
        <w:ind w:firstLine="720"/>
        <w:jc w:val="both"/>
        <w:rPr>
          <w:sz w:val="28"/>
        </w:rPr>
      </w:pPr>
      <w:r>
        <w:rPr>
          <w:sz w:val="28"/>
        </w:rPr>
        <w:t xml:space="preserve">Количество деталей, которое необходимо запустить и выпустить в цехе за месяц для обеспечения сборки изделий и бесперебойной равномерной работы последующих цехов в соответствии с системой оперативно-производственного планирования "по заделам", применяемой в курсовом проекте, рассчитывается обратно ходу производственного процесса: вначале для последнего — сборочного (в курсовом проекте — третьего) цеха, затем для второго и первого. </w:t>
      </w:r>
    </w:p>
    <w:p w:rsidR="00D87996" w:rsidRDefault="00AE5D10">
      <w:pPr>
        <w:ind w:firstLine="720"/>
        <w:jc w:val="both"/>
        <w:rPr>
          <w:sz w:val="28"/>
        </w:rPr>
      </w:pPr>
      <w:r>
        <w:rPr>
          <w:sz w:val="28"/>
        </w:rPr>
        <w:t>Количество деталей, которое должно быть "выпущено" из сборочного цеха (войти в собранные изделия) за месяц, равно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95"/>
        <w:gridCol w:w="3095"/>
        <w:gridCol w:w="3096"/>
      </w:tblGrid>
      <w:tr w:rsidR="00D87996">
        <w:trPr>
          <w:trHeight w:val="715"/>
        </w:trPr>
        <w:tc>
          <w:tcPr>
            <w:tcW w:w="3095" w:type="dxa"/>
            <w:tcBorders>
              <w:top w:val="nil"/>
              <w:left w:val="nil"/>
              <w:bottom w:val="nil"/>
              <w:right w:val="nil"/>
            </w:tcBorders>
          </w:tcPr>
          <w:p w:rsidR="00D87996" w:rsidRDefault="00D87996">
            <w:pPr>
              <w:jc w:val="center"/>
              <w:rPr>
                <w:sz w:val="28"/>
              </w:rPr>
            </w:pPr>
          </w:p>
        </w:tc>
        <w:tc>
          <w:tcPr>
            <w:tcW w:w="3095" w:type="dxa"/>
            <w:tcBorders>
              <w:top w:val="nil"/>
              <w:left w:val="nil"/>
              <w:bottom w:val="nil"/>
              <w:right w:val="nil"/>
            </w:tcBorders>
          </w:tcPr>
          <w:p w:rsidR="00D87996" w:rsidRDefault="00AE5D10">
            <w:pPr>
              <w:jc w:val="center"/>
              <w:rPr>
                <w:iCs/>
                <w:sz w:val="28"/>
                <w:lang w:val="en-US"/>
              </w:rPr>
            </w:pPr>
            <w:r>
              <w:rPr>
                <w:b/>
                <w:iCs/>
                <w:sz w:val="28"/>
                <w:lang w:val="en-US"/>
              </w:rPr>
              <w:t>N</w:t>
            </w:r>
            <w:r>
              <w:rPr>
                <w:iCs/>
                <w:sz w:val="28"/>
                <w:vertAlign w:val="subscript"/>
              </w:rPr>
              <w:t>в</w:t>
            </w:r>
            <w:r>
              <w:rPr>
                <w:iCs/>
                <w:sz w:val="28"/>
                <w:vertAlign w:val="subscript"/>
                <w:lang w:val="en-US"/>
              </w:rPr>
              <w:t xml:space="preserve">  </w:t>
            </w:r>
            <w:r>
              <w:rPr>
                <w:iCs/>
                <w:sz w:val="28"/>
                <w:vertAlign w:val="subscript"/>
              </w:rPr>
              <w:t>м</w:t>
            </w:r>
            <w:r>
              <w:rPr>
                <w:iCs/>
                <w:sz w:val="28"/>
                <w:vertAlign w:val="subscript"/>
                <w:lang w:val="en-US"/>
              </w:rPr>
              <w:t xml:space="preserve"> i c</w:t>
            </w:r>
            <w:r>
              <w:rPr>
                <w:iCs/>
                <w:sz w:val="28"/>
                <w:vertAlign w:val="subscript"/>
              </w:rPr>
              <w:t>б</w:t>
            </w:r>
            <w:r>
              <w:rPr>
                <w:iCs/>
                <w:sz w:val="28"/>
                <w:lang w:val="en-US"/>
              </w:rPr>
              <w:t xml:space="preserve">  =  </w:t>
            </w:r>
            <w:r>
              <w:rPr>
                <w:iCs/>
                <w:position w:val="-28"/>
                <w:sz w:val="28"/>
                <w:lang w:val="en-US"/>
              </w:rPr>
              <w:object w:dxaOrig="460" w:dyaOrig="680">
                <v:shape id="_x0000_i1087" type="#_x0000_t75" style="width:23.25pt;height:33.75pt" o:ole="">
                  <v:imagedata r:id="rId107" o:title=""/>
                </v:shape>
                <o:OLEObject Type="Embed" ProgID="Equation.3" ShapeID="_x0000_i1087" DrawAspect="Content" ObjectID="_1471274786" r:id="rId108"/>
              </w:object>
            </w:r>
            <w:r>
              <w:rPr>
                <w:b/>
                <w:iCs/>
                <w:sz w:val="28"/>
                <w:lang w:val="en-US"/>
              </w:rPr>
              <w:t>N</w:t>
            </w:r>
            <w:r>
              <w:rPr>
                <w:iCs/>
                <w:sz w:val="28"/>
                <w:lang w:val="en-US"/>
              </w:rPr>
              <w:t xml:space="preserve"> </w:t>
            </w:r>
            <w:r>
              <w:rPr>
                <w:iCs/>
                <w:sz w:val="28"/>
                <w:vertAlign w:val="subscript"/>
                <w:lang w:val="en-US"/>
              </w:rPr>
              <w:t>m</w:t>
            </w:r>
            <w:r>
              <w:rPr>
                <w:iCs/>
                <w:sz w:val="28"/>
                <w:lang w:val="en-US"/>
              </w:rPr>
              <w:t xml:space="preserve"> </w:t>
            </w:r>
            <w:r>
              <w:rPr>
                <w:iCs/>
                <w:sz w:val="28"/>
                <w:lang w:val="en-US"/>
              </w:rPr>
              <w:fldChar w:fldCharType="begin"/>
            </w:r>
            <w:r>
              <w:rPr>
                <w:iCs/>
                <w:sz w:val="28"/>
                <w:lang w:val="en-US"/>
              </w:rPr>
              <w:instrText>SYMBOL 215 \f "Symbol" \s 10</w:instrText>
            </w:r>
            <w:r>
              <w:rPr>
                <w:iCs/>
                <w:sz w:val="28"/>
                <w:lang w:val="en-US"/>
              </w:rPr>
              <w:fldChar w:fldCharType="separate"/>
            </w:r>
            <w:r>
              <w:rPr>
                <w:iCs/>
                <w:sz w:val="28"/>
              </w:rPr>
              <w:t>Ч</w:t>
            </w:r>
            <w:r>
              <w:rPr>
                <w:iCs/>
                <w:sz w:val="28"/>
                <w:lang w:val="en-US"/>
              </w:rPr>
              <w:fldChar w:fldCharType="end"/>
            </w:r>
            <w:r>
              <w:rPr>
                <w:iCs/>
                <w:sz w:val="28"/>
                <w:lang w:val="en-US"/>
              </w:rPr>
              <w:t xml:space="preserve"> </w:t>
            </w:r>
            <w:r>
              <w:rPr>
                <w:b/>
                <w:iCs/>
                <w:sz w:val="28"/>
                <w:lang w:val="en-US"/>
              </w:rPr>
              <w:t>K</w:t>
            </w:r>
            <w:r>
              <w:rPr>
                <w:iCs/>
                <w:sz w:val="28"/>
                <w:lang w:val="en-US"/>
              </w:rPr>
              <w:t xml:space="preserve"> </w:t>
            </w:r>
            <w:r>
              <w:rPr>
                <w:iCs/>
                <w:sz w:val="28"/>
                <w:vertAlign w:val="subscript"/>
                <w:lang w:val="en-US"/>
              </w:rPr>
              <w:t>im</w:t>
            </w:r>
            <w:r>
              <w:rPr>
                <w:iCs/>
                <w:sz w:val="28"/>
                <w:lang w:val="en-US"/>
              </w:rPr>
              <w:t xml:space="preserve">, </w:t>
            </w:r>
          </w:p>
        </w:tc>
        <w:tc>
          <w:tcPr>
            <w:tcW w:w="3096" w:type="dxa"/>
            <w:tcBorders>
              <w:top w:val="nil"/>
              <w:left w:val="nil"/>
              <w:bottom w:val="nil"/>
              <w:right w:val="nil"/>
            </w:tcBorders>
            <w:vAlign w:val="center"/>
          </w:tcPr>
          <w:p w:rsidR="00D87996" w:rsidRDefault="00AE5D10">
            <w:pPr>
              <w:jc w:val="center"/>
              <w:rPr>
                <w:sz w:val="28"/>
                <w:lang w:val="en-US"/>
              </w:rPr>
            </w:pPr>
            <w:r>
              <w:rPr>
                <w:sz w:val="28"/>
                <w:lang w:val="en-US"/>
              </w:rPr>
              <w:t>(20)</w:t>
            </w:r>
          </w:p>
        </w:tc>
      </w:tr>
    </w:tbl>
    <w:p w:rsidR="00D87996" w:rsidRDefault="00AE5D10">
      <w:pPr>
        <w:jc w:val="both"/>
        <w:rPr>
          <w:sz w:val="28"/>
        </w:rPr>
      </w:pPr>
      <w:r>
        <w:rPr>
          <w:sz w:val="28"/>
        </w:rPr>
        <w:t xml:space="preserve">где </w:t>
      </w:r>
      <w:r>
        <w:rPr>
          <w:b/>
          <w:i/>
          <w:sz w:val="28"/>
        </w:rPr>
        <w:t>N</w:t>
      </w:r>
      <w:r>
        <w:rPr>
          <w:i/>
          <w:sz w:val="28"/>
          <w:vertAlign w:val="subscript"/>
        </w:rPr>
        <w:t>m</w:t>
      </w:r>
      <w:r>
        <w:rPr>
          <w:sz w:val="28"/>
        </w:rPr>
        <w:t xml:space="preserve"> — количество изделий </w:t>
      </w:r>
      <w:r>
        <w:rPr>
          <w:i/>
          <w:sz w:val="28"/>
        </w:rPr>
        <w:t>m</w:t>
      </w:r>
      <w:r>
        <w:rPr>
          <w:sz w:val="28"/>
        </w:rPr>
        <w:t>-го наименования, которое надо выпустить со сборки в планируемом месяце, шт.</w:t>
      </w:r>
    </w:p>
    <w:p w:rsidR="00D87996" w:rsidRDefault="00AE5D10">
      <w:pPr>
        <w:ind w:firstLine="720"/>
        <w:jc w:val="both"/>
        <w:rPr>
          <w:b/>
          <w:i/>
          <w:sz w:val="28"/>
        </w:rPr>
      </w:pPr>
      <w:r>
        <w:rPr>
          <w:sz w:val="28"/>
        </w:rPr>
        <w:t>Для любого другого цеха</w:t>
      </w:r>
      <w:r>
        <w:rPr>
          <w:sz w:val="28"/>
        </w:rPr>
        <w:tab/>
      </w:r>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8"/>
        <w:gridCol w:w="4111"/>
        <w:gridCol w:w="2658"/>
      </w:tblGrid>
      <w:tr w:rsidR="00D87996">
        <w:trPr>
          <w:cantSplit/>
          <w:trHeight w:val="633"/>
        </w:trPr>
        <w:tc>
          <w:tcPr>
            <w:tcW w:w="2518" w:type="dxa"/>
            <w:tcBorders>
              <w:top w:val="nil"/>
              <w:left w:val="nil"/>
              <w:bottom w:val="nil"/>
              <w:right w:val="nil"/>
            </w:tcBorders>
          </w:tcPr>
          <w:p w:rsidR="00D87996" w:rsidRDefault="00D87996">
            <w:pPr>
              <w:jc w:val="center"/>
              <w:rPr>
                <w:sz w:val="28"/>
              </w:rPr>
            </w:pPr>
          </w:p>
        </w:tc>
        <w:tc>
          <w:tcPr>
            <w:tcW w:w="4111" w:type="dxa"/>
            <w:tcBorders>
              <w:top w:val="nil"/>
              <w:left w:val="nil"/>
              <w:bottom w:val="nil"/>
              <w:right w:val="nil"/>
            </w:tcBorders>
            <w:vAlign w:val="center"/>
          </w:tcPr>
          <w:p w:rsidR="00D87996" w:rsidRDefault="00AE5D10">
            <w:pPr>
              <w:jc w:val="center"/>
              <w:rPr>
                <w:sz w:val="32"/>
                <w:lang w:val="en-US"/>
              </w:rPr>
            </w:pPr>
            <w:r>
              <w:rPr>
                <w:b/>
                <w:i/>
                <w:sz w:val="32"/>
                <w:lang w:val="en-US"/>
              </w:rPr>
              <w:t>N</w:t>
            </w:r>
            <w:r>
              <w:rPr>
                <w:sz w:val="32"/>
                <w:vertAlign w:val="subscript"/>
              </w:rPr>
              <w:t>в</w:t>
            </w:r>
            <w:r>
              <w:rPr>
                <w:sz w:val="32"/>
                <w:vertAlign w:val="subscript"/>
                <w:lang w:val="en-US"/>
              </w:rPr>
              <w:t xml:space="preserve">. </w:t>
            </w:r>
            <w:r>
              <w:rPr>
                <w:sz w:val="32"/>
                <w:vertAlign w:val="subscript"/>
              </w:rPr>
              <w:t>м</w:t>
            </w:r>
            <w:r>
              <w:rPr>
                <w:sz w:val="32"/>
                <w:vertAlign w:val="subscript"/>
                <w:lang w:val="en-US"/>
              </w:rPr>
              <w:t xml:space="preserve"> </w:t>
            </w:r>
            <w:r>
              <w:rPr>
                <w:i/>
                <w:sz w:val="32"/>
                <w:vertAlign w:val="subscript"/>
                <w:lang w:val="en-US"/>
              </w:rPr>
              <w:t>i l</w:t>
            </w:r>
            <w:r>
              <w:rPr>
                <w:sz w:val="32"/>
                <w:lang w:val="en-US"/>
              </w:rPr>
              <w:t xml:space="preserve">  = </w:t>
            </w:r>
            <w:r>
              <w:rPr>
                <w:b/>
                <w:i/>
                <w:sz w:val="32"/>
                <w:lang w:val="en-US"/>
              </w:rPr>
              <w:t>N</w:t>
            </w:r>
            <w:r>
              <w:rPr>
                <w:sz w:val="32"/>
                <w:vertAlign w:val="subscript"/>
              </w:rPr>
              <w:t>з</w:t>
            </w:r>
            <w:r>
              <w:rPr>
                <w:sz w:val="32"/>
                <w:vertAlign w:val="subscript"/>
                <w:lang w:val="en-US"/>
              </w:rPr>
              <w:t xml:space="preserve">. </w:t>
            </w:r>
            <w:r>
              <w:rPr>
                <w:sz w:val="32"/>
                <w:vertAlign w:val="subscript"/>
              </w:rPr>
              <w:t>м</w:t>
            </w:r>
            <w:r>
              <w:rPr>
                <w:sz w:val="32"/>
                <w:vertAlign w:val="subscript"/>
                <w:lang w:val="en-US"/>
              </w:rPr>
              <w:t xml:space="preserve"> </w:t>
            </w:r>
            <w:r>
              <w:rPr>
                <w:i/>
                <w:sz w:val="32"/>
                <w:vertAlign w:val="subscript"/>
                <w:lang w:val="en-US"/>
              </w:rPr>
              <w:t>i l</w:t>
            </w:r>
            <w:r>
              <w:rPr>
                <w:sz w:val="32"/>
                <w:vertAlign w:val="subscript"/>
                <w:lang w:val="en-US"/>
              </w:rPr>
              <w:t>+1</w:t>
            </w:r>
            <w:r>
              <w:rPr>
                <w:sz w:val="32"/>
                <w:lang w:val="en-US"/>
              </w:rPr>
              <w:t xml:space="preserve">  + ∆</w:t>
            </w:r>
            <w:r>
              <w:rPr>
                <w:sz w:val="32"/>
              </w:rPr>
              <w:t></w:t>
            </w:r>
            <w:r>
              <w:rPr>
                <w:b/>
                <w:i/>
                <w:sz w:val="32"/>
                <w:lang w:val="en-US"/>
              </w:rPr>
              <w:t>H</w:t>
            </w:r>
            <w:r>
              <w:rPr>
                <w:i/>
                <w:sz w:val="32"/>
                <w:vertAlign w:val="subscript"/>
                <w:lang w:val="en-US"/>
              </w:rPr>
              <w:t>i l, l+</w:t>
            </w:r>
            <w:r>
              <w:rPr>
                <w:sz w:val="32"/>
                <w:vertAlign w:val="subscript"/>
                <w:lang w:val="en-US"/>
              </w:rPr>
              <w:t xml:space="preserve">1 </w:t>
            </w:r>
            <w:r>
              <w:rPr>
                <w:sz w:val="32"/>
                <w:lang w:val="en-US"/>
              </w:rPr>
              <w:t>,</w:t>
            </w:r>
          </w:p>
        </w:tc>
        <w:tc>
          <w:tcPr>
            <w:tcW w:w="2658" w:type="dxa"/>
            <w:tcBorders>
              <w:top w:val="nil"/>
              <w:left w:val="nil"/>
              <w:bottom w:val="nil"/>
              <w:right w:val="nil"/>
            </w:tcBorders>
            <w:vAlign w:val="center"/>
          </w:tcPr>
          <w:p w:rsidR="00D87996" w:rsidRDefault="00AE5D10">
            <w:pPr>
              <w:jc w:val="center"/>
              <w:rPr>
                <w:sz w:val="28"/>
                <w:lang w:val="en-US"/>
              </w:rPr>
            </w:pPr>
            <w:r>
              <w:rPr>
                <w:sz w:val="28"/>
                <w:lang w:val="en-US"/>
              </w:rPr>
              <w:t>(21)</w:t>
            </w:r>
          </w:p>
        </w:tc>
      </w:tr>
    </w:tbl>
    <w:p w:rsidR="00D87996" w:rsidRDefault="00AE5D10">
      <w:pPr>
        <w:jc w:val="both"/>
        <w:rPr>
          <w:sz w:val="28"/>
        </w:rPr>
      </w:pPr>
      <w:r>
        <w:rPr>
          <w:sz w:val="28"/>
        </w:rPr>
        <w:t xml:space="preserve">где </w:t>
      </w:r>
      <w:r>
        <w:rPr>
          <w:b/>
          <w:i/>
          <w:sz w:val="28"/>
        </w:rPr>
        <w:t>N</w:t>
      </w:r>
      <w:r>
        <w:rPr>
          <w:sz w:val="28"/>
          <w:vertAlign w:val="subscript"/>
        </w:rPr>
        <w:t xml:space="preserve">з. м </w:t>
      </w:r>
      <w:r>
        <w:rPr>
          <w:i/>
          <w:sz w:val="28"/>
          <w:vertAlign w:val="subscript"/>
        </w:rPr>
        <w:t>il</w:t>
      </w:r>
      <w:r>
        <w:rPr>
          <w:sz w:val="28"/>
          <w:vertAlign w:val="subscript"/>
        </w:rPr>
        <w:t>+1</w:t>
      </w:r>
      <w:r>
        <w:rPr>
          <w:sz w:val="28"/>
        </w:rPr>
        <w:t xml:space="preserve"> — количество деталей </w:t>
      </w:r>
      <w:r>
        <w:rPr>
          <w:i/>
          <w:sz w:val="28"/>
        </w:rPr>
        <w:t>i</w:t>
      </w:r>
      <w:r>
        <w:rPr>
          <w:sz w:val="28"/>
        </w:rPr>
        <w:t xml:space="preserve">-го наименования, которое надо запустить в планируемом месяце в следующем </w:t>
      </w:r>
      <w:r>
        <w:rPr>
          <w:i/>
          <w:sz w:val="28"/>
        </w:rPr>
        <w:t>l</w:t>
      </w:r>
      <w:r>
        <w:rPr>
          <w:sz w:val="28"/>
        </w:rPr>
        <w:t>+1 -м цехе, шт; ∆</w:t>
      </w:r>
      <w:r>
        <w:rPr>
          <w:sz w:val="28"/>
        </w:rPr>
        <w:t></w:t>
      </w:r>
      <w:r>
        <w:rPr>
          <w:b/>
          <w:i/>
          <w:sz w:val="28"/>
        </w:rPr>
        <w:t>H</w:t>
      </w:r>
      <w:r>
        <w:rPr>
          <w:i/>
          <w:sz w:val="28"/>
          <w:vertAlign w:val="subscript"/>
        </w:rPr>
        <w:t>il,l+</w:t>
      </w:r>
      <w:r>
        <w:rPr>
          <w:sz w:val="28"/>
          <w:vertAlign w:val="subscript"/>
        </w:rPr>
        <w:t>1</w:t>
      </w:r>
      <w:r>
        <w:rPr>
          <w:sz w:val="28"/>
        </w:rPr>
        <w:t>=</w:t>
      </w:r>
      <w:r>
        <w:rPr>
          <w:b/>
          <w:i/>
          <w:sz w:val="28"/>
        </w:rPr>
        <w:t>H</w:t>
      </w:r>
      <w:r>
        <w:rPr>
          <w:i/>
          <w:sz w:val="28"/>
          <w:vertAlign w:val="subscript"/>
        </w:rPr>
        <w:t>il</w:t>
      </w:r>
      <w:r>
        <w:rPr>
          <w:sz w:val="28"/>
          <w:vertAlign w:val="subscript"/>
        </w:rPr>
        <w:t>,</w:t>
      </w:r>
      <w:r>
        <w:rPr>
          <w:i/>
          <w:sz w:val="28"/>
          <w:vertAlign w:val="subscript"/>
        </w:rPr>
        <w:t>l+</w:t>
      </w:r>
      <w:r>
        <w:rPr>
          <w:sz w:val="28"/>
          <w:vertAlign w:val="subscript"/>
        </w:rPr>
        <w:t xml:space="preserve">1 </w:t>
      </w:r>
      <w:r>
        <w:rPr>
          <w:sz w:val="28"/>
        </w:rPr>
        <w:t>–</w:t>
      </w:r>
      <w:r>
        <w:rPr>
          <w:position w:val="-4"/>
          <w:sz w:val="28"/>
        </w:rPr>
        <w:object w:dxaOrig="279" w:dyaOrig="320">
          <v:shape id="_x0000_i1088" type="#_x0000_t75" style="width:14.25pt;height:15.75pt" o:ole="">
            <v:imagedata r:id="rId96" o:title=""/>
          </v:shape>
          <o:OLEObject Type="Embed" ProgID="Equation.3" ShapeID="_x0000_i1088" DrawAspect="Content" ObjectID="_1471274787" r:id="rId109"/>
        </w:object>
      </w:r>
      <w:r>
        <w:rPr>
          <w:i/>
          <w:sz w:val="28"/>
          <w:vertAlign w:val="subscript"/>
        </w:rPr>
        <w:t>il</w:t>
      </w:r>
      <w:r>
        <w:rPr>
          <w:sz w:val="28"/>
          <w:vertAlign w:val="subscript"/>
        </w:rPr>
        <w:t>,</w:t>
      </w:r>
      <w:r>
        <w:rPr>
          <w:i/>
          <w:sz w:val="28"/>
          <w:vertAlign w:val="subscript"/>
        </w:rPr>
        <w:t>l+</w:t>
      </w:r>
      <w:r>
        <w:rPr>
          <w:sz w:val="28"/>
          <w:vertAlign w:val="subscript"/>
        </w:rPr>
        <w:t>1</w:t>
      </w:r>
      <w:r>
        <w:rPr>
          <w:sz w:val="28"/>
        </w:rPr>
        <w:t xml:space="preserve"> — отклонение нормативной величины межцехового (среднего оборотного и резервного) задела от фактической, шт.</w:t>
      </w:r>
    </w:p>
    <w:p w:rsidR="00D87996" w:rsidRDefault="00AE5D10">
      <w:pPr>
        <w:ind w:firstLine="709"/>
        <w:jc w:val="both"/>
        <w:rPr>
          <w:b/>
          <w:i/>
          <w:sz w:val="28"/>
        </w:rPr>
      </w:pPr>
      <w:r>
        <w:rPr>
          <w:sz w:val="28"/>
        </w:rPr>
        <w:t xml:space="preserve">Количество деталей </w:t>
      </w:r>
      <w:r>
        <w:rPr>
          <w:sz w:val="28"/>
          <w:lang w:val="en-US"/>
        </w:rPr>
        <w:t>i</w:t>
      </w:r>
      <w:r>
        <w:rPr>
          <w:sz w:val="28"/>
        </w:rPr>
        <w:t xml:space="preserve">-го наименования, которое должно быть выпущено за месяц в </w:t>
      </w:r>
      <w:r>
        <w:rPr>
          <w:i/>
          <w:iCs/>
          <w:sz w:val="28"/>
          <w:lang w:val="en-US"/>
        </w:rPr>
        <w:t>l</w:t>
      </w:r>
      <w:r>
        <w:rPr>
          <w:sz w:val="28"/>
        </w:rPr>
        <w:t xml:space="preserve">-ом цехе  </w:t>
      </w:r>
      <w:r>
        <w:rPr>
          <w:b/>
          <w:i/>
          <w:sz w:val="32"/>
          <w:lang w:val="en-US"/>
        </w:rPr>
        <w:t>N</w:t>
      </w:r>
      <w:r>
        <w:rPr>
          <w:sz w:val="32"/>
          <w:vertAlign w:val="subscript"/>
        </w:rPr>
        <w:t xml:space="preserve">з. м </w:t>
      </w:r>
      <w:r>
        <w:rPr>
          <w:i/>
          <w:sz w:val="32"/>
          <w:vertAlign w:val="subscript"/>
          <w:lang w:val="en-US"/>
        </w:rPr>
        <w:t>i</w:t>
      </w:r>
      <w:r>
        <w:rPr>
          <w:i/>
          <w:sz w:val="32"/>
          <w:vertAlign w:val="subscript"/>
        </w:rPr>
        <w:t xml:space="preserve"> </w:t>
      </w:r>
      <w:r>
        <w:rPr>
          <w:i/>
          <w:sz w:val="32"/>
          <w:vertAlign w:val="subscript"/>
          <w:lang w:val="en-US"/>
        </w:rPr>
        <w:t>l</w:t>
      </w:r>
      <w:r>
        <w:rPr>
          <w:sz w:val="32"/>
        </w:rPr>
        <w:t xml:space="preserve"> </w:t>
      </w:r>
      <w:r>
        <w:rPr>
          <w:sz w:val="28"/>
        </w:rPr>
        <w:t>равно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8"/>
        <w:gridCol w:w="3969"/>
        <w:gridCol w:w="2799"/>
      </w:tblGrid>
      <w:tr w:rsidR="00D87996">
        <w:trPr>
          <w:trHeight w:val="769"/>
        </w:trPr>
        <w:tc>
          <w:tcPr>
            <w:tcW w:w="2518" w:type="dxa"/>
            <w:tcBorders>
              <w:top w:val="nil"/>
              <w:left w:val="nil"/>
              <w:bottom w:val="nil"/>
              <w:right w:val="nil"/>
            </w:tcBorders>
          </w:tcPr>
          <w:p w:rsidR="00D87996" w:rsidRDefault="00D87996">
            <w:pPr>
              <w:jc w:val="both"/>
              <w:rPr>
                <w:i/>
                <w:sz w:val="28"/>
              </w:rPr>
            </w:pPr>
          </w:p>
        </w:tc>
        <w:tc>
          <w:tcPr>
            <w:tcW w:w="3969" w:type="dxa"/>
            <w:tcBorders>
              <w:top w:val="nil"/>
              <w:left w:val="nil"/>
              <w:bottom w:val="nil"/>
              <w:right w:val="nil"/>
            </w:tcBorders>
            <w:vAlign w:val="center"/>
          </w:tcPr>
          <w:p w:rsidR="00D87996" w:rsidRDefault="00AE5D10">
            <w:pPr>
              <w:jc w:val="center"/>
              <w:rPr>
                <w:iCs/>
                <w:sz w:val="32"/>
              </w:rPr>
            </w:pPr>
            <w:r>
              <w:rPr>
                <w:b/>
                <w:iCs/>
                <w:sz w:val="32"/>
              </w:rPr>
              <w:t>N</w:t>
            </w:r>
            <w:r>
              <w:rPr>
                <w:b/>
                <w:iCs/>
                <w:sz w:val="32"/>
                <w:vertAlign w:val="subscript"/>
              </w:rPr>
              <w:t xml:space="preserve">з </w:t>
            </w:r>
            <w:r>
              <w:rPr>
                <w:iCs/>
                <w:sz w:val="32"/>
                <w:vertAlign w:val="subscript"/>
              </w:rPr>
              <w:t>мil</w:t>
            </w:r>
            <w:r>
              <w:rPr>
                <w:iCs/>
                <w:sz w:val="32"/>
              </w:rPr>
              <w:t xml:space="preserve">  = </w:t>
            </w:r>
            <w:r>
              <w:rPr>
                <w:b/>
                <w:iCs/>
                <w:sz w:val="32"/>
              </w:rPr>
              <w:t>N</w:t>
            </w:r>
            <w:r>
              <w:rPr>
                <w:b/>
                <w:iCs/>
                <w:sz w:val="32"/>
                <w:vertAlign w:val="subscript"/>
              </w:rPr>
              <w:t xml:space="preserve">в </w:t>
            </w:r>
            <w:r>
              <w:rPr>
                <w:iCs/>
                <w:sz w:val="32"/>
                <w:vertAlign w:val="subscript"/>
              </w:rPr>
              <w:t>м il</w:t>
            </w:r>
            <w:r>
              <w:rPr>
                <w:iCs/>
                <w:sz w:val="32"/>
              </w:rPr>
              <w:t></w:t>
            </w:r>
            <w:r>
              <w:rPr>
                <w:iCs/>
                <w:sz w:val="32"/>
              </w:rPr>
              <w:t></w:t>
            </w:r>
            <w:r>
              <w:rPr>
                <w:iCs/>
                <w:sz w:val="32"/>
              </w:rPr>
              <w:t> + ∆</w:t>
            </w:r>
            <w:r>
              <w:rPr>
                <w:b/>
                <w:iCs/>
                <w:sz w:val="32"/>
              </w:rPr>
              <w:t>H</w:t>
            </w:r>
            <w:r>
              <w:rPr>
                <w:b/>
                <w:iCs/>
                <w:sz w:val="32"/>
                <w:vertAlign w:val="subscript"/>
              </w:rPr>
              <w:t xml:space="preserve">ц </w:t>
            </w:r>
            <w:r>
              <w:rPr>
                <w:iCs/>
                <w:sz w:val="32"/>
                <w:vertAlign w:val="subscript"/>
              </w:rPr>
              <w:t>il</w:t>
            </w:r>
            <w:r>
              <w:rPr>
                <w:iCs/>
                <w:sz w:val="32"/>
              </w:rPr>
              <w:t>,</w:t>
            </w:r>
          </w:p>
        </w:tc>
        <w:tc>
          <w:tcPr>
            <w:tcW w:w="2799" w:type="dxa"/>
            <w:tcBorders>
              <w:top w:val="nil"/>
              <w:left w:val="nil"/>
              <w:bottom w:val="nil"/>
              <w:right w:val="nil"/>
            </w:tcBorders>
            <w:vAlign w:val="center"/>
          </w:tcPr>
          <w:p w:rsidR="00D87996" w:rsidRDefault="00AE5D10">
            <w:pPr>
              <w:jc w:val="center"/>
              <w:rPr>
                <w:iCs/>
                <w:sz w:val="28"/>
              </w:rPr>
            </w:pPr>
            <w:r>
              <w:rPr>
                <w:iCs/>
                <w:sz w:val="28"/>
              </w:rPr>
              <w:t>(22)</w:t>
            </w:r>
          </w:p>
        </w:tc>
      </w:tr>
    </w:tbl>
    <w:p w:rsidR="00D87996" w:rsidRDefault="00AE5D10">
      <w:pPr>
        <w:jc w:val="both"/>
        <w:rPr>
          <w:sz w:val="28"/>
        </w:rPr>
      </w:pPr>
      <w:r>
        <w:rPr>
          <w:sz w:val="28"/>
        </w:rPr>
        <w:t>где ∆</w:t>
      </w:r>
      <w:r>
        <w:rPr>
          <w:b/>
          <w:sz w:val="28"/>
        </w:rPr>
        <w:t>H</w:t>
      </w:r>
      <w:r>
        <w:rPr>
          <w:b/>
          <w:sz w:val="28"/>
          <w:vertAlign w:val="subscript"/>
        </w:rPr>
        <w:t xml:space="preserve">ц </w:t>
      </w:r>
      <w:r>
        <w:rPr>
          <w:sz w:val="28"/>
          <w:vertAlign w:val="subscript"/>
        </w:rPr>
        <w:t>il</w:t>
      </w:r>
      <w:r>
        <w:rPr>
          <w:sz w:val="28"/>
        </w:rPr>
        <w:t xml:space="preserve"> = </w:t>
      </w:r>
      <w:r>
        <w:rPr>
          <w:b/>
          <w:sz w:val="28"/>
        </w:rPr>
        <w:t>H</w:t>
      </w:r>
      <w:r>
        <w:rPr>
          <w:b/>
          <w:sz w:val="28"/>
          <w:vertAlign w:val="subscript"/>
        </w:rPr>
        <w:t xml:space="preserve">ц </w:t>
      </w:r>
      <w:r>
        <w:rPr>
          <w:sz w:val="28"/>
          <w:vertAlign w:val="subscript"/>
        </w:rPr>
        <w:t>il</w:t>
      </w:r>
      <w:r>
        <w:rPr>
          <w:sz w:val="28"/>
        </w:rPr>
        <w:t xml:space="preserve"> - </w:t>
      </w:r>
      <w:r>
        <w:rPr>
          <w:position w:val="-4"/>
          <w:sz w:val="28"/>
        </w:rPr>
        <w:object w:dxaOrig="279" w:dyaOrig="320">
          <v:shape id="_x0000_i1089" type="#_x0000_t75" style="width:14.25pt;height:15.75pt" o:ole="">
            <v:imagedata r:id="rId96" o:title=""/>
          </v:shape>
          <o:OLEObject Type="Embed" ProgID="Equation.3" ShapeID="_x0000_i1089" DrawAspect="Content" ObjectID="_1471274788" r:id="rId110"/>
        </w:object>
      </w:r>
      <w:r>
        <w:rPr>
          <w:b/>
          <w:sz w:val="28"/>
          <w:vertAlign w:val="subscript"/>
        </w:rPr>
        <w:t xml:space="preserve">ц </w:t>
      </w:r>
      <w:r>
        <w:rPr>
          <w:sz w:val="28"/>
          <w:vertAlign w:val="subscript"/>
        </w:rPr>
        <w:t>il</w:t>
      </w:r>
      <w:r>
        <w:rPr>
          <w:sz w:val="28"/>
        </w:rPr>
        <w:t xml:space="preserve"> — отклонение нормативной величины циклового задела от фактической в </w:t>
      </w:r>
      <w:r>
        <w:rPr>
          <w:i/>
          <w:sz w:val="28"/>
        </w:rPr>
        <w:t>l</w:t>
      </w:r>
      <w:r>
        <w:rPr>
          <w:sz w:val="28"/>
        </w:rPr>
        <w:t>-м цехе, шт.</w:t>
      </w:r>
    </w:p>
    <w:p w:rsidR="00D87996" w:rsidRDefault="00AE5D10">
      <w:pPr>
        <w:ind w:firstLine="720"/>
        <w:jc w:val="both"/>
        <w:rPr>
          <w:bCs/>
          <w:sz w:val="28"/>
        </w:rPr>
      </w:pPr>
      <w:r>
        <w:rPr>
          <w:sz w:val="28"/>
        </w:rPr>
        <w:t>Расчет общего количества деталей, подлежащих запуску и выпуску за месяц (без учета партионности), удобно проводить с помощью табл. 11.</w:t>
      </w:r>
    </w:p>
    <w:p w:rsidR="00D87996" w:rsidRDefault="00AE5D10">
      <w:pPr>
        <w:ind w:firstLine="720"/>
        <w:jc w:val="both"/>
        <w:rPr>
          <w:bCs/>
          <w:sz w:val="28"/>
        </w:rPr>
      </w:pPr>
      <w:r>
        <w:rPr>
          <w:bCs/>
          <w:sz w:val="28"/>
        </w:rPr>
        <w:t>Пример для детали номер 1.</w:t>
      </w:r>
    </w:p>
    <w:p w:rsidR="00D87996" w:rsidRDefault="00AE5D10">
      <w:pPr>
        <w:ind w:firstLine="720"/>
        <w:jc w:val="center"/>
        <w:rPr>
          <w:bCs/>
          <w:sz w:val="28"/>
        </w:rPr>
      </w:pPr>
      <w:r>
        <w:rPr>
          <w:bCs/>
          <w:sz w:val="28"/>
          <w:lang w:val="en-US"/>
        </w:rPr>
        <w:t>N</w:t>
      </w:r>
      <w:r>
        <w:rPr>
          <w:bCs/>
          <w:sz w:val="28"/>
          <w:vertAlign w:val="subscript"/>
        </w:rPr>
        <w:t>в.м. 1 сб</w:t>
      </w:r>
      <w:r>
        <w:rPr>
          <w:bCs/>
          <w:sz w:val="28"/>
        </w:rPr>
        <w:t xml:space="preserve"> = (45 </w:t>
      </w:r>
      <w:r>
        <w:rPr>
          <w:b/>
          <w:sz w:val="28"/>
          <w:vertAlign w:val="superscript"/>
        </w:rPr>
        <w:t>.</w:t>
      </w:r>
      <w:r>
        <w:rPr>
          <w:bCs/>
          <w:sz w:val="28"/>
        </w:rPr>
        <w:t xml:space="preserve"> 2 + 42 </w:t>
      </w:r>
      <w:r>
        <w:rPr>
          <w:b/>
          <w:sz w:val="28"/>
          <w:vertAlign w:val="superscript"/>
        </w:rPr>
        <w:t>.</w:t>
      </w:r>
      <w:r>
        <w:rPr>
          <w:bCs/>
          <w:sz w:val="28"/>
        </w:rPr>
        <w:t xml:space="preserve"> 1) = 132 шт/мес,</w:t>
      </w:r>
    </w:p>
    <w:p w:rsidR="00D87996" w:rsidRDefault="00AE5D10">
      <w:pPr>
        <w:jc w:val="both"/>
        <w:rPr>
          <w:bCs/>
          <w:sz w:val="28"/>
        </w:rPr>
      </w:pPr>
      <w:r>
        <w:rPr>
          <w:bCs/>
          <w:sz w:val="28"/>
        </w:rPr>
        <w:t>где 45 (</w:t>
      </w:r>
      <w:r>
        <w:rPr>
          <w:bCs/>
          <w:sz w:val="28"/>
          <w:lang w:val="en-US"/>
        </w:rPr>
        <w:t>N</w:t>
      </w:r>
      <w:r>
        <w:rPr>
          <w:bCs/>
          <w:sz w:val="28"/>
          <w:vertAlign w:val="subscript"/>
        </w:rPr>
        <w:t>м.в.</w:t>
      </w:r>
      <w:r>
        <w:rPr>
          <w:bCs/>
          <w:sz w:val="28"/>
        </w:rPr>
        <w:t>) и 42  (</w:t>
      </w:r>
      <w:r>
        <w:rPr>
          <w:bCs/>
          <w:sz w:val="28"/>
          <w:lang w:val="en-US"/>
        </w:rPr>
        <w:t>N</w:t>
      </w:r>
      <w:r>
        <w:rPr>
          <w:bCs/>
          <w:sz w:val="28"/>
          <w:vertAlign w:val="subscript"/>
        </w:rPr>
        <w:t>м.з.</w:t>
      </w:r>
      <w:r>
        <w:rPr>
          <w:bCs/>
          <w:sz w:val="28"/>
        </w:rPr>
        <w:t>) –– количество изделий первого и второго наименование, которое надо выпустить с завода в январе (см. табл. 5);        2 (К</w:t>
      </w:r>
      <w:r>
        <w:rPr>
          <w:bCs/>
          <w:sz w:val="28"/>
          <w:vertAlign w:val="subscript"/>
        </w:rPr>
        <w:t>11</w:t>
      </w:r>
      <w:r>
        <w:rPr>
          <w:bCs/>
          <w:sz w:val="28"/>
        </w:rPr>
        <w:t>) и 1 (К</w:t>
      </w:r>
      <w:r>
        <w:rPr>
          <w:bCs/>
          <w:sz w:val="28"/>
          <w:vertAlign w:val="subscript"/>
        </w:rPr>
        <w:t>13</w:t>
      </w:r>
      <w:r>
        <w:rPr>
          <w:bCs/>
          <w:sz w:val="28"/>
        </w:rPr>
        <w:t>) –– применяемость детали номер 1 соответственно в первом и третьем изделиях (табл. 4).</w:t>
      </w:r>
    </w:p>
    <w:p w:rsidR="00D87996" w:rsidRDefault="00AE5D10">
      <w:pPr>
        <w:jc w:val="center"/>
        <w:rPr>
          <w:bCs/>
          <w:sz w:val="28"/>
        </w:rPr>
      </w:pPr>
      <w:r>
        <w:rPr>
          <w:bCs/>
          <w:sz w:val="28"/>
          <w:lang w:val="en-US"/>
        </w:rPr>
        <w:t>N</w:t>
      </w:r>
      <w:r>
        <w:rPr>
          <w:bCs/>
          <w:sz w:val="28"/>
          <w:vertAlign w:val="subscript"/>
        </w:rPr>
        <w:t>з.м. 1 сб</w:t>
      </w:r>
      <w:r>
        <w:rPr>
          <w:bCs/>
          <w:sz w:val="28"/>
        </w:rPr>
        <w:t xml:space="preserve"> = 132 + (20 - 16) = 136 (шт/мес),</w:t>
      </w:r>
    </w:p>
    <w:p w:rsidR="00D87996" w:rsidRDefault="00AE5D10">
      <w:pPr>
        <w:jc w:val="both"/>
        <w:rPr>
          <w:bCs/>
          <w:sz w:val="28"/>
        </w:rPr>
      </w:pPr>
      <w:r>
        <w:rPr>
          <w:bCs/>
          <w:sz w:val="28"/>
        </w:rPr>
        <w:t>где 26 (Н</w:t>
      </w:r>
      <w:r>
        <w:rPr>
          <w:bCs/>
          <w:sz w:val="28"/>
          <w:vertAlign w:val="subscript"/>
        </w:rPr>
        <w:t>ц13</w:t>
      </w:r>
      <w:r>
        <w:rPr>
          <w:bCs/>
          <w:sz w:val="28"/>
        </w:rPr>
        <w:t>) и 23 (</w:t>
      </w:r>
      <w:r>
        <w:rPr>
          <w:bCs/>
          <w:position w:val="-4"/>
          <w:sz w:val="28"/>
        </w:rPr>
        <w:object w:dxaOrig="279" w:dyaOrig="320">
          <v:shape id="_x0000_i1090" type="#_x0000_t75" style="width:14.25pt;height:15.75pt" o:ole="">
            <v:imagedata r:id="rId96" o:title=""/>
          </v:shape>
          <o:OLEObject Type="Embed" ProgID="Equation.3" ShapeID="_x0000_i1090" DrawAspect="Content" ObjectID="_1471274789" r:id="rId111"/>
        </w:object>
      </w:r>
      <w:r>
        <w:rPr>
          <w:bCs/>
          <w:sz w:val="28"/>
          <w:vertAlign w:val="subscript"/>
        </w:rPr>
        <w:t>ц 13</w:t>
      </w:r>
      <w:r>
        <w:rPr>
          <w:bCs/>
          <w:sz w:val="28"/>
        </w:rPr>
        <w:t>) –– соответственно нормативный и фактический заделы по детали 1 в третьем (сборочном) цехе.</w:t>
      </w:r>
    </w:p>
    <w:p w:rsidR="00D87996" w:rsidRDefault="00AE5D10">
      <w:pPr>
        <w:jc w:val="center"/>
        <w:rPr>
          <w:bCs/>
          <w:sz w:val="28"/>
        </w:rPr>
      </w:pPr>
      <w:r>
        <w:rPr>
          <w:bCs/>
          <w:sz w:val="28"/>
          <w:lang w:val="en-US"/>
        </w:rPr>
        <w:t>N</w:t>
      </w:r>
      <w:r>
        <w:rPr>
          <w:bCs/>
          <w:sz w:val="28"/>
          <w:vertAlign w:val="subscript"/>
        </w:rPr>
        <w:t>в.м. 12</w:t>
      </w:r>
      <w:r>
        <w:rPr>
          <w:bCs/>
          <w:sz w:val="28"/>
        </w:rPr>
        <w:t xml:space="preserve"> = 136+[(13 - 14) + (13-16)] = 136 – 4 = 132 (шт/мес),</w:t>
      </w:r>
    </w:p>
    <w:p w:rsidR="00D87996" w:rsidRDefault="00AE5D10">
      <w:pPr>
        <w:widowControl w:val="0"/>
        <w:jc w:val="both"/>
        <w:rPr>
          <w:bCs/>
          <w:sz w:val="28"/>
        </w:rPr>
      </w:pPr>
      <w:r>
        <w:rPr>
          <w:bCs/>
          <w:sz w:val="28"/>
        </w:rPr>
        <w:t>где 13 (Н</w:t>
      </w:r>
      <w:r>
        <w:rPr>
          <w:bCs/>
          <w:sz w:val="28"/>
          <w:vertAlign w:val="subscript"/>
        </w:rPr>
        <w:t>об12,3</w:t>
      </w:r>
      <w:r>
        <w:rPr>
          <w:bCs/>
          <w:sz w:val="28"/>
        </w:rPr>
        <w:t>) и 14 (</w:t>
      </w:r>
      <w:r>
        <w:rPr>
          <w:bCs/>
          <w:position w:val="-4"/>
          <w:sz w:val="28"/>
        </w:rPr>
        <w:object w:dxaOrig="279" w:dyaOrig="320">
          <v:shape id="_x0000_i1091" type="#_x0000_t75" style="width:14.25pt;height:15.75pt" o:ole="">
            <v:imagedata r:id="rId96" o:title=""/>
          </v:shape>
          <o:OLEObject Type="Embed" ProgID="Equation.3" ShapeID="_x0000_i1091" DrawAspect="Content" ObjectID="_1471274790" r:id="rId112"/>
        </w:object>
      </w:r>
      <w:r>
        <w:rPr>
          <w:bCs/>
          <w:sz w:val="28"/>
          <w:vertAlign w:val="subscript"/>
        </w:rPr>
        <w:t>об12,3</w:t>
      </w:r>
      <w:r>
        <w:rPr>
          <w:bCs/>
          <w:sz w:val="28"/>
        </w:rPr>
        <w:t>) –– нормативный и фактический оборотный задел по детали номер 1 между вторым и третьим цехами; 13 (Н</w:t>
      </w:r>
      <w:r>
        <w:rPr>
          <w:bCs/>
          <w:sz w:val="28"/>
          <w:vertAlign w:val="subscript"/>
        </w:rPr>
        <w:t>р 12,3</w:t>
      </w:r>
      <w:r>
        <w:rPr>
          <w:bCs/>
          <w:sz w:val="28"/>
        </w:rPr>
        <w:t>) и 16 (</w:t>
      </w:r>
      <w:r>
        <w:rPr>
          <w:bCs/>
          <w:position w:val="-4"/>
          <w:sz w:val="28"/>
        </w:rPr>
        <w:object w:dxaOrig="279" w:dyaOrig="320">
          <v:shape id="_x0000_i1092" type="#_x0000_t75" style="width:14.25pt;height:15.75pt" o:ole="">
            <v:imagedata r:id="rId113" o:title=""/>
          </v:shape>
          <o:OLEObject Type="Embed" ProgID="Equation.3" ShapeID="_x0000_i1092" DrawAspect="Content" ObjectID="_1471274791" r:id="rId114"/>
        </w:object>
      </w:r>
      <w:r>
        <w:rPr>
          <w:bCs/>
          <w:sz w:val="28"/>
          <w:vertAlign w:val="subscript"/>
        </w:rPr>
        <w:t>р12,3</w:t>
      </w:r>
      <w:r>
        <w:rPr>
          <w:bCs/>
          <w:sz w:val="28"/>
        </w:rPr>
        <w:t>) –– нормативный и фактический задел между вторым и третьим цехами.</w:t>
      </w:r>
    </w:p>
    <w:p w:rsidR="00D87996" w:rsidRDefault="00AE5D10">
      <w:pPr>
        <w:jc w:val="center"/>
        <w:rPr>
          <w:bCs/>
          <w:sz w:val="28"/>
        </w:rPr>
      </w:pPr>
      <w:r>
        <w:rPr>
          <w:bCs/>
          <w:sz w:val="28"/>
          <w:lang w:val="en-US"/>
        </w:rPr>
        <w:t>N</w:t>
      </w:r>
      <w:r>
        <w:rPr>
          <w:bCs/>
          <w:sz w:val="28"/>
          <w:vertAlign w:val="subscript"/>
        </w:rPr>
        <w:t>з.м. 12</w:t>
      </w:r>
      <w:r>
        <w:rPr>
          <w:bCs/>
          <w:sz w:val="28"/>
        </w:rPr>
        <w:t xml:space="preserve"> = 132 + (40 - 48) = 132 – 8 = 124 (шт/мес),</w:t>
      </w:r>
    </w:p>
    <w:p w:rsidR="00D87996" w:rsidRDefault="00AE5D10">
      <w:pPr>
        <w:jc w:val="both"/>
        <w:rPr>
          <w:bCs/>
          <w:sz w:val="28"/>
        </w:rPr>
      </w:pPr>
      <w:r>
        <w:rPr>
          <w:bCs/>
          <w:sz w:val="28"/>
        </w:rPr>
        <w:t>где 40 (Н</w:t>
      </w:r>
      <w:r>
        <w:rPr>
          <w:bCs/>
          <w:sz w:val="28"/>
          <w:vertAlign w:val="subscript"/>
        </w:rPr>
        <w:t>ц 1 2</w:t>
      </w:r>
      <w:r>
        <w:rPr>
          <w:bCs/>
          <w:sz w:val="28"/>
        </w:rPr>
        <w:t>) и 48 (</w:t>
      </w:r>
      <w:r>
        <w:rPr>
          <w:bCs/>
          <w:position w:val="-4"/>
          <w:sz w:val="28"/>
        </w:rPr>
        <w:object w:dxaOrig="279" w:dyaOrig="320">
          <v:shape id="_x0000_i1093" type="#_x0000_t75" style="width:14.25pt;height:15.75pt" o:ole="">
            <v:imagedata r:id="rId96" o:title=""/>
          </v:shape>
          <o:OLEObject Type="Embed" ProgID="Equation.3" ShapeID="_x0000_i1093" DrawAspect="Content" ObjectID="_1471274792" r:id="rId115"/>
        </w:object>
      </w:r>
      <w:r>
        <w:rPr>
          <w:bCs/>
          <w:sz w:val="28"/>
          <w:vertAlign w:val="subscript"/>
        </w:rPr>
        <w:t>ц 1 2</w:t>
      </w:r>
      <w:r>
        <w:rPr>
          <w:bCs/>
          <w:sz w:val="28"/>
        </w:rPr>
        <w:t>) –– нормативный и фактический заделы по детали номер 1 во втором цехе.</w:t>
      </w:r>
    </w:p>
    <w:p w:rsidR="00D87996" w:rsidRDefault="00AE5D10">
      <w:pPr>
        <w:jc w:val="center"/>
        <w:rPr>
          <w:bCs/>
          <w:sz w:val="28"/>
        </w:rPr>
      </w:pPr>
      <w:r>
        <w:rPr>
          <w:bCs/>
          <w:sz w:val="28"/>
          <w:lang w:val="en-US"/>
        </w:rPr>
        <w:t>N</w:t>
      </w:r>
      <w:r>
        <w:rPr>
          <w:bCs/>
          <w:sz w:val="28"/>
          <w:vertAlign w:val="subscript"/>
        </w:rPr>
        <w:t>в.м. 11</w:t>
      </w:r>
      <w:r>
        <w:rPr>
          <w:bCs/>
          <w:sz w:val="28"/>
        </w:rPr>
        <w:t xml:space="preserve"> = 124 + (13 - 13) = 124 (шт/мес),</w:t>
      </w:r>
    </w:p>
    <w:p w:rsidR="00D87996" w:rsidRDefault="00AE5D10">
      <w:pPr>
        <w:jc w:val="both"/>
        <w:rPr>
          <w:bCs/>
          <w:sz w:val="28"/>
        </w:rPr>
      </w:pPr>
      <w:r>
        <w:rPr>
          <w:bCs/>
          <w:sz w:val="28"/>
        </w:rPr>
        <w:t>где 13 (Н</w:t>
      </w:r>
      <w:r>
        <w:rPr>
          <w:bCs/>
          <w:sz w:val="28"/>
          <w:vertAlign w:val="subscript"/>
        </w:rPr>
        <w:t>р 1 1, 2</w:t>
      </w:r>
      <w:r>
        <w:rPr>
          <w:bCs/>
          <w:sz w:val="28"/>
        </w:rPr>
        <w:t>) и 14 (</w:t>
      </w:r>
      <w:r>
        <w:rPr>
          <w:bCs/>
          <w:position w:val="-4"/>
          <w:sz w:val="28"/>
        </w:rPr>
        <w:object w:dxaOrig="279" w:dyaOrig="320">
          <v:shape id="_x0000_i1094" type="#_x0000_t75" style="width:14.25pt;height:15.75pt" o:ole="">
            <v:imagedata r:id="rId96" o:title=""/>
          </v:shape>
          <o:OLEObject Type="Embed" ProgID="Equation.3" ShapeID="_x0000_i1094" DrawAspect="Content" ObjectID="_1471274793" r:id="rId116"/>
        </w:object>
      </w:r>
      <w:r>
        <w:rPr>
          <w:bCs/>
          <w:sz w:val="28"/>
          <w:vertAlign w:val="subscript"/>
        </w:rPr>
        <w:t>р 1 1, 2</w:t>
      </w:r>
      <w:r>
        <w:rPr>
          <w:bCs/>
          <w:sz w:val="28"/>
        </w:rPr>
        <w:t>) –– нормативный и фактический заделы по детали номер 1 между первым и вторым цехами.</w:t>
      </w:r>
    </w:p>
    <w:p w:rsidR="00D87996" w:rsidRDefault="00AE5D10">
      <w:pPr>
        <w:ind w:firstLine="851"/>
        <w:jc w:val="both"/>
        <w:rPr>
          <w:bCs/>
          <w:sz w:val="28"/>
        </w:rPr>
      </w:pPr>
      <w:r>
        <w:rPr>
          <w:bCs/>
          <w:sz w:val="28"/>
        </w:rPr>
        <w:t>Оборотный задел между первым и вторым цехами отсутствует.</w:t>
      </w:r>
    </w:p>
    <w:p w:rsidR="00D87996" w:rsidRDefault="00AE5D10">
      <w:pPr>
        <w:jc w:val="center"/>
        <w:rPr>
          <w:bCs/>
          <w:sz w:val="28"/>
        </w:rPr>
      </w:pPr>
      <w:r>
        <w:rPr>
          <w:bCs/>
          <w:sz w:val="28"/>
          <w:lang w:val="en-US"/>
        </w:rPr>
        <w:t>N</w:t>
      </w:r>
      <w:r>
        <w:rPr>
          <w:bCs/>
          <w:sz w:val="28"/>
          <w:vertAlign w:val="subscript"/>
        </w:rPr>
        <w:t>з.м. 1 1</w:t>
      </w:r>
      <w:r>
        <w:rPr>
          <w:bCs/>
          <w:sz w:val="28"/>
        </w:rPr>
        <w:t xml:space="preserve"> = 124 + (26 - 23) = 124 + 3 = 127 (шт/мес),</w:t>
      </w:r>
    </w:p>
    <w:p w:rsidR="00D87996" w:rsidRDefault="00AE5D10">
      <w:pPr>
        <w:jc w:val="both"/>
        <w:rPr>
          <w:bCs/>
          <w:sz w:val="28"/>
        </w:rPr>
      </w:pPr>
      <w:r>
        <w:rPr>
          <w:sz w:val="28"/>
        </w:rPr>
        <w:t xml:space="preserve">где 26 </w:t>
      </w:r>
      <w:r>
        <w:rPr>
          <w:bCs/>
          <w:sz w:val="28"/>
        </w:rPr>
        <w:t>(Н</w:t>
      </w:r>
      <w:r>
        <w:rPr>
          <w:bCs/>
          <w:sz w:val="28"/>
          <w:vertAlign w:val="subscript"/>
        </w:rPr>
        <w:t>ц 1 1,</w:t>
      </w:r>
      <w:r>
        <w:rPr>
          <w:bCs/>
          <w:sz w:val="28"/>
        </w:rPr>
        <w:t>) и 23 (</w:t>
      </w:r>
      <w:r>
        <w:rPr>
          <w:bCs/>
          <w:position w:val="-4"/>
          <w:sz w:val="28"/>
        </w:rPr>
        <w:object w:dxaOrig="279" w:dyaOrig="320">
          <v:shape id="_x0000_i1095" type="#_x0000_t75" style="width:14.25pt;height:15.75pt" o:ole="">
            <v:imagedata r:id="rId96" o:title=""/>
          </v:shape>
          <o:OLEObject Type="Embed" ProgID="Equation.3" ShapeID="_x0000_i1095" DrawAspect="Content" ObjectID="_1471274794" r:id="rId117"/>
        </w:object>
      </w:r>
      <w:r>
        <w:rPr>
          <w:bCs/>
          <w:sz w:val="28"/>
          <w:vertAlign w:val="subscript"/>
        </w:rPr>
        <w:t>ц 1 1,</w:t>
      </w:r>
      <w:r>
        <w:rPr>
          <w:bCs/>
          <w:sz w:val="28"/>
        </w:rPr>
        <w:t xml:space="preserve">) –– нормативный и фактический заделы по детали номер 1 в первом цехе. </w:t>
      </w:r>
    </w:p>
    <w:p w:rsidR="00D87996" w:rsidRDefault="00AE5D10">
      <w:pPr>
        <w:ind w:firstLine="720"/>
        <w:jc w:val="right"/>
        <w:rPr>
          <w:bCs/>
          <w:sz w:val="28"/>
        </w:rPr>
      </w:pPr>
      <w:r>
        <w:rPr>
          <w:bCs/>
          <w:sz w:val="28"/>
        </w:rPr>
        <w:t>Таблица 11</w:t>
      </w:r>
    </w:p>
    <w:p w:rsidR="00D87996" w:rsidRDefault="00AE5D10">
      <w:pPr>
        <w:jc w:val="center"/>
        <w:rPr>
          <w:b/>
          <w:sz w:val="28"/>
        </w:rPr>
      </w:pPr>
      <w:r>
        <w:rPr>
          <w:b/>
          <w:sz w:val="28"/>
        </w:rPr>
        <w:t>Расчёт месячной производственной программы цеху 1 на январь 200_ года (по запуску и выпуску) без учёта партионности, шт/мес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69"/>
        <w:gridCol w:w="770"/>
        <w:gridCol w:w="770"/>
        <w:gridCol w:w="770"/>
        <w:gridCol w:w="770"/>
        <w:gridCol w:w="770"/>
        <w:gridCol w:w="770"/>
        <w:gridCol w:w="770"/>
        <w:gridCol w:w="770"/>
        <w:gridCol w:w="770"/>
        <w:gridCol w:w="770"/>
      </w:tblGrid>
      <w:tr w:rsidR="00D87996">
        <w:trPr>
          <w:cantSplit/>
          <w:trHeight w:val="968"/>
        </w:trPr>
        <w:tc>
          <w:tcPr>
            <w:tcW w:w="817" w:type="dxa"/>
            <w:textDirection w:val="btLr"/>
          </w:tcPr>
          <w:p w:rsidR="00D87996" w:rsidRDefault="00AE5D10">
            <w:pPr>
              <w:ind w:left="113" w:right="113"/>
              <w:jc w:val="center"/>
              <w:rPr>
                <w:b/>
                <w:bCs/>
                <w:sz w:val="24"/>
              </w:rPr>
            </w:pPr>
            <w:r>
              <w:rPr>
                <w:b/>
                <w:bCs/>
                <w:sz w:val="24"/>
              </w:rPr>
              <w:t>Номер детали</w:t>
            </w:r>
          </w:p>
        </w:tc>
        <w:tc>
          <w:tcPr>
            <w:tcW w:w="769" w:type="dxa"/>
            <w:textDirection w:val="btLr"/>
          </w:tcPr>
          <w:p w:rsidR="00D87996" w:rsidRDefault="00AE5D10">
            <w:pPr>
              <w:ind w:left="113" w:right="113"/>
              <w:jc w:val="center"/>
              <w:rPr>
                <w:sz w:val="24"/>
              </w:rPr>
            </w:pPr>
            <w:r>
              <w:rPr>
                <w:b/>
                <w:bCs/>
                <w:sz w:val="24"/>
                <w:lang w:val="en-US"/>
              </w:rPr>
              <w:t>N</w:t>
            </w:r>
            <w:r>
              <w:rPr>
                <w:b/>
                <w:bCs/>
                <w:sz w:val="24"/>
                <w:vertAlign w:val="subscript"/>
              </w:rPr>
              <w:t>в</w:t>
            </w:r>
            <w:r>
              <w:rPr>
                <w:b/>
                <w:bCs/>
                <w:sz w:val="24"/>
                <w:vertAlign w:val="subscript"/>
                <w:lang w:val="en-US"/>
              </w:rPr>
              <w:t>mi</w:t>
            </w:r>
            <w:r>
              <w:rPr>
                <w:b/>
                <w:bCs/>
                <w:sz w:val="24"/>
                <w:vertAlign w:val="subscript"/>
              </w:rPr>
              <w:t>3</w:t>
            </w:r>
            <w:r>
              <w:rPr>
                <w:sz w:val="24"/>
                <w:vertAlign w:val="subscript"/>
              </w:rPr>
              <w:t xml:space="preserve">, </w:t>
            </w:r>
            <w:r>
              <w:rPr>
                <w:sz w:val="24"/>
              </w:rPr>
              <w:t>шт</w:t>
            </w:r>
          </w:p>
        </w:tc>
        <w:tc>
          <w:tcPr>
            <w:tcW w:w="770" w:type="dxa"/>
            <w:textDirection w:val="btLr"/>
          </w:tcPr>
          <w:p w:rsidR="00D87996" w:rsidRDefault="00AE5D10">
            <w:pPr>
              <w:ind w:left="113" w:right="113"/>
              <w:jc w:val="center"/>
              <w:rPr>
                <w:b/>
                <w:bCs/>
                <w:sz w:val="24"/>
              </w:rPr>
            </w:pPr>
            <w:r>
              <w:rPr>
                <w:b/>
                <w:bCs/>
                <w:sz w:val="24"/>
              </w:rPr>
              <w:t>∆</w:t>
            </w:r>
            <w:r>
              <w:rPr>
                <w:b/>
                <w:bCs/>
                <w:sz w:val="24"/>
                <w:lang w:val="en-US"/>
              </w:rPr>
              <w:t>N</w:t>
            </w:r>
            <w:r>
              <w:rPr>
                <w:b/>
                <w:bCs/>
                <w:sz w:val="24"/>
                <w:vertAlign w:val="subscript"/>
              </w:rPr>
              <w:t>ц</w:t>
            </w:r>
            <w:r>
              <w:rPr>
                <w:b/>
                <w:bCs/>
                <w:sz w:val="24"/>
                <w:vertAlign w:val="subscript"/>
                <w:lang w:val="en-US"/>
              </w:rPr>
              <w:t>i</w:t>
            </w:r>
            <w:r>
              <w:rPr>
                <w:b/>
                <w:bCs/>
                <w:sz w:val="24"/>
                <w:vertAlign w:val="subscript"/>
              </w:rPr>
              <w:t>3</w:t>
            </w:r>
            <w:r>
              <w:rPr>
                <w:b/>
                <w:bCs/>
                <w:sz w:val="24"/>
              </w:rPr>
              <w:t>,</w:t>
            </w:r>
          </w:p>
          <w:p w:rsidR="00D87996" w:rsidRDefault="00AE5D10">
            <w:pPr>
              <w:ind w:left="113" w:right="113"/>
              <w:jc w:val="center"/>
              <w:rPr>
                <w:sz w:val="24"/>
              </w:rPr>
            </w:pPr>
            <w:r>
              <w:rPr>
                <w:sz w:val="24"/>
              </w:rPr>
              <w:t>шт</w:t>
            </w:r>
          </w:p>
        </w:tc>
        <w:tc>
          <w:tcPr>
            <w:tcW w:w="770" w:type="dxa"/>
            <w:textDirection w:val="btLr"/>
          </w:tcPr>
          <w:p w:rsidR="00D87996" w:rsidRDefault="00AE5D10">
            <w:pPr>
              <w:ind w:left="113" w:right="113"/>
              <w:jc w:val="center"/>
              <w:rPr>
                <w:sz w:val="24"/>
              </w:rPr>
            </w:pPr>
            <w:r>
              <w:rPr>
                <w:b/>
                <w:bCs/>
                <w:sz w:val="24"/>
                <w:lang w:val="en-US"/>
              </w:rPr>
              <w:t>N</w:t>
            </w:r>
            <w:r>
              <w:rPr>
                <w:b/>
                <w:bCs/>
                <w:sz w:val="24"/>
                <w:vertAlign w:val="subscript"/>
              </w:rPr>
              <w:t xml:space="preserve">з </w:t>
            </w:r>
            <w:r>
              <w:rPr>
                <w:b/>
                <w:bCs/>
                <w:sz w:val="24"/>
                <w:vertAlign w:val="subscript"/>
                <w:lang w:val="en-US"/>
              </w:rPr>
              <w:t>mi</w:t>
            </w:r>
            <w:r>
              <w:rPr>
                <w:b/>
                <w:bCs/>
                <w:sz w:val="24"/>
                <w:vertAlign w:val="subscript"/>
              </w:rPr>
              <w:t>3</w:t>
            </w:r>
            <w:r>
              <w:rPr>
                <w:sz w:val="24"/>
              </w:rPr>
              <w:t>, шт</w:t>
            </w:r>
          </w:p>
        </w:tc>
        <w:tc>
          <w:tcPr>
            <w:tcW w:w="770" w:type="dxa"/>
            <w:textDirection w:val="btLr"/>
          </w:tcPr>
          <w:p w:rsidR="00D87996" w:rsidRDefault="00AE5D10">
            <w:pPr>
              <w:pStyle w:val="a"/>
              <w:numPr>
                <w:ilvl w:val="0"/>
                <w:numId w:val="0"/>
              </w:numPr>
              <w:ind w:left="113" w:right="113"/>
              <w:jc w:val="center"/>
              <w:rPr>
                <w:noProof/>
                <w:sz w:val="24"/>
              </w:rPr>
            </w:pPr>
            <w:r>
              <w:rPr>
                <w:b/>
                <w:bCs/>
                <w:noProof/>
                <w:sz w:val="24"/>
              </w:rPr>
              <w:t>∆</w:t>
            </w:r>
            <w:r>
              <w:rPr>
                <w:b/>
                <w:bCs/>
                <w:noProof/>
                <w:sz w:val="24"/>
                <w:lang w:val="en-US"/>
              </w:rPr>
              <w:t>N</w:t>
            </w:r>
            <w:r>
              <w:rPr>
                <w:b/>
                <w:bCs/>
                <w:noProof/>
                <w:sz w:val="24"/>
                <w:vertAlign w:val="subscript"/>
                <w:lang w:val="en-US"/>
              </w:rPr>
              <w:t>i</w:t>
            </w:r>
            <w:r>
              <w:rPr>
                <w:b/>
                <w:bCs/>
                <w:noProof/>
                <w:sz w:val="24"/>
                <w:vertAlign w:val="subscript"/>
              </w:rPr>
              <w:t>23</w:t>
            </w:r>
            <w:r>
              <w:rPr>
                <w:noProof/>
                <w:sz w:val="24"/>
              </w:rPr>
              <w:t>, шт</w:t>
            </w:r>
          </w:p>
        </w:tc>
        <w:tc>
          <w:tcPr>
            <w:tcW w:w="770" w:type="dxa"/>
            <w:textDirection w:val="btLr"/>
          </w:tcPr>
          <w:p w:rsidR="00D87996" w:rsidRDefault="00AE5D10">
            <w:pPr>
              <w:ind w:left="113" w:right="113"/>
              <w:jc w:val="center"/>
              <w:rPr>
                <w:sz w:val="24"/>
              </w:rPr>
            </w:pPr>
            <w:r>
              <w:rPr>
                <w:b/>
                <w:bCs/>
                <w:sz w:val="24"/>
                <w:lang w:val="en-US"/>
              </w:rPr>
              <w:t>N</w:t>
            </w:r>
            <w:r>
              <w:rPr>
                <w:b/>
                <w:bCs/>
                <w:sz w:val="24"/>
                <w:vertAlign w:val="subscript"/>
              </w:rPr>
              <w:t>в</w:t>
            </w:r>
            <w:r>
              <w:rPr>
                <w:b/>
                <w:bCs/>
                <w:sz w:val="24"/>
                <w:vertAlign w:val="subscript"/>
                <w:lang w:val="en-US"/>
              </w:rPr>
              <w:t>mi</w:t>
            </w:r>
            <w:r>
              <w:rPr>
                <w:b/>
                <w:bCs/>
                <w:sz w:val="24"/>
                <w:vertAlign w:val="subscript"/>
              </w:rPr>
              <w:t>2</w:t>
            </w:r>
            <w:r>
              <w:rPr>
                <w:sz w:val="24"/>
              </w:rPr>
              <w:t>, шт</w:t>
            </w:r>
          </w:p>
        </w:tc>
        <w:tc>
          <w:tcPr>
            <w:tcW w:w="770" w:type="dxa"/>
            <w:textDirection w:val="btLr"/>
          </w:tcPr>
          <w:p w:rsidR="00D87996" w:rsidRDefault="00AE5D10">
            <w:pPr>
              <w:ind w:left="113" w:right="113"/>
              <w:jc w:val="center"/>
              <w:rPr>
                <w:sz w:val="24"/>
              </w:rPr>
            </w:pPr>
            <w:r>
              <w:rPr>
                <w:b/>
                <w:bCs/>
                <w:sz w:val="24"/>
              </w:rPr>
              <w:t>∆</w:t>
            </w:r>
            <w:r>
              <w:rPr>
                <w:b/>
                <w:bCs/>
                <w:sz w:val="24"/>
                <w:lang w:val="en-US"/>
              </w:rPr>
              <w:t>N</w:t>
            </w:r>
            <w:r>
              <w:rPr>
                <w:b/>
                <w:bCs/>
                <w:sz w:val="24"/>
                <w:vertAlign w:val="subscript"/>
              </w:rPr>
              <w:t>ц</w:t>
            </w:r>
            <w:r>
              <w:rPr>
                <w:b/>
                <w:bCs/>
                <w:sz w:val="24"/>
                <w:vertAlign w:val="subscript"/>
                <w:lang w:val="en-US"/>
              </w:rPr>
              <w:t>i</w:t>
            </w:r>
            <w:r>
              <w:rPr>
                <w:b/>
                <w:bCs/>
                <w:sz w:val="24"/>
                <w:vertAlign w:val="subscript"/>
              </w:rPr>
              <w:t>2</w:t>
            </w:r>
            <w:r>
              <w:rPr>
                <w:sz w:val="24"/>
              </w:rPr>
              <w:t>, шт</w:t>
            </w:r>
          </w:p>
        </w:tc>
        <w:tc>
          <w:tcPr>
            <w:tcW w:w="770" w:type="dxa"/>
            <w:textDirection w:val="btLr"/>
          </w:tcPr>
          <w:p w:rsidR="00D87996" w:rsidRDefault="00AE5D10">
            <w:pPr>
              <w:ind w:left="113" w:right="113"/>
              <w:jc w:val="center"/>
              <w:rPr>
                <w:sz w:val="24"/>
              </w:rPr>
            </w:pPr>
            <w:r>
              <w:rPr>
                <w:b/>
                <w:bCs/>
                <w:sz w:val="24"/>
                <w:lang w:val="en-US"/>
              </w:rPr>
              <w:t>N</w:t>
            </w:r>
            <w:r>
              <w:rPr>
                <w:b/>
                <w:bCs/>
                <w:sz w:val="24"/>
                <w:vertAlign w:val="subscript"/>
              </w:rPr>
              <w:t>з</w:t>
            </w:r>
            <w:r>
              <w:rPr>
                <w:b/>
                <w:bCs/>
                <w:sz w:val="24"/>
                <w:vertAlign w:val="subscript"/>
                <w:lang w:val="en-US"/>
              </w:rPr>
              <w:t>mi</w:t>
            </w:r>
            <w:r>
              <w:rPr>
                <w:sz w:val="24"/>
              </w:rPr>
              <w:t>, шт</w:t>
            </w:r>
          </w:p>
        </w:tc>
        <w:tc>
          <w:tcPr>
            <w:tcW w:w="770" w:type="dxa"/>
            <w:textDirection w:val="btLr"/>
          </w:tcPr>
          <w:p w:rsidR="00D87996" w:rsidRDefault="00AE5D10">
            <w:pPr>
              <w:ind w:left="113" w:right="113"/>
              <w:jc w:val="center"/>
              <w:rPr>
                <w:sz w:val="24"/>
              </w:rPr>
            </w:pPr>
            <w:r>
              <w:rPr>
                <w:b/>
                <w:bCs/>
                <w:sz w:val="24"/>
              </w:rPr>
              <w:t>∆</w:t>
            </w:r>
            <w:r>
              <w:rPr>
                <w:b/>
                <w:bCs/>
                <w:sz w:val="24"/>
                <w:lang w:val="en-US"/>
              </w:rPr>
              <w:t>N</w:t>
            </w:r>
            <w:r>
              <w:rPr>
                <w:b/>
                <w:bCs/>
                <w:sz w:val="24"/>
                <w:vertAlign w:val="subscript"/>
                <w:lang w:val="en-US"/>
              </w:rPr>
              <w:t>i</w:t>
            </w:r>
            <w:r>
              <w:rPr>
                <w:b/>
                <w:bCs/>
                <w:sz w:val="24"/>
                <w:vertAlign w:val="subscript"/>
              </w:rPr>
              <w:t>12</w:t>
            </w:r>
            <w:r>
              <w:rPr>
                <w:sz w:val="24"/>
              </w:rPr>
              <w:t>, шт</w:t>
            </w:r>
          </w:p>
        </w:tc>
        <w:tc>
          <w:tcPr>
            <w:tcW w:w="770" w:type="dxa"/>
            <w:textDirection w:val="btLr"/>
          </w:tcPr>
          <w:p w:rsidR="00D87996" w:rsidRDefault="00AE5D10">
            <w:pPr>
              <w:ind w:left="113" w:right="113"/>
              <w:jc w:val="center"/>
              <w:rPr>
                <w:sz w:val="24"/>
              </w:rPr>
            </w:pPr>
            <w:r>
              <w:rPr>
                <w:b/>
                <w:bCs/>
                <w:sz w:val="24"/>
                <w:lang w:val="en-US"/>
              </w:rPr>
              <w:t>N</w:t>
            </w:r>
            <w:r>
              <w:rPr>
                <w:b/>
                <w:bCs/>
                <w:sz w:val="24"/>
                <w:vertAlign w:val="subscript"/>
              </w:rPr>
              <w:t>в</w:t>
            </w:r>
            <w:r>
              <w:rPr>
                <w:b/>
                <w:bCs/>
                <w:sz w:val="24"/>
                <w:vertAlign w:val="subscript"/>
                <w:lang w:val="en-US"/>
              </w:rPr>
              <w:t>mi</w:t>
            </w:r>
            <w:r>
              <w:rPr>
                <w:b/>
                <w:bCs/>
                <w:sz w:val="24"/>
                <w:vertAlign w:val="subscript"/>
              </w:rPr>
              <w:t>1</w:t>
            </w:r>
            <w:r>
              <w:rPr>
                <w:b/>
                <w:bCs/>
                <w:sz w:val="24"/>
              </w:rPr>
              <w:t xml:space="preserve">, </w:t>
            </w:r>
            <w:r>
              <w:rPr>
                <w:sz w:val="24"/>
              </w:rPr>
              <w:t>шт</w:t>
            </w:r>
          </w:p>
        </w:tc>
        <w:tc>
          <w:tcPr>
            <w:tcW w:w="770" w:type="dxa"/>
            <w:textDirection w:val="btLr"/>
          </w:tcPr>
          <w:p w:rsidR="00D87996" w:rsidRDefault="00AE5D10">
            <w:pPr>
              <w:ind w:left="113" w:right="113"/>
              <w:jc w:val="center"/>
              <w:rPr>
                <w:sz w:val="24"/>
              </w:rPr>
            </w:pPr>
            <w:r>
              <w:rPr>
                <w:b/>
                <w:bCs/>
                <w:sz w:val="24"/>
              </w:rPr>
              <w:t>∆</w:t>
            </w:r>
            <w:r>
              <w:rPr>
                <w:b/>
                <w:bCs/>
                <w:sz w:val="24"/>
                <w:lang w:val="en-US"/>
              </w:rPr>
              <w:t>N</w:t>
            </w:r>
            <w:r>
              <w:rPr>
                <w:b/>
                <w:bCs/>
                <w:sz w:val="24"/>
                <w:vertAlign w:val="subscript"/>
              </w:rPr>
              <w:t>ц</w:t>
            </w:r>
            <w:r>
              <w:rPr>
                <w:b/>
                <w:bCs/>
                <w:sz w:val="24"/>
                <w:vertAlign w:val="subscript"/>
                <w:lang w:val="en-US"/>
              </w:rPr>
              <w:t>i</w:t>
            </w:r>
            <w:r>
              <w:rPr>
                <w:b/>
                <w:bCs/>
                <w:sz w:val="24"/>
                <w:vertAlign w:val="subscript"/>
              </w:rPr>
              <w:t>1</w:t>
            </w:r>
            <w:r>
              <w:rPr>
                <w:b/>
                <w:bCs/>
                <w:sz w:val="24"/>
              </w:rPr>
              <w:t xml:space="preserve">, </w:t>
            </w:r>
            <w:r>
              <w:rPr>
                <w:sz w:val="24"/>
              </w:rPr>
              <w:t>шт</w:t>
            </w:r>
          </w:p>
        </w:tc>
        <w:tc>
          <w:tcPr>
            <w:tcW w:w="770" w:type="dxa"/>
            <w:textDirection w:val="btLr"/>
          </w:tcPr>
          <w:p w:rsidR="00D87996" w:rsidRDefault="00AE5D10">
            <w:pPr>
              <w:ind w:left="113" w:right="113"/>
              <w:jc w:val="center"/>
              <w:rPr>
                <w:sz w:val="24"/>
              </w:rPr>
            </w:pPr>
            <w:r>
              <w:rPr>
                <w:b/>
                <w:bCs/>
                <w:sz w:val="24"/>
                <w:lang w:val="en-US"/>
              </w:rPr>
              <w:t>N</w:t>
            </w:r>
            <w:r>
              <w:rPr>
                <w:b/>
                <w:bCs/>
                <w:sz w:val="24"/>
                <w:vertAlign w:val="subscript"/>
              </w:rPr>
              <w:t>з</w:t>
            </w:r>
            <w:r>
              <w:rPr>
                <w:b/>
                <w:bCs/>
                <w:sz w:val="24"/>
                <w:vertAlign w:val="subscript"/>
                <w:lang w:val="en-US"/>
              </w:rPr>
              <w:t>mi</w:t>
            </w:r>
            <w:r>
              <w:rPr>
                <w:b/>
                <w:bCs/>
                <w:sz w:val="24"/>
                <w:vertAlign w:val="subscript"/>
              </w:rPr>
              <w:t>1</w:t>
            </w:r>
            <w:r>
              <w:rPr>
                <w:sz w:val="24"/>
              </w:rPr>
              <w:t>, шт</w:t>
            </w:r>
          </w:p>
        </w:tc>
      </w:tr>
      <w:tr w:rsidR="00D87996">
        <w:tc>
          <w:tcPr>
            <w:tcW w:w="817" w:type="dxa"/>
          </w:tcPr>
          <w:p w:rsidR="00D87996" w:rsidRDefault="00AE5D10">
            <w:pPr>
              <w:jc w:val="center"/>
              <w:rPr>
                <w:b/>
                <w:bCs/>
                <w:sz w:val="28"/>
              </w:rPr>
            </w:pPr>
            <w:r>
              <w:rPr>
                <w:b/>
                <w:bCs/>
                <w:sz w:val="28"/>
              </w:rPr>
              <w:t>1</w:t>
            </w:r>
          </w:p>
        </w:tc>
        <w:tc>
          <w:tcPr>
            <w:tcW w:w="769" w:type="dxa"/>
          </w:tcPr>
          <w:p w:rsidR="00D87996" w:rsidRDefault="00AE5D10">
            <w:pPr>
              <w:jc w:val="center"/>
              <w:rPr>
                <w:sz w:val="28"/>
              </w:rPr>
            </w:pPr>
            <w:r>
              <w:rPr>
                <w:sz w:val="28"/>
              </w:rPr>
              <w:t>132</w:t>
            </w:r>
          </w:p>
        </w:tc>
        <w:tc>
          <w:tcPr>
            <w:tcW w:w="770" w:type="dxa"/>
          </w:tcPr>
          <w:p w:rsidR="00D87996" w:rsidRDefault="00AE5D10">
            <w:pPr>
              <w:jc w:val="center"/>
              <w:rPr>
                <w:sz w:val="28"/>
              </w:rPr>
            </w:pPr>
            <w:r>
              <w:rPr>
                <w:sz w:val="28"/>
              </w:rPr>
              <w:t>4</w:t>
            </w:r>
          </w:p>
        </w:tc>
        <w:tc>
          <w:tcPr>
            <w:tcW w:w="770" w:type="dxa"/>
          </w:tcPr>
          <w:p w:rsidR="00D87996" w:rsidRDefault="00AE5D10">
            <w:pPr>
              <w:jc w:val="center"/>
              <w:rPr>
                <w:sz w:val="28"/>
              </w:rPr>
            </w:pPr>
            <w:r>
              <w:rPr>
                <w:sz w:val="28"/>
              </w:rPr>
              <w:t>136</w:t>
            </w:r>
          </w:p>
        </w:tc>
        <w:tc>
          <w:tcPr>
            <w:tcW w:w="770" w:type="dxa"/>
          </w:tcPr>
          <w:p w:rsidR="00D87996" w:rsidRDefault="00AE5D10">
            <w:pPr>
              <w:jc w:val="center"/>
              <w:rPr>
                <w:sz w:val="28"/>
              </w:rPr>
            </w:pPr>
            <w:r>
              <w:rPr>
                <w:sz w:val="28"/>
              </w:rPr>
              <w:t>-4</w:t>
            </w:r>
          </w:p>
        </w:tc>
        <w:tc>
          <w:tcPr>
            <w:tcW w:w="770" w:type="dxa"/>
          </w:tcPr>
          <w:p w:rsidR="00D87996" w:rsidRDefault="00AE5D10">
            <w:pPr>
              <w:jc w:val="center"/>
              <w:rPr>
                <w:sz w:val="28"/>
              </w:rPr>
            </w:pPr>
            <w:r>
              <w:rPr>
                <w:sz w:val="28"/>
              </w:rPr>
              <w:t>132</w:t>
            </w:r>
          </w:p>
        </w:tc>
        <w:tc>
          <w:tcPr>
            <w:tcW w:w="770" w:type="dxa"/>
          </w:tcPr>
          <w:p w:rsidR="00D87996" w:rsidRDefault="00AE5D10">
            <w:pPr>
              <w:jc w:val="center"/>
              <w:rPr>
                <w:sz w:val="28"/>
              </w:rPr>
            </w:pPr>
            <w:r>
              <w:rPr>
                <w:sz w:val="28"/>
              </w:rPr>
              <w:t>-8</w:t>
            </w:r>
          </w:p>
        </w:tc>
        <w:tc>
          <w:tcPr>
            <w:tcW w:w="770" w:type="dxa"/>
          </w:tcPr>
          <w:p w:rsidR="00D87996" w:rsidRDefault="00AE5D10">
            <w:pPr>
              <w:jc w:val="center"/>
              <w:rPr>
                <w:sz w:val="28"/>
              </w:rPr>
            </w:pPr>
            <w:r>
              <w:rPr>
                <w:sz w:val="28"/>
              </w:rPr>
              <w:t>124</w:t>
            </w:r>
          </w:p>
        </w:tc>
        <w:tc>
          <w:tcPr>
            <w:tcW w:w="770" w:type="dxa"/>
          </w:tcPr>
          <w:p w:rsidR="00D87996" w:rsidRDefault="00AE5D10">
            <w:pPr>
              <w:jc w:val="center"/>
              <w:rPr>
                <w:sz w:val="28"/>
              </w:rPr>
            </w:pPr>
            <w:r>
              <w:rPr>
                <w:sz w:val="28"/>
              </w:rPr>
              <w:t>-1</w:t>
            </w:r>
          </w:p>
        </w:tc>
        <w:tc>
          <w:tcPr>
            <w:tcW w:w="770" w:type="dxa"/>
          </w:tcPr>
          <w:p w:rsidR="00D87996" w:rsidRDefault="00AE5D10">
            <w:pPr>
              <w:jc w:val="center"/>
              <w:rPr>
                <w:sz w:val="28"/>
              </w:rPr>
            </w:pPr>
            <w:r>
              <w:rPr>
                <w:sz w:val="28"/>
              </w:rPr>
              <w:t>124</w:t>
            </w:r>
          </w:p>
        </w:tc>
        <w:tc>
          <w:tcPr>
            <w:tcW w:w="770" w:type="dxa"/>
          </w:tcPr>
          <w:p w:rsidR="00D87996" w:rsidRDefault="00AE5D10">
            <w:pPr>
              <w:jc w:val="center"/>
              <w:rPr>
                <w:sz w:val="28"/>
              </w:rPr>
            </w:pPr>
            <w:r>
              <w:rPr>
                <w:sz w:val="28"/>
              </w:rPr>
              <w:t>3</w:t>
            </w:r>
          </w:p>
        </w:tc>
        <w:tc>
          <w:tcPr>
            <w:tcW w:w="770" w:type="dxa"/>
          </w:tcPr>
          <w:p w:rsidR="00D87996" w:rsidRDefault="00AE5D10">
            <w:pPr>
              <w:jc w:val="center"/>
              <w:rPr>
                <w:sz w:val="28"/>
              </w:rPr>
            </w:pPr>
            <w:r>
              <w:rPr>
                <w:sz w:val="28"/>
              </w:rPr>
              <w:t>127</w:t>
            </w:r>
          </w:p>
        </w:tc>
      </w:tr>
    </w:tbl>
    <w:p w:rsidR="00D87996" w:rsidRDefault="00D87996">
      <w:pPr>
        <w:jc w:val="both"/>
        <w:rPr>
          <w:sz w:val="28"/>
        </w:rPr>
      </w:pPr>
    </w:p>
    <w:p w:rsidR="00D87996" w:rsidRDefault="00AE5D10">
      <w:pPr>
        <w:pStyle w:val="21"/>
        <w:ind w:firstLine="720"/>
        <w:rPr>
          <w:rFonts w:ascii="Times New Roman" w:hAnsi="Times New Roman"/>
        </w:rPr>
      </w:pPr>
      <w:r>
        <w:rPr>
          <w:rFonts w:ascii="Times New Roman" w:hAnsi="Times New Roman"/>
        </w:rPr>
        <w:t>Но в вышеперечисленных формулах не учтено, что детали обрабатываются партиями. С учетом партионности количество деталей, подлежащих запуску и выпуску за месяц, рассчитывается как</w:t>
      </w:r>
      <w:r>
        <w:rPr>
          <w:rFonts w:ascii="Times New Roman" w:hAnsi="Times New Roman"/>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26"/>
        <w:gridCol w:w="567"/>
        <w:gridCol w:w="5103"/>
        <w:gridCol w:w="709"/>
        <w:gridCol w:w="1381"/>
      </w:tblGrid>
      <w:tr w:rsidR="00D87996">
        <w:trPr>
          <w:trHeight w:val="1044"/>
        </w:trPr>
        <w:tc>
          <w:tcPr>
            <w:tcW w:w="2093" w:type="dxa"/>
            <w:gridSpan w:val="2"/>
            <w:tcBorders>
              <w:top w:val="nil"/>
              <w:left w:val="nil"/>
              <w:bottom w:val="nil"/>
              <w:right w:val="nil"/>
            </w:tcBorders>
          </w:tcPr>
          <w:p w:rsidR="00D87996" w:rsidRDefault="00D87996">
            <w:pPr>
              <w:jc w:val="center"/>
              <w:rPr>
                <w:bCs/>
                <w:iCs/>
                <w:position w:val="-10"/>
                <w:sz w:val="28"/>
                <w:vertAlign w:val="subscript"/>
              </w:rPr>
            </w:pPr>
          </w:p>
        </w:tc>
        <w:tc>
          <w:tcPr>
            <w:tcW w:w="5103" w:type="dxa"/>
            <w:tcBorders>
              <w:top w:val="nil"/>
              <w:left w:val="nil"/>
              <w:bottom w:val="nil"/>
              <w:right w:val="nil"/>
            </w:tcBorders>
          </w:tcPr>
          <w:p w:rsidR="00D87996" w:rsidRDefault="00AE5D10">
            <w:pPr>
              <w:jc w:val="center"/>
              <w:rPr>
                <w:b/>
                <w:iCs/>
                <w:position w:val="-10"/>
                <w:sz w:val="28"/>
                <w:lang w:val="en-US"/>
              </w:rPr>
            </w:pPr>
            <w:r>
              <w:rPr>
                <w:bCs/>
                <w:iCs/>
                <w:position w:val="-10"/>
                <w:sz w:val="28"/>
                <w:lang w:val="en-US"/>
              </w:rPr>
              <w:t>N</w:t>
            </w:r>
            <w:r>
              <w:rPr>
                <w:bCs/>
                <w:iCs/>
                <w:position w:val="-10"/>
                <w:sz w:val="28"/>
                <w:vertAlign w:val="subscript"/>
              </w:rPr>
              <w:t>з</w:t>
            </w:r>
            <w:r>
              <w:rPr>
                <w:bCs/>
                <w:iCs/>
                <w:position w:val="-10"/>
                <w:sz w:val="28"/>
                <w:vertAlign w:val="subscript"/>
                <w:lang w:val="en-US"/>
              </w:rPr>
              <w:t xml:space="preserve"> </w:t>
            </w:r>
            <w:r>
              <w:rPr>
                <w:bCs/>
                <w:iCs/>
                <w:position w:val="-10"/>
                <w:sz w:val="28"/>
                <w:vertAlign w:val="subscript"/>
              </w:rPr>
              <w:t xml:space="preserve">м </w:t>
            </w:r>
            <w:r>
              <w:rPr>
                <w:bCs/>
                <w:iCs/>
                <w:position w:val="-10"/>
                <w:sz w:val="28"/>
                <w:vertAlign w:val="subscript"/>
                <w:lang w:val="en-US"/>
              </w:rPr>
              <w:t>il</w:t>
            </w:r>
            <w:r>
              <w:rPr>
                <w:bCs/>
                <w:iCs/>
                <w:position w:val="-10"/>
                <w:sz w:val="28"/>
                <w:lang w:val="en-US"/>
              </w:rPr>
              <w:t xml:space="preserve"> – n</w:t>
            </w:r>
            <w:r>
              <w:rPr>
                <w:bCs/>
                <w:iCs/>
                <w:position w:val="-10"/>
                <w:sz w:val="28"/>
                <w:vertAlign w:val="subscript"/>
              </w:rPr>
              <w:t xml:space="preserve">з </w:t>
            </w:r>
            <w:r>
              <w:rPr>
                <w:bCs/>
                <w:iCs/>
                <w:position w:val="-10"/>
                <w:sz w:val="28"/>
                <w:vertAlign w:val="subscript"/>
                <w:lang w:val="en-US"/>
              </w:rPr>
              <w:t>il 1</w:t>
            </w:r>
          </w:p>
          <w:p w:rsidR="00D87996" w:rsidRDefault="00AE5D10">
            <w:pPr>
              <w:jc w:val="center"/>
              <w:rPr>
                <w:bCs/>
                <w:iCs/>
                <w:position w:val="-10"/>
                <w:sz w:val="28"/>
                <w:vertAlign w:val="subscript"/>
                <w:lang w:val="en-US"/>
              </w:rPr>
            </w:pPr>
            <w:r>
              <w:rPr>
                <w:b/>
                <w:iCs/>
                <w:position w:val="-10"/>
                <w:sz w:val="28"/>
                <w:lang w:val="en-US"/>
              </w:rPr>
              <w:t>N</w:t>
            </w:r>
            <w:r>
              <w:rPr>
                <w:bCs/>
                <w:iCs/>
                <w:position w:val="-10"/>
                <w:sz w:val="28"/>
                <w:lang w:val="en-US"/>
              </w:rPr>
              <w:t>*</w:t>
            </w:r>
            <w:r>
              <w:rPr>
                <w:bCs/>
                <w:iCs/>
                <w:position w:val="-10"/>
                <w:sz w:val="28"/>
                <w:vertAlign w:val="subscript"/>
              </w:rPr>
              <w:t xml:space="preserve">з м </w:t>
            </w:r>
            <w:r>
              <w:rPr>
                <w:bCs/>
                <w:iCs/>
                <w:position w:val="-10"/>
                <w:sz w:val="28"/>
                <w:vertAlign w:val="subscript"/>
                <w:lang w:val="en-US"/>
              </w:rPr>
              <w:t xml:space="preserve">il </w:t>
            </w:r>
            <w:r>
              <w:rPr>
                <w:bCs/>
                <w:iCs/>
                <w:position w:val="-10"/>
                <w:sz w:val="28"/>
              </w:rPr>
              <w:t xml:space="preserve">= </w:t>
            </w:r>
            <w:r>
              <w:rPr>
                <w:bCs/>
                <w:iCs/>
                <w:position w:val="-10"/>
                <w:sz w:val="28"/>
                <w:lang w:val="en-US"/>
              </w:rPr>
              <w:t>]</w:t>
            </w:r>
            <w:r>
              <w:rPr>
                <w:bCs/>
                <w:iCs/>
                <w:position w:val="-10"/>
                <w:sz w:val="28"/>
              </w:rPr>
              <w:t xml:space="preserve"> </w:t>
            </w:r>
            <w:r>
              <w:rPr>
                <w:bCs/>
                <w:iCs/>
                <w:position w:val="-10"/>
                <w:sz w:val="28"/>
              </w:rPr>
              <w:softHyphen/>
            </w:r>
            <w:r>
              <w:rPr>
                <w:bCs/>
                <w:iCs/>
                <w:position w:val="-10"/>
                <w:sz w:val="28"/>
              </w:rPr>
              <w:softHyphen/>
            </w:r>
            <w:r>
              <w:rPr>
                <w:bCs/>
                <w:iCs/>
                <w:position w:val="-10"/>
                <w:sz w:val="28"/>
              </w:rPr>
              <w:softHyphen/>
            </w:r>
            <w:r>
              <w:rPr>
                <w:bCs/>
                <w:iCs/>
                <w:position w:val="-10"/>
                <w:sz w:val="28"/>
              </w:rPr>
              <w:softHyphen/>
            </w:r>
            <w:r>
              <w:rPr>
                <w:bCs/>
                <w:iCs/>
                <w:position w:val="-10"/>
                <w:sz w:val="28"/>
              </w:rPr>
              <w:softHyphen/>
              <w:t xml:space="preserve">–––––––––––––– </w:t>
            </w:r>
            <w:r>
              <w:rPr>
                <w:bCs/>
                <w:iCs/>
                <w:position w:val="-10"/>
                <w:sz w:val="28"/>
                <w:lang w:val="en-US"/>
              </w:rPr>
              <w:t xml:space="preserve">[ </w:t>
            </w:r>
            <w:r>
              <w:rPr>
                <w:b/>
                <w:iCs/>
                <w:position w:val="-10"/>
                <w:sz w:val="28"/>
                <w:vertAlign w:val="superscript"/>
              </w:rPr>
              <w:t>.</w:t>
            </w:r>
            <w:r>
              <w:rPr>
                <w:b/>
                <w:iCs/>
                <w:position w:val="-10"/>
                <w:sz w:val="28"/>
              </w:rPr>
              <w:t xml:space="preserve"> </w:t>
            </w:r>
            <w:r>
              <w:rPr>
                <w:bCs/>
                <w:iCs/>
                <w:position w:val="-10"/>
                <w:sz w:val="28"/>
                <w:lang w:val="en-US"/>
              </w:rPr>
              <w:t xml:space="preserve">n </w:t>
            </w:r>
            <w:r>
              <w:rPr>
                <w:bCs/>
                <w:iCs/>
                <w:position w:val="-10"/>
                <w:sz w:val="28"/>
                <w:vertAlign w:val="subscript"/>
                <w:lang w:val="en-US"/>
              </w:rPr>
              <w:t>il</w:t>
            </w:r>
            <w:r>
              <w:rPr>
                <w:bCs/>
                <w:iCs/>
                <w:position w:val="-10"/>
                <w:sz w:val="28"/>
              </w:rPr>
              <w:t xml:space="preserve"> + </w:t>
            </w:r>
            <w:r>
              <w:rPr>
                <w:bCs/>
                <w:iCs/>
                <w:position w:val="-10"/>
                <w:sz w:val="28"/>
                <w:lang w:val="en-US"/>
              </w:rPr>
              <w:t>n</w:t>
            </w:r>
            <w:r>
              <w:rPr>
                <w:bCs/>
                <w:iCs/>
                <w:position w:val="-10"/>
                <w:sz w:val="28"/>
                <w:vertAlign w:val="subscript"/>
                <w:lang w:val="en-US"/>
              </w:rPr>
              <w:t xml:space="preserve"> </w:t>
            </w:r>
            <w:r>
              <w:rPr>
                <w:bCs/>
                <w:iCs/>
                <w:position w:val="-10"/>
                <w:sz w:val="28"/>
                <w:vertAlign w:val="subscript"/>
              </w:rPr>
              <w:t xml:space="preserve">з </w:t>
            </w:r>
            <w:r>
              <w:rPr>
                <w:bCs/>
                <w:iCs/>
                <w:position w:val="-10"/>
                <w:sz w:val="28"/>
                <w:vertAlign w:val="subscript"/>
                <w:lang w:val="en-US"/>
              </w:rPr>
              <w:t>il 1</w:t>
            </w:r>
          </w:p>
          <w:p w:rsidR="00D87996" w:rsidRDefault="00AE5D10">
            <w:pPr>
              <w:jc w:val="center"/>
              <w:rPr>
                <w:bCs/>
                <w:iCs/>
                <w:position w:val="-10"/>
                <w:sz w:val="28"/>
                <w:vertAlign w:val="subscript"/>
                <w:lang w:val="en-US"/>
              </w:rPr>
            </w:pPr>
            <w:r>
              <w:rPr>
                <w:bCs/>
                <w:iCs/>
                <w:position w:val="-10"/>
                <w:sz w:val="28"/>
                <w:lang w:val="en-US"/>
              </w:rPr>
              <w:t xml:space="preserve"> n </w:t>
            </w:r>
            <w:r>
              <w:rPr>
                <w:bCs/>
                <w:iCs/>
                <w:position w:val="-10"/>
                <w:sz w:val="28"/>
                <w:vertAlign w:val="subscript"/>
                <w:lang w:val="en-US"/>
              </w:rPr>
              <w:t>il</w:t>
            </w:r>
          </w:p>
        </w:tc>
        <w:tc>
          <w:tcPr>
            <w:tcW w:w="2090" w:type="dxa"/>
            <w:gridSpan w:val="2"/>
            <w:tcBorders>
              <w:top w:val="nil"/>
              <w:left w:val="nil"/>
              <w:bottom w:val="nil"/>
              <w:right w:val="nil"/>
            </w:tcBorders>
            <w:vAlign w:val="center"/>
          </w:tcPr>
          <w:p w:rsidR="00D87996" w:rsidRDefault="00AE5D10">
            <w:pPr>
              <w:jc w:val="center"/>
              <w:rPr>
                <w:iCs/>
                <w:position w:val="-10"/>
                <w:sz w:val="28"/>
              </w:rPr>
            </w:pPr>
            <w:r>
              <w:rPr>
                <w:iCs/>
                <w:position w:val="-10"/>
                <w:sz w:val="28"/>
              </w:rPr>
              <w:t>(23)</w:t>
            </w:r>
          </w:p>
        </w:tc>
      </w:tr>
      <w:tr w:rsidR="00D87996">
        <w:tc>
          <w:tcPr>
            <w:tcW w:w="1526" w:type="dxa"/>
            <w:tcBorders>
              <w:top w:val="nil"/>
              <w:left w:val="nil"/>
              <w:bottom w:val="nil"/>
              <w:right w:val="nil"/>
            </w:tcBorders>
          </w:tcPr>
          <w:p w:rsidR="00D87996" w:rsidRDefault="00D87996">
            <w:pPr>
              <w:jc w:val="both"/>
              <w:rPr>
                <w:position w:val="10"/>
                <w:sz w:val="28"/>
                <w:lang w:val="en-US"/>
              </w:rPr>
            </w:pPr>
          </w:p>
        </w:tc>
        <w:tc>
          <w:tcPr>
            <w:tcW w:w="6379" w:type="dxa"/>
            <w:gridSpan w:val="3"/>
            <w:tcBorders>
              <w:top w:val="nil"/>
              <w:left w:val="nil"/>
              <w:bottom w:val="nil"/>
              <w:right w:val="nil"/>
            </w:tcBorders>
          </w:tcPr>
          <w:p w:rsidR="00D87996" w:rsidRDefault="00AE5D10">
            <w:pPr>
              <w:rPr>
                <w:position w:val="10"/>
                <w:sz w:val="28"/>
                <w:vertAlign w:val="subscript"/>
                <w:lang w:val="en-US"/>
              </w:rPr>
            </w:pPr>
            <w:r>
              <w:rPr>
                <w:position w:val="10"/>
                <w:sz w:val="28"/>
              </w:rPr>
              <w:t xml:space="preserve">                     </w:t>
            </w:r>
            <w:r>
              <w:rPr>
                <w:position w:val="10"/>
                <w:sz w:val="28"/>
                <w:lang w:val="en-US"/>
              </w:rPr>
              <w:t>N</w:t>
            </w:r>
            <w:r>
              <w:rPr>
                <w:position w:val="10"/>
                <w:sz w:val="28"/>
                <w:vertAlign w:val="subscript"/>
              </w:rPr>
              <w:t xml:space="preserve">в м </w:t>
            </w:r>
            <w:r>
              <w:rPr>
                <w:position w:val="10"/>
                <w:sz w:val="28"/>
                <w:vertAlign w:val="subscript"/>
                <w:lang w:val="en-US"/>
              </w:rPr>
              <w:t xml:space="preserve">il </w:t>
            </w:r>
            <w:r>
              <w:rPr>
                <w:position w:val="10"/>
                <w:sz w:val="28"/>
                <w:lang w:val="en-US"/>
              </w:rPr>
              <w:t>– n</w:t>
            </w:r>
            <w:r>
              <w:rPr>
                <w:position w:val="10"/>
                <w:sz w:val="28"/>
                <w:vertAlign w:val="subscript"/>
              </w:rPr>
              <w:t xml:space="preserve">в </w:t>
            </w:r>
            <w:r>
              <w:rPr>
                <w:position w:val="10"/>
                <w:sz w:val="28"/>
                <w:vertAlign w:val="subscript"/>
                <w:lang w:val="en-US"/>
              </w:rPr>
              <w:t>il 1</w:t>
            </w:r>
            <w:r>
              <w:rPr>
                <w:position w:val="10"/>
                <w:sz w:val="28"/>
              </w:rPr>
              <w:t xml:space="preserve"> – </w:t>
            </w:r>
            <w:r>
              <w:rPr>
                <w:position w:val="10"/>
                <w:sz w:val="28"/>
                <w:lang w:val="en-US"/>
              </w:rPr>
              <w:t>n</w:t>
            </w:r>
            <w:r>
              <w:rPr>
                <w:position w:val="10"/>
                <w:sz w:val="28"/>
              </w:rPr>
              <w:t xml:space="preserve"> </w:t>
            </w:r>
            <w:r>
              <w:rPr>
                <w:position w:val="10"/>
                <w:sz w:val="28"/>
                <w:vertAlign w:val="subscript"/>
              </w:rPr>
              <w:t xml:space="preserve">з </w:t>
            </w:r>
            <w:r>
              <w:rPr>
                <w:position w:val="10"/>
                <w:sz w:val="28"/>
                <w:vertAlign w:val="subscript"/>
                <w:lang w:val="en-US"/>
              </w:rPr>
              <w:t>il 1</w:t>
            </w:r>
          </w:p>
          <w:p w:rsidR="00D87996" w:rsidRDefault="00AE5D10">
            <w:pPr>
              <w:jc w:val="center"/>
              <w:rPr>
                <w:position w:val="10"/>
                <w:sz w:val="28"/>
                <w:vertAlign w:val="subscript"/>
              </w:rPr>
            </w:pPr>
            <w:r>
              <w:rPr>
                <w:b/>
                <w:bCs/>
                <w:position w:val="10"/>
                <w:sz w:val="28"/>
                <w:lang w:val="en-US"/>
              </w:rPr>
              <w:t>N</w:t>
            </w:r>
            <w:r>
              <w:rPr>
                <w:position w:val="10"/>
                <w:sz w:val="28"/>
                <w:lang w:val="en-US"/>
              </w:rPr>
              <w:t>*</w:t>
            </w:r>
            <w:r>
              <w:rPr>
                <w:position w:val="10"/>
                <w:sz w:val="28"/>
              </w:rPr>
              <w:t xml:space="preserve"> </w:t>
            </w:r>
            <w:r>
              <w:rPr>
                <w:position w:val="10"/>
                <w:sz w:val="28"/>
                <w:vertAlign w:val="subscript"/>
              </w:rPr>
              <w:t>в м</w:t>
            </w:r>
            <w:r>
              <w:rPr>
                <w:position w:val="10"/>
                <w:sz w:val="28"/>
                <w:vertAlign w:val="subscript"/>
                <w:lang w:val="en-US"/>
              </w:rPr>
              <w:t xml:space="preserve"> il </w:t>
            </w:r>
            <w:r>
              <w:rPr>
                <w:position w:val="10"/>
                <w:sz w:val="28"/>
                <w:lang w:val="en-US"/>
              </w:rPr>
              <w:t>= ]</w:t>
            </w:r>
            <w:r>
              <w:rPr>
                <w:position w:val="10"/>
                <w:sz w:val="28"/>
              </w:rPr>
              <w:t xml:space="preserve"> ––––––––––––––</w:t>
            </w:r>
            <w:r>
              <w:rPr>
                <w:position w:val="10"/>
                <w:sz w:val="28"/>
                <w:lang w:val="en-US"/>
              </w:rPr>
              <w:t>––</w:t>
            </w:r>
            <w:r>
              <w:rPr>
                <w:position w:val="10"/>
                <w:sz w:val="28"/>
              </w:rPr>
              <w:t xml:space="preserve"> </w:t>
            </w:r>
            <w:r>
              <w:rPr>
                <w:position w:val="10"/>
                <w:sz w:val="28"/>
                <w:lang w:val="en-US"/>
              </w:rPr>
              <w:t>[</w:t>
            </w:r>
            <w:r>
              <w:rPr>
                <w:position w:val="10"/>
                <w:sz w:val="28"/>
              </w:rPr>
              <w:t xml:space="preserve"> </w:t>
            </w:r>
            <w:r>
              <w:rPr>
                <w:b/>
                <w:bCs/>
                <w:position w:val="10"/>
                <w:sz w:val="28"/>
                <w:vertAlign w:val="superscript"/>
              </w:rPr>
              <w:t>.</w:t>
            </w:r>
            <w:r>
              <w:rPr>
                <w:position w:val="10"/>
                <w:sz w:val="28"/>
                <w:lang w:val="en-US"/>
              </w:rPr>
              <w:t xml:space="preserve"> n</w:t>
            </w:r>
            <w:r>
              <w:rPr>
                <w:position w:val="10"/>
                <w:sz w:val="28"/>
                <w:vertAlign w:val="subscript"/>
                <w:lang w:val="en-US"/>
              </w:rPr>
              <w:t>il</w:t>
            </w:r>
            <w:r>
              <w:rPr>
                <w:position w:val="10"/>
                <w:sz w:val="28"/>
                <w:lang w:val="en-US"/>
              </w:rPr>
              <w:t xml:space="preserve"> + n</w:t>
            </w:r>
            <w:r>
              <w:rPr>
                <w:position w:val="10"/>
                <w:sz w:val="28"/>
                <w:vertAlign w:val="subscript"/>
                <w:lang w:val="en-US"/>
              </w:rPr>
              <w:t xml:space="preserve"> </w:t>
            </w:r>
            <w:r>
              <w:rPr>
                <w:position w:val="10"/>
                <w:sz w:val="28"/>
                <w:vertAlign w:val="subscript"/>
              </w:rPr>
              <w:t>в</w:t>
            </w:r>
            <w:r>
              <w:rPr>
                <w:position w:val="10"/>
                <w:sz w:val="28"/>
                <w:vertAlign w:val="subscript"/>
                <w:lang w:val="en-US"/>
              </w:rPr>
              <w:t xml:space="preserve"> il 1 </w:t>
            </w:r>
            <w:r>
              <w:rPr>
                <w:position w:val="10"/>
                <w:sz w:val="28"/>
                <w:lang w:val="en-US"/>
              </w:rPr>
              <w:t>+ n</w:t>
            </w:r>
            <w:r>
              <w:rPr>
                <w:position w:val="10"/>
                <w:sz w:val="28"/>
                <w:vertAlign w:val="subscript"/>
              </w:rPr>
              <w:t xml:space="preserve">з </w:t>
            </w:r>
            <w:r>
              <w:rPr>
                <w:position w:val="10"/>
                <w:sz w:val="28"/>
                <w:vertAlign w:val="subscript"/>
                <w:lang w:val="en-US"/>
              </w:rPr>
              <w:t>il</w:t>
            </w:r>
            <w:r>
              <w:rPr>
                <w:position w:val="10"/>
                <w:sz w:val="28"/>
                <w:vertAlign w:val="subscript"/>
              </w:rPr>
              <w:t xml:space="preserve"> 1</w:t>
            </w:r>
          </w:p>
          <w:p w:rsidR="00D87996" w:rsidRDefault="00AE5D10">
            <w:pPr>
              <w:jc w:val="both"/>
              <w:rPr>
                <w:position w:val="10"/>
                <w:sz w:val="28"/>
                <w:vertAlign w:val="subscript"/>
                <w:lang w:val="en-US"/>
              </w:rPr>
            </w:pPr>
            <w:r>
              <w:rPr>
                <w:position w:val="10"/>
                <w:sz w:val="28"/>
                <w:lang w:val="en-US"/>
              </w:rPr>
              <w:t xml:space="preserve">                                 n </w:t>
            </w:r>
            <w:r>
              <w:rPr>
                <w:position w:val="10"/>
                <w:sz w:val="28"/>
                <w:vertAlign w:val="subscript"/>
                <w:lang w:val="en-US"/>
              </w:rPr>
              <w:t>il</w:t>
            </w:r>
          </w:p>
        </w:tc>
        <w:tc>
          <w:tcPr>
            <w:tcW w:w="1381" w:type="dxa"/>
            <w:tcBorders>
              <w:top w:val="nil"/>
              <w:left w:val="nil"/>
              <w:bottom w:val="nil"/>
              <w:right w:val="nil"/>
            </w:tcBorders>
            <w:vAlign w:val="center"/>
          </w:tcPr>
          <w:p w:rsidR="00D87996" w:rsidRDefault="00AE5D10">
            <w:pPr>
              <w:jc w:val="center"/>
              <w:rPr>
                <w:position w:val="10"/>
                <w:sz w:val="28"/>
              </w:rPr>
            </w:pPr>
            <w:r>
              <w:rPr>
                <w:position w:val="10"/>
                <w:sz w:val="28"/>
              </w:rPr>
              <w:t>(24)</w:t>
            </w:r>
          </w:p>
        </w:tc>
      </w:tr>
    </w:tbl>
    <w:p w:rsidR="00D87996" w:rsidRDefault="00AE5D10">
      <w:pPr>
        <w:ind w:firstLine="709"/>
        <w:jc w:val="both"/>
        <w:rPr>
          <w:sz w:val="28"/>
        </w:rPr>
      </w:pPr>
      <w:r>
        <w:rPr>
          <w:sz w:val="28"/>
        </w:rPr>
        <w:t xml:space="preserve">Очевидно, что </w:t>
      </w:r>
      <w:r>
        <w:rPr>
          <w:b/>
          <w:iCs/>
          <w:sz w:val="28"/>
        </w:rPr>
        <w:t>N</w:t>
      </w:r>
      <w:r>
        <w:rPr>
          <w:bCs/>
          <w:iCs/>
          <w:sz w:val="28"/>
        </w:rPr>
        <w:t>*</w:t>
      </w:r>
      <w:r>
        <w:rPr>
          <w:iCs/>
          <w:sz w:val="28"/>
          <w:vertAlign w:val="subscript"/>
        </w:rPr>
        <w:t>з м il</w:t>
      </w:r>
      <w:r>
        <w:rPr>
          <w:iCs/>
          <w:sz w:val="28"/>
        </w:rPr>
        <w:t xml:space="preserve">  </w:t>
      </w:r>
      <w:r>
        <w:rPr>
          <w:b/>
          <w:iCs/>
          <w:sz w:val="28"/>
        </w:rPr>
        <w:fldChar w:fldCharType="begin"/>
      </w:r>
      <w:r>
        <w:rPr>
          <w:b/>
          <w:iCs/>
          <w:sz w:val="28"/>
        </w:rPr>
        <w:instrText>SYMBOL 179 \f "Symbol" \s 12</w:instrText>
      </w:r>
      <w:r>
        <w:rPr>
          <w:b/>
          <w:iCs/>
          <w:sz w:val="28"/>
        </w:rPr>
        <w:fldChar w:fldCharType="separate"/>
      </w:r>
      <w:r>
        <w:rPr>
          <w:b/>
          <w:iCs/>
          <w:sz w:val="28"/>
        </w:rPr>
        <w:t>і</w:t>
      </w:r>
      <w:r>
        <w:rPr>
          <w:b/>
          <w:iCs/>
          <w:sz w:val="28"/>
        </w:rPr>
        <w:fldChar w:fldCharType="end"/>
      </w:r>
      <w:r>
        <w:rPr>
          <w:iCs/>
          <w:sz w:val="28"/>
        </w:rPr>
        <w:t xml:space="preserve"> </w:t>
      </w:r>
      <w:r>
        <w:rPr>
          <w:b/>
          <w:iCs/>
          <w:sz w:val="28"/>
        </w:rPr>
        <w:t>N</w:t>
      </w:r>
      <w:r>
        <w:rPr>
          <w:iCs/>
          <w:sz w:val="28"/>
          <w:vertAlign w:val="subscript"/>
        </w:rPr>
        <w:t>з мil</w:t>
      </w:r>
      <w:r>
        <w:rPr>
          <w:iCs/>
          <w:sz w:val="28"/>
        </w:rPr>
        <w:t xml:space="preserve">,  a  </w:t>
      </w:r>
      <w:r>
        <w:rPr>
          <w:b/>
          <w:iCs/>
          <w:sz w:val="28"/>
        </w:rPr>
        <w:t>N</w:t>
      </w:r>
      <w:r>
        <w:rPr>
          <w:bCs/>
          <w:iCs/>
          <w:sz w:val="28"/>
        </w:rPr>
        <w:t>*</w:t>
      </w:r>
      <w:r>
        <w:rPr>
          <w:b/>
          <w:iCs/>
          <w:sz w:val="28"/>
          <w:vertAlign w:val="subscript"/>
        </w:rPr>
        <w:t xml:space="preserve">в </w:t>
      </w:r>
      <w:r>
        <w:rPr>
          <w:iCs/>
          <w:sz w:val="28"/>
          <w:vertAlign w:val="subscript"/>
        </w:rPr>
        <w:t>мil</w:t>
      </w:r>
      <w:r>
        <w:rPr>
          <w:iCs/>
          <w:sz w:val="28"/>
        </w:rPr>
        <w:t xml:space="preserve"> </w:t>
      </w:r>
      <w:r>
        <w:rPr>
          <w:b/>
          <w:iCs/>
          <w:sz w:val="28"/>
        </w:rPr>
        <w:fldChar w:fldCharType="begin"/>
      </w:r>
      <w:r>
        <w:rPr>
          <w:b/>
          <w:iCs/>
          <w:sz w:val="28"/>
        </w:rPr>
        <w:instrText>SYMBOL 179 \f "Symbol" \s 12</w:instrText>
      </w:r>
      <w:r>
        <w:rPr>
          <w:b/>
          <w:iCs/>
          <w:sz w:val="28"/>
        </w:rPr>
        <w:fldChar w:fldCharType="separate"/>
      </w:r>
      <w:r>
        <w:rPr>
          <w:b/>
          <w:iCs/>
          <w:sz w:val="28"/>
        </w:rPr>
        <w:t>і</w:t>
      </w:r>
      <w:r>
        <w:rPr>
          <w:b/>
          <w:iCs/>
          <w:sz w:val="28"/>
        </w:rPr>
        <w:fldChar w:fldCharType="end"/>
      </w:r>
      <w:r>
        <w:rPr>
          <w:iCs/>
          <w:sz w:val="28"/>
        </w:rPr>
        <w:t xml:space="preserve"> </w:t>
      </w:r>
      <w:r>
        <w:rPr>
          <w:b/>
          <w:iCs/>
          <w:sz w:val="28"/>
        </w:rPr>
        <w:t>N</w:t>
      </w:r>
      <w:r>
        <w:rPr>
          <w:b/>
          <w:iCs/>
          <w:sz w:val="28"/>
          <w:vertAlign w:val="subscript"/>
        </w:rPr>
        <w:t xml:space="preserve">в </w:t>
      </w:r>
      <w:r>
        <w:rPr>
          <w:iCs/>
          <w:sz w:val="28"/>
          <w:vertAlign w:val="subscript"/>
        </w:rPr>
        <w:t xml:space="preserve">мil </w:t>
      </w:r>
      <w:r>
        <w:rPr>
          <w:iCs/>
          <w:sz w:val="28"/>
        </w:rPr>
        <w:t>.</w:t>
      </w:r>
    </w:p>
    <w:p w:rsidR="00D87996" w:rsidRDefault="00AE5D10">
      <w:pPr>
        <w:ind w:firstLine="720"/>
        <w:jc w:val="both"/>
        <w:rPr>
          <w:sz w:val="28"/>
        </w:rPr>
      </w:pPr>
      <w:r>
        <w:rPr>
          <w:sz w:val="28"/>
        </w:rPr>
        <w:t xml:space="preserve">Пример. Для детали номер 1 месячная программа в первом цехе по выпуску </w:t>
      </w:r>
      <w:r>
        <w:rPr>
          <w:b/>
          <w:bCs/>
          <w:sz w:val="28"/>
          <w:lang w:val="en-US"/>
        </w:rPr>
        <w:t>N</w:t>
      </w:r>
      <w:r>
        <w:rPr>
          <w:b/>
          <w:bCs/>
          <w:sz w:val="28"/>
          <w:vertAlign w:val="superscript"/>
        </w:rPr>
        <w:t>*</w:t>
      </w:r>
      <w:r>
        <w:rPr>
          <w:sz w:val="28"/>
          <w:vertAlign w:val="subscript"/>
        </w:rPr>
        <w:t>в..м. 11</w:t>
      </w:r>
      <w:r>
        <w:rPr>
          <w:sz w:val="28"/>
        </w:rPr>
        <w:t xml:space="preserve"> и запуску </w:t>
      </w:r>
      <w:r>
        <w:rPr>
          <w:b/>
          <w:bCs/>
          <w:sz w:val="28"/>
          <w:lang w:val="en-US"/>
        </w:rPr>
        <w:t>N</w:t>
      </w:r>
      <w:r>
        <w:rPr>
          <w:b/>
          <w:bCs/>
          <w:sz w:val="28"/>
          <w:vertAlign w:val="superscript"/>
        </w:rPr>
        <w:t>*</w:t>
      </w:r>
      <w:r>
        <w:rPr>
          <w:sz w:val="28"/>
          <w:vertAlign w:val="subscript"/>
        </w:rPr>
        <w:t>з..м. 11</w:t>
      </w:r>
      <w:r>
        <w:rPr>
          <w:sz w:val="28"/>
        </w:rPr>
        <w:t xml:space="preserve"> с учетом партионности равна</w:t>
      </w:r>
    </w:p>
    <w:p w:rsidR="00D87996" w:rsidRDefault="00AE5D10">
      <w:pPr>
        <w:jc w:val="center"/>
        <w:rPr>
          <w:sz w:val="28"/>
        </w:rPr>
      </w:pPr>
      <w:r>
        <w:rPr>
          <w:b/>
          <w:bCs/>
          <w:sz w:val="28"/>
          <w:lang w:val="en-US"/>
        </w:rPr>
        <w:t>N</w:t>
      </w:r>
      <w:r>
        <w:rPr>
          <w:b/>
          <w:bCs/>
          <w:sz w:val="28"/>
          <w:vertAlign w:val="superscript"/>
        </w:rPr>
        <w:t>*</w:t>
      </w:r>
      <w:r>
        <w:rPr>
          <w:sz w:val="28"/>
          <w:vertAlign w:val="subscript"/>
        </w:rPr>
        <w:t>з..м. 11</w:t>
      </w:r>
      <w:r>
        <w:rPr>
          <w:sz w:val="28"/>
        </w:rPr>
        <w:t xml:space="preserve"> = ]</w:t>
      </w:r>
      <w:r>
        <w:rPr>
          <w:position w:val="-24"/>
          <w:sz w:val="28"/>
          <w:lang w:val="en-US"/>
        </w:rPr>
        <w:object w:dxaOrig="900" w:dyaOrig="620">
          <v:shape id="_x0000_i1096" type="#_x0000_t75" style="width:45pt;height:30.75pt" o:ole="">
            <v:imagedata r:id="rId118" o:title=""/>
          </v:shape>
          <o:OLEObject Type="Embed" ProgID="Equation.3" ShapeID="_x0000_i1096" DrawAspect="Content" ObjectID="_1471274795" r:id="rId119"/>
        </w:object>
      </w:r>
      <w:r>
        <w:rPr>
          <w:sz w:val="28"/>
        </w:rPr>
        <w:t xml:space="preserve">[ + 33 = 3 </w:t>
      </w:r>
      <w:r>
        <w:rPr>
          <w:b/>
          <w:bCs/>
          <w:sz w:val="28"/>
          <w:vertAlign w:val="superscript"/>
        </w:rPr>
        <w:t>.</w:t>
      </w:r>
      <w:r>
        <w:rPr>
          <w:sz w:val="28"/>
        </w:rPr>
        <w:t xml:space="preserve"> 33 + 33 = 132 (шт/мес),</w:t>
      </w:r>
    </w:p>
    <w:p w:rsidR="00D87996" w:rsidRDefault="00AE5D10">
      <w:pPr>
        <w:jc w:val="both"/>
        <w:rPr>
          <w:sz w:val="28"/>
        </w:rPr>
      </w:pPr>
      <w:r>
        <w:rPr>
          <w:sz w:val="28"/>
        </w:rPr>
        <w:t>где 33 (</w:t>
      </w:r>
      <w:r>
        <w:rPr>
          <w:sz w:val="28"/>
          <w:lang w:val="en-US"/>
        </w:rPr>
        <w:t>n</w:t>
      </w:r>
      <w:r>
        <w:rPr>
          <w:sz w:val="28"/>
        </w:rPr>
        <w:t xml:space="preserve"> </w:t>
      </w:r>
      <w:r>
        <w:rPr>
          <w:sz w:val="28"/>
          <w:vertAlign w:val="subscript"/>
        </w:rPr>
        <w:t>з 111</w:t>
      </w:r>
      <w:r>
        <w:rPr>
          <w:sz w:val="28"/>
        </w:rPr>
        <w:t xml:space="preserve">) – размер первой запускаемой партии деталей номер 1 в первом цехе (здесь совпадает с нормативным размером </w:t>
      </w:r>
      <w:r>
        <w:rPr>
          <w:sz w:val="28"/>
          <w:lang w:val="en-US"/>
        </w:rPr>
        <w:t>n</w:t>
      </w:r>
      <w:r>
        <w:rPr>
          <w:sz w:val="28"/>
          <w:vertAlign w:val="subscript"/>
        </w:rPr>
        <w:t>11</w:t>
      </w:r>
      <w:r>
        <w:rPr>
          <w:sz w:val="28"/>
        </w:rPr>
        <w:t xml:space="preserve"> = 33). Обратные скобки означают, что округление производится до ближайшего целого числа.</w:t>
      </w:r>
    </w:p>
    <w:p w:rsidR="00D87996" w:rsidRDefault="00AE5D10">
      <w:pPr>
        <w:jc w:val="center"/>
        <w:rPr>
          <w:sz w:val="28"/>
        </w:rPr>
      </w:pPr>
      <w:r>
        <w:rPr>
          <w:b/>
          <w:bCs/>
          <w:sz w:val="28"/>
          <w:lang w:val="en-US"/>
        </w:rPr>
        <w:t>N</w:t>
      </w:r>
      <w:r>
        <w:rPr>
          <w:b/>
          <w:bCs/>
          <w:sz w:val="28"/>
          <w:vertAlign w:val="superscript"/>
        </w:rPr>
        <w:t>*</w:t>
      </w:r>
      <w:r>
        <w:rPr>
          <w:sz w:val="28"/>
          <w:vertAlign w:val="subscript"/>
        </w:rPr>
        <w:t>в..м. 11</w:t>
      </w:r>
      <w:r>
        <w:rPr>
          <w:sz w:val="28"/>
        </w:rPr>
        <w:t xml:space="preserve"> = ]</w:t>
      </w:r>
      <w:r>
        <w:rPr>
          <w:position w:val="-24"/>
          <w:sz w:val="28"/>
          <w:lang w:val="en-US"/>
        </w:rPr>
        <w:object w:dxaOrig="1359" w:dyaOrig="620">
          <v:shape id="_x0000_i1097" type="#_x0000_t75" style="width:68.25pt;height:30.75pt" o:ole="">
            <v:imagedata r:id="rId120" o:title=""/>
          </v:shape>
          <o:OLEObject Type="Embed" ProgID="Equation.3" ShapeID="_x0000_i1097" DrawAspect="Content" ObjectID="_1471274796" r:id="rId121"/>
        </w:object>
      </w:r>
      <w:r>
        <w:rPr>
          <w:sz w:val="28"/>
        </w:rPr>
        <w:t xml:space="preserve">[ </w:t>
      </w:r>
      <w:r>
        <w:rPr>
          <w:b/>
          <w:bCs/>
          <w:sz w:val="28"/>
          <w:vertAlign w:val="superscript"/>
        </w:rPr>
        <w:t>.</w:t>
      </w:r>
      <w:r>
        <w:rPr>
          <w:sz w:val="28"/>
        </w:rPr>
        <w:t xml:space="preserve"> 33 + 33 + 32 = 3 </w:t>
      </w:r>
      <w:r>
        <w:rPr>
          <w:b/>
          <w:bCs/>
          <w:sz w:val="28"/>
          <w:vertAlign w:val="superscript"/>
        </w:rPr>
        <w:t>.</w:t>
      </w:r>
      <w:r>
        <w:rPr>
          <w:sz w:val="28"/>
        </w:rPr>
        <w:t xml:space="preserve"> 33 + 33 + 23 = 155 (шт/мес),</w:t>
      </w:r>
    </w:p>
    <w:p w:rsidR="00D87996" w:rsidRDefault="00AE5D10">
      <w:pPr>
        <w:jc w:val="both"/>
        <w:rPr>
          <w:sz w:val="28"/>
        </w:rPr>
      </w:pPr>
      <w:r>
        <w:rPr>
          <w:sz w:val="28"/>
        </w:rPr>
        <w:t xml:space="preserve">(Редкий случай, когда </w:t>
      </w:r>
      <w:r>
        <w:rPr>
          <w:b/>
          <w:bCs/>
          <w:sz w:val="28"/>
          <w:lang w:val="en-US"/>
        </w:rPr>
        <w:t>N</w:t>
      </w:r>
      <w:r>
        <w:rPr>
          <w:sz w:val="28"/>
          <w:vertAlign w:val="subscript"/>
        </w:rPr>
        <w:t>в..м. 11</w:t>
      </w:r>
      <w:r>
        <w:rPr>
          <w:sz w:val="28"/>
        </w:rPr>
        <w:t xml:space="preserve"> = </w:t>
      </w:r>
      <w:r>
        <w:rPr>
          <w:b/>
          <w:bCs/>
          <w:sz w:val="28"/>
          <w:lang w:val="en-US"/>
        </w:rPr>
        <w:t>N</w:t>
      </w:r>
      <w:r>
        <w:rPr>
          <w:b/>
          <w:bCs/>
          <w:sz w:val="28"/>
          <w:vertAlign w:val="superscript"/>
        </w:rPr>
        <w:t>*</w:t>
      </w:r>
      <w:r>
        <w:rPr>
          <w:sz w:val="28"/>
          <w:vertAlign w:val="subscript"/>
        </w:rPr>
        <w:t>в..м. 11.</w:t>
      </w:r>
      <w:r>
        <w:rPr>
          <w:sz w:val="28"/>
        </w:rPr>
        <w:t xml:space="preserve"> Обычно</w:t>
      </w:r>
      <w:r>
        <w:rPr>
          <w:sz w:val="28"/>
          <w:vertAlign w:val="subscript"/>
        </w:rPr>
        <w:t xml:space="preserve"> </w:t>
      </w:r>
      <w:r>
        <w:rPr>
          <w:b/>
          <w:bCs/>
          <w:sz w:val="28"/>
          <w:lang w:val="en-US"/>
        </w:rPr>
        <w:t>N</w:t>
      </w:r>
      <w:r>
        <w:rPr>
          <w:b/>
          <w:bCs/>
          <w:sz w:val="28"/>
          <w:vertAlign w:val="superscript"/>
        </w:rPr>
        <w:t>*</w:t>
      </w:r>
      <w:r>
        <w:rPr>
          <w:sz w:val="28"/>
          <w:vertAlign w:val="subscript"/>
        </w:rPr>
        <w:t xml:space="preserve">в..м. </w:t>
      </w:r>
      <w:r>
        <w:rPr>
          <w:i/>
          <w:iCs/>
          <w:sz w:val="28"/>
          <w:vertAlign w:val="subscript"/>
          <w:lang w:val="en-US"/>
        </w:rPr>
        <w:t>il</w:t>
      </w:r>
      <w:r>
        <w:rPr>
          <w:i/>
          <w:iCs/>
          <w:sz w:val="28"/>
        </w:rPr>
        <w:t xml:space="preserve"> &gt;</w:t>
      </w:r>
      <w:r>
        <w:rPr>
          <w:sz w:val="28"/>
        </w:rPr>
        <w:t xml:space="preserve"> </w:t>
      </w:r>
      <w:r>
        <w:rPr>
          <w:b/>
          <w:bCs/>
          <w:sz w:val="28"/>
          <w:lang w:val="en-US"/>
        </w:rPr>
        <w:t>N</w:t>
      </w:r>
      <w:r>
        <w:rPr>
          <w:b/>
          <w:bCs/>
          <w:sz w:val="28"/>
          <w:vertAlign w:val="superscript"/>
        </w:rPr>
        <w:t>*</w:t>
      </w:r>
      <w:r>
        <w:rPr>
          <w:sz w:val="28"/>
          <w:vertAlign w:val="subscript"/>
        </w:rPr>
        <w:t xml:space="preserve">в..м. </w:t>
      </w:r>
      <w:r>
        <w:rPr>
          <w:i/>
          <w:iCs/>
          <w:sz w:val="28"/>
          <w:vertAlign w:val="subscript"/>
          <w:lang w:val="en-US"/>
        </w:rPr>
        <w:t>il</w:t>
      </w:r>
      <w:r>
        <w:rPr>
          <w:sz w:val="28"/>
        </w:rPr>
        <w:t>).</w:t>
      </w:r>
    </w:p>
    <w:p w:rsidR="00D87996" w:rsidRDefault="00AE5D10">
      <w:pPr>
        <w:jc w:val="both"/>
        <w:rPr>
          <w:sz w:val="28"/>
        </w:rPr>
      </w:pPr>
      <w:r>
        <w:rPr>
          <w:sz w:val="28"/>
        </w:rPr>
        <w:t>где 33 (</w:t>
      </w:r>
      <w:r>
        <w:rPr>
          <w:sz w:val="28"/>
          <w:lang w:val="en-US"/>
        </w:rPr>
        <w:t>n</w:t>
      </w:r>
      <w:r>
        <w:rPr>
          <w:sz w:val="28"/>
          <w:vertAlign w:val="subscript"/>
        </w:rPr>
        <w:t>з111</w:t>
      </w:r>
      <w:r>
        <w:rPr>
          <w:sz w:val="28"/>
        </w:rPr>
        <w:t>) и 23 (</w:t>
      </w:r>
      <w:r>
        <w:rPr>
          <w:sz w:val="28"/>
          <w:lang w:val="en-US"/>
        </w:rPr>
        <w:t>n</w:t>
      </w:r>
      <w:r>
        <w:rPr>
          <w:sz w:val="28"/>
          <w:vertAlign w:val="subscript"/>
        </w:rPr>
        <w:t>в111</w:t>
      </w:r>
      <w:r>
        <w:rPr>
          <w:sz w:val="28"/>
        </w:rPr>
        <w:t>) –– размер первой запускаемой и первой выпускаемой партий деталей номер один в первом цехе.</w:t>
      </w:r>
    </w:p>
    <w:p w:rsidR="00D87996" w:rsidRDefault="00AE5D10">
      <w:pPr>
        <w:ind w:firstLine="720"/>
        <w:jc w:val="both"/>
        <w:rPr>
          <w:sz w:val="28"/>
        </w:rPr>
      </w:pPr>
      <w:r>
        <w:rPr>
          <w:sz w:val="28"/>
        </w:rPr>
        <w:t xml:space="preserve">Расчет </w:t>
      </w:r>
      <w:r>
        <w:rPr>
          <w:b/>
          <w:iCs/>
          <w:sz w:val="28"/>
        </w:rPr>
        <w:t>N</w:t>
      </w:r>
      <w:r>
        <w:rPr>
          <w:b/>
          <w:iCs/>
          <w:sz w:val="28"/>
          <w:vertAlign w:val="superscript"/>
        </w:rPr>
        <w:t>*</w:t>
      </w:r>
      <w:r>
        <w:rPr>
          <w:sz w:val="28"/>
          <w:vertAlign w:val="subscript"/>
        </w:rPr>
        <w:t>з м</w:t>
      </w:r>
      <w:r>
        <w:rPr>
          <w:i/>
          <w:sz w:val="28"/>
          <w:vertAlign w:val="subscript"/>
        </w:rPr>
        <w:t>il</w:t>
      </w:r>
      <w:r>
        <w:rPr>
          <w:sz w:val="28"/>
        </w:rPr>
        <w:t xml:space="preserve"> и </w:t>
      </w:r>
      <w:r>
        <w:rPr>
          <w:b/>
          <w:iCs/>
          <w:sz w:val="28"/>
        </w:rPr>
        <w:t>N</w:t>
      </w:r>
      <w:r>
        <w:rPr>
          <w:b/>
          <w:sz w:val="28"/>
          <w:vertAlign w:val="subscript"/>
        </w:rPr>
        <w:t xml:space="preserve">в </w:t>
      </w:r>
      <w:r>
        <w:rPr>
          <w:sz w:val="28"/>
          <w:vertAlign w:val="subscript"/>
        </w:rPr>
        <w:t>м</w:t>
      </w:r>
      <w:r>
        <w:rPr>
          <w:i/>
          <w:sz w:val="28"/>
          <w:vertAlign w:val="subscript"/>
        </w:rPr>
        <w:t>il</w:t>
      </w:r>
      <w:r>
        <w:rPr>
          <w:sz w:val="28"/>
        </w:rPr>
        <w:t xml:space="preserve"> можно производить путем суммирования партий деталей, подлежащих соответственно запуску и выпуску в течение планируемого месяца. </w:t>
      </w:r>
    </w:p>
    <w:p w:rsidR="00D87996" w:rsidRDefault="00AE5D10">
      <w:pPr>
        <w:ind w:firstLine="720"/>
        <w:jc w:val="both"/>
        <w:rPr>
          <w:sz w:val="28"/>
        </w:rPr>
      </w:pPr>
      <w:r>
        <w:rPr>
          <w:sz w:val="28"/>
        </w:rPr>
        <w:t>Тогда</w:t>
      </w:r>
      <w:r>
        <w:rPr>
          <w:sz w:val="28"/>
        </w:rPr>
        <w:tab/>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8"/>
        <w:gridCol w:w="5245"/>
        <w:gridCol w:w="2375"/>
      </w:tblGrid>
      <w:tr w:rsidR="00D87996">
        <w:trPr>
          <w:trHeight w:val="696"/>
        </w:trPr>
        <w:tc>
          <w:tcPr>
            <w:tcW w:w="1668" w:type="dxa"/>
            <w:tcBorders>
              <w:top w:val="nil"/>
              <w:left w:val="nil"/>
              <w:bottom w:val="nil"/>
              <w:right w:val="nil"/>
            </w:tcBorders>
          </w:tcPr>
          <w:p w:rsidR="00D87996" w:rsidRDefault="00D87996">
            <w:pPr>
              <w:jc w:val="center"/>
              <w:rPr>
                <w:b/>
                <w:i/>
                <w:sz w:val="28"/>
              </w:rPr>
            </w:pPr>
          </w:p>
          <w:p w:rsidR="00D87996" w:rsidRDefault="00D87996">
            <w:pPr>
              <w:rPr>
                <w:sz w:val="28"/>
              </w:rPr>
            </w:pPr>
          </w:p>
        </w:tc>
        <w:tc>
          <w:tcPr>
            <w:tcW w:w="5245" w:type="dxa"/>
            <w:tcBorders>
              <w:top w:val="nil"/>
              <w:left w:val="nil"/>
              <w:bottom w:val="nil"/>
              <w:right w:val="nil"/>
            </w:tcBorders>
          </w:tcPr>
          <w:p w:rsidR="00D87996" w:rsidRDefault="00AE5D10">
            <w:pPr>
              <w:jc w:val="center"/>
              <w:rPr>
                <w:sz w:val="32"/>
                <w:lang w:val="en-US"/>
              </w:rPr>
            </w:pPr>
            <w:r>
              <w:rPr>
                <w:b/>
                <w:i/>
                <w:sz w:val="32"/>
                <w:lang w:val="en-US"/>
              </w:rPr>
              <w:t>N</w:t>
            </w:r>
            <w:r>
              <w:rPr>
                <w:b/>
                <w:i/>
                <w:sz w:val="32"/>
                <w:vertAlign w:val="superscript"/>
                <w:lang w:val="en-US"/>
              </w:rPr>
              <w:t>*</w:t>
            </w:r>
            <w:r>
              <w:rPr>
                <w:sz w:val="32"/>
                <w:vertAlign w:val="subscript"/>
              </w:rPr>
              <w:t>з</w:t>
            </w:r>
            <w:r>
              <w:rPr>
                <w:sz w:val="32"/>
                <w:vertAlign w:val="subscript"/>
                <w:lang w:val="en-US"/>
              </w:rPr>
              <w:t xml:space="preserve"> </w:t>
            </w:r>
            <w:r>
              <w:rPr>
                <w:sz w:val="32"/>
                <w:vertAlign w:val="subscript"/>
              </w:rPr>
              <w:t>м</w:t>
            </w:r>
            <w:r>
              <w:rPr>
                <w:sz w:val="32"/>
                <w:vertAlign w:val="subscript"/>
                <w:lang w:val="en-US"/>
              </w:rPr>
              <w:t xml:space="preserve"> </w:t>
            </w:r>
            <w:r>
              <w:rPr>
                <w:i/>
                <w:sz w:val="32"/>
                <w:vertAlign w:val="subscript"/>
                <w:lang w:val="en-US"/>
              </w:rPr>
              <w:t>il</w:t>
            </w:r>
            <w:r>
              <w:rPr>
                <w:sz w:val="32"/>
                <w:lang w:val="en-US"/>
              </w:rPr>
              <w:t xml:space="preserve"> = </w:t>
            </w:r>
            <w:r>
              <w:rPr>
                <w:b/>
                <w:i/>
                <w:sz w:val="32"/>
                <w:lang w:val="en-US"/>
              </w:rPr>
              <w:t>n</w:t>
            </w:r>
            <w:r>
              <w:rPr>
                <w:b/>
                <w:sz w:val="32"/>
                <w:vertAlign w:val="subscript"/>
              </w:rPr>
              <w:t>з</w:t>
            </w:r>
            <w:r>
              <w:rPr>
                <w:b/>
                <w:sz w:val="32"/>
                <w:vertAlign w:val="subscript"/>
                <w:lang w:val="en-US"/>
              </w:rPr>
              <w:t xml:space="preserve"> </w:t>
            </w:r>
            <w:r>
              <w:rPr>
                <w:i/>
                <w:sz w:val="32"/>
                <w:vertAlign w:val="subscript"/>
                <w:lang w:val="en-US"/>
              </w:rPr>
              <w:t>il</w:t>
            </w:r>
            <w:r>
              <w:rPr>
                <w:sz w:val="32"/>
                <w:vertAlign w:val="subscript"/>
                <w:lang w:val="en-US"/>
              </w:rPr>
              <w:t xml:space="preserve"> 1</w:t>
            </w:r>
            <w:r>
              <w:rPr>
                <w:sz w:val="32"/>
                <w:lang w:val="en-US"/>
              </w:rPr>
              <w:t xml:space="preserve">  + (</w:t>
            </w:r>
            <w:r>
              <w:rPr>
                <w:b/>
                <w:i/>
                <w:sz w:val="32"/>
                <w:lang w:val="en-US"/>
              </w:rPr>
              <w:t>K</w:t>
            </w:r>
            <w:r>
              <w:rPr>
                <w:b/>
                <w:sz w:val="32"/>
                <w:vertAlign w:val="subscript"/>
              </w:rPr>
              <w:t>п</w:t>
            </w:r>
            <w:r>
              <w:rPr>
                <w:sz w:val="32"/>
                <w:vertAlign w:val="subscript"/>
              </w:rPr>
              <w:t>з</w:t>
            </w:r>
            <w:r>
              <w:rPr>
                <w:sz w:val="32"/>
                <w:vertAlign w:val="subscript"/>
                <w:lang w:val="en-US"/>
              </w:rPr>
              <w:t xml:space="preserve"> </w:t>
            </w:r>
            <w:r>
              <w:rPr>
                <w:i/>
                <w:sz w:val="32"/>
                <w:vertAlign w:val="subscript"/>
                <w:lang w:val="en-US"/>
              </w:rPr>
              <w:t xml:space="preserve">il </w:t>
            </w:r>
            <w:r>
              <w:rPr>
                <w:sz w:val="32"/>
                <w:lang w:val="en-US"/>
              </w:rPr>
              <w:t xml:space="preserve">–1) </w:t>
            </w:r>
            <w:r>
              <w:rPr>
                <w:b/>
                <w:bCs/>
                <w:sz w:val="32"/>
                <w:vertAlign w:val="superscript"/>
                <w:lang w:val="en-US"/>
              </w:rPr>
              <w:t>.</w:t>
            </w:r>
            <w:r>
              <w:rPr>
                <w:sz w:val="32"/>
                <w:vertAlign w:val="superscript"/>
                <w:lang w:val="en-US"/>
              </w:rPr>
              <w:t xml:space="preserve"> </w:t>
            </w:r>
            <w:r>
              <w:rPr>
                <w:b/>
                <w:i/>
                <w:sz w:val="32"/>
                <w:lang w:val="en-US"/>
              </w:rPr>
              <w:t>n</w:t>
            </w:r>
            <w:r>
              <w:rPr>
                <w:i/>
                <w:sz w:val="32"/>
                <w:vertAlign w:val="subscript"/>
                <w:lang w:val="en-US"/>
              </w:rPr>
              <w:t>il</w:t>
            </w:r>
            <w:r>
              <w:rPr>
                <w:sz w:val="32"/>
                <w:lang w:val="en-US"/>
              </w:rPr>
              <w:t xml:space="preserve"> </w:t>
            </w:r>
          </w:p>
          <w:p w:rsidR="00D87996" w:rsidRDefault="00AE5D10">
            <w:pPr>
              <w:jc w:val="center"/>
              <w:rPr>
                <w:iCs/>
                <w:sz w:val="28"/>
              </w:rPr>
            </w:pPr>
            <w:r>
              <w:rPr>
                <w:b/>
                <w:i/>
                <w:sz w:val="32"/>
                <w:lang w:val="en-US"/>
              </w:rPr>
              <w:t>N</w:t>
            </w:r>
            <w:r>
              <w:rPr>
                <w:b/>
                <w:i/>
                <w:sz w:val="32"/>
                <w:vertAlign w:val="superscript"/>
              </w:rPr>
              <w:t>*</w:t>
            </w:r>
            <w:r>
              <w:rPr>
                <w:b/>
                <w:sz w:val="32"/>
                <w:vertAlign w:val="subscript"/>
              </w:rPr>
              <w:t xml:space="preserve">в </w:t>
            </w:r>
            <w:r>
              <w:rPr>
                <w:sz w:val="32"/>
                <w:vertAlign w:val="subscript"/>
              </w:rPr>
              <w:t>м</w:t>
            </w:r>
            <w:r>
              <w:rPr>
                <w:i/>
                <w:sz w:val="32"/>
                <w:vertAlign w:val="subscript"/>
                <w:lang w:val="en-US"/>
              </w:rPr>
              <w:t>il</w:t>
            </w:r>
            <w:r>
              <w:rPr>
                <w:sz w:val="32"/>
              </w:rPr>
              <w:t xml:space="preserve"> = </w:t>
            </w:r>
            <w:r>
              <w:rPr>
                <w:b/>
                <w:i/>
                <w:sz w:val="32"/>
                <w:lang w:val="en-US"/>
              </w:rPr>
              <w:t>n</w:t>
            </w:r>
            <w:r>
              <w:rPr>
                <w:b/>
                <w:sz w:val="32"/>
                <w:vertAlign w:val="subscript"/>
              </w:rPr>
              <w:t xml:space="preserve"> в </w:t>
            </w:r>
            <w:r>
              <w:rPr>
                <w:i/>
                <w:sz w:val="32"/>
                <w:vertAlign w:val="subscript"/>
                <w:lang w:val="en-US"/>
              </w:rPr>
              <w:t>il</w:t>
            </w:r>
            <w:r>
              <w:rPr>
                <w:sz w:val="32"/>
                <w:vertAlign w:val="subscript"/>
              </w:rPr>
              <w:t xml:space="preserve"> 1</w:t>
            </w:r>
            <w:r>
              <w:rPr>
                <w:sz w:val="32"/>
              </w:rPr>
              <w:t xml:space="preserve"> + </w:t>
            </w:r>
            <w:r>
              <w:rPr>
                <w:b/>
                <w:i/>
                <w:sz w:val="32"/>
                <w:lang w:val="en-US"/>
              </w:rPr>
              <w:t>n</w:t>
            </w:r>
            <w:r>
              <w:rPr>
                <w:b/>
                <w:sz w:val="32"/>
                <w:vertAlign w:val="subscript"/>
              </w:rPr>
              <w:t xml:space="preserve">з </w:t>
            </w:r>
            <w:r>
              <w:rPr>
                <w:i/>
                <w:sz w:val="32"/>
                <w:vertAlign w:val="subscript"/>
                <w:lang w:val="en-US"/>
              </w:rPr>
              <w:t>il</w:t>
            </w:r>
            <w:r>
              <w:rPr>
                <w:sz w:val="32"/>
                <w:vertAlign w:val="subscript"/>
              </w:rPr>
              <w:t xml:space="preserve"> 1</w:t>
            </w:r>
            <w:r>
              <w:rPr>
                <w:sz w:val="32"/>
              </w:rPr>
              <w:t xml:space="preserve">  + (</w:t>
            </w:r>
            <w:r>
              <w:rPr>
                <w:b/>
                <w:i/>
                <w:sz w:val="32"/>
                <w:lang w:val="en-US"/>
              </w:rPr>
              <w:t>K</w:t>
            </w:r>
            <w:r>
              <w:rPr>
                <w:b/>
                <w:sz w:val="32"/>
                <w:vertAlign w:val="subscript"/>
              </w:rPr>
              <w:t>п</w:t>
            </w:r>
            <w:r>
              <w:rPr>
                <w:sz w:val="32"/>
                <w:vertAlign w:val="subscript"/>
              </w:rPr>
              <w:t xml:space="preserve">в </w:t>
            </w:r>
            <w:r>
              <w:rPr>
                <w:i/>
                <w:sz w:val="32"/>
                <w:vertAlign w:val="subscript"/>
                <w:lang w:val="en-US"/>
              </w:rPr>
              <w:t>il</w:t>
            </w:r>
            <w:r>
              <w:rPr>
                <w:sz w:val="32"/>
              </w:rPr>
              <w:t xml:space="preserve"> – 2)</w:t>
            </w:r>
            <w:r>
              <w:rPr>
                <w:b/>
                <w:bCs/>
                <w:sz w:val="32"/>
              </w:rPr>
              <w:t xml:space="preserve"> </w:t>
            </w:r>
            <w:r>
              <w:rPr>
                <w:b/>
                <w:bCs/>
                <w:sz w:val="32"/>
                <w:vertAlign w:val="superscript"/>
              </w:rPr>
              <w:t>.</w:t>
            </w:r>
            <w:r>
              <w:rPr>
                <w:sz w:val="32"/>
                <w:vertAlign w:val="superscript"/>
              </w:rPr>
              <w:t xml:space="preserve"> </w:t>
            </w:r>
            <w:r>
              <w:rPr>
                <w:b/>
                <w:i/>
                <w:sz w:val="32"/>
                <w:lang w:val="en-US"/>
              </w:rPr>
              <w:t>n</w:t>
            </w:r>
            <w:r>
              <w:rPr>
                <w:i/>
                <w:sz w:val="32"/>
                <w:vertAlign w:val="subscript"/>
                <w:lang w:val="en-US"/>
              </w:rPr>
              <w:t>il</w:t>
            </w:r>
            <w:r>
              <w:rPr>
                <w:iCs/>
                <w:sz w:val="32"/>
              </w:rPr>
              <w:t>,</w:t>
            </w:r>
          </w:p>
        </w:tc>
        <w:tc>
          <w:tcPr>
            <w:tcW w:w="2375" w:type="dxa"/>
            <w:tcBorders>
              <w:top w:val="nil"/>
              <w:left w:val="nil"/>
              <w:bottom w:val="nil"/>
              <w:right w:val="nil"/>
            </w:tcBorders>
            <w:vAlign w:val="center"/>
          </w:tcPr>
          <w:p w:rsidR="00D87996" w:rsidRDefault="00AE5D10">
            <w:pPr>
              <w:jc w:val="center"/>
              <w:rPr>
                <w:sz w:val="28"/>
              </w:rPr>
            </w:pPr>
            <w:r>
              <w:rPr>
                <w:sz w:val="28"/>
              </w:rPr>
              <w:t>(25)</w:t>
            </w:r>
          </w:p>
          <w:p w:rsidR="00D87996" w:rsidRDefault="00AE5D10">
            <w:pPr>
              <w:jc w:val="center"/>
              <w:rPr>
                <w:sz w:val="28"/>
              </w:rPr>
            </w:pPr>
            <w:r>
              <w:rPr>
                <w:sz w:val="28"/>
              </w:rPr>
              <w:t>(26)</w:t>
            </w:r>
          </w:p>
        </w:tc>
      </w:tr>
    </w:tbl>
    <w:p w:rsidR="00D87996" w:rsidRDefault="00AE5D10">
      <w:pPr>
        <w:jc w:val="both"/>
        <w:rPr>
          <w:sz w:val="28"/>
        </w:rPr>
      </w:pPr>
      <w:r>
        <w:rPr>
          <w:sz w:val="28"/>
        </w:rPr>
        <w:t xml:space="preserve">где </w:t>
      </w:r>
      <w:r>
        <w:rPr>
          <w:b/>
          <w:i/>
          <w:sz w:val="28"/>
        </w:rPr>
        <w:t>K</w:t>
      </w:r>
      <w:r>
        <w:rPr>
          <w:b/>
          <w:sz w:val="28"/>
          <w:vertAlign w:val="subscript"/>
        </w:rPr>
        <w:t>п</w:t>
      </w:r>
      <w:r>
        <w:rPr>
          <w:sz w:val="28"/>
          <w:vertAlign w:val="subscript"/>
        </w:rPr>
        <w:t xml:space="preserve">з </w:t>
      </w:r>
      <w:r>
        <w:rPr>
          <w:i/>
          <w:sz w:val="28"/>
          <w:vertAlign w:val="subscript"/>
        </w:rPr>
        <w:t>il</w:t>
      </w:r>
      <w:r>
        <w:rPr>
          <w:sz w:val="28"/>
        </w:rPr>
        <w:t xml:space="preserve"> и </w:t>
      </w:r>
      <w:r>
        <w:rPr>
          <w:b/>
          <w:i/>
          <w:sz w:val="28"/>
        </w:rPr>
        <w:t>K</w:t>
      </w:r>
      <w:r>
        <w:rPr>
          <w:b/>
          <w:sz w:val="28"/>
          <w:vertAlign w:val="subscript"/>
        </w:rPr>
        <w:t>п</w:t>
      </w:r>
      <w:r>
        <w:rPr>
          <w:sz w:val="28"/>
          <w:vertAlign w:val="subscript"/>
        </w:rPr>
        <w:t xml:space="preserve">в </w:t>
      </w:r>
      <w:r>
        <w:rPr>
          <w:i/>
          <w:sz w:val="28"/>
          <w:vertAlign w:val="subscript"/>
        </w:rPr>
        <w:t>il</w:t>
      </w:r>
      <w:r>
        <w:rPr>
          <w:sz w:val="28"/>
        </w:rPr>
        <w:t xml:space="preserve"> — число партий деталей </w:t>
      </w:r>
      <w:r>
        <w:rPr>
          <w:i/>
          <w:sz w:val="28"/>
        </w:rPr>
        <w:t>i</w:t>
      </w:r>
      <w:r>
        <w:rPr>
          <w:sz w:val="28"/>
        </w:rPr>
        <w:t xml:space="preserve">-го наименования, соответственно запускаемых и выпускаемых в планируемом месяце в </w:t>
      </w:r>
      <w:r>
        <w:rPr>
          <w:i/>
          <w:sz w:val="28"/>
          <w:lang w:val="en-US"/>
        </w:rPr>
        <w:t>l</w:t>
      </w:r>
      <w:r>
        <w:rPr>
          <w:sz w:val="28"/>
        </w:rPr>
        <w:t xml:space="preserve">-м цехе (здесь предполагается, что </w:t>
      </w:r>
      <w:r>
        <w:rPr>
          <w:b/>
          <w:i/>
          <w:sz w:val="28"/>
        </w:rPr>
        <w:t>n</w:t>
      </w:r>
      <w:r>
        <w:rPr>
          <w:b/>
          <w:sz w:val="28"/>
          <w:vertAlign w:val="subscript"/>
        </w:rPr>
        <w:t xml:space="preserve">з </w:t>
      </w:r>
      <w:r>
        <w:rPr>
          <w:i/>
          <w:sz w:val="28"/>
          <w:vertAlign w:val="subscript"/>
        </w:rPr>
        <w:t>il</w:t>
      </w:r>
      <w:r>
        <w:rPr>
          <w:sz w:val="28"/>
          <w:vertAlign w:val="subscript"/>
        </w:rPr>
        <w:t xml:space="preserve"> 1</w:t>
      </w:r>
      <w:r>
        <w:rPr>
          <w:sz w:val="28"/>
        </w:rPr>
        <w:t xml:space="preserve"> будет выпущена в планируемом месяце). </w:t>
      </w:r>
    </w:p>
    <w:p w:rsidR="00D87996" w:rsidRDefault="00AE5D10">
      <w:pPr>
        <w:ind w:firstLine="720"/>
        <w:jc w:val="both"/>
        <w:rPr>
          <w:sz w:val="28"/>
        </w:rPr>
      </w:pPr>
      <w:r>
        <w:rPr>
          <w:sz w:val="28"/>
        </w:rPr>
        <w:t>Количество запускаемых и выпускаемых партий деталей берется из таблиц 12 и 13. Одновременно сравнение их величин в указанных таблицах (должны быть одинаковые значения) служат контролем правильности расчетов.</w:t>
      </w:r>
    </w:p>
    <w:p w:rsidR="00D87996" w:rsidRDefault="00AE5D10">
      <w:pPr>
        <w:ind w:firstLine="720"/>
        <w:jc w:val="both"/>
        <w:rPr>
          <w:bCs/>
          <w:sz w:val="28"/>
        </w:rPr>
      </w:pPr>
      <w:r>
        <w:rPr>
          <w:sz w:val="28"/>
        </w:rPr>
        <w:t>Учет партионности изготовления деталей не только обеспечивает своевременный выпуск изделий со сборки и равномерную работу последующих цехов, но и ритмичный запуск-выпуск партий деталей в данном и последующих цехах.</w:t>
      </w:r>
    </w:p>
    <w:p w:rsidR="00D87996" w:rsidRDefault="00AE5D10">
      <w:pPr>
        <w:ind w:firstLine="720"/>
        <w:jc w:val="both"/>
        <w:rPr>
          <w:sz w:val="28"/>
        </w:rPr>
      </w:pPr>
      <w:bookmarkStart w:id="60" w:name="_Toc339264763"/>
      <w:bookmarkStart w:id="61" w:name="_Toc348513746"/>
      <w:r>
        <w:rPr>
          <w:sz w:val="28"/>
        </w:rPr>
        <w:t>Значения месячной производственной программы, полученные в табл. 11, и другие результаты расчетов, сводятся в табл. 10.</w:t>
      </w:r>
    </w:p>
    <w:p w:rsidR="00D87996" w:rsidRDefault="00D87996">
      <w:pPr>
        <w:ind w:firstLine="720"/>
        <w:jc w:val="both"/>
        <w:rPr>
          <w:sz w:val="28"/>
        </w:rPr>
      </w:pPr>
    </w:p>
    <w:p w:rsidR="00D87996" w:rsidRDefault="00AE5D10">
      <w:pPr>
        <w:pStyle w:val="3"/>
        <w:ind w:firstLine="720"/>
        <w:rPr>
          <w:b/>
          <w:bCs/>
        </w:rPr>
      </w:pPr>
      <w:bookmarkStart w:id="62" w:name="_Toc468968422"/>
      <w:bookmarkStart w:id="63" w:name="_Toc474071140"/>
      <w:r>
        <w:rPr>
          <w:b/>
          <w:bCs/>
        </w:rPr>
        <w:t>5.3.  Расчёт сроков запуска и выпуска партий деталей</w:t>
      </w:r>
      <w:bookmarkEnd w:id="60"/>
      <w:bookmarkEnd w:id="61"/>
      <w:bookmarkEnd w:id="62"/>
      <w:bookmarkEnd w:id="63"/>
    </w:p>
    <w:p w:rsidR="00D87996" w:rsidRDefault="00D87996">
      <w:pPr>
        <w:ind w:firstLine="720"/>
        <w:jc w:val="both"/>
        <w:rPr>
          <w:sz w:val="28"/>
        </w:rPr>
      </w:pPr>
    </w:p>
    <w:p w:rsidR="00D87996" w:rsidRDefault="00AE5D10">
      <w:pPr>
        <w:ind w:firstLine="720"/>
        <w:jc w:val="both"/>
        <w:rPr>
          <w:sz w:val="28"/>
        </w:rPr>
      </w:pPr>
      <w:r>
        <w:rPr>
          <w:sz w:val="28"/>
        </w:rPr>
        <w:t xml:space="preserve">Срок выпуска первой партии деталей с начала планируемого месяца (через сколько дней относительно начала планируемого месяца должна быть выпущена первая партия деталей). </w:t>
      </w:r>
      <w:r>
        <w:rPr>
          <w:iCs/>
          <w:sz w:val="28"/>
          <w:lang w:val="en-US"/>
        </w:rPr>
        <w:t>D</w:t>
      </w:r>
      <w:r>
        <w:rPr>
          <w:iCs/>
          <w:sz w:val="28"/>
        </w:rPr>
        <w:t xml:space="preserve"> </w:t>
      </w:r>
      <w:r>
        <w:rPr>
          <w:iCs/>
          <w:sz w:val="28"/>
          <w:vertAlign w:val="subscript"/>
        </w:rPr>
        <w:t xml:space="preserve">в </w:t>
      </w:r>
      <w:r>
        <w:rPr>
          <w:iCs/>
          <w:sz w:val="28"/>
          <w:vertAlign w:val="subscript"/>
          <w:lang w:val="en-US"/>
        </w:rPr>
        <w:t>il</w:t>
      </w:r>
      <w:r>
        <w:rPr>
          <w:iCs/>
          <w:sz w:val="28"/>
          <w:vertAlign w:val="subscript"/>
        </w:rPr>
        <w:t xml:space="preserve"> 1 </w:t>
      </w:r>
      <w:r>
        <w:rPr>
          <w:iCs/>
          <w:sz w:val="28"/>
        </w:rPr>
        <w:t>определяется по формуле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43"/>
        <w:gridCol w:w="5812"/>
        <w:gridCol w:w="1523"/>
      </w:tblGrid>
      <w:tr w:rsidR="00D87996">
        <w:trPr>
          <w:trHeight w:val="1380"/>
        </w:trPr>
        <w:tc>
          <w:tcPr>
            <w:tcW w:w="1843" w:type="dxa"/>
            <w:tcBorders>
              <w:top w:val="nil"/>
              <w:left w:val="nil"/>
              <w:bottom w:val="nil"/>
              <w:right w:val="nil"/>
            </w:tcBorders>
          </w:tcPr>
          <w:p w:rsidR="00D87996" w:rsidRDefault="00D87996">
            <w:pPr>
              <w:jc w:val="center"/>
              <w:rPr>
                <w:iCs/>
                <w:sz w:val="28"/>
              </w:rPr>
            </w:pPr>
          </w:p>
        </w:tc>
        <w:tc>
          <w:tcPr>
            <w:tcW w:w="5812" w:type="dxa"/>
            <w:tcBorders>
              <w:top w:val="nil"/>
              <w:left w:val="nil"/>
              <w:bottom w:val="nil"/>
              <w:right w:val="nil"/>
            </w:tcBorders>
          </w:tcPr>
          <w:p w:rsidR="00D87996" w:rsidRDefault="00AE5D10">
            <w:pPr>
              <w:jc w:val="center"/>
              <w:rPr>
                <w:iCs/>
                <w:sz w:val="28"/>
                <w:vertAlign w:val="subscript"/>
              </w:rPr>
            </w:pPr>
            <w:r>
              <w:rPr>
                <w:iCs/>
                <w:position w:val="-6"/>
                <w:sz w:val="28"/>
              </w:rPr>
              <w:object w:dxaOrig="279" w:dyaOrig="340">
                <v:shape id="_x0000_i1098" type="#_x0000_t75" style="width:14.25pt;height:17.25pt" o:ole="">
                  <v:imagedata r:id="rId122" o:title=""/>
                </v:shape>
                <o:OLEObject Type="Embed" ProgID="Equation.3" ShapeID="_x0000_i1098" DrawAspect="Content" ObjectID="_1471274797" r:id="rId123"/>
              </w:object>
            </w:r>
            <w:r>
              <w:rPr>
                <w:iCs/>
                <w:sz w:val="28"/>
              </w:rPr>
              <w:t xml:space="preserve"> </w:t>
            </w:r>
            <w:r>
              <w:rPr>
                <w:iCs/>
                <w:sz w:val="28"/>
                <w:vertAlign w:val="subscript"/>
              </w:rPr>
              <w:t xml:space="preserve">в </w:t>
            </w:r>
            <w:r>
              <w:rPr>
                <w:iCs/>
                <w:sz w:val="28"/>
                <w:vertAlign w:val="subscript"/>
                <w:lang w:val="en-US"/>
              </w:rPr>
              <w:t>il</w:t>
            </w:r>
            <w:r>
              <w:rPr>
                <w:iCs/>
                <w:sz w:val="28"/>
              </w:rPr>
              <w:t xml:space="preserve"> – </w:t>
            </w:r>
            <w:r>
              <w:rPr>
                <w:iCs/>
                <w:position w:val="-28"/>
                <w:sz w:val="28"/>
              </w:rPr>
              <w:object w:dxaOrig="460" w:dyaOrig="680">
                <v:shape id="_x0000_i1099" type="#_x0000_t75" style="width:30.75pt;height:48pt" o:ole="">
                  <v:imagedata r:id="rId124" o:title=""/>
                </v:shape>
                <o:OLEObject Type="Embed" ProgID="Equation.3" ShapeID="_x0000_i1099" DrawAspect="Content" ObjectID="_1471274798" r:id="rId125"/>
              </w:object>
            </w:r>
            <w:r>
              <w:rPr>
                <w:iCs/>
                <w:sz w:val="28"/>
                <w:lang w:val="en-US"/>
              </w:rPr>
              <w:t>N</w:t>
            </w:r>
            <w:r>
              <w:rPr>
                <w:iCs/>
                <w:sz w:val="28"/>
                <w:vertAlign w:val="subscript"/>
              </w:rPr>
              <w:t xml:space="preserve">сб </w:t>
            </w:r>
            <w:r>
              <w:rPr>
                <w:iCs/>
                <w:sz w:val="28"/>
                <w:vertAlign w:val="subscript"/>
                <w:lang w:val="en-US"/>
              </w:rPr>
              <w:t>m</w:t>
            </w:r>
            <w:r>
              <w:rPr>
                <w:iCs/>
                <w:sz w:val="28"/>
              </w:rPr>
              <w:t xml:space="preserve"> </w:t>
            </w:r>
            <w:r>
              <w:rPr>
                <w:b/>
                <w:bCs/>
                <w:iCs/>
                <w:sz w:val="32"/>
                <w:vertAlign w:val="superscript"/>
              </w:rPr>
              <w:t>.</w:t>
            </w:r>
            <w:r>
              <w:rPr>
                <w:b/>
                <w:bCs/>
                <w:iCs/>
                <w:sz w:val="32"/>
              </w:rPr>
              <w:t xml:space="preserve"> </w:t>
            </w:r>
            <w:r>
              <w:rPr>
                <w:iCs/>
                <w:sz w:val="28"/>
                <w:lang w:val="en-US"/>
              </w:rPr>
              <w:t>K</w:t>
            </w:r>
            <w:r>
              <w:rPr>
                <w:iCs/>
                <w:sz w:val="28"/>
                <w:vertAlign w:val="subscript"/>
                <w:lang w:val="en-US"/>
              </w:rPr>
              <w:t>im</w:t>
            </w:r>
            <w:r>
              <w:rPr>
                <w:iCs/>
                <w:sz w:val="28"/>
                <w:vertAlign w:val="subscript"/>
              </w:rPr>
              <w:t xml:space="preserve"> </w:t>
            </w:r>
            <w:r>
              <w:rPr>
                <w:iCs/>
                <w:sz w:val="28"/>
              </w:rPr>
              <w:t xml:space="preserve">– </w:t>
            </w:r>
            <w:r>
              <w:rPr>
                <w:iCs/>
                <w:position w:val="-6"/>
                <w:sz w:val="28"/>
                <w:lang w:val="en-US"/>
              </w:rPr>
              <w:object w:dxaOrig="300" w:dyaOrig="279">
                <v:shape id="_x0000_i1100" type="#_x0000_t75" style="width:15pt;height:14.25pt" o:ole="">
                  <v:imagedata r:id="rId126" o:title=""/>
                </v:shape>
                <o:OLEObject Type="Embed" ProgID="Equation.3" ShapeID="_x0000_i1100" DrawAspect="Content" ObjectID="_1471274799" r:id="rId127"/>
              </w:object>
            </w:r>
            <w:r>
              <w:rPr>
                <w:iCs/>
                <w:sz w:val="28"/>
                <w:vertAlign w:val="subscript"/>
              </w:rPr>
              <w:t xml:space="preserve">в </w:t>
            </w:r>
            <w:r>
              <w:rPr>
                <w:iCs/>
                <w:sz w:val="28"/>
                <w:vertAlign w:val="subscript"/>
                <w:lang w:val="en-US"/>
              </w:rPr>
              <w:t>il</w:t>
            </w:r>
          </w:p>
          <w:p w:rsidR="00D87996" w:rsidRDefault="00AE5D10">
            <w:pPr>
              <w:jc w:val="center"/>
              <w:rPr>
                <w:iCs/>
                <w:sz w:val="28"/>
              </w:rPr>
            </w:pPr>
            <w:r>
              <w:rPr>
                <w:iCs/>
                <w:sz w:val="28"/>
                <w:lang w:val="en-US"/>
              </w:rPr>
              <w:t>D</w:t>
            </w:r>
            <w:r>
              <w:rPr>
                <w:iCs/>
                <w:sz w:val="28"/>
              </w:rPr>
              <w:t xml:space="preserve"> </w:t>
            </w:r>
            <w:r>
              <w:rPr>
                <w:iCs/>
                <w:sz w:val="28"/>
                <w:vertAlign w:val="subscript"/>
              </w:rPr>
              <w:t xml:space="preserve">в </w:t>
            </w:r>
            <w:r>
              <w:rPr>
                <w:iCs/>
                <w:sz w:val="28"/>
                <w:vertAlign w:val="subscript"/>
                <w:lang w:val="en-US"/>
              </w:rPr>
              <w:t>il</w:t>
            </w:r>
            <w:r>
              <w:rPr>
                <w:iCs/>
                <w:sz w:val="28"/>
                <w:vertAlign w:val="subscript"/>
              </w:rPr>
              <w:t xml:space="preserve">  1</w:t>
            </w:r>
            <w:r>
              <w:rPr>
                <w:iCs/>
                <w:sz w:val="28"/>
              </w:rPr>
              <w:t xml:space="preserve"> = ––––––––––––––––––––––––––––––</w:t>
            </w:r>
          </w:p>
          <w:p w:rsidR="00D87996" w:rsidRDefault="00AE5D10">
            <w:pPr>
              <w:jc w:val="center"/>
              <w:rPr>
                <w:iCs/>
                <w:noProof/>
                <w:lang w:eastAsia="ru-RU"/>
              </w:rPr>
            </w:pPr>
            <w:r>
              <w:rPr>
                <w:iCs/>
                <w:sz w:val="28"/>
                <w:lang w:val="en-US"/>
              </w:rPr>
              <w:t>N</w:t>
            </w:r>
            <w:r>
              <w:rPr>
                <w:iCs/>
                <w:sz w:val="28"/>
                <w:vertAlign w:val="subscript"/>
              </w:rPr>
              <w:t>дн</w:t>
            </w:r>
            <w:r>
              <w:rPr>
                <w:iCs/>
                <w:sz w:val="28"/>
                <w:vertAlign w:val="subscript"/>
                <w:lang w:val="en-US"/>
              </w:rPr>
              <w:t xml:space="preserve"> i</w:t>
            </w:r>
          </w:p>
        </w:tc>
        <w:tc>
          <w:tcPr>
            <w:tcW w:w="1523" w:type="dxa"/>
            <w:tcBorders>
              <w:top w:val="nil"/>
              <w:left w:val="nil"/>
              <w:bottom w:val="nil"/>
              <w:right w:val="nil"/>
            </w:tcBorders>
            <w:vAlign w:val="center"/>
          </w:tcPr>
          <w:p w:rsidR="00D87996" w:rsidRDefault="00AE5D10">
            <w:pPr>
              <w:jc w:val="center"/>
              <w:rPr>
                <w:iCs/>
                <w:noProof/>
                <w:sz w:val="28"/>
                <w:lang w:eastAsia="ru-RU"/>
              </w:rPr>
            </w:pPr>
            <w:r>
              <w:rPr>
                <w:iCs/>
                <w:noProof/>
                <w:sz w:val="28"/>
                <w:lang w:eastAsia="ru-RU"/>
              </w:rPr>
              <w:t>(27)</w:t>
            </w:r>
          </w:p>
        </w:tc>
      </w:tr>
    </w:tbl>
    <w:p w:rsidR="00D87996" w:rsidRDefault="00AE5D10">
      <w:pPr>
        <w:jc w:val="both"/>
        <w:rPr>
          <w:sz w:val="28"/>
        </w:rPr>
      </w:pPr>
      <w:r>
        <w:rPr>
          <w:sz w:val="28"/>
        </w:rPr>
        <w:t xml:space="preserve">где </w:t>
      </w:r>
      <w:r>
        <w:rPr>
          <w:b/>
          <w:i/>
          <w:sz w:val="28"/>
        </w:rPr>
        <w:t>N</w:t>
      </w:r>
      <w:r>
        <w:rPr>
          <w:sz w:val="28"/>
          <w:vertAlign w:val="subscript"/>
        </w:rPr>
        <w:t xml:space="preserve">сб </w:t>
      </w:r>
      <w:r>
        <w:rPr>
          <w:i/>
          <w:sz w:val="28"/>
          <w:vertAlign w:val="subscript"/>
        </w:rPr>
        <w:t>m</w:t>
      </w:r>
      <w:r>
        <w:rPr>
          <w:i/>
          <w:sz w:val="28"/>
        </w:rPr>
        <w:t xml:space="preserve"> </w:t>
      </w:r>
      <w:r>
        <w:rPr>
          <w:sz w:val="28"/>
        </w:rPr>
        <w:t xml:space="preserve"> и </w:t>
      </w:r>
      <w:r>
        <w:rPr>
          <w:position w:val="-6"/>
          <w:sz w:val="28"/>
        </w:rPr>
        <w:object w:dxaOrig="279" w:dyaOrig="340">
          <v:shape id="_x0000_i1101" type="#_x0000_t75" style="width:14.25pt;height:17.25pt" o:ole="">
            <v:imagedata r:id="rId128" o:title=""/>
          </v:shape>
          <o:OLEObject Type="Embed" ProgID="Equation.3" ShapeID="_x0000_i1101" DrawAspect="Content" ObjectID="_1471274800" r:id="rId129"/>
        </w:object>
      </w:r>
      <w:r>
        <w:rPr>
          <w:b/>
          <w:sz w:val="28"/>
          <w:vertAlign w:val="subscript"/>
        </w:rPr>
        <w:t xml:space="preserve">в  </w:t>
      </w:r>
      <w:r>
        <w:rPr>
          <w:i/>
          <w:sz w:val="28"/>
          <w:vertAlign w:val="subscript"/>
        </w:rPr>
        <w:t>il</w:t>
      </w:r>
      <w:r>
        <w:rPr>
          <w:sz w:val="28"/>
          <w:vertAlign w:val="subscript"/>
        </w:rPr>
        <w:t xml:space="preserve"> </w:t>
      </w:r>
      <w:r>
        <w:rPr>
          <w:sz w:val="28"/>
        </w:rPr>
        <w:t xml:space="preserve">— количество </w:t>
      </w:r>
      <w:r>
        <w:rPr>
          <w:i/>
          <w:sz w:val="28"/>
        </w:rPr>
        <w:t>m</w:t>
      </w:r>
      <w:r>
        <w:rPr>
          <w:sz w:val="28"/>
        </w:rPr>
        <w:t xml:space="preserve">-х изделий и </w:t>
      </w:r>
      <w:r>
        <w:rPr>
          <w:i/>
          <w:sz w:val="28"/>
        </w:rPr>
        <w:t>i</w:t>
      </w:r>
      <w:r>
        <w:rPr>
          <w:sz w:val="28"/>
        </w:rPr>
        <w:t xml:space="preserve">-х деталей, выпущенных на начало планируемого месяца соответственно из сборочного и </w:t>
      </w:r>
      <w:r>
        <w:rPr>
          <w:i/>
          <w:sz w:val="28"/>
        </w:rPr>
        <w:t>l</w:t>
      </w:r>
      <w:r>
        <w:rPr>
          <w:sz w:val="28"/>
        </w:rPr>
        <w:t xml:space="preserve">-го цехов нарастающим итогом с начала года, шт.  </w:t>
      </w:r>
    </w:p>
    <w:p w:rsidR="00D87996" w:rsidRDefault="00AE5D10">
      <w:pPr>
        <w:ind w:firstLine="720"/>
        <w:jc w:val="both"/>
        <w:rPr>
          <w:iCs/>
          <w:sz w:val="28"/>
        </w:rPr>
      </w:pPr>
      <w:r>
        <w:rPr>
          <w:sz w:val="28"/>
        </w:rPr>
        <w:t xml:space="preserve">Разность </w:t>
      </w:r>
      <w:r>
        <w:rPr>
          <w:iCs/>
          <w:position w:val="-6"/>
          <w:sz w:val="28"/>
        </w:rPr>
        <w:object w:dxaOrig="279" w:dyaOrig="340">
          <v:shape id="_x0000_i1102" type="#_x0000_t75" style="width:14.25pt;height:17.25pt" o:ole="">
            <v:imagedata r:id="rId122" o:title=""/>
          </v:shape>
          <o:OLEObject Type="Embed" ProgID="Equation.3" ShapeID="_x0000_i1102" DrawAspect="Content" ObjectID="_1471274801" r:id="rId130"/>
        </w:object>
      </w:r>
      <w:r>
        <w:rPr>
          <w:iCs/>
          <w:sz w:val="28"/>
        </w:rPr>
        <w:t xml:space="preserve"> </w:t>
      </w:r>
      <w:r>
        <w:rPr>
          <w:sz w:val="28"/>
          <w:vertAlign w:val="subscript"/>
        </w:rPr>
        <w:t xml:space="preserve">в </w:t>
      </w:r>
      <w:r>
        <w:rPr>
          <w:sz w:val="28"/>
          <w:vertAlign w:val="subscript"/>
          <w:lang w:val="en-US"/>
        </w:rPr>
        <w:t>il</w:t>
      </w:r>
      <w:r>
        <w:rPr>
          <w:sz w:val="28"/>
          <w:vertAlign w:val="subscript"/>
        </w:rPr>
        <w:t xml:space="preserve"> 1</w:t>
      </w:r>
      <w:r>
        <w:rPr>
          <w:sz w:val="28"/>
        </w:rPr>
        <w:t>–</w:t>
      </w:r>
      <w:r>
        <w:rPr>
          <w:iCs/>
          <w:position w:val="-28"/>
          <w:sz w:val="28"/>
        </w:rPr>
        <w:object w:dxaOrig="460" w:dyaOrig="680">
          <v:shape id="_x0000_i1103" type="#_x0000_t75" style="width:30.75pt;height:48pt" o:ole="">
            <v:imagedata r:id="rId107" o:title=""/>
          </v:shape>
          <o:OLEObject Type="Embed" ProgID="Equation.3" ShapeID="_x0000_i1103" DrawAspect="Content" ObjectID="_1471274802" r:id="rId131"/>
        </w:object>
      </w:r>
      <w:r>
        <w:rPr>
          <w:iCs/>
          <w:sz w:val="28"/>
        </w:rPr>
        <w:t xml:space="preserve"> </w:t>
      </w:r>
      <w:r>
        <w:rPr>
          <w:iCs/>
          <w:sz w:val="28"/>
          <w:lang w:val="en-US"/>
        </w:rPr>
        <w:t>N</w:t>
      </w:r>
      <w:r>
        <w:rPr>
          <w:iCs/>
          <w:sz w:val="28"/>
          <w:vertAlign w:val="subscript"/>
        </w:rPr>
        <w:t xml:space="preserve">сб </w:t>
      </w:r>
      <w:r>
        <w:rPr>
          <w:iCs/>
          <w:sz w:val="28"/>
          <w:vertAlign w:val="subscript"/>
          <w:lang w:val="en-US"/>
        </w:rPr>
        <w:t>m</w:t>
      </w:r>
      <w:r>
        <w:rPr>
          <w:b/>
          <w:bCs/>
          <w:iCs/>
          <w:sz w:val="32"/>
        </w:rPr>
        <w:t xml:space="preserve"> </w:t>
      </w:r>
      <w:r>
        <w:rPr>
          <w:b/>
          <w:bCs/>
          <w:iCs/>
          <w:position w:val="-4"/>
          <w:sz w:val="32"/>
        </w:rPr>
        <w:object w:dxaOrig="260" w:dyaOrig="320">
          <v:shape id="_x0000_i1104" type="#_x0000_t75" style="width:12.75pt;height:15.75pt" o:ole="">
            <v:imagedata r:id="rId132" o:title=""/>
          </v:shape>
          <o:OLEObject Type="Embed" ProgID="Equation.3" ShapeID="_x0000_i1104" DrawAspect="Content" ObjectID="_1471274803" r:id="rId133"/>
        </w:object>
      </w:r>
      <w:r>
        <w:rPr>
          <w:iCs/>
          <w:sz w:val="28"/>
          <w:vertAlign w:val="subscript"/>
          <w:lang w:val="en-US"/>
        </w:rPr>
        <w:t>im</w:t>
      </w:r>
      <w:r>
        <w:rPr>
          <w:iCs/>
          <w:sz w:val="28"/>
          <w:vertAlign w:val="subscript"/>
        </w:rPr>
        <w:t xml:space="preserve"> </w:t>
      </w:r>
      <w:r>
        <w:rPr>
          <w:iCs/>
          <w:sz w:val="28"/>
        </w:rPr>
        <w:t xml:space="preserve">= </w:t>
      </w:r>
      <w:r>
        <w:rPr>
          <w:iCs/>
          <w:position w:val="-6"/>
          <w:sz w:val="28"/>
          <w:lang w:val="en-US"/>
        </w:rPr>
        <w:object w:dxaOrig="300" w:dyaOrig="279">
          <v:shape id="_x0000_i1105" type="#_x0000_t75" style="width:15pt;height:14.25pt" o:ole="">
            <v:imagedata r:id="rId126" o:title=""/>
          </v:shape>
          <o:OLEObject Type="Embed" ProgID="Equation.3" ShapeID="_x0000_i1105" DrawAspect="Content" ObjectID="_1471274804" r:id="rId134"/>
        </w:object>
      </w:r>
      <w:r>
        <w:rPr>
          <w:iCs/>
          <w:sz w:val="28"/>
          <w:vertAlign w:val="subscript"/>
        </w:rPr>
        <w:t xml:space="preserve">в </w:t>
      </w:r>
      <w:r>
        <w:rPr>
          <w:iCs/>
          <w:sz w:val="28"/>
          <w:vertAlign w:val="subscript"/>
          <w:lang w:val="en-US"/>
        </w:rPr>
        <w:t>il</w:t>
      </w:r>
      <w:r>
        <w:rPr>
          <w:sz w:val="28"/>
        </w:rPr>
        <w:t xml:space="preserve"> есть фактическое опережение выпуска партии деталей </w:t>
      </w:r>
      <w:r>
        <w:rPr>
          <w:i/>
          <w:sz w:val="28"/>
        </w:rPr>
        <w:t>i</w:t>
      </w:r>
      <w:r>
        <w:rPr>
          <w:sz w:val="28"/>
        </w:rPr>
        <w:t xml:space="preserve">-го наименования из </w:t>
      </w:r>
      <w:r>
        <w:rPr>
          <w:i/>
          <w:sz w:val="28"/>
        </w:rPr>
        <w:t>l</w:t>
      </w:r>
      <w:r>
        <w:rPr>
          <w:sz w:val="28"/>
        </w:rPr>
        <w:t xml:space="preserve">-го цеха в штуках. То есть определяется аналогично </w:t>
      </w:r>
      <w:r>
        <w:rPr>
          <w:iCs/>
          <w:position w:val="-6"/>
          <w:sz w:val="28"/>
          <w:lang w:val="en-US"/>
        </w:rPr>
        <w:object w:dxaOrig="300" w:dyaOrig="279">
          <v:shape id="_x0000_i1106" type="#_x0000_t75" style="width:15pt;height:14.25pt" o:ole="">
            <v:imagedata r:id="rId126" o:title=""/>
          </v:shape>
          <o:OLEObject Type="Embed" ProgID="Equation.3" ShapeID="_x0000_i1106" DrawAspect="Content" ObjectID="_1471274805" r:id="rId135"/>
        </w:object>
      </w:r>
      <w:r>
        <w:rPr>
          <w:iCs/>
          <w:sz w:val="28"/>
          <w:vertAlign w:val="subscript"/>
        </w:rPr>
        <w:t xml:space="preserve">в </w:t>
      </w:r>
      <w:r>
        <w:rPr>
          <w:iCs/>
          <w:sz w:val="28"/>
          <w:vertAlign w:val="subscript"/>
          <w:lang w:val="en-US"/>
        </w:rPr>
        <w:t>il</w:t>
      </w:r>
      <w:r>
        <w:rPr>
          <w:iCs/>
          <w:sz w:val="28"/>
        </w:rPr>
        <w:t xml:space="preserve">, но все показатели </w:t>
      </w:r>
      <w:r>
        <w:rPr>
          <w:iCs/>
          <w:position w:val="-4"/>
          <w:sz w:val="32"/>
        </w:rPr>
        <w:object w:dxaOrig="260" w:dyaOrig="320">
          <v:shape id="_x0000_i1107" type="#_x0000_t75" style="width:12.75pt;height:15.75pt" o:ole="">
            <v:imagedata r:id="rId136" o:title=""/>
          </v:shape>
          <o:OLEObject Type="Embed" ProgID="Equation.3" ShapeID="_x0000_i1107" DrawAspect="Content" ObjectID="_1471274806" r:id="rId137"/>
        </w:object>
      </w:r>
      <w:r>
        <w:rPr>
          <w:iCs/>
          <w:sz w:val="28"/>
          <w:vertAlign w:val="subscript"/>
        </w:rPr>
        <w:t>ц</w:t>
      </w:r>
      <w:r>
        <w:rPr>
          <w:iCs/>
          <w:sz w:val="28"/>
        </w:rPr>
        <w:t xml:space="preserve">, </w:t>
      </w:r>
      <w:r>
        <w:rPr>
          <w:iCs/>
          <w:position w:val="-4"/>
          <w:sz w:val="32"/>
        </w:rPr>
        <w:object w:dxaOrig="260" w:dyaOrig="320">
          <v:shape id="_x0000_i1108" type="#_x0000_t75" style="width:12.75pt;height:15.75pt" o:ole="">
            <v:imagedata r:id="rId136" o:title=""/>
          </v:shape>
          <o:OLEObject Type="Embed" ProgID="Equation.3" ShapeID="_x0000_i1108" DrawAspect="Content" ObjectID="_1471274807" r:id="rId138"/>
        </w:object>
      </w:r>
      <w:r>
        <w:rPr>
          <w:iCs/>
          <w:sz w:val="28"/>
          <w:vertAlign w:val="subscript"/>
        </w:rPr>
        <w:t>об</w:t>
      </w:r>
      <w:r>
        <w:rPr>
          <w:iCs/>
          <w:sz w:val="28"/>
        </w:rPr>
        <w:t xml:space="preserve">, </w:t>
      </w:r>
      <w:r>
        <w:rPr>
          <w:iCs/>
          <w:position w:val="-4"/>
          <w:sz w:val="32"/>
        </w:rPr>
        <w:object w:dxaOrig="260" w:dyaOrig="320">
          <v:shape id="_x0000_i1109" type="#_x0000_t75" style="width:12.75pt;height:15.75pt" o:ole="">
            <v:imagedata r:id="rId136" o:title=""/>
          </v:shape>
          <o:OLEObject Type="Embed" ProgID="Equation.3" ShapeID="_x0000_i1109" DrawAspect="Content" ObjectID="_1471274808" r:id="rId139"/>
        </w:object>
      </w:r>
      <w:r>
        <w:rPr>
          <w:iCs/>
          <w:sz w:val="28"/>
          <w:vertAlign w:val="subscript"/>
        </w:rPr>
        <w:t>р</w:t>
      </w:r>
      <w:r>
        <w:rPr>
          <w:iCs/>
          <w:sz w:val="28"/>
        </w:rPr>
        <w:t xml:space="preserve"> –– фактические в штуках. </w:t>
      </w:r>
    </w:p>
    <w:p w:rsidR="00D87996" w:rsidRDefault="00AE5D10">
      <w:pPr>
        <w:ind w:firstLine="720"/>
        <w:jc w:val="both"/>
        <w:rPr>
          <w:sz w:val="28"/>
        </w:rPr>
      </w:pPr>
      <w:r>
        <w:rPr>
          <w:sz w:val="28"/>
        </w:rPr>
        <w:t>Тогда</w:t>
      </w:r>
      <w:r>
        <w:rPr>
          <w:sz w:val="28"/>
        </w:rPr>
        <w:tab/>
        <w:t xml:space="preserve">  </w:t>
      </w:r>
      <w:r>
        <w:rPr>
          <w:sz w:val="28"/>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85"/>
        <w:gridCol w:w="3827"/>
        <w:gridCol w:w="2374"/>
      </w:tblGrid>
      <w:tr w:rsidR="00D87996">
        <w:tc>
          <w:tcPr>
            <w:tcW w:w="3085" w:type="dxa"/>
            <w:tcBorders>
              <w:top w:val="nil"/>
              <w:left w:val="nil"/>
              <w:bottom w:val="nil"/>
              <w:right w:val="nil"/>
            </w:tcBorders>
          </w:tcPr>
          <w:p w:rsidR="00D87996" w:rsidRDefault="00D87996">
            <w:pPr>
              <w:jc w:val="both"/>
              <w:rPr>
                <w:sz w:val="28"/>
              </w:rPr>
            </w:pPr>
          </w:p>
        </w:tc>
        <w:tc>
          <w:tcPr>
            <w:tcW w:w="3827" w:type="dxa"/>
            <w:tcBorders>
              <w:top w:val="nil"/>
              <w:left w:val="nil"/>
              <w:bottom w:val="nil"/>
              <w:right w:val="nil"/>
            </w:tcBorders>
          </w:tcPr>
          <w:p w:rsidR="00D87996" w:rsidRDefault="00AE5D10">
            <w:pPr>
              <w:jc w:val="center"/>
              <w:rPr>
                <w:iCs/>
                <w:sz w:val="28"/>
                <w:vertAlign w:val="subscript"/>
              </w:rPr>
            </w:pPr>
            <w:r>
              <w:rPr>
                <w:iCs/>
                <w:sz w:val="28"/>
              </w:rPr>
              <w:t xml:space="preserve">               </w:t>
            </w:r>
            <w:r>
              <w:rPr>
                <w:iCs/>
                <w:position w:val="-6"/>
                <w:sz w:val="28"/>
              </w:rPr>
              <w:object w:dxaOrig="300" w:dyaOrig="340">
                <v:shape id="_x0000_i1110" type="#_x0000_t75" style="width:15pt;height:17.25pt" o:ole="">
                  <v:imagedata r:id="rId140" o:title=""/>
                </v:shape>
                <o:OLEObject Type="Embed" ProgID="Equation.3" ShapeID="_x0000_i1110" DrawAspect="Content" ObjectID="_1471274809" r:id="rId141"/>
              </w:object>
            </w:r>
            <w:r>
              <w:rPr>
                <w:iCs/>
                <w:sz w:val="28"/>
                <w:vertAlign w:val="subscript"/>
              </w:rPr>
              <w:t xml:space="preserve">в </w:t>
            </w:r>
            <w:r>
              <w:rPr>
                <w:iCs/>
                <w:sz w:val="28"/>
                <w:vertAlign w:val="subscript"/>
                <w:lang w:val="en-US"/>
              </w:rPr>
              <w:t>il</w:t>
            </w:r>
            <w:r>
              <w:rPr>
                <w:iCs/>
                <w:sz w:val="28"/>
                <w:vertAlign w:val="subscript"/>
              </w:rPr>
              <w:t xml:space="preserve"> </w:t>
            </w:r>
            <w:r>
              <w:rPr>
                <w:iCs/>
                <w:sz w:val="28"/>
              </w:rPr>
              <w:t xml:space="preserve">– </w:t>
            </w:r>
            <w:r>
              <w:rPr>
                <w:iCs/>
                <w:position w:val="-6"/>
                <w:sz w:val="28"/>
                <w:lang w:val="en-US"/>
              </w:rPr>
              <w:object w:dxaOrig="300" w:dyaOrig="279">
                <v:shape id="_x0000_i1111" type="#_x0000_t75" style="width:15pt;height:14.25pt" o:ole="">
                  <v:imagedata r:id="rId126" o:title=""/>
                </v:shape>
                <o:OLEObject Type="Embed" ProgID="Equation.3" ShapeID="_x0000_i1111" DrawAspect="Content" ObjectID="_1471274810" r:id="rId142"/>
              </w:object>
            </w:r>
            <w:r>
              <w:rPr>
                <w:iCs/>
                <w:sz w:val="28"/>
                <w:vertAlign w:val="subscript"/>
              </w:rPr>
              <w:t xml:space="preserve">в </w:t>
            </w:r>
            <w:r>
              <w:rPr>
                <w:iCs/>
                <w:sz w:val="28"/>
                <w:vertAlign w:val="subscript"/>
                <w:lang w:val="en-US"/>
              </w:rPr>
              <w:t>il</w:t>
            </w:r>
          </w:p>
          <w:p w:rsidR="00D87996" w:rsidRDefault="00AE5D10">
            <w:pPr>
              <w:jc w:val="center"/>
              <w:rPr>
                <w:iCs/>
                <w:sz w:val="28"/>
              </w:rPr>
            </w:pPr>
            <w:r>
              <w:rPr>
                <w:iCs/>
                <w:sz w:val="28"/>
                <w:lang w:val="en-US"/>
              </w:rPr>
              <w:t>D</w:t>
            </w:r>
            <w:r>
              <w:rPr>
                <w:iCs/>
                <w:sz w:val="28"/>
              </w:rPr>
              <w:t xml:space="preserve"> </w:t>
            </w:r>
            <w:r>
              <w:rPr>
                <w:iCs/>
                <w:sz w:val="28"/>
                <w:vertAlign w:val="subscript"/>
              </w:rPr>
              <w:t xml:space="preserve">в </w:t>
            </w:r>
            <w:r>
              <w:rPr>
                <w:iCs/>
                <w:sz w:val="28"/>
                <w:vertAlign w:val="subscript"/>
                <w:lang w:val="en-US"/>
              </w:rPr>
              <w:t>il</w:t>
            </w:r>
            <w:r>
              <w:rPr>
                <w:iCs/>
                <w:sz w:val="28"/>
                <w:vertAlign w:val="subscript"/>
              </w:rPr>
              <w:t xml:space="preserve">  1</w:t>
            </w:r>
            <w:r>
              <w:rPr>
                <w:iCs/>
                <w:sz w:val="28"/>
              </w:rPr>
              <w:t xml:space="preserve"> = ] –––––––––––––––[</w:t>
            </w:r>
          </w:p>
          <w:p w:rsidR="00D87996" w:rsidRDefault="00AE5D10">
            <w:pPr>
              <w:jc w:val="center"/>
              <w:rPr>
                <w:sz w:val="28"/>
              </w:rPr>
            </w:pPr>
            <w:r>
              <w:rPr>
                <w:iCs/>
                <w:sz w:val="28"/>
              </w:rPr>
              <w:t xml:space="preserve">            </w:t>
            </w:r>
            <w:r>
              <w:rPr>
                <w:iCs/>
                <w:sz w:val="28"/>
                <w:lang w:val="en-US"/>
              </w:rPr>
              <w:t>N</w:t>
            </w:r>
            <w:r>
              <w:rPr>
                <w:iCs/>
                <w:sz w:val="28"/>
                <w:vertAlign w:val="subscript"/>
              </w:rPr>
              <w:t xml:space="preserve">дн </w:t>
            </w:r>
            <w:r>
              <w:rPr>
                <w:iCs/>
                <w:sz w:val="28"/>
                <w:vertAlign w:val="subscript"/>
                <w:lang w:val="en-US"/>
              </w:rPr>
              <w:t>i</w:t>
            </w:r>
          </w:p>
        </w:tc>
        <w:tc>
          <w:tcPr>
            <w:tcW w:w="2374" w:type="dxa"/>
            <w:tcBorders>
              <w:top w:val="nil"/>
              <w:left w:val="nil"/>
              <w:bottom w:val="nil"/>
              <w:right w:val="nil"/>
            </w:tcBorders>
            <w:vAlign w:val="center"/>
          </w:tcPr>
          <w:p w:rsidR="00D87996" w:rsidRDefault="00AE5D10">
            <w:pPr>
              <w:jc w:val="center"/>
              <w:rPr>
                <w:sz w:val="28"/>
              </w:rPr>
            </w:pPr>
            <w:r>
              <w:rPr>
                <w:sz w:val="28"/>
              </w:rPr>
              <w:t>(28)</w:t>
            </w:r>
          </w:p>
        </w:tc>
      </w:tr>
    </w:tbl>
    <w:p w:rsidR="00D87996" w:rsidRDefault="00AE5D10">
      <w:pPr>
        <w:ind w:firstLine="720"/>
        <w:jc w:val="both"/>
        <w:rPr>
          <w:sz w:val="28"/>
        </w:rPr>
      </w:pPr>
      <w:r>
        <w:rPr>
          <w:sz w:val="28"/>
        </w:rPr>
        <w:t xml:space="preserve">Срок выпуска второй партии деталей, равной </w:t>
      </w:r>
      <w:r>
        <w:rPr>
          <w:b/>
          <w:i/>
          <w:sz w:val="28"/>
        </w:rPr>
        <w:t>n</w:t>
      </w:r>
      <w:r>
        <w:rPr>
          <w:b/>
          <w:sz w:val="28"/>
          <w:vertAlign w:val="subscript"/>
        </w:rPr>
        <w:t xml:space="preserve">з </w:t>
      </w:r>
      <w:r>
        <w:rPr>
          <w:i/>
          <w:sz w:val="28"/>
          <w:vertAlign w:val="subscript"/>
        </w:rPr>
        <w:t>il 1</w:t>
      </w:r>
      <w:r>
        <w:rPr>
          <w:sz w:val="28"/>
        </w:rPr>
        <w:t xml:space="preserve"> (или нормативному размеру </w:t>
      </w:r>
      <w:r>
        <w:rPr>
          <w:b/>
          <w:i/>
          <w:sz w:val="28"/>
        </w:rPr>
        <w:t>n</w:t>
      </w:r>
      <w:r>
        <w:rPr>
          <w:sz w:val="28"/>
          <w:vertAlign w:val="subscript"/>
        </w:rPr>
        <w:t xml:space="preserve"> </w:t>
      </w:r>
      <w:r>
        <w:rPr>
          <w:i/>
          <w:sz w:val="28"/>
          <w:vertAlign w:val="subscript"/>
        </w:rPr>
        <w:t xml:space="preserve">il </w:t>
      </w:r>
      <w:r>
        <w:rPr>
          <w:sz w:val="28"/>
        </w:rPr>
        <w:t xml:space="preserve">, если </w:t>
      </w:r>
      <w:r>
        <w:rPr>
          <w:b/>
          <w:i/>
          <w:sz w:val="28"/>
        </w:rPr>
        <w:t>n</w:t>
      </w:r>
      <w:r>
        <w:rPr>
          <w:b/>
          <w:sz w:val="28"/>
          <w:vertAlign w:val="subscript"/>
        </w:rPr>
        <w:t xml:space="preserve">з </w:t>
      </w:r>
      <w:r>
        <w:rPr>
          <w:sz w:val="28"/>
          <w:vertAlign w:val="subscript"/>
        </w:rPr>
        <w:t xml:space="preserve"> </w:t>
      </w:r>
      <w:r>
        <w:rPr>
          <w:i/>
          <w:sz w:val="28"/>
          <w:vertAlign w:val="subscript"/>
        </w:rPr>
        <w:t>il 1</w:t>
      </w:r>
      <w:r>
        <w:rPr>
          <w:sz w:val="28"/>
          <w:vertAlign w:val="subscript"/>
        </w:rPr>
        <w:t xml:space="preserve"> </w:t>
      </w:r>
      <w:r>
        <w:rPr>
          <w:sz w:val="28"/>
        </w:rPr>
        <w:t>= 0), определяется как</w:t>
      </w:r>
      <w:r>
        <w:rPr>
          <w:sz w:val="28"/>
        </w:rPr>
        <w:tab/>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61"/>
        <w:gridCol w:w="3402"/>
        <w:gridCol w:w="2657"/>
      </w:tblGrid>
      <w:tr w:rsidR="00D87996">
        <w:trPr>
          <w:trHeight w:val="980"/>
        </w:trPr>
        <w:tc>
          <w:tcPr>
            <w:tcW w:w="3261" w:type="dxa"/>
            <w:tcBorders>
              <w:top w:val="nil"/>
              <w:left w:val="nil"/>
              <w:bottom w:val="nil"/>
              <w:right w:val="nil"/>
            </w:tcBorders>
          </w:tcPr>
          <w:p w:rsidR="00D87996" w:rsidRDefault="00D87996">
            <w:pPr>
              <w:jc w:val="center"/>
              <w:rPr>
                <w:sz w:val="28"/>
                <w:vertAlign w:val="subscript"/>
              </w:rPr>
            </w:pPr>
          </w:p>
        </w:tc>
        <w:tc>
          <w:tcPr>
            <w:tcW w:w="3402" w:type="dxa"/>
            <w:tcBorders>
              <w:top w:val="nil"/>
              <w:left w:val="nil"/>
              <w:bottom w:val="nil"/>
              <w:right w:val="nil"/>
            </w:tcBorders>
          </w:tcPr>
          <w:p w:rsidR="00D87996" w:rsidRDefault="00AE5D10">
            <w:pPr>
              <w:jc w:val="center"/>
              <w:rPr>
                <w:sz w:val="28"/>
                <w:vertAlign w:val="subscript"/>
                <w:lang w:val="en-US"/>
              </w:rPr>
            </w:pPr>
            <w:r>
              <w:rPr>
                <w:sz w:val="28"/>
                <w:lang w:val="en-US"/>
              </w:rPr>
              <w:t xml:space="preserve">                      n</w:t>
            </w:r>
            <w:r>
              <w:rPr>
                <w:sz w:val="28"/>
                <w:vertAlign w:val="subscript"/>
              </w:rPr>
              <w:t>в</w:t>
            </w:r>
            <w:r>
              <w:rPr>
                <w:sz w:val="28"/>
                <w:vertAlign w:val="subscript"/>
                <w:lang w:val="en-US"/>
              </w:rPr>
              <w:t xml:space="preserve"> il 1</w:t>
            </w:r>
          </w:p>
          <w:p w:rsidR="00D87996" w:rsidRDefault="00AE5D10">
            <w:pPr>
              <w:jc w:val="center"/>
              <w:rPr>
                <w:sz w:val="28"/>
                <w:lang w:val="en-US"/>
              </w:rPr>
            </w:pPr>
            <w:r>
              <w:rPr>
                <w:sz w:val="28"/>
                <w:lang w:val="en-US"/>
              </w:rPr>
              <w:t>D</w:t>
            </w:r>
            <w:r>
              <w:rPr>
                <w:sz w:val="28"/>
                <w:vertAlign w:val="subscript"/>
              </w:rPr>
              <w:t>в</w:t>
            </w:r>
            <w:r>
              <w:rPr>
                <w:sz w:val="28"/>
                <w:vertAlign w:val="subscript"/>
                <w:lang w:val="en-US"/>
              </w:rPr>
              <w:t xml:space="preserve"> il 2</w:t>
            </w:r>
            <w:r>
              <w:rPr>
                <w:sz w:val="28"/>
                <w:lang w:val="en-US"/>
              </w:rPr>
              <w:t xml:space="preserve"> = </w:t>
            </w:r>
            <w:bookmarkStart w:id="64" w:name="OLE_LINK1"/>
            <w:r>
              <w:rPr>
                <w:sz w:val="28"/>
                <w:lang w:val="en-US"/>
              </w:rPr>
              <w:t>D</w:t>
            </w:r>
            <w:r>
              <w:rPr>
                <w:sz w:val="28"/>
                <w:vertAlign w:val="subscript"/>
              </w:rPr>
              <w:t>в</w:t>
            </w:r>
            <w:r>
              <w:rPr>
                <w:sz w:val="28"/>
                <w:vertAlign w:val="subscript"/>
                <w:lang w:val="en-US"/>
              </w:rPr>
              <w:t xml:space="preserve"> il 1</w:t>
            </w:r>
            <w:r>
              <w:rPr>
                <w:sz w:val="28"/>
                <w:lang w:val="en-US"/>
              </w:rPr>
              <w:t xml:space="preserve"> </w:t>
            </w:r>
            <w:bookmarkEnd w:id="64"/>
            <w:r>
              <w:rPr>
                <w:sz w:val="28"/>
                <w:lang w:val="en-US"/>
              </w:rPr>
              <w:t>+ ]––––––––[</w:t>
            </w:r>
          </w:p>
          <w:p w:rsidR="00D87996" w:rsidRDefault="00AE5D10">
            <w:pPr>
              <w:jc w:val="center"/>
              <w:rPr>
                <w:sz w:val="28"/>
              </w:rPr>
            </w:pPr>
            <w:r>
              <w:rPr>
                <w:sz w:val="28"/>
                <w:lang w:val="en-US"/>
              </w:rPr>
              <w:t xml:space="preserve">                       N</w:t>
            </w:r>
            <w:r>
              <w:rPr>
                <w:sz w:val="28"/>
                <w:vertAlign w:val="subscript"/>
              </w:rPr>
              <w:t xml:space="preserve">дн </w:t>
            </w:r>
            <w:r>
              <w:rPr>
                <w:sz w:val="28"/>
                <w:vertAlign w:val="subscript"/>
                <w:lang w:val="en-US"/>
              </w:rPr>
              <w:t>i</w:t>
            </w:r>
            <w:r>
              <w:rPr>
                <w:sz w:val="28"/>
              </w:rPr>
              <w:tab/>
            </w:r>
          </w:p>
        </w:tc>
        <w:tc>
          <w:tcPr>
            <w:tcW w:w="2657" w:type="dxa"/>
            <w:tcBorders>
              <w:top w:val="nil"/>
              <w:left w:val="nil"/>
              <w:bottom w:val="nil"/>
              <w:right w:val="nil"/>
            </w:tcBorders>
            <w:vAlign w:val="center"/>
          </w:tcPr>
          <w:p w:rsidR="00D87996" w:rsidRDefault="00AE5D10">
            <w:pPr>
              <w:jc w:val="center"/>
              <w:rPr>
                <w:sz w:val="28"/>
              </w:rPr>
            </w:pPr>
            <w:r>
              <w:rPr>
                <w:sz w:val="28"/>
              </w:rPr>
              <w:t>(30)</w:t>
            </w:r>
          </w:p>
        </w:tc>
      </w:tr>
    </w:tbl>
    <w:p w:rsidR="00D87996" w:rsidRDefault="00AE5D10">
      <w:pPr>
        <w:ind w:firstLine="720"/>
        <w:jc w:val="both"/>
        <w:rPr>
          <w:sz w:val="28"/>
        </w:rPr>
      </w:pPr>
      <w:r>
        <w:rPr>
          <w:sz w:val="28"/>
        </w:rPr>
        <w:t xml:space="preserve">Следующие (третья, четвертая и т. д.) партии деталей запускаются и выпускаются нормативными размерами  </w:t>
      </w:r>
      <w:r>
        <w:rPr>
          <w:b/>
          <w:i/>
          <w:sz w:val="28"/>
        </w:rPr>
        <w:t>n</w:t>
      </w:r>
      <w:r>
        <w:rPr>
          <w:sz w:val="28"/>
          <w:vertAlign w:val="subscript"/>
        </w:rPr>
        <w:t xml:space="preserve"> </w:t>
      </w:r>
      <w:r>
        <w:rPr>
          <w:i/>
          <w:sz w:val="28"/>
          <w:vertAlign w:val="subscript"/>
        </w:rPr>
        <w:t xml:space="preserve">il </w:t>
      </w:r>
      <w:r>
        <w:rPr>
          <w:sz w:val="28"/>
        </w:rPr>
        <w:t xml:space="preserve"> через  ритм  </w:t>
      </w:r>
      <w:r>
        <w:rPr>
          <w:b/>
          <w:i/>
          <w:sz w:val="28"/>
        </w:rPr>
        <w:t>R</w:t>
      </w:r>
      <w:r>
        <w:rPr>
          <w:b/>
          <w:i/>
          <w:sz w:val="28"/>
          <w:vertAlign w:val="subscript"/>
        </w:rPr>
        <w:t xml:space="preserve"> </w:t>
      </w:r>
      <w:r>
        <w:rPr>
          <w:i/>
          <w:sz w:val="28"/>
          <w:vertAlign w:val="subscript"/>
        </w:rPr>
        <w:t xml:space="preserve">il </w:t>
      </w:r>
      <w:r>
        <w:rPr>
          <w:sz w:val="28"/>
        </w:rPr>
        <w:t>, то есть</w:t>
      </w:r>
      <w:r>
        <w:rPr>
          <w:sz w:val="28"/>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69"/>
        <w:gridCol w:w="3118"/>
        <w:gridCol w:w="2799"/>
      </w:tblGrid>
      <w:tr w:rsidR="00D87996">
        <w:tc>
          <w:tcPr>
            <w:tcW w:w="3369" w:type="dxa"/>
            <w:tcBorders>
              <w:top w:val="nil"/>
              <w:left w:val="nil"/>
              <w:bottom w:val="nil"/>
              <w:right w:val="nil"/>
            </w:tcBorders>
          </w:tcPr>
          <w:p w:rsidR="00D87996" w:rsidRDefault="00D87996">
            <w:pPr>
              <w:jc w:val="both"/>
              <w:rPr>
                <w:sz w:val="28"/>
              </w:rPr>
            </w:pPr>
          </w:p>
        </w:tc>
        <w:tc>
          <w:tcPr>
            <w:tcW w:w="3118" w:type="dxa"/>
            <w:tcBorders>
              <w:top w:val="nil"/>
              <w:left w:val="nil"/>
              <w:bottom w:val="nil"/>
              <w:right w:val="nil"/>
            </w:tcBorders>
          </w:tcPr>
          <w:p w:rsidR="00D87996" w:rsidRDefault="00AE5D10">
            <w:pPr>
              <w:jc w:val="center"/>
              <w:rPr>
                <w:iCs/>
                <w:sz w:val="28"/>
                <w:lang w:val="en-US"/>
              </w:rPr>
            </w:pPr>
            <w:r>
              <w:rPr>
                <w:b/>
                <w:iCs/>
                <w:sz w:val="28"/>
                <w:lang w:val="en-US"/>
              </w:rPr>
              <w:t>D</w:t>
            </w:r>
            <w:r>
              <w:rPr>
                <w:b/>
                <w:iCs/>
                <w:sz w:val="28"/>
                <w:vertAlign w:val="subscript"/>
              </w:rPr>
              <w:t>в</w:t>
            </w:r>
            <w:r>
              <w:rPr>
                <w:b/>
                <w:iCs/>
                <w:sz w:val="28"/>
                <w:vertAlign w:val="subscript"/>
                <w:lang w:val="en-US"/>
              </w:rPr>
              <w:t xml:space="preserve"> </w:t>
            </w:r>
            <w:r>
              <w:rPr>
                <w:iCs/>
                <w:sz w:val="28"/>
                <w:vertAlign w:val="subscript"/>
                <w:lang w:val="en-US"/>
              </w:rPr>
              <w:t xml:space="preserve"> il </w:t>
            </w:r>
            <w:r>
              <w:rPr>
                <w:iCs/>
                <w:sz w:val="28"/>
                <w:vertAlign w:val="subscript"/>
              </w:rPr>
              <w:sym w:font="Symbol" w:char="F068"/>
            </w:r>
            <w:r>
              <w:rPr>
                <w:iCs/>
                <w:sz w:val="28"/>
                <w:lang w:val="en-US"/>
              </w:rPr>
              <w:t xml:space="preserve">  = </w:t>
            </w:r>
            <w:r>
              <w:rPr>
                <w:b/>
                <w:iCs/>
                <w:sz w:val="28"/>
                <w:lang w:val="en-US"/>
              </w:rPr>
              <w:t>D</w:t>
            </w:r>
            <w:r>
              <w:rPr>
                <w:b/>
                <w:iCs/>
                <w:sz w:val="28"/>
                <w:vertAlign w:val="subscript"/>
              </w:rPr>
              <w:t>в</w:t>
            </w:r>
            <w:r>
              <w:rPr>
                <w:b/>
                <w:iCs/>
                <w:sz w:val="28"/>
                <w:vertAlign w:val="subscript"/>
                <w:lang w:val="en-US"/>
              </w:rPr>
              <w:t xml:space="preserve"> </w:t>
            </w:r>
            <w:r>
              <w:rPr>
                <w:iCs/>
                <w:sz w:val="28"/>
                <w:vertAlign w:val="subscript"/>
                <w:lang w:val="en-US"/>
              </w:rPr>
              <w:t xml:space="preserve"> il </w:t>
            </w:r>
            <w:r>
              <w:rPr>
                <w:iCs/>
                <w:sz w:val="28"/>
                <w:vertAlign w:val="subscript"/>
              </w:rPr>
              <w:sym w:font="Symbol" w:char="F068"/>
            </w:r>
            <w:r>
              <w:rPr>
                <w:iCs/>
                <w:sz w:val="28"/>
                <w:vertAlign w:val="subscript"/>
                <w:lang w:val="en-US"/>
              </w:rPr>
              <w:t xml:space="preserve"> -1</w:t>
            </w:r>
            <w:r>
              <w:rPr>
                <w:iCs/>
                <w:sz w:val="28"/>
                <w:lang w:val="en-US"/>
              </w:rPr>
              <w:t xml:space="preserve"> +  </w:t>
            </w:r>
            <w:r>
              <w:rPr>
                <w:iCs/>
                <w:sz w:val="28"/>
              </w:rPr>
              <w:t></w:t>
            </w:r>
            <w:r>
              <w:rPr>
                <w:iCs/>
                <w:sz w:val="28"/>
              </w:rPr>
              <w:t></w:t>
            </w:r>
            <w:r>
              <w:rPr>
                <w:b/>
                <w:iCs/>
                <w:sz w:val="28"/>
                <w:lang w:val="en-US"/>
              </w:rPr>
              <w:t>R</w:t>
            </w:r>
            <w:r>
              <w:rPr>
                <w:b/>
                <w:iCs/>
                <w:sz w:val="28"/>
                <w:vertAlign w:val="subscript"/>
                <w:lang w:val="en-US"/>
              </w:rPr>
              <w:t xml:space="preserve"> </w:t>
            </w:r>
            <w:r>
              <w:rPr>
                <w:iCs/>
                <w:sz w:val="28"/>
                <w:vertAlign w:val="subscript"/>
                <w:lang w:val="en-US"/>
              </w:rPr>
              <w:t>il</w:t>
            </w:r>
          </w:p>
        </w:tc>
        <w:tc>
          <w:tcPr>
            <w:tcW w:w="2799" w:type="dxa"/>
            <w:tcBorders>
              <w:top w:val="nil"/>
              <w:left w:val="nil"/>
              <w:bottom w:val="nil"/>
              <w:right w:val="nil"/>
            </w:tcBorders>
            <w:vAlign w:val="center"/>
          </w:tcPr>
          <w:p w:rsidR="00D87996" w:rsidRDefault="00AE5D10">
            <w:pPr>
              <w:jc w:val="center"/>
              <w:rPr>
                <w:sz w:val="28"/>
              </w:rPr>
            </w:pPr>
            <w:r>
              <w:rPr>
                <w:sz w:val="28"/>
              </w:rPr>
              <w:t>(31)</w:t>
            </w:r>
          </w:p>
        </w:tc>
      </w:tr>
    </w:tbl>
    <w:p w:rsidR="00D87996" w:rsidRDefault="00AE5D10">
      <w:pPr>
        <w:jc w:val="both"/>
        <w:rPr>
          <w:sz w:val="28"/>
        </w:rPr>
      </w:pPr>
      <w:r>
        <w:rPr>
          <w:sz w:val="28"/>
        </w:rPr>
        <w:t xml:space="preserve">где </w:t>
      </w:r>
      <w:r>
        <w:rPr>
          <w:sz w:val="28"/>
        </w:rPr>
        <w:sym w:font="Symbol" w:char="F068"/>
      </w:r>
      <w:r>
        <w:rPr>
          <w:sz w:val="28"/>
        </w:rPr>
        <w:t xml:space="preserve"> = 3, </w:t>
      </w:r>
      <w:r>
        <w:rPr>
          <w:position w:val="-4"/>
          <w:sz w:val="28"/>
        </w:rPr>
        <w:object w:dxaOrig="260" w:dyaOrig="320">
          <v:shape id="_x0000_i1112" type="#_x0000_t75" style="width:12.75pt;height:15.75pt" o:ole="">
            <v:imagedata r:id="rId143" o:title=""/>
          </v:shape>
          <o:OLEObject Type="Embed" ProgID="Equation.3" ShapeID="_x0000_i1112" DrawAspect="Content" ObjectID="_1471274811" r:id="rId144"/>
        </w:object>
      </w:r>
      <w:r>
        <w:rPr>
          <w:bCs/>
          <w:sz w:val="28"/>
          <w:vertAlign w:val="subscript"/>
        </w:rPr>
        <w:t>п. в</w:t>
      </w:r>
      <w:r>
        <w:rPr>
          <w:b/>
          <w:sz w:val="28"/>
          <w:vertAlign w:val="subscript"/>
        </w:rPr>
        <w:t xml:space="preserve"> </w:t>
      </w:r>
      <w:r>
        <w:rPr>
          <w:sz w:val="28"/>
        </w:rPr>
        <w:t xml:space="preserve">— индекс партий деталей; </w:t>
      </w:r>
      <w:r>
        <w:rPr>
          <w:b/>
          <w:i/>
          <w:sz w:val="28"/>
        </w:rPr>
        <w:t>K</w:t>
      </w:r>
      <w:r>
        <w:rPr>
          <w:b/>
          <w:sz w:val="28"/>
          <w:vertAlign w:val="subscript"/>
        </w:rPr>
        <w:t xml:space="preserve">п в </w:t>
      </w:r>
      <w:r>
        <w:rPr>
          <w:sz w:val="28"/>
        </w:rPr>
        <w:t xml:space="preserve"> — общее число партий деталей, выпускаемых за месяц.</w:t>
      </w:r>
    </w:p>
    <w:p w:rsidR="00D87996" w:rsidRDefault="00AE5D10">
      <w:pPr>
        <w:ind w:firstLine="720"/>
        <w:jc w:val="both"/>
        <w:rPr>
          <w:sz w:val="28"/>
        </w:rPr>
      </w:pPr>
      <w:r>
        <w:rPr>
          <w:sz w:val="28"/>
        </w:rPr>
        <w:t>Сроки запуска партий деталей определяются как</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61"/>
        <w:gridCol w:w="3118"/>
        <w:gridCol w:w="2799"/>
      </w:tblGrid>
      <w:tr w:rsidR="00D87996">
        <w:tc>
          <w:tcPr>
            <w:tcW w:w="3261" w:type="dxa"/>
            <w:tcBorders>
              <w:top w:val="nil"/>
              <w:left w:val="nil"/>
              <w:bottom w:val="nil"/>
              <w:right w:val="nil"/>
            </w:tcBorders>
          </w:tcPr>
          <w:p w:rsidR="00D87996" w:rsidRDefault="00D87996">
            <w:pPr>
              <w:jc w:val="center"/>
              <w:rPr>
                <w:sz w:val="28"/>
              </w:rPr>
            </w:pPr>
          </w:p>
          <w:p w:rsidR="00D87996" w:rsidRDefault="00D87996">
            <w:pPr>
              <w:jc w:val="center"/>
              <w:rPr>
                <w:sz w:val="28"/>
                <w:vertAlign w:val="subscript"/>
              </w:rPr>
            </w:pPr>
          </w:p>
        </w:tc>
        <w:tc>
          <w:tcPr>
            <w:tcW w:w="3118" w:type="dxa"/>
            <w:tcBorders>
              <w:top w:val="nil"/>
              <w:left w:val="nil"/>
              <w:bottom w:val="nil"/>
              <w:right w:val="nil"/>
            </w:tcBorders>
            <w:vAlign w:val="center"/>
          </w:tcPr>
          <w:p w:rsidR="00D87996" w:rsidRDefault="00AE5D10">
            <w:pPr>
              <w:jc w:val="center"/>
              <w:rPr>
                <w:sz w:val="28"/>
                <w:vertAlign w:val="subscript"/>
                <w:lang w:val="en-US"/>
              </w:rPr>
            </w:pPr>
            <w:r>
              <w:rPr>
                <w:sz w:val="32"/>
                <w:lang w:val="en-US"/>
              </w:rPr>
              <w:t>D</w:t>
            </w:r>
            <w:r>
              <w:rPr>
                <w:sz w:val="32"/>
                <w:vertAlign w:val="subscript"/>
              </w:rPr>
              <w:t>з</w:t>
            </w:r>
            <w:r>
              <w:rPr>
                <w:sz w:val="32"/>
                <w:vertAlign w:val="subscript"/>
                <w:lang w:val="en-US"/>
              </w:rPr>
              <w:t xml:space="preserve"> il 2</w:t>
            </w:r>
            <w:r>
              <w:rPr>
                <w:sz w:val="32"/>
                <w:lang w:val="en-US"/>
              </w:rPr>
              <w:t xml:space="preserve"> = D</w:t>
            </w:r>
            <w:r>
              <w:rPr>
                <w:sz w:val="32"/>
                <w:vertAlign w:val="subscript"/>
              </w:rPr>
              <w:t>в</w:t>
            </w:r>
            <w:r>
              <w:rPr>
                <w:sz w:val="32"/>
                <w:vertAlign w:val="subscript"/>
                <w:lang w:val="en-US"/>
              </w:rPr>
              <w:t xml:space="preserve"> il 2 </w:t>
            </w:r>
            <w:r>
              <w:rPr>
                <w:sz w:val="32"/>
                <w:lang w:val="en-US"/>
              </w:rPr>
              <w:t>– T</w:t>
            </w:r>
            <w:r>
              <w:rPr>
                <w:sz w:val="32"/>
                <w:vertAlign w:val="subscript"/>
              </w:rPr>
              <w:t>ц</w:t>
            </w:r>
            <w:r>
              <w:rPr>
                <w:sz w:val="32"/>
                <w:vertAlign w:val="subscript"/>
                <w:lang w:val="en-US"/>
              </w:rPr>
              <w:t xml:space="preserve"> il</w:t>
            </w:r>
          </w:p>
          <w:p w:rsidR="00D87996" w:rsidRDefault="00AE5D10">
            <w:pPr>
              <w:jc w:val="center"/>
              <w:rPr>
                <w:sz w:val="32"/>
                <w:lang w:val="en-US"/>
              </w:rPr>
            </w:pPr>
            <w:r>
              <w:rPr>
                <w:bCs/>
                <w:iCs/>
                <w:sz w:val="32"/>
                <w:lang w:val="en-US"/>
              </w:rPr>
              <w:t>D</w:t>
            </w:r>
            <w:r>
              <w:rPr>
                <w:bCs/>
                <w:iCs/>
                <w:sz w:val="32"/>
                <w:vertAlign w:val="subscript"/>
              </w:rPr>
              <w:t>з</w:t>
            </w:r>
            <w:r>
              <w:rPr>
                <w:bCs/>
                <w:iCs/>
                <w:sz w:val="32"/>
                <w:vertAlign w:val="subscript"/>
                <w:lang w:val="en-US"/>
              </w:rPr>
              <w:t xml:space="preserve">  il </w:t>
            </w:r>
            <w:r>
              <w:rPr>
                <w:bCs/>
                <w:iCs/>
                <w:sz w:val="32"/>
                <w:vertAlign w:val="subscript"/>
              </w:rPr>
              <w:sym w:font="Symbol" w:char="F068"/>
            </w:r>
            <w:r>
              <w:rPr>
                <w:bCs/>
                <w:iCs/>
                <w:sz w:val="32"/>
                <w:lang w:val="en-US"/>
              </w:rPr>
              <w:t xml:space="preserve">  = D</w:t>
            </w:r>
            <w:r>
              <w:rPr>
                <w:bCs/>
                <w:iCs/>
                <w:sz w:val="32"/>
                <w:vertAlign w:val="subscript"/>
              </w:rPr>
              <w:t>в</w:t>
            </w:r>
            <w:r>
              <w:rPr>
                <w:b/>
                <w:iCs/>
                <w:sz w:val="32"/>
                <w:vertAlign w:val="subscript"/>
                <w:lang w:val="en-US"/>
              </w:rPr>
              <w:t xml:space="preserve"> </w:t>
            </w:r>
            <w:r>
              <w:rPr>
                <w:iCs/>
                <w:sz w:val="32"/>
                <w:vertAlign w:val="subscript"/>
                <w:lang w:val="en-US"/>
              </w:rPr>
              <w:t xml:space="preserve"> il </w:t>
            </w:r>
            <w:r>
              <w:rPr>
                <w:iCs/>
                <w:sz w:val="32"/>
                <w:vertAlign w:val="subscript"/>
              </w:rPr>
              <w:sym w:font="Symbol" w:char="F068"/>
            </w:r>
            <w:r>
              <w:rPr>
                <w:iCs/>
                <w:sz w:val="32"/>
                <w:lang w:val="en-US"/>
              </w:rPr>
              <w:t xml:space="preserve"> – </w:t>
            </w:r>
            <w:r>
              <w:rPr>
                <w:iCs/>
                <w:sz w:val="32"/>
              </w:rPr>
              <w:t>Т</w:t>
            </w:r>
            <w:r>
              <w:rPr>
                <w:iCs/>
                <w:sz w:val="32"/>
                <w:vertAlign w:val="subscript"/>
              </w:rPr>
              <w:t>ц</w:t>
            </w:r>
            <w:r>
              <w:rPr>
                <w:iCs/>
                <w:sz w:val="32"/>
                <w:vertAlign w:val="subscript"/>
                <w:lang w:val="en-US"/>
              </w:rPr>
              <w:t xml:space="preserve"> il</w:t>
            </w:r>
          </w:p>
        </w:tc>
        <w:tc>
          <w:tcPr>
            <w:tcW w:w="2799" w:type="dxa"/>
            <w:tcBorders>
              <w:top w:val="nil"/>
              <w:left w:val="nil"/>
              <w:bottom w:val="nil"/>
              <w:right w:val="nil"/>
            </w:tcBorders>
          </w:tcPr>
          <w:p w:rsidR="00D87996" w:rsidRDefault="00AE5D10">
            <w:pPr>
              <w:jc w:val="center"/>
              <w:rPr>
                <w:sz w:val="28"/>
              </w:rPr>
            </w:pPr>
            <w:r>
              <w:rPr>
                <w:sz w:val="28"/>
              </w:rPr>
              <w:t>(32)</w:t>
            </w:r>
          </w:p>
          <w:p w:rsidR="00D87996" w:rsidRDefault="00AE5D10">
            <w:pPr>
              <w:jc w:val="center"/>
              <w:rPr>
                <w:sz w:val="28"/>
              </w:rPr>
            </w:pPr>
            <w:r>
              <w:rPr>
                <w:sz w:val="28"/>
              </w:rPr>
              <w:t>(33)</w:t>
            </w:r>
          </w:p>
        </w:tc>
      </w:tr>
    </w:tbl>
    <w:p w:rsidR="00D87996" w:rsidRDefault="00AE5D10">
      <w:pPr>
        <w:ind w:firstLine="720"/>
        <w:jc w:val="both"/>
        <w:rPr>
          <w:sz w:val="28"/>
        </w:rPr>
      </w:pPr>
      <w:r>
        <w:rPr>
          <w:sz w:val="28"/>
        </w:rPr>
        <w:t xml:space="preserve">В тех случаях, когда </w:t>
      </w:r>
      <w:r>
        <w:rPr>
          <w:b/>
          <w:sz w:val="28"/>
        </w:rPr>
        <w:t>0</w:t>
      </w:r>
      <w:r>
        <w:rPr>
          <w:sz w:val="28"/>
        </w:rPr>
        <w:t xml:space="preserve"> &lt; </w:t>
      </w:r>
      <w:r>
        <w:rPr>
          <w:position w:val="-4"/>
          <w:sz w:val="28"/>
        </w:rPr>
        <w:object w:dxaOrig="279" w:dyaOrig="320">
          <v:shape id="_x0000_i1113" type="#_x0000_t75" style="width:14.25pt;height:15.75pt" o:ole="">
            <v:imagedata r:id="rId145" o:title=""/>
          </v:shape>
          <o:OLEObject Type="Embed" ProgID="Equation.3" ShapeID="_x0000_i1113" DrawAspect="Content" ObjectID="_1471274812" r:id="rId146"/>
        </w:object>
      </w:r>
      <w:r>
        <w:rPr>
          <w:sz w:val="28"/>
          <w:vertAlign w:val="subscript"/>
        </w:rPr>
        <w:t xml:space="preserve">ц  </w:t>
      </w:r>
      <w:r>
        <w:rPr>
          <w:i/>
          <w:sz w:val="28"/>
          <w:vertAlign w:val="subscript"/>
        </w:rPr>
        <w:t>il</w:t>
      </w:r>
      <w:r>
        <w:rPr>
          <w:sz w:val="28"/>
        </w:rPr>
        <w:t xml:space="preserve"> &lt; </w:t>
      </w:r>
      <w:r>
        <w:rPr>
          <w:b/>
          <w:i/>
          <w:sz w:val="28"/>
        </w:rPr>
        <w:t>H</w:t>
      </w:r>
      <w:r>
        <w:rPr>
          <w:sz w:val="28"/>
          <w:vertAlign w:val="subscript"/>
        </w:rPr>
        <w:t xml:space="preserve">ц  </w:t>
      </w:r>
      <w:r>
        <w:rPr>
          <w:i/>
          <w:sz w:val="28"/>
          <w:vertAlign w:val="subscript"/>
        </w:rPr>
        <w:t xml:space="preserve">il </w:t>
      </w:r>
      <w:r>
        <w:rPr>
          <w:sz w:val="28"/>
        </w:rPr>
        <w:t xml:space="preserve">, получается, что </w:t>
      </w:r>
      <w:r>
        <w:rPr>
          <w:b/>
          <w:i/>
          <w:sz w:val="28"/>
        </w:rPr>
        <w:t>n</w:t>
      </w:r>
      <w:r>
        <w:rPr>
          <w:b/>
          <w:sz w:val="28"/>
          <w:vertAlign w:val="subscript"/>
        </w:rPr>
        <w:t xml:space="preserve">в </w:t>
      </w:r>
      <w:r>
        <w:rPr>
          <w:sz w:val="28"/>
          <w:vertAlign w:val="subscript"/>
        </w:rPr>
        <w:t xml:space="preserve"> </w:t>
      </w:r>
      <w:r>
        <w:rPr>
          <w:i/>
          <w:sz w:val="28"/>
          <w:vertAlign w:val="subscript"/>
        </w:rPr>
        <w:t>il 1</w:t>
      </w:r>
      <w:r>
        <w:rPr>
          <w:sz w:val="28"/>
        </w:rPr>
        <w:t xml:space="preserve"> запущена в предыдущем месяце.</w:t>
      </w:r>
    </w:p>
    <w:p w:rsidR="00D87996" w:rsidRDefault="00AE5D10">
      <w:pPr>
        <w:ind w:firstLine="720"/>
        <w:jc w:val="both"/>
        <w:rPr>
          <w:sz w:val="28"/>
        </w:rPr>
      </w:pPr>
      <w:r>
        <w:rPr>
          <w:sz w:val="28"/>
        </w:rPr>
        <w:t>Отрицательные значения дат запуска и выпуска партий деталей, в первую очередь</w:t>
      </w:r>
      <w:r>
        <w:rPr>
          <w:b/>
          <w:i/>
          <w:sz w:val="28"/>
        </w:rPr>
        <w:t xml:space="preserve"> D</w:t>
      </w:r>
      <w:r>
        <w:rPr>
          <w:b/>
          <w:sz w:val="28"/>
          <w:vertAlign w:val="subscript"/>
        </w:rPr>
        <w:t xml:space="preserve">з </w:t>
      </w:r>
      <w:r>
        <w:rPr>
          <w:i/>
          <w:sz w:val="28"/>
          <w:vertAlign w:val="subscript"/>
        </w:rPr>
        <w:t>il</w:t>
      </w:r>
      <w:r>
        <w:rPr>
          <w:sz w:val="28"/>
          <w:vertAlign w:val="subscript"/>
        </w:rPr>
        <w:t xml:space="preserve"> 1</w:t>
      </w:r>
      <w:r>
        <w:rPr>
          <w:sz w:val="28"/>
        </w:rPr>
        <w:t xml:space="preserve">, </w:t>
      </w:r>
      <w:r>
        <w:rPr>
          <w:b/>
          <w:i/>
          <w:sz w:val="28"/>
        </w:rPr>
        <w:t>D</w:t>
      </w:r>
      <w:r>
        <w:rPr>
          <w:b/>
          <w:sz w:val="28"/>
          <w:vertAlign w:val="subscript"/>
        </w:rPr>
        <w:t xml:space="preserve">в </w:t>
      </w:r>
      <w:r>
        <w:rPr>
          <w:i/>
          <w:sz w:val="28"/>
          <w:vertAlign w:val="subscript"/>
        </w:rPr>
        <w:t>il</w:t>
      </w:r>
      <w:r>
        <w:rPr>
          <w:sz w:val="28"/>
          <w:vertAlign w:val="subscript"/>
        </w:rPr>
        <w:t xml:space="preserve"> 1</w:t>
      </w:r>
      <w:r>
        <w:rPr>
          <w:sz w:val="28"/>
        </w:rPr>
        <w:t>, показывают, на сколько рабочих дней раньше начала планируемого месяца должны были быть запущены и выпущены соответствующие партии деталей (</w:t>
      </w:r>
      <w:r>
        <w:rPr>
          <w:b/>
          <w:i/>
          <w:sz w:val="28"/>
        </w:rPr>
        <w:t>n</w:t>
      </w:r>
      <w:r>
        <w:rPr>
          <w:b/>
          <w:sz w:val="28"/>
          <w:vertAlign w:val="subscript"/>
        </w:rPr>
        <w:t xml:space="preserve">з </w:t>
      </w:r>
      <w:r>
        <w:rPr>
          <w:i/>
          <w:sz w:val="28"/>
          <w:vertAlign w:val="subscript"/>
        </w:rPr>
        <w:t>il</w:t>
      </w:r>
      <w:r>
        <w:rPr>
          <w:sz w:val="28"/>
          <w:vertAlign w:val="subscript"/>
        </w:rPr>
        <w:t xml:space="preserve"> 1</w:t>
      </w:r>
      <w:r>
        <w:rPr>
          <w:sz w:val="28"/>
        </w:rPr>
        <w:t xml:space="preserve"> и </w:t>
      </w:r>
      <w:r>
        <w:rPr>
          <w:b/>
          <w:i/>
          <w:sz w:val="28"/>
        </w:rPr>
        <w:t>n</w:t>
      </w:r>
      <w:r>
        <w:rPr>
          <w:b/>
          <w:sz w:val="28"/>
          <w:vertAlign w:val="subscript"/>
        </w:rPr>
        <w:t xml:space="preserve">в </w:t>
      </w:r>
      <w:r>
        <w:rPr>
          <w:i/>
          <w:sz w:val="28"/>
          <w:vertAlign w:val="subscript"/>
        </w:rPr>
        <w:t>il</w:t>
      </w:r>
      <w:r>
        <w:rPr>
          <w:sz w:val="28"/>
          <w:vertAlign w:val="subscript"/>
        </w:rPr>
        <w:t xml:space="preserve"> 1</w:t>
      </w:r>
      <w:r>
        <w:rPr>
          <w:sz w:val="28"/>
        </w:rPr>
        <w:t>, иногда и последующие). Так как они не были запущены (выпущены) своевременно, то на начало планируемого месяца они являются отстающими и должны быть  поскорее выпущены. В курсовом проекте сами студенты устанавливают сроки запуска и выпуска отстающих партий деталей, обычно в первые дни планируемого месяца.</w:t>
      </w:r>
    </w:p>
    <w:p w:rsidR="00D87996" w:rsidRDefault="00AE5D10">
      <w:pPr>
        <w:ind w:firstLine="720"/>
        <w:jc w:val="both"/>
        <w:rPr>
          <w:sz w:val="28"/>
        </w:rPr>
      </w:pPr>
      <w:r>
        <w:rPr>
          <w:sz w:val="28"/>
        </w:rPr>
        <w:t xml:space="preserve">Сроки запуска </w:t>
      </w:r>
      <w:r>
        <w:rPr>
          <w:b/>
          <w:i/>
          <w:sz w:val="28"/>
        </w:rPr>
        <w:t>D</w:t>
      </w:r>
      <w:r>
        <w:rPr>
          <w:b/>
          <w:sz w:val="28"/>
          <w:vertAlign w:val="subscript"/>
        </w:rPr>
        <w:t xml:space="preserve">з </w:t>
      </w:r>
      <w:r>
        <w:rPr>
          <w:i/>
          <w:sz w:val="28"/>
          <w:vertAlign w:val="subscript"/>
        </w:rPr>
        <w:t>il</w:t>
      </w:r>
      <w:r>
        <w:rPr>
          <w:sz w:val="28"/>
          <w:vertAlign w:val="subscript"/>
        </w:rPr>
        <w:sym w:font="Symbol" w:char="F068"/>
      </w:r>
      <w:r>
        <w:rPr>
          <w:sz w:val="28"/>
        </w:rPr>
        <w:t xml:space="preserve"> и размеры партий деталей являются основанием для определения  количества и сроков обеспечения цехов материалами, специальным инструментом и технологической оснасткой. На основе значений </w:t>
      </w:r>
      <w:r>
        <w:rPr>
          <w:b/>
          <w:i/>
          <w:sz w:val="28"/>
        </w:rPr>
        <w:t>n</w:t>
      </w:r>
      <w:r>
        <w:rPr>
          <w:b/>
          <w:sz w:val="28"/>
          <w:vertAlign w:val="subscript"/>
        </w:rPr>
        <w:t xml:space="preserve">в </w:t>
      </w:r>
      <w:r>
        <w:rPr>
          <w:i/>
          <w:sz w:val="28"/>
          <w:vertAlign w:val="subscript"/>
        </w:rPr>
        <w:t>il</w:t>
      </w:r>
      <w:r>
        <w:rPr>
          <w:sz w:val="28"/>
          <w:vertAlign w:val="subscript"/>
        </w:rPr>
        <w:t xml:space="preserve"> 1</w:t>
      </w:r>
      <w:r>
        <w:rPr>
          <w:sz w:val="28"/>
        </w:rPr>
        <w:t xml:space="preserve">, </w:t>
      </w:r>
      <w:r>
        <w:rPr>
          <w:b/>
          <w:i/>
          <w:sz w:val="28"/>
        </w:rPr>
        <w:t>D</w:t>
      </w:r>
      <w:r>
        <w:rPr>
          <w:b/>
          <w:sz w:val="28"/>
          <w:vertAlign w:val="subscript"/>
        </w:rPr>
        <w:t xml:space="preserve">з </w:t>
      </w:r>
      <w:r>
        <w:rPr>
          <w:i/>
          <w:sz w:val="28"/>
          <w:vertAlign w:val="subscript"/>
        </w:rPr>
        <w:t>il</w:t>
      </w:r>
      <w:r>
        <w:rPr>
          <w:sz w:val="28"/>
        </w:rPr>
        <w:sym w:font="Symbol" w:char="F068"/>
      </w:r>
      <w:r>
        <w:rPr>
          <w:sz w:val="28"/>
        </w:rPr>
        <w:t xml:space="preserve"> и </w:t>
      </w:r>
      <w:r>
        <w:rPr>
          <w:b/>
          <w:i/>
          <w:sz w:val="28"/>
        </w:rPr>
        <w:t>D</w:t>
      </w:r>
      <w:r>
        <w:rPr>
          <w:b/>
          <w:sz w:val="28"/>
          <w:vertAlign w:val="subscript"/>
        </w:rPr>
        <w:t xml:space="preserve">в </w:t>
      </w:r>
      <w:r>
        <w:rPr>
          <w:sz w:val="28"/>
          <w:vertAlign w:val="subscript"/>
        </w:rPr>
        <w:t xml:space="preserve"> </w:t>
      </w:r>
      <w:r>
        <w:rPr>
          <w:i/>
          <w:sz w:val="28"/>
          <w:vertAlign w:val="subscript"/>
        </w:rPr>
        <w:t>il</w:t>
      </w:r>
      <w:r>
        <w:rPr>
          <w:sz w:val="28"/>
          <w:vertAlign w:val="subscript"/>
        </w:rPr>
        <w:t xml:space="preserve"> </w:t>
      </w:r>
      <w:r>
        <w:rPr>
          <w:sz w:val="28"/>
        </w:rPr>
        <w:sym w:font="Symbol" w:char="F068"/>
      </w:r>
      <w:r>
        <w:rPr>
          <w:sz w:val="28"/>
        </w:rPr>
        <w:t xml:space="preserve"> планируют грузопотоки на предприятии.</w:t>
      </w:r>
    </w:p>
    <w:p w:rsidR="00D87996" w:rsidRDefault="00AE5D10">
      <w:pPr>
        <w:ind w:firstLine="720"/>
        <w:jc w:val="both"/>
        <w:rPr>
          <w:sz w:val="28"/>
        </w:rPr>
      </w:pPr>
      <w:r>
        <w:rPr>
          <w:sz w:val="28"/>
        </w:rPr>
        <w:t xml:space="preserve">Пример для детали номер один в первом цехе. </w:t>
      </w:r>
    </w:p>
    <w:p w:rsidR="00D87996" w:rsidRDefault="00AE5D10">
      <w:pPr>
        <w:ind w:firstLine="720"/>
        <w:jc w:val="both"/>
        <w:rPr>
          <w:sz w:val="28"/>
        </w:rPr>
      </w:pPr>
      <w:r>
        <w:rPr>
          <w:sz w:val="28"/>
        </w:rPr>
        <w:t xml:space="preserve">Фактическое опережение запуска партии деталей номер один в первом цехе в штуках </w:t>
      </w:r>
      <w:r>
        <w:rPr>
          <w:position w:val="-6"/>
          <w:sz w:val="28"/>
        </w:rPr>
        <w:object w:dxaOrig="300" w:dyaOrig="340">
          <v:shape id="_x0000_i1114" type="#_x0000_t75" style="width:15pt;height:17.25pt" o:ole="">
            <v:imagedata r:id="rId140" o:title=""/>
          </v:shape>
          <o:OLEObject Type="Embed" ProgID="Equation.3" ShapeID="_x0000_i1114" DrawAspect="Content" ObjectID="_1471274813" r:id="rId147"/>
        </w:object>
      </w:r>
      <w:r>
        <w:rPr>
          <w:sz w:val="28"/>
          <w:vertAlign w:val="subscript"/>
        </w:rPr>
        <w:t>з 11</w:t>
      </w:r>
      <w:r>
        <w:rPr>
          <w:sz w:val="28"/>
        </w:rPr>
        <w:t xml:space="preserve"> по данным табл. 9 равно</w:t>
      </w:r>
    </w:p>
    <w:p w:rsidR="00D87996" w:rsidRDefault="00AE5D10">
      <w:pPr>
        <w:tabs>
          <w:tab w:val="num" w:pos="720"/>
        </w:tabs>
        <w:ind w:left="360"/>
        <w:jc w:val="center"/>
        <w:rPr>
          <w:sz w:val="28"/>
        </w:rPr>
      </w:pPr>
      <w:r>
        <w:rPr>
          <w:position w:val="-6"/>
          <w:sz w:val="28"/>
        </w:rPr>
        <w:object w:dxaOrig="300" w:dyaOrig="340">
          <v:shape id="_x0000_i1115" type="#_x0000_t75" style="width:15pt;height:17.25pt" o:ole="" o:bullet="t">
            <v:imagedata r:id="rId140" o:title=""/>
          </v:shape>
          <o:OLEObject Type="Embed" ProgID="Equation.3" ShapeID="_x0000_i1115" DrawAspect="Content" ObjectID="_1471274814" r:id="rId148"/>
        </w:object>
      </w:r>
      <w:r>
        <w:rPr>
          <w:sz w:val="28"/>
          <w:vertAlign w:val="subscript"/>
        </w:rPr>
        <w:t>з 11</w:t>
      </w:r>
      <w:r>
        <w:rPr>
          <w:sz w:val="28"/>
        </w:rPr>
        <w:t xml:space="preserve"> = 23 + 13 + 48 + 14 + 16 + 16 = 130 (шт.)</w:t>
      </w:r>
    </w:p>
    <w:p w:rsidR="00D87996" w:rsidRDefault="00AE5D10">
      <w:pPr>
        <w:tabs>
          <w:tab w:val="num" w:pos="720"/>
        </w:tabs>
        <w:ind w:left="360"/>
        <w:jc w:val="center"/>
        <w:rPr>
          <w:sz w:val="28"/>
        </w:rPr>
      </w:pPr>
      <w:r>
        <w:rPr>
          <w:position w:val="-6"/>
          <w:sz w:val="28"/>
        </w:rPr>
        <w:object w:dxaOrig="300" w:dyaOrig="340">
          <v:shape id="_x0000_i1116" type="#_x0000_t75" style="width:15pt;height:17.25pt" o:ole="">
            <v:imagedata r:id="rId140" o:title=""/>
          </v:shape>
          <o:OLEObject Type="Embed" ProgID="Equation.3" ShapeID="_x0000_i1116" DrawAspect="Content" ObjectID="_1471274815" r:id="rId149"/>
        </w:object>
      </w:r>
      <w:r>
        <w:rPr>
          <w:sz w:val="28"/>
          <w:vertAlign w:val="subscript"/>
        </w:rPr>
        <w:t xml:space="preserve">в 11 </w:t>
      </w:r>
      <w:r>
        <w:rPr>
          <w:sz w:val="28"/>
        </w:rPr>
        <w:t>= 48 + 16 + 14 + 13 + 16 -= 130 – 23 = 107 (шт.)</w:t>
      </w:r>
    </w:p>
    <w:p w:rsidR="00D87996" w:rsidRDefault="00AE5D10">
      <w:pPr>
        <w:ind w:firstLine="720"/>
        <w:jc w:val="both"/>
        <w:rPr>
          <w:sz w:val="28"/>
        </w:rPr>
      </w:pPr>
      <w:r>
        <w:rPr>
          <w:sz w:val="28"/>
        </w:rPr>
        <w:t>Дата выпуска первой выпускаемой партии деталей номер один в первом цехе:</w:t>
      </w:r>
    </w:p>
    <w:p w:rsidR="00D87996" w:rsidRDefault="00AE5D10">
      <w:pPr>
        <w:jc w:val="center"/>
        <w:rPr>
          <w:sz w:val="28"/>
        </w:rPr>
      </w:pPr>
      <w:r>
        <w:rPr>
          <w:sz w:val="28"/>
        </w:rPr>
        <w:t xml:space="preserve">Д </w:t>
      </w:r>
      <w:r>
        <w:rPr>
          <w:sz w:val="28"/>
          <w:vertAlign w:val="subscript"/>
        </w:rPr>
        <w:t>в 111</w:t>
      </w:r>
      <w:r>
        <w:rPr>
          <w:sz w:val="28"/>
        </w:rPr>
        <w:t xml:space="preserve"> = </w:t>
      </w:r>
      <w:r>
        <w:rPr>
          <w:position w:val="-28"/>
          <w:sz w:val="28"/>
        </w:rPr>
        <w:object w:dxaOrig="900" w:dyaOrig="660">
          <v:shape id="_x0000_i1117" type="#_x0000_t75" style="width:45pt;height:33pt" o:ole="">
            <v:imagedata r:id="rId150" o:title=""/>
          </v:shape>
          <o:OLEObject Type="Embed" ProgID="Equation.3" ShapeID="_x0000_i1117" DrawAspect="Content" ObjectID="_1471274816" r:id="rId151"/>
        </w:object>
      </w:r>
      <w:r>
        <w:rPr>
          <w:sz w:val="28"/>
        </w:rPr>
        <w:t>= 1 (раб. дн.)</w:t>
      </w:r>
    </w:p>
    <w:p w:rsidR="00D87996" w:rsidRDefault="00AE5D10">
      <w:pPr>
        <w:widowControl w:val="0"/>
        <w:ind w:firstLine="709"/>
        <w:jc w:val="both"/>
        <w:rPr>
          <w:sz w:val="28"/>
        </w:rPr>
      </w:pPr>
      <w:r>
        <w:rPr>
          <w:sz w:val="28"/>
        </w:rPr>
        <w:t>Последующие партии деталей номер один в первом цехе (третья, четвертая и т.д.), выпускаемая через нормативный ритм запуска (выпуска) партий деталей.</w:t>
      </w:r>
    </w:p>
    <w:p w:rsidR="00D87996" w:rsidRDefault="00AE5D10">
      <w:pPr>
        <w:ind w:firstLine="709"/>
        <w:jc w:val="both"/>
        <w:rPr>
          <w:sz w:val="28"/>
        </w:rPr>
      </w:pPr>
      <w:r>
        <w:rPr>
          <w:sz w:val="28"/>
        </w:rPr>
        <w:t xml:space="preserve">Д </w:t>
      </w:r>
      <w:r>
        <w:rPr>
          <w:sz w:val="28"/>
          <w:vertAlign w:val="subscript"/>
        </w:rPr>
        <w:t>в 113</w:t>
      </w:r>
      <w:r>
        <w:rPr>
          <w:sz w:val="28"/>
        </w:rPr>
        <w:t xml:space="preserve"> = 5 + 5 = 10 (раб. дн.)</w:t>
      </w:r>
    </w:p>
    <w:p w:rsidR="00D87996" w:rsidRDefault="00AE5D10">
      <w:pPr>
        <w:ind w:firstLine="709"/>
        <w:jc w:val="both"/>
        <w:rPr>
          <w:sz w:val="28"/>
        </w:rPr>
      </w:pPr>
      <w:r>
        <w:rPr>
          <w:sz w:val="28"/>
        </w:rPr>
        <w:t xml:space="preserve">Д </w:t>
      </w:r>
      <w:r>
        <w:rPr>
          <w:sz w:val="28"/>
          <w:vertAlign w:val="subscript"/>
        </w:rPr>
        <w:t>в 114</w:t>
      </w:r>
      <w:r>
        <w:rPr>
          <w:sz w:val="28"/>
        </w:rPr>
        <w:t xml:space="preserve"> = 9 + 5 = 14 (раб. дн.)</w:t>
      </w:r>
    </w:p>
    <w:p w:rsidR="00D87996" w:rsidRDefault="00AE5D10">
      <w:pPr>
        <w:ind w:firstLine="709"/>
        <w:jc w:val="both"/>
        <w:rPr>
          <w:sz w:val="28"/>
        </w:rPr>
      </w:pPr>
      <w:r>
        <w:rPr>
          <w:sz w:val="28"/>
        </w:rPr>
        <w:t xml:space="preserve">Д </w:t>
      </w:r>
      <w:r>
        <w:rPr>
          <w:sz w:val="28"/>
          <w:vertAlign w:val="subscript"/>
        </w:rPr>
        <w:t>в 115</w:t>
      </w:r>
      <w:r>
        <w:rPr>
          <w:sz w:val="28"/>
        </w:rPr>
        <w:t xml:space="preserve"> = 14 + 5 = 20 (раб. дн.)</w:t>
      </w:r>
    </w:p>
    <w:p w:rsidR="00D87996" w:rsidRDefault="00AE5D10">
      <w:pPr>
        <w:ind w:firstLine="709"/>
        <w:jc w:val="both"/>
        <w:rPr>
          <w:sz w:val="28"/>
        </w:rPr>
      </w:pPr>
      <w:r>
        <w:rPr>
          <w:sz w:val="28"/>
        </w:rPr>
        <w:t>Запускаются партии деталей раньше на число дней, равное Т</w:t>
      </w:r>
      <w:r>
        <w:rPr>
          <w:sz w:val="28"/>
          <w:vertAlign w:val="subscript"/>
        </w:rPr>
        <w:t xml:space="preserve">ц </w:t>
      </w:r>
      <w:r>
        <w:rPr>
          <w:i/>
          <w:iCs/>
          <w:sz w:val="28"/>
          <w:vertAlign w:val="subscript"/>
          <w:lang w:val="en-US"/>
        </w:rPr>
        <w:t>il</w:t>
      </w:r>
      <w:r>
        <w:rPr>
          <w:sz w:val="28"/>
        </w:rPr>
        <w:t>, то есть</w:t>
      </w:r>
    </w:p>
    <w:p w:rsidR="00D87996" w:rsidRDefault="00AE5D10">
      <w:pPr>
        <w:ind w:firstLine="709"/>
        <w:jc w:val="both"/>
        <w:rPr>
          <w:sz w:val="28"/>
        </w:rPr>
      </w:pPr>
      <w:r>
        <w:rPr>
          <w:sz w:val="28"/>
        </w:rPr>
        <w:t xml:space="preserve">Д </w:t>
      </w:r>
      <w:r>
        <w:rPr>
          <w:sz w:val="28"/>
          <w:vertAlign w:val="subscript"/>
        </w:rPr>
        <w:t>з 111</w:t>
      </w:r>
      <w:r>
        <w:rPr>
          <w:sz w:val="28"/>
        </w:rPr>
        <w:t xml:space="preserve"> = 1 – 4 = -3 (раб. дн.),</w:t>
      </w:r>
    </w:p>
    <w:p w:rsidR="00D87996" w:rsidRDefault="00AE5D10">
      <w:pPr>
        <w:ind w:firstLine="709"/>
        <w:jc w:val="both"/>
        <w:rPr>
          <w:sz w:val="28"/>
        </w:rPr>
      </w:pPr>
      <w:r>
        <w:rPr>
          <w:sz w:val="28"/>
        </w:rPr>
        <w:t>То есть первая выпускаемая партия деталей номер один в первом цехе запуска в предыдущем месяце.</w:t>
      </w:r>
    </w:p>
    <w:p w:rsidR="00D87996" w:rsidRDefault="00AE5D10">
      <w:pPr>
        <w:ind w:firstLine="709"/>
        <w:jc w:val="both"/>
        <w:rPr>
          <w:sz w:val="28"/>
        </w:rPr>
      </w:pPr>
      <w:r>
        <w:rPr>
          <w:sz w:val="28"/>
        </w:rPr>
        <w:t xml:space="preserve">Д </w:t>
      </w:r>
      <w:r>
        <w:rPr>
          <w:sz w:val="28"/>
          <w:vertAlign w:val="subscript"/>
        </w:rPr>
        <w:t>з 112</w:t>
      </w:r>
      <w:r>
        <w:rPr>
          <w:sz w:val="28"/>
        </w:rPr>
        <w:t xml:space="preserve"> = 5 – 4 = 1 (раб. дн.),</w:t>
      </w:r>
    </w:p>
    <w:p w:rsidR="00D87996" w:rsidRDefault="00AE5D10">
      <w:pPr>
        <w:ind w:firstLine="709"/>
        <w:jc w:val="both"/>
        <w:rPr>
          <w:sz w:val="28"/>
        </w:rPr>
      </w:pPr>
      <w:r>
        <w:rPr>
          <w:sz w:val="28"/>
        </w:rPr>
        <w:t>Таким образом, вторая партия этих деталей запускается в первый рабочий день января.</w:t>
      </w:r>
    </w:p>
    <w:p w:rsidR="00D87996" w:rsidRDefault="00AE5D10">
      <w:pPr>
        <w:ind w:firstLine="709"/>
        <w:jc w:val="both"/>
        <w:rPr>
          <w:sz w:val="28"/>
        </w:rPr>
      </w:pPr>
      <w:r>
        <w:rPr>
          <w:sz w:val="28"/>
        </w:rPr>
        <w:t>Последующие партии (третья, четвертая и т.д.) этих деталей запускаются через ритм запуска партии деталей, то есть</w:t>
      </w:r>
    </w:p>
    <w:p w:rsidR="00D87996" w:rsidRDefault="00AE5D10">
      <w:pPr>
        <w:ind w:firstLine="709"/>
        <w:jc w:val="both"/>
        <w:rPr>
          <w:sz w:val="28"/>
        </w:rPr>
      </w:pPr>
      <w:r>
        <w:rPr>
          <w:sz w:val="28"/>
        </w:rPr>
        <w:t xml:space="preserve">Д </w:t>
      </w:r>
      <w:r>
        <w:rPr>
          <w:sz w:val="28"/>
          <w:vertAlign w:val="subscript"/>
        </w:rPr>
        <w:t>з 113</w:t>
      </w:r>
      <w:r>
        <w:rPr>
          <w:sz w:val="28"/>
        </w:rPr>
        <w:t xml:space="preserve"> = 10 – 4 = 1 + 5 = 6</w:t>
      </w:r>
    </w:p>
    <w:p w:rsidR="00D87996" w:rsidRDefault="00AE5D10">
      <w:pPr>
        <w:ind w:firstLine="709"/>
        <w:jc w:val="both"/>
        <w:rPr>
          <w:sz w:val="28"/>
        </w:rPr>
      </w:pPr>
      <w:r>
        <w:rPr>
          <w:sz w:val="28"/>
        </w:rPr>
        <w:t xml:space="preserve">Д </w:t>
      </w:r>
      <w:r>
        <w:rPr>
          <w:sz w:val="28"/>
          <w:vertAlign w:val="subscript"/>
        </w:rPr>
        <w:t>з 114</w:t>
      </w:r>
      <w:r>
        <w:rPr>
          <w:sz w:val="28"/>
        </w:rPr>
        <w:t xml:space="preserve"> = 15 – 4 = 6 + 5 = 11</w:t>
      </w:r>
    </w:p>
    <w:p w:rsidR="00D87996" w:rsidRDefault="00AE5D10">
      <w:pPr>
        <w:ind w:firstLine="709"/>
        <w:jc w:val="both"/>
        <w:rPr>
          <w:sz w:val="28"/>
        </w:rPr>
      </w:pPr>
      <w:r>
        <w:rPr>
          <w:sz w:val="28"/>
        </w:rPr>
        <w:t xml:space="preserve">Д </w:t>
      </w:r>
      <w:r>
        <w:rPr>
          <w:sz w:val="28"/>
          <w:vertAlign w:val="subscript"/>
        </w:rPr>
        <w:t>з 115</w:t>
      </w:r>
      <w:r>
        <w:rPr>
          <w:sz w:val="28"/>
        </w:rPr>
        <w:t xml:space="preserve"> = 20 – 4 = 11 + 5 = 16</w:t>
      </w:r>
    </w:p>
    <w:p w:rsidR="00D87996" w:rsidRDefault="00AE5D10">
      <w:pPr>
        <w:ind w:firstLine="720"/>
        <w:jc w:val="both"/>
        <w:rPr>
          <w:bCs/>
          <w:sz w:val="28"/>
        </w:rPr>
      </w:pPr>
      <w:r>
        <w:rPr>
          <w:sz w:val="28"/>
        </w:rPr>
        <w:t>Результаты расчета сводятся в табл. 12</w:t>
      </w:r>
    </w:p>
    <w:p w:rsidR="00D87996" w:rsidRDefault="00AE5D10">
      <w:pPr>
        <w:ind w:firstLine="720"/>
        <w:jc w:val="right"/>
        <w:rPr>
          <w:bCs/>
          <w:sz w:val="28"/>
        </w:rPr>
      </w:pPr>
      <w:r>
        <w:rPr>
          <w:bCs/>
          <w:sz w:val="28"/>
        </w:rPr>
        <w:t>Таблица 12</w:t>
      </w:r>
    </w:p>
    <w:p w:rsidR="00D87996" w:rsidRDefault="00AE5D10">
      <w:pPr>
        <w:pStyle w:val="9"/>
        <w:rPr>
          <w:b w:val="0"/>
        </w:rPr>
      </w:pPr>
      <w:r>
        <w:t>Сроки запуска и выпуска партий деталей в цехе ... на январь 200_ г.</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818"/>
        <w:gridCol w:w="819"/>
        <w:gridCol w:w="819"/>
        <w:gridCol w:w="819"/>
        <w:gridCol w:w="819"/>
        <w:gridCol w:w="818"/>
        <w:gridCol w:w="819"/>
        <w:gridCol w:w="819"/>
        <w:gridCol w:w="819"/>
        <w:gridCol w:w="783"/>
        <w:gridCol w:w="36"/>
      </w:tblGrid>
      <w:tr w:rsidR="00D87996">
        <w:trPr>
          <w:cantSplit/>
        </w:trPr>
        <w:tc>
          <w:tcPr>
            <w:tcW w:w="1134" w:type="dxa"/>
            <w:vMerge w:val="restart"/>
          </w:tcPr>
          <w:p w:rsidR="00D87996" w:rsidRDefault="00AE5D10">
            <w:pPr>
              <w:jc w:val="center"/>
              <w:rPr>
                <w:b/>
                <w:sz w:val="28"/>
              </w:rPr>
            </w:pPr>
            <w:r>
              <w:rPr>
                <w:b/>
                <w:sz w:val="28"/>
              </w:rPr>
              <w:t>Номер партии</w:t>
            </w:r>
          </w:p>
        </w:tc>
        <w:tc>
          <w:tcPr>
            <w:tcW w:w="1637" w:type="dxa"/>
            <w:gridSpan w:val="2"/>
          </w:tcPr>
          <w:p w:rsidR="00D87996" w:rsidRDefault="00AE5D10">
            <w:pPr>
              <w:jc w:val="center"/>
              <w:rPr>
                <w:b/>
                <w:sz w:val="28"/>
              </w:rPr>
            </w:pPr>
            <w:r>
              <w:rPr>
                <w:b/>
                <w:sz w:val="28"/>
              </w:rPr>
              <w:t>1</w:t>
            </w:r>
          </w:p>
        </w:tc>
        <w:tc>
          <w:tcPr>
            <w:tcW w:w="1638" w:type="dxa"/>
            <w:gridSpan w:val="2"/>
          </w:tcPr>
          <w:p w:rsidR="00D87996" w:rsidRDefault="00AE5D10">
            <w:pPr>
              <w:jc w:val="center"/>
              <w:rPr>
                <w:b/>
                <w:sz w:val="28"/>
              </w:rPr>
            </w:pPr>
            <w:r>
              <w:rPr>
                <w:b/>
                <w:sz w:val="28"/>
              </w:rPr>
              <w:t>2</w:t>
            </w:r>
          </w:p>
        </w:tc>
        <w:tc>
          <w:tcPr>
            <w:tcW w:w="1637" w:type="dxa"/>
            <w:gridSpan w:val="2"/>
          </w:tcPr>
          <w:p w:rsidR="00D87996" w:rsidRDefault="00AE5D10">
            <w:pPr>
              <w:jc w:val="center"/>
              <w:rPr>
                <w:b/>
                <w:sz w:val="28"/>
              </w:rPr>
            </w:pPr>
            <w:r>
              <w:rPr>
                <w:b/>
                <w:sz w:val="28"/>
              </w:rPr>
              <w:t>3</w:t>
            </w:r>
          </w:p>
        </w:tc>
        <w:tc>
          <w:tcPr>
            <w:tcW w:w="1638" w:type="dxa"/>
            <w:gridSpan w:val="2"/>
          </w:tcPr>
          <w:p w:rsidR="00D87996" w:rsidRDefault="00AE5D10">
            <w:pPr>
              <w:jc w:val="center"/>
              <w:rPr>
                <w:b/>
                <w:sz w:val="28"/>
              </w:rPr>
            </w:pPr>
            <w:r>
              <w:rPr>
                <w:b/>
                <w:sz w:val="28"/>
              </w:rPr>
              <w:t>4</w:t>
            </w:r>
          </w:p>
        </w:tc>
        <w:tc>
          <w:tcPr>
            <w:tcW w:w="1638" w:type="dxa"/>
            <w:gridSpan w:val="3"/>
          </w:tcPr>
          <w:p w:rsidR="00D87996" w:rsidRDefault="00AE5D10">
            <w:pPr>
              <w:jc w:val="center"/>
              <w:rPr>
                <w:b/>
                <w:sz w:val="28"/>
              </w:rPr>
            </w:pPr>
            <w:r>
              <w:rPr>
                <w:b/>
                <w:sz w:val="28"/>
              </w:rPr>
              <w:t>5</w:t>
            </w:r>
          </w:p>
        </w:tc>
      </w:tr>
      <w:tr w:rsidR="00D87996">
        <w:trPr>
          <w:cantSplit/>
        </w:trPr>
        <w:tc>
          <w:tcPr>
            <w:tcW w:w="1134" w:type="dxa"/>
            <w:vMerge/>
          </w:tcPr>
          <w:p w:rsidR="00D87996" w:rsidRDefault="00D87996">
            <w:pPr>
              <w:jc w:val="center"/>
              <w:rPr>
                <w:b/>
                <w:sz w:val="28"/>
              </w:rPr>
            </w:pPr>
          </w:p>
        </w:tc>
        <w:tc>
          <w:tcPr>
            <w:tcW w:w="8188" w:type="dxa"/>
            <w:gridSpan w:val="11"/>
          </w:tcPr>
          <w:p w:rsidR="00D87996" w:rsidRDefault="00AE5D10">
            <w:pPr>
              <w:jc w:val="center"/>
              <w:rPr>
                <w:bCs/>
                <w:sz w:val="28"/>
              </w:rPr>
            </w:pPr>
            <w:r>
              <w:rPr>
                <w:bCs/>
                <w:sz w:val="28"/>
              </w:rPr>
              <w:t>Дата запуска и выпуска партий деталей в первом цехе на январь 200… года, раб. дн</w:t>
            </w:r>
          </w:p>
        </w:tc>
      </w:tr>
      <w:tr w:rsidR="00D87996">
        <w:trPr>
          <w:cantSplit/>
        </w:trPr>
        <w:tc>
          <w:tcPr>
            <w:tcW w:w="1134" w:type="dxa"/>
          </w:tcPr>
          <w:p w:rsidR="00D87996" w:rsidRDefault="00AE5D10">
            <w:pPr>
              <w:jc w:val="center"/>
              <w:rPr>
                <w:b/>
                <w:sz w:val="28"/>
              </w:rPr>
            </w:pPr>
            <w:r>
              <w:rPr>
                <w:b/>
                <w:sz w:val="28"/>
              </w:rPr>
              <w:t>Номер детали</w:t>
            </w:r>
          </w:p>
        </w:tc>
        <w:tc>
          <w:tcPr>
            <w:tcW w:w="818" w:type="dxa"/>
          </w:tcPr>
          <w:p w:rsidR="00D87996" w:rsidRDefault="00AE5D10">
            <w:pPr>
              <w:jc w:val="center"/>
              <w:rPr>
                <w:b/>
                <w:sz w:val="26"/>
                <w:vertAlign w:val="subscript"/>
              </w:rPr>
            </w:pPr>
            <w:r>
              <w:rPr>
                <w:b/>
                <w:sz w:val="26"/>
                <w:lang w:val="en-US"/>
              </w:rPr>
              <w:t>D</w:t>
            </w:r>
            <w:r>
              <w:rPr>
                <w:b/>
                <w:sz w:val="26"/>
                <w:vertAlign w:val="subscript"/>
              </w:rPr>
              <w:t>в</w:t>
            </w:r>
            <w:r>
              <w:rPr>
                <w:b/>
                <w:i/>
                <w:iCs/>
                <w:sz w:val="26"/>
                <w:vertAlign w:val="subscript"/>
                <w:lang w:val="en-US"/>
              </w:rPr>
              <w:t>il</w:t>
            </w:r>
            <w:r>
              <w:rPr>
                <w:b/>
                <w:sz w:val="26"/>
                <w:vertAlign w:val="subscript"/>
              </w:rPr>
              <w:t>1</w:t>
            </w:r>
          </w:p>
        </w:tc>
        <w:tc>
          <w:tcPr>
            <w:tcW w:w="819" w:type="dxa"/>
          </w:tcPr>
          <w:p w:rsidR="00D87996" w:rsidRDefault="00AE5D10">
            <w:pPr>
              <w:jc w:val="center"/>
              <w:rPr>
                <w:b/>
                <w:sz w:val="26"/>
                <w:lang w:val="en-US"/>
              </w:rPr>
            </w:pPr>
            <w:r>
              <w:rPr>
                <w:b/>
                <w:sz w:val="26"/>
                <w:lang w:val="en-US"/>
              </w:rPr>
              <w:t>D</w:t>
            </w:r>
            <w:r>
              <w:rPr>
                <w:b/>
                <w:sz w:val="26"/>
                <w:vertAlign w:val="subscript"/>
              </w:rPr>
              <w:t>з</w:t>
            </w:r>
            <w:r>
              <w:rPr>
                <w:b/>
                <w:i/>
                <w:iCs/>
                <w:sz w:val="26"/>
                <w:vertAlign w:val="subscript"/>
                <w:lang w:val="en-US"/>
              </w:rPr>
              <w:t>il</w:t>
            </w:r>
            <w:r>
              <w:rPr>
                <w:b/>
                <w:sz w:val="26"/>
                <w:vertAlign w:val="subscript"/>
                <w:lang w:val="en-US"/>
              </w:rPr>
              <w:t>1</w:t>
            </w:r>
          </w:p>
        </w:tc>
        <w:tc>
          <w:tcPr>
            <w:tcW w:w="819" w:type="dxa"/>
          </w:tcPr>
          <w:p w:rsidR="00D87996" w:rsidRDefault="00AE5D10">
            <w:pPr>
              <w:jc w:val="center"/>
              <w:rPr>
                <w:b/>
                <w:sz w:val="26"/>
                <w:lang w:val="en-US"/>
              </w:rPr>
            </w:pPr>
            <w:r>
              <w:rPr>
                <w:b/>
                <w:sz w:val="26"/>
                <w:lang w:val="en-US"/>
              </w:rPr>
              <w:t>D</w:t>
            </w:r>
            <w:r>
              <w:rPr>
                <w:b/>
                <w:sz w:val="26"/>
                <w:vertAlign w:val="subscript"/>
              </w:rPr>
              <w:t>в</w:t>
            </w:r>
            <w:r>
              <w:rPr>
                <w:b/>
                <w:i/>
                <w:iCs/>
                <w:sz w:val="26"/>
                <w:vertAlign w:val="subscript"/>
                <w:lang w:val="en-US"/>
              </w:rPr>
              <w:t>il2</w:t>
            </w:r>
          </w:p>
        </w:tc>
        <w:tc>
          <w:tcPr>
            <w:tcW w:w="819" w:type="dxa"/>
          </w:tcPr>
          <w:p w:rsidR="00D87996" w:rsidRDefault="00AE5D10">
            <w:pPr>
              <w:jc w:val="center"/>
              <w:rPr>
                <w:b/>
                <w:sz w:val="26"/>
                <w:lang w:val="en-US"/>
              </w:rPr>
            </w:pPr>
            <w:r>
              <w:rPr>
                <w:b/>
                <w:sz w:val="26"/>
                <w:lang w:val="en-US"/>
              </w:rPr>
              <w:t>D</w:t>
            </w:r>
            <w:r>
              <w:rPr>
                <w:b/>
                <w:sz w:val="26"/>
                <w:vertAlign w:val="subscript"/>
              </w:rPr>
              <w:t>з</w:t>
            </w:r>
            <w:r>
              <w:rPr>
                <w:b/>
                <w:i/>
                <w:iCs/>
                <w:sz w:val="26"/>
                <w:vertAlign w:val="subscript"/>
                <w:lang w:val="en-US"/>
              </w:rPr>
              <w:t>l2</w:t>
            </w:r>
          </w:p>
        </w:tc>
        <w:tc>
          <w:tcPr>
            <w:tcW w:w="819" w:type="dxa"/>
          </w:tcPr>
          <w:p w:rsidR="00D87996" w:rsidRDefault="00AE5D10">
            <w:pPr>
              <w:jc w:val="center"/>
              <w:rPr>
                <w:b/>
                <w:sz w:val="26"/>
                <w:lang w:val="en-US"/>
              </w:rPr>
            </w:pPr>
            <w:r>
              <w:rPr>
                <w:b/>
                <w:sz w:val="26"/>
                <w:lang w:val="en-US"/>
              </w:rPr>
              <w:t>D</w:t>
            </w:r>
            <w:r>
              <w:rPr>
                <w:b/>
                <w:sz w:val="26"/>
                <w:vertAlign w:val="subscript"/>
              </w:rPr>
              <w:t>в</w:t>
            </w:r>
            <w:r>
              <w:rPr>
                <w:b/>
                <w:i/>
                <w:iCs/>
                <w:sz w:val="26"/>
                <w:vertAlign w:val="subscript"/>
                <w:lang w:val="en-US"/>
              </w:rPr>
              <w:t>il3</w:t>
            </w:r>
          </w:p>
        </w:tc>
        <w:tc>
          <w:tcPr>
            <w:tcW w:w="818" w:type="dxa"/>
          </w:tcPr>
          <w:p w:rsidR="00D87996" w:rsidRDefault="00AE5D10">
            <w:pPr>
              <w:jc w:val="center"/>
              <w:rPr>
                <w:b/>
                <w:sz w:val="26"/>
                <w:lang w:val="en-US"/>
              </w:rPr>
            </w:pPr>
            <w:r>
              <w:rPr>
                <w:b/>
                <w:sz w:val="26"/>
                <w:lang w:val="en-US"/>
              </w:rPr>
              <w:t>D</w:t>
            </w:r>
            <w:r>
              <w:rPr>
                <w:b/>
                <w:sz w:val="26"/>
                <w:vertAlign w:val="subscript"/>
              </w:rPr>
              <w:t>з</w:t>
            </w:r>
            <w:r>
              <w:rPr>
                <w:b/>
                <w:i/>
                <w:iCs/>
                <w:sz w:val="26"/>
                <w:vertAlign w:val="subscript"/>
                <w:lang w:val="en-US"/>
              </w:rPr>
              <w:t>l3</w:t>
            </w:r>
          </w:p>
        </w:tc>
        <w:tc>
          <w:tcPr>
            <w:tcW w:w="819" w:type="dxa"/>
          </w:tcPr>
          <w:p w:rsidR="00D87996" w:rsidRDefault="00AE5D10">
            <w:pPr>
              <w:jc w:val="center"/>
              <w:rPr>
                <w:b/>
                <w:sz w:val="26"/>
                <w:lang w:val="en-US"/>
              </w:rPr>
            </w:pPr>
            <w:r>
              <w:rPr>
                <w:b/>
                <w:sz w:val="26"/>
                <w:lang w:val="en-US"/>
              </w:rPr>
              <w:t>D</w:t>
            </w:r>
            <w:r>
              <w:rPr>
                <w:b/>
                <w:sz w:val="26"/>
                <w:vertAlign w:val="subscript"/>
              </w:rPr>
              <w:t>в</w:t>
            </w:r>
            <w:r>
              <w:rPr>
                <w:b/>
                <w:i/>
                <w:iCs/>
                <w:sz w:val="26"/>
                <w:vertAlign w:val="subscript"/>
                <w:lang w:val="en-US"/>
              </w:rPr>
              <w:t>il4</w:t>
            </w:r>
          </w:p>
        </w:tc>
        <w:tc>
          <w:tcPr>
            <w:tcW w:w="819" w:type="dxa"/>
          </w:tcPr>
          <w:p w:rsidR="00D87996" w:rsidRDefault="00AE5D10">
            <w:pPr>
              <w:jc w:val="center"/>
              <w:rPr>
                <w:b/>
                <w:sz w:val="26"/>
                <w:lang w:val="en-US"/>
              </w:rPr>
            </w:pPr>
            <w:r>
              <w:rPr>
                <w:b/>
                <w:sz w:val="26"/>
                <w:lang w:val="en-US"/>
              </w:rPr>
              <w:t>D</w:t>
            </w:r>
            <w:r>
              <w:rPr>
                <w:b/>
                <w:sz w:val="26"/>
                <w:vertAlign w:val="subscript"/>
              </w:rPr>
              <w:t>з</w:t>
            </w:r>
            <w:r>
              <w:rPr>
                <w:b/>
                <w:i/>
                <w:iCs/>
                <w:sz w:val="26"/>
                <w:vertAlign w:val="subscript"/>
                <w:lang w:val="en-US"/>
              </w:rPr>
              <w:t>l4</w:t>
            </w:r>
          </w:p>
        </w:tc>
        <w:tc>
          <w:tcPr>
            <w:tcW w:w="819" w:type="dxa"/>
          </w:tcPr>
          <w:p w:rsidR="00D87996" w:rsidRDefault="00AE5D10">
            <w:pPr>
              <w:jc w:val="center"/>
              <w:rPr>
                <w:b/>
                <w:sz w:val="26"/>
                <w:lang w:val="en-US"/>
              </w:rPr>
            </w:pPr>
            <w:r>
              <w:rPr>
                <w:b/>
                <w:sz w:val="26"/>
                <w:lang w:val="en-US"/>
              </w:rPr>
              <w:t>D</w:t>
            </w:r>
            <w:r>
              <w:rPr>
                <w:b/>
                <w:sz w:val="26"/>
                <w:vertAlign w:val="subscript"/>
              </w:rPr>
              <w:t>в</w:t>
            </w:r>
            <w:r>
              <w:rPr>
                <w:b/>
                <w:i/>
                <w:iCs/>
                <w:sz w:val="26"/>
                <w:vertAlign w:val="subscript"/>
                <w:lang w:val="en-US"/>
              </w:rPr>
              <w:t>il5</w:t>
            </w:r>
          </w:p>
        </w:tc>
        <w:tc>
          <w:tcPr>
            <w:tcW w:w="819" w:type="dxa"/>
            <w:gridSpan w:val="2"/>
          </w:tcPr>
          <w:p w:rsidR="00D87996" w:rsidRDefault="00AE5D10">
            <w:pPr>
              <w:jc w:val="center"/>
              <w:rPr>
                <w:b/>
                <w:sz w:val="26"/>
                <w:lang w:val="en-US"/>
              </w:rPr>
            </w:pPr>
            <w:r>
              <w:rPr>
                <w:b/>
                <w:sz w:val="26"/>
                <w:lang w:val="en-US"/>
              </w:rPr>
              <w:t>D</w:t>
            </w:r>
            <w:r>
              <w:rPr>
                <w:b/>
                <w:sz w:val="26"/>
                <w:vertAlign w:val="subscript"/>
              </w:rPr>
              <w:t>з</w:t>
            </w:r>
            <w:r>
              <w:rPr>
                <w:b/>
                <w:i/>
                <w:iCs/>
                <w:sz w:val="26"/>
                <w:vertAlign w:val="subscript"/>
                <w:lang w:val="en-US"/>
              </w:rPr>
              <w:t>l5</w:t>
            </w:r>
          </w:p>
        </w:tc>
      </w:tr>
      <w:tr w:rsidR="00D87996">
        <w:trPr>
          <w:cantSplit/>
        </w:trPr>
        <w:tc>
          <w:tcPr>
            <w:tcW w:w="1134" w:type="dxa"/>
          </w:tcPr>
          <w:p w:rsidR="00D87996" w:rsidRDefault="00AE5D10">
            <w:pPr>
              <w:jc w:val="center"/>
              <w:rPr>
                <w:b/>
                <w:sz w:val="28"/>
              </w:rPr>
            </w:pPr>
            <w:r>
              <w:rPr>
                <w:b/>
                <w:sz w:val="28"/>
              </w:rPr>
              <w:t>1</w:t>
            </w:r>
          </w:p>
        </w:tc>
        <w:tc>
          <w:tcPr>
            <w:tcW w:w="818" w:type="dxa"/>
          </w:tcPr>
          <w:p w:rsidR="00D87996" w:rsidRDefault="00AE5D10">
            <w:pPr>
              <w:jc w:val="center"/>
              <w:rPr>
                <w:bCs/>
                <w:sz w:val="28"/>
              </w:rPr>
            </w:pPr>
            <w:r>
              <w:rPr>
                <w:bCs/>
                <w:sz w:val="28"/>
              </w:rPr>
              <w:t>1</w:t>
            </w:r>
          </w:p>
        </w:tc>
        <w:tc>
          <w:tcPr>
            <w:tcW w:w="819" w:type="dxa"/>
          </w:tcPr>
          <w:p w:rsidR="00D87996" w:rsidRDefault="00AE5D10">
            <w:pPr>
              <w:jc w:val="center"/>
              <w:rPr>
                <w:bCs/>
                <w:sz w:val="28"/>
              </w:rPr>
            </w:pPr>
            <w:r>
              <w:rPr>
                <w:bCs/>
                <w:sz w:val="28"/>
              </w:rPr>
              <w:t>-3</w:t>
            </w:r>
          </w:p>
        </w:tc>
        <w:tc>
          <w:tcPr>
            <w:tcW w:w="819" w:type="dxa"/>
          </w:tcPr>
          <w:p w:rsidR="00D87996" w:rsidRDefault="00AE5D10">
            <w:pPr>
              <w:jc w:val="center"/>
              <w:rPr>
                <w:bCs/>
                <w:sz w:val="28"/>
              </w:rPr>
            </w:pPr>
            <w:r>
              <w:rPr>
                <w:bCs/>
                <w:sz w:val="28"/>
              </w:rPr>
              <w:t>5</w:t>
            </w:r>
          </w:p>
        </w:tc>
        <w:tc>
          <w:tcPr>
            <w:tcW w:w="819" w:type="dxa"/>
          </w:tcPr>
          <w:p w:rsidR="00D87996" w:rsidRDefault="00AE5D10">
            <w:pPr>
              <w:jc w:val="center"/>
              <w:rPr>
                <w:bCs/>
                <w:sz w:val="28"/>
              </w:rPr>
            </w:pPr>
            <w:r>
              <w:rPr>
                <w:bCs/>
                <w:sz w:val="28"/>
              </w:rPr>
              <w:t>1</w:t>
            </w:r>
          </w:p>
        </w:tc>
        <w:tc>
          <w:tcPr>
            <w:tcW w:w="819" w:type="dxa"/>
          </w:tcPr>
          <w:p w:rsidR="00D87996" w:rsidRDefault="00AE5D10">
            <w:pPr>
              <w:jc w:val="center"/>
              <w:rPr>
                <w:bCs/>
                <w:sz w:val="28"/>
              </w:rPr>
            </w:pPr>
            <w:r>
              <w:rPr>
                <w:bCs/>
                <w:sz w:val="28"/>
              </w:rPr>
              <w:t>10</w:t>
            </w:r>
          </w:p>
        </w:tc>
        <w:tc>
          <w:tcPr>
            <w:tcW w:w="818" w:type="dxa"/>
          </w:tcPr>
          <w:p w:rsidR="00D87996" w:rsidRDefault="00AE5D10">
            <w:pPr>
              <w:jc w:val="center"/>
              <w:rPr>
                <w:bCs/>
                <w:sz w:val="28"/>
              </w:rPr>
            </w:pPr>
            <w:r>
              <w:rPr>
                <w:bCs/>
                <w:sz w:val="28"/>
              </w:rPr>
              <w:t>6</w:t>
            </w:r>
          </w:p>
        </w:tc>
        <w:tc>
          <w:tcPr>
            <w:tcW w:w="819" w:type="dxa"/>
          </w:tcPr>
          <w:p w:rsidR="00D87996" w:rsidRDefault="00AE5D10">
            <w:pPr>
              <w:jc w:val="center"/>
              <w:rPr>
                <w:bCs/>
                <w:sz w:val="28"/>
              </w:rPr>
            </w:pPr>
            <w:r>
              <w:rPr>
                <w:bCs/>
                <w:sz w:val="28"/>
              </w:rPr>
              <w:t>15</w:t>
            </w:r>
          </w:p>
        </w:tc>
        <w:tc>
          <w:tcPr>
            <w:tcW w:w="819" w:type="dxa"/>
          </w:tcPr>
          <w:p w:rsidR="00D87996" w:rsidRDefault="00AE5D10">
            <w:pPr>
              <w:jc w:val="center"/>
              <w:rPr>
                <w:bCs/>
                <w:sz w:val="28"/>
              </w:rPr>
            </w:pPr>
            <w:r>
              <w:rPr>
                <w:bCs/>
                <w:sz w:val="28"/>
              </w:rPr>
              <w:t>11</w:t>
            </w:r>
          </w:p>
        </w:tc>
        <w:tc>
          <w:tcPr>
            <w:tcW w:w="819" w:type="dxa"/>
          </w:tcPr>
          <w:p w:rsidR="00D87996" w:rsidRDefault="00AE5D10">
            <w:pPr>
              <w:jc w:val="center"/>
              <w:rPr>
                <w:bCs/>
                <w:sz w:val="28"/>
              </w:rPr>
            </w:pPr>
            <w:r>
              <w:rPr>
                <w:bCs/>
                <w:sz w:val="28"/>
              </w:rPr>
              <w:t>20</w:t>
            </w:r>
          </w:p>
        </w:tc>
        <w:tc>
          <w:tcPr>
            <w:tcW w:w="819" w:type="dxa"/>
            <w:gridSpan w:val="2"/>
          </w:tcPr>
          <w:p w:rsidR="00D87996" w:rsidRDefault="00AE5D10">
            <w:pPr>
              <w:jc w:val="center"/>
              <w:rPr>
                <w:bCs/>
                <w:sz w:val="28"/>
              </w:rPr>
            </w:pPr>
            <w:r>
              <w:rPr>
                <w:bCs/>
                <w:sz w:val="28"/>
              </w:rPr>
              <w:t>16</w:t>
            </w:r>
          </w:p>
        </w:tc>
      </w:tr>
      <w:tr w:rsidR="00D87996">
        <w:trPr>
          <w:cantSplit/>
        </w:trPr>
        <w:tc>
          <w:tcPr>
            <w:tcW w:w="1134" w:type="dxa"/>
            <w:tcBorders>
              <w:bottom w:val="nil"/>
            </w:tcBorders>
          </w:tcPr>
          <w:p w:rsidR="00D87996" w:rsidRDefault="00AE5D10">
            <w:pPr>
              <w:jc w:val="center"/>
              <w:rPr>
                <w:b/>
                <w:sz w:val="28"/>
              </w:rPr>
            </w:pPr>
            <w:r>
              <w:rPr>
                <w:b/>
                <w:sz w:val="28"/>
              </w:rPr>
              <w:t>2</w:t>
            </w:r>
          </w:p>
        </w:tc>
        <w:tc>
          <w:tcPr>
            <w:tcW w:w="818" w:type="dxa"/>
            <w:tcBorders>
              <w:bottom w:val="nil"/>
            </w:tcBorders>
          </w:tcPr>
          <w:p w:rsidR="00D87996" w:rsidRDefault="00D87996">
            <w:pPr>
              <w:jc w:val="center"/>
              <w:rPr>
                <w:b/>
                <w:sz w:val="28"/>
              </w:rPr>
            </w:pPr>
          </w:p>
        </w:tc>
        <w:tc>
          <w:tcPr>
            <w:tcW w:w="819" w:type="dxa"/>
            <w:tcBorders>
              <w:bottom w:val="nil"/>
            </w:tcBorders>
          </w:tcPr>
          <w:p w:rsidR="00D87996" w:rsidRDefault="00D87996">
            <w:pPr>
              <w:jc w:val="center"/>
              <w:rPr>
                <w:b/>
                <w:sz w:val="28"/>
              </w:rPr>
            </w:pPr>
          </w:p>
        </w:tc>
        <w:tc>
          <w:tcPr>
            <w:tcW w:w="819" w:type="dxa"/>
            <w:tcBorders>
              <w:bottom w:val="nil"/>
            </w:tcBorders>
          </w:tcPr>
          <w:p w:rsidR="00D87996" w:rsidRDefault="00D87996">
            <w:pPr>
              <w:jc w:val="center"/>
              <w:rPr>
                <w:b/>
                <w:sz w:val="28"/>
              </w:rPr>
            </w:pPr>
          </w:p>
        </w:tc>
        <w:tc>
          <w:tcPr>
            <w:tcW w:w="819" w:type="dxa"/>
            <w:tcBorders>
              <w:bottom w:val="nil"/>
            </w:tcBorders>
          </w:tcPr>
          <w:p w:rsidR="00D87996" w:rsidRDefault="00D87996">
            <w:pPr>
              <w:jc w:val="center"/>
              <w:rPr>
                <w:b/>
                <w:sz w:val="28"/>
              </w:rPr>
            </w:pPr>
          </w:p>
        </w:tc>
        <w:tc>
          <w:tcPr>
            <w:tcW w:w="819" w:type="dxa"/>
            <w:tcBorders>
              <w:bottom w:val="nil"/>
            </w:tcBorders>
          </w:tcPr>
          <w:p w:rsidR="00D87996" w:rsidRDefault="00D87996">
            <w:pPr>
              <w:jc w:val="center"/>
              <w:rPr>
                <w:b/>
                <w:sz w:val="28"/>
              </w:rPr>
            </w:pPr>
          </w:p>
        </w:tc>
        <w:tc>
          <w:tcPr>
            <w:tcW w:w="818" w:type="dxa"/>
            <w:tcBorders>
              <w:bottom w:val="nil"/>
            </w:tcBorders>
          </w:tcPr>
          <w:p w:rsidR="00D87996" w:rsidRDefault="00D87996">
            <w:pPr>
              <w:jc w:val="center"/>
              <w:rPr>
                <w:b/>
                <w:sz w:val="28"/>
              </w:rPr>
            </w:pPr>
          </w:p>
        </w:tc>
        <w:tc>
          <w:tcPr>
            <w:tcW w:w="819" w:type="dxa"/>
            <w:tcBorders>
              <w:bottom w:val="nil"/>
            </w:tcBorders>
          </w:tcPr>
          <w:p w:rsidR="00D87996" w:rsidRDefault="00D87996">
            <w:pPr>
              <w:jc w:val="center"/>
              <w:rPr>
                <w:b/>
                <w:sz w:val="28"/>
              </w:rPr>
            </w:pPr>
          </w:p>
        </w:tc>
        <w:tc>
          <w:tcPr>
            <w:tcW w:w="819" w:type="dxa"/>
            <w:tcBorders>
              <w:bottom w:val="nil"/>
            </w:tcBorders>
          </w:tcPr>
          <w:p w:rsidR="00D87996" w:rsidRDefault="00D87996">
            <w:pPr>
              <w:jc w:val="center"/>
              <w:rPr>
                <w:b/>
                <w:sz w:val="28"/>
              </w:rPr>
            </w:pPr>
          </w:p>
        </w:tc>
        <w:tc>
          <w:tcPr>
            <w:tcW w:w="819" w:type="dxa"/>
            <w:tcBorders>
              <w:bottom w:val="nil"/>
            </w:tcBorders>
          </w:tcPr>
          <w:p w:rsidR="00D87996" w:rsidRDefault="00D87996">
            <w:pPr>
              <w:jc w:val="center"/>
              <w:rPr>
                <w:b/>
                <w:sz w:val="28"/>
              </w:rPr>
            </w:pPr>
          </w:p>
        </w:tc>
        <w:tc>
          <w:tcPr>
            <w:tcW w:w="819" w:type="dxa"/>
            <w:gridSpan w:val="2"/>
            <w:tcBorders>
              <w:bottom w:val="nil"/>
            </w:tcBorders>
          </w:tcPr>
          <w:p w:rsidR="00D87996" w:rsidRDefault="00D87996">
            <w:pPr>
              <w:jc w:val="center"/>
              <w:rPr>
                <w:b/>
                <w:sz w:val="28"/>
              </w:rPr>
            </w:pPr>
          </w:p>
        </w:tc>
      </w:tr>
      <w:tr w:rsidR="00D87996">
        <w:trPr>
          <w:gridAfter w:val="1"/>
          <w:wAfter w:w="36" w:type="dxa"/>
          <w:cantSplit/>
        </w:trPr>
        <w:tc>
          <w:tcPr>
            <w:tcW w:w="9286" w:type="dxa"/>
            <w:gridSpan w:val="11"/>
            <w:tcBorders>
              <w:top w:val="nil"/>
              <w:left w:val="nil"/>
              <w:bottom w:val="nil"/>
              <w:right w:val="nil"/>
            </w:tcBorders>
          </w:tcPr>
          <w:p w:rsidR="00D87996" w:rsidRDefault="00AE5D10">
            <w:pPr>
              <w:jc w:val="center"/>
              <w:rPr>
                <w:bCs/>
                <w:sz w:val="28"/>
              </w:rPr>
            </w:pPr>
            <w:r>
              <w:rPr>
                <w:bCs/>
                <w:sz w:val="28"/>
              </w:rPr>
              <w:t>…………………………………………………………………………………….</w:t>
            </w:r>
          </w:p>
        </w:tc>
      </w:tr>
      <w:tr w:rsidR="00D87996">
        <w:trPr>
          <w:cantSplit/>
        </w:trPr>
        <w:tc>
          <w:tcPr>
            <w:tcW w:w="1134" w:type="dxa"/>
          </w:tcPr>
          <w:p w:rsidR="00D87996" w:rsidRDefault="00AE5D10">
            <w:pPr>
              <w:jc w:val="center"/>
              <w:rPr>
                <w:b/>
                <w:sz w:val="28"/>
              </w:rPr>
            </w:pPr>
            <w:r>
              <w:rPr>
                <w:b/>
                <w:sz w:val="28"/>
              </w:rPr>
              <w:t>10</w:t>
            </w:r>
          </w:p>
        </w:tc>
        <w:tc>
          <w:tcPr>
            <w:tcW w:w="818" w:type="dxa"/>
          </w:tcPr>
          <w:p w:rsidR="00D87996" w:rsidRDefault="00D87996">
            <w:pPr>
              <w:jc w:val="center"/>
              <w:rPr>
                <w:b/>
                <w:sz w:val="28"/>
              </w:rPr>
            </w:pPr>
          </w:p>
        </w:tc>
        <w:tc>
          <w:tcPr>
            <w:tcW w:w="819" w:type="dxa"/>
          </w:tcPr>
          <w:p w:rsidR="00D87996" w:rsidRDefault="00D87996">
            <w:pPr>
              <w:jc w:val="center"/>
              <w:rPr>
                <w:b/>
                <w:sz w:val="28"/>
              </w:rPr>
            </w:pPr>
          </w:p>
        </w:tc>
        <w:tc>
          <w:tcPr>
            <w:tcW w:w="819" w:type="dxa"/>
          </w:tcPr>
          <w:p w:rsidR="00D87996" w:rsidRDefault="00D87996">
            <w:pPr>
              <w:jc w:val="center"/>
              <w:rPr>
                <w:b/>
                <w:sz w:val="28"/>
              </w:rPr>
            </w:pPr>
          </w:p>
        </w:tc>
        <w:tc>
          <w:tcPr>
            <w:tcW w:w="819" w:type="dxa"/>
          </w:tcPr>
          <w:p w:rsidR="00D87996" w:rsidRDefault="00D87996">
            <w:pPr>
              <w:jc w:val="center"/>
              <w:rPr>
                <w:b/>
                <w:sz w:val="28"/>
              </w:rPr>
            </w:pPr>
          </w:p>
        </w:tc>
        <w:tc>
          <w:tcPr>
            <w:tcW w:w="819" w:type="dxa"/>
          </w:tcPr>
          <w:p w:rsidR="00D87996" w:rsidRDefault="00D87996">
            <w:pPr>
              <w:jc w:val="center"/>
              <w:rPr>
                <w:b/>
                <w:sz w:val="28"/>
              </w:rPr>
            </w:pPr>
          </w:p>
        </w:tc>
        <w:tc>
          <w:tcPr>
            <w:tcW w:w="818" w:type="dxa"/>
          </w:tcPr>
          <w:p w:rsidR="00D87996" w:rsidRDefault="00D87996">
            <w:pPr>
              <w:jc w:val="center"/>
              <w:rPr>
                <w:b/>
                <w:sz w:val="28"/>
              </w:rPr>
            </w:pPr>
          </w:p>
        </w:tc>
        <w:tc>
          <w:tcPr>
            <w:tcW w:w="819" w:type="dxa"/>
          </w:tcPr>
          <w:p w:rsidR="00D87996" w:rsidRDefault="00D87996">
            <w:pPr>
              <w:jc w:val="center"/>
              <w:rPr>
                <w:b/>
                <w:sz w:val="28"/>
              </w:rPr>
            </w:pPr>
          </w:p>
        </w:tc>
        <w:tc>
          <w:tcPr>
            <w:tcW w:w="819" w:type="dxa"/>
          </w:tcPr>
          <w:p w:rsidR="00D87996" w:rsidRDefault="00D87996">
            <w:pPr>
              <w:jc w:val="center"/>
              <w:rPr>
                <w:b/>
                <w:sz w:val="28"/>
              </w:rPr>
            </w:pPr>
          </w:p>
        </w:tc>
        <w:tc>
          <w:tcPr>
            <w:tcW w:w="819" w:type="dxa"/>
          </w:tcPr>
          <w:p w:rsidR="00D87996" w:rsidRDefault="00D87996">
            <w:pPr>
              <w:jc w:val="center"/>
              <w:rPr>
                <w:b/>
                <w:sz w:val="28"/>
              </w:rPr>
            </w:pPr>
          </w:p>
        </w:tc>
        <w:tc>
          <w:tcPr>
            <w:tcW w:w="819" w:type="dxa"/>
            <w:gridSpan w:val="2"/>
          </w:tcPr>
          <w:p w:rsidR="00D87996" w:rsidRDefault="00D87996">
            <w:pPr>
              <w:jc w:val="center"/>
              <w:rPr>
                <w:b/>
                <w:sz w:val="28"/>
              </w:rPr>
            </w:pPr>
          </w:p>
        </w:tc>
      </w:tr>
    </w:tbl>
    <w:p w:rsidR="00D87996" w:rsidRDefault="00D87996">
      <w:pPr>
        <w:pStyle w:val="3"/>
      </w:pPr>
      <w:bookmarkStart w:id="65" w:name="_Toc339264764"/>
      <w:bookmarkStart w:id="66" w:name="_Toc348513747"/>
      <w:bookmarkStart w:id="67" w:name="_Toc468968423"/>
      <w:bookmarkStart w:id="68" w:name="_Toc474071141"/>
    </w:p>
    <w:p w:rsidR="00D87996" w:rsidRDefault="00AE5D10" w:rsidP="00AE5D10">
      <w:pPr>
        <w:pStyle w:val="3"/>
        <w:numPr>
          <w:ilvl w:val="1"/>
          <w:numId w:val="14"/>
        </w:numPr>
        <w:rPr>
          <w:b/>
          <w:bCs/>
        </w:rPr>
      </w:pPr>
      <w:r>
        <w:rPr>
          <w:b/>
          <w:bCs/>
        </w:rPr>
        <w:t>Составление графика запуска–выпуска партий деталей</w:t>
      </w:r>
      <w:bookmarkEnd w:id="65"/>
      <w:bookmarkEnd w:id="66"/>
      <w:bookmarkEnd w:id="67"/>
      <w:bookmarkEnd w:id="68"/>
    </w:p>
    <w:p w:rsidR="00D87996" w:rsidRDefault="00D87996">
      <w:pPr>
        <w:ind w:left="720"/>
      </w:pPr>
    </w:p>
    <w:p w:rsidR="00D87996" w:rsidRDefault="00AE5D10">
      <w:pPr>
        <w:ind w:firstLine="720"/>
        <w:jc w:val="both"/>
        <w:rPr>
          <w:sz w:val="28"/>
        </w:rPr>
      </w:pPr>
      <w:r>
        <w:rPr>
          <w:sz w:val="28"/>
        </w:rPr>
        <w:t>Составляют два вида календарных планов-графиков (КПГ): подетальный и подетально-пооперационный. В подетальных указываются сроки начала и окончания обработки партий деталей в  цехе  (на участке). В подетально-пооперационных графиках (графиках загрузки оборудования) указываются сроки запуска и выпуска партий деталей по рабочим местам.</w:t>
      </w:r>
    </w:p>
    <w:p w:rsidR="00D87996" w:rsidRDefault="00AE5D10">
      <w:pPr>
        <w:ind w:firstLine="720"/>
        <w:jc w:val="both"/>
        <w:rPr>
          <w:sz w:val="28"/>
        </w:rPr>
      </w:pPr>
      <w:r>
        <w:rPr>
          <w:sz w:val="28"/>
        </w:rPr>
        <w:t xml:space="preserve">В подетальных КПГ сроки запуска и выпуска партий деталей в  цехе устанавливают с учетом обеспечения своевременной поставки деталей на сборку изделий и ритмичного запуска-выпуска партий деталей в последующих цехах. В принципе подетальный КПГ можно строить по срокам запуска-выпуска партий деталей, определяемых в 5.2 при составлении месячной производственной  программы  цехам  исходя из </w:t>
      </w:r>
      <w:r>
        <w:rPr>
          <w:b/>
          <w:i/>
          <w:sz w:val="28"/>
        </w:rPr>
        <w:t>N</w:t>
      </w:r>
      <w:r>
        <w:rPr>
          <w:sz w:val="28"/>
          <w:vertAlign w:val="subscript"/>
        </w:rPr>
        <w:t>дн</w:t>
      </w:r>
      <w:r>
        <w:rPr>
          <w:i/>
          <w:sz w:val="28"/>
          <w:vertAlign w:val="subscript"/>
        </w:rPr>
        <w:t>i</w:t>
      </w:r>
      <w:r>
        <w:rPr>
          <w:i/>
          <w:sz w:val="28"/>
        </w:rPr>
        <w:t xml:space="preserve"> </w:t>
      </w:r>
      <w:r>
        <w:rPr>
          <w:sz w:val="28"/>
        </w:rPr>
        <w:t>— среднедневной потребности деталей на сборке, которая может иметь дробное значение. Однако более точно определяются сроки запуска-выпуска партий деталей по подетальному КПГ с учетом целого количества деталей, выпускаемых за день из цеха, что более естественно.</w:t>
      </w:r>
    </w:p>
    <w:p w:rsidR="00D87996" w:rsidRDefault="00AE5D10">
      <w:pPr>
        <w:ind w:firstLine="720"/>
        <w:jc w:val="both"/>
        <w:rPr>
          <w:sz w:val="28"/>
        </w:rPr>
      </w:pPr>
      <w:r>
        <w:rPr>
          <w:sz w:val="28"/>
        </w:rPr>
        <w:t xml:space="preserve">Подетальный КПГ строится по форме, приведенной в табл. 13. Планирование и учет запуска и выпуска деталей ведется нарастающим итогом с  начала года. Количество деталей, фактически  выпущенных </w:t>
      </w:r>
      <w:r>
        <w:rPr>
          <w:position w:val="-6"/>
          <w:sz w:val="28"/>
        </w:rPr>
        <w:object w:dxaOrig="279" w:dyaOrig="340">
          <v:shape id="_x0000_i1118" type="#_x0000_t75" style="width:14.25pt;height:17.25pt" o:ole="">
            <v:imagedata r:id="rId152" o:title=""/>
          </v:shape>
          <o:OLEObject Type="Embed" ProgID="Equation.3" ShapeID="_x0000_i1118" DrawAspect="Content" ObjectID="_1471274817" r:id="rId153"/>
        </w:object>
      </w:r>
      <w:r>
        <w:rPr>
          <w:b/>
          <w:sz w:val="28"/>
          <w:vertAlign w:val="subscript"/>
        </w:rPr>
        <w:t xml:space="preserve">в </w:t>
      </w:r>
      <w:r>
        <w:rPr>
          <w:i/>
          <w:sz w:val="28"/>
          <w:vertAlign w:val="subscript"/>
        </w:rPr>
        <w:t>il</w:t>
      </w:r>
      <w:r>
        <w:rPr>
          <w:sz w:val="28"/>
        </w:rPr>
        <w:t xml:space="preserve"> и запущенных </w:t>
      </w:r>
      <w:r>
        <w:rPr>
          <w:position w:val="-6"/>
          <w:sz w:val="28"/>
        </w:rPr>
        <w:object w:dxaOrig="279" w:dyaOrig="340">
          <v:shape id="_x0000_i1119" type="#_x0000_t75" style="width:14.25pt;height:17.25pt" o:ole="">
            <v:imagedata r:id="rId154" o:title=""/>
          </v:shape>
          <o:OLEObject Type="Embed" ProgID="Equation.3" ShapeID="_x0000_i1119" DrawAspect="Content" ObjectID="_1471274818" r:id="rId155"/>
        </w:object>
      </w:r>
      <w:r>
        <w:rPr>
          <w:b/>
          <w:sz w:val="28"/>
          <w:vertAlign w:val="subscript"/>
        </w:rPr>
        <w:t xml:space="preserve">з </w:t>
      </w:r>
      <w:r>
        <w:rPr>
          <w:i/>
          <w:sz w:val="28"/>
          <w:vertAlign w:val="subscript"/>
        </w:rPr>
        <w:t>il</w:t>
      </w:r>
      <w:r>
        <w:rPr>
          <w:i/>
          <w:sz w:val="28"/>
        </w:rPr>
        <w:t xml:space="preserve"> </w:t>
      </w:r>
      <w:r>
        <w:rPr>
          <w:sz w:val="28"/>
        </w:rPr>
        <w:t xml:space="preserve"> нарастающим итогом на начало января, равно</w:t>
      </w:r>
      <w:r>
        <w:rPr>
          <w:sz w:val="28"/>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43"/>
        <w:gridCol w:w="4961"/>
        <w:gridCol w:w="64"/>
        <w:gridCol w:w="2204"/>
      </w:tblGrid>
      <w:tr w:rsidR="00D87996">
        <w:trPr>
          <w:trHeight w:val="719"/>
        </w:trPr>
        <w:tc>
          <w:tcPr>
            <w:tcW w:w="1843" w:type="dxa"/>
            <w:tcBorders>
              <w:top w:val="nil"/>
              <w:left w:val="nil"/>
              <w:bottom w:val="nil"/>
              <w:right w:val="nil"/>
            </w:tcBorders>
          </w:tcPr>
          <w:p w:rsidR="00D87996" w:rsidRDefault="00D87996">
            <w:pPr>
              <w:rPr>
                <w:sz w:val="28"/>
              </w:rPr>
            </w:pPr>
          </w:p>
        </w:tc>
        <w:tc>
          <w:tcPr>
            <w:tcW w:w="5025" w:type="dxa"/>
            <w:gridSpan w:val="2"/>
            <w:tcBorders>
              <w:top w:val="nil"/>
              <w:left w:val="nil"/>
              <w:bottom w:val="nil"/>
              <w:right w:val="nil"/>
            </w:tcBorders>
          </w:tcPr>
          <w:p w:rsidR="00D87996" w:rsidRDefault="00AE5D10">
            <w:pPr>
              <w:tabs>
                <w:tab w:val="num" w:pos="720"/>
              </w:tabs>
              <w:rPr>
                <w:sz w:val="28"/>
                <w:lang w:val="en-US"/>
              </w:rPr>
            </w:pPr>
            <w:r>
              <w:rPr>
                <w:position w:val="-6"/>
                <w:sz w:val="28"/>
              </w:rPr>
              <w:object w:dxaOrig="279" w:dyaOrig="340">
                <v:shape id="_x0000_i1120" type="#_x0000_t75" style="width:14.25pt;height:17.25pt" o:ole="">
                  <v:imagedata r:id="rId156" o:title=""/>
                </v:shape>
                <o:OLEObject Type="Embed" ProgID="Equation.3" ShapeID="_x0000_i1120" DrawAspect="Content" ObjectID="_1471274819" r:id="rId157"/>
              </w:object>
            </w:r>
            <w:r>
              <w:rPr>
                <w:b/>
                <w:iCs/>
                <w:sz w:val="28"/>
                <w:vertAlign w:val="subscript"/>
              </w:rPr>
              <w:t>в</w:t>
            </w:r>
            <w:r>
              <w:rPr>
                <w:b/>
                <w:iCs/>
                <w:sz w:val="28"/>
                <w:vertAlign w:val="subscript"/>
                <w:lang w:val="en-US"/>
              </w:rPr>
              <w:t xml:space="preserve"> </w:t>
            </w:r>
            <w:r>
              <w:rPr>
                <w:iCs/>
                <w:sz w:val="28"/>
                <w:vertAlign w:val="subscript"/>
                <w:lang w:val="en-US"/>
              </w:rPr>
              <w:t xml:space="preserve"> il</w:t>
            </w:r>
            <w:r>
              <w:rPr>
                <w:iCs/>
                <w:sz w:val="28"/>
                <w:lang w:val="en-US"/>
              </w:rPr>
              <w:t xml:space="preserve">  = </w:t>
            </w:r>
            <w:r>
              <w:rPr>
                <w:iCs/>
                <w:position w:val="-6"/>
                <w:sz w:val="28"/>
                <w:lang w:val="en-US"/>
              </w:rPr>
              <w:object w:dxaOrig="240" w:dyaOrig="340">
                <v:shape id="_x0000_i1121" type="#_x0000_t75" style="width:12pt;height:17.25pt" o:ole="">
                  <v:imagedata r:id="rId158" o:title=""/>
                </v:shape>
                <o:OLEObject Type="Embed" ProgID="Equation.3" ShapeID="_x0000_i1121" DrawAspect="Content" ObjectID="_1471274820" r:id="rId159"/>
              </w:object>
            </w:r>
            <w:r>
              <w:rPr>
                <w:b/>
                <w:iCs/>
                <w:sz w:val="28"/>
                <w:lang w:val="en-US"/>
              </w:rPr>
              <w:t>'</w:t>
            </w:r>
            <w:r>
              <w:rPr>
                <w:b/>
                <w:iCs/>
                <w:sz w:val="28"/>
                <w:vertAlign w:val="subscript"/>
              </w:rPr>
              <w:t>в</w:t>
            </w:r>
            <w:r>
              <w:rPr>
                <w:b/>
                <w:iCs/>
                <w:sz w:val="28"/>
                <w:vertAlign w:val="subscript"/>
                <w:lang w:val="en-US"/>
              </w:rPr>
              <w:t xml:space="preserve"> </w:t>
            </w:r>
            <w:r>
              <w:rPr>
                <w:iCs/>
                <w:sz w:val="28"/>
                <w:vertAlign w:val="subscript"/>
                <w:lang w:val="en-US"/>
              </w:rPr>
              <w:t xml:space="preserve"> il  </w:t>
            </w:r>
            <w:r>
              <w:rPr>
                <w:iCs/>
                <w:sz w:val="28"/>
                <w:lang w:val="en-US"/>
              </w:rPr>
              <w:t xml:space="preserve">=  </w:t>
            </w:r>
            <w:r>
              <w:rPr>
                <w:iCs/>
                <w:position w:val="-30"/>
                <w:sz w:val="28"/>
                <w:lang w:val="en-US"/>
              </w:rPr>
              <w:object w:dxaOrig="460" w:dyaOrig="700">
                <v:shape id="_x0000_i1122" type="#_x0000_t75" style="width:23.25pt;height:35.25pt" o:ole="">
                  <v:imagedata r:id="rId160" o:title=""/>
                </v:shape>
                <o:OLEObject Type="Embed" ProgID="Equation.3" ShapeID="_x0000_i1122" DrawAspect="Content" ObjectID="_1471274821" r:id="rId161"/>
              </w:object>
            </w:r>
            <w:r>
              <w:rPr>
                <w:iCs/>
                <w:sz w:val="28"/>
                <w:lang w:val="en-US"/>
              </w:rPr>
              <w:t>(</w:t>
            </w:r>
            <w:r>
              <w:rPr>
                <w:iCs/>
                <w:position w:val="-4"/>
                <w:sz w:val="28"/>
                <w:lang w:val="en-US"/>
              </w:rPr>
              <w:object w:dxaOrig="279" w:dyaOrig="320">
                <v:shape id="_x0000_i1123" type="#_x0000_t75" style="width:14.25pt;height:15.75pt" o:ole="">
                  <v:imagedata r:id="rId145" o:title=""/>
                </v:shape>
                <o:OLEObject Type="Embed" ProgID="Equation.3" ShapeID="_x0000_i1123" DrawAspect="Content" ObjectID="_1471274822" r:id="rId162"/>
              </w:object>
            </w:r>
            <w:r>
              <w:rPr>
                <w:b/>
                <w:iCs/>
                <w:sz w:val="28"/>
                <w:vertAlign w:val="subscript"/>
              </w:rPr>
              <w:t>ц</w:t>
            </w:r>
            <w:r>
              <w:rPr>
                <w:b/>
                <w:iCs/>
                <w:sz w:val="28"/>
                <w:vertAlign w:val="subscript"/>
                <w:lang w:val="en-US"/>
              </w:rPr>
              <w:t xml:space="preserve"> </w:t>
            </w:r>
            <w:r>
              <w:rPr>
                <w:iCs/>
                <w:sz w:val="28"/>
                <w:vertAlign w:val="subscript"/>
                <w:lang w:val="en-US"/>
              </w:rPr>
              <w:t xml:space="preserve"> i p+1</w:t>
            </w:r>
            <w:r>
              <w:rPr>
                <w:iCs/>
                <w:sz w:val="28"/>
                <w:lang w:val="en-US"/>
              </w:rPr>
              <w:t xml:space="preserve">  + </w:t>
            </w:r>
            <w:r>
              <w:rPr>
                <w:iCs/>
                <w:position w:val="-4"/>
                <w:sz w:val="28"/>
                <w:lang w:val="en-US"/>
              </w:rPr>
              <w:object w:dxaOrig="279" w:dyaOrig="320">
                <v:shape id="_x0000_i1124" type="#_x0000_t75" style="width:14.25pt;height:15.75pt" o:ole="">
                  <v:imagedata r:id="rId145" o:title=""/>
                </v:shape>
                <o:OLEObject Type="Embed" ProgID="Equation.3" ShapeID="_x0000_i1124" DrawAspect="Content" ObjectID="_1471274823" r:id="rId163"/>
              </w:object>
            </w:r>
            <w:r>
              <w:rPr>
                <w:iCs/>
                <w:sz w:val="28"/>
                <w:vertAlign w:val="subscript"/>
                <w:lang w:val="en-US"/>
              </w:rPr>
              <w:t>i p,  ,p+ 1</w:t>
            </w:r>
          </w:p>
        </w:tc>
        <w:tc>
          <w:tcPr>
            <w:tcW w:w="2204" w:type="dxa"/>
            <w:tcBorders>
              <w:top w:val="nil"/>
              <w:left w:val="nil"/>
              <w:bottom w:val="nil"/>
              <w:right w:val="nil"/>
            </w:tcBorders>
            <w:vAlign w:val="center"/>
          </w:tcPr>
          <w:p w:rsidR="00D87996" w:rsidRDefault="00AE5D10">
            <w:pPr>
              <w:jc w:val="center"/>
              <w:rPr>
                <w:sz w:val="28"/>
                <w:lang w:val="en-US"/>
              </w:rPr>
            </w:pPr>
            <w:r>
              <w:rPr>
                <w:sz w:val="28"/>
                <w:lang w:val="en-US"/>
              </w:rPr>
              <w:t>(34)</w:t>
            </w:r>
          </w:p>
        </w:tc>
      </w:tr>
      <w:tr w:rsidR="00D87996">
        <w:trPr>
          <w:gridBefore w:val="1"/>
          <w:wBefore w:w="1843" w:type="dxa"/>
          <w:trHeight w:val="284"/>
        </w:trPr>
        <w:tc>
          <w:tcPr>
            <w:tcW w:w="4961" w:type="dxa"/>
            <w:tcBorders>
              <w:top w:val="nil"/>
              <w:left w:val="nil"/>
              <w:bottom w:val="nil"/>
              <w:right w:val="nil"/>
            </w:tcBorders>
          </w:tcPr>
          <w:p w:rsidR="00D87996" w:rsidRDefault="00AE5D10">
            <w:pPr>
              <w:tabs>
                <w:tab w:val="num" w:pos="720"/>
              </w:tabs>
              <w:rPr>
                <w:iCs/>
                <w:sz w:val="28"/>
                <w:lang w:val="en-US"/>
              </w:rPr>
            </w:pPr>
            <w:r>
              <w:rPr>
                <w:position w:val="-6"/>
                <w:sz w:val="28"/>
              </w:rPr>
              <w:object w:dxaOrig="279" w:dyaOrig="340">
                <v:shape id="_x0000_i1125" type="#_x0000_t75" style="width:14.25pt;height:17.25pt" o:ole="" o:bullet="t">
                  <v:imagedata r:id="rId152" o:title=""/>
                </v:shape>
                <o:OLEObject Type="Embed" ProgID="Equation.3" ShapeID="_x0000_i1125" DrawAspect="Content" ObjectID="_1471274824" r:id="rId164"/>
              </w:object>
            </w:r>
            <w:r>
              <w:rPr>
                <w:b/>
                <w:iCs/>
                <w:sz w:val="28"/>
                <w:vertAlign w:val="subscript"/>
              </w:rPr>
              <w:t>з</w:t>
            </w:r>
            <w:r>
              <w:rPr>
                <w:b/>
                <w:iCs/>
                <w:sz w:val="28"/>
                <w:vertAlign w:val="subscript"/>
                <w:lang w:val="en-US"/>
              </w:rPr>
              <w:t xml:space="preserve"> </w:t>
            </w:r>
            <w:r>
              <w:rPr>
                <w:iCs/>
                <w:sz w:val="28"/>
                <w:vertAlign w:val="subscript"/>
                <w:lang w:val="en-US"/>
              </w:rPr>
              <w:t xml:space="preserve"> il</w:t>
            </w:r>
            <w:r>
              <w:rPr>
                <w:iCs/>
                <w:sz w:val="28"/>
                <w:lang w:val="en-US"/>
              </w:rPr>
              <w:t xml:space="preserve">  = </w:t>
            </w:r>
            <w:r>
              <w:rPr>
                <w:iCs/>
                <w:position w:val="-6"/>
                <w:sz w:val="28"/>
                <w:lang w:val="en-US"/>
              </w:rPr>
              <w:object w:dxaOrig="240" w:dyaOrig="340">
                <v:shape id="_x0000_i1126" type="#_x0000_t75" style="width:12pt;height:17.25pt" o:ole="">
                  <v:imagedata r:id="rId158" o:title=""/>
                </v:shape>
                <o:OLEObject Type="Embed" ProgID="Equation.3" ShapeID="_x0000_i1126" DrawAspect="Content" ObjectID="_1471274825" r:id="rId165"/>
              </w:object>
            </w:r>
            <w:r>
              <w:rPr>
                <w:b/>
                <w:iCs/>
                <w:sz w:val="28"/>
                <w:lang w:val="en-US"/>
              </w:rPr>
              <w:t>'</w:t>
            </w:r>
            <w:r>
              <w:rPr>
                <w:b/>
                <w:iCs/>
                <w:sz w:val="28"/>
                <w:vertAlign w:val="subscript"/>
              </w:rPr>
              <w:t>з</w:t>
            </w:r>
            <w:r>
              <w:rPr>
                <w:b/>
                <w:iCs/>
                <w:sz w:val="28"/>
                <w:vertAlign w:val="subscript"/>
                <w:lang w:val="en-US"/>
              </w:rPr>
              <w:t xml:space="preserve"> </w:t>
            </w:r>
            <w:r>
              <w:rPr>
                <w:iCs/>
                <w:sz w:val="28"/>
                <w:vertAlign w:val="subscript"/>
                <w:lang w:val="en-US"/>
              </w:rPr>
              <w:t xml:space="preserve"> il</w:t>
            </w:r>
            <w:r>
              <w:rPr>
                <w:b/>
                <w:iCs/>
                <w:sz w:val="36"/>
                <w:lang w:val="en-US"/>
              </w:rPr>
              <w:t xml:space="preserve"> </w:t>
            </w:r>
            <w:r>
              <w:rPr>
                <w:bCs/>
                <w:iCs/>
                <w:sz w:val="36"/>
              </w:rPr>
              <w:t></w:t>
            </w:r>
            <w:r>
              <w:rPr>
                <w:b/>
                <w:iCs/>
                <w:sz w:val="36"/>
              </w:rPr>
              <w:t></w:t>
            </w:r>
            <w:r>
              <w:rPr>
                <w:bCs/>
                <w:iCs/>
                <w:sz w:val="28"/>
                <w:lang w:val="en-US"/>
              </w:rPr>
              <w:t>= (</w:t>
            </w:r>
            <w:r>
              <w:rPr>
                <w:iCs/>
                <w:position w:val="-4"/>
                <w:sz w:val="28"/>
                <w:lang w:val="en-US"/>
              </w:rPr>
              <w:object w:dxaOrig="279" w:dyaOrig="320">
                <v:shape id="_x0000_i1127" type="#_x0000_t75" style="width:14.25pt;height:15.75pt" o:ole="">
                  <v:imagedata r:id="rId145" o:title=""/>
                </v:shape>
                <o:OLEObject Type="Embed" ProgID="Equation.3" ShapeID="_x0000_i1127" DrawAspect="Content" ObjectID="_1471274826" r:id="rId166"/>
              </w:object>
            </w:r>
            <w:r>
              <w:rPr>
                <w:b/>
                <w:iCs/>
                <w:sz w:val="28"/>
                <w:vertAlign w:val="subscript"/>
              </w:rPr>
              <w:t>ц</w:t>
            </w:r>
            <w:r>
              <w:rPr>
                <w:b/>
                <w:iCs/>
                <w:sz w:val="28"/>
                <w:vertAlign w:val="subscript"/>
                <w:lang w:val="en-US"/>
              </w:rPr>
              <w:t xml:space="preserve"> </w:t>
            </w:r>
            <w:r>
              <w:rPr>
                <w:iCs/>
                <w:sz w:val="28"/>
                <w:vertAlign w:val="subscript"/>
                <w:lang w:val="en-US"/>
              </w:rPr>
              <w:t xml:space="preserve"> i p</w:t>
            </w:r>
            <w:r>
              <w:rPr>
                <w:iCs/>
                <w:sz w:val="28"/>
                <w:lang w:val="en-US"/>
              </w:rPr>
              <w:t xml:space="preserve"> + </w:t>
            </w:r>
            <w:r>
              <w:rPr>
                <w:iCs/>
                <w:position w:val="-4"/>
                <w:sz w:val="28"/>
                <w:lang w:val="en-US"/>
              </w:rPr>
              <w:object w:dxaOrig="279" w:dyaOrig="320">
                <v:shape id="_x0000_i1128" type="#_x0000_t75" style="width:14.25pt;height:15.75pt" o:ole="">
                  <v:imagedata r:id="rId145" o:title=""/>
                </v:shape>
                <o:OLEObject Type="Embed" ProgID="Equation.3" ShapeID="_x0000_i1128" DrawAspect="Content" ObjectID="_1471274827" r:id="rId167"/>
              </w:object>
            </w:r>
            <w:r>
              <w:rPr>
                <w:iCs/>
                <w:sz w:val="28"/>
                <w:vertAlign w:val="subscript"/>
                <w:lang w:val="en-US"/>
              </w:rPr>
              <w:t>i p, p+  1</w:t>
            </w:r>
            <w:r>
              <w:rPr>
                <w:iCs/>
                <w:sz w:val="28"/>
                <w:lang w:val="en-US"/>
              </w:rPr>
              <w:t>)</w:t>
            </w:r>
          </w:p>
        </w:tc>
        <w:tc>
          <w:tcPr>
            <w:tcW w:w="2268" w:type="dxa"/>
            <w:gridSpan w:val="2"/>
            <w:tcBorders>
              <w:top w:val="nil"/>
              <w:left w:val="nil"/>
              <w:bottom w:val="nil"/>
              <w:right w:val="nil"/>
            </w:tcBorders>
            <w:vAlign w:val="center"/>
          </w:tcPr>
          <w:p w:rsidR="00D87996" w:rsidRDefault="00AE5D10">
            <w:pPr>
              <w:jc w:val="center"/>
              <w:rPr>
                <w:sz w:val="28"/>
                <w:lang w:val="en-US"/>
              </w:rPr>
            </w:pPr>
            <w:r>
              <w:rPr>
                <w:sz w:val="28"/>
                <w:lang w:val="en-US"/>
              </w:rPr>
              <w:t>(35)</w:t>
            </w:r>
          </w:p>
        </w:tc>
      </w:tr>
    </w:tbl>
    <w:p w:rsidR="00D87996" w:rsidRDefault="00AE5D10">
      <w:pPr>
        <w:ind w:firstLine="720"/>
        <w:jc w:val="both"/>
        <w:rPr>
          <w:b/>
          <w:i/>
          <w:sz w:val="28"/>
        </w:rPr>
      </w:pPr>
      <w:r>
        <w:rPr>
          <w:sz w:val="28"/>
        </w:rPr>
        <w:t>Количество же деталей, которое должно быть на этот момент времени запущено и выпущено нарастающим итогом по плану, равно в январе нормативным опережениям значений опережений запуска и выпуска в штуках, то есть</w:t>
      </w:r>
      <w:r>
        <w:rPr>
          <w:sz w:val="28"/>
        </w:rPr>
        <w:tab/>
      </w:r>
    </w:p>
    <w:tbl>
      <w:tblPr>
        <w:tblW w:w="0" w:type="auto"/>
        <w:tblInd w:w="3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3"/>
        <w:gridCol w:w="3402"/>
      </w:tblGrid>
      <w:tr w:rsidR="00D87996">
        <w:trPr>
          <w:trHeight w:val="650"/>
        </w:trPr>
        <w:tc>
          <w:tcPr>
            <w:tcW w:w="2693" w:type="dxa"/>
            <w:tcBorders>
              <w:top w:val="nil"/>
              <w:left w:val="nil"/>
              <w:bottom w:val="nil"/>
              <w:right w:val="nil"/>
            </w:tcBorders>
          </w:tcPr>
          <w:p w:rsidR="00D87996" w:rsidRDefault="00AE5D10">
            <w:pPr>
              <w:jc w:val="center"/>
              <w:rPr>
                <w:b/>
                <w:iCs/>
                <w:sz w:val="32"/>
                <w:lang w:val="en-US"/>
              </w:rPr>
            </w:pPr>
            <w:r>
              <w:rPr>
                <w:b/>
                <w:iCs/>
                <w:sz w:val="32"/>
                <w:lang w:val="en-US"/>
              </w:rPr>
              <w:t>N</w:t>
            </w:r>
            <w:r>
              <w:rPr>
                <w:b/>
                <w:iCs/>
                <w:sz w:val="32"/>
                <w:vertAlign w:val="subscript"/>
              </w:rPr>
              <w:t>з</w:t>
            </w:r>
            <w:r>
              <w:rPr>
                <w:b/>
                <w:iCs/>
                <w:sz w:val="32"/>
                <w:vertAlign w:val="subscript"/>
                <w:lang w:val="en-US"/>
              </w:rPr>
              <w:t xml:space="preserve"> </w:t>
            </w:r>
            <w:r>
              <w:rPr>
                <w:iCs/>
                <w:sz w:val="32"/>
                <w:vertAlign w:val="subscript"/>
                <w:lang w:val="en-US"/>
              </w:rPr>
              <w:t xml:space="preserve"> il</w:t>
            </w:r>
            <w:r>
              <w:rPr>
                <w:iCs/>
                <w:sz w:val="32"/>
                <w:lang w:val="en-US"/>
              </w:rPr>
              <w:t xml:space="preserve"> =  </w:t>
            </w:r>
            <w:r>
              <w:rPr>
                <w:b/>
                <w:iCs/>
                <w:sz w:val="32"/>
                <w:lang w:val="en-US"/>
              </w:rPr>
              <w:t>O</w:t>
            </w:r>
            <w:r>
              <w:rPr>
                <w:bCs/>
                <w:iCs/>
                <w:sz w:val="32"/>
                <w:lang w:val="en-US"/>
              </w:rPr>
              <w:t>'</w:t>
            </w:r>
            <w:r>
              <w:rPr>
                <w:b/>
                <w:iCs/>
                <w:sz w:val="32"/>
                <w:vertAlign w:val="subscript"/>
              </w:rPr>
              <w:t>з</w:t>
            </w:r>
            <w:r>
              <w:rPr>
                <w:b/>
                <w:iCs/>
                <w:sz w:val="32"/>
                <w:vertAlign w:val="subscript"/>
                <w:lang w:val="en-US"/>
              </w:rPr>
              <w:t xml:space="preserve"> </w:t>
            </w:r>
            <w:r>
              <w:rPr>
                <w:iCs/>
                <w:sz w:val="32"/>
                <w:vertAlign w:val="subscript"/>
                <w:lang w:val="en-US"/>
              </w:rPr>
              <w:t xml:space="preserve"> il</w:t>
            </w:r>
            <w:r>
              <w:rPr>
                <w:b/>
                <w:iCs/>
                <w:sz w:val="32"/>
                <w:lang w:val="en-US"/>
              </w:rPr>
              <w:t xml:space="preserve"> </w:t>
            </w:r>
            <w:r>
              <w:rPr>
                <w:bCs/>
                <w:iCs/>
                <w:sz w:val="32"/>
                <w:lang w:val="en-US"/>
              </w:rPr>
              <w:t>;</w:t>
            </w:r>
          </w:p>
          <w:p w:rsidR="00D87996" w:rsidRDefault="00AE5D10">
            <w:pPr>
              <w:jc w:val="center"/>
              <w:rPr>
                <w:iCs/>
                <w:sz w:val="28"/>
                <w:lang w:val="en-US"/>
              </w:rPr>
            </w:pPr>
            <w:r>
              <w:rPr>
                <w:b/>
                <w:iCs/>
                <w:sz w:val="32"/>
                <w:lang w:val="en-US"/>
              </w:rPr>
              <w:t>N</w:t>
            </w:r>
            <w:r>
              <w:rPr>
                <w:b/>
                <w:iCs/>
                <w:sz w:val="32"/>
                <w:vertAlign w:val="subscript"/>
              </w:rPr>
              <w:t>в</w:t>
            </w:r>
            <w:r>
              <w:rPr>
                <w:b/>
                <w:iCs/>
                <w:sz w:val="32"/>
                <w:vertAlign w:val="subscript"/>
                <w:lang w:val="en-US"/>
              </w:rPr>
              <w:t xml:space="preserve"> </w:t>
            </w:r>
            <w:r>
              <w:rPr>
                <w:iCs/>
                <w:sz w:val="32"/>
                <w:vertAlign w:val="subscript"/>
                <w:lang w:val="en-US"/>
              </w:rPr>
              <w:t xml:space="preserve"> il</w:t>
            </w:r>
            <w:r>
              <w:rPr>
                <w:iCs/>
                <w:sz w:val="32"/>
                <w:lang w:val="en-US"/>
              </w:rPr>
              <w:t xml:space="preserve">  = </w:t>
            </w:r>
            <w:r>
              <w:rPr>
                <w:b/>
                <w:iCs/>
                <w:sz w:val="32"/>
                <w:lang w:val="en-US"/>
              </w:rPr>
              <w:t>O</w:t>
            </w:r>
            <w:r>
              <w:rPr>
                <w:bCs/>
                <w:iCs/>
                <w:sz w:val="32"/>
                <w:lang w:val="en-US"/>
              </w:rPr>
              <w:t>'</w:t>
            </w:r>
            <w:r>
              <w:rPr>
                <w:b/>
                <w:iCs/>
                <w:sz w:val="32"/>
                <w:vertAlign w:val="subscript"/>
              </w:rPr>
              <w:t>в</w:t>
            </w:r>
            <w:r>
              <w:rPr>
                <w:b/>
                <w:iCs/>
                <w:sz w:val="32"/>
                <w:vertAlign w:val="subscript"/>
                <w:lang w:val="en-US"/>
              </w:rPr>
              <w:t xml:space="preserve"> </w:t>
            </w:r>
            <w:r>
              <w:rPr>
                <w:iCs/>
                <w:sz w:val="32"/>
                <w:vertAlign w:val="subscript"/>
                <w:lang w:val="en-US"/>
              </w:rPr>
              <w:t xml:space="preserve"> il</w:t>
            </w:r>
          </w:p>
        </w:tc>
        <w:tc>
          <w:tcPr>
            <w:tcW w:w="3402" w:type="dxa"/>
            <w:tcBorders>
              <w:top w:val="nil"/>
              <w:left w:val="nil"/>
              <w:bottom w:val="nil"/>
              <w:right w:val="nil"/>
            </w:tcBorders>
          </w:tcPr>
          <w:p w:rsidR="00D87996" w:rsidRDefault="00AE5D10">
            <w:pPr>
              <w:jc w:val="center"/>
              <w:rPr>
                <w:iCs/>
                <w:sz w:val="28"/>
              </w:rPr>
            </w:pPr>
            <w:r>
              <w:rPr>
                <w:iCs/>
                <w:sz w:val="28"/>
              </w:rPr>
              <w:t xml:space="preserve">              (36)</w:t>
            </w:r>
          </w:p>
          <w:p w:rsidR="00D87996" w:rsidRDefault="00AE5D10">
            <w:pPr>
              <w:jc w:val="center"/>
              <w:rPr>
                <w:i/>
                <w:sz w:val="28"/>
              </w:rPr>
            </w:pPr>
            <w:r>
              <w:rPr>
                <w:iCs/>
                <w:sz w:val="28"/>
              </w:rPr>
              <w:t xml:space="preserve">              (37)</w:t>
            </w:r>
          </w:p>
        </w:tc>
      </w:tr>
    </w:tbl>
    <w:p w:rsidR="00D87996" w:rsidRDefault="00AE5D10">
      <w:pPr>
        <w:ind w:firstLine="720"/>
        <w:jc w:val="both"/>
        <w:rPr>
          <w:sz w:val="28"/>
        </w:rPr>
      </w:pPr>
      <w:r>
        <w:rPr>
          <w:b/>
          <w:sz w:val="28"/>
        </w:rPr>
        <w:t xml:space="preserve">Соотношения (34), (35) и (36) справедливы только на начало января (года). </w:t>
      </w:r>
      <w:r>
        <w:rPr>
          <w:sz w:val="28"/>
        </w:rPr>
        <w:t>Запуск и выпуск деталей нарастающим итогом на конец января по плану должны составить</w:t>
      </w:r>
      <w:r>
        <w:rPr>
          <w:sz w:val="28"/>
        </w:rPr>
        <w:tab/>
      </w:r>
    </w:p>
    <w:tbl>
      <w:tblPr>
        <w:tblW w:w="0" w:type="auto"/>
        <w:tblInd w:w="2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77"/>
        <w:gridCol w:w="3307"/>
      </w:tblGrid>
      <w:tr w:rsidR="00D87996">
        <w:trPr>
          <w:trHeight w:val="820"/>
        </w:trPr>
        <w:tc>
          <w:tcPr>
            <w:tcW w:w="3177" w:type="dxa"/>
            <w:tcBorders>
              <w:top w:val="nil"/>
              <w:left w:val="nil"/>
              <w:bottom w:val="nil"/>
              <w:right w:val="nil"/>
            </w:tcBorders>
          </w:tcPr>
          <w:p w:rsidR="00D87996" w:rsidRDefault="00AE5D10">
            <w:pPr>
              <w:rPr>
                <w:iCs/>
                <w:sz w:val="32"/>
              </w:rPr>
            </w:pPr>
            <w:r>
              <w:rPr>
                <w:b/>
                <w:iCs/>
                <w:sz w:val="32"/>
              </w:rPr>
              <w:t>N</w:t>
            </w:r>
            <w:r>
              <w:rPr>
                <w:b/>
                <w:iCs/>
                <w:sz w:val="32"/>
                <w:vertAlign w:val="superscript"/>
              </w:rPr>
              <w:t>*</w:t>
            </w:r>
            <w:r>
              <w:rPr>
                <w:b/>
                <w:iCs/>
                <w:sz w:val="32"/>
                <w:vertAlign w:val="subscript"/>
              </w:rPr>
              <w:t xml:space="preserve">з </w:t>
            </w:r>
            <w:r>
              <w:rPr>
                <w:iCs/>
                <w:sz w:val="32"/>
                <w:vertAlign w:val="subscript"/>
              </w:rPr>
              <w:t xml:space="preserve"> il</w:t>
            </w:r>
            <w:r>
              <w:rPr>
                <w:iCs/>
                <w:sz w:val="32"/>
              </w:rPr>
              <w:t xml:space="preserve"> = </w:t>
            </w:r>
            <w:r>
              <w:rPr>
                <w:position w:val="-6"/>
                <w:sz w:val="28"/>
              </w:rPr>
              <w:object w:dxaOrig="279" w:dyaOrig="340">
                <v:shape id="_x0000_i1129" type="#_x0000_t75" style="width:14.25pt;height:17.25pt" o:ole="" o:bullet="t">
                  <v:imagedata r:id="rId152" o:title=""/>
                </v:shape>
                <o:OLEObject Type="Embed" ProgID="Equation.3" ShapeID="_x0000_i1129" DrawAspect="Content" ObjectID="_1471274828" r:id="rId168"/>
              </w:object>
            </w:r>
            <w:r>
              <w:rPr>
                <w:b/>
                <w:iCs/>
                <w:sz w:val="32"/>
                <w:vertAlign w:val="subscript"/>
              </w:rPr>
              <w:t xml:space="preserve">з </w:t>
            </w:r>
            <w:r>
              <w:rPr>
                <w:iCs/>
                <w:sz w:val="32"/>
                <w:vertAlign w:val="subscript"/>
              </w:rPr>
              <w:t xml:space="preserve"> il</w:t>
            </w:r>
            <w:r>
              <w:rPr>
                <w:iCs/>
                <w:sz w:val="32"/>
              </w:rPr>
              <w:t xml:space="preserve"> + </w:t>
            </w:r>
            <w:r>
              <w:rPr>
                <w:b/>
                <w:iCs/>
                <w:sz w:val="32"/>
              </w:rPr>
              <w:t>N</w:t>
            </w:r>
            <w:r>
              <w:rPr>
                <w:b/>
                <w:iCs/>
                <w:sz w:val="32"/>
                <w:vertAlign w:val="subscript"/>
              </w:rPr>
              <w:t>з  м</w:t>
            </w:r>
            <w:r>
              <w:rPr>
                <w:iCs/>
                <w:sz w:val="32"/>
                <w:vertAlign w:val="subscript"/>
              </w:rPr>
              <w:t xml:space="preserve"> il</w:t>
            </w:r>
          </w:p>
          <w:p w:rsidR="00D87996" w:rsidRDefault="00AE5D10">
            <w:pPr>
              <w:rPr>
                <w:sz w:val="28"/>
              </w:rPr>
            </w:pPr>
            <w:r>
              <w:rPr>
                <w:b/>
                <w:iCs/>
                <w:sz w:val="32"/>
              </w:rPr>
              <w:t>N</w:t>
            </w:r>
            <w:r>
              <w:rPr>
                <w:b/>
                <w:iCs/>
                <w:sz w:val="32"/>
                <w:vertAlign w:val="superscript"/>
              </w:rPr>
              <w:t>*</w:t>
            </w:r>
            <w:r>
              <w:rPr>
                <w:b/>
                <w:iCs/>
                <w:sz w:val="32"/>
                <w:vertAlign w:val="subscript"/>
              </w:rPr>
              <w:t xml:space="preserve">в </w:t>
            </w:r>
            <w:r>
              <w:rPr>
                <w:iCs/>
                <w:sz w:val="32"/>
                <w:vertAlign w:val="subscript"/>
              </w:rPr>
              <w:t xml:space="preserve"> il</w:t>
            </w:r>
            <w:r>
              <w:rPr>
                <w:iCs/>
                <w:sz w:val="32"/>
              </w:rPr>
              <w:t xml:space="preserve"> = </w:t>
            </w:r>
            <w:r>
              <w:rPr>
                <w:position w:val="-6"/>
                <w:sz w:val="28"/>
              </w:rPr>
              <w:object w:dxaOrig="279" w:dyaOrig="340">
                <v:shape id="_x0000_i1130" type="#_x0000_t75" style="width:14.25pt;height:17.25pt" o:ole="" o:bullet="t">
                  <v:imagedata r:id="rId152" o:title=""/>
                </v:shape>
                <o:OLEObject Type="Embed" ProgID="Equation.3" ShapeID="_x0000_i1130" DrawAspect="Content" ObjectID="_1471274829" r:id="rId169"/>
              </w:object>
            </w:r>
            <w:r>
              <w:rPr>
                <w:b/>
                <w:iCs/>
                <w:sz w:val="32"/>
                <w:vertAlign w:val="subscript"/>
              </w:rPr>
              <w:t xml:space="preserve">в </w:t>
            </w:r>
            <w:r>
              <w:rPr>
                <w:iCs/>
                <w:sz w:val="32"/>
                <w:vertAlign w:val="subscript"/>
              </w:rPr>
              <w:t xml:space="preserve"> il</w:t>
            </w:r>
            <w:r>
              <w:rPr>
                <w:iCs/>
                <w:sz w:val="32"/>
              </w:rPr>
              <w:t xml:space="preserve"> + </w:t>
            </w:r>
            <w:r>
              <w:rPr>
                <w:b/>
                <w:iCs/>
                <w:sz w:val="32"/>
              </w:rPr>
              <w:t>N</w:t>
            </w:r>
            <w:r>
              <w:rPr>
                <w:b/>
                <w:iCs/>
                <w:sz w:val="32"/>
                <w:vertAlign w:val="subscript"/>
              </w:rPr>
              <w:t>в  м</w:t>
            </w:r>
            <w:r>
              <w:rPr>
                <w:iCs/>
                <w:sz w:val="32"/>
                <w:vertAlign w:val="subscript"/>
              </w:rPr>
              <w:t xml:space="preserve"> il</w:t>
            </w:r>
            <w:r>
              <w:rPr>
                <w:i/>
                <w:sz w:val="32"/>
                <w:vertAlign w:val="subscript"/>
              </w:rPr>
              <w:t xml:space="preserve"> </w:t>
            </w:r>
            <w:r>
              <w:rPr>
                <w:i/>
                <w:sz w:val="32"/>
              </w:rPr>
              <w:t>.</w:t>
            </w:r>
          </w:p>
        </w:tc>
        <w:tc>
          <w:tcPr>
            <w:tcW w:w="3307" w:type="dxa"/>
            <w:tcBorders>
              <w:top w:val="nil"/>
              <w:left w:val="nil"/>
              <w:bottom w:val="nil"/>
              <w:right w:val="nil"/>
            </w:tcBorders>
          </w:tcPr>
          <w:p w:rsidR="00D87996" w:rsidRDefault="00AE5D10">
            <w:pPr>
              <w:jc w:val="center"/>
              <w:rPr>
                <w:bCs/>
                <w:iCs/>
                <w:sz w:val="28"/>
              </w:rPr>
            </w:pPr>
            <w:r>
              <w:rPr>
                <w:bCs/>
                <w:iCs/>
                <w:sz w:val="28"/>
              </w:rPr>
              <w:t xml:space="preserve">         (38)</w:t>
            </w:r>
          </w:p>
          <w:p w:rsidR="00D87996" w:rsidRDefault="00AE5D10">
            <w:pPr>
              <w:jc w:val="center"/>
              <w:rPr>
                <w:b/>
                <w:iCs/>
                <w:sz w:val="28"/>
              </w:rPr>
            </w:pPr>
            <w:r>
              <w:rPr>
                <w:bCs/>
                <w:iCs/>
                <w:sz w:val="28"/>
              </w:rPr>
              <w:t xml:space="preserve">         (39)</w:t>
            </w:r>
          </w:p>
        </w:tc>
      </w:tr>
    </w:tbl>
    <w:p w:rsidR="00D87996" w:rsidRDefault="00AE5D10">
      <w:pPr>
        <w:ind w:firstLine="720"/>
        <w:jc w:val="both"/>
        <w:rPr>
          <w:sz w:val="28"/>
        </w:rPr>
      </w:pPr>
      <w:r>
        <w:rPr>
          <w:sz w:val="28"/>
        </w:rPr>
        <w:t xml:space="preserve">Если </w:t>
      </w:r>
      <w:r>
        <w:rPr>
          <w:b/>
          <w:i/>
          <w:sz w:val="28"/>
        </w:rPr>
        <w:t>N</w:t>
      </w:r>
      <w:r>
        <w:rPr>
          <w:b/>
          <w:sz w:val="28"/>
          <w:vertAlign w:val="subscript"/>
        </w:rPr>
        <w:t>дн</w:t>
      </w:r>
      <w:r>
        <w:rPr>
          <w:sz w:val="28"/>
          <w:vertAlign w:val="subscript"/>
        </w:rPr>
        <w:t xml:space="preserve"> </w:t>
      </w:r>
      <w:r>
        <w:rPr>
          <w:i/>
          <w:sz w:val="28"/>
          <w:vertAlign w:val="subscript"/>
        </w:rPr>
        <w:t>il</w:t>
      </w:r>
      <w:r>
        <w:rPr>
          <w:sz w:val="28"/>
          <w:vertAlign w:val="subscript"/>
        </w:rPr>
        <w:t xml:space="preserve"> </w:t>
      </w:r>
      <w:r>
        <w:rPr>
          <w:sz w:val="28"/>
        </w:rPr>
        <w:t xml:space="preserve">является дробной величиной, то часть дней планируемого месяца </w:t>
      </w:r>
      <w:r>
        <w:rPr>
          <w:b/>
          <w:i/>
          <w:sz w:val="28"/>
        </w:rPr>
        <w:t>Д </w:t>
      </w:r>
      <w:r>
        <w:rPr>
          <w:sz w:val="28"/>
        </w:rPr>
        <w:t>'</w:t>
      </w:r>
      <w:r>
        <w:rPr>
          <w:b/>
          <w:sz w:val="28"/>
          <w:vertAlign w:val="subscript"/>
        </w:rPr>
        <w:t>p</w:t>
      </w:r>
      <w:r>
        <w:rPr>
          <w:sz w:val="28"/>
        </w:rPr>
        <w:t xml:space="preserve"> эта деталь выпускается количеством [</w:t>
      </w:r>
      <w:r>
        <w:rPr>
          <w:b/>
          <w:i/>
          <w:sz w:val="28"/>
        </w:rPr>
        <w:t>N</w:t>
      </w:r>
      <w:r>
        <w:rPr>
          <w:b/>
          <w:sz w:val="28"/>
          <w:vertAlign w:val="subscript"/>
        </w:rPr>
        <w:t>дн</w:t>
      </w:r>
      <w:r>
        <w:rPr>
          <w:sz w:val="28"/>
          <w:vertAlign w:val="subscript"/>
        </w:rPr>
        <w:t xml:space="preserve"> </w:t>
      </w:r>
      <w:r>
        <w:rPr>
          <w:i/>
          <w:sz w:val="28"/>
          <w:vertAlign w:val="subscript"/>
        </w:rPr>
        <w:t>il</w:t>
      </w:r>
      <w:r>
        <w:rPr>
          <w:sz w:val="28"/>
        </w:rPr>
        <w:t xml:space="preserve">], округленным до ближайшего меньшего целого числа, а  другая часть рабочих дней месяца, равная </w:t>
      </w:r>
    </w:p>
    <w:tbl>
      <w:tblPr>
        <w:tblW w:w="0" w:type="auto"/>
        <w:tblInd w:w="2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60"/>
        <w:gridCol w:w="3260"/>
      </w:tblGrid>
      <w:tr w:rsidR="00D87996">
        <w:trPr>
          <w:cantSplit/>
          <w:trHeight w:val="590"/>
        </w:trPr>
        <w:tc>
          <w:tcPr>
            <w:tcW w:w="3260" w:type="dxa"/>
            <w:tcBorders>
              <w:top w:val="nil"/>
              <w:left w:val="nil"/>
              <w:bottom w:val="nil"/>
              <w:right w:val="nil"/>
            </w:tcBorders>
            <w:vAlign w:val="center"/>
          </w:tcPr>
          <w:p w:rsidR="00D87996" w:rsidRDefault="00AE5D10">
            <w:pPr>
              <w:jc w:val="center"/>
              <w:rPr>
                <w:iCs/>
                <w:sz w:val="32"/>
              </w:rPr>
            </w:pPr>
            <w:r>
              <w:rPr>
                <w:b/>
                <w:iCs/>
                <w:sz w:val="32"/>
              </w:rPr>
              <w:t>Д</w:t>
            </w:r>
            <w:r>
              <w:rPr>
                <w:iCs/>
                <w:sz w:val="32"/>
              </w:rPr>
              <w:t>''</w:t>
            </w:r>
            <w:r>
              <w:rPr>
                <w:b/>
                <w:iCs/>
                <w:sz w:val="32"/>
                <w:vertAlign w:val="subscript"/>
                <w:lang w:val="en-US"/>
              </w:rPr>
              <w:t>p</w:t>
            </w:r>
            <w:r>
              <w:rPr>
                <w:iCs/>
                <w:sz w:val="32"/>
              </w:rPr>
              <w:t xml:space="preserve"> =  </w:t>
            </w:r>
            <w:r>
              <w:rPr>
                <w:b/>
                <w:iCs/>
                <w:sz w:val="32"/>
              </w:rPr>
              <w:t>Д</w:t>
            </w:r>
            <w:r>
              <w:rPr>
                <w:b/>
                <w:iCs/>
                <w:sz w:val="32"/>
                <w:vertAlign w:val="subscript"/>
              </w:rPr>
              <w:t xml:space="preserve"> </w:t>
            </w:r>
            <w:r>
              <w:rPr>
                <w:b/>
                <w:iCs/>
                <w:sz w:val="32"/>
                <w:vertAlign w:val="subscript"/>
                <w:lang w:val="en-US"/>
              </w:rPr>
              <w:t>p</w:t>
            </w:r>
            <w:r>
              <w:rPr>
                <w:iCs/>
                <w:sz w:val="32"/>
              </w:rPr>
              <w:t xml:space="preserve">  – </w:t>
            </w:r>
            <w:r>
              <w:rPr>
                <w:b/>
                <w:bCs/>
                <w:iCs/>
                <w:sz w:val="32"/>
              </w:rPr>
              <w:t>Д</w:t>
            </w:r>
            <w:r>
              <w:rPr>
                <w:iCs/>
                <w:sz w:val="32"/>
              </w:rPr>
              <w:t>'</w:t>
            </w:r>
            <w:r>
              <w:rPr>
                <w:b/>
                <w:bCs/>
                <w:iCs/>
                <w:sz w:val="32"/>
                <w:vertAlign w:val="subscript"/>
              </w:rPr>
              <w:t>р</w:t>
            </w:r>
          </w:p>
        </w:tc>
        <w:tc>
          <w:tcPr>
            <w:tcW w:w="3260" w:type="dxa"/>
            <w:tcBorders>
              <w:top w:val="nil"/>
              <w:left w:val="nil"/>
              <w:bottom w:val="nil"/>
              <w:right w:val="nil"/>
            </w:tcBorders>
          </w:tcPr>
          <w:p w:rsidR="00D87996" w:rsidRDefault="00AE5D10">
            <w:pPr>
              <w:jc w:val="center"/>
              <w:rPr>
                <w:bCs/>
                <w:iCs/>
                <w:sz w:val="28"/>
              </w:rPr>
            </w:pPr>
            <w:r>
              <w:rPr>
                <w:bCs/>
                <w:iCs/>
                <w:sz w:val="28"/>
              </w:rPr>
              <w:t xml:space="preserve">       (40)</w:t>
            </w:r>
          </w:p>
        </w:tc>
      </w:tr>
    </w:tbl>
    <w:p w:rsidR="00D87996" w:rsidRDefault="00AE5D10">
      <w:pPr>
        <w:jc w:val="both"/>
        <w:rPr>
          <w:sz w:val="28"/>
        </w:rPr>
      </w:pPr>
      <w:r>
        <w:rPr>
          <w:sz w:val="28"/>
        </w:rPr>
        <w:t>количеством ]</w:t>
      </w:r>
      <w:r>
        <w:rPr>
          <w:b/>
          <w:i/>
          <w:sz w:val="28"/>
        </w:rPr>
        <w:t>N</w:t>
      </w:r>
      <w:r>
        <w:rPr>
          <w:b/>
          <w:sz w:val="28"/>
          <w:vertAlign w:val="subscript"/>
        </w:rPr>
        <w:t>дн</w:t>
      </w:r>
      <w:r>
        <w:rPr>
          <w:sz w:val="28"/>
          <w:vertAlign w:val="subscript"/>
        </w:rPr>
        <w:t xml:space="preserve"> </w:t>
      </w:r>
      <w:r>
        <w:rPr>
          <w:i/>
          <w:sz w:val="28"/>
          <w:vertAlign w:val="subscript"/>
        </w:rPr>
        <w:t>il</w:t>
      </w:r>
      <w:r>
        <w:rPr>
          <w:sz w:val="28"/>
        </w:rPr>
        <w:t xml:space="preserve">[, округленным до ближайшего большего целого числа. </w:t>
      </w:r>
    </w:p>
    <w:p w:rsidR="00D87996" w:rsidRDefault="00AE5D10">
      <w:pPr>
        <w:ind w:firstLine="720"/>
        <w:jc w:val="both"/>
        <w:rPr>
          <w:sz w:val="28"/>
        </w:rPr>
      </w:pPr>
      <w:r>
        <w:rPr>
          <w:sz w:val="28"/>
        </w:rPr>
        <w:t xml:space="preserve">Величины </w:t>
      </w:r>
      <w:r>
        <w:rPr>
          <w:b/>
          <w:i/>
          <w:sz w:val="28"/>
        </w:rPr>
        <w:t>Д </w:t>
      </w:r>
      <w:r>
        <w:rPr>
          <w:sz w:val="28"/>
        </w:rPr>
        <w:t>'</w:t>
      </w:r>
      <w:r>
        <w:rPr>
          <w:b/>
          <w:sz w:val="28"/>
          <w:vertAlign w:val="subscript"/>
        </w:rPr>
        <w:t>p</w:t>
      </w:r>
      <w:r>
        <w:rPr>
          <w:sz w:val="28"/>
        </w:rPr>
        <w:t xml:space="preserve"> и </w:t>
      </w:r>
      <w:r>
        <w:rPr>
          <w:b/>
          <w:i/>
          <w:sz w:val="28"/>
        </w:rPr>
        <w:t>Д </w:t>
      </w:r>
      <w:r>
        <w:rPr>
          <w:sz w:val="28"/>
        </w:rPr>
        <w:t>''</w:t>
      </w:r>
      <w:r>
        <w:rPr>
          <w:b/>
          <w:sz w:val="28"/>
          <w:vertAlign w:val="subscript"/>
        </w:rPr>
        <w:t>p</w:t>
      </w:r>
      <w:r>
        <w:rPr>
          <w:sz w:val="28"/>
        </w:rPr>
        <w:t xml:space="preserve"> определяются из уравнения</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37"/>
        <w:gridCol w:w="1807"/>
      </w:tblGrid>
      <w:tr w:rsidR="00D87996">
        <w:trPr>
          <w:trHeight w:val="736"/>
        </w:trPr>
        <w:tc>
          <w:tcPr>
            <w:tcW w:w="6237" w:type="dxa"/>
            <w:tcBorders>
              <w:top w:val="nil"/>
              <w:left w:val="nil"/>
              <w:bottom w:val="nil"/>
              <w:right w:val="nil"/>
            </w:tcBorders>
            <w:vAlign w:val="center"/>
          </w:tcPr>
          <w:p w:rsidR="00D87996" w:rsidRDefault="00AE5D10">
            <w:pPr>
              <w:jc w:val="center"/>
              <w:rPr>
                <w:iCs/>
                <w:sz w:val="32"/>
              </w:rPr>
            </w:pPr>
            <w:r>
              <w:rPr>
                <w:b/>
                <w:iCs/>
                <w:sz w:val="32"/>
              </w:rPr>
              <w:t>Д</w:t>
            </w:r>
            <w:r>
              <w:rPr>
                <w:b/>
                <w:iCs/>
                <w:sz w:val="32"/>
                <w:lang w:val="en-US"/>
              </w:rPr>
              <w:t> </w:t>
            </w:r>
            <w:r>
              <w:rPr>
                <w:iCs/>
                <w:sz w:val="32"/>
              </w:rPr>
              <w:t>'</w:t>
            </w:r>
            <w:r>
              <w:rPr>
                <w:b/>
                <w:iCs/>
                <w:sz w:val="32"/>
                <w:vertAlign w:val="subscript"/>
                <w:lang w:val="en-US"/>
              </w:rPr>
              <w:t>p</w:t>
            </w:r>
            <w:r>
              <w:rPr>
                <w:b/>
                <w:iCs/>
                <w:sz w:val="32"/>
                <w:vertAlign w:val="subscript"/>
              </w:rPr>
              <w:t xml:space="preserve"> </w:t>
            </w:r>
            <w:r>
              <w:rPr>
                <w:b/>
                <w:iCs/>
                <w:sz w:val="32"/>
              </w:rPr>
              <w:t xml:space="preserve"> </w:t>
            </w:r>
            <w:r>
              <w:rPr>
                <w:iCs/>
                <w:sz w:val="32"/>
              </w:rPr>
              <w:t>[</w:t>
            </w:r>
            <w:r>
              <w:rPr>
                <w:b/>
                <w:iCs/>
                <w:sz w:val="32"/>
                <w:lang w:val="en-US"/>
              </w:rPr>
              <w:t>N</w:t>
            </w:r>
            <w:r>
              <w:rPr>
                <w:b/>
                <w:iCs/>
                <w:sz w:val="32"/>
                <w:vertAlign w:val="subscript"/>
              </w:rPr>
              <w:t>дн</w:t>
            </w:r>
            <w:r>
              <w:rPr>
                <w:iCs/>
                <w:sz w:val="32"/>
                <w:vertAlign w:val="subscript"/>
              </w:rPr>
              <w:t xml:space="preserve"> </w:t>
            </w:r>
            <w:r>
              <w:rPr>
                <w:iCs/>
                <w:sz w:val="32"/>
                <w:vertAlign w:val="subscript"/>
                <w:lang w:val="en-US"/>
              </w:rPr>
              <w:t>il</w:t>
            </w:r>
            <w:r>
              <w:rPr>
                <w:iCs/>
                <w:sz w:val="32"/>
                <w:vertAlign w:val="subscript"/>
              </w:rPr>
              <w:t xml:space="preserve"> </w:t>
            </w:r>
            <w:r>
              <w:rPr>
                <w:iCs/>
                <w:sz w:val="32"/>
              </w:rPr>
              <w:t>] + (</w:t>
            </w:r>
            <w:r>
              <w:rPr>
                <w:b/>
                <w:iCs/>
                <w:sz w:val="32"/>
              </w:rPr>
              <w:t>Д</w:t>
            </w:r>
            <w:r>
              <w:rPr>
                <w:b/>
                <w:iCs/>
                <w:sz w:val="32"/>
                <w:lang w:val="en-US"/>
              </w:rPr>
              <w:t> </w:t>
            </w:r>
            <w:r>
              <w:rPr>
                <w:b/>
                <w:iCs/>
                <w:sz w:val="32"/>
                <w:vertAlign w:val="subscript"/>
                <w:lang w:val="en-US"/>
              </w:rPr>
              <w:t>p</w:t>
            </w:r>
            <w:r>
              <w:rPr>
                <w:b/>
                <w:iCs/>
                <w:sz w:val="32"/>
              </w:rPr>
              <w:t xml:space="preserve"> - Д</w:t>
            </w:r>
            <w:r>
              <w:rPr>
                <w:b/>
                <w:iCs/>
                <w:sz w:val="32"/>
                <w:lang w:val="en-US"/>
              </w:rPr>
              <w:t> </w:t>
            </w:r>
            <w:r>
              <w:rPr>
                <w:iCs/>
                <w:sz w:val="32"/>
              </w:rPr>
              <w:t>'</w:t>
            </w:r>
            <w:r>
              <w:rPr>
                <w:b/>
                <w:iCs/>
                <w:sz w:val="32"/>
                <w:vertAlign w:val="subscript"/>
                <w:lang w:val="en-US"/>
              </w:rPr>
              <w:t>p</w:t>
            </w:r>
            <w:r>
              <w:rPr>
                <w:b/>
                <w:iCs/>
                <w:sz w:val="32"/>
                <w:vertAlign w:val="subscript"/>
              </w:rPr>
              <w:t xml:space="preserve">  </w:t>
            </w:r>
            <w:r>
              <w:rPr>
                <w:b/>
                <w:iCs/>
                <w:sz w:val="32"/>
              </w:rPr>
              <w:t xml:space="preserve">) </w:t>
            </w:r>
            <w:r>
              <w:rPr>
                <w:iCs/>
                <w:sz w:val="32"/>
              </w:rPr>
              <w:t xml:space="preserve">] </w:t>
            </w:r>
            <w:r>
              <w:rPr>
                <w:b/>
                <w:iCs/>
                <w:sz w:val="32"/>
                <w:lang w:val="en-US"/>
              </w:rPr>
              <w:t>N</w:t>
            </w:r>
            <w:r>
              <w:rPr>
                <w:b/>
                <w:iCs/>
                <w:sz w:val="32"/>
                <w:vertAlign w:val="subscript"/>
              </w:rPr>
              <w:t>дн</w:t>
            </w:r>
            <w:r>
              <w:rPr>
                <w:iCs/>
                <w:sz w:val="32"/>
                <w:vertAlign w:val="subscript"/>
              </w:rPr>
              <w:t xml:space="preserve"> </w:t>
            </w:r>
            <w:r>
              <w:rPr>
                <w:iCs/>
                <w:sz w:val="32"/>
                <w:vertAlign w:val="subscript"/>
                <w:lang w:val="en-US"/>
              </w:rPr>
              <w:t>il</w:t>
            </w:r>
            <w:r>
              <w:rPr>
                <w:iCs/>
                <w:sz w:val="32"/>
              </w:rPr>
              <w:t xml:space="preserve"> [ = </w:t>
            </w:r>
            <w:r>
              <w:rPr>
                <w:b/>
                <w:iCs/>
                <w:sz w:val="32"/>
              </w:rPr>
              <w:t>Д</w:t>
            </w:r>
            <w:r>
              <w:rPr>
                <w:b/>
                <w:iCs/>
                <w:sz w:val="32"/>
                <w:vertAlign w:val="subscript"/>
              </w:rPr>
              <w:t xml:space="preserve"> </w:t>
            </w:r>
            <w:r>
              <w:rPr>
                <w:b/>
                <w:iCs/>
                <w:sz w:val="32"/>
                <w:vertAlign w:val="subscript"/>
                <w:lang w:val="en-US"/>
              </w:rPr>
              <w:t>p</w:t>
            </w:r>
            <w:r>
              <w:rPr>
                <w:iCs/>
                <w:sz w:val="32"/>
              </w:rPr>
              <w:t xml:space="preserve">  </w:t>
            </w:r>
            <w:r>
              <w:rPr>
                <w:b/>
                <w:iCs/>
                <w:sz w:val="32"/>
                <w:lang w:val="en-US"/>
              </w:rPr>
              <w:t>N</w:t>
            </w:r>
            <w:r>
              <w:rPr>
                <w:b/>
                <w:iCs/>
                <w:sz w:val="32"/>
                <w:vertAlign w:val="subscript"/>
              </w:rPr>
              <w:t>дн</w:t>
            </w:r>
            <w:r>
              <w:rPr>
                <w:iCs/>
                <w:sz w:val="32"/>
                <w:vertAlign w:val="subscript"/>
              </w:rPr>
              <w:t xml:space="preserve"> </w:t>
            </w:r>
            <w:r>
              <w:rPr>
                <w:iCs/>
                <w:sz w:val="32"/>
                <w:vertAlign w:val="subscript"/>
                <w:lang w:val="en-US"/>
              </w:rPr>
              <w:t>il</w:t>
            </w:r>
          </w:p>
        </w:tc>
        <w:tc>
          <w:tcPr>
            <w:tcW w:w="1807" w:type="dxa"/>
            <w:tcBorders>
              <w:top w:val="nil"/>
              <w:left w:val="nil"/>
              <w:bottom w:val="nil"/>
              <w:right w:val="nil"/>
            </w:tcBorders>
            <w:vAlign w:val="center"/>
          </w:tcPr>
          <w:p w:rsidR="00D87996" w:rsidRDefault="00AE5D10">
            <w:pPr>
              <w:jc w:val="center"/>
              <w:rPr>
                <w:bCs/>
                <w:iCs/>
                <w:sz w:val="28"/>
              </w:rPr>
            </w:pPr>
            <w:r>
              <w:rPr>
                <w:bCs/>
                <w:iCs/>
                <w:sz w:val="28"/>
              </w:rPr>
              <w:t>(41)</w:t>
            </w:r>
          </w:p>
        </w:tc>
      </w:tr>
    </w:tbl>
    <w:p w:rsidR="00D87996" w:rsidRDefault="00AE5D10">
      <w:pPr>
        <w:widowControl w:val="0"/>
        <w:ind w:firstLine="720"/>
        <w:jc w:val="both"/>
        <w:rPr>
          <w:sz w:val="28"/>
        </w:rPr>
      </w:pPr>
      <w:r>
        <w:rPr>
          <w:sz w:val="28"/>
        </w:rPr>
        <w:t>Обычно на практике б</w:t>
      </w:r>
      <w:r>
        <w:rPr>
          <w:bCs/>
          <w:sz w:val="28"/>
        </w:rPr>
        <w:t>о</w:t>
      </w:r>
      <w:r>
        <w:rPr>
          <w:sz w:val="28"/>
        </w:rPr>
        <w:t xml:space="preserve">льшим количеством ] </w:t>
      </w:r>
      <w:r>
        <w:rPr>
          <w:b/>
          <w:i/>
          <w:sz w:val="28"/>
        </w:rPr>
        <w:t>N</w:t>
      </w:r>
      <w:r>
        <w:rPr>
          <w:sz w:val="28"/>
          <w:vertAlign w:val="subscript"/>
        </w:rPr>
        <w:t xml:space="preserve">дн </w:t>
      </w:r>
      <w:r>
        <w:rPr>
          <w:i/>
          <w:sz w:val="28"/>
          <w:vertAlign w:val="subscript"/>
        </w:rPr>
        <w:t xml:space="preserve">il </w:t>
      </w:r>
      <w:r>
        <w:rPr>
          <w:sz w:val="28"/>
        </w:rPr>
        <w:t xml:space="preserve">[ детали планируются к выпуску в конце месяца, но возможны и другие варианты: в любой части месяца, поочередно: то количеством  [ </w:t>
      </w:r>
      <w:r>
        <w:rPr>
          <w:b/>
          <w:i/>
          <w:sz w:val="28"/>
        </w:rPr>
        <w:t>N</w:t>
      </w:r>
      <w:r>
        <w:rPr>
          <w:sz w:val="28"/>
          <w:vertAlign w:val="subscript"/>
        </w:rPr>
        <w:t xml:space="preserve">дн </w:t>
      </w:r>
      <w:r>
        <w:rPr>
          <w:i/>
          <w:sz w:val="28"/>
          <w:vertAlign w:val="subscript"/>
        </w:rPr>
        <w:t xml:space="preserve">il </w:t>
      </w:r>
      <w:r>
        <w:rPr>
          <w:sz w:val="28"/>
        </w:rPr>
        <w:t xml:space="preserve">], то ] </w:t>
      </w:r>
      <w:r>
        <w:rPr>
          <w:b/>
          <w:i/>
          <w:sz w:val="28"/>
        </w:rPr>
        <w:t>N</w:t>
      </w:r>
      <w:r>
        <w:rPr>
          <w:sz w:val="28"/>
          <w:vertAlign w:val="subscript"/>
        </w:rPr>
        <w:t xml:space="preserve">дн </w:t>
      </w:r>
      <w:r>
        <w:rPr>
          <w:i/>
          <w:sz w:val="28"/>
          <w:vertAlign w:val="subscript"/>
        </w:rPr>
        <w:t xml:space="preserve">il </w:t>
      </w:r>
      <w:r>
        <w:rPr>
          <w:sz w:val="28"/>
        </w:rPr>
        <w:t>[ и т. п.</w:t>
      </w:r>
    </w:p>
    <w:p w:rsidR="00D87996" w:rsidRDefault="00AE5D10">
      <w:pPr>
        <w:widowControl w:val="0"/>
        <w:ind w:firstLine="720"/>
        <w:jc w:val="both"/>
        <w:rPr>
          <w:sz w:val="28"/>
        </w:rPr>
      </w:pPr>
      <w:r>
        <w:rPr>
          <w:sz w:val="28"/>
        </w:rPr>
        <w:t>Пример. Для детали номер один, у которой Н</w:t>
      </w:r>
      <w:r>
        <w:rPr>
          <w:sz w:val="28"/>
          <w:vertAlign w:val="subscript"/>
        </w:rPr>
        <w:t>дн</w:t>
      </w:r>
      <w:r>
        <w:rPr>
          <w:sz w:val="28"/>
        </w:rPr>
        <w:t xml:space="preserve"> </w:t>
      </w:r>
      <w:r>
        <w:rPr>
          <w:sz w:val="28"/>
          <w:vertAlign w:val="subscript"/>
        </w:rPr>
        <w:t>1</w:t>
      </w:r>
      <w:r>
        <w:rPr>
          <w:sz w:val="28"/>
        </w:rPr>
        <w:t xml:space="preserve"> = 6,6 в январе 2002 года.</w:t>
      </w:r>
    </w:p>
    <w:p w:rsidR="00D87996" w:rsidRDefault="00AE5D10">
      <w:pPr>
        <w:ind w:firstLine="720"/>
        <w:jc w:val="both"/>
        <w:rPr>
          <w:iCs/>
          <w:sz w:val="28"/>
        </w:rPr>
      </w:pPr>
      <w:r>
        <w:rPr>
          <w:sz w:val="28"/>
        </w:rPr>
        <w:t>Д</w:t>
      </w:r>
      <w:r>
        <w:rPr>
          <w:iCs/>
          <w:sz w:val="28"/>
        </w:rPr>
        <w:t>'</w:t>
      </w:r>
      <w:r>
        <w:rPr>
          <w:iCs/>
          <w:sz w:val="28"/>
          <w:vertAlign w:val="subscript"/>
        </w:rPr>
        <w:t>р</w:t>
      </w:r>
      <w:r>
        <w:rPr>
          <w:iCs/>
          <w:sz w:val="28"/>
        </w:rPr>
        <w:t xml:space="preserve"> </w:t>
      </w:r>
      <w:r>
        <w:rPr>
          <w:b/>
          <w:bCs/>
          <w:iCs/>
          <w:sz w:val="28"/>
          <w:vertAlign w:val="superscript"/>
        </w:rPr>
        <w:t>.</w:t>
      </w:r>
      <w:r>
        <w:rPr>
          <w:iCs/>
          <w:sz w:val="28"/>
        </w:rPr>
        <w:t xml:space="preserve"> 6 + (20 - Д') </w:t>
      </w:r>
      <w:r>
        <w:rPr>
          <w:b/>
          <w:bCs/>
          <w:iCs/>
          <w:sz w:val="28"/>
          <w:vertAlign w:val="superscript"/>
        </w:rPr>
        <w:t xml:space="preserve">. </w:t>
      </w:r>
      <w:r>
        <w:rPr>
          <w:sz w:val="28"/>
        </w:rPr>
        <w:t xml:space="preserve">7 = 20 </w:t>
      </w:r>
      <w:r>
        <w:rPr>
          <w:b/>
          <w:bCs/>
          <w:iCs/>
          <w:sz w:val="28"/>
          <w:vertAlign w:val="superscript"/>
        </w:rPr>
        <w:t xml:space="preserve">. </w:t>
      </w:r>
      <w:r>
        <w:rPr>
          <w:iCs/>
          <w:sz w:val="28"/>
        </w:rPr>
        <w:t>6,6 = (6 - 7)</w:t>
      </w:r>
      <w:r>
        <w:rPr>
          <w:sz w:val="28"/>
        </w:rPr>
        <w:t xml:space="preserve"> </w:t>
      </w:r>
      <w:r>
        <w:rPr>
          <w:b/>
          <w:bCs/>
          <w:iCs/>
          <w:sz w:val="28"/>
          <w:vertAlign w:val="superscript"/>
        </w:rPr>
        <w:t>.</w:t>
      </w:r>
      <w:r>
        <w:rPr>
          <w:b/>
          <w:bCs/>
          <w:iCs/>
          <w:sz w:val="28"/>
        </w:rPr>
        <w:t xml:space="preserve"> </w:t>
      </w:r>
      <w:r>
        <w:rPr>
          <w:sz w:val="28"/>
        </w:rPr>
        <w:t>Д</w:t>
      </w:r>
      <w:r>
        <w:rPr>
          <w:iCs/>
          <w:sz w:val="28"/>
        </w:rPr>
        <w:t>'</w:t>
      </w:r>
      <w:r>
        <w:rPr>
          <w:iCs/>
          <w:sz w:val="28"/>
          <w:vertAlign w:val="subscript"/>
        </w:rPr>
        <w:t>р</w:t>
      </w:r>
      <w:r>
        <w:rPr>
          <w:iCs/>
          <w:sz w:val="28"/>
        </w:rPr>
        <w:t xml:space="preserve"> + 140 = 132 = -</w:t>
      </w:r>
      <w:r>
        <w:rPr>
          <w:sz w:val="28"/>
        </w:rPr>
        <w:t xml:space="preserve"> Д</w:t>
      </w:r>
      <w:r>
        <w:rPr>
          <w:iCs/>
          <w:sz w:val="28"/>
        </w:rPr>
        <w:t>'</w:t>
      </w:r>
      <w:r>
        <w:rPr>
          <w:iCs/>
          <w:sz w:val="28"/>
          <w:vertAlign w:val="subscript"/>
        </w:rPr>
        <w:t>р</w:t>
      </w:r>
      <w:r>
        <w:rPr>
          <w:iCs/>
          <w:sz w:val="28"/>
        </w:rPr>
        <w:t xml:space="preserve"> = -8</w:t>
      </w:r>
    </w:p>
    <w:p w:rsidR="00D87996" w:rsidRDefault="00AE5D10">
      <w:pPr>
        <w:widowControl w:val="0"/>
        <w:ind w:firstLine="720"/>
        <w:jc w:val="both"/>
        <w:rPr>
          <w:iCs/>
          <w:sz w:val="28"/>
        </w:rPr>
      </w:pPr>
      <w:r>
        <w:rPr>
          <w:iCs/>
          <w:sz w:val="28"/>
        </w:rPr>
        <w:t xml:space="preserve">Отсюда </w:t>
      </w:r>
      <w:r>
        <w:rPr>
          <w:sz w:val="28"/>
        </w:rPr>
        <w:t>Д</w:t>
      </w:r>
      <w:r>
        <w:rPr>
          <w:iCs/>
          <w:sz w:val="28"/>
        </w:rPr>
        <w:t>'</w:t>
      </w:r>
      <w:r>
        <w:rPr>
          <w:iCs/>
          <w:sz w:val="28"/>
          <w:vertAlign w:val="subscript"/>
        </w:rPr>
        <w:t>р</w:t>
      </w:r>
      <w:r>
        <w:rPr>
          <w:iCs/>
          <w:sz w:val="28"/>
        </w:rPr>
        <w:t xml:space="preserve"> = 8 раб. дн.; </w:t>
      </w:r>
      <w:r>
        <w:rPr>
          <w:sz w:val="28"/>
        </w:rPr>
        <w:t>Д</w:t>
      </w:r>
      <w:r>
        <w:rPr>
          <w:iCs/>
          <w:sz w:val="28"/>
        </w:rPr>
        <w:t>''</w:t>
      </w:r>
      <w:r>
        <w:rPr>
          <w:iCs/>
          <w:sz w:val="28"/>
          <w:vertAlign w:val="subscript"/>
        </w:rPr>
        <w:t>р</w:t>
      </w:r>
      <w:r>
        <w:rPr>
          <w:iCs/>
          <w:sz w:val="28"/>
        </w:rPr>
        <w:t xml:space="preserve"> = 20 – 8 = 12, то есть деталь номер один в январе 2002 года 8 рабочих дней выпуска по 6 штук в день, а 12 рабочих дней по 7 штук в день.</w:t>
      </w:r>
    </w:p>
    <w:p w:rsidR="00D87996" w:rsidRDefault="00AE5D10">
      <w:pPr>
        <w:widowControl w:val="0"/>
        <w:ind w:firstLine="720"/>
        <w:jc w:val="both"/>
        <w:rPr>
          <w:sz w:val="28"/>
        </w:rPr>
      </w:pPr>
      <w:r>
        <w:rPr>
          <w:iCs/>
          <w:sz w:val="28"/>
        </w:rPr>
        <w:t xml:space="preserve">Проверка: 6 </w:t>
      </w:r>
      <w:r>
        <w:rPr>
          <w:iCs/>
          <w:sz w:val="28"/>
          <w:vertAlign w:val="superscript"/>
        </w:rPr>
        <w:t>.</w:t>
      </w:r>
      <w:r>
        <w:rPr>
          <w:iCs/>
          <w:sz w:val="28"/>
        </w:rPr>
        <w:t xml:space="preserve"> 8 + 12 </w:t>
      </w:r>
      <w:r>
        <w:rPr>
          <w:iCs/>
          <w:sz w:val="28"/>
          <w:vertAlign w:val="superscript"/>
        </w:rPr>
        <w:t>.</w:t>
      </w:r>
      <w:r>
        <w:rPr>
          <w:iCs/>
          <w:sz w:val="28"/>
        </w:rPr>
        <w:t xml:space="preserve"> 7 = 20  </w:t>
      </w:r>
      <w:r>
        <w:rPr>
          <w:iCs/>
          <w:sz w:val="28"/>
          <w:vertAlign w:val="superscript"/>
        </w:rPr>
        <w:t>.</w:t>
      </w:r>
      <w:r>
        <w:rPr>
          <w:iCs/>
          <w:sz w:val="28"/>
        </w:rPr>
        <w:t xml:space="preserve"> 6,6 = 132 (шт/мес)</w:t>
      </w:r>
    </w:p>
    <w:p w:rsidR="00D87996" w:rsidRDefault="00AE5D10">
      <w:pPr>
        <w:widowControl w:val="0"/>
        <w:ind w:firstLine="720"/>
        <w:jc w:val="both"/>
        <w:rPr>
          <w:sz w:val="28"/>
        </w:rPr>
      </w:pPr>
      <w:r>
        <w:rPr>
          <w:sz w:val="28"/>
        </w:rPr>
        <w:t>При составлении подетального КПГ используются многие данные из табл. 10: КПН (</w:t>
      </w:r>
      <w:r>
        <w:rPr>
          <w:b/>
          <w:i/>
          <w:sz w:val="28"/>
        </w:rPr>
        <w:t>n</w:t>
      </w:r>
      <w:r>
        <w:rPr>
          <w:b/>
          <w:i/>
          <w:sz w:val="28"/>
          <w:vertAlign w:val="subscript"/>
        </w:rPr>
        <w:t xml:space="preserve"> </w:t>
      </w:r>
      <w:r>
        <w:rPr>
          <w:i/>
          <w:sz w:val="28"/>
          <w:vertAlign w:val="subscript"/>
        </w:rPr>
        <w:t>il</w:t>
      </w:r>
      <w:r>
        <w:rPr>
          <w:sz w:val="28"/>
        </w:rPr>
        <w:t xml:space="preserve">, </w:t>
      </w:r>
      <w:r>
        <w:rPr>
          <w:b/>
          <w:i/>
          <w:sz w:val="28"/>
        </w:rPr>
        <w:t>R</w:t>
      </w:r>
      <w:r>
        <w:rPr>
          <w:b/>
          <w:i/>
          <w:sz w:val="28"/>
          <w:vertAlign w:val="subscript"/>
        </w:rPr>
        <w:t xml:space="preserve"> </w:t>
      </w:r>
      <w:r>
        <w:rPr>
          <w:i/>
          <w:sz w:val="28"/>
          <w:vertAlign w:val="subscript"/>
        </w:rPr>
        <w:t>il</w:t>
      </w:r>
      <w:r>
        <w:rPr>
          <w:sz w:val="28"/>
        </w:rPr>
        <w:t xml:space="preserve">, </w:t>
      </w:r>
      <w:r>
        <w:rPr>
          <w:b/>
          <w:i/>
          <w:sz w:val="28"/>
        </w:rPr>
        <w:t>T</w:t>
      </w:r>
      <w:r>
        <w:rPr>
          <w:b/>
          <w:sz w:val="28"/>
          <w:vertAlign w:val="subscript"/>
        </w:rPr>
        <w:t xml:space="preserve">ц </w:t>
      </w:r>
      <w:r>
        <w:rPr>
          <w:sz w:val="28"/>
          <w:vertAlign w:val="subscript"/>
        </w:rPr>
        <w:t xml:space="preserve"> </w:t>
      </w:r>
      <w:r>
        <w:rPr>
          <w:i/>
          <w:sz w:val="28"/>
          <w:vertAlign w:val="subscript"/>
        </w:rPr>
        <w:t>il</w:t>
      </w:r>
      <w:r>
        <w:rPr>
          <w:sz w:val="28"/>
        </w:rPr>
        <w:t xml:space="preserve">, </w:t>
      </w:r>
      <w:r>
        <w:rPr>
          <w:sz w:val="28"/>
          <w:lang w:val="en-US"/>
        </w:rPr>
        <w:t>O</w:t>
      </w:r>
      <w:r>
        <w:rPr>
          <w:sz w:val="28"/>
        </w:rPr>
        <w:t>’</w:t>
      </w:r>
      <w:r>
        <w:rPr>
          <w:b/>
          <w:sz w:val="28"/>
          <w:vertAlign w:val="subscript"/>
        </w:rPr>
        <w:t xml:space="preserve">з </w:t>
      </w:r>
      <w:r>
        <w:rPr>
          <w:sz w:val="28"/>
          <w:vertAlign w:val="subscript"/>
        </w:rPr>
        <w:t xml:space="preserve"> </w:t>
      </w:r>
      <w:r>
        <w:rPr>
          <w:i/>
          <w:sz w:val="28"/>
          <w:vertAlign w:val="subscript"/>
        </w:rPr>
        <w:t>il</w:t>
      </w:r>
      <w:r>
        <w:rPr>
          <w:sz w:val="28"/>
        </w:rPr>
        <w:t xml:space="preserve">, </w:t>
      </w:r>
      <w:r>
        <w:rPr>
          <w:b/>
          <w:i/>
          <w:sz w:val="28"/>
        </w:rPr>
        <w:t>O</w:t>
      </w:r>
      <w:r>
        <w:rPr>
          <w:sz w:val="28"/>
        </w:rPr>
        <w:t>'</w:t>
      </w:r>
      <w:r>
        <w:rPr>
          <w:b/>
          <w:sz w:val="28"/>
          <w:vertAlign w:val="subscript"/>
        </w:rPr>
        <w:t xml:space="preserve">в </w:t>
      </w:r>
      <w:r>
        <w:rPr>
          <w:sz w:val="28"/>
          <w:vertAlign w:val="subscript"/>
        </w:rPr>
        <w:t xml:space="preserve"> </w:t>
      </w:r>
      <w:r>
        <w:rPr>
          <w:i/>
          <w:sz w:val="28"/>
          <w:vertAlign w:val="subscript"/>
        </w:rPr>
        <w:t>i</w:t>
      </w:r>
      <w:r>
        <w:rPr>
          <w:sz w:val="28"/>
        </w:rPr>
        <w:t xml:space="preserve"> ), </w:t>
      </w:r>
      <w:r>
        <w:rPr>
          <w:b/>
          <w:i/>
          <w:sz w:val="28"/>
        </w:rPr>
        <w:t>N</w:t>
      </w:r>
      <w:r>
        <w:rPr>
          <w:b/>
          <w:sz w:val="28"/>
          <w:vertAlign w:val="subscript"/>
        </w:rPr>
        <w:t xml:space="preserve">з </w:t>
      </w:r>
      <w:r>
        <w:rPr>
          <w:sz w:val="28"/>
          <w:vertAlign w:val="subscript"/>
        </w:rPr>
        <w:t xml:space="preserve"> </w:t>
      </w:r>
      <w:r>
        <w:rPr>
          <w:i/>
          <w:sz w:val="28"/>
          <w:vertAlign w:val="subscript"/>
        </w:rPr>
        <w:t>il</w:t>
      </w:r>
      <w:r>
        <w:rPr>
          <w:sz w:val="28"/>
        </w:rPr>
        <w:t>,</w:t>
      </w:r>
      <w:r>
        <w:rPr>
          <w:b/>
          <w:i/>
          <w:sz w:val="28"/>
        </w:rPr>
        <w:t xml:space="preserve"> N</w:t>
      </w:r>
      <w:r>
        <w:rPr>
          <w:b/>
          <w:sz w:val="28"/>
          <w:vertAlign w:val="subscript"/>
        </w:rPr>
        <w:t xml:space="preserve">в </w:t>
      </w:r>
      <w:r>
        <w:rPr>
          <w:sz w:val="28"/>
          <w:vertAlign w:val="subscript"/>
        </w:rPr>
        <w:t xml:space="preserve"> </w:t>
      </w:r>
      <w:r>
        <w:rPr>
          <w:i/>
          <w:sz w:val="28"/>
          <w:vertAlign w:val="subscript"/>
        </w:rPr>
        <w:t>il</w:t>
      </w:r>
      <w:r>
        <w:rPr>
          <w:sz w:val="28"/>
        </w:rPr>
        <w:t xml:space="preserve"> . </w:t>
      </w:r>
    </w:p>
    <w:p w:rsidR="00D87996" w:rsidRDefault="00AE5D10">
      <w:pPr>
        <w:widowControl w:val="0"/>
        <w:ind w:firstLine="720"/>
        <w:jc w:val="both"/>
        <w:rPr>
          <w:sz w:val="28"/>
        </w:rPr>
      </w:pPr>
      <w:r>
        <w:rPr>
          <w:sz w:val="28"/>
        </w:rPr>
        <w:t xml:space="preserve">В подетальном КПГ (см. табл. 13) каждой детали отводится три строки: </w:t>
      </w:r>
    </w:p>
    <w:p w:rsidR="00D87996" w:rsidRDefault="00AE5D10" w:rsidP="00AE5D10">
      <w:pPr>
        <w:numPr>
          <w:ilvl w:val="0"/>
          <w:numId w:val="16"/>
        </w:numPr>
        <w:tabs>
          <w:tab w:val="clear" w:pos="1440"/>
          <w:tab w:val="num" w:pos="426"/>
        </w:tabs>
        <w:ind w:left="0" w:firstLine="284"/>
        <w:jc w:val="both"/>
        <w:rPr>
          <w:sz w:val="28"/>
        </w:rPr>
      </w:pPr>
      <w:r>
        <w:rPr>
          <w:sz w:val="28"/>
        </w:rPr>
        <w:t>в первой указывается дневной выпуск деталей</w:t>
      </w:r>
      <w:r>
        <w:rPr>
          <w:b/>
          <w:i/>
          <w:sz w:val="28"/>
        </w:rPr>
        <w:t xml:space="preserve"> </w:t>
      </w:r>
      <w:r>
        <w:rPr>
          <w:b/>
          <w:iCs/>
          <w:sz w:val="28"/>
        </w:rPr>
        <w:t>N</w:t>
      </w:r>
      <w:r>
        <w:rPr>
          <w:b/>
          <w:iCs/>
          <w:sz w:val="28"/>
          <w:vertAlign w:val="subscript"/>
        </w:rPr>
        <w:t xml:space="preserve"> </w:t>
      </w:r>
      <w:r>
        <w:rPr>
          <w:iCs/>
          <w:sz w:val="28"/>
          <w:vertAlign w:val="subscript"/>
        </w:rPr>
        <w:t>дн il k</w:t>
      </w:r>
      <w:r>
        <w:rPr>
          <w:iCs/>
          <w:sz w:val="28"/>
        </w:rPr>
        <w:t>,</w:t>
      </w:r>
      <w:r>
        <w:rPr>
          <w:sz w:val="28"/>
        </w:rPr>
        <w:t xml:space="preserve">  </w:t>
      </w:r>
    </w:p>
    <w:p w:rsidR="00D87996" w:rsidRDefault="00AE5D10" w:rsidP="00AE5D10">
      <w:pPr>
        <w:numPr>
          <w:ilvl w:val="0"/>
          <w:numId w:val="16"/>
        </w:numPr>
        <w:tabs>
          <w:tab w:val="clear" w:pos="1440"/>
          <w:tab w:val="num" w:pos="426"/>
        </w:tabs>
        <w:ind w:left="0" w:firstLine="284"/>
        <w:jc w:val="both"/>
        <w:rPr>
          <w:sz w:val="28"/>
        </w:rPr>
      </w:pPr>
      <w:r>
        <w:rPr>
          <w:sz w:val="28"/>
        </w:rPr>
        <w:t xml:space="preserve">во второй — выпуск деталей нарастающим итогом с начала года на </w:t>
      </w:r>
      <w:r>
        <w:rPr>
          <w:i/>
          <w:sz w:val="28"/>
        </w:rPr>
        <w:t>k</w:t>
      </w:r>
      <w:r>
        <w:rPr>
          <w:sz w:val="28"/>
        </w:rPr>
        <w:t>-й рабочий день</w:t>
      </w:r>
      <w:r>
        <w:rPr>
          <w:sz w:val="28"/>
        </w:rPr>
        <w:tab/>
      </w:r>
    </w:p>
    <w:tbl>
      <w:tblPr>
        <w:tblW w:w="712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49"/>
        <w:gridCol w:w="3278"/>
      </w:tblGrid>
      <w:tr w:rsidR="00D87996">
        <w:trPr>
          <w:cantSplit/>
          <w:trHeight w:val="596"/>
          <w:jc w:val="right"/>
        </w:trPr>
        <w:tc>
          <w:tcPr>
            <w:tcW w:w="3849" w:type="dxa"/>
            <w:tcBorders>
              <w:top w:val="nil"/>
              <w:left w:val="nil"/>
              <w:bottom w:val="nil"/>
              <w:right w:val="nil"/>
            </w:tcBorders>
            <w:vAlign w:val="center"/>
          </w:tcPr>
          <w:p w:rsidR="00D87996" w:rsidRDefault="00AE5D10">
            <w:pPr>
              <w:jc w:val="center"/>
              <w:rPr>
                <w:iCs/>
                <w:sz w:val="28"/>
              </w:rPr>
            </w:pPr>
            <w:r>
              <w:rPr>
                <w:b/>
                <w:iCs/>
                <w:sz w:val="28"/>
              </w:rPr>
              <w:t>N</w:t>
            </w:r>
            <w:r>
              <w:rPr>
                <w:b/>
                <w:iCs/>
                <w:sz w:val="28"/>
                <w:vertAlign w:val="subscript"/>
              </w:rPr>
              <w:t xml:space="preserve"> </w:t>
            </w:r>
            <w:r>
              <w:rPr>
                <w:iCs/>
                <w:sz w:val="28"/>
                <w:vertAlign w:val="subscript"/>
              </w:rPr>
              <w:t>в  il k</w:t>
            </w:r>
            <w:r>
              <w:rPr>
                <w:iCs/>
                <w:sz w:val="28"/>
              </w:rPr>
              <w:t xml:space="preserve">  = </w:t>
            </w:r>
            <w:r>
              <w:rPr>
                <w:b/>
                <w:iCs/>
                <w:sz w:val="28"/>
              </w:rPr>
              <w:t>N</w:t>
            </w:r>
            <w:r>
              <w:rPr>
                <w:b/>
                <w:iCs/>
                <w:sz w:val="28"/>
                <w:vertAlign w:val="subscript"/>
              </w:rPr>
              <w:t xml:space="preserve"> </w:t>
            </w:r>
            <w:r>
              <w:rPr>
                <w:iCs/>
                <w:sz w:val="28"/>
                <w:vertAlign w:val="subscript"/>
              </w:rPr>
              <w:t>в  il k-1</w:t>
            </w:r>
            <w:r>
              <w:rPr>
                <w:iCs/>
                <w:sz w:val="28"/>
              </w:rPr>
              <w:t xml:space="preserve">  + </w:t>
            </w:r>
            <w:r>
              <w:rPr>
                <w:b/>
                <w:iCs/>
                <w:sz w:val="28"/>
              </w:rPr>
              <w:t>N</w:t>
            </w:r>
            <w:r>
              <w:rPr>
                <w:iCs/>
                <w:sz w:val="28"/>
                <w:vertAlign w:val="subscript"/>
              </w:rPr>
              <w:t xml:space="preserve"> дн il k</w:t>
            </w:r>
            <w:r>
              <w:rPr>
                <w:iCs/>
                <w:sz w:val="28"/>
              </w:rPr>
              <w:t>,</w:t>
            </w:r>
          </w:p>
        </w:tc>
        <w:tc>
          <w:tcPr>
            <w:tcW w:w="3278" w:type="dxa"/>
            <w:tcBorders>
              <w:top w:val="nil"/>
              <w:left w:val="nil"/>
              <w:bottom w:val="nil"/>
              <w:right w:val="nil"/>
            </w:tcBorders>
            <w:vAlign w:val="center"/>
          </w:tcPr>
          <w:p w:rsidR="00D87996" w:rsidRDefault="00AE5D10">
            <w:pPr>
              <w:jc w:val="center"/>
              <w:rPr>
                <w:bCs/>
                <w:iCs/>
                <w:sz w:val="28"/>
              </w:rPr>
            </w:pPr>
            <w:r>
              <w:rPr>
                <w:bCs/>
                <w:iCs/>
                <w:sz w:val="28"/>
              </w:rPr>
              <w:t>(42)</w:t>
            </w:r>
          </w:p>
        </w:tc>
      </w:tr>
    </w:tbl>
    <w:p w:rsidR="00D87996" w:rsidRDefault="00AE5D10" w:rsidP="00AE5D10">
      <w:pPr>
        <w:numPr>
          <w:ilvl w:val="0"/>
          <w:numId w:val="16"/>
        </w:numPr>
        <w:tabs>
          <w:tab w:val="clear" w:pos="1440"/>
          <w:tab w:val="num" w:pos="426"/>
        </w:tabs>
        <w:ind w:left="0" w:firstLine="284"/>
        <w:jc w:val="both"/>
        <w:rPr>
          <w:sz w:val="28"/>
        </w:rPr>
      </w:pPr>
      <w:r>
        <w:rPr>
          <w:sz w:val="28"/>
        </w:rPr>
        <w:t xml:space="preserve">в третьей — непосредственно график запуска-выпуска партий деталей. В последних графах записывается </w:t>
      </w:r>
      <w:r>
        <w:rPr>
          <w:b/>
          <w:i/>
          <w:sz w:val="28"/>
        </w:rPr>
        <w:t>N</w:t>
      </w:r>
      <w:r>
        <w:rPr>
          <w:b/>
          <w:i/>
          <w:sz w:val="28"/>
          <w:vertAlign w:val="superscript"/>
        </w:rPr>
        <w:t>*</w:t>
      </w:r>
      <w:r>
        <w:rPr>
          <w:sz w:val="28"/>
          <w:vertAlign w:val="subscript"/>
        </w:rPr>
        <w:t xml:space="preserve">з </w:t>
      </w:r>
      <w:r>
        <w:rPr>
          <w:sz w:val="28"/>
        </w:rPr>
        <w:t xml:space="preserve"> </w:t>
      </w:r>
      <w:r>
        <w:rPr>
          <w:sz w:val="28"/>
          <w:vertAlign w:val="subscript"/>
        </w:rPr>
        <w:t xml:space="preserve">м </w:t>
      </w:r>
      <w:r>
        <w:rPr>
          <w:i/>
          <w:sz w:val="28"/>
          <w:vertAlign w:val="subscript"/>
        </w:rPr>
        <w:t>il</w:t>
      </w:r>
      <w:r>
        <w:rPr>
          <w:i/>
          <w:sz w:val="28"/>
        </w:rPr>
        <w:t xml:space="preserve">  </w:t>
      </w:r>
      <w:r>
        <w:rPr>
          <w:sz w:val="28"/>
        </w:rPr>
        <w:t xml:space="preserve">и </w:t>
      </w:r>
      <w:r>
        <w:rPr>
          <w:b/>
          <w:i/>
          <w:sz w:val="28"/>
        </w:rPr>
        <w:t>N</w:t>
      </w:r>
      <w:r>
        <w:rPr>
          <w:b/>
          <w:i/>
          <w:sz w:val="28"/>
          <w:vertAlign w:val="superscript"/>
        </w:rPr>
        <w:t>*</w:t>
      </w:r>
      <w:r>
        <w:rPr>
          <w:sz w:val="28"/>
          <w:vertAlign w:val="subscript"/>
        </w:rPr>
        <w:t xml:space="preserve">в </w:t>
      </w:r>
      <w:r>
        <w:rPr>
          <w:sz w:val="28"/>
        </w:rPr>
        <w:t xml:space="preserve"> </w:t>
      </w:r>
      <w:r>
        <w:rPr>
          <w:sz w:val="28"/>
          <w:vertAlign w:val="subscript"/>
        </w:rPr>
        <w:t xml:space="preserve">м </w:t>
      </w:r>
      <w:r>
        <w:rPr>
          <w:i/>
          <w:sz w:val="28"/>
          <w:vertAlign w:val="subscript"/>
        </w:rPr>
        <w:t>il</w:t>
      </w:r>
      <w:r>
        <w:rPr>
          <w:sz w:val="28"/>
        </w:rPr>
        <w:t xml:space="preserve"> , определяемые по подетальному КПГ как сумма соответственно запускаемых и выпускаемых за месяц партий деталей. Их значения должны совпадать с соответствующими значениями в табл. 11, что является контролем правильности составления месячной производственной программы и подетального КПГ.</w:t>
      </w:r>
    </w:p>
    <w:p w:rsidR="00D87996" w:rsidRDefault="00AE5D10">
      <w:pPr>
        <w:ind w:firstLine="720"/>
        <w:jc w:val="both"/>
        <w:rPr>
          <w:sz w:val="28"/>
        </w:rPr>
      </w:pPr>
      <w:r>
        <w:rPr>
          <w:sz w:val="28"/>
        </w:rPr>
        <w:t>Отстающие детали по возможности стремятся запустить и выпустить в первые дни месяца. Срок выпуска очередной партии детали</w:t>
      </w:r>
      <w:r>
        <w:rPr>
          <w:b/>
          <w:i/>
          <w:sz w:val="28"/>
        </w:rPr>
        <w:t xml:space="preserve"> D</w:t>
      </w:r>
      <w:r>
        <w:rPr>
          <w:b/>
          <w:sz w:val="28"/>
          <w:vertAlign w:val="subscript"/>
        </w:rPr>
        <w:t xml:space="preserve">в </w:t>
      </w:r>
      <w:r>
        <w:rPr>
          <w:i/>
          <w:sz w:val="28"/>
          <w:vertAlign w:val="subscript"/>
        </w:rPr>
        <w:t>il</w:t>
      </w:r>
      <w:r>
        <w:rPr>
          <w:sz w:val="28"/>
          <w:vertAlign w:val="subscript"/>
        </w:rPr>
        <w:t xml:space="preserve"> </w:t>
      </w:r>
      <w:r>
        <w:rPr>
          <w:sz w:val="28"/>
        </w:rPr>
        <w:sym w:font="Symbol" w:char="F068"/>
      </w:r>
      <w:r>
        <w:rPr>
          <w:sz w:val="28"/>
        </w:rPr>
        <w:t xml:space="preserve"> — тот рабочий день, по который обеспечен выпуск деталей нарастающим итогом выпуском предыдущей партии деталей. Срок запуска партии деталей </w:t>
      </w:r>
      <w:r>
        <w:rPr>
          <w:sz w:val="28"/>
        </w:rPr>
        <w:tab/>
      </w:r>
    </w:p>
    <w:tbl>
      <w:tblPr>
        <w:tblW w:w="8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72"/>
        <w:gridCol w:w="2872"/>
        <w:gridCol w:w="2873"/>
      </w:tblGrid>
      <w:tr w:rsidR="00D87996">
        <w:trPr>
          <w:trHeight w:val="536"/>
          <w:jc w:val="center"/>
        </w:trPr>
        <w:tc>
          <w:tcPr>
            <w:tcW w:w="2872" w:type="dxa"/>
            <w:tcBorders>
              <w:top w:val="nil"/>
              <w:left w:val="nil"/>
              <w:bottom w:val="nil"/>
              <w:right w:val="nil"/>
            </w:tcBorders>
            <w:vAlign w:val="center"/>
          </w:tcPr>
          <w:p w:rsidR="00D87996" w:rsidRDefault="00D87996">
            <w:pPr>
              <w:jc w:val="right"/>
              <w:rPr>
                <w:sz w:val="28"/>
                <w:lang w:val="en-US"/>
              </w:rPr>
            </w:pPr>
          </w:p>
        </w:tc>
        <w:tc>
          <w:tcPr>
            <w:tcW w:w="2872" w:type="dxa"/>
            <w:tcBorders>
              <w:top w:val="nil"/>
              <w:left w:val="nil"/>
              <w:bottom w:val="nil"/>
              <w:right w:val="nil"/>
            </w:tcBorders>
          </w:tcPr>
          <w:p w:rsidR="00D87996" w:rsidRDefault="00AE5D10">
            <w:pPr>
              <w:jc w:val="right"/>
              <w:rPr>
                <w:b/>
                <w:i/>
                <w:sz w:val="28"/>
                <w:lang w:val="en-US"/>
              </w:rPr>
            </w:pPr>
            <w:r>
              <w:rPr>
                <w:b/>
                <w:i/>
                <w:sz w:val="28"/>
                <w:lang w:val="en-US"/>
              </w:rPr>
              <w:t>D</w:t>
            </w:r>
            <w:r>
              <w:rPr>
                <w:b/>
                <w:sz w:val="28"/>
                <w:vertAlign w:val="subscript"/>
              </w:rPr>
              <w:t>з</w:t>
            </w:r>
            <w:r>
              <w:rPr>
                <w:b/>
                <w:sz w:val="28"/>
                <w:vertAlign w:val="subscript"/>
                <w:lang w:val="en-US"/>
              </w:rPr>
              <w:t xml:space="preserve"> </w:t>
            </w:r>
            <w:r>
              <w:rPr>
                <w:sz w:val="28"/>
                <w:vertAlign w:val="subscript"/>
                <w:lang w:val="en-US"/>
              </w:rPr>
              <w:t xml:space="preserve"> </w:t>
            </w:r>
            <w:r>
              <w:rPr>
                <w:i/>
                <w:sz w:val="28"/>
                <w:vertAlign w:val="subscript"/>
                <w:lang w:val="en-US"/>
              </w:rPr>
              <w:t>il</w:t>
            </w:r>
            <w:r>
              <w:rPr>
                <w:sz w:val="28"/>
                <w:vertAlign w:val="subscript"/>
                <w:lang w:val="en-US"/>
              </w:rPr>
              <w:t xml:space="preserve"> </w:t>
            </w:r>
            <w:r>
              <w:rPr>
                <w:sz w:val="28"/>
              </w:rPr>
              <w:sym w:font="Symbol" w:char="F068"/>
            </w:r>
            <w:r>
              <w:rPr>
                <w:sz w:val="28"/>
                <w:lang w:val="en-US"/>
              </w:rPr>
              <w:t xml:space="preserve"> = </w:t>
            </w:r>
            <w:r>
              <w:rPr>
                <w:b/>
                <w:i/>
                <w:sz w:val="28"/>
                <w:lang w:val="en-US"/>
              </w:rPr>
              <w:t>D</w:t>
            </w:r>
            <w:r>
              <w:rPr>
                <w:b/>
                <w:sz w:val="28"/>
                <w:vertAlign w:val="subscript"/>
              </w:rPr>
              <w:t>в</w:t>
            </w:r>
            <w:r>
              <w:rPr>
                <w:b/>
                <w:sz w:val="28"/>
                <w:vertAlign w:val="subscript"/>
                <w:lang w:val="en-US"/>
              </w:rPr>
              <w:t xml:space="preserve"> </w:t>
            </w:r>
            <w:r>
              <w:rPr>
                <w:sz w:val="28"/>
                <w:vertAlign w:val="subscript"/>
                <w:lang w:val="en-US"/>
              </w:rPr>
              <w:t xml:space="preserve"> </w:t>
            </w:r>
            <w:r>
              <w:rPr>
                <w:i/>
                <w:sz w:val="28"/>
                <w:vertAlign w:val="subscript"/>
                <w:lang w:val="en-US"/>
              </w:rPr>
              <w:t>il</w:t>
            </w:r>
            <w:r>
              <w:rPr>
                <w:sz w:val="28"/>
                <w:vertAlign w:val="subscript"/>
                <w:lang w:val="en-US"/>
              </w:rPr>
              <w:t xml:space="preserve">  </w:t>
            </w:r>
            <w:r>
              <w:rPr>
                <w:sz w:val="28"/>
                <w:vertAlign w:val="subscript"/>
              </w:rPr>
              <w:sym w:font="Symbol" w:char="F068"/>
            </w:r>
            <w:r>
              <w:rPr>
                <w:sz w:val="28"/>
                <w:lang w:val="en-US"/>
              </w:rPr>
              <w:t xml:space="preserve"> – </w:t>
            </w:r>
            <w:r>
              <w:rPr>
                <w:b/>
                <w:i/>
                <w:sz w:val="28"/>
                <w:lang w:val="en-US"/>
              </w:rPr>
              <w:t>T</w:t>
            </w:r>
            <w:r>
              <w:rPr>
                <w:b/>
                <w:sz w:val="28"/>
                <w:vertAlign w:val="subscript"/>
              </w:rPr>
              <w:t>ц</w:t>
            </w:r>
            <w:r>
              <w:rPr>
                <w:b/>
                <w:sz w:val="28"/>
                <w:vertAlign w:val="subscript"/>
                <w:lang w:val="en-US"/>
              </w:rPr>
              <w:t xml:space="preserve"> </w:t>
            </w:r>
            <w:r>
              <w:rPr>
                <w:sz w:val="28"/>
                <w:vertAlign w:val="subscript"/>
                <w:lang w:val="en-US"/>
              </w:rPr>
              <w:t xml:space="preserve"> </w:t>
            </w:r>
            <w:r>
              <w:rPr>
                <w:i/>
                <w:sz w:val="28"/>
                <w:vertAlign w:val="subscript"/>
                <w:lang w:val="en-US"/>
              </w:rPr>
              <w:t>il</w:t>
            </w:r>
          </w:p>
        </w:tc>
        <w:tc>
          <w:tcPr>
            <w:tcW w:w="2873" w:type="dxa"/>
            <w:tcBorders>
              <w:top w:val="nil"/>
              <w:left w:val="nil"/>
              <w:bottom w:val="nil"/>
              <w:right w:val="nil"/>
            </w:tcBorders>
            <w:vAlign w:val="center"/>
          </w:tcPr>
          <w:p w:rsidR="00D87996" w:rsidRDefault="00AE5D10">
            <w:pPr>
              <w:jc w:val="center"/>
              <w:rPr>
                <w:bCs/>
                <w:iCs/>
                <w:sz w:val="28"/>
              </w:rPr>
            </w:pPr>
            <w:r>
              <w:rPr>
                <w:bCs/>
                <w:iCs/>
                <w:sz w:val="28"/>
              </w:rPr>
              <w:t>(43)</w:t>
            </w:r>
          </w:p>
        </w:tc>
      </w:tr>
    </w:tbl>
    <w:p w:rsidR="00D87996" w:rsidRDefault="00AE5D10">
      <w:pPr>
        <w:ind w:firstLine="720"/>
        <w:jc w:val="both"/>
        <w:rPr>
          <w:sz w:val="28"/>
        </w:rPr>
      </w:pPr>
      <w:r>
        <w:rPr>
          <w:sz w:val="28"/>
        </w:rPr>
        <w:t xml:space="preserve">Длительность производственного цикла обработки партии деталей изображается сплошной линией. Над ней записывается дробь, в которой в числителе — размер партии деталей, а в знаменателе — количество деталей, выпущенных нарастающим итогом с начала года, определяемое как </w:t>
      </w:r>
    </w:p>
    <w:tbl>
      <w:tblPr>
        <w:tblW w:w="0" w:type="auto"/>
        <w:tblInd w:w="2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54"/>
        <w:gridCol w:w="3230"/>
      </w:tblGrid>
      <w:tr w:rsidR="00D87996">
        <w:trPr>
          <w:trHeight w:val="499"/>
        </w:trPr>
        <w:tc>
          <w:tcPr>
            <w:tcW w:w="3254" w:type="dxa"/>
            <w:tcBorders>
              <w:top w:val="nil"/>
              <w:left w:val="nil"/>
              <w:bottom w:val="nil"/>
              <w:right w:val="nil"/>
            </w:tcBorders>
            <w:vAlign w:val="center"/>
          </w:tcPr>
          <w:p w:rsidR="00D87996" w:rsidRDefault="00AE5D10">
            <w:pPr>
              <w:jc w:val="center"/>
              <w:rPr>
                <w:sz w:val="28"/>
              </w:rPr>
            </w:pPr>
            <w:r>
              <w:rPr>
                <w:b/>
                <w:i/>
                <w:sz w:val="28"/>
              </w:rPr>
              <w:t>N</w:t>
            </w:r>
            <w:r>
              <w:rPr>
                <w:b/>
                <w:sz w:val="28"/>
                <w:vertAlign w:val="subscript"/>
              </w:rPr>
              <w:t xml:space="preserve"> в </w:t>
            </w:r>
            <w:r>
              <w:rPr>
                <w:sz w:val="28"/>
                <w:vertAlign w:val="subscript"/>
              </w:rPr>
              <w:t xml:space="preserve"> </w:t>
            </w:r>
            <w:r>
              <w:rPr>
                <w:i/>
                <w:sz w:val="28"/>
                <w:vertAlign w:val="subscript"/>
              </w:rPr>
              <w:t>il</w:t>
            </w:r>
            <w:r>
              <w:rPr>
                <w:sz w:val="28"/>
                <w:vertAlign w:val="subscript"/>
              </w:rPr>
              <w:t xml:space="preserve">  </w:t>
            </w:r>
            <w:r>
              <w:rPr>
                <w:sz w:val="28"/>
              </w:rPr>
              <w:sym w:font="Symbol" w:char="F068"/>
            </w:r>
            <w:r>
              <w:rPr>
                <w:b/>
                <w:sz w:val="28"/>
              </w:rPr>
              <w:t xml:space="preserve"> </w:t>
            </w:r>
            <w:r>
              <w:rPr>
                <w:sz w:val="28"/>
              </w:rPr>
              <w:t xml:space="preserve">= </w:t>
            </w:r>
            <w:r>
              <w:rPr>
                <w:b/>
                <w:i/>
                <w:sz w:val="28"/>
              </w:rPr>
              <w:t>N</w:t>
            </w:r>
            <w:r>
              <w:rPr>
                <w:b/>
                <w:sz w:val="28"/>
                <w:vertAlign w:val="subscript"/>
              </w:rPr>
              <w:t xml:space="preserve"> в </w:t>
            </w:r>
            <w:r>
              <w:rPr>
                <w:sz w:val="28"/>
                <w:vertAlign w:val="subscript"/>
              </w:rPr>
              <w:t xml:space="preserve"> </w:t>
            </w:r>
            <w:r>
              <w:rPr>
                <w:i/>
                <w:sz w:val="28"/>
                <w:vertAlign w:val="subscript"/>
              </w:rPr>
              <w:t>il</w:t>
            </w:r>
            <w:r>
              <w:rPr>
                <w:sz w:val="28"/>
                <w:vertAlign w:val="subscript"/>
              </w:rPr>
              <w:t xml:space="preserve"> </w:t>
            </w:r>
            <w:r>
              <w:rPr>
                <w:sz w:val="28"/>
                <w:vertAlign w:val="subscript"/>
              </w:rPr>
              <w:sym w:font="Symbol" w:char="F068"/>
            </w:r>
            <w:r>
              <w:rPr>
                <w:sz w:val="28"/>
                <w:vertAlign w:val="subscript"/>
              </w:rPr>
              <w:t>-1</w:t>
            </w:r>
            <w:r>
              <w:rPr>
                <w:sz w:val="28"/>
              </w:rPr>
              <w:t xml:space="preserve"> + </w:t>
            </w:r>
            <w:r>
              <w:rPr>
                <w:b/>
                <w:i/>
                <w:sz w:val="28"/>
              </w:rPr>
              <w:t>n</w:t>
            </w:r>
            <w:r>
              <w:rPr>
                <w:i/>
                <w:sz w:val="28"/>
                <w:vertAlign w:val="subscript"/>
              </w:rPr>
              <w:t xml:space="preserve"> il</w:t>
            </w:r>
            <w:r>
              <w:rPr>
                <w:sz w:val="28"/>
                <w:vertAlign w:val="subscript"/>
              </w:rPr>
              <w:t xml:space="preserve"> </w:t>
            </w:r>
            <w:r>
              <w:rPr>
                <w:sz w:val="28"/>
                <w:vertAlign w:val="subscript"/>
              </w:rPr>
              <w:sym w:font="Symbol" w:char="F068"/>
            </w:r>
          </w:p>
        </w:tc>
        <w:tc>
          <w:tcPr>
            <w:tcW w:w="3230" w:type="dxa"/>
            <w:tcBorders>
              <w:top w:val="nil"/>
              <w:left w:val="nil"/>
              <w:bottom w:val="nil"/>
              <w:right w:val="nil"/>
            </w:tcBorders>
            <w:vAlign w:val="center"/>
          </w:tcPr>
          <w:p w:rsidR="00D87996" w:rsidRDefault="00AE5D10">
            <w:pPr>
              <w:jc w:val="center"/>
              <w:rPr>
                <w:bCs/>
                <w:iCs/>
                <w:sz w:val="28"/>
              </w:rPr>
            </w:pPr>
            <w:r>
              <w:rPr>
                <w:bCs/>
                <w:iCs/>
                <w:sz w:val="28"/>
              </w:rPr>
              <w:t>(44)</w:t>
            </w:r>
          </w:p>
        </w:tc>
      </w:tr>
    </w:tbl>
    <w:p w:rsidR="00D87996" w:rsidRDefault="00AE5D10">
      <w:pPr>
        <w:jc w:val="both"/>
        <w:rPr>
          <w:sz w:val="28"/>
        </w:rPr>
      </w:pPr>
      <w:r>
        <w:rPr>
          <w:sz w:val="28"/>
        </w:rPr>
        <w:t xml:space="preserve">где </w:t>
      </w:r>
      <w:r>
        <w:rPr>
          <w:b/>
          <w:i/>
          <w:sz w:val="28"/>
        </w:rPr>
        <w:t>N</w:t>
      </w:r>
      <w:r>
        <w:rPr>
          <w:b/>
          <w:sz w:val="28"/>
          <w:vertAlign w:val="subscript"/>
        </w:rPr>
        <w:t xml:space="preserve"> в </w:t>
      </w:r>
      <w:r>
        <w:rPr>
          <w:sz w:val="28"/>
          <w:vertAlign w:val="subscript"/>
        </w:rPr>
        <w:t xml:space="preserve"> </w:t>
      </w:r>
      <w:r>
        <w:rPr>
          <w:i/>
          <w:sz w:val="28"/>
          <w:vertAlign w:val="subscript"/>
        </w:rPr>
        <w:t>il</w:t>
      </w:r>
      <w:r>
        <w:rPr>
          <w:sz w:val="28"/>
          <w:vertAlign w:val="subscript"/>
        </w:rPr>
        <w:t xml:space="preserve"> </w:t>
      </w:r>
      <w:r>
        <w:rPr>
          <w:sz w:val="28"/>
          <w:vertAlign w:val="subscript"/>
        </w:rPr>
        <w:sym w:font="Symbol" w:char="F068"/>
      </w:r>
      <w:r>
        <w:rPr>
          <w:sz w:val="28"/>
          <w:vertAlign w:val="subscript"/>
        </w:rPr>
        <w:t xml:space="preserve">-1 </w:t>
      </w:r>
      <w:r>
        <w:rPr>
          <w:sz w:val="28"/>
        </w:rPr>
        <w:t xml:space="preserve">— количество деталей нарастающим итогом при выпуске предыдущей </w:t>
      </w:r>
      <w:r>
        <w:rPr>
          <w:sz w:val="28"/>
        </w:rPr>
        <w:sym w:font="Symbol" w:char="F068"/>
      </w:r>
      <w:r>
        <w:rPr>
          <w:sz w:val="28"/>
        </w:rPr>
        <w:t>-1 - й партии деталей.</w:t>
      </w:r>
    </w:p>
    <w:p w:rsidR="00D87996" w:rsidRDefault="00AE5D10">
      <w:pPr>
        <w:ind w:firstLine="720"/>
        <w:jc w:val="both"/>
        <w:rPr>
          <w:sz w:val="28"/>
        </w:rPr>
      </w:pPr>
      <w:r>
        <w:rPr>
          <w:sz w:val="28"/>
        </w:rPr>
        <w:t xml:space="preserve">В некоторых случаях (например, по детали 2 в табл. 13) отставание может быть ликвидировано только после выпуска нескольких партий деталей. На примере этой детали следует обратить внимание также на следующее. Вторая партия деталей этого наименования может быть запущена только в планируемом месяце. Чтобы выпустить ее своевременно через ритм, как показано штриховой линией, надо принять меры к сокращению </w:t>
      </w:r>
      <w:r>
        <w:rPr>
          <w:b/>
          <w:i/>
          <w:sz w:val="28"/>
        </w:rPr>
        <w:t>T</w:t>
      </w:r>
      <w:r>
        <w:rPr>
          <w:b/>
          <w:sz w:val="28"/>
          <w:vertAlign w:val="subscript"/>
        </w:rPr>
        <w:t xml:space="preserve">ц </w:t>
      </w:r>
      <w:r>
        <w:rPr>
          <w:sz w:val="28"/>
          <w:vertAlign w:val="subscript"/>
        </w:rPr>
        <w:t xml:space="preserve"> </w:t>
      </w:r>
      <w:r>
        <w:rPr>
          <w:i/>
          <w:sz w:val="28"/>
          <w:vertAlign w:val="subscript"/>
        </w:rPr>
        <w:t>il</w:t>
      </w:r>
      <w:r>
        <w:rPr>
          <w:sz w:val="28"/>
        </w:rPr>
        <w:t xml:space="preserve"> (например, организовать параллельную обработку этой партии одновременно на нескольких рабочих местах при построении подетально-пооперационного КПГ). Иначе, что показано сплошной жирной линией, при выпуске второй партии деталей еще не будут ликвидировано отставание и достигнут ритмичный запуск-выпуск партий деталей.</w:t>
      </w:r>
    </w:p>
    <w:p w:rsidR="00D87996" w:rsidRDefault="00AE5D10">
      <w:pPr>
        <w:ind w:firstLine="720"/>
        <w:jc w:val="right"/>
        <w:rPr>
          <w:sz w:val="28"/>
        </w:rPr>
      </w:pPr>
      <w:r>
        <w:rPr>
          <w:sz w:val="28"/>
        </w:rPr>
        <w:br w:type="page"/>
        <w:t>Таблица 13</w:t>
      </w:r>
    </w:p>
    <w:p w:rsidR="00D87996" w:rsidRDefault="00AE5D10">
      <w:pPr>
        <w:jc w:val="center"/>
        <w:rPr>
          <w:b/>
          <w:bCs/>
          <w:sz w:val="28"/>
        </w:rPr>
      </w:pPr>
      <w:r>
        <w:rPr>
          <w:b/>
          <w:bCs/>
          <w:sz w:val="28"/>
        </w:rPr>
        <w:t>График запуска-выпуска партий деталей в … цехе на январь 200… г.</w:t>
      </w:r>
    </w:p>
    <w:tbl>
      <w:tblPr>
        <w:tblW w:w="9092" w:type="dxa"/>
        <w:tblLayout w:type="fixed"/>
        <w:tblCellMar>
          <w:left w:w="0" w:type="dxa"/>
          <w:right w:w="0" w:type="dxa"/>
        </w:tblCellMar>
        <w:tblLook w:val="0000" w:firstRow="0" w:lastRow="0" w:firstColumn="0" w:lastColumn="0" w:noHBand="0" w:noVBand="0"/>
      </w:tblPr>
      <w:tblGrid>
        <w:gridCol w:w="2572"/>
        <w:gridCol w:w="1417"/>
        <w:gridCol w:w="426"/>
        <w:gridCol w:w="850"/>
        <w:gridCol w:w="567"/>
        <w:gridCol w:w="142"/>
        <w:gridCol w:w="283"/>
        <w:gridCol w:w="426"/>
        <w:gridCol w:w="567"/>
        <w:gridCol w:w="567"/>
        <w:gridCol w:w="283"/>
        <w:gridCol w:w="284"/>
        <w:gridCol w:w="425"/>
        <w:gridCol w:w="283"/>
      </w:tblGrid>
      <w:tr w:rsidR="00D87996">
        <w:trPr>
          <w:cantSplit/>
          <w:trHeight w:val="368"/>
        </w:trPr>
        <w:tc>
          <w:tcPr>
            <w:tcW w:w="2572" w:type="dxa"/>
            <w:vMerge w:val="restart"/>
            <w:tcBorders>
              <w:top w:val="single" w:sz="4" w:space="0" w:color="auto"/>
              <w:left w:val="single" w:sz="4" w:space="0" w:color="auto"/>
              <w:bottom w:val="single" w:sz="4" w:space="0" w:color="000000"/>
              <w:right w:val="single" w:sz="4" w:space="0" w:color="auto"/>
            </w:tcBorders>
            <w:noWrap/>
            <w:tcMar>
              <w:top w:w="20" w:type="dxa"/>
              <w:left w:w="20" w:type="dxa"/>
              <w:bottom w:w="0" w:type="dxa"/>
              <w:right w:w="20" w:type="dxa"/>
            </w:tcMar>
            <w:vAlign w:val="center"/>
          </w:tcPr>
          <w:p w:rsidR="00D87996" w:rsidRDefault="00AE5D10">
            <w:pPr>
              <w:jc w:val="center"/>
              <w:rPr>
                <w:sz w:val="24"/>
              </w:rPr>
            </w:pPr>
            <w:r>
              <w:rPr>
                <w:sz w:val="24"/>
              </w:rPr>
              <w:t>Месячная программа с учетом партионности</w:t>
            </w:r>
          </w:p>
        </w:tc>
        <w:tc>
          <w:tcPr>
            <w:tcW w:w="1843" w:type="dxa"/>
            <w:gridSpan w:val="2"/>
            <w:tcBorders>
              <w:top w:val="single" w:sz="4" w:space="0" w:color="auto"/>
              <w:left w:val="nil"/>
              <w:bottom w:val="single" w:sz="4" w:space="0" w:color="auto"/>
              <w:right w:val="single" w:sz="4" w:space="0" w:color="000000"/>
            </w:tcBorders>
            <w:noWrap/>
            <w:tcMar>
              <w:top w:w="20" w:type="dxa"/>
              <w:left w:w="20" w:type="dxa"/>
              <w:bottom w:w="0" w:type="dxa"/>
              <w:right w:w="20" w:type="dxa"/>
            </w:tcMar>
            <w:vAlign w:val="center"/>
          </w:tcPr>
          <w:p w:rsidR="00D87996" w:rsidRDefault="00AE5D10">
            <w:pPr>
              <w:pStyle w:val="2"/>
            </w:pPr>
            <w:r>
              <w:t>По выпуску</w:t>
            </w:r>
          </w:p>
        </w:tc>
        <w:tc>
          <w:tcPr>
            <w:tcW w:w="85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D87996" w:rsidRDefault="00D87996">
            <w:pPr>
              <w:jc w:val="center"/>
            </w:pPr>
          </w:p>
        </w:tc>
        <w:tc>
          <w:tcPr>
            <w:tcW w:w="992" w:type="dxa"/>
            <w:gridSpan w:val="3"/>
            <w:tcBorders>
              <w:top w:val="single" w:sz="4" w:space="0" w:color="auto"/>
              <w:left w:val="nil"/>
              <w:bottom w:val="single" w:sz="4" w:space="0" w:color="auto"/>
              <w:right w:val="single" w:sz="4" w:space="0" w:color="000000"/>
            </w:tcBorders>
            <w:noWrap/>
            <w:tcMar>
              <w:top w:w="20" w:type="dxa"/>
              <w:left w:w="20" w:type="dxa"/>
              <w:bottom w:w="0" w:type="dxa"/>
              <w:right w:w="20" w:type="dxa"/>
            </w:tcMar>
            <w:textDirection w:val="btLr"/>
            <w:vAlign w:val="center"/>
          </w:tcPr>
          <w:p w:rsidR="00D87996" w:rsidRDefault="00AE5D10">
            <w:pPr>
              <w:jc w:val="both"/>
            </w:pPr>
            <w:r>
              <w:t>126</w:t>
            </w:r>
          </w:p>
        </w:tc>
        <w:tc>
          <w:tcPr>
            <w:tcW w:w="426"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D87996" w:rsidRDefault="00D87996">
            <w:pPr>
              <w:jc w:val="both"/>
            </w:pPr>
          </w:p>
        </w:tc>
        <w:tc>
          <w:tcPr>
            <w:tcW w:w="567"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D87996" w:rsidRDefault="00D87996">
            <w:pPr>
              <w:jc w:val="both"/>
            </w:pPr>
          </w:p>
        </w:tc>
        <w:tc>
          <w:tcPr>
            <w:tcW w:w="1842" w:type="dxa"/>
            <w:gridSpan w:val="5"/>
            <w:tcBorders>
              <w:top w:val="single" w:sz="4" w:space="0" w:color="auto"/>
              <w:left w:val="nil"/>
              <w:bottom w:val="single" w:sz="4" w:space="0" w:color="auto"/>
              <w:right w:val="single" w:sz="4" w:space="0" w:color="000000"/>
            </w:tcBorders>
            <w:noWrap/>
            <w:tcMar>
              <w:top w:w="20" w:type="dxa"/>
              <w:left w:w="20" w:type="dxa"/>
              <w:bottom w:w="0" w:type="dxa"/>
              <w:right w:w="20" w:type="dxa"/>
            </w:tcMar>
            <w:textDirection w:val="btLr"/>
            <w:vAlign w:val="center"/>
          </w:tcPr>
          <w:p w:rsidR="00D87996" w:rsidRDefault="00AE5D10">
            <w:pPr>
              <w:jc w:val="both"/>
            </w:pPr>
            <w:r>
              <w:t>82</w:t>
            </w:r>
          </w:p>
        </w:tc>
      </w:tr>
      <w:tr w:rsidR="00D87996">
        <w:trPr>
          <w:cantSplit/>
          <w:trHeight w:val="465"/>
        </w:trPr>
        <w:tc>
          <w:tcPr>
            <w:tcW w:w="2572" w:type="dxa"/>
            <w:vMerge/>
            <w:tcBorders>
              <w:top w:val="single" w:sz="4" w:space="0" w:color="auto"/>
              <w:left w:val="single" w:sz="4" w:space="0" w:color="auto"/>
              <w:bottom w:val="single" w:sz="4" w:space="0" w:color="000000"/>
              <w:right w:val="single" w:sz="4" w:space="0" w:color="auto"/>
            </w:tcBorders>
            <w:vAlign w:val="center"/>
          </w:tcPr>
          <w:p w:rsidR="00D87996" w:rsidRDefault="00D87996">
            <w:pPr>
              <w:jc w:val="center"/>
            </w:pPr>
          </w:p>
        </w:tc>
        <w:tc>
          <w:tcPr>
            <w:tcW w:w="1843" w:type="dxa"/>
            <w:gridSpan w:val="2"/>
            <w:tcBorders>
              <w:top w:val="single" w:sz="4" w:space="0" w:color="auto"/>
              <w:left w:val="nil"/>
              <w:bottom w:val="single" w:sz="4" w:space="0" w:color="auto"/>
              <w:right w:val="single" w:sz="4" w:space="0" w:color="000000"/>
            </w:tcBorders>
            <w:noWrap/>
            <w:tcMar>
              <w:top w:w="20" w:type="dxa"/>
              <w:left w:w="20" w:type="dxa"/>
              <w:bottom w:w="0" w:type="dxa"/>
              <w:right w:w="20" w:type="dxa"/>
            </w:tcMar>
            <w:vAlign w:val="center"/>
          </w:tcPr>
          <w:p w:rsidR="00D87996" w:rsidRDefault="00AE5D10">
            <w:pPr>
              <w:jc w:val="center"/>
              <w:rPr>
                <w:sz w:val="28"/>
              </w:rPr>
            </w:pPr>
            <w:r>
              <w:rPr>
                <w:sz w:val="28"/>
              </w:rPr>
              <w:t>По запуску</w:t>
            </w:r>
          </w:p>
        </w:tc>
        <w:tc>
          <w:tcPr>
            <w:tcW w:w="850"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D87996" w:rsidRDefault="00D87996">
            <w:pPr>
              <w:jc w:val="center"/>
            </w:pPr>
          </w:p>
        </w:tc>
        <w:tc>
          <w:tcPr>
            <w:tcW w:w="992" w:type="dxa"/>
            <w:gridSpan w:val="3"/>
            <w:tcBorders>
              <w:top w:val="single" w:sz="4" w:space="0" w:color="auto"/>
              <w:left w:val="nil"/>
              <w:bottom w:val="single" w:sz="4" w:space="0" w:color="auto"/>
              <w:right w:val="single" w:sz="4" w:space="0" w:color="000000"/>
            </w:tcBorders>
            <w:noWrap/>
            <w:tcMar>
              <w:top w:w="20" w:type="dxa"/>
              <w:left w:w="20" w:type="dxa"/>
              <w:bottom w:w="0" w:type="dxa"/>
              <w:right w:w="20" w:type="dxa"/>
            </w:tcMar>
            <w:textDirection w:val="btLr"/>
            <w:vAlign w:val="center"/>
          </w:tcPr>
          <w:p w:rsidR="00D87996" w:rsidRDefault="00AE5D10">
            <w:pPr>
              <w:jc w:val="both"/>
            </w:pPr>
            <w:r>
              <w:t>152</w:t>
            </w:r>
          </w:p>
        </w:tc>
        <w:tc>
          <w:tcPr>
            <w:tcW w:w="426"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D87996" w:rsidRDefault="00D87996">
            <w:pPr>
              <w:jc w:val="both"/>
            </w:pPr>
          </w:p>
        </w:tc>
        <w:tc>
          <w:tcPr>
            <w:tcW w:w="567"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D87996" w:rsidRDefault="00D87996">
            <w:pPr>
              <w:jc w:val="both"/>
            </w:pPr>
          </w:p>
        </w:tc>
        <w:tc>
          <w:tcPr>
            <w:tcW w:w="1842" w:type="dxa"/>
            <w:gridSpan w:val="5"/>
            <w:tcBorders>
              <w:top w:val="single" w:sz="4" w:space="0" w:color="auto"/>
              <w:left w:val="nil"/>
              <w:bottom w:val="single" w:sz="4" w:space="0" w:color="auto"/>
              <w:right w:val="single" w:sz="4" w:space="0" w:color="000000"/>
            </w:tcBorders>
            <w:noWrap/>
            <w:tcMar>
              <w:top w:w="20" w:type="dxa"/>
              <w:left w:w="20" w:type="dxa"/>
              <w:bottom w:w="0" w:type="dxa"/>
              <w:right w:w="20" w:type="dxa"/>
            </w:tcMar>
            <w:textDirection w:val="btLr"/>
            <w:vAlign w:val="center"/>
          </w:tcPr>
          <w:p w:rsidR="00D87996" w:rsidRDefault="00AE5D10">
            <w:pPr>
              <w:jc w:val="both"/>
            </w:pPr>
            <w:r>
              <w:t>100</w:t>
            </w:r>
          </w:p>
        </w:tc>
      </w:tr>
      <w:tr w:rsidR="00D87996">
        <w:trPr>
          <w:cantSplit/>
          <w:trHeight w:val="690"/>
        </w:trPr>
        <w:tc>
          <w:tcPr>
            <w:tcW w:w="2572" w:type="dxa"/>
            <w:vMerge w:val="restart"/>
            <w:tcBorders>
              <w:top w:val="nil"/>
              <w:left w:val="single" w:sz="4" w:space="0" w:color="auto"/>
              <w:bottom w:val="single" w:sz="4" w:space="0" w:color="000000"/>
              <w:right w:val="single" w:sz="4" w:space="0" w:color="auto"/>
            </w:tcBorders>
            <w:noWrap/>
            <w:tcMar>
              <w:top w:w="20" w:type="dxa"/>
              <w:left w:w="20" w:type="dxa"/>
              <w:bottom w:w="0" w:type="dxa"/>
              <w:right w:w="20" w:type="dxa"/>
            </w:tcMar>
            <w:textDirection w:val="btLr"/>
            <w:vAlign w:val="center"/>
          </w:tcPr>
          <w:p w:rsidR="00D87996" w:rsidRDefault="00AE5D10">
            <w:pPr>
              <w:jc w:val="center"/>
              <w:rPr>
                <w:sz w:val="28"/>
              </w:rPr>
            </w:pPr>
            <w:r>
              <w:rPr>
                <w:rFonts w:hint="eastAsia"/>
                <w:sz w:val="28"/>
              </w:rPr>
              <w:t>Рабочие</w:t>
            </w:r>
            <w:r>
              <w:rPr>
                <w:sz w:val="28"/>
              </w:rPr>
              <w:t xml:space="preserve"> </w:t>
            </w:r>
            <w:r>
              <w:rPr>
                <w:rFonts w:hint="eastAsia"/>
                <w:sz w:val="28"/>
              </w:rPr>
              <w:t>дни</w:t>
            </w:r>
          </w:p>
        </w:tc>
        <w:tc>
          <w:tcPr>
            <w:tcW w:w="1417" w:type="dxa"/>
            <w:tcBorders>
              <w:top w:val="single" w:sz="4" w:space="0" w:color="auto"/>
              <w:left w:val="nil"/>
              <w:bottom w:val="single" w:sz="4" w:space="0" w:color="auto"/>
              <w:right w:val="nil"/>
            </w:tcBorders>
            <w:noWrap/>
            <w:tcMar>
              <w:top w:w="20" w:type="dxa"/>
              <w:left w:w="20" w:type="dxa"/>
              <w:bottom w:w="0" w:type="dxa"/>
              <w:right w:w="20" w:type="dxa"/>
            </w:tcMar>
            <w:textDirection w:val="btLr"/>
            <w:vAlign w:val="center"/>
          </w:tcPr>
          <w:p w:rsidR="00D87996" w:rsidRDefault="00AE5D10">
            <w:pPr>
              <w:jc w:val="center"/>
              <w:rPr>
                <w:sz w:val="24"/>
              </w:rPr>
            </w:pPr>
            <w:r>
              <w:rPr>
                <w:sz w:val="24"/>
              </w:rPr>
              <w:t>22</w:t>
            </w:r>
          </w:p>
        </w:tc>
        <w:tc>
          <w:tcPr>
            <w:tcW w:w="426"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extDirection w:val="btLr"/>
            <w:vAlign w:val="center"/>
          </w:tcPr>
          <w:p w:rsidR="00D87996" w:rsidRDefault="00AE5D10">
            <w:pPr>
              <w:jc w:val="center"/>
              <w:rPr>
                <w:sz w:val="24"/>
              </w:rPr>
            </w:pPr>
            <w:r>
              <w:rPr>
                <w:sz w:val="24"/>
              </w:rPr>
              <w:t>7</w:t>
            </w:r>
          </w:p>
        </w:tc>
        <w:tc>
          <w:tcPr>
            <w:tcW w:w="850" w:type="dxa"/>
            <w:tcBorders>
              <w:top w:val="nil"/>
              <w:left w:val="nil"/>
              <w:bottom w:val="single" w:sz="4" w:space="0" w:color="auto"/>
              <w:right w:val="nil"/>
            </w:tcBorders>
            <w:noWrap/>
            <w:tcMar>
              <w:top w:w="20" w:type="dxa"/>
              <w:left w:w="20" w:type="dxa"/>
              <w:bottom w:w="0" w:type="dxa"/>
              <w:right w:w="20" w:type="dxa"/>
            </w:tcMar>
            <w:vAlign w:val="center"/>
          </w:tcPr>
          <w:p w:rsidR="00D87996" w:rsidRDefault="00AE5D10">
            <w:pPr>
              <w:jc w:val="center"/>
            </w:pPr>
            <w:r>
              <w:t>267</w:t>
            </w:r>
          </w:p>
        </w:tc>
        <w:tc>
          <w:tcPr>
            <w:tcW w:w="709" w:type="dxa"/>
            <w:gridSpan w:val="2"/>
            <w:tcBorders>
              <w:top w:val="single" w:sz="4" w:space="0" w:color="auto"/>
              <w:left w:val="single" w:sz="4" w:space="0" w:color="auto"/>
              <w:bottom w:val="nil"/>
              <w:right w:val="single" w:sz="4" w:space="0" w:color="000000"/>
            </w:tcBorders>
            <w:noWrap/>
            <w:tcMar>
              <w:top w:w="20" w:type="dxa"/>
              <w:left w:w="20" w:type="dxa"/>
              <w:bottom w:w="0" w:type="dxa"/>
              <w:right w:w="20" w:type="dxa"/>
            </w:tcMar>
            <w:vAlign w:val="center"/>
          </w:tcPr>
          <w:p w:rsidR="00D87996" w:rsidRDefault="00AE5D10">
            <w:pPr>
              <w:jc w:val="both"/>
            </w:pPr>
            <w:r>
              <w:t>38/309</w:t>
            </w:r>
          </w:p>
        </w:tc>
        <w:tc>
          <w:tcPr>
            <w:tcW w:w="283" w:type="dxa"/>
            <w:tcBorders>
              <w:top w:val="nil"/>
              <w:left w:val="nil"/>
              <w:bottom w:val="nil"/>
              <w:right w:val="single" w:sz="4" w:space="0" w:color="auto"/>
            </w:tcBorders>
            <w:noWrap/>
            <w:tcMar>
              <w:top w:w="20" w:type="dxa"/>
              <w:left w:w="20" w:type="dxa"/>
              <w:bottom w:w="0" w:type="dxa"/>
              <w:right w:w="20" w:type="dxa"/>
            </w:tcMar>
            <w:vAlign w:val="center"/>
          </w:tcPr>
          <w:p w:rsidR="00D87996" w:rsidRDefault="00D87996">
            <w:pPr>
              <w:jc w:val="both"/>
            </w:pPr>
          </w:p>
        </w:tc>
        <w:tc>
          <w:tcPr>
            <w:tcW w:w="426" w:type="dxa"/>
            <w:tcBorders>
              <w:top w:val="nil"/>
              <w:left w:val="nil"/>
              <w:bottom w:val="single" w:sz="4" w:space="0" w:color="auto"/>
              <w:right w:val="single" w:sz="4" w:space="0" w:color="auto"/>
            </w:tcBorders>
            <w:noWrap/>
            <w:tcMar>
              <w:top w:w="20" w:type="dxa"/>
              <w:left w:w="20" w:type="dxa"/>
              <w:bottom w:w="0" w:type="dxa"/>
              <w:right w:w="20" w:type="dxa"/>
            </w:tcMar>
            <w:textDirection w:val="btLr"/>
            <w:vAlign w:val="center"/>
          </w:tcPr>
          <w:p w:rsidR="00D87996" w:rsidRDefault="00AE5D10">
            <w:pPr>
              <w:jc w:val="center"/>
              <w:rPr>
                <w:sz w:val="24"/>
              </w:rPr>
            </w:pPr>
            <w:r>
              <w:rPr>
                <w:sz w:val="24"/>
              </w:rPr>
              <w:t>4</w:t>
            </w:r>
          </w:p>
        </w:tc>
        <w:tc>
          <w:tcPr>
            <w:tcW w:w="567"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D87996" w:rsidRDefault="00AE5D10">
            <w:pPr>
              <w:jc w:val="both"/>
            </w:pPr>
            <w:r>
              <w:t>113</w:t>
            </w:r>
          </w:p>
        </w:tc>
        <w:tc>
          <w:tcPr>
            <w:tcW w:w="1559" w:type="dxa"/>
            <w:gridSpan w:val="4"/>
            <w:tcBorders>
              <w:top w:val="single" w:sz="4" w:space="0" w:color="auto"/>
              <w:left w:val="nil"/>
              <w:bottom w:val="single" w:sz="4" w:space="0" w:color="auto"/>
              <w:right w:val="single" w:sz="4" w:space="0" w:color="000000"/>
            </w:tcBorders>
            <w:noWrap/>
            <w:tcMar>
              <w:top w:w="20" w:type="dxa"/>
              <w:left w:w="20" w:type="dxa"/>
              <w:bottom w:w="0" w:type="dxa"/>
              <w:right w:w="20" w:type="dxa"/>
            </w:tcMar>
            <w:vAlign w:val="center"/>
          </w:tcPr>
          <w:p w:rsidR="00D87996" w:rsidRDefault="00D87996">
            <w:pPr>
              <w:jc w:val="both"/>
            </w:pPr>
          </w:p>
        </w:tc>
        <w:tc>
          <w:tcPr>
            <w:tcW w:w="283" w:type="dxa"/>
            <w:tcBorders>
              <w:top w:val="nil"/>
              <w:left w:val="nil"/>
              <w:bottom w:val="single" w:sz="4" w:space="0" w:color="auto"/>
              <w:right w:val="single" w:sz="4" w:space="0" w:color="auto"/>
            </w:tcBorders>
            <w:noWrap/>
            <w:tcMar>
              <w:top w:w="20" w:type="dxa"/>
              <w:left w:w="20" w:type="dxa"/>
              <w:bottom w:w="0" w:type="dxa"/>
              <w:right w:w="20" w:type="dxa"/>
            </w:tcMar>
            <w:textDirection w:val="btLr"/>
            <w:vAlign w:val="center"/>
          </w:tcPr>
          <w:p w:rsidR="00D87996" w:rsidRDefault="00AE5D10">
            <w:pPr>
              <w:jc w:val="both"/>
            </w:pPr>
            <w:r>
              <w:t>20/155</w:t>
            </w:r>
          </w:p>
        </w:tc>
      </w:tr>
      <w:tr w:rsidR="00D87996">
        <w:trPr>
          <w:cantSplit/>
          <w:trHeight w:val="315"/>
        </w:trPr>
        <w:tc>
          <w:tcPr>
            <w:tcW w:w="2572" w:type="dxa"/>
            <w:vMerge/>
            <w:tcBorders>
              <w:top w:val="nil"/>
              <w:left w:val="single" w:sz="4" w:space="0" w:color="auto"/>
              <w:bottom w:val="single" w:sz="4" w:space="0" w:color="000000"/>
              <w:right w:val="single" w:sz="4" w:space="0" w:color="auto"/>
            </w:tcBorders>
            <w:vAlign w:val="center"/>
          </w:tcPr>
          <w:p w:rsidR="00D87996" w:rsidRDefault="00D87996">
            <w:pPr>
              <w:jc w:val="center"/>
            </w:pPr>
          </w:p>
        </w:tc>
        <w:tc>
          <w:tcPr>
            <w:tcW w:w="1417" w:type="dxa"/>
            <w:tcBorders>
              <w:top w:val="nil"/>
              <w:left w:val="nil"/>
              <w:bottom w:val="single" w:sz="4" w:space="0" w:color="auto"/>
              <w:right w:val="nil"/>
            </w:tcBorders>
            <w:noWrap/>
            <w:tcMar>
              <w:top w:w="20" w:type="dxa"/>
              <w:left w:w="20" w:type="dxa"/>
              <w:bottom w:w="0" w:type="dxa"/>
              <w:right w:w="20" w:type="dxa"/>
            </w:tcMar>
            <w:textDirection w:val="btLr"/>
            <w:vAlign w:val="center"/>
          </w:tcPr>
          <w:p w:rsidR="00D87996" w:rsidRDefault="00AE5D10">
            <w:pPr>
              <w:jc w:val="center"/>
              <w:rPr>
                <w:sz w:val="24"/>
              </w:rPr>
            </w:pPr>
            <w:r>
              <w:rPr>
                <w:sz w:val="24"/>
              </w:rPr>
              <w:t>21</w:t>
            </w:r>
          </w:p>
        </w:tc>
        <w:tc>
          <w:tcPr>
            <w:tcW w:w="426" w:type="dxa"/>
            <w:tcBorders>
              <w:top w:val="nil"/>
              <w:left w:val="single" w:sz="4" w:space="0" w:color="auto"/>
              <w:bottom w:val="single" w:sz="4" w:space="0" w:color="auto"/>
              <w:right w:val="single" w:sz="4" w:space="0" w:color="auto"/>
            </w:tcBorders>
            <w:noWrap/>
            <w:tcMar>
              <w:top w:w="20" w:type="dxa"/>
              <w:left w:w="20" w:type="dxa"/>
              <w:bottom w:w="0" w:type="dxa"/>
              <w:right w:w="20" w:type="dxa"/>
            </w:tcMar>
            <w:textDirection w:val="btLr"/>
            <w:vAlign w:val="center"/>
          </w:tcPr>
          <w:p w:rsidR="00D87996" w:rsidRDefault="00AE5D10">
            <w:pPr>
              <w:jc w:val="center"/>
              <w:rPr>
                <w:sz w:val="24"/>
              </w:rPr>
            </w:pPr>
            <w:r>
              <w:rPr>
                <w:sz w:val="24"/>
              </w:rPr>
              <w:t>7</w:t>
            </w:r>
          </w:p>
        </w:tc>
        <w:tc>
          <w:tcPr>
            <w:tcW w:w="850" w:type="dxa"/>
            <w:tcBorders>
              <w:top w:val="nil"/>
              <w:left w:val="nil"/>
              <w:bottom w:val="single" w:sz="4" w:space="0" w:color="auto"/>
              <w:right w:val="nil"/>
            </w:tcBorders>
            <w:noWrap/>
            <w:tcMar>
              <w:top w:w="20" w:type="dxa"/>
              <w:left w:w="20" w:type="dxa"/>
              <w:bottom w:w="0" w:type="dxa"/>
              <w:right w:w="20" w:type="dxa"/>
            </w:tcMar>
            <w:vAlign w:val="center"/>
          </w:tcPr>
          <w:p w:rsidR="00D87996" w:rsidRDefault="00AE5D10">
            <w:pPr>
              <w:jc w:val="center"/>
            </w:pPr>
            <w:r>
              <w:t>260</w:t>
            </w:r>
          </w:p>
        </w:tc>
        <w:tc>
          <w:tcPr>
            <w:tcW w:w="992" w:type="dxa"/>
            <w:gridSpan w:val="3"/>
            <w:tcBorders>
              <w:top w:val="single" w:sz="4" w:space="0" w:color="auto"/>
              <w:left w:val="single" w:sz="4" w:space="0" w:color="auto"/>
              <w:bottom w:val="single" w:sz="4" w:space="0" w:color="auto"/>
              <w:right w:val="single" w:sz="4" w:space="0" w:color="000000"/>
            </w:tcBorders>
            <w:noWrap/>
            <w:tcMar>
              <w:top w:w="20" w:type="dxa"/>
              <w:left w:w="20" w:type="dxa"/>
              <w:bottom w:w="0" w:type="dxa"/>
              <w:right w:w="20" w:type="dxa"/>
            </w:tcMar>
            <w:vAlign w:val="center"/>
          </w:tcPr>
          <w:p w:rsidR="00D87996" w:rsidRDefault="00D87996">
            <w:pPr>
              <w:jc w:val="both"/>
            </w:pPr>
          </w:p>
        </w:tc>
        <w:tc>
          <w:tcPr>
            <w:tcW w:w="426" w:type="dxa"/>
            <w:tcBorders>
              <w:top w:val="nil"/>
              <w:left w:val="nil"/>
              <w:bottom w:val="single" w:sz="4" w:space="0" w:color="auto"/>
              <w:right w:val="single" w:sz="4" w:space="0" w:color="auto"/>
            </w:tcBorders>
            <w:noWrap/>
            <w:tcMar>
              <w:top w:w="20" w:type="dxa"/>
              <w:left w:w="20" w:type="dxa"/>
              <w:bottom w:w="0" w:type="dxa"/>
              <w:right w:w="20" w:type="dxa"/>
            </w:tcMar>
            <w:textDirection w:val="btLr"/>
            <w:vAlign w:val="center"/>
          </w:tcPr>
          <w:p w:rsidR="00D87996" w:rsidRDefault="00AE5D10">
            <w:pPr>
              <w:jc w:val="center"/>
              <w:rPr>
                <w:sz w:val="24"/>
              </w:rPr>
            </w:pPr>
            <w:r>
              <w:rPr>
                <w:sz w:val="24"/>
              </w:rPr>
              <w:t>3</w:t>
            </w:r>
          </w:p>
        </w:tc>
        <w:tc>
          <w:tcPr>
            <w:tcW w:w="567"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D87996" w:rsidRDefault="00AE5D10">
            <w:pPr>
              <w:jc w:val="both"/>
            </w:pPr>
            <w:r>
              <w:t>109</w:t>
            </w:r>
          </w:p>
        </w:tc>
        <w:tc>
          <w:tcPr>
            <w:tcW w:w="1559" w:type="dxa"/>
            <w:gridSpan w:val="4"/>
            <w:tcBorders>
              <w:top w:val="single" w:sz="4" w:space="0" w:color="auto"/>
              <w:left w:val="nil"/>
              <w:bottom w:val="single" w:sz="4" w:space="0" w:color="auto"/>
              <w:right w:val="single" w:sz="4" w:space="0" w:color="000000"/>
            </w:tcBorders>
            <w:noWrap/>
            <w:tcMar>
              <w:top w:w="20" w:type="dxa"/>
              <w:left w:w="20" w:type="dxa"/>
              <w:bottom w:w="0" w:type="dxa"/>
              <w:right w:w="20" w:type="dxa"/>
            </w:tcMar>
            <w:vAlign w:val="center"/>
          </w:tcPr>
          <w:p w:rsidR="00D87996" w:rsidRDefault="00D87996">
            <w:pPr>
              <w:jc w:val="both"/>
            </w:pPr>
          </w:p>
        </w:tc>
        <w:tc>
          <w:tcPr>
            <w:tcW w:w="283"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D87996" w:rsidRDefault="00D87996">
            <w:pPr>
              <w:jc w:val="both"/>
            </w:pPr>
          </w:p>
        </w:tc>
      </w:tr>
      <w:tr w:rsidR="00D87996">
        <w:trPr>
          <w:cantSplit/>
          <w:trHeight w:val="270"/>
        </w:trPr>
        <w:tc>
          <w:tcPr>
            <w:tcW w:w="2572" w:type="dxa"/>
            <w:vMerge/>
            <w:tcBorders>
              <w:top w:val="nil"/>
              <w:left w:val="single" w:sz="4" w:space="0" w:color="auto"/>
              <w:bottom w:val="single" w:sz="4" w:space="0" w:color="000000"/>
              <w:right w:val="single" w:sz="4" w:space="0" w:color="auto"/>
            </w:tcBorders>
            <w:vAlign w:val="center"/>
          </w:tcPr>
          <w:p w:rsidR="00D87996" w:rsidRDefault="00D87996">
            <w:pPr>
              <w:jc w:val="center"/>
            </w:pPr>
          </w:p>
        </w:tc>
        <w:tc>
          <w:tcPr>
            <w:tcW w:w="1417" w:type="dxa"/>
            <w:tcBorders>
              <w:top w:val="nil"/>
              <w:left w:val="nil"/>
              <w:bottom w:val="single" w:sz="4" w:space="0" w:color="auto"/>
              <w:right w:val="nil"/>
            </w:tcBorders>
            <w:noWrap/>
            <w:tcMar>
              <w:top w:w="20" w:type="dxa"/>
              <w:left w:w="20" w:type="dxa"/>
              <w:bottom w:w="0" w:type="dxa"/>
              <w:right w:w="20" w:type="dxa"/>
            </w:tcMar>
            <w:textDirection w:val="btLr"/>
            <w:vAlign w:val="center"/>
          </w:tcPr>
          <w:p w:rsidR="00D87996" w:rsidRDefault="00AE5D10">
            <w:pPr>
              <w:jc w:val="center"/>
              <w:rPr>
                <w:sz w:val="24"/>
              </w:rPr>
            </w:pPr>
            <w:r>
              <w:rPr>
                <w:sz w:val="24"/>
              </w:rPr>
              <w:t>20</w:t>
            </w:r>
          </w:p>
        </w:tc>
        <w:tc>
          <w:tcPr>
            <w:tcW w:w="426" w:type="dxa"/>
            <w:tcBorders>
              <w:top w:val="nil"/>
              <w:left w:val="single" w:sz="4" w:space="0" w:color="auto"/>
              <w:bottom w:val="single" w:sz="4" w:space="0" w:color="auto"/>
              <w:right w:val="single" w:sz="4" w:space="0" w:color="auto"/>
            </w:tcBorders>
            <w:noWrap/>
            <w:tcMar>
              <w:top w:w="20" w:type="dxa"/>
              <w:left w:w="20" w:type="dxa"/>
              <w:bottom w:w="0" w:type="dxa"/>
              <w:right w:w="20" w:type="dxa"/>
            </w:tcMar>
            <w:textDirection w:val="btLr"/>
            <w:vAlign w:val="center"/>
          </w:tcPr>
          <w:p w:rsidR="00D87996" w:rsidRDefault="00AE5D10">
            <w:pPr>
              <w:jc w:val="center"/>
              <w:rPr>
                <w:sz w:val="24"/>
              </w:rPr>
            </w:pPr>
            <w:r>
              <w:rPr>
                <w:sz w:val="24"/>
              </w:rPr>
              <w:t>7</w:t>
            </w:r>
          </w:p>
        </w:tc>
        <w:tc>
          <w:tcPr>
            <w:tcW w:w="850" w:type="dxa"/>
            <w:tcBorders>
              <w:top w:val="nil"/>
              <w:left w:val="nil"/>
              <w:bottom w:val="single" w:sz="4" w:space="0" w:color="auto"/>
              <w:right w:val="nil"/>
            </w:tcBorders>
            <w:noWrap/>
            <w:tcMar>
              <w:top w:w="20" w:type="dxa"/>
              <w:left w:w="20" w:type="dxa"/>
              <w:bottom w:w="0" w:type="dxa"/>
              <w:right w:w="20" w:type="dxa"/>
            </w:tcMar>
            <w:vAlign w:val="center"/>
          </w:tcPr>
          <w:p w:rsidR="00D87996" w:rsidRDefault="00AE5D10">
            <w:pPr>
              <w:jc w:val="center"/>
            </w:pPr>
            <w:r>
              <w:t>253</w:t>
            </w:r>
          </w:p>
        </w:tc>
        <w:tc>
          <w:tcPr>
            <w:tcW w:w="992" w:type="dxa"/>
            <w:gridSpan w:val="3"/>
            <w:tcBorders>
              <w:top w:val="single" w:sz="4" w:space="0" w:color="auto"/>
              <w:left w:val="single" w:sz="4" w:space="0" w:color="auto"/>
              <w:bottom w:val="nil"/>
              <w:right w:val="single" w:sz="4" w:space="0" w:color="000000"/>
            </w:tcBorders>
            <w:noWrap/>
            <w:tcMar>
              <w:top w:w="20" w:type="dxa"/>
              <w:left w:w="20" w:type="dxa"/>
              <w:bottom w:w="0" w:type="dxa"/>
              <w:right w:w="20" w:type="dxa"/>
            </w:tcMar>
            <w:vAlign w:val="center"/>
          </w:tcPr>
          <w:p w:rsidR="00D87996" w:rsidRDefault="00D87996">
            <w:pPr>
              <w:jc w:val="both"/>
            </w:pPr>
          </w:p>
        </w:tc>
        <w:tc>
          <w:tcPr>
            <w:tcW w:w="426" w:type="dxa"/>
            <w:tcBorders>
              <w:top w:val="nil"/>
              <w:left w:val="nil"/>
              <w:bottom w:val="single" w:sz="4" w:space="0" w:color="auto"/>
              <w:right w:val="single" w:sz="4" w:space="0" w:color="auto"/>
            </w:tcBorders>
            <w:noWrap/>
            <w:tcMar>
              <w:top w:w="20" w:type="dxa"/>
              <w:left w:w="20" w:type="dxa"/>
              <w:bottom w:w="0" w:type="dxa"/>
              <w:right w:w="20" w:type="dxa"/>
            </w:tcMar>
            <w:textDirection w:val="btLr"/>
            <w:vAlign w:val="center"/>
          </w:tcPr>
          <w:p w:rsidR="00D87996" w:rsidRDefault="00AE5D10">
            <w:pPr>
              <w:jc w:val="center"/>
              <w:rPr>
                <w:sz w:val="24"/>
              </w:rPr>
            </w:pPr>
            <w:r>
              <w:rPr>
                <w:sz w:val="24"/>
              </w:rPr>
              <w:t>4</w:t>
            </w:r>
          </w:p>
        </w:tc>
        <w:tc>
          <w:tcPr>
            <w:tcW w:w="567"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D87996" w:rsidRDefault="00AE5D10">
            <w:pPr>
              <w:jc w:val="both"/>
            </w:pPr>
            <w:r>
              <w:t>106</w:t>
            </w:r>
          </w:p>
        </w:tc>
        <w:tc>
          <w:tcPr>
            <w:tcW w:w="1559" w:type="dxa"/>
            <w:gridSpan w:val="4"/>
            <w:vMerge w:val="restart"/>
            <w:tcBorders>
              <w:top w:val="single" w:sz="4" w:space="0" w:color="auto"/>
              <w:left w:val="single" w:sz="4" w:space="0" w:color="auto"/>
              <w:bottom w:val="single" w:sz="4" w:space="0" w:color="000000"/>
              <w:right w:val="single" w:sz="4" w:space="0" w:color="000000"/>
            </w:tcBorders>
            <w:noWrap/>
            <w:tcMar>
              <w:top w:w="20" w:type="dxa"/>
              <w:left w:w="20" w:type="dxa"/>
              <w:bottom w:w="0" w:type="dxa"/>
              <w:right w:w="20" w:type="dxa"/>
            </w:tcMar>
            <w:textDirection w:val="btLr"/>
            <w:vAlign w:val="center"/>
          </w:tcPr>
          <w:p w:rsidR="00D87996" w:rsidRDefault="00AE5D10">
            <w:pPr>
              <w:jc w:val="both"/>
            </w:pPr>
            <w:r>
              <w:t>20/135</w:t>
            </w:r>
          </w:p>
        </w:tc>
        <w:tc>
          <w:tcPr>
            <w:tcW w:w="283"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D87996" w:rsidRDefault="00D87996">
            <w:pPr>
              <w:jc w:val="both"/>
            </w:pPr>
          </w:p>
        </w:tc>
      </w:tr>
      <w:tr w:rsidR="00D87996">
        <w:trPr>
          <w:cantSplit/>
          <w:trHeight w:val="270"/>
        </w:trPr>
        <w:tc>
          <w:tcPr>
            <w:tcW w:w="2572" w:type="dxa"/>
            <w:vMerge/>
            <w:tcBorders>
              <w:top w:val="nil"/>
              <w:left w:val="single" w:sz="4" w:space="0" w:color="auto"/>
              <w:bottom w:val="single" w:sz="4" w:space="0" w:color="000000"/>
              <w:right w:val="single" w:sz="4" w:space="0" w:color="auto"/>
            </w:tcBorders>
            <w:vAlign w:val="center"/>
          </w:tcPr>
          <w:p w:rsidR="00D87996" w:rsidRDefault="00D87996">
            <w:pPr>
              <w:jc w:val="center"/>
            </w:pPr>
          </w:p>
        </w:tc>
        <w:tc>
          <w:tcPr>
            <w:tcW w:w="1417" w:type="dxa"/>
            <w:tcBorders>
              <w:top w:val="nil"/>
              <w:left w:val="nil"/>
              <w:bottom w:val="single" w:sz="4" w:space="0" w:color="auto"/>
              <w:right w:val="nil"/>
            </w:tcBorders>
            <w:noWrap/>
            <w:tcMar>
              <w:top w:w="20" w:type="dxa"/>
              <w:left w:w="20" w:type="dxa"/>
              <w:bottom w:w="0" w:type="dxa"/>
              <w:right w:w="20" w:type="dxa"/>
            </w:tcMar>
            <w:textDirection w:val="btLr"/>
            <w:vAlign w:val="center"/>
          </w:tcPr>
          <w:p w:rsidR="00D87996" w:rsidRDefault="00AE5D10">
            <w:pPr>
              <w:jc w:val="center"/>
              <w:rPr>
                <w:sz w:val="24"/>
              </w:rPr>
            </w:pPr>
            <w:r>
              <w:rPr>
                <w:sz w:val="24"/>
              </w:rPr>
              <w:t>19</w:t>
            </w:r>
          </w:p>
        </w:tc>
        <w:tc>
          <w:tcPr>
            <w:tcW w:w="426" w:type="dxa"/>
            <w:tcBorders>
              <w:top w:val="nil"/>
              <w:left w:val="single" w:sz="4" w:space="0" w:color="auto"/>
              <w:bottom w:val="single" w:sz="4" w:space="0" w:color="auto"/>
              <w:right w:val="single" w:sz="4" w:space="0" w:color="auto"/>
            </w:tcBorders>
            <w:noWrap/>
            <w:tcMar>
              <w:top w:w="20" w:type="dxa"/>
              <w:left w:w="20" w:type="dxa"/>
              <w:bottom w:w="0" w:type="dxa"/>
              <w:right w:w="20" w:type="dxa"/>
            </w:tcMar>
            <w:textDirection w:val="btLr"/>
            <w:vAlign w:val="center"/>
          </w:tcPr>
          <w:p w:rsidR="00D87996" w:rsidRDefault="00AE5D10">
            <w:pPr>
              <w:jc w:val="center"/>
              <w:rPr>
                <w:sz w:val="24"/>
              </w:rPr>
            </w:pPr>
            <w:r>
              <w:rPr>
                <w:sz w:val="24"/>
              </w:rPr>
              <w:t>7</w:t>
            </w:r>
          </w:p>
        </w:tc>
        <w:tc>
          <w:tcPr>
            <w:tcW w:w="850" w:type="dxa"/>
            <w:tcBorders>
              <w:top w:val="nil"/>
              <w:left w:val="nil"/>
              <w:bottom w:val="single" w:sz="4" w:space="0" w:color="auto"/>
              <w:right w:val="nil"/>
            </w:tcBorders>
            <w:noWrap/>
            <w:tcMar>
              <w:top w:w="20" w:type="dxa"/>
              <w:left w:w="20" w:type="dxa"/>
              <w:bottom w:w="0" w:type="dxa"/>
              <w:right w:w="20" w:type="dxa"/>
            </w:tcMar>
            <w:vAlign w:val="center"/>
          </w:tcPr>
          <w:p w:rsidR="00D87996" w:rsidRDefault="00AE5D10">
            <w:pPr>
              <w:jc w:val="center"/>
            </w:pPr>
            <w:r>
              <w:t>246</w:t>
            </w:r>
          </w:p>
        </w:tc>
        <w:tc>
          <w:tcPr>
            <w:tcW w:w="992" w:type="dxa"/>
            <w:gridSpan w:val="3"/>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D87996" w:rsidRDefault="00D87996">
            <w:pPr>
              <w:jc w:val="both"/>
            </w:pPr>
          </w:p>
        </w:tc>
        <w:tc>
          <w:tcPr>
            <w:tcW w:w="426" w:type="dxa"/>
            <w:tcBorders>
              <w:top w:val="nil"/>
              <w:left w:val="nil"/>
              <w:bottom w:val="single" w:sz="4" w:space="0" w:color="auto"/>
              <w:right w:val="single" w:sz="4" w:space="0" w:color="auto"/>
            </w:tcBorders>
            <w:noWrap/>
            <w:tcMar>
              <w:top w:w="20" w:type="dxa"/>
              <w:left w:w="20" w:type="dxa"/>
              <w:bottom w:w="0" w:type="dxa"/>
              <w:right w:w="20" w:type="dxa"/>
            </w:tcMar>
            <w:textDirection w:val="btLr"/>
            <w:vAlign w:val="center"/>
          </w:tcPr>
          <w:p w:rsidR="00D87996" w:rsidRDefault="00AE5D10">
            <w:pPr>
              <w:jc w:val="center"/>
              <w:rPr>
                <w:sz w:val="24"/>
              </w:rPr>
            </w:pPr>
            <w:r>
              <w:rPr>
                <w:sz w:val="24"/>
              </w:rPr>
              <w:t>3</w:t>
            </w:r>
          </w:p>
        </w:tc>
        <w:tc>
          <w:tcPr>
            <w:tcW w:w="567"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D87996" w:rsidRDefault="00AE5D10">
            <w:pPr>
              <w:jc w:val="both"/>
            </w:pPr>
            <w:r>
              <w:t>102</w:t>
            </w:r>
          </w:p>
        </w:tc>
        <w:tc>
          <w:tcPr>
            <w:tcW w:w="1559" w:type="dxa"/>
            <w:gridSpan w:val="4"/>
            <w:vMerge/>
            <w:tcBorders>
              <w:top w:val="nil"/>
              <w:left w:val="nil"/>
              <w:bottom w:val="single" w:sz="4" w:space="0" w:color="auto"/>
              <w:right w:val="single" w:sz="4" w:space="0" w:color="auto"/>
            </w:tcBorders>
            <w:vAlign w:val="center"/>
          </w:tcPr>
          <w:p w:rsidR="00D87996" w:rsidRDefault="00D87996"/>
        </w:tc>
        <w:tc>
          <w:tcPr>
            <w:tcW w:w="283"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D87996" w:rsidRDefault="00D87996">
            <w:pPr>
              <w:jc w:val="both"/>
            </w:pPr>
          </w:p>
        </w:tc>
      </w:tr>
      <w:tr w:rsidR="00D87996">
        <w:trPr>
          <w:cantSplit/>
          <w:trHeight w:val="255"/>
        </w:trPr>
        <w:tc>
          <w:tcPr>
            <w:tcW w:w="2572" w:type="dxa"/>
            <w:vMerge/>
            <w:tcBorders>
              <w:top w:val="nil"/>
              <w:left w:val="single" w:sz="4" w:space="0" w:color="auto"/>
              <w:bottom w:val="single" w:sz="4" w:space="0" w:color="000000"/>
              <w:right w:val="single" w:sz="4" w:space="0" w:color="auto"/>
            </w:tcBorders>
            <w:vAlign w:val="center"/>
          </w:tcPr>
          <w:p w:rsidR="00D87996" w:rsidRDefault="00D87996">
            <w:pPr>
              <w:jc w:val="center"/>
            </w:pPr>
          </w:p>
        </w:tc>
        <w:tc>
          <w:tcPr>
            <w:tcW w:w="1417" w:type="dxa"/>
            <w:tcBorders>
              <w:top w:val="nil"/>
              <w:left w:val="nil"/>
              <w:bottom w:val="single" w:sz="4" w:space="0" w:color="auto"/>
              <w:right w:val="nil"/>
            </w:tcBorders>
            <w:noWrap/>
            <w:tcMar>
              <w:top w:w="20" w:type="dxa"/>
              <w:left w:w="20" w:type="dxa"/>
              <w:bottom w:w="0" w:type="dxa"/>
              <w:right w:w="20" w:type="dxa"/>
            </w:tcMar>
            <w:textDirection w:val="btLr"/>
            <w:vAlign w:val="center"/>
          </w:tcPr>
          <w:p w:rsidR="00D87996" w:rsidRDefault="00AE5D10">
            <w:pPr>
              <w:jc w:val="center"/>
              <w:rPr>
                <w:sz w:val="24"/>
              </w:rPr>
            </w:pPr>
            <w:r>
              <w:rPr>
                <w:sz w:val="24"/>
              </w:rPr>
              <w:t>18</w:t>
            </w:r>
          </w:p>
        </w:tc>
        <w:tc>
          <w:tcPr>
            <w:tcW w:w="426" w:type="dxa"/>
            <w:tcBorders>
              <w:top w:val="nil"/>
              <w:left w:val="single" w:sz="4" w:space="0" w:color="auto"/>
              <w:bottom w:val="single" w:sz="4" w:space="0" w:color="auto"/>
              <w:right w:val="single" w:sz="4" w:space="0" w:color="auto"/>
            </w:tcBorders>
            <w:noWrap/>
            <w:tcMar>
              <w:top w:w="20" w:type="dxa"/>
              <w:left w:w="20" w:type="dxa"/>
              <w:bottom w:w="0" w:type="dxa"/>
              <w:right w:w="20" w:type="dxa"/>
            </w:tcMar>
            <w:textDirection w:val="btLr"/>
            <w:vAlign w:val="center"/>
          </w:tcPr>
          <w:p w:rsidR="00D87996" w:rsidRDefault="00AE5D10">
            <w:pPr>
              <w:jc w:val="center"/>
              <w:rPr>
                <w:sz w:val="24"/>
              </w:rPr>
            </w:pPr>
            <w:r>
              <w:rPr>
                <w:sz w:val="24"/>
              </w:rPr>
              <w:t>7</w:t>
            </w:r>
          </w:p>
        </w:tc>
        <w:tc>
          <w:tcPr>
            <w:tcW w:w="850" w:type="dxa"/>
            <w:tcBorders>
              <w:top w:val="nil"/>
              <w:left w:val="nil"/>
              <w:bottom w:val="single" w:sz="4" w:space="0" w:color="auto"/>
              <w:right w:val="nil"/>
            </w:tcBorders>
            <w:noWrap/>
            <w:tcMar>
              <w:top w:w="20" w:type="dxa"/>
              <w:left w:w="20" w:type="dxa"/>
              <w:bottom w:w="0" w:type="dxa"/>
              <w:right w:w="20" w:type="dxa"/>
            </w:tcMar>
            <w:vAlign w:val="center"/>
          </w:tcPr>
          <w:p w:rsidR="00D87996" w:rsidRDefault="00AE5D10">
            <w:pPr>
              <w:jc w:val="center"/>
            </w:pPr>
            <w:r>
              <w:t>239</w:t>
            </w:r>
          </w:p>
        </w:tc>
        <w:tc>
          <w:tcPr>
            <w:tcW w:w="992" w:type="dxa"/>
            <w:gridSpan w:val="3"/>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D87996" w:rsidRDefault="00D87996">
            <w:pPr>
              <w:jc w:val="both"/>
            </w:pPr>
          </w:p>
        </w:tc>
        <w:tc>
          <w:tcPr>
            <w:tcW w:w="426" w:type="dxa"/>
            <w:tcBorders>
              <w:top w:val="nil"/>
              <w:left w:val="nil"/>
              <w:bottom w:val="single" w:sz="4" w:space="0" w:color="auto"/>
              <w:right w:val="single" w:sz="4" w:space="0" w:color="auto"/>
            </w:tcBorders>
            <w:noWrap/>
            <w:tcMar>
              <w:top w:w="20" w:type="dxa"/>
              <w:left w:w="20" w:type="dxa"/>
              <w:bottom w:w="0" w:type="dxa"/>
              <w:right w:w="20" w:type="dxa"/>
            </w:tcMar>
            <w:textDirection w:val="btLr"/>
            <w:vAlign w:val="center"/>
          </w:tcPr>
          <w:p w:rsidR="00D87996" w:rsidRDefault="00AE5D10">
            <w:pPr>
              <w:jc w:val="center"/>
              <w:rPr>
                <w:sz w:val="24"/>
              </w:rPr>
            </w:pPr>
            <w:r>
              <w:rPr>
                <w:sz w:val="24"/>
              </w:rPr>
              <w:t>4</w:t>
            </w:r>
          </w:p>
        </w:tc>
        <w:tc>
          <w:tcPr>
            <w:tcW w:w="567"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D87996" w:rsidRDefault="00AE5D10">
            <w:pPr>
              <w:jc w:val="both"/>
            </w:pPr>
            <w:r>
              <w:t>99</w:t>
            </w:r>
          </w:p>
        </w:tc>
        <w:tc>
          <w:tcPr>
            <w:tcW w:w="1559" w:type="dxa"/>
            <w:gridSpan w:val="4"/>
            <w:vMerge/>
            <w:tcBorders>
              <w:top w:val="nil"/>
              <w:left w:val="nil"/>
              <w:bottom w:val="single" w:sz="4" w:space="0" w:color="auto"/>
              <w:right w:val="single" w:sz="4" w:space="0" w:color="auto"/>
            </w:tcBorders>
            <w:vAlign w:val="center"/>
          </w:tcPr>
          <w:p w:rsidR="00D87996" w:rsidRDefault="00D87996"/>
        </w:tc>
        <w:tc>
          <w:tcPr>
            <w:tcW w:w="283"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D87996" w:rsidRDefault="00D87996">
            <w:pPr>
              <w:jc w:val="both"/>
            </w:pPr>
          </w:p>
        </w:tc>
      </w:tr>
      <w:tr w:rsidR="00D87996">
        <w:trPr>
          <w:cantSplit/>
          <w:trHeight w:val="300"/>
        </w:trPr>
        <w:tc>
          <w:tcPr>
            <w:tcW w:w="2572" w:type="dxa"/>
            <w:vMerge/>
            <w:tcBorders>
              <w:top w:val="nil"/>
              <w:left w:val="single" w:sz="4" w:space="0" w:color="auto"/>
              <w:bottom w:val="single" w:sz="4" w:space="0" w:color="000000"/>
              <w:right w:val="single" w:sz="4" w:space="0" w:color="auto"/>
            </w:tcBorders>
            <w:vAlign w:val="center"/>
          </w:tcPr>
          <w:p w:rsidR="00D87996" w:rsidRDefault="00D87996">
            <w:pPr>
              <w:jc w:val="center"/>
            </w:pPr>
          </w:p>
        </w:tc>
        <w:tc>
          <w:tcPr>
            <w:tcW w:w="1417" w:type="dxa"/>
            <w:tcBorders>
              <w:top w:val="nil"/>
              <w:left w:val="nil"/>
              <w:bottom w:val="single" w:sz="4" w:space="0" w:color="auto"/>
              <w:right w:val="nil"/>
            </w:tcBorders>
            <w:noWrap/>
            <w:tcMar>
              <w:top w:w="20" w:type="dxa"/>
              <w:left w:w="20" w:type="dxa"/>
              <w:bottom w:w="0" w:type="dxa"/>
              <w:right w:w="20" w:type="dxa"/>
            </w:tcMar>
            <w:textDirection w:val="btLr"/>
            <w:vAlign w:val="center"/>
          </w:tcPr>
          <w:p w:rsidR="00D87996" w:rsidRDefault="00AE5D10">
            <w:pPr>
              <w:jc w:val="center"/>
              <w:rPr>
                <w:sz w:val="24"/>
              </w:rPr>
            </w:pPr>
            <w:r>
              <w:rPr>
                <w:sz w:val="24"/>
              </w:rPr>
              <w:t>17</w:t>
            </w:r>
          </w:p>
        </w:tc>
        <w:tc>
          <w:tcPr>
            <w:tcW w:w="426" w:type="dxa"/>
            <w:tcBorders>
              <w:top w:val="nil"/>
              <w:left w:val="single" w:sz="4" w:space="0" w:color="auto"/>
              <w:bottom w:val="single" w:sz="4" w:space="0" w:color="auto"/>
              <w:right w:val="single" w:sz="4" w:space="0" w:color="auto"/>
            </w:tcBorders>
            <w:noWrap/>
            <w:tcMar>
              <w:top w:w="20" w:type="dxa"/>
              <w:left w:w="20" w:type="dxa"/>
              <w:bottom w:w="0" w:type="dxa"/>
              <w:right w:w="20" w:type="dxa"/>
            </w:tcMar>
            <w:textDirection w:val="btLr"/>
            <w:vAlign w:val="center"/>
          </w:tcPr>
          <w:p w:rsidR="00D87996" w:rsidRDefault="00AE5D10">
            <w:pPr>
              <w:jc w:val="center"/>
              <w:rPr>
                <w:sz w:val="24"/>
              </w:rPr>
            </w:pPr>
            <w:r>
              <w:rPr>
                <w:sz w:val="24"/>
              </w:rPr>
              <w:t>7</w:t>
            </w:r>
          </w:p>
        </w:tc>
        <w:tc>
          <w:tcPr>
            <w:tcW w:w="850" w:type="dxa"/>
            <w:tcBorders>
              <w:top w:val="nil"/>
              <w:left w:val="nil"/>
              <w:bottom w:val="single" w:sz="4" w:space="0" w:color="auto"/>
              <w:right w:val="nil"/>
            </w:tcBorders>
            <w:noWrap/>
            <w:tcMar>
              <w:top w:w="20" w:type="dxa"/>
              <w:left w:w="20" w:type="dxa"/>
              <w:bottom w:w="0" w:type="dxa"/>
              <w:right w:w="20" w:type="dxa"/>
            </w:tcMar>
            <w:vAlign w:val="center"/>
          </w:tcPr>
          <w:p w:rsidR="00D87996" w:rsidRDefault="00AE5D10">
            <w:pPr>
              <w:jc w:val="center"/>
            </w:pPr>
            <w:r>
              <w:t>232</w:t>
            </w:r>
          </w:p>
        </w:tc>
        <w:tc>
          <w:tcPr>
            <w:tcW w:w="709" w:type="dxa"/>
            <w:gridSpan w:val="2"/>
            <w:vMerge w:val="restart"/>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D87996" w:rsidRDefault="00AE5D10">
            <w:pPr>
              <w:jc w:val="both"/>
            </w:pPr>
            <w:r>
              <w:t>38/271</w:t>
            </w:r>
          </w:p>
        </w:tc>
        <w:tc>
          <w:tcPr>
            <w:tcW w:w="283"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D87996" w:rsidRDefault="00D87996">
            <w:pPr>
              <w:jc w:val="both"/>
            </w:pPr>
          </w:p>
        </w:tc>
        <w:tc>
          <w:tcPr>
            <w:tcW w:w="426" w:type="dxa"/>
            <w:tcBorders>
              <w:top w:val="nil"/>
              <w:left w:val="nil"/>
              <w:bottom w:val="single" w:sz="4" w:space="0" w:color="auto"/>
              <w:right w:val="single" w:sz="4" w:space="0" w:color="auto"/>
            </w:tcBorders>
            <w:noWrap/>
            <w:tcMar>
              <w:top w:w="20" w:type="dxa"/>
              <w:left w:w="20" w:type="dxa"/>
              <w:bottom w:w="0" w:type="dxa"/>
              <w:right w:w="20" w:type="dxa"/>
            </w:tcMar>
            <w:textDirection w:val="btLr"/>
            <w:vAlign w:val="center"/>
          </w:tcPr>
          <w:p w:rsidR="00D87996" w:rsidRDefault="00AE5D10">
            <w:pPr>
              <w:jc w:val="center"/>
              <w:rPr>
                <w:sz w:val="24"/>
              </w:rPr>
            </w:pPr>
            <w:r>
              <w:rPr>
                <w:sz w:val="24"/>
              </w:rPr>
              <w:t>3</w:t>
            </w:r>
          </w:p>
        </w:tc>
        <w:tc>
          <w:tcPr>
            <w:tcW w:w="567"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D87996" w:rsidRDefault="00AE5D10">
            <w:pPr>
              <w:jc w:val="both"/>
            </w:pPr>
            <w:r>
              <w:t>95</w:t>
            </w:r>
          </w:p>
        </w:tc>
        <w:tc>
          <w:tcPr>
            <w:tcW w:w="1134" w:type="dxa"/>
            <w:gridSpan w:val="3"/>
            <w:tcBorders>
              <w:top w:val="single" w:sz="4" w:space="0" w:color="auto"/>
              <w:left w:val="nil"/>
              <w:bottom w:val="single" w:sz="4" w:space="0" w:color="auto"/>
              <w:right w:val="single" w:sz="4" w:space="0" w:color="000000"/>
            </w:tcBorders>
            <w:noWrap/>
            <w:tcMar>
              <w:top w:w="20" w:type="dxa"/>
              <w:left w:w="20" w:type="dxa"/>
              <w:bottom w:w="0" w:type="dxa"/>
              <w:right w:w="20" w:type="dxa"/>
            </w:tcMar>
            <w:vAlign w:val="center"/>
          </w:tcPr>
          <w:p w:rsidR="00D87996" w:rsidRDefault="00D87996">
            <w:pPr>
              <w:jc w:val="both"/>
            </w:pPr>
          </w:p>
        </w:tc>
        <w:tc>
          <w:tcPr>
            <w:tcW w:w="425" w:type="dxa"/>
            <w:tcBorders>
              <w:top w:val="nil"/>
              <w:left w:val="nil"/>
              <w:bottom w:val="single" w:sz="4" w:space="0" w:color="auto"/>
              <w:right w:val="nil"/>
            </w:tcBorders>
            <w:noWrap/>
            <w:tcMar>
              <w:top w:w="20" w:type="dxa"/>
              <w:left w:w="20" w:type="dxa"/>
              <w:bottom w:w="0" w:type="dxa"/>
              <w:right w:w="20" w:type="dxa"/>
            </w:tcMar>
            <w:vAlign w:val="center"/>
          </w:tcPr>
          <w:p w:rsidR="00D87996" w:rsidRDefault="00D87996">
            <w:pPr>
              <w:jc w:val="both"/>
            </w:pPr>
          </w:p>
        </w:tc>
        <w:tc>
          <w:tcPr>
            <w:tcW w:w="283"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D87996" w:rsidRDefault="00D87996">
            <w:pPr>
              <w:jc w:val="both"/>
            </w:pPr>
          </w:p>
        </w:tc>
      </w:tr>
      <w:tr w:rsidR="00D87996">
        <w:trPr>
          <w:cantSplit/>
          <w:trHeight w:val="300"/>
        </w:trPr>
        <w:tc>
          <w:tcPr>
            <w:tcW w:w="2572" w:type="dxa"/>
            <w:vMerge/>
            <w:tcBorders>
              <w:top w:val="nil"/>
              <w:left w:val="single" w:sz="4" w:space="0" w:color="auto"/>
              <w:bottom w:val="single" w:sz="4" w:space="0" w:color="000000"/>
              <w:right w:val="single" w:sz="4" w:space="0" w:color="auto"/>
            </w:tcBorders>
            <w:vAlign w:val="center"/>
          </w:tcPr>
          <w:p w:rsidR="00D87996" w:rsidRDefault="00D87996">
            <w:pPr>
              <w:jc w:val="center"/>
            </w:pPr>
          </w:p>
        </w:tc>
        <w:tc>
          <w:tcPr>
            <w:tcW w:w="1417" w:type="dxa"/>
            <w:tcBorders>
              <w:top w:val="nil"/>
              <w:left w:val="nil"/>
              <w:bottom w:val="single" w:sz="4" w:space="0" w:color="auto"/>
              <w:right w:val="nil"/>
            </w:tcBorders>
            <w:noWrap/>
            <w:tcMar>
              <w:top w:w="20" w:type="dxa"/>
              <w:left w:w="20" w:type="dxa"/>
              <w:bottom w:w="0" w:type="dxa"/>
              <w:right w:w="20" w:type="dxa"/>
            </w:tcMar>
            <w:textDirection w:val="btLr"/>
            <w:vAlign w:val="center"/>
          </w:tcPr>
          <w:p w:rsidR="00D87996" w:rsidRDefault="00AE5D10">
            <w:pPr>
              <w:jc w:val="center"/>
              <w:rPr>
                <w:sz w:val="24"/>
              </w:rPr>
            </w:pPr>
            <w:r>
              <w:rPr>
                <w:sz w:val="24"/>
              </w:rPr>
              <w:t>16</w:t>
            </w:r>
          </w:p>
        </w:tc>
        <w:tc>
          <w:tcPr>
            <w:tcW w:w="426" w:type="dxa"/>
            <w:tcBorders>
              <w:top w:val="nil"/>
              <w:left w:val="single" w:sz="4" w:space="0" w:color="auto"/>
              <w:bottom w:val="single" w:sz="4" w:space="0" w:color="auto"/>
              <w:right w:val="single" w:sz="4" w:space="0" w:color="auto"/>
            </w:tcBorders>
            <w:noWrap/>
            <w:tcMar>
              <w:top w:w="20" w:type="dxa"/>
              <w:left w:w="20" w:type="dxa"/>
              <w:bottom w:w="0" w:type="dxa"/>
              <w:right w:w="20" w:type="dxa"/>
            </w:tcMar>
            <w:textDirection w:val="btLr"/>
            <w:vAlign w:val="center"/>
          </w:tcPr>
          <w:p w:rsidR="00D87996" w:rsidRDefault="00AE5D10">
            <w:pPr>
              <w:jc w:val="center"/>
              <w:rPr>
                <w:sz w:val="24"/>
              </w:rPr>
            </w:pPr>
            <w:r>
              <w:rPr>
                <w:sz w:val="24"/>
              </w:rPr>
              <w:t>7</w:t>
            </w:r>
          </w:p>
        </w:tc>
        <w:tc>
          <w:tcPr>
            <w:tcW w:w="850"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D87996" w:rsidRDefault="00AE5D10">
            <w:pPr>
              <w:jc w:val="center"/>
            </w:pPr>
            <w:r>
              <w:t>225</w:t>
            </w:r>
          </w:p>
        </w:tc>
        <w:tc>
          <w:tcPr>
            <w:tcW w:w="709" w:type="dxa"/>
            <w:gridSpan w:val="2"/>
            <w:vMerge/>
            <w:tcBorders>
              <w:top w:val="single" w:sz="4" w:space="0" w:color="000000"/>
              <w:left w:val="single" w:sz="4" w:space="0" w:color="auto"/>
              <w:bottom w:val="single" w:sz="4" w:space="0" w:color="auto"/>
              <w:right w:val="single" w:sz="4" w:space="0" w:color="auto"/>
            </w:tcBorders>
            <w:vAlign w:val="center"/>
          </w:tcPr>
          <w:p w:rsidR="00D87996" w:rsidRDefault="00D87996"/>
        </w:tc>
        <w:tc>
          <w:tcPr>
            <w:tcW w:w="283"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D87996" w:rsidRDefault="00AE5D10">
            <w:pPr>
              <w:jc w:val="both"/>
            </w:pPr>
            <w:r>
              <w:rPr>
                <w:rFonts w:hint="eastAsia"/>
              </w:rPr>
              <w:t> </w:t>
            </w:r>
          </w:p>
        </w:tc>
        <w:tc>
          <w:tcPr>
            <w:tcW w:w="426" w:type="dxa"/>
            <w:tcBorders>
              <w:top w:val="nil"/>
              <w:left w:val="nil"/>
              <w:bottom w:val="single" w:sz="4" w:space="0" w:color="auto"/>
              <w:right w:val="single" w:sz="4" w:space="0" w:color="auto"/>
            </w:tcBorders>
            <w:noWrap/>
            <w:tcMar>
              <w:top w:w="20" w:type="dxa"/>
              <w:left w:w="20" w:type="dxa"/>
              <w:bottom w:w="0" w:type="dxa"/>
              <w:right w:w="20" w:type="dxa"/>
            </w:tcMar>
            <w:textDirection w:val="btLr"/>
            <w:vAlign w:val="center"/>
          </w:tcPr>
          <w:p w:rsidR="00D87996" w:rsidRDefault="00AE5D10">
            <w:pPr>
              <w:jc w:val="center"/>
              <w:rPr>
                <w:sz w:val="24"/>
              </w:rPr>
            </w:pPr>
            <w:r>
              <w:rPr>
                <w:sz w:val="24"/>
              </w:rPr>
              <w:t>4</w:t>
            </w:r>
          </w:p>
        </w:tc>
        <w:tc>
          <w:tcPr>
            <w:tcW w:w="567"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D87996" w:rsidRDefault="00AE5D10">
            <w:pPr>
              <w:jc w:val="both"/>
            </w:pPr>
            <w:r>
              <w:t>92</w:t>
            </w:r>
          </w:p>
        </w:tc>
        <w:tc>
          <w:tcPr>
            <w:tcW w:w="1134" w:type="dxa"/>
            <w:gridSpan w:val="3"/>
            <w:tcBorders>
              <w:top w:val="single" w:sz="4" w:space="0" w:color="auto"/>
              <w:left w:val="nil"/>
              <w:bottom w:val="single" w:sz="4" w:space="0" w:color="auto"/>
              <w:right w:val="single" w:sz="4" w:space="0" w:color="000000"/>
            </w:tcBorders>
            <w:noWrap/>
            <w:tcMar>
              <w:top w:w="20" w:type="dxa"/>
              <w:left w:w="20" w:type="dxa"/>
              <w:bottom w:w="0" w:type="dxa"/>
              <w:right w:w="20" w:type="dxa"/>
            </w:tcMar>
            <w:vAlign w:val="center"/>
          </w:tcPr>
          <w:p w:rsidR="00D87996" w:rsidRDefault="00AE5D10">
            <w:pPr>
              <w:jc w:val="both"/>
            </w:pPr>
            <w:r>
              <w:rPr>
                <w:rFonts w:hint="eastAsia"/>
              </w:rPr>
              <w:t> </w:t>
            </w:r>
          </w:p>
        </w:tc>
        <w:tc>
          <w:tcPr>
            <w:tcW w:w="425" w:type="dxa"/>
            <w:tcBorders>
              <w:top w:val="nil"/>
              <w:left w:val="nil"/>
              <w:bottom w:val="single" w:sz="4" w:space="0" w:color="auto"/>
              <w:right w:val="nil"/>
            </w:tcBorders>
            <w:noWrap/>
            <w:tcMar>
              <w:top w:w="20" w:type="dxa"/>
              <w:left w:w="20" w:type="dxa"/>
              <w:bottom w:w="0" w:type="dxa"/>
              <w:right w:w="20" w:type="dxa"/>
            </w:tcMar>
            <w:vAlign w:val="center"/>
          </w:tcPr>
          <w:p w:rsidR="00D87996" w:rsidRDefault="00AE5D10">
            <w:pPr>
              <w:jc w:val="both"/>
            </w:pPr>
            <w:r>
              <w:rPr>
                <w:rFonts w:hint="eastAsia"/>
              </w:rPr>
              <w:t> </w:t>
            </w:r>
          </w:p>
        </w:tc>
        <w:tc>
          <w:tcPr>
            <w:tcW w:w="283"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D87996" w:rsidRDefault="00AE5D10">
            <w:pPr>
              <w:jc w:val="both"/>
            </w:pPr>
            <w:r>
              <w:rPr>
                <w:rFonts w:hint="eastAsia"/>
              </w:rPr>
              <w:t> </w:t>
            </w:r>
          </w:p>
        </w:tc>
      </w:tr>
      <w:tr w:rsidR="00D87996">
        <w:trPr>
          <w:cantSplit/>
          <w:trHeight w:val="300"/>
        </w:trPr>
        <w:tc>
          <w:tcPr>
            <w:tcW w:w="2572" w:type="dxa"/>
            <w:vMerge/>
            <w:tcBorders>
              <w:top w:val="nil"/>
              <w:left w:val="single" w:sz="4" w:space="0" w:color="auto"/>
              <w:bottom w:val="single" w:sz="4" w:space="0" w:color="000000"/>
              <w:right w:val="single" w:sz="4" w:space="0" w:color="auto"/>
            </w:tcBorders>
            <w:vAlign w:val="center"/>
          </w:tcPr>
          <w:p w:rsidR="00D87996" w:rsidRDefault="00D87996">
            <w:pPr>
              <w:jc w:val="center"/>
            </w:pPr>
          </w:p>
        </w:tc>
        <w:tc>
          <w:tcPr>
            <w:tcW w:w="1417" w:type="dxa"/>
            <w:tcBorders>
              <w:top w:val="nil"/>
              <w:left w:val="nil"/>
              <w:bottom w:val="single" w:sz="4" w:space="0" w:color="auto"/>
              <w:right w:val="nil"/>
            </w:tcBorders>
            <w:noWrap/>
            <w:tcMar>
              <w:top w:w="20" w:type="dxa"/>
              <w:left w:w="20" w:type="dxa"/>
              <w:bottom w:w="0" w:type="dxa"/>
              <w:right w:w="20" w:type="dxa"/>
            </w:tcMar>
            <w:textDirection w:val="btLr"/>
            <w:vAlign w:val="center"/>
          </w:tcPr>
          <w:p w:rsidR="00D87996" w:rsidRDefault="00AE5D10">
            <w:pPr>
              <w:jc w:val="center"/>
              <w:rPr>
                <w:sz w:val="24"/>
              </w:rPr>
            </w:pPr>
            <w:r>
              <w:rPr>
                <w:sz w:val="24"/>
              </w:rPr>
              <w:t>15</w:t>
            </w:r>
          </w:p>
        </w:tc>
        <w:tc>
          <w:tcPr>
            <w:tcW w:w="426" w:type="dxa"/>
            <w:tcBorders>
              <w:top w:val="nil"/>
              <w:left w:val="single" w:sz="4" w:space="0" w:color="auto"/>
              <w:bottom w:val="single" w:sz="4" w:space="0" w:color="auto"/>
              <w:right w:val="single" w:sz="4" w:space="0" w:color="auto"/>
            </w:tcBorders>
            <w:noWrap/>
            <w:tcMar>
              <w:top w:w="20" w:type="dxa"/>
              <w:left w:w="20" w:type="dxa"/>
              <w:bottom w:w="0" w:type="dxa"/>
              <w:right w:w="20" w:type="dxa"/>
            </w:tcMar>
            <w:textDirection w:val="btLr"/>
            <w:vAlign w:val="center"/>
          </w:tcPr>
          <w:p w:rsidR="00D87996" w:rsidRDefault="00AE5D10">
            <w:pPr>
              <w:jc w:val="center"/>
              <w:rPr>
                <w:sz w:val="24"/>
              </w:rPr>
            </w:pPr>
            <w:r>
              <w:rPr>
                <w:sz w:val="24"/>
              </w:rPr>
              <w:t>6</w:t>
            </w:r>
          </w:p>
        </w:tc>
        <w:tc>
          <w:tcPr>
            <w:tcW w:w="850" w:type="dxa"/>
            <w:tcBorders>
              <w:top w:val="nil"/>
              <w:left w:val="nil"/>
              <w:bottom w:val="single" w:sz="4" w:space="0" w:color="auto"/>
              <w:right w:val="nil"/>
            </w:tcBorders>
            <w:noWrap/>
            <w:tcMar>
              <w:top w:w="20" w:type="dxa"/>
              <w:left w:w="20" w:type="dxa"/>
              <w:bottom w:w="0" w:type="dxa"/>
              <w:right w:w="20" w:type="dxa"/>
            </w:tcMar>
            <w:vAlign w:val="center"/>
          </w:tcPr>
          <w:p w:rsidR="00D87996" w:rsidRDefault="00AE5D10">
            <w:pPr>
              <w:jc w:val="center"/>
            </w:pPr>
            <w:r>
              <w:t>218</w:t>
            </w:r>
          </w:p>
        </w:tc>
        <w:tc>
          <w:tcPr>
            <w:tcW w:w="992" w:type="dxa"/>
            <w:gridSpan w:val="3"/>
            <w:tcBorders>
              <w:top w:val="single" w:sz="4" w:space="0" w:color="auto"/>
              <w:left w:val="single" w:sz="4" w:space="0" w:color="auto"/>
              <w:bottom w:val="single" w:sz="4" w:space="0" w:color="auto"/>
              <w:right w:val="single" w:sz="4" w:space="0" w:color="000000"/>
            </w:tcBorders>
            <w:noWrap/>
            <w:tcMar>
              <w:top w:w="20" w:type="dxa"/>
              <w:left w:w="20" w:type="dxa"/>
              <w:bottom w:w="0" w:type="dxa"/>
              <w:right w:w="20" w:type="dxa"/>
            </w:tcMar>
            <w:vAlign w:val="center"/>
          </w:tcPr>
          <w:p w:rsidR="00D87996" w:rsidRDefault="00AE5D10">
            <w:pPr>
              <w:jc w:val="both"/>
            </w:pPr>
            <w:r>
              <w:rPr>
                <w:rFonts w:hint="eastAsia"/>
              </w:rPr>
              <w:t> </w:t>
            </w:r>
          </w:p>
        </w:tc>
        <w:tc>
          <w:tcPr>
            <w:tcW w:w="426" w:type="dxa"/>
            <w:tcBorders>
              <w:top w:val="nil"/>
              <w:left w:val="nil"/>
              <w:bottom w:val="single" w:sz="4" w:space="0" w:color="auto"/>
              <w:right w:val="single" w:sz="4" w:space="0" w:color="auto"/>
            </w:tcBorders>
            <w:noWrap/>
            <w:tcMar>
              <w:top w:w="20" w:type="dxa"/>
              <w:left w:w="20" w:type="dxa"/>
              <w:bottom w:w="0" w:type="dxa"/>
              <w:right w:w="20" w:type="dxa"/>
            </w:tcMar>
            <w:textDirection w:val="btLr"/>
            <w:vAlign w:val="center"/>
          </w:tcPr>
          <w:p w:rsidR="00D87996" w:rsidRDefault="00AE5D10">
            <w:pPr>
              <w:jc w:val="center"/>
              <w:rPr>
                <w:sz w:val="24"/>
              </w:rPr>
            </w:pPr>
            <w:r>
              <w:rPr>
                <w:sz w:val="24"/>
              </w:rPr>
              <w:t>3</w:t>
            </w:r>
          </w:p>
        </w:tc>
        <w:tc>
          <w:tcPr>
            <w:tcW w:w="567"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D87996" w:rsidRDefault="00AE5D10">
            <w:pPr>
              <w:jc w:val="both"/>
            </w:pPr>
            <w:r>
              <w:t>88</w:t>
            </w:r>
          </w:p>
        </w:tc>
        <w:tc>
          <w:tcPr>
            <w:tcW w:w="1134" w:type="dxa"/>
            <w:gridSpan w:val="3"/>
            <w:tcBorders>
              <w:top w:val="single" w:sz="4" w:space="0" w:color="auto"/>
              <w:left w:val="nil"/>
              <w:bottom w:val="single" w:sz="4" w:space="0" w:color="auto"/>
              <w:right w:val="single" w:sz="4" w:space="0" w:color="000000"/>
            </w:tcBorders>
            <w:noWrap/>
            <w:tcMar>
              <w:top w:w="20" w:type="dxa"/>
              <w:left w:w="20" w:type="dxa"/>
              <w:bottom w:w="0" w:type="dxa"/>
              <w:right w:w="20" w:type="dxa"/>
            </w:tcMar>
            <w:vAlign w:val="center"/>
          </w:tcPr>
          <w:p w:rsidR="00D87996" w:rsidRDefault="00AE5D10">
            <w:pPr>
              <w:jc w:val="both"/>
            </w:pPr>
            <w:r>
              <w:rPr>
                <w:rFonts w:hint="eastAsia"/>
              </w:rPr>
              <w:t> </w:t>
            </w:r>
          </w:p>
        </w:tc>
        <w:tc>
          <w:tcPr>
            <w:tcW w:w="425" w:type="dxa"/>
            <w:tcBorders>
              <w:top w:val="nil"/>
              <w:left w:val="nil"/>
              <w:bottom w:val="single" w:sz="4" w:space="0" w:color="auto"/>
              <w:right w:val="nil"/>
            </w:tcBorders>
            <w:noWrap/>
            <w:tcMar>
              <w:top w:w="20" w:type="dxa"/>
              <w:left w:w="20" w:type="dxa"/>
              <w:bottom w:w="0" w:type="dxa"/>
              <w:right w:w="20" w:type="dxa"/>
            </w:tcMar>
            <w:vAlign w:val="center"/>
          </w:tcPr>
          <w:p w:rsidR="00D87996" w:rsidRDefault="00AE5D10">
            <w:pPr>
              <w:jc w:val="both"/>
            </w:pPr>
            <w:r>
              <w:rPr>
                <w:rFonts w:hint="eastAsia"/>
              </w:rPr>
              <w:t> </w:t>
            </w:r>
          </w:p>
        </w:tc>
        <w:tc>
          <w:tcPr>
            <w:tcW w:w="283"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D87996" w:rsidRDefault="00AE5D10">
            <w:pPr>
              <w:jc w:val="both"/>
            </w:pPr>
            <w:r>
              <w:rPr>
                <w:rFonts w:hint="eastAsia"/>
              </w:rPr>
              <w:t> </w:t>
            </w:r>
          </w:p>
        </w:tc>
      </w:tr>
      <w:tr w:rsidR="00D87996">
        <w:trPr>
          <w:cantSplit/>
          <w:trHeight w:val="315"/>
        </w:trPr>
        <w:tc>
          <w:tcPr>
            <w:tcW w:w="2572" w:type="dxa"/>
            <w:vMerge/>
            <w:tcBorders>
              <w:top w:val="nil"/>
              <w:left w:val="single" w:sz="4" w:space="0" w:color="auto"/>
              <w:bottom w:val="single" w:sz="4" w:space="0" w:color="000000"/>
              <w:right w:val="single" w:sz="4" w:space="0" w:color="auto"/>
            </w:tcBorders>
            <w:vAlign w:val="center"/>
          </w:tcPr>
          <w:p w:rsidR="00D87996" w:rsidRDefault="00D87996">
            <w:pPr>
              <w:jc w:val="center"/>
            </w:pPr>
          </w:p>
        </w:tc>
        <w:tc>
          <w:tcPr>
            <w:tcW w:w="1417" w:type="dxa"/>
            <w:tcBorders>
              <w:top w:val="nil"/>
              <w:left w:val="nil"/>
              <w:bottom w:val="single" w:sz="4" w:space="0" w:color="auto"/>
              <w:right w:val="single" w:sz="4" w:space="0" w:color="auto"/>
            </w:tcBorders>
            <w:noWrap/>
            <w:tcMar>
              <w:top w:w="20" w:type="dxa"/>
              <w:left w:w="20" w:type="dxa"/>
              <w:bottom w:w="0" w:type="dxa"/>
              <w:right w:w="20" w:type="dxa"/>
            </w:tcMar>
            <w:textDirection w:val="btLr"/>
            <w:vAlign w:val="center"/>
          </w:tcPr>
          <w:p w:rsidR="00D87996" w:rsidRDefault="00AE5D10">
            <w:pPr>
              <w:jc w:val="center"/>
              <w:rPr>
                <w:sz w:val="24"/>
              </w:rPr>
            </w:pPr>
            <w:r>
              <w:rPr>
                <w:sz w:val="24"/>
              </w:rPr>
              <w:t>14</w:t>
            </w:r>
          </w:p>
        </w:tc>
        <w:tc>
          <w:tcPr>
            <w:tcW w:w="426" w:type="dxa"/>
            <w:tcBorders>
              <w:top w:val="nil"/>
              <w:left w:val="nil"/>
              <w:bottom w:val="single" w:sz="4" w:space="0" w:color="auto"/>
              <w:right w:val="single" w:sz="4" w:space="0" w:color="auto"/>
            </w:tcBorders>
            <w:noWrap/>
            <w:tcMar>
              <w:top w:w="20" w:type="dxa"/>
              <w:left w:w="20" w:type="dxa"/>
              <w:bottom w:w="0" w:type="dxa"/>
              <w:right w:w="20" w:type="dxa"/>
            </w:tcMar>
            <w:textDirection w:val="btLr"/>
            <w:vAlign w:val="center"/>
          </w:tcPr>
          <w:p w:rsidR="00D87996" w:rsidRDefault="00AE5D10">
            <w:pPr>
              <w:jc w:val="center"/>
              <w:rPr>
                <w:sz w:val="24"/>
              </w:rPr>
            </w:pPr>
            <w:r>
              <w:rPr>
                <w:sz w:val="24"/>
              </w:rPr>
              <w:t>6</w:t>
            </w:r>
          </w:p>
        </w:tc>
        <w:tc>
          <w:tcPr>
            <w:tcW w:w="850" w:type="dxa"/>
            <w:tcBorders>
              <w:top w:val="nil"/>
              <w:left w:val="nil"/>
              <w:bottom w:val="single" w:sz="4" w:space="0" w:color="auto"/>
              <w:right w:val="nil"/>
            </w:tcBorders>
            <w:noWrap/>
            <w:tcMar>
              <w:top w:w="20" w:type="dxa"/>
              <w:left w:w="20" w:type="dxa"/>
              <w:bottom w:w="0" w:type="dxa"/>
              <w:right w:w="20" w:type="dxa"/>
            </w:tcMar>
            <w:vAlign w:val="center"/>
          </w:tcPr>
          <w:p w:rsidR="00D87996" w:rsidRDefault="00AE5D10">
            <w:pPr>
              <w:jc w:val="center"/>
            </w:pPr>
            <w:r>
              <w:t>212</w:t>
            </w:r>
          </w:p>
        </w:tc>
        <w:tc>
          <w:tcPr>
            <w:tcW w:w="992" w:type="dxa"/>
            <w:gridSpan w:val="3"/>
            <w:tcBorders>
              <w:top w:val="single" w:sz="4" w:space="0" w:color="auto"/>
              <w:left w:val="single" w:sz="4" w:space="0" w:color="auto"/>
              <w:bottom w:val="single" w:sz="4" w:space="0" w:color="auto"/>
              <w:right w:val="single" w:sz="4" w:space="0" w:color="000000"/>
            </w:tcBorders>
            <w:noWrap/>
            <w:tcMar>
              <w:top w:w="20" w:type="dxa"/>
              <w:left w:w="20" w:type="dxa"/>
              <w:bottom w:w="0" w:type="dxa"/>
              <w:right w:w="20" w:type="dxa"/>
            </w:tcMar>
            <w:vAlign w:val="center"/>
          </w:tcPr>
          <w:p w:rsidR="00D87996" w:rsidRDefault="00AE5D10">
            <w:pPr>
              <w:jc w:val="both"/>
            </w:pPr>
            <w:r>
              <w:rPr>
                <w:rFonts w:hint="eastAsia"/>
              </w:rPr>
              <w:t> </w:t>
            </w:r>
          </w:p>
        </w:tc>
        <w:tc>
          <w:tcPr>
            <w:tcW w:w="426" w:type="dxa"/>
            <w:tcBorders>
              <w:top w:val="nil"/>
              <w:left w:val="nil"/>
              <w:bottom w:val="single" w:sz="4" w:space="0" w:color="auto"/>
              <w:right w:val="single" w:sz="4" w:space="0" w:color="auto"/>
            </w:tcBorders>
            <w:noWrap/>
            <w:tcMar>
              <w:top w:w="20" w:type="dxa"/>
              <w:left w:w="20" w:type="dxa"/>
              <w:bottom w:w="0" w:type="dxa"/>
              <w:right w:w="20" w:type="dxa"/>
            </w:tcMar>
            <w:textDirection w:val="btLr"/>
            <w:vAlign w:val="center"/>
          </w:tcPr>
          <w:p w:rsidR="00D87996" w:rsidRDefault="00AE5D10">
            <w:pPr>
              <w:jc w:val="center"/>
              <w:rPr>
                <w:sz w:val="24"/>
              </w:rPr>
            </w:pPr>
            <w:r>
              <w:rPr>
                <w:sz w:val="24"/>
              </w:rPr>
              <w:t>4</w:t>
            </w:r>
          </w:p>
        </w:tc>
        <w:tc>
          <w:tcPr>
            <w:tcW w:w="567"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D87996" w:rsidRDefault="00AE5D10">
            <w:pPr>
              <w:jc w:val="both"/>
            </w:pPr>
            <w:r>
              <w:t>85</w:t>
            </w:r>
          </w:p>
        </w:tc>
        <w:tc>
          <w:tcPr>
            <w:tcW w:w="1134" w:type="dxa"/>
            <w:gridSpan w:val="3"/>
            <w:vMerge w:val="restart"/>
            <w:tcBorders>
              <w:top w:val="single" w:sz="4" w:space="0" w:color="auto"/>
              <w:left w:val="single" w:sz="4" w:space="0" w:color="auto"/>
              <w:bottom w:val="single" w:sz="4" w:space="0" w:color="000000"/>
              <w:right w:val="single" w:sz="4" w:space="0" w:color="000000"/>
            </w:tcBorders>
            <w:noWrap/>
            <w:tcMar>
              <w:top w:w="20" w:type="dxa"/>
              <w:left w:w="20" w:type="dxa"/>
              <w:bottom w:w="0" w:type="dxa"/>
              <w:right w:w="20" w:type="dxa"/>
            </w:tcMar>
            <w:textDirection w:val="btLr"/>
            <w:vAlign w:val="center"/>
          </w:tcPr>
          <w:p w:rsidR="00D87996" w:rsidRDefault="00AE5D10">
            <w:pPr>
              <w:jc w:val="both"/>
            </w:pPr>
            <w:r>
              <w:t>20/115</w:t>
            </w:r>
          </w:p>
        </w:tc>
        <w:tc>
          <w:tcPr>
            <w:tcW w:w="708" w:type="dxa"/>
            <w:gridSpan w:val="2"/>
            <w:tcBorders>
              <w:top w:val="single" w:sz="4" w:space="0" w:color="auto"/>
              <w:left w:val="nil"/>
              <w:bottom w:val="single" w:sz="4" w:space="0" w:color="auto"/>
              <w:right w:val="single" w:sz="4" w:space="0" w:color="000000"/>
            </w:tcBorders>
            <w:noWrap/>
            <w:tcMar>
              <w:top w:w="20" w:type="dxa"/>
              <w:left w:w="20" w:type="dxa"/>
              <w:bottom w:w="0" w:type="dxa"/>
              <w:right w:w="20" w:type="dxa"/>
            </w:tcMar>
            <w:vAlign w:val="center"/>
          </w:tcPr>
          <w:p w:rsidR="00D87996" w:rsidRDefault="00AE5D10">
            <w:pPr>
              <w:jc w:val="both"/>
            </w:pPr>
            <w:r>
              <w:rPr>
                <w:rFonts w:hint="eastAsia"/>
              </w:rPr>
              <w:t> </w:t>
            </w:r>
          </w:p>
        </w:tc>
      </w:tr>
      <w:tr w:rsidR="00D87996">
        <w:trPr>
          <w:cantSplit/>
          <w:trHeight w:val="315"/>
        </w:trPr>
        <w:tc>
          <w:tcPr>
            <w:tcW w:w="2572" w:type="dxa"/>
            <w:vMerge/>
            <w:tcBorders>
              <w:top w:val="nil"/>
              <w:left w:val="single" w:sz="4" w:space="0" w:color="auto"/>
              <w:bottom w:val="single" w:sz="4" w:space="0" w:color="000000"/>
              <w:right w:val="single" w:sz="4" w:space="0" w:color="auto"/>
            </w:tcBorders>
            <w:vAlign w:val="center"/>
          </w:tcPr>
          <w:p w:rsidR="00D87996" w:rsidRDefault="00D87996">
            <w:pPr>
              <w:jc w:val="center"/>
            </w:pPr>
          </w:p>
        </w:tc>
        <w:tc>
          <w:tcPr>
            <w:tcW w:w="1417" w:type="dxa"/>
            <w:tcBorders>
              <w:top w:val="nil"/>
              <w:left w:val="nil"/>
              <w:bottom w:val="single" w:sz="4" w:space="0" w:color="auto"/>
              <w:right w:val="single" w:sz="4" w:space="0" w:color="auto"/>
            </w:tcBorders>
            <w:noWrap/>
            <w:tcMar>
              <w:top w:w="20" w:type="dxa"/>
              <w:left w:w="20" w:type="dxa"/>
              <w:bottom w:w="0" w:type="dxa"/>
              <w:right w:w="20" w:type="dxa"/>
            </w:tcMar>
            <w:textDirection w:val="btLr"/>
            <w:vAlign w:val="center"/>
          </w:tcPr>
          <w:p w:rsidR="00D87996" w:rsidRDefault="00AE5D10">
            <w:pPr>
              <w:jc w:val="center"/>
              <w:rPr>
                <w:sz w:val="24"/>
              </w:rPr>
            </w:pPr>
            <w:r>
              <w:rPr>
                <w:sz w:val="24"/>
              </w:rPr>
              <w:t>13</w:t>
            </w:r>
          </w:p>
        </w:tc>
        <w:tc>
          <w:tcPr>
            <w:tcW w:w="426" w:type="dxa"/>
            <w:tcBorders>
              <w:top w:val="nil"/>
              <w:left w:val="nil"/>
              <w:bottom w:val="single" w:sz="4" w:space="0" w:color="auto"/>
              <w:right w:val="single" w:sz="4" w:space="0" w:color="auto"/>
            </w:tcBorders>
            <w:noWrap/>
            <w:tcMar>
              <w:top w:w="20" w:type="dxa"/>
              <w:left w:w="20" w:type="dxa"/>
              <w:bottom w:w="0" w:type="dxa"/>
              <w:right w:w="20" w:type="dxa"/>
            </w:tcMar>
            <w:textDirection w:val="btLr"/>
            <w:vAlign w:val="center"/>
          </w:tcPr>
          <w:p w:rsidR="00D87996" w:rsidRDefault="00AE5D10">
            <w:pPr>
              <w:jc w:val="center"/>
              <w:rPr>
                <w:sz w:val="24"/>
              </w:rPr>
            </w:pPr>
            <w:r>
              <w:rPr>
                <w:sz w:val="24"/>
              </w:rPr>
              <w:t>6</w:t>
            </w:r>
          </w:p>
        </w:tc>
        <w:tc>
          <w:tcPr>
            <w:tcW w:w="850" w:type="dxa"/>
            <w:tcBorders>
              <w:top w:val="nil"/>
              <w:left w:val="nil"/>
              <w:bottom w:val="single" w:sz="4" w:space="0" w:color="auto"/>
              <w:right w:val="nil"/>
            </w:tcBorders>
            <w:noWrap/>
            <w:tcMar>
              <w:top w:w="20" w:type="dxa"/>
              <w:left w:w="20" w:type="dxa"/>
              <w:bottom w:w="0" w:type="dxa"/>
              <w:right w:w="20" w:type="dxa"/>
            </w:tcMar>
            <w:vAlign w:val="center"/>
          </w:tcPr>
          <w:p w:rsidR="00D87996" w:rsidRDefault="00AE5D10">
            <w:pPr>
              <w:jc w:val="center"/>
            </w:pPr>
            <w:r>
              <w:t>206</w:t>
            </w:r>
          </w:p>
        </w:tc>
        <w:tc>
          <w:tcPr>
            <w:tcW w:w="992" w:type="dxa"/>
            <w:gridSpan w:val="3"/>
            <w:tcBorders>
              <w:top w:val="single" w:sz="4" w:space="0" w:color="auto"/>
              <w:left w:val="single" w:sz="4" w:space="0" w:color="auto"/>
              <w:bottom w:val="single" w:sz="4" w:space="0" w:color="auto"/>
              <w:right w:val="single" w:sz="4" w:space="0" w:color="000000"/>
            </w:tcBorders>
            <w:noWrap/>
            <w:tcMar>
              <w:top w:w="20" w:type="dxa"/>
              <w:left w:w="20" w:type="dxa"/>
              <w:bottom w:w="0" w:type="dxa"/>
              <w:right w:w="20" w:type="dxa"/>
            </w:tcMar>
            <w:vAlign w:val="center"/>
          </w:tcPr>
          <w:p w:rsidR="00D87996" w:rsidRDefault="00AE5D10">
            <w:pPr>
              <w:jc w:val="both"/>
            </w:pPr>
            <w:r>
              <w:rPr>
                <w:rFonts w:hint="eastAsia"/>
              </w:rPr>
              <w:t> </w:t>
            </w:r>
          </w:p>
        </w:tc>
        <w:tc>
          <w:tcPr>
            <w:tcW w:w="426" w:type="dxa"/>
            <w:tcBorders>
              <w:top w:val="nil"/>
              <w:left w:val="nil"/>
              <w:bottom w:val="single" w:sz="4" w:space="0" w:color="auto"/>
              <w:right w:val="single" w:sz="4" w:space="0" w:color="auto"/>
            </w:tcBorders>
            <w:noWrap/>
            <w:tcMar>
              <w:top w:w="20" w:type="dxa"/>
              <w:left w:w="20" w:type="dxa"/>
              <w:bottom w:w="0" w:type="dxa"/>
              <w:right w:w="20" w:type="dxa"/>
            </w:tcMar>
            <w:textDirection w:val="btLr"/>
            <w:vAlign w:val="center"/>
          </w:tcPr>
          <w:p w:rsidR="00D87996" w:rsidRDefault="00AE5D10">
            <w:pPr>
              <w:jc w:val="center"/>
              <w:rPr>
                <w:sz w:val="24"/>
              </w:rPr>
            </w:pPr>
            <w:r>
              <w:rPr>
                <w:sz w:val="24"/>
              </w:rPr>
              <w:t>3</w:t>
            </w:r>
          </w:p>
        </w:tc>
        <w:tc>
          <w:tcPr>
            <w:tcW w:w="567"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D87996" w:rsidRDefault="00AE5D10">
            <w:pPr>
              <w:jc w:val="both"/>
            </w:pPr>
            <w:r>
              <w:t>81</w:t>
            </w:r>
          </w:p>
        </w:tc>
        <w:tc>
          <w:tcPr>
            <w:tcW w:w="1134" w:type="dxa"/>
            <w:gridSpan w:val="3"/>
            <w:vMerge/>
            <w:tcBorders>
              <w:top w:val="nil"/>
              <w:left w:val="nil"/>
              <w:bottom w:val="single" w:sz="4" w:space="0" w:color="auto"/>
              <w:right w:val="single" w:sz="4" w:space="0" w:color="auto"/>
            </w:tcBorders>
            <w:vAlign w:val="center"/>
          </w:tcPr>
          <w:p w:rsidR="00D87996" w:rsidRDefault="00D87996"/>
        </w:tc>
        <w:tc>
          <w:tcPr>
            <w:tcW w:w="708" w:type="dxa"/>
            <w:gridSpan w:val="2"/>
            <w:tcBorders>
              <w:top w:val="single" w:sz="4" w:space="0" w:color="auto"/>
              <w:left w:val="nil"/>
              <w:bottom w:val="single" w:sz="4" w:space="0" w:color="auto"/>
              <w:right w:val="single" w:sz="4" w:space="0" w:color="000000"/>
            </w:tcBorders>
            <w:noWrap/>
            <w:tcMar>
              <w:top w:w="20" w:type="dxa"/>
              <w:left w:w="20" w:type="dxa"/>
              <w:bottom w:w="0" w:type="dxa"/>
              <w:right w:w="20" w:type="dxa"/>
            </w:tcMar>
            <w:vAlign w:val="center"/>
          </w:tcPr>
          <w:p w:rsidR="00D87996" w:rsidRDefault="00AE5D10">
            <w:pPr>
              <w:jc w:val="both"/>
            </w:pPr>
            <w:r>
              <w:rPr>
                <w:rFonts w:hint="eastAsia"/>
              </w:rPr>
              <w:t> </w:t>
            </w:r>
          </w:p>
        </w:tc>
      </w:tr>
      <w:tr w:rsidR="00D87996">
        <w:trPr>
          <w:cantSplit/>
          <w:trHeight w:val="315"/>
        </w:trPr>
        <w:tc>
          <w:tcPr>
            <w:tcW w:w="2572" w:type="dxa"/>
            <w:vMerge/>
            <w:tcBorders>
              <w:top w:val="nil"/>
              <w:left w:val="single" w:sz="4" w:space="0" w:color="auto"/>
              <w:bottom w:val="single" w:sz="4" w:space="0" w:color="000000"/>
              <w:right w:val="single" w:sz="4" w:space="0" w:color="auto"/>
            </w:tcBorders>
            <w:vAlign w:val="center"/>
          </w:tcPr>
          <w:p w:rsidR="00D87996" w:rsidRDefault="00D87996">
            <w:pPr>
              <w:jc w:val="center"/>
            </w:pPr>
          </w:p>
        </w:tc>
        <w:tc>
          <w:tcPr>
            <w:tcW w:w="1417" w:type="dxa"/>
            <w:tcBorders>
              <w:top w:val="nil"/>
              <w:left w:val="nil"/>
              <w:bottom w:val="single" w:sz="4" w:space="0" w:color="auto"/>
              <w:right w:val="single" w:sz="4" w:space="0" w:color="auto"/>
            </w:tcBorders>
            <w:noWrap/>
            <w:tcMar>
              <w:top w:w="20" w:type="dxa"/>
              <w:left w:w="20" w:type="dxa"/>
              <w:bottom w:w="0" w:type="dxa"/>
              <w:right w:w="20" w:type="dxa"/>
            </w:tcMar>
            <w:textDirection w:val="btLr"/>
            <w:vAlign w:val="center"/>
          </w:tcPr>
          <w:p w:rsidR="00D87996" w:rsidRDefault="00AE5D10">
            <w:pPr>
              <w:jc w:val="center"/>
              <w:rPr>
                <w:sz w:val="24"/>
              </w:rPr>
            </w:pPr>
            <w:r>
              <w:rPr>
                <w:sz w:val="24"/>
              </w:rPr>
              <w:t>12</w:t>
            </w:r>
          </w:p>
        </w:tc>
        <w:tc>
          <w:tcPr>
            <w:tcW w:w="426" w:type="dxa"/>
            <w:tcBorders>
              <w:top w:val="nil"/>
              <w:left w:val="nil"/>
              <w:bottom w:val="single" w:sz="4" w:space="0" w:color="auto"/>
              <w:right w:val="single" w:sz="4" w:space="0" w:color="auto"/>
            </w:tcBorders>
            <w:noWrap/>
            <w:tcMar>
              <w:top w:w="20" w:type="dxa"/>
              <w:left w:w="20" w:type="dxa"/>
              <w:bottom w:w="0" w:type="dxa"/>
              <w:right w:w="20" w:type="dxa"/>
            </w:tcMar>
            <w:textDirection w:val="btLr"/>
            <w:vAlign w:val="center"/>
          </w:tcPr>
          <w:p w:rsidR="00D87996" w:rsidRDefault="00AE5D10">
            <w:pPr>
              <w:jc w:val="center"/>
              <w:rPr>
                <w:sz w:val="24"/>
              </w:rPr>
            </w:pPr>
            <w:r>
              <w:rPr>
                <w:sz w:val="24"/>
              </w:rPr>
              <w:t>6</w:t>
            </w:r>
          </w:p>
        </w:tc>
        <w:tc>
          <w:tcPr>
            <w:tcW w:w="850" w:type="dxa"/>
            <w:tcBorders>
              <w:top w:val="nil"/>
              <w:left w:val="nil"/>
              <w:bottom w:val="single" w:sz="4" w:space="0" w:color="auto"/>
              <w:right w:val="nil"/>
            </w:tcBorders>
            <w:noWrap/>
            <w:tcMar>
              <w:top w:w="20" w:type="dxa"/>
              <w:left w:w="20" w:type="dxa"/>
              <w:bottom w:w="0" w:type="dxa"/>
              <w:right w:w="20" w:type="dxa"/>
            </w:tcMar>
            <w:vAlign w:val="center"/>
          </w:tcPr>
          <w:p w:rsidR="00D87996" w:rsidRDefault="00AE5D10">
            <w:pPr>
              <w:jc w:val="center"/>
            </w:pPr>
            <w:r>
              <w:t>200</w:t>
            </w:r>
          </w:p>
        </w:tc>
        <w:tc>
          <w:tcPr>
            <w:tcW w:w="709" w:type="dxa"/>
            <w:gridSpan w:val="2"/>
            <w:vMerge w:val="restart"/>
            <w:tcBorders>
              <w:top w:val="single" w:sz="4" w:space="0" w:color="auto"/>
              <w:left w:val="single" w:sz="4" w:space="0" w:color="auto"/>
              <w:bottom w:val="single" w:sz="4" w:space="0" w:color="auto"/>
              <w:right w:val="nil"/>
            </w:tcBorders>
            <w:noWrap/>
            <w:tcMar>
              <w:top w:w="20" w:type="dxa"/>
              <w:left w:w="20" w:type="dxa"/>
              <w:bottom w:w="0" w:type="dxa"/>
              <w:right w:w="20" w:type="dxa"/>
            </w:tcMar>
            <w:vAlign w:val="center"/>
          </w:tcPr>
          <w:p w:rsidR="00D87996" w:rsidRDefault="00AE5D10">
            <w:pPr>
              <w:jc w:val="both"/>
            </w:pPr>
            <w:r>
              <w:t>38/233</w:t>
            </w:r>
          </w:p>
        </w:tc>
        <w:tc>
          <w:tcPr>
            <w:tcW w:w="283" w:type="dxa"/>
            <w:vMerge w:val="restart"/>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D87996" w:rsidRDefault="00AE5D10">
            <w:pPr>
              <w:jc w:val="both"/>
            </w:pPr>
            <w:r>
              <w:rPr>
                <w:rFonts w:hint="eastAsia"/>
              </w:rPr>
              <w:t> </w:t>
            </w:r>
          </w:p>
        </w:tc>
        <w:tc>
          <w:tcPr>
            <w:tcW w:w="426" w:type="dxa"/>
            <w:tcBorders>
              <w:top w:val="nil"/>
              <w:left w:val="nil"/>
              <w:bottom w:val="single" w:sz="4" w:space="0" w:color="auto"/>
              <w:right w:val="single" w:sz="4" w:space="0" w:color="auto"/>
            </w:tcBorders>
            <w:noWrap/>
            <w:tcMar>
              <w:top w:w="20" w:type="dxa"/>
              <w:left w:w="20" w:type="dxa"/>
              <w:bottom w:w="0" w:type="dxa"/>
              <w:right w:w="20" w:type="dxa"/>
            </w:tcMar>
            <w:textDirection w:val="btLr"/>
            <w:vAlign w:val="center"/>
          </w:tcPr>
          <w:p w:rsidR="00D87996" w:rsidRDefault="00AE5D10">
            <w:pPr>
              <w:jc w:val="center"/>
              <w:rPr>
                <w:sz w:val="24"/>
              </w:rPr>
            </w:pPr>
            <w:r>
              <w:rPr>
                <w:sz w:val="24"/>
              </w:rPr>
              <w:t>4</w:t>
            </w:r>
          </w:p>
        </w:tc>
        <w:tc>
          <w:tcPr>
            <w:tcW w:w="567"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D87996" w:rsidRDefault="00AE5D10">
            <w:pPr>
              <w:jc w:val="both"/>
            </w:pPr>
            <w:r>
              <w:t>78</w:t>
            </w:r>
          </w:p>
        </w:tc>
        <w:tc>
          <w:tcPr>
            <w:tcW w:w="1134" w:type="dxa"/>
            <w:gridSpan w:val="3"/>
            <w:vMerge/>
            <w:tcBorders>
              <w:top w:val="nil"/>
              <w:left w:val="nil"/>
              <w:bottom w:val="single" w:sz="4" w:space="0" w:color="auto"/>
              <w:right w:val="single" w:sz="4" w:space="0" w:color="auto"/>
            </w:tcBorders>
            <w:vAlign w:val="center"/>
          </w:tcPr>
          <w:p w:rsidR="00D87996" w:rsidRDefault="00D87996"/>
        </w:tc>
        <w:tc>
          <w:tcPr>
            <w:tcW w:w="708" w:type="dxa"/>
            <w:gridSpan w:val="2"/>
            <w:tcBorders>
              <w:top w:val="single" w:sz="4" w:space="0" w:color="auto"/>
              <w:left w:val="nil"/>
              <w:bottom w:val="single" w:sz="4" w:space="0" w:color="auto"/>
              <w:right w:val="single" w:sz="4" w:space="0" w:color="000000"/>
            </w:tcBorders>
            <w:noWrap/>
            <w:tcMar>
              <w:top w:w="20" w:type="dxa"/>
              <w:left w:w="20" w:type="dxa"/>
              <w:bottom w:w="0" w:type="dxa"/>
              <w:right w:w="20" w:type="dxa"/>
            </w:tcMar>
            <w:vAlign w:val="center"/>
          </w:tcPr>
          <w:p w:rsidR="00D87996" w:rsidRDefault="00AE5D10">
            <w:pPr>
              <w:jc w:val="both"/>
            </w:pPr>
            <w:r>
              <w:rPr>
                <w:rFonts w:hint="eastAsia"/>
              </w:rPr>
              <w:t> </w:t>
            </w:r>
          </w:p>
        </w:tc>
      </w:tr>
      <w:tr w:rsidR="00D87996">
        <w:trPr>
          <w:cantSplit/>
          <w:trHeight w:val="315"/>
        </w:trPr>
        <w:tc>
          <w:tcPr>
            <w:tcW w:w="2572" w:type="dxa"/>
            <w:vMerge/>
            <w:tcBorders>
              <w:top w:val="nil"/>
              <w:left w:val="single" w:sz="4" w:space="0" w:color="auto"/>
              <w:bottom w:val="single" w:sz="4" w:space="0" w:color="000000"/>
              <w:right w:val="single" w:sz="4" w:space="0" w:color="auto"/>
            </w:tcBorders>
            <w:vAlign w:val="center"/>
          </w:tcPr>
          <w:p w:rsidR="00D87996" w:rsidRDefault="00D87996">
            <w:pPr>
              <w:jc w:val="center"/>
            </w:pPr>
          </w:p>
        </w:tc>
        <w:tc>
          <w:tcPr>
            <w:tcW w:w="1417" w:type="dxa"/>
            <w:tcBorders>
              <w:top w:val="nil"/>
              <w:left w:val="nil"/>
              <w:bottom w:val="single" w:sz="4" w:space="0" w:color="auto"/>
              <w:right w:val="single" w:sz="4" w:space="0" w:color="auto"/>
            </w:tcBorders>
            <w:noWrap/>
            <w:tcMar>
              <w:top w:w="20" w:type="dxa"/>
              <w:left w:w="20" w:type="dxa"/>
              <w:bottom w:w="0" w:type="dxa"/>
              <w:right w:w="20" w:type="dxa"/>
            </w:tcMar>
            <w:textDirection w:val="btLr"/>
            <w:vAlign w:val="center"/>
          </w:tcPr>
          <w:p w:rsidR="00D87996" w:rsidRDefault="00AE5D10">
            <w:pPr>
              <w:jc w:val="center"/>
              <w:rPr>
                <w:sz w:val="24"/>
              </w:rPr>
            </w:pPr>
            <w:r>
              <w:rPr>
                <w:sz w:val="24"/>
              </w:rPr>
              <w:t>11</w:t>
            </w:r>
          </w:p>
        </w:tc>
        <w:tc>
          <w:tcPr>
            <w:tcW w:w="426" w:type="dxa"/>
            <w:tcBorders>
              <w:top w:val="nil"/>
              <w:left w:val="nil"/>
              <w:bottom w:val="single" w:sz="4" w:space="0" w:color="auto"/>
              <w:right w:val="single" w:sz="4" w:space="0" w:color="auto"/>
            </w:tcBorders>
            <w:noWrap/>
            <w:tcMar>
              <w:top w:w="20" w:type="dxa"/>
              <w:left w:w="20" w:type="dxa"/>
              <w:bottom w:w="0" w:type="dxa"/>
              <w:right w:w="20" w:type="dxa"/>
            </w:tcMar>
            <w:textDirection w:val="btLr"/>
            <w:vAlign w:val="center"/>
          </w:tcPr>
          <w:p w:rsidR="00D87996" w:rsidRDefault="00AE5D10">
            <w:pPr>
              <w:jc w:val="center"/>
              <w:rPr>
                <w:sz w:val="24"/>
              </w:rPr>
            </w:pPr>
            <w:r>
              <w:rPr>
                <w:sz w:val="24"/>
              </w:rPr>
              <w:t>6</w:t>
            </w:r>
          </w:p>
        </w:tc>
        <w:tc>
          <w:tcPr>
            <w:tcW w:w="850"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D87996" w:rsidRDefault="00AE5D10">
            <w:pPr>
              <w:jc w:val="center"/>
            </w:pPr>
            <w:r>
              <w:t>194</w:t>
            </w:r>
          </w:p>
        </w:tc>
        <w:tc>
          <w:tcPr>
            <w:tcW w:w="709" w:type="dxa"/>
            <w:gridSpan w:val="2"/>
            <w:vMerge/>
            <w:tcBorders>
              <w:top w:val="single" w:sz="4" w:space="0" w:color="000000"/>
              <w:left w:val="single" w:sz="4" w:space="0" w:color="auto"/>
              <w:bottom w:val="single" w:sz="4" w:space="0" w:color="auto"/>
              <w:right w:val="nil"/>
            </w:tcBorders>
            <w:vAlign w:val="center"/>
          </w:tcPr>
          <w:p w:rsidR="00D87996" w:rsidRDefault="00D87996"/>
        </w:tc>
        <w:tc>
          <w:tcPr>
            <w:tcW w:w="283" w:type="dxa"/>
            <w:vMerge/>
            <w:tcBorders>
              <w:top w:val="nil"/>
              <w:left w:val="single" w:sz="4" w:space="0" w:color="auto"/>
              <w:bottom w:val="single" w:sz="4" w:space="0" w:color="auto"/>
              <w:right w:val="single" w:sz="4" w:space="0" w:color="auto"/>
            </w:tcBorders>
            <w:vAlign w:val="center"/>
          </w:tcPr>
          <w:p w:rsidR="00D87996" w:rsidRDefault="00D87996"/>
        </w:tc>
        <w:tc>
          <w:tcPr>
            <w:tcW w:w="426" w:type="dxa"/>
            <w:tcBorders>
              <w:top w:val="nil"/>
              <w:left w:val="nil"/>
              <w:bottom w:val="single" w:sz="4" w:space="0" w:color="auto"/>
              <w:right w:val="single" w:sz="4" w:space="0" w:color="auto"/>
            </w:tcBorders>
            <w:noWrap/>
            <w:tcMar>
              <w:top w:w="20" w:type="dxa"/>
              <w:left w:w="20" w:type="dxa"/>
              <w:bottom w:w="0" w:type="dxa"/>
              <w:right w:w="20" w:type="dxa"/>
            </w:tcMar>
            <w:textDirection w:val="btLr"/>
            <w:vAlign w:val="center"/>
          </w:tcPr>
          <w:p w:rsidR="00D87996" w:rsidRDefault="00AE5D10">
            <w:pPr>
              <w:jc w:val="center"/>
              <w:rPr>
                <w:sz w:val="24"/>
              </w:rPr>
            </w:pPr>
            <w:r>
              <w:rPr>
                <w:sz w:val="24"/>
              </w:rPr>
              <w:t>3</w:t>
            </w:r>
          </w:p>
        </w:tc>
        <w:tc>
          <w:tcPr>
            <w:tcW w:w="567"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D87996" w:rsidRDefault="00AE5D10">
            <w:pPr>
              <w:jc w:val="both"/>
            </w:pPr>
            <w:r>
              <w:t>74</w:t>
            </w:r>
          </w:p>
        </w:tc>
        <w:tc>
          <w:tcPr>
            <w:tcW w:w="850" w:type="dxa"/>
            <w:gridSpan w:val="2"/>
            <w:tcBorders>
              <w:top w:val="nil"/>
              <w:left w:val="nil"/>
              <w:bottom w:val="single" w:sz="4" w:space="0" w:color="auto"/>
              <w:right w:val="single" w:sz="4" w:space="0" w:color="auto"/>
            </w:tcBorders>
            <w:noWrap/>
            <w:tcMar>
              <w:top w:w="20" w:type="dxa"/>
              <w:left w:w="20" w:type="dxa"/>
              <w:bottom w:w="0" w:type="dxa"/>
              <w:right w:w="20" w:type="dxa"/>
            </w:tcMar>
            <w:vAlign w:val="center"/>
          </w:tcPr>
          <w:p w:rsidR="00D87996" w:rsidRDefault="00AE5D10">
            <w:pPr>
              <w:jc w:val="both"/>
            </w:pPr>
            <w:r>
              <w:rPr>
                <w:rFonts w:hint="eastAsia"/>
              </w:rPr>
              <w:t> </w:t>
            </w:r>
          </w:p>
        </w:tc>
        <w:tc>
          <w:tcPr>
            <w:tcW w:w="284"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D87996" w:rsidRDefault="00AE5D10">
            <w:pPr>
              <w:jc w:val="both"/>
            </w:pPr>
            <w:r>
              <w:rPr>
                <w:rFonts w:hint="eastAsia"/>
              </w:rPr>
              <w:t> </w:t>
            </w:r>
          </w:p>
        </w:tc>
        <w:tc>
          <w:tcPr>
            <w:tcW w:w="708" w:type="dxa"/>
            <w:gridSpan w:val="2"/>
            <w:tcBorders>
              <w:top w:val="single" w:sz="4" w:space="0" w:color="auto"/>
              <w:left w:val="nil"/>
              <w:bottom w:val="single" w:sz="4" w:space="0" w:color="auto"/>
              <w:right w:val="single" w:sz="4" w:space="0" w:color="000000"/>
            </w:tcBorders>
            <w:noWrap/>
            <w:tcMar>
              <w:top w:w="20" w:type="dxa"/>
              <w:left w:w="20" w:type="dxa"/>
              <w:bottom w:w="0" w:type="dxa"/>
              <w:right w:w="20" w:type="dxa"/>
            </w:tcMar>
            <w:vAlign w:val="center"/>
          </w:tcPr>
          <w:p w:rsidR="00D87996" w:rsidRDefault="00AE5D10">
            <w:pPr>
              <w:jc w:val="both"/>
            </w:pPr>
            <w:r>
              <w:rPr>
                <w:rFonts w:hint="eastAsia"/>
              </w:rPr>
              <w:t> </w:t>
            </w:r>
          </w:p>
        </w:tc>
      </w:tr>
      <w:tr w:rsidR="00D87996">
        <w:trPr>
          <w:cantSplit/>
          <w:trHeight w:val="315"/>
        </w:trPr>
        <w:tc>
          <w:tcPr>
            <w:tcW w:w="2572" w:type="dxa"/>
            <w:vMerge/>
            <w:tcBorders>
              <w:top w:val="nil"/>
              <w:left w:val="single" w:sz="4" w:space="0" w:color="auto"/>
              <w:bottom w:val="single" w:sz="4" w:space="0" w:color="000000"/>
              <w:right w:val="single" w:sz="4" w:space="0" w:color="auto"/>
            </w:tcBorders>
            <w:vAlign w:val="center"/>
          </w:tcPr>
          <w:p w:rsidR="00D87996" w:rsidRDefault="00D87996">
            <w:pPr>
              <w:jc w:val="center"/>
            </w:pPr>
          </w:p>
        </w:tc>
        <w:tc>
          <w:tcPr>
            <w:tcW w:w="1417" w:type="dxa"/>
            <w:tcBorders>
              <w:top w:val="nil"/>
              <w:left w:val="nil"/>
              <w:bottom w:val="single" w:sz="4" w:space="0" w:color="auto"/>
              <w:right w:val="single" w:sz="4" w:space="0" w:color="auto"/>
            </w:tcBorders>
            <w:noWrap/>
            <w:tcMar>
              <w:top w:w="20" w:type="dxa"/>
              <w:left w:w="20" w:type="dxa"/>
              <w:bottom w:w="0" w:type="dxa"/>
              <w:right w:w="20" w:type="dxa"/>
            </w:tcMar>
            <w:textDirection w:val="btLr"/>
            <w:vAlign w:val="center"/>
          </w:tcPr>
          <w:p w:rsidR="00D87996" w:rsidRDefault="00AE5D10">
            <w:pPr>
              <w:jc w:val="center"/>
              <w:rPr>
                <w:sz w:val="24"/>
              </w:rPr>
            </w:pPr>
            <w:r>
              <w:rPr>
                <w:sz w:val="24"/>
              </w:rPr>
              <w:t>10</w:t>
            </w:r>
          </w:p>
        </w:tc>
        <w:tc>
          <w:tcPr>
            <w:tcW w:w="426" w:type="dxa"/>
            <w:tcBorders>
              <w:top w:val="nil"/>
              <w:left w:val="nil"/>
              <w:bottom w:val="single" w:sz="4" w:space="0" w:color="auto"/>
              <w:right w:val="single" w:sz="4" w:space="0" w:color="auto"/>
            </w:tcBorders>
            <w:noWrap/>
            <w:tcMar>
              <w:top w:w="20" w:type="dxa"/>
              <w:left w:w="20" w:type="dxa"/>
              <w:bottom w:w="0" w:type="dxa"/>
              <w:right w:w="20" w:type="dxa"/>
            </w:tcMar>
            <w:textDirection w:val="btLr"/>
            <w:vAlign w:val="center"/>
          </w:tcPr>
          <w:p w:rsidR="00D87996" w:rsidRDefault="00AE5D10">
            <w:pPr>
              <w:jc w:val="center"/>
              <w:rPr>
                <w:sz w:val="24"/>
              </w:rPr>
            </w:pPr>
            <w:r>
              <w:rPr>
                <w:sz w:val="24"/>
              </w:rPr>
              <w:t>6</w:t>
            </w:r>
          </w:p>
        </w:tc>
        <w:tc>
          <w:tcPr>
            <w:tcW w:w="850" w:type="dxa"/>
            <w:tcBorders>
              <w:top w:val="nil"/>
              <w:left w:val="nil"/>
              <w:bottom w:val="single" w:sz="4" w:space="0" w:color="auto"/>
              <w:right w:val="nil"/>
            </w:tcBorders>
            <w:noWrap/>
            <w:tcMar>
              <w:top w:w="20" w:type="dxa"/>
              <w:left w:w="20" w:type="dxa"/>
              <w:bottom w:w="0" w:type="dxa"/>
              <w:right w:w="20" w:type="dxa"/>
            </w:tcMar>
            <w:vAlign w:val="center"/>
          </w:tcPr>
          <w:p w:rsidR="00D87996" w:rsidRDefault="00AE5D10">
            <w:pPr>
              <w:jc w:val="center"/>
            </w:pPr>
            <w:r>
              <w:t>188</w:t>
            </w:r>
          </w:p>
        </w:tc>
        <w:tc>
          <w:tcPr>
            <w:tcW w:w="992" w:type="dxa"/>
            <w:gridSpan w:val="3"/>
            <w:tcBorders>
              <w:top w:val="single" w:sz="4" w:space="0" w:color="auto"/>
              <w:left w:val="single" w:sz="4" w:space="0" w:color="auto"/>
              <w:bottom w:val="single" w:sz="4" w:space="0" w:color="auto"/>
              <w:right w:val="single" w:sz="4" w:space="0" w:color="000000"/>
            </w:tcBorders>
            <w:noWrap/>
            <w:tcMar>
              <w:top w:w="20" w:type="dxa"/>
              <w:left w:w="20" w:type="dxa"/>
              <w:bottom w:w="0" w:type="dxa"/>
              <w:right w:w="20" w:type="dxa"/>
            </w:tcMar>
            <w:vAlign w:val="center"/>
          </w:tcPr>
          <w:p w:rsidR="00D87996" w:rsidRDefault="00AE5D10">
            <w:pPr>
              <w:jc w:val="both"/>
            </w:pPr>
            <w:r>
              <w:rPr>
                <w:rFonts w:hint="eastAsia"/>
              </w:rPr>
              <w:t> </w:t>
            </w:r>
          </w:p>
        </w:tc>
        <w:tc>
          <w:tcPr>
            <w:tcW w:w="426" w:type="dxa"/>
            <w:tcBorders>
              <w:top w:val="nil"/>
              <w:left w:val="nil"/>
              <w:bottom w:val="single" w:sz="4" w:space="0" w:color="auto"/>
              <w:right w:val="single" w:sz="4" w:space="0" w:color="auto"/>
            </w:tcBorders>
            <w:noWrap/>
            <w:tcMar>
              <w:top w:w="20" w:type="dxa"/>
              <w:left w:w="20" w:type="dxa"/>
              <w:bottom w:w="0" w:type="dxa"/>
              <w:right w:w="20" w:type="dxa"/>
            </w:tcMar>
            <w:textDirection w:val="btLr"/>
            <w:vAlign w:val="center"/>
          </w:tcPr>
          <w:p w:rsidR="00D87996" w:rsidRDefault="00AE5D10">
            <w:pPr>
              <w:jc w:val="center"/>
              <w:rPr>
                <w:sz w:val="24"/>
              </w:rPr>
            </w:pPr>
            <w:r>
              <w:rPr>
                <w:sz w:val="24"/>
              </w:rPr>
              <w:t>4</w:t>
            </w:r>
          </w:p>
        </w:tc>
        <w:tc>
          <w:tcPr>
            <w:tcW w:w="567"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D87996" w:rsidRDefault="00AE5D10">
            <w:pPr>
              <w:jc w:val="both"/>
            </w:pPr>
            <w:r>
              <w:t>71</w:t>
            </w:r>
          </w:p>
        </w:tc>
        <w:tc>
          <w:tcPr>
            <w:tcW w:w="850" w:type="dxa"/>
            <w:gridSpan w:val="2"/>
            <w:tcBorders>
              <w:top w:val="nil"/>
              <w:left w:val="nil"/>
              <w:bottom w:val="single" w:sz="4" w:space="0" w:color="auto"/>
              <w:right w:val="single" w:sz="4" w:space="0" w:color="auto"/>
            </w:tcBorders>
            <w:noWrap/>
            <w:tcMar>
              <w:top w:w="20" w:type="dxa"/>
              <w:left w:w="20" w:type="dxa"/>
              <w:bottom w:w="0" w:type="dxa"/>
              <w:right w:w="20" w:type="dxa"/>
            </w:tcMar>
            <w:vAlign w:val="center"/>
          </w:tcPr>
          <w:p w:rsidR="00D87996" w:rsidRDefault="00AE5D10">
            <w:pPr>
              <w:jc w:val="both"/>
            </w:pPr>
            <w:r>
              <w:rPr>
                <w:rFonts w:hint="eastAsia"/>
              </w:rPr>
              <w:t> </w:t>
            </w:r>
          </w:p>
        </w:tc>
        <w:tc>
          <w:tcPr>
            <w:tcW w:w="284"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D87996" w:rsidRDefault="00AE5D10">
            <w:pPr>
              <w:jc w:val="both"/>
            </w:pPr>
            <w:r>
              <w:rPr>
                <w:rFonts w:hint="eastAsia"/>
              </w:rPr>
              <w:t> </w:t>
            </w:r>
          </w:p>
        </w:tc>
        <w:tc>
          <w:tcPr>
            <w:tcW w:w="708" w:type="dxa"/>
            <w:gridSpan w:val="2"/>
            <w:tcBorders>
              <w:top w:val="single" w:sz="4" w:space="0" w:color="auto"/>
              <w:left w:val="nil"/>
              <w:bottom w:val="single" w:sz="4" w:space="0" w:color="auto"/>
              <w:right w:val="single" w:sz="4" w:space="0" w:color="000000"/>
            </w:tcBorders>
            <w:noWrap/>
            <w:tcMar>
              <w:top w:w="20" w:type="dxa"/>
              <w:left w:w="20" w:type="dxa"/>
              <w:bottom w:w="0" w:type="dxa"/>
              <w:right w:w="20" w:type="dxa"/>
            </w:tcMar>
            <w:vAlign w:val="center"/>
          </w:tcPr>
          <w:p w:rsidR="00D87996" w:rsidRDefault="00AE5D10">
            <w:pPr>
              <w:jc w:val="both"/>
            </w:pPr>
            <w:r>
              <w:rPr>
                <w:rFonts w:hint="eastAsia"/>
              </w:rPr>
              <w:t> </w:t>
            </w:r>
          </w:p>
        </w:tc>
      </w:tr>
      <w:tr w:rsidR="00D87996">
        <w:trPr>
          <w:cantSplit/>
          <w:trHeight w:val="255"/>
        </w:trPr>
        <w:tc>
          <w:tcPr>
            <w:tcW w:w="2572" w:type="dxa"/>
            <w:vMerge/>
            <w:tcBorders>
              <w:top w:val="nil"/>
              <w:left w:val="single" w:sz="4" w:space="0" w:color="auto"/>
              <w:bottom w:val="single" w:sz="4" w:space="0" w:color="000000"/>
              <w:right w:val="single" w:sz="4" w:space="0" w:color="auto"/>
            </w:tcBorders>
            <w:vAlign w:val="center"/>
          </w:tcPr>
          <w:p w:rsidR="00D87996" w:rsidRDefault="00D87996">
            <w:pPr>
              <w:jc w:val="center"/>
            </w:pPr>
          </w:p>
        </w:tc>
        <w:tc>
          <w:tcPr>
            <w:tcW w:w="1417" w:type="dxa"/>
            <w:tcBorders>
              <w:top w:val="nil"/>
              <w:left w:val="nil"/>
              <w:bottom w:val="single" w:sz="4" w:space="0" w:color="auto"/>
              <w:right w:val="single" w:sz="4" w:space="0" w:color="auto"/>
            </w:tcBorders>
            <w:noWrap/>
            <w:tcMar>
              <w:top w:w="20" w:type="dxa"/>
              <w:left w:w="20" w:type="dxa"/>
              <w:bottom w:w="0" w:type="dxa"/>
              <w:right w:w="20" w:type="dxa"/>
            </w:tcMar>
            <w:textDirection w:val="btLr"/>
            <w:vAlign w:val="center"/>
          </w:tcPr>
          <w:p w:rsidR="00D87996" w:rsidRDefault="00AE5D10">
            <w:pPr>
              <w:jc w:val="center"/>
              <w:rPr>
                <w:sz w:val="24"/>
              </w:rPr>
            </w:pPr>
            <w:r>
              <w:rPr>
                <w:sz w:val="24"/>
              </w:rPr>
              <w:t>9</w:t>
            </w:r>
          </w:p>
        </w:tc>
        <w:tc>
          <w:tcPr>
            <w:tcW w:w="426" w:type="dxa"/>
            <w:tcBorders>
              <w:top w:val="nil"/>
              <w:left w:val="nil"/>
              <w:bottom w:val="single" w:sz="4" w:space="0" w:color="auto"/>
              <w:right w:val="single" w:sz="4" w:space="0" w:color="auto"/>
            </w:tcBorders>
            <w:noWrap/>
            <w:tcMar>
              <w:top w:w="20" w:type="dxa"/>
              <w:left w:w="20" w:type="dxa"/>
              <w:bottom w:w="0" w:type="dxa"/>
              <w:right w:w="20" w:type="dxa"/>
            </w:tcMar>
            <w:textDirection w:val="btLr"/>
            <w:vAlign w:val="center"/>
          </w:tcPr>
          <w:p w:rsidR="00D87996" w:rsidRDefault="00AE5D10">
            <w:pPr>
              <w:jc w:val="center"/>
              <w:rPr>
                <w:sz w:val="24"/>
              </w:rPr>
            </w:pPr>
            <w:r>
              <w:rPr>
                <w:sz w:val="24"/>
              </w:rPr>
              <w:t>6</w:t>
            </w:r>
          </w:p>
        </w:tc>
        <w:tc>
          <w:tcPr>
            <w:tcW w:w="850" w:type="dxa"/>
            <w:tcBorders>
              <w:top w:val="nil"/>
              <w:left w:val="nil"/>
              <w:bottom w:val="single" w:sz="4" w:space="0" w:color="auto"/>
              <w:right w:val="nil"/>
            </w:tcBorders>
            <w:noWrap/>
            <w:tcMar>
              <w:top w:w="20" w:type="dxa"/>
              <w:left w:w="20" w:type="dxa"/>
              <w:bottom w:w="0" w:type="dxa"/>
              <w:right w:w="20" w:type="dxa"/>
            </w:tcMar>
            <w:vAlign w:val="center"/>
          </w:tcPr>
          <w:p w:rsidR="00D87996" w:rsidRDefault="00AE5D10">
            <w:pPr>
              <w:jc w:val="center"/>
            </w:pPr>
            <w:r>
              <w:t>182</w:t>
            </w:r>
          </w:p>
        </w:tc>
        <w:tc>
          <w:tcPr>
            <w:tcW w:w="992" w:type="dxa"/>
            <w:gridSpan w:val="3"/>
            <w:tcBorders>
              <w:top w:val="single" w:sz="4" w:space="0" w:color="auto"/>
              <w:left w:val="single" w:sz="4" w:space="0" w:color="auto"/>
              <w:bottom w:val="single" w:sz="4" w:space="0" w:color="auto"/>
              <w:right w:val="single" w:sz="4" w:space="0" w:color="000000"/>
            </w:tcBorders>
            <w:noWrap/>
            <w:tcMar>
              <w:top w:w="20" w:type="dxa"/>
              <w:left w:w="20" w:type="dxa"/>
              <w:bottom w:w="0" w:type="dxa"/>
              <w:right w:w="20" w:type="dxa"/>
            </w:tcMar>
            <w:vAlign w:val="center"/>
          </w:tcPr>
          <w:p w:rsidR="00D87996" w:rsidRDefault="00AE5D10">
            <w:pPr>
              <w:jc w:val="both"/>
            </w:pPr>
            <w:r>
              <w:rPr>
                <w:rFonts w:hint="eastAsia"/>
              </w:rPr>
              <w:t> </w:t>
            </w:r>
          </w:p>
        </w:tc>
        <w:tc>
          <w:tcPr>
            <w:tcW w:w="426" w:type="dxa"/>
            <w:tcBorders>
              <w:top w:val="nil"/>
              <w:left w:val="nil"/>
              <w:bottom w:val="single" w:sz="4" w:space="0" w:color="auto"/>
              <w:right w:val="single" w:sz="4" w:space="0" w:color="auto"/>
            </w:tcBorders>
            <w:noWrap/>
            <w:tcMar>
              <w:top w:w="20" w:type="dxa"/>
              <w:left w:w="20" w:type="dxa"/>
              <w:bottom w:w="0" w:type="dxa"/>
              <w:right w:w="20" w:type="dxa"/>
            </w:tcMar>
            <w:textDirection w:val="btLr"/>
            <w:vAlign w:val="center"/>
          </w:tcPr>
          <w:p w:rsidR="00D87996" w:rsidRDefault="00AE5D10">
            <w:pPr>
              <w:jc w:val="center"/>
              <w:rPr>
                <w:sz w:val="24"/>
              </w:rPr>
            </w:pPr>
            <w:r>
              <w:rPr>
                <w:sz w:val="24"/>
              </w:rPr>
              <w:t>3</w:t>
            </w:r>
          </w:p>
        </w:tc>
        <w:tc>
          <w:tcPr>
            <w:tcW w:w="567"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D87996" w:rsidRDefault="00AE5D10">
            <w:pPr>
              <w:jc w:val="both"/>
            </w:pPr>
            <w:r>
              <w:t>67</w:t>
            </w:r>
          </w:p>
        </w:tc>
        <w:tc>
          <w:tcPr>
            <w:tcW w:w="850" w:type="dxa"/>
            <w:gridSpan w:val="2"/>
            <w:tcBorders>
              <w:top w:val="nil"/>
              <w:left w:val="nil"/>
              <w:bottom w:val="single" w:sz="4" w:space="0" w:color="auto"/>
              <w:right w:val="single" w:sz="4" w:space="0" w:color="auto"/>
            </w:tcBorders>
            <w:noWrap/>
            <w:tcMar>
              <w:top w:w="20" w:type="dxa"/>
              <w:left w:w="20" w:type="dxa"/>
              <w:bottom w:w="0" w:type="dxa"/>
              <w:right w:w="20" w:type="dxa"/>
            </w:tcMar>
            <w:vAlign w:val="center"/>
          </w:tcPr>
          <w:p w:rsidR="00D87996" w:rsidRDefault="00AE5D10">
            <w:pPr>
              <w:jc w:val="both"/>
            </w:pPr>
            <w:r>
              <w:rPr>
                <w:rFonts w:hint="eastAsia"/>
              </w:rPr>
              <w:t> </w:t>
            </w:r>
          </w:p>
        </w:tc>
        <w:tc>
          <w:tcPr>
            <w:tcW w:w="992" w:type="dxa"/>
            <w:gridSpan w:val="3"/>
            <w:tcBorders>
              <w:top w:val="single" w:sz="4" w:space="0" w:color="auto"/>
              <w:left w:val="nil"/>
              <w:bottom w:val="single" w:sz="4" w:space="0" w:color="auto"/>
              <w:right w:val="single" w:sz="4" w:space="0" w:color="000000"/>
            </w:tcBorders>
            <w:noWrap/>
            <w:tcMar>
              <w:top w:w="20" w:type="dxa"/>
              <w:left w:w="20" w:type="dxa"/>
              <w:bottom w:w="0" w:type="dxa"/>
              <w:right w:w="20" w:type="dxa"/>
            </w:tcMar>
            <w:vAlign w:val="center"/>
          </w:tcPr>
          <w:p w:rsidR="00D87996" w:rsidRDefault="00AE5D10">
            <w:pPr>
              <w:jc w:val="both"/>
            </w:pPr>
            <w:r>
              <w:rPr>
                <w:rFonts w:hint="eastAsia"/>
              </w:rPr>
              <w:t> </w:t>
            </w:r>
          </w:p>
        </w:tc>
      </w:tr>
      <w:tr w:rsidR="00D87996">
        <w:trPr>
          <w:cantSplit/>
          <w:trHeight w:val="255"/>
        </w:trPr>
        <w:tc>
          <w:tcPr>
            <w:tcW w:w="2572" w:type="dxa"/>
            <w:vMerge/>
            <w:tcBorders>
              <w:top w:val="nil"/>
              <w:left w:val="single" w:sz="4" w:space="0" w:color="auto"/>
              <w:bottom w:val="single" w:sz="4" w:space="0" w:color="000000"/>
              <w:right w:val="single" w:sz="4" w:space="0" w:color="auto"/>
            </w:tcBorders>
            <w:vAlign w:val="center"/>
          </w:tcPr>
          <w:p w:rsidR="00D87996" w:rsidRDefault="00D87996">
            <w:pPr>
              <w:jc w:val="center"/>
            </w:pPr>
          </w:p>
        </w:tc>
        <w:tc>
          <w:tcPr>
            <w:tcW w:w="1417" w:type="dxa"/>
            <w:tcBorders>
              <w:top w:val="nil"/>
              <w:left w:val="nil"/>
              <w:bottom w:val="single" w:sz="4" w:space="0" w:color="auto"/>
              <w:right w:val="single" w:sz="4" w:space="0" w:color="auto"/>
            </w:tcBorders>
            <w:noWrap/>
            <w:tcMar>
              <w:top w:w="20" w:type="dxa"/>
              <w:left w:w="20" w:type="dxa"/>
              <w:bottom w:w="0" w:type="dxa"/>
              <w:right w:w="20" w:type="dxa"/>
            </w:tcMar>
            <w:textDirection w:val="btLr"/>
            <w:vAlign w:val="center"/>
          </w:tcPr>
          <w:p w:rsidR="00D87996" w:rsidRDefault="00AE5D10">
            <w:pPr>
              <w:jc w:val="center"/>
              <w:rPr>
                <w:sz w:val="24"/>
              </w:rPr>
            </w:pPr>
            <w:r>
              <w:rPr>
                <w:sz w:val="24"/>
              </w:rPr>
              <w:t>8</w:t>
            </w:r>
          </w:p>
        </w:tc>
        <w:tc>
          <w:tcPr>
            <w:tcW w:w="426" w:type="dxa"/>
            <w:tcBorders>
              <w:top w:val="nil"/>
              <w:left w:val="nil"/>
              <w:bottom w:val="single" w:sz="4" w:space="0" w:color="auto"/>
              <w:right w:val="single" w:sz="4" w:space="0" w:color="auto"/>
            </w:tcBorders>
            <w:noWrap/>
            <w:tcMar>
              <w:top w:w="20" w:type="dxa"/>
              <w:left w:w="20" w:type="dxa"/>
              <w:bottom w:w="0" w:type="dxa"/>
              <w:right w:w="20" w:type="dxa"/>
            </w:tcMar>
            <w:textDirection w:val="btLr"/>
            <w:vAlign w:val="center"/>
          </w:tcPr>
          <w:p w:rsidR="00D87996" w:rsidRDefault="00AE5D10">
            <w:pPr>
              <w:jc w:val="center"/>
              <w:rPr>
                <w:sz w:val="24"/>
              </w:rPr>
            </w:pPr>
            <w:r>
              <w:rPr>
                <w:sz w:val="24"/>
              </w:rPr>
              <w:t>6</w:t>
            </w:r>
          </w:p>
        </w:tc>
        <w:tc>
          <w:tcPr>
            <w:tcW w:w="850" w:type="dxa"/>
            <w:tcBorders>
              <w:top w:val="nil"/>
              <w:left w:val="nil"/>
              <w:bottom w:val="single" w:sz="4" w:space="0" w:color="auto"/>
              <w:right w:val="nil"/>
            </w:tcBorders>
            <w:noWrap/>
            <w:tcMar>
              <w:top w:w="20" w:type="dxa"/>
              <w:left w:w="20" w:type="dxa"/>
              <w:bottom w:w="0" w:type="dxa"/>
              <w:right w:w="20" w:type="dxa"/>
            </w:tcMar>
            <w:vAlign w:val="center"/>
          </w:tcPr>
          <w:p w:rsidR="00D87996" w:rsidRDefault="00AE5D10">
            <w:pPr>
              <w:jc w:val="center"/>
            </w:pPr>
            <w:r>
              <w:t>176</w:t>
            </w:r>
          </w:p>
        </w:tc>
        <w:tc>
          <w:tcPr>
            <w:tcW w:w="992" w:type="dxa"/>
            <w:gridSpan w:val="3"/>
            <w:tcBorders>
              <w:top w:val="single" w:sz="4" w:space="0" w:color="auto"/>
              <w:left w:val="single" w:sz="4" w:space="0" w:color="auto"/>
              <w:bottom w:val="single" w:sz="4" w:space="0" w:color="auto"/>
              <w:right w:val="single" w:sz="4" w:space="0" w:color="000000"/>
            </w:tcBorders>
            <w:noWrap/>
            <w:tcMar>
              <w:top w:w="20" w:type="dxa"/>
              <w:left w:w="20" w:type="dxa"/>
              <w:bottom w:w="0" w:type="dxa"/>
              <w:right w:w="20" w:type="dxa"/>
            </w:tcMar>
            <w:vAlign w:val="center"/>
          </w:tcPr>
          <w:p w:rsidR="00D87996" w:rsidRDefault="00AE5D10">
            <w:pPr>
              <w:jc w:val="both"/>
            </w:pPr>
            <w:r>
              <w:rPr>
                <w:rFonts w:hint="eastAsia"/>
              </w:rPr>
              <w:t> </w:t>
            </w:r>
          </w:p>
        </w:tc>
        <w:tc>
          <w:tcPr>
            <w:tcW w:w="426" w:type="dxa"/>
            <w:tcBorders>
              <w:top w:val="nil"/>
              <w:left w:val="nil"/>
              <w:bottom w:val="single" w:sz="4" w:space="0" w:color="auto"/>
              <w:right w:val="single" w:sz="4" w:space="0" w:color="auto"/>
            </w:tcBorders>
            <w:noWrap/>
            <w:tcMar>
              <w:top w:w="20" w:type="dxa"/>
              <w:left w:w="20" w:type="dxa"/>
              <w:bottom w:w="0" w:type="dxa"/>
              <w:right w:w="20" w:type="dxa"/>
            </w:tcMar>
            <w:textDirection w:val="btLr"/>
            <w:vAlign w:val="center"/>
          </w:tcPr>
          <w:p w:rsidR="00D87996" w:rsidRDefault="00AE5D10">
            <w:pPr>
              <w:jc w:val="center"/>
              <w:rPr>
                <w:sz w:val="24"/>
              </w:rPr>
            </w:pPr>
            <w:r>
              <w:rPr>
                <w:sz w:val="24"/>
              </w:rPr>
              <w:t>3</w:t>
            </w:r>
          </w:p>
        </w:tc>
        <w:tc>
          <w:tcPr>
            <w:tcW w:w="567"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D87996" w:rsidRDefault="00AE5D10">
            <w:pPr>
              <w:jc w:val="both"/>
            </w:pPr>
            <w:r>
              <w:t>64</w:t>
            </w:r>
          </w:p>
        </w:tc>
        <w:tc>
          <w:tcPr>
            <w:tcW w:w="1134" w:type="dxa"/>
            <w:gridSpan w:val="3"/>
            <w:tcBorders>
              <w:top w:val="single" w:sz="4" w:space="0" w:color="auto"/>
              <w:left w:val="nil"/>
              <w:bottom w:val="single" w:sz="4" w:space="0" w:color="auto"/>
              <w:right w:val="single" w:sz="4" w:space="0" w:color="000000"/>
            </w:tcBorders>
            <w:noWrap/>
            <w:tcMar>
              <w:top w:w="20" w:type="dxa"/>
              <w:left w:w="20" w:type="dxa"/>
              <w:bottom w:w="0" w:type="dxa"/>
              <w:right w:w="20" w:type="dxa"/>
            </w:tcMar>
            <w:vAlign w:val="center"/>
          </w:tcPr>
          <w:p w:rsidR="00D87996" w:rsidRDefault="00AE5D10">
            <w:pPr>
              <w:jc w:val="both"/>
            </w:pPr>
            <w:r>
              <w:rPr>
                <w:rFonts w:hint="eastAsia"/>
              </w:rPr>
              <w:t> </w:t>
            </w:r>
          </w:p>
        </w:tc>
        <w:tc>
          <w:tcPr>
            <w:tcW w:w="708" w:type="dxa"/>
            <w:gridSpan w:val="2"/>
            <w:tcBorders>
              <w:top w:val="nil"/>
              <w:left w:val="nil"/>
              <w:bottom w:val="single" w:sz="4" w:space="0" w:color="auto"/>
              <w:right w:val="single" w:sz="4" w:space="0" w:color="auto"/>
            </w:tcBorders>
            <w:noWrap/>
            <w:tcMar>
              <w:top w:w="20" w:type="dxa"/>
              <w:left w:w="20" w:type="dxa"/>
              <w:bottom w:w="0" w:type="dxa"/>
              <w:right w:w="20" w:type="dxa"/>
            </w:tcMar>
            <w:vAlign w:val="center"/>
          </w:tcPr>
          <w:p w:rsidR="00D87996" w:rsidRDefault="00AE5D10">
            <w:pPr>
              <w:jc w:val="both"/>
            </w:pPr>
            <w:r>
              <w:rPr>
                <w:rFonts w:hint="eastAsia"/>
              </w:rPr>
              <w:t> </w:t>
            </w:r>
          </w:p>
        </w:tc>
      </w:tr>
      <w:tr w:rsidR="00D87996">
        <w:trPr>
          <w:cantSplit/>
          <w:trHeight w:val="255"/>
        </w:trPr>
        <w:tc>
          <w:tcPr>
            <w:tcW w:w="2572" w:type="dxa"/>
            <w:vMerge/>
            <w:tcBorders>
              <w:top w:val="nil"/>
              <w:left w:val="single" w:sz="4" w:space="0" w:color="auto"/>
              <w:bottom w:val="single" w:sz="4" w:space="0" w:color="000000"/>
              <w:right w:val="single" w:sz="4" w:space="0" w:color="auto"/>
            </w:tcBorders>
            <w:vAlign w:val="center"/>
          </w:tcPr>
          <w:p w:rsidR="00D87996" w:rsidRDefault="00D87996">
            <w:pPr>
              <w:jc w:val="center"/>
            </w:pPr>
          </w:p>
        </w:tc>
        <w:tc>
          <w:tcPr>
            <w:tcW w:w="1417" w:type="dxa"/>
            <w:tcBorders>
              <w:top w:val="nil"/>
              <w:left w:val="nil"/>
              <w:bottom w:val="single" w:sz="4" w:space="0" w:color="auto"/>
              <w:right w:val="single" w:sz="4" w:space="0" w:color="auto"/>
            </w:tcBorders>
            <w:noWrap/>
            <w:tcMar>
              <w:top w:w="20" w:type="dxa"/>
              <w:left w:w="20" w:type="dxa"/>
              <w:bottom w:w="0" w:type="dxa"/>
              <w:right w:w="20" w:type="dxa"/>
            </w:tcMar>
            <w:textDirection w:val="btLr"/>
            <w:vAlign w:val="center"/>
          </w:tcPr>
          <w:p w:rsidR="00D87996" w:rsidRDefault="00AE5D10">
            <w:pPr>
              <w:jc w:val="center"/>
              <w:rPr>
                <w:sz w:val="24"/>
              </w:rPr>
            </w:pPr>
            <w:r>
              <w:rPr>
                <w:sz w:val="24"/>
              </w:rPr>
              <w:t>7</w:t>
            </w:r>
          </w:p>
        </w:tc>
        <w:tc>
          <w:tcPr>
            <w:tcW w:w="426" w:type="dxa"/>
            <w:tcBorders>
              <w:top w:val="nil"/>
              <w:left w:val="nil"/>
              <w:bottom w:val="single" w:sz="4" w:space="0" w:color="auto"/>
              <w:right w:val="single" w:sz="4" w:space="0" w:color="auto"/>
            </w:tcBorders>
            <w:noWrap/>
            <w:tcMar>
              <w:top w:w="20" w:type="dxa"/>
              <w:left w:w="20" w:type="dxa"/>
              <w:bottom w:w="0" w:type="dxa"/>
              <w:right w:w="20" w:type="dxa"/>
            </w:tcMar>
            <w:textDirection w:val="btLr"/>
            <w:vAlign w:val="center"/>
          </w:tcPr>
          <w:p w:rsidR="00D87996" w:rsidRDefault="00AE5D10">
            <w:pPr>
              <w:jc w:val="center"/>
              <w:rPr>
                <w:sz w:val="24"/>
              </w:rPr>
            </w:pPr>
            <w:r>
              <w:rPr>
                <w:sz w:val="24"/>
              </w:rPr>
              <w:t>6</w:t>
            </w:r>
          </w:p>
        </w:tc>
        <w:tc>
          <w:tcPr>
            <w:tcW w:w="850" w:type="dxa"/>
            <w:tcBorders>
              <w:top w:val="nil"/>
              <w:left w:val="nil"/>
              <w:bottom w:val="single" w:sz="4" w:space="0" w:color="auto"/>
              <w:right w:val="nil"/>
            </w:tcBorders>
            <w:noWrap/>
            <w:tcMar>
              <w:top w:w="20" w:type="dxa"/>
              <w:left w:w="20" w:type="dxa"/>
              <w:bottom w:w="0" w:type="dxa"/>
              <w:right w:w="20" w:type="dxa"/>
            </w:tcMar>
            <w:vAlign w:val="center"/>
          </w:tcPr>
          <w:p w:rsidR="00D87996" w:rsidRDefault="00AE5D10">
            <w:pPr>
              <w:jc w:val="center"/>
            </w:pPr>
            <w:r>
              <w:t>170</w:t>
            </w:r>
          </w:p>
        </w:tc>
        <w:tc>
          <w:tcPr>
            <w:tcW w:w="992" w:type="dxa"/>
            <w:gridSpan w:val="3"/>
            <w:tcBorders>
              <w:top w:val="single" w:sz="4" w:space="0" w:color="auto"/>
              <w:left w:val="single" w:sz="4" w:space="0" w:color="auto"/>
              <w:bottom w:val="single" w:sz="4" w:space="0" w:color="auto"/>
              <w:right w:val="single" w:sz="4" w:space="0" w:color="000000"/>
            </w:tcBorders>
            <w:noWrap/>
            <w:tcMar>
              <w:top w:w="20" w:type="dxa"/>
              <w:left w:w="20" w:type="dxa"/>
              <w:bottom w:w="0" w:type="dxa"/>
              <w:right w:w="20" w:type="dxa"/>
            </w:tcMar>
            <w:vAlign w:val="center"/>
          </w:tcPr>
          <w:p w:rsidR="00D87996" w:rsidRDefault="00AE5D10">
            <w:pPr>
              <w:jc w:val="both"/>
            </w:pPr>
            <w:r>
              <w:rPr>
                <w:rFonts w:hint="eastAsia"/>
              </w:rPr>
              <w:t> </w:t>
            </w:r>
          </w:p>
        </w:tc>
        <w:tc>
          <w:tcPr>
            <w:tcW w:w="426" w:type="dxa"/>
            <w:tcBorders>
              <w:top w:val="nil"/>
              <w:left w:val="nil"/>
              <w:bottom w:val="single" w:sz="4" w:space="0" w:color="auto"/>
              <w:right w:val="single" w:sz="4" w:space="0" w:color="auto"/>
            </w:tcBorders>
            <w:noWrap/>
            <w:tcMar>
              <w:top w:w="20" w:type="dxa"/>
              <w:left w:w="20" w:type="dxa"/>
              <w:bottom w:w="0" w:type="dxa"/>
              <w:right w:w="20" w:type="dxa"/>
            </w:tcMar>
            <w:textDirection w:val="btLr"/>
            <w:vAlign w:val="center"/>
          </w:tcPr>
          <w:p w:rsidR="00D87996" w:rsidRDefault="00AE5D10">
            <w:pPr>
              <w:jc w:val="center"/>
              <w:rPr>
                <w:sz w:val="24"/>
              </w:rPr>
            </w:pPr>
            <w:r>
              <w:rPr>
                <w:sz w:val="24"/>
              </w:rPr>
              <w:t>3</w:t>
            </w:r>
          </w:p>
        </w:tc>
        <w:tc>
          <w:tcPr>
            <w:tcW w:w="567"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D87996" w:rsidRDefault="00AE5D10">
            <w:pPr>
              <w:jc w:val="both"/>
            </w:pPr>
            <w:r>
              <w:t>61</w:t>
            </w:r>
          </w:p>
        </w:tc>
        <w:tc>
          <w:tcPr>
            <w:tcW w:w="1134" w:type="dxa"/>
            <w:gridSpan w:val="3"/>
            <w:tcBorders>
              <w:top w:val="single" w:sz="4" w:space="0" w:color="auto"/>
              <w:left w:val="nil"/>
              <w:bottom w:val="single" w:sz="4" w:space="0" w:color="auto"/>
              <w:right w:val="single" w:sz="4" w:space="0" w:color="000000"/>
            </w:tcBorders>
            <w:noWrap/>
            <w:tcMar>
              <w:top w:w="20" w:type="dxa"/>
              <w:left w:w="20" w:type="dxa"/>
              <w:bottom w:w="0" w:type="dxa"/>
              <w:right w:w="20" w:type="dxa"/>
            </w:tcMar>
            <w:vAlign w:val="center"/>
          </w:tcPr>
          <w:p w:rsidR="00D87996" w:rsidRDefault="00AE5D10">
            <w:pPr>
              <w:jc w:val="both"/>
            </w:pPr>
            <w:r>
              <w:rPr>
                <w:rFonts w:hint="eastAsia"/>
              </w:rPr>
              <w:t> </w:t>
            </w:r>
          </w:p>
        </w:tc>
        <w:tc>
          <w:tcPr>
            <w:tcW w:w="708" w:type="dxa"/>
            <w:gridSpan w:val="2"/>
            <w:tcBorders>
              <w:top w:val="nil"/>
              <w:left w:val="nil"/>
              <w:bottom w:val="single" w:sz="4" w:space="0" w:color="auto"/>
              <w:right w:val="single" w:sz="4" w:space="0" w:color="auto"/>
            </w:tcBorders>
            <w:noWrap/>
            <w:tcMar>
              <w:top w:w="20" w:type="dxa"/>
              <w:left w:w="20" w:type="dxa"/>
              <w:bottom w:w="0" w:type="dxa"/>
              <w:right w:w="20" w:type="dxa"/>
            </w:tcMar>
            <w:vAlign w:val="center"/>
          </w:tcPr>
          <w:p w:rsidR="00D87996" w:rsidRDefault="00AE5D10">
            <w:pPr>
              <w:jc w:val="both"/>
            </w:pPr>
            <w:r>
              <w:rPr>
                <w:rFonts w:hint="eastAsia"/>
              </w:rPr>
              <w:t> </w:t>
            </w:r>
          </w:p>
        </w:tc>
      </w:tr>
      <w:tr w:rsidR="00D87996">
        <w:trPr>
          <w:cantSplit/>
          <w:trHeight w:val="255"/>
        </w:trPr>
        <w:tc>
          <w:tcPr>
            <w:tcW w:w="2572" w:type="dxa"/>
            <w:vMerge/>
            <w:tcBorders>
              <w:top w:val="nil"/>
              <w:left w:val="single" w:sz="4" w:space="0" w:color="auto"/>
              <w:bottom w:val="single" w:sz="4" w:space="0" w:color="000000"/>
              <w:right w:val="single" w:sz="4" w:space="0" w:color="auto"/>
            </w:tcBorders>
            <w:vAlign w:val="center"/>
          </w:tcPr>
          <w:p w:rsidR="00D87996" w:rsidRDefault="00D87996">
            <w:pPr>
              <w:jc w:val="center"/>
            </w:pPr>
          </w:p>
        </w:tc>
        <w:tc>
          <w:tcPr>
            <w:tcW w:w="1417" w:type="dxa"/>
            <w:tcBorders>
              <w:top w:val="nil"/>
              <w:left w:val="nil"/>
              <w:bottom w:val="single" w:sz="4" w:space="0" w:color="auto"/>
              <w:right w:val="single" w:sz="4" w:space="0" w:color="auto"/>
            </w:tcBorders>
            <w:noWrap/>
            <w:tcMar>
              <w:top w:w="20" w:type="dxa"/>
              <w:left w:w="20" w:type="dxa"/>
              <w:bottom w:w="0" w:type="dxa"/>
              <w:right w:w="20" w:type="dxa"/>
            </w:tcMar>
            <w:textDirection w:val="btLr"/>
            <w:vAlign w:val="center"/>
          </w:tcPr>
          <w:p w:rsidR="00D87996" w:rsidRDefault="00AE5D10">
            <w:pPr>
              <w:jc w:val="center"/>
              <w:rPr>
                <w:sz w:val="24"/>
              </w:rPr>
            </w:pPr>
            <w:r>
              <w:rPr>
                <w:sz w:val="24"/>
              </w:rPr>
              <w:t>6</w:t>
            </w:r>
          </w:p>
        </w:tc>
        <w:tc>
          <w:tcPr>
            <w:tcW w:w="426" w:type="dxa"/>
            <w:tcBorders>
              <w:top w:val="nil"/>
              <w:left w:val="nil"/>
              <w:bottom w:val="single" w:sz="4" w:space="0" w:color="auto"/>
              <w:right w:val="single" w:sz="4" w:space="0" w:color="auto"/>
            </w:tcBorders>
            <w:noWrap/>
            <w:tcMar>
              <w:top w:w="20" w:type="dxa"/>
              <w:left w:w="20" w:type="dxa"/>
              <w:bottom w:w="0" w:type="dxa"/>
              <w:right w:w="20" w:type="dxa"/>
            </w:tcMar>
            <w:textDirection w:val="btLr"/>
            <w:vAlign w:val="center"/>
          </w:tcPr>
          <w:p w:rsidR="00D87996" w:rsidRDefault="00AE5D10">
            <w:pPr>
              <w:jc w:val="center"/>
              <w:rPr>
                <w:sz w:val="24"/>
              </w:rPr>
            </w:pPr>
            <w:r>
              <w:rPr>
                <w:sz w:val="24"/>
              </w:rPr>
              <w:t>6</w:t>
            </w:r>
          </w:p>
        </w:tc>
        <w:tc>
          <w:tcPr>
            <w:tcW w:w="850" w:type="dxa"/>
            <w:tcBorders>
              <w:top w:val="nil"/>
              <w:left w:val="nil"/>
              <w:bottom w:val="single" w:sz="4" w:space="0" w:color="auto"/>
              <w:right w:val="nil"/>
            </w:tcBorders>
            <w:noWrap/>
            <w:tcMar>
              <w:top w:w="20" w:type="dxa"/>
              <w:left w:w="20" w:type="dxa"/>
              <w:bottom w:w="0" w:type="dxa"/>
              <w:right w:w="20" w:type="dxa"/>
            </w:tcMar>
            <w:vAlign w:val="center"/>
          </w:tcPr>
          <w:p w:rsidR="00D87996" w:rsidRDefault="00AE5D10">
            <w:pPr>
              <w:jc w:val="center"/>
            </w:pPr>
            <w:r>
              <w:t>164</w:t>
            </w:r>
          </w:p>
        </w:tc>
        <w:tc>
          <w:tcPr>
            <w:tcW w:w="992" w:type="dxa"/>
            <w:gridSpan w:val="3"/>
            <w:tcBorders>
              <w:top w:val="single" w:sz="4" w:space="0" w:color="auto"/>
              <w:left w:val="single" w:sz="4" w:space="0" w:color="auto"/>
              <w:bottom w:val="single" w:sz="4" w:space="0" w:color="auto"/>
              <w:right w:val="single" w:sz="4" w:space="0" w:color="000000"/>
            </w:tcBorders>
            <w:noWrap/>
            <w:tcMar>
              <w:top w:w="20" w:type="dxa"/>
              <w:left w:w="20" w:type="dxa"/>
              <w:bottom w:w="0" w:type="dxa"/>
              <w:right w:w="20" w:type="dxa"/>
            </w:tcMar>
            <w:vAlign w:val="center"/>
          </w:tcPr>
          <w:p w:rsidR="00D87996" w:rsidRDefault="00AE5D10">
            <w:pPr>
              <w:jc w:val="both"/>
            </w:pPr>
            <w:r>
              <w:rPr>
                <w:rFonts w:hint="eastAsia"/>
              </w:rPr>
              <w:t> </w:t>
            </w:r>
          </w:p>
        </w:tc>
        <w:tc>
          <w:tcPr>
            <w:tcW w:w="426" w:type="dxa"/>
            <w:tcBorders>
              <w:top w:val="nil"/>
              <w:left w:val="nil"/>
              <w:bottom w:val="single" w:sz="4" w:space="0" w:color="auto"/>
              <w:right w:val="single" w:sz="4" w:space="0" w:color="auto"/>
            </w:tcBorders>
            <w:noWrap/>
            <w:tcMar>
              <w:top w:w="20" w:type="dxa"/>
              <w:left w:w="20" w:type="dxa"/>
              <w:bottom w:w="0" w:type="dxa"/>
              <w:right w:w="20" w:type="dxa"/>
            </w:tcMar>
            <w:textDirection w:val="btLr"/>
            <w:vAlign w:val="center"/>
          </w:tcPr>
          <w:p w:rsidR="00D87996" w:rsidRDefault="00AE5D10">
            <w:pPr>
              <w:jc w:val="center"/>
              <w:rPr>
                <w:sz w:val="24"/>
              </w:rPr>
            </w:pPr>
            <w:r>
              <w:rPr>
                <w:sz w:val="24"/>
              </w:rPr>
              <w:t>3</w:t>
            </w:r>
          </w:p>
        </w:tc>
        <w:tc>
          <w:tcPr>
            <w:tcW w:w="567"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D87996" w:rsidRDefault="00AE5D10">
            <w:pPr>
              <w:jc w:val="both"/>
            </w:pPr>
            <w:r>
              <w:t>58</w:t>
            </w:r>
          </w:p>
        </w:tc>
        <w:tc>
          <w:tcPr>
            <w:tcW w:w="1134" w:type="dxa"/>
            <w:gridSpan w:val="3"/>
            <w:tcBorders>
              <w:top w:val="single" w:sz="4" w:space="0" w:color="auto"/>
              <w:left w:val="nil"/>
              <w:bottom w:val="single" w:sz="4" w:space="0" w:color="auto"/>
              <w:right w:val="single" w:sz="4" w:space="0" w:color="000000"/>
            </w:tcBorders>
            <w:noWrap/>
            <w:tcMar>
              <w:top w:w="20" w:type="dxa"/>
              <w:left w:w="20" w:type="dxa"/>
              <w:bottom w:w="0" w:type="dxa"/>
              <w:right w:w="20" w:type="dxa"/>
            </w:tcMar>
            <w:vAlign w:val="center"/>
          </w:tcPr>
          <w:p w:rsidR="00D87996" w:rsidRDefault="00AE5D10">
            <w:pPr>
              <w:jc w:val="both"/>
            </w:pPr>
            <w:r>
              <w:rPr>
                <w:rFonts w:hint="eastAsia"/>
              </w:rPr>
              <w:t> </w:t>
            </w:r>
          </w:p>
        </w:tc>
        <w:tc>
          <w:tcPr>
            <w:tcW w:w="708" w:type="dxa"/>
            <w:gridSpan w:val="2"/>
            <w:tcBorders>
              <w:top w:val="nil"/>
              <w:left w:val="nil"/>
              <w:bottom w:val="single" w:sz="4" w:space="0" w:color="auto"/>
              <w:right w:val="single" w:sz="4" w:space="0" w:color="auto"/>
            </w:tcBorders>
            <w:noWrap/>
            <w:tcMar>
              <w:top w:w="20" w:type="dxa"/>
              <w:left w:w="20" w:type="dxa"/>
              <w:bottom w:w="0" w:type="dxa"/>
              <w:right w:w="20" w:type="dxa"/>
            </w:tcMar>
            <w:vAlign w:val="center"/>
          </w:tcPr>
          <w:p w:rsidR="00D87996" w:rsidRDefault="00AE5D10">
            <w:pPr>
              <w:jc w:val="both"/>
            </w:pPr>
            <w:r>
              <w:rPr>
                <w:rFonts w:hint="eastAsia"/>
              </w:rPr>
              <w:t> </w:t>
            </w:r>
          </w:p>
        </w:tc>
      </w:tr>
      <w:tr w:rsidR="00D87996">
        <w:trPr>
          <w:cantSplit/>
          <w:trHeight w:val="255"/>
        </w:trPr>
        <w:tc>
          <w:tcPr>
            <w:tcW w:w="2572" w:type="dxa"/>
            <w:vMerge/>
            <w:tcBorders>
              <w:top w:val="nil"/>
              <w:left w:val="single" w:sz="4" w:space="0" w:color="auto"/>
              <w:bottom w:val="single" w:sz="4" w:space="0" w:color="000000"/>
              <w:right w:val="single" w:sz="4" w:space="0" w:color="auto"/>
            </w:tcBorders>
            <w:vAlign w:val="center"/>
          </w:tcPr>
          <w:p w:rsidR="00D87996" w:rsidRDefault="00D87996">
            <w:pPr>
              <w:jc w:val="center"/>
            </w:pPr>
          </w:p>
        </w:tc>
        <w:tc>
          <w:tcPr>
            <w:tcW w:w="1417" w:type="dxa"/>
            <w:tcBorders>
              <w:top w:val="nil"/>
              <w:left w:val="nil"/>
              <w:bottom w:val="single" w:sz="4" w:space="0" w:color="auto"/>
              <w:right w:val="single" w:sz="4" w:space="0" w:color="auto"/>
            </w:tcBorders>
            <w:noWrap/>
            <w:tcMar>
              <w:top w:w="20" w:type="dxa"/>
              <w:left w:w="20" w:type="dxa"/>
              <w:bottom w:w="0" w:type="dxa"/>
              <w:right w:w="20" w:type="dxa"/>
            </w:tcMar>
            <w:textDirection w:val="btLr"/>
            <w:vAlign w:val="center"/>
          </w:tcPr>
          <w:p w:rsidR="00D87996" w:rsidRDefault="00AE5D10">
            <w:pPr>
              <w:jc w:val="center"/>
              <w:rPr>
                <w:sz w:val="24"/>
              </w:rPr>
            </w:pPr>
            <w:r>
              <w:rPr>
                <w:sz w:val="24"/>
              </w:rPr>
              <w:t>5</w:t>
            </w:r>
          </w:p>
        </w:tc>
        <w:tc>
          <w:tcPr>
            <w:tcW w:w="426" w:type="dxa"/>
            <w:tcBorders>
              <w:top w:val="nil"/>
              <w:left w:val="nil"/>
              <w:bottom w:val="single" w:sz="4" w:space="0" w:color="auto"/>
              <w:right w:val="single" w:sz="4" w:space="0" w:color="auto"/>
            </w:tcBorders>
            <w:noWrap/>
            <w:tcMar>
              <w:top w:w="20" w:type="dxa"/>
              <w:left w:w="20" w:type="dxa"/>
              <w:bottom w:w="0" w:type="dxa"/>
              <w:right w:w="20" w:type="dxa"/>
            </w:tcMar>
            <w:textDirection w:val="btLr"/>
            <w:vAlign w:val="center"/>
          </w:tcPr>
          <w:p w:rsidR="00D87996" w:rsidRDefault="00AE5D10">
            <w:pPr>
              <w:jc w:val="center"/>
              <w:rPr>
                <w:sz w:val="24"/>
              </w:rPr>
            </w:pPr>
            <w:r>
              <w:rPr>
                <w:sz w:val="24"/>
              </w:rPr>
              <w:t>6</w:t>
            </w:r>
          </w:p>
        </w:tc>
        <w:tc>
          <w:tcPr>
            <w:tcW w:w="850" w:type="dxa"/>
            <w:tcBorders>
              <w:top w:val="nil"/>
              <w:left w:val="nil"/>
              <w:bottom w:val="single" w:sz="4" w:space="0" w:color="auto"/>
              <w:right w:val="nil"/>
            </w:tcBorders>
            <w:noWrap/>
            <w:tcMar>
              <w:top w:w="20" w:type="dxa"/>
              <w:left w:w="20" w:type="dxa"/>
              <w:bottom w:w="0" w:type="dxa"/>
              <w:right w:w="20" w:type="dxa"/>
            </w:tcMar>
            <w:vAlign w:val="center"/>
          </w:tcPr>
          <w:p w:rsidR="00D87996" w:rsidRDefault="00AE5D10">
            <w:pPr>
              <w:jc w:val="center"/>
            </w:pPr>
            <w:r>
              <w:t>158</w:t>
            </w:r>
          </w:p>
        </w:tc>
        <w:tc>
          <w:tcPr>
            <w:tcW w:w="567" w:type="dxa"/>
            <w:vMerge w:val="restart"/>
            <w:tcBorders>
              <w:top w:val="single" w:sz="4" w:space="0" w:color="auto"/>
              <w:left w:val="single" w:sz="4" w:space="0" w:color="auto"/>
              <w:bottom w:val="single" w:sz="4" w:space="0" w:color="000000"/>
              <w:right w:val="single" w:sz="4" w:space="0" w:color="000000"/>
            </w:tcBorders>
            <w:noWrap/>
            <w:tcMar>
              <w:top w:w="20" w:type="dxa"/>
              <w:left w:w="20" w:type="dxa"/>
              <w:bottom w:w="0" w:type="dxa"/>
              <w:right w:w="20" w:type="dxa"/>
            </w:tcMar>
            <w:vAlign w:val="center"/>
          </w:tcPr>
          <w:p w:rsidR="00D87996" w:rsidRDefault="00AE5D10">
            <w:pPr>
              <w:jc w:val="both"/>
              <w:rPr>
                <w:lang w:val="en-US"/>
              </w:rPr>
            </w:pPr>
            <w:r>
              <w:t>38/</w:t>
            </w:r>
          </w:p>
          <w:p w:rsidR="00D87996" w:rsidRDefault="00AE5D10">
            <w:pPr>
              <w:jc w:val="both"/>
            </w:pPr>
            <w:r>
              <w:t>195</w:t>
            </w:r>
          </w:p>
        </w:tc>
        <w:tc>
          <w:tcPr>
            <w:tcW w:w="425" w:type="dxa"/>
            <w:gridSpan w:val="2"/>
            <w:vMerge w:val="restart"/>
            <w:tcBorders>
              <w:top w:val="nil"/>
              <w:left w:val="single" w:sz="4" w:space="0" w:color="auto"/>
              <w:bottom w:val="single" w:sz="4" w:space="0" w:color="000000"/>
              <w:right w:val="single" w:sz="4" w:space="0" w:color="auto"/>
            </w:tcBorders>
            <w:noWrap/>
            <w:tcMar>
              <w:top w:w="20" w:type="dxa"/>
              <w:left w:w="20" w:type="dxa"/>
              <w:bottom w:w="0" w:type="dxa"/>
              <w:right w:w="20" w:type="dxa"/>
            </w:tcMar>
            <w:vAlign w:val="center"/>
          </w:tcPr>
          <w:p w:rsidR="00D87996" w:rsidRDefault="00AE5D10">
            <w:pPr>
              <w:jc w:val="both"/>
            </w:pPr>
            <w:r>
              <w:rPr>
                <w:rFonts w:hint="eastAsia"/>
              </w:rPr>
              <w:t> </w:t>
            </w:r>
          </w:p>
        </w:tc>
        <w:tc>
          <w:tcPr>
            <w:tcW w:w="426" w:type="dxa"/>
            <w:tcBorders>
              <w:top w:val="nil"/>
              <w:left w:val="nil"/>
              <w:bottom w:val="single" w:sz="4" w:space="0" w:color="auto"/>
              <w:right w:val="single" w:sz="4" w:space="0" w:color="auto"/>
            </w:tcBorders>
            <w:noWrap/>
            <w:tcMar>
              <w:top w:w="20" w:type="dxa"/>
              <w:left w:w="20" w:type="dxa"/>
              <w:bottom w:w="0" w:type="dxa"/>
              <w:right w:w="20" w:type="dxa"/>
            </w:tcMar>
            <w:textDirection w:val="btLr"/>
            <w:vAlign w:val="center"/>
          </w:tcPr>
          <w:p w:rsidR="00D87996" w:rsidRDefault="00AE5D10">
            <w:pPr>
              <w:jc w:val="center"/>
              <w:rPr>
                <w:sz w:val="24"/>
              </w:rPr>
            </w:pPr>
            <w:r>
              <w:rPr>
                <w:sz w:val="24"/>
              </w:rPr>
              <w:t>3</w:t>
            </w:r>
          </w:p>
        </w:tc>
        <w:tc>
          <w:tcPr>
            <w:tcW w:w="567"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D87996" w:rsidRDefault="00AE5D10">
            <w:pPr>
              <w:jc w:val="both"/>
            </w:pPr>
            <w:r>
              <w:t>55</w:t>
            </w:r>
          </w:p>
        </w:tc>
        <w:tc>
          <w:tcPr>
            <w:tcW w:w="850" w:type="dxa"/>
            <w:gridSpan w:val="2"/>
            <w:tcBorders>
              <w:top w:val="single" w:sz="4" w:space="0" w:color="auto"/>
              <w:left w:val="nil"/>
              <w:bottom w:val="single" w:sz="4" w:space="0" w:color="auto"/>
              <w:right w:val="single" w:sz="4" w:space="0" w:color="000000"/>
            </w:tcBorders>
            <w:noWrap/>
            <w:tcMar>
              <w:top w:w="20" w:type="dxa"/>
              <w:left w:w="20" w:type="dxa"/>
              <w:bottom w:w="0" w:type="dxa"/>
              <w:right w:w="20" w:type="dxa"/>
            </w:tcMar>
            <w:vAlign w:val="center"/>
          </w:tcPr>
          <w:p w:rsidR="00D87996" w:rsidRDefault="00AE5D10">
            <w:pPr>
              <w:jc w:val="both"/>
            </w:pPr>
            <w:r>
              <w:rPr>
                <w:rFonts w:hint="eastAsia"/>
              </w:rPr>
              <w:t> </w:t>
            </w:r>
          </w:p>
        </w:tc>
        <w:tc>
          <w:tcPr>
            <w:tcW w:w="284" w:type="dxa"/>
            <w:tcBorders>
              <w:top w:val="nil"/>
              <w:left w:val="nil"/>
              <w:bottom w:val="single" w:sz="4" w:space="0" w:color="auto"/>
              <w:right w:val="nil"/>
            </w:tcBorders>
            <w:noWrap/>
            <w:tcMar>
              <w:top w:w="20" w:type="dxa"/>
              <w:left w:w="20" w:type="dxa"/>
              <w:bottom w:w="0" w:type="dxa"/>
              <w:right w:w="20" w:type="dxa"/>
            </w:tcMar>
            <w:vAlign w:val="center"/>
          </w:tcPr>
          <w:p w:rsidR="00D87996" w:rsidRDefault="00AE5D10">
            <w:pPr>
              <w:jc w:val="both"/>
            </w:pPr>
            <w:r>
              <w:rPr>
                <w:rFonts w:hint="eastAsia"/>
              </w:rPr>
              <w:t> </w:t>
            </w:r>
          </w:p>
        </w:tc>
        <w:tc>
          <w:tcPr>
            <w:tcW w:w="708" w:type="dxa"/>
            <w:gridSpan w:val="2"/>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D87996" w:rsidRDefault="00AE5D10">
            <w:pPr>
              <w:jc w:val="both"/>
            </w:pPr>
            <w:r>
              <w:rPr>
                <w:rFonts w:hint="eastAsia"/>
              </w:rPr>
              <w:t> </w:t>
            </w:r>
          </w:p>
        </w:tc>
      </w:tr>
      <w:tr w:rsidR="00D87996">
        <w:trPr>
          <w:cantSplit/>
          <w:trHeight w:val="255"/>
        </w:trPr>
        <w:tc>
          <w:tcPr>
            <w:tcW w:w="2572" w:type="dxa"/>
            <w:vMerge/>
            <w:tcBorders>
              <w:top w:val="nil"/>
              <w:left w:val="single" w:sz="4" w:space="0" w:color="auto"/>
              <w:bottom w:val="single" w:sz="4" w:space="0" w:color="000000"/>
              <w:right w:val="single" w:sz="4" w:space="0" w:color="auto"/>
            </w:tcBorders>
            <w:vAlign w:val="center"/>
          </w:tcPr>
          <w:p w:rsidR="00D87996" w:rsidRDefault="00D87996">
            <w:pPr>
              <w:jc w:val="center"/>
            </w:pPr>
          </w:p>
        </w:tc>
        <w:tc>
          <w:tcPr>
            <w:tcW w:w="1417" w:type="dxa"/>
            <w:tcBorders>
              <w:top w:val="nil"/>
              <w:left w:val="nil"/>
              <w:bottom w:val="single" w:sz="4" w:space="0" w:color="auto"/>
              <w:right w:val="single" w:sz="4" w:space="0" w:color="auto"/>
            </w:tcBorders>
            <w:noWrap/>
            <w:tcMar>
              <w:top w:w="20" w:type="dxa"/>
              <w:left w:w="20" w:type="dxa"/>
              <w:bottom w:w="0" w:type="dxa"/>
              <w:right w:w="20" w:type="dxa"/>
            </w:tcMar>
            <w:textDirection w:val="btLr"/>
            <w:vAlign w:val="center"/>
          </w:tcPr>
          <w:p w:rsidR="00D87996" w:rsidRDefault="00AE5D10">
            <w:pPr>
              <w:jc w:val="center"/>
              <w:rPr>
                <w:sz w:val="24"/>
              </w:rPr>
            </w:pPr>
            <w:r>
              <w:rPr>
                <w:sz w:val="24"/>
              </w:rPr>
              <w:t>4</w:t>
            </w:r>
          </w:p>
        </w:tc>
        <w:tc>
          <w:tcPr>
            <w:tcW w:w="426" w:type="dxa"/>
            <w:tcBorders>
              <w:top w:val="nil"/>
              <w:left w:val="nil"/>
              <w:bottom w:val="single" w:sz="4" w:space="0" w:color="auto"/>
              <w:right w:val="single" w:sz="4" w:space="0" w:color="auto"/>
            </w:tcBorders>
            <w:noWrap/>
            <w:tcMar>
              <w:top w:w="20" w:type="dxa"/>
              <w:left w:w="20" w:type="dxa"/>
              <w:bottom w:w="0" w:type="dxa"/>
              <w:right w:w="20" w:type="dxa"/>
            </w:tcMar>
            <w:textDirection w:val="btLr"/>
            <w:vAlign w:val="center"/>
          </w:tcPr>
          <w:p w:rsidR="00D87996" w:rsidRDefault="00AE5D10">
            <w:pPr>
              <w:jc w:val="center"/>
              <w:rPr>
                <w:sz w:val="24"/>
              </w:rPr>
            </w:pPr>
            <w:r>
              <w:rPr>
                <w:sz w:val="24"/>
              </w:rPr>
              <w:t>6</w:t>
            </w:r>
          </w:p>
        </w:tc>
        <w:tc>
          <w:tcPr>
            <w:tcW w:w="85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D87996" w:rsidRDefault="00AE5D10">
            <w:pPr>
              <w:jc w:val="center"/>
            </w:pPr>
            <w:r>
              <w:t>152</w:t>
            </w:r>
          </w:p>
        </w:tc>
        <w:tc>
          <w:tcPr>
            <w:tcW w:w="567" w:type="dxa"/>
            <w:vMerge/>
            <w:tcBorders>
              <w:top w:val="nil"/>
              <w:left w:val="single" w:sz="4" w:space="0" w:color="auto"/>
              <w:bottom w:val="single" w:sz="4" w:space="0" w:color="auto"/>
              <w:right w:val="nil"/>
            </w:tcBorders>
            <w:vAlign w:val="center"/>
          </w:tcPr>
          <w:p w:rsidR="00D87996" w:rsidRDefault="00D87996"/>
        </w:tc>
        <w:tc>
          <w:tcPr>
            <w:tcW w:w="425" w:type="dxa"/>
            <w:gridSpan w:val="2"/>
            <w:vMerge/>
            <w:tcBorders>
              <w:top w:val="nil"/>
              <w:left w:val="single" w:sz="4" w:space="0" w:color="auto"/>
              <w:bottom w:val="single" w:sz="4" w:space="0" w:color="000000"/>
              <w:right w:val="single" w:sz="4" w:space="0" w:color="auto"/>
            </w:tcBorders>
            <w:vAlign w:val="center"/>
          </w:tcPr>
          <w:p w:rsidR="00D87996" w:rsidRDefault="00D87996"/>
        </w:tc>
        <w:tc>
          <w:tcPr>
            <w:tcW w:w="426" w:type="dxa"/>
            <w:tcBorders>
              <w:top w:val="nil"/>
              <w:left w:val="nil"/>
              <w:bottom w:val="single" w:sz="4" w:space="0" w:color="auto"/>
              <w:right w:val="single" w:sz="4" w:space="0" w:color="auto"/>
            </w:tcBorders>
            <w:noWrap/>
            <w:tcMar>
              <w:top w:w="20" w:type="dxa"/>
              <w:left w:w="20" w:type="dxa"/>
              <w:bottom w:w="0" w:type="dxa"/>
              <w:right w:w="20" w:type="dxa"/>
            </w:tcMar>
            <w:textDirection w:val="btLr"/>
            <w:vAlign w:val="center"/>
          </w:tcPr>
          <w:p w:rsidR="00D87996" w:rsidRDefault="00AE5D10">
            <w:pPr>
              <w:jc w:val="center"/>
              <w:rPr>
                <w:sz w:val="24"/>
              </w:rPr>
            </w:pPr>
            <w:r>
              <w:rPr>
                <w:sz w:val="24"/>
              </w:rPr>
              <w:t>3</w:t>
            </w:r>
          </w:p>
        </w:tc>
        <w:tc>
          <w:tcPr>
            <w:tcW w:w="567"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D87996" w:rsidRDefault="00AE5D10">
            <w:pPr>
              <w:jc w:val="both"/>
            </w:pPr>
            <w:r>
              <w:t>52</w:t>
            </w:r>
          </w:p>
        </w:tc>
        <w:tc>
          <w:tcPr>
            <w:tcW w:w="850" w:type="dxa"/>
            <w:gridSpan w:val="2"/>
            <w:tcBorders>
              <w:top w:val="single" w:sz="4" w:space="0" w:color="auto"/>
              <w:left w:val="nil"/>
              <w:bottom w:val="single" w:sz="4" w:space="0" w:color="auto"/>
              <w:right w:val="single" w:sz="4" w:space="0" w:color="000000"/>
            </w:tcBorders>
            <w:noWrap/>
            <w:tcMar>
              <w:top w:w="20" w:type="dxa"/>
              <w:left w:w="20" w:type="dxa"/>
              <w:bottom w:w="0" w:type="dxa"/>
              <w:right w:w="20" w:type="dxa"/>
            </w:tcMar>
            <w:vAlign w:val="center"/>
          </w:tcPr>
          <w:p w:rsidR="00D87996" w:rsidRDefault="00AE5D10">
            <w:pPr>
              <w:jc w:val="both"/>
            </w:pPr>
            <w:r>
              <w:t>20/75</w:t>
            </w:r>
          </w:p>
        </w:tc>
        <w:tc>
          <w:tcPr>
            <w:tcW w:w="284" w:type="dxa"/>
            <w:tcBorders>
              <w:top w:val="nil"/>
              <w:left w:val="nil"/>
              <w:bottom w:val="single" w:sz="4" w:space="0" w:color="auto"/>
              <w:right w:val="nil"/>
            </w:tcBorders>
            <w:noWrap/>
            <w:tcMar>
              <w:top w:w="20" w:type="dxa"/>
              <w:left w:w="20" w:type="dxa"/>
              <w:bottom w:w="0" w:type="dxa"/>
              <w:right w:w="20" w:type="dxa"/>
            </w:tcMar>
            <w:vAlign w:val="center"/>
          </w:tcPr>
          <w:p w:rsidR="00D87996" w:rsidRDefault="00AE5D10">
            <w:pPr>
              <w:jc w:val="both"/>
            </w:pPr>
            <w:r>
              <w:rPr>
                <w:rFonts w:hint="eastAsia"/>
              </w:rPr>
              <w:t> </w:t>
            </w:r>
          </w:p>
        </w:tc>
        <w:tc>
          <w:tcPr>
            <w:tcW w:w="708" w:type="dxa"/>
            <w:gridSpan w:val="2"/>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D87996" w:rsidRDefault="00AE5D10">
            <w:pPr>
              <w:jc w:val="both"/>
            </w:pPr>
            <w:r>
              <w:rPr>
                <w:rFonts w:hint="eastAsia"/>
              </w:rPr>
              <w:t> </w:t>
            </w:r>
          </w:p>
        </w:tc>
      </w:tr>
      <w:tr w:rsidR="00D87996">
        <w:trPr>
          <w:cantSplit/>
          <w:trHeight w:val="255"/>
        </w:trPr>
        <w:tc>
          <w:tcPr>
            <w:tcW w:w="2572" w:type="dxa"/>
            <w:vMerge/>
            <w:tcBorders>
              <w:top w:val="nil"/>
              <w:left w:val="single" w:sz="4" w:space="0" w:color="auto"/>
              <w:bottom w:val="single" w:sz="4" w:space="0" w:color="000000"/>
              <w:right w:val="single" w:sz="4" w:space="0" w:color="auto"/>
            </w:tcBorders>
            <w:vAlign w:val="center"/>
          </w:tcPr>
          <w:p w:rsidR="00D87996" w:rsidRDefault="00D87996">
            <w:pPr>
              <w:jc w:val="center"/>
            </w:pPr>
          </w:p>
        </w:tc>
        <w:tc>
          <w:tcPr>
            <w:tcW w:w="1417" w:type="dxa"/>
            <w:tcBorders>
              <w:top w:val="nil"/>
              <w:left w:val="nil"/>
              <w:bottom w:val="single" w:sz="4" w:space="0" w:color="auto"/>
              <w:right w:val="single" w:sz="4" w:space="0" w:color="auto"/>
            </w:tcBorders>
            <w:noWrap/>
            <w:tcMar>
              <w:top w:w="20" w:type="dxa"/>
              <w:left w:w="20" w:type="dxa"/>
              <w:bottom w:w="0" w:type="dxa"/>
              <w:right w:w="20" w:type="dxa"/>
            </w:tcMar>
            <w:textDirection w:val="btLr"/>
            <w:vAlign w:val="center"/>
          </w:tcPr>
          <w:p w:rsidR="00D87996" w:rsidRDefault="00AE5D10">
            <w:pPr>
              <w:jc w:val="center"/>
              <w:rPr>
                <w:sz w:val="24"/>
              </w:rPr>
            </w:pPr>
            <w:r>
              <w:rPr>
                <w:sz w:val="24"/>
              </w:rPr>
              <w:t>3</w:t>
            </w:r>
          </w:p>
        </w:tc>
        <w:tc>
          <w:tcPr>
            <w:tcW w:w="426" w:type="dxa"/>
            <w:tcBorders>
              <w:top w:val="nil"/>
              <w:left w:val="nil"/>
              <w:bottom w:val="single" w:sz="4" w:space="0" w:color="auto"/>
              <w:right w:val="single" w:sz="4" w:space="0" w:color="auto"/>
            </w:tcBorders>
            <w:noWrap/>
            <w:tcMar>
              <w:top w:w="20" w:type="dxa"/>
              <w:left w:w="20" w:type="dxa"/>
              <w:bottom w:w="0" w:type="dxa"/>
              <w:right w:w="20" w:type="dxa"/>
            </w:tcMar>
            <w:textDirection w:val="btLr"/>
            <w:vAlign w:val="center"/>
          </w:tcPr>
          <w:p w:rsidR="00D87996" w:rsidRDefault="00AE5D10">
            <w:pPr>
              <w:jc w:val="center"/>
              <w:rPr>
                <w:sz w:val="24"/>
              </w:rPr>
            </w:pPr>
            <w:r>
              <w:rPr>
                <w:sz w:val="24"/>
              </w:rPr>
              <w:t>6</w:t>
            </w:r>
          </w:p>
        </w:tc>
        <w:tc>
          <w:tcPr>
            <w:tcW w:w="850" w:type="dxa"/>
            <w:tcBorders>
              <w:top w:val="nil"/>
              <w:left w:val="nil"/>
              <w:bottom w:val="single" w:sz="4" w:space="0" w:color="auto"/>
              <w:right w:val="nil"/>
            </w:tcBorders>
            <w:noWrap/>
            <w:tcMar>
              <w:top w:w="20" w:type="dxa"/>
              <w:left w:w="20" w:type="dxa"/>
              <w:bottom w:w="0" w:type="dxa"/>
              <w:right w:w="20" w:type="dxa"/>
            </w:tcMar>
            <w:vAlign w:val="center"/>
          </w:tcPr>
          <w:p w:rsidR="00D87996" w:rsidRDefault="00AE5D10">
            <w:pPr>
              <w:jc w:val="center"/>
            </w:pPr>
            <w:r>
              <w:t>146</w:t>
            </w:r>
          </w:p>
        </w:tc>
        <w:tc>
          <w:tcPr>
            <w:tcW w:w="567" w:type="dxa"/>
            <w:vMerge w:val="restart"/>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D87996" w:rsidRDefault="00AE5D10">
            <w:pPr>
              <w:jc w:val="both"/>
            </w:pPr>
            <w:r>
              <w:rPr>
                <w:rFonts w:hint="eastAsia"/>
              </w:rPr>
              <w:t> </w:t>
            </w:r>
          </w:p>
        </w:tc>
        <w:tc>
          <w:tcPr>
            <w:tcW w:w="425" w:type="dxa"/>
            <w:gridSpan w:val="2"/>
            <w:vMerge w:val="restart"/>
            <w:tcBorders>
              <w:top w:val="single" w:sz="4" w:space="0" w:color="auto"/>
              <w:left w:val="single" w:sz="4" w:space="0" w:color="auto"/>
              <w:bottom w:val="single" w:sz="4" w:space="0" w:color="000000"/>
              <w:right w:val="single" w:sz="4" w:space="0" w:color="000000"/>
            </w:tcBorders>
            <w:noWrap/>
            <w:tcMar>
              <w:top w:w="20" w:type="dxa"/>
              <w:left w:w="20" w:type="dxa"/>
              <w:bottom w:w="0" w:type="dxa"/>
              <w:right w:w="20" w:type="dxa"/>
            </w:tcMar>
            <w:vAlign w:val="center"/>
          </w:tcPr>
          <w:p w:rsidR="00D87996" w:rsidRDefault="00AE5D10">
            <w:pPr>
              <w:jc w:val="both"/>
              <w:rPr>
                <w:lang w:val="en-US"/>
              </w:rPr>
            </w:pPr>
            <w:r>
              <w:t>12/</w:t>
            </w:r>
          </w:p>
          <w:p w:rsidR="00D87996" w:rsidRDefault="00AE5D10">
            <w:pPr>
              <w:jc w:val="both"/>
            </w:pPr>
            <w:r>
              <w:t>157</w:t>
            </w:r>
          </w:p>
        </w:tc>
        <w:tc>
          <w:tcPr>
            <w:tcW w:w="426" w:type="dxa"/>
            <w:tcBorders>
              <w:top w:val="nil"/>
              <w:left w:val="nil"/>
              <w:bottom w:val="single" w:sz="4" w:space="0" w:color="auto"/>
              <w:right w:val="single" w:sz="4" w:space="0" w:color="auto"/>
            </w:tcBorders>
            <w:noWrap/>
            <w:tcMar>
              <w:top w:w="20" w:type="dxa"/>
              <w:left w:w="20" w:type="dxa"/>
              <w:bottom w:w="0" w:type="dxa"/>
              <w:right w:w="20" w:type="dxa"/>
            </w:tcMar>
            <w:textDirection w:val="btLr"/>
            <w:vAlign w:val="center"/>
          </w:tcPr>
          <w:p w:rsidR="00D87996" w:rsidRDefault="00AE5D10">
            <w:pPr>
              <w:jc w:val="center"/>
              <w:rPr>
                <w:sz w:val="24"/>
              </w:rPr>
            </w:pPr>
            <w:r>
              <w:rPr>
                <w:sz w:val="24"/>
              </w:rPr>
              <w:t>3</w:t>
            </w:r>
          </w:p>
        </w:tc>
        <w:tc>
          <w:tcPr>
            <w:tcW w:w="567"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D87996" w:rsidRDefault="00AE5D10">
            <w:pPr>
              <w:jc w:val="both"/>
            </w:pPr>
            <w:r>
              <w:t>49</w:t>
            </w:r>
          </w:p>
        </w:tc>
        <w:tc>
          <w:tcPr>
            <w:tcW w:w="850" w:type="dxa"/>
            <w:gridSpan w:val="2"/>
            <w:vMerge w:val="restart"/>
            <w:tcBorders>
              <w:top w:val="single" w:sz="4" w:space="0" w:color="auto"/>
              <w:left w:val="single" w:sz="4" w:space="0" w:color="auto"/>
              <w:bottom w:val="single" w:sz="4" w:space="0" w:color="000000"/>
              <w:right w:val="dashed" w:sz="8" w:space="0" w:color="000000"/>
            </w:tcBorders>
            <w:noWrap/>
            <w:tcMar>
              <w:top w:w="20" w:type="dxa"/>
              <w:left w:w="20" w:type="dxa"/>
              <w:bottom w:w="0" w:type="dxa"/>
              <w:right w:w="20" w:type="dxa"/>
            </w:tcMar>
            <w:vAlign w:val="center"/>
          </w:tcPr>
          <w:p w:rsidR="00D87996" w:rsidRDefault="00AE5D10">
            <w:pPr>
              <w:jc w:val="both"/>
            </w:pPr>
            <w:r>
              <w:rPr>
                <w:rFonts w:hint="eastAsia"/>
              </w:rPr>
              <w:t> </w:t>
            </w:r>
          </w:p>
        </w:tc>
        <w:tc>
          <w:tcPr>
            <w:tcW w:w="284" w:type="dxa"/>
            <w:vMerge w:val="restart"/>
            <w:tcBorders>
              <w:top w:val="nil"/>
              <w:left w:val="dashed" w:sz="8" w:space="0" w:color="auto"/>
              <w:bottom w:val="single" w:sz="4" w:space="0" w:color="000000"/>
              <w:right w:val="single" w:sz="4" w:space="0" w:color="auto"/>
            </w:tcBorders>
            <w:noWrap/>
            <w:tcMar>
              <w:top w:w="20" w:type="dxa"/>
              <w:left w:w="20" w:type="dxa"/>
              <w:bottom w:w="0" w:type="dxa"/>
              <w:right w:w="20" w:type="dxa"/>
            </w:tcMar>
            <w:vAlign w:val="center"/>
          </w:tcPr>
          <w:p w:rsidR="00D87996" w:rsidRDefault="00AE5D10">
            <w:pPr>
              <w:jc w:val="both"/>
            </w:pPr>
            <w:r>
              <w:rPr>
                <w:rFonts w:hint="eastAsia"/>
              </w:rPr>
              <w:t> </w:t>
            </w:r>
          </w:p>
        </w:tc>
        <w:tc>
          <w:tcPr>
            <w:tcW w:w="708" w:type="dxa"/>
            <w:gridSpan w:val="2"/>
            <w:vMerge w:val="restart"/>
            <w:tcBorders>
              <w:top w:val="nil"/>
              <w:left w:val="single" w:sz="4" w:space="0" w:color="auto"/>
              <w:bottom w:val="single" w:sz="4" w:space="0" w:color="000000"/>
              <w:right w:val="single" w:sz="4" w:space="0" w:color="auto"/>
            </w:tcBorders>
            <w:noWrap/>
            <w:tcMar>
              <w:top w:w="20" w:type="dxa"/>
              <w:left w:w="20" w:type="dxa"/>
              <w:bottom w:w="0" w:type="dxa"/>
              <w:right w:w="20" w:type="dxa"/>
            </w:tcMar>
            <w:vAlign w:val="center"/>
          </w:tcPr>
          <w:p w:rsidR="00D87996" w:rsidRDefault="00AE5D10">
            <w:pPr>
              <w:jc w:val="both"/>
            </w:pPr>
            <w:r>
              <w:rPr>
                <w:rFonts w:hint="eastAsia"/>
              </w:rPr>
              <w:t> </w:t>
            </w:r>
          </w:p>
        </w:tc>
      </w:tr>
      <w:tr w:rsidR="00D87996">
        <w:trPr>
          <w:cantSplit/>
          <w:trHeight w:val="255"/>
        </w:trPr>
        <w:tc>
          <w:tcPr>
            <w:tcW w:w="2572" w:type="dxa"/>
            <w:vMerge/>
            <w:tcBorders>
              <w:top w:val="nil"/>
              <w:left w:val="single" w:sz="4" w:space="0" w:color="auto"/>
              <w:bottom w:val="single" w:sz="4" w:space="0" w:color="000000"/>
              <w:right w:val="single" w:sz="4" w:space="0" w:color="auto"/>
            </w:tcBorders>
            <w:vAlign w:val="center"/>
          </w:tcPr>
          <w:p w:rsidR="00D87996" w:rsidRDefault="00D87996">
            <w:pPr>
              <w:jc w:val="center"/>
            </w:pPr>
          </w:p>
        </w:tc>
        <w:tc>
          <w:tcPr>
            <w:tcW w:w="1417" w:type="dxa"/>
            <w:tcBorders>
              <w:top w:val="nil"/>
              <w:left w:val="nil"/>
              <w:bottom w:val="single" w:sz="4" w:space="0" w:color="auto"/>
              <w:right w:val="single" w:sz="4" w:space="0" w:color="auto"/>
            </w:tcBorders>
            <w:noWrap/>
            <w:tcMar>
              <w:top w:w="20" w:type="dxa"/>
              <w:left w:w="20" w:type="dxa"/>
              <w:bottom w:w="0" w:type="dxa"/>
              <w:right w:w="20" w:type="dxa"/>
            </w:tcMar>
            <w:textDirection w:val="btLr"/>
            <w:vAlign w:val="center"/>
          </w:tcPr>
          <w:p w:rsidR="00D87996" w:rsidRDefault="00AE5D10">
            <w:pPr>
              <w:jc w:val="center"/>
              <w:rPr>
                <w:sz w:val="24"/>
              </w:rPr>
            </w:pPr>
            <w:r>
              <w:rPr>
                <w:sz w:val="24"/>
              </w:rPr>
              <w:t>2</w:t>
            </w:r>
          </w:p>
        </w:tc>
        <w:tc>
          <w:tcPr>
            <w:tcW w:w="426" w:type="dxa"/>
            <w:tcBorders>
              <w:top w:val="nil"/>
              <w:left w:val="nil"/>
              <w:bottom w:val="single" w:sz="4" w:space="0" w:color="auto"/>
              <w:right w:val="single" w:sz="4" w:space="0" w:color="auto"/>
            </w:tcBorders>
            <w:noWrap/>
            <w:tcMar>
              <w:top w:w="20" w:type="dxa"/>
              <w:left w:w="20" w:type="dxa"/>
              <w:bottom w:w="0" w:type="dxa"/>
              <w:right w:w="20" w:type="dxa"/>
            </w:tcMar>
            <w:textDirection w:val="btLr"/>
            <w:vAlign w:val="center"/>
          </w:tcPr>
          <w:p w:rsidR="00D87996" w:rsidRDefault="00AE5D10">
            <w:pPr>
              <w:jc w:val="center"/>
              <w:rPr>
                <w:sz w:val="24"/>
              </w:rPr>
            </w:pPr>
            <w:r>
              <w:rPr>
                <w:sz w:val="24"/>
              </w:rPr>
              <w:t>6</w:t>
            </w:r>
          </w:p>
        </w:tc>
        <w:tc>
          <w:tcPr>
            <w:tcW w:w="850" w:type="dxa"/>
            <w:tcBorders>
              <w:top w:val="nil"/>
              <w:left w:val="nil"/>
              <w:bottom w:val="single" w:sz="4" w:space="0" w:color="auto"/>
              <w:right w:val="nil"/>
            </w:tcBorders>
            <w:noWrap/>
            <w:tcMar>
              <w:top w:w="20" w:type="dxa"/>
              <w:left w:w="20" w:type="dxa"/>
              <w:bottom w:w="0" w:type="dxa"/>
              <w:right w:w="20" w:type="dxa"/>
            </w:tcMar>
            <w:vAlign w:val="center"/>
          </w:tcPr>
          <w:p w:rsidR="00D87996" w:rsidRDefault="00AE5D10">
            <w:pPr>
              <w:jc w:val="center"/>
            </w:pPr>
            <w:r>
              <w:t>140</w:t>
            </w:r>
          </w:p>
        </w:tc>
        <w:tc>
          <w:tcPr>
            <w:tcW w:w="567" w:type="dxa"/>
            <w:vMerge/>
            <w:tcBorders>
              <w:top w:val="nil"/>
              <w:left w:val="single" w:sz="4" w:space="0" w:color="auto"/>
              <w:bottom w:val="single" w:sz="4" w:space="0" w:color="auto"/>
              <w:right w:val="single" w:sz="4" w:space="0" w:color="auto"/>
            </w:tcBorders>
            <w:vAlign w:val="center"/>
          </w:tcPr>
          <w:p w:rsidR="00D87996" w:rsidRDefault="00D87996"/>
        </w:tc>
        <w:tc>
          <w:tcPr>
            <w:tcW w:w="425" w:type="dxa"/>
            <w:gridSpan w:val="2"/>
            <w:vMerge/>
            <w:tcBorders>
              <w:top w:val="single" w:sz="4" w:space="0" w:color="auto"/>
              <w:left w:val="single" w:sz="4" w:space="0" w:color="auto"/>
              <w:bottom w:val="single" w:sz="4" w:space="0" w:color="000000"/>
              <w:right w:val="single" w:sz="4" w:space="0" w:color="000000"/>
            </w:tcBorders>
            <w:vAlign w:val="center"/>
          </w:tcPr>
          <w:p w:rsidR="00D87996" w:rsidRDefault="00D87996"/>
        </w:tc>
        <w:tc>
          <w:tcPr>
            <w:tcW w:w="426" w:type="dxa"/>
            <w:tcBorders>
              <w:top w:val="nil"/>
              <w:left w:val="nil"/>
              <w:bottom w:val="single" w:sz="4" w:space="0" w:color="auto"/>
              <w:right w:val="single" w:sz="4" w:space="0" w:color="auto"/>
            </w:tcBorders>
            <w:noWrap/>
            <w:tcMar>
              <w:top w:w="20" w:type="dxa"/>
              <w:left w:w="20" w:type="dxa"/>
              <w:bottom w:w="0" w:type="dxa"/>
              <w:right w:w="20" w:type="dxa"/>
            </w:tcMar>
            <w:textDirection w:val="btLr"/>
            <w:vAlign w:val="center"/>
          </w:tcPr>
          <w:p w:rsidR="00D87996" w:rsidRDefault="00AE5D10">
            <w:pPr>
              <w:jc w:val="center"/>
              <w:rPr>
                <w:sz w:val="24"/>
              </w:rPr>
            </w:pPr>
            <w:r>
              <w:rPr>
                <w:sz w:val="24"/>
              </w:rPr>
              <w:t>3</w:t>
            </w:r>
          </w:p>
        </w:tc>
        <w:tc>
          <w:tcPr>
            <w:tcW w:w="567"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D87996" w:rsidRDefault="00AE5D10">
            <w:pPr>
              <w:jc w:val="both"/>
            </w:pPr>
            <w:r>
              <w:t>46</w:t>
            </w:r>
          </w:p>
        </w:tc>
        <w:tc>
          <w:tcPr>
            <w:tcW w:w="850" w:type="dxa"/>
            <w:gridSpan w:val="2"/>
            <w:vMerge/>
            <w:tcBorders>
              <w:top w:val="nil"/>
              <w:left w:val="nil"/>
              <w:bottom w:val="single" w:sz="4" w:space="0" w:color="auto"/>
              <w:right w:val="single" w:sz="4" w:space="0" w:color="auto"/>
            </w:tcBorders>
            <w:vAlign w:val="center"/>
          </w:tcPr>
          <w:p w:rsidR="00D87996" w:rsidRDefault="00D87996"/>
        </w:tc>
        <w:tc>
          <w:tcPr>
            <w:tcW w:w="284" w:type="dxa"/>
            <w:vMerge/>
            <w:tcBorders>
              <w:top w:val="nil"/>
              <w:left w:val="dashed" w:sz="8" w:space="0" w:color="auto"/>
              <w:bottom w:val="single" w:sz="4" w:space="0" w:color="000000"/>
              <w:right w:val="single" w:sz="4" w:space="0" w:color="auto"/>
            </w:tcBorders>
            <w:vAlign w:val="center"/>
          </w:tcPr>
          <w:p w:rsidR="00D87996" w:rsidRDefault="00D87996"/>
        </w:tc>
        <w:tc>
          <w:tcPr>
            <w:tcW w:w="708" w:type="dxa"/>
            <w:gridSpan w:val="2"/>
            <w:vMerge/>
            <w:tcBorders>
              <w:top w:val="nil"/>
              <w:left w:val="single" w:sz="4" w:space="0" w:color="auto"/>
              <w:bottom w:val="single" w:sz="4" w:space="0" w:color="000000"/>
              <w:right w:val="single" w:sz="4" w:space="0" w:color="auto"/>
            </w:tcBorders>
            <w:vAlign w:val="center"/>
          </w:tcPr>
          <w:p w:rsidR="00D87996" w:rsidRDefault="00D87996"/>
        </w:tc>
      </w:tr>
      <w:tr w:rsidR="00D87996">
        <w:trPr>
          <w:cantSplit/>
          <w:trHeight w:val="555"/>
        </w:trPr>
        <w:tc>
          <w:tcPr>
            <w:tcW w:w="2572" w:type="dxa"/>
            <w:vMerge/>
            <w:tcBorders>
              <w:top w:val="nil"/>
              <w:left w:val="single" w:sz="4" w:space="0" w:color="auto"/>
              <w:bottom w:val="single" w:sz="4" w:space="0" w:color="000000"/>
              <w:right w:val="single" w:sz="4" w:space="0" w:color="auto"/>
            </w:tcBorders>
            <w:vAlign w:val="center"/>
          </w:tcPr>
          <w:p w:rsidR="00D87996" w:rsidRDefault="00D87996">
            <w:pPr>
              <w:jc w:val="center"/>
            </w:pPr>
          </w:p>
        </w:tc>
        <w:tc>
          <w:tcPr>
            <w:tcW w:w="1417" w:type="dxa"/>
            <w:tcBorders>
              <w:top w:val="nil"/>
              <w:left w:val="nil"/>
              <w:bottom w:val="single" w:sz="4" w:space="0" w:color="auto"/>
              <w:right w:val="single" w:sz="4" w:space="0" w:color="auto"/>
            </w:tcBorders>
            <w:noWrap/>
            <w:tcMar>
              <w:top w:w="20" w:type="dxa"/>
              <w:left w:w="20" w:type="dxa"/>
              <w:bottom w:w="0" w:type="dxa"/>
              <w:right w:w="20" w:type="dxa"/>
            </w:tcMar>
            <w:textDirection w:val="btLr"/>
            <w:vAlign w:val="center"/>
          </w:tcPr>
          <w:p w:rsidR="00D87996" w:rsidRDefault="00AE5D10">
            <w:pPr>
              <w:jc w:val="center"/>
              <w:rPr>
                <w:sz w:val="24"/>
              </w:rPr>
            </w:pPr>
            <w:r>
              <w:rPr>
                <w:sz w:val="24"/>
              </w:rPr>
              <w:t>1</w:t>
            </w:r>
          </w:p>
        </w:tc>
        <w:tc>
          <w:tcPr>
            <w:tcW w:w="426" w:type="dxa"/>
            <w:tcBorders>
              <w:top w:val="nil"/>
              <w:left w:val="nil"/>
              <w:bottom w:val="single" w:sz="4" w:space="0" w:color="auto"/>
              <w:right w:val="single" w:sz="4" w:space="0" w:color="auto"/>
            </w:tcBorders>
            <w:noWrap/>
            <w:tcMar>
              <w:top w:w="20" w:type="dxa"/>
              <w:left w:w="20" w:type="dxa"/>
              <w:bottom w:w="0" w:type="dxa"/>
              <w:right w:w="20" w:type="dxa"/>
            </w:tcMar>
            <w:textDirection w:val="btLr"/>
            <w:vAlign w:val="center"/>
          </w:tcPr>
          <w:p w:rsidR="00D87996" w:rsidRDefault="00AE5D10">
            <w:pPr>
              <w:jc w:val="center"/>
              <w:rPr>
                <w:sz w:val="24"/>
              </w:rPr>
            </w:pPr>
            <w:r>
              <w:rPr>
                <w:sz w:val="24"/>
              </w:rPr>
              <w:t>6</w:t>
            </w:r>
          </w:p>
        </w:tc>
        <w:tc>
          <w:tcPr>
            <w:tcW w:w="850" w:type="dxa"/>
            <w:tcBorders>
              <w:top w:val="nil"/>
              <w:left w:val="nil"/>
              <w:bottom w:val="single" w:sz="4" w:space="0" w:color="auto"/>
              <w:right w:val="nil"/>
            </w:tcBorders>
            <w:noWrap/>
            <w:tcMar>
              <w:top w:w="20" w:type="dxa"/>
              <w:left w:w="20" w:type="dxa"/>
              <w:bottom w:w="0" w:type="dxa"/>
              <w:right w:w="20" w:type="dxa"/>
            </w:tcMar>
            <w:vAlign w:val="center"/>
          </w:tcPr>
          <w:p w:rsidR="00D87996" w:rsidRDefault="00AE5D10">
            <w:pPr>
              <w:jc w:val="center"/>
            </w:pPr>
            <w:r>
              <w:t>134(128+6)</w:t>
            </w:r>
          </w:p>
        </w:tc>
        <w:tc>
          <w:tcPr>
            <w:tcW w:w="992" w:type="dxa"/>
            <w:gridSpan w:val="3"/>
            <w:tcBorders>
              <w:top w:val="single" w:sz="4" w:space="0" w:color="auto"/>
              <w:left w:val="single" w:sz="4" w:space="0" w:color="auto"/>
              <w:bottom w:val="single" w:sz="4" w:space="0" w:color="auto"/>
              <w:right w:val="single" w:sz="4" w:space="0" w:color="000000"/>
            </w:tcBorders>
            <w:noWrap/>
            <w:tcMar>
              <w:top w:w="20" w:type="dxa"/>
              <w:left w:w="20" w:type="dxa"/>
              <w:bottom w:w="0" w:type="dxa"/>
              <w:right w:w="20" w:type="dxa"/>
            </w:tcMar>
            <w:vAlign w:val="center"/>
          </w:tcPr>
          <w:p w:rsidR="00D87996" w:rsidRDefault="00AE5D10">
            <w:pPr>
              <w:jc w:val="both"/>
            </w:pPr>
            <w:r>
              <w:rPr>
                <w:rFonts w:hint="eastAsia"/>
              </w:rPr>
              <w:t> </w:t>
            </w:r>
          </w:p>
        </w:tc>
        <w:tc>
          <w:tcPr>
            <w:tcW w:w="426" w:type="dxa"/>
            <w:tcBorders>
              <w:top w:val="nil"/>
              <w:left w:val="nil"/>
              <w:bottom w:val="single" w:sz="4" w:space="0" w:color="auto"/>
              <w:right w:val="single" w:sz="4" w:space="0" w:color="auto"/>
            </w:tcBorders>
            <w:noWrap/>
            <w:tcMar>
              <w:top w:w="20" w:type="dxa"/>
              <w:left w:w="20" w:type="dxa"/>
              <w:bottom w:w="0" w:type="dxa"/>
              <w:right w:w="20" w:type="dxa"/>
            </w:tcMar>
            <w:textDirection w:val="btLr"/>
            <w:vAlign w:val="center"/>
          </w:tcPr>
          <w:p w:rsidR="00D87996" w:rsidRDefault="00AE5D10">
            <w:pPr>
              <w:jc w:val="center"/>
              <w:rPr>
                <w:sz w:val="24"/>
              </w:rPr>
            </w:pPr>
            <w:r>
              <w:rPr>
                <w:sz w:val="24"/>
              </w:rPr>
              <w:t>3</w:t>
            </w:r>
          </w:p>
        </w:tc>
        <w:tc>
          <w:tcPr>
            <w:tcW w:w="567"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D87996" w:rsidRDefault="00AE5D10">
            <w:pPr>
              <w:jc w:val="both"/>
            </w:pPr>
            <w:r>
              <w:t>43(40+3)</w:t>
            </w:r>
          </w:p>
        </w:tc>
        <w:tc>
          <w:tcPr>
            <w:tcW w:w="567"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D87996" w:rsidRDefault="00AE5D10">
            <w:pPr>
              <w:jc w:val="both"/>
            </w:pPr>
            <w:r>
              <w:t>22/55</w:t>
            </w:r>
          </w:p>
        </w:tc>
        <w:tc>
          <w:tcPr>
            <w:tcW w:w="283" w:type="dxa"/>
            <w:tcBorders>
              <w:top w:val="nil"/>
              <w:left w:val="nil"/>
              <w:bottom w:val="single" w:sz="4" w:space="0" w:color="auto"/>
              <w:right w:val="dashed" w:sz="8" w:space="0" w:color="auto"/>
            </w:tcBorders>
            <w:noWrap/>
            <w:tcMar>
              <w:top w:w="20" w:type="dxa"/>
              <w:left w:w="20" w:type="dxa"/>
              <w:bottom w:w="0" w:type="dxa"/>
              <w:right w:w="20" w:type="dxa"/>
            </w:tcMar>
            <w:vAlign w:val="center"/>
          </w:tcPr>
          <w:p w:rsidR="00D87996" w:rsidRDefault="00AE5D10">
            <w:pPr>
              <w:jc w:val="both"/>
            </w:pPr>
            <w:r>
              <w:rPr>
                <w:rFonts w:hint="eastAsia"/>
              </w:rPr>
              <w:t> </w:t>
            </w:r>
          </w:p>
        </w:tc>
        <w:tc>
          <w:tcPr>
            <w:tcW w:w="284" w:type="dxa"/>
            <w:tcBorders>
              <w:top w:val="nil"/>
              <w:left w:val="nil"/>
              <w:bottom w:val="single" w:sz="4" w:space="0" w:color="auto"/>
              <w:right w:val="nil"/>
            </w:tcBorders>
            <w:noWrap/>
            <w:tcMar>
              <w:top w:w="20" w:type="dxa"/>
              <w:left w:w="20" w:type="dxa"/>
              <w:bottom w:w="0" w:type="dxa"/>
              <w:right w:w="20" w:type="dxa"/>
            </w:tcMar>
            <w:vAlign w:val="center"/>
          </w:tcPr>
          <w:p w:rsidR="00D87996" w:rsidRDefault="00AE5D10">
            <w:pPr>
              <w:jc w:val="both"/>
            </w:pPr>
            <w:r>
              <w:rPr>
                <w:rFonts w:hint="eastAsia"/>
              </w:rPr>
              <w:t> </w:t>
            </w:r>
          </w:p>
        </w:tc>
        <w:tc>
          <w:tcPr>
            <w:tcW w:w="708" w:type="dxa"/>
            <w:gridSpan w:val="2"/>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D87996" w:rsidRDefault="00AE5D10">
            <w:pPr>
              <w:jc w:val="both"/>
            </w:pPr>
            <w:r>
              <w:rPr>
                <w:rFonts w:hint="eastAsia"/>
              </w:rPr>
              <w:t> </w:t>
            </w:r>
          </w:p>
        </w:tc>
      </w:tr>
      <w:tr w:rsidR="00D87996">
        <w:trPr>
          <w:trHeight w:val="1399"/>
        </w:trPr>
        <w:tc>
          <w:tcPr>
            <w:tcW w:w="3989" w:type="dxa"/>
            <w:gridSpan w:val="2"/>
            <w:tcBorders>
              <w:top w:val="single" w:sz="4" w:space="0" w:color="auto"/>
              <w:left w:val="single" w:sz="4" w:space="0" w:color="auto"/>
              <w:bottom w:val="single" w:sz="4" w:space="0" w:color="auto"/>
              <w:right w:val="nil"/>
            </w:tcBorders>
            <w:noWrap/>
            <w:tcMar>
              <w:top w:w="20" w:type="dxa"/>
              <w:left w:w="20" w:type="dxa"/>
              <w:bottom w:w="0" w:type="dxa"/>
              <w:right w:w="20" w:type="dxa"/>
            </w:tcMar>
            <w:vAlign w:val="center"/>
          </w:tcPr>
          <w:p w:rsidR="00D87996" w:rsidRDefault="00AE5D10">
            <w:pPr>
              <w:jc w:val="center"/>
              <w:rPr>
                <w:sz w:val="28"/>
              </w:rPr>
            </w:pPr>
            <w:r>
              <w:rPr>
                <w:rFonts w:hint="eastAsia"/>
                <w:sz w:val="28"/>
              </w:rPr>
              <w:t>Показатели</w:t>
            </w:r>
            <w:r>
              <w:rPr>
                <w:sz w:val="28"/>
              </w:rPr>
              <w:t xml:space="preserve"> </w:t>
            </w:r>
            <w:r>
              <w:rPr>
                <w:rFonts w:hint="eastAsia"/>
                <w:sz w:val="28"/>
              </w:rPr>
              <w:t>плана</w:t>
            </w:r>
            <w:r>
              <w:rPr>
                <w:sz w:val="28"/>
              </w:rPr>
              <w:t>-</w:t>
            </w:r>
            <w:r>
              <w:rPr>
                <w:rFonts w:hint="eastAsia"/>
                <w:sz w:val="28"/>
              </w:rPr>
              <w:t>графика</w:t>
            </w:r>
          </w:p>
        </w:tc>
        <w:tc>
          <w:tcPr>
            <w:tcW w:w="426" w:type="dxa"/>
            <w:tcBorders>
              <w:top w:val="nil"/>
              <w:left w:val="single" w:sz="4" w:space="0" w:color="auto"/>
              <w:bottom w:val="single" w:sz="4" w:space="0" w:color="auto"/>
              <w:right w:val="single" w:sz="4" w:space="0" w:color="auto"/>
            </w:tcBorders>
            <w:noWrap/>
            <w:tcMar>
              <w:top w:w="20" w:type="dxa"/>
              <w:left w:w="20" w:type="dxa"/>
              <w:bottom w:w="0" w:type="dxa"/>
              <w:right w:w="20" w:type="dxa"/>
            </w:tcMar>
            <w:textDirection w:val="btLr"/>
            <w:vAlign w:val="center"/>
          </w:tcPr>
          <w:p w:rsidR="00D87996" w:rsidRDefault="00AE5D10">
            <w:pPr>
              <w:jc w:val="center"/>
              <w:rPr>
                <w:sz w:val="24"/>
              </w:rPr>
            </w:pPr>
            <w:r>
              <w:rPr>
                <w:rFonts w:hint="eastAsia"/>
                <w:sz w:val="24"/>
              </w:rPr>
              <w:t>Выпуск</w:t>
            </w:r>
            <w:r>
              <w:rPr>
                <w:sz w:val="24"/>
              </w:rPr>
              <w:t xml:space="preserve"> </w:t>
            </w:r>
            <w:r>
              <w:rPr>
                <w:rFonts w:hint="eastAsia"/>
                <w:sz w:val="24"/>
              </w:rPr>
              <w:t>за</w:t>
            </w:r>
            <w:r>
              <w:rPr>
                <w:sz w:val="24"/>
              </w:rPr>
              <w:t xml:space="preserve"> </w:t>
            </w:r>
            <w:r>
              <w:rPr>
                <w:rFonts w:hint="eastAsia"/>
                <w:sz w:val="24"/>
              </w:rPr>
              <w:t>день</w:t>
            </w:r>
          </w:p>
        </w:tc>
        <w:tc>
          <w:tcPr>
            <w:tcW w:w="850" w:type="dxa"/>
            <w:tcBorders>
              <w:top w:val="nil"/>
              <w:left w:val="nil"/>
              <w:bottom w:val="single" w:sz="4" w:space="0" w:color="auto"/>
              <w:right w:val="single" w:sz="4" w:space="0" w:color="auto"/>
            </w:tcBorders>
            <w:noWrap/>
            <w:tcMar>
              <w:top w:w="20" w:type="dxa"/>
              <w:left w:w="20" w:type="dxa"/>
              <w:bottom w:w="0" w:type="dxa"/>
              <w:right w:w="20" w:type="dxa"/>
            </w:tcMar>
            <w:textDirection w:val="btLr"/>
            <w:vAlign w:val="center"/>
          </w:tcPr>
          <w:p w:rsidR="00D87996" w:rsidRDefault="00AE5D10">
            <w:pPr>
              <w:jc w:val="center"/>
            </w:pPr>
            <w:r>
              <w:rPr>
                <w:rFonts w:hint="eastAsia"/>
              </w:rPr>
              <w:t>Выпуск</w:t>
            </w:r>
            <w:r>
              <w:t xml:space="preserve"> </w:t>
            </w:r>
            <w:r>
              <w:rPr>
                <w:rFonts w:hint="eastAsia"/>
              </w:rPr>
              <w:t>нарастающим</w:t>
            </w:r>
            <w:r>
              <w:t xml:space="preserve"> </w:t>
            </w:r>
            <w:r>
              <w:rPr>
                <w:rFonts w:hint="eastAsia"/>
              </w:rPr>
              <w:t>итогом</w:t>
            </w:r>
            <w:r>
              <w:t xml:space="preserve"> </w:t>
            </w:r>
            <w:r>
              <w:rPr>
                <w:rFonts w:hint="eastAsia"/>
              </w:rPr>
              <w:t>с</w:t>
            </w:r>
            <w:r>
              <w:t xml:space="preserve"> </w:t>
            </w:r>
            <w:r>
              <w:rPr>
                <w:rFonts w:hint="eastAsia"/>
              </w:rPr>
              <w:t>начала</w:t>
            </w:r>
            <w:r>
              <w:t xml:space="preserve"> </w:t>
            </w:r>
            <w:r>
              <w:rPr>
                <w:rFonts w:hint="eastAsia"/>
              </w:rPr>
              <w:t>года</w:t>
            </w:r>
          </w:p>
        </w:tc>
        <w:tc>
          <w:tcPr>
            <w:tcW w:w="992" w:type="dxa"/>
            <w:gridSpan w:val="3"/>
            <w:tcBorders>
              <w:top w:val="single" w:sz="4" w:space="0" w:color="auto"/>
              <w:left w:val="nil"/>
              <w:bottom w:val="single" w:sz="4" w:space="0" w:color="auto"/>
              <w:right w:val="single" w:sz="4" w:space="0" w:color="000000"/>
            </w:tcBorders>
            <w:noWrap/>
            <w:tcMar>
              <w:top w:w="20" w:type="dxa"/>
              <w:left w:w="20" w:type="dxa"/>
              <w:bottom w:w="0" w:type="dxa"/>
              <w:right w:w="20" w:type="dxa"/>
            </w:tcMar>
            <w:textDirection w:val="btLr"/>
            <w:vAlign w:val="center"/>
          </w:tcPr>
          <w:p w:rsidR="00D87996" w:rsidRDefault="00AE5D10">
            <w:pPr>
              <w:jc w:val="center"/>
              <w:rPr>
                <w:sz w:val="24"/>
              </w:rPr>
            </w:pPr>
            <w:r>
              <w:rPr>
                <w:rFonts w:hint="eastAsia"/>
                <w:sz w:val="24"/>
              </w:rPr>
              <w:t>График</w:t>
            </w:r>
            <w:r>
              <w:rPr>
                <w:sz w:val="24"/>
              </w:rPr>
              <w:t xml:space="preserve"> </w:t>
            </w:r>
            <w:r>
              <w:rPr>
                <w:rFonts w:hint="eastAsia"/>
                <w:sz w:val="24"/>
              </w:rPr>
              <w:t>запуска</w:t>
            </w:r>
            <w:r>
              <w:rPr>
                <w:sz w:val="24"/>
              </w:rPr>
              <w:t xml:space="preserve"> </w:t>
            </w:r>
            <w:r>
              <w:rPr>
                <w:rFonts w:hint="eastAsia"/>
                <w:sz w:val="24"/>
              </w:rPr>
              <w:t>партий</w:t>
            </w:r>
            <w:r>
              <w:rPr>
                <w:sz w:val="24"/>
              </w:rPr>
              <w:t xml:space="preserve"> </w:t>
            </w:r>
            <w:r>
              <w:rPr>
                <w:rFonts w:hint="eastAsia"/>
                <w:sz w:val="24"/>
              </w:rPr>
              <w:t>деталей</w:t>
            </w:r>
          </w:p>
        </w:tc>
        <w:tc>
          <w:tcPr>
            <w:tcW w:w="426" w:type="dxa"/>
            <w:tcBorders>
              <w:top w:val="nil"/>
              <w:left w:val="nil"/>
              <w:bottom w:val="single" w:sz="4" w:space="0" w:color="auto"/>
              <w:right w:val="single" w:sz="4" w:space="0" w:color="auto"/>
            </w:tcBorders>
            <w:noWrap/>
            <w:tcMar>
              <w:top w:w="20" w:type="dxa"/>
              <w:left w:w="20" w:type="dxa"/>
              <w:bottom w:w="0" w:type="dxa"/>
              <w:right w:w="20" w:type="dxa"/>
            </w:tcMar>
            <w:textDirection w:val="btLr"/>
            <w:vAlign w:val="center"/>
          </w:tcPr>
          <w:p w:rsidR="00D87996" w:rsidRDefault="00AE5D10">
            <w:pPr>
              <w:jc w:val="center"/>
              <w:rPr>
                <w:sz w:val="24"/>
              </w:rPr>
            </w:pPr>
            <w:r>
              <w:rPr>
                <w:rFonts w:hint="eastAsia"/>
                <w:sz w:val="24"/>
              </w:rPr>
              <w:t>Выпуск</w:t>
            </w:r>
            <w:r>
              <w:rPr>
                <w:sz w:val="24"/>
              </w:rPr>
              <w:t xml:space="preserve"> </w:t>
            </w:r>
            <w:r>
              <w:rPr>
                <w:rFonts w:hint="eastAsia"/>
                <w:sz w:val="24"/>
              </w:rPr>
              <w:t>за</w:t>
            </w:r>
            <w:r>
              <w:rPr>
                <w:sz w:val="24"/>
              </w:rPr>
              <w:t xml:space="preserve"> </w:t>
            </w:r>
            <w:r>
              <w:rPr>
                <w:rFonts w:hint="eastAsia"/>
                <w:sz w:val="24"/>
              </w:rPr>
              <w:t>день</w:t>
            </w:r>
          </w:p>
        </w:tc>
        <w:tc>
          <w:tcPr>
            <w:tcW w:w="567" w:type="dxa"/>
            <w:tcBorders>
              <w:top w:val="nil"/>
              <w:left w:val="nil"/>
              <w:bottom w:val="single" w:sz="4" w:space="0" w:color="auto"/>
              <w:right w:val="single" w:sz="4" w:space="0" w:color="auto"/>
            </w:tcBorders>
            <w:noWrap/>
            <w:tcMar>
              <w:top w:w="20" w:type="dxa"/>
              <w:left w:w="20" w:type="dxa"/>
              <w:bottom w:w="0" w:type="dxa"/>
              <w:right w:w="20" w:type="dxa"/>
            </w:tcMar>
            <w:textDirection w:val="btLr"/>
            <w:vAlign w:val="center"/>
          </w:tcPr>
          <w:p w:rsidR="00D87996" w:rsidRDefault="00AE5D10">
            <w:pPr>
              <w:jc w:val="center"/>
            </w:pPr>
            <w:r>
              <w:rPr>
                <w:rFonts w:hint="eastAsia"/>
              </w:rPr>
              <w:t>Выпуск</w:t>
            </w:r>
            <w:r>
              <w:t xml:space="preserve"> </w:t>
            </w:r>
            <w:r>
              <w:rPr>
                <w:rFonts w:hint="eastAsia"/>
              </w:rPr>
              <w:t>нарастающим</w:t>
            </w:r>
            <w:r>
              <w:t xml:space="preserve"> </w:t>
            </w:r>
            <w:r>
              <w:rPr>
                <w:rFonts w:hint="eastAsia"/>
              </w:rPr>
              <w:t>итогом</w:t>
            </w:r>
            <w:r>
              <w:t xml:space="preserve"> </w:t>
            </w:r>
            <w:r>
              <w:rPr>
                <w:rFonts w:hint="eastAsia"/>
              </w:rPr>
              <w:t>с</w:t>
            </w:r>
            <w:r>
              <w:t xml:space="preserve"> </w:t>
            </w:r>
            <w:r>
              <w:rPr>
                <w:rFonts w:hint="eastAsia"/>
              </w:rPr>
              <w:t>начала</w:t>
            </w:r>
            <w:r>
              <w:t xml:space="preserve"> </w:t>
            </w:r>
            <w:r>
              <w:rPr>
                <w:rFonts w:hint="eastAsia"/>
              </w:rPr>
              <w:t>года</w:t>
            </w:r>
          </w:p>
        </w:tc>
        <w:tc>
          <w:tcPr>
            <w:tcW w:w="1842" w:type="dxa"/>
            <w:gridSpan w:val="5"/>
            <w:tcBorders>
              <w:top w:val="single" w:sz="4" w:space="0" w:color="auto"/>
              <w:left w:val="nil"/>
              <w:bottom w:val="single" w:sz="4" w:space="0" w:color="auto"/>
              <w:right w:val="single" w:sz="4" w:space="0" w:color="000000"/>
            </w:tcBorders>
            <w:noWrap/>
            <w:tcMar>
              <w:top w:w="20" w:type="dxa"/>
              <w:left w:w="20" w:type="dxa"/>
              <w:bottom w:w="0" w:type="dxa"/>
              <w:right w:w="20" w:type="dxa"/>
            </w:tcMar>
            <w:textDirection w:val="btLr"/>
            <w:vAlign w:val="center"/>
          </w:tcPr>
          <w:p w:rsidR="00D87996" w:rsidRDefault="00AE5D10">
            <w:pPr>
              <w:jc w:val="center"/>
              <w:rPr>
                <w:sz w:val="24"/>
              </w:rPr>
            </w:pPr>
            <w:r>
              <w:rPr>
                <w:rFonts w:hint="eastAsia"/>
                <w:sz w:val="24"/>
              </w:rPr>
              <w:t>График</w:t>
            </w:r>
            <w:r>
              <w:rPr>
                <w:sz w:val="24"/>
              </w:rPr>
              <w:t xml:space="preserve"> </w:t>
            </w:r>
            <w:r>
              <w:rPr>
                <w:rFonts w:hint="eastAsia"/>
                <w:sz w:val="24"/>
              </w:rPr>
              <w:t>запуска</w:t>
            </w:r>
            <w:r>
              <w:rPr>
                <w:sz w:val="24"/>
              </w:rPr>
              <w:t>-</w:t>
            </w:r>
            <w:r>
              <w:rPr>
                <w:rFonts w:hint="eastAsia"/>
                <w:sz w:val="24"/>
              </w:rPr>
              <w:t>выпуска</w:t>
            </w:r>
            <w:r>
              <w:rPr>
                <w:sz w:val="24"/>
              </w:rPr>
              <w:t xml:space="preserve"> </w:t>
            </w:r>
            <w:r>
              <w:rPr>
                <w:rFonts w:hint="eastAsia"/>
                <w:sz w:val="24"/>
              </w:rPr>
              <w:t>партий</w:t>
            </w:r>
            <w:r>
              <w:rPr>
                <w:sz w:val="24"/>
              </w:rPr>
              <w:t xml:space="preserve"> </w:t>
            </w:r>
            <w:r>
              <w:rPr>
                <w:rFonts w:hint="eastAsia"/>
                <w:sz w:val="24"/>
              </w:rPr>
              <w:t>деталей</w:t>
            </w:r>
          </w:p>
        </w:tc>
      </w:tr>
      <w:tr w:rsidR="00D87996">
        <w:trPr>
          <w:cantSplit/>
          <w:trHeight w:val="255"/>
        </w:trPr>
        <w:tc>
          <w:tcPr>
            <w:tcW w:w="2572" w:type="dxa"/>
            <w:vMerge w:val="restart"/>
            <w:tcBorders>
              <w:top w:val="nil"/>
              <w:left w:val="single" w:sz="4" w:space="0" w:color="auto"/>
              <w:bottom w:val="single" w:sz="4" w:space="0" w:color="000000"/>
              <w:right w:val="single" w:sz="4" w:space="0" w:color="auto"/>
            </w:tcBorders>
            <w:noWrap/>
            <w:tcMar>
              <w:top w:w="20" w:type="dxa"/>
              <w:left w:w="20" w:type="dxa"/>
              <w:bottom w:w="0" w:type="dxa"/>
              <w:right w:w="20" w:type="dxa"/>
            </w:tcMar>
            <w:vAlign w:val="center"/>
          </w:tcPr>
          <w:p w:rsidR="00D87996" w:rsidRDefault="00AE5D10">
            <w:pPr>
              <w:jc w:val="center"/>
              <w:rPr>
                <w:sz w:val="22"/>
              </w:rPr>
            </w:pPr>
            <w:r>
              <w:rPr>
                <w:rFonts w:hint="eastAsia"/>
                <w:sz w:val="22"/>
              </w:rPr>
              <w:t>Срок</w:t>
            </w:r>
            <w:r>
              <w:rPr>
                <w:sz w:val="22"/>
              </w:rPr>
              <w:t xml:space="preserve"> </w:t>
            </w:r>
            <w:r>
              <w:rPr>
                <w:rFonts w:hint="eastAsia"/>
                <w:sz w:val="22"/>
              </w:rPr>
              <w:t>выпуска</w:t>
            </w:r>
            <w:r>
              <w:rPr>
                <w:sz w:val="22"/>
              </w:rPr>
              <w:t xml:space="preserve"> </w:t>
            </w:r>
            <w:r>
              <w:rPr>
                <w:rFonts w:hint="eastAsia"/>
                <w:sz w:val="22"/>
              </w:rPr>
              <w:t>первой</w:t>
            </w:r>
            <w:r>
              <w:rPr>
                <w:sz w:val="22"/>
              </w:rPr>
              <w:t xml:space="preserve"> </w:t>
            </w:r>
            <w:r>
              <w:rPr>
                <w:rFonts w:hint="eastAsia"/>
                <w:sz w:val="22"/>
              </w:rPr>
              <w:t>партии</w:t>
            </w:r>
            <w:r>
              <w:rPr>
                <w:sz w:val="22"/>
              </w:rPr>
              <w:t xml:space="preserve"> </w:t>
            </w:r>
            <w:r>
              <w:rPr>
                <w:rFonts w:hint="eastAsia"/>
                <w:sz w:val="22"/>
              </w:rPr>
              <w:t>деталей</w:t>
            </w:r>
            <w:r>
              <w:rPr>
                <w:sz w:val="22"/>
              </w:rPr>
              <w:t xml:space="preserve"> Dв </w:t>
            </w:r>
            <w:r>
              <w:rPr>
                <w:sz w:val="22"/>
                <w:lang w:val="en-US"/>
              </w:rPr>
              <w:t>il</w:t>
            </w:r>
            <w:r>
              <w:rPr>
                <w:sz w:val="22"/>
              </w:rPr>
              <w:t xml:space="preserve"> , </w:t>
            </w:r>
            <w:r>
              <w:rPr>
                <w:rFonts w:hint="eastAsia"/>
                <w:sz w:val="22"/>
              </w:rPr>
              <w:t>раб</w:t>
            </w:r>
            <w:r>
              <w:rPr>
                <w:sz w:val="22"/>
              </w:rPr>
              <w:t>. д</w:t>
            </w:r>
            <w:r>
              <w:rPr>
                <w:rFonts w:hint="eastAsia"/>
                <w:sz w:val="22"/>
              </w:rPr>
              <w:t>н</w:t>
            </w:r>
            <w:r>
              <w:rPr>
                <w:sz w:val="22"/>
              </w:rPr>
              <w:t>.</w:t>
            </w:r>
          </w:p>
        </w:tc>
        <w:tc>
          <w:tcPr>
            <w:tcW w:w="1417"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D87996" w:rsidRDefault="00AE5D10">
            <w:pPr>
              <w:jc w:val="center"/>
              <w:rPr>
                <w:sz w:val="22"/>
              </w:rPr>
            </w:pPr>
            <w:r>
              <w:rPr>
                <w:sz w:val="22"/>
              </w:rPr>
              <w:t>Принятый</w:t>
            </w:r>
          </w:p>
        </w:tc>
        <w:tc>
          <w:tcPr>
            <w:tcW w:w="2268" w:type="dxa"/>
            <w:gridSpan w:val="5"/>
            <w:tcBorders>
              <w:top w:val="single" w:sz="4" w:space="0" w:color="auto"/>
              <w:left w:val="nil"/>
              <w:bottom w:val="single" w:sz="4" w:space="0" w:color="auto"/>
              <w:right w:val="single" w:sz="4" w:space="0" w:color="000000"/>
            </w:tcBorders>
            <w:noWrap/>
            <w:tcMar>
              <w:top w:w="20" w:type="dxa"/>
              <w:left w:w="20" w:type="dxa"/>
              <w:bottom w:w="0" w:type="dxa"/>
              <w:right w:w="20" w:type="dxa"/>
            </w:tcMar>
            <w:textDirection w:val="btLr"/>
            <w:vAlign w:val="center"/>
          </w:tcPr>
          <w:p w:rsidR="00D87996" w:rsidRDefault="00AE5D10">
            <w:pPr>
              <w:jc w:val="center"/>
              <w:rPr>
                <w:sz w:val="24"/>
              </w:rPr>
            </w:pPr>
            <w:r>
              <w:rPr>
                <w:sz w:val="24"/>
              </w:rPr>
              <w:t>3</w:t>
            </w:r>
          </w:p>
        </w:tc>
        <w:tc>
          <w:tcPr>
            <w:tcW w:w="2835" w:type="dxa"/>
            <w:gridSpan w:val="7"/>
            <w:tcBorders>
              <w:top w:val="single" w:sz="4" w:space="0" w:color="auto"/>
              <w:left w:val="nil"/>
              <w:bottom w:val="single" w:sz="4" w:space="0" w:color="auto"/>
              <w:right w:val="single" w:sz="4" w:space="0" w:color="000000"/>
            </w:tcBorders>
            <w:noWrap/>
            <w:tcMar>
              <w:top w:w="20" w:type="dxa"/>
              <w:left w:w="20" w:type="dxa"/>
              <w:bottom w:w="0" w:type="dxa"/>
              <w:right w:w="20" w:type="dxa"/>
            </w:tcMar>
            <w:textDirection w:val="btLr"/>
            <w:vAlign w:val="center"/>
          </w:tcPr>
          <w:p w:rsidR="00D87996" w:rsidRDefault="00AE5D10">
            <w:pPr>
              <w:jc w:val="center"/>
              <w:rPr>
                <w:sz w:val="24"/>
              </w:rPr>
            </w:pPr>
            <w:r>
              <w:rPr>
                <w:sz w:val="24"/>
              </w:rPr>
              <w:t>1</w:t>
            </w:r>
          </w:p>
        </w:tc>
      </w:tr>
      <w:tr w:rsidR="00D87996">
        <w:trPr>
          <w:cantSplit/>
          <w:trHeight w:val="255"/>
        </w:trPr>
        <w:tc>
          <w:tcPr>
            <w:tcW w:w="2572" w:type="dxa"/>
            <w:vMerge/>
            <w:tcBorders>
              <w:top w:val="nil"/>
              <w:left w:val="single" w:sz="4" w:space="0" w:color="auto"/>
              <w:bottom w:val="single" w:sz="4" w:space="0" w:color="000000"/>
              <w:right w:val="single" w:sz="4" w:space="0" w:color="auto"/>
            </w:tcBorders>
            <w:vAlign w:val="center"/>
          </w:tcPr>
          <w:p w:rsidR="00D87996" w:rsidRDefault="00D87996">
            <w:pPr>
              <w:jc w:val="center"/>
            </w:pPr>
          </w:p>
        </w:tc>
        <w:tc>
          <w:tcPr>
            <w:tcW w:w="1417"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D87996" w:rsidRDefault="00AE5D10">
            <w:pPr>
              <w:jc w:val="center"/>
              <w:rPr>
                <w:sz w:val="22"/>
              </w:rPr>
            </w:pPr>
            <w:r>
              <w:rPr>
                <w:rFonts w:hint="eastAsia"/>
                <w:sz w:val="22"/>
              </w:rPr>
              <w:t>Расчетный</w:t>
            </w:r>
          </w:p>
        </w:tc>
        <w:tc>
          <w:tcPr>
            <w:tcW w:w="2268" w:type="dxa"/>
            <w:gridSpan w:val="5"/>
            <w:tcBorders>
              <w:top w:val="single" w:sz="4" w:space="0" w:color="auto"/>
              <w:left w:val="nil"/>
              <w:bottom w:val="single" w:sz="4" w:space="0" w:color="auto"/>
              <w:right w:val="single" w:sz="4" w:space="0" w:color="000000"/>
            </w:tcBorders>
            <w:noWrap/>
            <w:tcMar>
              <w:top w:w="20" w:type="dxa"/>
              <w:left w:w="20" w:type="dxa"/>
              <w:bottom w:w="0" w:type="dxa"/>
              <w:right w:w="20" w:type="dxa"/>
            </w:tcMar>
            <w:textDirection w:val="btLr"/>
            <w:vAlign w:val="center"/>
          </w:tcPr>
          <w:p w:rsidR="00D87996" w:rsidRDefault="00AE5D10">
            <w:pPr>
              <w:jc w:val="center"/>
              <w:rPr>
                <w:sz w:val="24"/>
              </w:rPr>
            </w:pPr>
            <w:r>
              <w:rPr>
                <w:sz w:val="24"/>
              </w:rPr>
              <w:t>3</w:t>
            </w:r>
          </w:p>
        </w:tc>
        <w:tc>
          <w:tcPr>
            <w:tcW w:w="2835" w:type="dxa"/>
            <w:gridSpan w:val="7"/>
            <w:tcBorders>
              <w:top w:val="single" w:sz="4" w:space="0" w:color="auto"/>
              <w:left w:val="nil"/>
              <w:bottom w:val="single" w:sz="4" w:space="0" w:color="auto"/>
              <w:right w:val="single" w:sz="4" w:space="0" w:color="000000"/>
            </w:tcBorders>
            <w:noWrap/>
            <w:tcMar>
              <w:top w:w="20" w:type="dxa"/>
              <w:left w:w="20" w:type="dxa"/>
              <w:bottom w:w="0" w:type="dxa"/>
              <w:right w:w="20" w:type="dxa"/>
            </w:tcMar>
            <w:textDirection w:val="btLr"/>
            <w:vAlign w:val="center"/>
          </w:tcPr>
          <w:p w:rsidR="00D87996" w:rsidRDefault="00AE5D10">
            <w:pPr>
              <w:jc w:val="center"/>
              <w:rPr>
                <w:sz w:val="24"/>
              </w:rPr>
            </w:pPr>
            <w:r>
              <w:rPr>
                <w:sz w:val="24"/>
              </w:rPr>
              <w:t>2</w:t>
            </w:r>
          </w:p>
        </w:tc>
      </w:tr>
      <w:tr w:rsidR="00D87996">
        <w:trPr>
          <w:cantSplit/>
          <w:trHeight w:val="405"/>
        </w:trPr>
        <w:tc>
          <w:tcPr>
            <w:tcW w:w="2572" w:type="dxa"/>
            <w:vMerge w:val="restart"/>
            <w:tcBorders>
              <w:top w:val="nil"/>
              <w:left w:val="single" w:sz="4" w:space="0" w:color="auto"/>
              <w:bottom w:val="single" w:sz="4" w:space="0" w:color="000000"/>
              <w:right w:val="single" w:sz="4" w:space="0" w:color="auto"/>
            </w:tcBorders>
            <w:noWrap/>
            <w:tcMar>
              <w:top w:w="20" w:type="dxa"/>
              <w:left w:w="20" w:type="dxa"/>
              <w:bottom w:w="0" w:type="dxa"/>
              <w:right w:w="20" w:type="dxa"/>
            </w:tcMar>
            <w:vAlign w:val="center"/>
          </w:tcPr>
          <w:p w:rsidR="00D87996" w:rsidRDefault="00AE5D10">
            <w:pPr>
              <w:jc w:val="center"/>
              <w:rPr>
                <w:sz w:val="24"/>
              </w:rPr>
            </w:pPr>
            <w:r>
              <w:rPr>
                <w:rFonts w:hint="eastAsia"/>
                <w:sz w:val="24"/>
              </w:rPr>
              <w:t>Выпуск</w:t>
            </w:r>
            <w:r>
              <w:rPr>
                <w:sz w:val="24"/>
              </w:rPr>
              <w:t xml:space="preserve"> </w:t>
            </w:r>
            <w:r>
              <w:rPr>
                <w:rFonts w:hint="eastAsia"/>
                <w:sz w:val="24"/>
              </w:rPr>
              <w:t>нарастающим</w:t>
            </w:r>
            <w:r>
              <w:rPr>
                <w:sz w:val="24"/>
              </w:rPr>
              <w:t xml:space="preserve"> </w:t>
            </w:r>
            <w:r>
              <w:rPr>
                <w:rFonts w:hint="eastAsia"/>
                <w:sz w:val="24"/>
              </w:rPr>
              <w:t>итогом</w:t>
            </w:r>
            <w:r>
              <w:rPr>
                <w:sz w:val="24"/>
              </w:rPr>
              <w:t xml:space="preserve"> </w:t>
            </w:r>
            <w:r>
              <w:rPr>
                <w:rFonts w:hint="eastAsia"/>
                <w:sz w:val="24"/>
              </w:rPr>
              <w:t>с</w:t>
            </w:r>
            <w:r>
              <w:rPr>
                <w:sz w:val="24"/>
              </w:rPr>
              <w:t xml:space="preserve"> </w:t>
            </w:r>
            <w:r>
              <w:rPr>
                <w:rFonts w:hint="eastAsia"/>
                <w:sz w:val="24"/>
              </w:rPr>
              <w:t>начала</w:t>
            </w:r>
            <w:r>
              <w:rPr>
                <w:sz w:val="24"/>
              </w:rPr>
              <w:t xml:space="preserve"> </w:t>
            </w:r>
            <w:r>
              <w:rPr>
                <w:rFonts w:hint="eastAsia"/>
                <w:sz w:val="24"/>
              </w:rPr>
              <w:t>года</w:t>
            </w:r>
            <w:r>
              <w:rPr>
                <w:sz w:val="24"/>
              </w:rPr>
              <w:t xml:space="preserve">, </w:t>
            </w:r>
            <w:r>
              <w:rPr>
                <w:rFonts w:hint="eastAsia"/>
                <w:sz w:val="24"/>
              </w:rPr>
              <w:t>шт</w:t>
            </w:r>
            <w:r>
              <w:rPr>
                <w:sz w:val="24"/>
              </w:rPr>
              <w:t>.</w:t>
            </w:r>
          </w:p>
        </w:tc>
        <w:tc>
          <w:tcPr>
            <w:tcW w:w="1417"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D87996" w:rsidRDefault="00AE5D10">
            <w:pPr>
              <w:jc w:val="center"/>
            </w:pPr>
            <w:r>
              <w:rPr>
                <w:rFonts w:hint="eastAsia"/>
              </w:rPr>
              <w:t>Фактический</w:t>
            </w:r>
            <w:r>
              <w:t xml:space="preserve"> </w:t>
            </w:r>
          </w:p>
          <w:p w:rsidR="00D87996" w:rsidRDefault="00AE5D10">
            <w:pPr>
              <w:jc w:val="center"/>
            </w:pPr>
            <w:r>
              <w:t xml:space="preserve">Nв </w:t>
            </w:r>
            <w:r>
              <w:rPr>
                <w:lang w:val="en-US"/>
              </w:rPr>
              <w:t>il</w:t>
            </w:r>
            <w:r>
              <w:t xml:space="preserve"> </w:t>
            </w:r>
          </w:p>
        </w:tc>
        <w:tc>
          <w:tcPr>
            <w:tcW w:w="2268" w:type="dxa"/>
            <w:gridSpan w:val="5"/>
            <w:tcBorders>
              <w:top w:val="single" w:sz="4" w:space="0" w:color="auto"/>
              <w:left w:val="nil"/>
              <w:bottom w:val="single" w:sz="4" w:space="0" w:color="auto"/>
              <w:right w:val="single" w:sz="4" w:space="0" w:color="000000"/>
            </w:tcBorders>
            <w:noWrap/>
            <w:tcMar>
              <w:top w:w="20" w:type="dxa"/>
              <w:left w:w="20" w:type="dxa"/>
              <w:bottom w:w="0" w:type="dxa"/>
              <w:right w:w="20" w:type="dxa"/>
            </w:tcMar>
            <w:textDirection w:val="btLr"/>
            <w:vAlign w:val="center"/>
          </w:tcPr>
          <w:p w:rsidR="00D87996" w:rsidRDefault="00AE5D10">
            <w:pPr>
              <w:jc w:val="center"/>
              <w:rPr>
                <w:sz w:val="24"/>
              </w:rPr>
            </w:pPr>
            <w:r>
              <w:rPr>
                <w:sz w:val="24"/>
              </w:rPr>
              <w:t>145</w:t>
            </w:r>
          </w:p>
        </w:tc>
        <w:tc>
          <w:tcPr>
            <w:tcW w:w="2835" w:type="dxa"/>
            <w:gridSpan w:val="7"/>
            <w:tcBorders>
              <w:top w:val="single" w:sz="4" w:space="0" w:color="auto"/>
              <w:left w:val="nil"/>
              <w:bottom w:val="single" w:sz="4" w:space="0" w:color="auto"/>
              <w:right w:val="single" w:sz="4" w:space="0" w:color="000000"/>
            </w:tcBorders>
            <w:noWrap/>
            <w:tcMar>
              <w:top w:w="20" w:type="dxa"/>
              <w:left w:w="20" w:type="dxa"/>
              <w:bottom w:w="0" w:type="dxa"/>
              <w:right w:w="20" w:type="dxa"/>
            </w:tcMar>
            <w:textDirection w:val="btLr"/>
            <w:vAlign w:val="center"/>
          </w:tcPr>
          <w:p w:rsidR="00D87996" w:rsidRDefault="00AE5D10">
            <w:pPr>
              <w:jc w:val="center"/>
              <w:rPr>
                <w:sz w:val="24"/>
              </w:rPr>
            </w:pPr>
            <w:r>
              <w:rPr>
                <w:sz w:val="24"/>
              </w:rPr>
              <w:t>33</w:t>
            </w:r>
          </w:p>
        </w:tc>
      </w:tr>
      <w:tr w:rsidR="00D87996">
        <w:trPr>
          <w:cantSplit/>
          <w:trHeight w:val="420"/>
        </w:trPr>
        <w:tc>
          <w:tcPr>
            <w:tcW w:w="2572" w:type="dxa"/>
            <w:vMerge/>
            <w:tcBorders>
              <w:top w:val="nil"/>
              <w:left w:val="single" w:sz="4" w:space="0" w:color="auto"/>
              <w:bottom w:val="single" w:sz="4" w:space="0" w:color="000000"/>
              <w:right w:val="single" w:sz="4" w:space="0" w:color="auto"/>
            </w:tcBorders>
            <w:vAlign w:val="center"/>
          </w:tcPr>
          <w:p w:rsidR="00D87996" w:rsidRDefault="00D87996">
            <w:pPr>
              <w:jc w:val="center"/>
            </w:pPr>
          </w:p>
        </w:tc>
        <w:tc>
          <w:tcPr>
            <w:tcW w:w="1417"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D87996" w:rsidRDefault="00AE5D10">
            <w:pPr>
              <w:jc w:val="center"/>
              <w:rPr>
                <w:lang w:val="en-US"/>
              </w:rPr>
            </w:pPr>
            <w:r>
              <w:rPr>
                <w:rFonts w:hint="eastAsia"/>
              </w:rPr>
              <w:t>Планируемый</w:t>
            </w:r>
          </w:p>
          <w:p w:rsidR="00D87996" w:rsidRDefault="00AE5D10">
            <w:pPr>
              <w:jc w:val="center"/>
            </w:pPr>
            <w:r>
              <w:t xml:space="preserve"> Nв </w:t>
            </w:r>
            <w:r>
              <w:rPr>
                <w:lang w:val="en-US"/>
              </w:rPr>
              <w:t>il</w:t>
            </w:r>
          </w:p>
        </w:tc>
        <w:tc>
          <w:tcPr>
            <w:tcW w:w="2268" w:type="dxa"/>
            <w:gridSpan w:val="5"/>
            <w:tcBorders>
              <w:top w:val="single" w:sz="4" w:space="0" w:color="auto"/>
              <w:left w:val="nil"/>
              <w:bottom w:val="single" w:sz="4" w:space="0" w:color="auto"/>
              <w:right w:val="single" w:sz="4" w:space="0" w:color="000000"/>
            </w:tcBorders>
            <w:noWrap/>
            <w:tcMar>
              <w:top w:w="20" w:type="dxa"/>
              <w:left w:w="20" w:type="dxa"/>
              <w:bottom w:w="0" w:type="dxa"/>
              <w:right w:w="20" w:type="dxa"/>
            </w:tcMar>
            <w:textDirection w:val="btLr"/>
            <w:vAlign w:val="center"/>
          </w:tcPr>
          <w:p w:rsidR="00D87996" w:rsidRDefault="00AE5D10">
            <w:pPr>
              <w:jc w:val="center"/>
              <w:rPr>
                <w:sz w:val="24"/>
              </w:rPr>
            </w:pPr>
            <w:r>
              <w:rPr>
                <w:sz w:val="24"/>
              </w:rPr>
              <w:t>128</w:t>
            </w:r>
          </w:p>
        </w:tc>
        <w:tc>
          <w:tcPr>
            <w:tcW w:w="2835" w:type="dxa"/>
            <w:gridSpan w:val="7"/>
            <w:tcBorders>
              <w:top w:val="single" w:sz="4" w:space="0" w:color="auto"/>
              <w:left w:val="nil"/>
              <w:bottom w:val="single" w:sz="4" w:space="0" w:color="auto"/>
              <w:right w:val="single" w:sz="4" w:space="0" w:color="000000"/>
            </w:tcBorders>
            <w:noWrap/>
            <w:tcMar>
              <w:top w:w="20" w:type="dxa"/>
              <w:left w:w="20" w:type="dxa"/>
              <w:bottom w:w="0" w:type="dxa"/>
              <w:right w:w="20" w:type="dxa"/>
            </w:tcMar>
            <w:textDirection w:val="btLr"/>
            <w:vAlign w:val="center"/>
          </w:tcPr>
          <w:p w:rsidR="00D87996" w:rsidRDefault="00AE5D10">
            <w:pPr>
              <w:jc w:val="center"/>
              <w:rPr>
                <w:sz w:val="24"/>
              </w:rPr>
            </w:pPr>
            <w:r>
              <w:rPr>
                <w:sz w:val="24"/>
              </w:rPr>
              <w:t>40</w:t>
            </w:r>
          </w:p>
        </w:tc>
      </w:tr>
      <w:tr w:rsidR="00D87996">
        <w:trPr>
          <w:trHeight w:val="509"/>
        </w:trPr>
        <w:tc>
          <w:tcPr>
            <w:tcW w:w="3989" w:type="dxa"/>
            <w:gridSpan w:val="2"/>
            <w:tcBorders>
              <w:top w:val="single" w:sz="4" w:space="0" w:color="auto"/>
              <w:left w:val="single" w:sz="4" w:space="0" w:color="auto"/>
              <w:bottom w:val="single" w:sz="4" w:space="0" w:color="auto"/>
              <w:right w:val="single" w:sz="4" w:space="0" w:color="000000"/>
            </w:tcBorders>
            <w:noWrap/>
            <w:tcMar>
              <w:top w:w="20" w:type="dxa"/>
              <w:left w:w="20" w:type="dxa"/>
              <w:bottom w:w="0" w:type="dxa"/>
              <w:right w:w="20" w:type="dxa"/>
            </w:tcMar>
            <w:vAlign w:val="center"/>
          </w:tcPr>
          <w:p w:rsidR="00D87996" w:rsidRDefault="00AE5D10">
            <w:pPr>
              <w:jc w:val="center"/>
              <w:rPr>
                <w:sz w:val="24"/>
              </w:rPr>
            </w:pPr>
            <w:r>
              <w:rPr>
                <w:rFonts w:hint="eastAsia"/>
                <w:sz w:val="24"/>
              </w:rPr>
              <w:t>Средне</w:t>
            </w:r>
            <w:r>
              <w:rPr>
                <w:sz w:val="24"/>
              </w:rPr>
              <w:t xml:space="preserve"> </w:t>
            </w:r>
            <w:r>
              <w:rPr>
                <w:rFonts w:hint="eastAsia"/>
                <w:sz w:val="24"/>
              </w:rPr>
              <w:t>дневной</w:t>
            </w:r>
            <w:r>
              <w:rPr>
                <w:sz w:val="24"/>
              </w:rPr>
              <w:t xml:space="preserve"> </w:t>
            </w:r>
            <w:r>
              <w:rPr>
                <w:rFonts w:hint="eastAsia"/>
                <w:sz w:val="24"/>
              </w:rPr>
              <w:t>выпуск</w:t>
            </w:r>
            <w:r>
              <w:rPr>
                <w:sz w:val="24"/>
              </w:rPr>
              <w:t xml:space="preserve"> </w:t>
            </w:r>
            <w:r>
              <w:rPr>
                <w:rFonts w:hint="eastAsia"/>
                <w:sz w:val="24"/>
              </w:rPr>
              <w:t>деталей</w:t>
            </w:r>
            <w:r>
              <w:rPr>
                <w:sz w:val="24"/>
              </w:rPr>
              <w:t xml:space="preserve"> </w:t>
            </w:r>
            <w:r>
              <w:rPr>
                <w:rFonts w:hint="eastAsia"/>
                <w:sz w:val="24"/>
              </w:rPr>
              <w:t>из</w:t>
            </w:r>
            <w:r>
              <w:rPr>
                <w:sz w:val="24"/>
              </w:rPr>
              <w:t xml:space="preserve"> </w:t>
            </w:r>
            <w:r>
              <w:rPr>
                <w:rFonts w:hint="eastAsia"/>
                <w:sz w:val="24"/>
              </w:rPr>
              <w:t>цеха</w:t>
            </w:r>
          </w:p>
        </w:tc>
        <w:tc>
          <w:tcPr>
            <w:tcW w:w="2268" w:type="dxa"/>
            <w:gridSpan w:val="5"/>
            <w:tcBorders>
              <w:top w:val="single" w:sz="4" w:space="0" w:color="auto"/>
              <w:left w:val="nil"/>
              <w:bottom w:val="single" w:sz="4" w:space="0" w:color="auto"/>
              <w:right w:val="single" w:sz="4" w:space="0" w:color="000000"/>
            </w:tcBorders>
            <w:noWrap/>
            <w:tcMar>
              <w:top w:w="20" w:type="dxa"/>
              <w:left w:w="20" w:type="dxa"/>
              <w:bottom w:w="0" w:type="dxa"/>
              <w:right w:w="20" w:type="dxa"/>
            </w:tcMar>
            <w:textDirection w:val="btLr"/>
            <w:vAlign w:val="center"/>
          </w:tcPr>
          <w:p w:rsidR="00D87996" w:rsidRDefault="00AE5D10">
            <w:pPr>
              <w:jc w:val="center"/>
              <w:rPr>
                <w:sz w:val="24"/>
              </w:rPr>
            </w:pPr>
            <w:r>
              <w:rPr>
                <w:sz w:val="24"/>
              </w:rPr>
              <w:t>6,3</w:t>
            </w:r>
          </w:p>
        </w:tc>
        <w:tc>
          <w:tcPr>
            <w:tcW w:w="2835" w:type="dxa"/>
            <w:gridSpan w:val="7"/>
            <w:tcBorders>
              <w:top w:val="single" w:sz="4" w:space="0" w:color="auto"/>
              <w:left w:val="nil"/>
              <w:bottom w:val="single" w:sz="4" w:space="0" w:color="auto"/>
              <w:right w:val="single" w:sz="4" w:space="0" w:color="000000"/>
            </w:tcBorders>
            <w:noWrap/>
            <w:tcMar>
              <w:top w:w="20" w:type="dxa"/>
              <w:left w:w="20" w:type="dxa"/>
              <w:bottom w:w="0" w:type="dxa"/>
              <w:right w:w="20" w:type="dxa"/>
            </w:tcMar>
            <w:textDirection w:val="btLr"/>
            <w:vAlign w:val="center"/>
          </w:tcPr>
          <w:p w:rsidR="00D87996" w:rsidRDefault="00AE5D10">
            <w:pPr>
              <w:jc w:val="center"/>
              <w:rPr>
                <w:sz w:val="24"/>
              </w:rPr>
            </w:pPr>
            <w:r>
              <w:rPr>
                <w:sz w:val="24"/>
              </w:rPr>
              <w:t>3,3</w:t>
            </w:r>
          </w:p>
        </w:tc>
      </w:tr>
      <w:tr w:rsidR="00D87996">
        <w:trPr>
          <w:trHeight w:val="545"/>
        </w:trPr>
        <w:tc>
          <w:tcPr>
            <w:tcW w:w="3989" w:type="dxa"/>
            <w:gridSpan w:val="2"/>
            <w:tcBorders>
              <w:top w:val="single" w:sz="4" w:space="0" w:color="auto"/>
              <w:left w:val="single" w:sz="4" w:space="0" w:color="auto"/>
              <w:bottom w:val="single" w:sz="4" w:space="0" w:color="auto"/>
              <w:right w:val="single" w:sz="4" w:space="0" w:color="000000"/>
            </w:tcBorders>
            <w:noWrap/>
            <w:tcMar>
              <w:top w:w="20" w:type="dxa"/>
              <w:left w:w="20" w:type="dxa"/>
              <w:bottom w:w="0" w:type="dxa"/>
              <w:right w:w="20" w:type="dxa"/>
            </w:tcMar>
            <w:vAlign w:val="center"/>
          </w:tcPr>
          <w:p w:rsidR="00D87996" w:rsidRDefault="00AE5D10">
            <w:pPr>
              <w:jc w:val="center"/>
              <w:rPr>
                <w:sz w:val="24"/>
                <w:vertAlign w:val="subscript"/>
              </w:rPr>
            </w:pPr>
            <w:r>
              <w:rPr>
                <w:rFonts w:hint="eastAsia"/>
                <w:sz w:val="24"/>
              </w:rPr>
              <w:t>Месячная</w:t>
            </w:r>
            <w:r>
              <w:rPr>
                <w:sz w:val="24"/>
              </w:rPr>
              <w:t xml:space="preserve"> </w:t>
            </w:r>
            <w:r>
              <w:rPr>
                <w:rFonts w:hint="eastAsia"/>
                <w:sz w:val="24"/>
              </w:rPr>
              <w:t>программа</w:t>
            </w:r>
            <w:r>
              <w:rPr>
                <w:sz w:val="24"/>
              </w:rPr>
              <w:t xml:space="preserve"> </w:t>
            </w:r>
            <w:r>
              <w:rPr>
                <w:rFonts w:hint="eastAsia"/>
                <w:sz w:val="24"/>
              </w:rPr>
              <w:t>по</w:t>
            </w:r>
            <w:r>
              <w:rPr>
                <w:sz w:val="24"/>
              </w:rPr>
              <w:t xml:space="preserve"> </w:t>
            </w:r>
            <w:r>
              <w:rPr>
                <w:rFonts w:hint="eastAsia"/>
                <w:sz w:val="24"/>
              </w:rPr>
              <w:t>выпуску</w:t>
            </w:r>
            <w:r>
              <w:rPr>
                <w:sz w:val="24"/>
              </w:rPr>
              <w:t xml:space="preserve"> N</w:t>
            </w:r>
            <w:r>
              <w:rPr>
                <w:sz w:val="24"/>
                <w:vertAlign w:val="subscript"/>
              </w:rPr>
              <w:t xml:space="preserve">вм </w:t>
            </w:r>
            <w:r>
              <w:rPr>
                <w:sz w:val="24"/>
                <w:vertAlign w:val="subscript"/>
                <w:lang w:val="en-US"/>
              </w:rPr>
              <w:t>il</w:t>
            </w:r>
          </w:p>
        </w:tc>
        <w:tc>
          <w:tcPr>
            <w:tcW w:w="2268" w:type="dxa"/>
            <w:gridSpan w:val="5"/>
            <w:tcBorders>
              <w:top w:val="single" w:sz="4" w:space="0" w:color="auto"/>
              <w:left w:val="nil"/>
              <w:bottom w:val="single" w:sz="4" w:space="0" w:color="auto"/>
              <w:right w:val="single" w:sz="4" w:space="0" w:color="000000"/>
            </w:tcBorders>
            <w:noWrap/>
            <w:tcMar>
              <w:top w:w="20" w:type="dxa"/>
              <w:left w:w="20" w:type="dxa"/>
              <w:bottom w:w="0" w:type="dxa"/>
              <w:right w:w="20" w:type="dxa"/>
            </w:tcMar>
            <w:textDirection w:val="btLr"/>
            <w:vAlign w:val="center"/>
          </w:tcPr>
          <w:p w:rsidR="00D87996" w:rsidRDefault="00AE5D10">
            <w:pPr>
              <w:jc w:val="center"/>
              <w:rPr>
                <w:sz w:val="24"/>
              </w:rPr>
            </w:pPr>
            <w:r>
              <w:rPr>
                <w:sz w:val="24"/>
              </w:rPr>
              <w:t>122</w:t>
            </w:r>
          </w:p>
        </w:tc>
        <w:tc>
          <w:tcPr>
            <w:tcW w:w="2835" w:type="dxa"/>
            <w:gridSpan w:val="7"/>
            <w:tcBorders>
              <w:top w:val="single" w:sz="4" w:space="0" w:color="auto"/>
              <w:left w:val="nil"/>
              <w:bottom w:val="single" w:sz="4" w:space="0" w:color="auto"/>
              <w:right w:val="single" w:sz="4" w:space="0" w:color="000000"/>
            </w:tcBorders>
            <w:noWrap/>
            <w:tcMar>
              <w:top w:w="20" w:type="dxa"/>
              <w:left w:w="20" w:type="dxa"/>
              <w:bottom w:w="0" w:type="dxa"/>
              <w:right w:w="20" w:type="dxa"/>
            </w:tcMar>
            <w:textDirection w:val="btLr"/>
            <w:vAlign w:val="center"/>
          </w:tcPr>
          <w:p w:rsidR="00D87996" w:rsidRDefault="00AE5D10">
            <w:pPr>
              <w:jc w:val="center"/>
              <w:rPr>
                <w:sz w:val="24"/>
              </w:rPr>
            </w:pPr>
            <w:r>
              <w:rPr>
                <w:sz w:val="24"/>
              </w:rPr>
              <w:t>80</w:t>
            </w:r>
          </w:p>
        </w:tc>
      </w:tr>
      <w:tr w:rsidR="00D87996">
        <w:trPr>
          <w:trHeight w:val="264"/>
        </w:trPr>
        <w:tc>
          <w:tcPr>
            <w:tcW w:w="3989" w:type="dxa"/>
            <w:gridSpan w:val="2"/>
            <w:tcBorders>
              <w:top w:val="single" w:sz="4" w:space="0" w:color="auto"/>
              <w:left w:val="single" w:sz="4" w:space="0" w:color="auto"/>
              <w:bottom w:val="single" w:sz="4" w:space="0" w:color="auto"/>
              <w:right w:val="single" w:sz="4" w:space="0" w:color="000000"/>
            </w:tcBorders>
            <w:noWrap/>
            <w:tcMar>
              <w:top w:w="20" w:type="dxa"/>
              <w:left w:w="20" w:type="dxa"/>
              <w:bottom w:w="0" w:type="dxa"/>
              <w:right w:w="20" w:type="dxa"/>
            </w:tcMar>
            <w:vAlign w:val="center"/>
          </w:tcPr>
          <w:p w:rsidR="00D87996" w:rsidRDefault="00AE5D10">
            <w:pPr>
              <w:jc w:val="center"/>
              <w:rPr>
                <w:sz w:val="28"/>
              </w:rPr>
            </w:pPr>
            <w:r>
              <w:rPr>
                <w:rFonts w:hint="eastAsia"/>
                <w:sz w:val="28"/>
              </w:rPr>
              <w:t>Номер</w:t>
            </w:r>
            <w:r>
              <w:rPr>
                <w:sz w:val="28"/>
              </w:rPr>
              <w:t xml:space="preserve"> </w:t>
            </w:r>
            <w:r>
              <w:rPr>
                <w:rFonts w:hint="eastAsia"/>
                <w:sz w:val="28"/>
              </w:rPr>
              <w:t>детали</w:t>
            </w:r>
          </w:p>
        </w:tc>
        <w:tc>
          <w:tcPr>
            <w:tcW w:w="2268" w:type="dxa"/>
            <w:gridSpan w:val="5"/>
            <w:tcBorders>
              <w:top w:val="single" w:sz="4" w:space="0" w:color="auto"/>
              <w:left w:val="nil"/>
              <w:bottom w:val="single" w:sz="4" w:space="0" w:color="auto"/>
              <w:right w:val="nil"/>
            </w:tcBorders>
            <w:noWrap/>
            <w:tcMar>
              <w:top w:w="20" w:type="dxa"/>
              <w:left w:w="20" w:type="dxa"/>
              <w:bottom w:w="0" w:type="dxa"/>
              <w:right w:w="20" w:type="dxa"/>
            </w:tcMar>
            <w:textDirection w:val="btLr"/>
            <w:vAlign w:val="center"/>
          </w:tcPr>
          <w:p w:rsidR="00D87996" w:rsidRDefault="00AE5D10">
            <w:pPr>
              <w:jc w:val="center"/>
              <w:rPr>
                <w:sz w:val="24"/>
              </w:rPr>
            </w:pPr>
            <w:r>
              <w:rPr>
                <w:sz w:val="24"/>
              </w:rPr>
              <w:t>1</w:t>
            </w:r>
          </w:p>
        </w:tc>
        <w:tc>
          <w:tcPr>
            <w:tcW w:w="2835" w:type="dxa"/>
            <w:gridSpan w:val="7"/>
            <w:tcBorders>
              <w:top w:val="single" w:sz="4" w:space="0" w:color="auto"/>
              <w:left w:val="single" w:sz="4" w:space="0" w:color="auto"/>
              <w:bottom w:val="single" w:sz="4" w:space="0" w:color="auto"/>
              <w:right w:val="single" w:sz="4" w:space="0" w:color="000000"/>
            </w:tcBorders>
            <w:noWrap/>
            <w:tcMar>
              <w:top w:w="20" w:type="dxa"/>
              <w:left w:w="20" w:type="dxa"/>
              <w:bottom w:w="0" w:type="dxa"/>
              <w:right w:w="20" w:type="dxa"/>
            </w:tcMar>
            <w:textDirection w:val="btLr"/>
            <w:vAlign w:val="center"/>
          </w:tcPr>
          <w:p w:rsidR="00D87996" w:rsidRDefault="00AE5D10">
            <w:pPr>
              <w:jc w:val="center"/>
              <w:rPr>
                <w:sz w:val="24"/>
              </w:rPr>
            </w:pPr>
            <w:r>
              <w:rPr>
                <w:sz w:val="24"/>
              </w:rPr>
              <w:t>2</w:t>
            </w:r>
          </w:p>
        </w:tc>
      </w:tr>
    </w:tbl>
    <w:p w:rsidR="00D87996" w:rsidRDefault="00AE5D10">
      <w:pPr>
        <w:ind w:firstLine="709"/>
        <w:jc w:val="both"/>
        <w:rPr>
          <w:sz w:val="28"/>
        </w:rPr>
      </w:pPr>
      <w:r>
        <w:rPr>
          <w:sz w:val="28"/>
        </w:rPr>
        <w:t xml:space="preserve">Составление подетально-пооперационного КПГ — многовариантная, сложная и трудоемкая задача. Многовариантность ее обусловливается двумя моментами: </w:t>
      </w:r>
    </w:p>
    <w:p w:rsidR="00D87996" w:rsidRDefault="00AE5D10" w:rsidP="00AE5D10">
      <w:pPr>
        <w:numPr>
          <w:ilvl w:val="2"/>
          <w:numId w:val="12"/>
        </w:numPr>
        <w:tabs>
          <w:tab w:val="left" w:pos="993"/>
        </w:tabs>
        <w:ind w:left="0" w:firstLine="567"/>
        <w:jc w:val="both"/>
        <w:rPr>
          <w:sz w:val="28"/>
        </w:rPr>
      </w:pPr>
      <w:r>
        <w:rPr>
          <w:sz w:val="28"/>
        </w:rPr>
        <w:t xml:space="preserve">выбором партии деталей конкретного наименования из числа всех, требующих обработки на соответствующей группе взаимозаменяемого оборудования (рабочем месте), </w:t>
      </w:r>
    </w:p>
    <w:p w:rsidR="00D87996" w:rsidRDefault="00AE5D10" w:rsidP="00AE5D10">
      <w:pPr>
        <w:numPr>
          <w:ilvl w:val="2"/>
          <w:numId w:val="12"/>
        </w:numPr>
        <w:tabs>
          <w:tab w:val="left" w:pos="993"/>
        </w:tabs>
        <w:ind w:left="0" w:firstLine="567"/>
        <w:jc w:val="both"/>
        <w:rPr>
          <w:sz w:val="28"/>
        </w:rPr>
      </w:pPr>
      <w:r>
        <w:rPr>
          <w:sz w:val="28"/>
        </w:rPr>
        <w:t>выбором из группы взаимозаменяемого оборудования рабочего места для обработки на нем рассматриваемой партии деталей.</w:t>
      </w:r>
    </w:p>
    <w:p w:rsidR="00D87996" w:rsidRDefault="00AE5D10">
      <w:pPr>
        <w:ind w:firstLine="720"/>
        <w:jc w:val="both"/>
        <w:rPr>
          <w:sz w:val="28"/>
        </w:rPr>
      </w:pPr>
      <w:r>
        <w:rPr>
          <w:sz w:val="28"/>
        </w:rPr>
        <w:t>В зависимости от целей подетально-пооперационные КПГ могут составляться на различные  отрезки времени: на месяц — для получения более обоснованных месячных производственных программ, а также сроков запуска и выпуска партий деталей, увязанных с загрузкой оборудования; неделю, декаду — для моделирования хода производства с целью его анализа и выявления "узких мест", а также для выполнения при устойчивом ходе производства; на сутки — при составлении сменно-суточных заданий с учетом фактического хода производства — в качестве руководства для выполнения.</w:t>
      </w:r>
    </w:p>
    <w:p w:rsidR="00D87996" w:rsidRDefault="00AE5D10">
      <w:pPr>
        <w:ind w:firstLine="720"/>
        <w:jc w:val="both"/>
        <w:rPr>
          <w:sz w:val="28"/>
        </w:rPr>
      </w:pPr>
      <w:r>
        <w:rPr>
          <w:sz w:val="28"/>
        </w:rPr>
        <w:t>В курсовом проекте подетально-пооперационный КПГ строится для одного цеха — того же, что и подетальный КПГ, на основе следующих данных:</w:t>
      </w:r>
      <w:r>
        <w:rPr>
          <w:sz w:val="28"/>
        </w:rPr>
        <w:tab/>
      </w:r>
    </w:p>
    <w:p w:rsidR="00D87996" w:rsidRDefault="00AE5D10">
      <w:pPr>
        <w:ind w:firstLine="720"/>
        <w:jc w:val="both"/>
        <w:rPr>
          <w:sz w:val="28"/>
        </w:rPr>
      </w:pPr>
      <w:r>
        <w:rPr>
          <w:sz w:val="28"/>
        </w:rPr>
        <w:t>- по цеху известны номенклатура обрабатываемых деталей, состав оборудования и сменность его работы;</w:t>
      </w:r>
      <w:r>
        <w:rPr>
          <w:sz w:val="28"/>
        </w:rPr>
        <w:tab/>
      </w:r>
    </w:p>
    <w:p w:rsidR="00D87996" w:rsidRDefault="00AE5D10">
      <w:pPr>
        <w:ind w:firstLine="720"/>
        <w:jc w:val="both"/>
        <w:rPr>
          <w:sz w:val="28"/>
        </w:rPr>
      </w:pPr>
      <w:r>
        <w:rPr>
          <w:sz w:val="28"/>
        </w:rPr>
        <w:t>-  по наименованию детали заданы маршрут обработки по операциям — группам оборудования (устанавливаются студентами), календарно-плановые нормативы, сроки выпуска партий деталей исходя из подетального КПГ;</w:t>
      </w:r>
      <w:r>
        <w:rPr>
          <w:sz w:val="28"/>
        </w:rPr>
        <w:tab/>
      </w:r>
    </w:p>
    <w:p w:rsidR="00D87996" w:rsidRDefault="00AE5D10">
      <w:pPr>
        <w:ind w:firstLine="720"/>
        <w:jc w:val="both"/>
        <w:rPr>
          <w:sz w:val="28"/>
        </w:rPr>
      </w:pPr>
      <w:r>
        <w:rPr>
          <w:sz w:val="28"/>
        </w:rPr>
        <w:t>-  по деталеоперации даны норма штучно-калькуляционного времени, закрепление за группой взаимозаменяемого оборудования (рабочим местом), длительность обработки партии деталей в сменах, определяемая по формуле</w:t>
      </w:r>
    </w:p>
    <w:tbl>
      <w:tblPr>
        <w:tblW w:w="0" w:type="auto"/>
        <w:tblInd w:w="2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4"/>
        <w:gridCol w:w="2834"/>
      </w:tblGrid>
      <w:tr w:rsidR="00D87996">
        <w:tc>
          <w:tcPr>
            <w:tcW w:w="3544" w:type="dxa"/>
            <w:tcBorders>
              <w:top w:val="nil"/>
              <w:left w:val="nil"/>
              <w:bottom w:val="nil"/>
              <w:right w:val="nil"/>
            </w:tcBorders>
          </w:tcPr>
          <w:p w:rsidR="00D87996" w:rsidRDefault="00AE5D10">
            <w:pPr>
              <w:jc w:val="center"/>
              <w:rPr>
                <w:sz w:val="32"/>
              </w:rPr>
            </w:pPr>
            <w:r>
              <w:rPr>
                <w:sz w:val="32"/>
              </w:rPr>
              <w:t xml:space="preserve">     </w:t>
            </w:r>
            <w:r>
              <w:rPr>
                <w:sz w:val="32"/>
                <w:lang w:val="en-US"/>
              </w:rPr>
              <w:t>n</w:t>
            </w:r>
            <w:r>
              <w:rPr>
                <w:sz w:val="32"/>
                <w:vertAlign w:val="subscript"/>
                <w:lang w:val="en-US"/>
              </w:rPr>
              <w:t>i</w:t>
            </w:r>
            <w:r>
              <w:rPr>
                <w:sz w:val="32"/>
                <w:vertAlign w:val="subscript"/>
              </w:rPr>
              <w:t xml:space="preserve"> </w:t>
            </w:r>
            <w:r>
              <w:rPr>
                <w:sz w:val="32"/>
              </w:rPr>
              <w:t xml:space="preserve"> </w:t>
            </w:r>
            <w:r>
              <w:rPr>
                <w:sz w:val="32"/>
                <w:lang w:val="en-US"/>
              </w:rPr>
              <w:t>t</w:t>
            </w:r>
            <w:r>
              <w:rPr>
                <w:sz w:val="32"/>
                <w:vertAlign w:val="subscript"/>
              </w:rPr>
              <w:t xml:space="preserve">шк </w:t>
            </w:r>
            <w:r>
              <w:rPr>
                <w:sz w:val="32"/>
                <w:vertAlign w:val="subscript"/>
                <w:lang w:val="en-US"/>
              </w:rPr>
              <w:t>ij</w:t>
            </w:r>
          </w:p>
          <w:p w:rsidR="00D87996" w:rsidRDefault="00AE5D10">
            <w:pPr>
              <w:jc w:val="center"/>
              <w:rPr>
                <w:sz w:val="32"/>
              </w:rPr>
            </w:pPr>
            <w:r>
              <w:rPr>
                <w:sz w:val="32"/>
                <w:lang w:val="en-US"/>
              </w:rPr>
              <w:t>t</w:t>
            </w:r>
            <w:r>
              <w:rPr>
                <w:sz w:val="32"/>
                <w:vertAlign w:val="subscript"/>
                <w:lang w:val="en-US"/>
              </w:rPr>
              <w:t>n</w:t>
            </w:r>
            <w:r>
              <w:rPr>
                <w:sz w:val="32"/>
                <w:vertAlign w:val="subscript"/>
              </w:rPr>
              <w:t xml:space="preserve"> </w:t>
            </w:r>
            <w:r>
              <w:rPr>
                <w:sz w:val="32"/>
                <w:vertAlign w:val="subscript"/>
                <w:lang w:val="en-US"/>
              </w:rPr>
              <w:t>ij</w:t>
            </w:r>
            <w:r>
              <w:rPr>
                <w:sz w:val="32"/>
                <w:vertAlign w:val="subscript"/>
              </w:rPr>
              <w:t xml:space="preserve"> </w:t>
            </w:r>
            <w:r>
              <w:rPr>
                <w:sz w:val="32"/>
              </w:rPr>
              <w:t>= ––––––––––––––</w:t>
            </w:r>
          </w:p>
          <w:p w:rsidR="00D87996" w:rsidRDefault="00AE5D10">
            <w:pPr>
              <w:jc w:val="center"/>
              <w:rPr>
                <w:sz w:val="28"/>
                <w:vertAlign w:val="subscript"/>
              </w:rPr>
            </w:pPr>
            <w:r>
              <w:rPr>
                <w:sz w:val="32"/>
              </w:rPr>
              <w:t xml:space="preserve">     </w:t>
            </w:r>
            <w:r>
              <w:rPr>
                <w:sz w:val="32"/>
                <w:lang w:val="en-US"/>
              </w:rPr>
              <w:sym w:font="Symbol" w:char="F067"/>
            </w:r>
            <w:r>
              <w:rPr>
                <w:sz w:val="32"/>
              </w:rPr>
              <w:t xml:space="preserve"> </w:t>
            </w:r>
            <w:r>
              <w:rPr>
                <w:sz w:val="32"/>
                <w:vertAlign w:val="subscript"/>
                <w:lang w:val="en-US"/>
              </w:rPr>
              <w:t>j</w:t>
            </w:r>
            <w:r>
              <w:rPr>
                <w:sz w:val="32"/>
                <w:vertAlign w:val="subscript"/>
              </w:rPr>
              <w:t xml:space="preserve"> </w:t>
            </w:r>
            <w:r>
              <w:rPr>
                <w:sz w:val="32"/>
                <w:lang w:val="en-US"/>
              </w:rPr>
              <w:t>T</w:t>
            </w:r>
            <w:r>
              <w:rPr>
                <w:sz w:val="32"/>
                <w:vertAlign w:val="subscript"/>
              </w:rPr>
              <w:t>см</w:t>
            </w:r>
          </w:p>
        </w:tc>
        <w:tc>
          <w:tcPr>
            <w:tcW w:w="2834" w:type="dxa"/>
            <w:tcBorders>
              <w:top w:val="nil"/>
              <w:left w:val="nil"/>
              <w:bottom w:val="nil"/>
              <w:right w:val="nil"/>
            </w:tcBorders>
            <w:vAlign w:val="center"/>
          </w:tcPr>
          <w:p w:rsidR="00D87996" w:rsidRDefault="00AE5D10">
            <w:pPr>
              <w:jc w:val="center"/>
              <w:rPr>
                <w:sz w:val="28"/>
              </w:rPr>
            </w:pPr>
            <w:r>
              <w:rPr>
                <w:sz w:val="28"/>
              </w:rPr>
              <w:t>(45)</w:t>
            </w:r>
          </w:p>
        </w:tc>
      </w:tr>
    </w:tbl>
    <w:p w:rsidR="00D87996" w:rsidRDefault="00AE5D10">
      <w:pPr>
        <w:ind w:firstLine="720"/>
        <w:jc w:val="both"/>
        <w:rPr>
          <w:sz w:val="28"/>
        </w:rPr>
      </w:pPr>
      <w:r>
        <w:rPr>
          <w:sz w:val="28"/>
        </w:rPr>
        <w:t>Построение подетально-пооперационного КПГ по каждой партии деталей вручную производится обратно ходу технологического процесса, начиная с последней операции, срок окончания которой берется из подетального КПГ. Время контроля и транспортировки партии деталей с операции на операцию задается самими студентами, например, в пределах 0…3 часа.</w:t>
      </w:r>
    </w:p>
    <w:p w:rsidR="00D87996" w:rsidRDefault="00AE5D10">
      <w:pPr>
        <w:ind w:firstLine="720"/>
        <w:jc w:val="both"/>
        <w:rPr>
          <w:sz w:val="28"/>
        </w:rPr>
      </w:pPr>
      <w:r>
        <w:rPr>
          <w:sz w:val="28"/>
        </w:rPr>
        <w:t>При построении подетально-пооперационного КПГ стремятся выдержать сроки выпуска  партии  деталей из цеха, минимизировать простои оборудования и сократить время пролеживания партий деталей между операциями.</w:t>
      </w:r>
    </w:p>
    <w:p w:rsidR="00D87996" w:rsidRDefault="00AE5D10">
      <w:pPr>
        <w:ind w:firstLine="720"/>
        <w:jc w:val="both"/>
        <w:rPr>
          <w:sz w:val="28"/>
        </w:rPr>
      </w:pPr>
      <w:r>
        <w:rPr>
          <w:sz w:val="28"/>
        </w:rPr>
        <w:t>При совпадении сроков изготовления нескольких партий деталей на одном рабочем месте производят сдвиг на более ранний срок изготовления менее трудоемких деталей. Это, с одной стороны, обеспечивает выпуск ее к сроку, а с другой — не приводит к значительному увеличению незавершенного производства.</w:t>
      </w:r>
    </w:p>
    <w:p w:rsidR="00D87996" w:rsidRDefault="00AE5D10">
      <w:pPr>
        <w:ind w:firstLine="720"/>
        <w:jc w:val="both"/>
        <w:rPr>
          <w:sz w:val="28"/>
        </w:rPr>
      </w:pPr>
      <w:r>
        <w:rPr>
          <w:sz w:val="28"/>
        </w:rPr>
        <w:t xml:space="preserve">Если деталеоперация закреплена за группой взаимозаменяемого оборудования, то она включается в КПГ по тому рабочему месту, которое свободно или быстрее всего освободиться, то есть где данная партия деталей может быть обработана раньше всего. Количество рабочих мест, на которых одновременно обрабатывается партия деталей, вид движения партии деталей по операциям (последовательный или параллельно-последовательный), а также размер транспортной партии деталей выбираются в процессе построения КПГ исходя из требований сокращения </w:t>
      </w:r>
      <w:r>
        <w:rPr>
          <w:b/>
          <w:i/>
          <w:sz w:val="28"/>
        </w:rPr>
        <w:t>T</w:t>
      </w:r>
      <w:r>
        <w:rPr>
          <w:sz w:val="28"/>
          <w:vertAlign w:val="subscript"/>
        </w:rPr>
        <w:t xml:space="preserve">ц  </w:t>
      </w:r>
      <w:r>
        <w:rPr>
          <w:i/>
          <w:sz w:val="28"/>
          <w:vertAlign w:val="subscript"/>
        </w:rPr>
        <w:t>il</w:t>
      </w:r>
      <w:r>
        <w:rPr>
          <w:i/>
          <w:sz w:val="28"/>
        </w:rPr>
        <w:t xml:space="preserve"> </w:t>
      </w:r>
      <w:r>
        <w:rPr>
          <w:sz w:val="28"/>
        </w:rPr>
        <w:t>(особенно для отстающих партий деталей), простоев оборудования, межоперационного пролеживания партий деталей при условии обеспечения непрерывности обработки партии деталей.</w:t>
      </w:r>
    </w:p>
    <w:p w:rsidR="00D87996" w:rsidRDefault="00AE5D10">
      <w:pPr>
        <w:ind w:firstLine="720"/>
        <w:jc w:val="both"/>
        <w:rPr>
          <w:sz w:val="28"/>
        </w:rPr>
      </w:pPr>
      <w:r>
        <w:rPr>
          <w:sz w:val="28"/>
        </w:rPr>
        <w:t xml:space="preserve">Подетально-пооперационный КПГ составляется по форме, приведенной в табл. 14. Над длительностью обработки партии деталей на каждом рабочем месте (операции), которые для разных наименований деталей следует рисовать разноцветными карандашами или разными линиями, указывается номер детали с индексами, соответствующими номеру операции и порядковому номеру партии деталей в течение планируемого месяца. Например, А31 означает, что первая партия детали А обрабатывается на третьей операции. </w:t>
      </w:r>
    </w:p>
    <w:p w:rsidR="00D87996" w:rsidRDefault="00AE5D10">
      <w:pPr>
        <w:ind w:firstLine="720"/>
        <w:jc w:val="both"/>
        <w:rPr>
          <w:sz w:val="28"/>
        </w:rPr>
      </w:pPr>
      <w:r>
        <w:rPr>
          <w:sz w:val="28"/>
        </w:rPr>
        <w:t>В результате составления подетально-пооперационного КПГ получается график загрузки каждого рабочего места. Он дает большие возможности для анализа. С помощью его студентам необходимо  проанализировать время межоперационного пролеживания, длительность производственных циклов обработки партий деталей, получить  информацию о плановых простоях каждого рабочего места, группы взаимозаменяемого оборудования в цехе, сравнить эти данные с нормативными, заданными в качестве исходных данных в табл.1 и др.</w:t>
      </w:r>
    </w:p>
    <w:p w:rsidR="00D87996" w:rsidRDefault="00AE5D10">
      <w:pPr>
        <w:ind w:firstLine="720"/>
        <w:jc w:val="both"/>
        <w:rPr>
          <w:sz w:val="28"/>
        </w:rPr>
      </w:pPr>
      <w:r>
        <w:rPr>
          <w:sz w:val="28"/>
        </w:rPr>
        <w:t>После построения подетально-пооперационного КПГ  необходимо перенести полученные по нему с учетом загрузки оборудования сроки изготовления партий деталей на подетальный календарный план-график в табл. 13, выделив их другим цветом, и сравнить.</w:t>
      </w:r>
    </w:p>
    <w:p w:rsidR="00D87996" w:rsidRDefault="00D87996">
      <w:pPr>
        <w:ind w:firstLine="720"/>
        <w:jc w:val="both"/>
        <w:rPr>
          <w:b/>
          <w:sz w:val="28"/>
        </w:rPr>
      </w:pPr>
    </w:p>
    <w:p w:rsidR="00D87996" w:rsidRDefault="00D87996">
      <w:pPr>
        <w:ind w:firstLine="720"/>
        <w:jc w:val="both"/>
        <w:rPr>
          <w:b/>
          <w:sz w:val="28"/>
        </w:rPr>
      </w:pPr>
    </w:p>
    <w:p w:rsidR="00D87996" w:rsidRDefault="00D87996">
      <w:pPr>
        <w:ind w:firstLine="720"/>
        <w:jc w:val="both"/>
        <w:rPr>
          <w:b/>
          <w:sz w:val="28"/>
        </w:rPr>
      </w:pPr>
    </w:p>
    <w:p w:rsidR="00D87996" w:rsidRDefault="00D87996">
      <w:pPr>
        <w:ind w:firstLine="720"/>
        <w:jc w:val="both"/>
        <w:rPr>
          <w:b/>
          <w:sz w:val="28"/>
        </w:rPr>
      </w:pPr>
    </w:p>
    <w:p w:rsidR="00D87996" w:rsidRDefault="00D87996">
      <w:pPr>
        <w:rPr>
          <w:bCs/>
          <w:sz w:val="28"/>
        </w:rPr>
      </w:pPr>
    </w:p>
    <w:p w:rsidR="00D87996" w:rsidRDefault="00AE5D10">
      <w:pPr>
        <w:ind w:firstLine="720"/>
        <w:jc w:val="right"/>
        <w:rPr>
          <w:bCs/>
          <w:sz w:val="28"/>
        </w:rPr>
      </w:pPr>
      <w:r>
        <w:rPr>
          <w:bCs/>
          <w:sz w:val="28"/>
        </w:rPr>
        <w:t>Таблица 14</w:t>
      </w:r>
    </w:p>
    <w:p w:rsidR="00D87996" w:rsidRDefault="00AE5D10">
      <w:pPr>
        <w:jc w:val="both"/>
        <w:rPr>
          <w:sz w:val="28"/>
        </w:rPr>
      </w:pPr>
      <w:r>
        <w:rPr>
          <w:b/>
          <w:sz w:val="28"/>
        </w:rPr>
        <w:t>Подетально - пооперационный КПГ для цеха ...  на ... месяц 200... года</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09"/>
        <w:gridCol w:w="416"/>
        <w:gridCol w:w="416"/>
        <w:gridCol w:w="417"/>
        <w:gridCol w:w="416"/>
        <w:gridCol w:w="416"/>
        <w:gridCol w:w="417"/>
        <w:gridCol w:w="416"/>
        <w:gridCol w:w="417"/>
        <w:gridCol w:w="416"/>
        <w:gridCol w:w="416"/>
        <w:gridCol w:w="417"/>
        <w:gridCol w:w="416"/>
        <w:gridCol w:w="416"/>
        <w:gridCol w:w="417"/>
        <w:gridCol w:w="416"/>
        <w:gridCol w:w="417"/>
        <w:gridCol w:w="371"/>
        <w:gridCol w:w="381"/>
        <w:gridCol w:w="382"/>
      </w:tblGrid>
      <w:tr w:rsidR="00D87996">
        <w:trPr>
          <w:cantSplit/>
        </w:trPr>
        <w:tc>
          <w:tcPr>
            <w:tcW w:w="567" w:type="dxa"/>
            <w:vMerge w:val="restart"/>
            <w:tcBorders>
              <w:top w:val="single" w:sz="4" w:space="0" w:color="auto"/>
              <w:left w:val="single" w:sz="4" w:space="0" w:color="auto"/>
              <w:right w:val="single" w:sz="4" w:space="0" w:color="auto"/>
            </w:tcBorders>
            <w:textDirection w:val="btLr"/>
          </w:tcPr>
          <w:p w:rsidR="00D87996" w:rsidRDefault="00AE5D10">
            <w:pPr>
              <w:ind w:right="113"/>
              <w:jc w:val="center"/>
              <w:rPr>
                <w:sz w:val="28"/>
              </w:rPr>
            </w:pPr>
            <w:r>
              <w:rPr>
                <w:sz w:val="28"/>
              </w:rPr>
              <w:t>Номера станков</w:t>
            </w:r>
          </w:p>
        </w:tc>
        <w:tc>
          <w:tcPr>
            <w:tcW w:w="709" w:type="dxa"/>
            <w:vMerge w:val="restart"/>
            <w:tcBorders>
              <w:top w:val="single" w:sz="4" w:space="0" w:color="auto"/>
              <w:left w:val="single" w:sz="4" w:space="0" w:color="auto"/>
              <w:bottom w:val="single" w:sz="4" w:space="0" w:color="auto"/>
              <w:right w:val="single" w:sz="4" w:space="0" w:color="auto"/>
            </w:tcBorders>
            <w:textDirection w:val="btLr"/>
          </w:tcPr>
          <w:p w:rsidR="00D87996" w:rsidRDefault="00AE5D10">
            <w:pPr>
              <w:jc w:val="center"/>
              <w:rPr>
                <w:sz w:val="28"/>
              </w:rPr>
            </w:pPr>
            <w:r>
              <w:rPr>
                <w:sz w:val="28"/>
              </w:rPr>
              <w:t>Наименования станков</w:t>
            </w:r>
          </w:p>
        </w:tc>
        <w:tc>
          <w:tcPr>
            <w:tcW w:w="7796" w:type="dxa"/>
            <w:gridSpan w:val="19"/>
            <w:tcBorders>
              <w:top w:val="single" w:sz="4" w:space="0" w:color="auto"/>
              <w:left w:val="single" w:sz="4" w:space="0" w:color="auto"/>
              <w:bottom w:val="single" w:sz="4" w:space="0" w:color="auto"/>
              <w:right w:val="single" w:sz="4" w:space="0" w:color="auto"/>
            </w:tcBorders>
          </w:tcPr>
          <w:p w:rsidR="00D87996" w:rsidRDefault="00AE5D10">
            <w:pPr>
              <w:pStyle w:val="2"/>
            </w:pPr>
            <w:r>
              <w:t>Выполнение операций по рабочим дням и сменам</w:t>
            </w:r>
          </w:p>
          <w:p w:rsidR="00D87996" w:rsidRDefault="00D87996">
            <w:pPr>
              <w:jc w:val="both"/>
              <w:rPr>
                <w:sz w:val="28"/>
              </w:rPr>
            </w:pPr>
          </w:p>
        </w:tc>
      </w:tr>
      <w:tr w:rsidR="00D87996">
        <w:trPr>
          <w:cantSplit/>
        </w:trPr>
        <w:tc>
          <w:tcPr>
            <w:tcW w:w="567" w:type="dxa"/>
            <w:vMerge/>
            <w:tcBorders>
              <w:left w:val="single" w:sz="4" w:space="0" w:color="auto"/>
              <w:right w:val="single" w:sz="4" w:space="0" w:color="auto"/>
            </w:tcBorders>
          </w:tcPr>
          <w:p w:rsidR="00D87996" w:rsidRDefault="00D87996">
            <w:pPr>
              <w:ind w:firstLine="720"/>
              <w:jc w:val="both"/>
              <w:rPr>
                <w:sz w:val="28"/>
              </w:rPr>
            </w:pPr>
          </w:p>
        </w:tc>
        <w:tc>
          <w:tcPr>
            <w:tcW w:w="709" w:type="dxa"/>
            <w:vMerge/>
            <w:tcBorders>
              <w:top w:val="single" w:sz="4" w:space="0" w:color="auto"/>
              <w:left w:val="single" w:sz="4" w:space="0" w:color="auto"/>
              <w:bottom w:val="single" w:sz="4" w:space="0" w:color="auto"/>
              <w:right w:val="single" w:sz="4" w:space="0" w:color="auto"/>
            </w:tcBorders>
          </w:tcPr>
          <w:p w:rsidR="00D87996" w:rsidRDefault="00D87996">
            <w:pPr>
              <w:ind w:firstLine="720"/>
              <w:jc w:val="both"/>
              <w:rPr>
                <w:sz w:val="28"/>
              </w:rPr>
            </w:pPr>
          </w:p>
        </w:tc>
        <w:tc>
          <w:tcPr>
            <w:tcW w:w="832" w:type="dxa"/>
            <w:gridSpan w:val="2"/>
            <w:tcBorders>
              <w:top w:val="single" w:sz="4" w:space="0" w:color="auto"/>
              <w:left w:val="single" w:sz="4" w:space="0" w:color="auto"/>
              <w:bottom w:val="single" w:sz="4" w:space="0" w:color="auto"/>
              <w:right w:val="single" w:sz="4" w:space="0" w:color="auto"/>
            </w:tcBorders>
          </w:tcPr>
          <w:p w:rsidR="00D87996" w:rsidRDefault="00AE5D10">
            <w:pPr>
              <w:jc w:val="center"/>
              <w:rPr>
                <w:sz w:val="28"/>
              </w:rPr>
            </w:pPr>
            <w:r>
              <w:rPr>
                <w:sz w:val="28"/>
              </w:rPr>
              <w:t>1</w:t>
            </w:r>
          </w:p>
        </w:tc>
        <w:tc>
          <w:tcPr>
            <w:tcW w:w="833" w:type="dxa"/>
            <w:gridSpan w:val="2"/>
            <w:tcBorders>
              <w:top w:val="single" w:sz="4" w:space="0" w:color="auto"/>
              <w:left w:val="single" w:sz="4" w:space="0" w:color="auto"/>
              <w:bottom w:val="single" w:sz="4" w:space="0" w:color="auto"/>
              <w:right w:val="single" w:sz="4" w:space="0" w:color="auto"/>
            </w:tcBorders>
          </w:tcPr>
          <w:p w:rsidR="00D87996" w:rsidRDefault="00AE5D10">
            <w:pPr>
              <w:jc w:val="center"/>
              <w:rPr>
                <w:sz w:val="28"/>
              </w:rPr>
            </w:pPr>
            <w:r>
              <w:rPr>
                <w:sz w:val="28"/>
              </w:rPr>
              <w:t>2</w:t>
            </w:r>
          </w:p>
        </w:tc>
        <w:tc>
          <w:tcPr>
            <w:tcW w:w="833" w:type="dxa"/>
            <w:gridSpan w:val="2"/>
            <w:tcBorders>
              <w:top w:val="single" w:sz="4" w:space="0" w:color="auto"/>
              <w:left w:val="single" w:sz="4" w:space="0" w:color="auto"/>
              <w:bottom w:val="single" w:sz="4" w:space="0" w:color="auto"/>
              <w:right w:val="single" w:sz="4" w:space="0" w:color="auto"/>
            </w:tcBorders>
          </w:tcPr>
          <w:p w:rsidR="00D87996" w:rsidRDefault="00AE5D10">
            <w:pPr>
              <w:jc w:val="center"/>
              <w:rPr>
                <w:sz w:val="28"/>
              </w:rPr>
            </w:pPr>
            <w:r>
              <w:rPr>
                <w:sz w:val="28"/>
              </w:rPr>
              <w:t>3</w:t>
            </w:r>
          </w:p>
        </w:tc>
        <w:tc>
          <w:tcPr>
            <w:tcW w:w="833" w:type="dxa"/>
            <w:gridSpan w:val="2"/>
            <w:tcBorders>
              <w:top w:val="single" w:sz="4" w:space="0" w:color="auto"/>
              <w:left w:val="single" w:sz="4" w:space="0" w:color="auto"/>
              <w:bottom w:val="single" w:sz="4" w:space="0" w:color="auto"/>
              <w:right w:val="single" w:sz="4" w:space="0" w:color="auto"/>
            </w:tcBorders>
          </w:tcPr>
          <w:p w:rsidR="00D87996" w:rsidRDefault="00AE5D10">
            <w:pPr>
              <w:jc w:val="center"/>
              <w:rPr>
                <w:sz w:val="28"/>
              </w:rPr>
            </w:pPr>
            <w:r>
              <w:rPr>
                <w:sz w:val="28"/>
              </w:rPr>
              <w:t>4</w:t>
            </w:r>
          </w:p>
        </w:tc>
        <w:tc>
          <w:tcPr>
            <w:tcW w:w="832" w:type="dxa"/>
            <w:gridSpan w:val="2"/>
            <w:tcBorders>
              <w:top w:val="single" w:sz="4" w:space="0" w:color="auto"/>
              <w:left w:val="single" w:sz="4" w:space="0" w:color="auto"/>
              <w:bottom w:val="single" w:sz="4" w:space="0" w:color="auto"/>
              <w:right w:val="single" w:sz="4" w:space="0" w:color="auto"/>
            </w:tcBorders>
          </w:tcPr>
          <w:p w:rsidR="00D87996" w:rsidRDefault="00AE5D10">
            <w:pPr>
              <w:jc w:val="center"/>
              <w:rPr>
                <w:sz w:val="28"/>
              </w:rPr>
            </w:pPr>
            <w:r>
              <w:rPr>
                <w:sz w:val="28"/>
              </w:rPr>
              <w:t>5</w:t>
            </w:r>
          </w:p>
        </w:tc>
        <w:tc>
          <w:tcPr>
            <w:tcW w:w="833" w:type="dxa"/>
            <w:gridSpan w:val="2"/>
            <w:tcBorders>
              <w:top w:val="single" w:sz="4" w:space="0" w:color="auto"/>
              <w:left w:val="single" w:sz="4" w:space="0" w:color="auto"/>
              <w:bottom w:val="single" w:sz="4" w:space="0" w:color="auto"/>
              <w:right w:val="single" w:sz="4" w:space="0" w:color="auto"/>
            </w:tcBorders>
          </w:tcPr>
          <w:p w:rsidR="00D87996" w:rsidRDefault="00AE5D10">
            <w:pPr>
              <w:jc w:val="center"/>
              <w:rPr>
                <w:sz w:val="28"/>
              </w:rPr>
            </w:pPr>
            <w:r>
              <w:rPr>
                <w:sz w:val="28"/>
              </w:rPr>
              <w:t>6</w:t>
            </w:r>
          </w:p>
        </w:tc>
        <w:tc>
          <w:tcPr>
            <w:tcW w:w="833" w:type="dxa"/>
            <w:gridSpan w:val="2"/>
            <w:tcBorders>
              <w:top w:val="single" w:sz="4" w:space="0" w:color="auto"/>
              <w:left w:val="single" w:sz="4" w:space="0" w:color="auto"/>
              <w:bottom w:val="single" w:sz="4" w:space="0" w:color="auto"/>
              <w:right w:val="single" w:sz="4" w:space="0" w:color="auto"/>
            </w:tcBorders>
          </w:tcPr>
          <w:p w:rsidR="00D87996" w:rsidRDefault="00AE5D10">
            <w:pPr>
              <w:jc w:val="center"/>
              <w:rPr>
                <w:sz w:val="28"/>
              </w:rPr>
            </w:pPr>
            <w:r>
              <w:rPr>
                <w:sz w:val="28"/>
              </w:rPr>
              <w:t>7</w:t>
            </w:r>
          </w:p>
        </w:tc>
        <w:tc>
          <w:tcPr>
            <w:tcW w:w="833" w:type="dxa"/>
            <w:gridSpan w:val="2"/>
            <w:tcBorders>
              <w:top w:val="single" w:sz="4" w:space="0" w:color="auto"/>
              <w:left w:val="single" w:sz="4" w:space="0" w:color="auto"/>
              <w:bottom w:val="single" w:sz="4" w:space="0" w:color="auto"/>
              <w:right w:val="single" w:sz="4" w:space="0" w:color="auto"/>
            </w:tcBorders>
          </w:tcPr>
          <w:p w:rsidR="00D87996" w:rsidRDefault="00AE5D10">
            <w:pPr>
              <w:jc w:val="center"/>
              <w:rPr>
                <w:sz w:val="28"/>
              </w:rPr>
            </w:pPr>
            <w:r>
              <w:rPr>
                <w:sz w:val="28"/>
              </w:rPr>
              <w:t>8</w:t>
            </w:r>
          </w:p>
        </w:tc>
        <w:tc>
          <w:tcPr>
            <w:tcW w:w="371" w:type="dxa"/>
            <w:tcBorders>
              <w:top w:val="single" w:sz="4" w:space="0" w:color="auto"/>
              <w:left w:val="single" w:sz="4" w:space="0" w:color="auto"/>
              <w:bottom w:val="single" w:sz="4" w:space="0" w:color="auto"/>
              <w:right w:val="single" w:sz="4" w:space="0" w:color="auto"/>
            </w:tcBorders>
          </w:tcPr>
          <w:p w:rsidR="00D87996" w:rsidRDefault="00D87996">
            <w:pPr>
              <w:ind w:firstLine="720"/>
              <w:jc w:val="center"/>
              <w:rPr>
                <w:sz w:val="28"/>
              </w:rPr>
            </w:pPr>
          </w:p>
        </w:tc>
        <w:tc>
          <w:tcPr>
            <w:tcW w:w="763" w:type="dxa"/>
            <w:gridSpan w:val="2"/>
            <w:tcBorders>
              <w:top w:val="single" w:sz="4" w:space="0" w:color="auto"/>
              <w:left w:val="single" w:sz="4" w:space="0" w:color="auto"/>
              <w:bottom w:val="single" w:sz="4" w:space="0" w:color="auto"/>
              <w:right w:val="single" w:sz="4" w:space="0" w:color="auto"/>
            </w:tcBorders>
          </w:tcPr>
          <w:p w:rsidR="00D87996" w:rsidRDefault="00AE5D10">
            <w:pPr>
              <w:jc w:val="center"/>
              <w:rPr>
                <w:sz w:val="28"/>
              </w:rPr>
            </w:pPr>
            <w:r>
              <w:rPr>
                <w:sz w:val="28"/>
              </w:rPr>
              <w:t>22</w:t>
            </w:r>
          </w:p>
          <w:p w:rsidR="00D87996" w:rsidRDefault="00D87996">
            <w:pPr>
              <w:jc w:val="center"/>
              <w:rPr>
                <w:sz w:val="28"/>
              </w:rPr>
            </w:pPr>
          </w:p>
        </w:tc>
      </w:tr>
      <w:tr w:rsidR="00D87996">
        <w:trPr>
          <w:cantSplit/>
          <w:trHeight w:val="864"/>
        </w:trPr>
        <w:tc>
          <w:tcPr>
            <w:tcW w:w="567" w:type="dxa"/>
            <w:vMerge/>
            <w:tcBorders>
              <w:left w:val="single" w:sz="4" w:space="0" w:color="auto"/>
              <w:bottom w:val="single" w:sz="4" w:space="0" w:color="auto"/>
              <w:right w:val="single" w:sz="4" w:space="0" w:color="auto"/>
            </w:tcBorders>
          </w:tcPr>
          <w:p w:rsidR="00D87996" w:rsidRDefault="00D87996">
            <w:pPr>
              <w:ind w:firstLine="720"/>
              <w:jc w:val="both"/>
              <w:rPr>
                <w:sz w:val="28"/>
              </w:rPr>
            </w:pPr>
          </w:p>
        </w:tc>
        <w:tc>
          <w:tcPr>
            <w:tcW w:w="709" w:type="dxa"/>
            <w:vMerge/>
            <w:tcBorders>
              <w:top w:val="single" w:sz="4" w:space="0" w:color="auto"/>
              <w:left w:val="single" w:sz="4" w:space="0" w:color="auto"/>
              <w:bottom w:val="single" w:sz="4" w:space="0" w:color="auto"/>
              <w:right w:val="single" w:sz="4" w:space="0" w:color="auto"/>
            </w:tcBorders>
          </w:tcPr>
          <w:p w:rsidR="00D87996" w:rsidRDefault="00D87996">
            <w:pPr>
              <w:ind w:firstLine="720"/>
              <w:jc w:val="both"/>
              <w:rPr>
                <w:sz w:val="28"/>
              </w:rPr>
            </w:pPr>
          </w:p>
        </w:tc>
        <w:tc>
          <w:tcPr>
            <w:tcW w:w="416" w:type="dxa"/>
            <w:tcBorders>
              <w:top w:val="single" w:sz="4" w:space="0" w:color="auto"/>
              <w:left w:val="single" w:sz="4" w:space="0" w:color="auto"/>
              <w:bottom w:val="single" w:sz="4" w:space="0" w:color="auto"/>
              <w:right w:val="single" w:sz="4" w:space="0" w:color="auto"/>
            </w:tcBorders>
          </w:tcPr>
          <w:p w:rsidR="00D87996" w:rsidRDefault="00AE5D10">
            <w:pPr>
              <w:rPr>
                <w:sz w:val="28"/>
              </w:rPr>
            </w:pPr>
            <w:r>
              <w:rPr>
                <w:sz w:val="28"/>
              </w:rPr>
              <w:t>1</w:t>
            </w:r>
          </w:p>
        </w:tc>
        <w:tc>
          <w:tcPr>
            <w:tcW w:w="416" w:type="dxa"/>
            <w:tcBorders>
              <w:top w:val="single" w:sz="4" w:space="0" w:color="auto"/>
              <w:left w:val="single" w:sz="4" w:space="0" w:color="auto"/>
              <w:bottom w:val="single" w:sz="4" w:space="0" w:color="auto"/>
              <w:right w:val="single" w:sz="4" w:space="0" w:color="auto"/>
            </w:tcBorders>
          </w:tcPr>
          <w:p w:rsidR="00D87996" w:rsidRDefault="00AE5D10">
            <w:pPr>
              <w:rPr>
                <w:sz w:val="28"/>
              </w:rPr>
            </w:pPr>
            <w:r>
              <w:rPr>
                <w:sz w:val="28"/>
              </w:rPr>
              <w:t>2</w:t>
            </w:r>
          </w:p>
        </w:tc>
        <w:tc>
          <w:tcPr>
            <w:tcW w:w="417" w:type="dxa"/>
            <w:tcBorders>
              <w:top w:val="single" w:sz="4" w:space="0" w:color="auto"/>
              <w:left w:val="single" w:sz="4" w:space="0" w:color="auto"/>
              <w:bottom w:val="single" w:sz="4" w:space="0" w:color="auto"/>
              <w:right w:val="single" w:sz="4" w:space="0" w:color="auto"/>
            </w:tcBorders>
          </w:tcPr>
          <w:p w:rsidR="00D87996" w:rsidRDefault="00AE5D10">
            <w:pPr>
              <w:rPr>
                <w:sz w:val="28"/>
              </w:rPr>
            </w:pPr>
            <w:r>
              <w:rPr>
                <w:sz w:val="28"/>
              </w:rPr>
              <w:t>1</w:t>
            </w:r>
          </w:p>
        </w:tc>
        <w:tc>
          <w:tcPr>
            <w:tcW w:w="416" w:type="dxa"/>
            <w:tcBorders>
              <w:top w:val="single" w:sz="4" w:space="0" w:color="auto"/>
              <w:left w:val="single" w:sz="4" w:space="0" w:color="auto"/>
              <w:bottom w:val="single" w:sz="4" w:space="0" w:color="auto"/>
              <w:right w:val="single" w:sz="4" w:space="0" w:color="auto"/>
            </w:tcBorders>
          </w:tcPr>
          <w:p w:rsidR="00D87996" w:rsidRDefault="00AE5D10">
            <w:pPr>
              <w:rPr>
                <w:sz w:val="28"/>
              </w:rPr>
            </w:pPr>
            <w:r>
              <w:rPr>
                <w:sz w:val="28"/>
              </w:rPr>
              <w:t>2</w:t>
            </w:r>
          </w:p>
        </w:tc>
        <w:tc>
          <w:tcPr>
            <w:tcW w:w="416" w:type="dxa"/>
            <w:tcBorders>
              <w:top w:val="single" w:sz="4" w:space="0" w:color="auto"/>
              <w:left w:val="single" w:sz="4" w:space="0" w:color="auto"/>
              <w:bottom w:val="single" w:sz="4" w:space="0" w:color="auto"/>
              <w:right w:val="single" w:sz="4" w:space="0" w:color="auto"/>
            </w:tcBorders>
          </w:tcPr>
          <w:p w:rsidR="00D87996" w:rsidRDefault="00AE5D10">
            <w:pPr>
              <w:rPr>
                <w:sz w:val="28"/>
              </w:rPr>
            </w:pPr>
            <w:r>
              <w:rPr>
                <w:sz w:val="28"/>
              </w:rPr>
              <w:t>1</w:t>
            </w:r>
          </w:p>
        </w:tc>
        <w:tc>
          <w:tcPr>
            <w:tcW w:w="417" w:type="dxa"/>
            <w:tcBorders>
              <w:top w:val="single" w:sz="4" w:space="0" w:color="auto"/>
              <w:left w:val="single" w:sz="4" w:space="0" w:color="auto"/>
              <w:bottom w:val="single" w:sz="4" w:space="0" w:color="auto"/>
              <w:right w:val="single" w:sz="4" w:space="0" w:color="auto"/>
            </w:tcBorders>
          </w:tcPr>
          <w:p w:rsidR="00D87996" w:rsidRDefault="00AE5D10">
            <w:pPr>
              <w:rPr>
                <w:sz w:val="28"/>
              </w:rPr>
            </w:pPr>
            <w:r>
              <w:rPr>
                <w:sz w:val="28"/>
              </w:rPr>
              <w:t>2</w:t>
            </w:r>
          </w:p>
        </w:tc>
        <w:tc>
          <w:tcPr>
            <w:tcW w:w="416" w:type="dxa"/>
            <w:tcBorders>
              <w:top w:val="single" w:sz="4" w:space="0" w:color="auto"/>
              <w:left w:val="single" w:sz="4" w:space="0" w:color="auto"/>
              <w:bottom w:val="single" w:sz="4" w:space="0" w:color="auto"/>
              <w:right w:val="single" w:sz="4" w:space="0" w:color="auto"/>
            </w:tcBorders>
          </w:tcPr>
          <w:p w:rsidR="00D87996" w:rsidRDefault="00AE5D10">
            <w:pPr>
              <w:rPr>
                <w:sz w:val="28"/>
              </w:rPr>
            </w:pPr>
            <w:r>
              <w:rPr>
                <w:sz w:val="28"/>
              </w:rPr>
              <w:t>1</w:t>
            </w:r>
          </w:p>
        </w:tc>
        <w:tc>
          <w:tcPr>
            <w:tcW w:w="417" w:type="dxa"/>
            <w:tcBorders>
              <w:top w:val="single" w:sz="4" w:space="0" w:color="auto"/>
              <w:left w:val="single" w:sz="4" w:space="0" w:color="auto"/>
              <w:bottom w:val="single" w:sz="4" w:space="0" w:color="auto"/>
              <w:right w:val="single" w:sz="4" w:space="0" w:color="auto"/>
            </w:tcBorders>
          </w:tcPr>
          <w:p w:rsidR="00D87996" w:rsidRDefault="00AE5D10">
            <w:pPr>
              <w:rPr>
                <w:sz w:val="28"/>
              </w:rPr>
            </w:pPr>
            <w:r>
              <w:rPr>
                <w:sz w:val="28"/>
              </w:rPr>
              <w:t>2</w:t>
            </w:r>
          </w:p>
        </w:tc>
        <w:tc>
          <w:tcPr>
            <w:tcW w:w="416" w:type="dxa"/>
            <w:tcBorders>
              <w:top w:val="single" w:sz="4" w:space="0" w:color="auto"/>
              <w:left w:val="single" w:sz="4" w:space="0" w:color="auto"/>
              <w:bottom w:val="single" w:sz="4" w:space="0" w:color="auto"/>
              <w:right w:val="single" w:sz="4" w:space="0" w:color="auto"/>
            </w:tcBorders>
          </w:tcPr>
          <w:p w:rsidR="00D87996" w:rsidRDefault="00AE5D10">
            <w:pPr>
              <w:rPr>
                <w:sz w:val="28"/>
              </w:rPr>
            </w:pPr>
            <w:r>
              <w:rPr>
                <w:sz w:val="28"/>
              </w:rPr>
              <w:t>1</w:t>
            </w:r>
          </w:p>
        </w:tc>
        <w:tc>
          <w:tcPr>
            <w:tcW w:w="416" w:type="dxa"/>
            <w:tcBorders>
              <w:top w:val="single" w:sz="4" w:space="0" w:color="auto"/>
              <w:left w:val="single" w:sz="4" w:space="0" w:color="auto"/>
              <w:bottom w:val="single" w:sz="4" w:space="0" w:color="auto"/>
              <w:right w:val="single" w:sz="4" w:space="0" w:color="auto"/>
            </w:tcBorders>
          </w:tcPr>
          <w:p w:rsidR="00D87996" w:rsidRDefault="00AE5D10">
            <w:pPr>
              <w:rPr>
                <w:sz w:val="28"/>
              </w:rPr>
            </w:pPr>
            <w:r>
              <w:rPr>
                <w:sz w:val="28"/>
              </w:rPr>
              <w:t>2</w:t>
            </w:r>
          </w:p>
        </w:tc>
        <w:tc>
          <w:tcPr>
            <w:tcW w:w="417" w:type="dxa"/>
            <w:tcBorders>
              <w:top w:val="single" w:sz="4" w:space="0" w:color="auto"/>
              <w:left w:val="single" w:sz="4" w:space="0" w:color="auto"/>
              <w:bottom w:val="single" w:sz="4" w:space="0" w:color="auto"/>
              <w:right w:val="single" w:sz="4" w:space="0" w:color="auto"/>
            </w:tcBorders>
          </w:tcPr>
          <w:p w:rsidR="00D87996" w:rsidRDefault="00AE5D10">
            <w:pPr>
              <w:rPr>
                <w:sz w:val="28"/>
              </w:rPr>
            </w:pPr>
            <w:r>
              <w:rPr>
                <w:sz w:val="28"/>
              </w:rPr>
              <w:t>1</w:t>
            </w:r>
          </w:p>
        </w:tc>
        <w:tc>
          <w:tcPr>
            <w:tcW w:w="416" w:type="dxa"/>
            <w:tcBorders>
              <w:top w:val="single" w:sz="4" w:space="0" w:color="auto"/>
              <w:left w:val="single" w:sz="4" w:space="0" w:color="auto"/>
              <w:bottom w:val="single" w:sz="4" w:space="0" w:color="auto"/>
              <w:right w:val="single" w:sz="4" w:space="0" w:color="auto"/>
            </w:tcBorders>
          </w:tcPr>
          <w:p w:rsidR="00D87996" w:rsidRDefault="00AE5D10">
            <w:pPr>
              <w:rPr>
                <w:sz w:val="28"/>
              </w:rPr>
            </w:pPr>
            <w:r>
              <w:rPr>
                <w:sz w:val="28"/>
              </w:rPr>
              <w:t>2</w:t>
            </w:r>
          </w:p>
        </w:tc>
        <w:tc>
          <w:tcPr>
            <w:tcW w:w="416" w:type="dxa"/>
            <w:tcBorders>
              <w:top w:val="single" w:sz="4" w:space="0" w:color="auto"/>
              <w:left w:val="single" w:sz="4" w:space="0" w:color="auto"/>
              <w:bottom w:val="single" w:sz="4" w:space="0" w:color="auto"/>
              <w:right w:val="single" w:sz="4" w:space="0" w:color="auto"/>
            </w:tcBorders>
          </w:tcPr>
          <w:p w:rsidR="00D87996" w:rsidRDefault="00AE5D10">
            <w:pPr>
              <w:rPr>
                <w:sz w:val="28"/>
              </w:rPr>
            </w:pPr>
            <w:r>
              <w:rPr>
                <w:sz w:val="28"/>
              </w:rPr>
              <w:t>1</w:t>
            </w:r>
          </w:p>
        </w:tc>
        <w:tc>
          <w:tcPr>
            <w:tcW w:w="417" w:type="dxa"/>
            <w:tcBorders>
              <w:top w:val="single" w:sz="4" w:space="0" w:color="auto"/>
              <w:left w:val="single" w:sz="4" w:space="0" w:color="auto"/>
              <w:bottom w:val="single" w:sz="4" w:space="0" w:color="auto"/>
              <w:right w:val="single" w:sz="4" w:space="0" w:color="auto"/>
            </w:tcBorders>
          </w:tcPr>
          <w:p w:rsidR="00D87996" w:rsidRDefault="00AE5D10">
            <w:pPr>
              <w:rPr>
                <w:sz w:val="28"/>
              </w:rPr>
            </w:pPr>
            <w:r>
              <w:rPr>
                <w:sz w:val="28"/>
              </w:rPr>
              <w:t>2</w:t>
            </w:r>
          </w:p>
        </w:tc>
        <w:tc>
          <w:tcPr>
            <w:tcW w:w="416" w:type="dxa"/>
            <w:tcBorders>
              <w:top w:val="single" w:sz="4" w:space="0" w:color="auto"/>
              <w:left w:val="single" w:sz="4" w:space="0" w:color="auto"/>
              <w:bottom w:val="single" w:sz="4" w:space="0" w:color="auto"/>
              <w:right w:val="single" w:sz="4" w:space="0" w:color="auto"/>
            </w:tcBorders>
          </w:tcPr>
          <w:p w:rsidR="00D87996" w:rsidRDefault="00AE5D10">
            <w:pPr>
              <w:rPr>
                <w:sz w:val="28"/>
              </w:rPr>
            </w:pPr>
            <w:r>
              <w:rPr>
                <w:sz w:val="28"/>
              </w:rPr>
              <w:t>1</w:t>
            </w:r>
          </w:p>
        </w:tc>
        <w:tc>
          <w:tcPr>
            <w:tcW w:w="417" w:type="dxa"/>
            <w:tcBorders>
              <w:top w:val="single" w:sz="4" w:space="0" w:color="auto"/>
              <w:left w:val="single" w:sz="4" w:space="0" w:color="auto"/>
              <w:bottom w:val="single" w:sz="4" w:space="0" w:color="auto"/>
              <w:right w:val="single" w:sz="4" w:space="0" w:color="auto"/>
            </w:tcBorders>
          </w:tcPr>
          <w:p w:rsidR="00D87996" w:rsidRDefault="00AE5D10">
            <w:pPr>
              <w:rPr>
                <w:sz w:val="28"/>
              </w:rPr>
            </w:pPr>
            <w:r>
              <w:rPr>
                <w:sz w:val="28"/>
              </w:rPr>
              <w:t>2</w:t>
            </w:r>
          </w:p>
        </w:tc>
        <w:tc>
          <w:tcPr>
            <w:tcW w:w="371" w:type="dxa"/>
            <w:tcBorders>
              <w:top w:val="single" w:sz="4" w:space="0" w:color="auto"/>
              <w:left w:val="single" w:sz="4" w:space="0" w:color="auto"/>
              <w:bottom w:val="single" w:sz="4" w:space="0" w:color="auto"/>
              <w:right w:val="single" w:sz="4" w:space="0" w:color="auto"/>
            </w:tcBorders>
          </w:tcPr>
          <w:p w:rsidR="00D87996" w:rsidRDefault="00AE5D10">
            <w:pPr>
              <w:ind w:firstLine="720"/>
              <w:jc w:val="center"/>
              <w:rPr>
                <w:sz w:val="28"/>
              </w:rPr>
            </w:pPr>
            <w:r>
              <w:rPr>
                <w:sz w:val="28"/>
              </w:rPr>
              <w:t>....</w:t>
            </w:r>
          </w:p>
        </w:tc>
        <w:tc>
          <w:tcPr>
            <w:tcW w:w="381" w:type="dxa"/>
            <w:tcBorders>
              <w:top w:val="single" w:sz="4" w:space="0" w:color="auto"/>
              <w:left w:val="single" w:sz="4" w:space="0" w:color="auto"/>
              <w:bottom w:val="single" w:sz="4" w:space="0" w:color="auto"/>
              <w:right w:val="single" w:sz="4" w:space="0" w:color="auto"/>
            </w:tcBorders>
          </w:tcPr>
          <w:p w:rsidR="00D87996" w:rsidRDefault="00AE5D10">
            <w:pPr>
              <w:rPr>
                <w:sz w:val="28"/>
              </w:rPr>
            </w:pPr>
            <w:r>
              <w:rPr>
                <w:sz w:val="28"/>
              </w:rPr>
              <w:t>1</w:t>
            </w:r>
          </w:p>
        </w:tc>
        <w:tc>
          <w:tcPr>
            <w:tcW w:w="382" w:type="dxa"/>
            <w:tcBorders>
              <w:top w:val="single" w:sz="4" w:space="0" w:color="auto"/>
              <w:left w:val="single" w:sz="4" w:space="0" w:color="auto"/>
              <w:bottom w:val="single" w:sz="4" w:space="0" w:color="auto"/>
              <w:right w:val="single" w:sz="4" w:space="0" w:color="auto"/>
            </w:tcBorders>
          </w:tcPr>
          <w:p w:rsidR="00D87996" w:rsidRDefault="00AE5D10">
            <w:pPr>
              <w:rPr>
                <w:sz w:val="28"/>
              </w:rPr>
            </w:pPr>
            <w:r>
              <w:rPr>
                <w:sz w:val="28"/>
              </w:rPr>
              <w:t>2</w:t>
            </w:r>
          </w:p>
        </w:tc>
      </w:tr>
      <w:tr w:rsidR="00D87996">
        <w:trPr>
          <w:cantSplit/>
          <w:trHeight w:val="6694"/>
        </w:trPr>
        <w:tc>
          <w:tcPr>
            <w:tcW w:w="567" w:type="dxa"/>
            <w:tcBorders>
              <w:top w:val="single" w:sz="4" w:space="0" w:color="auto"/>
              <w:left w:val="single" w:sz="4" w:space="0" w:color="auto"/>
              <w:bottom w:val="single" w:sz="4" w:space="0" w:color="auto"/>
              <w:right w:val="single" w:sz="4" w:space="0" w:color="auto"/>
            </w:tcBorders>
          </w:tcPr>
          <w:p w:rsidR="00D87996" w:rsidRDefault="00976381">
            <w:pPr>
              <w:ind w:firstLine="720"/>
              <w:jc w:val="both"/>
              <w:rPr>
                <w:sz w:val="28"/>
              </w:rPr>
            </w:pPr>
            <w:r>
              <w:rPr>
                <w:noProof/>
                <w:sz w:val="28"/>
              </w:rPr>
              <w:pict>
                <v:line id="_x0000_s1164" style="position:absolute;left:0;text-align:left;z-index:251651584;mso-position-horizontal-relative:text;mso-position-vertical-relative:text" from="352.9pt,196.55pt" to="352.9pt,261.35pt" strokeweight=".5pt">
                  <v:stroke startarrowwidth="narrow" startarrowlength="short" endarrowwidth="narrow" endarrowlength="short"/>
                </v:line>
              </w:pict>
            </w:r>
            <w:r>
              <w:rPr>
                <w:noProof/>
                <w:sz w:val="28"/>
              </w:rPr>
              <w:pict>
                <v:line id="_x0000_s1162" style="position:absolute;left:0;text-align:left;z-index:251649536;mso-position-horizontal-relative:text;mso-position-vertical-relative:text" from="253.9pt,196.55pt" to="253.9pt,232.55pt" strokeweight=".5pt">
                  <v:stroke startarrowwidth="narrow" startarrowlength="short" endarrowwidth="narrow" endarrowlength="short"/>
                </v:line>
              </w:pict>
            </w:r>
            <w:r>
              <w:rPr>
                <w:noProof/>
                <w:sz w:val="28"/>
              </w:rPr>
              <w:pict>
                <v:line id="_x0000_s1160" style="position:absolute;left:0;text-align:left;z-index:251648512;mso-position-horizontal-relative:text;mso-position-vertical-relative:text" from="190.9pt,196.55pt" to="255.75pt,196.6pt" strokeweight="2pt">
                  <v:stroke startarrowwidth="narrow" startarrowlength="short" endarrowwidth="narrow" endarrowlength="short"/>
                </v:line>
              </w:pict>
            </w:r>
            <w:r>
              <w:rPr>
                <w:noProof/>
                <w:sz w:val="28"/>
              </w:rPr>
              <w:pict>
                <v:line id="_x0000_s1159" style="position:absolute;left:0;text-align:left;z-index:251647488;mso-position-horizontal-relative:text;mso-position-vertical-relative:text" from="226.9pt,16.55pt" to="262.95pt,196.6pt" strokeweight=".5pt">
                  <v:stroke startarrowwidth="narrow" startarrowlength="short" endarrowwidth="narrow" endarrowlength="short"/>
                </v:line>
              </w:pict>
            </w:r>
            <w:r>
              <w:rPr>
                <w:noProof/>
                <w:sz w:val="28"/>
              </w:rPr>
              <w:pict>
                <v:line id="_x0000_s1163" style="position:absolute;left:0;text-align:left;z-index:251650560;mso-position-horizontal-relative:text;mso-position-vertical-relative:text" from="262.9pt,196.55pt" to="349.65pt,196.6pt" strokeweight="1pt">
                  <v:stroke dashstyle="1 1" startarrowwidth="narrow" startarrowlength="short" endarrowwidth="narrow" endarrowlength="short"/>
                  <v:shadow on="t" color="black" offset="3.75pt,2.5pt"/>
                </v:line>
              </w:pict>
            </w:r>
            <w:r>
              <w:rPr>
                <w:noProof/>
                <w:sz w:val="28"/>
              </w:rPr>
              <w:pict>
                <v:line id="_x0000_s1158" style="position:absolute;left:0;text-align:left;z-index:251646464;mso-position-horizontal-relative:text;mso-position-vertical-relative:text" from="190.9pt,124.55pt" to="190.9pt,196.55pt" strokeweight=".5pt">
                  <v:stroke startarrowwidth="narrow" startarrowlength="short" endarrowwidth="narrow" endarrowlength="short"/>
                </v:line>
              </w:pict>
            </w:r>
            <w:r>
              <w:rPr>
                <w:noProof/>
                <w:sz w:val="28"/>
              </w:rPr>
              <w:pict>
                <v:line id="_x0000_s1156" style="position:absolute;left:0;text-align:left;z-index:251644416;mso-position-horizontal-relative:text;mso-position-vertical-relative:text" from="118.9pt,124.55pt" to="190.95pt,124.6pt" strokeweight="2pt">
                  <v:stroke startarrowwidth="narrow" startarrowlength="short" endarrowwidth="narrow" endarrowlength="short"/>
                </v:line>
              </w:pict>
            </w:r>
            <w:r>
              <w:rPr>
                <w:noProof/>
                <w:sz w:val="28"/>
              </w:rPr>
              <w:pict>
                <v:line id="_x0000_s1152" style="position:absolute;left:0;text-align:left;z-index:251640320;mso-position-horizontal-relative:text;mso-position-vertical-relative:text" from="64.9pt,115.55pt" to="86.55pt,115.6pt" strokeweight="1pt">
                  <v:stroke dashstyle="1 1" startarrowwidth="narrow" startarrowlength="short" endarrowwidth="narrow" endarrowlength="short"/>
                  <v:shadow on="t" color="black" offset="3.75pt,2.5pt"/>
                </v:line>
              </w:pict>
            </w:r>
            <w:r>
              <w:rPr>
                <w:noProof/>
                <w:sz w:val="28"/>
              </w:rPr>
              <w:pict>
                <v:line id="_x0000_s1165" style="position:absolute;left:0;text-align:left;z-index:251652608;mso-position-horizontal-relative:text;mso-position-vertical-relative:text" from="379.9pt,16.55pt" to="379.95pt,297.4pt" strokeweight=".5pt">
                  <v:stroke startarrowwidth="narrow" startarrowlength="short" endarrowwidth="narrow" endarrowlength="short"/>
                </v:line>
              </w:pict>
            </w:r>
          </w:p>
          <w:p w:rsidR="00D87996" w:rsidRDefault="00AE5D10">
            <w:pPr>
              <w:ind w:firstLine="720"/>
              <w:jc w:val="both"/>
              <w:rPr>
                <w:sz w:val="28"/>
              </w:rPr>
            </w:pPr>
            <w:r>
              <w:rPr>
                <w:sz w:val="28"/>
              </w:rPr>
              <w:t xml:space="preserve">  1</w:t>
            </w:r>
          </w:p>
          <w:p w:rsidR="00D87996" w:rsidRDefault="00D87996">
            <w:pPr>
              <w:ind w:firstLine="720"/>
              <w:jc w:val="both"/>
              <w:rPr>
                <w:sz w:val="28"/>
              </w:rPr>
            </w:pPr>
          </w:p>
          <w:p w:rsidR="00D87996" w:rsidRDefault="00D87996">
            <w:pPr>
              <w:ind w:firstLine="720"/>
              <w:jc w:val="both"/>
              <w:rPr>
                <w:sz w:val="28"/>
              </w:rPr>
            </w:pPr>
          </w:p>
          <w:p w:rsidR="00D87996" w:rsidRDefault="00D87996">
            <w:pPr>
              <w:ind w:firstLine="720"/>
              <w:jc w:val="both"/>
              <w:rPr>
                <w:sz w:val="28"/>
              </w:rPr>
            </w:pPr>
          </w:p>
          <w:p w:rsidR="00D87996" w:rsidRDefault="00D87996">
            <w:pPr>
              <w:ind w:firstLine="720"/>
              <w:jc w:val="both"/>
              <w:rPr>
                <w:sz w:val="28"/>
              </w:rPr>
            </w:pPr>
          </w:p>
          <w:p w:rsidR="00D87996" w:rsidRDefault="00D87996">
            <w:pPr>
              <w:ind w:firstLine="720"/>
              <w:jc w:val="both"/>
              <w:rPr>
                <w:sz w:val="28"/>
              </w:rPr>
            </w:pPr>
          </w:p>
          <w:p w:rsidR="00D87996" w:rsidRDefault="00D87996">
            <w:pPr>
              <w:ind w:firstLine="720"/>
              <w:jc w:val="both"/>
              <w:rPr>
                <w:sz w:val="28"/>
              </w:rPr>
            </w:pPr>
          </w:p>
          <w:p w:rsidR="00D87996" w:rsidRDefault="00D87996">
            <w:pPr>
              <w:ind w:firstLine="720"/>
              <w:jc w:val="both"/>
              <w:rPr>
                <w:sz w:val="28"/>
              </w:rPr>
            </w:pPr>
          </w:p>
          <w:p w:rsidR="00D87996" w:rsidRDefault="00AE5D10">
            <w:pPr>
              <w:ind w:firstLine="720"/>
              <w:jc w:val="both"/>
              <w:rPr>
                <w:sz w:val="28"/>
              </w:rPr>
            </w:pPr>
            <w:r>
              <w:rPr>
                <w:sz w:val="28"/>
              </w:rPr>
              <w:t xml:space="preserve">  2</w:t>
            </w:r>
          </w:p>
          <w:p w:rsidR="00D87996" w:rsidRDefault="00D87996">
            <w:pPr>
              <w:ind w:firstLine="720"/>
              <w:jc w:val="both"/>
              <w:rPr>
                <w:sz w:val="28"/>
              </w:rPr>
            </w:pPr>
          </w:p>
          <w:p w:rsidR="00D87996" w:rsidRDefault="00D87996">
            <w:pPr>
              <w:ind w:firstLine="720"/>
              <w:jc w:val="both"/>
              <w:rPr>
                <w:sz w:val="28"/>
              </w:rPr>
            </w:pPr>
          </w:p>
          <w:p w:rsidR="00D87996" w:rsidRDefault="00D87996">
            <w:pPr>
              <w:ind w:firstLine="720"/>
              <w:jc w:val="both"/>
              <w:rPr>
                <w:sz w:val="28"/>
              </w:rPr>
            </w:pPr>
          </w:p>
          <w:p w:rsidR="00D87996" w:rsidRDefault="00D87996">
            <w:pPr>
              <w:ind w:firstLine="720"/>
              <w:jc w:val="both"/>
              <w:rPr>
                <w:sz w:val="28"/>
              </w:rPr>
            </w:pPr>
          </w:p>
          <w:p w:rsidR="00D87996" w:rsidRDefault="00D87996">
            <w:pPr>
              <w:ind w:firstLine="720"/>
              <w:jc w:val="both"/>
              <w:rPr>
                <w:sz w:val="28"/>
              </w:rPr>
            </w:pPr>
          </w:p>
          <w:p w:rsidR="00D87996" w:rsidRDefault="00AE5D10">
            <w:pPr>
              <w:ind w:firstLine="720"/>
              <w:jc w:val="both"/>
              <w:rPr>
                <w:sz w:val="28"/>
              </w:rPr>
            </w:pPr>
            <w:r>
              <w:rPr>
                <w:sz w:val="28"/>
              </w:rPr>
              <w:t xml:space="preserve">  3</w:t>
            </w:r>
          </w:p>
          <w:p w:rsidR="00D87996" w:rsidRDefault="00D87996">
            <w:pPr>
              <w:ind w:firstLine="720"/>
              <w:jc w:val="both"/>
              <w:rPr>
                <w:sz w:val="28"/>
              </w:rPr>
            </w:pPr>
          </w:p>
        </w:tc>
        <w:tc>
          <w:tcPr>
            <w:tcW w:w="709" w:type="dxa"/>
            <w:tcBorders>
              <w:top w:val="single" w:sz="4" w:space="0" w:color="auto"/>
              <w:left w:val="single" w:sz="4" w:space="0" w:color="auto"/>
              <w:bottom w:val="single" w:sz="4" w:space="0" w:color="auto"/>
              <w:right w:val="single" w:sz="4" w:space="0" w:color="auto"/>
            </w:tcBorders>
          </w:tcPr>
          <w:p w:rsidR="00D87996" w:rsidRDefault="00D87996">
            <w:pPr>
              <w:ind w:firstLine="720"/>
              <w:jc w:val="both"/>
              <w:rPr>
                <w:sz w:val="28"/>
              </w:rPr>
            </w:pPr>
          </w:p>
        </w:tc>
        <w:tc>
          <w:tcPr>
            <w:tcW w:w="6662" w:type="dxa"/>
            <w:gridSpan w:val="16"/>
            <w:tcBorders>
              <w:top w:val="single" w:sz="4" w:space="0" w:color="auto"/>
              <w:left w:val="single" w:sz="4" w:space="0" w:color="auto"/>
              <w:bottom w:val="single" w:sz="4" w:space="0" w:color="auto"/>
              <w:right w:val="single" w:sz="4" w:space="0" w:color="auto"/>
            </w:tcBorders>
          </w:tcPr>
          <w:p w:rsidR="00D87996" w:rsidRDefault="00AE5D10">
            <w:pPr>
              <w:rPr>
                <w:b/>
                <w:sz w:val="28"/>
              </w:rPr>
            </w:pPr>
            <w:r>
              <w:rPr>
                <w:b/>
                <w:sz w:val="28"/>
              </w:rPr>
              <w:t xml:space="preserve">    А 11               </w:t>
            </w:r>
            <w:r>
              <w:rPr>
                <w:b/>
                <w:sz w:val="28"/>
                <w:lang w:val="en-US"/>
              </w:rPr>
              <w:t>B</w:t>
            </w:r>
            <w:r>
              <w:rPr>
                <w:b/>
                <w:sz w:val="28"/>
              </w:rPr>
              <w:t xml:space="preserve"> 21                                  С 31</w:t>
            </w:r>
          </w:p>
          <w:p w:rsidR="00D87996" w:rsidRDefault="00976381">
            <w:pPr>
              <w:ind w:firstLine="720"/>
              <w:jc w:val="both"/>
              <w:rPr>
                <w:b/>
                <w:sz w:val="28"/>
              </w:rPr>
            </w:pPr>
            <w:r>
              <w:rPr>
                <w:noProof/>
                <w:sz w:val="28"/>
              </w:rPr>
              <w:pict>
                <v:line id="_x0000_s1153" style="position:absolute;left:0;text-align:left;flip:y;z-index:251641344" from="63.85pt,.2pt" to="157.35pt,.7pt" strokeweight="1pt">
                  <v:stroke dashstyle="1 1" startarrowwidth="narrow" startarrowlength="short" endarrowwidth="narrow" endarrowlength="short"/>
                  <v:shadow on="t" color="black" offset="3.75pt,2.5pt"/>
                </v:line>
              </w:pict>
            </w:r>
            <w:r>
              <w:rPr>
                <w:noProof/>
                <w:sz w:val="28"/>
              </w:rPr>
              <w:pict>
                <v:line id="_x0000_s1155" style="position:absolute;left:0;text-align:left;z-index:251643392" from="54.9pt,.45pt" to="55pt,108.25pt" strokeweight=".5pt">
                  <v:stroke startarrowwidth="narrow" startarrowlength="short" endarrowwidth="narrow" endarrowlength="short"/>
                </v:line>
              </w:pict>
            </w:r>
            <w:r>
              <w:rPr>
                <w:noProof/>
                <w:sz w:val="28"/>
              </w:rPr>
              <w:pict>
                <v:line id="_x0000_s1154" style="position:absolute;left:0;text-align:left;flip:y;z-index:251642368" from="18.9pt,.45pt" to="54.95pt,101.3pt" strokeweight=".5pt">
                  <v:stroke startarrowwidth="narrow" startarrowlength="short" endarrowwidth="narrow" endarrowlength="short"/>
                </v:line>
              </w:pict>
            </w:r>
            <w:r>
              <w:rPr>
                <w:noProof/>
                <w:sz w:val="28"/>
              </w:rPr>
              <w:pict>
                <v:line id="_x0000_s1151" style="position:absolute;left:0;text-align:left;z-index:251639296" from=".9pt,.45pt" to="58.55pt,.5pt" strokeweight="2pt">
                  <v:stroke startarrowwidth="narrow" startarrowlength="short" endarrowwidth="narrow" endarrowlength="short"/>
                </v:line>
              </w:pict>
            </w:r>
            <w:r>
              <w:rPr>
                <w:b/>
                <w:noProof/>
                <w:lang w:eastAsia="ru-RU"/>
              </w:rPr>
              <w:pict>
                <v:line id="_x0000_s1166" style="position:absolute;left:0;text-align:left;z-index:251653632" from="200.65pt,.7pt" to="200.65pt,99.7pt"/>
              </w:pict>
            </w:r>
          </w:p>
          <w:p w:rsidR="00D87996" w:rsidRDefault="00AE5D10">
            <w:pPr>
              <w:ind w:firstLine="720"/>
              <w:jc w:val="center"/>
              <w:rPr>
                <w:b/>
                <w:iCs/>
                <w:sz w:val="28"/>
              </w:rPr>
            </w:pPr>
            <w:r>
              <w:rPr>
                <w:iCs/>
                <w:sz w:val="28"/>
              </w:rPr>
              <w:t xml:space="preserve">                                             </w:t>
            </w:r>
            <w:r>
              <w:rPr>
                <w:iCs/>
                <w:sz w:val="28"/>
              </w:rPr>
              <w:sym w:font="Symbol" w:char="F0C8"/>
            </w:r>
            <w:r>
              <w:rPr>
                <w:iCs/>
                <w:sz w:val="28"/>
              </w:rPr>
              <w:sym w:font="Symbol" w:char="F0C8"/>
            </w:r>
            <w:r>
              <w:rPr>
                <w:iCs/>
                <w:sz w:val="28"/>
              </w:rPr>
              <w:sym w:font="Symbol" w:char="F0C8"/>
            </w:r>
            <w:r>
              <w:rPr>
                <w:iCs/>
                <w:sz w:val="28"/>
              </w:rPr>
              <w:sym w:font="Symbol" w:char="F0C8"/>
            </w:r>
            <w:r>
              <w:rPr>
                <w:iCs/>
                <w:sz w:val="28"/>
              </w:rPr>
              <w:sym w:font="Symbol" w:char="F0C8"/>
            </w:r>
            <w:r>
              <w:rPr>
                <w:iCs/>
                <w:sz w:val="28"/>
              </w:rPr>
              <w:sym w:font="Symbol" w:char="F0C8"/>
            </w:r>
            <w:r>
              <w:rPr>
                <w:iCs/>
                <w:sz w:val="28"/>
              </w:rPr>
              <w:sym w:font="Symbol" w:char="F0C8"/>
            </w:r>
            <w:r>
              <w:rPr>
                <w:iCs/>
                <w:sz w:val="28"/>
              </w:rPr>
              <w:sym w:font="Symbol" w:char="F0C8"/>
            </w:r>
          </w:p>
          <w:p w:rsidR="00D87996" w:rsidRDefault="00AE5D10">
            <w:pPr>
              <w:ind w:firstLine="720"/>
              <w:jc w:val="both"/>
              <w:rPr>
                <w:sz w:val="28"/>
              </w:rPr>
            </w:pPr>
            <w:r>
              <w:rPr>
                <w:b/>
                <w:sz w:val="28"/>
              </w:rPr>
              <w:t xml:space="preserve">                 </w:t>
            </w:r>
            <w:r>
              <w:rPr>
                <w:sz w:val="28"/>
              </w:rPr>
              <w:t xml:space="preserve">                                                                                                               </w:t>
            </w:r>
            <w:r>
              <w:rPr>
                <w:sz w:val="28"/>
              </w:rPr>
              <w:t></w:t>
            </w:r>
            <w:r>
              <w:rPr>
                <w:sz w:val="28"/>
              </w:rPr>
              <w:t xml:space="preserve">  </w:t>
            </w:r>
          </w:p>
          <w:p w:rsidR="00D87996" w:rsidRDefault="00D87996">
            <w:pPr>
              <w:ind w:firstLine="720"/>
              <w:jc w:val="both"/>
              <w:rPr>
                <w:sz w:val="28"/>
              </w:rPr>
            </w:pPr>
          </w:p>
          <w:p w:rsidR="00D87996" w:rsidRDefault="00AE5D10">
            <w:pPr>
              <w:jc w:val="both"/>
              <w:rPr>
                <w:b/>
                <w:sz w:val="28"/>
              </w:rPr>
            </w:pPr>
            <w:r>
              <w:rPr>
                <w:b/>
                <w:sz w:val="28"/>
              </w:rPr>
              <w:t>В 11                  А 21               С 21</w:t>
            </w:r>
          </w:p>
          <w:p w:rsidR="00D87996" w:rsidRDefault="00976381">
            <w:pPr>
              <w:ind w:firstLine="720"/>
              <w:jc w:val="both"/>
              <w:rPr>
                <w:sz w:val="28"/>
              </w:rPr>
            </w:pPr>
            <w:r>
              <w:rPr>
                <w:noProof/>
                <w:sz w:val="28"/>
              </w:rPr>
              <w:pict>
                <v:line id="_x0000_s1157" style="position:absolute;left:0;text-align:left;flip:y;z-index:251645440" from="91.15pt,10.8pt" to="126.9pt,67.4pt" strokeweight=".5pt">
                  <v:stroke startarrowwidth="narrow" startarrowlength="short" endarrowwidth="narrow" endarrowlength="short"/>
                </v:line>
              </w:pict>
            </w:r>
            <w:r w:rsidR="00AE5D10">
              <w:rPr>
                <w:sz w:val="28"/>
              </w:rPr>
              <w:t xml:space="preserve">                            </w:t>
            </w:r>
            <w:r w:rsidR="00AE5D10">
              <w:rPr>
                <w:sz w:val="28"/>
              </w:rPr>
              <w:sym w:font="Symbol" w:char="F0C8"/>
            </w:r>
            <w:r w:rsidR="00AE5D10">
              <w:rPr>
                <w:sz w:val="28"/>
              </w:rPr>
              <w:sym w:font="Symbol" w:char="F0C8"/>
            </w:r>
            <w:r w:rsidR="00AE5D10">
              <w:rPr>
                <w:sz w:val="28"/>
              </w:rPr>
              <w:sym w:font="Symbol" w:char="F0C8"/>
            </w:r>
            <w:r w:rsidR="00AE5D10">
              <w:rPr>
                <w:sz w:val="28"/>
              </w:rPr>
              <w:sym w:font="Symbol" w:char="F0C8"/>
            </w:r>
            <w:r w:rsidR="00AE5D10">
              <w:rPr>
                <w:sz w:val="28"/>
              </w:rPr>
              <w:sym w:font="Symbol" w:char="F0C8"/>
            </w:r>
            <w:r w:rsidR="00AE5D10">
              <w:rPr>
                <w:sz w:val="28"/>
              </w:rPr>
              <w:sym w:font="Symbol" w:char="F0C8"/>
            </w:r>
            <w:r w:rsidR="00AE5D10">
              <w:rPr>
                <w:sz w:val="28"/>
              </w:rPr>
              <w:sym w:font="Symbol" w:char="F0C8"/>
            </w:r>
            <w:r w:rsidR="00AE5D10">
              <w:rPr>
                <w:sz w:val="28"/>
              </w:rPr>
              <w:sym w:font="Symbol" w:char="F0C8"/>
            </w:r>
            <w:r w:rsidR="00AE5D10">
              <w:rPr>
                <w:sz w:val="28"/>
              </w:rPr>
              <w:sym w:font="Symbol" w:char="F0C8"/>
            </w:r>
            <w:r w:rsidR="00AE5D10">
              <w:rPr>
                <w:sz w:val="28"/>
              </w:rPr>
              <w:sym w:font="Symbol" w:char="F0C8"/>
            </w:r>
            <w:r w:rsidR="00AE5D10">
              <w:rPr>
                <w:sz w:val="28"/>
              </w:rPr>
              <w:t xml:space="preserve">                                                                                                         </w:t>
            </w:r>
            <w:r w:rsidR="00AE5D10">
              <w:rPr>
                <w:sz w:val="28"/>
              </w:rPr>
              <w:t xml:space="preserve">  </w:t>
            </w:r>
          </w:p>
          <w:p w:rsidR="00D87996" w:rsidRDefault="00D87996">
            <w:pPr>
              <w:ind w:firstLine="720"/>
              <w:jc w:val="both"/>
              <w:rPr>
                <w:sz w:val="28"/>
              </w:rPr>
            </w:pPr>
          </w:p>
          <w:p w:rsidR="00D87996" w:rsidRDefault="00AE5D10">
            <w:pPr>
              <w:ind w:firstLine="720"/>
              <w:jc w:val="both"/>
              <w:rPr>
                <w:b/>
                <w:bCs/>
                <w:sz w:val="28"/>
              </w:rPr>
            </w:pPr>
            <w:r>
              <w:rPr>
                <w:b/>
                <w:bCs/>
                <w:sz w:val="28"/>
              </w:rPr>
              <w:t xml:space="preserve">С 11                         А 31                    В 31                                                                                         </w:t>
            </w:r>
          </w:p>
          <w:p w:rsidR="00D87996" w:rsidRDefault="00AE5D10">
            <w:pPr>
              <w:jc w:val="both"/>
              <w:rPr>
                <w:sz w:val="28"/>
              </w:rPr>
            </w:pPr>
            <w:r>
              <w:rPr>
                <w:sz w:val="28"/>
                <w:lang w:val="en-US"/>
              </w:rPr>
              <w:sym w:font="Symbol" w:char="F0C8"/>
            </w:r>
            <w:r>
              <w:rPr>
                <w:sz w:val="28"/>
                <w:lang w:val="en-US"/>
              </w:rPr>
              <w:sym w:font="Symbol" w:char="F0C8"/>
            </w:r>
            <w:r>
              <w:rPr>
                <w:sz w:val="28"/>
                <w:lang w:val="en-US"/>
              </w:rPr>
              <w:sym w:font="Symbol" w:char="F0C8"/>
            </w:r>
            <w:r>
              <w:rPr>
                <w:sz w:val="28"/>
                <w:lang w:val="en-US"/>
              </w:rPr>
              <w:sym w:font="Symbol" w:char="F0C8"/>
            </w:r>
            <w:r>
              <w:rPr>
                <w:sz w:val="28"/>
                <w:lang w:val="en-US"/>
              </w:rPr>
              <w:sym w:font="Symbol" w:char="F0C8"/>
            </w:r>
            <w:r>
              <w:rPr>
                <w:sz w:val="28"/>
                <w:lang w:val="en-US"/>
              </w:rPr>
              <w:sym w:font="Symbol" w:char="F0C8"/>
            </w:r>
            <w:r>
              <w:rPr>
                <w:sz w:val="28"/>
                <w:lang w:val="en-US"/>
              </w:rPr>
              <w:sym w:font="Symbol" w:char="F0C8"/>
            </w:r>
            <w:r>
              <w:rPr>
                <w:sz w:val="28"/>
                <w:lang w:val="en-US"/>
              </w:rPr>
              <w:sym w:font="Symbol" w:char="F0C8"/>
            </w:r>
            <w:r>
              <w:rPr>
                <w:sz w:val="28"/>
                <w:lang w:val="en-US"/>
              </w:rPr>
              <w:sym w:font="Symbol" w:char="F0C8"/>
            </w:r>
            <w:r>
              <w:rPr>
                <w:sz w:val="28"/>
              </w:rPr>
              <w:t xml:space="preserve">                                                        </w:t>
            </w:r>
          </w:p>
          <w:p w:rsidR="00D87996" w:rsidRDefault="00AE5D10">
            <w:pPr>
              <w:ind w:firstLine="720"/>
              <w:jc w:val="both"/>
              <w:rPr>
                <w:b/>
                <w:sz w:val="28"/>
              </w:rPr>
            </w:pPr>
            <w:r>
              <w:rPr>
                <w:b/>
                <w:sz w:val="28"/>
              </w:rPr>
              <w:t xml:space="preserve">                                                                                      </w:t>
            </w:r>
          </w:p>
          <w:p w:rsidR="00D87996" w:rsidRDefault="00AE5D10">
            <w:pPr>
              <w:ind w:hanging="23"/>
              <w:jc w:val="both"/>
              <w:rPr>
                <w:b/>
                <w:sz w:val="28"/>
              </w:rPr>
            </w:pPr>
            <w:r>
              <w:rPr>
                <w:b/>
                <w:sz w:val="28"/>
              </w:rPr>
              <w:t></w:t>
            </w:r>
            <w:r>
              <w:rPr>
                <w:b/>
                <w:sz w:val="28"/>
              </w:rPr>
              <w:t></w:t>
            </w:r>
            <w:r>
              <w:rPr>
                <w:b/>
                <w:sz w:val="28"/>
              </w:rPr>
              <w:t></w:t>
            </w:r>
            <w:r>
              <w:rPr>
                <w:b/>
                <w:sz w:val="28"/>
              </w:rPr>
              <w:t></w:t>
            </w:r>
            <w:r>
              <w:rPr>
                <w:b/>
                <w:sz w:val="28"/>
              </w:rPr>
              <w:t></w:t>
            </w:r>
            <w:r>
              <w:rPr>
                <w:b/>
                <w:sz w:val="28"/>
              </w:rPr>
              <w:t></w:t>
            </w:r>
            <w:r>
              <w:rPr>
                <w:b/>
                <w:sz w:val="28"/>
              </w:rPr>
              <w:t></w:t>
            </w:r>
            <w:r>
              <w:rPr>
                <w:b/>
                <w:sz w:val="28"/>
              </w:rPr>
              <w:t></w:t>
            </w:r>
            <w:r>
              <w:rPr>
                <w:b/>
                <w:sz w:val="28"/>
              </w:rPr>
              <w:t></w:t>
            </w:r>
            <w:r>
              <w:rPr>
                <w:b/>
                <w:sz w:val="28"/>
              </w:rPr>
              <w:t></w:t>
            </w:r>
            <w:r>
              <w:rPr>
                <w:b/>
                <w:sz w:val="28"/>
              </w:rPr>
              <w:t></w:t>
            </w:r>
            <w:r>
              <w:rPr>
                <w:b/>
                <w:sz w:val="28"/>
              </w:rPr>
              <w:t></w:t>
            </w:r>
            <w:r>
              <w:rPr>
                <w:b/>
                <w:sz w:val="28"/>
              </w:rPr>
              <w:t></w:t>
            </w:r>
            <w:r>
              <w:rPr>
                <w:b/>
                <w:sz w:val="28"/>
              </w:rPr>
              <w:t></w:t>
            </w:r>
            <w:r>
              <w:rPr>
                <w:b/>
                <w:sz w:val="28"/>
              </w:rPr>
              <w:t></w:t>
            </w:r>
            <w:r>
              <w:rPr>
                <w:b/>
                <w:sz w:val="28"/>
              </w:rPr>
              <w:t></w:t>
            </w:r>
            <w:r>
              <w:rPr>
                <w:b/>
                <w:sz w:val="28"/>
              </w:rPr>
              <w:t></w:t>
            </w:r>
            <w:r>
              <w:rPr>
                <w:b/>
                <w:sz w:val="28"/>
              </w:rPr>
              <w:t></w:t>
            </w:r>
            <w:r>
              <w:rPr>
                <w:b/>
                <w:sz w:val="28"/>
              </w:rPr>
              <w:t></w:t>
            </w:r>
            <w:r>
              <w:rPr>
                <w:b/>
                <w:sz w:val="28"/>
              </w:rPr>
              <w:t></w:t>
            </w:r>
            <w:r>
              <w:rPr>
                <w:b/>
                <w:sz w:val="28"/>
              </w:rPr>
              <w:t></w:t>
            </w:r>
            <w:r>
              <w:rPr>
                <w:b/>
                <w:sz w:val="28"/>
              </w:rPr>
              <w:t></w:t>
            </w:r>
            <w:r>
              <w:rPr>
                <w:b/>
                <w:sz w:val="28"/>
              </w:rPr>
              <w:t></w:t>
            </w:r>
            <w:r>
              <w:rPr>
                <w:b/>
                <w:sz w:val="28"/>
              </w:rPr>
              <w:t></w:t>
            </w:r>
            <w:r>
              <w:rPr>
                <w:b/>
                <w:sz w:val="28"/>
              </w:rPr>
              <w:t></w:t>
            </w:r>
            <w:r>
              <w:rPr>
                <w:b/>
                <w:sz w:val="28"/>
              </w:rPr>
              <w:t></w:t>
            </w:r>
            <w:r>
              <w:rPr>
                <w:b/>
                <w:sz w:val="28"/>
              </w:rPr>
              <w:t></w:t>
            </w:r>
            <w:r>
              <w:rPr>
                <w:b/>
                <w:sz w:val="28"/>
              </w:rPr>
              <w:t></w:t>
            </w:r>
            <w:r>
              <w:rPr>
                <w:b/>
                <w:sz w:val="28"/>
              </w:rPr>
              <w:t></w:t>
            </w:r>
            <w:r>
              <w:rPr>
                <w:b/>
                <w:sz w:val="28"/>
              </w:rPr>
              <w:t></w:t>
            </w:r>
            <w:r>
              <w:rPr>
                <w:b/>
                <w:sz w:val="28"/>
              </w:rPr>
              <w:t></w:t>
            </w:r>
            <w:r>
              <w:rPr>
                <w:b/>
                <w:sz w:val="28"/>
              </w:rPr>
              <w:t></w:t>
            </w:r>
            <w:r>
              <w:rPr>
                <w:b/>
                <w:sz w:val="28"/>
              </w:rPr>
              <w:t></w:t>
            </w:r>
            <w:r>
              <w:rPr>
                <w:b/>
                <w:sz w:val="28"/>
              </w:rPr>
              <w:t></w:t>
            </w:r>
            <w:r>
              <w:rPr>
                <w:b/>
                <w:sz w:val="28"/>
              </w:rPr>
              <w:t></w:t>
            </w:r>
            <w:r>
              <w:rPr>
                <w:b/>
                <w:sz w:val="28"/>
              </w:rPr>
              <w:t></w:t>
            </w:r>
            <w:r>
              <w:rPr>
                <w:b/>
                <w:sz w:val="28"/>
              </w:rPr>
              <w:t></w:t>
            </w:r>
            <w:r>
              <w:rPr>
                <w:b/>
                <w:sz w:val="28"/>
              </w:rPr>
              <w:t xml:space="preserve">    </w:t>
            </w:r>
            <w:r>
              <w:rPr>
                <w:sz w:val="28"/>
              </w:rPr>
              <w:t xml:space="preserve">                            </w:t>
            </w:r>
            <w:r>
              <w:rPr>
                <w:b/>
                <w:sz w:val="28"/>
                <w:lang w:val="en-US"/>
              </w:rPr>
              <w:t>T</w:t>
            </w:r>
            <w:r>
              <w:rPr>
                <w:sz w:val="28"/>
              </w:rPr>
              <w:t xml:space="preserve">ц </w:t>
            </w:r>
            <w:r>
              <w:rPr>
                <w:sz w:val="28"/>
                <w:vertAlign w:val="subscript"/>
              </w:rPr>
              <w:t>А</w:t>
            </w:r>
            <w:r>
              <w:rPr>
                <w:position w:val="-10"/>
                <w:sz w:val="28"/>
              </w:rPr>
              <w:t xml:space="preserve">                                                                                      </w:t>
            </w:r>
            <w:r>
              <w:rPr>
                <w:sz w:val="28"/>
              </w:rPr>
              <w:t xml:space="preserve">                          </w:t>
            </w:r>
          </w:p>
          <w:p w:rsidR="00D87996" w:rsidRDefault="00976381">
            <w:pPr>
              <w:ind w:firstLine="720"/>
              <w:jc w:val="both"/>
              <w:rPr>
                <w:b/>
                <w:sz w:val="28"/>
              </w:rPr>
            </w:pPr>
            <w:r>
              <w:rPr>
                <w:b/>
                <w:noProof/>
                <w:lang w:eastAsia="ru-RU"/>
              </w:rPr>
              <w:pict>
                <v:line id="_x0000_s1170" style="position:absolute;left:0;text-align:left;z-index:251654656" from="92.7pt,4pt" to="189.85pt,4.25pt">
                  <v:stroke endarrow="block"/>
                </v:line>
              </w:pict>
            </w:r>
            <w:r>
              <w:rPr>
                <w:b/>
                <w:noProof/>
                <w:lang w:eastAsia="ru-RU"/>
              </w:rPr>
              <w:pict>
                <v:line id="_x0000_s1171" style="position:absolute;left:0;text-align:left;flip:x;z-index:251655680" from="2.65pt,4.25pt" to="110.65pt,4.25pt">
                  <v:stroke endarrow="block"/>
                </v:line>
              </w:pict>
            </w:r>
          </w:p>
          <w:p w:rsidR="00D87996" w:rsidRDefault="00976381">
            <w:pPr>
              <w:ind w:firstLine="720"/>
              <w:jc w:val="both"/>
              <w:rPr>
                <w:sz w:val="28"/>
              </w:rPr>
            </w:pPr>
            <w:r>
              <w:rPr>
                <w:noProof/>
                <w:lang w:eastAsia="ru-RU"/>
              </w:rPr>
              <w:pict>
                <v:line id="_x0000_s1173" style="position:absolute;left:0;text-align:left;z-index:251656704" from="92.7pt,14.9pt" to="288.85pt,15.2pt">
                  <v:stroke endarrow="block"/>
                </v:line>
              </w:pict>
            </w:r>
            <w:r>
              <w:rPr>
                <w:noProof/>
                <w:lang w:eastAsia="ru-RU"/>
              </w:rPr>
              <w:pict>
                <v:line id="_x0000_s1174" style="position:absolute;left:0;text-align:left;flip:x;z-index:251657728" from="2.65pt,15.2pt" to="101.65pt,15.2pt">
                  <v:stroke endarrow="block"/>
                </v:line>
              </w:pict>
            </w:r>
            <w:r w:rsidR="00AE5D10">
              <w:rPr>
                <w:sz w:val="28"/>
              </w:rPr>
              <w:t xml:space="preserve">   </w:t>
            </w:r>
            <w:r w:rsidR="00AE5D10">
              <w:rPr>
                <w:b/>
                <w:sz w:val="28"/>
              </w:rPr>
              <w:t xml:space="preserve">                  </w:t>
            </w:r>
            <w:r w:rsidR="00AE5D10">
              <w:rPr>
                <w:b/>
                <w:sz w:val="28"/>
                <w:lang w:val="en-US"/>
              </w:rPr>
              <w:t>T</w:t>
            </w:r>
            <w:r w:rsidR="00AE5D10">
              <w:rPr>
                <w:sz w:val="28"/>
              </w:rPr>
              <w:t xml:space="preserve">ц </w:t>
            </w:r>
            <w:r w:rsidR="00AE5D10">
              <w:rPr>
                <w:sz w:val="28"/>
                <w:vertAlign w:val="subscript"/>
              </w:rPr>
              <w:t xml:space="preserve">В </w:t>
            </w:r>
            <w:r w:rsidR="00AE5D10">
              <w:rPr>
                <w:position w:val="-10"/>
                <w:sz w:val="28"/>
              </w:rPr>
              <w:t xml:space="preserve"> </w:t>
            </w:r>
            <w:r w:rsidR="00AE5D10">
              <w:rPr>
                <w:sz w:val="28"/>
              </w:rPr>
              <w:t xml:space="preserve">                                                                                                                 </w:t>
            </w:r>
          </w:p>
          <w:p w:rsidR="00D87996" w:rsidRDefault="00D87996">
            <w:pPr>
              <w:ind w:firstLine="720"/>
              <w:jc w:val="both"/>
              <w:rPr>
                <w:sz w:val="28"/>
              </w:rPr>
            </w:pPr>
          </w:p>
          <w:p w:rsidR="00D87996" w:rsidRDefault="00AE5D10">
            <w:pPr>
              <w:ind w:firstLine="720"/>
              <w:jc w:val="both"/>
              <w:rPr>
                <w:i/>
                <w:sz w:val="28"/>
              </w:rPr>
            </w:pPr>
            <w:r>
              <w:rPr>
                <w:sz w:val="28"/>
              </w:rPr>
              <w:t xml:space="preserve">                    </w:t>
            </w:r>
            <w:r>
              <w:rPr>
                <w:b/>
                <w:sz w:val="28"/>
                <w:lang w:val="en-US"/>
              </w:rPr>
              <w:t>T</w:t>
            </w:r>
            <w:r>
              <w:rPr>
                <w:sz w:val="28"/>
              </w:rPr>
              <w:t xml:space="preserve">ц </w:t>
            </w:r>
            <w:r>
              <w:rPr>
                <w:sz w:val="28"/>
                <w:vertAlign w:val="subscript"/>
              </w:rPr>
              <w:t>С</w:t>
            </w:r>
            <w:r>
              <w:rPr>
                <w:sz w:val="28"/>
              </w:rPr>
              <w:t xml:space="preserve">                                                                                             </w:t>
            </w:r>
          </w:p>
          <w:p w:rsidR="00D87996" w:rsidRDefault="00976381">
            <w:pPr>
              <w:ind w:firstLine="720"/>
              <w:jc w:val="both"/>
              <w:rPr>
                <w:b/>
                <w:sz w:val="28"/>
              </w:rPr>
            </w:pPr>
            <w:r>
              <w:rPr>
                <w:noProof/>
                <w:lang w:eastAsia="ru-RU"/>
              </w:rPr>
              <w:pict>
                <v:line id="_x0000_s1179" style="position:absolute;left:0;text-align:left;flip:x;z-index:251659776" from=".85pt,4.3pt" to="198.85pt,4.3pt">
                  <v:stroke endarrow="block"/>
                </v:line>
              </w:pict>
            </w:r>
            <w:r>
              <w:rPr>
                <w:noProof/>
                <w:lang w:eastAsia="ru-RU"/>
              </w:rPr>
              <w:pict>
                <v:line id="_x0000_s1178" style="position:absolute;left:0;text-align:left;z-index:251658752" from="180.85pt,4.3pt" to="315.85pt,4.3pt">
                  <v:stroke endarrow="block"/>
                </v:line>
              </w:pict>
            </w:r>
            <w:r w:rsidR="00AE5D10">
              <w:rPr>
                <w:sz w:val="28"/>
              </w:rPr>
              <w:t xml:space="preserve"> </w:t>
            </w:r>
          </w:p>
          <w:p w:rsidR="00D87996" w:rsidRDefault="00D87996">
            <w:pPr>
              <w:jc w:val="both"/>
              <w:rPr>
                <w:sz w:val="28"/>
              </w:rPr>
            </w:pPr>
          </w:p>
        </w:tc>
        <w:tc>
          <w:tcPr>
            <w:tcW w:w="371" w:type="dxa"/>
            <w:tcBorders>
              <w:top w:val="single" w:sz="4" w:space="0" w:color="auto"/>
              <w:left w:val="single" w:sz="4" w:space="0" w:color="auto"/>
              <w:bottom w:val="single" w:sz="4" w:space="0" w:color="auto"/>
              <w:right w:val="single" w:sz="4" w:space="0" w:color="auto"/>
            </w:tcBorders>
          </w:tcPr>
          <w:p w:rsidR="00D87996" w:rsidRDefault="00D87996">
            <w:pPr>
              <w:ind w:firstLine="720"/>
              <w:jc w:val="both"/>
              <w:rPr>
                <w:sz w:val="28"/>
              </w:rPr>
            </w:pPr>
          </w:p>
        </w:tc>
        <w:tc>
          <w:tcPr>
            <w:tcW w:w="381" w:type="dxa"/>
            <w:tcBorders>
              <w:top w:val="single" w:sz="4" w:space="0" w:color="auto"/>
              <w:left w:val="single" w:sz="4" w:space="0" w:color="auto"/>
              <w:bottom w:val="single" w:sz="4" w:space="0" w:color="auto"/>
              <w:right w:val="single" w:sz="4" w:space="0" w:color="auto"/>
            </w:tcBorders>
          </w:tcPr>
          <w:p w:rsidR="00D87996" w:rsidRDefault="00D87996">
            <w:pPr>
              <w:ind w:firstLine="720"/>
              <w:jc w:val="both"/>
              <w:rPr>
                <w:sz w:val="28"/>
              </w:rPr>
            </w:pPr>
          </w:p>
        </w:tc>
        <w:tc>
          <w:tcPr>
            <w:tcW w:w="382" w:type="dxa"/>
            <w:tcBorders>
              <w:top w:val="single" w:sz="4" w:space="0" w:color="auto"/>
              <w:left w:val="single" w:sz="4" w:space="0" w:color="auto"/>
              <w:bottom w:val="single" w:sz="4" w:space="0" w:color="auto"/>
              <w:right w:val="single" w:sz="4" w:space="0" w:color="auto"/>
            </w:tcBorders>
          </w:tcPr>
          <w:p w:rsidR="00D87996" w:rsidRDefault="00D87996">
            <w:pPr>
              <w:ind w:firstLine="720"/>
              <w:jc w:val="both"/>
              <w:rPr>
                <w:sz w:val="28"/>
              </w:rPr>
            </w:pPr>
          </w:p>
        </w:tc>
      </w:tr>
    </w:tbl>
    <w:p w:rsidR="00D87996" w:rsidRDefault="00D87996">
      <w:pPr>
        <w:pStyle w:val="2"/>
        <w:keepNext w:val="0"/>
        <w:jc w:val="left"/>
        <w:rPr>
          <w:b/>
          <w:bCs/>
        </w:rPr>
      </w:pPr>
      <w:bookmarkStart w:id="69" w:name="_Toc339264767"/>
      <w:bookmarkStart w:id="70" w:name="_Toc348513750"/>
      <w:bookmarkStart w:id="71" w:name="_Toc468968425"/>
      <w:bookmarkStart w:id="72" w:name="_Toc474071143"/>
    </w:p>
    <w:p w:rsidR="00D87996" w:rsidRDefault="00AE5D10" w:rsidP="00AE5D10">
      <w:pPr>
        <w:pStyle w:val="2"/>
        <w:keepNext w:val="0"/>
        <w:numPr>
          <w:ilvl w:val="0"/>
          <w:numId w:val="2"/>
        </w:numPr>
        <w:ind w:left="0" w:firstLine="0"/>
        <w:rPr>
          <w:b/>
          <w:bCs/>
        </w:rPr>
      </w:pPr>
      <w:r>
        <w:rPr>
          <w:b/>
          <w:bCs/>
        </w:rPr>
        <w:t>ОБЩИЕ УКАЗАНИЯ О ПОРЯДКЕ ВЫДАЧИ, ОФОРМЛЕНИЯ И ЗАЩИТЫ КУРСОВОГО  ПРОЕКТА</w:t>
      </w:r>
      <w:bookmarkEnd w:id="69"/>
      <w:bookmarkEnd w:id="70"/>
      <w:bookmarkEnd w:id="71"/>
      <w:bookmarkEnd w:id="72"/>
    </w:p>
    <w:p w:rsidR="00D87996" w:rsidRDefault="00D87996">
      <w:pPr>
        <w:pStyle w:val="10"/>
        <w:autoSpaceDE/>
        <w:autoSpaceDN/>
        <w:rPr>
          <w:lang w:eastAsia="en-US"/>
        </w:rPr>
      </w:pPr>
    </w:p>
    <w:p w:rsidR="00D87996" w:rsidRDefault="00AE5D10">
      <w:pPr>
        <w:ind w:firstLine="720"/>
        <w:jc w:val="both"/>
        <w:rPr>
          <w:sz w:val="28"/>
        </w:rPr>
      </w:pPr>
      <w:r>
        <w:rPr>
          <w:sz w:val="28"/>
        </w:rPr>
        <w:t>Выполнение курсового проекта начинается после выдачи студенту индивидуального задания. Сдача курсового проекта на проверку и защита происходит в порядке и в сроки, установленные учебным графиком.</w:t>
      </w:r>
    </w:p>
    <w:p w:rsidR="00D87996" w:rsidRDefault="00AE5D10">
      <w:pPr>
        <w:ind w:firstLine="720"/>
        <w:jc w:val="both"/>
        <w:rPr>
          <w:sz w:val="28"/>
        </w:rPr>
      </w:pPr>
      <w:r>
        <w:rPr>
          <w:sz w:val="28"/>
        </w:rPr>
        <w:t>Для написания курсового проекта студентом используются конспекты лекций, практических занятий, литература, рекомендуемая преподавателем и настоящими методическими указаниями.</w:t>
      </w:r>
    </w:p>
    <w:p w:rsidR="00D87996" w:rsidRDefault="00AE5D10">
      <w:pPr>
        <w:pStyle w:val="a6"/>
        <w:spacing w:before="0" w:after="0"/>
        <w:ind w:firstLine="720"/>
        <w:rPr>
          <w:rFonts w:ascii="Times New Roman" w:hAnsi="Times New Roman"/>
          <w:sz w:val="28"/>
        </w:rPr>
      </w:pPr>
      <w:r>
        <w:rPr>
          <w:rFonts w:ascii="Times New Roman" w:hAnsi="Times New Roman"/>
          <w:sz w:val="28"/>
        </w:rPr>
        <w:t>Пояснительная записка оформляется на листах белой бумаги желательно формата А5 (148х210 мм), но можно и формата А4 (210х297 мм). Для формата А5 рекомендуется шрифт «кегль 10» через 1 межстрочный интервал, поля по 1,8 мм. Для формата А4 рекомендуется шрифт «кегль 14» через 1,5 межстрочных интервала, поля – по 20 мм.</w:t>
      </w:r>
    </w:p>
    <w:p w:rsidR="00D87996" w:rsidRDefault="00AE5D10">
      <w:pPr>
        <w:ind w:firstLine="720"/>
        <w:jc w:val="both"/>
        <w:rPr>
          <w:sz w:val="28"/>
        </w:rPr>
      </w:pPr>
      <w:r>
        <w:rPr>
          <w:sz w:val="28"/>
        </w:rPr>
        <w:t>Текст печатается на принтере, машинке или пишется от руки темными чернилами (пастой). Допускаются исправления путем подчистки, закрашивания белой краской, заклеивания полосками бумаги.</w:t>
      </w:r>
    </w:p>
    <w:p w:rsidR="00D87996" w:rsidRDefault="00AE5D10">
      <w:pPr>
        <w:ind w:firstLine="720"/>
        <w:jc w:val="both"/>
        <w:rPr>
          <w:sz w:val="28"/>
        </w:rPr>
      </w:pPr>
      <w:r>
        <w:rPr>
          <w:sz w:val="28"/>
        </w:rPr>
        <w:t>Страницы нумеруют арабскими цифрами в правом верхнем углу. Титульный лист, реферат и содержание включают в общую нумерацию. Нумерация страниц начинается с содержания.</w:t>
      </w:r>
    </w:p>
    <w:p w:rsidR="00D87996" w:rsidRDefault="00AE5D10">
      <w:pPr>
        <w:ind w:firstLine="720"/>
        <w:jc w:val="both"/>
        <w:rPr>
          <w:sz w:val="28"/>
        </w:rPr>
      </w:pPr>
      <w:r>
        <w:rPr>
          <w:sz w:val="28"/>
        </w:rPr>
        <w:t>Каждая структурная часть текста начинается с новой страницы с заголовка, написанного прописными буквами: РЕФЕРАТ, СОДЕРЖАНИЕ, ВВЕДЕНИЕ, ОСНОВНАЯ ЧАСТЬ, ЗАКЛЮЧЕНИЕ, СПИСОК ИСПОЛЬЗОВАННЫХ ИСТОЧНИКОВ.</w:t>
      </w:r>
    </w:p>
    <w:p w:rsidR="00D87996" w:rsidRDefault="00AE5D10">
      <w:pPr>
        <w:ind w:firstLine="720"/>
        <w:jc w:val="both"/>
        <w:rPr>
          <w:sz w:val="28"/>
        </w:rPr>
      </w:pPr>
      <w:r>
        <w:rPr>
          <w:sz w:val="28"/>
        </w:rPr>
        <w:t>Текст основной части делится на разделы, подразделы и пункты. Разделы нумеруются арабскими цифрами с точкой в конце. Подразделы нумеруют арабскими цифрами в пределах каждого раздела: "1.2.".</w:t>
      </w:r>
    </w:p>
    <w:p w:rsidR="00D87996" w:rsidRDefault="00AE5D10">
      <w:pPr>
        <w:ind w:firstLine="720"/>
        <w:jc w:val="both"/>
        <w:rPr>
          <w:sz w:val="28"/>
        </w:rPr>
      </w:pPr>
      <w:r>
        <w:rPr>
          <w:sz w:val="28"/>
        </w:rPr>
        <w:t>Перечисления в тексте при необходимости обозначают арабскими цифрами с круглой скобкой: "1)".</w:t>
      </w:r>
    </w:p>
    <w:p w:rsidR="00D87996" w:rsidRDefault="00AE5D10">
      <w:pPr>
        <w:ind w:firstLine="720"/>
        <w:jc w:val="both"/>
        <w:rPr>
          <w:sz w:val="28"/>
        </w:rPr>
      </w:pPr>
      <w:r>
        <w:rPr>
          <w:sz w:val="28"/>
        </w:rPr>
        <w:t>Заголовки разделов располагают на отдельной строке симметрично тексту, заголовки подразделов - с абзаца (15-17 мм от края поля). Заголовки разделов пишут прописными буквами, заголовки подразделов - строчными (кроме первой прописной). Переносы слов в заголовках не допускаются. Точки в конце заголовка не ставят. Подчеркивание заголовка не допускается.</w:t>
      </w:r>
    </w:p>
    <w:p w:rsidR="00D87996" w:rsidRDefault="00AE5D10">
      <w:pPr>
        <w:ind w:firstLine="720"/>
        <w:jc w:val="both"/>
        <w:rPr>
          <w:sz w:val="28"/>
        </w:rPr>
      </w:pPr>
      <w:r>
        <w:rPr>
          <w:sz w:val="28"/>
        </w:rPr>
        <w:t>В тексте не допускается:</w:t>
      </w:r>
    </w:p>
    <w:p w:rsidR="00D87996" w:rsidRDefault="00AE5D10">
      <w:pPr>
        <w:ind w:firstLine="720"/>
        <w:jc w:val="both"/>
        <w:rPr>
          <w:sz w:val="28"/>
        </w:rPr>
      </w:pPr>
      <w:r>
        <w:rPr>
          <w:sz w:val="28"/>
        </w:rPr>
        <w:t>- сокращать наименования единиц физических величин, если они употребляются без цифр, за исключением единиц в головках и боровиках таблиц и в расшифровках буквенных обозначений, входящих в формулы;</w:t>
      </w:r>
    </w:p>
    <w:p w:rsidR="00D87996" w:rsidRDefault="00AE5D10">
      <w:pPr>
        <w:ind w:firstLine="720"/>
        <w:jc w:val="both"/>
        <w:rPr>
          <w:sz w:val="28"/>
        </w:rPr>
      </w:pPr>
      <w:r>
        <w:rPr>
          <w:sz w:val="28"/>
        </w:rPr>
        <w:t>- использовать знак "-" перед отрицательными значениями величин, следует писать "минус";</w:t>
      </w:r>
    </w:p>
    <w:p w:rsidR="00D87996" w:rsidRDefault="00AE5D10">
      <w:pPr>
        <w:ind w:firstLine="720"/>
        <w:jc w:val="both"/>
        <w:rPr>
          <w:sz w:val="28"/>
        </w:rPr>
      </w:pPr>
      <w:r>
        <w:rPr>
          <w:sz w:val="28"/>
        </w:rPr>
        <w:t>- употреблять математические знаки "&gt;",  "&lt;" ,  "=" и т.п., а также знаки "N" и "%" без цифр;</w:t>
      </w:r>
    </w:p>
    <w:p w:rsidR="00D87996" w:rsidRDefault="00AE5D10">
      <w:pPr>
        <w:ind w:firstLine="720"/>
        <w:jc w:val="both"/>
        <w:rPr>
          <w:sz w:val="28"/>
        </w:rPr>
      </w:pPr>
      <w:r>
        <w:rPr>
          <w:sz w:val="28"/>
        </w:rPr>
        <w:t>- применять индексы стандартов "ГОСТ Р", "ОСТ", "РСТ" без регистрационного номера.</w:t>
      </w:r>
    </w:p>
    <w:p w:rsidR="00D87996" w:rsidRDefault="00AE5D10">
      <w:pPr>
        <w:ind w:firstLine="720"/>
        <w:jc w:val="both"/>
        <w:rPr>
          <w:sz w:val="28"/>
        </w:rPr>
      </w:pPr>
      <w:r>
        <w:rPr>
          <w:sz w:val="28"/>
        </w:rPr>
        <w:t>Иллюстрации выполняют карандашом, пастой, чернилами или тушью темного цвета на белой или клетчатой бумаге, миллиметровке или кальке. Иллюстрации могут быть расположены по тексту после первой ссылки на них или на отдельных листах так, чтобы их было удобно рассматривать без поворота текста или с поворотом по часовой стрелке. Иллюстрации должны иметь название, располагающееся над рисунком, и могут иметь поясняющие надписи под ним. Иллюстрации обозначают словом "Рис." и нумеруют арабскими цифрами в пределах раздела: "Рис.3.1".</w:t>
      </w:r>
    </w:p>
    <w:p w:rsidR="00D87996" w:rsidRDefault="00AE5D10">
      <w:pPr>
        <w:ind w:firstLine="720"/>
        <w:jc w:val="both"/>
        <w:rPr>
          <w:sz w:val="28"/>
        </w:rPr>
      </w:pPr>
      <w:r>
        <w:rPr>
          <w:sz w:val="28"/>
        </w:rPr>
        <w:t>При ссылке на иллюстрацию указывают ее порядковый номер: "рис.1.2".</w:t>
      </w:r>
    </w:p>
    <w:p w:rsidR="00D87996" w:rsidRDefault="00AE5D10">
      <w:pPr>
        <w:ind w:firstLine="720"/>
        <w:jc w:val="both"/>
        <w:rPr>
          <w:sz w:val="28"/>
        </w:rPr>
      </w:pPr>
      <w:r>
        <w:rPr>
          <w:sz w:val="28"/>
        </w:rPr>
        <w:t>Для снижения объема и трудоемкости исполнения работы в текстах применяют сокращения. Существуют общепринятые сокращения, например: вуз (высшее учебное заведение), ГОСТ (государственный общероссийский стандарт) и др. Применять общепринятые сокращения следует в соответствии с ГОСТ 7.12-77 «СИБИД. Сокращение русских слов и словосочетаний в библиографическом описании».</w:t>
      </w:r>
    </w:p>
    <w:p w:rsidR="00D87996" w:rsidRDefault="00AE5D10">
      <w:pPr>
        <w:ind w:firstLine="720"/>
        <w:jc w:val="both"/>
        <w:rPr>
          <w:sz w:val="28"/>
        </w:rPr>
      </w:pPr>
      <w:r>
        <w:rPr>
          <w:sz w:val="28"/>
        </w:rPr>
        <w:t>Таблицу размещают, по возможности без разрыва, после первого упоминания так, чтобы ее было удобно читать без поворота текста или с поворотом по часовой стрелке. Таблицы нумеруются в пределах раздела арабскими цифрами: "Таблица 2.1". На все таблицы должны быть ссылки в тексте: "табл.2.2".</w:t>
      </w:r>
    </w:p>
    <w:p w:rsidR="00D87996" w:rsidRDefault="00AE5D10">
      <w:pPr>
        <w:ind w:firstLine="720"/>
        <w:jc w:val="both"/>
        <w:rPr>
          <w:sz w:val="28"/>
        </w:rPr>
      </w:pPr>
      <w:r>
        <w:rPr>
          <w:sz w:val="28"/>
        </w:rPr>
        <w:t>Таблица должна иметь заголовок, расположенный ниже ее номера и начинающийся с прописной буквы. Если все показатели, приведенные в таблице, имеют одинаковую единицу измерения, то ее обозначение помещают над таблицей через запятую после заголовка. Обозначение единицы, общей для всех данных в строке или графе, указывают в соответствующей строке боковика или в заголовке графы.</w:t>
      </w:r>
    </w:p>
    <w:p w:rsidR="00D87996" w:rsidRDefault="00AE5D10">
      <w:pPr>
        <w:ind w:firstLine="720"/>
        <w:jc w:val="both"/>
        <w:rPr>
          <w:sz w:val="28"/>
        </w:rPr>
      </w:pPr>
      <w:r>
        <w:rPr>
          <w:sz w:val="28"/>
        </w:rPr>
        <w:t>Делить головки  таблицы по диагонали не допускается.</w:t>
      </w:r>
    </w:p>
    <w:p w:rsidR="00D87996" w:rsidRDefault="00AE5D10">
      <w:pPr>
        <w:ind w:firstLine="720"/>
        <w:jc w:val="both"/>
        <w:rPr>
          <w:sz w:val="28"/>
        </w:rPr>
      </w:pPr>
      <w:r>
        <w:rPr>
          <w:sz w:val="28"/>
        </w:rPr>
        <w:t>При переносе таблицы на другой лист заголовок помещают только над первой частью, а головку или боковик повторяют на каждом листе. В правом верхнем углу пишут "Продолжение табл.2.3".</w:t>
      </w:r>
    </w:p>
    <w:p w:rsidR="00D87996" w:rsidRDefault="00AE5D10">
      <w:pPr>
        <w:ind w:firstLine="720"/>
        <w:jc w:val="both"/>
        <w:rPr>
          <w:sz w:val="28"/>
        </w:rPr>
      </w:pPr>
      <w:r>
        <w:rPr>
          <w:sz w:val="28"/>
        </w:rPr>
        <w:t xml:space="preserve">Формулы выделяют из текста свободными строками, если к ним есть пояснения. Пояснение значений символов приводят под формулой, отделив ее запятой, в той же последовательности, в какой они даны в формуле. Первая строка начинается со слова "где" без двоеточия, значение каждого символа следует с новой строки. Формулы нумеруются арабскими цифрами в пределах раздела только при наличии ссылок на них в тексте, помещают с правой стороны листа на уровне формулы в круглых скобках. Ссылки на формулы указывают порядковые номера формул в скобках: "в формуле (2.1)". </w:t>
      </w:r>
    </w:p>
    <w:p w:rsidR="00D87996" w:rsidRDefault="00AE5D10">
      <w:pPr>
        <w:spacing w:before="120"/>
        <w:ind w:firstLine="709"/>
        <w:jc w:val="both"/>
        <w:rPr>
          <w:sz w:val="28"/>
        </w:rPr>
      </w:pPr>
      <w:r>
        <w:rPr>
          <w:sz w:val="28"/>
        </w:rPr>
        <w:t>Титульный лист оформляется по прилагаемой форме (Приложение 1). Реферат содержит  перечень  ключевых слов и краткую аннотацию проекта (Приложение 2).</w:t>
      </w:r>
    </w:p>
    <w:p w:rsidR="00D87996" w:rsidRDefault="00D87996">
      <w:pPr>
        <w:spacing w:before="120"/>
        <w:ind w:firstLine="709"/>
        <w:jc w:val="both"/>
        <w:rPr>
          <w:sz w:val="28"/>
        </w:rPr>
      </w:pPr>
    </w:p>
    <w:p w:rsidR="00D87996" w:rsidRDefault="00D87996">
      <w:pPr>
        <w:spacing w:before="120"/>
        <w:ind w:firstLine="709"/>
        <w:jc w:val="both"/>
        <w:rPr>
          <w:sz w:val="28"/>
        </w:rPr>
      </w:pPr>
    </w:p>
    <w:p w:rsidR="00D87996" w:rsidRDefault="00D87996">
      <w:pPr>
        <w:spacing w:before="120"/>
        <w:ind w:firstLine="709"/>
        <w:jc w:val="both"/>
        <w:rPr>
          <w:sz w:val="28"/>
        </w:rPr>
      </w:pPr>
    </w:p>
    <w:p w:rsidR="00D87996" w:rsidRDefault="00AE5D10">
      <w:pPr>
        <w:pStyle w:val="210"/>
        <w:pageBreakBefore/>
        <w:rPr>
          <w:b/>
          <w:bCs/>
          <w:sz w:val="28"/>
        </w:rPr>
      </w:pPr>
      <w:r>
        <w:rPr>
          <w:b/>
          <w:bCs/>
          <w:sz w:val="28"/>
        </w:rPr>
        <w:t>Приложение 1</w:t>
      </w:r>
    </w:p>
    <w:p w:rsidR="00D87996" w:rsidRDefault="00AE5D10">
      <w:pPr>
        <w:pStyle w:val="ab"/>
        <w:jc w:val="center"/>
        <w:rPr>
          <w:rFonts w:ascii="Times New Roman" w:hAnsi="Times New Roman"/>
          <w:sz w:val="28"/>
        </w:rPr>
      </w:pPr>
      <w:r>
        <w:rPr>
          <w:rFonts w:ascii="Times New Roman" w:hAnsi="Times New Roman"/>
          <w:sz w:val="28"/>
        </w:rPr>
        <w:t xml:space="preserve">САНКТ-ПЕТЕРБУРГСКИЙ ГОСУДАРСТВЕННЫЙ </w:t>
      </w:r>
    </w:p>
    <w:p w:rsidR="00D87996" w:rsidRDefault="00AE5D10">
      <w:pPr>
        <w:pStyle w:val="ab"/>
        <w:jc w:val="center"/>
        <w:rPr>
          <w:rFonts w:ascii="Times New Roman" w:hAnsi="Times New Roman"/>
          <w:sz w:val="28"/>
        </w:rPr>
      </w:pPr>
      <w:r>
        <w:rPr>
          <w:rFonts w:ascii="Times New Roman" w:hAnsi="Times New Roman"/>
          <w:sz w:val="28"/>
        </w:rPr>
        <w:t>ПОЛИТЕХНИЧЕСКИЙ УНИВЕРСИТЕТ</w:t>
      </w:r>
    </w:p>
    <w:p w:rsidR="00D87996" w:rsidRDefault="00D87996">
      <w:pPr>
        <w:pStyle w:val="ab"/>
        <w:jc w:val="center"/>
        <w:rPr>
          <w:rFonts w:ascii="Times New Roman" w:hAnsi="Times New Roman"/>
          <w:sz w:val="28"/>
        </w:rPr>
      </w:pPr>
    </w:p>
    <w:p w:rsidR="00D87996" w:rsidRDefault="00AE5D10">
      <w:pPr>
        <w:pStyle w:val="ab"/>
        <w:jc w:val="center"/>
        <w:rPr>
          <w:rFonts w:ascii="Times New Roman" w:hAnsi="Times New Roman"/>
          <w:sz w:val="28"/>
        </w:rPr>
      </w:pPr>
      <w:r>
        <w:rPr>
          <w:rFonts w:ascii="Times New Roman" w:hAnsi="Times New Roman"/>
          <w:sz w:val="28"/>
        </w:rPr>
        <w:t>Факультет экономики и менеджмента</w:t>
      </w:r>
    </w:p>
    <w:p w:rsidR="00D87996" w:rsidRDefault="00D87996">
      <w:pPr>
        <w:pStyle w:val="ab"/>
        <w:rPr>
          <w:rFonts w:ascii="Times New Roman" w:hAnsi="Times New Roman"/>
          <w:sz w:val="28"/>
        </w:rPr>
      </w:pPr>
    </w:p>
    <w:p w:rsidR="00D87996" w:rsidRDefault="00AE5D10">
      <w:pPr>
        <w:pStyle w:val="ab"/>
        <w:jc w:val="center"/>
        <w:rPr>
          <w:rFonts w:ascii="Times New Roman" w:hAnsi="Times New Roman"/>
          <w:sz w:val="28"/>
        </w:rPr>
      </w:pPr>
      <w:r>
        <w:rPr>
          <w:rFonts w:ascii="Times New Roman" w:hAnsi="Times New Roman"/>
          <w:sz w:val="28"/>
        </w:rPr>
        <w:t>Кафедра "Предпринимательство и коммерция"</w:t>
      </w:r>
    </w:p>
    <w:p w:rsidR="00D87996" w:rsidRDefault="00D87996">
      <w:pPr>
        <w:pStyle w:val="ab"/>
        <w:rPr>
          <w:rFonts w:ascii="Times New Roman" w:hAnsi="Times New Roman"/>
          <w:sz w:val="28"/>
        </w:rPr>
      </w:pPr>
    </w:p>
    <w:p w:rsidR="00D87996" w:rsidRDefault="00D87996">
      <w:pPr>
        <w:pStyle w:val="ab"/>
        <w:rPr>
          <w:rFonts w:ascii="Times New Roman" w:hAnsi="Times New Roman"/>
          <w:sz w:val="28"/>
        </w:rPr>
      </w:pPr>
    </w:p>
    <w:p w:rsidR="00D87996" w:rsidRDefault="00D87996">
      <w:pPr>
        <w:pStyle w:val="ab"/>
        <w:rPr>
          <w:rFonts w:ascii="Times New Roman" w:hAnsi="Times New Roman"/>
          <w:sz w:val="28"/>
        </w:rPr>
      </w:pPr>
    </w:p>
    <w:p w:rsidR="00D87996" w:rsidRDefault="00D87996">
      <w:pPr>
        <w:pStyle w:val="ab"/>
        <w:rPr>
          <w:rFonts w:ascii="Times New Roman" w:hAnsi="Times New Roman"/>
          <w:sz w:val="28"/>
        </w:rPr>
      </w:pPr>
    </w:p>
    <w:p w:rsidR="00D87996" w:rsidRDefault="00D87996">
      <w:pPr>
        <w:pStyle w:val="ab"/>
        <w:rPr>
          <w:rFonts w:ascii="Times New Roman" w:hAnsi="Times New Roman"/>
          <w:sz w:val="28"/>
        </w:rPr>
      </w:pPr>
    </w:p>
    <w:p w:rsidR="00D87996" w:rsidRDefault="00AE5D10">
      <w:pPr>
        <w:pStyle w:val="ab"/>
        <w:jc w:val="center"/>
        <w:rPr>
          <w:rFonts w:ascii="Times New Roman" w:hAnsi="Times New Roman"/>
          <w:b/>
          <w:bCs/>
          <w:sz w:val="32"/>
        </w:rPr>
      </w:pPr>
      <w:r>
        <w:rPr>
          <w:rFonts w:ascii="Times New Roman" w:hAnsi="Times New Roman"/>
          <w:b/>
          <w:bCs/>
          <w:sz w:val="32"/>
        </w:rPr>
        <w:t xml:space="preserve"> Курсовой проект</w:t>
      </w:r>
    </w:p>
    <w:p w:rsidR="00D87996" w:rsidRDefault="00D87996">
      <w:pPr>
        <w:pStyle w:val="ab"/>
        <w:jc w:val="center"/>
        <w:rPr>
          <w:rFonts w:ascii="Times New Roman" w:hAnsi="Times New Roman"/>
          <w:b/>
          <w:bCs/>
          <w:sz w:val="32"/>
        </w:rPr>
      </w:pPr>
    </w:p>
    <w:p w:rsidR="00D87996" w:rsidRDefault="00AE5D10">
      <w:pPr>
        <w:pStyle w:val="ab"/>
        <w:jc w:val="center"/>
        <w:rPr>
          <w:rFonts w:ascii="Times New Roman" w:hAnsi="Times New Roman"/>
          <w:sz w:val="28"/>
        </w:rPr>
      </w:pPr>
      <w:r>
        <w:rPr>
          <w:rFonts w:ascii="Times New Roman" w:hAnsi="Times New Roman"/>
          <w:sz w:val="28"/>
        </w:rPr>
        <w:t>по дисциплине "Логистика"</w:t>
      </w:r>
    </w:p>
    <w:p w:rsidR="00D87996" w:rsidRDefault="00AE5D10">
      <w:pPr>
        <w:pStyle w:val="ab"/>
        <w:jc w:val="center"/>
        <w:rPr>
          <w:rFonts w:ascii="Times New Roman" w:hAnsi="Times New Roman"/>
          <w:sz w:val="28"/>
        </w:rPr>
      </w:pPr>
      <w:r>
        <w:rPr>
          <w:rFonts w:ascii="Times New Roman" w:hAnsi="Times New Roman"/>
          <w:sz w:val="28"/>
        </w:rPr>
        <w:t>на тему "Оперативно-календарное планирование на промышленном предприятии"</w:t>
      </w:r>
    </w:p>
    <w:p w:rsidR="00D87996" w:rsidRDefault="00AE5D10">
      <w:pPr>
        <w:pStyle w:val="ab"/>
        <w:jc w:val="center"/>
        <w:rPr>
          <w:rFonts w:ascii="Times New Roman" w:hAnsi="Times New Roman"/>
          <w:sz w:val="28"/>
        </w:rPr>
      </w:pPr>
      <w:r>
        <w:rPr>
          <w:rFonts w:ascii="Times New Roman" w:hAnsi="Times New Roman"/>
          <w:sz w:val="28"/>
        </w:rPr>
        <w:t xml:space="preserve"> </w:t>
      </w:r>
    </w:p>
    <w:p w:rsidR="00D87996" w:rsidRDefault="00D87996">
      <w:pPr>
        <w:pStyle w:val="ab"/>
        <w:jc w:val="center"/>
        <w:rPr>
          <w:rFonts w:ascii="Times New Roman" w:hAnsi="Times New Roman"/>
          <w:sz w:val="28"/>
        </w:rPr>
      </w:pPr>
    </w:p>
    <w:p w:rsidR="00D87996" w:rsidRDefault="00D87996">
      <w:pPr>
        <w:pStyle w:val="ab"/>
        <w:rPr>
          <w:rFonts w:ascii="Times New Roman" w:hAnsi="Times New Roman"/>
          <w:sz w:val="28"/>
        </w:rPr>
      </w:pPr>
    </w:p>
    <w:p w:rsidR="00D87996" w:rsidRDefault="00D87996">
      <w:pPr>
        <w:pStyle w:val="ab"/>
        <w:rPr>
          <w:rFonts w:ascii="Times New Roman" w:hAnsi="Times New Roman"/>
          <w:sz w:val="28"/>
        </w:rPr>
      </w:pPr>
    </w:p>
    <w:p w:rsidR="00D87996" w:rsidRDefault="00D87996">
      <w:pPr>
        <w:pStyle w:val="ab"/>
        <w:rPr>
          <w:rFonts w:ascii="Times New Roman" w:hAnsi="Times New Roman"/>
          <w:sz w:val="28"/>
        </w:rPr>
      </w:pPr>
    </w:p>
    <w:p w:rsidR="00D87996" w:rsidRDefault="00AE5D10">
      <w:pPr>
        <w:pStyle w:val="ab"/>
        <w:ind w:firstLine="4111"/>
        <w:rPr>
          <w:rFonts w:ascii="Times New Roman" w:hAnsi="Times New Roman"/>
          <w:sz w:val="28"/>
        </w:rPr>
      </w:pPr>
      <w:r>
        <w:rPr>
          <w:rFonts w:ascii="Times New Roman" w:hAnsi="Times New Roman"/>
          <w:sz w:val="28"/>
        </w:rPr>
        <w:t xml:space="preserve">Выполнил:  студент </w:t>
      </w:r>
      <w:r>
        <w:rPr>
          <w:rFonts w:ascii="Times New Roman" w:hAnsi="Times New Roman"/>
          <w:sz w:val="28"/>
        </w:rPr>
        <w:softHyphen/>
        <w:t xml:space="preserve">__________  группы   </w:t>
      </w:r>
      <w:r>
        <w:rPr>
          <w:rFonts w:ascii="Times New Roman" w:hAnsi="Times New Roman"/>
          <w:sz w:val="28"/>
        </w:rPr>
        <w:tab/>
        <w:t xml:space="preserve">  </w:t>
      </w:r>
    </w:p>
    <w:p w:rsidR="00D87996" w:rsidRDefault="00D87996">
      <w:pPr>
        <w:pStyle w:val="ab"/>
        <w:jc w:val="right"/>
        <w:rPr>
          <w:rFonts w:ascii="Times New Roman" w:hAnsi="Times New Roman"/>
          <w:sz w:val="28"/>
        </w:rPr>
      </w:pPr>
    </w:p>
    <w:p w:rsidR="00D87996" w:rsidRDefault="00AE5D10">
      <w:pPr>
        <w:pStyle w:val="ab"/>
        <w:jc w:val="right"/>
        <w:rPr>
          <w:rFonts w:ascii="Times New Roman" w:hAnsi="Times New Roman"/>
          <w:sz w:val="28"/>
        </w:rPr>
      </w:pPr>
      <w:r>
        <w:rPr>
          <w:rFonts w:ascii="Times New Roman" w:hAnsi="Times New Roman"/>
          <w:sz w:val="28"/>
        </w:rPr>
        <w:t xml:space="preserve">           _________________________</w:t>
      </w:r>
    </w:p>
    <w:p w:rsidR="00D87996" w:rsidRDefault="00AE5D10">
      <w:pPr>
        <w:pStyle w:val="ab"/>
        <w:jc w:val="right"/>
        <w:rPr>
          <w:rFonts w:ascii="Times New Roman" w:hAnsi="Times New Roman"/>
          <w:sz w:val="28"/>
        </w:rPr>
      </w:pPr>
      <w:r>
        <w:rPr>
          <w:rFonts w:ascii="Times New Roman" w:hAnsi="Times New Roman"/>
          <w:sz w:val="28"/>
        </w:rPr>
        <w:t xml:space="preserve"> (подпись)</w:t>
      </w:r>
    </w:p>
    <w:p w:rsidR="00D87996" w:rsidRDefault="00AE5D10">
      <w:pPr>
        <w:pStyle w:val="ab"/>
        <w:jc w:val="right"/>
        <w:rPr>
          <w:rFonts w:ascii="Times New Roman" w:hAnsi="Times New Roman"/>
          <w:sz w:val="28"/>
        </w:rPr>
      </w:pPr>
      <w:r>
        <w:rPr>
          <w:rFonts w:ascii="Times New Roman" w:hAnsi="Times New Roman"/>
          <w:sz w:val="28"/>
        </w:rPr>
        <w:t>_________________________</w:t>
      </w:r>
    </w:p>
    <w:p w:rsidR="00D87996" w:rsidRDefault="00AE5D10">
      <w:pPr>
        <w:pStyle w:val="ab"/>
        <w:jc w:val="right"/>
        <w:rPr>
          <w:rFonts w:ascii="Times New Roman" w:hAnsi="Times New Roman"/>
          <w:sz w:val="28"/>
        </w:rPr>
      </w:pPr>
      <w:r>
        <w:rPr>
          <w:rFonts w:ascii="Times New Roman" w:hAnsi="Times New Roman"/>
          <w:sz w:val="28"/>
        </w:rPr>
        <w:t>(Фамилия.И.О.)</w:t>
      </w:r>
    </w:p>
    <w:p w:rsidR="00D87996" w:rsidRDefault="00D87996">
      <w:pPr>
        <w:pStyle w:val="ab"/>
        <w:jc w:val="right"/>
        <w:rPr>
          <w:rFonts w:ascii="Times New Roman" w:hAnsi="Times New Roman"/>
          <w:sz w:val="28"/>
        </w:rPr>
      </w:pPr>
    </w:p>
    <w:p w:rsidR="00D87996" w:rsidRDefault="00D87996">
      <w:pPr>
        <w:pStyle w:val="ab"/>
        <w:jc w:val="right"/>
        <w:rPr>
          <w:rFonts w:ascii="Times New Roman" w:hAnsi="Times New Roman"/>
          <w:sz w:val="28"/>
        </w:rPr>
      </w:pPr>
    </w:p>
    <w:p w:rsidR="00D87996" w:rsidRDefault="00AE5D10">
      <w:pPr>
        <w:pStyle w:val="ab"/>
        <w:jc w:val="right"/>
        <w:rPr>
          <w:rFonts w:ascii="Times New Roman" w:hAnsi="Times New Roman"/>
          <w:sz w:val="28"/>
        </w:rPr>
      </w:pPr>
      <w:r>
        <w:rPr>
          <w:rFonts w:ascii="Times New Roman" w:hAnsi="Times New Roman"/>
          <w:sz w:val="28"/>
        </w:rPr>
        <w:t xml:space="preserve"> Принял:  ___________________________</w:t>
      </w:r>
    </w:p>
    <w:p w:rsidR="00D87996" w:rsidRDefault="00AE5D10">
      <w:pPr>
        <w:pStyle w:val="ab"/>
        <w:jc w:val="right"/>
        <w:rPr>
          <w:rFonts w:ascii="Times New Roman" w:hAnsi="Times New Roman"/>
          <w:sz w:val="28"/>
        </w:rPr>
      </w:pPr>
      <w:r>
        <w:rPr>
          <w:rFonts w:ascii="Times New Roman" w:hAnsi="Times New Roman"/>
          <w:sz w:val="28"/>
        </w:rPr>
        <w:t xml:space="preserve"> (должность, ученая  степень)</w:t>
      </w:r>
    </w:p>
    <w:p w:rsidR="00D87996" w:rsidRDefault="00AE5D10">
      <w:pPr>
        <w:pStyle w:val="ab"/>
        <w:jc w:val="right"/>
        <w:rPr>
          <w:rFonts w:ascii="Times New Roman" w:hAnsi="Times New Roman"/>
          <w:sz w:val="28"/>
        </w:rPr>
      </w:pPr>
      <w:r>
        <w:rPr>
          <w:rFonts w:ascii="Times New Roman" w:hAnsi="Times New Roman"/>
          <w:sz w:val="28"/>
        </w:rPr>
        <w:t>___________________________</w:t>
      </w:r>
    </w:p>
    <w:p w:rsidR="00D87996" w:rsidRDefault="00AE5D10">
      <w:pPr>
        <w:pStyle w:val="ab"/>
        <w:jc w:val="right"/>
        <w:rPr>
          <w:rFonts w:ascii="Times New Roman" w:hAnsi="Times New Roman"/>
          <w:sz w:val="28"/>
        </w:rPr>
      </w:pPr>
      <w:r>
        <w:rPr>
          <w:rFonts w:ascii="Times New Roman" w:hAnsi="Times New Roman"/>
          <w:sz w:val="28"/>
        </w:rPr>
        <w:t xml:space="preserve"> (подпись)</w:t>
      </w:r>
    </w:p>
    <w:p w:rsidR="00D87996" w:rsidRDefault="00AE5D10">
      <w:pPr>
        <w:pStyle w:val="ab"/>
        <w:jc w:val="right"/>
        <w:rPr>
          <w:rFonts w:ascii="Times New Roman" w:hAnsi="Times New Roman"/>
          <w:sz w:val="28"/>
        </w:rPr>
      </w:pPr>
      <w:r>
        <w:rPr>
          <w:rFonts w:ascii="Times New Roman" w:hAnsi="Times New Roman"/>
          <w:sz w:val="28"/>
        </w:rPr>
        <w:t>___________________________</w:t>
      </w:r>
    </w:p>
    <w:p w:rsidR="00D87996" w:rsidRDefault="00AE5D10">
      <w:pPr>
        <w:pStyle w:val="ab"/>
        <w:jc w:val="right"/>
        <w:rPr>
          <w:rFonts w:ascii="Times New Roman" w:hAnsi="Times New Roman"/>
          <w:sz w:val="28"/>
        </w:rPr>
      </w:pPr>
      <w:r>
        <w:rPr>
          <w:rFonts w:ascii="Times New Roman" w:hAnsi="Times New Roman"/>
          <w:sz w:val="28"/>
        </w:rPr>
        <w:t>(Фамилия.И.О.)</w:t>
      </w:r>
    </w:p>
    <w:p w:rsidR="00D87996" w:rsidRDefault="00AE5D10">
      <w:pPr>
        <w:pStyle w:val="ab"/>
        <w:jc w:val="right"/>
        <w:rPr>
          <w:rFonts w:ascii="Times New Roman" w:hAnsi="Times New Roman"/>
          <w:sz w:val="28"/>
        </w:rPr>
      </w:pPr>
      <w:r>
        <w:rPr>
          <w:rFonts w:ascii="Times New Roman" w:hAnsi="Times New Roman"/>
          <w:sz w:val="28"/>
        </w:rPr>
        <w:t>___________________________</w:t>
      </w:r>
    </w:p>
    <w:p w:rsidR="00D87996" w:rsidRDefault="00AE5D10">
      <w:pPr>
        <w:pStyle w:val="ab"/>
        <w:jc w:val="right"/>
        <w:rPr>
          <w:rFonts w:ascii="Times New Roman" w:hAnsi="Times New Roman"/>
          <w:sz w:val="28"/>
        </w:rPr>
      </w:pPr>
      <w:r>
        <w:rPr>
          <w:rFonts w:ascii="Times New Roman" w:hAnsi="Times New Roman"/>
          <w:sz w:val="28"/>
        </w:rPr>
        <w:t>(Дата)</w:t>
      </w:r>
    </w:p>
    <w:p w:rsidR="00D87996" w:rsidRDefault="00D87996">
      <w:pPr>
        <w:pStyle w:val="ab"/>
        <w:rPr>
          <w:rFonts w:ascii="Times New Roman" w:hAnsi="Times New Roman"/>
          <w:sz w:val="28"/>
        </w:rPr>
      </w:pPr>
    </w:p>
    <w:p w:rsidR="00D87996" w:rsidRDefault="00D87996">
      <w:pPr>
        <w:pStyle w:val="ab"/>
        <w:rPr>
          <w:rFonts w:ascii="Times New Roman" w:hAnsi="Times New Roman"/>
          <w:sz w:val="28"/>
        </w:rPr>
      </w:pPr>
    </w:p>
    <w:p w:rsidR="00D87996" w:rsidRDefault="00AE5D10">
      <w:pPr>
        <w:pStyle w:val="ab"/>
        <w:jc w:val="center"/>
        <w:rPr>
          <w:rFonts w:ascii="Times New Roman" w:hAnsi="Times New Roman"/>
          <w:sz w:val="28"/>
        </w:rPr>
      </w:pPr>
      <w:r>
        <w:rPr>
          <w:rFonts w:ascii="Times New Roman" w:hAnsi="Times New Roman"/>
          <w:sz w:val="28"/>
        </w:rPr>
        <w:t xml:space="preserve"> Санкт-Петербург </w:t>
      </w:r>
    </w:p>
    <w:p w:rsidR="00D87996" w:rsidRDefault="00AE5D10">
      <w:pPr>
        <w:pStyle w:val="ab"/>
        <w:jc w:val="center"/>
        <w:rPr>
          <w:rFonts w:ascii="Times New Roman" w:hAnsi="Times New Roman"/>
          <w:sz w:val="28"/>
        </w:rPr>
      </w:pPr>
      <w:r>
        <w:rPr>
          <w:rFonts w:ascii="Times New Roman" w:hAnsi="Times New Roman"/>
          <w:sz w:val="28"/>
        </w:rPr>
        <w:t>200_</w:t>
      </w:r>
    </w:p>
    <w:p w:rsidR="00D87996" w:rsidRDefault="00AE5D10">
      <w:pPr>
        <w:pStyle w:val="11"/>
        <w:pageBreakBefore/>
        <w:rPr>
          <w:b/>
          <w:bCs/>
          <w:sz w:val="28"/>
        </w:rPr>
      </w:pPr>
      <w:r>
        <w:rPr>
          <w:b/>
          <w:bCs/>
          <w:sz w:val="28"/>
        </w:rPr>
        <w:t>Приложение 2</w:t>
      </w:r>
    </w:p>
    <w:p w:rsidR="00D87996" w:rsidRDefault="00D87996">
      <w:pPr>
        <w:pStyle w:val="ab"/>
        <w:rPr>
          <w:rFonts w:ascii="Times New Roman" w:hAnsi="Times New Roman"/>
          <w:sz w:val="28"/>
        </w:rPr>
      </w:pPr>
    </w:p>
    <w:p w:rsidR="00D87996" w:rsidRDefault="00AE5D10">
      <w:pPr>
        <w:pStyle w:val="ab"/>
        <w:ind w:firstLine="720"/>
        <w:jc w:val="both"/>
        <w:rPr>
          <w:rFonts w:ascii="Times New Roman" w:hAnsi="Times New Roman"/>
          <w:sz w:val="28"/>
        </w:rPr>
      </w:pPr>
      <w:r>
        <w:rPr>
          <w:rFonts w:ascii="Times New Roman" w:hAnsi="Times New Roman"/>
          <w:sz w:val="28"/>
        </w:rPr>
        <w:t>Петров И.М. Оперативно-календарное планирование на промышленном предприятии: Курсовой проект по дисциплине "Логистика". СПб.: СПбГПУ, 200_, стр. __, рис. __, табл. __, приложений __.</w:t>
      </w:r>
    </w:p>
    <w:p w:rsidR="00D87996" w:rsidRDefault="00D87996">
      <w:pPr>
        <w:pStyle w:val="ab"/>
        <w:widowControl/>
        <w:rPr>
          <w:rFonts w:ascii="Times New Roman" w:hAnsi="Times New Roman"/>
          <w:sz w:val="28"/>
        </w:rPr>
      </w:pPr>
    </w:p>
    <w:p w:rsidR="00D87996" w:rsidRDefault="00D87996">
      <w:pPr>
        <w:pStyle w:val="ab"/>
        <w:rPr>
          <w:rFonts w:ascii="Times New Roman" w:hAnsi="Times New Roman"/>
          <w:sz w:val="28"/>
        </w:rPr>
      </w:pPr>
    </w:p>
    <w:p w:rsidR="00D87996" w:rsidRDefault="00AE5D10">
      <w:pPr>
        <w:pStyle w:val="ab"/>
        <w:ind w:firstLine="720"/>
        <w:jc w:val="both"/>
        <w:rPr>
          <w:rFonts w:ascii="Times New Roman" w:hAnsi="Times New Roman"/>
          <w:sz w:val="28"/>
        </w:rPr>
      </w:pPr>
      <w:r>
        <w:rPr>
          <w:rFonts w:ascii="Times New Roman" w:hAnsi="Times New Roman"/>
          <w:sz w:val="28"/>
        </w:rPr>
        <w:t>ОПЕРАТИВНО-КАЛЕНДАРНОЕ ПЛАНИРОВАНИЕ, ПАРТИЯ ДЕТАЛЕЙ, ПЛАН-ГРАФИК, ГОДОВАЯ ПРОИЗВОДСТВЕННАЯ ПРОГРАММА ЗАВОДА, ЗАПУСК, ВЫПУСК и т.д. (ключевые слова)</w:t>
      </w:r>
    </w:p>
    <w:p w:rsidR="00D87996" w:rsidRDefault="00D87996">
      <w:pPr>
        <w:pStyle w:val="ab"/>
        <w:widowControl/>
        <w:rPr>
          <w:rFonts w:ascii="Times New Roman" w:hAnsi="Times New Roman"/>
          <w:sz w:val="28"/>
        </w:rPr>
      </w:pPr>
    </w:p>
    <w:p w:rsidR="00D87996" w:rsidRDefault="00D87996">
      <w:pPr>
        <w:pStyle w:val="ab"/>
        <w:rPr>
          <w:rFonts w:ascii="Times New Roman" w:hAnsi="Times New Roman"/>
          <w:sz w:val="28"/>
        </w:rPr>
      </w:pPr>
    </w:p>
    <w:p w:rsidR="00D87996" w:rsidRDefault="00AE5D10">
      <w:pPr>
        <w:pStyle w:val="a5"/>
        <w:spacing w:after="0"/>
        <w:ind w:left="0" w:firstLine="720"/>
        <w:rPr>
          <w:rFonts w:ascii="Times New Roman" w:hAnsi="Times New Roman"/>
          <w:sz w:val="28"/>
        </w:rPr>
      </w:pPr>
      <w:r>
        <w:rPr>
          <w:rFonts w:ascii="Times New Roman" w:hAnsi="Times New Roman"/>
          <w:sz w:val="28"/>
        </w:rPr>
        <w:t>В курсовом проекте осуществляется оперативно-календарное планирование на условном машиностроительном заводе. Определяется оптимальная годовая производственная программа завода (ГППЗ), производится ее расчет и т.д.</w:t>
      </w:r>
    </w:p>
    <w:p w:rsidR="00D87996" w:rsidRDefault="00D87996">
      <w:pPr>
        <w:ind w:firstLine="720"/>
        <w:jc w:val="both"/>
        <w:rPr>
          <w:sz w:val="28"/>
        </w:rPr>
      </w:pPr>
    </w:p>
    <w:p w:rsidR="00D87996" w:rsidRDefault="00D87996">
      <w:pPr>
        <w:pStyle w:val="30"/>
        <w:ind w:firstLine="0"/>
      </w:pPr>
    </w:p>
    <w:p w:rsidR="00D87996" w:rsidRDefault="00D87996">
      <w:pPr>
        <w:pStyle w:val="30"/>
        <w:ind w:firstLine="0"/>
      </w:pPr>
    </w:p>
    <w:p w:rsidR="00D87996" w:rsidRDefault="00D87996">
      <w:pPr>
        <w:pStyle w:val="30"/>
        <w:ind w:firstLine="0"/>
      </w:pPr>
    </w:p>
    <w:p w:rsidR="00D87996" w:rsidRDefault="00D87996">
      <w:pPr>
        <w:pStyle w:val="30"/>
        <w:ind w:firstLine="0"/>
      </w:pPr>
    </w:p>
    <w:p w:rsidR="00D87996" w:rsidRDefault="00D87996">
      <w:pPr>
        <w:pStyle w:val="30"/>
        <w:ind w:firstLine="0"/>
      </w:pPr>
    </w:p>
    <w:p w:rsidR="00D87996" w:rsidRDefault="00D87996">
      <w:pPr>
        <w:pStyle w:val="30"/>
        <w:ind w:firstLine="0"/>
      </w:pPr>
    </w:p>
    <w:p w:rsidR="00D87996" w:rsidRDefault="00D87996">
      <w:pPr>
        <w:pStyle w:val="30"/>
        <w:ind w:firstLine="0"/>
      </w:pPr>
    </w:p>
    <w:p w:rsidR="00D87996" w:rsidRDefault="00D87996">
      <w:pPr>
        <w:pStyle w:val="30"/>
        <w:ind w:firstLine="0"/>
      </w:pPr>
    </w:p>
    <w:p w:rsidR="00D87996" w:rsidRDefault="00D87996">
      <w:pPr>
        <w:pStyle w:val="30"/>
        <w:ind w:firstLine="0"/>
      </w:pPr>
    </w:p>
    <w:p w:rsidR="00D87996" w:rsidRDefault="00D87996">
      <w:pPr>
        <w:pStyle w:val="30"/>
        <w:ind w:firstLine="0"/>
      </w:pPr>
    </w:p>
    <w:p w:rsidR="00D87996" w:rsidRDefault="00D87996">
      <w:pPr>
        <w:pStyle w:val="30"/>
        <w:ind w:firstLine="0"/>
      </w:pPr>
    </w:p>
    <w:p w:rsidR="00D87996" w:rsidRDefault="00D87996">
      <w:pPr>
        <w:pStyle w:val="30"/>
        <w:ind w:firstLine="0"/>
      </w:pPr>
    </w:p>
    <w:p w:rsidR="00D87996" w:rsidRDefault="00D87996">
      <w:pPr>
        <w:pStyle w:val="30"/>
        <w:ind w:firstLine="0"/>
      </w:pPr>
    </w:p>
    <w:p w:rsidR="00D87996" w:rsidRDefault="00D87996">
      <w:pPr>
        <w:pStyle w:val="30"/>
        <w:ind w:firstLine="0"/>
      </w:pPr>
    </w:p>
    <w:p w:rsidR="00D87996" w:rsidRDefault="00D87996">
      <w:pPr>
        <w:pStyle w:val="30"/>
        <w:ind w:firstLine="0"/>
      </w:pPr>
    </w:p>
    <w:p w:rsidR="00D87996" w:rsidRDefault="00D87996">
      <w:pPr>
        <w:pStyle w:val="30"/>
        <w:ind w:firstLine="0"/>
      </w:pPr>
    </w:p>
    <w:p w:rsidR="00D87996" w:rsidRDefault="00D87996">
      <w:pPr>
        <w:pStyle w:val="30"/>
        <w:ind w:firstLine="0"/>
      </w:pPr>
    </w:p>
    <w:p w:rsidR="00D87996" w:rsidRDefault="00D87996">
      <w:pPr>
        <w:pStyle w:val="30"/>
        <w:ind w:firstLine="0"/>
      </w:pPr>
    </w:p>
    <w:p w:rsidR="00D87996" w:rsidRDefault="00D87996">
      <w:pPr>
        <w:pStyle w:val="30"/>
        <w:ind w:firstLine="0"/>
      </w:pPr>
    </w:p>
    <w:p w:rsidR="00D87996" w:rsidRDefault="00D87996">
      <w:pPr>
        <w:pStyle w:val="30"/>
        <w:ind w:firstLine="0"/>
      </w:pPr>
    </w:p>
    <w:p w:rsidR="00D87996" w:rsidRDefault="00D87996">
      <w:pPr>
        <w:pStyle w:val="30"/>
        <w:ind w:firstLine="0"/>
      </w:pPr>
    </w:p>
    <w:p w:rsidR="00D87996" w:rsidRDefault="00D87996">
      <w:pPr>
        <w:pStyle w:val="30"/>
        <w:ind w:firstLine="0"/>
      </w:pPr>
    </w:p>
    <w:p w:rsidR="00D87996" w:rsidRDefault="00D87996">
      <w:pPr>
        <w:pStyle w:val="30"/>
        <w:ind w:firstLine="0"/>
      </w:pPr>
    </w:p>
    <w:p w:rsidR="00D87996" w:rsidRDefault="00D87996">
      <w:pPr>
        <w:pStyle w:val="30"/>
        <w:ind w:firstLine="0"/>
      </w:pPr>
    </w:p>
    <w:p w:rsidR="00D87996" w:rsidRDefault="00D87996">
      <w:pPr>
        <w:pStyle w:val="30"/>
        <w:ind w:firstLine="0"/>
      </w:pPr>
    </w:p>
    <w:p w:rsidR="00D87996" w:rsidRDefault="00D87996">
      <w:pPr>
        <w:pStyle w:val="30"/>
        <w:ind w:firstLine="0"/>
      </w:pPr>
    </w:p>
    <w:p w:rsidR="00D87996" w:rsidRDefault="00D87996">
      <w:pPr>
        <w:pStyle w:val="30"/>
        <w:ind w:firstLine="0"/>
      </w:pPr>
    </w:p>
    <w:p w:rsidR="00D87996" w:rsidRDefault="00D87996">
      <w:pPr>
        <w:pStyle w:val="30"/>
        <w:ind w:firstLine="0"/>
      </w:pPr>
    </w:p>
    <w:p w:rsidR="00D87996" w:rsidRDefault="00D87996">
      <w:pPr>
        <w:pStyle w:val="30"/>
        <w:ind w:firstLine="0"/>
      </w:pPr>
    </w:p>
    <w:p w:rsidR="00D87996" w:rsidRDefault="00D87996">
      <w:pPr>
        <w:pStyle w:val="30"/>
        <w:ind w:firstLine="0"/>
      </w:pPr>
    </w:p>
    <w:p w:rsidR="00D87996" w:rsidRDefault="00D87996">
      <w:pPr>
        <w:pStyle w:val="30"/>
        <w:ind w:firstLine="0"/>
      </w:pPr>
    </w:p>
    <w:p w:rsidR="00D87996" w:rsidRDefault="00D87996">
      <w:pPr>
        <w:pStyle w:val="30"/>
        <w:ind w:firstLine="0"/>
      </w:pPr>
    </w:p>
    <w:p w:rsidR="00D87996" w:rsidRDefault="00D87996">
      <w:pPr>
        <w:pStyle w:val="30"/>
        <w:ind w:firstLine="0"/>
      </w:pPr>
    </w:p>
    <w:p w:rsidR="00D87996" w:rsidRDefault="00D87996">
      <w:pPr>
        <w:pStyle w:val="30"/>
        <w:ind w:firstLine="0"/>
      </w:pPr>
    </w:p>
    <w:p w:rsidR="00D87996" w:rsidRDefault="00D87996">
      <w:pPr>
        <w:pStyle w:val="30"/>
        <w:ind w:firstLine="0"/>
      </w:pPr>
    </w:p>
    <w:p w:rsidR="00D87996" w:rsidRDefault="00D87996">
      <w:pPr>
        <w:pStyle w:val="30"/>
        <w:ind w:firstLine="0"/>
      </w:pPr>
    </w:p>
    <w:p w:rsidR="00D87996" w:rsidRDefault="00D87996">
      <w:pPr>
        <w:pStyle w:val="30"/>
        <w:ind w:firstLine="0"/>
      </w:pPr>
    </w:p>
    <w:p w:rsidR="00D87996" w:rsidRDefault="00D87996">
      <w:pPr>
        <w:pStyle w:val="30"/>
        <w:ind w:firstLine="0"/>
      </w:pPr>
    </w:p>
    <w:p w:rsidR="00D87996" w:rsidRDefault="00D87996">
      <w:pPr>
        <w:pStyle w:val="30"/>
        <w:ind w:firstLine="0"/>
      </w:pPr>
    </w:p>
    <w:p w:rsidR="00D87996" w:rsidRDefault="00D87996">
      <w:pPr>
        <w:pStyle w:val="30"/>
        <w:ind w:firstLine="0"/>
      </w:pPr>
    </w:p>
    <w:p w:rsidR="00D87996" w:rsidRDefault="00D87996">
      <w:pPr>
        <w:pStyle w:val="30"/>
        <w:ind w:firstLine="0"/>
      </w:pPr>
    </w:p>
    <w:p w:rsidR="00D87996" w:rsidRDefault="00D87996">
      <w:pPr>
        <w:pStyle w:val="30"/>
        <w:ind w:firstLine="0"/>
      </w:pPr>
    </w:p>
    <w:p w:rsidR="00D87996" w:rsidRDefault="00D87996">
      <w:pPr>
        <w:pStyle w:val="30"/>
        <w:ind w:firstLine="0"/>
      </w:pPr>
    </w:p>
    <w:p w:rsidR="00D87996" w:rsidRDefault="00D87996">
      <w:pPr>
        <w:pStyle w:val="30"/>
        <w:ind w:firstLine="0"/>
      </w:pPr>
    </w:p>
    <w:p w:rsidR="00D87996" w:rsidRDefault="00D87996">
      <w:pPr>
        <w:pStyle w:val="30"/>
        <w:ind w:firstLine="0"/>
      </w:pPr>
    </w:p>
    <w:p w:rsidR="00D87996" w:rsidRDefault="00D87996">
      <w:pPr>
        <w:pStyle w:val="30"/>
        <w:ind w:firstLine="0"/>
      </w:pPr>
    </w:p>
    <w:p w:rsidR="00D87996" w:rsidRDefault="00D87996">
      <w:pPr>
        <w:pStyle w:val="30"/>
        <w:ind w:firstLine="0"/>
      </w:pPr>
    </w:p>
    <w:p w:rsidR="00D87996" w:rsidRDefault="00D87996">
      <w:pPr>
        <w:pStyle w:val="30"/>
        <w:ind w:firstLine="0"/>
      </w:pPr>
    </w:p>
    <w:p w:rsidR="00D87996" w:rsidRDefault="00D87996">
      <w:pPr>
        <w:pStyle w:val="30"/>
        <w:ind w:firstLine="0"/>
      </w:pPr>
    </w:p>
    <w:p w:rsidR="00D87996" w:rsidRDefault="00D87996">
      <w:pPr>
        <w:pStyle w:val="30"/>
        <w:ind w:firstLine="0"/>
      </w:pPr>
    </w:p>
    <w:p w:rsidR="00D87996" w:rsidRDefault="00D87996">
      <w:pPr>
        <w:pStyle w:val="30"/>
        <w:ind w:firstLine="0"/>
      </w:pPr>
    </w:p>
    <w:p w:rsidR="00D87996" w:rsidRDefault="00D87996">
      <w:pPr>
        <w:pStyle w:val="30"/>
        <w:ind w:firstLine="0"/>
      </w:pPr>
    </w:p>
    <w:p w:rsidR="00D87996" w:rsidRDefault="00D87996">
      <w:pPr>
        <w:pStyle w:val="30"/>
        <w:ind w:firstLine="0"/>
      </w:pPr>
    </w:p>
    <w:p w:rsidR="00D87996" w:rsidRDefault="00D87996">
      <w:pPr>
        <w:pStyle w:val="30"/>
        <w:ind w:firstLine="0"/>
      </w:pPr>
    </w:p>
    <w:p w:rsidR="00D87996" w:rsidRDefault="00D87996">
      <w:pPr>
        <w:pStyle w:val="30"/>
        <w:ind w:firstLine="0"/>
      </w:pPr>
    </w:p>
    <w:p w:rsidR="00D87996" w:rsidRDefault="00D87996">
      <w:pPr>
        <w:pStyle w:val="30"/>
        <w:ind w:firstLine="0"/>
      </w:pPr>
    </w:p>
    <w:p w:rsidR="00D87996" w:rsidRDefault="00D87996">
      <w:pPr>
        <w:pStyle w:val="30"/>
        <w:ind w:firstLine="0"/>
      </w:pPr>
    </w:p>
    <w:p w:rsidR="00D87996" w:rsidRDefault="00D87996">
      <w:pPr>
        <w:pStyle w:val="30"/>
        <w:ind w:firstLine="0"/>
      </w:pPr>
    </w:p>
    <w:p w:rsidR="00D87996" w:rsidRDefault="00D87996">
      <w:pPr>
        <w:pStyle w:val="30"/>
        <w:ind w:firstLine="0"/>
      </w:pPr>
    </w:p>
    <w:p w:rsidR="00D87996" w:rsidRDefault="00D87996">
      <w:pPr>
        <w:pStyle w:val="30"/>
        <w:ind w:firstLine="0"/>
      </w:pPr>
    </w:p>
    <w:p w:rsidR="00D87996" w:rsidRDefault="00D87996">
      <w:pPr>
        <w:pStyle w:val="30"/>
        <w:ind w:firstLine="0"/>
      </w:pPr>
    </w:p>
    <w:p w:rsidR="00D87996" w:rsidRDefault="00AE5D10">
      <w:pPr>
        <w:ind w:left="284"/>
        <w:jc w:val="center"/>
        <w:rPr>
          <w:b/>
          <w:bCs/>
          <w:sz w:val="28"/>
        </w:rPr>
      </w:pPr>
      <w:r>
        <w:rPr>
          <w:b/>
          <w:bCs/>
          <w:sz w:val="28"/>
        </w:rPr>
        <w:t>ЛОГИСТИКА</w:t>
      </w:r>
    </w:p>
    <w:p w:rsidR="00D87996" w:rsidRDefault="00AE5D10">
      <w:pPr>
        <w:ind w:left="284"/>
        <w:jc w:val="center"/>
        <w:rPr>
          <w:sz w:val="28"/>
        </w:rPr>
      </w:pPr>
      <w:r>
        <w:rPr>
          <w:sz w:val="28"/>
        </w:rPr>
        <w:t>Методические указания</w:t>
      </w:r>
    </w:p>
    <w:p w:rsidR="00D87996" w:rsidRDefault="00D87996">
      <w:pPr>
        <w:ind w:left="284"/>
        <w:jc w:val="center"/>
        <w:rPr>
          <w:sz w:val="28"/>
        </w:rPr>
      </w:pPr>
    </w:p>
    <w:p w:rsidR="00D87996" w:rsidRDefault="00D87996">
      <w:pPr>
        <w:ind w:left="284"/>
        <w:jc w:val="center"/>
        <w:rPr>
          <w:sz w:val="28"/>
        </w:rPr>
      </w:pPr>
    </w:p>
    <w:p w:rsidR="00D87996" w:rsidRDefault="00AE5D10">
      <w:pPr>
        <w:ind w:left="1724" w:firstLine="436"/>
        <w:jc w:val="both"/>
        <w:rPr>
          <w:sz w:val="28"/>
        </w:rPr>
      </w:pPr>
      <w:r>
        <w:rPr>
          <w:sz w:val="28"/>
        </w:rPr>
        <w:t>Составитель: Дуболазов Виктор Андреевич</w:t>
      </w:r>
    </w:p>
    <w:p w:rsidR="00D87996" w:rsidRDefault="00D87996">
      <w:pPr>
        <w:ind w:left="284"/>
        <w:jc w:val="both"/>
        <w:rPr>
          <w:sz w:val="28"/>
        </w:rPr>
      </w:pPr>
    </w:p>
    <w:p w:rsidR="00D87996" w:rsidRDefault="00AE5D10">
      <w:pPr>
        <w:ind w:left="284"/>
        <w:jc w:val="center"/>
        <w:rPr>
          <w:sz w:val="28"/>
        </w:rPr>
      </w:pPr>
      <w:r>
        <w:rPr>
          <w:sz w:val="28"/>
        </w:rPr>
        <w:t>Лицензия ЛР №020593 от 07.08.97</w:t>
      </w:r>
    </w:p>
    <w:p w:rsidR="00D87996" w:rsidRDefault="00976381">
      <w:pPr>
        <w:ind w:left="284"/>
        <w:jc w:val="center"/>
        <w:rPr>
          <w:sz w:val="28"/>
        </w:rPr>
      </w:pPr>
      <w:r>
        <w:rPr>
          <w:noProof/>
        </w:rPr>
        <w:pict>
          <v:line id="_x0000_s1182" style="position:absolute;left:0;text-align:left;z-index:251662848" from="5.15pt,10.75pt" to="443.15pt,10.75pt" strokeweight="1.5pt"/>
        </w:pict>
      </w:r>
    </w:p>
    <w:p w:rsidR="00D87996" w:rsidRDefault="00AE5D10">
      <w:pPr>
        <w:ind w:left="284"/>
        <w:jc w:val="center"/>
        <w:rPr>
          <w:noProof/>
          <w:sz w:val="28"/>
        </w:rPr>
      </w:pPr>
      <w:r>
        <w:rPr>
          <w:noProof/>
          <w:sz w:val="28"/>
        </w:rPr>
        <w:t>Подписано в печать  30.04.2002. Формат 60</w:t>
      </w:r>
      <w:r>
        <w:rPr>
          <w:noProof/>
          <w:sz w:val="28"/>
        </w:rPr>
        <w:sym w:font="Symbol" w:char="F0B4"/>
      </w:r>
      <w:r>
        <w:rPr>
          <w:noProof/>
          <w:sz w:val="28"/>
        </w:rPr>
        <w:t>84/16.</w:t>
      </w:r>
    </w:p>
    <w:p w:rsidR="00D87996" w:rsidRDefault="00AE5D10">
      <w:pPr>
        <w:ind w:left="284"/>
        <w:jc w:val="center"/>
        <w:rPr>
          <w:noProof/>
          <w:sz w:val="28"/>
        </w:rPr>
      </w:pPr>
      <w:r>
        <w:rPr>
          <w:noProof/>
          <w:sz w:val="28"/>
        </w:rPr>
        <w:t>Печать офсетная. Усл. печ. л.3,2 Уч.-изд. л. 3,2 Тираж 500.</w:t>
      </w:r>
    </w:p>
    <w:p w:rsidR="00D87996" w:rsidRDefault="00976381">
      <w:pPr>
        <w:ind w:left="284"/>
        <w:jc w:val="center"/>
        <w:rPr>
          <w:sz w:val="28"/>
        </w:rPr>
      </w:pPr>
      <w:r>
        <w:rPr>
          <w:noProof/>
          <w:sz w:val="28"/>
        </w:rPr>
        <w:pict>
          <v:line id="_x0000_s1183" style="position:absolute;left:0;text-align:left;z-index:251663872" from="5.15pt,15.4pt" to="443.15pt,15.4pt" strokeweight="1.5pt"/>
        </w:pict>
      </w:r>
      <w:r w:rsidR="00AE5D10">
        <w:rPr>
          <w:noProof/>
          <w:sz w:val="28"/>
        </w:rPr>
        <w:t xml:space="preserve">Заказ </w:t>
      </w:r>
    </w:p>
    <w:p w:rsidR="00D87996" w:rsidRDefault="00D87996">
      <w:pPr>
        <w:rPr>
          <w:sz w:val="28"/>
        </w:rPr>
      </w:pPr>
    </w:p>
    <w:p w:rsidR="00D87996" w:rsidRDefault="00AE5D10">
      <w:pPr>
        <w:jc w:val="center"/>
        <w:rPr>
          <w:sz w:val="28"/>
        </w:rPr>
      </w:pPr>
      <w:r>
        <w:rPr>
          <w:sz w:val="28"/>
        </w:rPr>
        <w:t>Отпечатано с готового оригинал-макета, предоставленного составителем,</w:t>
      </w:r>
    </w:p>
    <w:p w:rsidR="00D87996" w:rsidRDefault="00AE5D10">
      <w:pPr>
        <w:jc w:val="center"/>
        <w:rPr>
          <w:sz w:val="28"/>
        </w:rPr>
      </w:pPr>
      <w:r>
        <w:rPr>
          <w:sz w:val="28"/>
        </w:rPr>
        <w:t>в типографии Издательства СПбГПУ.</w:t>
      </w:r>
    </w:p>
    <w:p w:rsidR="00D87996" w:rsidRDefault="00AE5D10">
      <w:pPr>
        <w:jc w:val="center"/>
        <w:rPr>
          <w:b/>
          <w:sz w:val="28"/>
        </w:rPr>
      </w:pPr>
      <w:r>
        <w:rPr>
          <w:sz w:val="28"/>
        </w:rPr>
        <w:t>195251, Санкт-Петербург, Политехническая, 29.</w:t>
      </w:r>
    </w:p>
    <w:p w:rsidR="00D87996" w:rsidRDefault="00D87996">
      <w:pPr>
        <w:rPr>
          <w:sz w:val="28"/>
        </w:rPr>
      </w:pPr>
    </w:p>
    <w:p w:rsidR="00D87996" w:rsidRDefault="00AE5D10">
      <w:pPr>
        <w:pStyle w:val="a4"/>
        <w:rPr>
          <w:b/>
          <w:bCs/>
        </w:rPr>
      </w:pPr>
      <w:r>
        <w:rPr>
          <w:b/>
          <w:bCs/>
        </w:rPr>
        <w:t>Министерство образования Российской Федерации</w:t>
      </w:r>
    </w:p>
    <w:p w:rsidR="00D87996" w:rsidRDefault="00976381">
      <w:pPr>
        <w:pStyle w:val="a4"/>
        <w:rPr>
          <w:b/>
          <w:bCs/>
        </w:rPr>
      </w:pPr>
      <w:r>
        <w:rPr>
          <w:b/>
          <w:bCs/>
          <w:noProof/>
          <w:sz w:val="20"/>
        </w:rPr>
        <w:pict>
          <v:line id="_x0000_s1181" style="position:absolute;left:0;text-align:left;z-index:251661824" from="188.25pt,8.85pt" to="284.25pt,8.85pt" o:allowincell="f" strokeweight="1.5pt"/>
        </w:pict>
      </w:r>
    </w:p>
    <w:p w:rsidR="00D87996" w:rsidRDefault="00AE5D10">
      <w:pPr>
        <w:pStyle w:val="a4"/>
        <w:rPr>
          <w:b/>
          <w:bCs/>
          <w:caps/>
        </w:rPr>
      </w:pPr>
      <w:r>
        <w:rPr>
          <w:b/>
          <w:bCs/>
          <w:caps/>
        </w:rPr>
        <w:t xml:space="preserve">Санкт-Петербургский </w:t>
      </w:r>
    </w:p>
    <w:p w:rsidR="00D87996" w:rsidRDefault="00AE5D10">
      <w:pPr>
        <w:pStyle w:val="a4"/>
        <w:rPr>
          <w:b/>
          <w:bCs/>
          <w:caps/>
        </w:rPr>
      </w:pPr>
      <w:r>
        <w:rPr>
          <w:b/>
          <w:bCs/>
          <w:caps/>
        </w:rPr>
        <w:t>государственный политехнический университет</w:t>
      </w:r>
    </w:p>
    <w:p w:rsidR="00D87996" w:rsidRDefault="00976381">
      <w:pPr>
        <w:pStyle w:val="a4"/>
        <w:rPr>
          <w:b/>
          <w:bCs/>
        </w:rPr>
      </w:pPr>
      <w:r>
        <w:rPr>
          <w:b/>
          <w:bCs/>
          <w:noProof/>
          <w:sz w:val="20"/>
        </w:rPr>
        <w:pict>
          <v:line id="_x0000_s1180" style="position:absolute;left:0;text-align:left;z-index:251660800" from="32.25pt,11.1pt" to="428.8pt,11.1pt" o:allowincell="f" strokeweight="1.5pt"/>
        </w:pict>
      </w:r>
    </w:p>
    <w:p w:rsidR="00D87996" w:rsidRDefault="00D87996">
      <w:pPr>
        <w:pStyle w:val="a4"/>
        <w:rPr>
          <w:b/>
          <w:bCs/>
        </w:rPr>
      </w:pPr>
    </w:p>
    <w:p w:rsidR="00D87996" w:rsidRDefault="00AE5D10">
      <w:pPr>
        <w:pStyle w:val="a4"/>
        <w:rPr>
          <w:b/>
          <w:bCs/>
          <w:i/>
        </w:rPr>
      </w:pPr>
      <w:r>
        <w:rPr>
          <w:b/>
          <w:bCs/>
          <w:i/>
        </w:rPr>
        <w:t>Кафедра предпринимательства и коммерции</w:t>
      </w:r>
    </w:p>
    <w:p w:rsidR="00D87996" w:rsidRDefault="00D87996">
      <w:pPr>
        <w:pStyle w:val="a4"/>
        <w:jc w:val="left"/>
        <w:rPr>
          <w:b/>
          <w:bCs/>
        </w:rPr>
      </w:pPr>
    </w:p>
    <w:p w:rsidR="00D87996" w:rsidRDefault="00D87996">
      <w:pPr>
        <w:pStyle w:val="a4"/>
        <w:jc w:val="left"/>
        <w:rPr>
          <w:b/>
          <w:bCs/>
        </w:rPr>
      </w:pPr>
    </w:p>
    <w:p w:rsidR="00D87996" w:rsidRDefault="00D87996">
      <w:pPr>
        <w:pStyle w:val="a4"/>
        <w:jc w:val="left"/>
        <w:rPr>
          <w:b/>
          <w:bCs/>
        </w:rPr>
      </w:pPr>
    </w:p>
    <w:p w:rsidR="00D87996" w:rsidRDefault="00D87996">
      <w:pPr>
        <w:pStyle w:val="a4"/>
        <w:rPr>
          <w:b/>
          <w:bCs/>
        </w:rPr>
      </w:pPr>
    </w:p>
    <w:p w:rsidR="00D87996" w:rsidRDefault="00D87996">
      <w:pPr>
        <w:pStyle w:val="a4"/>
        <w:rPr>
          <w:b/>
          <w:bCs/>
        </w:rPr>
      </w:pPr>
    </w:p>
    <w:p w:rsidR="00D87996" w:rsidRDefault="00D87996">
      <w:pPr>
        <w:pStyle w:val="a4"/>
        <w:rPr>
          <w:b/>
          <w:bCs/>
        </w:rPr>
      </w:pPr>
    </w:p>
    <w:p w:rsidR="00D87996" w:rsidRDefault="00D87996">
      <w:pPr>
        <w:pStyle w:val="a4"/>
        <w:rPr>
          <w:b/>
          <w:bCs/>
        </w:rPr>
      </w:pPr>
    </w:p>
    <w:p w:rsidR="00D87996" w:rsidRDefault="00D87996">
      <w:pPr>
        <w:pStyle w:val="a4"/>
        <w:rPr>
          <w:b/>
          <w:bCs/>
        </w:rPr>
      </w:pPr>
    </w:p>
    <w:p w:rsidR="00D87996" w:rsidRDefault="00D87996">
      <w:pPr>
        <w:pStyle w:val="a4"/>
        <w:rPr>
          <w:b/>
          <w:bCs/>
        </w:rPr>
      </w:pPr>
    </w:p>
    <w:p w:rsidR="00D87996" w:rsidRDefault="00D87996">
      <w:pPr>
        <w:pStyle w:val="a4"/>
        <w:rPr>
          <w:b/>
          <w:bCs/>
        </w:rPr>
      </w:pPr>
    </w:p>
    <w:p w:rsidR="00D87996" w:rsidRDefault="00D87996">
      <w:pPr>
        <w:pStyle w:val="a4"/>
        <w:rPr>
          <w:b/>
          <w:bCs/>
        </w:rPr>
      </w:pPr>
    </w:p>
    <w:p w:rsidR="00D87996" w:rsidRDefault="00AE5D10">
      <w:pPr>
        <w:pStyle w:val="a4"/>
        <w:rPr>
          <w:b/>
          <w:bCs/>
        </w:rPr>
      </w:pPr>
      <w:r>
        <w:rPr>
          <w:b/>
          <w:bCs/>
          <w:caps/>
          <w:sz w:val="56"/>
        </w:rPr>
        <w:t>ЛОГИСТИКА</w:t>
      </w:r>
    </w:p>
    <w:p w:rsidR="00D87996" w:rsidRDefault="00D87996">
      <w:pPr>
        <w:pStyle w:val="a4"/>
        <w:rPr>
          <w:b/>
          <w:bCs/>
        </w:rPr>
      </w:pPr>
    </w:p>
    <w:p w:rsidR="00D87996" w:rsidRDefault="00D87996">
      <w:pPr>
        <w:pStyle w:val="a4"/>
        <w:rPr>
          <w:b/>
          <w:bCs/>
        </w:rPr>
      </w:pPr>
    </w:p>
    <w:p w:rsidR="00D87996" w:rsidRDefault="00AE5D10">
      <w:pPr>
        <w:pStyle w:val="a4"/>
        <w:rPr>
          <w:b/>
          <w:bCs/>
          <w:sz w:val="36"/>
        </w:rPr>
      </w:pPr>
      <w:r>
        <w:rPr>
          <w:b/>
          <w:bCs/>
          <w:sz w:val="36"/>
        </w:rPr>
        <w:t>Методические указания</w:t>
      </w:r>
    </w:p>
    <w:p w:rsidR="00D87996" w:rsidRDefault="00D87996">
      <w:pPr>
        <w:pStyle w:val="a4"/>
        <w:rPr>
          <w:b/>
          <w:bCs/>
        </w:rPr>
      </w:pPr>
    </w:p>
    <w:p w:rsidR="00D87996" w:rsidRDefault="00D87996">
      <w:pPr>
        <w:pStyle w:val="a4"/>
        <w:rPr>
          <w:b/>
          <w:bCs/>
        </w:rPr>
      </w:pPr>
    </w:p>
    <w:p w:rsidR="00D87996" w:rsidRDefault="00D87996">
      <w:pPr>
        <w:pStyle w:val="a4"/>
        <w:rPr>
          <w:b/>
          <w:bCs/>
        </w:rPr>
      </w:pPr>
    </w:p>
    <w:p w:rsidR="00D87996" w:rsidRDefault="00D87996">
      <w:pPr>
        <w:pStyle w:val="a4"/>
        <w:rPr>
          <w:b/>
          <w:bCs/>
        </w:rPr>
      </w:pPr>
    </w:p>
    <w:p w:rsidR="00D87996" w:rsidRDefault="00D87996">
      <w:pPr>
        <w:pStyle w:val="a4"/>
        <w:jc w:val="left"/>
        <w:rPr>
          <w:b/>
          <w:bCs/>
        </w:rPr>
      </w:pPr>
    </w:p>
    <w:p w:rsidR="00D87996" w:rsidRDefault="00D87996">
      <w:pPr>
        <w:pStyle w:val="a4"/>
        <w:rPr>
          <w:b/>
          <w:bCs/>
        </w:rPr>
      </w:pPr>
    </w:p>
    <w:p w:rsidR="00D87996" w:rsidRDefault="00D87996">
      <w:pPr>
        <w:pStyle w:val="a4"/>
        <w:rPr>
          <w:b/>
          <w:bCs/>
        </w:rPr>
      </w:pPr>
    </w:p>
    <w:p w:rsidR="00D87996" w:rsidRDefault="00D87996">
      <w:pPr>
        <w:pStyle w:val="a4"/>
        <w:jc w:val="left"/>
        <w:rPr>
          <w:b/>
          <w:bCs/>
        </w:rPr>
      </w:pPr>
    </w:p>
    <w:p w:rsidR="00D87996" w:rsidRDefault="00D87996">
      <w:pPr>
        <w:pStyle w:val="a4"/>
        <w:jc w:val="left"/>
        <w:rPr>
          <w:b/>
          <w:bCs/>
        </w:rPr>
      </w:pPr>
    </w:p>
    <w:p w:rsidR="00D87996" w:rsidRDefault="00D87996">
      <w:pPr>
        <w:pStyle w:val="a4"/>
        <w:jc w:val="left"/>
        <w:rPr>
          <w:b/>
          <w:bCs/>
        </w:rPr>
      </w:pPr>
    </w:p>
    <w:p w:rsidR="00D87996" w:rsidRDefault="00D87996">
      <w:pPr>
        <w:pStyle w:val="a4"/>
        <w:jc w:val="left"/>
        <w:rPr>
          <w:b/>
          <w:bCs/>
        </w:rPr>
      </w:pPr>
    </w:p>
    <w:p w:rsidR="00D87996" w:rsidRDefault="00D87996">
      <w:pPr>
        <w:pStyle w:val="a4"/>
        <w:jc w:val="left"/>
        <w:rPr>
          <w:b/>
          <w:bCs/>
        </w:rPr>
      </w:pPr>
    </w:p>
    <w:p w:rsidR="00D87996" w:rsidRDefault="00D87996">
      <w:pPr>
        <w:pStyle w:val="a4"/>
        <w:jc w:val="left"/>
        <w:rPr>
          <w:b/>
          <w:bCs/>
        </w:rPr>
      </w:pPr>
    </w:p>
    <w:p w:rsidR="00D87996" w:rsidRDefault="00D87996">
      <w:pPr>
        <w:pStyle w:val="a4"/>
        <w:jc w:val="left"/>
        <w:rPr>
          <w:b/>
          <w:bCs/>
        </w:rPr>
      </w:pPr>
    </w:p>
    <w:p w:rsidR="00D87996" w:rsidRDefault="00D87996">
      <w:pPr>
        <w:pStyle w:val="a4"/>
        <w:jc w:val="left"/>
        <w:rPr>
          <w:b/>
          <w:bCs/>
        </w:rPr>
      </w:pPr>
    </w:p>
    <w:p w:rsidR="00D87996" w:rsidRDefault="00D87996">
      <w:pPr>
        <w:pStyle w:val="a4"/>
        <w:jc w:val="left"/>
        <w:rPr>
          <w:b/>
          <w:bCs/>
        </w:rPr>
      </w:pPr>
    </w:p>
    <w:p w:rsidR="00D87996" w:rsidRDefault="00AE5D10">
      <w:pPr>
        <w:pStyle w:val="a4"/>
        <w:rPr>
          <w:b/>
          <w:bCs/>
        </w:rPr>
      </w:pPr>
      <w:r>
        <w:rPr>
          <w:b/>
          <w:bCs/>
        </w:rPr>
        <w:t>Санкт-Петербург</w:t>
      </w:r>
    </w:p>
    <w:p w:rsidR="00D87996" w:rsidRDefault="00AE5D10">
      <w:pPr>
        <w:pStyle w:val="a4"/>
        <w:rPr>
          <w:b/>
          <w:bCs/>
        </w:rPr>
      </w:pPr>
      <w:r>
        <w:rPr>
          <w:b/>
          <w:bCs/>
        </w:rPr>
        <w:t>Издательство СПбГПУ</w:t>
      </w:r>
    </w:p>
    <w:p w:rsidR="00D87996" w:rsidRDefault="00AE5D10">
      <w:pPr>
        <w:jc w:val="center"/>
        <w:rPr>
          <w:sz w:val="28"/>
        </w:rPr>
      </w:pPr>
      <w:r>
        <w:rPr>
          <w:b/>
          <w:bCs/>
          <w:sz w:val="28"/>
        </w:rPr>
        <w:t>2003</w:t>
      </w:r>
      <w:bookmarkStart w:id="73" w:name="_GoBack"/>
      <w:bookmarkEnd w:id="73"/>
    </w:p>
    <w:sectPr w:rsidR="00D87996">
      <w:headerReference w:type="even" r:id="rId170"/>
      <w:headerReference w:type="default" r:id="rId171"/>
      <w:footerReference w:type="even" r:id="rId172"/>
      <w:footerReference w:type="default" r:id="rId173"/>
      <w:pgSz w:w="11906" w:h="16838" w:code="9"/>
      <w:pgMar w:top="1304" w:right="1418" w:bottom="1531" w:left="1418" w:header="720" w:footer="1219"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7996" w:rsidRDefault="00AE5D10">
      <w:r>
        <w:separator/>
      </w:r>
    </w:p>
  </w:endnote>
  <w:endnote w:type="continuationSeparator" w:id="0">
    <w:p w:rsidR="00D87996" w:rsidRDefault="00AE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Peterburg">
    <w:altName w:val="Times New Roman"/>
    <w:charset w:val="00"/>
    <w:family w:val="auto"/>
    <w:pitch w:val="variable"/>
    <w:sig w:usb0="00000003" w:usb1="00000000" w:usb2="00000000" w:usb3="00000000" w:csb0="00000001" w:csb1="00000000"/>
  </w:font>
  <w:font w:name="Wide Latin">
    <w:panose1 w:val="020A0A07050505020404"/>
    <w:charset w:val="00"/>
    <w:family w:val="roman"/>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996" w:rsidRDefault="00AE5D10">
    <w:pPr>
      <w:pStyle w:val="aa"/>
      <w:framePr w:wrap="around" w:vAnchor="text" w:hAnchor="margin" w:xAlign="outside" w:y="1"/>
      <w:rPr>
        <w:rStyle w:val="a8"/>
      </w:rPr>
    </w:pPr>
    <w:r>
      <w:rPr>
        <w:rStyle w:val="a8"/>
      </w:rPr>
      <w:fldChar w:fldCharType="begin"/>
    </w:r>
    <w:r>
      <w:rPr>
        <w:rStyle w:val="a8"/>
      </w:rPr>
      <w:instrText xml:space="preserve">PAGE  </w:instrText>
    </w:r>
    <w:r>
      <w:rPr>
        <w:rStyle w:val="a8"/>
      </w:rPr>
      <w:fldChar w:fldCharType="end"/>
    </w:r>
  </w:p>
  <w:p w:rsidR="00D87996" w:rsidRDefault="00D87996">
    <w:pPr>
      <w:pStyle w:val="aa"/>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996" w:rsidRDefault="00AE5D10">
    <w:pPr>
      <w:pStyle w:val="aa"/>
      <w:framePr w:wrap="around" w:vAnchor="text" w:hAnchor="margin" w:xAlign="outside" w:y="1"/>
      <w:rPr>
        <w:rStyle w:val="a8"/>
      </w:rPr>
    </w:pPr>
    <w:r>
      <w:rPr>
        <w:rStyle w:val="a8"/>
      </w:rPr>
      <w:fldChar w:fldCharType="begin"/>
    </w:r>
    <w:r>
      <w:rPr>
        <w:rStyle w:val="a8"/>
      </w:rPr>
      <w:instrText xml:space="preserve">PAGE  </w:instrText>
    </w:r>
    <w:r>
      <w:rPr>
        <w:rStyle w:val="a8"/>
      </w:rPr>
      <w:fldChar w:fldCharType="separate"/>
    </w:r>
    <w:r>
      <w:rPr>
        <w:rStyle w:val="a8"/>
        <w:noProof/>
      </w:rPr>
      <w:t>27</w:t>
    </w:r>
    <w:r>
      <w:rPr>
        <w:rStyle w:val="a8"/>
      </w:rPr>
      <w:fldChar w:fldCharType="end"/>
    </w:r>
  </w:p>
  <w:p w:rsidR="00D87996" w:rsidRDefault="00D87996">
    <w:pPr>
      <w:pStyle w:val="aa"/>
      <w:framePr w:wrap="around" w:vAnchor="text" w:hAnchor="margin" w:xAlign="right" w:y="1"/>
      <w:ind w:right="360" w:firstLine="360"/>
      <w:rPr>
        <w:rStyle w:val="a8"/>
      </w:rPr>
    </w:pPr>
  </w:p>
  <w:p w:rsidR="00D87996" w:rsidRDefault="00D87996">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7996" w:rsidRDefault="00AE5D10">
      <w:r>
        <w:separator/>
      </w:r>
    </w:p>
  </w:footnote>
  <w:footnote w:type="continuationSeparator" w:id="0">
    <w:p w:rsidR="00D87996" w:rsidRDefault="00AE5D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996" w:rsidRDefault="00AE5D10">
    <w:pPr>
      <w:pStyle w:val="a9"/>
      <w:framePr w:wrap="around" w:vAnchor="text" w:hAnchor="margin" w:xAlign="outside" w:y="1"/>
      <w:rPr>
        <w:rStyle w:val="a8"/>
      </w:rPr>
    </w:pPr>
    <w:r>
      <w:rPr>
        <w:rStyle w:val="a8"/>
      </w:rPr>
      <w:fldChar w:fldCharType="begin"/>
    </w:r>
    <w:r>
      <w:rPr>
        <w:rStyle w:val="a8"/>
      </w:rPr>
      <w:instrText xml:space="preserve">PAGE  </w:instrText>
    </w:r>
    <w:r>
      <w:rPr>
        <w:rStyle w:val="a8"/>
      </w:rPr>
      <w:fldChar w:fldCharType="end"/>
    </w:r>
  </w:p>
  <w:p w:rsidR="00D87996" w:rsidRDefault="00D87996">
    <w:pPr>
      <w:pStyle w:val="a9"/>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996" w:rsidRDefault="00D87996">
    <w:pPr>
      <w:pStyle w:val="a9"/>
      <w:framePr w:wrap="around" w:vAnchor="text" w:hAnchor="margin" w:xAlign="outside" w:y="1"/>
      <w:rPr>
        <w:rStyle w:val="a8"/>
      </w:rPr>
    </w:pPr>
  </w:p>
  <w:p w:rsidR="00D87996" w:rsidRDefault="00D87996">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2F2FB5"/>
    <w:multiLevelType w:val="multilevel"/>
    <w:tmpl w:val="CF822576"/>
    <w:lvl w:ilvl="0">
      <w:start w:val="5"/>
      <w:numFmt w:val="decimal"/>
      <w:lvlText w:val="%1."/>
      <w:lvlJc w:val="left"/>
      <w:pPr>
        <w:tabs>
          <w:tab w:val="num" w:pos="570"/>
        </w:tabs>
        <w:ind w:left="570" w:hanging="570"/>
      </w:pPr>
      <w:rPr>
        <w:rFonts w:hint="default"/>
      </w:rPr>
    </w:lvl>
    <w:lvl w:ilvl="1">
      <w:start w:val="5"/>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127A0EA9"/>
    <w:multiLevelType w:val="hybridMultilevel"/>
    <w:tmpl w:val="010A33C2"/>
    <w:lvl w:ilvl="0" w:tplc="0419000F">
      <w:start w:val="1"/>
      <w:numFmt w:val="decimal"/>
      <w:lvlText w:val="%1."/>
      <w:lvlJc w:val="left"/>
      <w:pPr>
        <w:tabs>
          <w:tab w:val="num" w:pos="1440"/>
        </w:tabs>
        <w:ind w:left="1440" w:hanging="360"/>
      </w:pPr>
    </w:lvl>
    <w:lvl w:ilvl="1" w:tplc="42620870">
      <w:start w:val="2"/>
      <w:numFmt w:val="decimal"/>
      <w:lvlText w:val="%2"/>
      <w:lvlJc w:val="left"/>
      <w:pPr>
        <w:tabs>
          <w:tab w:val="num" w:pos="2235"/>
        </w:tabs>
        <w:ind w:left="2235" w:hanging="435"/>
      </w:pPr>
      <w:rPr>
        <w:rFonts w:hint="default"/>
      </w:rPr>
    </w:lvl>
    <w:lvl w:ilvl="2" w:tplc="23DAE002">
      <w:start w:val="1"/>
      <w:numFmt w:val="decimal"/>
      <w:lvlText w:val="%3)"/>
      <w:lvlJc w:val="left"/>
      <w:pPr>
        <w:tabs>
          <w:tab w:val="num" w:pos="3705"/>
        </w:tabs>
        <w:ind w:left="3705" w:hanging="1005"/>
      </w:pPr>
      <w:rPr>
        <w:rFonts w:hint="default"/>
      </w:r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
    <w:nsid w:val="18A5235B"/>
    <w:multiLevelType w:val="hybridMultilevel"/>
    <w:tmpl w:val="15C80B5C"/>
    <w:lvl w:ilvl="0" w:tplc="4CE2CB2C">
      <w:start w:val="5"/>
      <w:numFmt w:val="decimal"/>
      <w:lvlText w:val="%1."/>
      <w:lvlJc w:val="left"/>
      <w:pPr>
        <w:tabs>
          <w:tab w:val="num" w:pos="960"/>
        </w:tabs>
        <w:ind w:left="960" w:hanging="360"/>
      </w:pPr>
      <w:rPr>
        <w:rFonts w:hint="default"/>
      </w:rPr>
    </w:lvl>
    <w:lvl w:ilvl="1" w:tplc="04190019">
      <w:start w:val="1"/>
      <w:numFmt w:val="lowerLetter"/>
      <w:lvlText w:val="%2."/>
      <w:lvlJc w:val="left"/>
      <w:pPr>
        <w:tabs>
          <w:tab w:val="num" w:pos="1680"/>
        </w:tabs>
        <w:ind w:left="1680" w:hanging="360"/>
      </w:pPr>
    </w:lvl>
    <w:lvl w:ilvl="2" w:tplc="0419001B">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3">
    <w:nsid w:val="28CA104D"/>
    <w:multiLevelType w:val="multilevel"/>
    <w:tmpl w:val="331622EA"/>
    <w:lvl w:ilvl="0">
      <w:start w:val="5"/>
      <w:numFmt w:val="decimal"/>
      <w:lvlText w:val="%1."/>
      <w:lvlJc w:val="left"/>
      <w:pPr>
        <w:tabs>
          <w:tab w:val="num" w:pos="570"/>
        </w:tabs>
        <w:ind w:left="570" w:hanging="570"/>
      </w:pPr>
      <w:rPr>
        <w:rFonts w:hint="default"/>
      </w:rPr>
    </w:lvl>
    <w:lvl w:ilvl="1">
      <w:start w:val="1"/>
      <w:numFmt w:val="decimal"/>
      <w:lvlText w:val="%1.%2."/>
      <w:lvlJc w:val="left"/>
      <w:pPr>
        <w:tabs>
          <w:tab w:val="num" w:pos="1290"/>
        </w:tabs>
        <w:ind w:left="1290" w:hanging="57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
    <w:nsid w:val="2C197CEE"/>
    <w:multiLevelType w:val="multilevel"/>
    <w:tmpl w:val="36966820"/>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1320"/>
        </w:tabs>
        <w:ind w:left="132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2880"/>
        </w:tabs>
        <w:ind w:left="2880" w:hanging="1080"/>
      </w:pPr>
      <w:rPr>
        <w:rFonts w:hint="default"/>
      </w:rPr>
    </w:lvl>
    <w:lvl w:ilvl="4">
      <w:start w:val="1"/>
      <w:numFmt w:val="decimal"/>
      <w:lvlText w:val="%1.%2.%3.%4.%5."/>
      <w:lvlJc w:val="left"/>
      <w:pPr>
        <w:tabs>
          <w:tab w:val="num" w:pos="3480"/>
        </w:tabs>
        <w:ind w:left="3480" w:hanging="1080"/>
      </w:pPr>
      <w:rPr>
        <w:rFonts w:hint="default"/>
      </w:rPr>
    </w:lvl>
    <w:lvl w:ilvl="5">
      <w:start w:val="1"/>
      <w:numFmt w:val="decimal"/>
      <w:lvlText w:val="%1.%2.%3.%4.%5.%6."/>
      <w:lvlJc w:val="left"/>
      <w:pPr>
        <w:tabs>
          <w:tab w:val="num" w:pos="4440"/>
        </w:tabs>
        <w:ind w:left="4440" w:hanging="144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6000"/>
        </w:tabs>
        <w:ind w:left="6000" w:hanging="1800"/>
      </w:pPr>
      <w:rPr>
        <w:rFonts w:hint="default"/>
      </w:rPr>
    </w:lvl>
    <w:lvl w:ilvl="8">
      <w:start w:val="1"/>
      <w:numFmt w:val="decimal"/>
      <w:lvlText w:val="%1.%2.%3.%4.%5.%6.%7.%8.%9."/>
      <w:lvlJc w:val="left"/>
      <w:pPr>
        <w:tabs>
          <w:tab w:val="num" w:pos="6960"/>
        </w:tabs>
        <w:ind w:left="6960" w:hanging="2160"/>
      </w:pPr>
      <w:rPr>
        <w:rFonts w:hint="default"/>
      </w:rPr>
    </w:lvl>
  </w:abstractNum>
  <w:abstractNum w:abstractNumId="5">
    <w:nsid w:val="31A6782F"/>
    <w:multiLevelType w:val="hybridMultilevel"/>
    <w:tmpl w:val="D138DCF6"/>
    <w:lvl w:ilvl="0" w:tplc="9D32F81C">
      <w:start w:val="1"/>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3FEC7D72"/>
    <w:multiLevelType w:val="singleLevel"/>
    <w:tmpl w:val="50AC421E"/>
    <w:lvl w:ilvl="0">
      <w:start w:val="1"/>
      <w:numFmt w:val="decimal"/>
      <w:pStyle w:val="a"/>
      <w:lvlText w:val="%1."/>
      <w:lvlJc w:val="left"/>
      <w:pPr>
        <w:tabs>
          <w:tab w:val="num" w:pos="360"/>
        </w:tabs>
        <w:ind w:left="0" w:firstLine="0"/>
      </w:pPr>
    </w:lvl>
  </w:abstractNum>
  <w:abstractNum w:abstractNumId="7">
    <w:nsid w:val="471A027C"/>
    <w:multiLevelType w:val="hybridMultilevel"/>
    <w:tmpl w:val="14F8D97A"/>
    <w:lvl w:ilvl="0" w:tplc="40D240E8">
      <w:start w:val="1"/>
      <w:numFmt w:val="decimal"/>
      <w:lvlText w:val="%1."/>
      <w:lvlJc w:val="left"/>
      <w:pPr>
        <w:tabs>
          <w:tab w:val="num" w:pos="1296"/>
        </w:tabs>
        <w:ind w:left="1296"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CF05673"/>
    <w:multiLevelType w:val="multilevel"/>
    <w:tmpl w:val="658E8E2A"/>
    <w:lvl w:ilvl="0">
      <w:start w:val="4"/>
      <w:numFmt w:val="decimal"/>
      <w:lvlText w:val="%1."/>
      <w:lvlJc w:val="left"/>
      <w:pPr>
        <w:tabs>
          <w:tab w:val="num" w:pos="1290"/>
        </w:tabs>
        <w:ind w:left="1290" w:hanging="1290"/>
      </w:pPr>
      <w:rPr>
        <w:rFonts w:hint="default"/>
      </w:rPr>
    </w:lvl>
    <w:lvl w:ilvl="1">
      <w:start w:val="2"/>
      <w:numFmt w:val="decimal"/>
      <w:lvlText w:val="%1.%2."/>
      <w:lvlJc w:val="left"/>
      <w:pPr>
        <w:tabs>
          <w:tab w:val="num" w:pos="2010"/>
        </w:tabs>
        <w:ind w:left="2010" w:hanging="1290"/>
      </w:pPr>
      <w:rPr>
        <w:rFonts w:hint="default"/>
      </w:rPr>
    </w:lvl>
    <w:lvl w:ilvl="2">
      <w:start w:val="1"/>
      <w:numFmt w:val="decimal"/>
      <w:lvlText w:val="%1.%2.%3."/>
      <w:lvlJc w:val="left"/>
      <w:pPr>
        <w:tabs>
          <w:tab w:val="num" w:pos="2730"/>
        </w:tabs>
        <w:ind w:left="2730" w:hanging="1290"/>
      </w:pPr>
      <w:rPr>
        <w:rFonts w:hint="default"/>
      </w:rPr>
    </w:lvl>
    <w:lvl w:ilvl="3">
      <w:start w:val="1"/>
      <w:numFmt w:val="decimal"/>
      <w:lvlText w:val="%1.%2.%3.%4."/>
      <w:lvlJc w:val="left"/>
      <w:pPr>
        <w:tabs>
          <w:tab w:val="num" w:pos="3450"/>
        </w:tabs>
        <w:ind w:left="3450" w:hanging="1290"/>
      </w:pPr>
      <w:rPr>
        <w:rFonts w:hint="default"/>
      </w:rPr>
    </w:lvl>
    <w:lvl w:ilvl="4">
      <w:start w:val="1"/>
      <w:numFmt w:val="decimal"/>
      <w:lvlText w:val="%1.%2.%3.%4.%5."/>
      <w:lvlJc w:val="left"/>
      <w:pPr>
        <w:tabs>
          <w:tab w:val="num" w:pos="4170"/>
        </w:tabs>
        <w:ind w:left="4170" w:hanging="1290"/>
      </w:pPr>
      <w:rPr>
        <w:rFonts w:hint="default"/>
      </w:rPr>
    </w:lvl>
    <w:lvl w:ilvl="5">
      <w:start w:val="1"/>
      <w:numFmt w:val="decimal"/>
      <w:lvlText w:val="%1.%2.%3.%4.%5.%6."/>
      <w:lvlJc w:val="left"/>
      <w:pPr>
        <w:tabs>
          <w:tab w:val="num" w:pos="4890"/>
        </w:tabs>
        <w:ind w:left="4890" w:hanging="1290"/>
      </w:pPr>
      <w:rPr>
        <w:rFonts w:hint="default"/>
      </w:rPr>
    </w:lvl>
    <w:lvl w:ilvl="6">
      <w:start w:val="1"/>
      <w:numFmt w:val="decimal"/>
      <w:lvlText w:val="%1.%2.%3.%4.%5.%6.%7."/>
      <w:lvlJc w:val="left"/>
      <w:pPr>
        <w:tabs>
          <w:tab w:val="num" w:pos="5610"/>
        </w:tabs>
        <w:ind w:left="5610" w:hanging="129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9">
    <w:nsid w:val="4EF00118"/>
    <w:multiLevelType w:val="multilevel"/>
    <w:tmpl w:val="2C1A5A0E"/>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4FFC4E7D"/>
    <w:multiLevelType w:val="singleLevel"/>
    <w:tmpl w:val="BE7E9B86"/>
    <w:lvl w:ilvl="0">
      <w:numFmt w:val="bullet"/>
      <w:lvlText w:val="-"/>
      <w:lvlJc w:val="left"/>
      <w:pPr>
        <w:tabs>
          <w:tab w:val="num" w:pos="1069"/>
        </w:tabs>
        <w:ind w:left="1069" w:hanging="360"/>
      </w:pPr>
      <w:rPr>
        <w:rFonts w:hint="default"/>
      </w:rPr>
    </w:lvl>
  </w:abstractNum>
  <w:abstractNum w:abstractNumId="11">
    <w:nsid w:val="52B82533"/>
    <w:multiLevelType w:val="multilevel"/>
    <w:tmpl w:val="9DC28D7A"/>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1290"/>
        </w:tabs>
        <w:ind w:left="1290" w:hanging="57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2">
    <w:nsid w:val="62A64157"/>
    <w:multiLevelType w:val="hybridMultilevel"/>
    <w:tmpl w:val="812274C0"/>
    <w:lvl w:ilvl="0" w:tplc="7DEC326A">
      <w:start w:val="2"/>
      <w:numFmt w:val="bullet"/>
      <w:lvlText w:val="-"/>
      <w:lvlJc w:val="left"/>
      <w:pPr>
        <w:tabs>
          <w:tab w:val="num" w:pos="1392"/>
        </w:tabs>
        <w:ind w:left="1392" w:hanging="825"/>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3">
    <w:nsid w:val="645E2EF7"/>
    <w:multiLevelType w:val="multilevel"/>
    <w:tmpl w:val="AB10FA48"/>
    <w:lvl w:ilvl="0">
      <w:start w:val="1"/>
      <w:numFmt w:val="decimal"/>
      <w:lvlText w:val="%1."/>
      <w:lvlJc w:val="left"/>
      <w:pPr>
        <w:tabs>
          <w:tab w:val="num" w:pos="960"/>
        </w:tabs>
        <w:ind w:left="960" w:hanging="360"/>
      </w:pPr>
      <w:rPr>
        <w:rFonts w:hint="default"/>
      </w:rPr>
    </w:lvl>
    <w:lvl w:ilvl="1">
      <w:start w:val="1"/>
      <w:numFmt w:val="decimal"/>
      <w:isLgl/>
      <w:lvlText w:val="%1.%2."/>
      <w:lvlJc w:val="left"/>
      <w:pPr>
        <w:tabs>
          <w:tab w:val="num" w:pos="1320"/>
        </w:tabs>
        <w:ind w:left="1320" w:hanging="72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80"/>
        </w:tabs>
        <w:ind w:left="168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040"/>
        </w:tabs>
        <w:ind w:left="2040" w:hanging="1440"/>
      </w:pPr>
      <w:rPr>
        <w:rFonts w:hint="default"/>
      </w:rPr>
    </w:lvl>
    <w:lvl w:ilvl="6">
      <w:start w:val="1"/>
      <w:numFmt w:val="decimal"/>
      <w:isLgl/>
      <w:lvlText w:val="%1.%2.%3.%4.%5.%6.%7."/>
      <w:lvlJc w:val="left"/>
      <w:pPr>
        <w:tabs>
          <w:tab w:val="num" w:pos="2040"/>
        </w:tabs>
        <w:ind w:left="2040" w:hanging="1440"/>
      </w:pPr>
      <w:rPr>
        <w:rFonts w:hint="default"/>
      </w:rPr>
    </w:lvl>
    <w:lvl w:ilvl="7">
      <w:start w:val="1"/>
      <w:numFmt w:val="decimal"/>
      <w:isLgl/>
      <w:lvlText w:val="%1.%2.%3.%4.%5.%6.%7.%8."/>
      <w:lvlJc w:val="left"/>
      <w:pPr>
        <w:tabs>
          <w:tab w:val="num" w:pos="2400"/>
        </w:tabs>
        <w:ind w:left="2400" w:hanging="1800"/>
      </w:pPr>
      <w:rPr>
        <w:rFonts w:hint="default"/>
      </w:rPr>
    </w:lvl>
    <w:lvl w:ilvl="8">
      <w:start w:val="1"/>
      <w:numFmt w:val="decimal"/>
      <w:isLgl/>
      <w:lvlText w:val="%1.%2.%3.%4.%5.%6.%7.%8.%9."/>
      <w:lvlJc w:val="left"/>
      <w:pPr>
        <w:tabs>
          <w:tab w:val="num" w:pos="2760"/>
        </w:tabs>
        <w:ind w:left="2760" w:hanging="2160"/>
      </w:pPr>
      <w:rPr>
        <w:rFonts w:hint="default"/>
      </w:rPr>
    </w:lvl>
  </w:abstractNum>
  <w:abstractNum w:abstractNumId="14">
    <w:nsid w:val="654F437E"/>
    <w:multiLevelType w:val="hybridMultilevel"/>
    <w:tmpl w:val="89CE07C6"/>
    <w:lvl w:ilvl="0" w:tplc="0419000F">
      <w:start w:val="1"/>
      <w:numFmt w:val="decimal"/>
      <w:lvlText w:val="%1."/>
      <w:lvlJc w:val="left"/>
      <w:pPr>
        <w:tabs>
          <w:tab w:val="num" w:pos="720"/>
        </w:tabs>
        <w:ind w:left="720" w:hanging="360"/>
      </w:pPr>
    </w:lvl>
    <w:lvl w:ilvl="1" w:tplc="8FE273B2">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6757094"/>
    <w:multiLevelType w:val="hybridMultilevel"/>
    <w:tmpl w:val="BCDE037C"/>
    <w:lvl w:ilvl="0" w:tplc="FAD8DAD4">
      <w:start w:val="4"/>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16">
    <w:nsid w:val="6A6B6461"/>
    <w:multiLevelType w:val="multilevel"/>
    <w:tmpl w:val="4F8050F0"/>
    <w:lvl w:ilvl="0">
      <w:start w:val="6"/>
      <w:numFmt w:val="decimal"/>
      <w:lvlText w:val="%1."/>
      <w:lvlJc w:val="left"/>
      <w:pPr>
        <w:tabs>
          <w:tab w:val="num" w:pos="1296"/>
        </w:tabs>
        <w:ind w:left="1296" w:hanging="360"/>
      </w:pPr>
      <w:rPr>
        <w:rFonts w:hint="default"/>
      </w:rPr>
    </w:lvl>
    <w:lvl w:ilvl="1">
      <w:start w:val="1"/>
      <w:numFmt w:val="decimal"/>
      <w:isLgl/>
      <w:lvlText w:val="%1.%2."/>
      <w:lvlJc w:val="left"/>
      <w:pPr>
        <w:tabs>
          <w:tab w:val="num" w:pos="1656"/>
        </w:tabs>
        <w:ind w:left="1656" w:hanging="720"/>
      </w:pPr>
      <w:rPr>
        <w:rFonts w:hint="default"/>
      </w:rPr>
    </w:lvl>
    <w:lvl w:ilvl="2">
      <w:start w:val="1"/>
      <w:numFmt w:val="decimal"/>
      <w:isLgl/>
      <w:lvlText w:val="%1.%2.%3."/>
      <w:lvlJc w:val="left"/>
      <w:pPr>
        <w:tabs>
          <w:tab w:val="num" w:pos="1656"/>
        </w:tabs>
        <w:ind w:left="1656" w:hanging="720"/>
      </w:pPr>
      <w:rPr>
        <w:rFonts w:hint="default"/>
      </w:rPr>
    </w:lvl>
    <w:lvl w:ilvl="3">
      <w:start w:val="1"/>
      <w:numFmt w:val="decimal"/>
      <w:isLgl/>
      <w:lvlText w:val="%1.%2.%3.%4."/>
      <w:lvlJc w:val="left"/>
      <w:pPr>
        <w:tabs>
          <w:tab w:val="num" w:pos="2016"/>
        </w:tabs>
        <w:ind w:left="2016" w:hanging="1080"/>
      </w:pPr>
      <w:rPr>
        <w:rFonts w:hint="default"/>
      </w:rPr>
    </w:lvl>
    <w:lvl w:ilvl="4">
      <w:start w:val="1"/>
      <w:numFmt w:val="decimal"/>
      <w:isLgl/>
      <w:lvlText w:val="%1.%2.%3.%4.%5."/>
      <w:lvlJc w:val="left"/>
      <w:pPr>
        <w:tabs>
          <w:tab w:val="num" w:pos="2016"/>
        </w:tabs>
        <w:ind w:left="2016" w:hanging="1080"/>
      </w:pPr>
      <w:rPr>
        <w:rFonts w:hint="default"/>
      </w:rPr>
    </w:lvl>
    <w:lvl w:ilvl="5">
      <w:start w:val="1"/>
      <w:numFmt w:val="decimal"/>
      <w:isLgl/>
      <w:lvlText w:val="%1.%2.%3.%4.%5.%6."/>
      <w:lvlJc w:val="left"/>
      <w:pPr>
        <w:tabs>
          <w:tab w:val="num" w:pos="2376"/>
        </w:tabs>
        <w:ind w:left="2376" w:hanging="1440"/>
      </w:pPr>
      <w:rPr>
        <w:rFonts w:hint="default"/>
      </w:rPr>
    </w:lvl>
    <w:lvl w:ilvl="6">
      <w:start w:val="1"/>
      <w:numFmt w:val="decimal"/>
      <w:isLgl/>
      <w:lvlText w:val="%1.%2.%3.%4.%5.%6.%7."/>
      <w:lvlJc w:val="left"/>
      <w:pPr>
        <w:tabs>
          <w:tab w:val="num" w:pos="2736"/>
        </w:tabs>
        <w:ind w:left="2736" w:hanging="1800"/>
      </w:pPr>
      <w:rPr>
        <w:rFonts w:hint="default"/>
      </w:rPr>
    </w:lvl>
    <w:lvl w:ilvl="7">
      <w:start w:val="1"/>
      <w:numFmt w:val="decimal"/>
      <w:isLgl/>
      <w:lvlText w:val="%1.%2.%3.%4.%5.%6.%7.%8."/>
      <w:lvlJc w:val="left"/>
      <w:pPr>
        <w:tabs>
          <w:tab w:val="num" w:pos="2736"/>
        </w:tabs>
        <w:ind w:left="2736" w:hanging="1800"/>
      </w:pPr>
      <w:rPr>
        <w:rFonts w:hint="default"/>
      </w:rPr>
    </w:lvl>
    <w:lvl w:ilvl="8">
      <w:start w:val="1"/>
      <w:numFmt w:val="decimal"/>
      <w:isLgl/>
      <w:lvlText w:val="%1.%2.%3.%4.%5.%6.%7.%8.%9."/>
      <w:lvlJc w:val="left"/>
      <w:pPr>
        <w:tabs>
          <w:tab w:val="num" w:pos="3096"/>
        </w:tabs>
        <w:ind w:left="3096" w:hanging="2160"/>
      </w:pPr>
      <w:rPr>
        <w:rFonts w:hint="default"/>
      </w:rPr>
    </w:lvl>
  </w:abstractNum>
  <w:num w:numId="1">
    <w:abstractNumId w:val="10"/>
  </w:num>
  <w:num w:numId="2">
    <w:abstractNumId w:val="0"/>
  </w:num>
  <w:num w:numId="3">
    <w:abstractNumId w:val="6"/>
  </w:num>
  <w:num w:numId="4">
    <w:abstractNumId w:val="13"/>
  </w:num>
  <w:num w:numId="5">
    <w:abstractNumId w:val="12"/>
  </w:num>
  <w:num w:numId="6">
    <w:abstractNumId w:val="9"/>
  </w:num>
  <w:num w:numId="7">
    <w:abstractNumId w:val="2"/>
  </w:num>
  <w:num w:numId="8">
    <w:abstractNumId w:val="7"/>
  </w:num>
  <w:num w:numId="9">
    <w:abstractNumId w:val="16"/>
  </w:num>
  <w:num w:numId="10">
    <w:abstractNumId w:val="4"/>
  </w:num>
  <w:num w:numId="11">
    <w:abstractNumId w:val="14"/>
  </w:num>
  <w:num w:numId="12">
    <w:abstractNumId w:val="1"/>
  </w:num>
  <w:num w:numId="13">
    <w:abstractNumId w:val="8"/>
  </w:num>
  <w:num w:numId="14">
    <w:abstractNumId w:val="3"/>
  </w:num>
  <w:num w:numId="15">
    <w:abstractNumId w:val="11"/>
  </w:num>
  <w:num w:numId="16">
    <w:abstractNumId w:val="5"/>
  </w:num>
  <w:num w:numId="17">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142"/>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5D10"/>
    <w:rsid w:val="00976381"/>
    <w:rsid w:val="00AE5D10"/>
    <w:rsid w:val="00D879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28"/>
    <o:shapelayout v:ext="edit">
      <o:idmap v:ext="edit" data="1"/>
    </o:shapelayout>
  </w:shapeDefaults>
  <w:decimalSymbol w:val=","/>
  <w:listSeparator w:val=";"/>
  <w15:chartTrackingRefBased/>
  <w15:docId w15:val="{3805BFEA-1FAA-4CC3-BBBF-8BCC4F13F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lang w:eastAsia="en-US"/>
    </w:rPr>
  </w:style>
  <w:style w:type="paragraph" w:styleId="1">
    <w:name w:val="heading 1"/>
    <w:basedOn w:val="a0"/>
    <w:next w:val="a0"/>
    <w:qFormat/>
    <w:pPr>
      <w:keepNext/>
      <w:jc w:val="right"/>
      <w:outlineLvl w:val="0"/>
    </w:pPr>
    <w:rPr>
      <w:sz w:val="28"/>
    </w:rPr>
  </w:style>
  <w:style w:type="paragraph" w:styleId="2">
    <w:name w:val="heading 2"/>
    <w:basedOn w:val="a0"/>
    <w:next w:val="a0"/>
    <w:qFormat/>
    <w:pPr>
      <w:keepNext/>
      <w:jc w:val="center"/>
      <w:outlineLvl w:val="1"/>
    </w:pPr>
    <w:rPr>
      <w:sz w:val="28"/>
    </w:rPr>
  </w:style>
  <w:style w:type="paragraph" w:styleId="3">
    <w:name w:val="heading 3"/>
    <w:basedOn w:val="a0"/>
    <w:next w:val="a0"/>
    <w:qFormat/>
    <w:pPr>
      <w:keepNext/>
      <w:outlineLvl w:val="2"/>
    </w:pPr>
    <w:rPr>
      <w:sz w:val="28"/>
    </w:rPr>
  </w:style>
  <w:style w:type="paragraph" w:styleId="4">
    <w:name w:val="heading 4"/>
    <w:basedOn w:val="a0"/>
    <w:next w:val="a0"/>
    <w:qFormat/>
    <w:pPr>
      <w:keepNext/>
      <w:jc w:val="center"/>
      <w:outlineLvl w:val="3"/>
    </w:pPr>
    <w:rPr>
      <w:rFonts w:ascii="Arial" w:hAnsi="Arial"/>
      <w:sz w:val="24"/>
    </w:rPr>
  </w:style>
  <w:style w:type="paragraph" w:styleId="5">
    <w:name w:val="heading 5"/>
    <w:basedOn w:val="a0"/>
    <w:next w:val="a0"/>
    <w:qFormat/>
    <w:pPr>
      <w:keepNext/>
      <w:ind w:left="360"/>
      <w:outlineLvl w:val="4"/>
    </w:pPr>
    <w:rPr>
      <w:sz w:val="24"/>
    </w:rPr>
  </w:style>
  <w:style w:type="paragraph" w:styleId="6">
    <w:name w:val="heading 6"/>
    <w:basedOn w:val="a0"/>
    <w:next w:val="a0"/>
    <w:qFormat/>
    <w:pPr>
      <w:keepNext/>
      <w:autoSpaceDE w:val="0"/>
      <w:autoSpaceDN w:val="0"/>
      <w:ind w:firstLine="708"/>
      <w:jc w:val="both"/>
      <w:outlineLvl w:val="5"/>
    </w:pPr>
    <w:rPr>
      <w:szCs w:val="24"/>
      <w:lang w:eastAsia="ru-RU"/>
    </w:rPr>
  </w:style>
  <w:style w:type="paragraph" w:styleId="7">
    <w:name w:val="heading 7"/>
    <w:basedOn w:val="a0"/>
    <w:next w:val="a0"/>
    <w:qFormat/>
    <w:pPr>
      <w:keepNext/>
      <w:autoSpaceDE w:val="0"/>
      <w:autoSpaceDN w:val="0"/>
      <w:spacing w:before="120"/>
      <w:ind w:firstLine="709"/>
      <w:jc w:val="both"/>
      <w:outlineLvl w:val="6"/>
    </w:pPr>
    <w:rPr>
      <w:szCs w:val="24"/>
      <w:lang w:eastAsia="ru-RU"/>
    </w:rPr>
  </w:style>
  <w:style w:type="paragraph" w:styleId="8">
    <w:name w:val="heading 8"/>
    <w:basedOn w:val="a0"/>
    <w:next w:val="a0"/>
    <w:qFormat/>
    <w:pPr>
      <w:keepNext/>
      <w:autoSpaceDE w:val="0"/>
      <w:autoSpaceDN w:val="0"/>
      <w:spacing w:before="120" w:after="120"/>
      <w:jc w:val="center"/>
      <w:outlineLvl w:val="7"/>
    </w:pPr>
    <w:rPr>
      <w:b/>
      <w:bCs/>
      <w:szCs w:val="24"/>
      <w:lang w:eastAsia="ru-RU"/>
    </w:rPr>
  </w:style>
  <w:style w:type="paragraph" w:styleId="9">
    <w:name w:val="heading 9"/>
    <w:basedOn w:val="a0"/>
    <w:next w:val="a0"/>
    <w:qFormat/>
    <w:pPr>
      <w:keepNext/>
      <w:jc w:val="center"/>
      <w:outlineLvl w:val="8"/>
    </w:pPr>
    <w:rPr>
      <w:b/>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qFormat/>
    <w:pPr>
      <w:jc w:val="center"/>
    </w:pPr>
    <w:rPr>
      <w:sz w:val="28"/>
    </w:rPr>
  </w:style>
  <w:style w:type="paragraph" w:styleId="30">
    <w:name w:val="Body Text Indent 3"/>
    <w:basedOn w:val="a0"/>
    <w:semiHidden/>
    <w:pPr>
      <w:ind w:firstLine="708"/>
      <w:jc w:val="both"/>
    </w:pPr>
    <w:rPr>
      <w:rFonts w:ascii="Peterburg" w:hAnsi="Peterburg"/>
      <w:sz w:val="24"/>
    </w:rPr>
  </w:style>
  <w:style w:type="paragraph" w:styleId="20">
    <w:name w:val="List 2"/>
    <w:basedOn w:val="a0"/>
    <w:semiHidden/>
    <w:pPr>
      <w:ind w:left="568" w:hanging="284"/>
      <w:jc w:val="both"/>
    </w:pPr>
    <w:rPr>
      <w:rFonts w:ascii="Arial" w:hAnsi="Arial"/>
      <w:sz w:val="24"/>
    </w:rPr>
  </w:style>
  <w:style w:type="paragraph" w:styleId="21">
    <w:name w:val="Body Text 2"/>
    <w:basedOn w:val="a0"/>
    <w:semiHidden/>
    <w:pPr>
      <w:jc w:val="both"/>
    </w:pPr>
    <w:rPr>
      <w:rFonts w:ascii="Peterburg" w:hAnsi="Peterburg"/>
      <w:sz w:val="28"/>
    </w:rPr>
  </w:style>
  <w:style w:type="paragraph" w:styleId="22">
    <w:name w:val="Body Text Indent 2"/>
    <w:basedOn w:val="a0"/>
    <w:semiHidden/>
    <w:pPr>
      <w:numPr>
        <w:ilvl w:val="12"/>
      </w:numPr>
      <w:ind w:firstLine="708"/>
      <w:jc w:val="both"/>
    </w:pPr>
    <w:rPr>
      <w:rFonts w:ascii="Arial" w:hAnsi="Arial"/>
      <w:sz w:val="28"/>
    </w:rPr>
  </w:style>
  <w:style w:type="paragraph" w:styleId="a5">
    <w:name w:val="Body Text Indent"/>
    <w:basedOn w:val="a0"/>
    <w:semiHidden/>
    <w:pPr>
      <w:spacing w:after="120"/>
      <w:ind w:left="283"/>
      <w:jc w:val="both"/>
    </w:pPr>
    <w:rPr>
      <w:rFonts w:ascii="Arial" w:hAnsi="Arial"/>
      <w:sz w:val="24"/>
    </w:rPr>
  </w:style>
  <w:style w:type="paragraph" w:styleId="a6">
    <w:name w:val="Body Text"/>
    <w:basedOn w:val="a0"/>
    <w:semiHidden/>
    <w:pPr>
      <w:spacing w:before="60" w:after="60"/>
      <w:ind w:firstLine="567"/>
      <w:jc w:val="both"/>
    </w:pPr>
    <w:rPr>
      <w:rFonts w:ascii="Arial" w:hAnsi="Arial"/>
      <w:sz w:val="24"/>
    </w:rPr>
  </w:style>
  <w:style w:type="paragraph" w:styleId="31">
    <w:name w:val="Body Text 3"/>
    <w:basedOn w:val="a0"/>
    <w:semiHidden/>
    <w:pPr>
      <w:jc w:val="both"/>
    </w:pPr>
    <w:rPr>
      <w:rFonts w:ascii="Peterburg" w:hAnsi="Peterburg"/>
      <w:sz w:val="24"/>
    </w:rPr>
  </w:style>
  <w:style w:type="paragraph" w:styleId="a7">
    <w:name w:val="Subtitle"/>
    <w:basedOn w:val="a0"/>
    <w:qFormat/>
    <w:pPr>
      <w:jc w:val="center"/>
    </w:pPr>
    <w:rPr>
      <w:rFonts w:ascii="Arial" w:hAnsi="Arial"/>
      <w:sz w:val="24"/>
    </w:rPr>
  </w:style>
  <w:style w:type="paragraph" w:styleId="10">
    <w:name w:val="toc 1"/>
    <w:basedOn w:val="a0"/>
    <w:next w:val="a0"/>
    <w:autoRedefine/>
    <w:semiHidden/>
    <w:pPr>
      <w:autoSpaceDE w:val="0"/>
      <w:autoSpaceDN w:val="0"/>
    </w:pPr>
    <w:rPr>
      <w:lang w:eastAsia="ru-RU"/>
    </w:rPr>
  </w:style>
  <w:style w:type="paragraph" w:styleId="23">
    <w:name w:val="toc 2"/>
    <w:basedOn w:val="a0"/>
    <w:next w:val="a0"/>
    <w:autoRedefine/>
    <w:semiHidden/>
    <w:pPr>
      <w:autoSpaceDE w:val="0"/>
      <w:autoSpaceDN w:val="0"/>
      <w:ind w:left="200"/>
    </w:pPr>
    <w:rPr>
      <w:lang w:eastAsia="ru-RU"/>
    </w:rPr>
  </w:style>
  <w:style w:type="paragraph" w:styleId="32">
    <w:name w:val="toc 3"/>
    <w:basedOn w:val="a0"/>
    <w:next w:val="a0"/>
    <w:autoRedefine/>
    <w:semiHidden/>
    <w:pPr>
      <w:autoSpaceDE w:val="0"/>
      <w:autoSpaceDN w:val="0"/>
      <w:ind w:left="400"/>
    </w:pPr>
    <w:rPr>
      <w:lang w:eastAsia="ru-RU"/>
    </w:rPr>
  </w:style>
  <w:style w:type="character" w:styleId="a8">
    <w:name w:val="page number"/>
    <w:basedOn w:val="a1"/>
    <w:semiHidden/>
  </w:style>
  <w:style w:type="paragraph" w:styleId="a9">
    <w:name w:val="header"/>
    <w:basedOn w:val="a0"/>
    <w:semiHidden/>
    <w:pPr>
      <w:tabs>
        <w:tab w:val="center" w:pos="4153"/>
        <w:tab w:val="right" w:pos="8306"/>
      </w:tabs>
      <w:autoSpaceDE w:val="0"/>
      <w:autoSpaceDN w:val="0"/>
    </w:pPr>
    <w:rPr>
      <w:lang w:eastAsia="ru-RU"/>
    </w:rPr>
  </w:style>
  <w:style w:type="paragraph" w:styleId="aa">
    <w:name w:val="footer"/>
    <w:basedOn w:val="a0"/>
    <w:semiHidden/>
    <w:pPr>
      <w:tabs>
        <w:tab w:val="center" w:pos="4153"/>
        <w:tab w:val="right" w:pos="8306"/>
      </w:tabs>
      <w:autoSpaceDE w:val="0"/>
      <w:autoSpaceDN w:val="0"/>
    </w:pPr>
    <w:rPr>
      <w:lang w:eastAsia="ru-RU"/>
    </w:rPr>
  </w:style>
  <w:style w:type="paragraph" w:styleId="a">
    <w:name w:val="endnote text"/>
    <w:basedOn w:val="a0"/>
    <w:semiHidden/>
    <w:pPr>
      <w:numPr>
        <w:numId w:val="3"/>
      </w:numPr>
      <w:jc w:val="both"/>
    </w:pPr>
    <w:rPr>
      <w:lang w:eastAsia="ru-RU"/>
    </w:rPr>
  </w:style>
  <w:style w:type="paragraph" w:customStyle="1" w:styleId="ab">
    <w:name w:val="Îáû÷íûé"/>
    <w:pPr>
      <w:widowControl w:val="0"/>
    </w:pPr>
    <w:rPr>
      <w:rFonts w:ascii="Wide Latin" w:hAnsi="Wide Latin"/>
    </w:rPr>
  </w:style>
  <w:style w:type="paragraph" w:customStyle="1" w:styleId="11">
    <w:name w:val="çàãîëîâîê 1"/>
    <w:basedOn w:val="ab"/>
    <w:next w:val="ab"/>
    <w:pPr>
      <w:keepNext/>
      <w:widowControl/>
      <w:jc w:val="right"/>
    </w:pPr>
    <w:rPr>
      <w:rFonts w:ascii="Times New Roman" w:hAnsi="Times New Roman"/>
      <w:sz w:val="24"/>
    </w:rPr>
  </w:style>
  <w:style w:type="paragraph" w:customStyle="1" w:styleId="210">
    <w:name w:val="Основний текст 21"/>
    <w:basedOn w:val="ab"/>
    <w:pPr>
      <w:widowControl/>
      <w:jc w:val="right"/>
    </w:pPr>
    <w:rPr>
      <w:rFonts w:ascii="Times New Roman" w:hAnsi="Times New Roman"/>
      <w:sz w:val="24"/>
    </w:rPr>
  </w:style>
  <w:style w:type="paragraph" w:customStyle="1" w:styleId="xl24">
    <w:name w:val="xl24"/>
    <w:basedOn w:val="a0"/>
    <w:pPr>
      <w:pBdr>
        <w:top w:val="single" w:sz="4" w:space="0" w:color="auto"/>
        <w:left w:val="single" w:sz="4" w:space="0" w:color="auto"/>
        <w:bottom w:val="single" w:sz="4" w:space="0" w:color="auto"/>
      </w:pBdr>
      <w:spacing w:before="100" w:beforeAutospacing="1" w:after="100" w:afterAutospacing="1"/>
      <w:jc w:val="both"/>
      <w:textAlignment w:val="center"/>
    </w:pPr>
    <w:rPr>
      <w:sz w:val="24"/>
      <w:szCs w:val="24"/>
      <w:lang w:eastAsia="ru-RU"/>
    </w:rPr>
  </w:style>
  <w:style w:type="paragraph" w:customStyle="1" w:styleId="xl25">
    <w:name w:val="xl25"/>
    <w:basedOn w:val="a0"/>
    <w:pPr>
      <w:pBdr>
        <w:top w:val="single" w:sz="4" w:space="0" w:color="auto"/>
        <w:left w:val="single" w:sz="4" w:space="0" w:color="auto"/>
        <w:right w:val="single" w:sz="4" w:space="0" w:color="auto"/>
      </w:pBdr>
      <w:spacing w:before="100" w:beforeAutospacing="1" w:after="100" w:afterAutospacing="1"/>
      <w:jc w:val="both"/>
      <w:textAlignment w:val="center"/>
    </w:pPr>
    <w:rPr>
      <w:sz w:val="24"/>
      <w:szCs w:val="24"/>
      <w:lang w:eastAsia="ru-RU"/>
    </w:rPr>
  </w:style>
  <w:style w:type="paragraph" w:customStyle="1" w:styleId="xl26">
    <w:name w:val="xl26"/>
    <w:basedOn w:val="a0"/>
    <w:pPr>
      <w:pBdr>
        <w:left w:val="single" w:sz="4" w:space="0" w:color="auto"/>
        <w:bottom w:val="single" w:sz="4" w:space="0" w:color="auto"/>
        <w:right w:val="single" w:sz="4" w:space="0" w:color="auto"/>
      </w:pBdr>
      <w:spacing w:before="100" w:beforeAutospacing="1" w:after="100" w:afterAutospacing="1"/>
      <w:jc w:val="both"/>
      <w:textAlignment w:val="center"/>
    </w:pPr>
    <w:rPr>
      <w:sz w:val="24"/>
      <w:szCs w:val="24"/>
      <w:lang w:eastAsia="ru-RU"/>
    </w:rPr>
  </w:style>
  <w:style w:type="paragraph" w:customStyle="1" w:styleId="xl27">
    <w:name w:val="xl27"/>
    <w:basedOn w:val="a0"/>
    <w:pPr>
      <w:pBdr>
        <w:top w:val="single" w:sz="4" w:space="0" w:color="auto"/>
        <w:bottom w:val="single" w:sz="4" w:space="0" w:color="auto"/>
      </w:pBdr>
      <w:spacing w:before="100" w:beforeAutospacing="1" w:after="100" w:afterAutospacing="1"/>
      <w:jc w:val="both"/>
      <w:textAlignment w:val="center"/>
    </w:pPr>
    <w:rPr>
      <w:sz w:val="24"/>
      <w:szCs w:val="24"/>
      <w:lang w:eastAsia="ru-RU"/>
    </w:rPr>
  </w:style>
  <w:style w:type="paragraph" w:customStyle="1" w:styleId="xl28">
    <w:name w:val="xl28"/>
    <w:basedOn w:val="a0"/>
    <w:pPr>
      <w:pBdr>
        <w:top w:val="single" w:sz="4" w:space="0" w:color="auto"/>
        <w:bottom w:val="single" w:sz="4" w:space="0" w:color="auto"/>
        <w:right w:val="single" w:sz="4" w:space="0" w:color="auto"/>
      </w:pBdr>
      <w:spacing w:before="100" w:beforeAutospacing="1" w:after="100" w:afterAutospacing="1"/>
      <w:jc w:val="both"/>
      <w:textAlignment w:val="center"/>
    </w:pPr>
    <w:rPr>
      <w:sz w:val="24"/>
      <w:szCs w:val="24"/>
      <w:lang w:eastAsia="ru-RU"/>
    </w:rPr>
  </w:style>
  <w:style w:type="paragraph" w:customStyle="1" w:styleId="xl29">
    <w:name w:val="xl29"/>
    <w:basedOn w:val="a0"/>
    <w:pPr>
      <w:pBdr>
        <w:top w:val="single" w:sz="4" w:space="0" w:color="auto"/>
      </w:pBdr>
      <w:spacing w:before="100" w:beforeAutospacing="1" w:after="100" w:afterAutospacing="1"/>
      <w:jc w:val="both"/>
      <w:textAlignment w:val="center"/>
    </w:pPr>
    <w:rPr>
      <w:sz w:val="24"/>
      <w:szCs w:val="24"/>
      <w:lang w:eastAsia="ru-RU"/>
    </w:rPr>
  </w:style>
  <w:style w:type="paragraph" w:customStyle="1" w:styleId="xl30">
    <w:name w:val="xl30"/>
    <w:basedOn w:val="a0"/>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4"/>
      <w:szCs w:val="24"/>
      <w:lang w:eastAsia="ru-RU"/>
    </w:rPr>
  </w:style>
  <w:style w:type="paragraph" w:customStyle="1" w:styleId="xl31">
    <w:name w:val="xl31"/>
    <w:basedOn w:val="a0"/>
    <w:pPr>
      <w:pBdr>
        <w:top w:val="single" w:sz="4" w:space="0" w:color="auto"/>
        <w:left w:val="single" w:sz="4" w:space="0" w:color="auto"/>
        <w:bottom w:val="single" w:sz="4" w:space="0" w:color="auto"/>
      </w:pBdr>
      <w:spacing w:before="100" w:beforeAutospacing="1" w:after="100" w:afterAutospacing="1"/>
      <w:jc w:val="both"/>
      <w:textAlignment w:val="center"/>
    </w:pPr>
    <w:rPr>
      <w:sz w:val="24"/>
      <w:szCs w:val="24"/>
      <w:lang w:eastAsia="ru-RU"/>
    </w:rPr>
  </w:style>
  <w:style w:type="paragraph" w:customStyle="1" w:styleId="xl32">
    <w:name w:val="xl32"/>
    <w:basedOn w:val="a0"/>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4"/>
      <w:szCs w:val="24"/>
      <w:lang w:eastAsia="ru-RU"/>
    </w:rPr>
  </w:style>
  <w:style w:type="paragraph" w:customStyle="1" w:styleId="xl33">
    <w:name w:val="xl33"/>
    <w:basedOn w:val="a0"/>
    <w:pPr>
      <w:pBdr>
        <w:top w:val="single" w:sz="4" w:space="0" w:color="auto"/>
        <w:left w:val="single" w:sz="4" w:space="0" w:color="auto"/>
        <w:bottom w:val="single" w:sz="4" w:space="0" w:color="auto"/>
      </w:pBdr>
      <w:spacing w:before="100" w:beforeAutospacing="1" w:after="100" w:afterAutospacing="1"/>
      <w:jc w:val="both"/>
      <w:textAlignment w:val="center"/>
    </w:pPr>
    <w:rPr>
      <w:sz w:val="24"/>
      <w:szCs w:val="24"/>
      <w:lang w:eastAsia="ru-RU"/>
    </w:rPr>
  </w:style>
  <w:style w:type="paragraph" w:customStyle="1" w:styleId="xl34">
    <w:name w:val="xl34"/>
    <w:basedOn w:val="a0"/>
    <w:pPr>
      <w:pBdr>
        <w:top w:val="single" w:sz="4" w:space="0" w:color="auto"/>
        <w:bottom w:val="single" w:sz="4" w:space="0" w:color="auto"/>
        <w:right w:val="single" w:sz="4" w:space="0" w:color="auto"/>
      </w:pBdr>
      <w:spacing w:before="100" w:beforeAutospacing="1" w:after="100" w:afterAutospacing="1"/>
      <w:jc w:val="both"/>
      <w:textAlignment w:val="center"/>
    </w:pPr>
    <w:rPr>
      <w:sz w:val="24"/>
      <w:szCs w:val="24"/>
      <w:lang w:eastAsia="ru-RU"/>
    </w:rPr>
  </w:style>
  <w:style w:type="paragraph" w:customStyle="1" w:styleId="xl35">
    <w:name w:val="xl35"/>
    <w:basedOn w:val="a0"/>
    <w:pPr>
      <w:pBdr>
        <w:top w:val="single" w:sz="4" w:space="0" w:color="auto"/>
        <w:left w:val="single" w:sz="4" w:space="0" w:color="auto"/>
      </w:pBdr>
      <w:spacing w:before="100" w:beforeAutospacing="1" w:after="100" w:afterAutospacing="1"/>
      <w:jc w:val="both"/>
      <w:textAlignment w:val="center"/>
    </w:pPr>
    <w:rPr>
      <w:sz w:val="24"/>
      <w:szCs w:val="24"/>
      <w:lang w:eastAsia="ru-RU"/>
    </w:rPr>
  </w:style>
  <w:style w:type="paragraph" w:customStyle="1" w:styleId="xl36">
    <w:name w:val="xl36"/>
    <w:basedOn w:val="a0"/>
    <w:pPr>
      <w:pBdr>
        <w:top w:val="single" w:sz="4" w:space="0" w:color="auto"/>
        <w:right w:val="single" w:sz="4" w:space="0" w:color="auto"/>
      </w:pBdr>
      <w:spacing w:before="100" w:beforeAutospacing="1" w:after="100" w:afterAutospacing="1"/>
      <w:jc w:val="both"/>
      <w:textAlignment w:val="center"/>
    </w:pPr>
    <w:rPr>
      <w:sz w:val="24"/>
      <w:szCs w:val="24"/>
      <w:lang w:eastAsia="ru-RU"/>
    </w:rPr>
  </w:style>
  <w:style w:type="paragraph" w:customStyle="1" w:styleId="xl37">
    <w:name w:val="xl37"/>
    <w:basedOn w:val="a0"/>
    <w:pPr>
      <w:pBdr>
        <w:left w:val="single" w:sz="4" w:space="0" w:color="auto"/>
        <w:bottom w:val="single" w:sz="4" w:space="0" w:color="auto"/>
      </w:pBdr>
      <w:spacing w:before="100" w:beforeAutospacing="1" w:after="100" w:afterAutospacing="1"/>
      <w:jc w:val="both"/>
      <w:textAlignment w:val="center"/>
    </w:pPr>
    <w:rPr>
      <w:sz w:val="24"/>
      <w:szCs w:val="24"/>
      <w:lang w:eastAsia="ru-RU"/>
    </w:rPr>
  </w:style>
  <w:style w:type="paragraph" w:customStyle="1" w:styleId="xl38">
    <w:name w:val="xl38"/>
    <w:basedOn w:val="a0"/>
    <w:pPr>
      <w:pBdr>
        <w:bottom w:val="single" w:sz="4" w:space="0" w:color="auto"/>
        <w:right w:val="single" w:sz="4" w:space="0" w:color="auto"/>
      </w:pBdr>
      <w:spacing w:before="100" w:beforeAutospacing="1" w:after="100" w:afterAutospacing="1"/>
      <w:jc w:val="both"/>
      <w:textAlignment w:val="center"/>
    </w:pPr>
    <w:rPr>
      <w:sz w:val="24"/>
      <w:szCs w:val="24"/>
      <w:lang w:eastAsia="ru-RU"/>
    </w:rPr>
  </w:style>
  <w:style w:type="paragraph" w:customStyle="1" w:styleId="xl39">
    <w:name w:val="xl39"/>
    <w:basedOn w:val="a0"/>
    <w:pPr>
      <w:pBdr>
        <w:top w:val="single" w:sz="4" w:space="0" w:color="auto"/>
        <w:bottom w:val="single" w:sz="4" w:space="0" w:color="auto"/>
      </w:pBdr>
      <w:spacing w:before="100" w:beforeAutospacing="1" w:after="100" w:afterAutospacing="1"/>
      <w:jc w:val="both"/>
      <w:textAlignment w:val="center"/>
    </w:pPr>
    <w:rPr>
      <w:sz w:val="24"/>
      <w:szCs w:val="24"/>
      <w:lang w:eastAsia="ru-RU"/>
    </w:rPr>
  </w:style>
  <w:style w:type="paragraph" w:customStyle="1" w:styleId="xl40">
    <w:name w:val="xl40"/>
    <w:basedOn w:val="a0"/>
    <w:pPr>
      <w:pBdr>
        <w:bottom w:val="single" w:sz="4" w:space="0" w:color="auto"/>
      </w:pBdr>
      <w:spacing w:before="100" w:beforeAutospacing="1" w:after="100" w:afterAutospacing="1"/>
      <w:jc w:val="both"/>
      <w:textAlignment w:val="center"/>
    </w:pPr>
    <w:rPr>
      <w:sz w:val="24"/>
      <w:szCs w:val="24"/>
      <w:lang w:eastAsia="ru-RU"/>
    </w:rPr>
  </w:style>
  <w:style w:type="paragraph" w:customStyle="1" w:styleId="xl41">
    <w:name w:val="xl41"/>
    <w:basedOn w:val="a0"/>
    <w:pPr>
      <w:pBdr>
        <w:top w:val="single" w:sz="4" w:space="0" w:color="auto"/>
        <w:left w:val="single" w:sz="4" w:space="0" w:color="auto"/>
        <w:right w:val="single" w:sz="4" w:space="0" w:color="auto"/>
      </w:pBdr>
      <w:spacing w:before="100" w:beforeAutospacing="1" w:after="100" w:afterAutospacing="1"/>
      <w:jc w:val="both"/>
      <w:textAlignment w:val="center"/>
    </w:pPr>
    <w:rPr>
      <w:sz w:val="24"/>
      <w:szCs w:val="24"/>
      <w:lang w:eastAsia="ru-RU"/>
    </w:rPr>
  </w:style>
  <w:style w:type="paragraph" w:customStyle="1" w:styleId="xl42">
    <w:name w:val="xl42"/>
    <w:basedOn w:val="a0"/>
    <w:pPr>
      <w:pBdr>
        <w:left w:val="single" w:sz="4" w:space="0" w:color="auto"/>
        <w:right w:val="single" w:sz="4" w:space="0" w:color="auto"/>
      </w:pBdr>
      <w:spacing w:before="100" w:beforeAutospacing="1" w:after="100" w:afterAutospacing="1"/>
      <w:jc w:val="both"/>
      <w:textAlignment w:val="center"/>
    </w:pPr>
    <w:rPr>
      <w:sz w:val="24"/>
      <w:szCs w:val="24"/>
      <w:lang w:eastAsia="ru-RU"/>
    </w:rPr>
  </w:style>
  <w:style w:type="paragraph" w:customStyle="1" w:styleId="xl43">
    <w:name w:val="xl43"/>
    <w:basedOn w:val="a0"/>
    <w:pPr>
      <w:pBdr>
        <w:left w:val="single" w:sz="4" w:space="0" w:color="auto"/>
        <w:bottom w:val="single" w:sz="4" w:space="0" w:color="auto"/>
        <w:right w:val="single" w:sz="4" w:space="0" w:color="auto"/>
      </w:pBdr>
      <w:spacing w:before="100" w:beforeAutospacing="1" w:after="100" w:afterAutospacing="1"/>
      <w:jc w:val="both"/>
      <w:textAlignment w:val="center"/>
    </w:pPr>
    <w:rPr>
      <w:sz w:val="24"/>
      <w:szCs w:val="24"/>
      <w:lang w:eastAsia="ru-RU"/>
    </w:rPr>
  </w:style>
  <w:style w:type="paragraph" w:customStyle="1" w:styleId="xl44">
    <w:name w:val="xl44"/>
    <w:basedOn w:val="a0"/>
    <w:pPr>
      <w:pBdr>
        <w:top w:val="single" w:sz="4" w:space="0" w:color="auto"/>
        <w:left w:val="single" w:sz="4" w:space="0" w:color="auto"/>
        <w:right w:val="single" w:sz="4" w:space="0" w:color="auto"/>
      </w:pBdr>
      <w:spacing w:before="100" w:beforeAutospacing="1" w:after="100" w:afterAutospacing="1"/>
      <w:jc w:val="both"/>
      <w:textAlignment w:val="center"/>
    </w:pPr>
    <w:rPr>
      <w:sz w:val="24"/>
      <w:szCs w:val="24"/>
      <w:lang w:eastAsia="ru-RU"/>
    </w:rPr>
  </w:style>
  <w:style w:type="paragraph" w:customStyle="1" w:styleId="xl45">
    <w:name w:val="xl45"/>
    <w:basedOn w:val="a0"/>
    <w:pPr>
      <w:pBdr>
        <w:left w:val="single" w:sz="4" w:space="0" w:color="auto"/>
        <w:bottom w:val="single" w:sz="4" w:space="0" w:color="auto"/>
        <w:right w:val="single" w:sz="4" w:space="0" w:color="auto"/>
      </w:pBdr>
      <w:spacing w:before="100" w:beforeAutospacing="1" w:after="100" w:afterAutospacing="1"/>
      <w:jc w:val="both"/>
      <w:textAlignment w:val="center"/>
    </w:pPr>
    <w:rPr>
      <w:sz w:val="24"/>
      <w:szCs w:val="24"/>
      <w:lang w:eastAsia="ru-RU"/>
    </w:rPr>
  </w:style>
  <w:style w:type="paragraph" w:customStyle="1" w:styleId="xl46">
    <w:name w:val="xl46"/>
    <w:basedOn w:val="a0"/>
    <w:pPr>
      <w:pBdr>
        <w:top w:val="single" w:sz="4" w:space="0" w:color="auto"/>
        <w:left w:val="single" w:sz="4" w:space="0" w:color="auto"/>
        <w:bottom w:val="single" w:sz="4" w:space="0" w:color="auto"/>
      </w:pBdr>
      <w:spacing w:before="100" w:beforeAutospacing="1" w:after="100" w:afterAutospacing="1"/>
      <w:jc w:val="both"/>
      <w:textAlignment w:val="center"/>
    </w:pPr>
    <w:rPr>
      <w:sz w:val="24"/>
      <w:szCs w:val="24"/>
      <w:lang w:eastAsia="ru-RU"/>
    </w:rPr>
  </w:style>
  <w:style w:type="paragraph" w:customStyle="1" w:styleId="xl47">
    <w:name w:val="xl47"/>
    <w:basedOn w:val="a0"/>
    <w:pPr>
      <w:pBdr>
        <w:top w:val="single" w:sz="4" w:space="0" w:color="auto"/>
        <w:left w:val="single" w:sz="4" w:space="0" w:color="auto"/>
        <w:bottom w:val="single" w:sz="4" w:space="0" w:color="auto"/>
        <w:right w:val="dashed" w:sz="8" w:space="0" w:color="auto"/>
      </w:pBdr>
      <w:spacing w:before="100" w:beforeAutospacing="1" w:after="100" w:afterAutospacing="1"/>
      <w:jc w:val="both"/>
      <w:textAlignment w:val="center"/>
    </w:pPr>
    <w:rPr>
      <w:sz w:val="24"/>
      <w:szCs w:val="24"/>
      <w:lang w:eastAsia="ru-RU"/>
    </w:rPr>
  </w:style>
  <w:style w:type="paragraph" w:customStyle="1" w:styleId="xl48">
    <w:name w:val="xl48"/>
    <w:basedOn w:val="a0"/>
    <w:pPr>
      <w:pBdr>
        <w:top w:val="single" w:sz="4" w:space="0" w:color="auto"/>
        <w:right w:val="dashed" w:sz="8" w:space="0" w:color="auto"/>
      </w:pBdr>
      <w:spacing w:before="100" w:beforeAutospacing="1" w:after="100" w:afterAutospacing="1"/>
      <w:jc w:val="both"/>
      <w:textAlignment w:val="center"/>
    </w:pPr>
    <w:rPr>
      <w:sz w:val="24"/>
      <w:szCs w:val="24"/>
      <w:lang w:eastAsia="ru-RU"/>
    </w:rPr>
  </w:style>
  <w:style w:type="paragraph" w:customStyle="1" w:styleId="xl49">
    <w:name w:val="xl49"/>
    <w:basedOn w:val="a0"/>
    <w:pPr>
      <w:pBdr>
        <w:bottom w:val="single" w:sz="4" w:space="0" w:color="auto"/>
        <w:right w:val="dashed" w:sz="8" w:space="0" w:color="auto"/>
      </w:pBdr>
      <w:spacing w:before="100" w:beforeAutospacing="1" w:after="100" w:afterAutospacing="1"/>
      <w:jc w:val="both"/>
      <w:textAlignment w:val="center"/>
    </w:pPr>
    <w:rPr>
      <w:sz w:val="24"/>
      <w:szCs w:val="24"/>
      <w:lang w:eastAsia="ru-RU"/>
    </w:rPr>
  </w:style>
  <w:style w:type="paragraph" w:customStyle="1" w:styleId="xl50">
    <w:name w:val="xl50"/>
    <w:basedOn w:val="a0"/>
    <w:pPr>
      <w:pBdr>
        <w:top w:val="single" w:sz="4" w:space="0" w:color="auto"/>
        <w:left w:val="dashed" w:sz="8" w:space="0" w:color="auto"/>
        <w:right w:val="single" w:sz="4" w:space="0" w:color="auto"/>
      </w:pBdr>
      <w:spacing w:before="100" w:beforeAutospacing="1" w:after="100" w:afterAutospacing="1"/>
      <w:jc w:val="both"/>
      <w:textAlignment w:val="center"/>
    </w:pPr>
    <w:rPr>
      <w:sz w:val="24"/>
      <w:szCs w:val="24"/>
      <w:lang w:eastAsia="ru-RU"/>
    </w:rPr>
  </w:style>
  <w:style w:type="paragraph" w:customStyle="1" w:styleId="xl51">
    <w:name w:val="xl51"/>
    <w:basedOn w:val="a0"/>
    <w:pPr>
      <w:pBdr>
        <w:left w:val="dashed" w:sz="8" w:space="0" w:color="auto"/>
        <w:bottom w:val="single" w:sz="4" w:space="0" w:color="auto"/>
        <w:right w:val="single" w:sz="4" w:space="0" w:color="auto"/>
      </w:pBdr>
      <w:spacing w:before="100" w:beforeAutospacing="1" w:after="100" w:afterAutospacing="1"/>
      <w:jc w:val="both"/>
      <w:textAlignment w:val="center"/>
    </w:pPr>
    <w:rPr>
      <w:sz w:val="24"/>
      <w:szCs w:val="24"/>
      <w:lang w:eastAsia="ru-RU"/>
    </w:rPr>
  </w:style>
  <w:style w:type="paragraph" w:customStyle="1" w:styleId="xl52">
    <w:name w:val="xl52"/>
    <w:basedOn w:val="a0"/>
    <w:pPr>
      <w:pBdr>
        <w:top w:val="single" w:sz="4" w:space="0" w:color="auto"/>
        <w:left w:val="single" w:sz="4" w:space="0" w:color="auto"/>
      </w:pBdr>
      <w:spacing w:before="100" w:beforeAutospacing="1" w:after="100" w:afterAutospacing="1"/>
      <w:jc w:val="both"/>
      <w:textAlignment w:val="center"/>
    </w:pPr>
    <w:rPr>
      <w:sz w:val="24"/>
      <w:szCs w:val="24"/>
      <w:lang w:eastAsia="ru-RU"/>
    </w:rPr>
  </w:style>
  <w:style w:type="paragraph" w:customStyle="1" w:styleId="xl53">
    <w:name w:val="xl53"/>
    <w:basedOn w:val="a0"/>
    <w:pPr>
      <w:pBdr>
        <w:top w:val="single" w:sz="4" w:space="0" w:color="auto"/>
        <w:right w:val="single" w:sz="4" w:space="0" w:color="auto"/>
      </w:pBdr>
      <w:spacing w:before="100" w:beforeAutospacing="1" w:after="100" w:afterAutospacing="1"/>
      <w:jc w:val="both"/>
      <w:textAlignment w:val="center"/>
    </w:pPr>
    <w:rPr>
      <w:sz w:val="24"/>
      <w:szCs w:val="24"/>
      <w:lang w:eastAsia="ru-RU"/>
    </w:rPr>
  </w:style>
  <w:style w:type="paragraph" w:customStyle="1" w:styleId="xl54">
    <w:name w:val="xl54"/>
    <w:basedOn w:val="a0"/>
    <w:pPr>
      <w:pBdr>
        <w:left w:val="single" w:sz="4" w:space="0" w:color="auto"/>
      </w:pBdr>
      <w:spacing w:before="100" w:beforeAutospacing="1" w:after="100" w:afterAutospacing="1"/>
      <w:jc w:val="both"/>
      <w:textAlignment w:val="center"/>
    </w:pPr>
    <w:rPr>
      <w:sz w:val="24"/>
      <w:szCs w:val="24"/>
      <w:lang w:eastAsia="ru-RU"/>
    </w:rPr>
  </w:style>
  <w:style w:type="paragraph" w:customStyle="1" w:styleId="xl55">
    <w:name w:val="xl55"/>
    <w:basedOn w:val="a0"/>
    <w:pPr>
      <w:pBdr>
        <w:right w:val="single" w:sz="4" w:space="0" w:color="auto"/>
      </w:pBdr>
      <w:spacing w:before="100" w:beforeAutospacing="1" w:after="100" w:afterAutospacing="1"/>
      <w:jc w:val="both"/>
      <w:textAlignment w:val="center"/>
    </w:pPr>
    <w:rPr>
      <w:sz w:val="24"/>
      <w:szCs w:val="24"/>
      <w:lang w:eastAsia="ru-RU"/>
    </w:rPr>
  </w:style>
  <w:style w:type="paragraph" w:customStyle="1" w:styleId="xl56">
    <w:name w:val="xl56"/>
    <w:basedOn w:val="a0"/>
    <w:pPr>
      <w:pBdr>
        <w:left w:val="single" w:sz="4" w:space="0" w:color="auto"/>
        <w:bottom w:val="single" w:sz="4" w:space="0" w:color="auto"/>
      </w:pBdr>
      <w:spacing w:before="100" w:beforeAutospacing="1" w:after="100" w:afterAutospacing="1"/>
      <w:jc w:val="both"/>
      <w:textAlignment w:val="center"/>
    </w:pPr>
    <w:rPr>
      <w:sz w:val="24"/>
      <w:szCs w:val="24"/>
      <w:lang w:eastAsia="ru-RU"/>
    </w:rPr>
  </w:style>
  <w:style w:type="paragraph" w:customStyle="1" w:styleId="xl57">
    <w:name w:val="xl57"/>
    <w:basedOn w:val="a0"/>
    <w:pPr>
      <w:pBdr>
        <w:bottom w:val="single" w:sz="4" w:space="0" w:color="auto"/>
        <w:right w:val="single" w:sz="4" w:space="0" w:color="auto"/>
      </w:pBdr>
      <w:spacing w:before="100" w:beforeAutospacing="1" w:after="100" w:afterAutospacing="1"/>
      <w:jc w:val="both"/>
      <w:textAlignment w:val="center"/>
    </w:pPr>
    <w:rPr>
      <w:sz w:val="24"/>
      <w:szCs w:val="24"/>
      <w:lang w:eastAsia="ru-RU"/>
    </w:rPr>
  </w:style>
  <w:style w:type="paragraph" w:customStyle="1" w:styleId="xl58">
    <w:name w:val="xl58"/>
    <w:basedOn w:val="a0"/>
    <w:pPr>
      <w:pBdr>
        <w:top w:val="single" w:sz="4" w:space="0" w:color="auto"/>
      </w:pBdr>
      <w:spacing w:before="100" w:beforeAutospacing="1" w:after="100" w:afterAutospacing="1"/>
      <w:jc w:val="both"/>
      <w:textAlignment w:val="center"/>
    </w:pPr>
    <w:rPr>
      <w:sz w:val="24"/>
      <w:szCs w:val="24"/>
      <w:lang w:eastAsia="ru-RU"/>
    </w:rPr>
  </w:style>
  <w:style w:type="paragraph" w:customStyle="1" w:styleId="xl59">
    <w:name w:val="xl59"/>
    <w:basedOn w:val="a0"/>
    <w:pPr>
      <w:spacing w:before="100" w:beforeAutospacing="1" w:after="100" w:afterAutospacing="1"/>
      <w:jc w:val="both"/>
      <w:textAlignment w:val="center"/>
    </w:pPr>
    <w:rPr>
      <w:sz w:val="24"/>
      <w:szCs w:val="24"/>
      <w:lang w:eastAsia="ru-RU"/>
    </w:rPr>
  </w:style>
  <w:style w:type="paragraph" w:customStyle="1" w:styleId="xl60">
    <w:name w:val="xl60"/>
    <w:basedOn w:val="a0"/>
    <w:pPr>
      <w:pBdr>
        <w:bottom w:val="single" w:sz="4" w:space="0" w:color="auto"/>
      </w:pBdr>
      <w:spacing w:before="100" w:beforeAutospacing="1" w:after="100" w:afterAutospacing="1"/>
      <w:jc w:val="both"/>
      <w:textAlignment w:val="center"/>
    </w:pPr>
    <w:rPr>
      <w:sz w:val="24"/>
      <w:szCs w:val="24"/>
      <w:lang w:eastAsia="ru-RU"/>
    </w:rPr>
  </w:style>
  <w:style w:type="paragraph" w:styleId="ac">
    <w:name w:val="Normal (Web)"/>
    <w:basedOn w:val="a0"/>
    <w:semiHidden/>
    <w:pPr>
      <w:spacing w:before="100" w:beforeAutospacing="1" w:after="100" w:afterAutospacing="1"/>
    </w:pPr>
    <w:rPr>
      <w:color w:val="D601AB"/>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71.bin"/><Relationship Id="rId21" Type="http://schemas.openxmlformats.org/officeDocument/2006/relationships/oleObject" Target="embeddings/oleObject9.bin"/><Relationship Id="rId42" Type="http://schemas.openxmlformats.org/officeDocument/2006/relationships/image" Target="media/image11.wmf"/><Relationship Id="rId63" Type="http://schemas.openxmlformats.org/officeDocument/2006/relationships/oleObject" Target="embeddings/oleObject37.bin"/><Relationship Id="rId84" Type="http://schemas.openxmlformats.org/officeDocument/2006/relationships/image" Target="media/image31.wmf"/><Relationship Id="rId138" Type="http://schemas.openxmlformats.org/officeDocument/2006/relationships/oleObject" Target="embeddings/oleObject84.bin"/><Relationship Id="rId159" Type="http://schemas.openxmlformats.org/officeDocument/2006/relationships/oleObject" Target="embeddings/oleObject97.bin"/><Relationship Id="rId170" Type="http://schemas.openxmlformats.org/officeDocument/2006/relationships/header" Target="header1.xml"/><Relationship Id="rId107" Type="http://schemas.openxmlformats.org/officeDocument/2006/relationships/image" Target="media/image39.wmf"/><Relationship Id="rId11" Type="http://schemas.openxmlformats.org/officeDocument/2006/relationships/image" Target="media/image3.wmf"/><Relationship Id="rId32" Type="http://schemas.openxmlformats.org/officeDocument/2006/relationships/oleObject" Target="embeddings/oleObject17.bin"/><Relationship Id="rId53" Type="http://schemas.openxmlformats.org/officeDocument/2006/relationships/oleObject" Target="embeddings/oleObject32.bin"/><Relationship Id="rId74" Type="http://schemas.openxmlformats.org/officeDocument/2006/relationships/image" Target="media/image26.wmf"/><Relationship Id="rId128" Type="http://schemas.openxmlformats.org/officeDocument/2006/relationships/image" Target="media/image46.wmf"/><Relationship Id="rId149" Type="http://schemas.openxmlformats.org/officeDocument/2006/relationships/oleObject" Target="embeddings/oleObject92.bin"/><Relationship Id="rId5" Type="http://schemas.openxmlformats.org/officeDocument/2006/relationships/footnotes" Target="footnotes.xml"/><Relationship Id="rId95" Type="http://schemas.openxmlformats.org/officeDocument/2006/relationships/oleObject" Target="embeddings/oleObject53.bin"/><Relationship Id="rId160" Type="http://schemas.openxmlformats.org/officeDocument/2006/relationships/image" Target="media/image57.wmf"/><Relationship Id="rId22" Type="http://schemas.openxmlformats.org/officeDocument/2006/relationships/image" Target="media/image7.wmf"/><Relationship Id="rId43" Type="http://schemas.openxmlformats.org/officeDocument/2006/relationships/oleObject" Target="embeddings/oleObject26.bin"/><Relationship Id="rId64" Type="http://schemas.openxmlformats.org/officeDocument/2006/relationships/image" Target="media/image21.wmf"/><Relationship Id="rId118" Type="http://schemas.openxmlformats.org/officeDocument/2006/relationships/image" Target="media/image41.wmf"/><Relationship Id="rId139" Type="http://schemas.openxmlformats.org/officeDocument/2006/relationships/oleObject" Target="embeddings/oleObject85.bin"/><Relationship Id="rId85" Type="http://schemas.openxmlformats.org/officeDocument/2006/relationships/oleObject" Target="embeddings/oleObject48.bin"/><Relationship Id="rId150" Type="http://schemas.openxmlformats.org/officeDocument/2006/relationships/image" Target="media/image52.wmf"/><Relationship Id="rId171" Type="http://schemas.openxmlformats.org/officeDocument/2006/relationships/header" Target="header2.xml"/><Relationship Id="rId12" Type="http://schemas.openxmlformats.org/officeDocument/2006/relationships/oleObject" Target="embeddings/oleObject3.bin"/><Relationship Id="rId33" Type="http://schemas.openxmlformats.org/officeDocument/2006/relationships/oleObject" Target="embeddings/oleObject18.bin"/><Relationship Id="rId108" Type="http://schemas.openxmlformats.org/officeDocument/2006/relationships/oleObject" Target="embeddings/oleObject63.bin"/><Relationship Id="rId129" Type="http://schemas.openxmlformats.org/officeDocument/2006/relationships/oleObject" Target="embeddings/oleObject77.bin"/><Relationship Id="rId54" Type="http://schemas.openxmlformats.org/officeDocument/2006/relationships/image" Target="media/image16.wmf"/><Relationship Id="rId75" Type="http://schemas.openxmlformats.org/officeDocument/2006/relationships/oleObject" Target="embeddings/oleObject43.bin"/><Relationship Id="rId96" Type="http://schemas.openxmlformats.org/officeDocument/2006/relationships/image" Target="media/image37.wmf"/><Relationship Id="rId140" Type="http://schemas.openxmlformats.org/officeDocument/2006/relationships/image" Target="media/image49.wmf"/><Relationship Id="rId161" Type="http://schemas.openxmlformats.org/officeDocument/2006/relationships/oleObject" Target="embeddings/oleObject98.bin"/><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oleObject" Target="embeddings/oleObject10.bin"/><Relationship Id="rId28" Type="http://schemas.openxmlformats.org/officeDocument/2006/relationships/oleObject" Target="embeddings/oleObject14.bin"/><Relationship Id="rId49" Type="http://schemas.openxmlformats.org/officeDocument/2006/relationships/image" Target="media/image14.wmf"/><Relationship Id="rId114" Type="http://schemas.openxmlformats.org/officeDocument/2006/relationships/oleObject" Target="embeddings/oleObject68.bin"/><Relationship Id="rId119" Type="http://schemas.openxmlformats.org/officeDocument/2006/relationships/oleObject" Target="embeddings/oleObject72.bin"/><Relationship Id="rId44" Type="http://schemas.openxmlformats.org/officeDocument/2006/relationships/image" Target="media/image12.wmf"/><Relationship Id="rId60" Type="http://schemas.openxmlformats.org/officeDocument/2006/relationships/image" Target="media/image19.wmf"/><Relationship Id="rId65" Type="http://schemas.openxmlformats.org/officeDocument/2006/relationships/oleObject" Target="embeddings/oleObject38.bin"/><Relationship Id="rId81" Type="http://schemas.openxmlformats.org/officeDocument/2006/relationships/oleObject" Target="embeddings/oleObject46.bin"/><Relationship Id="rId86" Type="http://schemas.openxmlformats.org/officeDocument/2006/relationships/image" Target="media/image32.wmf"/><Relationship Id="rId130" Type="http://schemas.openxmlformats.org/officeDocument/2006/relationships/oleObject" Target="embeddings/oleObject78.bin"/><Relationship Id="rId135" Type="http://schemas.openxmlformats.org/officeDocument/2006/relationships/oleObject" Target="embeddings/oleObject82.bin"/><Relationship Id="rId151" Type="http://schemas.openxmlformats.org/officeDocument/2006/relationships/oleObject" Target="embeddings/oleObject93.bin"/><Relationship Id="rId156" Type="http://schemas.openxmlformats.org/officeDocument/2006/relationships/image" Target="media/image55.wmf"/><Relationship Id="rId172" Type="http://schemas.openxmlformats.org/officeDocument/2006/relationships/footer" Target="footer1.xml"/><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oleObject" Target="embeddings/oleObject23.bin"/><Relationship Id="rId109" Type="http://schemas.openxmlformats.org/officeDocument/2006/relationships/oleObject" Target="embeddings/oleObject64.bin"/><Relationship Id="rId34" Type="http://schemas.openxmlformats.org/officeDocument/2006/relationships/image" Target="media/image10.wmf"/><Relationship Id="rId50" Type="http://schemas.openxmlformats.org/officeDocument/2006/relationships/oleObject" Target="embeddings/oleObject30.bin"/><Relationship Id="rId55" Type="http://schemas.openxmlformats.org/officeDocument/2006/relationships/oleObject" Target="embeddings/oleObject33.bin"/><Relationship Id="rId76" Type="http://schemas.openxmlformats.org/officeDocument/2006/relationships/image" Target="media/image27.wmf"/><Relationship Id="rId97" Type="http://schemas.openxmlformats.org/officeDocument/2006/relationships/oleObject" Target="embeddings/oleObject54.bin"/><Relationship Id="rId104" Type="http://schemas.openxmlformats.org/officeDocument/2006/relationships/oleObject" Target="embeddings/oleObject61.bin"/><Relationship Id="rId120" Type="http://schemas.openxmlformats.org/officeDocument/2006/relationships/image" Target="media/image42.wmf"/><Relationship Id="rId125" Type="http://schemas.openxmlformats.org/officeDocument/2006/relationships/oleObject" Target="embeddings/oleObject75.bin"/><Relationship Id="rId141" Type="http://schemas.openxmlformats.org/officeDocument/2006/relationships/oleObject" Target="embeddings/oleObject86.bin"/><Relationship Id="rId146" Type="http://schemas.openxmlformats.org/officeDocument/2006/relationships/oleObject" Target="embeddings/oleObject89.bin"/><Relationship Id="rId167" Type="http://schemas.openxmlformats.org/officeDocument/2006/relationships/oleObject" Target="embeddings/oleObject104.bin"/><Relationship Id="rId7" Type="http://schemas.openxmlformats.org/officeDocument/2006/relationships/image" Target="media/image1.wmf"/><Relationship Id="rId71" Type="http://schemas.openxmlformats.org/officeDocument/2006/relationships/oleObject" Target="embeddings/oleObject41.bin"/><Relationship Id="rId92" Type="http://schemas.openxmlformats.org/officeDocument/2006/relationships/image" Target="media/image35.wmf"/><Relationship Id="rId162" Type="http://schemas.openxmlformats.org/officeDocument/2006/relationships/oleObject" Target="embeddings/oleObject99.bin"/><Relationship Id="rId2" Type="http://schemas.openxmlformats.org/officeDocument/2006/relationships/styles" Target="styles.xml"/><Relationship Id="rId29" Type="http://schemas.openxmlformats.org/officeDocument/2006/relationships/oleObject" Target="embeddings/oleObject15.bin"/><Relationship Id="rId24" Type="http://schemas.openxmlformats.org/officeDocument/2006/relationships/image" Target="media/image8.wmf"/><Relationship Id="rId40" Type="http://schemas.openxmlformats.org/officeDocument/2006/relationships/oleObject" Target="embeddings/oleObject24.bin"/><Relationship Id="rId45" Type="http://schemas.openxmlformats.org/officeDocument/2006/relationships/oleObject" Target="embeddings/oleObject27.bin"/><Relationship Id="rId66" Type="http://schemas.openxmlformats.org/officeDocument/2006/relationships/image" Target="media/image22.wmf"/><Relationship Id="rId87" Type="http://schemas.openxmlformats.org/officeDocument/2006/relationships/oleObject" Target="embeddings/oleObject49.bin"/><Relationship Id="rId110" Type="http://schemas.openxmlformats.org/officeDocument/2006/relationships/oleObject" Target="embeddings/oleObject65.bin"/><Relationship Id="rId115" Type="http://schemas.openxmlformats.org/officeDocument/2006/relationships/oleObject" Target="embeddings/oleObject69.bin"/><Relationship Id="rId131" Type="http://schemas.openxmlformats.org/officeDocument/2006/relationships/oleObject" Target="embeddings/oleObject79.bin"/><Relationship Id="rId136" Type="http://schemas.openxmlformats.org/officeDocument/2006/relationships/image" Target="media/image48.wmf"/><Relationship Id="rId157" Type="http://schemas.openxmlformats.org/officeDocument/2006/relationships/oleObject" Target="embeddings/oleObject96.bin"/><Relationship Id="rId61" Type="http://schemas.openxmlformats.org/officeDocument/2006/relationships/oleObject" Target="embeddings/oleObject36.bin"/><Relationship Id="rId82" Type="http://schemas.openxmlformats.org/officeDocument/2006/relationships/image" Target="media/image30.wmf"/><Relationship Id="rId152" Type="http://schemas.openxmlformats.org/officeDocument/2006/relationships/image" Target="media/image53.wmf"/><Relationship Id="rId173" Type="http://schemas.openxmlformats.org/officeDocument/2006/relationships/footer" Target="footer2.xml"/><Relationship Id="rId19" Type="http://schemas.openxmlformats.org/officeDocument/2006/relationships/oleObject" Target="embeddings/oleObject7.bin"/><Relationship Id="rId14" Type="http://schemas.openxmlformats.org/officeDocument/2006/relationships/oleObject" Target="embeddings/oleObject4.bin"/><Relationship Id="rId30" Type="http://schemas.openxmlformats.org/officeDocument/2006/relationships/oleObject" Target="embeddings/oleObject16.bin"/><Relationship Id="rId35" Type="http://schemas.openxmlformats.org/officeDocument/2006/relationships/oleObject" Target="embeddings/oleObject19.bin"/><Relationship Id="rId56" Type="http://schemas.openxmlformats.org/officeDocument/2006/relationships/image" Target="media/image17.wmf"/><Relationship Id="rId77" Type="http://schemas.openxmlformats.org/officeDocument/2006/relationships/oleObject" Target="embeddings/oleObject44.bin"/><Relationship Id="rId100" Type="http://schemas.openxmlformats.org/officeDocument/2006/relationships/oleObject" Target="embeddings/oleObject57.bin"/><Relationship Id="rId105" Type="http://schemas.openxmlformats.org/officeDocument/2006/relationships/image" Target="media/image38.wmf"/><Relationship Id="rId126" Type="http://schemas.openxmlformats.org/officeDocument/2006/relationships/image" Target="media/image45.wmf"/><Relationship Id="rId147" Type="http://schemas.openxmlformats.org/officeDocument/2006/relationships/oleObject" Target="embeddings/oleObject90.bin"/><Relationship Id="rId168" Type="http://schemas.openxmlformats.org/officeDocument/2006/relationships/oleObject" Target="embeddings/oleObject105.bin"/><Relationship Id="rId8" Type="http://schemas.openxmlformats.org/officeDocument/2006/relationships/oleObject" Target="embeddings/oleObject1.bin"/><Relationship Id="rId51" Type="http://schemas.openxmlformats.org/officeDocument/2006/relationships/oleObject" Target="embeddings/oleObject31.bin"/><Relationship Id="rId72" Type="http://schemas.openxmlformats.org/officeDocument/2006/relationships/image" Target="media/image25.wmf"/><Relationship Id="rId93" Type="http://schemas.openxmlformats.org/officeDocument/2006/relationships/oleObject" Target="embeddings/oleObject52.bin"/><Relationship Id="rId98" Type="http://schemas.openxmlformats.org/officeDocument/2006/relationships/oleObject" Target="embeddings/oleObject55.bin"/><Relationship Id="rId121" Type="http://schemas.openxmlformats.org/officeDocument/2006/relationships/oleObject" Target="embeddings/oleObject73.bin"/><Relationship Id="rId142" Type="http://schemas.openxmlformats.org/officeDocument/2006/relationships/oleObject" Target="embeddings/oleObject87.bin"/><Relationship Id="rId163" Type="http://schemas.openxmlformats.org/officeDocument/2006/relationships/oleObject" Target="embeddings/oleObject100.bin"/><Relationship Id="rId3" Type="http://schemas.openxmlformats.org/officeDocument/2006/relationships/settings" Target="settings.xml"/><Relationship Id="rId25" Type="http://schemas.openxmlformats.org/officeDocument/2006/relationships/oleObject" Target="embeddings/oleObject11.bin"/><Relationship Id="rId46" Type="http://schemas.openxmlformats.org/officeDocument/2006/relationships/oleObject" Target="embeddings/oleObject28.bin"/><Relationship Id="rId67" Type="http://schemas.openxmlformats.org/officeDocument/2006/relationships/oleObject" Target="embeddings/oleObject39.bin"/><Relationship Id="rId116" Type="http://schemas.openxmlformats.org/officeDocument/2006/relationships/oleObject" Target="embeddings/oleObject70.bin"/><Relationship Id="rId137" Type="http://schemas.openxmlformats.org/officeDocument/2006/relationships/oleObject" Target="embeddings/oleObject83.bin"/><Relationship Id="rId158" Type="http://schemas.openxmlformats.org/officeDocument/2006/relationships/image" Target="media/image56.wmf"/><Relationship Id="rId20" Type="http://schemas.openxmlformats.org/officeDocument/2006/relationships/oleObject" Target="embeddings/oleObject8.bin"/><Relationship Id="rId41" Type="http://schemas.openxmlformats.org/officeDocument/2006/relationships/oleObject" Target="embeddings/oleObject25.bin"/><Relationship Id="rId62" Type="http://schemas.openxmlformats.org/officeDocument/2006/relationships/image" Target="media/image20.wmf"/><Relationship Id="rId83" Type="http://schemas.openxmlformats.org/officeDocument/2006/relationships/oleObject" Target="embeddings/oleObject47.bin"/><Relationship Id="rId88" Type="http://schemas.openxmlformats.org/officeDocument/2006/relationships/image" Target="media/image33.wmf"/><Relationship Id="rId111" Type="http://schemas.openxmlformats.org/officeDocument/2006/relationships/oleObject" Target="embeddings/oleObject66.bin"/><Relationship Id="rId132" Type="http://schemas.openxmlformats.org/officeDocument/2006/relationships/image" Target="media/image47.wmf"/><Relationship Id="rId153" Type="http://schemas.openxmlformats.org/officeDocument/2006/relationships/oleObject" Target="embeddings/oleObject94.bin"/><Relationship Id="rId174" Type="http://schemas.openxmlformats.org/officeDocument/2006/relationships/fontTable" Target="fontTable.xml"/><Relationship Id="rId15" Type="http://schemas.openxmlformats.org/officeDocument/2006/relationships/image" Target="media/image5.wmf"/><Relationship Id="rId36" Type="http://schemas.openxmlformats.org/officeDocument/2006/relationships/oleObject" Target="embeddings/oleObject20.bin"/><Relationship Id="rId57" Type="http://schemas.openxmlformats.org/officeDocument/2006/relationships/oleObject" Target="embeddings/oleObject34.bin"/><Relationship Id="rId106" Type="http://schemas.openxmlformats.org/officeDocument/2006/relationships/oleObject" Target="embeddings/oleObject62.bin"/><Relationship Id="rId127" Type="http://schemas.openxmlformats.org/officeDocument/2006/relationships/oleObject" Target="embeddings/oleObject76.bin"/><Relationship Id="rId10" Type="http://schemas.openxmlformats.org/officeDocument/2006/relationships/oleObject" Target="embeddings/oleObject2.bin"/><Relationship Id="rId31" Type="http://schemas.openxmlformats.org/officeDocument/2006/relationships/image" Target="media/image9.wmf"/><Relationship Id="rId52" Type="http://schemas.openxmlformats.org/officeDocument/2006/relationships/image" Target="media/image15.wmf"/><Relationship Id="rId73" Type="http://schemas.openxmlformats.org/officeDocument/2006/relationships/oleObject" Target="embeddings/oleObject42.bin"/><Relationship Id="rId78" Type="http://schemas.openxmlformats.org/officeDocument/2006/relationships/image" Target="media/image28.wmf"/><Relationship Id="rId94" Type="http://schemas.openxmlformats.org/officeDocument/2006/relationships/image" Target="media/image36.wmf"/><Relationship Id="rId99" Type="http://schemas.openxmlformats.org/officeDocument/2006/relationships/oleObject" Target="embeddings/oleObject56.bin"/><Relationship Id="rId101" Type="http://schemas.openxmlformats.org/officeDocument/2006/relationships/oleObject" Target="embeddings/oleObject58.bin"/><Relationship Id="rId122" Type="http://schemas.openxmlformats.org/officeDocument/2006/relationships/image" Target="media/image43.wmf"/><Relationship Id="rId143" Type="http://schemas.openxmlformats.org/officeDocument/2006/relationships/image" Target="media/image50.wmf"/><Relationship Id="rId148" Type="http://schemas.openxmlformats.org/officeDocument/2006/relationships/oleObject" Target="embeddings/oleObject91.bin"/><Relationship Id="rId164" Type="http://schemas.openxmlformats.org/officeDocument/2006/relationships/oleObject" Target="embeddings/oleObject101.bin"/><Relationship Id="rId169" Type="http://schemas.openxmlformats.org/officeDocument/2006/relationships/oleObject" Target="embeddings/oleObject106.bin"/><Relationship Id="rId4" Type="http://schemas.openxmlformats.org/officeDocument/2006/relationships/webSettings" Target="webSettings.xml"/><Relationship Id="rId9" Type="http://schemas.openxmlformats.org/officeDocument/2006/relationships/image" Target="media/image2.wmf"/><Relationship Id="rId26" Type="http://schemas.openxmlformats.org/officeDocument/2006/relationships/oleObject" Target="embeddings/oleObject12.bin"/><Relationship Id="rId47" Type="http://schemas.openxmlformats.org/officeDocument/2006/relationships/image" Target="media/image13.wmf"/><Relationship Id="rId68" Type="http://schemas.openxmlformats.org/officeDocument/2006/relationships/image" Target="media/image23.wmf"/><Relationship Id="rId89" Type="http://schemas.openxmlformats.org/officeDocument/2006/relationships/oleObject" Target="embeddings/oleObject50.bin"/><Relationship Id="rId112" Type="http://schemas.openxmlformats.org/officeDocument/2006/relationships/oleObject" Target="embeddings/oleObject67.bin"/><Relationship Id="rId133" Type="http://schemas.openxmlformats.org/officeDocument/2006/relationships/oleObject" Target="embeddings/oleObject80.bin"/><Relationship Id="rId154" Type="http://schemas.openxmlformats.org/officeDocument/2006/relationships/image" Target="media/image54.wmf"/><Relationship Id="rId175" Type="http://schemas.openxmlformats.org/officeDocument/2006/relationships/theme" Target="theme/theme1.xml"/><Relationship Id="rId16" Type="http://schemas.openxmlformats.org/officeDocument/2006/relationships/oleObject" Target="embeddings/oleObject5.bin"/><Relationship Id="rId37" Type="http://schemas.openxmlformats.org/officeDocument/2006/relationships/oleObject" Target="embeddings/oleObject21.bin"/><Relationship Id="rId58" Type="http://schemas.openxmlformats.org/officeDocument/2006/relationships/image" Target="media/image18.wmf"/><Relationship Id="rId79" Type="http://schemas.openxmlformats.org/officeDocument/2006/relationships/oleObject" Target="embeddings/oleObject45.bin"/><Relationship Id="rId102" Type="http://schemas.openxmlformats.org/officeDocument/2006/relationships/oleObject" Target="embeddings/oleObject59.bin"/><Relationship Id="rId123" Type="http://schemas.openxmlformats.org/officeDocument/2006/relationships/oleObject" Target="embeddings/oleObject74.bin"/><Relationship Id="rId144" Type="http://schemas.openxmlformats.org/officeDocument/2006/relationships/oleObject" Target="embeddings/oleObject88.bin"/><Relationship Id="rId90" Type="http://schemas.openxmlformats.org/officeDocument/2006/relationships/image" Target="media/image34.wmf"/><Relationship Id="rId165" Type="http://schemas.openxmlformats.org/officeDocument/2006/relationships/oleObject" Target="embeddings/oleObject102.bin"/><Relationship Id="rId27" Type="http://schemas.openxmlformats.org/officeDocument/2006/relationships/oleObject" Target="embeddings/oleObject13.bin"/><Relationship Id="rId48" Type="http://schemas.openxmlformats.org/officeDocument/2006/relationships/oleObject" Target="embeddings/oleObject29.bin"/><Relationship Id="rId69" Type="http://schemas.openxmlformats.org/officeDocument/2006/relationships/oleObject" Target="embeddings/oleObject40.bin"/><Relationship Id="rId113" Type="http://schemas.openxmlformats.org/officeDocument/2006/relationships/image" Target="media/image40.wmf"/><Relationship Id="rId134" Type="http://schemas.openxmlformats.org/officeDocument/2006/relationships/oleObject" Target="embeddings/oleObject81.bin"/><Relationship Id="rId80" Type="http://schemas.openxmlformats.org/officeDocument/2006/relationships/image" Target="media/image29.wmf"/><Relationship Id="rId155" Type="http://schemas.openxmlformats.org/officeDocument/2006/relationships/oleObject" Target="embeddings/oleObject95.bin"/><Relationship Id="rId17" Type="http://schemas.openxmlformats.org/officeDocument/2006/relationships/image" Target="media/image6.wmf"/><Relationship Id="rId38" Type="http://schemas.openxmlformats.org/officeDocument/2006/relationships/oleObject" Target="embeddings/oleObject22.bin"/><Relationship Id="rId59" Type="http://schemas.openxmlformats.org/officeDocument/2006/relationships/oleObject" Target="embeddings/oleObject35.bin"/><Relationship Id="rId103" Type="http://schemas.openxmlformats.org/officeDocument/2006/relationships/oleObject" Target="embeddings/oleObject60.bin"/><Relationship Id="rId124" Type="http://schemas.openxmlformats.org/officeDocument/2006/relationships/image" Target="media/image44.wmf"/><Relationship Id="rId70" Type="http://schemas.openxmlformats.org/officeDocument/2006/relationships/image" Target="media/image24.wmf"/><Relationship Id="rId91" Type="http://schemas.openxmlformats.org/officeDocument/2006/relationships/oleObject" Target="embeddings/oleObject51.bin"/><Relationship Id="rId145" Type="http://schemas.openxmlformats.org/officeDocument/2006/relationships/image" Target="media/image51.wmf"/><Relationship Id="rId166" Type="http://schemas.openxmlformats.org/officeDocument/2006/relationships/oleObject" Target="embeddings/oleObject103.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13784</Words>
  <Characters>78572</Characters>
  <Application>Microsoft Office Word</Application>
  <DocSecurity>0</DocSecurity>
  <Lines>654</Lines>
  <Paragraphs>184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Restless Oblivion</Company>
  <LinksUpToDate>false</LinksUpToDate>
  <CharactersWithSpaces>92172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Anathema</dc:creator>
  <cp:keywords/>
  <dc:description/>
  <cp:lastModifiedBy>Irina</cp:lastModifiedBy>
  <cp:revision>2</cp:revision>
  <cp:lastPrinted>2002-12-24T10:37:00Z</cp:lastPrinted>
  <dcterms:created xsi:type="dcterms:W3CDTF">2014-09-03T15:35:00Z</dcterms:created>
  <dcterms:modified xsi:type="dcterms:W3CDTF">2014-09-03T15:35:00Z</dcterms:modified>
</cp:coreProperties>
</file>