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D27" w:rsidRDefault="005D6D27" w:rsidP="005D6D27">
      <w:pPr>
        <w:pStyle w:val="a7"/>
        <w:spacing w:before="60"/>
        <w:jc w:val="center"/>
        <w:rPr>
          <w:rFonts w:ascii="Arial Narrow" w:hAnsi="Arial Narrow"/>
          <w:caps/>
        </w:rPr>
      </w:pPr>
      <w:r>
        <w:rPr>
          <w:rFonts w:ascii="Arial Narrow" w:hAnsi="Arial Narrow"/>
          <w:caps/>
        </w:rPr>
        <w:t>МИНИСТЕРСТВО ОБРАЗОВАНИЯ И НАУКИ РОССИЙСКОЙ ФЕДЕРАЦИИ</w:t>
      </w:r>
    </w:p>
    <w:p w:rsidR="005D6D27" w:rsidRDefault="005D6D27" w:rsidP="005D6D27">
      <w:pPr>
        <w:pStyle w:val="a7"/>
        <w:spacing w:before="60"/>
        <w:jc w:val="center"/>
        <w:rPr>
          <w:rFonts w:ascii="Arial Narrow" w:hAnsi="Arial Narrow"/>
          <w:caps/>
        </w:rPr>
      </w:pPr>
      <w:r w:rsidRPr="00653153">
        <w:rPr>
          <w:rFonts w:ascii="Arial Narrow" w:hAnsi="Arial Narrow"/>
          <w:caps/>
        </w:rPr>
        <w:t>Федеральное агентство по образованию</w:t>
      </w:r>
    </w:p>
    <w:p w:rsidR="005D6D27" w:rsidRDefault="005D6D27" w:rsidP="005D6D27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ГОУ ВПО </w:t>
      </w:r>
      <w:r w:rsidRPr="009739D6">
        <w:rPr>
          <w:rFonts w:ascii="Arial Narrow" w:hAnsi="Arial Narrow"/>
        </w:rPr>
        <w:t>«РОССИЙСКИЙ ГОСУДАРСТВЕННЫЙ ТОРГОВО-ЭКОНОМИЧЕСКИЙ УНИВЕРСИТЕТ»</w:t>
      </w:r>
      <w:r>
        <w:rPr>
          <w:rFonts w:ascii="Arial Narrow" w:hAnsi="Arial Narrow"/>
        </w:rPr>
        <w:t xml:space="preserve"> НОВОСИБИРСКИЙ ФИЛИАЛ</w:t>
      </w:r>
    </w:p>
    <w:p w:rsidR="005D6D27" w:rsidRDefault="005D6D27" w:rsidP="005D6D27">
      <w:pPr>
        <w:jc w:val="center"/>
        <w:rPr>
          <w:rFonts w:ascii="Arial Narrow" w:hAnsi="Arial Narrow"/>
        </w:rPr>
      </w:pPr>
    </w:p>
    <w:p w:rsidR="005D6D27" w:rsidRDefault="005D6D27" w:rsidP="005D6D27">
      <w:pPr>
        <w:jc w:val="center"/>
        <w:rPr>
          <w:rFonts w:ascii="Arial Narrow" w:hAnsi="Arial Narrow"/>
        </w:rPr>
      </w:pPr>
    </w:p>
    <w:p w:rsidR="005D6D27" w:rsidRDefault="005D6D27" w:rsidP="005D6D27">
      <w:pPr>
        <w:jc w:val="center"/>
        <w:rPr>
          <w:rFonts w:ascii="Arial Narrow" w:hAnsi="Arial Narrow"/>
        </w:rPr>
      </w:pPr>
    </w:p>
    <w:p w:rsidR="005D6D27" w:rsidRDefault="005D6D27" w:rsidP="005D6D27">
      <w:pPr>
        <w:jc w:val="center"/>
        <w:rPr>
          <w:rFonts w:ascii="Arial Narrow" w:hAnsi="Arial Narrow"/>
        </w:rPr>
      </w:pPr>
      <w:r w:rsidRPr="00046513">
        <w:rPr>
          <w:b/>
          <w:i/>
          <w:szCs w:val="24"/>
        </w:rPr>
        <w:t xml:space="preserve">Кафедра </w:t>
      </w:r>
      <w:r>
        <w:rPr>
          <w:b/>
          <w:i/>
          <w:szCs w:val="24"/>
        </w:rPr>
        <w:t>общегуманитарных дисциплин</w:t>
      </w:r>
    </w:p>
    <w:p w:rsidR="005D6D27" w:rsidRDefault="005D6D27" w:rsidP="005D6D27">
      <w:pPr>
        <w:jc w:val="center"/>
        <w:rPr>
          <w:rFonts w:ascii="Arial Narrow" w:hAnsi="Arial Narrow"/>
        </w:rPr>
      </w:pPr>
    </w:p>
    <w:p w:rsidR="005D6D27" w:rsidRDefault="005D6D27" w:rsidP="005D6D27">
      <w:pPr>
        <w:jc w:val="center"/>
      </w:pPr>
    </w:p>
    <w:p w:rsidR="005D6D27" w:rsidRDefault="005D6D27" w:rsidP="005D6D27">
      <w:pPr>
        <w:jc w:val="center"/>
      </w:pPr>
    </w:p>
    <w:p w:rsidR="005D6D27" w:rsidRDefault="005D6D27" w:rsidP="005D6D27">
      <w:pPr>
        <w:ind w:left="4248"/>
        <w:rPr>
          <w:b/>
          <w:szCs w:val="24"/>
        </w:rPr>
      </w:pPr>
      <w:r>
        <w:rPr>
          <w:b/>
          <w:szCs w:val="24"/>
        </w:rPr>
        <w:t>Одобрено УМС НФ ГОУ ВПО «РГТЭУ»</w:t>
      </w:r>
    </w:p>
    <w:p w:rsidR="005D6D27" w:rsidRDefault="005D6D27" w:rsidP="005D6D27">
      <w:pPr>
        <w:ind w:left="4248"/>
        <w:rPr>
          <w:b/>
          <w:szCs w:val="24"/>
        </w:rPr>
      </w:pPr>
      <w:r>
        <w:rPr>
          <w:b/>
          <w:szCs w:val="24"/>
        </w:rPr>
        <w:t>Протокол №  1 от 22.09.2009г.</w:t>
      </w:r>
    </w:p>
    <w:p w:rsidR="005D6D27" w:rsidRPr="00046513" w:rsidRDefault="005D6D27" w:rsidP="005D6D27">
      <w:pPr>
        <w:ind w:left="4248"/>
        <w:rPr>
          <w:b/>
          <w:szCs w:val="24"/>
        </w:rPr>
      </w:pPr>
    </w:p>
    <w:p w:rsidR="005D6D27" w:rsidRDefault="005D6D27" w:rsidP="005D6D27">
      <w:pPr>
        <w:jc w:val="right"/>
      </w:pPr>
    </w:p>
    <w:p w:rsidR="005D6D27" w:rsidRDefault="005D6D27" w:rsidP="005D6D27"/>
    <w:p w:rsidR="005D6D27" w:rsidRDefault="005D6D27" w:rsidP="005D6D27"/>
    <w:p w:rsidR="005D6D27" w:rsidRDefault="005D6D27" w:rsidP="005D6D27"/>
    <w:p w:rsidR="005D6D27" w:rsidRPr="00F20D76" w:rsidRDefault="005D6D27" w:rsidP="005D6D27">
      <w:pPr>
        <w:pStyle w:val="4"/>
        <w:jc w:val="center"/>
        <w:rPr>
          <w:sz w:val="32"/>
          <w:szCs w:val="32"/>
        </w:rPr>
      </w:pPr>
      <w:r w:rsidRPr="00F20D76">
        <w:rPr>
          <w:sz w:val="32"/>
          <w:szCs w:val="32"/>
        </w:rPr>
        <w:t>Методические указания и тематика контрольных работ</w:t>
      </w:r>
    </w:p>
    <w:p w:rsidR="005D6D27" w:rsidRDefault="005D6D27" w:rsidP="005D6D27"/>
    <w:p w:rsidR="005D6D27" w:rsidRPr="00466BA7" w:rsidRDefault="005D6D27" w:rsidP="005D6D27">
      <w:pPr>
        <w:jc w:val="center"/>
      </w:pPr>
      <w:r w:rsidRPr="00466BA7">
        <w:t>по дисциплине:</w:t>
      </w:r>
    </w:p>
    <w:p w:rsidR="005D6D27" w:rsidRDefault="005D6D27" w:rsidP="005D6D27">
      <w:pPr>
        <w:jc w:val="center"/>
        <w:rPr>
          <w:sz w:val="32"/>
        </w:rPr>
      </w:pPr>
    </w:p>
    <w:p w:rsidR="005D6D27" w:rsidRDefault="006B1F0D" w:rsidP="005D6D27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«</w:t>
      </w:r>
      <w:r w:rsidR="005D6D27">
        <w:rPr>
          <w:b/>
          <w:bCs/>
          <w:sz w:val="40"/>
        </w:rPr>
        <w:t>Конфликтология»</w:t>
      </w:r>
    </w:p>
    <w:p w:rsidR="005D6D27" w:rsidRDefault="005D6D27" w:rsidP="005D6D27">
      <w:pPr>
        <w:jc w:val="center"/>
        <w:rPr>
          <w:b/>
          <w:bCs/>
          <w:sz w:val="40"/>
        </w:rPr>
      </w:pPr>
    </w:p>
    <w:p w:rsidR="005D6D27" w:rsidRDefault="005D6D27" w:rsidP="005D6D27">
      <w:pPr>
        <w:jc w:val="center"/>
        <w:rPr>
          <w:b/>
          <w:bCs/>
          <w:sz w:val="40"/>
        </w:rPr>
      </w:pPr>
    </w:p>
    <w:p w:rsidR="005D6D27" w:rsidRPr="00466BA7" w:rsidRDefault="005D6D27" w:rsidP="005D6D27">
      <w:pPr>
        <w:jc w:val="center"/>
      </w:pPr>
      <w:r w:rsidRPr="00466BA7">
        <w:t>для студентов заочной формы обучения</w:t>
      </w:r>
    </w:p>
    <w:p w:rsidR="005D6D27" w:rsidRPr="00466BA7" w:rsidRDefault="005D6D27" w:rsidP="005D6D27">
      <w:pPr>
        <w:jc w:val="center"/>
      </w:pPr>
      <w:r w:rsidRPr="00466BA7">
        <w:t>по специальности</w:t>
      </w:r>
      <w:r w:rsidR="006B1F0D">
        <w:t>:</w:t>
      </w:r>
    </w:p>
    <w:p w:rsidR="005D6D27" w:rsidRDefault="005D6D27" w:rsidP="005D6D27">
      <w:pPr>
        <w:jc w:val="center"/>
        <w:rPr>
          <w:b/>
          <w:bCs/>
          <w:sz w:val="36"/>
        </w:rPr>
      </w:pPr>
    </w:p>
    <w:p w:rsidR="005D6D27" w:rsidRDefault="005D6D27" w:rsidP="005D6D27">
      <w:pPr>
        <w:jc w:val="center"/>
        <w:rPr>
          <w:b/>
          <w:bCs/>
          <w:sz w:val="36"/>
        </w:rPr>
      </w:pPr>
    </w:p>
    <w:p w:rsidR="005D6D27" w:rsidRPr="00466BA7" w:rsidRDefault="005D6D27" w:rsidP="005D6D27">
      <w:r w:rsidRPr="00466BA7">
        <w:t xml:space="preserve">        080507 «Менеджмент организации»</w:t>
      </w:r>
    </w:p>
    <w:p w:rsidR="005D6D27" w:rsidRPr="00466BA7" w:rsidRDefault="005D6D27" w:rsidP="005D6D27">
      <w:r w:rsidRPr="00466BA7">
        <w:t xml:space="preserve">        080301 «Коммерция»</w:t>
      </w:r>
    </w:p>
    <w:p w:rsidR="005D6D27" w:rsidRDefault="005D6D27" w:rsidP="005D6D27">
      <w:pPr>
        <w:rPr>
          <w:sz w:val="36"/>
        </w:rPr>
      </w:pPr>
    </w:p>
    <w:p w:rsidR="005D6D27" w:rsidRDefault="005D6D27" w:rsidP="005D6D27">
      <w:pPr>
        <w:jc w:val="right"/>
        <w:rPr>
          <w:b/>
          <w:bCs/>
        </w:rPr>
      </w:pPr>
      <w:r>
        <w:rPr>
          <w:b/>
          <w:bCs/>
        </w:rPr>
        <w:t xml:space="preserve"> </w:t>
      </w:r>
    </w:p>
    <w:p w:rsidR="005D6D27" w:rsidRDefault="005D6D27" w:rsidP="005D6D27">
      <w:pPr>
        <w:jc w:val="right"/>
        <w:rPr>
          <w:b/>
          <w:bCs/>
        </w:rPr>
      </w:pPr>
    </w:p>
    <w:p w:rsidR="005D6D27" w:rsidRDefault="005D6D27" w:rsidP="005D6D27">
      <w:pPr>
        <w:jc w:val="center"/>
        <w:rPr>
          <w:sz w:val="32"/>
        </w:rPr>
      </w:pPr>
    </w:p>
    <w:p w:rsidR="005D6D27" w:rsidRDefault="005D6D27" w:rsidP="005D6D27">
      <w:pPr>
        <w:jc w:val="center"/>
        <w:rPr>
          <w:sz w:val="32"/>
        </w:rPr>
      </w:pPr>
    </w:p>
    <w:p w:rsidR="005D6D27" w:rsidRDefault="005D6D27" w:rsidP="005D6D27">
      <w:pPr>
        <w:jc w:val="center"/>
        <w:rPr>
          <w:sz w:val="32"/>
        </w:rPr>
      </w:pPr>
    </w:p>
    <w:p w:rsidR="005D6D27" w:rsidRDefault="005D6D27" w:rsidP="005D6D27">
      <w:pPr>
        <w:jc w:val="center"/>
        <w:rPr>
          <w:sz w:val="32"/>
        </w:rPr>
      </w:pPr>
    </w:p>
    <w:p w:rsidR="005D6D27" w:rsidRDefault="005D6D27" w:rsidP="005D6D27">
      <w:pPr>
        <w:jc w:val="center"/>
        <w:rPr>
          <w:sz w:val="32"/>
        </w:rPr>
      </w:pPr>
    </w:p>
    <w:p w:rsidR="005D6D27" w:rsidRDefault="005D6D27" w:rsidP="005D6D27">
      <w:pPr>
        <w:jc w:val="center"/>
        <w:rPr>
          <w:sz w:val="32"/>
        </w:rPr>
      </w:pPr>
    </w:p>
    <w:p w:rsidR="005D6D27" w:rsidRDefault="005D6D27" w:rsidP="005D6D27">
      <w:pPr>
        <w:jc w:val="center"/>
      </w:pPr>
      <w:r>
        <w:t>г. Новосибирск 2009</w:t>
      </w:r>
    </w:p>
    <w:p w:rsidR="005D6D27" w:rsidRDefault="005D6D27" w:rsidP="005D6D27">
      <w:pPr>
        <w:jc w:val="center"/>
      </w:pPr>
    </w:p>
    <w:p w:rsidR="005D6D27" w:rsidRDefault="005D6D27" w:rsidP="005D6D27">
      <w:pPr>
        <w:jc w:val="center"/>
      </w:pPr>
    </w:p>
    <w:p w:rsidR="005D6D27" w:rsidRDefault="006B1F0D" w:rsidP="005D6D27">
      <w:pPr>
        <w:jc w:val="center"/>
        <w:rPr>
          <w:sz w:val="24"/>
          <w:szCs w:val="24"/>
        </w:rPr>
      </w:pPr>
      <w:r>
        <w:rPr>
          <w:sz w:val="24"/>
          <w:szCs w:val="24"/>
        </w:rPr>
        <w:t>Автор – составитель: Мальгин Евгений Леонидович,</w:t>
      </w:r>
    </w:p>
    <w:p w:rsidR="006B1F0D" w:rsidRDefault="006B1F0D" w:rsidP="005D6D27">
      <w:pPr>
        <w:jc w:val="center"/>
        <w:rPr>
          <w:sz w:val="24"/>
          <w:szCs w:val="24"/>
        </w:rPr>
      </w:pPr>
    </w:p>
    <w:p w:rsidR="006B1F0D" w:rsidRDefault="006B1F0D" w:rsidP="005D6D27">
      <w:pPr>
        <w:jc w:val="center"/>
        <w:rPr>
          <w:sz w:val="24"/>
          <w:szCs w:val="24"/>
        </w:rPr>
      </w:pPr>
      <w:r>
        <w:rPr>
          <w:sz w:val="24"/>
          <w:szCs w:val="24"/>
        </w:rPr>
        <w:t>старший преподаватель кафедры общегуманитарных дисциплин</w:t>
      </w: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5D6D27" w:rsidRDefault="005D6D27" w:rsidP="005D6D27">
      <w:pPr>
        <w:jc w:val="center"/>
        <w:rPr>
          <w:sz w:val="24"/>
          <w:szCs w:val="24"/>
        </w:rPr>
      </w:pPr>
    </w:p>
    <w:p w:rsidR="006B1F0D" w:rsidRDefault="006B1F0D" w:rsidP="005D6D27">
      <w:pPr>
        <w:jc w:val="center"/>
        <w:rPr>
          <w:sz w:val="24"/>
          <w:szCs w:val="24"/>
        </w:rPr>
      </w:pPr>
    </w:p>
    <w:p w:rsidR="006B1F0D" w:rsidRDefault="006B1F0D" w:rsidP="005D6D27">
      <w:pPr>
        <w:jc w:val="center"/>
        <w:rPr>
          <w:sz w:val="24"/>
          <w:szCs w:val="24"/>
        </w:rPr>
      </w:pPr>
    </w:p>
    <w:p w:rsidR="006B1F0D" w:rsidRDefault="006B1F0D" w:rsidP="005D6D27">
      <w:pPr>
        <w:jc w:val="center"/>
        <w:rPr>
          <w:sz w:val="24"/>
          <w:szCs w:val="24"/>
        </w:rPr>
      </w:pPr>
    </w:p>
    <w:p w:rsidR="006B1F0D" w:rsidRDefault="006B1F0D" w:rsidP="005D6D27">
      <w:pPr>
        <w:jc w:val="center"/>
        <w:rPr>
          <w:sz w:val="24"/>
          <w:szCs w:val="24"/>
        </w:rPr>
      </w:pPr>
    </w:p>
    <w:p w:rsidR="006B1F0D" w:rsidRDefault="006B1F0D" w:rsidP="005D6D27">
      <w:pPr>
        <w:jc w:val="center"/>
        <w:rPr>
          <w:sz w:val="24"/>
          <w:szCs w:val="24"/>
        </w:rPr>
      </w:pPr>
    </w:p>
    <w:p w:rsidR="006B1F0D" w:rsidRDefault="006B1F0D" w:rsidP="005D6D27">
      <w:pPr>
        <w:jc w:val="center"/>
        <w:rPr>
          <w:sz w:val="24"/>
          <w:szCs w:val="24"/>
        </w:rPr>
      </w:pPr>
    </w:p>
    <w:p w:rsidR="00E02715" w:rsidRDefault="00E02715" w:rsidP="00E02715">
      <w:pPr>
        <w:pStyle w:val="1"/>
        <w:rPr>
          <w:caps w:val="0"/>
          <w:color w:val="000000"/>
          <w:sz w:val="28"/>
        </w:rPr>
      </w:pPr>
      <w:r>
        <w:rPr>
          <w:caps w:val="0"/>
          <w:color w:val="000000"/>
          <w:sz w:val="28"/>
        </w:rPr>
        <w:t xml:space="preserve"> МЕТОДИЧЕСКИЕ </w:t>
      </w:r>
      <w:r w:rsidRPr="00637BF0">
        <w:rPr>
          <w:caps w:val="0"/>
          <w:color w:val="000000"/>
          <w:sz w:val="28"/>
        </w:rPr>
        <w:t xml:space="preserve"> </w:t>
      </w:r>
      <w:r>
        <w:rPr>
          <w:caps w:val="0"/>
          <w:color w:val="000000"/>
          <w:sz w:val="28"/>
        </w:rPr>
        <w:t>УКАЗАНИЯ</w:t>
      </w:r>
      <w:r w:rsidRPr="00637BF0">
        <w:rPr>
          <w:caps w:val="0"/>
          <w:color w:val="000000"/>
          <w:sz w:val="28"/>
        </w:rPr>
        <w:t xml:space="preserve"> </w:t>
      </w:r>
      <w:r>
        <w:rPr>
          <w:caps w:val="0"/>
          <w:color w:val="000000"/>
          <w:sz w:val="28"/>
        </w:rPr>
        <w:t>ПО ВЫПОЛНЕНИЮ</w:t>
      </w:r>
    </w:p>
    <w:p w:rsidR="00E02715" w:rsidRPr="00E02715" w:rsidRDefault="00E02715" w:rsidP="00E02715">
      <w:pPr>
        <w:jc w:val="center"/>
        <w:rPr>
          <w:b/>
        </w:rPr>
      </w:pPr>
      <w:r w:rsidRPr="00E02715">
        <w:rPr>
          <w:b/>
        </w:rPr>
        <w:t>КОНТРОЛЬНЫХ РАБОТ</w:t>
      </w:r>
    </w:p>
    <w:p w:rsidR="00E02715" w:rsidRDefault="00E02715" w:rsidP="00E02715">
      <w:pPr>
        <w:shd w:val="clear" w:color="auto" w:fill="FFFFFF"/>
        <w:spacing w:line="360" w:lineRule="auto"/>
        <w:ind w:firstLine="539"/>
        <w:jc w:val="both"/>
        <w:rPr>
          <w:color w:val="000000"/>
          <w:spacing w:val="7"/>
        </w:rPr>
      </w:pPr>
    </w:p>
    <w:p w:rsidR="00E02715" w:rsidRPr="00637BF0" w:rsidRDefault="00E02715" w:rsidP="00E02715">
      <w:pPr>
        <w:shd w:val="clear" w:color="auto" w:fill="FFFFFF"/>
        <w:spacing w:line="360" w:lineRule="auto"/>
        <w:ind w:firstLine="539"/>
        <w:jc w:val="both"/>
      </w:pPr>
      <w:r w:rsidRPr="00637BF0">
        <w:rPr>
          <w:color w:val="000000"/>
          <w:spacing w:val="7"/>
        </w:rPr>
        <w:t xml:space="preserve">Контрольные работы являются основной </w:t>
      </w:r>
      <w:r w:rsidRPr="00637BF0">
        <w:rPr>
          <w:color w:val="000000"/>
        </w:rPr>
        <w:t xml:space="preserve">формой межсессионного контроля студенческих знаний. Основная цель работы – получить навыки </w:t>
      </w:r>
      <w:r w:rsidRPr="00637BF0">
        <w:rPr>
          <w:color w:val="000000"/>
          <w:spacing w:val="4"/>
        </w:rPr>
        <w:t xml:space="preserve">самостоятельного изучения учебной дисциплины и научиться достаточно </w:t>
      </w:r>
      <w:r w:rsidRPr="00637BF0">
        <w:rPr>
          <w:color w:val="000000"/>
        </w:rPr>
        <w:t>обоснованно высказывать свою точку зрения по рассмотренным вопросам.</w:t>
      </w:r>
    </w:p>
    <w:p w:rsidR="00E02715" w:rsidRPr="00637BF0" w:rsidRDefault="00E02715" w:rsidP="00E02715">
      <w:pPr>
        <w:shd w:val="clear" w:color="auto" w:fill="FFFFFF"/>
        <w:spacing w:line="360" w:lineRule="auto"/>
        <w:ind w:firstLine="542"/>
        <w:jc w:val="both"/>
        <w:rPr>
          <w:spacing w:val="-2"/>
        </w:rPr>
      </w:pPr>
      <w:r w:rsidRPr="00637BF0">
        <w:rPr>
          <w:color w:val="000000"/>
          <w:spacing w:val="-2"/>
        </w:rPr>
        <w:t>Контрольная работа является заключительным этапом в изучении курса и ей должна предшествовать проработка основной и дополнительной литературы.</w:t>
      </w:r>
    </w:p>
    <w:p w:rsidR="00E02715" w:rsidRPr="00637BF0" w:rsidRDefault="00E02715" w:rsidP="00E02715">
      <w:pPr>
        <w:shd w:val="clear" w:color="auto" w:fill="FFFFFF"/>
        <w:spacing w:line="360" w:lineRule="auto"/>
        <w:ind w:firstLine="542"/>
        <w:jc w:val="both"/>
      </w:pPr>
      <w:r w:rsidRPr="00637BF0">
        <w:rPr>
          <w:color w:val="000000"/>
        </w:rPr>
        <w:t>Необходимые требования, предъявляемые к контрольной работе:</w:t>
      </w:r>
    </w:p>
    <w:p w:rsidR="00E02715" w:rsidRPr="00637BF0" w:rsidRDefault="00E02715" w:rsidP="00E02715">
      <w:pPr>
        <w:shd w:val="clear" w:color="auto" w:fill="FFFFFF"/>
        <w:tabs>
          <w:tab w:val="left" w:pos="874"/>
        </w:tabs>
        <w:spacing w:line="360" w:lineRule="auto"/>
        <w:ind w:firstLine="576"/>
        <w:jc w:val="both"/>
      </w:pPr>
      <w:r w:rsidRPr="00637BF0">
        <w:rPr>
          <w:color w:val="000000"/>
        </w:rPr>
        <w:t>1.</w:t>
      </w:r>
      <w:r w:rsidRPr="00637BF0">
        <w:rPr>
          <w:color w:val="000000"/>
        </w:rPr>
        <w:tab/>
      </w:r>
      <w:r w:rsidRPr="00637BF0">
        <w:rPr>
          <w:color w:val="000000"/>
          <w:spacing w:val="2"/>
        </w:rPr>
        <w:t xml:space="preserve">Тема работы (№ задания) должна соответствовать шифру студенческого </w:t>
      </w:r>
      <w:r w:rsidRPr="00637BF0">
        <w:rPr>
          <w:color w:val="000000"/>
          <w:spacing w:val="15"/>
        </w:rPr>
        <w:t xml:space="preserve">билета. Студент имеет право получить индивидуальную тему с согласия </w:t>
      </w:r>
      <w:r w:rsidRPr="00637BF0">
        <w:rPr>
          <w:color w:val="000000"/>
        </w:rPr>
        <w:t>преподавателя.</w:t>
      </w:r>
    </w:p>
    <w:p w:rsidR="00E02715" w:rsidRPr="00637BF0" w:rsidRDefault="00E02715" w:rsidP="00E02715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>
        <w:rPr>
          <w:color w:val="000000"/>
          <w:spacing w:val="8"/>
        </w:rPr>
        <w:t xml:space="preserve">2. </w:t>
      </w:r>
      <w:r w:rsidRPr="00637BF0">
        <w:rPr>
          <w:color w:val="000000"/>
          <w:spacing w:val="8"/>
        </w:rPr>
        <w:t xml:space="preserve">Написание контрольной работы предполагает составление рабочего </w:t>
      </w:r>
      <w:r w:rsidRPr="00637BF0">
        <w:rPr>
          <w:color w:val="000000"/>
        </w:rPr>
        <w:t xml:space="preserve">плана, который включает: введение, 2-3 вопроса темы, заключение, список </w:t>
      </w:r>
      <w:r w:rsidRPr="00637BF0">
        <w:rPr>
          <w:color w:val="000000"/>
          <w:spacing w:val="-1"/>
        </w:rPr>
        <w:t>использованной литературы, приложения.</w:t>
      </w:r>
    </w:p>
    <w:p w:rsidR="00E02715" w:rsidRPr="00637BF0" w:rsidRDefault="00E02715" w:rsidP="00E02715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>
        <w:rPr>
          <w:color w:val="000000"/>
          <w:spacing w:val="2"/>
        </w:rPr>
        <w:t>3. В</w:t>
      </w:r>
      <w:r w:rsidRPr="00637BF0">
        <w:rPr>
          <w:color w:val="000000"/>
          <w:spacing w:val="2"/>
        </w:rPr>
        <w:t xml:space="preserve">о введении обосновывается проблема и актуальность выбранной темы; </w:t>
      </w:r>
      <w:r w:rsidRPr="00637BF0">
        <w:rPr>
          <w:color w:val="000000"/>
        </w:rPr>
        <w:t xml:space="preserve">достаточно в объеме 1 страницы кратко обрисовать сущность сложившейся в </w:t>
      </w:r>
      <w:r w:rsidRPr="00637BF0">
        <w:rPr>
          <w:color w:val="000000"/>
          <w:spacing w:val="2"/>
        </w:rPr>
        <w:t>современной науке ситуации в связи с выбранной темой.</w:t>
      </w:r>
    </w:p>
    <w:p w:rsidR="00E02715" w:rsidRPr="00637BF0" w:rsidRDefault="00E02715" w:rsidP="00E02715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>
        <w:rPr>
          <w:color w:val="000000"/>
          <w:spacing w:val="10"/>
        </w:rPr>
        <w:t xml:space="preserve">4. </w:t>
      </w:r>
      <w:r w:rsidRPr="00637BF0">
        <w:rPr>
          <w:color w:val="000000"/>
          <w:spacing w:val="10"/>
        </w:rPr>
        <w:t xml:space="preserve">Вопросы основной части работы раскрывают общее содержание </w:t>
      </w:r>
      <w:r w:rsidRPr="00637BF0">
        <w:rPr>
          <w:color w:val="000000"/>
          <w:spacing w:val="1"/>
        </w:rPr>
        <w:t xml:space="preserve">проблемы. Содержание должно соответствовать теме исследования и служить ее </w:t>
      </w:r>
      <w:r w:rsidRPr="00637BF0">
        <w:rPr>
          <w:color w:val="000000"/>
          <w:spacing w:val="7"/>
        </w:rPr>
        <w:t xml:space="preserve">исчерпывающим раскрытием. Изложение необходимо строить так, чтобы оно </w:t>
      </w:r>
      <w:r w:rsidRPr="00637BF0">
        <w:rPr>
          <w:color w:val="000000"/>
        </w:rPr>
        <w:t xml:space="preserve">выглядело аргументированным, подаваемые суждения - взвешенными, логическая канва - продуманной. В тексте не следует оставлять ничего лишнего, </w:t>
      </w:r>
      <w:r w:rsidRPr="00637BF0">
        <w:rPr>
          <w:color w:val="000000"/>
          <w:spacing w:val="-1"/>
        </w:rPr>
        <w:t>не связанного непосредственно с авторским замыслом.</w:t>
      </w:r>
    </w:p>
    <w:p w:rsidR="00E02715" w:rsidRPr="00637BF0" w:rsidRDefault="00E02715" w:rsidP="00E02715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>
        <w:rPr>
          <w:color w:val="000000"/>
          <w:spacing w:val="11"/>
        </w:rPr>
        <w:t xml:space="preserve">5. </w:t>
      </w:r>
      <w:r w:rsidRPr="00637BF0">
        <w:rPr>
          <w:color w:val="000000"/>
          <w:spacing w:val="11"/>
        </w:rPr>
        <w:t xml:space="preserve">В заключении необходимо кратко воспроизвести логическую схему </w:t>
      </w:r>
      <w:r w:rsidRPr="00637BF0">
        <w:rPr>
          <w:color w:val="000000"/>
          <w:spacing w:val="-1"/>
        </w:rPr>
        <w:t>изложения материала, сделать основные выводы.</w:t>
      </w:r>
    </w:p>
    <w:p w:rsidR="00E02715" w:rsidRPr="00637BF0" w:rsidRDefault="00E02715" w:rsidP="00E02715">
      <w:pPr>
        <w:shd w:val="clear" w:color="auto" w:fill="FFFFFF"/>
        <w:tabs>
          <w:tab w:val="left" w:pos="1070"/>
        </w:tabs>
        <w:spacing w:line="360" w:lineRule="auto"/>
        <w:ind w:firstLine="552"/>
        <w:jc w:val="both"/>
      </w:pPr>
      <w:r>
        <w:rPr>
          <w:color w:val="000000"/>
        </w:rPr>
        <w:t xml:space="preserve">6. </w:t>
      </w:r>
      <w:r w:rsidRPr="00637BF0">
        <w:rPr>
          <w:color w:val="000000"/>
          <w:spacing w:val="7"/>
        </w:rPr>
        <w:t xml:space="preserve">Список использованной литературы дается в соответствии с </w:t>
      </w:r>
      <w:r w:rsidRPr="00637BF0">
        <w:rPr>
          <w:color w:val="000000"/>
        </w:rPr>
        <w:t>библиографическими правилами в конце работы (не менее 5-7 авторов).</w:t>
      </w:r>
    </w:p>
    <w:p w:rsidR="00E02715" w:rsidRPr="00637BF0" w:rsidRDefault="00E02715" w:rsidP="00E02715">
      <w:pPr>
        <w:shd w:val="clear" w:color="auto" w:fill="FFFFFF"/>
        <w:tabs>
          <w:tab w:val="left" w:pos="1142"/>
        </w:tabs>
        <w:spacing w:line="360" w:lineRule="auto"/>
        <w:ind w:firstLine="542"/>
        <w:jc w:val="both"/>
      </w:pPr>
      <w:r w:rsidRPr="00637BF0">
        <w:rPr>
          <w:color w:val="000000"/>
        </w:rPr>
        <w:t>7</w:t>
      </w:r>
      <w:r>
        <w:rPr>
          <w:color w:val="000000"/>
        </w:rPr>
        <w:t xml:space="preserve">. </w:t>
      </w:r>
      <w:r w:rsidRPr="00637BF0">
        <w:rPr>
          <w:color w:val="000000"/>
          <w:spacing w:val="8"/>
        </w:rPr>
        <w:t xml:space="preserve">В приложения выносятся материалы представляющие несомненный </w:t>
      </w:r>
      <w:r w:rsidRPr="00637BF0">
        <w:rPr>
          <w:color w:val="000000"/>
          <w:spacing w:val="3"/>
        </w:rPr>
        <w:t>интерес и поясняющие проблему изложения.</w:t>
      </w:r>
    </w:p>
    <w:p w:rsidR="00E02715" w:rsidRPr="00637BF0" w:rsidRDefault="00E02715" w:rsidP="00E02715">
      <w:pPr>
        <w:shd w:val="clear" w:color="auto" w:fill="FFFFFF"/>
        <w:tabs>
          <w:tab w:val="left" w:pos="912"/>
        </w:tabs>
        <w:spacing w:line="360" w:lineRule="auto"/>
        <w:ind w:firstLine="571"/>
        <w:jc w:val="both"/>
      </w:pPr>
      <w:r>
        <w:rPr>
          <w:color w:val="000000"/>
        </w:rPr>
        <w:t xml:space="preserve">8. </w:t>
      </w:r>
      <w:r w:rsidRPr="00637BF0">
        <w:rPr>
          <w:color w:val="000000"/>
          <w:spacing w:val="7"/>
        </w:rPr>
        <w:t xml:space="preserve">Ответ на каждый вопрос должен быть конкретным и четким, общий </w:t>
      </w:r>
      <w:r w:rsidRPr="00637BF0">
        <w:rPr>
          <w:color w:val="000000"/>
        </w:rPr>
        <w:t xml:space="preserve">объем не менее 10 и не более 14 печатных страниц. Печатный шрифт 14 </w:t>
      </w:r>
      <w:r w:rsidRPr="00637BF0">
        <w:rPr>
          <w:color w:val="000000"/>
          <w:lang w:val="en-US"/>
        </w:rPr>
        <w:t>Times</w:t>
      </w:r>
      <w:r w:rsidRPr="00637BF0">
        <w:rPr>
          <w:color w:val="000000"/>
        </w:rPr>
        <w:t xml:space="preserve"> </w:t>
      </w:r>
      <w:r w:rsidRPr="00637BF0">
        <w:rPr>
          <w:color w:val="000000"/>
          <w:lang w:val="en-US"/>
        </w:rPr>
        <w:t>New</w:t>
      </w:r>
      <w:r w:rsidRPr="00637BF0">
        <w:rPr>
          <w:color w:val="000000"/>
        </w:rPr>
        <w:t xml:space="preserve"> </w:t>
      </w:r>
      <w:r w:rsidRPr="00637BF0">
        <w:rPr>
          <w:color w:val="000000"/>
          <w:lang w:val="en-US"/>
        </w:rPr>
        <w:t>Roman</w:t>
      </w:r>
      <w:r w:rsidRPr="00637BF0">
        <w:rPr>
          <w:color w:val="000000"/>
        </w:rPr>
        <w:t>, интервал - 1,5. Доп</w:t>
      </w:r>
      <w:r w:rsidR="00CB7314">
        <w:rPr>
          <w:color w:val="000000"/>
        </w:rPr>
        <w:t>ускается рукописный вариант, по</w:t>
      </w:r>
      <w:r w:rsidRPr="00637BF0">
        <w:rPr>
          <w:color w:val="000000"/>
        </w:rPr>
        <w:t xml:space="preserve">черк должен </w:t>
      </w:r>
      <w:r w:rsidRPr="00637BF0">
        <w:rPr>
          <w:color w:val="000000"/>
          <w:spacing w:val="-1"/>
        </w:rPr>
        <w:t>быть аккуратным, разборчивым.</w:t>
      </w:r>
    </w:p>
    <w:p w:rsidR="00E02715" w:rsidRDefault="00E02715" w:rsidP="00E02715">
      <w:pPr>
        <w:shd w:val="clear" w:color="auto" w:fill="FFFFFF"/>
        <w:tabs>
          <w:tab w:val="left" w:pos="1056"/>
        </w:tabs>
        <w:spacing w:line="360" w:lineRule="auto"/>
        <w:ind w:firstLine="547"/>
        <w:jc w:val="both"/>
        <w:rPr>
          <w:spacing w:val="-3"/>
        </w:rPr>
      </w:pPr>
      <w:r w:rsidRPr="00637BF0">
        <w:t>9</w:t>
      </w:r>
      <w:r>
        <w:t xml:space="preserve">. </w:t>
      </w:r>
      <w:r w:rsidRPr="00637BF0">
        <w:t>Работа должна быть оформлена в соответствии с требованиями НФ РГТЭУ</w:t>
      </w:r>
      <w:r w:rsidRPr="00637BF0">
        <w:rPr>
          <w:spacing w:val="-3"/>
        </w:rPr>
        <w:t>.</w:t>
      </w:r>
      <w:bookmarkStart w:id="0" w:name="_Toc144700271"/>
    </w:p>
    <w:bookmarkEnd w:id="0"/>
    <w:p w:rsidR="00E02715" w:rsidRDefault="00E02715" w:rsidP="00E02715">
      <w:pPr>
        <w:shd w:val="clear" w:color="auto" w:fill="FFFFFF"/>
        <w:tabs>
          <w:tab w:val="left" w:pos="1056"/>
        </w:tabs>
        <w:spacing w:line="360" w:lineRule="auto"/>
        <w:ind w:firstLine="547"/>
        <w:jc w:val="center"/>
        <w:rPr>
          <w:b/>
        </w:rPr>
      </w:pPr>
      <w:r>
        <w:rPr>
          <w:b/>
        </w:rPr>
        <w:t>ТЕМЫ КОНТРОЛЬНЫХ РАБОТ</w:t>
      </w:r>
    </w:p>
    <w:p w:rsidR="00E02715" w:rsidRPr="00E02715" w:rsidRDefault="00E02715" w:rsidP="00E02715">
      <w:pPr>
        <w:shd w:val="clear" w:color="auto" w:fill="FFFFFF"/>
        <w:tabs>
          <w:tab w:val="left" w:pos="1056"/>
        </w:tabs>
        <w:spacing w:line="360" w:lineRule="auto"/>
        <w:ind w:firstLine="547"/>
        <w:jc w:val="center"/>
        <w:rPr>
          <w:b/>
          <w:color w:val="000000"/>
        </w:rPr>
      </w:pPr>
    </w:p>
    <w:p w:rsidR="00E02715" w:rsidRDefault="00E02715" w:rsidP="00E02715">
      <w:pPr>
        <w:pStyle w:val="10"/>
        <w:shd w:val="clear" w:color="auto" w:fill="FFFFFF"/>
        <w:spacing w:line="360" w:lineRule="auto"/>
        <w:ind w:left="120" w:firstLine="5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637BF0">
        <w:rPr>
          <w:color w:val="000000"/>
          <w:sz w:val="28"/>
          <w:szCs w:val="28"/>
        </w:rPr>
        <w:t>Предмет, объект, метод</w:t>
      </w:r>
      <w:r>
        <w:rPr>
          <w:color w:val="000000"/>
          <w:sz w:val="28"/>
          <w:szCs w:val="28"/>
        </w:rPr>
        <w:t>ология конфликтологии</w:t>
      </w:r>
      <w:r w:rsidRPr="00637BF0">
        <w:rPr>
          <w:color w:val="000000"/>
          <w:sz w:val="28"/>
          <w:szCs w:val="28"/>
        </w:rPr>
        <w:t>.</w:t>
      </w:r>
    </w:p>
    <w:p w:rsidR="00E02715" w:rsidRPr="001D3B49" w:rsidRDefault="00E02715" w:rsidP="00E02715">
      <w:pPr>
        <w:pStyle w:val="10"/>
        <w:shd w:val="clear" w:color="auto" w:fill="FFFFFF"/>
        <w:spacing w:line="360" w:lineRule="auto"/>
        <w:ind w:left="120" w:firstLine="550"/>
        <w:rPr>
          <w:sz w:val="28"/>
          <w:szCs w:val="28"/>
        </w:rPr>
      </w:pPr>
      <w:r>
        <w:rPr>
          <w:sz w:val="28"/>
          <w:szCs w:val="28"/>
        </w:rPr>
        <w:t>2</w:t>
      </w:r>
      <w:r w:rsidRPr="001D3B49">
        <w:rPr>
          <w:sz w:val="28"/>
          <w:szCs w:val="28"/>
        </w:rPr>
        <w:t>. Эволюция конфликтологических взлядов в истории.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4"/>
        </w:rPr>
      </w:pPr>
      <w:r>
        <w:rPr>
          <w:spacing w:val="1"/>
        </w:rPr>
        <w:t xml:space="preserve">3. Понятийный аппарат конфликтологии,  предмет, объект, система и задачи </w:t>
      </w:r>
      <w:r>
        <w:rPr>
          <w:spacing w:val="-4"/>
        </w:rPr>
        <w:t>конфликтологии.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8"/>
        </w:rPr>
      </w:pPr>
      <w:r>
        <w:rPr>
          <w:spacing w:val="-3"/>
        </w:rPr>
        <w:t>4. Стратегии реагирования в конфликте.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3"/>
        </w:rPr>
      </w:pPr>
      <w:r>
        <w:rPr>
          <w:spacing w:val="-2"/>
        </w:rPr>
        <w:t>5. Понятие внутриличиостного конфликта и его особенности.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8"/>
        </w:rPr>
      </w:pPr>
      <w:r>
        <w:rPr>
          <w:spacing w:val="-3"/>
        </w:rPr>
        <w:t>6. Мотивационные конфликты по К. Левину.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8"/>
        </w:rPr>
      </w:pPr>
      <w:r>
        <w:rPr>
          <w:spacing w:val="-3"/>
        </w:rPr>
        <w:t>7. Понятие межличностного конфликта и его структура.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6"/>
        </w:rPr>
      </w:pPr>
      <w:r>
        <w:rPr>
          <w:spacing w:val="-3"/>
        </w:rPr>
        <w:t>8. Классификация межличностных конфликтов.</w:t>
      </w:r>
    </w:p>
    <w:p w:rsidR="00E02715" w:rsidRDefault="00E02715" w:rsidP="00E02715">
      <w:pPr>
        <w:spacing w:line="360" w:lineRule="auto"/>
        <w:ind w:firstLine="720"/>
        <w:jc w:val="both"/>
      </w:pPr>
      <w:r>
        <w:t xml:space="preserve">9. Сферы проявления межличностных конфликтов, их причины и </w:t>
      </w:r>
      <w:r>
        <w:rPr>
          <w:spacing w:val="-4"/>
        </w:rPr>
        <w:t>способы разрешения.</w:t>
      </w:r>
    </w:p>
    <w:p w:rsidR="00E02715" w:rsidRDefault="00E02715" w:rsidP="00E02715">
      <w:pPr>
        <w:spacing w:line="360" w:lineRule="auto"/>
        <w:ind w:firstLine="720"/>
        <w:jc w:val="both"/>
      </w:pPr>
      <w:r>
        <w:t>10. Методы изучения конфликтов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2"/>
        </w:rPr>
      </w:pPr>
      <w:r>
        <w:rPr>
          <w:spacing w:val="-2"/>
        </w:rPr>
        <w:t xml:space="preserve">11. Теории механизмов возникновения конфликтов. Формулы конфликта. Конфликты </w:t>
      </w:r>
      <w:r>
        <w:rPr>
          <w:spacing w:val="-3"/>
        </w:rPr>
        <w:t>типа: А, Б, В.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7"/>
        </w:rPr>
      </w:pPr>
      <w:r>
        <w:rPr>
          <w:spacing w:val="-3"/>
        </w:rPr>
        <w:t>12. Характеристика видов конфликтов.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2"/>
        </w:rPr>
      </w:pPr>
      <w:r>
        <w:rPr>
          <w:spacing w:val="-3"/>
        </w:rPr>
        <w:t xml:space="preserve">13. Модель разрешения конфликтов по </w:t>
      </w:r>
      <w:r>
        <w:rPr>
          <w:spacing w:val="-3"/>
          <w:lang w:val="en-US"/>
        </w:rPr>
        <w:t>X</w:t>
      </w:r>
      <w:r>
        <w:rPr>
          <w:spacing w:val="-3"/>
        </w:rPr>
        <w:t>. Корнелиус и Ш. Фэйр.</w:t>
      </w:r>
    </w:p>
    <w:p w:rsidR="00E02715" w:rsidRDefault="00E02715" w:rsidP="00E02715">
      <w:pPr>
        <w:spacing w:line="360" w:lineRule="auto"/>
        <w:ind w:firstLine="720"/>
        <w:jc w:val="both"/>
        <w:rPr>
          <w:strike/>
          <w:spacing w:val="-23"/>
        </w:rPr>
      </w:pPr>
      <w:r>
        <w:rPr>
          <w:spacing w:val="-3"/>
        </w:rPr>
        <w:t xml:space="preserve">14. Характеристика конфликта как </w:t>
      </w:r>
      <w:r>
        <w:rPr>
          <w:spacing w:val="-8"/>
        </w:rPr>
        <w:t>социального феномена.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5"/>
        </w:rPr>
      </w:pPr>
      <w:r>
        <w:rPr>
          <w:spacing w:val="-4"/>
        </w:rPr>
        <w:t>15. Понятие конфликта, его сущность и структура.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8"/>
        </w:rPr>
      </w:pPr>
      <w:r>
        <w:rPr>
          <w:spacing w:val="-5"/>
        </w:rPr>
        <w:t>16. Внутри групповые конфликты и их характеристика.</w:t>
      </w:r>
    </w:p>
    <w:p w:rsidR="00E02715" w:rsidRDefault="00E02715" w:rsidP="00E02715">
      <w:pPr>
        <w:spacing w:line="360" w:lineRule="auto"/>
        <w:ind w:firstLine="720"/>
        <w:jc w:val="both"/>
      </w:pPr>
      <w:r>
        <w:rPr>
          <w:spacing w:val="-1"/>
        </w:rPr>
        <w:t xml:space="preserve">17. Понятие трансакции и их типы. Основные поведенческие </w:t>
      </w:r>
      <w:r>
        <w:t xml:space="preserve">характеристики трансакций: Родителя, Взрослого, Ребенка. 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8"/>
        </w:rPr>
      </w:pPr>
      <w:r>
        <w:rPr>
          <w:spacing w:val="-2"/>
        </w:rPr>
        <w:t>18. Конфликты в семье. Характеристика типов конфликтов в семье.</w:t>
      </w:r>
    </w:p>
    <w:p w:rsidR="00E02715" w:rsidRDefault="00E02715" w:rsidP="00E02715">
      <w:pPr>
        <w:spacing w:line="360" w:lineRule="auto"/>
        <w:ind w:firstLine="720"/>
        <w:jc w:val="both"/>
      </w:pPr>
      <w:r>
        <w:rPr>
          <w:spacing w:val="-1"/>
        </w:rPr>
        <w:t xml:space="preserve">19. Соотношение личностных и ситуационных переменных в </w:t>
      </w:r>
      <w:r>
        <w:rPr>
          <w:spacing w:val="-3"/>
        </w:rPr>
        <w:t>межличностном конфликте.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7"/>
        </w:rPr>
      </w:pPr>
      <w:r>
        <w:rPr>
          <w:spacing w:val="-4"/>
        </w:rPr>
        <w:t>20. Модель разрешения конфликтов по У. Юри.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5"/>
        </w:rPr>
      </w:pPr>
      <w:r>
        <w:rPr>
          <w:spacing w:val="-3"/>
        </w:rPr>
        <w:t xml:space="preserve">21. Предмет конфликта, образ конфликтной ситуации, мотивы </w:t>
      </w:r>
      <w:r>
        <w:rPr>
          <w:spacing w:val="9"/>
        </w:rPr>
        <w:t xml:space="preserve">конфликта и позиции конфликтующих сторон и их роль в </w:t>
      </w:r>
      <w:r>
        <w:rPr>
          <w:spacing w:val="-4"/>
        </w:rPr>
        <w:t>анализе конфликта.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5"/>
        </w:rPr>
      </w:pPr>
      <w:r>
        <w:rPr>
          <w:spacing w:val="-3"/>
        </w:rPr>
        <w:t>22. Классификация конфликтов и причины конфликтов.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7"/>
        </w:rPr>
      </w:pPr>
      <w:r>
        <w:rPr>
          <w:spacing w:val="-3"/>
        </w:rPr>
        <w:t>23. Динамика конфликта. Этапы и фазы конфликта.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7"/>
        </w:rPr>
      </w:pPr>
      <w:r>
        <w:rPr>
          <w:spacing w:val="-3"/>
        </w:rPr>
        <w:t>24. Использование тестовых методик для изучения конфликта.</w:t>
      </w:r>
    </w:p>
    <w:p w:rsidR="00E02715" w:rsidRDefault="00E02715" w:rsidP="00E02715">
      <w:pPr>
        <w:spacing w:line="360" w:lineRule="auto"/>
        <w:ind w:firstLine="720"/>
        <w:jc w:val="both"/>
      </w:pPr>
      <w:r>
        <w:t xml:space="preserve">25. Конфликты и трансактный анализ. </w:t>
      </w:r>
    </w:p>
    <w:p w:rsidR="00E02715" w:rsidRDefault="00E02715" w:rsidP="00E02715">
      <w:pPr>
        <w:spacing w:line="360" w:lineRule="auto"/>
        <w:ind w:firstLine="720"/>
        <w:jc w:val="both"/>
      </w:pPr>
      <w:r>
        <w:rPr>
          <w:spacing w:val="-22"/>
        </w:rPr>
        <w:t>26.</w:t>
      </w:r>
      <w:r>
        <w:t xml:space="preserve"> Ф</w:t>
      </w:r>
      <w:r>
        <w:rPr>
          <w:spacing w:val="-3"/>
        </w:rPr>
        <w:t>акторы определения ситуации как конфликтной.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5"/>
        </w:rPr>
      </w:pPr>
      <w:r>
        <w:rPr>
          <w:spacing w:val="-1"/>
        </w:rPr>
        <w:t>27. Классификации конфликтных ситуаций.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6"/>
        </w:rPr>
      </w:pPr>
      <w:r>
        <w:t xml:space="preserve">28. Проблема внутриличностных конфликтов во взглядах 3. </w:t>
      </w:r>
      <w:r>
        <w:rPr>
          <w:spacing w:val="-4"/>
        </w:rPr>
        <w:t>Фрейда.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6"/>
        </w:rPr>
      </w:pPr>
      <w:r>
        <w:rPr>
          <w:spacing w:val="-2"/>
        </w:rPr>
        <w:t>29. Межличностные конфликты и межличностные отношения.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6"/>
        </w:rPr>
      </w:pPr>
      <w:r>
        <w:rPr>
          <w:spacing w:val="-2"/>
        </w:rPr>
        <w:t>30. Роль психолога в разрешении конфликта.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5"/>
        </w:rPr>
      </w:pPr>
      <w:r>
        <w:rPr>
          <w:spacing w:val="-2"/>
        </w:rPr>
        <w:t>31. Основные понятия управления конфликтами.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6"/>
        </w:rPr>
      </w:pPr>
      <w:r>
        <w:rPr>
          <w:spacing w:val="-4"/>
        </w:rPr>
        <w:t>32. Управление конструктивными и деструктивными конфликтами.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"/>
        </w:rPr>
      </w:pPr>
      <w:r>
        <w:rPr>
          <w:spacing w:val="-3"/>
        </w:rPr>
        <w:t xml:space="preserve">33. Способы разрешения внутриличностных конфликтов и их </w:t>
      </w:r>
      <w:r>
        <w:t xml:space="preserve">содержание: вытеснение, отрицание, замещение, компенсация, </w:t>
      </w:r>
      <w:r>
        <w:rPr>
          <w:spacing w:val="-2"/>
        </w:rPr>
        <w:t>проекция, рационализация, регрессия, реактивное образование.</w:t>
      </w:r>
      <w:bookmarkStart w:id="1" w:name="_Toc138499090"/>
      <w:bookmarkStart w:id="2" w:name="_Toc144700272"/>
    </w:p>
    <w:p w:rsidR="00E02715" w:rsidRDefault="00E02715" w:rsidP="00E02715">
      <w:pPr>
        <w:spacing w:line="360" w:lineRule="auto"/>
        <w:ind w:firstLine="720"/>
        <w:jc w:val="both"/>
        <w:rPr>
          <w:spacing w:val="-2"/>
        </w:rPr>
      </w:pPr>
    </w:p>
    <w:p w:rsidR="00E02715" w:rsidRPr="00E02715" w:rsidRDefault="00E02715" w:rsidP="00E02715">
      <w:pPr>
        <w:spacing w:line="360" w:lineRule="auto"/>
        <w:ind w:firstLine="720"/>
        <w:jc w:val="center"/>
        <w:rPr>
          <w:b/>
          <w:caps/>
          <w:color w:val="000000"/>
        </w:rPr>
      </w:pPr>
      <w:r w:rsidRPr="00E02715">
        <w:rPr>
          <w:b/>
          <w:caps/>
          <w:color w:val="000000"/>
        </w:rPr>
        <w:t>Вопросы для подготовки к зачету</w:t>
      </w:r>
      <w:bookmarkEnd w:id="1"/>
      <w:bookmarkEnd w:id="2"/>
    </w:p>
    <w:p w:rsidR="00E02715" w:rsidRPr="00E02715" w:rsidRDefault="00E02715" w:rsidP="00E02715">
      <w:pPr>
        <w:spacing w:line="360" w:lineRule="auto"/>
        <w:jc w:val="center"/>
      </w:pPr>
      <w:r w:rsidRPr="00E02715">
        <w:t xml:space="preserve">Формы обучения </w:t>
      </w:r>
      <w:r w:rsidRPr="00E02715">
        <w:rPr>
          <w:u w:val="single"/>
        </w:rPr>
        <w:t xml:space="preserve"> заочная, ускоренная</w:t>
      </w:r>
    </w:p>
    <w:p w:rsidR="00E02715" w:rsidRDefault="00E02715" w:rsidP="00E02715">
      <w:pPr>
        <w:spacing w:line="360" w:lineRule="auto"/>
        <w:ind w:firstLine="720"/>
        <w:jc w:val="both"/>
        <w:rPr>
          <w:spacing w:val="3"/>
        </w:rPr>
      </w:pPr>
    </w:p>
    <w:p w:rsidR="00E02715" w:rsidRDefault="00E02715" w:rsidP="00E02715">
      <w:pPr>
        <w:spacing w:line="360" w:lineRule="auto"/>
        <w:ind w:firstLine="720"/>
        <w:jc w:val="both"/>
        <w:rPr>
          <w:spacing w:val="3"/>
        </w:rPr>
      </w:pPr>
      <w:r>
        <w:rPr>
          <w:spacing w:val="3"/>
        </w:rPr>
        <w:t>1. Эволюция конфликтологических взлядов в истории.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4"/>
        </w:rPr>
      </w:pPr>
      <w:r>
        <w:rPr>
          <w:spacing w:val="1"/>
        </w:rPr>
        <w:t xml:space="preserve">2. Понятийный аппарат конфликтологии,  предмет, объект, система и задачи </w:t>
      </w:r>
      <w:r>
        <w:rPr>
          <w:spacing w:val="-4"/>
        </w:rPr>
        <w:t>конфликтологии.</w:t>
      </w:r>
    </w:p>
    <w:p w:rsidR="00E02715" w:rsidRDefault="00E02715" w:rsidP="00E02715">
      <w:pPr>
        <w:spacing w:line="360" w:lineRule="auto"/>
        <w:ind w:firstLine="720"/>
        <w:jc w:val="both"/>
      </w:pPr>
      <w:r>
        <w:t>3. Методы изучения конфликтов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2"/>
        </w:rPr>
      </w:pPr>
      <w:r>
        <w:rPr>
          <w:spacing w:val="-2"/>
        </w:rPr>
        <w:t xml:space="preserve">4. Теории механизмов возникновения конфликтов. Формулы конфликта. Конфликты </w:t>
      </w:r>
      <w:r>
        <w:rPr>
          <w:spacing w:val="-3"/>
        </w:rPr>
        <w:t>типа: А, Б, В.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7"/>
        </w:rPr>
      </w:pPr>
      <w:r>
        <w:rPr>
          <w:spacing w:val="-3"/>
        </w:rPr>
        <w:t>5. Характеристика видов конфликтов.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8"/>
        </w:rPr>
      </w:pPr>
      <w:r>
        <w:rPr>
          <w:spacing w:val="-3"/>
        </w:rPr>
        <w:t>6. Стратегии реагирования в конфликте.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3"/>
        </w:rPr>
      </w:pPr>
      <w:r>
        <w:rPr>
          <w:spacing w:val="-2"/>
        </w:rPr>
        <w:t>7. Понятие внутриличиостного конфликта и его особенности.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8"/>
        </w:rPr>
      </w:pPr>
      <w:r>
        <w:rPr>
          <w:spacing w:val="-3"/>
        </w:rPr>
        <w:t>8. Мотивационные конфликты по К. Левину.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8"/>
        </w:rPr>
      </w:pPr>
      <w:r>
        <w:rPr>
          <w:spacing w:val="-3"/>
        </w:rPr>
        <w:t>9. Понятие межличностного конфликта и его структура.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6"/>
        </w:rPr>
      </w:pPr>
      <w:r>
        <w:rPr>
          <w:spacing w:val="-3"/>
        </w:rPr>
        <w:t>10. Классификация межличностных конфликтов.</w:t>
      </w:r>
    </w:p>
    <w:p w:rsidR="00E02715" w:rsidRDefault="00E02715" w:rsidP="00E02715">
      <w:pPr>
        <w:spacing w:line="360" w:lineRule="auto"/>
        <w:ind w:firstLine="720"/>
        <w:jc w:val="both"/>
      </w:pPr>
      <w:r>
        <w:t xml:space="preserve">11. Сферы проявления межличностных конфликтов, их причины и </w:t>
      </w:r>
      <w:r>
        <w:rPr>
          <w:spacing w:val="-4"/>
        </w:rPr>
        <w:t>способы разрешения.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2"/>
        </w:rPr>
      </w:pPr>
      <w:r>
        <w:rPr>
          <w:spacing w:val="-3"/>
        </w:rPr>
        <w:t xml:space="preserve">12. Модель разрешения конфликтов по </w:t>
      </w:r>
      <w:r>
        <w:rPr>
          <w:spacing w:val="-3"/>
          <w:lang w:val="en-US"/>
        </w:rPr>
        <w:t>X</w:t>
      </w:r>
      <w:r>
        <w:rPr>
          <w:spacing w:val="-3"/>
        </w:rPr>
        <w:t>. Корнелиус и Ш. Фэйр.</w:t>
      </w:r>
    </w:p>
    <w:p w:rsidR="00E02715" w:rsidRDefault="00E02715" w:rsidP="00E02715">
      <w:pPr>
        <w:spacing w:line="360" w:lineRule="auto"/>
        <w:ind w:firstLine="720"/>
        <w:jc w:val="both"/>
        <w:rPr>
          <w:strike/>
          <w:spacing w:val="-23"/>
        </w:rPr>
      </w:pPr>
      <w:r>
        <w:rPr>
          <w:spacing w:val="-3"/>
        </w:rPr>
        <w:t xml:space="preserve">13. Характеристика конфликта как </w:t>
      </w:r>
      <w:r>
        <w:rPr>
          <w:spacing w:val="-8"/>
        </w:rPr>
        <w:t>социального феномена.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5"/>
        </w:rPr>
      </w:pPr>
      <w:r>
        <w:rPr>
          <w:spacing w:val="-4"/>
        </w:rPr>
        <w:t>14. Понятие конфликта, его сущность и структура.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7"/>
        </w:rPr>
      </w:pPr>
      <w:r>
        <w:rPr>
          <w:spacing w:val="-4"/>
        </w:rPr>
        <w:t>15. Модель разрешения конфликтов по У. Юри.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5"/>
        </w:rPr>
      </w:pPr>
      <w:r>
        <w:rPr>
          <w:spacing w:val="-3"/>
        </w:rPr>
        <w:t xml:space="preserve">16. Предмет конфликта, образ конфликтной ситуации, мотивы </w:t>
      </w:r>
      <w:r>
        <w:rPr>
          <w:spacing w:val="9"/>
        </w:rPr>
        <w:t xml:space="preserve">конфликта и позиции конфликтующих сторон и их роль в </w:t>
      </w:r>
      <w:r>
        <w:rPr>
          <w:spacing w:val="-4"/>
        </w:rPr>
        <w:t>анализе конфликта.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5"/>
        </w:rPr>
      </w:pPr>
      <w:r>
        <w:rPr>
          <w:spacing w:val="-3"/>
        </w:rPr>
        <w:t>17. Классификация конфликтов и причины конфликтов.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7"/>
        </w:rPr>
      </w:pPr>
      <w:r>
        <w:rPr>
          <w:spacing w:val="-3"/>
        </w:rPr>
        <w:t>18. Динамика конфликта. Этапы и фазы конфликта.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7"/>
        </w:rPr>
      </w:pPr>
      <w:r>
        <w:rPr>
          <w:spacing w:val="-3"/>
        </w:rPr>
        <w:t>19. Использование тестовых методик для изучения конфликта.</w:t>
      </w:r>
    </w:p>
    <w:p w:rsidR="00E02715" w:rsidRDefault="00E02715" w:rsidP="00E02715">
      <w:pPr>
        <w:spacing w:line="360" w:lineRule="auto"/>
        <w:ind w:firstLine="720"/>
        <w:jc w:val="both"/>
      </w:pPr>
      <w:r>
        <w:t xml:space="preserve">20. Конфликты и трансактный анализ. 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8"/>
        </w:rPr>
      </w:pPr>
      <w:r>
        <w:rPr>
          <w:spacing w:val="-5"/>
        </w:rPr>
        <w:t>21. Внутри групповые конфликты и их характеристика.</w:t>
      </w:r>
    </w:p>
    <w:p w:rsidR="00E02715" w:rsidRDefault="00E02715" w:rsidP="00E02715">
      <w:pPr>
        <w:spacing w:line="360" w:lineRule="auto"/>
        <w:ind w:firstLine="720"/>
        <w:jc w:val="both"/>
      </w:pPr>
      <w:r>
        <w:rPr>
          <w:spacing w:val="-1"/>
        </w:rPr>
        <w:t xml:space="preserve">22. Понятие трансакции и их типы. Основные поведенческие </w:t>
      </w:r>
      <w:r>
        <w:t xml:space="preserve">характеристики трансакций: Родителя, Взрослого, Ребенка. 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8"/>
        </w:rPr>
      </w:pPr>
      <w:r>
        <w:rPr>
          <w:spacing w:val="-2"/>
        </w:rPr>
        <w:t>23. Конфликты в семье. Характеристика типов конфликтов в семье.</w:t>
      </w:r>
    </w:p>
    <w:p w:rsidR="00E02715" w:rsidRDefault="00E02715" w:rsidP="00E02715">
      <w:pPr>
        <w:spacing w:line="360" w:lineRule="auto"/>
        <w:ind w:firstLine="720"/>
        <w:jc w:val="both"/>
      </w:pPr>
      <w:r>
        <w:rPr>
          <w:spacing w:val="-1"/>
        </w:rPr>
        <w:t xml:space="preserve">24. Соотношение личностных и ситуационных переменных в </w:t>
      </w:r>
      <w:r>
        <w:rPr>
          <w:spacing w:val="-3"/>
        </w:rPr>
        <w:t>межличностном конфликте.</w:t>
      </w:r>
    </w:p>
    <w:p w:rsidR="00E02715" w:rsidRDefault="00E02715" w:rsidP="00E02715">
      <w:pPr>
        <w:spacing w:line="360" w:lineRule="auto"/>
        <w:ind w:firstLine="720"/>
        <w:jc w:val="both"/>
      </w:pPr>
      <w:r>
        <w:rPr>
          <w:spacing w:val="-22"/>
        </w:rPr>
        <w:t>25.</w:t>
      </w:r>
      <w:r>
        <w:t xml:space="preserve"> Ф</w:t>
      </w:r>
      <w:r>
        <w:rPr>
          <w:spacing w:val="-3"/>
        </w:rPr>
        <w:t>акторы определения ситуации как конфликтной.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5"/>
        </w:rPr>
      </w:pPr>
      <w:r>
        <w:rPr>
          <w:spacing w:val="-1"/>
        </w:rPr>
        <w:t>26. Классификации конфликтных ситуаций.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6"/>
        </w:rPr>
      </w:pPr>
      <w:r>
        <w:t xml:space="preserve">27. Проблема внутриличностных конфликтов во взглядах 3. </w:t>
      </w:r>
      <w:r>
        <w:rPr>
          <w:spacing w:val="-4"/>
        </w:rPr>
        <w:t>Фрейда.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7"/>
        </w:rPr>
      </w:pPr>
      <w:r>
        <w:rPr>
          <w:spacing w:val="-3"/>
        </w:rPr>
        <w:t xml:space="preserve">28. Способы разрешения внутриличностных конфликтов и их </w:t>
      </w:r>
      <w:r>
        <w:rPr>
          <w:spacing w:val="-1"/>
        </w:rPr>
        <w:t xml:space="preserve">содержание: вытеснение, отрицание, замещение, компенсация, </w:t>
      </w:r>
      <w:r>
        <w:rPr>
          <w:spacing w:val="-2"/>
        </w:rPr>
        <w:t>проекция, рационализация, регрессия, реактивное образование.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6"/>
        </w:rPr>
      </w:pPr>
      <w:r>
        <w:rPr>
          <w:spacing w:val="-2"/>
        </w:rPr>
        <w:t>29. Межличностные конфликты и межличностные отношения.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6"/>
        </w:rPr>
      </w:pPr>
      <w:r>
        <w:rPr>
          <w:spacing w:val="-2"/>
        </w:rPr>
        <w:t>30. Роль психолога в разрешении конфликта.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25"/>
        </w:rPr>
      </w:pPr>
      <w:r>
        <w:rPr>
          <w:spacing w:val="-2"/>
        </w:rPr>
        <w:t>31. Основные понятия управления конфликтами.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4"/>
        </w:rPr>
      </w:pPr>
      <w:r>
        <w:rPr>
          <w:spacing w:val="-4"/>
        </w:rPr>
        <w:t>32. Управление конструктивными и деструктивными конфликтами.</w:t>
      </w:r>
    </w:p>
    <w:p w:rsidR="00E02715" w:rsidRDefault="00E02715" w:rsidP="00E02715">
      <w:pPr>
        <w:spacing w:line="360" w:lineRule="auto"/>
        <w:ind w:firstLine="720"/>
        <w:jc w:val="both"/>
        <w:rPr>
          <w:spacing w:val="-4"/>
        </w:rPr>
      </w:pPr>
    </w:p>
    <w:p w:rsidR="00E02715" w:rsidRDefault="00E02715" w:rsidP="00E02715">
      <w:pPr>
        <w:spacing w:line="360" w:lineRule="auto"/>
        <w:jc w:val="center"/>
        <w:outlineLvl w:val="0"/>
        <w:rPr>
          <w:b/>
        </w:rPr>
      </w:pPr>
      <w:bookmarkStart w:id="3" w:name="_Toc138499091"/>
      <w:bookmarkStart w:id="4" w:name="_Toc144700273"/>
      <w:r w:rsidRPr="00F31B9F">
        <w:rPr>
          <w:b/>
        </w:rPr>
        <w:t xml:space="preserve"> </w:t>
      </w:r>
      <w:r>
        <w:rPr>
          <w:b/>
        </w:rPr>
        <w:t>УЧЕБНО</w:t>
      </w:r>
      <w:r w:rsidRPr="00F31B9F">
        <w:rPr>
          <w:b/>
        </w:rPr>
        <w:t>-</w:t>
      </w:r>
      <w:r>
        <w:rPr>
          <w:b/>
        </w:rPr>
        <w:t>МЕТОДИЧЕСКОЕ</w:t>
      </w:r>
      <w:r w:rsidRPr="00F31B9F">
        <w:rPr>
          <w:b/>
        </w:rPr>
        <w:t xml:space="preserve"> </w:t>
      </w:r>
      <w:r>
        <w:rPr>
          <w:b/>
        </w:rPr>
        <w:t>ОБЕСПЕЧЕНИЕ</w:t>
      </w:r>
      <w:r w:rsidRPr="00F31B9F">
        <w:rPr>
          <w:b/>
        </w:rPr>
        <w:t xml:space="preserve"> </w:t>
      </w:r>
      <w:bookmarkEnd w:id="3"/>
      <w:bookmarkEnd w:id="4"/>
      <w:r>
        <w:rPr>
          <w:b/>
        </w:rPr>
        <w:t>ДИСЦИПЛИНЫ</w:t>
      </w:r>
    </w:p>
    <w:p w:rsidR="00E02715" w:rsidRPr="00F31B9F" w:rsidRDefault="00E02715" w:rsidP="00E02715">
      <w:pPr>
        <w:spacing w:line="360" w:lineRule="auto"/>
        <w:ind w:firstLine="670"/>
        <w:rPr>
          <w:b/>
        </w:rPr>
      </w:pPr>
      <w:r w:rsidRPr="00F31B9F">
        <w:rPr>
          <w:b/>
          <w:spacing w:val="4"/>
        </w:rPr>
        <w:t>Основная литература:</w:t>
      </w:r>
    </w:p>
    <w:p w:rsidR="00E02715" w:rsidRPr="004A19D9" w:rsidRDefault="00E02715" w:rsidP="00E02715">
      <w:pPr>
        <w:spacing w:line="360" w:lineRule="auto"/>
        <w:ind w:firstLine="670"/>
        <w:jc w:val="both"/>
      </w:pPr>
      <w:r w:rsidRPr="004A19D9">
        <w:rPr>
          <w:spacing w:val="2"/>
        </w:rPr>
        <w:t>1. Анцупов А</w:t>
      </w:r>
      <w:r>
        <w:rPr>
          <w:spacing w:val="2"/>
        </w:rPr>
        <w:t>.</w:t>
      </w:r>
      <w:r w:rsidRPr="004A19D9">
        <w:rPr>
          <w:spacing w:val="2"/>
        </w:rPr>
        <w:t xml:space="preserve"> Я.</w:t>
      </w:r>
      <w:r>
        <w:rPr>
          <w:spacing w:val="2"/>
        </w:rPr>
        <w:t>,</w:t>
      </w:r>
      <w:r w:rsidRPr="004A19D9">
        <w:rPr>
          <w:spacing w:val="2"/>
        </w:rPr>
        <w:t xml:space="preserve"> Шипилов А.И</w:t>
      </w:r>
      <w:r w:rsidRPr="004A19D9">
        <w:rPr>
          <w:i/>
          <w:spacing w:val="2"/>
        </w:rPr>
        <w:t xml:space="preserve">. </w:t>
      </w:r>
      <w:r w:rsidRPr="004A19D9">
        <w:rPr>
          <w:spacing w:val="2"/>
        </w:rPr>
        <w:t>Конфликтология: Учебник для вузов — М.: ЮНИТИ,</w:t>
      </w:r>
      <w:r>
        <w:rPr>
          <w:spacing w:val="2"/>
        </w:rPr>
        <w:t xml:space="preserve"> </w:t>
      </w:r>
      <w:r w:rsidRPr="004A19D9">
        <w:rPr>
          <w:spacing w:val="-4"/>
        </w:rPr>
        <w:t>2001.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>
        <w:t xml:space="preserve">2. </w:t>
      </w:r>
      <w:r w:rsidRPr="004A19D9">
        <w:t>Белкин А. С., Жаворонков В.Д., Зимина И. С.</w:t>
      </w:r>
      <w:r w:rsidRPr="004A19D9">
        <w:rPr>
          <w:i/>
        </w:rPr>
        <w:t xml:space="preserve"> </w:t>
      </w:r>
      <w:r w:rsidRPr="004A19D9">
        <w:t>Конфликтология: Наука о гармонии. — Екатеринбург: "Глаголъ", 1995.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4A19D9">
        <w:rPr>
          <w:spacing w:val="1"/>
        </w:rPr>
        <w:t>3. Берн Э.</w:t>
      </w:r>
      <w:r w:rsidRPr="004A19D9">
        <w:rPr>
          <w:i/>
          <w:spacing w:val="1"/>
        </w:rPr>
        <w:t xml:space="preserve"> </w:t>
      </w:r>
      <w:r w:rsidRPr="004A19D9">
        <w:rPr>
          <w:spacing w:val="1"/>
        </w:rPr>
        <w:t xml:space="preserve">Игры, в которые играют люди. Люди, которые играют в игры. — СПб.; М.: </w:t>
      </w:r>
      <w:r w:rsidRPr="004A19D9">
        <w:t xml:space="preserve">"Университетская книга" </w:t>
      </w:r>
      <w:r w:rsidRPr="004A19D9">
        <w:rPr>
          <w:lang w:val="en-US"/>
        </w:rPr>
        <w:t>ACT</w:t>
      </w:r>
      <w:r w:rsidRPr="004A19D9">
        <w:t>, 1998.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4A19D9">
        <w:rPr>
          <w:spacing w:val="-1"/>
        </w:rPr>
        <w:t>4. Бородкин Ф. М., Коряк К М.</w:t>
      </w:r>
      <w:r w:rsidRPr="004A19D9">
        <w:rPr>
          <w:i/>
          <w:spacing w:val="-1"/>
        </w:rPr>
        <w:t xml:space="preserve"> </w:t>
      </w:r>
      <w:r w:rsidRPr="004A19D9">
        <w:rPr>
          <w:spacing w:val="-1"/>
        </w:rPr>
        <w:t>Внимание, конфликт! — Новосибирск: Наука, 1989.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4A19D9">
        <w:rPr>
          <w:spacing w:val="-3"/>
        </w:rPr>
        <w:t>5. Гришина Н.</w:t>
      </w:r>
      <w:r w:rsidRPr="004A19D9">
        <w:rPr>
          <w:i/>
          <w:spacing w:val="-3"/>
        </w:rPr>
        <w:t xml:space="preserve"> </w:t>
      </w:r>
      <w:r w:rsidRPr="004A19D9">
        <w:rPr>
          <w:spacing w:val="-3"/>
        </w:rPr>
        <w:t>Психология конфликта. — СПб.: Питер, 2001.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4A19D9">
        <w:t>6. Емельянов С.М. Практикум по конфликтологии - СПб, Питер, 2001.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4A19D9">
        <w:rPr>
          <w:spacing w:val="-1"/>
        </w:rPr>
        <w:t>7. Здравомыслов А. Г.</w:t>
      </w:r>
      <w:r w:rsidRPr="004A19D9">
        <w:rPr>
          <w:i/>
          <w:spacing w:val="-1"/>
        </w:rPr>
        <w:t xml:space="preserve"> </w:t>
      </w:r>
      <w:r w:rsidRPr="004A19D9">
        <w:rPr>
          <w:spacing w:val="-1"/>
        </w:rPr>
        <w:t xml:space="preserve">Социология конфликта: Учебное пособие для студентов высших </w:t>
      </w:r>
      <w:r w:rsidRPr="004A19D9">
        <w:rPr>
          <w:spacing w:val="-3"/>
        </w:rPr>
        <w:t>учебных заведений. — М.: Аспект Пресс, 1996.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4A19D9">
        <w:rPr>
          <w:spacing w:val="-1"/>
        </w:rPr>
        <w:t>8. Зеркин Д. П.</w:t>
      </w:r>
      <w:r w:rsidRPr="004A19D9">
        <w:rPr>
          <w:i/>
          <w:spacing w:val="-1"/>
        </w:rPr>
        <w:t xml:space="preserve"> </w:t>
      </w:r>
      <w:r w:rsidRPr="004A19D9">
        <w:rPr>
          <w:spacing w:val="-1"/>
        </w:rPr>
        <w:t>Основы конфликтологии: Курс лекций. — Ростов н/Д: Феникс, 1998.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4A19D9">
        <w:rPr>
          <w:spacing w:val="-1"/>
        </w:rPr>
        <w:t>9. Зигерт А</w:t>
      </w:r>
      <w:r>
        <w:rPr>
          <w:spacing w:val="-1"/>
        </w:rPr>
        <w:t>.</w:t>
      </w:r>
      <w:r w:rsidRPr="004A19D9">
        <w:rPr>
          <w:spacing w:val="-1"/>
        </w:rPr>
        <w:t>, ЛангЛ.</w:t>
      </w:r>
      <w:r w:rsidRPr="004A19D9">
        <w:rPr>
          <w:i/>
          <w:spacing w:val="-1"/>
        </w:rPr>
        <w:t xml:space="preserve"> </w:t>
      </w:r>
      <w:r w:rsidRPr="004A19D9">
        <w:rPr>
          <w:spacing w:val="-1"/>
        </w:rPr>
        <w:t>Руководить без конфликтов. — М.: Экономика, 1990.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4A19D9">
        <w:rPr>
          <w:spacing w:val="-4"/>
        </w:rPr>
        <w:t>10. Каппони В., Новак Т. Сам себе психолог. — СПб.: Питер, 1994.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4A19D9">
        <w:rPr>
          <w:spacing w:val="-1"/>
        </w:rPr>
        <w:t>11. Козырев Г. //Введение в конфликтологию. — М: Владос, 1999.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4A19D9">
        <w:t xml:space="preserve">12. Конфликтология /Под ред. А. С. Кармина. - СПб.: Лань, 1999. 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624AF9">
        <w:t>13. Конфликтология Учебник для вузов /В.П.Ратников, В.Ф.Голубь, Г.С.Лукьянов и др., Под ред. Проф. В.П.Ратникова-М.:ЮНИТИ-ДАНА, 2001.</w:t>
      </w:r>
    </w:p>
    <w:p w:rsidR="00E02715" w:rsidRPr="00624AF9" w:rsidRDefault="00E02715" w:rsidP="00E02715">
      <w:pPr>
        <w:spacing w:line="360" w:lineRule="auto"/>
        <w:ind w:firstLine="708"/>
        <w:jc w:val="both"/>
      </w:pPr>
      <w:r w:rsidRPr="00624AF9">
        <w:t xml:space="preserve">14. Ликсон Ч. Конфликт: Семь шагов к миру. — СПб.: Питер, 1997. 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624AF9">
        <w:t>15. Линчевский Э.Э. Контакты и конфликты. - М: Экономика, 2000::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624AF9">
        <w:t>16. Мастенбрук У. Управление конфликтными ситуациями и развитие организации. – М.. Инфра – М, 1996.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624AF9">
        <w:t>17. Панфилова А.П. Деловая коммуникация в профессиональной деятельности. - СПб.: и</w:t>
      </w:r>
      <w:r>
        <w:t>з</w:t>
      </w:r>
      <w:r w:rsidRPr="00624AF9">
        <w:t>-во «Знание», 1999.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624AF9">
        <w:t>18. Прутченков А.С, Самков В.А. Деловая игра "Международная координация". // Социально-политический журнал. — 1995. —№ 4.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624AF9">
        <w:t>19. Розанова В.А.  Психология управления:  Учебно-практическое  пособие. — М.: Журнал "Управление персоналом", 1996. — Ч. 1; М., 4997.-Ч. 2.</w:t>
      </w:r>
    </w:p>
    <w:p w:rsidR="00E02715" w:rsidRPr="00624AF9" w:rsidRDefault="00E02715" w:rsidP="00E02715">
      <w:pPr>
        <w:spacing w:line="360" w:lineRule="auto"/>
        <w:ind w:firstLine="708"/>
        <w:jc w:val="both"/>
      </w:pPr>
      <w:r w:rsidRPr="00624AF9">
        <w:t xml:space="preserve">20. Самыгин С.И., Столяренко Л,Д Психология "управления: Учебное пособие. — Ростов-н/Д: Феникс, 1997. 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624AF9">
        <w:t>21. Скотт Д. Конфликты, пути их преодоления. — Киев: Внешторгиэдат, 1991.</w:t>
      </w:r>
    </w:p>
    <w:p w:rsidR="00E02715" w:rsidRPr="00624AF9" w:rsidRDefault="00E02715" w:rsidP="00E02715">
      <w:pPr>
        <w:spacing w:line="360" w:lineRule="auto"/>
        <w:ind w:firstLine="708"/>
        <w:jc w:val="both"/>
      </w:pPr>
      <w:r w:rsidRPr="00624AF9">
        <w:t xml:space="preserve">22. Фишер Р., Юри У.  Путь  к согласию или  переговоры  без  поражения.  — М: Наука, 1990. </w:t>
      </w:r>
    </w:p>
    <w:p w:rsidR="00E02715" w:rsidRPr="004A19D9" w:rsidRDefault="00E02715" w:rsidP="00E02715">
      <w:pPr>
        <w:spacing w:line="360" w:lineRule="auto"/>
        <w:ind w:firstLine="708"/>
        <w:jc w:val="both"/>
      </w:pPr>
      <w:r w:rsidRPr="00624AF9">
        <w:t>23. Хорни К. Ваши внутренние конфликты. — СПб.: Лань, 1997.</w:t>
      </w:r>
    </w:p>
    <w:p w:rsidR="00E02715" w:rsidRPr="00624AF9" w:rsidRDefault="00E02715" w:rsidP="00E02715">
      <w:pPr>
        <w:ind w:firstLine="708"/>
        <w:jc w:val="both"/>
      </w:pPr>
    </w:p>
    <w:p w:rsidR="00E02715" w:rsidRPr="00624AF9" w:rsidRDefault="00E02715" w:rsidP="00E02715">
      <w:pPr>
        <w:spacing w:line="360" w:lineRule="auto"/>
        <w:ind w:firstLine="720"/>
        <w:jc w:val="both"/>
      </w:pPr>
      <w:bookmarkStart w:id="5" w:name="_Toc144700275"/>
      <w:r w:rsidRPr="005B1A8D">
        <w:rPr>
          <w:b/>
        </w:rPr>
        <w:t>Дополнительная литература</w:t>
      </w:r>
      <w:bookmarkEnd w:id="5"/>
      <w:r>
        <w:rPr>
          <w:b/>
        </w:rPr>
        <w:t>:</w:t>
      </w:r>
    </w:p>
    <w:p w:rsidR="00E02715" w:rsidRPr="00F31B9F" w:rsidRDefault="00E02715" w:rsidP="00E02715">
      <w:pPr>
        <w:spacing w:line="360" w:lineRule="auto"/>
        <w:ind w:firstLine="708"/>
        <w:jc w:val="both"/>
      </w:pPr>
      <w:r w:rsidRPr="00624AF9">
        <w:t>1. Александрова Е В. Социально-трудовые конфликт: Пути разрешения. - М.: ПМБРАУ 1993.</w:t>
      </w:r>
    </w:p>
    <w:p w:rsidR="00E02715" w:rsidRPr="00F31B9F" w:rsidRDefault="00E02715" w:rsidP="00E02715">
      <w:pPr>
        <w:spacing w:line="360" w:lineRule="auto"/>
        <w:ind w:firstLine="708"/>
        <w:jc w:val="both"/>
      </w:pPr>
      <w:r w:rsidRPr="00624AF9">
        <w:t>2. Доценко В Л. Психология манипуляции: Феномены и механизмы защиты. - М: ЧеРо, 1997.</w:t>
      </w:r>
    </w:p>
    <w:p w:rsidR="00E02715" w:rsidRPr="00F31B9F" w:rsidRDefault="00E02715" w:rsidP="00E02715">
      <w:pPr>
        <w:spacing w:line="360" w:lineRule="auto"/>
        <w:ind w:firstLine="708"/>
        <w:jc w:val="both"/>
      </w:pPr>
      <w:r w:rsidRPr="00624AF9">
        <w:t>3. Карапетяна. А/.  Государственно-национальные конфликты и политико-правовые основы их разрешения. //Социально-политический журнал. - 1996.-№6.</w:t>
      </w:r>
    </w:p>
    <w:p w:rsidR="00E02715" w:rsidRPr="00F31B9F" w:rsidRDefault="00E02715" w:rsidP="00E02715">
      <w:pPr>
        <w:spacing w:line="360" w:lineRule="auto"/>
        <w:ind w:firstLine="708"/>
        <w:jc w:val="both"/>
      </w:pPr>
      <w:r w:rsidRPr="00624AF9">
        <w:t>4. ЛадановИД.   Психология  управления  рыночными  структурами:   Преобразующее лидерство. — М.: Перспектива, 1997.</w:t>
      </w:r>
    </w:p>
    <w:p w:rsidR="00E02715" w:rsidRPr="00F31B9F" w:rsidRDefault="00E02715" w:rsidP="00E02715">
      <w:pPr>
        <w:spacing w:line="360" w:lineRule="auto"/>
        <w:ind w:firstLine="708"/>
        <w:jc w:val="both"/>
      </w:pPr>
      <w:r w:rsidRPr="00624AF9">
        <w:t>5. Психологическая помощь и консультирование в практической психологии / Под. ред.проф. М. К. Тутушкиной. - СПб.: Дидактика плюс, 1999.</w:t>
      </w:r>
    </w:p>
    <w:p w:rsidR="00E02715" w:rsidRPr="00F31B9F" w:rsidRDefault="00E02715" w:rsidP="00E02715">
      <w:pPr>
        <w:spacing w:line="360" w:lineRule="auto"/>
        <w:ind w:firstLine="708"/>
        <w:jc w:val="both"/>
      </w:pPr>
      <w:r w:rsidRPr="00624AF9">
        <w:t>6. Психология: Учебник / Под ред. А. А. Крылова. - М: Проспект, 1999.</w:t>
      </w:r>
    </w:p>
    <w:p w:rsidR="00E02715" w:rsidRPr="00F31B9F" w:rsidRDefault="00E02715" w:rsidP="00E02715">
      <w:pPr>
        <w:spacing w:line="360" w:lineRule="auto"/>
        <w:ind w:firstLine="708"/>
        <w:jc w:val="both"/>
      </w:pPr>
      <w:r w:rsidRPr="00624AF9">
        <w:t>Социология: Практикум   / Сост. и отв. ред. А. В. Миронов, Р. И. Руденко. — М.: Социально-политический журнал, 1993.</w:t>
      </w:r>
    </w:p>
    <w:p w:rsidR="00E02715" w:rsidRDefault="00E02715" w:rsidP="00E02715">
      <w:pPr>
        <w:spacing w:line="360" w:lineRule="auto"/>
        <w:ind w:firstLine="708"/>
        <w:jc w:val="both"/>
      </w:pPr>
      <w:r w:rsidRPr="00624AF9">
        <w:t>7. Сулимова Т С. Социальная работа и конструктивное разрешение конфликтов. — М: Ин-т практической психологии, 1996.</w:t>
      </w:r>
    </w:p>
    <w:p w:rsidR="00E02715" w:rsidRDefault="00E02715" w:rsidP="00E02715">
      <w:pPr>
        <w:spacing w:line="360" w:lineRule="auto"/>
        <w:ind w:firstLine="708"/>
        <w:jc w:val="both"/>
        <w:rPr>
          <w:b/>
        </w:rPr>
      </w:pPr>
    </w:p>
    <w:p w:rsidR="00E02715" w:rsidRDefault="00E02715" w:rsidP="00E02715">
      <w:pPr>
        <w:spacing w:line="360" w:lineRule="auto"/>
        <w:ind w:firstLine="720"/>
        <w:jc w:val="both"/>
      </w:pPr>
      <w:r>
        <w:rPr>
          <w:b/>
        </w:rPr>
        <w:t>Учебно-методические пособия:</w:t>
      </w:r>
    </w:p>
    <w:p w:rsidR="00E02715" w:rsidRPr="00E02715" w:rsidRDefault="00E02715" w:rsidP="00E02715">
      <w:pPr>
        <w:spacing w:line="360" w:lineRule="auto"/>
        <w:ind w:firstLine="720"/>
        <w:jc w:val="both"/>
        <w:rPr>
          <w:sz w:val="17"/>
        </w:rPr>
      </w:pPr>
      <w:r>
        <w:t>1. Довжко Ф. Е., Потапов А. С. Лекции по конфликтологии: Учебно-методическое пособие для студентов высших учебных заведений /Ф. Е. Довжко, А. С. Потапов. – Новосибирск – Хабаровск; Новосибирск: Издательство НИПК и ПРО, 2004. 392 с.</w:t>
      </w:r>
      <w:r w:rsidRPr="000A7650">
        <w:rPr>
          <w:sz w:val="17"/>
        </w:rPr>
        <w:t xml:space="preserve"> </w:t>
      </w:r>
    </w:p>
    <w:p w:rsidR="00E02715" w:rsidRPr="00E65B61" w:rsidRDefault="00E02715" w:rsidP="00E02715">
      <w:pPr>
        <w:spacing w:line="360" w:lineRule="auto"/>
        <w:ind w:firstLine="720"/>
        <w:jc w:val="both"/>
      </w:pPr>
      <w:r w:rsidRPr="00E65B61">
        <w:t>Предлагаем</w:t>
      </w:r>
      <w:r>
        <w:t xml:space="preserve">ое учебно-методическое пособие </w:t>
      </w:r>
      <w:r w:rsidRPr="00E65B61">
        <w:t>систематически излага</w:t>
      </w:r>
      <w:r>
        <w:t>ет</w:t>
      </w:r>
      <w:r w:rsidRPr="00E65B61">
        <w:t xml:space="preserve"> основные проблемы новой учебной дисциплины – конфликтология. Содержание учебного материала представлено на основе психолого-педагогического анализа типологии, причин, динамики конфликтов и основных способов их разрешения. </w:t>
      </w:r>
    </w:p>
    <w:p w:rsidR="00E02715" w:rsidRDefault="00E02715" w:rsidP="00E02715">
      <w:pPr>
        <w:spacing w:line="360" w:lineRule="auto"/>
        <w:ind w:firstLine="670"/>
        <w:jc w:val="both"/>
      </w:pPr>
      <w:r w:rsidRPr="00E65B61">
        <w:t>В учебно-методическом пособии рассматриваются следующие аспекты: основной учебный материал курса – конфликтологии, который включает в себя изложение основных компонентов конфликта (общей теории, типологии, психологии конфликта и т. д.); основные способы прогнозирования, регулирования и разрешения конфликтов; методические руководства по проведению практических и семинарских занятий на основе современных психолого-педагогических технологий; наиболее популярный стимульный материал социально – психологической диагностики (тесты, методы, методики) конфликта;</w:t>
      </w:r>
    </w:p>
    <w:p w:rsidR="00E02715" w:rsidRDefault="00E02715" w:rsidP="00E02715">
      <w:pPr>
        <w:spacing w:line="360" w:lineRule="auto"/>
        <w:ind w:firstLine="670"/>
        <w:jc w:val="both"/>
      </w:pPr>
      <w:r w:rsidRPr="00695C66">
        <w:t>2. Довжко Ф.</w:t>
      </w:r>
      <w:r w:rsidRPr="0056326B">
        <w:t xml:space="preserve"> </w:t>
      </w:r>
      <w:r w:rsidRPr="00695C66">
        <w:t>Е., Потапов А.</w:t>
      </w:r>
      <w:r w:rsidRPr="0056326B">
        <w:t xml:space="preserve"> </w:t>
      </w:r>
      <w:r w:rsidRPr="00695C66">
        <w:t>С.</w:t>
      </w:r>
      <w:r w:rsidRPr="0056326B">
        <w:t xml:space="preserve"> </w:t>
      </w:r>
      <w:r w:rsidRPr="00695C66">
        <w:t>Практикум по конфликтологии: Учебно - пособие. Новосибирск – Хабаровск. Изд – во НИПК и ПРО. 2005 .с.</w:t>
      </w:r>
      <w:r>
        <w:t xml:space="preserve"> Практикум по конфликтологии представляет собой сборник заданий разного типа и уровня сложностей. Материалы, включенные в пособие, позволяют более глубже изучить конфликтологию. Данное пособие является вспомогательным материалом по конфликтологии, как одной из самых актуальных учебных дисциплин.</w:t>
      </w:r>
      <w:bookmarkStart w:id="6" w:name="_Toc138499094"/>
    </w:p>
    <w:p w:rsidR="00E02715" w:rsidRDefault="00E02715" w:rsidP="00E02715">
      <w:pPr>
        <w:pStyle w:val="a4"/>
        <w:ind w:left="0" w:firstLine="720"/>
        <w:jc w:val="center"/>
        <w:rPr>
          <w:b/>
        </w:rPr>
      </w:pPr>
    </w:p>
    <w:p w:rsidR="00E02715" w:rsidRDefault="00E02715">
      <w:bookmarkStart w:id="7" w:name="_GoBack"/>
      <w:bookmarkEnd w:id="6"/>
      <w:bookmarkEnd w:id="7"/>
    </w:p>
    <w:sectPr w:rsidR="00E02715" w:rsidSect="00E02715">
      <w:footerReference w:type="even" r:id="rId6"/>
      <w:footerReference w:type="default" r:id="rId7"/>
      <w:pgSz w:w="11906" w:h="16838" w:code="9"/>
      <w:pgMar w:top="851" w:right="851" w:bottom="851" w:left="1134" w:header="709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6C7" w:rsidRDefault="00EA76C7">
      <w:r>
        <w:separator/>
      </w:r>
    </w:p>
  </w:endnote>
  <w:endnote w:type="continuationSeparator" w:id="0">
    <w:p w:rsidR="00EA76C7" w:rsidRDefault="00EA7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F2A" w:rsidRDefault="004E3F2A" w:rsidP="00E0271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3F2A" w:rsidRDefault="004E3F2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F2A" w:rsidRDefault="004E3F2A" w:rsidP="00E0271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7314">
      <w:rPr>
        <w:rStyle w:val="a5"/>
        <w:noProof/>
      </w:rPr>
      <w:t>4</w:t>
    </w:r>
    <w:r>
      <w:rPr>
        <w:rStyle w:val="a5"/>
      </w:rPr>
      <w:fldChar w:fldCharType="end"/>
    </w:r>
  </w:p>
  <w:p w:rsidR="004E3F2A" w:rsidRDefault="004E3F2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6C7" w:rsidRDefault="00EA76C7">
      <w:r>
        <w:separator/>
      </w:r>
    </w:p>
  </w:footnote>
  <w:footnote w:type="continuationSeparator" w:id="0">
    <w:p w:rsidR="00EA76C7" w:rsidRDefault="00EA76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2715"/>
    <w:rsid w:val="001B4831"/>
    <w:rsid w:val="004E3F2A"/>
    <w:rsid w:val="005D6D27"/>
    <w:rsid w:val="006B1F0D"/>
    <w:rsid w:val="00796955"/>
    <w:rsid w:val="00B41337"/>
    <w:rsid w:val="00CB7314"/>
    <w:rsid w:val="00E02715"/>
    <w:rsid w:val="00EA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2B46FD-45FC-40C0-BAA4-499F0258F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715"/>
    <w:rPr>
      <w:sz w:val="28"/>
      <w:szCs w:val="28"/>
    </w:rPr>
  </w:style>
  <w:style w:type="paragraph" w:styleId="1">
    <w:name w:val="heading 1"/>
    <w:basedOn w:val="a"/>
    <w:next w:val="a"/>
    <w:qFormat/>
    <w:rsid w:val="00E02715"/>
    <w:pPr>
      <w:keepNext/>
      <w:spacing w:line="360" w:lineRule="auto"/>
      <w:jc w:val="center"/>
      <w:outlineLvl w:val="0"/>
    </w:pPr>
    <w:rPr>
      <w:b/>
      <w:caps/>
      <w:sz w:val="72"/>
    </w:rPr>
  </w:style>
  <w:style w:type="paragraph" w:styleId="4">
    <w:name w:val="heading 4"/>
    <w:basedOn w:val="a"/>
    <w:next w:val="a"/>
    <w:qFormat/>
    <w:rsid w:val="005D6D27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02715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rsid w:val="00E02715"/>
    <w:pPr>
      <w:spacing w:after="120"/>
      <w:ind w:left="283"/>
    </w:pPr>
  </w:style>
  <w:style w:type="paragraph" w:customStyle="1" w:styleId="10">
    <w:name w:val="Звичайний1"/>
    <w:rsid w:val="00E02715"/>
    <w:pPr>
      <w:widowControl w:val="0"/>
      <w:snapToGrid w:val="0"/>
    </w:pPr>
  </w:style>
  <w:style w:type="character" w:styleId="a5">
    <w:name w:val="page number"/>
    <w:basedOn w:val="a0"/>
    <w:rsid w:val="00E02715"/>
  </w:style>
  <w:style w:type="paragraph" w:styleId="a6">
    <w:name w:val="Body Text"/>
    <w:basedOn w:val="a"/>
    <w:rsid w:val="004E3F2A"/>
    <w:pPr>
      <w:spacing w:after="120"/>
    </w:pPr>
  </w:style>
  <w:style w:type="paragraph" w:styleId="2">
    <w:name w:val="Body Text Indent 2"/>
    <w:basedOn w:val="a"/>
    <w:rsid w:val="004E3F2A"/>
    <w:pPr>
      <w:spacing w:after="120" w:line="480" w:lineRule="auto"/>
      <w:ind w:left="283"/>
    </w:pPr>
  </w:style>
  <w:style w:type="paragraph" w:styleId="a7">
    <w:name w:val="header"/>
    <w:basedOn w:val="a"/>
    <w:rsid w:val="005D6D27"/>
    <w:pPr>
      <w:tabs>
        <w:tab w:val="center" w:pos="4153"/>
        <w:tab w:val="right" w:pos="8306"/>
      </w:tabs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МЕТОДИЧЕСКИЕ  УКАЗАНИЯ ПО ВЫПОЛНЕНИЮ</vt:lpstr>
    </vt:vector>
  </TitlesOfParts>
  <Company>НФ РГТЭУ</Company>
  <LinksUpToDate>false</LinksUpToDate>
  <CharactersWithSpaces>11451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МЕТОДИЧЕСКИЕ  УКАЗАНИЯ ПО ВЫПОЛНЕНИЮ</dc:title>
  <dc:subject/>
  <dc:creator>prep1</dc:creator>
  <cp:keywords/>
  <dc:description/>
  <cp:lastModifiedBy>Irina</cp:lastModifiedBy>
  <cp:revision>2</cp:revision>
  <dcterms:created xsi:type="dcterms:W3CDTF">2014-09-03T15:28:00Z</dcterms:created>
  <dcterms:modified xsi:type="dcterms:W3CDTF">2014-09-03T15:28:00Z</dcterms:modified>
</cp:coreProperties>
</file>