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355" w:rsidRPr="00523BA3" w:rsidRDefault="00076355" w:rsidP="00076355">
      <w:pPr>
        <w:spacing w:after="120"/>
        <w:jc w:val="center"/>
        <w:rPr>
          <w:rFonts w:ascii="Arial" w:hAnsi="Arial" w:cs="Arial"/>
          <w:b/>
        </w:rPr>
      </w:pPr>
      <w:bookmarkStart w:id="0" w:name="_Toc108440375"/>
      <w:r w:rsidRPr="00523BA3">
        <w:rPr>
          <w:rFonts w:ascii="Arial" w:hAnsi="Arial" w:cs="Arial"/>
          <w:b/>
        </w:rPr>
        <w:t>Федеральное агентство по образованию</w:t>
      </w:r>
    </w:p>
    <w:p w:rsidR="00076355" w:rsidRPr="00B1688B" w:rsidRDefault="00076355" w:rsidP="00076355">
      <w:pPr>
        <w:spacing w:after="120"/>
        <w:jc w:val="center"/>
        <w:rPr>
          <w:rFonts w:ascii="Arial" w:hAnsi="Arial" w:cs="Arial"/>
          <w:sz w:val="24"/>
          <w:szCs w:val="24"/>
        </w:rPr>
      </w:pPr>
      <w:r w:rsidRPr="00B1688B">
        <w:rPr>
          <w:rFonts w:ascii="Arial" w:hAnsi="Arial" w:cs="Arial"/>
          <w:sz w:val="24"/>
          <w:szCs w:val="24"/>
        </w:rPr>
        <w:t>Государственное образовательное учреждение</w:t>
      </w:r>
      <w:r w:rsidRPr="00B1688B">
        <w:rPr>
          <w:rFonts w:ascii="Arial" w:hAnsi="Arial" w:cs="Arial"/>
          <w:sz w:val="24"/>
          <w:szCs w:val="24"/>
        </w:rPr>
        <w:br/>
        <w:t>высшего профессионального образования</w:t>
      </w:r>
    </w:p>
    <w:p w:rsidR="00076355" w:rsidRPr="0061198C" w:rsidRDefault="00076355" w:rsidP="00076355">
      <w:pPr>
        <w:jc w:val="center"/>
        <w:rPr>
          <w:rFonts w:ascii="Arial" w:hAnsi="Arial" w:cs="Arial"/>
          <w:caps/>
          <w:szCs w:val="30"/>
        </w:rPr>
      </w:pPr>
      <w:r w:rsidRPr="0061198C">
        <w:rPr>
          <w:rFonts w:ascii="Arial" w:hAnsi="Arial" w:cs="Arial"/>
          <w:caps/>
          <w:szCs w:val="30"/>
        </w:rPr>
        <w:t>Санкт-Петербургский</w:t>
      </w:r>
      <w:r w:rsidRPr="006018A3">
        <w:rPr>
          <w:rFonts w:ascii="Arial" w:hAnsi="Arial" w:cs="Arial"/>
          <w:caps/>
          <w:szCs w:val="30"/>
        </w:rPr>
        <w:t xml:space="preserve"> </w:t>
      </w:r>
      <w:r w:rsidRPr="0061198C">
        <w:rPr>
          <w:rFonts w:ascii="Arial" w:hAnsi="Arial" w:cs="Arial"/>
          <w:caps/>
          <w:szCs w:val="30"/>
        </w:rPr>
        <w:t xml:space="preserve"> государственный</w:t>
      </w:r>
      <w:r w:rsidRPr="006018A3">
        <w:rPr>
          <w:rFonts w:ascii="Arial" w:hAnsi="Arial" w:cs="Arial"/>
          <w:caps/>
          <w:szCs w:val="30"/>
        </w:rPr>
        <w:t xml:space="preserve"> </w:t>
      </w:r>
      <w:r w:rsidRPr="0061198C">
        <w:rPr>
          <w:rFonts w:ascii="Arial" w:hAnsi="Arial" w:cs="Arial"/>
          <w:caps/>
          <w:szCs w:val="30"/>
        </w:rPr>
        <w:t xml:space="preserve"> университет</w:t>
      </w:r>
      <w:r w:rsidRPr="0061198C">
        <w:rPr>
          <w:rFonts w:ascii="Arial" w:hAnsi="Arial" w:cs="Arial"/>
          <w:caps/>
          <w:szCs w:val="30"/>
        </w:rPr>
        <w:br/>
        <w:t xml:space="preserve"> низкотемпературных </w:t>
      </w:r>
      <w:r w:rsidRPr="006018A3">
        <w:rPr>
          <w:rFonts w:ascii="Arial" w:hAnsi="Arial" w:cs="Arial"/>
          <w:caps/>
          <w:szCs w:val="30"/>
        </w:rPr>
        <w:t xml:space="preserve"> </w:t>
      </w:r>
      <w:r w:rsidRPr="0061198C">
        <w:rPr>
          <w:rFonts w:ascii="Arial" w:hAnsi="Arial" w:cs="Arial"/>
          <w:caps/>
          <w:szCs w:val="30"/>
        </w:rPr>
        <w:t xml:space="preserve">и </w:t>
      </w:r>
      <w:r w:rsidRPr="006018A3">
        <w:rPr>
          <w:rFonts w:ascii="Arial" w:hAnsi="Arial" w:cs="Arial"/>
          <w:caps/>
          <w:szCs w:val="30"/>
        </w:rPr>
        <w:t xml:space="preserve"> </w:t>
      </w:r>
      <w:r w:rsidRPr="0061198C">
        <w:rPr>
          <w:rFonts w:ascii="Arial" w:hAnsi="Arial" w:cs="Arial"/>
          <w:caps/>
          <w:szCs w:val="30"/>
        </w:rPr>
        <w:t xml:space="preserve">пищевых </w:t>
      </w:r>
      <w:r w:rsidRPr="006018A3">
        <w:rPr>
          <w:rFonts w:ascii="Arial" w:hAnsi="Arial" w:cs="Arial"/>
          <w:caps/>
          <w:szCs w:val="30"/>
        </w:rPr>
        <w:t xml:space="preserve"> </w:t>
      </w:r>
      <w:r w:rsidRPr="0061198C">
        <w:rPr>
          <w:rFonts w:ascii="Arial" w:hAnsi="Arial" w:cs="Arial"/>
          <w:caps/>
          <w:szCs w:val="30"/>
        </w:rPr>
        <w:t>технологий</w:t>
      </w:r>
    </w:p>
    <w:p w:rsidR="00076355" w:rsidRDefault="00076355" w:rsidP="00076355"/>
    <w:p w:rsidR="00076355" w:rsidRDefault="00F14A13" w:rsidP="00076355">
      <w:pPr>
        <w:framePr w:w="1872" w:h="1312" w:hSpace="180" w:wrap="auto" w:vAnchor="text" w:hAnchor="text" w:x="4056" w:y="1"/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66pt">
            <v:imagedata r:id="rId7" o:title=""/>
          </v:shape>
        </w:pict>
      </w:r>
    </w:p>
    <w:p w:rsidR="00076355" w:rsidRDefault="00076355" w:rsidP="00076355"/>
    <w:p w:rsidR="00076355" w:rsidRDefault="00076355" w:rsidP="00076355"/>
    <w:p w:rsidR="00076355" w:rsidRDefault="00076355" w:rsidP="00076355"/>
    <w:p w:rsidR="00076355" w:rsidRDefault="00076355" w:rsidP="00076355"/>
    <w:p w:rsidR="00076355" w:rsidRPr="00DB10B0" w:rsidRDefault="00076355" w:rsidP="00076355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Кафедра пищевой биотехнологии</w:t>
      </w:r>
      <w:r w:rsidRPr="00DB10B0">
        <w:rPr>
          <w:rFonts w:ascii="Arial" w:hAnsi="Arial" w:cs="Arial"/>
          <w:sz w:val="28"/>
          <w:szCs w:val="28"/>
        </w:rPr>
        <w:br/>
      </w:r>
    </w:p>
    <w:p w:rsidR="00076355" w:rsidRDefault="00076355" w:rsidP="00076355">
      <w:pPr>
        <w:jc w:val="center"/>
        <w:rPr>
          <w:sz w:val="28"/>
        </w:rPr>
      </w:pPr>
    </w:p>
    <w:p w:rsidR="00076355" w:rsidRDefault="00076355" w:rsidP="00076355">
      <w:pPr>
        <w:jc w:val="center"/>
        <w:rPr>
          <w:sz w:val="28"/>
        </w:rPr>
      </w:pPr>
    </w:p>
    <w:p w:rsidR="00076355" w:rsidRDefault="00076355" w:rsidP="00076355">
      <w:pPr>
        <w:jc w:val="center"/>
        <w:rPr>
          <w:sz w:val="28"/>
        </w:rPr>
      </w:pPr>
    </w:p>
    <w:p w:rsidR="00076355" w:rsidRDefault="00076355" w:rsidP="00076355">
      <w:pPr>
        <w:jc w:val="center"/>
        <w:rPr>
          <w:sz w:val="28"/>
        </w:rPr>
      </w:pPr>
    </w:p>
    <w:p w:rsidR="00076355" w:rsidRPr="005776C4" w:rsidRDefault="00076355" w:rsidP="00076355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ХИМИЯ  И  ТЕХНОЛОГИЯ</w:t>
      </w:r>
      <w:r w:rsidRPr="004D0DF7">
        <w:rPr>
          <w:rFonts w:ascii="Arial" w:hAnsi="Arial" w:cs="Arial"/>
          <w:b/>
          <w:sz w:val="44"/>
          <w:szCs w:val="44"/>
        </w:rPr>
        <w:br/>
        <w:t xml:space="preserve"> </w:t>
      </w:r>
      <w:r>
        <w:rPr>
          <w:rFonts w:ascii="Arial" w:hAnsi="Arial" w:cs="Arial"/>
          <w:b/>
          <w:sz w:val="44"/>
          <w:szCs w:val="44"/>
        </w:rPr>
        <w:t>СОЛОДА</w:t>
      </w:r>
    </w:p>
    <w:p w:rsidR="00076355" w:rsidRPr="004D0DF7" w:rsidRDefault="00076355" w:rsidP="00076355">
      <w:pPr>
        <w:jc w:val="center"/>
        <w:rPr>
          <w:rFonts w:ascii="Arial" w:hAnsi="Arial" w:cs="Arial"/>
          <w:sz w:val="40"/>
          <w:szCs w:val="40"/>
        </w:rPr>
      </w:pPr>
    </w:p>
    <w:p w:rsidR="00076355" w:rsidRDefault="00076355" w:rsidP="00076355">
      <w:pPr>
        <w:jc w:val="center"/>
        <w:rPr>
          <w:rFonts w:ascii="Arial" w:hAnsi="Arial" w:cs="Arial"/>
        </w:rPr>
      </w:pPr>
      <w:r w:rsidRPr="00CC6227">
        <w:rPr>
          <w:rFonts w:ascii="Arial" w:hAnsi="Arial" w:cs="Arial"/>
          <w:szCs w:val="30"/>
        </w:rPr>
        <w:t>Методические указания</w:t>
      </w:r>
      <w:r>
        <w:rPr>
          <w:rFonts w:ascii="Arial" w:hAnsi="Arial" w:cs="Arial"/>
          <w:szCs w:val="30"/>
        </w:rPr>
        <w:t xml:space="preserve">, программа </w:t>
      </w:r>
      <w:r>
        <w:rPr>
          <w:rFonts w:ascii="Arial" w:hAnsi="Arial" w:cs="Arial"/>
          <w:szCs w:val="30"/>
        </w:rPr>
        <w:br/>
        <w:t>и вопросы к самостоятельной работе</w:t>
      </w:r>
      <w:r>
        <w:rPr>
          <w:rFonts w:ascii="Arial" w:hAnsi="Arial" w:cs="Arial"/>
          <w:szCs w:val="30"/>
        </w:rPr>
        <w:br/>
      </w:r>
      <w:r w:rsidRPr="00CC6227">
        <w:rPr>
          <w:rFonts w:ascii="Arial" w:hAnsi="Arial" w:cs="Arial"/>
          <w:szCs w:val="30"/>
        </w:rPr>
        <w:t xml:space="preserve">для </w:t>
      </w:r>
      <w:r>
        <w:rPr>
          <w:rFonts w:ascii="Arial" w:hAnsi="Arial" w:cs="Arial"/>
          <w:szCs w:val="30"/>
        </w:rPr>
        <w:t xml:space="preserve">магистрантов, обучающихся </w:t>
      </w:r>
      <w:r>
        <w:rPr>
          <w:rFonts w:ascii="Arial" w:hAnsi="Arial" w:cs="Arial"/>
          <w:szCs w:val="30"/>
        </w:rPr>
        <w:br/>
        <w:t>по направлению 552400,</w:t>
      </w:r>
      <w:r w:rsidRPr="005776C4">
        <w:rPr>
          <w:rFonts w:ascii="Arial" w:hAnsi="Arial" w:cs="Arial"/>
          <w:szCs w:val="30"/>
        </w:rPr>
        <w:br/>
      </w:r>
      <w:r>
        <w:rPr>
          <w:rFonts w:ascii="Arial" w:hAnsi="Arial" w:cs="Arial"/>
          <w:szCs w:val="30"/>
        </w:rPr>
        <w:t>и студентов специальности 270500</w:t>
      </w:r>
      <w:r>
        <w:rPr>
          <w:rFonts w:ascii="Arial" w:hAnsi="Arial" w:cs="Arial"/>
          <w:szCs w:val="30"/>
        </w:rPr>
        <w:br/>
        <w:t>всех форм обучения</w:t>
      </w:r>
      <w:r>
        <w:rPr>
          <w:rFonts w:ascii="Arial" w:hAnsi="Arial" w:cs="Arial"/>
          <w:szCs w:val="30"/>
        </w:rPr>
        <w:br/>
      </w:r>
      <w:r w:rsidRPr="00DB10B0">
        <w:rPr>
          <w:rFonts w:ascii="Arial" w:hAnsi="Arial" w:cs="Arial"/>
        </w:rPr>
        <w:t xml:space="preserve"> </w:t>
      </w:r>
    </w:p>
    <w:p w:rsidR="00076355" w:rsidRDefault="00076355" w:rsidP="00076355">
      <w:pPr>
        <w:jc w:val="center"/>
        <w:rPr>
          <w:sz w:val="28"/>
        </w:rPr>
      </w:pPr>
    </w:p>
    <w:p w:rsidR="00076355" w:rsidRDefault="00076355" w:rsidP="00076355">
      <w:pPr>
        <w:jc w:val="center"/>
        <w:rPr>
          <w:sz w:val="28"/>
        </w:rPr>
      </w:pPr>
    </w:p>
    <w:p w:rsidR="00076355" w:rsidRDefault="00076355" w:rsidP="00076355">
      <w:pPr>
        <w:jc w:val="center"/>
        <w:rPr>
          <w:sz w:val="28"/>
        </w:rPr>
      </w:pPr>
    </w:p>
    <w:p w:rsidR="00076355" w:rsidRDefault="00076355" w:rsidP="00076355">
      <w:pPr>
        <w:jc w:val="center"/>
        <w:rPr>
          <w:sz w:val="28"/>
        </w:rPr>
      </w:pPr>
    </w:p>
    <w:p w:rsidR="00076355" w:rsidRDefault="00076355" w:rsidP="00076355">
      <w:pPr>
        <w:jc w:val="center"/>
        <w:rPr>
          <w:sz w:val="28"/>
        </w:rPr>
      </w:pPr>
    </w:p>
    <w:p w:rsidR="00076355" w:rsidRDefault="00076355" w:rsidP="00076355">
      <w:pPr>
        <w:jc w:val="center"/>
        <w:rPr>
          <w:sz w:val="28"/>
        </w:rPr>
      </w:pPr>
    </w:p>
    <w:p w:rsidR="00076355" w:rsidRDefault="00076355" w:rsidP="00076355">
      <w:pPr>
        <w:jc w:val="center"/>
        <w:rPr>
          <w:sz w:val="28"/>
        </w:rPr>
      </w:pPr>
    </w:p>
    <w:p w:rsidR="00076355" w:rsidRDefault="00076355" w:rsidP="00076355">
      <w:pPr>
        <w:jc w:val="center"/>
        <w:rPr>
          <w:sz w:val="28"/>
        </w:rPr>
      </w:pPr>
    </w:p>
    <w:p w:rsidR="00076355" w:rsidRDefault="00076355" w:rsidP="00076355">
      <w:pPr>
        <w:jc w:val="center"/>
        <w:rPr>
          <w:sz w:val="28"/>
        </w:rPr>
      </w:pPr>
    </w:p>
    <w:p w:rsidR="00076355" w:rsidRDefault="00076355" w:rsidP="00076355">
      <w:pPr>
        <w:jc w:val="center"/>
        <w:rPr>
          <w:sz w:val="28"/>
        </w:rPr>
      </w:pPr>
    </w:p>
    <w:p w:rsidR="00076355" w:rsidRDefault="00076355" w:rsidP="00076355">
      <w:pPr>
        <w:jc w:val="center"/>
        <w:rPr>
          <w:sz w:val="28"/>
        </w:rPr>
      </w:pPr>
    </w:p>
    <w:p w:rsidR="00076355" w:rsidRDefault="00076355" w:rsidP="00076355">
      <w:pPr>
        <w:jc w:val="center"/>
        <w:rPr>
          <w:sz w:val="28"/>
        </w:rPr>
      </w:pPr>
    </w:p>
    <w:p w:rsidR="00076355" w:rsidRPr="006018A3" w:rsidRDefault="00076355" w:rsidP="00076355">
      <w:pPr>
        <w:jc w:val="center"/>
        <w:rPr>
          <w:sz w:val="28"/>
        </w:rPr>
      </w:pPr>
    </w:p>
    <w:p w:rsidR="00076355" w:rsidRPr="00EE4723" w:rsidRDefault="00076355" w:rsidP="0007635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Санкт-Петербург  2005</w:t>
      </w:r>
    </w:p>
    <w:p w:rsidR="00076355" w:rsidRPr="00DB10B0" w:rsidRDefault="00076355" w:rsidP="00076355">
      <w:r>
        <w:rPr>
          <w:sz w:val="28"/>
        </w:rPr>
        <w:br w:type="page"/>
      </w:r>
      <w:r>
        <w:t>УДК 663.4</w:t>
      </w:r>
    </w:p>
    <w:p w:rsidR="00076355" w:rsidRDefault="00076355" w:rsidP="00076355"/>
    <w:p w:rsidR="00076355" w:rsidRDefault="00076355" w:rsidP="00076355"/>
    <w:p w:rsidR="00076355" w:rsidRDefault="00076355" w:rsidP="00076355"/>
    <w:p w:rsidR="00076355" w:rsidRPr="0065184E" w:rsidRDefault="00076355" w:rsidP="00076355">
      <w:pPr>
        <w:ind w:firstLine="709"/>
      </w:pPr>
      <w:r>
        <w:rPr>
          <w:b/>
          <w:szCs w:val="30"/>
        </w:rPr>
        <w:t>Меледина Т.В., Баланов П.Е.</w:t>
      </w:r>
      <w:r w:rsidRPr="0053258E">
        <w:rPr>
          <w:szCs w:val="30"/>
        </w:rPr>
        <w:t xml:space="preserve"> </w:t>
      </w:r>
      <w:r>
        <w:rPr>
          <w:szCs w:val="30"/>
        </w:rPr>
        <w:t>Химия и технология солода:</w:t>
      </w:r>
      <w:r w:rsidRPr="0053258E">
        <w:rPr>
          <w:szCs w:val="30"/>
        </w:rPr>
        <w:t xml:space="preserve"> Метод</w:t>
      </w:r>
      <w:r>
        <w:rPr>
          <w:szCs w:val="30"/>
        </w:rPr>
        <w:t>.</w:t>
      </w:r>
      <w:r w:rsidRPr="0053258E">
        <w:rPr>
          <w:szCs w:val="30"/>
        </w:rPr>
        <w:t xml:space="preserve"> указания</w:t>
      </w:r>
      <w:r>
        <w:rPr>
          <w:szCs w:val="30"/>
        </w:rPr>
        <w:t>, программа и вопросы к самостоятельной работе для магистрантов, обучающихся по направлению 552400, и студентов спец. 270500 всех форм обучения</w:t>
      </w:r>
      <w:r w:rsidRPr="007D27FB">
        <w:t>.</w:t>
      </w:r>
      <w:r w:rsidRPr="0065184E">
        <w:t xml:space="preserve"> – СПб.: СПбГУНиПТ, 2005. </w:t>
      </w:r>
      <w:r>
        <w:t>–</w:t>
      </w:r>
      <w:r w:rsidRPr="0065184E">
        <w:t xml:space="preserve"> </w:t>
      </w:r>
      <w:r>
        <w:t xml:space="preserve">14 </w:t>
      </w:r>
      <w:r w:rsidRPr="0065184E">
        <w:t>с.</w:t>
      </w:r>
    </w:p>
    <w:p w:rsidR="00076355" w:rsidRDefault="00076355" w:rsidP="00076355"/>
    <w:p w:rsidR="00076355" w:rsidRDefault="00076355" w:rsidP="00076355"/>
    <w:p w:rsidR="00076355" w:rsidRDefault="00076355" w:rsidP="00076355"/>
    <w:p w:rsidR="00076355" w:rsidRDefault="00076355" w:rsidP="00076355"/>
    <w:p w:rsidR="00076355" w:rsidRPr="00BC023A" w:rsidRDefault="00076355" w:rsidP="00076355">
      <w:pPr>
        <w:ind w:firstLine="709"/>
        <w:rPr>
          <w:sz w:val="26"/>
          <w:szCs w:val="26"/>
        </w:rPr>
      </w:pPr>
      <w:r w:rsidRPr="00BC023A">
        <w:rPr>
          <w:sz w:val="26"/>
          <w:szCs w:val="26"/>
        </w:rPr>
        <w:t>В методических указаниях изложены программа курса, темы для самостоя</w:t>
      </w:r>
      <w:r>
        <w:rPr>
          <w:sz w:val="26"/>
          <w:szCs w:val="26"/>
        </w:rPr>
        <w:t>-</w:t>
      </w:r>
      <w:r w:rsidRPr="00BC023A">
        <w:rPr>
          <w:sz w:val="26"/>
          <w:szCs w:val="26"/>
        </w:rPr>
        <w:t>тельного изучения, вопросы для самопроверки при подготовке к коллоквиумам и защит</w:t>
      </w:r>
      <w:r>
        <w:rPr>
          <w:sz w:val="26"/>
          <w:szCs w:val="26"/>
        </w:rPr>
        <w:t>е</w:t>
      </w:r>
      <w:r w:rsidRPr="00BC023A">
        <w:rPr>
          <w:sz w:val="26"/>
          <w:szCs w:val="26"/>
        </w:rPr>
        <w:t xml:space="preserve"> лабораторных работ. </w:t>
      </w:r>
      <w:r>
        <w:rPr>
          <w:sz w:val="26"/>
          <w:szCs w:val="26"/>
        </w:rPr>
        <w:t>П</w:t>
      </w:r>
      <w:r w:rsidRPr="00BC023A">
        <w:rPr>
          <w:sz w:val="26"/>
          <w:szCs w:val="26"/>
        </w:rPr>
        <w:t xml:space="preserve">риведен список литературы и указаны источники информации, которые следует использовать при самостоятельном изучении </w:t>
      </w:r>
      <w:r>
        <w:rPr>
          <w:sz w:val="26"/>
          <w:szCs w:val="26"/>
        </w:rPr>
        <w:t>дисциплины</w:t>
      </w:r>
      <w:r w:rsidRPr="00BC023A">
        <w:rPr>
          <w:sz w:val="26"/>
          <w:szCs w:val="26"/>
        </w:rPr>
        <w:t xml:space="preserve">. </w:t>
      </w:r>
    </w:p>
    <w:p w:rsidR="00076355" w:rsidRPr="00BC023A" w:rsidRDefault="00076355" w:rsidP="00076355">
      <w:pPr>
        <w:ind w:firstLine="709"/>
        <w:rPr>
          <w:sz w:val="26"/>
          <w:szCs w:val="26"/>
        </w:rPr>
      </w:pPr>
      <w:r w:rsidRPr="00BC023A">
        <w:rPr>
          <w:sz w:val="26"/>
          <w:szCs w:val="26"/>
        </w:rPr>
        <w:t>Учебное пособие предназначено для магистр</w:t>
      </w:r>
      <w:r>
        <w:rPr>
          <w:sz w:val="26"/>
          <w:szCs w:val="26"/>
        </w:rPr>
        <w:t>ант</w:t>
      </w:r>
      <w:r w:rsidRPr="00BC023A">
        <w:rPr>
          <w:sz w:val="26"/>
          <w:szCs w:val="26"/>
        </w:rPr>
        <w:t xml:space="preserve">ов, обучающихся по направлению  552400 «Технология продуктов питания» </w:t>
      </w:r>
      <w:r>
        <w:rPr>
          <w:sz w:val="26"/>
          <w:szCs w:val="26"/>
        </w:rPr>
        <w:t>в рамках магистерской программы</w:t>
      </w:r>
      <w:r w:rsidRPr="00BC023A">
        <w:rPr>
          <w:sz w:val="26"/>
          <w:szCs w:val="26"/>
        </w:rPr>
        <w:t xml:space="preserve"> </w:t>
      </w:r>
      <w:r>
        <w:rPr>
          <w:sz w:val="26"/>
          <w:szCs w:val="26"/>
        </w:rPr>
        <w:t>552407</w:t>
      </w:r>
      <w:r w:rsidRPr="00BC023A">
        <w:rPr>
          <w:sz w:val="26"/>
          <w:szCs w:val="26"/>
        </w:rPr>
        <w:t xml:space="preserve"> «</w:t>
      </w:r>
      <w:r>
        <w:rPr>
          <w:sz w:val="26"/>
          <w:szCs w:val="26"/>
        </w:rPr>
        <w:t>Биот</w:t>
      </w:r>
      <w:r w:rsidRPr="00BC023A">
        <w:rPr>
          <w:sz w:val="26"/>
          <w:szCs w:val="26"/>
        </w:rPr>
        <w:t xml:space="preserve">ехнология </w:t>
      </w:r>
      <w:r>
        <w:rPr>
          <w:sz w:val="26"/>
          <w:szCs w:val="26"/>
        </w:rPr>
        <w:t>алкого</w:t>
      </w:r>
      <w:r w:rsidRPr="00BC023A">
        <w:rPr>
          <w:sz w:val="26"/>
          <w:szCs w:val="26"/>
        </w:rPr>
        <w:t>льных</w:t>
      </w:r>
      <w:r>
        <w:rPr>
          <w:sz w:val="26"/>
          <w:szCs w:val="26"/>
        </w:rPr>
        <w:t>, слабоалкогольных и безалкогольных</w:t>
      </w:r>
      <w:r w:rsidRPr="00BC023A">
        <w:rPr>
          <w:sz w:val="26"/>
          <w:szCs w:val="26"/>
        </w:rPr>
        <w:t xml:space="preserve"> </w:t>
      </w:r>
      <w:r>
        <w:rPr>
          <w:sz w:val="26"/>
          <w:szCs w:val="26"/>
        </w:rPr>
        <w:t>продуктов</w:t>
      </w:r>
      <w:r w:rsidRPr="00BC023A">
        <w:rPr>
          <w:sz w:val="26"/>
          <w:szCs w:val="26"/>
        </w:rPr>
        <w:t>»</w:t>
      </w:r>
      <w:r>
        <w:rPr>
          <w:sz w:val="26"/>
          <w:szCs w:val="26"/>
        </w:rPr>
        <w:t>, и для студентов специальности 270500 «Технология бродильных производств и виноделие»</w:t>
      </w:r>
      <w:r w:rsidRPr="00BC023A">
        <w:rPr>
          <w:sz w:val="26"/>
          <w:szCs w:val="26"/>
        </w:rPr>
        <w:t>.</w:t>
      </w:r>
    </w:p>
    <w:p w:rsidR="00076355" w:rsidRPr="00BC023A" w:rsidRDefault="00076355" w:rsidP="00076355">
      <w:pPr>
        <w:ind w:firstLine="851"/>
        <w:rPr>
          <w:sz w:val="26"/>
          <w:szCs w:val="26"/>
        </w:rPr>
      </w:pPr>
    </w:p>
    <w:p w:rsidR="00076355" w:rsidRDefault="00076355" w:rsidP="00076355">
      <w:pPr>
        <w:rPr>
          <w:sz w:val="24"/>
        </w:rPr>
      </w:pPr>
    </w:p>
    <w:p w:rsidR="00076355" w:rsidRDefault="00076355" w:rsidP="00076355">
      <w:pPr>
        <w:rPr>
          <w:sz w:val="24"/>
        </w:rPr>
      </w:pPr>
    </w:p>
    <w:p w:rsidR="00076355" w:rsidRDefault="00076355" w:rsidP="00076355">
      <w:pPr>
        <w:rPr>
          <w:sz w:val="24"/>
        </w:rPr>
      </w:pPr>
    </w:p>
    <w:p w:rsidR="00076355" w:rsidRDefault="00076355" w:rsidP="00076355">
      <w:pPr>
        <w:rPr>
          <w:sz w:val="24"/>
        </w:rPr>
      </w:pPr>
    </w:p>
    <w:p w:rsidR="00076355" w:rsidRDefault="00076355" w:rsidP="00076355">
      <w:pPr>
        <w:rPr>
          <w:sz w:val="24"/>
        </w:rPr>
      </w:pPr>
    </w:p>
    <w:p w:rsidR="00076355" w:rsidRDefault="00076355" w:rsidP="00076355">
      <w:r>
        <w:t>Рецензент</w:t>
      </w:r>
    </w:p>
    <w:p w:rsidR="00076355" w:rsidRDefault="00076355" w:rsidP="00076355">
      <w:r>
        <w:t>Канд. техн. наук, доц. Т.П. Арсеньева</w:t>
      </w:r>
    </w:p>
    <w:p w:rsidR="00076355" w:rsidRDefault="00076355" w:rsidP="00076355">
      <w:pPr>
        <w:spacing w:before="120"/>
      </w:pPr>
    </w:p>
    <w:p w:rsidR="00076355" w:rsidRDefault="00076355" w:rsidP="00076355">
      <w:pPr>
        <w:spacing w:before="120"/>
      </w:pPr>
    </w:p>
    <w:p w:rsidR="00076355" w:rsidRDefault="00076355" w:rsidP="00076355"/>
    <w:p w:rsidR="00076355" w:rsidRDefault="00076355" w:rsidP="00076355"/>
    <w:p w:rsidR="00076355" w:rsidRDefault="00076355" w:rsidP="00076355">
      <w:r>
        <w:t>Рекомендованы к изданию советом факультета пищевых технологий</w:t>
      </w:r>
    </w:p>
    <w:p w:rsidR="00076355" w:rsidRPr="004B2290" w:rsidRDefault="00076355" w:rsidP="00076355"/>
    <w:p w:rsidR="00076355" w:rsidRDefault="00076355" w:rsidP="00076355"/>
    <w:p w:rsidR="00076355" w:rsidRDefault="00076355" w:rsidP="00076355"/>
    <w:p w:rsidR="00076355" w:rsidRPr="004B2290" w:rsidRDefault="00076355" w:rsidP="00076355"/>
    <w:p w:rsidR="00076355" w:rsidRPr="004B2290" w:rsidRDefault="00076355" w:rsidP="00076355"/>
    <w:p w:rsidR="00076355" w:rsidRPr="004B2290" w:rsidRDefault="00076355" w:rsidP="00076355"/>
    <w:p w:rsidR="00076355" w:rsidRDefault="00076355" w:rsidP="00076355">
      <w:pPr>
        <w:ind w:left="4820"/>
        <w:rPr>
          <w:sz w:val="26"/>
        </w:rPr>
      </w:pPr>
      <w:r>
        <w:rPr>
          <w:sz w:val="26"/>
        </w:rPr>
        <w:sym w:font="Symbol" w:char="F0D3"/>
      </w:r>
      <w:r>
        <w:rPr>
          <w:sz w:val="26"/>
        </w:rPr>
        <w:t xml:space="preserve"> Санкт-Петербургский государственный</w:t>
      </w:r>
    </w:p>
    <w:p w:rsidR="00076355" w:rsidRDefault="00076355" w:rsidP="00076355">
      <w:pPr>
        <w:ind w:left="5103"/>
        <w:rPr>
          <w:sz w:val="26"/>
        </w:rPr>
      </w:pPr>
      <w:r>
        <w:rPr>
          <w:sz w:val="26"/>
        </w:rPr>
        <w:t>университет низкотемпературных</w:t>
      </w:r>
    </w:p>
    <w:p w:rsidR="00076355" w:rsidRDefault="00076355" w:rsidP="00076355">
      <w:pPr>
        <w:ind w:left="5103"/>
        <w:rPr>
          <w:sz w:val="26"/>
        </w:rPr>
      </w:pPr>
      <w:r>
        <w:rPr>
          <w:sz w:val="26"/>
        </w:rPr>
        <w:t>и пищевых  технологий, 2005</w:t>
      </w:r>
    </w:p>
    <w:p w:rsidR="00076355" w:rsidRPr="004B2290" w:rsidRDefault="00076355" w:rsidP="00076355"/>
    <w:p w:rsidR="00076355" w:rsidRPr="004B2290" w:rsidRDefault="00076355" w:rsidP="00076355"/>
    <w:p w:rsidR="00076355" w:rsidRPr="004B2290" w:rsidRDefault="00076355" w:rsidP="00076355"/>
    <w:p w:rsidR="00076355" w:rsidRDefault="00076355" w:rsidP="000159EC">
      <w:pPr>
        <w:pStyle w:val="1"/>
        <w:spacing w:before="0" w:after="240"/>
        <w:rPr>
          <w:sz w:val="30"/>
          <w:szCs w:val="30"/>
        </w:rPr>
      </w:pPr>
    </w:p>
    <w:p w:rsidR="005D1E90" w:rsidRPr="000159EC" w:rsidRDefault="005D1E90" w:rsidP="000159EC">
      <w:pPr>
        <w:pStyle w:val="1"/>
        <w:spacing w:before="0" w:after="240"/>
        <w:rPr>
          <w:sz w:val="30"/>
          <w:szCs w:val="30"/>
        </w:rPr>
      </w:pPr>
      <w:r w:rsidRPr="000159EC">
        <w:rPr>
          <w:sz w:val="30"/>
          <w:szCs w:val="30"/>
        </w:rPr>
        <w:t>1. ПРЕДИСЛОВИЕ</w:t>
      </w:r>
      <w:bookmarkEnd w:id="0"/>
    </w:p>
    <w:p w:rsidR="005D1E90" w:rsidRPr="000159EC" w:rsidRDefault="005D1E90" w:rsidP="000159EC">
      <w:pPr>
        <w:ind w:firstLine="720"/>
        <w:jc w:val="both"/>
        <w:rPr>
          <w:sz w:val="30"/>
          <w:szCs w:val="30"/>
        </w:rPr>
      </w:pPr>
      <w:r w:rsidRPr="00A67F41">
        <w:rPr>
          <w:spacing w:val="-4"/>
          <w:sz w:val="30"/>
          <w:szCs w:val="30"/>
        </w:rPr>
        <w:t>Дисциплина «Химия и технология солода» изучается  магистра</w:t>
      </w:r>
      <w:r w:rsidR="007F46EA">
        <w:rPr>
          <w:spacing w:val="-4"/>
          <w:sz w:val="30"/>
          <w:szCs w:val="30"/>
        </w:rPr>
        <w:t>нтами</w:t>
      </w:r>
      <w:r w:rsidRPr="000159EC">
        <w:rPr>
          <w:sz w:val="30"/>
          <w:szCs w:val="30"/>
        </w:rPr>
        <w:t xml:space="preserve"> на кафедре пищевой биотехнологии факультета пищевых технологий на 5</w:t>
      </w:r>
      <w:r w:rsidR="007F46EA">
        <w:rPr>
          <w:sz w:val="30"/>
          <w:szCs w:val="30"/>
        </w:rPr>
        <w:t>-ом</w:t>
      </w:r>
      <w:r w:rsidRPr="000159EC">
        <w:rPr>
          <w:sz w:val="30"/>
          <w:szCs w:val="30"/>
        </w:rPr>
        <w:t xml:space="preserve"> курсе (10</w:t>
      </w:r>
      <w:r w:rsidR="007F46EA">
        <w:rPr>
          <w:sz w:val="30"/>
          <w:szCs w:val="30"/>
        </w:rPr>
        <w:t>-й</w:t>
      </w:r>
      <w:r w:rsidRPr="000159EC">
        <w:rPr>
          <w:sz w:val="30"/>
          <w:szCs w:val="30"/>
        </w:rPr>
        <w:t xml:space="preserve"> семестр) в рамках программы 552407 «Биотехнология алкогольных, слабоалкогольных и безалкогольных продуктов».</w:t>
      </w:r>
    </w:p>
    <w:p w:rsidR="005D1E90" w:rsidRDefault="005D1E90" w:rsidP="000159EC">
      <w:pPr>
        <w:ind w:firstLine="720"/>
        <w:jc w:val="both"/>
        <w:rPr>
          <w:sz w:val="30"/>
          <w:szCs w:val="30"/>
        </w:rPr>
      </w:pPr>
      <w:r w:rsidRPr="000159EC">
        <w:rPr>
          <w:sz w:val="30"/>
          <w:szCs w:val="30"/>
        </w:rPr>
        <w:t>Согласно учебному плану</w:t>
      </w:r>
      <w:r w:rsidR="000159EC">
        <w:rPr>
          <w:sz w:val="30"/>
          <w:szCs w:val="30"/>
        </w:rPr>
        <w:t>,</w:t>
      </w:r>
      <w:r w:rsidRPr="000159EC">
        <w:rPr>
          <w:sz w:val="30"/>
          <w:szCs w:val="30"/>
        </w:rPr>
        <w:t xml:space="preserve"> курс включает: 29 лекций, 9 лабораторных работ (19 ч), самостоятельную работу студентов. После изучения курса сдает</w:t>
      </w:r>
      <w:r w:rsidR="000159EC">
        <w:rPr>
          <w:sz w:val="30"/>
          <w:szCs w:val="30"/>
        </w:rPr>
        <w:t>ся</w:t>
      </w:r>
      <w:r w:rsidRPr="000159EC">
        <w:rPr>
          <w:sz w:val="30"/>
          <w:szCs w:val="30"/>
        </w:rPr>
        <w:t xml:space="preserve"> экзамен. Студент </w:t>
      </w:r>
      <w:r w:rsidR="000159EC">
        <w:rPr>
          <w:sz w:val="30"/>
          <w:szCs w:val="30"/>
        </w:rPr>
        <w:t>держит</w:t>
      </w:r>
      <w:r w:rsidRPr="000159EC">
        <w:rPr>
          <w:sz w:val="30"/>
          <w:szCs w:val="30"/>
        </w:rPr>
        <w:t xml:space="preserve"> экзамен после сдачи коллоквиумов и защиты лабораторных работ.</w:t>
      </w:r>
    </w:p>
    <w:p w:rsidR="000159EC" w:rsidRPr="000159EC" w:rsidRDefault="000159EC" w:rsidP="000159EC">
      <w:pPr>
        <w:ind w:firstLine="720"/>
        <w:jc w:val="both"/>
        <w:rPr>
          <w:sz w:val="30"/>
          <w:szCs w:val="30"/>
        </w:rPr>
      </w:pPr>
    </w:p>
    <w:p w:rsidR="005D1E90" w:rsidRPr="000159EC" w:rsidRDefault="000159EC" w:rsidP="000159EC">
      <w:pPr>
        <w:pStyle w:val="1"/>
        <w:spacing w:after="240"/>
        <w:rPr>
          <w:caps/>
          <w:sz w:val="30"/>
          <w:szCs w:val="30"/>
        </w:rPr>
      </w:pPr>
      <w:bookmarkStart w:id="1" w:name="_Toc108440376"/>
      <w:r w:rsidRPr="000159EC">
        <w:rPr>
          <w:caps/>
          <w:sz w:val="30"/>
          <w:szCs w:val="30"/>
        </w:rPr>
        <w:t>2. Методические</w:t>
      </w:r>
      <w:r>
        <w:rPr>
          <w:caps/>
          <w:sz w:val="30"/>
          <w:szCs w:val="30"/>
        </w:rPr>
        <w:t xml:space="preserve"> </w:t>
      </w:r>
      <w:r w:rsidRPr="000159EC">
        <w:rPr>
          <w:caps/>
          <w:sz w:val="30"/>
          <w:szCs w:val="30"/>
        </w:rPr>
        <w:t xml:space="preserve"> указания</w:t>
      </w:r>
      <w:bookmarkEnd w:id="1"/>
    </w:p>
    <w:p w:rsidR="005D1E90" w:rsidRPr="000159EC" w:rsidRDefault="005D1E90" w:rsidP="000159EC">
      <w:pPr>
        <w:ind w:firstLine="720"/>
        <w:jc w:val="both"/>
        <w:rPr>
          <w:b/>
          <w:sz w:val="30"/>
          <w:szCs w:val="30"/>
        </w:rPr>
      </w:pPr>
      <w:r w:rsidRPr="000159EC">
        <w:rPr>
          <w:sz w:val="30"/>
          <w:szCs w:val="30"/>
        </w:rPr>
        <w:t>Отдельные разделы курса «Химия и технология солода»</w:t>
      </w:r>
      <w:r w:rsidRPr="000159EC">
        <w:rPr>
          <w:b/>
          <w:sz w:val="30"/>
          <w:szCs w:val="30"/>
        </w:rPr>
        <w:t xml:space="preserve"> </w:t>
      </w:r>
      <w:r w:rsidRPr="000159EC">
        <w:rPr>
          <w:sz w:val="30"/>
          <w:szCs w:val="30"/>
        </w:rPr>
        <w:t>студенты</w:t>
      </w:r>
      <w:r w:rsidR="006A59B5">
        <w:rPr>
          <w:sz w:val="30"/>
          <w:szCs w:val="30"/>
        </w:rPr>
        <w:t>-</w:t>
      </w:r>
      <w:r w:rsidRPr="000159EC">
        <w:rPr>
          <w:sz w:val="30"/>
          <w:szCs w:val="30"/>
        </w:rPr>
        <w:t>магистр</w:t>
      </w:r>
      <w:r w:rsidR="007F46EA">
        <w:rPr>
          <w:sz w:val="30"/>
          <w:szCs w:val="30"/>
        </w:rPr>
        <w:t>анты</w:t>
      </w:r>
      <w:r w:rsidRPr="000159EC">
        <w:rPr>
          <w:sz w:val="30"/>
          <w:szCs w:val="30"/>
        </w:rPr>
        <w:t xml:space="preserve"> изучают самостоятельно. Темы для самостоятельного изучения </w:t>
      </w:r>
      <w:r w:rsidR="006A59B5">
        <w:rPr>
          <w:sz w:val="30"/>
          <w:szCs w:val="30"/>
        </w:rPr>
        <w:t>входят</w:t>
      </w:r>
      <w:r w:rsidRPr="000159EC">
        <w:rPr>
          <w:sz w:val="30"/>
          <w:szCs w:val="30"/>
        </w:rPr>
        <w:t xml:space="preserve"> в част</w:t>
      </w:r>
      <w:r w:rsidR="006A59B5">
        <w:rPr>
          <w:sz w:val="30"/>
          <w:szCs w:val="30"/>
        </w:rPr>
        <w:t>ь</w:t>
      </w:r>
      <w:r w:rsidRPr="000159EC">
        <w:rPr>
          <w:sz w:val="30"/>
          <w:szCs w:val="30"/>
        </w:rPr>
        <w:t xml:space="preserve"> 4</w:t>
      </w:r>
      <w:r w:rsidR="007F46EA">
        <w:rPr>
          <w:sz w:val="30"/>
          <w:szCs w:val="30"/>
        </w:rPr>
        <w:t>,</w:t>
      </w:r>
      <w:r w:rsidRPr="000159EC">
        <w:rPr>
          <w:sz w:val="30"/>
          <w:szCs w:val="30"/>
        </w:rPr>
        <w:t xml:space="preserve"> раздел 3.  Это связано с тем, что на лекциях освещаются наиболее сложные вопросы, как правило, теоретического характера</w:t>
      </w:r>
      <w:r w:rsidR="006A59B5">
        <w:rPr>
          <w:sz w:val="30"/>
          <w:szCs w:val="30"/>
        </w:rPr>
        <w:t>.</w:t>
      </w:r>
    </w:p>
    <w:p w:rsidR="005D1E90" w:rsidRPr="000159EC" w:rsidRDefault="006A59B5" w:rsidP="000159EC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При</w:t>
      </w:r>
      <w:r w:rsidR="005D1E90" w:rsidRPr="000159EC">
        <w:rPr>
          <w:sz w:val="30"/>
          <w:szCs w:val="30"/>
        </w:rPr>
        <w:t xml:space="preserve"> выполнени</w:t>
      </w:r>
      <w:r>
        <w:rPr>
          <w:sz w:val="30"/>
          <w:szCs w:val="30"/>
        </w:rPr>
        <w:t>и</w:t>
      </w:r>
      <w:r w:rsidR="005D1E90" w:rsidRPr="000159EC">
        <w:rPr>
          <w:sz w:val="30"/>
          <w:szCs w:val="30"/>
        </w:rPr>
        <w:t xml:space="preserve"> работы </w:t>
      </w:r>
      <w:r>
        <w:rPr>
          <w:sz w:val="30"/>
          <w:szCs w:val="30"/>
        </w:rPr>
        <w:t>рекомендуется список</w:t>
      </w:r>
      <w:r w:rsidR="005D1E90" w:rsidRPr="000159EC">
        <w:rPr>
          <w:sz w:val="30"/>
          <w:szCs w:val="30"/>
        </w:rPr>
        <w:t xml:space="preserve"> литератур</w:t>
      </w:r>
      <w:r>
        <w:rPr>
          <w:sz w:val="30"/>
          <w:szCs w:val="30"/>
        </w:rPr>
        <w:t>ы</w:t>
      </w:r>
      <w:r w:rsidR="005D1E90" w:rsidRPr="000159EC">
        <w:rPr>
          <w:sz w:val="30"/>
          <w:szCs w:val="30"/>
        </w:rPr>
        <w:t>, приведенн</w:t>
      </w:r>
      <w:r>
        <w:rPr>
          <w:sz w:val="30"/>
          <w:szCs w:val="30"/>
        </w:rPr>
        <w:t>ый</w:t>
      </w:r>
      <w:r w:rsidR="005D1E90" w:rsidRPr="000159EC">
        <w:rPr>
          <w:sz w:val="30"/>
          <w:szCs w:val="30"/>
        </w:rPr>
        <w:t xml:space="preserve"> в конце методических указаний, мо</w:t>
      </w:r>
      <w:r>
        <w:rPr>
          <w:sz w:val="30"/>
          <w:szCs w:val="30"/>
        </w:rPr>
        <w:t xml:space="preserve">жно </w:t>
      </w:r>
      <w:r w:rsidRPr="000159EC">
        <w:rPr>
          <w:sz w:val="30"/>
          <w:szCs w:val="30"/>
        </w:rPr>
        <w:t>также</w:t>
      </w:r>
      <w:r w:rsidR="005D1E90" w:rsidRPr="000159EC">
        <w:rPr>
          <w:sz w:val="30"/>
          <w:szCs w:val="30"/>
        </w:rPr>
        <w:t xml:space="preserve"> использовать материалы на электронном носителе, которые находятся в библиотеке СПбГУНиПТ. </w:t>
      </w:r>
    </w:p>
    <w:p w:rsidR="005D1E90" w:rsidRPr="000159EC" w:rsidRDefault="006A59B5" w:rsidP="000159EC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М</w:t>
      </w:r>
      <w:r w:rsidR="005D1E90" w:rsidRPr="000159EC">
        <w:rPr>
          <w:sz w:val="30"/>
          <w:szCs w:val="30"/>
        </w:rPr>
        <w:t xml:space="preserve">атериал </w:t>
      </w:r>
      <w:r>
        <w:rPr>
          <w:sz w:val="30"/>
          <w:szCs w:val="30"/>
        </w:rPr>
        <w:t>изучается</w:t>
      </w:r>
      <w:r w:rsidR="005D1E90" w:rsidRPr="000159EC">
        <w:rPr>
          <w:sz w:val="30"/>
          <w:szCs w:val="30"/>
        </w:rPr>
        <w:t xml:space="preserve"> в последовательности, представлен</w:t>
      </w:r>
      <w:r>
        <w:rPr>
          <w:sz w:val="30"/>
          <w:szCs w:val="30"/>
        </w:rPr>
        <w:t>ной</w:t>
      </w:r>
      <w:r w:rsidR="005D1E90" w:rsidRPr="000159EC">
        <w:rPr>
          <w:sz w:val="30"/>
          <w:szCs w:val="30"/>
        </w:rPr>
        <w:t xml:space="preserve"> в программе, с учетом тех изменений или дополнений</w:t>
      </w:r>
      <w:r>
        <w:rPr>
          <w:sz w:val="30"/>
          <w:szCs w:val="30"/>
        </w:rPr>
        <w:t>, на</w:t>
      </w:r>
      <w:r w:rsidR="005D1E90" w:rsidRPr="000159EC">
        <w:rPr>
          <w:sz w:val="30"/>
          <w:szCs w:val="30"/>
        </w:rPr>
        <w:t xml:space="preserve"> которые </w:t>
      </w:r>
      <w:r>
        <w:rPr>
          <w:sz w:val="30"/>
          <w:szCs w:val="30"/>
        </w:rPr>
        <w:t>повлиял</w:t>
      </w:r>
      <w:r w:rsidR="005D1E90" w:rsidRPr="000159EC">
        <w:rPr>
          <w:sz w:val="30"/>
          <w:szCs w:val="30"/>
        </w:rPr>
        <w:t xml:space="preserve"> научно-техническ</w:t>
      </w:r>
      <w:r>
        <w:rPr>
          <w:sz w:val="30"/>
          <w:szCs w:val="30"/>
        </w:rPr>
        <w:t>ий</w:t>
      </w:r>
      <w:r w:rsidR="005D1E90" w:rsidRPr="000159EC">
        <w:rPr>
          <w:sz w:val="30"/>
          <w:szCs w:val="30"/>
        </w:rPr>
        <w:t xml:space="preserve"> прогресс.</w:t>
      </w:r>
    </w:p>
    <w:p w:rsidR="005D1E90" w:rsidRPr="000159EC" w:rsidRDefault="006A59B5" w:rsidP="000159EC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Т</w:t>
      </w:r>
      <w:r w:rsidR="005D1E90" w:rsidRPr="000159EC">
        <w:rPr>
          <w:sz w:val="30"/>
          <w:szCs w:val="30"/>
        </w:rPr>
        <w:t>ехнологическ</w:t>
      </w:r>
      <w:r>
        <w:rPr>
          <w:sz w:val="30"/>
          <w:szCs w:val="30"/>
        </w:rPr>
        <w:t>ий</w:t>
      </w:r>
      <w:r w:rsidR="005D1E90" w:rsidRPr="000159EC">
        <w:rPr>
          <w:sz w:val="30"/>
          <w:szCs w:val="30"/>
        </w:rPr>
        <w:t xml:space="preserve"> процесс </w:t>
      </w:r>
      <w:r>
        <w:rPr>
          <w:sz w:val="30"/>
          <w:szCs w:val="30"/>
        </w:rPr>
        <w:t>зависит от</w:t>
      </w:r>
      <w:r w:rsidR="005D1E90" w:rsidRPr="000159EC">
        <w:rPr>
          <w:sz w:val="30"/>
          <w:szCs w:val="30"/>
        </w:rPr>
        <w:t xml:space="preserve"> тенденции развития рынка пивоваренного ячменя, влияни</w:t>
      </w:r>
      <w:r>
        <w:rPr>
          <w:sz w:val="30"/>
          <w:szCs w:val="30"/>
        </w:rPr>
        <w:t>я</w:t>
      </w:r>
      <w:r w:rsidR="005D1E90" w:rsidRPr="000159EC">
        <w:rPr>
          <w:sz w:val="30"/>
          <w:szCs w:val="30"/>
        </w:rPr>
        <w:t xml:space="preserve"> внешних факторов на его пивоваренные свойства, изменени</w:t>
      </w:r>
      <w:r>
        <w:rPr>
          <w:sz w:val="30"/>
          <w:szCs w:val="30"/>
        </w:rPr>
        <w:t>й</w:t>
      </w:r>
      <w:r w:rsidR="005D1E90" w:rsidRPr="000159EC">
        <w:rPr>
          <w:sz w:val="30"/>
          <w:szCs w:val="30"/>
        </w:rPr>
        <w:t xml:space="preserve">, </w:t>
      </w:r>
      <w:r>
        <w:rPr>
          <w:sz w:val="30"/>
          <w:szCs w:val="30"/>
        </w:rPr>
        <w:t>при</w:t>
      </w:r>
      <w:r w:rsidR="005D1E90" w:rsidRPr="000159EC">
        <w:rPr>
          <w:sz w:val="30"/>
          <w:szCs w:val="30"/>
        </w:rPr>
        <w:t xml:space="preserve"> хранени</w:t>
      </w:r>
      <w:r>
        <w:rPr>
          <w:sz w:val="30"/>
          <w:szCs w:val="30"/>
        </w:rPr>
        <w:t>и</w:t>
      </w:r>
      <w:r w:rsidR="005D1E90" w:rsidRPr="000159EC">
        <w:rPr>
          <w:sz w:val="30"/>
          <w:szCs w:val="30"/>
        </w:rPr>
        <w:t xml:space="preserve"> сырья</w:t>
      </w:r>
      <w:r>
        <w:rPr>
          <w:sz w:val="30"/>
          <w:szCs w:val="30"/>
        </w:rPr>
        <w:t>,</w:t>
      </w:r>
      <w:r w:rsidR="005D1E90" w:rsidRPr="000159EC">
        <w:rPr>
          <w:sz w:val="30"/>
          <w:szCs w:val="30"/>
        </w:rPr>
        <w:t xml:space="preserve"> </w:t>
      </w:r>
      <w:r>
        <w:rPr>
          <w:sz w:val="30"/>
          <w:szCs w:val="30"/>
        </w:rPr>
        <w:t>а также</w:t>
      </w:r>
      <w:r w:rsidR="005D1E90" w:rsidRPr="000159EC">
        <w:rPr>
          <w:sz w:val="30"/>
          <w:szCs w:val="30"/>
        </w:rPr>
        <w:t xml:space="preserve"> рол</w:t>
      </w:r>
      <w:r>
        <w:rPr>
          <w:sz w:val="30"/>
          <w:szCs w:val="30"/>
        </w:rPr>
        <w:t>и</w:t>
      </w:r>
      <w:r w:rsidR="005D1E90" w:rsidRPr="000159EC">
        <w:rPr>
          <w:sz w:val="30"/>
          <w:szCs w:val="30"/>
        </w:rPr>
        <w:t xml:space="preserve"> контаминантов. </w:t>
      </w:r>
      <w:r w:rsidR="00C53968">
        <w:rPr>
          <w:sz w:val="30"/>
          <w:szCs w:val="30"/>
        </w:rPr>
        <w:t>Обусловленность</w:t>
      </w:r>
      <w:r w:rsidR="007F46EA">
        <w:rPr>
          <w:sz w:val="30"/>
          <w:szCs w:val="30"/>
        </w:rPr>
        <w:t xml:space="preserve"> влияния показателей</w:t>
      </w:r>
      <w:r w:rsidR="005D1E90" w:rsidRPr="000159EC">
        <w:rPr>
          <w:sz w:val="30"/>
          <w:szCs w:val="30"/>
        </w:rPr>
        <w:t xml:space="preserve"> качества ячменя </w:t>
      </w:r>
      <w:r w:rsidR="007F46EA">
        <w:rPr>
          <w:sz w:val="30"/>
          <w:szCs w:val="30"/>
        </w:rPr>
        <w:t>на</w:t>
      </w:r>
      <w:r w:rsidR="005D1E90" w:rsidRPr="000159EC">
        <w:rPr>
          <w:sz w:val="30"/>
          <w:szCs w:val="30"/>
        </w:rPr>
        <w:t xml:space="preserve"> технологи</w:t>
      </w:r>
      <w:r w:rsidR="007F46EA">
        <w:rPr>
          <w:sz w:val="30"/>
          <w:szCs w:val="30"/>
        </w:rPr>
        <w:t>ю</w:t>
      </w:r>
      <w:r w:rsidR="005D1E90" w:rsidRPr="000159EC">
        <w:rPr>
          <w:sz w:val="30"/>
          <w:szCs w:val="30"/>
        </w:rPr>
        <w:t xml:space="preserve"> солодоращения и качеств</w:t>
      </w:r>
      <w:r w:rsidR="007F46EA">
        <w:rPr>
          <w:sz w:val="30"/>
          <w:szCs w:val="30"/>
        </w:rPr>
        <w:t>о</w:t>
      </w:r>
      <w:r w:rsidR="005D1E90" w:rsidRPr="000159EC">
        <w:rPr>
          <w:sz w:val="30"/>
          <w:szCs w:val="30"/>
        </w:rPr>
        <w:t xml:space="preserve"> солода и пива. </w:t>
      </w:r>
      <w:r w:rsidR="00C53968">
        <w:rPr>
          <w:sz w:val="30"/>
          <w:szCs w:val="30"/>
        </w:rPr>
        <w:t>С</w:t>
      </w:r>
      <w:r w:rsidR="005D1E90" w:rsidRPr="000159EC">
        <w:rPr>
          <w:sz w:val="30"/>
          <w:szCs w:val="30"/>
        </w:rPr>
        <w:t xml:space="preserve">овременные типы солодовен, </w:t>
      </w:r>
      <w:r w:rsidR="00C53968" w:rsidRPr="000159EC">
        <w:rPr>
          <w:sz w:val="30"/>
          <w:szCs w:val="30"/>
        </w:rPr>
        <w:t>солодов</w:t>
      </w:r>
      <w:r w:rsidR="00C53968">
        <w:rPr>
          <w:sz w:val="30"/>
          <w:szCs w:val="30"/>
        </w:rPr>
        <w:t>ни</w:t>
      </w:r>
      <w:r w:rsidR="005D1E90" w:rsidRPr="000159EC">
        <w:rPr>
          <w:sz w:val="30"/>
          <w:szCs w:val="30"/>
        </w:rPr>
        <w:t xml:space="preserve"> башенного типа. </w:t>
      </w:r>
      <w:r w:rsidR="00C53968">
        <w:rPr>
          <w:sz w:val="30"/>
          <w:szCs w:val="30"/>
        </w:rPr>
        <w:t>Дайте</w:t>
      </w:r>
      <w:r w:rsidR="005D1E90" w:rsidRPr="000159EC">
        <w:rPr>
          <w:sz w:val="30"/>
          <w:szCs w:val="30"/>
        </w:rPr>
        <w:t xml:space="preserve"> сравнительную оценку различных типов солодовен с указанием их положительных и отрицательных сторон, в том числе экономической целесообразности их строительства в различных регионах России.</w:t>
      </w:r>
    </w:p>
    <w:p w:rsidR="005D1E90" w:rsidRPr="000159EC" w:rsidRDefault="00C53968" w:rsidP="000159EC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Надо знать</w:t>
      </w:r>
      <w:r w:rsidR="005D1E90" w:rsidRPr="000159EC">
        <w:rPr>
          <w:sz w:val="30"/>
          <w:szCs w:val="30"/>
        </w:rPr>
        <w:t xml:space="preserve"> цели, задачи каждой технологической стадии, сущност</w:t>
      </w:r>
      <w:r>
        <w:rPr>
          <w:sz w:val="30"/>
          <w:szCs w:val="30"/>
        </w:rPr>
        <w:t>ь</w:t>
      </w:r>
      <w:r w:rsidR="005D1E90" w:rsidRPr="000159EC">
        <w:rPr>
          <w:sz w:val="30"/>
          <w:szCs w:val="30"/>
        </w:rPr>
        <w:t xml:space="preserve"> протекающих физико-химических и биологических процессов, вызывающих те или иные превращения составных веществ сырья. Далее следует детально </w:t>
      </w:r>
      <w:r>
        <w:rPr>
          <w:sz w:val="30"/>
          <w:szCs w:val="30"/>
        </w:rPr>
        <w:t>изучить</w:t>
      </w:r>
      <w:r w:rsidR="005D1E90" w:rsidRPr="000159EC">
        <w:rPr>
          <w:sz w:val="30"/>
          <w:szCs w:val="30"/>
        </w:rPr>
        <w:t xml:space="preserve"> технологические режимы проведения процессов и </w:t>
      </w:r>
      <w:r w:rsidR="005D1E90" w:rsidRPr="000159EC">
        <w:rPr>
          <w:b/>
          <w:sz w:val="30"/>
          <w:szCs w:val="30"/>
        </w:rPr>
        <w:t xml:space="preserve">дать сравнительную оценку их с точки зрения влияния на качество готового продукта и экономической целесообразности. </w:t>
      </w:r>
      <w:r w:rsidR="005D1E90" w:rsidRPr="000159EC">
        <w:rPr>
          <w:sz w:val="30"/>
          <w:szCs w:val="30"/>
        </w:rPr>
        <w:t>Студент  должен иметь собственное мнение  о путях повышения выхода и качества продукта.</w:t>
      </w:r>
    </w:p>
    <w:p w:rsidR="005D1E90" w:rsidRPr="000159EC" w:rsidRDefault="00C53968" w:rsidP="000159EC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П</w:t>
      </w:r>
      <w:r w:rsidR="005D1E90" w:rsidRPr="000159EC">
        <w:rPr>
          <w:sz w:val="30"/>
          <w:szCs w:val="30"/>
        </w:rPr>
        <w:t xml:space="preserve">осле изучения процессов, происходящих на каждой отдельной технологической стадии, </w:t>
      </w:r>
      <w:r>
        <w:rPr>
          <w:sz w:val="30"/>
          <w:szCs w:val="30"/>
        </w:rPr>
        <w:t>р</w:t>
      </w:r>
      <w:r w:rsidRPr="000159EC">
        <w:rPr>
          <w:sz w:val="30"/>
          <w:szCs w:val="30"/>
        </w:rPr>
        <w:t xml:space="preserve">екомендуется </w:t>
      </w:r>
      <w:r w:rsidR="005D1E90" w:rsidRPr="000159EC">
        <w:rPr>
          <w:sz w:val="30"/>
          <w:szCs w:val="30"/>
        </w:rPr>
        <w:t>обращаться к вопросам самопроверки (часть 5).</w:t>
      </w:r>
    </w:p>
    <w:p w:rsidR="005D1E90" w:rsidRDefault="005D1E90" w:rsidP="000159EC">
      <w:pPr>
        <w:ind w:firstLine="720"/>
        <w:jc w:val="both"/>
        <w:rPr>
          <w:sz w:val="30"/>
          <w:szCs w:val="30"/>
        </w:rPr>
      </w:pPr>
      <w:r w:rsidRPr="000159EC">
        <w:rPr>
          <w:sz w:val="30"/>
          <w:szCs w:val="30"/>
        </w:rPr>
        <w:t xml:space="preserve">При подготовке к коллоквиуму </w:t>
      </w:r>
      <w:r w:rsidR="00892357">
        <w:rPr>
          <w:sz w:val="30"/>
          <w:szCs w:val="30"/>
        </w:rPr>
        <w:t>и защите лабораторной работы поможет перечень</w:t>
      </w:r>
      <w:r w:rsidRPr="000159EC">
        <w:rPr>
          <w:sz w:val="30"/>
          <w:szCs w:val="30"/>
        </w:rPr>
        <w:t xml:space="preserve"> вопрос</w:t>
      </w:r>
      <w:r w:rsidR="00892357">
        <w:rPr>
          <w:sz w:val="30"/>
          <w:szCs w:val="30"/>
        </w:rPr>
        <w:t>ов</w:t>
      </w:r>
      <w:r w:rsidRPr="000159EC">
        <w:rPr>
          <w:sz w:val="30"/>
          <w:szCs w:val="30"/>
        </w:rPr>
        <w:t xml:space="preserve">, </w:t>
      </w:r>
      <w:r w:rsidR="00892357">
        <w:rPr>
          <w:sz w:val="30"/>
          <w:szCs w:val="30"/>
        </w:rPr>
        <w:t>помещенных</w:t>
      </w:r>
      <w:r w:rsidRPr="000159EC">
        <w:rPr>
          <w:sz w:val="30"/>
          <w:szCs w:val="30"/>
        </w:rPr>
        <w:t xml:space="preserve"> в части 4. Для защиты лабораторных работ необходимо иметь протоколы</w:t>
      </w:r>
      <w:r w:rsidR="00892357">
        <w:rPr>
          <w:sz w:val="30"/>
          <w:szCs w:val="30"/>
        </w:rPr>
        <w:t>, где обозначены</w:t>
      </w:r>
      <w:r w:rsidRPr="000159EC">
        <w:rPr>
          <w:sz w:val="30"/>
          <w:szCs w:val="30"/>
        </w:rPr>
        <w:t xml:space="preserve"> результат</w:t>
      </w:r>
      <w:r w:rsidR="00892357">
        <w:rPr>
          <w:sz w:val="30"/>
          <w:szCs w:val="30"/>
        </w:rPr>
        <w:t>ы</w:t>
      </w:r>
      <w:r w:rsidRPr="000159EC">
        <w:rPr>
          <w:sz w:val="30"/>
          <w:szCs w:val="30"/>
        </w:rPr>
        <w:t xml:space="preserve"> исследований и критически</w:t>
      </w:r>
      <w:r w:rsidR="00892357">
        <w:rPr>
          <w:sz w:val="30"/>
          <w:szCs w:val="30"/>
        </w:rPr>
        <w:t>е</w:t>
      </w:r>
      <w:r w:rsidRPr="000159EC">
        <w:rPr>
          <w:sz w:val="30"/>
          <w:szCs w:val="30"/>
        </w:rPr>
        <w:t xml:space="preserve"> замечания, </w:t>
      </w:r>
      <w:r w:rsidR="00892357">
        <w:rPr>
          <w:sz w:val="30"/>
          <w:szCs w:val="30"/>
        </w:rPr>
        <w:t>с</w:t>
      </w:r>
      <w:r w:rsidRPr="000159EC">
        <w:rPr>
          <w:sz w:val="30"/>
          <w:szCs w:val="30"/>
        </w:rPr>
        <w:t xml:space="preserve"> предложениями по регулированию технологического процесса. На основании изученного материала студенты должны уметь оценивать </w:t>
      </w:r>
      <w:r w:rsidR="006150F4">
        <w:rPr>
          <w:sz w:val="30"/>
          <w:szCs w:val="30"/>
        </w:rPr>
        <w:t>свойства</w:t>
      </w:r>
      <w:r w:rsidRPr="000159EC">
        <w:rPr>
          <w:sz w:val="30"/>
          <w:szCs w:val="30"/>
        </w:rPr>
        <w:t xml:space="preserve"> сырья</w:t>
      </w:r>
      <w:r w:rsidR="006150F4">
        <w:rPr>
          <w:sz w:val="30"/>
          <w:szCs w:val="30"/>
        </w:rPr>
        <w:t>,</w:t>
      </w:r>
      <w:r w:rsidRPr="000159EC">
        <w:rPr>
          <w:sz w:val="30"/>
          <w:szCs w:val="30"/>
        </w:rPr>
        <w:t xml:space="preserve"> изменять технологические режимы соложения и сушки солода в соответствии с качеством сырья, </w:t>
      </w:r>
      <w:r w:rsidR="006150F4">
        <w:rPr>
          <w:sz w:val="30"/>
          <w:szCs w:val="30"/>
        </w:rPr>
        <w:t>использовать</w:t>
      </w:r>
      <w:r w:rsidRPr="000159EC">
        <w:rPr>
          <w:sz w:val="30"/>
          <w:szCs w:val="30"/>
        </w:rPr>
        <w:t xml:space="preserve"> современны</w:t>
      </w:r>
      <w:r w:rsidR="006150F4">
        <w:rPr>
          <w:sz w:val="30"/>
          <w:szCs w:val="30"/>
        </w:rPr>
        <w:t>е</w:t>
      </w:r>
      <w:r w:rsidRPr="000159EC">
        <w:rPr>
          <w:sz w:val="30"/>
          <w:szCs w:val="30"/>
        </w:rPr>
        <w:t xml:space="preserve"> методики анализа сырья и вспомогательны</w:t>
      </w:r>
      <w:r w:rsidR="006150F4">
        <w:rPr>
          <w:sz w:val="30"/>
          <w:szCs w:val="30"/>
        </w:rPr>
        <w:t>е</w:t>
      </w:r>
      <w:r w:rsidRPr="000159EC">
        <w:rPr>
          <w:sz w:val="30"/>
          <w:szCs w:val="30"/>
        </w:rPr>
        <w:t xml:space="preserve"> материал</w:t>
      </w:r>
      <w:r w:rsidR="006150F4">
        <w:rPr>
          <w:sz w:val="30"/>
          <w:szCs w:val="30"/>
        </w:rPr>
        <w:t>ы</w:t>
      </w:r>
      <w:r w:rsidRPr="000159EC">
        <w:rPr>
          <w:sz w:val="30"/>
          <w:szCs w:val="30"/>
        </w:rPr>
        <w:t xml:space="preserve"> в производстве солода</w:t>
      </w:r>
      <w:r w:rsidR="006150F4">
        <w:rPr>
          <w:sz w:val="30"/>
          <w:szCs w:val="30"/>
        </w:rPr>
        <w:t>.</w:t>
      </w:r>
    </w:p>
    <w:p w:rsidR="00BB0A57" w:rsidRDefault="00BB0A57" w:rsidP="00BB0A57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Для глубокого изучения предмета в конце издания приведен список рекомендуемой литературы. Кроме того, дается перечень дополнительных периодических изданий, помогающих расширить кругозор студента в освоении дисциплины. Вот они:</w:t>
      </w:r>
    </w:p>
    <w:p w:rsidR="00A67F41" w:rsidRPr="00A67F41" w:rsidRDefault="007F46EA" w:rsidP="00A67F41">
      <w:pPr>
        <w:ind w:firstLine="720"/>
        <w:rPr>
          <w:sz w:val="30"/>
          <w:szCs w:val="30"/>
        </w:rPr>
      </w:pPr>
      <w:r>
        <w:rPr>
          <w:sz w:val="30"/>
          <w:szCs w:val="30"/>
        </w:rPr>
        <w:t>– ж</w:t>
      </w:r>
      <w:r w:rsidR="00A67F41" w:rsidRPr="00A67F41">
        <w:rPr>
          <w:sz w:val="30"/>
          <w:szCs w:val="30"/>
        </w:rPr>
        <w:t>урналы</w:t>
      </w:r>
      <w:r w:rsidR="00A67F41">
        <w:rPr>
          <w:sz w:val="30"/>
          <w:szCs w:val="30"/>
        </w:rPr>
        <w:t>:</w:t>
      </w:r>
    </w:p>
    <w:p w:rsidR="00A67F41" w:rsidRPr="00A67F41" w:rsidRDefault="00A67F41" w:rsidP="00A67F41">
      <w:pPr>
        <w:ind w:firstLine="720"/>
        <w:rPr>
          <w:sz w:val="30"/>
          <w:szCs w:val="30"/>
        </w:rPr>
      </w:pPr>
      <w:r w:rsidRPr="00A67F41">
        <w:rPr>
          <w:sz w:val="30"/>
          <w:szCs w:val="30"/>
        </w:rPr>
        <w:t>Пищевая промышленность</w:t>
      </w:r>
      <w:r w:rsidR="007F46EA">
        <w:rPr>
          <w:sz w:val="30"/>
          <w:szCs w:val="30"/>
        </w:rPr>
        <w:t>;</w:t>
      </w:r>
      <w:r w:rsidRPr="00A67F41">
        <w:rPr>
          <w:sz w:val="30"/>
          <w:szCs w:val="30"/>
        </w:rPr>
        <w:t xml:space="preserve"> </w:t>
      </w:r>
    </w:p>
    <w:p w:rsidR="00A67F41" w:rsidRPr="00A67F41" w:rsidRDefault="00A67F41" w:rsidP="00A67F41">
      <w:pPr>
        <w:ind w:firstLine="720"/>
        <w:rPr>
          <w:sz w:val="30"/>
          <w:szCs w:val="30"/>
        </w:rPr>
      </w:pPr>
      <w:r w:rsidRPr="00A67F41">
        <w:rPr>
          <w:sz w:val="30"/>
          <w:szCs w:val="30"/>
        </w:rPr>
        <w:t>АПК: Достижения науки и техники</w:t>
      </w:r>
      <w:r w:rsidR="007F46EA">
        <w:rPr>
          <w:sz w:val="30"/>
          <w:szCs w:val="30"/>
        </w:rPr>
        <w:t>;</w:t>
      </w:r>
    </w:p>
    <w:p w:rsidR="00A67F41" w:rsidRPr="00A67F41" w:rsidRDefault="00A67F41" w:rsidP="00A67F41">
      <w:pPr>
        <w:ind w:firstLine="720"/>
        <w:rPr>
          <w:sz w:val="30"/>
          <w:szCs w:val="30"/>
        </w:rPr>
      </w:pPr>
      <w:r w:rsidRPr="00A67F41">
        <w:rPr>
          <w:sz w:val="30"/>
          <w:szCs w:val="30"/>
        </w:rPr>
        <w:t>Стандарты и качество</w:t>
      </w:r>
      <w:r w:rsidR="007F46EA">
        <w:rPr>
          <w:sz w:val="30"/>
          <w:szCs w:val="30"/>
        </w:rPr>
        <w:t>;</w:t>
      </w:r>
    </w:p>
    <w:p w:rsidR="00A67F41" w:rsidRPr="00A67F41" w:rsidRDefault="00A67F41" w:rsidP="00A67F41">
      <w:pPr>
        <w:ind w:firstLine="720"/>
        <w:rPr>
          <w:sz w:val="30"/>
          <w:szCs w:val="30"/>
        </w:rPr>
      </w:pPr>
      <w:r w:rsidRPr="00A67F41">
        <w:rPr>
          <w:sz w:val="30"/>
          <w:szCs w:val="30"/>
        </w:rPr>
        <w:t>Пищевая технология:</w:t>
      </w:r>
      <w:r>
        <w:rPr>
          <w:sz w:val="30"/>
          <w:szCs w:val="30"/>
        </w:rPr>
        <w:t xml:space="preserve"> </w:t>
      </w:r>
      <w:r w:rsidRPr="00A67F41">
        <w:rPr>
          <w:sz w:val="30"/>
          <w:szCs w:val="30"/>
        </w:rPr>
        <w:t>Известия вузов</w:t>
      </w:r>
      <w:r w:rsidR="007F46EA">
        <w:rPr>
          <w:sz w:val="30"/>
          <w:szCs w:val="30"/>
        </w:rPr>
        <w:t>;</w:t>
      </w:r>
    </w:p>
    <w:p w:rsidR="00A67F41" w:rsidRPr="00A67F41" w:rsidRDefault="00A67F41" w:rsidP="00A67F41">
      <w:pPr>
        <w:ind w:firstLine="720"/>
        <w:rPr>
          <w:sz w:val="30"/>
          <w:szCs w:val="30"/>
        </w:rPr>
      </w:pPr>
      <w:r w:rsidRPr="00A67F41">
        <w:rPr>
          <w:sz w:val="30"/>
          <w:szCs w:val="30"/>
        </w:rPr>
        <w:t>Пиво и напитки</w:t>
      </w:r>
      <w:r w:rsidR="007F46EA">
        <w:rPr>
          <w:sz w:val="30"/>
          <w:szCs w:val="30"/>
        </w:rPr>
        <w:t>;</w:t>
      </w:r>
      <w:r w:rsidRPr="00A67F41">
        <w:rPr>
          <w:sz w:val="30"/>
          <w:szCs w:val="30"/>
        </w:rPr>
        <w:t xml:space="preserve"> </w:t>
      </w:r>
    </w:p>
    <w:p w:rsidR="00A67F41" w:rsidRPr="00A67F41" w:rsidRDefault="00A67F41" w:rsidP="00A67F41">
      <w:pPr>
        <w:ind w:firstLine="720"/>
        <w:rPr>
          <w:sz w:val="30"/>
          <w:szCs w:val="30"/>
        </w:rPr>
      </w:pPr>
      <w:r w:rsidRPr="00A67F41">
        <w:rPr>
          <w:sz w:val="30"/>
          <w:szCs w:val="30"/>
        </w:rPr>
        <w:t>Индустрия напитков</w:t>
      </w:r>
      <w:r>
        <w:rPr>
          <w:sz w:val="30"/>
          <w:szCs w:val="30"/>
        </w:rPr>
        <w:t>.</w:t>
      </w:r>
    </w:p>
    <w:p w:rsidR="00A67F41" w:rsidRPr="00A67F41" w:rsidRDefault="00A67F41" w:rsidP="00A67F41">
      <w:pPr>
        <w:ind w:firstLine="720"/>
        <w:rPr>
          <w:sz w:val="30"/>
          <w:szCs w:val="30"/>
        </w:rPr>
      </w:pPr>
      <w:r w:rsidRPr="00A67F41">
        <w:rPr>
          <w:sz w:val="30"/>
          <w:szCs w:val="30"/>
        </w:rPr>
        <w:t>Хранение и переработка сельскохозяйственного сырья</w:t>
      </w:r>
      <w:r w:rsidR="007F46EA">
        <w:rPr>
          <w:sz w:val="30"/>
          <w:szCs w:val="30"/>
        </w:rPr>
        <w:t>;</w:t>
      </w:r>
      <w:r w:rsidRPr="00A67F41">
        <w:rPr>
          <w:sz w:val="30"/>
          <w:szCs w:val="30"/>
        </w:rPr>
        <w:t xml:space="preserve"> </w:t>
      </w:r>
    </w:p>
    <w:p w:rsidR="00A67F41" w:rsidRPr="00A67F41" w:rsidRDefault="00A67F41" w:rsidP="00A67F41">
      <w:pPr>
        <w:ind w:firstLine="720"/>
        <w:rPr>
          <w:sz w:val="30"/>
          <w:szCs w:val="30"/>
        </w:rPr>
      </w:pPr>
      <w:r w:rsidRPr="00A67F41">
        <w:rPr>
          <w:sz w:val="30"/>
          <w:szCs w:val="30"/>
        </w:rPr>
        <w:t>Биотехнология</w:t>
      </w:r>
      <w:r w:rsidR="007F46EA">
        <w:rPr>
          <w:sz w:val="30"/>
          <w:szCs w:val="30"/>
        </w:rPr>
        <w:t>;</w:t>
      </w:r>
    </w:p>
    <w:p w:rsidR="00A67F41" w:rsidRDefault="00A67F41" w:rsidP="00A67F41">
      <w:pPr>
        <w:ind w:firstLine="720"/>
        <w:rPr>
          <w:sz w:val="30"/>
          <w:szCs w:val="30"/>
        </w:rPr>
      </w:pPr>
      <w:r w:rsidRPr="00A67F41">
        <w:rPr>
          <w:sz w:val="30"/>
          <w:szCs w:val="30"/>
        </w:rPr>
        <w:t xml:space="preserve">Информационный бюллетень: </w:t>
      </w:r>
    </w:p>
    <w:p w:rsidR="00A67F41" w:rsidRPr="00A67F41" w:rsidRDefault="00A67F41" w:rsidP="00A67F41">
      <w:pPr>
        <w:ind w:firstLine="720"/>
        <w:rPr>
          <w:sz w:val="30"/>
          <w:szCs w:val="30"/>
        </w:rPr>
      </w:pPr>
      <w:r w:rsidRPr="00A67F41">
        <w:rPr>
          <w:sz w:val="30"/>
          <w:szCs w:val="30"/>
        </w:rPr>
        <w:t>Продукты питания</w:t>
      </w:r>
      <w:r w:rsidR="007F46EA">
        <w:rPr>
          <w:sz w:val="30"/>
          <w:szCs w:val="30"/>
        </w:rPr>
        <w:t>;</w:t>
      </w:r>
    </w:p>
    <w:p w:rsidR="00A67F41" w:rsidRDefault="007F46EA" w:rsidP="00A67F41">
      <w:pPr>
        <w:ind w:firstLine="720"/>
        <w:rPr>
          <w:sz w:val="30"/>
          <w:szCs w:val="30"/>
        </w:rPr>
      </w:pPr>
      <w:r>
        <w:rPr>
          <w:sz w:val="30"/>
          <w:szCs w:val="30"/>
        </w:rPr>
        <w:t>–  р</w:t>
      </w:r>
      <w:r w:rsidR="00A67F41" w:rsidRPr="00A67F41">
        <w:rPr>
          <w:sz w:val="30"/>
          <w:szCs w:val="30"/>
        </w:rPr>
        <w:t xml:space="preserve">еферативные журналы: </w:t>
      </w:r>
    </w:p>
    <w:p w:rsidR="00A67F41" w:rsidRDefault="00A67F41" w:rsidP="00A67F41">
      <w:pPr>
        <w:ind w:firstLine="720"/>
        <w:rPr>
          <w:sz w:val="30"/>
          <w:szCs w:val="30"/>
        </w:rPr>
      </w:pPr>
      <w:r w:rsidRPr="00A67F41">
        <w:rPr>
          <w:sz w:val="30"/>
          <w:szCs w:val="30"/>
        </w:rPr>
        <w:t>Химия и технология пищевых продук</w:t>
      </w:r>
      <w:r>
        <w:rPr>
          <w:sz w:val="30"/>
          <w:szCs w:val="30"/>
        </w:rPr>
        <w:t>тов</w:t>
      </w:r>
      <w:r w:rsidR="007F46EA">
        <w:rPr>
          <w:sz w:val="30"/>
          <w:szCs w:val="30"/>
        </w:rPr>
        <w:t>;</w:t>
      </w:r>
    </w:p>
    <w:p w:rsidR="00A67F41" w:rsidRDefault="00A67F41" w:rsidP="00A67F41">
      <w:pPr>
        <w:ind w:firstLine="720"/>
        <w:rPr>
          <w:sz w:val="30"/>
          <w:szCs w:val="30"/>
        </w:rPr>
      </w:pPr>
      <w:r w:rsidRPr="00A67F41">
        <w:rPr>
          <w:sz w:val="30"/>
          <w:szCs w:val="30"/>
        </w:rPr>
        <w:t>Оборудование пищевой промышленности</w:t>
      </w:r>
      <w:r w:rsidR="007F46EA">
        <w:rPr>
          <w:sz w:val="30"/>
          <w:szCs w:val="30"/>
        </w:rPr>
        <w:t>;</w:t>
      </w:r>
      <w:r w:rsidRPr="00A67F41">
        <w:rPr>
          <w:sz w:val="30"/>
          <w:szCs w:val="30"/>
        </w:rPr>
        <w:t xml:space="preserve"> </w:t>
      </w:r>
    </w:p>
    <w:p w:rsidR="00A67F41" w:rsidRPr="00A67F41" w:rsidRDefault="00A67F41" w:rsidP="00A67F41">
      <w:pPr>
        <w:ind w:firstLine="720"/>
        <w:rPr>
          <w:sz w:val="30"/>
          <w:szCs w:val="30"/>
        </w:rPr>
      </w:pPr>
      <w:r w:rsidRPr="00A67F41">
        <w:rPr>
          <w:sz w:val="30"/>
          <w:szCs w:val="30"/>
        </w:rPr>
        <w:t>Экономика отраслей пищевой промышленно</w:t>
      </w:r>
      <w:r>
        <w:rPr>
          <w:sz w:val="30"/>
          <w:szCs w:val="30"/>
        </w:rPr>
        <w:t>сти</w:t>
      </w:r>
      <w:r w:rsidRPr="00A67F41">
        <w:rPr>
          <w:sz w:val="30"/>
          <w:szCs w:val="30"/>
        </w:rPr>
        <w:t>.</w:t>
      </w:r>
    </w:p>
    <w:p w:rsidR="00A67F41" w:rsidRPr="00A67F41" w:rsidRDefault="00A67F41" w:rsidP="00A67F41">
      <w:pPr>
        <w:ind w:firstLine="720"/>
        <w:rPr>
          <w:sz w:val="30"/>
          <w:szCs w:val="30"/>
        </w:rPr>
      </w:pPr>
      <w:r w:rsidRPr="00A67F41">
        <w:rPr>
          <w:sz w:val="30"/>
          <w:szCs w:val="30"/>
        </w:rPr>
        <w:t>На сайтах</w:t>
      </w:r>
    </w:p>
    <w:p w:rsidR="00A67F41" w:rsidRPr="00A67F41" w:rsidRDefault="00A67F41" w:rsidP="00A67F41">
      <w:pPr>
        <w:ind w:firstLine="720"/>
        <w:rPr>
          <w:sz w:val="30"/>
          <w:szCs w:val="30"/>
        </w:rPr>
      </w:pPr>
      <w:r w:rsidRPr="00F14A13">
        <w:rPr>
          <w:sz w:val="30"/>
          <w:szCs w:val="30"/>
        </w:rPr>
        <w:t>www.propivo</w:t>
      </w:r>
    </w:p>
    <w:p w:rsidR="00A67F41" w:rsidRPr="00A67F41" w:rsidRDefault="00A67F41" w:rsidP="00A67F41">
      <w:pPr>
        <w:ind w:firstLine="720"/>
        <w:rPr>
          <w:sz w:val="30"/>
          <w:szCs w:val="30"/>
        </w:rPr>
      </w:pPr>
      <w:r w:rsidRPr="00F14A13">
        <w:rPr>
          <w:sz w:val="30"/>
          <w:szCs w:val="30"/>
        </w:rPr>
        <w:t>www.professija.ru</w:t>
      </w:r>
    </w:p>
    <w:p w:rsidR="00A67F41" w:rsidRPr="00A67F41" w:rsidRDefault="00A67F41" w:rsidP="00A67F41">
      <w:pPr>
        <w:ind w:firstLine="720"/>
        <w:rPr>
          <w:szCs w:val="28"/>
        </w:rPr>
      </w:pPr>
      <w:r w:rsidRPr="00F14A13">
        <w:rPr>
          <w:sz w:val="30"/>
          <w:szCs w:val="30"/>
        </w:rPr>
        <w:t>www.sezar.ru</w:t>
      </w:r>
    </w:p>
    <w:p w:rsidR="00BB0A57" w:rsidRDefault="00BB0A57" w:rsidP="00BB0A57">
      <w:pPr>
        <w:ind w:firstLine="720"/>
        <w:jc w:val="both"/>
        <w:rPr>
          <w:sz w:val="30"/>
          <w:szCs w:val="30"/>
        </w:rPr>
      </w:pPr>
    </w:p>
    <w:p w:rsidR="005D1E90" w:rsidRPr="00A67F41" w:rsidRDefault="005D1E90" w:rsidP="005D1E90">
      <w:pPr>
        <w:pStyle w:val="1"/>
        <w:rPr>
          <w:caps/>
          <w:sz w:val="30"/>
          <w:szCs w:val="30"/>
        </w:rPr>
      </w:pPr>
      <w:bookmarkStart w:id="2" w:name="_Toc108440377"/>
      <w:r w:rsidRPr="00A67F41">
        <w:rPr>
          <w:caps/>
          <w:sz w:val="30"/>
          <w:szCs w:val="30"/>
        </w:rPr>
        <w:t xml:space="preserve">3. Рабочая </w:t>
      </w:r>
      <w:r w:rsidR="00A67F41">
        <w:rPr>
          <w:caps/>
          <w:sz w:val="30"/>
          <w:szCs w:val="30"/>
        </w:rPr>
        <w:t xml:space="preserve"> </w:t>
      </w:r>
      <w:r w:rsidRPr="00A67F41">
        <w:rPr>
          <w:caps/>
          <w:sz w:val="30"/>
          <w:szCs w:val="30"/>
        </w:rPr>
        <w:t>программа</w:t>
      </w:r>
      <w:bookmarkEnd w:id="2"/>
    </w:p>
    <w:p w:rsidR="005D1E90" w:rsidRPr="006E4CE8" w:rsidRDefault="005D1E90" w:rsidP="006E4CE8">
      <w:pPr>
        <w:ind w:firstLine="720"/>
        <w:jc w:val="both"/>
        <w:rPr>
          <w:sz w:val="30"/>
          <w:szCs w:val="30"/>
        </w:rPr>
      </w:pPr>
      <w:r w:rsidRPr="006E4CE8">
        <w:rPr>
          <w:b/>
          <w:sz w:val="30"/>
          <w:szCs w:val="30"/>
        </w:rPr>
        <w:t>Раздел 1</w:t>
      </w:r>
      <w:r w:rsidR="0028037C">
        <w:rPr>
          <w:b/>
          <w:sz w:val="30"/>
          <w:szCs w:val="30"/>
        </w:rPr>
        <w:t>.</w:t>
      </w:r>
      <w:r w:rsidRPr="006E4CE8">
        <w:rPr>
          <w:sz w:val="30"/>
          <w:szCs w:val="30"/>
        </w:rPr>
        <w:t xml:space="preserve">  Сырье для производства солода </w:t>
      </w:r>
    </w:p>
    <w:p w:rsidR="005D1E90" w:rsidRPr="006E4CE8" w:rsidRDefault="005D1E90" w:rsidP="006E4CE8">
      <w:pPr>
        <w:ind w:firstLine="720"/>
        <w:jc w:val="both"/>
        <w:rPr>
          <w:sz w:val="30"/>
          <w:szCs w:val="30"/>
        </w:rPr>
      </w:pPr>
      <w:r w:rsidRPr="006E4CE8">
        <w:rPr>
          <w:sz w:val="30"/>
          <w:szCs w:val="30"/>
        </w:rPr>
        <w:t>Тема 1. Ячмень. Виды ячменя и их ботаническая характеристика. Анатомия ячменного зерна.</w:t>
      </w:r>
    </w:p>
    <w:p w:rsidR="005D1E90" w:rsidRPr="006E4CE8" w:rsidRDefault="005D1E90" w:rsidP="006E4CE8">
      <w:pPr>
        <w:ind w:firstLine="720"/>
        <w:jc w:val="both"/>
        <w:rPr>
          <w:sz w:val="30"/>
          <w:szCs w:val="30"/>
        </w:rPr>
      </w:pPr>
      <w:r w:rsidRPr="006E4CE8">
        <w:rPr>
          <w:sz w:val="30"/>
          <w:szCs w:val="30"/>
        </w:rPr>
        <w:t>Сорта ячменя.  Мировой рынок ячменя</w:t>
      </w:r>
      <w:r w:rsidR="0028037C">
        <w:rPr>
          <w:sz w:val="30"/>
          <w:szCs w:val="30"/>
        </w:rPr>
        <w:t>.</w:t>
      </w:r>
    </w:p>
    <w:p w:rsidR="005D1E90" w:rsidRPr="006E4CE8" w:rsidRDefault="005D1E90" w:rsidP="006E4CE8">
      <w:pPr>
        <w:ind w:firstLine="720"/>
        <w:jc w:val="both"/>
        <w:rPr>
          <w:sz w:val="30"/>
          <w:szCs w:val="30"/>
        </w:rPr>
      </w:pPr>
      <w:r w:rsidRPr="006E4CE8">
        <w:rPr>
          <w:sz w:val="30"/>
          <w:szCs w:val="30"/>
        </w:rPr>
        <w:t>Химический состав зерна ячменя. Углеводы, азотистые вещества. Факторы, влияющие на содержание белка в ячмене. Жиры. Минеральные вещества. Ферменты ячменя. Качественная оценка ячменя для пивоварения. ГОСТ на пивоваренный ячмень.</w:t>
      </w:r>
    </w:p>
    <w:p w:rsidR="005D1E90" w:rsidRPr="006E4CE8" w:rsidRDefault="005D1E90" w:rsidP="006E4CE8">
      <w:pPr>
        <w:ind w:firstLine="720"/>
        <w:jc w:val="both"/>
        <w:rPr>
          <w:sz w:val="30"/>
          <w:szCs w:val="30"/>
        </w:rPr>
      </w:pPr>
      <w:r w:rsidRPr="006E4CE8">
        <w:rPr>
          <w:sz w:val="30"/>
          <w:szCs w:val="30"/>
        </w:rPr>
        <w:t>Прием и хранение ячменя. Научные основы и техника хранения ячменя. Послеуборочное дозревание ячменя. Способы и режимы хранения зерна. Активное вентилирование. Режимы вентилирования.</w:t>
      </w:r>
    </w:p>
    <w:p w:rsidR="005D1E90" w:rsidRPr="006E4CE8" w:rsidRDefault="005D1E90" w:rsidP="006E4CE8">
      <w:pPr>
        <w:ind w:firstLine="720"/>
        <w:jc w:val="both"/>
        <w:rPr>
          <w:sz w:val="30"/>
          <w:szCs w:val="30"/>
        </w:rPr>
      </w:pPr>
      <w:r w:rsidRPr="006E4CE8">
        <w:rPr>
          <w:sz w:val="30"/>
          <w:szCs w:val="30"/>
        </w:rPr>
        <w:t>Вредители зерна и  борьба с ними.</w:t>
      </w:r>
    </w:p>
    <w:p w:rsidR="005D1E90" w:rsidRPr="006E4CE8" w:rsidRDefault="005D1E90" w:rsidP="006E4CE8">
      <w:pPr>
        <w:ind w:firstLine="720"/>
        <w:jc w:val="both"/>
        <w:rPr>
          <w:sz w:val="30"/>
          <w:szCs w:val="30"/>
        </w:rPr>
      </w:pPr>
      <w:r w:rsidRPr="006E4CE8">
        <w:rPr>
          <w:sz w:val="30"/>
          <w:szCs w:val="30"/>
        </w:rPr>
        <w:t xml:space="preserve">Основные типы зернохранилищ. Нормы естественной убыли при хранении. </w:t>
      </w:r>
    </w:p>
    <w:p w:rsidR="005D1E90" w:rsidRPr="006E4CE8" w:rsidRDefault="005D1E90" w:rsidP="006E4CE8">
      <w:pPr>
        <w:ind w:firstLine="720"/>
        <w:jc w:val="both"/>
        <w:rPr>
          <w:sz w:val="30"/>
          <w:szCs w:val="30"/>
        </w:rPr>
      </w:pPr>
      <w:r w:rsidRPr="006E4CE8">
        <w:rPr>
          <w:sz w:val="30"/>
          <w:szCs w:val="30"/>
          <w:u w:val="single"/>
        </w:rPr>
        <w:t>Лабораторн</w:t>
      </w:r>
      <w:r w:rsidR="0028037C">
        <w:rPr>
          <w:sz w:val="30"/>
          <w:szCs w:val="30"/>
          <w:u w:val="single"/>
        </w:rPr>
        <w:t>ые</w:t>
      </w:r>
      <w:r w:rsidRPr="006E4CE8">
        <w:rPr>
          <w:sz w:val="30"/>
          <w:szCs w:val="30"/>
          <w:u w:val="single"/>
        </w:rPr>
        <w:t xml:space="preserve"> работ</w:t>
      </w:r>
      <w:r w:rsidR="0028037C">
        <w:rPr>
          <w:sz w:val="30"/>
          <w:szCs w:val="30"/>
          <w:u w:val="single"/>
        </w:rPr>
        <w:t>ы</w:t>
      </w:r>
      <w:r w:rsidRPr="006E4CE8">
        <w:rPr>
          <w:sz w:val="30"/>
          <w:szCs w:val="30"/>
          <w:u w:val="single"/>
        </w:rPr>
        <w:t xml:space="preserve"> </w:t>
      </w:r>
      <w:r w:rsidR="00050544">
        <w:rPr>
          <w:sz w:val="30"/>
          <w:szCs w:val="30"/>
          <w:u w:val="single"/>
        </w:rPr>
        <w:t xml:space="preserve"> </w:t>
      </w:r>
      <w:r w:rsidRPr="006E4CE8">
        <w:rPr>
          <w:sz w:val="30"/>
          <w:szCs w:val="30"/>
          <w:u w:val="single"/>
        </w:rPr>
        <w:t>1,</w:t>
      </w:r>
      <w:r w:rsidR="0028037C">
        <w:rPr>
          <w:sz w:val="30"/>
          <w:szCs w:val="30"/>
          <w:u w:val="single"/>
        </w:rPr>
        <w:t xml:space="preserve"> </w:t>
      </w:r>
      <w:r w:rsidRPr="006E4CE8">
        <w:rPr>
          <w:sz w:val="30"/>
          <w:szCs w:val="30"/>
          <w:u w:val="single"/>
        </w:rPr>
        <w:t xml:space="preserve">2, 3  </w:t>
      </w:r>
      <w:r w:rsidRPr="006E4CE8">
        <w:rPr>
          <w:sz w:val="30"/>
          <w:szCs w:val="30"/>
        </w:rPr>
        <w:t>– 6 ч.</w:t>
      </w:r>
    </w:p>
    <w:p w:rsidR="005D1E90" w:rsidRPr="006E4CE8" w:rsidRDefault="005D1E90" w:rsidP="006E4CE8">
      <w:pPr>
        <w:ind w:firstLine="720"/>
        <w:jc w:val="both"/>
        <w:rPr>
          <w:sz w:val="30"/>
          <w:szCs w:val="30"/>
        </w:rPr>
      </w:pPr>
      <w:r w:rsidRPr="006E4CE8">
        <w:rPr>
          <w:sz w:val="30"/>
          <w:szCs w:val="30"/>
        </w:rPr>
        <w:t xml:space="preserve">Ячмень </w:t>
      </w:r>
      <w:r w:rsidR="0028037C">
        <w:rPr>
          <w:sz w:val="30"/>
          <w:szCs w:val="30"/>
        </w:rPr>
        <w:t>–</w:t>
      </w:r>
      <w:r w:rsidRPr="006E4CE8">
        <w:rPr>
          <w:sz w:val="30"/>
          <w:szCs w:val="30"/>
        </w:rPr>
        <w:t xml:space="preserve"> сырье для производства солода. </w:t>
      </w:r>
    </w:p>
    <w:p w:rsidR="0028037C" w:rsidRDefault="005D1E90" w:rsidP="006E4CE8">
      <w:pPr>
        <w:ind w:firstLine="720"/>
        <w:jc w:val="both"/>
        <w:rPr>
          <w:sz w:val="30"/>
          <w:szCs w:val="30"/>
        </w:rPr>
      </w:pPr>
      <w:r w:rsidRPr="006E4CE8">
        <w:rPr>
          <w:sz w:val="30"/>
          <w:szCs w:val="30"/>
        </w:rPr>
        <w:t>Коллоквиум 1</w:t>
      </w:r>
      <w:r w:rsidR="00FB478A">
        <w:rPr>
          <w:sz w:val="30"/>
          <w:szCs w:val="30"/>
        </w:rPr>
        <w:t>.</w:t>
      </w:r>
    </w:p>
    <w:p w:rsidR="005D1E90" w:rsidRPr="006E4CE8" w:rsidRDefault="005D1E90" w:rsidP="006E4CE8">
      <w:pPr>
        <w:ind w:firstLine="720"/>
        <w:jc w:val="both"/>
        <w:rPr>
          <w:sz w:val="30"/>
          <w:szCs w:val="30"/>
        </w:rPr>
      </w:pPr>
      <w:r w:rsidRPr="006E4CE8">
        <w:rPr>
          <w:sz w:val="30"/>
          <w:szCs w:val="30"/>
        </w:rPr>
        <w:t xml:space="preserve"> </w:t>
      </w:r>
    </w:p>
    <w:p w:rsidR="005D1E90" w:rsidRPr="006E4CE8" w:rsidRDefault="005D1E90" w:rsidP="006E4CE8">
      <w:pPr>
        <w:ind w:firstLine="720"/>
        <w:jc w:val="both"/>
        <w:rPr>
          <w:b/>
          <w:sz w:val="30"/>
          <w:szCs w:val="30"/>
        </w:rPr>
      </w:pPr>
      <w:r w:rsidRPr="006E4CE8">
        <w:rPr>
          <w:b/>
          <w:sz w:val="30"/>
          <w:szCs w:val="30"/>
        </w:rPr>
        <w:t xml:space="preserve">Раздел 2.  </w:t>
      </w:r>
      <w:r w:rsidRPr="0028037C">
        <w:rPr>
          <w:sz w:val="30"/>
          <w:szCs w:val="30"/>
        </w:rPr>
        <w:t>Технология солода.</w:t>
      </w:r>
      <w:r w:rsidRPr="006E4CE8">
        <w:rPr>
          <w:b/>
          <w:sz w:val="30"/>
          <w:szCs w:val="30"/>
        </w:rPr>
        <w:t xml:space="preserve"> </w:t>
      </w:r>
    </w:p>
    <w:p w:rsidR="005D1E90" w:rsidRPr="006E4CE8" w:rsidRDefault="005D1E90" w:rsidP="006E4CE8">
      <w:pPr>
        <w:ind w:firstLine="720"/>
        <w:jc w:val="both"/>
        <w:rPr>
          <w:sz w:val="30"/>
          <w:szCs w:val="30"/>
        </w:rPr>
      </w:pPr>
      <w:r w:rsidRPr="006E4CE8">
        <w:rPr>
          <w:sz w:val="30"/>
          <w:szCs w:val="30"/>
        </w:rPr>
        <w:t>Тема 2.1. Замачивание ячменя.</w:t>
      </w:r>
    </w:p>
    <w:p w:rsidR="005D1E90" w:rsidRPr="006E4CE8" w:rsidRDefault="005D1E90" w:rsidP="006E4CE8">
      <w:pPr>
        <w:ind w:firstLine="720"/>
        <w:jc w:val="both"/>
        <w:rPr>
          <w:sz w:val="30"/>
          <w:szCs w:val="30"/>
        </w:rPr>
      </w:pPr>
      <w:r w:rsidRPr="006E4CE8">
        <w:rPr>
          <w:sz w:val="30"/>
          <w:szCs w:val="30"/>
        </w:rPr>
        <w:t>Очистка и сортировка ячменя. Характеристика примесей ячменя. Основные принципы очистки и сортировки зерна.</w:t>
      </w:r>
    </w:p>
    <w:p w:rsidR="005D1E90" w:rsidRPr="006E4CE8" w:rsidRDefault="005D1E90" w:rsidP="006E4CE8">
      <w:pPr>
        <w:ind w:firstLine="720"/>
        <w:jc w:val="both"/>
        <w:rPr>
          <w:sz w:val="30"/>
          <w:szCs w:val="30"/>
        </w:rPr>
      </w:pPr>
      <w:r w:rsidRPr="006E4CE8">
        <w:rPr>
          <w:sz w:val="30"/>
          <w:szCs w:val="30"/>
        </w:rPr>
        <w:t>Замачивание ячменя. Теоретические основы замачивания. Важнейшие предварительные условия для проращивания зерна. Проницаемость оболочек и набухание зерна. Динамика погл</w:t>
      </w:r>
      <w:r w:rsidR="0028037C">
        <w:rPr>
          <w:sz w:val="30"/>
          <w:szCs w:val="30"/>
        </w:rPr>
        <w:t>о</w:t>
      </w:r>
      <w:r w:rsidRPr="006E4CE8">
        <w:rPr>
          <w:sz w:val="30"/>
          <w:szCs w:val="30"/>
        </w:rPr>
        <w:t>щения зерном воды и факторы, влияющие на скорость замачивания.</w:t>
      </w:r>
    </w:p>
    <w:p w:rsidR="005D1E90" w:rsidRPr="006E4CE8" w:rsidRDefault="005D1E90" w:rsidP="006E4CE8">
      <w:pPr>
        <w:ind w:firstLine="720"/>
        <w:jc w:val="both"/>
        <w:rPr>
          <w:sz w:val="30"/>
          <w:szCs w:val="30"/>
        </w:rPr>
      </w:pPr>
      <w:r w:rsidRPr="006E4CE8">
        <w:rPr>
          <w:sz w:val="30"/>
          <w:szCs w:val="30"/>
        </w:rPr>
        <w:t>Активизация дыхания зерна и потребление кислорода. Стимулирующее действие на замачивание зерна некоторых химических веществ. Гибберелиновая кислота.</w:t>
      </w:r>
    </w:p>
    <w:p w:rsidR="005D1E90" w:rsidRPr="006E4CE8" w:rsidRDefault="005D1E90" w:rsidP="006E4CE8">
      <w:pPr>
        <w:ind w:firstLine="720"/>
        <w:jc w:val="both"/>
        <w:rPr>
          <w:sz w:val="30"/>
          <w:szCs w:val="30"/>
        </w:rPr>
      </w:pPr>
      <w:r w:rsidRPr="006E4CE8">
        <w:rPr>
          <w:sz w:val="30"/>
          <w:szCs w:val="30"/>
        </w:rPr>
        <w:t>Аппаратурно-технологическая схема замочного отделения.</w:t>
      </w:r>
    </w:p>
    <w:p w:rsidR="005D1E90" w:rsidRPr="006E4CE8" w:rsidRDefault="005D1E90" w:rsidP="006E4CE8">
      <w:pPr>
        <w:ind w:firstLine="720"/>
        <w:jc w:val="both"/>
        <w:rPr>
          <w:sz w:val="30"/>
          <w:szCs w:val="30"/>
        </w:rPr>
      </w:pPr>
      <w:r w:rsidRPr="006E4CE8">
        <w:rPr>
          <w:sz w:val="30"/>
          <w:szCs w:val="30"/>
        </w:rPr>
        <w:t>Способы замачивания. Воздушно-водяное замачивание. Оросительное замачивание. Воздушно-оросительное замачивание</w:t>
      </w:r>
      <w:r w:rsidR="00FB478A">
        <w:rPr>
          <w:sz w:val="30"/>
          <w:szCs w:val="30"/>
        </w:rPr>
        <w:t>.</w:t>
      </w:r>
    </w:p>
    <w:p w:rsidR="005D1E90" w:rsidRPr="006E4CE8" w:rsidRDefault="005D1E90" w:rsidP="0028037C">
      <w:pPr>
        <w:spacing w:before="120"/>
        <w:ind w:firstLine="720"/>
        <w:jc w:val="both"/>
        <w:rPr>
          <w:sz w:val="30"/>
          <w:szCs w:val="30"/>
        </w:rPr>
      </w:pPr>
      <w:r w:rsidRPr="006E4CE8">
        <w:rPr>
          <w:sz w:val="30"/>
          <w:szCs w:val="30"/>
        </w:rPr>
        <w:t>Тема 2.2. Проращивание ячменя.</w:t>
      </w:r>
    </w:p>
    <w:p w:rsidR="005D1E90" w:rsidRPr="006E4CE8" w:rsidRDefault="005D1E90" w:rsidP="006E4CE8">
      <w:pPr>
        <w:ind w:firstLine="720"/>
        <w:jc w:val="both"/>
        <w:rPr>
          <w:sz w:val="30"/>
          <w:szCs w:val="30"/>
        </w:rPr>
      </w:pPr>
      <w:r w:rsidRPr="006E4CE8">
        <w:rPr>
          <w:sz w:val="30"/>
          <w:szCs w:val="30"/>
        </w:rPr>
        <w:t>Физиологические, биохимические процессы при проращивании зерна. Дыхание зерна. Изменение углеводов, азотсодержащих веществ, фосфорорганических соединений, рН. Количественное изменение растворимого экстракта.</w:t>
      </w:r>
    </w:p>
    <w:p w:rsidR="005D1E90" w:rsidRPr="006E4CE8" w:rsidRDefault="005D1E90" w:rsidP="006E4CE8">
      <w:pPr>
        <w:ind w:firstLine="720"/>
        <w:jc w:val="both"/>
        <w:rPr>
          <w:sz w:val="30"/>
          <w:szCs w:val="30"/>
        </w:rPr>
      </w:pPr>
      <w:r w:rsidRPr="006E4CE8">
        <w:rPr>
          <w:sz w:val="30"/>
          <w:szCs w:val="30"/>
        </w:rPr>
        <w:t>Влияние различных факторов на скорость протекания биохимических процессов при солодоращении. Динамика  и кинетика тепло- и газовыделений. Токовое солодоращение. Технологический режим.</w:t>
      </w:r>
    </w:p>
    <w:p w:rsidR="005D1E90" w:rsidRPr="006E4CE8" w:rsidRDefault="005D1E90" w:rsidP="006E4CE8">
      <w:pPr>
        <w:ind w:firstLine="720"/>
        <w:jc w:val="both"/>
        <w:rPr>
          <w:sz w:val="30"/>
          <w:szCs w:val="30"/>
        </w:rPr>
      </w:pPr>
      <w:r w:rsidRPr="006E4CE8">
        <w:rPr>
          <w:sz w:val="30"/>
          <w:szCs w:val="30"/>
        </w:rPr>
        <w:t xml:space="preserve">Пневматическое солодоращение. Кондиционирование воздуха, его параметры. Порядок и режим работы при солодоращении в солодовнях ящичного типа. Солодоращение в барабанных солодовнях; </w:t>
      </w:r>
      <w:r w:rsidRPr="0028037C">
        <w:rPr>
          <w:spacing w:val="-2"/>
          <w:sz w:val="30"/>
          <w:szCs w:val="30"/>
        </w:rPr>
        <w:t>порядок и режим работы. Солодоращение с накоплением углекислоты</w:t>
      </w:r>
      <w:r w:rsidRPr="006E4CE8">
        <w:rPr>
          <w:sz w:val="30"/>
          <w:szCs w:val="30"/>
        </w:rPr>
        <w:t>.</w:t>
      </w:r>
    </w:p>
    <w:p w:rsidR="005D1E90" w:rsidRPr="006E4CE8" w:rsidRDefault="005D1E90" w:rsidP="006E4CE8">
      <w:pPr>
        <w:ind w:firstLine="720"/>
        <w:jc w:val="both"/>
        <w:rPr>
          <w:sz w:val="30"/>
          <w:szCs w:val="30"/>
        </w:rPr>
      </w:pPr>
      <w:r w:rsidRPr="006E4CE8">
        <w:rPr>
          <w:sz w:val="30"/>
          <w:szCs w:val="30"/>
        </w:rPr>
        <w:t xml:space="preserve">«Статическое» солодоращение (все в одном ящике), порядок и режимы замачивания, ращения и сушки. </w:t>
      </w:r>
    </w:p>
    <w:p w:rsidR="005D1E90" w:rsidRPr="006E4CE8" w:rsidRDefault="005D1E90" w:rsidP="006E4CE8">
      <w:pPr>
        <w:ind w:firstLine="720"/>
        <w:jc w:val="both"/>
        <w:rPr>
          <w:sz w:val="30"/>
          <w:szCs w:val="30"/>
        </w:rPr>
      </w:pPr>
      <w:r w:rsidRPr="006E4CE8">
        <w:rPr>
          <w:sz w:val="30"/>
          <w:szCs w:val="30"/>
        </w:rPr>
        <w:t>Солодовни французской фирмы «Суффле».</w:t>
      </w:r>
    </w:p>
    <w:p w:rsidR="005D1E90" w:rsidRPr="006E4CE8" w:rsidRDefault="005D1E90" w:rsidP="006E4CE8">
      <w:pPr>
        <w:ind w:firstLine="720"/>
        <w:jc w:val="both"/>
        <w:rPr>
          <w:sz w:val="30"/>
          <w:szCs w:val="30"/>
        </w:rPr>
      </w:pPr>
      <w:r w:rsidRPr="006E4CE8">
        <w:rPr>
          <w:sz w:val="30"/>
          <w:szCs w:val="30"/>
        </w:rPr>
        <w:t>Башенные солодовни.</w:t>
      </w:r>
    </w:p>
    <w:p w:rsidR="005D1E90" w:rsidRPr="006E4CE8" w:rsidRDefault="005D1E90" w:rsidP="006E4CE8">
      <w:pPr>
        <w:ind w:firstLine="720"/>
        <w:jc w:val="both"/>
        <w:rPr>
          <w:sz w:val="30"/>
          <w:szCs w:val="30"/>
        </w:rPr>
      </w:pPr>
      <w:r w:rsidRPr="006E4CE8">
        <w:rPr>
          <w:sz w:val="30"/>
          <w:szCs w:val="30"/>
        </w:rPr>
        <w:t>Контроль процесса солодоращения. Оценка качества зеленого солода. Потери экстрактивных веществ при солодоращении. Способы интенсификации процесса солодоращения.</w:t>
      </w:r>
    </w:p>
    <w:p w:rsidR="005D1E90" w:rsidRPr="006E4CE8" w:rsidRDefault="005D1E90" w:rsidP="006E4CE8">
      <w:pPr>
        <w:ind w:firstLine="720"/>
        <w:jc w:val="both"/>
        <w:rPr>
          <w:sz w:val="30"/>
          <w:szCs w:val="30"/>
        </w:rPr>
      </w:pPr>
      <w:r w:rsidRPr="006E4CE8">
        <w:rPr>
          <w:sz w:val="30"/>
          <w:szCs w:val="30"/>
          <w:u w:val="single"/>
        </w:rPr>
        <w:t>Лабораторн</w:t>
      </w:r>
      <w:r w:rsidR="0028037C">
        <w:rPr>
          <w:sz w:val="30"/>
          <w:szCs w:val="30"/>
          <w:u w:val="single"/>
        </w:rPr>
        <w:t>ые</w:t>
      </w:r>
      <w:r w:rsidRPr="006E4CE8">
        <w:rPr>
          <w:sz w:val="30"/>
          <w:szCs w:val="30"/>
          <w:u w:val="single"/>
        </w:rPr>
        <w:t xml:space="preserve"> работ</w:t>
      </w:r>
      <w:r w:rsidR="0028037C">
        <w:rPr>
          <w:sz w:val="30"/>
          <w:szCs w:val="30"/>
          <w:u w:val="single"/>
        </w:rPr>
        <w:t>ы</w:t>
      </w:r>
      <w:r w:rsidRPr="006E4CE8">
        <w:rPr>
          <w:sz w:val="30"/>
          <w:szCs w:val="30"/>
          <w:u w:val="single"/>
        </w:rPr>
        <w:t xml:space="preserve"> </w:t>
      </w:r>
      <w:r w:rsidR="00050544">
        <w:rPr>
          <w:sz w:val="30"/>
          <w:szCs w:val="30"/>
          <w:u w:val="single"/>
        </w:rPr>
        <w:t xml:space="preserve"> </w:t>
      </w:r>
      <w:r w:rsidRPr="006E4CE8">
        <w:rPr>
          <w:sz w:val="30"/>
          <w:szCs w:val="30"/>
          <w:u w:val="single"/>
        </w:rPr>
        <w:t>4,</w:t>
      </w:r>
      <w:r w:rsidR="0028037C">
        <w:rPr>
          <w:sz w:val="30"/>
          <w:szCs w:val="30"/>
          <w:u w:val="single"/>
        </w:rPr>
        <w:t xml:space="preserve"> </w:t>
      </w:r>
      <w:r w:rsidRPr="006E4CE8">
        <w:rPr>
          <w:sz w:val="30"/>
          <w:szCs w:val="30"/>
          <w:u w:val="single"/>
        </w:rPr>
        <w:t>5,</w:t>
      </w:r>
      <w:r w:rsidR="0028037C">
        <w:rPr>
          <w:sz w:val="30"/>
          <w:szCs w:val="30"/>
          <w:u w:val="single"/>
        </w:rPr>
        <w:t xml:space="preserve"> </w:t>
      </w:r>
      <w:r w:rsidRPr="006E4CE8">
        <w:rPr>
          <w:sz w:val="30"/>
          <w:szCs w:val="30"/>
          <w:u w:val="single"/>
        </w:rPr>
        <w:t xml:space="preserve">6 </w:t>
      </w:r>
      <w:r w:rsidRPr="006E4CE8">
        <w:rPr>
          <w:sz w:val="30"/>
          <w:szCs w:val="30"/>
        </w:rPr>
        <w:t xml:space="preserve"> – 6 ч.</w:t>
      </w:r>
    </w:p>
    <w:p w:rsidR="005D1E90" w:rsidRPr="006E4CE8" w:rsidRDefault="005D1E90" w:rsidP="006E4CE8">
      <w:pPr>
        <w:ind w:firstLine="720"/>
        <w:jc w:val="both"/>
        <w:rPr>
          <w:sz w:val="30"/>
          <w:szCs w:val="30"/>
        </w:rPr>
      </w:pPr>
      <w:r w:rsidRPr="006E4CE8">
        <w:rPr>
          <w:sz w:val="30"/>
          <w:szCs w:val="30"/>
        </w:rPr>
        <w:t xml:space="preserve">Анализ зеленого солода. В результате проведения исследований дать оценку </w:t>
      </w:r>
      <w:r w:rsidR="0028037C">
        <w:rPr>
          <w:sz w:val="30"/>
          <w:szCs w:val="30"/>
        </w:rPr>
        <w:t xml:space="preserve">качества </w:t>
      </w:r>
      <w:r w:rsidRPr="006E4CE8">
        <w:rPr>
          <w:sz w:val="30"/>
          <w:szCs w:val="30"/>
        </w:rPr>
        <w:t>солод</w:t>
      </w:r>
      <w:r w:rsidR="0028037C">
        <w:rPr>
          <w:sz w:val="30"/>
          <w:szCs w:val="30"/>
        </w:rPr>
        <w:t>а</w:t>
      </w:r>
      <w:r w:rsidRPr="006E4CE8">
        <w:rPr>
          <w:sz w:val="30"/>
          <w:szCs w:val="30"/>
        </w:rPr>
        <w:t xml:space="preserve"> и предложить метод его затирания.</w:t>
      </w:r>
    </w:p>
    <w:p w:rsidR="005D1E90" w:rsidRPr="006E4CE8" w:rsidRDefault="005D1E90" w:rsidP="0028037C">
      <w:pPr>
        <w:spacing w:before="120"/>
        <w:ind w:firstLine="720"/>
        <w:jc w:val="both"/>
        <w:rPr>
          <w:sz w:val="30"/>
          <w:szCs w:val="30"/>
        </w:rPr>
      </w:pPr>
      <w:r w:rsidRPr="006E4CE8">
        <w:rPr>
          <w:sz w:val="30"/>
          <w:szCs w:val="30"/>
        </w:rPr>
        <w:t>Тема 2.3. Сушка солода.</w:t>
      </w:r>
    </w:p>
    <w:p w:rsidR="005D1E90" w:rsidRPr="006E4CE8" w:rsidRDefault="005D1E90" w:rsidP="006E4CE8">
      <w:pPr>
        <w:ind w:firstLine="720"/>
        <w:jc w:val="both"/>
        <w:rPr>
          <w:sz w:val="30"/>
          <w:szCs w:val="30"/>
        </w:rPr>
      </w:pPr>
      <w:r w:rsidRPr="006E4CE8">
        <w:rPr>
          <w:sz w:val="30"/>
          <w:szCs w:val="30"/>
        </w:rPr>
        <w:t>Физические и биохимические процессы при сушке солода. Обезвоживание солода – физиологическая, ферментативная и химическая стадии сушки. Меланоидинообразование. Коагуляция белков. Инактивация ферментов. Влияние скорости обезвоживания и температуры сушки на изменение ферментативной активности солода. Причины образования стекловидного солода. Кинетика сушки солода. Периоды удаления свободной и связанной влаги.</w:t>
      </w:r>
    </w:p>
    <w:p w:rsidR="005D1E90" w:rsidRPr="006E4CE8" w:rsidRDefault="005D1E90" w:rsidP="006E4CE8">
      <w:pPr>
        <w:ind w:firstLine="720"/>
        <w:jc w:val="both"/>
        <w:rPr>
          <w:sz w:val="30"/>
          <w:szCs w:val="30"/>
        </w:rPr>
      </w:pPr>
      <w:r w:rsidRPr="006E4CE8">
        <w:rPr>
          <w:sz w:val="30"/>
          <w:szCs w:val="30"/>
        </w:rPr>
        <w:t xml:space="preserve">Сушка солода на одно-, двух-  и трехъярусных горизонтальных сушилках периодического действия. Сушка на вертикальных сушилках непрерывного действия. Технология и режим работы. Контроль сушки солода. </w:t>
      </w:r>
    </w:p>
    <w:p w:rsidR="005D1E90" w:rsidRPr="006E4CE8" w:rsidRDefault="005D1E90" w:rsidP="006E4CE8">
      <w:pPr>
        <w:ind w:firstLine="720"/>
        <w:jc w:val="both"/>
        <w:rPr>
          <w:sz w:val="30"/>
          <w:szCs w:val="30"/>
        </w:rPr>
      </w:pPr>
      <w:r w:rsidRPr="006E4CE8">
        <w:rPr>
          <w:sz w:val="30"/>
          <w:szCs w:val="30"/>
        </w:rPr>
        <w:t xml:space="preserve">Обработка и хранение сухого солода. Удаление ростков, полировка, хранение солода. </w:t>
      </w:r>
    </w:p>
    <w:p w:rsidR="005D1E90" w:rsidRPr="006E4CE8" w:rsidRDefault="005D1E90" w:rsidP="006E4CE8">
      <w:pPr>
        <w:ind w:firstLine="720"/>
        <w:jc w:val="both"/>
        <w:rPr>
          <w:sz w:val="30"/>
          <w:szCs w:val="30"/>
        </w:rPr>
      </w:pPr>
      <w:r w:rsidRPr="006E4CE8">
        <w:rPr>
          <w:sz w:val="30"/>
          <w:szCs w:val="30"/>
        </w:rPr>
        <w:t xml:space="preserve">Качественная оценка готового солода. Показатели, </w:t>
      </w:r>
      <w:r w:rsidRPr="0028037C">
        <w:rPr>
          <w:spacing w:val="-4"/>
          <w:sz w:val="30"/>
          <w:szCs w:val="30"/>
        </w:rPr>
        <w:t>характеризующие качество товарного солода. ГОСТ на солод. Отклонения в показателях</w:t>
      </w:r>
      <w:r w:rsidRPr="006E4CE8">
        <w:rPr>
          <w:sz w:val="30"/>
          <w:szCs w:val="30"/>
        </w:rPr>
        <w:t xml:space="preserve"> качества и проблемы переработк</w:t>
      </w:r>
      <w:r w:rsidR="0028037C">
        <w:rPr>
          <w:sz w:val="30"/>
          <w:szCs w:val="30"/>
        </w:rPr>
        <w:t>и</w:t>
      </w:r>
      <w:r w:rsidRPr="006E4CE8">
        <w:rPr>
          <w:sz w:val="30"/>
          <w:szCs w:val="30"/>
        </w:rPr>
        <w:t xml:space="preserve"> нестандартных солодов.</w:t>
      </w:r>
    </w:p>
    <w:p w:rsidR="005D1E90" w:rsidRPr="006E4CE8" w:rsidRDefault="005D1E90" w:rsidP="006E4CE8">
      <w:pPr>
        <w:ind w:firstLine="720"/>
        <w:jc w:val="both"/>
        <w:rPr>
          <w:sz w:val="30"/>
          <w:szCs w:val="30"/>
        </w:rPr>
      </w:pPr>
      <w:r w:rsidRPr="006E4CE8">
        <w:rPr>
          <w:sz w:val="30"/>
          <w:szCs w:val="30"/>
        </w:rPr>
        <w:t>Рецептуры пива с светлым солодом.</w:t>
      </w:r>
    </w:p>
    <w:p w:rsidR="005D1E90" w:rsidRPr="006E4CE8" w:rsidRDefault="0028037C" w:rsidP="006E4CE8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Литература:</w:t>
      </w:r>
      <w:r w:rsidR="005D1E90" w:rsidRPr="006E4CE8">
        <w:rPr>
          <w:sz w:val="30"/>
          <w:szCs w:val="30"/>
        </w:rPr>
        <w:t xml:space="preserve"> [2</w:t>
      </w:r>
      <w:r>
        <w:rPr>
          <w:sz w:val="30"/>
          <w:szCs w:val="30"/>
        </w:rPr>
        <w:t>,</w:t>
      </w:r>
      <w:r w:rsidR="005D1E90" w:rsidRPr="006E4CE8">
        <w:rPr>
          <w:sz w:val="30"/>
          <w:szCs w:val="30"/>
        </w:rPr>
        <w:t xml:space="preserve"> с.</w:t>
      </w:r>
      <w:r>
        <w:rPr>
          <w:sz w:val="30"/>
          <w:szCs w:val="30"/>
        </w:rPr>
        <w:t xml:space="preserve"> </w:t>
      </w:r>
      <w:r w:rsidR="005D1E90" w:rsidRPr="006E4CE8">
        <w:rPr>
          <w:sz w:val="30"/>
          <w:szCs w:val="30"/>
        </w:rPr>
        <w:t>164</w:t>
      </w:r>
      <w:r>
        <w:rPr>
          <w:sz w:val="30"/>
          <w:szCs w:val="30"/>
        </w:rPr>
        <w:t>–</w:t>
      </w:r>
      <w:r w:rsidR="005D1E90" w:rsidRPr="006E4CE8">
        <w:rPr>
          <w:sz w:val="30"/>
          <w:szCs w:val="30"/>
        </w:rPr>
        <w:t>180</w:t>
      </w:r>
      <w:r>
        <w:rPr>
          <w:sz w:val="30"/>
          <w:szCs w:val="30"/>
        </w:rPr>
        <w:t>;</w:t>
      </w:r>
      <w:r w:rsidR="00FB478A">
        <w:rPr>
          <w:sz w:val="30"/>
          <w:szCs w:val="30"/>
        </w:rPr>
        <w:t xml:space="preserve"> </w:t>
      </w:r>
      <w:r w:rsidR="005D1E90" w:rsidRPr="006E4CE8">
        <w:rPr>
          <w:sz w:val="30"/>
          <w:szCs w:val="30"/>
        </w:rPr>
        <w:t>4</w:t>
      </w:r>
      <w:r>
        <w:rPr>
          <w:sz w:val="30"/>
          <w:szCs w:val="30"/>
        </w:rPr>
        <w:t>,</w:t>
      </w:r>
      <w:r w:rsidR="005D1E90" w:rsidRPr="006E4CE8">
        <w:rPr>
          <w:sz w:val="30"/>
          <w:szCs w:val="30"/>
        </w:rPr>
        <w:t xml:space="preserve"> гл. 4</w:t>
      </w:r>
      <w:r w:rsidR="00FB478A" w:rsidRPr="006E4CE8">
        <w:rPr>
          <w:sz w:val="30"/>
          <w:szCs w:val="30"/>
        </w:rPr>
        <w:t>]</w:t>
      </w:r>
      <w:r w:rsidR="005D1E90" w:rsidRPr="006E4CE8">
        <w:rPr>
          <w:sz w:val="30"/>
          <w:szCs w:val="30"/>
        </w:rPr>
        <w:t>.</w:t>
      </w:r>
    </w:p>
    <w:p w:rsidR="005D1E90" w:rsidRDefault="00504F58" w:rsidP="00504F58">
      <w:pPr>
        <w:spacing w:before="120"/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Тема </w:t>
      </w:r>
      <w:r w:rsidR="005D1E90" w:rsidRPr="006E4CE8">
        <w:rPr>
          <w:sz w:val="30"/>
          <w:szCs w:val="30"/>
        </w:rPr>
        <w:t>2.4. Технологические расчеты при производстве солода</w:t>
      </w:r>
      <w:r w:rsidR="00344C0C">
        <w:rPr>
          <w:sz w:val="30"/>
          <w:szCs w:val="30"/>
        </w:rPr>
        <w:t>.</w:t>
      </w:r>
    </w:p>
    <w:p w:rsidR="00344C0C" w:rsidRPr="006E4CE8" w:rsidRDefault="00344C0C" w:rsidP="006E4CE8">
      <w:pPr>
        <w:ind w:firstLine="720"/>
        <w:jc w:val="both"/>
        <w:rPr>
          <w:sz w:val="30"/>
          <w:szCs w:val="30"/>
        </w:rPr>
      </w:pPr>
    </w:p>
    <w:p w:rsidR="005D1E90" w:rsidRPr="00344C0C" w:rsidRDefault="005D1E90" w:rsidP="00344C0C">
      <w:pPr>
        <w:ind w:firstLine="720"/>
        <w:jc w:val="both"/>
        <w:rPr>
          <w:sz w:val="30"/>
          <w:szCs w:val="30"/>
        </w:rPr>
      </w:pPr>
      <w:r w:rsidRPr="00344C0C">
        <w:rPr>
          <w:b/>
          <w:sz w:val="30"/>
          <w:szCs w:val="30"/>
        </w:rPr>
        <w:t>Раздел  3.</w:t>
      </w:r>
      <w:r w:rsidRPr="00344C0C">
        <w:rPr>
          <w:sz w:val="30"/>
          <w:szCs w:val="30"/>
        </w:rPr>
        <w:t xml:space="preserve"> Специальные солода</w:t>
      </w:r>
      <w:r w:rsidR="00FB478A">
        <w:rPr>
          <w:sz w:val="30"/>
          <w:szCs w:val="30"/>
        </w:rPr>
        <w:t>.</w:t>
      </w:r>
    </w:p>
    <w:p w:rsidR="005D1E90" w:rsidRPr="00344C0C" w:rsidRDefault="005D1E90" w:rsidP="00344C0C">
      <w:pPr>
        <w:ind w:firstLine="720"/>
        <w:jc w:val="both"/>
        <w:rPr>
          <w:sz w:val="30"/>
          <w:szCs w:val="30"/>
        </w:rPr>
      </w:pPr>
      <w:r w:rsidRPr="00344C0C">
        <w:rPr>
          <w:sz w:val="30"/>
          <w:szCs w:val="30"/>
        </w:rPr>
        <w:t>Тема 3.1. Производство пшеничного солода</w:t>
      </w:r>
      <w:r w:rsidR="00FB478A">
        <w:rPr>
          <w:sz w:val="30"/>
          <w:szCs w:val="30"/>
        </w:rPr>
        <w:t>.</w:t>
      </w:r>
    </w:p>
    <w:p w:rsidR="005D1E90" w:rsidRPr="00344C0C" w:rsidRDefault="005D1E90" w:rsidP="00344C0C">
      <w:pPr>
        <w:ind w:firstLine="720"/>
        <w:jc w:val="both"/>
        <w:rPr>
          <w:spacing w:val="-4"/>
          <w:sz w:val="30"/>
          <w:szCs w:val="30"/>
        </w:rPr>
      </w:pPr>
      <w:r w:rsidRPr="00344C0C">
        <w:rPr>
          <w:spacing w:val="-4"/>
          <w:sz w:val="30"/>
          <w:szCs w:val="30"/>
        </w:rPr>
        <w:t>Химический состав пшеницы. Технологическая оценка пшеницы.</w:t>
      </w:r>
    </w:p>
    <w:p w:rsidR="005D1E90" w:rsidRPr="00344C0C" w:rsidRDefault="005D1E90" w:rsidP="00344C0C">
      <w:pPr>
        <w:ind w:firstLine="720"/>
        <w:jc w:val="both"/>
        <w:rPr>
          <w:sz w:val="30"/>
          <w:szCs w:val="30"/>
        </w:rPr>
      </w:pPr>
      <w:r w:rsidRPr="00344C0C">
        <w:rPr>
          <w:sz w:val="30"/>
          <w:szCs w:val="30"/>
        </w:rPr>
        <w:t xml:space="preserve">Технология получения светлого пшеничного солода. Режимы замачивания,  солодоращения, подвяливания и отсушки. </w:t>
      </w:r>
    </w:p>
    <w:p w:rsidR="005D1E90" w:rsidRPr="00344C0C" w:rsidRDefault="005D1E90" w:rsidP="00344C0C">
      <w:pPr>
        <w:ind w:firstLine="720"/>
        <w:jc w:val="both"/>
        <w:rPr>
          <w:sz w:val="30"/>
          <w:szCs w:val="30"/>
        </w:rPr>
      </w:pPr>
      <w:r w:rsidRPr="00344C0C">
        <w:rPr>
          <w:sz w:val="30"/>
          <w:szCs w:val="30"/>
        </w:rPr>
        <w:t>Показатели качества пшеничного солода. Рецептуры пива с пшеничным солодом.</w:t>
      </w:r>
    </w:p>
    <w:p w:rsidR="005D1E90" w:rsidRPr="00344C0C" w:rsidRDefault="005D1E90" w:rsidP="00344C0C">
      <w:pPr>
        <w:spacing w:before="120"/>
        <w:ind w:firstLine="720"/>
        <w:jc w:val="both"/>
        <w:rPr>
          <w:sz w:val="30"/>
          <w:szCs w:val="30"/>
        </w:rPr>
      </w:pPr>
      <w:r w:rsidRPr="00344C0C">
        <w:rPr>
          <w:sz w:val="30"/>
          <w:szCs w:val="30"/>
        </w:rPr>
        <w:t>Тема 3.2. Производство ржаного солода</w:t>
      </w:r>
      <w:r w:rsidR="00FB478A">
        <w:rPr>
          <w:sz w:val="30"/>
          <w:szCs w:val="30"/>
        </w:rPr>
        <w:t>.</w:t>
      </w:r>
    </w:p>
    <w:p w:rsidR="005D1E90" w:rsidRPr="00344C0C" w:rsidRDefault="005D1E90" w:rsidP="00344C0C">
      <w:pPr>
        <w:ind w:firstLine="720"/>
        <w:jc w:val="both"/>
        <w:rPr>
          <w:sz w:val="30"/>
          <w:szCs w:val="30"/>
        </w:rPr>
      </w:pPr>
      <w:r w:rsidRPr="00344C0C">
        <w:rPr>
          <w:sz w:val="30"/>
          <w:szCs w:val="30"/>
        </w:rPr>
        <w:t>Химический состав ржи. Технологическая оценка ржи.</w:t>
      </w:r>
    </w:p>
    <w:p w:rsidR="005D1E90" w:rsidRPr="00344C0C" w:rsidRDefault="005D1E90" w:rsidP="00344C0C">
      <w:pPr>
        <w:ind w:firstLine="720"/>
        <w:jc w:val="both"/>
        <w:rPr>
          <w:sz w:val="30"/>
          <w:szCs w:val="30"/>
        </w:rPr>
      </w:pPr>
      <w:r w:rsidRPr="00344C0C">
        <w:rPr>
          <w:sz w:val="30"/>
          <w:szCs w:val="30"/>
        </w:rPr>
        <w:t xml:space="preserve">Технология получения  ржаного солода. Режимы замачивания,  солодоращения, подвяливания и отсушки. </w:t>
      </w:r>
    </w:p>
    <w:p w:rsidR="005D1E90" w:rsidRPr="00344C0C" w:rsidRDefault="005D1E90" w:rsidP="00344C0C">
      <w:pPr>
        <w:ind w:firstLine="720"/>
        <w:jc w:val="both"/>
        <w:rPr>
          <w:sz w:val="30"/>
          <w:szCs w:val="30"/>
        </w:rPr>
      </w:pPr>
      <w:r w:rsidRPr="00344C0C">
        <w:rPr>
          <w:sz w:val="30"/>
          <w:szCs w:val="30"/>
        </w:rPr>
        <w:t>Показатели качества ржаного солода.</w:t>
      </w:r>
    </w:p>
    <w:p w:rsidR="005D1E90" w:rsidRPr="00344C0C" w:rsidRDefault="005D1E90" w:rsidP="00344C0C">
      <w:pPr>
        <w:ind w:firstLine="720"/>
        <w:jc w:val="both"/>
        <w:rPr>
          <w:sz w:val="30"/>
          <w:szCs w:val="30"/>
        </w:rPr>
      </w:pPr>
      <w:r w:rsidRPr="00344C0C">
        <w:rPr>
          <w:sz w:val="30"/>
          <w:szCs w:val="30"/>
        </w:rPr>
        <w:t>Рецептуры пива.</w:t>
      </w:r>
    </w:p>
    <w:p w:rsidR="005D1E90" w:rsidRPr="00344C0C" w:rsidRDefault="005D1E90" w:rsidP="00344C0C">
      <w:pPr>
        <w:spacing w:before="120"/>
        <w:ind w:firstLine="720"/>
        <w:jc w:val="both"/>
        <w:rPr>
          <w:sz w:val="30"/>
          <w:szCs w:val="30"/>
        </w:rPr>
      </w:pPr>
      <w:r w:rsidRPr="00344C0C">
        <w:rPr>
          <w:sz w:val="30"/>
          <w:szCs w:val="30"/>
        </w:rPr>
        <w:t>Тема 3.3. Производство солодов, предназначенных для корректировки цвета, вкуса.</w:t>
      </w:r>
    </w:p>
    <w:p w:rsidR="005D1E90" w:rsidRPr="00344C0C" w:rsidRDefault="005D1E90" w:rsidP="00344C0C">
      <w:pPr>
        <w:ind w:firstLine="720"/>
        <w:jc w:val="both"/>
        <w:rPr>
          <w:sz w:val="30"/>
          <w:szCs w:val="30"/>
        </w:rPr>
      </w:pPr>
      <w:r w:rsidRPr="00344C0C">
        <w:rPr>
          <w:sz w:val="30"/>
          <w:szCs w:val="30"/>
        </w:rPr>
        <w:t>Карамельный, меланоидиновый, жженый солода. Диафарин. Протеолитический солод. Технология приготовления специальных солодов. Назначение специальных солодов.  Рецептуры пива с применением специальных солодов.</w:t>
      </w:r>
    </w:p>
    <w:p w:rsidR="00C2272C" w:rsidRDefault="005D1E90" w:rsidP="00344C0C">
      <w:pPr>
        <w:ind w:firstLine="720"/>
        <w:jc w:val="both"/>
        <w:rPr>
          <w:sz w:val="30"/>
          <w:szCs w:val="30"/>
        </w:rPr>
      </w:pPr>
      <w:r w:rsidRPr="00344C0C">
        <w:rPr>
          <w:sz w:val="30"/>
          <w:szCs w:val="30"/>
          <w:u w:val="single"/>
        </w:rPr>
        <w:t>Лабораторн</w:t>
      </w:r>
      <w:r w:rsidR="00344C0C">
        <w:rPr>
          <w:sz w:val="30"/>
          <w:szCs w:val="30"/>
          <w:u w:val="single"/>
        </w:rPr>
        <w:t>ые</w:t>
      </w:r>
      <w:r w:rsidRPr="00344C0C">
        <w:rPr>
          <w:sz w:val="30"/>
          <w:szCs w:val="30"/>
          <w:u w:val="single"/>
        </w:rPr>
        <w:t xml:space="preserve"> работ</w:t>
      </w:r>
      <w:r w:rsidR="00344C0C">
        <w:rPr>
          <w:sz w:val="30"/>
          <w:szCs w:val="30"/>
          <w:u w:val="single"/>
        </w:rPr>
        <w:t>ы</w:t>
      </w:r>
      <w:r w:rsidRPr="00344C0C">
        <w:rPr>
          <w:sz w:val="30"/>
          <w:szCs w:val="30"/>
          <w:u w:val="single"/>
        </w:rPr>
        <w:t xml:space="preserve"> 7,8,9</w:t>
      </w:r>
      <w:r w:rsidRPr="00344C0C">
        <w:rPr>
          <w:sz w:val="30"/>
          <w:szCs w:val="30"/>
        </w:rPr>
        <w:t xml:space="preserve"> – 7 ч. </w:t>
      </w:r>
    </w:p>
    <w:p w:rsidR="005D1E90" w:rsidRPr="00344C0C" w:rsidRDefault="005D1E90" w:rsidP="00344C0C">
      <w:pPr>
        <w:ind w:firstLine="720"/>
        <w:jc w:val="both"/>
        <w:rPr>
          <w:sz w:val="30"/>
          <w:szCs w:val="30"/>
        </w:rPr>
      </w:pPr>
      <w:r w:rsidRPr="00344C0C">
        <w:rPr>
          <w:sz w:val="30"/>
          <w:szCs w:val="30"/>
        </w:rPr>
        <w:t>Контроль качества красящих солодов.</w:t>
      </w:r>
    </w:p>
    <w:p w:rsidR="005D1E90" w:rsidRPr="00344C0C" w:rsidRDefault="005D1E90" w:rsidP="00344C0C">
      <w:pPr>
        <w:ind w:firstLine="720"/>
        <w:jc w:val="both"/>
        <w:rPr>
          <w:sz w:val="30"/>
          <w:szCs w:val="30"/>
        </w:rPr>
      </w:pPr>
      <w:r w:rsidRPr="00344C0C">
        <w:rPr>
          <w:sz w:val="30"/>
          <w:szCs w:val="30"/>
        </w:rPr>
        <w:t xml:space="preserve">Коллоквиум 2. </w:t>
      </w:r>
    </w:p>
    <w:p w:rsidR="005D1E90" w:rsidRPr="00344C0C" w:rsidRDefault="005D1E90" w:rsidP="00C2272C">
      <w:pPr>
        <w:spacing w:before="120"/>
        <w:ind w:firstLine="720"/>
        <w:jc w:val="both"/>
        <w:rPr>
          <w:sz w:val="30"/>
          <w:szCs w:val="30"/>
        </w:rPr>
      </w:pPr>
      <w:r w:rsidRPr="00C2272C">
        <w:rPr>
          <w:b/>
          <w:sz w:val="30"/>
          <w:szCs w:val="30"/>
        </w:rPr>
        <w:t>Раздел 4.</w:t>
      </w:r>
      <w:r w:rsidRPr="00344C0C">
        <w:rPr>
          <w:sz w:val="30"/>
          <w:szCs w:val="30"/>
        </w:rPr>
        <w:t xml:space="preserve"> Зерновое сырье, применяемое в пивоварении</w:t>
      </w:r>
    </w:p>
    <w:p w:rsidR="005D1E90" w:rsidRPr="00344C0C" w:rsidRDefault="005D1E90" w:rsidP="00344C0C">
      <w:pPr>
        <w:ind w:firstLine="720"/>
        <w:jc w:val="both"/>
        <w:rPr>
          <w:sz w:val="30"/>
          <w:szCs w:val="30"/>
        </w:rPr>
      </w:pPr>
      <w:r w:rsidRPr="00344C0C">
        <w:rPr>
          <w:sz w:val="30"/>
          <w:szCs w:val="30"/>
        </w:rPr>
        <w:t>Рис, кукуруза, сорго, овес и нетрадиционные культуры. Перспективы их применения в пивоварении.</w:t>
      </w:r>
    </w:p>
    <w:p w:rsidR="005D1E90" w:rsidRPr="005D1E90" w:rsidRDefault="005D1E90" w:rsidP="005D1E90">
      <w:pPr>
        <w:jc w:val="both"/>
        <w:rPr>
          <w:sz w:val="28"/>
        </w:rPr>
      </w:pPr>
    </w:p>
    <w:p w:rsidR="005D1E90" w:rsidRPr="00C2272C" w:rsidRDefault="005D1E90" w:rsidP="00C2272C">
      <w:pPr>
        <w:pStyle w:val="1"/>
        <w:spacing w:before="0" w:after="240"/>
        <w:rPr>
          <w:caps/>
          <w:sz w:val="30"/>
          <w:szCs w:val="30"/>
        </w:rPr>
      </w:pPr>
      <w:bookmarkStart w:id="3" w:name="_Toc108440378"/>
      <w:r w:rsidRPr="00C2272C">
        <w:rPr>
          <w:caps/>
          <w:sz w:val="30"/>
          <w:szCs w:val="30"/>
        </w:rPr>
        <w:t>4. Тем</w:t>
      </w:r>
      <w:r w:rsidR="00C2272C" w:rsidRPr="00C2272C">
        <w:rPr>
          <w:caps/>
          <w:sz w:val="30"/>
          <w:szCs w:val="30"/>
        </w:rPr>
        <w:t>ы</w:t>
      </w:r>
      <w:r w:rsidR="00C2272C">
        <w:rPr>
          <w:caps/>
          <w:sz w:val="30"/>
          <w:szCs w:val="30"/>
        </w:rPr>
        <w:t xml:space="preserve"> </w:t>
      </w:r>
      <w:r w:rsidR="00C2272C" w:rsidRPr="00C2272C">
        <w:rPr>
          <w:caps/>
          <w:sz w:val="30"/>
          <w:szCs w:val="30"/>
        </w:rPr>
        <w:t xml:space="preserve"> для </w:t>
      </w:r>
      <w:r w:rsidR="00C2272C">
        <w:rPr>
          <w:caps/>
          <w:sz w:val="30"/>
          <w:szCs w:val="30"/>
        </w:rPr>
        <w:t xml:space="preserve"> </w:t>
      </w:r>
      <w:r w:rsidR="00C2272C" w:rsidRPr="00C2272C">
        <w:rPr>
          <w:caps/>
          <w:sz w:val="30"/>
          <w:szCs w:val="30"/>
        </w:rPr>
        <w:t xml:space="preserve">самостоятельного </w:t>
      </w:r>
      <w:r w:rsidR="00C2272C">
        <w:rPr>
          <w:caps/>
          <w:sz w:val="30"/>
          <w:szCs w:val="30"/>
        </w:rPr>
        <w:t xml:space="preserve"> </w:t>
      </w:r>
      <w:r w:rsidR="00C2272C" w:rsidRPr="00C2272C">
        <w:rPr>
          <w:caps/>
          <w:sz w:val="30"/>
          <w:szCs w:val="30"/>
        </w:rPr>
        <w:t>изучения</w:t>
      </w:r>
      <w:bookmarkEnd w:id="3"/>
    </w:p>
    <w:p w:rsidR="005D1E90" w:rsidRPr="00B7149F" w:rsidRDefault="005D1E90" w:rsidP="00B7149F">
      <w:pPr>
        <w:ind w:firstLine="720"/>
        <w:jc w:val="both"/>
        <w:rPr>
          <w:sz w:val="30"/>
          <w:szCs w:val="30"/>
        </w:rPr>
      </w:pPr>
      <w:r w:rsidRPr="006C29F7">
        <w:rPr>
          <w:b/>
          <w:sz w:val="30"/>
          <w:szCs w:val="30"/>
        </w:rPr>
        <w:t>Раздел 1</w:t>
      </w:r>
      <w:r w:rsidR="00B7149F" w:rsidRPr="006C29F7">
        <w:rPr>
          <w:b/>
          <w:sz w:val="30"/>
          <w:szCs w:val="30"/>
        </w:rPr>
        <w:t>.</w:t>
      </w:r>
      <w:r w:rsidRPr="00B7149F">
        <w:rPr>
          <w:sz w:val="30"/>
          <w:szCs w:val="30"/>
        </w:rPr>
        <w:t xml:space="preserve">  Сырье для производства солода</w:t>
      </w:r>
      <w:r w:rsidR="00FB478A">
        <w:rPr>
          <w:sz w:val="30"/>
          <w:szCs w:val="30"/>
        </w:rPr>
        <w:t>.</w:t>
      </w:r>
      <w:r w:rsidRPr="00B7149F">
        <w:rPr>
          <w:sz w:val="30"/>
          <w:szCs w:val="30"/>
        </w:rPr>
        <w:t xml:space="preserve"> </w:t>
      </w:r>
    </w:p>
    <w:p w:rsidR="005D1E90" w:rsidRPr="00B7149F" w:rsidRDefault="005D1E90" w:rsidP="00B7149F">
      <w:pPr>
        <w:ind w:firstLine="720"/>
        <w:jc w:val="both"/>
        <w:rPr>
          <w:sz w:val="30"/>
          <w:szCs w:val="30"/>
        </w:rPr>
      </w:pPr>
      <w:r w:rsidRPr="00B7149F">
        <w:rPr>
          <w:sz w:val="30"/>
          <w:szCs w:val="30"/>
        </w:rPr>
        <w:t>Ячмень. Виды ячменя и их ботаническая характеристика. Анатомия ячменного зерна.</w:t>
      </w:r>
    </w:p>
    <w:p w:rsidR="005D1E90" w:rsidRPr="00B7149F" w:rsidRDefault="005D1E90" w:rsidP="00B7149F">
      <w:pPr>
        <w:ind w:firstLine="720"/>
        <w:jc w:val="both"/>
        <w:rPr>
          <w:sz w:val="30"/>
          <w:szCs w:val="30"/>
        </w:rPr>
      </w:pPr>
      <w:r w:rsidRPr="00B7149F">
        <w:rPr>
          <w:sz w:val="30"/>
          <w:szCs w:val="30"/>
        </w:rPr>
        <w:t>Сорта ячменя.  Мировой рынок ячменя</w:t>
      </w:r>
      <w:r w:rsidR="00504F58">
        <w:rPr>
          <w:sz w:val="30"/>
          <w:szCs w:val="30"/>
        </w:rPr>
        <w:t>.</w:t>
      </w:r>
    </w:p>
    <w:p w:rsidR="005D1E90" w:rsidRPr="00B7149F" w:rsidRDefault="005D1E90" w:rsidP="00B7149F">
      <w:pPr>
        <w:ind w:firstLine="720"/>
        <w:jc w:val="both"/>
        <w:rPr>
          <w:sz w:val="30"/>
          <w:szCs w:val="30"/>
        </w:rPr>
      </w:pPr>
      <w:r w:rsidRPr="00B7149F">
        <w:rPr>
          <w:sz w:val="30"/>
          <w:szCs w:val="30"/>
        </w:rPr>
        <w:t xml:space="preserve">Химический состав зерна ячменя. </w:t>
      </w:r>
    </w:p>
    <w:p w:rsidR="005D1E90" w:rsidRPr="00B7149F" w:rsidRDefault="005D1E90" w:rsidP="00B7149F">
      <w:pPr>
        <w:ind w:firstLine="720"/>
        <w:jc w:val="both"/>
        <w:rPr>
          <w:sz w:val="30"/>
          <w:szCs w:val="30"/>
        </w:rPr>
      </w:pPr>
      <w:r w:rsidRPr="00B7149F">
        <w:rPr>
          <w:sz w:val="30"/>
          <w:szCs w:val="30"/>
        </w:rPr>
        <w:t>Вредители зерна и  борьба с ними.</w:t>
      </w:r>
    </w:p>
    <w:p w:rsidR="005D1E90" w:rsidRPr="00B7149F" w:rsidRDefault="005D1E90" w:rsidP="00B7149F">
      <w:pPr>
        <w:ind w:firstLine="720"/>
        <w:jc w:val="both"/>
        <w:rPr>
          <w:sz w:val="30"/>
          <w:szCs w:val="30"/>
        </w:rPr>
      </w:pPr>
      <w:r w:rsidRPr="00B7149F">
        <w:rPr>
          <w:sz w:val="30"/>
          <w:szCs w:val="30"/>
        </w:rPr>
        <w:t xml:space="preserve">Основные типы зернохранилищ. Нормы естественной убыли при хранении. </w:t>
      </w:r>
    </w:p>
    <w:p w:rsidR="005D1E90" w:rsidRDefault="006C29F7" w:rsidP="00B7149F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Литература: </w:t>
      </w:r>
      <w:r w:rsidR="005D1E90" w:rsidRPr="00B7149F">
        <w:rPr>
          <w:sz w:val="30"/>
          <w:szCs w:val="30"/>
        </w:rPr>
        <w:t>[3</w:t>
      </w:r>
      <w:r>
        <w:rPr>
          <w:sz w:val="30"/>
          <w:szCs w:val="30"/>
        </w:rPr>
        <w:t>,</w:t>
      </w:r>
      <w:r w:rsidR="005D1E90" w:rsidRPr="00B7149F">
        <w:rPr>
          <w:sz w:val="30"/>
          <w:szCs w:val="30"/>
        </w:rPr>
        <w:t xml:space="preserve"> с. 7</w:t>
      </w:r>
      <w:r>
        <w:rPr>
          <w:sz w:val="30"/>
          <w:szCs w:val="30"/>
        </w:rPr>
        <w:t>–</w:t>
      </w:r>
      <w:r w:rsidR="005D1E90" w:rsidRPr="00B7149F">
        <w:rPr>
          <w:sz w:val="30"/>
          <w:szCs w:val="30"/>
        </w:rPr>
        <w:t>27</w:t>
      </w:r>
      <w:r>
        <w:rPr>
          <w:sz w:val="30"/>
          <w:szCs w:val="30"/>
        </w:rPr>
        <w:t>;</w:t>
      </w:r>
      <w:r w:rsidR="00FB478A">
        <w:rPr>
          <w:sz w:val="30"/>
          <w:szCs w:val="30"/>
        </w:rPr>
        <w:t xml:space="preserve">  4</w:t>
      </w:r>
      <w:r>
        <w:rPr>
          <w:sz w:val="30"/>
          <w:szCs w:val="30"/>
        </w:rPr>
        <w:t>,</w:t>
      </w:r>
      <w:r w:rsidR="005D1E90" w:rsidRPr="00B7149F">
        <w:rPr>
          <w:sz w:val="30"/>
          <w:szCs w:val="30"/>
        </w:rPr>
        <w:t xml:space="preserve"> гл.</w:t>
      </w:r>
      <w:r w:rsidR="00070656">
        <w:rPr>
          <w:sz w:val="30"/>
          <w:szCs w:val="30"/>
        </w:rPr>
        <w:t xml:space="preserve"> </w:t>
      </w:r>
      <w:r w:rsidR="005D1E90" w:rsidRPr="00B7149F">
        <w:rPr>
          <w:sz w:val="30"/>
          <w:szCs w:val="30"/>
        </w:rPr>
        <w:t>3</w:t>
      </w:r>
      <w:r w:rsidR="00FB478A" w:rsidRPr="006E4CE8">
        <w:rPr>
          <w:sz w:val="30"/>
          <w:szCs w:val="30"/>
        </w:rPr>
        <w:t>]</w:t>
      </w:r>
      <w:r w:rsidR="005D1E90" w:rsidRPr="00B7149F">
        <w:rPr>
          <w:sz w:val="30"/>
          <w:szCs w:val="30"/>
        </w:rPr>
        <w:t>.</w:t>
      </w:r>
    </w:p>
    <w:p w:rsidR="006C29F7" w:rsidRPr="00B7149F" w:rsidRDefault="006C29F7" w:rsidP="00B7149F">
      <w:pPr>
        <w:ind w:firstLine="720"/>
        <w:jc w:val="both"/>
        <w:rPr>
          <w:sz w:val="30"/>
          <w:szCs w:val="30"/>
        </w:rPr>
      </w:pPr>
    </w:p>
    <w:p w:rsidR="005D1E90" w:rsidRPr="00B7149F" w:rsidRDefault="005D1E90" w:rsidP="00B7149F">
      <w:pPr>
        <w:ind w:firstLine="720"/>
        <w:jc w:val="both"/>
        <w:rPr>
          <w:b/>
          <w:sz w:val="30"/>
          <w:szCs w:val="30"/>
        </w:rPr>
      </w:pPr>
      <w:r w:rsidRPr="00B7149F">
        <w:rPr>
          <w:b/>
          <w:sz w:val="30"/>
          <w:szCs w:val="30"/>
        </w:rPr>
        <w:t>Раздел 2</w:t>
      </w:r>
      <w:r w:rsidRPr="006C29F7">
        <w:rPr>
          <w:sz w:val="30"/>
          <w:szCs w:val="30"/>
        </w:rPr>
        <w:t>.  Технология солода</w:t>
      </w:r>
      <w:r w:rsidRPr="00B7149F">
        <w:rPr>
          <w:b/>
          <w:sz w:val="30"/>
          <w:szCs w:val="30"/>
        </w:rPr>
        <w:t xml:space="preserve"> </w:t>
      </w:r>
    </w:p>
    <w:p w:rsidR="005D1E90" w:rsidRPr="00B7149F" w:rsidRDefault="005D1E90" w:rsidP="00B7149F">
      <w:pPr>
        <w:ind w:firstLine="720"/>
        <w:jc w:val="both"/>
        <w:rPr>
          <w:sz w:val="30"/>
          <w:szCs w:val="30"/>
        </w:rPr>
      </w:pPr>
      <w:r w:rsidRPr="00B7149F">
        <w:rPr>
          <w:sz w:val="30"/>
          <w:szCs w:val="30"/>
        </w:rPr>
        <w:t>Тема 2.1. Замачивание ячменя.</w:t>
      </w:r>
    </w:p>
    <w:p w:rsidR="005D1E90" w:rsidRPr="00B7149F" w:rsidRDefault="005D1E90" w:rsidP="00B7149F">
      <w:pPr>
        <w:ind w:firstLine="720"/>
        <w:jc w:val="both"/>
        <w:rPr>
          <w:sz w:val="30"/>
          <w:szCs w:val="30"/>
        </w:rPr>
      </w:pPr>
      <w:r w:rsidRPr="00B7149F">
        <w:rPr>
          <w:sz w:val="30"/>
          <w:szCs w:val="30"/>
        </w:rPr>
        <w:t>Очистка и сортировка ячменя. Характеристика примесей ячменя. Основные принципы очистки и сортировки зерна.</w:t>
      </w:r>
    </w:p>
    <w:p w:rsidR="005D1E90" w:rsidRPr="00B7149F" w:rsidRDefault="005D1E90" w:rsidP="00B7149F">
      <w:pPr>
        <w:ind w:firstLine="720"/>
        <w:jc w:val="both"/>
        <w:rPr>
          <w:sz w:val="30"/>
          <w:szCs w:val="30"/>
        </w:rPr>
      </w:pPr>
      <w:r w:rsidRPr="00B7149F">
        <w:rPr>
          <w:sz w:val="30"/>
          <w:szCs w:val="30"/>
        </w:rPr>
        <w:t>Активизация дыхания зерна и потребление кислорода. Стимулирующее действие на замачивание зерна некоторых химических веществ. Гибберелиновая кислота.</w:t>
      </w:r>
    </w:p>
    <w:p w:rsidR="005D1E90" w:rsidRPr="00B7149F" w:rsidRDefault="005D1E90" w:rsidP="00B7149F">
      <w:pPr>
        <w:ind w:firstLine="720"/>
        <w:jc w:val="both"/>
        <w:rPr>
          <w:sz w:val="30"/>
          <w:szCs w:val="30"/>
        </w:rPr>
      </w:pPr>
      <w:r w:rsidRPr="00B7149F">
        <w:rPr>
          <w:sz w:val="30"/>
          <w:szCs w:val="30"/>
        </w:rPr>
        <w:t>Способы замачивания. Воздушно-водяное замачивание. Оросительное замачивание. Воздушно-оросительное замачивание</w:t>
      </w:r>
    </w:p>
    <w:p w:rsidR="005D1E90" w:rsidRDefault="006C29F7" w:rsidP="00B7149F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Литература:</w:t>
      </w:r>
      <w:r w:rsidRPr="00B7149F">
        <w:rPr>
          <w:sz w:val="30"/>
          <w:szCs w:val="30"/>
        </w:rPr>
        <w:t xml:space="preserve"> </w:t>
      </w:r>
      <w:r w:rsidR="00504F58">
        <w:rPr>
          <w:sz w:val="30"/>
          <w:szCs w:val="30"/>
        </w:rPr>
        <w:t>[2</w:t>
      </w:r>
      <w:r>
        <w:rPr>
          <w:sz w:val="30"/>
          <w:szCs w:val="30"/>
        </w:rPr>
        <w:t>,</w:t>
      </w:r>
      <w:r w:rsidR="005D1E90" w:rsidRPr="00B7149F">
        <w:rPr>
          <w:sz w:val="30"/>
          <w:szCs w:val="30"/>
        </w:rPr>
        <w:t xml:space="preserve"> с.</w:t>
      </w:r>
      <w:r>
        <w:rPr>
          <w:sz w:val="30"/>
          <w:szCs w:val="30"/>
        </w:rPr>
        <w:t xml:space="preserve"> </w:t>
      </w:r>
      <w:r w:rsidR="005D1E90" w:rsidRPr="00B7149F">
        <w:rPr>
          <w:sz w:val="30"/>
          <w:szCs w:val="30"/>
        </w:rPr>
        <w:t>105</w:t>
      </w:r>
      <w:r>
        <w:rPr>
          <w:sz w:val="30"/>
          <w:szCs w:val="30"/>
        </w:rPr>
        <w:t>–</w:t>
      </w:r>
      <w:r w:rsidR="005D1E90" w:rsidRPr="00B7149F">
        <w:rPr>
          <w:sz w:val="30"/>
          <w:szCs w:val="30"/>
        </w:rPr>
        <w:t>136</w:t>
      </w:r>
      <w:r>
        <w:rPr>
          <w:sz w:val="30"/>
          <w:szCs w:val="30"/>
        </w:rPr>
        <w:t>;</w:t>
      </w:r>
      <w:r w:rsidR="00504F58">
        <w:rPr>
          <w:sz w:val="30"/>
          <w:szCs w:val="30"/>
        </w:rPr>
        <w:t xml:space="preserve">  4</w:t>
      </w:r>
      <w:r>
        <w:rPr>
          <w:sz w:val="30"/>
          <w:szCs w:val="30"/>
        </w:rPr>
        <w:t>,</w:t>
      </w:r>
      <w:r w:rsidR="005D1E90" w:rsidRPr="00B7149F">
        <w:rPr>
          <w:sz w:val="30"/>
          <w:szCs w:val="30"/>
        </w:rPr>
        <w:t xml:space="preserve"> гл.</w:t>
      </w:r>
      <w:r>
        <w:rPr>
          <w:sz w:val="30"/>
          <w:szCs w:val="30"/>
        </w:rPr>
        <w:t xml:space="preserve"> </w:t>
      </w:r>
      <w:r w:rsidR="005D1E90" w:rsidRPr="00B7149F">
        <w:rPr>
          <w:sz w:val="30"/>
          <w:szCs w:val="30"/>
        </w:rPr>
        <w:t>2</w:t>
      </w:r>
      <w:r w:rsidR="00504F58" w:rsidRPr="006E4CE8">
        <w:rPr>
          <w:sz w:val="30"/>
          <w:szCs w:val="30"/>
        </w:rPr>
        <w:t>]</w:t>
      </w:r>
      <w:r w:rsidR="005D1E90" w:rsidRPr="00B7149F">
        <w:rPr>
          <w:sz w:val="30"/>
          <w:szCs w:val="30"/>
        </w:rPr>
        <w:t>.</w:t>
      </w:r>
    </w:p>
    <w:p w:rsidR="005D1E90" w:rsidRPr="00B7149F" w:rsidRDefault="005D1E90" w:rsidP="006C29F7">
      <w:pPr>
        <w:spacing w:before="120"/>
        <w:ind w:firstLine="720"/>
        <w:jc w:val="both"/>
        <w:rPr>
          <w:sz w:val="30"/>
          <w:szCs w:val="30"/>
        </w:rPr>
      </w:pPr>
      <w:r w:rsidRPr="00B7149F">
        <w:rPr>
          <w:sz w:val="30"/>
          <w:szCs w:val="30"/>
        </w:rPr>
        <w:t>Тема 2.2. Проращивание ячменя.</w:t>
      </w:r>
    </w:p>
    <w:p w:rsidR="005D1E90" w:rsidRPr="00B7149F" w:rsidRDefault="005D1E90" w:rsidP="00B7149F">
      <w:pPr>
        <w:ind w:firstLine="720"/>
        <w:jc w:val="both"/>
        <w:rPr>
          <w:sz w:val="30"/>
          <w:szCs w:val="30"/>
        </w:rPr>
      </w:pPr>
      <w:r w:rsidRPr="00B7149F">
        <w:rPr>
          <w:sz w:val="30"/>
          <w:szCs w:val="30"/>
        </w:rPr>
        <w:t>Токовое солодоращение. Технологический режим.</w:t>
      </w:r>
    </w:p>
    <w:p w:rsidR="005D1E90" w:rsidRPr="00B7149F" w:rsidRDefault="005D1E90" w:rsidP="00B7149F">
      <w:pPr>
        <w:ind w:firstLine="720"/>
        <w:jc w:val="both"/>
        <w:rPr>
          <w:sz w:val="30"/>
          <w:szCs w:val="30"/>
        </w:rPr>
      </w:pPr>
      <w:r w:rsidRPr="00B7149F">
        <w:rPr>
          <w:sz w:val="30"/>
          <w:szCs w:val="30"/>
        </w:rPr>
        <w:t>Пневматическое солодоращение. Кондиционирование воздуха, его параметры. Порядок и режим работы при солодоращении в солодовнях ящичного типа. Солодоращение в барабанных солодовнях; порядок и режим работы. Солодоращение с накоплением углекислоты – принцип способа.</w:t>
      </w:r>
    </w:p>
    <w:p w:rsidR="005D1E90" w:rsidRPr="00B7149F" w:rsidRDefault="005D1E90" w:rsidP="00B7149F">
      <w:pPr>
        <w:ind w:firstLine="720"/>
        <w:jc w:val="both"/>
        <w:rPr>
          <w:sz w:val="30"/>
          <w:szCs w:val="30"/>
        </w:rPr>
      </w:pPr>
      <w:r w:rsidRPr="00B7149F">
        <w:rPr>
          <w:sz w:val="30"/>
          <w:szCs w:val="30"/>
        </w:rPr>
        <w:t xml:space="preserve">«Статическое» солодоращение (все в одном ящике), порядок и режимы замачивания, ращения и сушки. </w:t>
      </w:r>
    </w:p>
    <w:p w:rsidR="005D1E90" w:rsidRPr="00B7149F" w:rsidRDefault="006C29F7" w:rsidP="00B7149F">
      <w:pPr>
        <w:ind w:firstLine="720"/>
        <w:jc w:val="both"/>
        <w:rPr>
          <w:sz w:val="30"/>
          <w:szCs w:val="30"/>
          <w:u w:val="single"/>
        </w:rPr>
      </w:pPr>
      <w:r>
        <w:rPr>
          <w:sz w:val="30"/>
          <w:szCs w:val="30"/>
        </w:rPr>
        <w:t>Литература:</w:t>
      </w:r>
      <w:r w:rsidRPr="00B7149F">
        <w:rPr>
          <w:sz w:val="30"/>
          <w:szCs w:val="30"/>
        </w:rPr>
        <w:t xml:space="preserve"> </w:t>
      </w:r>
      <w:r w:rsidR="005D1E90" w:rsidRPr="00B7149F">
        <w:rPr>
          <w:sz w:val="30"/>
          <w:szCs w:val="30"/>
        </w:rPr>
        <w:t>[2</w:t>
      </w:r>
      <w:r w:rsidR="00504F58">
        <w:rPr>
          <w:sz w:val="30"/>
          <w:szCs w:val="30"/>
        </w:rPr>
        <w:t>, с.</w:t>
      </w:r>
      <w:r w:rsidR="005D1E90" w:rsidRPr="00B7149F">
        <w:rPr>
          <w:sz w:val="30"/>
          <w:szCs w:val="30"/>
        </w:rPr>
        <w:t xml:space="preserve"> 141</w:t>
      </w:r>
      <w:r w:rsidR="00504F58">
        <w:rPr>
          <w:sz w:val="30"/>
          <w:szCs w:val="30"/>
        </w:rPr>
        <w:t>–</w:t>
      </w:r>
      <w:r w:rsidR="005D1E90" w:rsidRPr="00B7149F">
        <w:rPr>
          <w:sz w:val="30"/>
          <w:szCs w:val="30"/>
        </w:rPr>
        <w:t>164</w:t>
      </w:r>
      <w:r w:rsidR="00504F58">
        <w:rPr>
          <w:sz w:val="30"/>
          <w:szCs w:val="30"/>
        </w:rPr>
        <w:t xml:space="preserve">;  4, </w:t>
      </w:r>
      <w:r w:rsidR="005D1E90" w:rsidRPr="00B7149F">
        <w:rPr>
          <w:sz w:val="30"/>
          <w:szCs w:val="30"/>
        </w:rPr>
        <w:t xml:space="preserve"> гл.</w:t>
      </w:r>
      <w:r w:rsidR="00504F58">
        <w:rPr>
          <w:sz w:val="30"/>
          <w:szCs w:val="30"/>
        </w:rPr>
        <w:t xml:space="preserve"> </w:t>
      </w:r>
      <w:r w:rsidR="005D1E90" w:rsidRPr="00B7149F">
        <w:rPr>
          <w:sz w:val="30"/>
          <w:szCs w:val="30"/>
        </w:rPr>
        <w:t>3</w:t>
      </w:r>
      <w:r w:rsidR="00504F58" w:rsidRPr="006E4CE8">
        <w:rPr>
          <w:sz w:val="30"/>
          <w:szCs w:val="30"/>
        </w:rPr>
        <w:t>]</w:t>
      </w:r>
      <w:r w:rsidR="005D1E90" w:rsidRPr="00B7149F">
        <w:rPr>
          <w:sz w:val="30"/>
          <w:szCs w:val="30"/>
        </w:rPr>
        <w:t>.</w:t>
      </w:r>
    </w:p>
    <w:p w:rsidR="005D1E90" w:rsidRPr="00B7149F" w:rsidRDefault="005D1E90" w:rsidP="006C29F7">
      <w:pPr>
        <w:spacing w:before="120"/>
        <w:ind w:firstLine="720"/>
        <w:jc w:val="both"/>
        <w:rPr>
          <w:sz w:val="30"/>
          <w:szCs w:val="30"/>
        </w:rPr>
      </w:pPr>
      <w:r w:rsidRPr="00B7149F">
        <w:rPr>
          <w:sz w:val="30"/>
          <w:szCs w:val="30"/>
        </w:rPr>
        <w:t>Тема 2.3. Сушка солода.</w:t>
      </w:r>
    </w:p>
    <w:p w:rsidR="005D1E90" w:rsidRPr="00B7149F" w:rsidRDefault="005D1E90" w:rsidP="00B7149F">
      <w:pPr>
        <w:ind w:firstLine="720"/>
        <w:jc w:val="both"/>
        <w:rPr>
          <w:sz w:val="30"/>
          <w:szCs w:val="30"/>
        </w:rPr>
      </w:pPr>
      <w:r w:rsidRPr="00B7149F">
        <w:rPr>
          <w:sz w:val="30"/>
          <w:szCs w:val="30"/>
        </w:rPr>
        <w:t xml:space="preserve">Сушка солода на одно-, двух-  и трехъярусных горизонтальных сушилках периодического действия. Сушка на вертикальных сушилках непрерывного действия. Технология и режим работы. Контроль сушки солода. </w:t>
      </w:r>
    </w:p>
    <w:p w:rsidR="005D1E90" w:rsidRPr="00B7149F" w:rsidRDefault="005D1E90" w:rsidP="00B7149F">
      <w:pPr>
        <w:ind w:firstLine="720"/>
        <w:jc w:val="both"/>
        <w:rPr>
          <w:sz w:val="30"/>
          <w:szCs w:val="30"/>
        </w:rPr>
      </w:pPr>
      <w:r w:rsidRPr="00B7149F">
        <w:rPr>
          <w:sz w:val="30"/>
          <w:szCs w:val="30"/>
        </w:rPr>
        <w:t xml:space="preserve">Обработка и хранение сухого солода. Удаление ростков, полировка, хранение солода. </w:t>
      </w:r>
    </w:p>
    <w:p w:rsidR="005D1E90" w:rsidRDefault="006C29F7" w:rsidP="00B7149F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Литература:</w:t>
      </w:r>
      <w:r w:rsidRPr="00B7149F">
        <w:rPr>
          <w:sz w:val="30"/>
          <w:szCs w:val="30"/>
        </w:rPr>
        <w:t xml:space="preserve"> </w:t>
      </w:r>
      <w:r w:rsidR="00504F58">
        <w:rPr>
          <w:sz w:val="30"/>
          <w:szCs w:val="30"/>
        </w:rPr>
        <w:t>[2</w:t>
      </w:r>
      <w:r>
        <w:rPr>
          <w:sz w:val="30"/>
          <w:szCs w:val="30"/>
        </w:rPr>
        <w:t>,</w:t>
      </w:r>
      <w:r w:rsidR="005D1E90" w:rsidRPr="00B7149F">
        <w:rPr>
          <w:sz w:val="30"/>
          <w:szCs w:val="30"/>
        </w:rPr>
        <w:t xml:space="preserve"> с.</w:t>
      </w:r>
      <w:r>
        <w:rPr>
          <w:sz w:val="30"/>
          <w:szCs w:val="30"/>
        </w:rPr>
        <w:t xml:space="preserve"> </w:t>
      </w:r>
      <w:r w:rsidR="005D1E90" w:rsidRPr="00B7149F">
        <w:rPr>
          <w:sz w:val="30"/>
          <w:szCs w:val="30"/>
        </w:rPr>
        <w:t>164</w:t>
      </w:r>
      <w:r>
        <w:rPr>
          <w:sz w:val="30"/>
          <w:szCs w:val="30"/>
        </w:rPr>
        <w:t>–</w:t>
      </w:r>
      <w:r w:rsidR="005D1E90" w:rsidRPr="00B7149F">
        <w:rPr>
          <w:sz w:val="30"/>
          <w:szCs w:val="30"/>
        </w:rPr>
        <w:t>180</w:t>
      </w:r>
      <w:r>
        <w:rPr>
          <w:sz w:val="30"/>
          <w:szCs w:val="30"/>
        </w:rPr>
        <w:t>;</w:t>
      </w:r>
      <w:r w:rsidR="00504F58">
        <w:rPr>
          <w:sz w:val="30"/>
          <w:szCs w:val="30"/>
        </w:rPr>
        <w:t xml:space="preserve">  4</w:t>
      </w:r>
      <w:r>
        <w:rPr>
          <w:sz w:val="30"/>
          <w:szCs w:val="30"/>
        </w:rPr>
        <w:t>,</w:t>
      </w:r>
      <w:r w:rsidR="005D1E90" w:rsidRPr="00B7149F">
        <w:rPr>
          <w:sz w:val="30"/>
          <w:szCs w:val="30"/>
        </w:rPr>
        <w:t xml:space="preserve"> гл. 4</w:t>
      </w:r>
      <w:r w:rsidR="00504F58" w:rsidRPr="006E4CE8">
        <w:rPr>
          <w:sz w:val="30"/>
          <w:szCs w:val="30"/>
        </w:rPr>
        <w:t>]</w:t>
      </w:r>
      <w:r w:rsidR="005D1E90" w:rsidRPr="00B7149F">
        <w:rPr>
          <w:sz w:val="30"/>
          <w:szCs w:val="30"/>
        </w:rPr>
        <w:t>.</w:t>
      </w:r>
    </w:p>
    <w:p w:rsidR="005D1E90" w:rsidRPr="00B7149F" w:rsidRDefault="00504F58" w:rsidP="00504F58">
      <w:pPr>
        <w:spacing w:before="200"/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Тема </w:t>
      </w:r>
      <w:r w:rsidR="005D1E90" w:rsidRPr="00B7149F">
        <w:rPr>
          <w:sz w:val="30"/>
          <w:szCs w:val="30"/>
        </w:rPr>
        <w:t>2.4. Технологические расчеты при производстве солода</w:t>
      </w:r>
      <w:r>
        <w:rPr>
          <w:sz w:val="30"/>
          <w:szCs w:val="30"/>
        </w:rPr>
        <w:t>.</w:t>
      </w:r>
    </w:p>
    <w:p w:rsidR="005D1E90" w:rsidRPr="00B7149F" w:rsidRDefault="005D1E90" w:rsidP="00B7149F">
      <w:pPr>
        <w:ind w:firstLine="720"/>
        <w:jc w:val="both"/>
        <w:rPr>
          <w:sz w:val="30"/>
          <w:szCs w:val="30"/>
        </w:rPr>
      </w:pPr>
      <w:r w:rsidRPr="00B7149F">
        <w:rPr>
          <w:sz w:val="30"/>
          <w:szCs w:val="30"/>
        </w:rPr>
        <w:t>Расчет материального баланса при получении солода.</w:t>
      </w:r>
    </w:p>
    <w:p w:rsidR="005D1E90" w:rsidRPr="00B7149F" w:rsidRDefault="006C29F7" w:rsidP="00B7149F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Литература:</w:t>
      </w:r>
      <w:r w:rsidRPr="00B7149F">
        <w:rPr>
          <w:sz w:val="30"/>
          <w:szCs w:val="30"/>
        </w:rPr>
        <w:t xml:space="preserve"> </w:t>
      </w:r>
      <w:r w:rsidR="00504F58">
        <w:rPr>
          <w:sz w:val="30"/>
          <w:szCs w:val="30"/>
        </w:rPr>
        <w:t>[4</w:t>
      </w:r>
      <w:r w:rsidR="005D1E90" w:rsidRPr="00B7149F">
        <w:rPr>
          <w:sz w:val="30"/>
          <w:szCs w:val="30"/>
        </w:rPr>
        <w:t>, гл.</w:t>
      </w:r>
      <w:r>
        <w:rPr>
          <w:sz w:val="30"/>
          <w:szCs w:val="30"/>
        </w:rPr>
        <w:t xml:space="preserve"> </w:t>
      </w:r>
      <w:r w:rsidR="005D1E90" w:rsidRPr="00B7149F">
        <w:rPr>
          <w:sz w:val="30"/>
          <w:szCs w:val="30"/>
        </w:rPr>
        <w:t>5</w:t>
      </w:r>
      <w:r w:rsidR="00504F58" w:rsidRPr="006E4CE8">
        <w:rPr>
          <w:sz w:val="30"/>
          <w:szCs w:val="30"/>
        </w:rPr>
        <w:t>]</w:t>
      </w:r>
      <w:r w:rsidR="005D1E90" w:rsidRPr="00B7149F">
        <w:rPr>
          <w:sz w:val="30"/>
          <w:szCs w:val="30"/>
        </w:rPr>
        <w:t>.</w:t>
      </w:r>
    </w:p>
    <w:p w:rsidR="005D1E90" w:rsidRPr="00B7149F" w:rsidRDefault="005D1E90" w:rsidP="00B7149F">
      <w:pPr>
        <w:ind w:firstLine="720"/>
        <w:jc w:val="both"/>
        <w:rPr>
          <w:sz w:val="30"/>
          <w:szCs w:val="30"/>
        </w:rPr>
      </w:pPr>
    </w:p>
    <w:p w:rsidR="005D1E90" w:rsidRPr="00B7149F" w:rsidRDefault="005D1E90" w:rsidP="00B7149F">
      <w:pPr>
        <w:ind w:firstLine="720"/>
        <w:jc w:val="both"/>
        <w:rPr>
          <w:sz w:val="30"/>
          <w:szCs w:val="30"/>
        </w:rPr>
      </w:pPr>
      <w:r w:rsidRPr="006C29F7">
        <w:rPr>
          <w:b/>
          <w:sz w:val="30"/>
          <w:szCs w:val="30"/>
        </w:rPr>
        <w:t>Раздел  3.</w:t>
      </w:r>
      <w:r w:rsidRPr="00B7149F">
        <w:rPr>
          <w:sz w:val="30"/>
          <w:szCs w:val="30"/>
        </w:rPr>
        <w:t xml:space="preserve"> Специальные солода</w:t>
      </w:r>
      <w:r w:rsidR="00504F58">
        <w:rPr>
          <w:sz w:val="30"/>
          <w:szCs w:val="30"/>
        </w:rPr>
        <w:t>.</w:t>
      </w:r>
    </w:p>
    <w:p w:rsidR="005D1E90" w:rsidRPr="00B7149F" w:rsidRDefault="005D1E90" w:rsidP="00B7149F">
      <w:pPr>
        <w:ind w:firstLine="720"/>
        <w:jc w:val="both"/>
        <w:rPr>
          <w:sz w:val="30"/>
          <w:szCs w:val="30"/>
        </w:rPr>
      </w:pPr>
      <w:r w:rsidRPr="00B7149F">
        <w:rPr>
          <w:sz w:val="30"/>
          <w:szCs w:val="30"/>
        </w:rPr>
        <w:t>Тема 3.1. Производство пшеничного солода</w:t>
      </w:r>
      <w:r w:rsidR="00504F58">
        <w:rPr>
          <w:sz w:val="30"/>
          <w:szCs w:val="30"/>
        </w:rPr>
        <w:t>.</w:t>
      </w:r>
    </w:p>
    <w:p w:rsidR="005D1E90" w:rsidRPr="006C29F7" w:rsidRDefault="005D1E90" w:rsidP="00B7149F">
      <w:pPr>
        <w:ind w:firstLine="720"/>
        <w:jc w:val="both"/>
        <w:rPr>
          <w:spacing w:val="-4"/>
          <w:sz w:val="30"/>
          <w:szCs w:val="30"/>
        </w:rPr>
      </w:pPr>
      <w:r w:rsidRPr="006C29F7">
        <w:rPr>
          <w:spacing w:val="-4"/>
          <w:sz w:val="30"/>
          <w:szCs w:val="30"/>
        </w:rPr>
        <w:t>Химический состав пшеницы. Технологическая оценка пшеницы.</w:t>
      </w:r>
    </w:p>
    <w:p w:rsidR="005D1E90" w:rsidRPr="00B7149F" w:rsidRDefault="005D1E90" w:rsidP="00B7149F">
      <w:pPr>
        <w:ind w:firstLine="720"/>
        <w:jc w:val="both"/>
        <w:rPr>
          <w:sz w:val="30"/>
          <w:szCs w:val="30"/>
        </w:rPr>
      </w:pPr>
      <w:r w:rsidRPr="00B7149F">
        <w:rPr>
          <w:sz w:val="30"/>
          <w:szCs w:val="30"/>
        </w:rPr>
        <w:t xml:space="preserve">Технология получения светлого пшеничного солода. Режимы замачивания,  солодоращения, подвяливания и отсушки. </w:t>
      </w:r>
    </w:p>
    <w:p w:rsidR="005D1E90" w:rsidRPr="00B7149F" w:rsidRDefault="005D1E90" w:rsidP="00B7149F">
      <w:pPr>
        <w:ind w:firstLine="720"/>
        <w:jc w:val="both"/>
        <w:rPr>
          <w:sz w:val="30"/>
          <w:szCs w:val="30"/>
        </w:rPr>
      </w:pPr>
      <w:r w:rsidRPr="00B7149F">
        <w:rPr>
          <w:sz w:val="30"/>
          <w:szCs w:val="30"/>
        </w:rPr>
        <w:t>Показатели качества пшеничного солода. Рецептуры пива с пшеничным солодом.</w:t>
      </w:r>
    </w:p>
    <w:p w:rsidR="005D1E90" w:rsidRPr="00B7149F" w:rsidRDefault="006C29F7" w:rsidP="00B7149F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Литература:</w:t>
      </w:r>
      <w:r w:rsidRPr="00B7149F">
        <w:rPr>
          <w:sz w:val="30"/>
          <w:szCs w:val="30"/>
        </w:rPr>
        <w:t xml:space="preserve"> </w:t>
      </w:r>
      <w:r w:rsidR="00504F58">
        <w:rPr>
          <w:sz w:val="30"/>
          <w:szCs w:val="30"/>
        </w:rPr>
        <w:t>[3</w:t>
      </w:r>
      <w:r>
        <w:rPr>
          <w:sz w:val="30"/>
          <w:szCs w:val="30"/>
        </w:rPr>
        <w:t>,</w:t>
      </w:r>
      <w:r w:rsidR="005D1E90" w:rsidRPr="00B7149F">
        <w:rPr>
          <w:sz w:val="30"/>
          <w:szCs w:val="30"/>
        </w:rPr>
        <w:t xml:space="preserve"> с. 90</w:t>
      </w:r>
      <w:r>
        <w:rPr>
          <w:sz w:val="30"/>
          <w:szCs w:val="30"/>
        </w:rPr>
        <w:t>–</w:t>
      </w:r>
      <w:r w:rsidR="005D1E90" w:rsidRPr="00B7149F">
        <w:rPr>
          <w:sz w:val="30"/>
          <w:szCs w:val="30"/>
        </w:rPr>
        <w:t>99</w:t>
      </w:r>
      <w:r w:rsidR="00504F58" w:rsidRPr="006E4CE8">
        <w:rPr>
          <w:sz w:val="30"/>
          <w:szCs w:val="30"/>
        </w:rPr>
        <w:t>]</w:t>
      </w:r>
      <w:r>
        <w:rPr>
          <w:sz w:val="30"/>
          <w:szCs w:val="30"/>
        </w:rPr>
        <w:t>.</w:t>
      </w:r>
    </w:p>
    <w:p w:rsidR="005D1E90" w:rsidRPr="00B7149F" w:rsidRDefault="005D1E90" w:rsidP="006C29F7">
      <w:pPr>
        <w:spacing w:before="120"/>
        <w:ind w:firstLine="720"/>
        <w:jc w:val="both"/>
        <w:rPr>
          <w:sz w:val="30"/>
          <w:szCs w:val="30"/>
        </w:rPr>
      </w:pPr>
      <w:r w:rsidRPr="00B7149F">
        <w:rPr>
          <w:sz w:val="30"/>
          <w:szCs w:val="30"/>
        </w:rPr>
        <w:t>Тема 3.3. Производство солодов, предназначенных для корректировки цвета, вкуса.</w:t>
      </w:r>
    </w:p>
    <w:p w:rsidR="005D1E90" w:rsidRPr="00B7149F" w:rsidRDefault="006C29F7" w:rsidP="00B7149F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Литература:</w:t>
      </w:r>
      <w:r w:rsidRPr="00B7149F">
        <w:rPr>
          <w:sz w:val="30"/>
          <w:szCs w:val="30"/>
        </w:rPr>
        <w:t xml:space="preserve"> </w:t>
      </w:r>
      <w:r w:rsidR="00504F58">
        <w:rPr>
          <w:sz w:val="30"/>
          <w:szCs w:val="30"/>
        </w:rPr>
        <w:t>[3,</w:t>
      </w:r>
      <w:r w:rsidR="005D1E90" w:rsidRPr="00B7149F">
        <w:rPr>
          <w:sz w:val="30"/>
          <w:szCs w:val="30"/>
        </w:rPr>
        <w:t xml:space="preserve"> с. 83</w:t>
      </w:r>
      <w:r>
        <w:rPr>
          <w:sz w:val="30"/>
          <w:szCs w:val="30"/>
        </w:rPr>
        <w:t>–</w:t>
      </w:r>
      <w:r w:rsidR="005D1E90" w:rsidRPr="00B7149F">
        <w:rPr>
          <w:sz w:val="30"/>
          <w:szCs w:val="30"/>
        </w:rPr>
        <w:t>99</w:t>
      </w:r>
      <w:r w:rsidR="00504F58" w:rsidRPr="006E4CE8">
        <w:rPr>
          <w:sz w:val="30"/>
          <w:szCs w:val="30"/>
        </w:rPr>
        <w:t>]</w:t>
      </w:r>
      <w:r w:rsidR="005D1E90" w:rsidRPr="00B7149F">
        <w:rPr>
          <w:sz w:val="30"/>
          <w:szCs w:val="30"/>
        </w:rPr>
        <w:t>.</w:t>
      </w:r>
    </w:p>
    <w:p w:rsidR="005D1E90" w:rsidRPr="005D1E90" w:rsidRDefault="005D1E90" w:rsidP="005D1E90">
      <w:pPr>
        <w:jc w:val="both"/>
        <w:rPr>
          <w:sz w:val="28"/>
        </w:rPr>
      </w:pPr>
    </w:p>
    <w:p w:rsidR="005D1E90" w:rsidRPr="006C29F7" w:rsidRDefault="005D1E90" w:rsidP="00504F58">
      <w:pPr>
        <w:pStyle w:val="1"/>
        <w:spacing w:before="0" w:after="240"/>
        <w:rPr>
          <w:caps/>
          <w:sz w:val="30"/>
          <w:szCs w:val="30"/>
        </w:rPr>
      </w:pPr>
      <w:bookmarkStart w:id="4" w:name="_Toc108440379"/>
      <w:r w:rsidRPr="006C29F7">
        <w:rPr>
          <w:caps/>
          <w:sz w:val="30"/>
          <w:szCs w:val="30"/>
        </w:rPr>
        <w:t xml:space="preserve">5. Вопросы </w:t>
      </w:r>
      <w:r w:rsidR="006C29F7">
        <w:rPr>
          <w:caps/>
          <w:sz w:val="30"/>
          <w:szCs w:val="30"/>
        </w:rPr>
        <w:t xml:space="preserve"> </w:t>
      </w:r>
      <w:r w:rsidRPr="006C29F7">
        <w:rPr>
          <w:caps/>
          <w:sz w:val="30"/>
          <w:szCs w:val="30"/>
        </w:rPr>
        <w:t xml:space="preserve">для </w:t>
      </w:r>
      <w:r w:rsidR="006C29F7">
        <w:rPr>
          <w:caps/>
          <w:sz w:val="30"/>
          <w:szCs w:val="30"/>
        </w:rPr>
        <w:t xml:space="preserve"> </w:t>
      </w:r>
      <w:r w:rsidRPr="006C29F7">
        <w:rPr>
          <w:caps/>
          <w:sz w:val="30"/>
          <w:szCs w:val="30"/>
        </w:rPr>
        <w:t>самопроверки</w:t>
      </w:r>
      <w:bookmarkEnd w:id="4"/>
    </w:p>
    <w:p w:rsidR="005D1E90" w:rsidRPr="00626CE7" w:rsidRDefault="005D1E90" w:rsidP="00626CE7">
      <w:pPr>
        <w:spacing w:after="120"/>
        <w:jc w:val="center"/>
        <w:rPr>
          <w:b/>
          <w:sz w:val="30"/>
          <w:szCs w:val="30"/>
        </w:rPr>
      </w:pPr>
      <w:r w:rsidRPr="00626CE7">
        <w:rPr>
          <w:b/>
          <w:sz w:val="30"/>
          <w:szCs w:val="30"/>
        </w:rPr>
        <w:t>Вопросы для сдачи лабораторных работ 1,</w:t>
      </w:r>
      <w:r w:rsidR="00626CE7">
        <w:rPr>
          <w:b/>
          <w:sz w:val="30"/>
          <w:szCs w:val="30"/>
        </w:rPr>
        <w:t xml:space="preserve"> </w:t>
      </w:r>
      <w:r w:rsidRPr="00626CE7">
        <w:rPr>
          <w:b/>
          <w:sz w:val="30"/>
          <w:szCs w:val="30"/>
        </w:rPr>
        <w:t>2,</w:t>
      </w:r>
      <w:r w:rsidR="00626CE7">
        <w:rPr>
          <w:b/>
          <w:sz w:val="30"/>
          <w:szCs w:val="30"/>
        </w:rPr>
        <w:t xml:space="preserve"> </w:t>
      </w:r>
      <w:r w:rsidRPr="00626CE7">
        <w:rPr>
          <w:b/>
          <w:sz w:val="30"/>
          <w:szCs w:val="30"/>
        </w:rPr>
        <w:t xml:space="preserve">3 </w:t>
      </w:r>
      <w:r w:rsidR="00626CE7">
        <w:rPr>
          <w:b/>
          <w:sz w:val="30"/>
          <w:szCs w:val="30"/>
        </w:rPr>
        <w:br/>
        <w:t>и коллоквиума  1</w:t>
      </w:r>
    </w:p>
    <w:p w:rsidR="005D1E90" w:rsidRPr="00626CE7" w:rsidRDefault="005D1E90" w:rsidP="00626CE7">
      <w:pPr>
        <w:ind w:firstLine="720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1.</w:t>
      </w:r>
      <w:r w:rsidR="00504F58">
        <w:rPr>
          <w:sz w:val="30"/>
          <w:szCs w:val="30"/>
        </w:rPr>
        <w:t xml:space="preserve"> </w:t>
      </w:r>
      <w:r w:rsidRPr="00626CE7">
        <w:rPr>
          <w:sz w:val="30"/>
          <w:szCs w:val="30"/>
        </w:rPr>
        <w:t>Сорта ячменя.  Мировой рынок ячменя</w:t>
      </w:r>
      <w:r w:rsidR="00504F58">
        <w:rPr>
          <w:sz w:val="30"/>
          <w:szCs w:val="30"/>
        </w:rPr>
        <w:t>.</w:t>
      </w:r>
    </w:p>
    <w:p w:rsidR="00626CE7" w:rsidRDefault="005D1E90" w:rsidP="00626CE7">
      <w:pPr>
        <w:ind w:firstLine="720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2.</w:t>
      </w:r>
      <w:r w:rsidR="00626CE7">
        <w:rPr>
          <w:sz w:val="30"/>
          <w:szCs w:val="30"/>
        </w:rPr>
        <w:t> </w:t>
      </w:r>
      <w:r w:rsidRPr="00626CE7">
        <w:rPr>
          <w:sz w:val="30"/>
          <w:szCs w:val="30"/>
        </w:rPr>
        <w:t xml:space="preserve">Химический состав зерна ячменя. Углеводы, азотистые вещества. Факторы, влияющие на содержание белка в ячмене. Жиры. Минеральные вещества. </w:t>
      </w:r>
    </w:p>
    <w:p w:rsidR="005D1E90" w:rsidRPr="00626CE7" w:rsidRDefault="005D1E90" w:rsidP="00626CE7">
      <w:pPr>
        <w:ind w:firstLine="720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3.</w:t>
      </w:r>
      <w:r w:rsidR="00626CE7">
        <w:rPr>
          <w:sz w:val="30"/>
          <w:szCs w:val="30"/>
        </w:rPr>
        <w:t> </w:t>
      </w:r>
      <w:r w:rsidRPr="00626CE7">
        <w:rPr>
          <w:sz w:val="30"/>
          <w:szCs w:val="30"/>
        </w:rPr>
        <w:t>Ферменты ячменя.</w:t>
      </w:r>
    </w:p>
    <w:p w:rsidR="005D1E90" w:rsidRPr="00626CE7" w:rsidRDefault="005D1E90" w:rsidP="00626CE7">
      <w:pPr>
        <w:ind w:firstLine="720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4.</w:t>
      </w:r>
      <w:r w:rsidR="00626CE7">
        <w:rPr>
          <w:sz w:val="30"/>
          <w:szCs w:val="30"/>
        </w:rPr>
        <w:t> </w:t>
      </w:r>
      <w:r w:rsidRPr="00626CE7">
        <w:rPr>
          <w:sz w:val="30"/>
          <w:szCs w:val="30"/>
        </w:rPr>
        <w:t>Качественная оценка ячменя для пивоварения. ГОСТ на пивоваренный ячмень.</w:t>
      </w:r>
    </w:p>
    <w:p w:rsidR="00626CE7" w:rsidRDefault="005D1E90" w:rsidP="00626CE7">
      <w:pPr>
        <w:ind w:firstLine="720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5.</w:t>
      </w:r>
      <w:r w:rsidR="00626CE7">
        <w:rPr>
          <w:sz w:val="30"/>
          <w:szCs w:val="30"/>
        </w:rPr>
        <w:t> </w:t>
      </w:r>
      <w:r w:rsidRPr="00626CE7">
        <w:rPr>
          <w:sz w:val="30"/>
          <w:szCs w:val="30"/>
        </w:rPr>
        <w:t xml:space="preserve">Прием и хранение ячменя. </w:t>
      </w:r>
    </w:p>
    <w:p w:rsidR="005D1E90" w:rsidRPr="00626CE7" w:rsidRDefault="005D1E90" w:rsidP="00626CE7">
      <w:pPr>
        <w:ind w:firstLine="720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6.</w:t>
      </w:r>
      <w:r w:rsidR="00626CE7">
        <w:rPr>
          <w:sz w:val="30"/>
          <w:szCs w:val="30"/>
        </w:rPr>
        <w:t> </w:t>
      </w:r>
      <w:r w:rsidRPr="00626CE7">
        <w:rPr>
          <w:sz w:val="30"/>
          <w:szCs w:val="30"/>
        </w:rPr>
        <w:t xml:space="preserve">Послеуборочное дозревание ячменя. </w:t>
      </w:r>
    </w:p>
    <w:p w:rsidR="005D1E90" w:rsidRPr="00626CE7" w:rsidRDefault="005D1E90" w:rsidP="00626CE7">
      <w:pPr>
        <w:ind w:firstLine="720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7.</w:t>
      </w:r>
      <w:r w:rsidR="00626CE7">
        <w:rPr>
          <w:sz w:val="30"/>
          <w:szCs w:val="30"/>
        </w:rPr>
        <w:t> </w:t>
      </w:r>
      <w:r w:rsidRPr="00626CE7">
        <w:rPr>
          <w:sz w:val="30"/>
          <w:szCs w:val="30"/>
        </w:rPr>
        <w:t>Способы и режимы хранения зерна. Активное вентилирование. Режимы вентилирования.</w:t>
      </w:r>
    </w:p>
    <w:p w:rsidR="005D1E90" w:rsidRPr="00626CE7" w:rsidRDefault="005D1E90" w:rsidP="00626CE7">
      <w:pPr>
        <w:ind w:firstLine="720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8. Вредители зерна и  борьба с ними.</w:t>
      </w:r>
    </w:p>
    <w:p w:rsidR="005D1E90" w:rsidRPr="00626CE7" w:rsidRDefault="005D1E90" w:rsidP="00626CE7">
      <w:pPr>
        <w:ind w:firstLine="720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9.</w:t>
      </w:r>
      <w:r w:rsidR="00626CE7">
        <w:rPr>
          <w:sz w:val="30"/>
          <w:szCs w:val="30"/>
        </w:rPr>
        <w:t> </w:t>
      </w:r>
      <w:r w:rsidRPr="00626CE7">
        <w:rPr>
          <w:sz w:val="30"/>
          <w:szCs w:val="30"/>
        </w:rPr>
        <w:t>Основные типы зернохранилищ.</w:t>
      </w:r>
    </w:p>
    <w:p w:rsidR="005D1E90" w:rsidRPr="00626CE7" w:rsidRDefault="005D1E90" w:rsidP="00626CE7">
      <w:pPr>
        <w:ind w:firstLine="567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10.</w:t>
      </w:r>
      <w:r w:rsidR="00626CE7">
        <w:rPr>
          <w:sz w:val="30"/>
          <w:szCs w:val="30"/>
        </w:rPr>
        <w:t> </w:t>
      </w:r>
      <w:r w:rsidRPr="00626CE7">
        <w:rPr>
          <w:sz w:val="30"/>
          <w:szCs w:val="30"/>
        </w:rPr>
        <w:t xml:space="preserve">Нормы естественной убыли при хранении. </w:t>
      </w:r>
    </w:p>
    <w:p w:rsidR="005D1E90" w:rsidRPr="00626CE7" w:rsidRDefault="005D1E90" w:rsidP="00626CE7">
      <w:pPr>
        <w:ind w:firstLine="720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11.</w:t>
      </w:r>
      <w:r w:rsidR="00504F58">
        <w:rPr>
          <w:sz w:val="30"/>
          <w:szCs w:val="30"/>
        </w:rPr>
        <w:t> </w:t>
      </w:r>
      <w:r w:rsidRPr="00626CE7">
        <w:rPr>
          <w:sz w:val="30"/>
          <w:szCs w:val="30"/>
        </w:rPr>
        <w:t xml:space="preserve">Отбор пробы среднего образца. </w:t>
      </w:r>
    </w:p>
    <w:p w:rsidR="005D1E90" w:rsidRPr="00626CE7" w:rsidRDefault="005D1E90" w:rsidP="00626CE7">
      <w:pPr>
        <w:ind w:firstLine="720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12.</w:t>
      </w:r>
      <w:r w:rsidR="00504F58">
        <w:rPr>
          <w:sz w:val="30"/>
          <w:szCs w:val="30"/>
        </w:rPr>
        <w:t> </w:t>
      </w:r>
      <w:r w:rsidRPr="00626CE7">
        <w:rPr>
          <w:sz w:val="30"/>
          <w:szCs w:val="30"/>
        </w:rPr>
        <w:t xml:space="preserve">Определение влажности, экстрактивности, абсолютной массы, выравненности, влагочувствительности. </w:t>
      </w:r>
    </w:p>
    <w:p w:rsidR="005D1E90" w:rsidRPr="00626CE7" w:rsidRDefault="005D1E90" w:rsidP="00626CE7">
      <w:pPr>
        <w:ind w:firstLine="720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13. Определение энергии и способности к прорастанию</w:t>
      </w:r>
      <w:r w:rsidR="00626CE7">
        <w:rPr>
          <w:sz w:val="30"/>
          <w:szCs w:val="30"/>
        </w:rPr>
        <w:t xml:space="preserve"> ячменя</w:t>
      </w:r>
      <w:r w:rsidRPr="00626CE7">
        <w:rPr>
          <w:sz w:val="30"/>
          <w:szCs w:val="30"/>
        </w:rPr>
        <w:t>.</w:t>
      </w:r>
    </w:p>
    <w:p w:rsidR="005D1E90" w:rsidRPr="00626CE7" w:rsidRDefault="005D1E90" w:rsidP="00626CE7">
      <w:pPr>
        <w:ind w:firstLine="720"/>
        <w:jc w:val="both"/>
        <w:rPr>
          <w:sz w:val="30"/>
          <w:szCs w:val="30"/>
        </w:rPr>
      </w:pPr>
    </w:p>
    <w:p w:rsidR="005D1E90" w:rsidRPr="00626CE7" w:rsidRDefault="005D1E90" w:rsidP="00626CE7">
      <w:pPr>
        <w:spacing w:after="120"/>
        <w:jc w:val="center"/>
        <w:rPr>
          <w:b/>
          <w:sz w:val="30"/>
          <w:szCs w:val="30"/>
        </w:rPr>
      </w:pPr>
      <w:r w:rsidRPr="00626CE7">
        <w:rPr>
          <w:b/>
          <w:sz w:val="30"/>
          <w:szCs w:val="30"/>
        </w:rPr>
        <w:t>Вопросы к защите</w:t>
      </w:r>
      <w:r w:rsidR="00626CE7">
        <w:rPr>
          <w:b/>
          <w:sz w:val="30"/>
          <w:szCs w:val="30"/>
        </w:rPr>
        <w:t xml:space="preserve"> лабораторных работ </w:t>
      </w:r>
      <w:r w:rsidRPr="00626CE7">
        <w:rPr>
          <w:b/>
          <w:sz w:val="30"/>
          <w:szCs w:val="30"/>
        </w:rPr>
        <w:t>4,</w:t>
      </w:r>
      <w:r w:rsidR="00626CE7">
        <w:rPr>
          <w:b/>
          <w:sz w:val="30"/>
          <w:szCs w:val="30"/>
        </w:rPr>
        <w:t xml:space="preserve"> </w:t>
      </w:r>
      <w:r w:rsidRPr="00626CE7">
        <w:rPr>
          <w:b/>
          <w:sz w:val="30"/>
          <w:szCs w:val="30"/>
        </w:rPr>
        <w:t>5</w:t>
      </w:r>
      <w:r w:rsidR="00626CE7">
        <w:rPr>
          <w:b/>
          <w:sz w:val="30"/>
          <w:szCs w:val="30"/>
        </w:rPr>
        <w:t>, 6</w:t>
      </w:r>
    </w:p>
    <w:p w:rsidR="005D1E90" w:rsidRPr="00626CE7" w:rsidRDefault="005D1E90" w:rsidP="00626CE7">
      <w:pPr>
        <w:ind w:firstLine="720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1.</w:t>
      </w:r>
      <w:r w:rsidR="00626CE7">
        <w:rPr>
          <w:sz w:val="30"/>
          <w:szCs w:val="30"/>
        </w:rPr>
        <w:t> </w:t>
      </w:r>
      <w:r w:rsidRPr="00626CE7">
        <w:rPr>
          <w:sz w:val="30"/>
          <w:szCs w:val="30"/>
        </w:rPr>
        <w:t xml:space="preserve">Замачивание ячменя. Теоретические основы замачивания. </w:t>
      </w:r>
    </w:p>
    <w:p w:rsidR="005D1E90" w:rsidRPr="00626CE7" w:rsidRDefault="005D1E90" w:rsidP="00626CE7">
      <w:pPr>
        <w:ind w:firstLine="720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2.</w:t>
      </w:r>
      <w:r w:rsidR="00626CE7">
        <w:rPr>
          <w:sz w:val="30"/>
          <w:szCs w:val="30"/>
        </w:rPr>
        <w:t> </w:t>
      </w:r>
      <w:r w:rsidRPr="00626CE7">
        <w:rPr>
          <w:spacing w:val="-4"/>
          <w:sz w:val="30"/>
          <w:szCs w:val="30"/>
        </w:rPr>
        <w:t>Проницаемость оболочек и набухание зерна. Динамика погл</w:t>
      </w:r>
      <w:r w:rsidR="00626CE7" w:rsidRPr="00626CE7">
        <w:rPr>
          <w:spacing w:val="-4"/>
          <w:sz w:val="30"/>
          <w:szCs w:val="30"/>
        </w:rPr>
        <w:t>о</w:t>
      </w:r>
      <w:r w:rsidRPr="00626CE7">
        <w:rPr>
          <w:spacing w:val="-4"/>
          <w:sz w:val="30"/>
          <w:szCs w:val="30"/>
        </w:rPr>
        <w:t>щения</w:t>
      </w:r>
      <w:r w:rsidRPr="00626CE7">
        <w:rPr>
          <w:sz w:val="30"/>
          <w:szCs w:val="30"/>
        </w:rPr>
        <w:t xml:space="preserve"> зерном воды и факторы, влияющие на скорость замачивания.</w:t>
      </w:r>
    </w:p>
    <w:p w:rsidR="005D1E90" w:rsidRPr="00626CE7" w:rsidRDefault="005D1E90" w:rsidP="00626CE7">
      <w:pPr>
        <w:ind w:firstLine="720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3.</w:t>
      </w:r>
      <w:r w:rsidR="00626CE7">
        <w:rPr>
          <w:sz w:val="30"/>
          <w:szCs w:val="30"/>
        </w:rPr>
        <w:t> </w:t>
      </w:r>
      <w:r w:rsidRPr="00626CE7">
        <w:rPr>
          <w:sz w:val="30"/>
          <w:szCs w:val="30"/>
        </w:rPr>
        <w:t xml:space="preserve">Активизация дыхания зерна и потребление кислорода. </w:t>
      </w:r>
    </w:p>
    <w:p w:rsidR="005D1E90" w:rsidRPr="00626CE7" w:rsidRDefault="005D1E90" w:rsidP="00626CE7">
      <w:pPr>
        <w:ind w:firstLine="720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4.</w:t>
      </w:r>
      <w:r w:rsidR="00626CE7">
        <w:rPr>
          <w:sz w:val="30"/>
          <w:szCs w:val="30"/>
        </w:rPr>
        <w:t> </w:t>
      </w:r>
      <w:r w:rsidRPr="00626CE7">
        <w:rPr>
          <w:sz w:val="30"/>
          <w:szCs w:val="30"/>
        </w:rPr>
        <w:t>Стимулирующее действие на замачивание зерна некоторых химических веществ. Гибберелиновая кислота.</w:t>
      </w:r>
    </w:p>
    <w:p w:rsidR="005D1E90" w:rsidRPr="00626CE7" w:rsidRDefault="005D1E90" w:rsidP="00626CE7">
      <w:pPr>
        <w:ind w:firstLine="720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5.</w:t>
      </w:r>
      <w:r w:rsidR="00626CE7">
        <w:rPr>
          <w:sz w:val="30"/>
          <w:szCs w:val="30"/>
        </w:rPr>
        <w:t> </w:t>
      </w:r>
      <w:r w:rsidRPr="00626CE7">
        <w:rPr>
          <w:sz w:val="30"/>
          <w:szCs w:val="30"/>
        </w:rPr>
        <w:t xml:space="preserve">Физиологические, биохимические процессы при проращивании зерна. Дыхание зерна. </w:t>
      </w:r>
    </w:p>
    <w:p w:rsidR="005D1E90" w:rsidRPr="00626CE7" w:rsidRDefault="005D1E90" w:rsidP="00626CE7">
      <w:pPr>
        <w:ind w:firstLine="720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6.</w:t>
      </w:r>
      <w:r w:rsidR="00626CE7">
        <w:rPr>
          <w:sz w:val="30"/>
          <w:szCs w:val="30"/>
        </w:rPr>
        <w:t> </w:t>
      </w:r>
      <w:r w:rsidRPr="00626CE7">
        <w:rPr>
          <w:sz w:val="30"/>
          <w:szCs w:val="30"/>
        </w:rPr>
        <w:t>Изменение углеводов, азотсодержащих веществ, фосфорорганических соединений, рН. Количественное изменение растворимого экстракта.</w:t>
      </w:r>
    </w:p>
    <w:p w:rsidR="005D1E90" w:rsidRPr="00626CE7" w:rsidRDefault="005D1E90" w:rsidP="00626CE7">
      <w:pPr>
        <w:ind w:firstLine="720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7.</w:t>
      </w:r>
      <w:r w:rsidR="00626CE7">
        <w:rPr>
          <w:sz w:val="30"/>
          <w:szCs w:val="30"/>
        </w:rPr>
        <w:t> </w:t>
      </w:r>
      <w:r w:rsidRPr="00626CE7">
        <w:rPr>
          <w:sz w:val="30"/>
          <w:szCs w:val="30"/>
        </w:rPr>
        <w:t>Влияние различных факторов на скорость протекания биохимических процессов при солодоращении</w:t>
      </w:r>
      <w:r w:rsidR="00504F58">
        <w:rPr>
          <w:sz w:val="30"/>
          <w:szCs w:val="30"/>
        </w:rPr>
        <w:t>.</w:t>
      </w:r>
    </w:p>
    <w:p w:rsidR="005D1E90" w:rsidRPr="00626CE7" w:rsidRDefault="005D1E90" w:rsidP="00626CE7">
      <w:pPr>
        <w:ind w:firstLine="720"/>
        <w:jc w:val="both"/>
        <w:rPr>
          <w:sz w:val="30"/>
          <w:szCs w:val="30"/>
        </w:rPr>
      </w:pPr>
      <w:r w:rsidRPr="00626CE7">
        <w:rPr>
          <w:sz w:val="30"/>
          <w:szCs w:val="30"/>
        </w:rPr>
        <w:t xml:space="preserve">8. Контроль процесса солодоращения. </w:t>
      </w:r>
    </w:p>
    <w:p w:rsidR="005D1E90" w:rsidRPr="00626CE7" w:rsidRDefault="005D1E90" w:rsidP="00626CE7">
      <w:pPr>
        <w:ind w:firstLine="720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9.</w:t>
      </w:r>
      <w:r w:rsidR="00626CE7">
        <w:rPr>
          <w:sz w:val="30"/>
          <w:szCs w:val="30"/>
        </w:rPr>
        <w:t> </w:t>
      </w:r>
      <w:r w:rsidRPr="00626CE7">
        <w:rPr>
          <w:sz w:val="30"/>
          <w:szCs w:val="30"/>
        </w:rPr>
        <w:t xml:space="preserve">Оценка качества зеленого солода. </w:t>
      </w:r>
    </w:p>
    <w:p w:rsidR="005D1E90" w:rsidRPr="00626CE7" w:rsidRDefault="005D1E90" w:rsidP="00626CE7">
      <w:pPr>
        <w:ind w:firstLine="567"/>
        <w:jc w:val="both"/>
        <w:rPr>
          <w:sz w:val="30"/>
          <w:szCs w:val="30"/>
        </w:rPr>
      </w:pPr>
      <w:r w:rsidRPr="00626CE7">
        <w:rPr>
          <w:sz w:val="30"/>
          <w:szCs w:val="30"/>
        </w:rPr>
        <w:t xml:space="preserve">10. Потери экстрактивных веществ при солодоращении. </w:t>
      </w:r>
    </w:p>
    <w:p w:rsidR="005D1E90" w:rsidRPr="00626CE7" w:rsidRDefault="005D1E90" w:rsidP="00626CE7">
      <w:pPr>
        <w:ind w:firstLine="567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11.</w:t>
      </w:r>
      <w:r w:rsidR="00626CE7">
        <w:rPr>
          <w:sz w:val="30"/>
          <w:szCs w:val="30"/>
        </w:rPr>
        <w:t> </w:t>
      </w:r>
      <w:r w:rsidRPr="00626CE7">
        <w:rPr>
          <w:sz w:val="30"/>
          <w:szCs w:val="30"/>
        </w:rPr>
        <w:t>Способы интенсификации процесса солодоращения.</w:t>
      </w:r>
    </w:p>
    <w:p w:rsidR="005D1E90" w:rsidRPr="00626CE7" w:rsidRDefault="005D1E90" w:rsidP="00626CE7">
      <w:pPr>
        <w:ind w:firstLine="567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12.</w:t>
      </w:r>
      <w:r w:rsidR="00626CE7">
        <w:rPr>
          <w:sz w:val="30"/>
          <w:szCs w:val="30"/>
        </w:rPr>
        <w:t> </w:t>
      </w:r>
      <w:r w:rsidRPr="00626CE7">
        <w:rPr>
          <w:sz w:val="30"/>
          <w:szCs w:val="30"/>
        </w:rPr>
        <w:t>Анализ зеленого солода. Определение градуса замочки двумя способами</w:t>
      </w:r>
      <w:r w:rsidR="00626CE7">
        <w:rPr>
          <w:sz w:val="30"/>
          <w:szCs w:val="30"/>
        </w:rPr>
        <w:t xml:space="preserve"> –</w:t>
      </w:r>
      <w:r w:rsidRPr="00626CE7">
        <w:rPr>
          <w:sz w:val="30"/>
          <w:szCs w:val="30"/>
        </w:rPr>
        <w:t xml:space="preserve"> двойной ступенчатой сушкой и по массе 1000 зерен.</w:t>
      </w:r>
    </w:p>
    <w:p w:rsidR="005D1E90" w:rsidRPr="00626CE7" w:rsidRDefault="005D1E90" w:rsidP="00626CE7">
      <w:pPr>
        <w:ind w:firstLine="567"/>
        <w:jc w:val="both"/>
        <w:rPr>
          <w:sz w:val="30"/>
          <w:szCs w:val="30"/>
        </w:rPr>
      </w:pPr>
      <w:r w:rsidRPr="00626CE7">
        <w:rPr>
          <w:sz w:val="30"/>
          <w:szCs w:val="30"/>
        </w:rPr>
        <w:t xml:space="preserve">13. Определение длины зародышевого листка и корешков, степени растворения и запаха. </w:t>
      </w:r>
    </w:p>
    <w:p w:rsidR="005D1E90" w:rsidRPr="00626CE7" w:rsidRDefault="005D1E90" w:rsidP="00626CE7">
      <w:pPr>
        <w:ind w:firstLine="567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14. Определение амилолитической активности.</w:t>
      </w:r>
    </w:p>
    <w:p w:rsidR="005D1E90" w:rsidRPr="00626CE7" w:rsidRDefault="005D1E90" w:rsidP="00626CE7">
      <w:pPr>
        <w:ind w:firstLine="567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15.</w:t>
      </w:r>
      <w:r w:rsidR="00626CE7">
        <w:rPr>
          <w:sz w:val="30"/>
          <w:szCs w:val="30"/>
        </w:rPr>
        <w:t> </w:t>
      </w:r>
      <w:r w:rsidRPr="00626CE7">
        <w:rPr>
          <w:sz w:val="30"/>
          <w:szCs w:val="30"/>
        </w:rPr>
        <w:t>В результате проведения исследований дать оценку солоду и предложить метод его затирания.</w:t>
      </w:r>
    </w:p>
    <w:p w:rsidR="005D1E90" w:rsidRPr="00626CE7" w:rsidRDefault="005D1E90" w:rsidP="00626CE7">
      <w:pPr>
        <w:ind w:firstLine="720"/>
        <w:jc w:val="both"/>
        <w:rPr>
          <w:sz w:val="30"/>
          <w:szCs w:val="30"/>
        </w:rPr>
      </w:pPr>
    </w:p>
    <w:p w:rsidR="005D1E90" w:rsidRPr="00626CE7" w:rsidRDefault="005D1E90" w:rsidP="00626CE7">
      <w:pPr>
        <w:spacing w:after="120"/>
        <w:jc w:val="center"/>
        <w:rPr>
          <w:b/>
          <w:sz w:val="30"/>
          <w:szCs w:val="30"/>
        </w:rPr>
      </w:pPr>
      <w:r w:rsidRPr="00626CE7">
        <w:rPr>
          <w:b/>
          <w:sz w:val="30"/>
          <w:szCs w:val="30"/>
        </w:rPr>
        <w:t xml:space="preserve">Вопросы к коллоквиуму 2 </w:t>
      </w:r>
      <w:r w:rsidR="00626CE7">
        <w:rPr>
          <w:b/>
          <w:sz w:val="30"/>
          <w:szCs w:val="30"/>
        </w:rPr>
        <w:br/>
        <w:t xml:space="preserve">и защите лабораторных работ </w:t>
      </w:r>
      <w:r w:rsidRPr="00626CE7">
        <w:rPr>
          <w:b/>
          <w:sz w:val="30"/>
          <w:szCs w:val="30"/>
        </w:rPr>
        <w:t>7,</w:t>
      </w:r>
      <w:r w:rsidR="00626CE7">
        <w:rPr>
          <w:b/>
          <w:sz w:val="30"/>
          <w:szCs w:val="30"/>
        </w:rPr>
        <w:t xml:space="preserve"> </w:t>
      </w:r>
      <w:r w:rsidRPr="00626CE7">
        <w:rPr>
          <w:b/>
          <w:sz w:val="30"/>
          <w:szCs w:val="30"/>
        </w:rPr>
        <w:t>8,</w:t>
      </w:r>
      <w:r w:rsidR="00626CE7">
        <w:rPr>
          <w:b/>
          <w:sz w:val="30"/>
          <w:szCs w:val="30"/>
        </w:rPr>
        <w:t xml:space="preserve"> 9</w:t>
      </w:r>
    </w:p>
    <w:p w:rsidR="005D1E90" w:rsidRPr="00626CE7" w:rsidRDefault="005D1E90" w:rsidP="00626CE7">
      <w:pPr>
        <w:ind w:firstLine="720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1.</w:t>
      </w:r>
      <w:r w:rsidR="00626CE7">
        <w:rPr>
          <w:sz w:val="30"/>
          <w:szCs w:val="30"/>
        </w:rPr>
        <w:t xml:space="preserve"> </w:t>
      </w:r>
      <w:r w:rsidRPr="00626CE7">
        <w:rPr>
          <w:sz w:val="30"/>
          <w:szCs w:val="30"/>
        </w:rPr>
        <w:t xml:space="preserve">Физические и биохимические процессы при сушке солода. </w:t>
      </w:r>
    </w:p>
    <w:p w:rsidR="005D1E90" w:rsidRPr="00626CE7" w:rsidRDefault="005D1E90" w:rsidP="00626CE7">
      <w:pPr>
        <w:ind w:firstLine="720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2.</w:t>
      </w:r>
      <w:r w:rsidR="00626CE7">
        <w:rPr>
          <w:sz w:val="30"/>
          <w:szCs w:val="30"/>
        </w:rPr>
        <w:t xml:space="preserve"> </w:t>
      </w:r>
      <w:r w:rsidRPr="00626CE7">
        <w:rPr>
          <w:sz w:val="30"/>
          <w:szCs w:val="30"/>
        </w:rPr>
        <w:t xml:space="preserve">Обезвоживание солода – физиологическая, ферментативная и химическая стадии сушки. Меланоидинообразование. </w:t>
      </w:r>
    </w:p>
    <w:p w:rsidR="005D1E90" w:rsidRPr="00626CE7" w:rsidRDefault="005D1E90" w:rsidP="00504F58">
      <w:pPr>
        <w:ind w:firstLine="851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3.</w:t>
      </w:r>
      <w:r w:rsidR="00626CE7">
        <w:rPr>
          <w:sz w:val="30"/>
          <w:szCs w:val="30"/>
        </w:rPr>
        <w:t> </w:t>
      </w:r>
      <w:r w:rsidRPr="00626CE7">
        <w:rPr>
          <w:sz w:val="30"/>
          <w:szCs w:val="30"/>
        </w:rPr>
        <w:t>Коагуляция белков. Инактивация ферментов. Влияние скорости обезвоживания и температуры сушки на изменение ферментативной активности солода.</w:t>
      </w:r>
    </w:p>
    <w:p w:rsidR="005D1E90" w:rsidRPr="00626CE7" w:rsidRDefault="005D1E90" w:rsidP="00504F58">
      <w:pPr>
        <w:ind w:firstLine="851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4.</w:t>
      </w:r>
      <w:r w:rsidR="00626CE7">
        <w:rPr>
          <w:sz w:val="30"/>
          <w:szCs w:val="30"/>
        </w:rPr>
        <w:t> </w:t>
      </w:r>
      <w:r w:rsidRPr="00626CE7">
        <w:rPr>
          <w:sz w:val="30"/>
          <w:szCs w:val="30"/>
        </w:rPr>
        <w:t xml:space="preserve">Причины образования стекловидного солода. Кинетика сушки солода. </w:t>
      </w:r>
    </w:p>
    <w:p w:rsidR="005D1E90" w:rsidRPr="00626CE7" w:rsidRDefault="005D1E90" w:rsidP="00504F58">
      <w:pPr>
        <w:ind w:firstLine="851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5.</w:t>
      </w:r>
      <w:r w:rsidR="00626CE7">
        <w:rPr>
          <w:sz w:val="30"/>
          <w:szCs w:val="30"/>
        </w:rPr>
        <w:t> </w:t>
      </w:r>
      <w:r w:rsidRPr="00626CE7">
        <w:rPr>
          <w:sz w:val="30"/>
          <w:szCs w:val="30"/>
        </w:rPr>
        <w:t>Периоды удаления свободной и связанной влаги.</w:t>
      </w:r>
    </w:p>
    <w:p w:rsidR="005D1E90" w:rsidRPr="00626CE7" w:rsidRDefault="005D1E90" w:rsidP="00504F58">
      <w:pPr>
        <w:ind w:firstLine="851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6.</w:t>
      </w:r>
      <w:r w:rsidR="00626CE7">
        <w:rPr>
          <w:sz w:val="30"/>
          <w:szCs w:val="30"/>
        </w:rPr>
        <w:t> </w:t>
      </w:r>
      <w:r w:rsidRPr="00626CE7">
        <w:rPr>
          <w:sz w:val="30"/>
          <w:szCs w:val="30"/>
        </w:rPr>
        <w:t xml:space="preserve">Сушка солода на одно-, двух- и трехъярусных горизонтальных сушилках периодического действия. </w:t>
      </w:r>
    </w:p>
    <w:p w:rsidR="005D1E90" w:rsidRPr="00626CE7" w:rsidRDefault="005D1E90" w:rsidP="00504F58">
      <w:pPr>
        <w:ind w:firstLine="851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7.</w:t>
      </w:r>
      <w:r w:rsidR="00626CE7">
        <w:rPr>
          <w:sz w:val="30"/>
          <w:szCs w:val="30"/>
        </w:rPr>
        <w:t> </w:t>
      </w:r>
      <w:r w:rsidRPr="00626CE7">
        <w:rPr>
          <w:sz w:val="30"/>
          <w:szCs w:val="30"/>
        </w:rPr>
        <w:t xml:space="preserve">Сушка на вертикальных сушилках непрерывного действия. Технология и режим работы. Контроль сушки солода. </w:t>
      </w:r>
    </w:p>
    <w:p w:rsidR="005D1E90" w:rsidRPr="00626CE7" w:rsidRDefault="005D1E90" w:rsidP="00504F58">
      <w:pPr>
        <w:ind w:firstLine="851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8.</w:t>
      </w:r>
      <w:r w:rsidR="00626CE7">
        <w:rPr>
          <w:sz w:val="30"/>
          <w:szCs w:val="30"/>
        </w:rPr>
        <w:t> </w:t>
      </w:r>
      <w:r w:rsidRPr="00626CE7">
        <w:rPr>
          <w:sz w:val="30"/>
          <w:szCs w:val="30"/>
        </w:rPr>
        <w:t xml:space="preserve">Обработка и хранение сухого солода. Удаление ростков, полировка, хранение солода. </w:t>
      </w:r>
    </w:p>
    <w:p w:rsidR="005D1E90" w:rsidRPr="00626CE7" w:rsidRDefault="005D1E90" w:rsidP="00504F58">
      <w:pPr>
        <w:ind w:firstLine="851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9.</w:t>
      </w:r>
      <w:r w:rsidR="00626CE7">
        <w:rPr>
          <w:sz w:val="30"/>
          <w:szCs w:val="30"/>
        </w:rPr>
        <w:t> </w:t>
      </w:r>
      <w:r w:rsidRPr="00626CE7">
        <w:rPr>
          <w:sz w:val="30"/>
          <w:szCs w:val="30"/>
        </w:rPr>
        <w:t xml:space="preserve">Качественная оценка готового солода. Показатели, характеризующие качество товарного солода. ГОСТ на солод. </w:t>
      </w:r>
    </w:p>
    <w:p w:rsidR="005D1E90" w:rsidRPr="00626CE7" w:rsidRDefault="005D1E90" w:rsidP="00626CE7">
      <w:pPr>
        <w:ind w:firstLine="720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10.</w:t>
      </w:r>
      <w:r w:rsidR="00626CE7">
        <w:rPr>
          <w:sz w:val="30"/>
          <w:szCs w:val="30"/>
        </w:rPr>
        <w:t> </w:t>
      </w:r>
      <w:r w:rsidRPr="00626CE7">
        <w:rPr>
          <w:sz w:val="30"/>
          <w:szCs w:val="30"/>
        </w:rPr>
        <w:t>Отклонения в показателях качества и проблемы переработк</w:t>
      </w:r>
      <w:r w:rsidR="00626CE7">
        <w:rPr>
          <w:sz w:val="30"/>
          <w:szCs w:val="30"/>
        </w:rPr>
        <w:t>и</w:t>
      </w:r>
      <w:r w:rsidRPr="00626CE7">
        <w:rPr>
          <w:sz w:val="30"/>
          <w:szCs w:val="30"/>
        </w:rPr>
        <w:t xml:space="preserve"> нестандартных солодов.</w:t>
      </w:r>
    </w:p>
    <w:p w:rsidR="005D1E90" w:rsidRPr="00626CE7" w:rsidRDefault="005D1E90" w:rsidP="00626CE7">
      <w:pPr>
        <w:ind w:firstLine="720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11.</w:t>
      </w:r>
      <w:r w:rsidR="00626CE7">
        <w:rPr>
          <w:sz w:val="30"/>
          <w:szCs w:val="30"/>
        </w:rPr>
        <w:t> </w:t>
      </w:r>
      <w:r w:rsidRPr="00626CE7">
        <w:rPr>
          <w:sz w:val="30"/>
          <w:szCs w:val="30"/>
        </w:rPr>
        <w:t>Химический состав пшеницы. Технологическая оценка пшеницы.</w:t>
      </w:r>
    </w:p>
    <w:p w:rsidR="005D1E90" w:rsidRPr="00626CE7" w:rsidRDefault="005D1E90" w:rsidP="00626CE7">
      <w:pPr>
        <w:ind w:firstLine="720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12.</w:t>
      </w:r>
      <w:r w:rsidR="00626CE7">
        <w:rPr>
          <w:sz w:val="30"/>
          <w:szCs w:val="30"/>
        </w:rPr>
        <w:t> </w:t>
      </w:r>
      <w:r w:rsidRPr="00626CE7">
        <w:rPr>
          <w:sz w:val="30"/>
          <w:szCs w:val="30"/>
        </w:rPr>
        <w:t xml:space="preserve">Технология получения светлого пшеничного солода. Режимы замачивания,  солодоращения, подвяливания и отсушки. </w:t>
      </w:r>
    </w:p>
    <w:p w:rsidR="005D1E90" w:rsidRPr="00626CE7" w:rsidRDefault="005D1E90" w:rsidP="00626CE7">
      <w:pPr>
        <w:ind w:firstLine="720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13.</w:t>
      </w:r>
      <w:r w:rsidR="00626CE7">
        <w:rPr>
          <w:sz w:val="30"/>
          <w:szCs w:val="30"/>
        </w:rPr>
        <w:t> </w:t>
      </w:r>
      <w:r w:rsidRPr="00626CE7">
        <w:rPr>
          <w:sz w:val="30"/>
          <w:szCs w:val="30"/>
        </w:rPr>
        <w:t>Показатели качества пшеничного солода. Рецептуры пива с пшеничным солодом.</w:t>
      </w:r>
    </w:p>
    <w:p w:rsidR="005D1E90" w:rsidRPr="00626CE7" w:rsidRDefault="005D1E90" w:rsidP="00626CE7">
      <w:pPr>
        <w:ind w:firstLine="720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14.</w:t>
      </w:r>
      <w:r w:rsidR="00626CE7">
        <w:rPr>
          <w:sz w:val="30"/>
          <w:szCs w:val="30"/>
        </w:rPr>
        <w:t> </w:t>
      </w:r>
      <w:r w:rsidRPr="00626CE7">
        <w:rPr>
          <w:sz w:val="30"/>
          <w:szCs w:val="30"/>
        </w:rPr>
        <w:t>Химический состав ржи. Технологическая оценка ржи.</w:t>
      </w:r>
    </w:p>
    <w:p w:rsidR="005D1E90" w:rsidRPr="00626CE7" w:rsidRDefault="005D1E90" w:rsidP="00626CE7">
      <w:pPr>
        <w:ind w:firstLine="720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15.</w:t>
      </w:r>
      <w:r w:rsidR="00626CE7">
        <w:rPr>
          <w:sz w:val="30"/>
          <w:szCs w:val="30"/>
        </w:rPr>
        <w:t> </w:t>
      </w:r>
      <w:r w:rsidRPr="00626CE7">
        <w:rPr>
          <w:sz w:val="30"/>
          <w:szCs w:val="30"/>
        </w:rPr>
        <w:t xml:space="preserve">Технология получения  ржаного солода. Режимы замачивания,  солодоращения, подвяливания и отсушки. </w:t>
      </w:r>
    </w:p>
    <w:p w:rsidR="005D1E90" w:rsidRPr="00626CE7" w:rsidRDefault="005D1E90" w:rsidP="00626CE7">
      <w:pPr>
        <w:ind w:firstLine="720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16. Показатели качества ржаного солода.</w:t>
      </w:r>
    </w:p>
    <w:p w:rsidR="005D1E90" w:rsidRPr="00626CE7" w:rsidRDefault="005D1E90" w:rsidP="00626CE7">
      <w:pPr>
        <w:ind w:firstLine="720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17.</w:t>
      </w:r>
      <w:r w:rsidR="00626CE7">
        <w:rPr>
          <w:sz w:val="30"/>
          <w:szCs w:val="30"/>
        </w:rPr>
        <w:t> </w:t>
      </w:r>
      <w:r w:rsidRPr="00626CE7">
        <w:rPr>
          <w:sz w:val="30"/>
          <w:szCs w:val="30"/>
        </w:rPr>
        <w:t xml:space="preserve">Карамельный, меланоидиновый, жженый солода. Диафарин. Протеолитический солод. </w:t>
      </w:r>
    </w:p>
    <w:p w:rsidR="005D1E90" w:rsidRPr="00626CE7" w:rsidRDefault="005D1E90" w:rsidP="00626CE7">
      <w:pPr>
        <w:ind w:firstLine="720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18.</w:t>
      </w:r>
      <w:r w:rsidR="00626CE7">
        <w:rPr>
          <w:sz w:val="30"/>
          <w:szCs w:val="30"/>
        </w:rPr>
        <w:t> </w:t>
      </w:r>
      <w:r w:rsidRPr="00626CE7">
        <w:rPr>
          <w:sz w:val="30"/>
          <w:szCs w:val="30"/>
        </w:rPr>
        <w:t xml:space="preserve">Технология приготовления специальных солодов. </w:t>
      </w:r>
    </w:p>
    <w:p w:rsidR="005D1E90" w:rsidRPr="00626CE7" w:rsidRDefault="005D1E90" w:rsidP="00626CE7">
      <w:pPr>
        <w:ind w:firstLine="720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19.</w:t>
      </w:r>
      <w:r w:rsidR="00626CE7">
        <w:rPr>
          <w:sz w:val="30"/>
          <w:szCs w:val="30"/>
        </w:rPr>
        <w:t> </w:t>
      </w:r>
      <w:r w:rsidRPr="00626CE7">
        <w:rPr>
          <w:sz w:val="30"/>
          <w:szCs w:val="30"/>
        </w:rPr>
        <w:t xml:space="preserve">Назначение специальных солодов. </w:t>
      </w:r>
    </w:p>
    <w:p w:rsidR="005D1E90" w:rsidRPr="00626CE7" w:rsidRDefault="005D1E90" w:rsidP="00626CE7">
      <w:pPr>
        <w:ind w:firstLine="720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20.</w:t>
      </w:r>
      <w:r w:rsidR="00626CE7">
        <w:rPr>
          <w:sz w:val="30"/>
          <w:szCs w:val="30"/>
        </w:rPr>
        <w:t> </w:t>
      </w:r>
      <w:r w:rsidRPr="00626CE7">
        <w:rPr>
          <w:sz w:val="30"/>
          <w:szCs w:val="30"/>
        </w:rPr>
        <w:t xml:space="preserve">Органолептическая оценка. Влажность. Экстрактивность карамельного солода.. </w:t>
      </w:r>
    </w:p>
    <w:p w:rsidR="005D1E90" w:rsidRPr="00626CE7" w:rsidRDefault="005D1E90" w:rsidP="00626CE7">
      <w:pPr>
        <w:ind w:firstLine="720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21.</w:t>
      </w:r>
      <w:r w:rsidR="00626CE7">
        <w:rPr>
          <w:sz w:val="30"/>
          <w:szCs w:val="30"/>
        </w:rPr>
        <w:t> </w:t>
      </w:r>
      <w:r w:rsidRPr="00626CE7">
        <w:rPr>
          <w:sz w:val="30"/>
          <w:szCs w:val="30"/>
        </w:rPr>
        <w:t>Определение цветности карамельного солода</w:t>
      </w:r>
    </w:p>
    <w:p w:rsidR="005D1E90" w:rsidRPr="00626CE7" w:rsidRDefault="005D1E90" w:rsidP="00626CE7">
      <w:pPr>
        <w:ind w:firstLine="720"/>
        <w:jc w:val="both"/>
        <w:rPr>
          <w:sz w:val="30"/>
          <w:szCs w:val="30"/>
        </w:rPr>
      </w:pPr>
    </w:p>
    <w:p w:rsidR="005D1E90" w:rsidRPr="005D1E90" w:rsidRDefault="005D1E90" w:rsidP="005D1E90">
      <w:pPr>
        <w:jc w:val="both"/>
        <w:rPr>
          <w:sz w:val="28"/>
        </w:rPr>
      </w:pPr>
    </w:p>
    <w:p w:rsidR="005D1E90" w:rsidRPr="005D1E90" w:rsidRDefault="005D1E90" w:rsidP="005D1E90">
      <w:pPr>
        <w:jc w:val="both"/>
        <w:rPr>
          <w:sz w:val="28"/>
        </w:rPr>
      </w:pPr>
    </w:p>
    <w:p w:rsidR="005D1E90" w:rsidRPr="005D1E90" w:rsidRDefault="005D1E90" w:rsidP="005D1E90">
      <w:pPr>
        <w:jc w:val="both"/>
        <w:rPr>
          <w:sz w:val="28"/>
        </w:rPr>
      </w:pPr>
    </w:p>
    <w:p w:rsidR="005D1E90" w:rsidRPr="005D1E90" w:rsidRDefault="005D1E90" w:rsidP="005D1E90">
      <w:pPr>
        <w:jc w:val="both"/>
        <w:rPr>
          <w:sz w:val="28"/>
        </w:rPr>
      </w:pPr>
    </w:p>
    <w:p w:rsidR="005D1E90" w:rsidRPr="00626CE7" w:rsidRDefault="00626CE7" w:rsidP="005D1E90">
      <w:pPr>
        <w:pStyle w:val="1"/>
        <w:rPr>
          <w:sz w:val="30"/>
          <w:szCs w:val="30"/>
        </w:rPr>
      </w:pPr>
      <w:bookmarkStart w:id="5" w:name="_Toc108440380"/>
      <w:r w:rsidRPr="00626CE7">
        <w:rPr>
          <w:sz w:val="30"/>
          <w:szCs w:val="30"/>
        </w:rPr>
        <w:t>СПИСОК  ЛИТЕРАТУРЫ</w:t>
      </w:r>
      <w:bookmarkEnd w:id="5"/>
    </w:p>
    <w:p w:rsidR="005D1E90" w:rsidRPr="00626CE7" w:rsidRDefault="005D1E90" w:rsidP="00626CE7">
      <w:pPr>
        <w:spacing w:after="120"/>
        <w:jc w:val="center"/>
        <w:rPr>
          <w:sz w:val="30"/>
          <w:szCs w:val="30"/>
        </w:rPr>
      </w:pPr>
      <w:r w:rsidRPr="00626CE7">
        <w:rPr>
          <w:sz w:val="30"/>
          <w:szCs w:val="30"/>
        </w:rPr>
        <w:t>Осн</w:t>
      </w:r>
      <w:r w:rsidR="002A168A">
        <w:rPr>
          <w:sz w:val="30"/>
          <w:szCs w:val="30"/>
        </w:rPr>
        <w:t>о</w:t>
      </w:r>
      <w:r w:rsidRPr="00626CE7">
        <w:rPr>
          <w:sz w:val="30"/>
          <w:szCs w:val="30"/>
        </w:rPr>
        <w:t>вн</w:t>
      </w:r>
      <w:r w:rsidR="002A168A">
        <w:rPr>
          <w:sz w:val="30"/>
          <w:szCs w:val="30"/>
        </w:rPr>
        <w:t>ой</w:t>
      </w:r>
    </w:p>
    <w:p w:rsidR="005D1E90" w:rsidRPr="00626CE7" w:rsidRDefault="005D1E90" w:rsidP="00626CE7">
      <w:pPr>
        <w:ind w:firstLine="720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1.</w:t>
      </w:r>
      <w:r w:rsidR="00626CE7">
        <w:rPr>
          <w:sz w:val="30"/>
          <w:szCs w:val="30"/>
        </w:rPr>
        <w:t> </w:t>
      </w:r>
      <w:r w:rsidRPr="002A168A">
        <w:rPr>
          <w:b/>
          <w:sz w:val="30"/>
          <w:szCs w:val="30"/>
        </w:rPr>
        <w:t>Ерм</w:t>
      </w:r>
      <w:r w:rsidR="00626CE7" w:rsidRPr="002A168A">
        <w:rPr>
          <w:b/>
          <w:sz w:val="30"/>
          <w:szCs w:val="30"/>
        </w:rPr>
        <w:t>о</w:t>
      </w:r>
      <w:r w:rsidRPr="002A168A">
        <w:rPr>
          <w:b/>
          <w:sz w:val="30"/>
          <w:szCs w:val="30"/>
        </w:rPr>
        <w:t>лаева</w:t>
      </w:r>
      <w:r w:rsidR="00626CE7" w:rsidRPr="002A168A">
        <w:rPr>
          <w:b/>
          <w:sz w:val="30"/>
          <w:szCs w:val="30"/>
        </w:rPr>
        <w:t> </w:t>
      </w:r>
      <w:r w:rsidRPr="002A168A">
        <w:rPr>
          <w:b/>
          <w:sz w:val="30"/>
          <w:szCs w:val="30"/>
        </w:rPr>
        <w:t>Г.А.</w:t>
      </w:r>
      <w:r w:rsidRPr="00626CE7">
        <w:rPr>
          <w:sz w:val="30"/>
          <w:szCs w:val="30"/>
        </w:rPr>
        <w:t xml:space="preserve"> Справочник работника лаборатории пивоваренного предприятия. </w:t>
      </w:r>
      <w:r w:rsidR="002A168A">
        <w:rPr>
          <w:sz w:val="30"/>
          <w:szCs w:val="30"/>
        </w:rPr>
        <w:t>– </w:t>
      </w:r>
      <w:r w:rsidRPr="00626CE7">
        <w:rPr>
          <w:sz w:val="30"/>
          <w:szCs w:val="30"/>
        </w:rPr>
        <w:t>СПб</w:t>
      </w:r>
      <w:r w:rsidR="002A168A">
        <w:rPr>
          <w:sz w:val="30"/>
          <w:szCs w:val="30"/>
        </w:rPr>
        <w:t>.</w:t>
      </w:r>
      <w:r w:rsidRPr="00626CE7">
        <w:rPr>
          <w:sz w:val="30"/>
          <w:szCs w:val="30"/>
        </w:rPr>
        <w:t>: Профессия</w:t>
      </w:r>
      <w:r w:rsidR="002A168A">
        <w:rPr>
          <w:sz w:val="30"/>
          <w:szCs w:val="30"/>
        </w:rPr>
        <w:t>,</w:t>
      </w:r>
      <w:r w:rsidRPr="00626CE7">
        <w:rPr>
          <w:sz w:val="30"/>
          <w:szCs w:val="30"/>
        </w:rPr>
        <w:t xml:space="preserve"> 2004. – 536 с.</w:t>
      </w:r>
    </w:p>
    <w:p w:rsidR="005D1E90" w:rsidRPr="00626CE7" w:rsidRDefault="005D1E90" w:rsidP="00626CE7">
      <w:pPr>
        <w:ind w:firstLine="720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2.</w:t>
      </w:r>
      <w:r w:rsidR="002A168A">
        <w:rPr>
          <w:sz w:val="30"/>
          <w:szCs w:val="30"/>
        </w:rPr>
        <w:t> </w:t>
      </w:r>
      <w:r w:rsidRPr="002A168A">
        <w:rPr>
          <w:b/>
          <w:sz w:val="30"/>
          <w:szCs w:val="30"/>
        </w:rPr>
        <w:t>Кунце В., Мит</w:t>
      </w:r>
      <w:r w:rsidR="002A168A" w:rsidRPr="002A168A">
        <w:rPr>
          <w:b/>
          <w:sz w:val="30"/>
          <w:szCs w:val="30"/>
        </w:rPr>
        <w:t> </w:t>
      </w:r>
      <w:r w:rsidRPr="002A168A">
        <w:rPr>
          <w:b/>
          <w:sz w:val="30"/>
          <w:szCs w:val="30"/>
        </w:rPr>
        <w:t>Г.</w:t>
      </w:r>
      <w:r w:rsidRPr="00626CE7">
        <w:rPr>
          <w:sz w:val="30"/>
          <w:szCs w:val="30"/>
        </w:rPr>
        <w:t xml:space="preserve"> Технология солода и пива. – СПб.</w:t>
      </w:r>
      <w:r w:rsidR="002A168A">
        <w:rPr>
          <w:sz w:val="30"/>
          <w:szCs w:val="30"/>
        </w:rPr>
        <w:t xml:space="preserve">: </w:t>
      </w:r>
      <w:r w:rsidRPr="00626CE7">
        <w:rPr>
          <w:sz w:val="30"/>
          <w:szCs w:val="30"/>
        </w:rPr>
        <w:t>Профессия, 2001. – 912 с.</w:t>
      </w:r>
    </w:p>
    <w:p w:rsidR="005D1E90" w:rsidRPr="00626CE7" w:rsidRDefault="005D1E90" w:rsidP="00626CE7">
      <w:pPr>
        <w:ind w:firstLine="720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3.</w:t>
      </w:r>
      <w:r w:rsidR="002A168A">
        <w:rPr>
          <w:sz w:val="30"/>
          <w:szCs w:val="30"/>
        </w:rPr>
        <w:t> </w:t>
      </w:r>
      <w:r w:rsidRPr="00C274D4">
        <w:rPr>
          <w:b/>
          <w:sz w:val="30"/>
          <w:szCs w:val="30"/>
        </w:rPr>
        <w:t>Меледина Т.В.</w:t>
      </w:r>
      <w:r w:rsidRPr="00626CE7">
        <w:rPr>
          <w:sz w:val="30"/>
          <w:szCs w:val="30"/>
        </w:rPr>
        <w:t xml:space="preserve"> Сырье и вспомогательные материалы в пивоваре</w:t>
      </w:r>
      <w:r w:rsidR="002A168A">
        <w:rPr>
          <w:sz w:val="30"/>
          <w:szCs w:val="30"/>
        </w:rPr>
        <w:t>нии. – С</w:t>
      </w:r>
      <w:r w:rsidRPr="00626CE7">
        <w:rPr>
          <w:sz w:val="30"/>
          <w:szCs w:val="30"/>
        </w:rPr>
        <w:t>Пб</w:t>
      </w:r>
      <w:r w:rsidR="002A168A">
        <w:rPr>
          <w:sz w:val="30"/>
          <w:szCs w:val="30"/>
        </w:rPr>
        <w:t>.:</w:t>
      </w:r>
      <w:r w:rsidRPr="00626CE7">
        <w:rPr>
          <w:sz w:val="30"/>
          <w:szCs w:val="30"/>
        </w:rPr>
        <w:t xml:space="preserve"> Профессия</w:t>
      </w:r>
      <w:r w:rsidR="00050544">
        <w:rPr>
          <w:sz w:val="30"/>
          <w:szCs w:val="30"/>
        </w:rPr>
        <w:t>, 2003.</w:t>
      </w:r>
      <w:r w:rsidRPr="00626CE7">
        <w:rPr>
          <w:sz w:val="30"/>
          <w:szCs w:val="30"/>
        </w:rPr>
        <w:t xml:space="preserve"> </w:t>
      </w:r>
      <w:r w:rsidR="002A168A">
        <w:rPr>
          <w:sz w:val="30"/>
          <w:szCs w:val="30"/>
        </w:rPr>
        <w:t xml:space="preserve"> – </w:t>
      </w:r>
      <w:r w:rsidRPr="00626CE7">
        <w:rPr>
          <w:sz w:val="30"/>
          <w:szCs w:val="30"/>
        </w:rPr>
        <w:t>30</w:t>
      </w:r>
      <w:r w:rsidR="00050544">
        <w:rPr>
          <w:sz w:val="30"/>
          <w:szCs w:val="30"/>
        </w:rPr>
        <w:t>4</w:t>
      </w:r>
      <w:r w:rsidRPr="00626CE7">
        <w:rPr>
          <w:sz w:val="30"/>
          <w:szCs w:val="30"/>
        </w:rPr>
        <w:t xml:space="preserve"> с.</w:t>
      </w:r>
    </w:p>
    <w:p w:rsidR="005D1E90" w:rsidRDefault="005D1E90" w:rsidP="00626CE7">
      <w:pPr>
        <w:ind w:firstLine="720"/>
        <w:jc w:val="both"/>
        <w:rPr>
          <w:sz w:val="30"/>
          <w:szCs w:val="30"/>
        </w:rPr>
      </w:pPr>
      <w:r w:rsidRPr="00626CE7">
        <w:rPr>
          <w:sz w:val="30"/>
          <w:szCs w:val="30"/>
        </w:rPr>
        <w:t>4.</w:t>
      </w:r>
      <w:r w:rsidR="002A168A">
        <w:rPr>
          <w:sz w:val="30"/>
          <w:szCs w:val="30"/>
        </w:rPr>
        <w:t> </w:t>
      </w:r>
      <w:r w:rsidRPr="002A168A">
        <w:rPr>
          <w:b/>
          <w:sz w:val="30"/>
          <w:szCs w:val="30"/>
        </w:rPr>
        <w:t>Меледина Т.В., Баланов П.Е.</w:t>
      </w:r>
      <w:r w:rsidRPr="00626CE7">
        <w:rPr>
          <w:sz w:val="30"/>
          <w:szCs w:val="30"/>
        </w:rPr>
        <w:t xml:space="preserve"> Технология солода</w:t>
      </w:r>
      <w:r w:rsidR="00504F58">
        <w:rPr>
          <w:sz w:val="30"/>
          <w:szCs w:val="30"/>
        </w:rPr>
        <w:t>:</w:t>
      </w:r>
      <w:r w:rsidRPr="00626CE7">
        <w:rPr>
          <w:sz w:val="30"/>
          <w:szCs w:val="30"/>
        </w:rPr>
        <w:t xml:space="preserve"> Учеб</w:t>
      </w:r>
      <w:r w:rsidR="002A168A">
        <w:rPr>
          <w:sz w:val="30"/>
          <w:szCs w:val="30"/>
        </w:rPr>
        <w:t>.</w:t>
      </w:r>
      <w:r w:rsidRPr="00626CE7">
        <w:rPr>
          <w:sz w:val="30"/>
          <w:szCs w:val="30"/>
        </w:rPr>
        <w:t xml:space="preserve"> пособие</w:t>
      </w:r>
      <w:r w:rsidR="002A168A">
        <w:rPr>
          <w:sz w:val="30"/>
          <w:szCs w:val="30"/>
        </w:rPr>
        <w:t>,</w:t>
      </w:r>
      <w:r w:rsidRPr="00626CE7">
        <w:rPr>
          <w:sz w:val="30"/>
          <w:szCs w:val="30"/>
        </w:rPr>
        <w:t xml:space="preserve"> 2004 (электронный носитель)</w:t>
      </w:r>
      <w:r w:rsidR="002A168A">
        <w:rPr>
          <w:sz w:val="30"/>
          <w:szCs w:val="30"/>
        </w:rPr>
        <w:t>.</w:t>
      </w:r>
    </w:p>
    <w:p w:rsidR="002A168A" w:rsidRPr="00626CE7" w:rsidRDefault="002A168A" w:rsidP="00626CE7">
      <w:pPr>
        <w:ind w:firstLine="720"/>
        <w:jc w:val="both"/>
        <w:rPr>
          <w:sz w:val="30"/>
          <w:szCs w:val="30"/>
        </w:rPr>
      </w:pPr>
    </w:p>
    <w:p w:rsidR="005D1E90" w:rsidRPr="00504F58" w:rsidRDefault="005D1E90" w:rsidP="002A168A">
      <w:pPr>
        <w:spacing w:after="120"/>
        <w:jc w:val="center"/>
        <w:rPr>
          <w:sz w:val="30"/>
          <w:szCs w:val="30"/>
          <w:lang w:val="en-US"/>
        </w:rPr>
      </w:pPr>
      <w:r w:rsidRPr="002A168A">
        <w:rPr>
          <w:sz w:val="30"/>
          <w:szCs w:val="30"/>
        </w:rPr>
        <w:t>Дополнительн</w:t>
      </w:r>
      <w:r w:rsidR="00504F58">
        <w:rPr>
          <w:sz w:val="30"/>
          <w:szCs w:val="30"/>
        </w:rPr>
        <w:t>ый</w:t>
      </w:r>
    </w:p>
    <w:p w:rsidR="0028268D" w:rsidRDefault="005D1E90" w:rsidP="002A168A">
      <w:pPr>
        <w:ind w:firstLine="720"/>
        <w:jc w:val="both"/>
        <w:rPr>
          <w:sz w:val="30"/>
          <w:szCs w:val="30"/>
        </w:rPr>
      </w:pPr>
      <w:r w:rsidRPr="00504F58">
        <w:rPr>
          <w:spacing w:val="-2"/>
          <w:sz w:val="30"/>
          <w:szCs w:val="30"/>
          <w:lang w:val="en-US"/>
        </w:rPr>
        <w:t>1.</w:t>
      </w:r>
      <w:r w:rsidR="002A168A" w:rsidRPr="00504F58">
        <w:rPr>
          <w:spacing w:val="-2"/>
          <w:sz w:val="30"/>
          <w:szCs w:val="30"/>
          <w:lang w:val="en-US"/>
        </w:rPr>
        <w:t> </w:t>
      </w:r>
      <w:r w:rsidRPr="00504F58">
        <w:rPr>
          <w:spacing w:val="-2"/>
          <w:sz w:val="30"/>
          <w:szCs w:val="30"/>
          <w:lang w:val="en-US"/>
        </w:rPr>
        <w:t>Brewing yeast ferm</w:t>
      </w:r>
      <w:r w:rsidR="00504F58">
        <w:rPr>
          <w:spacing w:val="-2"/>
          <w:sz w:val="30"/>
          <w:szCs w:val="30"/>
        </w:rPr>
        <w:t>е</w:t>
      </w:r>
      <w:r w:rsidRPr="00504F58">
        <w:rPr>
          <w:spacing w:val="-2"/>
          <w:sz w:val="30"/>
          <w:szCs w:val="30"/>
          <w:lang w:val="en-US"/>
        </w:rPr>
        <w:t>nta</w:t>
      </w:r>
      <w:r w:rsidR="002A168A" w:rsidRPr="002A168A">
        <w:rPr>
          <w:spacing w:val="-2"/>
          <w:sz w:val="30"/>
          <w:szCs w:val="30"/>
          <w:lang w:val="en-US"/>
        </w:rPr>
        <w:t>t</w:t>
      </w:r>
      <w:r w:rsidRPr="00504F58">
        <w:rPr>
          <w:spacing w:val="-2"/>
          <w:sz w:val="30"/>
          <w:szCs w:val="30"/>
          <w:lang w:val="en-US"/>
        </w:rPr>
        <w:t>ion perfo</w:t>
      </w:r>
      <w:r w:rsidR="00967895">
        <w:rPr>
          <w:spacing w:val="-2"/>
          <w:sz w:val="30"/>
          <w:szCs w:val="30"/>
          <w:lang w:val="en-US"/>
        </w:rPr>
        <w:t>r</w:t>
      </w:r>
      <w:r w:rsidRPr="00504F58">
        <w:rPr>
          <w:spacing w:val="-2"/>
          <w:sz w:val="30"/>
          <w:szCs w:val="30"/>
          <w:lang w:val="en-US"/>
        </w:rPr>
        <w:t xml:space="preserve">mance. </w:t>
      </w:r>
      <w:r w:rsidRPr="002A168A">
        <w:rPr>
          <w:spacing w:val="-2"/>
          <w:sz w:val="30"/>
          <w:szCs w:val="30"/>
        </w:rPr>
        <w:t>2 ad. Edited by K.</w:t>
      </w:r>
      <w:r w:rsidR="002A168A" w:rsidRPr="002A168A">
        <w:rPr>
          <w:spacing w:val="-2"/>
          <w:sz w:val="30"/>
          <w:szCs w:val="30"/>
        </w:rPr>
        <w:t> </w:t>
      </w:r>
      <w:r w:rsidRPr="002A168A">
        <w:rPr>
          <w:spacing w:val="-2"/>
          <w:sz w:val="30"/>
          <w:szCs w:val="30"/>
        </w:rPr>
        <w:t>Smart</w:t>
      </w:r>
      <w:r w:rsidRPr="002A168A">
        <w:rPr>
          <w:sz w:val="30"/>
          <w:szCs w:val="30"/>
        </w:rPr>
        <w:t xml:space="preserve"> (электронный носитель)</w:t>
      </w:r>
      <w:r w:rsidR="002A168A">
        <w:rPr>
          <w:sz w:val="30"/>
          <w:szCs w:val="30"/>
        </w:rPr>
        <w:t>.</w:t>
      </w:r>
    </w:p>
    <w:p w:rsidR="002A168A" w:rsidRDefault="002A168A" w:rsidP="002A168A">
      <w:pPr>
        <w:ind w:firstLine="720"/>
        <w:jc w:val="both"/>
        <w:rPr>
          <w:sz w:val="30"/>
          <w:szCs w:val="30"/>
        </w:rPr>
      </w:pPr>
    </w:p>
    <w:p w:rsidR="002A168A" w:rsidRDefault="002A168A" w:rsidP="002A168A">
      <w:pPr>
        <w:ind w:firstLine="720"/>
        <w:jc w:val="both"/>
        <w:rPr>
          <w:sz w:val="30"/>
          <w:szCs w:val="30"/>
        </w:rPr>
      </w:pPr>
    </w:p>
    <w:p w:rsidR="002A168A" w:rsidRDefault="002A168A" w:rsidP="002A168A">
      <w:pPr>
        <w:ind w:firstLine="720"/>
        <w:jc w:val="both"/>
        <w:rPr>
          <w:sz w:val="30"/>
          <w:szCs w:val="30"/>
        </w:rPr>
      </w:pPr>
    </w:p>
    <w:p w:rsidR="002A168A" w:rsidRDefault="002A168A" w:rsidP="002A168A">
      <w:pPr>
        <w:ind w:firstLine="720"/>
        <w:jc w:val="both"/>
        <w:rPr>
          <w:sz w:val="30"/>
          <w:szCs w:val="30"/>
        </w:rPr>
      </w:pPr>
    </w:p>
    <w:p w:rsidR="002A168A" w:rsidRDefault="002A168A" w:rsidP="002A168A">
      <w:pPr>
        <w:ind w:firstLine="720"/>
        <w:jc w:val="both"/>
        <w:rPr>
          <w:sz w:val="30"/>
          <w:szCs w:val="30"/>
        </w:rPr>
      </w:pPr>
    </w:p>
    <w:p w:rsidR="002A168A" w:rsidRDefault="002A168A" w:rsidP="002A168A">
      <w:pPr>
        <w:ind w:firstLine="720"/>
        <w:jc w:val="both"/>
        <w:rPr>
          <w:sz w:val="30"/>
          <w:szCs w:val="30"/>
        </w:rPr>
      </w:pPr>
    </w:p>
    <w:p w:rsidR="002A168A" w:rsidRDefault="002A168A" w:rsidP="002A168A">
      <w:pPr>
        <w:ind w:firstLine="720"/>
        <w:jc w:val="both"/>
        <w:rPr>
          <w:sz w:val="30"/>
          <w:szCs w:val="30"/>
        </w:rPr>
      </w:pPr>
    </w:p>
    <w:p w:rsidR="002A168A" w:rsidRDefault="002A168A" w:rsidP="002A168A">
      <w:pPr>
        <w:ind w:firstLine="720"/>
        <w:jc w:val="both"/>
        <w:rPr>
          <w:sz w:val="30"/>
          <w:szCs w:val="30"/>
        </w:rPr>
      </w:pPr>
    </w:p>
    <w:p w:rsidR="002A168A" w:rsidRDefault="002A168A" w:rsidP="002A168A">
      <w:pPr>
        <w:ind w:firstLine="720"/>
        <w:jc w:val="both"/>
        <w:rPr>
          <w:sz w:val="30"/>
          <w:szCs w:val="30"/>
        </w:rPr>
      </w:pPr>
    </w:p>
    <w:p w:rsidR="002A168A" w:rsidRDefault="002A168A" w:rsidP="002A168A">
      <w:pPr>
        <w:ind w:firstLine="720"/>
        <w:jc w:val="both"/>
        <w:rPr>
          <w:sz w:val="30"/>
          <w:szCs w:val="30"/>
        </w:rPr>
      </w:pPr>
    </w:p>
    <w:p w:rsidR="002A168A" w:rsidRDefault="002A168A" w:rsidP="002A168A">
      <w:pPr>
        <w:ind w:firstLine="720"/>
        <w:jc w:val="both"/>
        <w:rPr>
          <w:sz w:val="30"/>
          <w:szCs w:val="30"/>
        </w:rPr>
      </w:pPr>
    </w:p>
    <w:p w:rsidR="002A168A" w:rsidRDefault="002A168A" w:rsidP="002A168A">
      <w:pPr>
        <w:ind w:firstLine="720"/>
        <w:jc w:val="both"/>
        <w:rPr>
          <w:sz w:val="30"/>
          <w:szCs w:val="30"/>
        </w:rPr>
      </w:pPr>
    </w:p>
    <w:p w:rsidR="002A168A" w:rsidRDefault="002A168A" w:rsidP="002A168A">
      <w:pPr>
        <w:ind w:firstLine="720"/>
        <w:jc w:val="both"/>
        <w:rPr>
          <w:sz w:val="30"/>
          <w:szCs w:val="30"/>
        </w:rPr>
      </w:pPr>
    </w:p>
    <w:p w:rsidR="002A168A" w:rsidRDefault="002A168A" w:rsidP="002A168A">
      <w:pPr>
        <w:ind w:firstLine="720"/>
        <w:jc w:val="both"/>
        <w:rPr>
          <w:sz w:val="30"/>
          <w:szCs w:val="30"/>
        </w:rPr>
      </w:pPr>
    </w:p>
    <w:p w:rsidR="002A168A" w:rsidRDefault="002A168A" w:rsidP="002A168A">
      <w:pPr>
        <w:ind w:firstLine="720"/>
        <w:jc w:val="both"/>
        <w:rPr>
          <w:sz w:val="30"/>
          <w:szCs w:val="30"/>
        </w:rPr>
      </w:pPr>
    </w:p>
    <w:p w:rsidR="002A168A" w:rsidRDefault="002A168A" w:rsidP="002A168A">
      <w:pPr>
        <w:ind w:firstLine="720"/>
        <w:jc w:val="both"/>
        <w:rPr>
          <w:sz w:val="30"/>
          <w:szCs w:val="30"/>
        </w:rPr>
      </w:pPr>
    </w:p>
    <w:p w:rsidR="002A168A" w:rsidRDefault="002A168A" w:rsidP="002A168A">
      <w:pPr>
        <w:ind w:firstLine="720"/>
        <w:jc w:val="both"/>
        <w:rPr>
          <w:sz w:val="30"/>
          <w:szCs w:val="30"/>
        </w:rPr>
      </w:pPr>
    </w:p>
    <w:p w:rsidR="002A168A" w:rsidRDefault="002A168A" w:rsidP="002A168A">
      <w:pPr>
        <w:ind w:firstLine="720"/>
        <w:jc w:val="both"/>
        <w:rPr>
          <w:sz w:val="30"/>
          <w:szCs w:val="30"/>
        </w:rPr>
      </w:pPr>
    </w:p>
    <w:p w:rsidR="002A168A" w:rsidRDefault="002A168A" w:rsidP="002A168A">
      <w:pPr>
        <w:ind w:firstLine="720"/>
        <w:jc w:val="both"/>
        <w:rPr>
          <w:sz w:val="30"/>
          <w:szCs w:val="30"/>
        </w:rPr>
      </w:pPr>
    </w:p>
    <w:p w:rsidR="002A168A" w:rsidRDefault="002A168A" w:rsidP="002A168A">
      <w:pPr>
        <w:ind w:firstLine="720"/>
        <w:jc w:val="both"/>
        <w:rPr>
          <w:sz w:val="30"/>
          <w:szCs w:val="30"/>
        </w:rPr>
      </w:pPr>
    </w:p>
    <w:p w:rsidR="002A168A" w:rsidRDefault="002A168A" w:rsidP="002A168A">
      <w:pPr>
        <w:ind w:firstLine="720"/>
        <w:jc w:val="both"/>
        <w:rPr>
          <w:sz w:val="30"/>
          <w:szCs w:val="30"/>
        </w:rPr>
      </w:pPr>
    </w:p>
    <w:p w:rsidR="002A168A" w:rsidRDefault="002A168A" w:rsidP="002A168A">
      <w:pPr>
        <w:ind w:firstLine="720"/>
        <w:jc w:val="both"/>
        <w:rPr>
          <w:sz w:val="30"/>
          <w:szCs w:val="30"/>
        </w:rPr>
      </w:pPr>
    </w:p>
    <w:p w:rsidR="002A168A" w:rsidRDefault="002A168A" w:rsidP="002A168A">
      <w:pPr>
        <w:jc w:val="center"/>
        <w:rPr>
          <w:b/>
          <w:sz w:val="30"/>
          <w:szCs w:val="30"/>
        </w:rPr>
      </w:pPr>
      <w:r w:rsidRPr="002A168A">
        <w:rPr>
          <w:b/>
          <w:sz w:val="30"/>
          <w:szCs w:val="30"/>
        </w:rPr>
        <w:t>СОДЕРЖАНИЕ</w:t>
      </w:r>
    </w:p>
    <w:p w:rsidR="002A168A" w:rsidRDefault="002A168A" w:rsidP="002A168A">
      <w:pPr>
        <w:jc w:val="center"/>
        <w:rPr>
          <w:b/>
          <w:sz w:val="30"/>
          <w:szCs w:val="30"/>
        </w:rPr>
      </w:pPr>
    </w:p>
    <w:p w:rsidR="002A168A" w:rsidRDefault="002A168A" w:rsidP="002A168A">
      <w:pPr>
        <w:jc w:val="center"/>
        <w:rPr>
          <w:b/>
          <w:sz w:val="30"/>
          <w:szCs w:val="30"/>
        </w:rPr>
      </w:pPr>
    </w:p>
    <w:p w:rsidR="002A168A" w:rsidRPr="002A168A" w:rsidRDefault="002A168A">
      <w:pPr>
        <w:pStyle w:val="10"/>
        <w:rPr>
          <w:noProof/>
          <w:sz w:val="30"/>
          <w:szCs w:val="30"/>
        </w:rPr>
      </w:pPr>
      <w:r w:rsidRPr="002A168A">
        <w:rPr>
          <w:sz w:val="30"/>
          <w:szCs w:val="30"/>
        </w:rPr>
        <w:fldChar w:fldCharType="begin"/>
      </w:r>
      <w:r w:rsidRPr="002A168A">
        <w:rPr>
          <w:sz w:val="30"/>
          <w:szCs w:val="30"/>
        </w:rPr>
        <w:instrText xml:space="preserve"> TOC \o "1-1" \h \z \u </w:instrText>
      </w:r>
      <w:r w:rsidRPr="002A168A">
        <w:rPr>
          <w:sz w:val="30"/>
          <w:szCs w:val="30"/>
        </w:rPr>
        <w:fldChar w:fldCharType="separate"/>
      </w:r>
      <w:hyperlink w:anchor="_Toc108440375" w:history="1">
        <w:r w:rsidRPr="002A168A">
          <w:rPr>
            <w:rStyle w:val="af1"/>
            <w:noProof/>
            <w:sz w:val="30"/>
            <w:szCs w:val="30"/>
          </w:rPr>
          <w:t>1. ПРЕДИСЛОВИЕ</w:t>
        </w:r>
        <w:r w:rsidRPr="002A168A">
          <w:rPr>
            <w:noProof/>
            <w:webHidden/>
            <w:sz w:val="30"/>
            <w:szCs w:val="30"/>
          </w:rPr>
          <w:tab/>
        </w:r>
        <w:r>
          <w:rPr>
            <w:noProof/>
            <w:webHidden/>
            <w:sz w:val="30"/>
            <w:szCs w:val="30"/>
          </w:rPr>
          <w:tab/>
        </w:r>
        <w:r w:rsidRPr="002A168A">
          <w:rPr>
            <w:noProof/>
            <w:webHidden/>
            <w:sz w:val="30"/>
            <w:szCs w:val="30"/>
          </w:rPr>
          <w:fldChar w:fldCharType="begin"/>
        </w:r>
        <w:r w:rsidRPr="002A168A">
          <w:rPr>
            <w:noProof/>
            <w:webHidden/>
            <w:sz w:val="30"/>
            <w:szCs w:val="30"/>
          </w:rPr>
          <w:instrText xml:space="preserve"> PAGEREF _Toc108440375 \h </w:instrText>
        </w:r>
        <w:r w:rsidRPr="002A168A">
          <w:rPr>
            <w:noProof/>
            <w:webHidden/>
            <w:sz w:val="30"/>
            <w:szCs w:val="30"/>
          </w:rPr>
        </w:r>
        <w:r w:rsidRPr="002A168A">
          <w:rPr>
            <w:noProof/>
            <w:webHidden/>
            <w:sz w:val="30"/>
            <w:szCs w:val="30"/>
          </w:rPr>
          <w:fldChar w:fldCharType="separate"/>
        </w:r>
        <w:r w:rsidR="00922369">
          <w:rPr>
            <w:noProof/>
            <w:webHidden/>
            <w:sz w:val="30"/>
            <w:szCs w:val="30"/>
          </w:rPr>
          <w:t>3</w:t>
        </w:r>
        <w:r w:rsidRPr="002A168A">
          <w:rPr>
            <w:noProof/>
            <w:webHidden/>
            <w:sz w:val="30"/>
            <w:szCs w:val="30"/>
          </w:rPr>
          <w:fldChar w:fldCharType="end"/>
        </w:r>
      </w:hyperlink>
    </w:p>
    <w:p w:rsidR="002A168A" w:rsidRPr="002A168A" w:rsidRDefault="00F14A13">
      <w:pPr>
        <w:pStyle w:val="10"/>
        <w:rPr>
          <w:noProof/>
          <w:sz w:val="30"/>
          <w:szCs w:val="30"/>
        </w:rPr>
      </w:pPr>
      <w:hyperlink w:anchor="_Toc108440376" w:history="1">
        <w:r w:rsidR="002A168A" w:rsidRPr="002A168A">
          <w:rPr>
            <w:rStyle w:val="af1"/>
            <w:caps/>
            <w:noProof/>
            <w:sz w:val="30"/>
            <w:szCs w:val="30"/>
          </w:rPr>
          <w:t>2. Методические  указания</w:t>
        </w:r>
        <w:r w:rsidR="002A168A" w:rsidRPr="002A168A">
          <w:rPr>
            <w:noProof/>
            <w:webHidden/>
            <w:sz w:val="30"/>
            <w:szCs w:val="30"/>
          </w:rPr>
          <w:tab/>
        </w:r>
        <w:r w:rsidR="002A168A">
          <w:rPr>
            <w:noProof/>
            <w:webHidden/>
            <w:sz w:val="30"/>
            <w:szCs w:val="30"/>
          </w:rPr>
          <w:tab/>
        </w:r>
        <w:r w:rsidR="002A168A" w:rsidRPr="002A168A">
          <w:rPr>
            <w:noProof/>
            <w:webHidden/>
            <w:sz w:val="30"/>
            <w:szCs w:val="30"/>
          </w:rPr>
          <w:fldChar w:fldCharType="begin"/>
        </w:r>
        <w:r w:rsidR="002A168A" w:rsidRPr="002A168A">
          <w:rPr>
            <w:noProof/>
            <w:webHidden/>
            <w:sz w:val="30"/>
            <w:szCs w:val="30"/>
          </w:rPr>
          <w:instrText xml:space="preserve"> PAGEREF _Toc108440376 \h </w:instrText>
        </w:r>
        <w:r w:rsidR="002A168A" w:rsidRPr="002A168A">
          <w:rPr>
            <w:noProof/>
            <w:webHidden/>
            <w:sz w:val="30"/>
            <w:szCs w:val="30"/>
          </w:rPr>
        </w:r>
        <w:r w:rsidR="002A168A" w:rsidRPr="002A168A">
          <w:rPr>
            <w:noProof/>
            <w:webHidden/>
            <w:sz w:val="30"/>
            <w:szCs w:val="30"/>
          </w:rPr>
          <w:fldChar w:fldCharType="separate"/>
        </w:r>
        <w:r w:rsidR="00922369">
          <w:rPr>
            <w:noProof/>
            <w:webHidden/>
            <w:sz w:val="30"/>
            <w:szCs w:val="30"/>
          </w:rPr>
          <w:t>3</w:t>
        </w:r>
        <w:r w:rsidR="002A168A" w:rsidRPr="002A168A">
          <w:rPr>
            <w:noProof/>
            <w:webHidden/>
            <w:sz w:val="30"/>
            <w:szCs w:val="30"/>
          </w:rPr>
          <w:fldChar w:fldCharType="end"/>
        </w:r>
      </w:hyperlink>
    </w:p>
    <w:p w:rsidR="002A168A" w:rsidRPr="002A168A" w:rsidRDefault="00F14A13">
      <w:pPr>
        <w:pStyle w:val="10"/>
        <w:rPr>
          <w:noProof/>
          <w:sz w:val="30"/>
          <w:szCs w:val="30"/>
        </w:rPr>
      </w:pPr>
      <w:hyperlink w:anchor="_Toc108440377" w:history="1">
        <w:r w:rsidR="002A168A" w:rsidRPr="002A168A">
          <w:rPr>
            <w:rStyle w:val="af1"/>
            <w:caps/>
            <w:noProof/>
            <w:sz w:val="30"/>
            <w:szCs w:val="30"/>
          </w:rPr>
          <w:t>3. Рабочая  программа</w:t>
        </w:r>
        <w:r w:rsidR="002A168A" w:rsidRPr="002A168A">
          <w:rPr>
            <w:noProof/>
            <w:webHidden/>
            <w:sz w:val="30"/>
            <w:szCs w:val="30"/>
          </w:rPr>
          <w:tab/>
        </w:r>
        <w:r w:rsidR="002A168A">
          <w:rPr>
            <w:noProof/>
            <w:webHidden/>
            <w:sz w:val="30"/>
            <w:szCs w:val="30"/>
          </w:rPr>
          <w:tab/>
        </w:r>
        <w:r w:rsidR="002A168A" w:rsidRPr="002A168A">
          <w:rPr>
            <w:noProof/>
            <w:webHidden/>
            <w:sz w:val="30"/>
            <w:szCs w:val="30"/>
          </w:rPr>
          <w:fldChar w:fldCharType="begin"/>
        </w:r>
        <w:r w:rsidR="002A168A" w:rsidRPr="002A168A">
          <w:rPr>
            <w:noProof/>
            <w:webHidden/>
            <w:sz w:val="30"/>
            <w:szCs w:val="30"/>
          </w:rPr>
          <w:instrText xml:space="preserve"> PAGEREF _Toc108440377 \h </w:instrText>
        </w:r>
        <w:r w:rsidR="002A168A" w:rsidRPr="002A168A">
          <w:rPr>
            <w:noProof/>
            <w:webHidden/>
            <w:sz w:val="30"/>
            <w:szCs w:val="30"/>
          </w:rPr>
        </w:r>
        <w:r w:rsidR="002A168A" w:rsidRPr="002A168A">
          <w:rPr>
            <w:noProof/>
            <w:webHidden/>
            <w:sz w:val="30"/>
            <w:szCs w:val="30"/>
          </w:rPr>
          <w:fldChar w:fldCharType="separate"/>
        </w:r>
        <w:r w:rsidR="00922369">
          <w:rPr>
            <w:noProof/>
            <w:webHidden/>
            <w:sz w:val="30"/>
            <w:szCs w:val="30"/>
          </w:rPr>
          <w:t>5</w:t>
        </w:r>
        <w:r w:rsidR="002A168A" w:rsidRPr="002A168A">
          <w:rPr>
            <w:noProof/>
            <w:webHidden/>
            <w:sz w:val="30"/>
            <w:szCs w:val="30"/>
          </w:rPr>
          <w:fldChar w:fldCharType="end"/>
        </w:r>
      </w:hyperlink>
    </w:p>
    <w:p w:rsidR="002A168A" w:rsidRPr="002A168A" w:rsidRDefault="00F14A13">
      <w:pPr>
        <w:pStyle w:val="10"/>
        <w:rPr>
          <w:noProof/>
          <w:sz w:val="30"/>
          <w:szCs w:val="30"/>
        </w:rPr>
      </w:pPr>
      <w:hyperlink w:anchor="_Toc108440378" w:history="1">
        <w:r w:rsidR="002A168A" w:rsidRPr="002A168A">
          <w:rPr>
            <w:rStyle w:val="af1"/>
            <w:caps/>
            <w:noProof/>
            <w:sz w:val="30"/>
            <w:szCs w:val="30"/>
          </w:rPr>
          <w:t>4. Темы  для  самостоятельного  изучения</w:t>
        </w:r>
        <w:r w:rsidR="002A168A" w:rsidRPr="002A168A">
          <w:rPr>
            <w:noProof/>
            <w:webHidden/>
            <w:sz w:val="30"/>
            <w:szCs w:val="30"/>
          </w:rPr>
          <w:tab/>
        </w:r>
        <w:r w:rsidR="002A168A">
          <w:rPr>
            <w:noProof/>
            <w:webHidden/>
            <w:sz w:val="30"/>
            <w:szCs w:val="30"/>
          </w:rPr>
          <w:tab/>
        </w:r>
        <w:r w:rsidR="002A168A" w:rsidRPr="002A168A">
          <w:rPr>
            <w:noProof/>
            <w:webHidden/>
            <w:sz w:val="30"/>
            <w:szCs w:val="30"/>
          </w:rPr>
          <w:fldChar w:fldCharType="begin"/>
        </w:r>
        <w:r w:rsidR="002A168A" w:rsidRPr="002A168A">
          <w:rPr>
            <w:noProof/>
            <w:webHidden/>
            <w:sz w:val="30"/>
            <w:szCs w:val="30"/>
          </w:rPr>
          <w:instrText xml:space="preserve"> PAGEREF _Toc108440378 \h </w:instrText>
        </w:r>
        <w:r w:rsidR="002A168A" w:rsidRPr="002A168A">
          <w:rPr>
            <w:noProof/>
            <w:webHidden/>
            <w:sz w:val="30"/>
            <w:szCs w:val="30"/>
          </w:rPr>
        </w:r>
        <w:r w:rsidR="002A168A" w:rsidRPr="002A168A">
          <w:rPr>
            <w:noProof/>
            <w:webHidden/>
            <w:sz w:val="30"/>
            <w:szCs w:val="30"/>
          </w:rPr>
          <w:fldChar w:fldCharType="separate"/>
        </w:r>
        <w:r w:rsidR="00922369">
          <w:rPr>
            <w:noProof/>
            <w:webHidden/>
            <w:sz w:val="30"/>
            <w:szCs w:val="30"/>
          </w:rPr>
          <w:t>8</w:t>
        </w:r>
        <w:r w:rsidR="002A168A" w:rsidRPr="002A168A">
          <w:rPr>
            <w:noProof/>
            <w:webHidden/>
            <w:sz w:val="30"/>
            <w:szCs w:val="30"/>
          </w:rPr>
          <w:fldChar w:fldCharType="end"/>
        </w:r>
      </w:hyperlink>
    </w:p>
    <w:p w:rsidR="002A168A" w:rsidRPr="002A168A" w:rsidRDefault="00F14A13">
      <w:pPr>
        <w:pStyle w:val="10"/>
        <w:rPr>
          <w:noProof/>
          <w:sz w:val="30"/>
          <w:szCs w:val="30"/>
        </w:rPr>
      </w:pPr>
      <w:hyperlink w:anchor="_Toc108440379" w:history="1">
        <w:r w:rsidR="002A168A" w:rsidRPr="002A168A">
          <w:rPr>
            <w:rStyle w:val="af1"/>
            <w:caps/>
            <w:noProof/>
            <w:sz w:val="30"/>
            <w:szCs w:val="30"/>
          </w:rPr>
          <w:t>5. Вопросы  для  самопроверки</w:t>
        </w:r>
        <w:r w:rsidR="002A168A" w:rsidRPr="002A168A">
          <w:rPr>
            <w:noProof/>
            <w:webHidden/>
            <w:sz w:val="30"/>
            <w:szCs w:val="30"/>
          </w:rPr>
          <w:tab/>
        </w:r>
        <w:r w:rsidR="002A168A">
          <w:rPr>
            <w:noProof/>
            <w:webHidden/>
            <w:sz w:val="30"/>
            <w:szCs w:val="30"/>
          </w:rPr>
          <w:tab/>
        </w:r>
        <w:r w:rsidR="002A168A" w:rsidRPr="002A168A">
          <w:rPr>
            <w:noProof/>
            <w:webHidden/>
            <w:sz w:val="30"/>
            <w:szCs w:val="30"/>
          </w:rPr>
          <w:fldChar w:fldCharType="begin"/>
        </w:r>
        <w:r w:rsidR="002A168A" w:rsidRPr="002A168A">
          <w:rPr>
            <w:noProof/>
            <w:webHidden/>
            <w:sz w:val="30"/>
            <w:szCs w:val="30"/>
          </w:rPr>
          <w:instrText xml:space="preserve"> PAGEREF _Toc108440379 \h </w:instrText>
        </w:r>
        <w:r w:rsidR="002A168A" w:rsidRPr="002A168A">
          <w:rPr>
            <w:noProof/>
            <w:webHidden/>
            <w:sz w:val="30"/>
            <w:szCs w:val="30"/>
          </w:rPr>
        </w:r>
        <w:r w:rsidR="002A168A" w:rsidRPr="002A168A">
          <w:rPr>
            <w:noProof/>
            <w:webHidden/>
            <w:sz w:val="30"/>
            <w:szCs w:val="30"/>
          </w:rPr>
          <w:fldChar w:fldCharType="separate"/>
        </w:r>
        <w:r w:rsidR="00922369">
          <w:rPr>
            <w:noProof/>
            <w:webHidden/>
            <w:sz w:val="30"/>
            <w:szCs w:val="30"/>
          </w:rPr>
          <w:t>9</w:t>
        </w:r>
        <w:r w:rsidR="002A168A" w:rsidRPr="002A168A">
          <w:rPr>
            <w:noProof/>
            <w:webHidden/>
            <w:sz w:val="30"/>
            <w:szCs w:val="30"/>
          </w:rPr>
          <w:fldChar w:fldCharType="end"/>
        </w:r>
      </w:hyperlink>
    </w:p>
    <w:p w:rsidR="002A168A" w:rsidRPr="002A168A" w:rsidRDefault="00F14A13">
      <w:pPr>
        <w:pStyle w:val="10"/>
        <w:rPr>
          <w:noProof/>
          <w:sz w:val="30"/>
          <w:szCs w:val="30"/>
        </w:rPr>
      </w:pPr>
      <w:hyperlink w:anchor="_Toc108440380" w:history="1">
        <w:r w:rsidR="002A168A" w:rsidRPr="002A168A">
          <w:rPr>
            <w:rStyle w:val="af1"/>
            <w:noProof/>
            <w:sz w:val="30"/>
            <w:szCs w:val="30"/>
          </w:rPr>
          <w:t>СПИСОК  ЛИТЕРАТУРЫ</w:t>
        </w:r>
        <w:r w:rsidR="002A168A" w:rsidRPr="002A168A">
          <w:rPr>
            <w:noProof/>
            <w:webHidden/>
            <w:sz w:val="30"/>
            <w:szCs w:val="30"/>
          </w:rPr>
          <w:tab/>
        </w:r>
        <w:r w:rsidR="002A168A">
          <w:rPr>
            <w:noProof/>
            <w:webHidden/>
            <w:sz w:val="30"/>
            <w:szCs w:val="30"/>
          </w:rPr>
          <w:tab/>
        </w:r>
        <w:r w:rsidR="002A168A" w:rsidRPr="002A168A">
          <w:rPr>
            <w:noProof/>
            <w:webHidden/>
            <w:sz w:val="30"/>
            <w:szCs w:val="30"/>
          </w:rPr>
          <w:fldChar w:fldCharType="begin"/>
        </w:r>
        <w:r w:rsidR="002A168A" w:rsidRPr="002A168A">
          <w:rPr>
            <w:noProof/>
            <w:webHidden/>
            <w:sz w:val="30"/>
            <w:szCs w:val="30"/>
          </w:rPr>
          <w:instrText xml:space="preserve"> PAGEREF _Toc108440380 \h </w:instrText>
        </w:r>
        <w:r w:rsidR="002A168A" w:rsidRPr="002A168A">
          <w:rPr>
            <w:noProof/>
            <w:webHidden/>
            <w:sz w:val="30"/>
            <w:szCs w:val="30"/>
          </w:rPr>
        </w:r>
        <w:r w:rsidR="002A168A" w:rsidRPr="002A168A">
          <w:rPr>
            <w:noProof/>
            <w:webHidden/>
            <w:sz w:val="30"/>
            <w:szCs w:val="30"/>
          </w:rPr>
          <w:fldChar w:fldCharType="separate"/>
        </w:r>
        <w:r w:rsidR="00922369">
          <w:rPr>
            <w:noProof/>
            <w:webHidden/>
            <w:sz w:val="30"/>
            <w:szCs w:val="30"/>
          </w:rPr>
          <w:t>12</w:t>
        </w:r>
        <w:r w:rsidR="002A168A" w:rsidRPr="002A168A">
          <w:rPr>
            <w:noProof/>
            <w:webHidden/>
            <w:sz w:val="30"/>
            <w:szCs w:val="30"/>
          </w:rPr>
          <w:fldChar w:fldCharType="end"/>
        </w:r>
      </w:hyperlink>
    </w:p>
    <w:p w:rsidR="002A168A" w:rsidRPr="002A168A" w:rsidRDefault="002A168A" w:rsidP="002A168A">
      <w:pPr>
        <w:jc w:val="center"/>
        <w:rPr>
          <w:sz w:val="30"/>
          <w:szCs w:val="30"/>
        </w:rPr>
      </w:pPr>
      <w:r w:rsidRPr="002A168A">
        <w:rPr>
          <w:sz w:val="30"/>
          <w:szCs w:val="30"/>
        </w:rPr>
        <w:fldChar w:fldCharType="end"/>
      </w:r>
    </w:p>
    <w:p w:rsidR="002A168A" w:rsidRDefault="002A168A" w:rsidP="002A168A">
      <w:pPr>
        <w:ind w:firstLine="720"/>
        <w:jc w:val="both"/>
        <w:rPr>
          <w:sz w:val="30"/>
          <w:szCs w:val="30"/>
        </w:rPr>
      </w:pPr>
    </w:p>
    <w:p w:rsidR="002A168A" w:rsidRDefault="002A168A" w:rsidP="002A168A">
      <w:pPr>
        <w:ind w:firstLine="720"/>
        <w:jc w:val="both"/>
        <w:rPr>
          <w:sz w:val="30"/>
          <w:szCs w:val="30"/>
        </w:rPr>
      </w:pPr>
    </w:p>
    <w:p w:rsidR="002A168A" w:rsidRDefault="002A168A" w:rsidP="002A168A">
      <w:pPr>
        <w:ind w:firstLine="720"/>
        <w:jc w:val="both"/>
        <w:rPr>
          <w:sz w:val="30"/>
          <w:szCs w:val="30"/>
        </w:rPr>
      </w:pPr>
    </w:p>
    <w:p w:rsidR="002A168A" w:rsidRDefault="002A168A" w:rsidP="002A168A">
      <w:pPr>
        <w:ind w:firstLine="720"/>
        <w:jc w:val="both"/>
        <w:rPr>
          <w:sz w:val="30"/>
          <w:szCs w:val="30"/>
        </w:rPr>
      </w:pPr>
    </w:p>
    <w:p w:rsidR="002A168A" w:rsidRDefault="002A168A" w:rsidP="002A168A">
      <w:pPr>
        <w:ind w:firstLine="720"/>
        <w:jc w:val="both"/>
        <w:rPr>
          <w:sz w:val="30"/>
          <w:szCs w:val="30"/>
        </w:rPr>
      </w:pPr>
    </w:p>
    <w:p w:rsidR="002A168A" w:rsidRDefault="002A168A" w:rsidP="002A168A">
      <w:pPr>
        <w:ind w:firstLine="720"/>
        <w:jc w:val="both"/>
        <w:rPr>
          <w:sz w:val="30"/>
          <w:szCs w:val="30"/>
        </w:rPr>
      </w:pPr>
    </w:p>
    <w:p w:rsidR="002A168A" w:rsidRDefault="002A168A" w:rsidP="002A168A">
      <w:pPr>
        <w:ind w:firstLine="720"/>
        <w:jc w:val="both"/>
        <w:rPr>
          <w:sz w:val="30"/>
          <w:szCs w:val="30"/>
        </w:rPr>
      </w:pPr>
    </w:p>
    <w:p w:rsidR="002A168A" w:rsidRDefault="002A168A" w:rsidP="002A168A">
      <w:pPr>
        <w:ind w:firstLine="720"/>
        <w:jc w:val="both"/>
        <w:rPr>
          <w:sz w:val="30"/>
          <w:szCs w:val="30"/>
        </w:rPr>
      </w:pPr>
    </w:p>
    <w:p w:rsidR="00076355" w:rsidRPr="00D330C9" w:rsidRDefault="00076355" w:rsidP="00076355">
      <w:pPr>
        <w:rPr>
          <w:lang w:val="en-US"/>
        </w:rPr>
      </w:pPr>
      <w:r>
        <w:rPr>
          <w:sz w:val="30"/>
          <w:szCs w:val="30"/>
        </w:rPr>
        <w:br w:type="page"/>
      </w:r>
    </w:p>
    <w:p w:rsidR="00076355" w:rsidRDefault="00076355" w:rsidP="00076355"/>
    <w:p w:rsidR="00076355" w:rsidRDefault="00076355" w:rsidP="00076355"/>
    <w:p w:rsidR="00076355" w:rsidRDefault="00076355" w:rsidP="0007635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Меледина Татьяна Викторовна</w:t>
      </w:r>
      <w:r>
        <w:rPr>
          <w:rFonts w:ascii="Arial" w:hAnsi="Arial" w:cs="Arial"/>
        </w:rPr>
        <w:br/>
        <w:t>Баланов Петр Евгеньевич</w:t>
      </w:r>
    </w:p>
    <w:p w:rsidR="00076355" w:rsidRDefault="00076355" w:rsidP="00076355"/>
    <w:p w:rsidR="00076355" w:rsidRDefault="00076355" w:rsidP="00076355"/>
    <w:p w:rsidR="00076355" w:rsidRDefault="00076355" w:rsidP="00076355"/>
    <w:p w:rsidR="00076355" w:rsidRDefault="00076355" w:rsidP="00076355"/>
    <w:p w:rsidR="00076355" w:rsidRDefault="00076355" w:rsidP="00076355"/>
    <w:p w:rsidR="00076355" w:rsidRPr="00A5532C" w:rsidRDefault="00076355" w:rsidP="00076355">
      <w:pPr>
        <w:jc w:val="center"/>
        <w:rPr>
          <w:rFonts w:ascii="Arial" w:hAnsi="Arial" w:cs="Arial"/>
          <w:b/>
          <w:sz w:val="32"/>
          <w:szCs w:val="32"/>
        </w:rPr>
      </w:pPr>
      <w:r w:rsidRPr="0071244F">
        <w:rPr>
          <w:rFonts w:ascii="Arial" w:hAnsi="Arial" w:cs="Arial"/>
          <w:b/>
          <w:sz w:val="32"/>
          <w:szCs w:val="32"/>
        </w:rPr>
        <w:t>ХИМИЯ  И  ТЕХНОЛОГИЯ</w:t>
      </w:r>
      <w:r w:rsidRPr="0071244F">
        <w:rPr>
          <w:rFonts w:ascii="Arial" w:hAnsi="Arial" w:cs="Arial"/>
          <w:b/>
          <w:sz w:val="32"/>
          <w:szCs w:val="32"/>
        </w:rPr>
        <w:br/>
        <w:t xml:space="preserve"> СОЛОДА</w:t>
      </w:r>
    </w:p>
    <w:p w:rsidR="00076355" w:rsidRPr="004D0DF7" w:rsidRDefault="00076355" w:rsidP="00076355">
      <w:pPr>
        <w:jc w:val="center"/>
        <w:rPr>
          <w:rFonts w:ascii="Arial" w:hAnsi="Arial" w:cs="Arial"/>
          <w:sz w:val="40"/>
          <w:szCs w:val="40"/>
        </w:rPr>
      </w:pPr>
    </w:p>
    <w:p w:rsidR="00076355" w:rsidRPr="00CC6227" w:rsidRDefault="00076355" w:rsidP="00076355">
      <w:pPr>
        <w:jc w:val="center"/>
        <w:rPr>
          <w:rFonts w:ascii="Arial" w:hAnsi="Arial" w:cs="Arial"/>
          <w:szCs w:val="30"/>
        </w:rPr>
      </w:pPr>
      <w:r w:rsidRPr="00CC6227">
        <w:rPr>
          <w:rFonts w:ascii="Arial" w:hAnsi="Arial" w:cs="Arial"/>
          <w:szCs w:val="30"/>
        </w:rPr>
        <w:t>Методические указания</w:t>
      </w:r>
      <w:r>
        <w:rPr>
          <w:rFonts w:ascii="Arial" w:hAnsi="Arial" w:cs="Arial"/>
          <w:szCs w:val="30"/>
        </w:rPr>
        <w:t xml:space="preserve">, программа </w:t>
      </w:r>
      <w:r>
        <w:rPr>
          <w:rFonts w:ascii="Arial" w:hAnsi="Arial" w:cs="Arial"/>
          <w:szCs w:val="30"/>
        </w:rPr>
        <w:br/>
        <w:t>и вопросы к самостоятельной работе</w:t>
      </w:r>
      <w:r>
        <w:rPr>
          <w:rFonts w:ascii="Arial" w:hAnsi="Arial" w:cs="Arial"/>
          <w:szCs w:val="30"/>
        </w:rPr>
        <w:br/>
      </w:r>
      <w:r w:rsidRPr="00CC6227">
        <w:rPr>
          <w:rFonts w:ascii="Arial" w:hAnsi="Arial" w:cs="Arial"/>
          <w:szCs w:val="30"/>
        </w:rPr>
        <w:t xml:space="preserve">для </w:t>
      </w:r>
      <w:r>
        <w:rPr>
          <w:rFonts w:ascii="Arial" w:hAnsi="Arial" w:cs="Arial"/>
          <w:szCs w:val="30"/>
        </w:rPr>
        <w:t xml:space="preserve">магистрантов, обучающихся </w:t>
      </w:r>
      <w:r>
        <w:rPr>
          <w:rFonts w:ascii="Arial" w:hAnsi="Arial" w:cs="Arial"/>
          <w:szCs w:val="30"/>
        </w:rPr>
        <w:br/>
        <w:t>по направлению 552400,</w:t>
      </w:r>
      <w:r w:rsidRPr="00A5532C">
        <w:rPr>
          <w:rFonts w:ascii="Arial" w:hAnsi="Arial" w:cs="Arial"/>
          <w:szCs w:val="30"/>
        </w:rPr>
        <w:br/>
      </w:r>
      <w:r>
        <w:rPr>
          <w:rFonts w:ascii="Arial" w:hAnsi="Arial" w:cs="Arial"/>
          <w:szCs w:val="30"/>
        </w:rPr>
        <w:t>и студентов специальности 270500</w:t>
      </w:r>
      <w:r>
        <w:rPr>
          <w:rFonts w:ascii="Arial" w:hAnsi="Arial" w:cs="Arial"/>
          <w:szCs w:val="30"/>
        </w:rPr>
        <w:br/>
        <w:t>всех форм обучения</w:t>
      </w:r>
    </w:p>
    <w:p w:rsidR="00076355" w:rsidRDefault="00076355" w:rsidP="0007635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br/>
      </w:r>
    </w:p>
    <w:p w:rsidR="00076355" w:rsidRDefault="00076355" w:rsidP="00076355">
      <w:pPr>
        <w:jc w:val="center"/>
        <w:rPr>
          <w:rFonts w:ascii="Arial" w:hAnsi="Arial" w:cs="Arial"/>
        </w:rPr>
      </w:pPr>
    </w:p>
    <w:p w:rsidR="00076355" w:rsidRDefault="00076355" w:rsidP="00076355">
      <w:pPr>
        <w:jc w:val="center"/>
        <w:rPr>
          <w:rFonts w:ascii="Arial" w:hAnsi="Arial" w:cs="Arial"/>
        </w:rPr>
      </w:pPr>
    </w:p>
    <w:p w:rsidR="00076355" w:rsidRDefault="00076355" w:rsidP="00076355">
      <w:pPr>
        <w:jc w:val="center"/>
        <w:rPr>
          <w:rFonts w:ascii="Arial" w:hAnsi="Arial" w:cs="Arial"/>
        </w:rPr>
      </w:pPr>
    </w:p>
    <w:p w:rsidR="00076355" w:rsidRDefault="00076355" w:rsidP="00076355"/>
    <w:p w:rsidR="00076355" w:rsidRDefault="00076355" w:rsidP="00076355">
      <w:pPr>
        <w:jc w:val="center"/>
      </w:pPr>
      <w:r>
        <w:rPr>
          <w:i/>
          <w:iCs/>
        </w:rPr>
        <w:t>Редактор</w:t>
      </w:r>
      <w:r>
        <w:rPr>
          <w:i/>
          <w:iCs/>
        </w:rPr>
        <w:br/>
      </w:r>
      <w:r>
        <w:t>Р.А. Сафарова</w:t>
      </w:r>
    </w:p>
    <w:p w:rsidR="00076355" w:rsidRDefault="00076355" w:rsidP="00076355">
      <w:pPr>
        <w:spacing w:before="120"/>
        <w:jc w:val="center"/>
      </w:pPr>
      <w:r w:rsidRPr="003B00CD">
        <w:rPr>
          <w:i/>
        </w:rPr>
        <w:t>Корректор</w:t>
      </w:r>
      <w:r>
        <w:t xml:space="preserve"> </w:t>
      </w:r>
      <w:r>
        <w:br/>
        <w:t>Н.И. Михайлова</w:t>
      </w:r>
    </w:p>
    <w:p w:rsidR="00076355" w:rsidRDefault="00076355" w:rsidP="00076355">
      <w:pPr>
        <w:spacing w:before="120"/>
        <w:jc w:val="center"/>
      </w:pPr>
      <w:r w:rsidRPr="00161750">
        <w:rPr>
          <w:i/>
        </w:rPr>
        <w:t>Компьютерная верстка</w:t>
      </w:r>
      <w:r>
        <w:br/>
        <w:t>Н.В. Гуральник</w:t>
      </w:r>
    </w:p>
    <w:p w:rsidR="00076355" w:rsidRDefault="00076355" w:rsidP="00076355">
      <w:pPr>
        <w:spacing w:before="120"/>
        <w:jc w:val="center"/>
      </w:pPr>
    </w:p>
    <w:p w:rsidR="00076355" w:rsidRDefault="00076355" w:rsidP="00076355">
      <w:pPr>
        <w:spacing w:after="120"/>
        <w:jc w:val="center"/>
        <w:rPr>
          <w:sz w:val="26"/>
        </w:rPr>
      </w:pPr>
      <w:r>
        <w:rPr>
          <w:sz w:val="26"/>
        </w:rPr>
        <w:t>_________________________________________________________________________</w:t>
      </w:r>
    </w:p>
    <w:p w:rsidR="00076355" w:rsidRDefault="00076355" w:rsidP="00076355">
      <w:pPr>
        <w:jc w:val="center"/>
        <w:rPr>
          <w:sz w:val="26"/>
        </w:rPr>
      </w:pPr>
      <w:r>
        <w:rPr>
          <w:sz w:val="26"/>
        </w:rPr>
        <w:t>Подписано в печать  6.12.2005.  Формат 60</w:t>
      </w:r>
      <w:r>
        <w:rPr>
          <w:sz w:val="26"/>
        </w:rPr>
        <w:sym w:font="Symbol" w:char="F0B4"/>
      </w:r>
      <w:r>
        <w:rPr>
          <w:sz w:val="26"/>
        </w:rPr>
        <w:t>84 1/16</w:t>
      </w:r>
    </w:p>
    <w:p w:rsidR="00076355" w:rsidRPr="00076355" w:rsidRDefault="00076355" w:rsidP="00076355">
      <w:pPr>
        <w:jc w:val="center"/>
        <w:rPr>
          <w:sz w:val="26"/>
        </w:rPr>
      </w:pPr>
      <w:r>
        <w:rPr>
          <w:sz w:val="26"/>
        </w:rPr>
        <w:t>Печать офсетная.   Усл. печ. л. 0,93. Печ. л. 1,0.  Уч.-изд. л. 0,</w:t>
      </w:r>
      <w:r w:rsidRPr="00076355">
        <w:rPr>
          <w:sz w:val="26"/>
        </w:rPr>
        <w:t>88</w:t>
      </w:r>
    </w:p>
    <w:p w:rsidR="00076355" w:rsidRDefault="00076355" w:rsidP="00076355">
      <w:pPr>
        <w:jc w:val="center"/>
        <w:rPr>
          <w:sz w:val="26"/>
        </w:rPr>
      </w:pPr>
      <w:r>
        <w:rPr>
          <w:sz w:val="26"/>
        </w:rPr>
        <w:t xml:space="preserve">Тираж 70 экз.  Заказ </w:t>
      </w:r>
      <w:r>
        <w:rPr>
          <w:sz w:val="26"/>
        </w:rPr>
        <w:sym w:font="Times New Roman" w:char="2116"/>
      </w:r>
      <w:r>
        <w:rPr>
          <w:sz w:val="26"/>
        </w:rPr>
        <w:t xml:space="preserve">                C 67</w:t>
      </w:r>
    </w:p>
    <w:p w:rsidR="00076355" w:rsidRDefault="00076355" w:rsidP="00076355">
      <w:pPr>
        <w:spacing w:after="120"/>
        <w:jc w:val="center"/>
        <w:rPr>
          <w:sz w:val="26"/>
        </w:rPr>
      </w:pPr>
      <w:r>
        <w:rPr>
          <w:sz w:val="26"/>
        </w:rPr>
        <w:t>________________________________________________________________________</w:t>
      </w:r>
    </w:p>
    <w:p w:rsidR="00076355" w:rsidRDefault="00076355" w:rsidP="00076355">
      <w:pPr>
        <w:jc w:val="center"/>
        <w:rPr>
          <w:sz w:val="26"/>
        </w:rPr>
      </w:pPr>
      <w:r>
        <w:rPr>
          <w:sz w:val="26"/>
        </w:rPr>
        <w:t>СПбГУНиПТ. 191002, Санкт-Петербург, ул. Ломоносова, 9</w:t>
      </w:r>
    </w:p>
    <w:p w:rsidR="00076355" w:rsidRDefault="00076355" w:rsidP="00076355">
      <w:pPr>
        <w:jc w:val="center"/>
      </w:pPr>
      <w:r>
        <w:rPr>
          <w:sz w:val="26"/>
        </w:rPr>
        <w:t>ИПЦ СПбГУНиПТ. 191002, Санкт-Петербург, ул. Ломоносова, 9</w:t>
      </w:r>
    </w:p>
    <w:p w:rsidR="002A168A" w:rsidRPr="002A168A" w:rsidRDefault="002A168A" w:rsidP="002A168A">
      <w:pPr>
        <w:ind w:firstLine="720"/>
        <w:jc w:val="both"/>
        <w:rPr>
          <w:sz w:val="30"/>
          <w:szCs w:val="30"/>
        </w:rPr>
      </w:pPr>
      <w:bookmarkStart w:id="6" w:name="_GoBack"/>
      <w:bookmarkEnd w:id="6"/>
    </w:p>
    <w:sectPr w:rsidR="002A168A" w:rsidRPr="002A168A" w:rsidSect="00ED6792">
      <w:footerReference w:type="even" r:id="rId8"/>
      <w:footerReference w:type="default" r:id="rId9"/>
      <w:pgSz w:w="11907" w:h="16840" w:code="9"/>
      <w:pgMar w:top="1588" w:right="1701" w:bottom="1871" w:left="1191" w:header="720" w:footer="1134" w:gutter="0"/>
      <w:pgNumType w:start="3"/>
      <w:cols w:space="720"/>
      <w:noEndnote/>
      <w:docGrid w:linePitch="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308" w:rsidRDefault="00590B14">
      <w:r>
        <w:separator/>
      </w:r>
    </w:p>
  </w:endnote>
  <w:endnote w:type="continuationSeparator" w:id="0">
    <w:p w:rsidR="00BD4308" w:rsidRDefault="00590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F00" w:rsidRDefault="004D0F0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D0F00" w:rsidRDefault="004D0F00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F00" w:rsidRDefault="004D0F00">
    <w:pPr>
      <w:pStyle w:val="a4"/>
      <w:framePr w:w="496" w:wrap="around" w:vAnchor="text" w:hAnchor="margin" w:xAlign="center" w:yAlign="center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76355">
      <w:rPr>
        <w:rStyle w:val="a5"/>
        <w:noProof/>
      </w:rPr>
      <w:t>16</w:t>
    </w:r>
    <w:r>
      <w:rPr>
        <w:rStyle w:val="a5"/>
      </w:rPr>
      <w:fldChar w:fldCharType="end"/>
    </w:r>
  </w:p>
  <w:p w:rsidR="004D0F00" w:rsidRDefault="004D0F0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308" w:rsidRDefault="00590B14">
      <w:r>
        <w:separator/>
      </w:r>
    </w:p>
  </w:footnote>
  <w:footnote w:type="continuationSeparator" w:id="0">
    <w:p w:rsidR="00BD4308" w:rsidRDefault="00590B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markup="0"/>
  <w:doNotTrackMoves/>
  <w:doNotTrackFormatting/>
  <w:defaultTabStop w:val="720"/>
  <w:autoHyphenation/>
  <w:hyphenationZone w:val="425"/>
  <w:drawingGridHorizontalSpacing w:val="71"/>
  <w:drawingGridVerticalSpacing w:val="9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4939"/>
    <w:rsid w:val="000159EC"/>
    <w:rsid w:val="00024939"/>
    <w:rsid w:val="00050544"/>
    <w:rsid w:val="00070656"/>
    <w:rsid w:val="00076355"/>
    <w:rsid w:val="0028037C"/>
    <w:rsid w:val="0028268D"/>
    <w:rsid w:val="002A168A"/>
    <w:rsid w:val="00344C0C"/>
    <w:rsid w:val="004D0F00"/>
    <w:rsid w:val="00504F58"/>
    <w:rsid w:val="00590B14"/>
    <w:rsid w:val="005D1E90"/>
    <w:rsid w:val="006150F4"/>
    <w:rsid w:val="00626CE7"/>
    <w:rsid w:val="006A59B5"/>
    <w:rsid w:val="006C29F7"/>
    <w:rsid w:val="006E4CE8"/>
    <w:rsid w:val="007F46EA"/>
    <w:rsid w:val="008251A7"/>
    <w:rsid w:val="00892357"/>
    <w:rsid w:val="00922369"/>
    <w:rsid w:val="00967895"/>
    <w:rsid w:val="00A67F41"/>
    <w:rsid w:val="00B7149F"/>
    <w:rsid w:val="00BB0A57"/>
    <w:rsid w:val="00BD4308"/>
    <w:rsid w:val="00C2272C"/>
    <w:rsid w:val="00C274D4"/>
    <w:rsid w:val="00C53968"/>
    <w:rsid w:val="00C566A6"/>
    <w:rsid w:val="00ED6792"/>
    <w:rsid w:val="00F14A13"/>
    <w:rsid w:val="00F71A72"/>
    <w:rsid w:val="00FB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43F59E2-D1B9-45DE-A705-DC66D2F62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E90"/>
  </w:style>
  <w:style w:type="paragraph" w:styleId="1">
    <w:name w:val="heading 1"/>
    <w:basedOn w:val="a"/>
    <w:next w:val="a"/>
    <w:qFormat/>
    <w:pPr>
      <w:keepNext/>
      <w:spacing w:before="200" w:after="120"/>
      <w:jc w:val="center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pPr>
      <w:keepNext/>
      <w:spacing w:before="200" w:after="120"/>
      <w:jc w:val="center"/>
      <w:outlineLvl w:val="1"/>
    </w:pPr>
    <w:rPr>
      <w:rFonts w:ascii="Arial" w:hAnsi="Arial"/>
    </w:rPr>
  </w:style>
  <w:style w:type="paragraph" w:styleId="3">
    <w:name w:val="heading 3"/>
    <w:basedOn w:val="a"/>
    <w:next w:val="a"/>
    <w:qFormat/>
    <w:pPr>
      <w:keepNext/>
      <w:spacing w:before="200" w:after="120"/>
      <w:ind w:firstLine="851"/>
      <w:outlineLvl w:val="2"/>
    </w:pPr>
    <w:rPr>
      <w:rFonts w:ascii="Arial" w:hAnsi="Arial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character" w:styleId="a5">
    <w:name w:val="page number"/>
    <w:basedOn w:val="a0"/>
    <w:rPr>
      <w:rFonts w:ascii="Arial" w:hAnsi="Arial"/>
      <w:sz w:val="22"/>
    </w:rPr>
  </w:style>
  <w:style w:type="paragraph" w:styleId="a6">
    <w:name w:val="Title"/>
    <w:basedOn w:val="a"/>
    <w:qFormat/>
    <w:pPr>
      <w:spacing w:before="240" w:after="240"/>
      <w:jc w:val="center"/>
    </w:pPr>
    <w:rPr>
      <w:rFonts w:ascii="Arial" w:hAnsi="Arial"/>
      <w:b/>
      <w:caps/>
      <w:kern w:val="28"/>
      <w:sz w:val="32"/>
    </w:rPr>
  </w:style>
  <w:style w:type="character" w:styleId="a7">
    <w:name w:val="annotation reference"/>
    <w:basedOn w:val="a0"/>
    <w:semiHidden/>
    <w:rPr>
      <w:position w:val="8"/>
      <w:sz w:val="16"/>
    </w:rPr>
  </w:style>
  <w:style w:type="paragraph" w:styleId="a8">
    <w:name w:val="annotation text"/>
    <w:basedOn w:val="a"/>
    <w:semiHidden/>
  </w:style>
  <w:style w:type="paragraph" w:styleId="a9">
    <w:name w:val="caption"/>
    <w:basedOn w:val="a"/>
    <w:next w:val="a"/>
    <w:qFormat/>
    <w:pPr>
      <w:spacing w:before="160" w:after="60"/>
      <w:jc w:val="center"/>
    </w:pPr>
    <w:rPr>
      <w:b/>
    </w:rPr>
  </w:style>
  <w:style w:type="paragraph" w:styleId="10">
    <w:name w:val="toc 1"/>
    <w:basedOn w:val="a"/>
    <w:next w:val="a"/>
    <w:semiHidden/>
    <w:pPr>
      <w:tabs>
        <w:tab w:val="right" w:leader="dot" w:pos="8902"/>
        <w:tab w:val="right" w:pos="9355"/>
      </w:tabs>
      <w:spacing w:before="120"/>
      <w:ind w:left="170"/>
    </w:pPr>
  </w:style>
  <w:style w:type="paragraph" w:customStyle="1" w:styleId="aa">
    <w:name w:val="Внутри рисунков"/>
    <w:basedOn w:val="a"/>
    <w:pPr>
      <w:spacing w:before="60"/>
    </w:pPr>
    <w:rPr>
      <w:sz w:val="24"/>
    </w:rPr>
  </w:style>
  <w:style w:type="paragraph" w:styleId="ab">
    <w:name w:val="Body Text Indent"/>
    <w:basedOn w:val="a"/>
    <w:rsid w:val="005D1E90"/>
    <w:pPr>
      <w:jc w:val="center"/>
    </w:pPr>
    <w:rPr>
      <w:sz w:val="28"/>
    </w:rPr>
  </w:style>
  <w:style w:type="paragraph" w:customStyle="1" w:styleId="ac">
    <w:name w:val="Примечание"/>
    <w:basedOn w:val="a"/>
  </w:style>
  <w:style w:type="paragraph" w:styleId="40">
    <w:name w:val="toc 4"/>
    <w:basedOn w:val="a"/>
    <w:next w:val="a"/>
    <w:autoRedefine/>
    <w:semiHidden/>
    <w:pPr>
      <w:ind w:left="680"/>
    </w:pPr>
  </w:style>
  <w:style w:type="paragraph" w:styleId="ad">
    <w:name w:val="footnote text"/>
    <w:basedOn w:val="a"/>
    <w:semiHidden/>
  </w:style>
  <w:style w:type="paragraph" w:customStyle="1" w:styleId="ae">
    <w:name w:val="Внутри таблицы"/>
    <w:basedOn w:val="a"/>
    <w:pPr>
      <w:jc w:val="center"/>
    </w:pPr>
    <w:rPr>
      <w:sz w:val="26"/>
    </w:rPr>
  </w:style>
  <w:style w:type="paragraph" w:customStyle="1" w:styleId="af">
    <w:name w:val="Номер таблицы"/>
    <w:basedOn w:val="a"/>
    <w:next w:val="a"/>
    <w:pPr>
      <w:spacing w:before="240" w:after="120"/>
      <w:jc w:val="right"/>
    </w:pPr>
    <w:rPr>
      <w:sz w:val="26"/>
    </w:rPr>
  </w:style>
  <w:style w:type="paragraph" w:styleId="20">
    <w:name w:val="toc 2"/>
    <w:basedOn w:val="a"/>
    <w:next w:val="a"/>
    <w:semiHidden/>
    <w:pPr>
      <w:tabs>
        <w:tab w:val="right" w:leader="dot" w:pos="8902"/>
        <w:tab w:val="right" w:pos="9355"/>
      </w:tabs>
      <w:ind w:left="340"/>
    </w:pPr>
  </w:style>
  <w:style w:type="paragraph" w:styleId="30">
    <w:name w:val="toc 3"/>
    <w:basedOn w:val="a"/>
    <w:next w:val="a"/>
    <w:semiHidden/>
    <w:pPr>
      <w:tabs>
        <w:tab w:val="right" w:leader="dot" w:pos="8902"/>
        <w:tab w:val="right" w:pos="9355"/>
      </w:tabs>
      <w:ind w:left="510"/>
    </w:pPr>
  </w:style>
  <w:style w:type="paragraph" w:styleId="21">
    <w:name w:val="Body Text Indent 2"/>
    <w:basedOn w:val="a"/>
    <w:rsid w:val="005D1E90"/>
    <w:pPr>
      <w:suppressLineNumbers/>
      <w:ind w:firstLine="567"/>
      <w:jc w:val="center"/>
    </w:pPr>
    <w:rPr>
      <w:sz w:val="30"/>
    </w:rPr>
  </w:style>
  <w:style w:type="paragraph" w:styleId="af0">
    <w:name w:val="Body Text"/>
    <w:basedOn w:val="a"/>
    <w:rsid w:val="005D1E90"/>
    <w:pPr>
      <w:ind w:firstLine="567"/>
    </w:pPr>
    <w:rPr>
      <w:sz w:val="28"/>
    </w:rPr>
  </w:style>
  <w:style w:type="paragraph" w:styleId="31">
    <w:name w:val="Body Text Indent 3"/>
    <w:basedOn w:val="a"/>
    <w:rsid w:val="005D1E90"/>
    <w:pPr>
      <w:ind w:firstLine="567"/>
      <w:jc w:val="both"/>
    </w:pPr>
    <w:rPr>
      <w:sz w:val="30"/>
    </w:rPr>
  </w:style>
  <w:style w:type="character" w:styleId="af1">
    <w:name w:val="Hyperlink"/>
    <w:basedOn w:val="a0"/>
    <w:rsid w:val="005D1E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Guralnik\Application%20Data\Microsoft\&#1064;&#1072;&#1073;&#1083;&#1086;&#1085;&#1099;\Document.dot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Document.dot</Template>
  <TotalTime>0</TotalTime>
  <Pages>1</Pages>
  <Words>2672</Words>
  <Characters>15234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ГОУ ВПО «Санкт-Петербургский государственный университет низко-температурных и пищевых технологий»</vt:lpstr>
    </vt:vector>
  </TitlesOfParts>
  <Company>None</Company>
  <LinksUpToDate>false</LinksUpToDate>
  <CharactersWithSpaces>17871</CharactersWithSpaces>
  <SharedDoc>false</SharedDoc>
  <HLinks>
    <vt:vector size="54" baseType="variant">
      <vt:variant>
        <vt:i4>1769534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_Toc108440380</vt:lpwstr>
      </vt:variant>
      <vt:variant>
        <vt:i4>1310782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_Toc108440379</vt:lpwstr>
      </vt:variant>
      <vt:variant>
        <vt:i4>1310782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_Toc108440378</vt:lpwstr>
      </vt:variant>
      <vt:variant>
        <vt:i4>1310782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_Toc108440377</vt:lpwstr>
      </vt:variant>
      <vt:variant>
        <vt:i4>1310782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_Toc108440376</vt:lpwstr>
      </vt:variant>
      <vt:variant>
        <vt:i4>1310782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_Toc108440375</vt:lpwstr>
      </vt:variant>
      <vt:variant>
        <vt:i4>851983</vt:i4>
      </vt:variant>
      <vt:variant>
        <vt:i4>6</vt:i4>
      </vt:variant>
      <vt:variant>
        <vt:i4>0</vt:i4>
      </vt:variant>
      <vt:variant>
        <vt:i4>5</vt:i4>
      </vt:variant>
      <vt:variant>
        <vt:lpwstr>http://www.sezar.ru/</vt:lpwstr>
      </vt:variant>
      <vt:variant>
        <vt:lpwstr/>
      </vt:variant>
      <vt:variant>
        <vt:i4>1245261</vt:i4>
      </vt:variant>
      <vt:variant>
        <vt:i4>3</vt:i4>
      </vt:variant>
      <vt:variant>
        <vt:i4>0</vt:i4>
      </vt:variant>
      <vt:variant>
        <vt:i4>5</vt:i4>
      </vt:variant>
      <vt:variant>
        <vt:lpwstr>http://www.professija.ru/</vt:lpwstr>
      </vt:variant>
      <vt:variant>
        <vt:lpwstr/>
      </vt:variant>
      <vt:variant>
        <vt:i4>3276836</vt:i4>
      </vt:variant>
      <vt:variant>
        <vt:i4>0</vt:i4>
      </vt:variant>
      <vt:variant>
        <vt:i4>0</vt:i4>
      </vt:variant>
      <vt:variant>
        <vt:i4>5</vt:i4>
      </vt:variant>
      <vt:variant>
        <vt:lpwstr>http://www.propivo/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ГОУ ВПО «Санкт-Петербургский государственный университет низко-температурных и пищевых технологий»</dc:title>
  <dc:subject/>
  <dc:creator>None</dc:creator>
  <cp:keywords/>
  <cp:lastModifiedBy>Irina</cp:lastModifiedBy>
  <cp:revision>2</cp:revision>
  <cp:lastPrinted>2005-12-12T20:05:00Z</cp:lastPrinted>
  <dcterms:created xsi:type="dcterms:W3CDTF">2014-09-19T07:42:00Z</dcterms:created>
  <dcterms:modified xsi:type="dcterms:W3CDTF">2014-09-19T07:42:00Z</dcterms:modified>
</cp:coreProperties>
</file>