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A88" w:rsidRPr="00523BA3" w:rsidRDefault="00894A88" w:rsidP="00894A88">
      <w:pPr>
        <w:spacing w:after="120"/>
        <w:jc w:val="center"/>
        <w:rPr>
          <w:rFonts w:ascii="Arial" w:hAnsi="Arial" w:cs="Arial"/>
          <w:b/>
        </w:rPr>
      </w:pPr>
      <w:bookmarkStart w:id="0" w:name="_Toc109651363"/>
      <w:r w:rsidRPr="00523BA3">
        <w:rPr>
          <w:rFonts w:ascii="Arial" w:hAnsi="Arial" w:cs="Arial"/>
          <w:b/>
        </w:rPr>
        <w:t>Федеральное агентство по образованию</w:t>
      </w:r>
    </w:p>
    <w:p w:rsidR="00894A88" w:rsidRPr="00B1688B" w:rsidRDefault="00894A88" w:rsidP="00894A88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B1688B">
        <w:rPr>
          <w:rFonts w:ascii="Arial" w:hAnsi="Arial" w:cs="Arial"/>
          <w:sz w:val="24"/>
          <w:szCs w:val="24"/>
        </w:rPr>
        <w:t>Государственное образовательное учреждение</w:t>
      </w:r>
      <w:r w:rsidRPr="00B1688B">
        <w:rPr>
          <w:rFonts w:ascii="Arial" w:hAnsi="Arial" w:cs="Arial"/>
          <w:sz w:val="24"/>
          <w:szCs w:val="24"/>
        </w:rPr>
        <w:br/>
        <w:t>высшего профессионального образования</w:t>
      </w:r>
    </w:p>
    <w:p w:rsidR="00894A88" w:rsidRPr="0061198C" w:rsidRDefault="00894A88" w:rsidP="00894A88">
      <w:pPr>
        <w:jc w:val="center"/>
        <w:rPr>
          <w:rFonts w:ascii="Arial" w:hAnsi="Arial" w:cs="Arial"/>
          <w:caps/>
          <w:szCs w:val="30"/>
        </w:rPr>
      </w:pPr>
      <w:r w:rsidRPr="0061198C">
        <w:rPr>
          <w:rFonts w:ascii="Arial" w:hAnsi="Arial" w:cs="Arial"/>
          <w:caps/>
          <w:szCs w:val="30"/>
        </w:rPr>
        <w:t>Санкт-Петербургский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 государственный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 университет</w:t>
      </w:r>
      <w:r w:rsidRPr="0061198C">
        <w:rPr>
          <w:rFonts w:ascii="Arial" w:hAnsi="Arial" w:cs="Arial"/>
          <w:caps/>
          <w:szCs w:val="30"/>
        </w:rPr>
        <w:br/>
        <w:t xml:space="preserve"> низкотемпературных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и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пищевых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>технологий</w:t>
      </w:r>
    </w:p>
    <w:p w:rsidR="00894A88" w:rsidRDefault="00894A88" w:rsidP="00894A88"/>
    <w:p w:rsidR="00894A88" w:rsidRDefault="008F1BB9" w:rsidP="00894A88">
      <w:pPr>
        <w:framePr w:w="1872" w:h="1312" w:hSpace="180" w:wrap="auto" w:vAnchor="text" w:hAnchor="text" w:x="4056" w:y="1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66pt">
            <v:imagedata r:id="rId7" o:title=""/>
          </v:shape>
        </w:pict>
      </w:r>
    </w:p>
    <w:p w:rsidR="00894A88" w:rsidRDefault="00894A88" w:rsidP="00894A88"/>
    <w:p w:rsidR="00894A88" w:rsidRDefault="00894A88" w:rsidP="00894A88"/>
    <w:p w:rsidR="00894A88" w:rsidRDefault="00894A88" w:rsidP="00894A88"/>
    <w:p w:rsidR="00894A88" w:rsidRDefault="00894A88" w:rsidP="00894A88"/>
    <w:p w:rsidR="00894A88" w:rsidRPr="00DB10B0" w:rsidRDefault="00894A88" w:rsidP="00894A8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Кафедра пищевой биотехнологии</w:t>
      </w:r>
      <w:r w:rsidRPr="00DB10B0">
        <w:rPr>
          <w:rFonts w:ascii="Arial" w:hAnsi="Arial" w:cs="Arial"/>
          <w:sz w:val="28"/>
          <w:szCs w:val="28"/>
        </w:rPr>
        <w:br/>
      </w: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Pr="00674749" w:rsidRDefault="00894A88" w:rsidP="00894A88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ХИМИЯ  И  ТЕХНОЛОГИЯ </w:t>
      </w:r>
      <w:r w:rsidRPr="004D0DF7">
        <w:rPr>
          <w:rFonts w:ascii="Arial" w:hAnsi="Arial" w:cs="Arial"/>
          <w:b/>
          <w:sz w:val="44"/>
          <w:szCs w:val="44"/>
        </w:rPr>
        <w:t xml:space="preserve"> </w:t>
      </w:r>
      <w:r>
        <w:rPr>
          <w:rFonts w:ascii="Arial" w:hAnsi="Arial" w:cs="Arial"/>
          <w:b/>
          <w:sz w:val="44"/>
          <w:szCs w:val="44"/>
        </w:rPr>
        <w:t>ПИВА</w:t>
      </w:r>
    </w:p>
    <w:p w:rsidR="00894A88" w:rsidRPr="004D0DF7" w:rsidRDefault="00894A88" w:rsidP="00894A88">
      <w:pPr>
        <w:jc w:val="center"/>
        <w:rPr>
          <w:rFonts w:ascii="Arial" w:hAnsi="Arial" w:cs="Arial"/>
          <w:sz w:val="40"/>
          <w:szCs w:val="40"/>
        </w:rPr>
      </w:pPr>
    </w:p>
    <w:p w:rsidR="00894A88" w:rsidRDefault="00894A88" w:rsidP="00894A88">
      <w:pPr>
        <w:jc w:val="center"/>
        <w:rPr>
          <w:rFonts w:ascii="Arial" w:hAnsi="Arial" w:cs="Arial"/>
        </w:rPr>
      </w:pPr>
      <w:r w:rsidRPr="00CC6227">
        <w:rPr>
          <w:rFonts w:ascii="Arial" w:hAnsi="Arial" w:cs="Arial"/>
          <w:szCs w:val="30"/>
        </w:rPr>
        <w:t>Методические указания</w:t>
      </w:r>
      <w:r>
        <w:rPr>
          <w:rFonts w:ascii="Arial" w:hAnsi="Arial" w:cs="Arial"/>
          <w:szCs w:val="30"/>
        </w:rPr>
        <w:t xml:space="preserve">, программа </w:t>
      </w:r>
      <w:r>
        <w:rPr>
          <w:rFonts w:ascii="Arial" w:hAnsi="Arial" w:cs="Arial"/>
          <w:szCs w:val="30"/>
        </w:rPr>
        <w:br/>
        <w:t>и вопросы к самостоятельной работе</w:t>
      </w:r>
      <w:r>
        <w:rPr>
          <w:rFonts w:ascii="Arial" w:hAnsi="Arial" w:cs="Arial"/>
          <w:szCs w:val="30"/>
        </w:rPr>
        <w:br/>
      </w:r>
      <w:r w:rsidRPr="00CC6227">
        <w:rPr>
          <w:rFonts w:ascii="Arial" w:hAnsi="Arial" w:cs="Arial"/>
          <w:szCs w:val="30"/>
        </w:rPr>
        <w:t xml:space="preserve">для </w:t>
      </w:r>
      <w:r>
        <w:rPr>
          <w:rFonts w:ascii="Arial" w:hAnsi="Arial" w:cs="Arial"/>
          <w:szCs w:val="30"/>
        </w:rPr>
        <w:t xml:space="preserve">магистрантов, обучающихся </w:t>
      </w:r>
      <w:r>
        <w:rPr>
          <w:rFonts w:ascii="Arial" w:hAnsi="Arial" w:cs="Arial"/>
          <w:szCs w:val="30"/>
        </w:rPr>
        <w:br/>
        <w:t>по направлению 552400,</w:t>
      </w:r>
      <w:r w:rsidRPr="00674749">
        <w:rPr>
          <w:rFonts w:ascii="Arial" w:hAnsi="Arial" w:cs="Arial"/>
          <w:szCs w:val="30"/>
        </w:rPr>
        <w:br/>
      </w:r>
      <w:r>
        <w:rPr>
          <w:rFonts w:ascii="Arial" w:hAnsi="Arial" w:cs="Arial"/>
          <w:szCs w:val="30"/>
        </w:rPr>
        <w:t>и студентов специальности 270500</w:t>
      </w:r>
      <w:r>
        <w:rPr>
          <w:rFonts w:ascii="Arial" w:hAnsi="Arial" w:cs="Arial"/>
          <w:szCs w:val="30"/>
        </w:rPr>
        <w:br/>
        <w:t>всех форм обучения</w:t>
      </w:r>
      <w:r>
        <w:rPr>
          <w:rFonts w:ascii="Arial" w:hAnsi="Arial" w:cs="Arial"/>
          <w:szCs w:val="30"/>
        </w:rPr>
        <w:br/>
      </w:r>
      <w:r w:rsidRPr="00DB10B0">
        <w:rPr>
          <w:rFonts w:ascii="Arial" w:hAnsi="Arial" w:cs="Arial"/>
        </w:rPr>
        <w:t xml:space="preserve"> </w:t>
      </w: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Default="00894A88" w:rsidP="00894A88">
      <w:pPr>
        <w:jc w:val="center"/>
        <w:rPr>
          <w:sz w:val="28"/>
        </w:rPr>
      </w:pPr>
    </w:p>
    <w:p w:rsidR="00894A88" w:rsidRPr="00EE4723" w:rsidRDefault="00894A88" w:rsidP="00894A8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Санкт-Петербург  2005</w:t>
      </w:r>
    </w:p>
    <w:p w:rsidR="00894A88" w:rsidRPr="00DB10B0" w:rsidRDefault="00894A88" w:rsidP="00894A88">
      <w:r>
        <w:rPr>
          <w:sz w:val="28"/>
        </w:rPr>
        <w:br w:type="page"/>
      </w:r>
      <w:r>
        <w:t>УДК 663.4</w:t>
      </w:r>
    </w:p>
    <w:p w:rsidR="00894A88" w:rsidRDefault="00894A88" w:rsidP="00894A88"/>
    <w:p w:rsidR="00894A88" w:rsidRDefault="00894A88" w:rsidP="00894A88"/>
    <w:p w:rsidR="00894A88" w:rsidRDefault="00894A88" w:rsidP="00894A88"/>
    <w:p w:rsidR="00894A88" w:rsidRPr="0065184E" w:rsidRDefault="00894A88" w:rsidP="00894A88">
      <w:pPr>
        <w:ind w:firstLine="709"/>
      </w:pPr>
      <w:r>
        <w:rPr>
          <w:b/>
          <w:szCs w:val="30"/>
        </w:rPr>
        <w:t>Меледина Т.В., Баланов П.Е.</w:t>
      </w:r>
      <w:r w:rsidRPr="0053258E">
        <w:rPr>
          <w:szCs w:val="30"/>
        </w:rPr>
        <w:t xml:space="preserve"> </w:t>
      </w:r>
      <w:r>
        <w:rPr>
          <w:szCs w:val="30"/>
        </w:rPr>
        <w:t>Химия и технология пива:</w:t>
      </w:r>
      <w:r w:rsidRPr="0053258E">
        <w:rPr>
          <w:szCs w:val="30"/>
        </w:rPr>
        <w:t xml:space="preserve"> Метод</w:t>
      </w:r>
      <w:r>
        <w:rPr>
          <w:szCs w:val="30"/>
        </w:rPr>
        <w:t>.</w:t>
      </w:r>
      <w:r w:rsidRPr="0053258E">
        <w:rPr>
          <w:szCs w:val="30"/>
        </w:rPr>
        <w:t xml:space="preserve"> указания</w:t>
      </w:r>
      <w:r>
        <w:rPr>
          <w:szCs w:val="30"/>
        </w:rPr>
        <w:t>, программа и вопросы к самостоятельной работе для магистрантов, обучающихся по направлению 552400, и студентов спец. 270500 всех форм обучения</w:t>
      </w:r>
      <w:r w:rsidRPr="007D27FB">
        <w:t>.</w:t>
      </w:r>
      <w:r w:rsidRPr="0065184E">
        <w:t xml:space="preserve"> – СПб.: СПбГУНиПТ, 2005. </w:t>
      </w:r>
      <w:r>
        <w:t>–</w:t>
      </w:r>
      <w:r w:rsidRPr="0065184E">
        <w:t xml:space="preserve"> </w:t>
      </w:r>
      <w:r>
        <w:t xml:space="preserve">16 </w:t>
      </w:r>
      <w:r w:rsidRPr="0065184E">
        <w:t>с.</w:t>
      </w:r>
    </w:p>
    <w:p w:rsidR="00894A88" w:rsidRDefault="00894A88" w:rsidP="00894A88"/>
    <w:p w:rsidR="00894A88" w:rsidRDefault="00894A88" w:rsidP="00894A88"/>
    <w:p w:rsidR="00894A88" w:rsidRDefault="00894A88" w:rsidP="00894A88"/>
    <w:p w:rsidR="00894A88" w:rsidRDefault="00894A88" w:rsidP="00894A88"/>
    <w:p w:rsidR="00894A88" w:rsidRPr="00BC023A" w:rsidRDefault="00894A88" w:rsidP="00894A88">
      <w:pPr>
        <w:ind w:firstLine="709"/>
        <w:rPr>
          <w:sz w:val="26"/>
          <w:szCs w:val="26"/>
        </w:rPr>
      </w:pPr>
      <w:r w:rsidRPr="00BC023A">
        <w:rPr>
          <w:sz w:val="26"/>
          <w:szCs w:val="26"/>
        </w:rPr>
        <w:t>В методических указаниях изложены программа курса, темы для самостоя</w:t>
      </w:r>
      <w:r>
        <w:rPr>
          <w:sz w:val="26"/>
          <w:szCs w:val="26"/>
        </w:rPr>
        <w:t>-</w:t>
      </w:r>
      <w:r w:rsidRPr="00BC023A">
        <w:rPr>
          <w:sz w:val="26"/>
          <w:szCs w:val="26"/>
        </w:rPr>
        <w:t>тельного изучения, вопросы для самопроверки при подготовке к коллоквиумам и защит</w:t>
      </w:r>
      <w:r>
        <w:rPr>
          <w:sz w:val="26"/>
          <w:szCs w:val="26"/>
        </w:rPr>
        <w:t>е</w:t>
      </w:r>
      <w:r w:rsidRPr="00BC023A">
        <w:rPr>
          <w:sz w:val="26"/>
          <w:szCs w:val="26"/>
        </w:rPr>
        <w:t xml:space="preserve"> лабораторных работ. </w:t>
      </w:r>
      <w:r>
        <w:rPr>
          <w:sz w:val="26"/>
          <w:szCs w:val="26"/>
        </w:rPr>
        <w:t>П</w:t>
      </w:r>
      <w:r w:rsidRPr="00BC023A">
        <w:rPr>
          <w:sz w:val="26"/>
          <w:szCs w:val="26"/>
        </w:rPr>
        <w:t xml:space="preserve">риведен список литературы и указаны источники информации, которые следует использовать при самостоятельном изучении </w:t>
      </w:r>
      <w:r>
        <w:rPr>
          <w:sz w:val="26"/>
          <w:szCs w:val="26"/>
        </w:rPr>
        <w:t>дисциплины</w:t>
      </w:r>
      <w:r w:rsidRPr="00BC023A">
        <w:rPr>
          <w:sz w:val="26"/>
          <w:szCs w:val="26"/>
        </w:rPr>
        <w:t xml:space="preserve">. </w:t>
      </w:r>
    </w:p>
    <w:p w:rsidR="00894A88" w:rsidRPr="00BC023A" w:rsidRDefault="00894A88" w:rsidP="00894A88">
      <w:pPr>
        <w:ind w:firstLine="709"/>
        <w:rPr>
          <w:sz w:val="26"/>
          <w:szCs w:val="26"/>
        </w:rPr>
      </w:pPr>
      <w:r w:rsidRPr="00BC023A">
        <w:rPr>
          <w:sz w:val="26"/>
          <w:szCs w:val="26"/>
        </w:rPr>
        <w:t>Учебное пособие предназначено для магистр</w:t>
      </w:r>
      <w:r>
        <w:rPr>
          <w:sz w:val="26"/>
          <w:szCs w:val="26"/>
        </w:rPr>
        <w:t>ант</w:t>
      </w:r>
      <w:r w:rsidRPr="00BC023A">
        <w:rPr>
          <w:sz w:val="26"/>
          <w:szCs w:val="26"/>
        </w:rPr>
        <w:t>ов, обучающихся по направлению  552400 «Технология продуктов питания»</w:t>
      </w:r>
      <w:r>
        <w:rPr>
          <w:sz w:val="26"/>
          <w:szCs w:val="26"/>
        </w:rPr>
        <w:t xml:space="preserve"> в рамках магистерской программы 552407 «Биотехнология алкогольных, слабоалкогольных и безалкогольных продуктов»</w:t>
      </w:r>
      <w:r w:rsidRPr="00BC023A">
        <w:rPr>
          <w:sz w:val="26"/>
          <w:szCs w:val="26"/>
        </w:rPr>
        <w:t xml:space="preserve">, </w:t>
      </w:r>
      <w:r>
        <w:rPr>
          <w:sz w:val="26"/>
          <w:szCs w:val="26"/>
        </w:rPr>
        <w:t>и для студентов специальности 270500 «Технология бродильных производств и виноделие»</w:t>
      </w:r>
      <w:r w:rsidRPr="00BC023A">
        <w:rPr>
          <w:sz w:val="26"/>
          <w:szCs w:val="26"/>
        </w:rPr>
        <w:t>.</w:t>
      </w:r>
    </w:p>
    <w:p w:rsidR="00894A88" w:rsidRPr="00BC023A" w:rsidRDefault="00894A88" w:rsidP="00894A88">
      <w:pPr>
        <w:ind w:firstLine="851"/>
        <w:rPr>
          <w:sz w:val="26"/>
          <w:szCs w:val="26"/>
        </w:rPr>
      </w:pPr>
    </w:p>
    <w:p w:rsidR="00894A88" w:rsidRDefault="00894A88" w:rsidP="00894A88">
      <w:pPr>
        <w:rPr>
          <w:sz w:val="24"/>
        </w:rPr>
      </w:pPr>
    </w:p>
    <w:p w:rsidR="00894A88" w:rsidRDefault="00894A88" w:rsidP="00894A88">
      <w:pPr>
        <w:rPr>
          <w:sz w:val="24"/>
        </w:rPr>
      </w:pPr>
    </w:p>
    <w:p w:rsidR="00894A88" w:rsidRDefault="00894A88" w:rsidP="00894A88">
      <w:pPr>
        <w:rPr>
          <w:sz w:val="24"/>
        </w:rPr>
      </w:pPr>
    </w:p>
    <w:p w:rsidR="00894A88" w:rsidRDefault="00894A88" w:rsidP="00894A88">
      <w:pPr>
        <w:rPr>
          <w:sz w:val="24"/>
        </w:rPr>
      </w:pPr>
    </w:p>
    <w:p w:rsidR="00894A88" w:rsidRDefault="00894A88" w:rsidP="00894A88">
      <w:pPr>
        <w:rPr>
          <w:sz w:val="24"/>
        </w:rPr>
      </w:pPr>
    </w:p>
    <w:p w:rsidR="00894A88" w:rsidRDefault="00894A88" w:rsidP="00894A88">
      <w:r>
        <w:t>Рецензент</w:t>
      </w:r>
    </w:p>
    <w:p w:rsidR="00894A88" w:rsidRDefault="00894A88" w:rsidP="00894A88">
      <w:r>
        <w:t>Канд. техн. наук, доц. Т.П. Арсеньева</w:t>
      </w:r>
    </w:p>
    <w:p w:rsidR="00894A88" w:rsidRDefault="00894A88" w:rsidP="00894A88">
      <w:pPr>
        <w:spacing w:before="120"/>
      </w:pPr>
    </w:p>
    <w:p w:rsidR="00894A88" w:rsidRDefault="00894A88" w:rsidP="00894A88">
      <w:pPr>
        <w:spacing w:before="120"/>
      </w:pPr>
    </w:p>
    <w:p w:rsidR="00894A88" w:rsidRDefault="00894A88" w:rsidP="00894A88"/>
    <w:p w:rsidR="00894A88" w:rsidRDefault="00894A88" w:rsidP="00894A88">
      <w:r>
        <w:t>Рекомендованы к изданию советом факультета пищевых технологий</w:t>
      </w:r>
    </w:p>
    <w:p w:rsidR="00894A88" w:rsidRPr="004B2290" w:rsidRDefault="00894A88" w:rsidP="00894A88"/>
    <w:p w:rsidR="00894A88" w:rsidRDefault="00894A88" w:rsidP="00894A88"/>
    <w:p w:rsidR="00894A88" w:rsidRDefault="00894A88" w:rsidP="00894A88"/>
    <w:p w:rsidR="00894A88" w:rsidRPr="004B2290" w:rsidRDefault="00894A88" w:rsidP="00894A88"/>
    <w:p w:rsidR="00894A88" w:rsidRPr="004B2290" w:rsidRDefault="00894A88" w:rsidP="00894A88"/>
    <w:p w:rsidR="00894A88" w:rsidRDefault="00894A88" w:rsidP="00894A88"/>
    <w:p w:rsidR="00894A88" w:rsidRPr="004B2290" w:rsidRDefault="00894A88" w:rsidP="00894A88"/>
    <w:p w:rsidR="00894A88" w:rsidRDefault="00894A88" w:rsidP="00894A88">
      <w:pPr>
        <w:ind w:left="4820"/>
        <w:rPr>
          <w:sz w:val="26"/>
        </w:rPr>
      </w:pPr>
      <w:r>
        <w:rPr>
          <w:sz w:val="26"/>
        </w:rPr>
        <w:sym w:font="Symbol" w:char="F0D3"/>
      </w:r>
      <w:r>
        <w:rPr>
          <w:sz w:val="26"/>
        </w:rPr>
        <w:t xml:space="preserve"> Санкт-Петербургский государственный</w:t>
      </w:r>
    </w:p>
    <w:p w:rsidR="00894A88" w:rsidRDefault="00894A88" w:rsidP="00894A88">
      <w:pPr>
        <w:ind w:left="5103"/>
        <w:rPr>
          <w:sz w:val="26"/>
        </w:rPr>
      </w:pPr>
      <w:r>
        <w:rPr>
          <w:sz w:val="26"/>
        </w:rPr>
        <w:t>университет низкотемпературных</w:t>
      </w:r>
    </w:p>
    <w:p w:rsidR="00894A88" w:rsidRDefault="00894A88" w:rsidP="00894A88">
      <w:pPr>
        <w:ind w:left="5103"/>
        <w:rPr>
          <w:sz w:val="26"/>
        </w:rPr>
      </w:pPr>
      <w:r>
        <w:rPr>
          <w:sz w:val="26"/>
        </w:rPr>
        <w:t>и пищевых  технологий, 2005</w:t>
      </w:r>
    </w:p>
    <w:p w:rsidR="00894A88" w:rsidRDefault="00894A88" w:rsidP="00894A88">
      <w:pPr>
        <w:ind w:left="5103"/>
        <w:rPr>
          <w:sz w:val="26"/>
        </w:rPr>
      </w:pPr>
    </w:p>
    <w:p w:rsidR="00894A88" w:rsidRPr="004B2290" w:rsidRDefault="00894A88" w:rsidP="00894A88"/>
    <w:p w:rsidR="00894A88" w:rsidRDefault="00894A88" w:rsidP="00CC1280">
      <w:pPr>
        <w:pStyle w:val="1"/>
        <w:spacing w:before="0" w:after="240"/>
        <w:rPr>
          <w:sz w:val="30"/>
          <w:szCs w:val="30"/>
        </w:rPr>
      </w:pPr>
    </w:p>
    <w:p w:rsidR="00BE0194" w:rsidRPr="00CC1280" w:rsidRDefault="00BE0194" w:rsidP="00CC1280">
      <w:pPr>
        <w:pStyle w:val="1"/>
        <w:spacing w:before="0" w:after="240"/>
        <w:rPr>
          <w:sz w:val="30"/>
          <w:szCs w:val="30"/>
        </w:rPr>
      </w:pPr>
      <w:r w:rsidRPr="00CC1280">
        <w:rPr>
          <w:sz w:val="30"/>
          <w:szCs w:val="30"/>
        </w:rPr>
        <w:t>1. ПРЕДИСЛОВИЕ</w:t>
      </w:r>
      <w:bookmarkEnd w:id="0"/>
    </w:p>
    <w:p w:rsidR="00BE0194" w:rsidRPr="00CC1280" w:rsidRDefault="00BE0194" w:rsidP="00CC1280">
      <w:pPr>
        <w:ind w:firstLine="720"/>
        <w:jc w:val="both"/>
        <w:rPr>
          <w:sz w:val="30"/>
          <w:szCs w:val="30"/>
        </w:rPr>
      </w:pPr>
      <w:r w:rsidRPr="00160E3B">
        <w:rPr>
          <w:spacing w:val="-6"/>
          <w:sz w:val="30"/>
          <w:szCs w:val="30"/>
        </w:rPr>
        <w:t>Дисциплина «Химия и технология пива» изучается  магистра</w:t>
      </w:r>
      <w:r w:rsidR="00160E3B" w:rsidRPr="00160E3B">
        <w:rPr>
          <w:spacing w:val="-6"/>
          <w:sz w:val="30"/>
          <w:szCs w:val="30"/>
        </w:rPr>
        <w:t>нта</w:t>
      </w:r>
      <w:r w:rsidRPr="00160E3B">
        <w:rPr>
          <w:spacing w:val="-6"/>
          <w:sz w:val="30"/>
          <w:szCs w:val="30"/>
        </w:rPr>
        <w:t>ми</w:t>
      </w:r>
      <w:r w:rsidRPr="00CC1280">
        <w:rPr>
          <w:sz w:val="30"/>
          <w:szCs w:val="30"/>
        </w:rPr>
        <w:t xml:space="preserve"> на кафедре пищевой биотехнологии факультета пищевых технологий на 6</w:t>
      </w:r>
      <w:r w:rsidR="00A64727">
        <w:rPr>
          <w:sz w:val="30"/>
          <w:szCs w:val="30"/>
        </w:rPr>
        <w:t>-м</w:t>
      </w:r>
      <w:r w:rsidR="00160E3B">
        <w:rPr>
          <w:sz w:val="30"/>
          <w:szCs w:val="30"/>
        </w:rPr>
        <w:t> </w:t>
      </w:r>
      <w:r w:rsidRPr="00CC1280">
        <w:rPr>
          <w:sz w:val="30"/>
          <w:szCs w:val="30"/>
        </w:rPr>
        <w:t>курсе (11</w:t>
      </w:r>
      <w:r w:rsidR="00A64727">
        <w:rPr>
          <w:sz w:val="30"/>
          <w:szCs w:val="30"/>
        </w:rPr>
        <w:t>-й</w:t>
      </w:r>
      <w:r w:rsidR="00160E3B">
        <w:rPr>
          <w:sz w:val="30"/>
          <w:szCs w:val="30"/>
        </w:rPr>
        <w:t> </w:t>
      </w:r>
      <w:r w:rsidRPr="00CC1280">
        <w:rPr>
          <w:sz w:val="30"/>
          <w:szCs w:val="30"/>
        </w:rPr>
        <w:t>семестр) в рамках программы 552407 «Биотехнология алкогольных, слабоалкогольных и безалкогольных продуктов».</w:t>
      </w:r>
    </w:p>
    <w:p w:rsidR="00BE0194" w:rsidRDefault="00BE0194" w:rsidP="00CC1280">
      <w:pPr>
        <w:ind w:firstLine="720"/>
        <w:jc w:val="both"/>
        <w:rPr>
          <w:sz w:val="30"/>
          <w:szCs w:val="30"/>
        </w:rPr>
      </w:pPr>
      <w:r w:rsidRPr="00CC1280">
        <w:rPr>
          <w:sz w:val="30"/>
          <w:szCs w:val="30"/>
        </w:rPr>
        <w:t>Согласно учебному плану</w:t>
      </w:r>
      <w:r w:rsidR="00CC1280">
        <w:rPr>
          <w:sz w:val="30"/>
          <w:szCs w:val="30"/>
        </w:rPr>
        <w:t>,</w:t>
      </w:r>
      <w:r w:rsidRPr="00CC1280">
        <w:rPr>
          <w:sz w:val="30"/>
          <w:szCs w:val="30"/>
        </w:rPr>
        <w:t xml:space="preserve"> курс включает 23 лекции, 5 лабо</w:t>
      </w:r>
      <w:r w:rsidR="00CC1280">
        <w:rPr>
          <w:sz w:val="30"/>
          <w:szCs w:val="30"/>
        </w:rPr>
        <w:t>-</w:t>
      </w:r>
      <w:r w:rsidRPr="00CC1280">
        <w:rPr>
          <w:sz w:val="30"/>
          <w:szCs w:val="30"/>
        </w:rPr>
        <w:t>раторных работ (30</w:t>
      </w:r>
      <w:r w:rsidR="00CC1280">
        <w:rPr>
          <w:sz w:val="30"/>
          <w:szCs w:val="30"/>
        </w:rPr>
        <w:t> </w:t>
      </w:r>
      <w:r w:rsidRPr="00CC1280">
        <w:rPr>
          <w:sz w:val="30"/>
          <w:szCs w:val="30"/>
        </w:rPr>
        <w:t>ч), самостоятельную работу студентов. После сдачи коллоквиумов и защиты лабораторных работ сдает</w:t>
      </w:r>
      <w:r w:rsidR="00CC1280">
        <w:rPr>
          <w:sz w:val="30"/>
          <w:szCs w:val="30"/>
        </w:rPr>
        <w:t>ся</w:t>
      </w:r>
      <w:r w:rsidRPr="00CC1280">
        <w:rPr>
          <w:sz w:val="30"/>
          <w:szCs w:val="30"/>
        </w:rPr>
        <w:t xml:space="preserve"> экзамен.</w:t>
      </w:r>
    </w:p>
    <w:p w:rsidR="00CC1280" w:rsidRPr="00CC1280" w:rsidRDefault="00CC1280" w:rsidP="00CC1280">
      <w:pPr>
        <w:ind w:firstLine="720"/>
        <w:jc w:val="both"/>
        <w:rPr>
          <w:sz w:val="30"/>
          <w:szCs w:val="30"/>
        </w:rPr>
      </w:pPr>
    </w:p>
    <w:p w:rsidR="00BE0194" w:rsidRPr="00CC1280" w:rsidRDefault="00CC1280" w:rsidP="004A29CF">
      <w:pPr>
        <w:pStyle w:val="1"/>
        <w:spacing w:after="240"/>
        <w:rPr>
          <w:caps/>
          <w:sz w:val="30"/>
          <w:szCs w:val="30"/>
        </w:rPr>
      </w:pPr>
      <w:bookmarkStart w:id="1" w:name="_Toc109651364"/>
      <w:r w:rsidRPr="00CC1280">
        <w:rPr>
          <w:caps/>
          <w:sz w:val="30"/>
          <w:szCs w:val="30"/>
        </w:rPr>
        <w:t xml:space="preserve">2. Методические </w:t>
      </w:r>
      <w:r>
        <w:rPr>
          <w:caps/>
          <w:sz w:val="30"/>
          <w:szCs w:val="30"/>
        </w:rPr>
        <w:t xml:space="preserve"> </w:t>
      </w:r>
      <w:r w:rsidRPr="00CC1280">
        <w:rPr>
          <w:caps/>
          <w:sz w:val="30"/>
          <w:szCs w:val="30"/>
        </w:rPr>
        <w:t>указания</w:t>
      </w:r>
      <w:bookmarkEnd w:id="1"/>
    </w:p>
    <w:p w:rsidR="00BE0194" w:rsidRPr="00CC1280" w:rsidRDefault="00BE0194" w:rsidP="00CC1280">
      <w:pPr>
        <w:ind w:firstLine="720"/>
        <w:jc w:val="both"/>
        <w:rPr>
          <w:b/>
          <w:sz w:val="30"/>
          <w:szCs w:val="30"/>
        </w:rPr>
      </w:pPr>
      <w:r w:rsidRPr="00CC1280">
        <w:rPr>
          <w:sz w:val="30"/>
          <w:szCs w:val="30"/>
        </w:rPr>
        <w:t>Отдельные разделы курса «Химия и технология пива»</w:t>
      </w:r>
      <w:r w:rsidRPr="00CC1280">
        <w:rPr>
          <w:b/>
          <w:sz w:val="30"/>
          <w:szCs w:val="30"/>
        </w:rPr>
        <w:t xml:space="preserve"> </w:t>
      </w:r>
      <w:r w:rsidRPr="00CC1280">
        <w:rPr>
          <w:sz w:val="30"/>
          <w:szCs w:val="30"/>
        </w:rPr>
        <w:t>студенты</w:t>
      </w:r>
      <w:r w:rsidR="00CC1280">
        <w:rPr>
          <w:sz w:val="30"/>
          <w:szCs w:val="30"/>
        </w:rPr>
        <w:t>-</w:t>
      </w:r>
      <w:r w:rsidRPr="00CC1280">
        <w:rPr>
          <w:sz w:val="30"/>
          <w:szCs w:val="30"/>
        </w:rPr>
        <w:t>магистр</w:t>
      </w:r>
      <w:r w:rsidR="00A64727">
        <w:rPr>
          <w:sz w:val="30"/>
          <w:szCs w:val="30"/>
        </w:rPr>
        <w:t>анты</w:t>
      </w:r>
      <w:r w:rsidRPr="00CC1280">
        <w:rPr>
          <w:sz w:val="30"/>
          <w:szCs w:val="30"/>
        </w:rPr>
        <w:t xml:space="preserve"> изучают самостоятельно. Темы для самостоятельного изучения </w:t>
      </w:r>
      <w:r w:rsidR="00CC1280">
        <w:rPr>
          <w:sz w:val="30"/>
          <w:szCs w:val="30"/>
        </w:rPr>
        <w:t>входят</w:t>
      </w:r>
      <w:r w:rsidRPr="00CC1280">
        <w:rPr>
          <w:sz w:val="30"/>
          <w:szCs w:val="30"/>
        </w:rPr>
        <w:t xml:space="preserve"> в част</w:t>
      </w:r>
      <w:r w:rsidR="00CC1280">
        <w:rPr>
          <w:sz w:val="30"/>
          <w:szCs w:val="30"/>
        </w:rPr>
        <w:t>ь</w:t>
      </w:r>
      <w:r w:rsidRPr="00CC1280">
        <w:rPr>
          <w:sz w:val="30"/>
          <w:szCs w:val="30"/>
        </w:rPr>
        <w:t xml:space="preserve"> 4</w:t>
      </w:r>
      <w:r w:rsidR="00684A4F">
        <w:rPr>
          <w:sz w:val="30"/>
          <w:szCs w:val="30"/>
        </w:rPr>
        <w:t>,</w:t>
      </w:r>
      <w:r w:rsidR="00CC1280">
        <w:rPr>
          <w:sz w:val="30"/>
          <w:szCs w:val="30"/>
        </w:rPr>
        <w:t xml:space="preserve"> раздел 3.</w:t>
      </w:r>
      <w:r w:rsidRPr="00CC1280">
        <w:rPr>
          <w:sz w:val="30"/>
          <w:szCs w:val="30"/>
        </w:rPr>
        <w:t xml:space="preserve"> Это связано с тем, что на лекциях освещаются наиболее сложные вопросы, как правило,  теоретического характера</w:t>
      </w:r>
      <w:r w:rsidR="00CC1280">
        <w:rPr>
          <w:sz w:val="30"/>
          <w:szCs w:val="30"/>
        </w:rPr>
        <w:t>.</w:t>
      </w:r>
    </w:p>
    <w:p w:rsidR="00BE0194" w:rsidRPr="00CC1280" w:rsidRDefault="00CC1280" w:rsidP="00CC128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При</w:t>
      </w:r>
      <w:r w:rsidR="00BE0194" w:rsidRPr="00CC1280">
        <w:rPr>
          <w:sz w:val="30"/>
          <w:szCs w:val="30"/>
        </w:rPr>
        <w:t xml:space="preserve"> выполнени</w:t>
      </w:r>
      <w:r>
        <w:rPr>
          <w:sz w:val="30"/>
          <w:szCs w:val="30"/>
        </w:rPr>
        <w:t>и</w:t>
      </w:r>
      <w:r w:rsidR="00BE0194" w:rsidRPr="00CC1280">
        <w:rPr>
          <w:sz w:val="30"/>
          <w:szCs w:val="30"/>
        </w:rPr>
        <w:t xml:space="preserve"> работы </w:t>
      </w:r>
      <w:r>
        <w:rPr>
          <w:sz w:val="30"/>
          <w:szCs w:val="30"/>
        </w:rPr>
        <w:t>рекомендуется список</w:t>
      </w:r>
      <w:r w:rsidR="00BE0194" w:rsidRPr="00CC1280">
        <w:rPr>
          <w:sz w:val="30"/>
          <w:szCs w:val="30"/>
        </w:rPr>
        <w:t xml:space="preserve">  литератур</w:t>
      </w:r>
      <w:r>
        <w:rPr>
          <w:sz w:val="30"/>
          <w:szCs w:val="30"/>
        </w:rPr>
        <w:t>ы</w:t>
      </w:r>
      <w:r w:rsidR="00BE0194" w:rsidRPr="00CC1280">
        <w:rPr>
          <w:sz w:val="30"/>
          <w:szCs w:val="30"/>
        </w:rPr>
        <w:t>, приведенн</w:t>
      </w:r>
      <w:r>
        <w:rPr>
          <w:sz w:val="30"/>
          <w:szCs w:val="30"/>
        </w:rPr>
        <w:t>ый</w:t>
      </w:r>
      <w:r w:rsidR="00BE0194" w:rsidRPr="00CC1280">
        <w:rPr>
          <w:sz w:val="30"/>
          <w:szCs w:val="30"/>
        </w:rPr>
        <w:t xml:space="preserve"> в конце методических указаний, мо</w:t>
      </w:r>
      <w:r>
        <w:rPr>
          <w:sz w:val="30"/>
          <w:szCs w:val="30"/>
        </w:rPr>
        <w:t xml:space="preserve">жно </w:t>
      </w:r>
      <w:r w:rsidRPr="00CC1280">
        <w:rPr>
          <w:sz w:val="30"/>
          <w:szCs w:val="30"/>
        </w:rPr>
        <w:t>также</w:t>
      </w:r>
      <w:r w:rsidR="00BE0194" w:rsidRPr="00CC1280">
        <w:rPr>
          <w:sz w:val="30"/>
          <w:szCs w:val="30"/>
        </w:rPr>
        <w:t xml:space="preserve"> использовать материалы на электронном носителе, которые находятся в библиотеке СПбГУНиПТ. </w:t>
      </w:r>
    </w:p>
    <w:p w:rsidR="00BE0194" w:rsidRPr="00CC1280" w:rsidRDefault="00BE0194" w:rsidP="00CC1280">
      <w:pPr>
        <w:ind w:firstLine="720"/>
        <w:jc w:val="both"/>
        <w:rPr>
          <w:sz w:val="30"/>
          <w:szCs w:val="30"/>
        </w:rPr>
      </w:pPr>
      <w:r w:rsidRPr="00CC1280">
        <w:rPr>
          <w:sz w:val="30"/>
          <w:szCs w:val="30"/>
        </w:rPr>
        <w:t>Изучать материал следует в последовательности, представлен</w:t>
      </w:r>
      <w:r w:rsidR="00D65072">
        <w:rPr>
          <w:sz w:val="30"/>
          <w:szCs w:val="30"/>
        </w:rPr>
        <w:t>ной</w:t>
      </w:r>
      <w:r w:rsidRPr="00CC1280">
        <w:rPr>
          <w:sz w:val="30"/>
          <w:szCs w:val="30"/>
        </w:rPr>
        <w:t xml:space="preserve"> в программе, с учетом лишь тех изменений или дополнений</w:t>
      </w:r>
      <w:r w:rsidR="00D65072">
        <w:rPr>
          <w:sz w:val="30"/>
          <w:szCs w:val="30"/>
        </w:rPr>
        <w:t xml:space="preserve">, на </w:t>
      </w:r>
      <w:r w:rsidRPr="00CC1280">
        <w:rPr>
          <w:sz w:val="30"/>
          <w:szCs w:val="30"/>
        </w:rPr>
        <w:t xml:space="preserve"> которые </w:t>
      </w:r>
      <w:r w:rsidR="00D65072">
        <w:rPr>
          <w:sz w:val="30"/>
          <w:szCs w:val="30"/>
        </w:rPr>
        <w:t>повлиял</w:t>
      </w:r>
      <w:r w:rsidRPr="00CC1280">
        <w:rPr>
          <w:sz w:val="30"/>
          <w:szCs w:val="30"/>
        </w:rPr>
        <w:t xml:space="preserve"> научно-техническ</w:t>
      </w:r>
      <w:r w:rsidR="00D65072">
        <w:rPr>
          <w:sz w:val="30"/>
          <w:szCs w:val="30"/>
        </w:rPr>
        <w:t>ий</w:t>
      </w:r>
      <w:r w:rsidRPr="00CC1280">
        <w:rPr>
          <w:sz w:val="30"/>
          <w:szCs w:val="30"/>
        </w:rPr>
        <w:t xml:space="preserve"> прогресс.</w:t>
      </w:r>
    </w:p>
    <w:p w:rsidR="00D65072" w:rsidRDefault="00D65072" w:rsidP="00CC128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Надо знать, что в</w:t>
      </w:r>
      <w:r w:rsidR="00BE0194" w:rsidRPr="00CC1280">
        <w:rPr>
          <w:sz w:val="30"/>
          <w:szCs w:val="30"/>
        </w:rPr>
        <w:t xml:space="preserve"> каждо</w:t>
      </w:r>
      <w:r>
        <w:rPr>
          <w:sz w:val="30"/>
          <w:szCs w:val="30"/>
        </w:rPr>
        <w:t>м</w:t>
      </w:r>
      <w:r w:rsidR="00BE0194" w:rsidRPr="00CC1280">
        <w:rPr>
          <w:sz w:val="30"/>
          <w:szCs w:val="30"/>
        </w:rPr>
        <w:t xml:space="preserve"> технологическо</w:t>
      </w:r>
      <w:r>
        <w:rPr>
          <w:sz w:val="30"/>
          <w:szCs w:val="30"/>
        </w:rPr>
        <w:t>м</w:t>
      </w:r>
      <w:r w:rsidR="00BE0194" w:rsidRPr="00CC1280">
        <w:rPr>
          <w:sz w:val="30"/>
          <w:szCs w:val="30"/>
        </w:rPr>
        <w:t xml:space="preserve"> процесс</w:t>
      </w:r>
      <w:r>
        <w:rPr>
          <w:sz w:val="30"/>
          <w:szCs w:val="30"/>
        </w:rPr>
        <w:t>е</w:t>
      </w:r>
      <w:r w:rsidR="00BE0194" w:rsidRPr="00CC1280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важна </w:t>
      </w:r>
      <w:r w:rsidR="00BE0194" w:rsidRPr="00CC1280">
        <w:rPr>
          <w:sz w:val="30"/>
          <w:szCs w:val="30"/>
        </w:rPr>
        <w:t>роль солода и несоложеных материалов, штаммов дрожжей и физико-химических условий брожения</w:t>
      </w:r>
      <w:r>
        <w:rPr>
          <w:sz w:val="30"/>
          <w:szCs w:val="30"/>
        </w:rPr>
        <w:t>, а также их участие в процессе</w:t>
      </w:r>
      <w:r w:rsidR="00BE0194" w:rsidRPr="00CC1280">
        <w:rPr>
          <w:sz w:val="30"/>
          <w:szCs w:val="30"/>
        </w:rPr>
        <w:t xml:space="preserve"> созревания и дображивания пива</w:t>
      </w:r>
      <w:r w:rsidR="00A64727">
        <w:rPr>
          <w:sz w:val="30"/>
          <w:szCs w:val="30"/>
        </w:rPr>
        <w:t>,</w:t>
      </w:r>
      <w:r w:rsidR="00BE0194" w:rsidRPr="00CC1280">
        <w:rPr>
          <w:sz w:val="30"/>
          <w:szCs w:val="30"/>
        </w:rPr>
        <w:t xml:space="preserve"> формировании органолептических</w:t>
      </w:r>
      <w:r>
        <w:rPr>
          <w:sz w:val="30"/>
          <w:szCs w:val="30"/>
        </w:rPr>
        <w:t xml:space="preserve"> его </w:t>
      </w:r>
      <w:r w:rsidR="00BE0194" w:rsidRPr="00CC1280">
        <w:rPr>
          <w:sz w:val="30"/>
          <w:szCs w:val="30"/>
        </w:rPr>
        <w:t xml:space="preserve"> показателей </w:t>
      </w:r>
      <w:r>
        <w:rPr>
          <w:sz w:val="30"/>
          <w:szCs w:val="30"/>
        </w:rPr>
        <w:t>и</w:t>
      </w:r>
      <w:r w:rsidR="00BE0194" w:rsidRPr="00CC1280">
        <w:rPr>
          <w:sz w:val="30"/>
          <w:szCs w:val="30"/>
        </w:rPr>
        <w:t xml:space="preserve"> влияни</w:t>
      </w:r>
      <w:r>
        <w:rPr>
          <w:sz w:val="30"/>
          <w:szCs w:val="30"/>
        </w:rPr>
        <w:t>и</w:t>
      </w:r>
      <w:r w:rsidR="00BE0194" w:rsidRPr="00CC1280">
        <w:rPr>
          <w:sz w:val="30"/>
          <w:szCs w:val="30"/>
        </w:rPr>
        <w:t xml:space="preserve"> этих факторов на коллоидную стойкость пива.</w:t>
      </w:r>
      <w:r>
        <w:rPr>
          <w:sz w:val="30"/>
          <w:szCs w:val="30"/>
        </w:rPr>
        <w:t xml:space="preserve"> Необходимо изучить</w:t>
      </w:r>
      <w:r w:rsidR="00BE0194" w:rsidRPr="00CC1280">
        <w:rPr>
          <w:sz w:val="30"/>
          <w:szCs w:val="30"/>
        </w:rPr>
        <w:t xml:space="preserve"> сущност</w:t>
      </w:r>
      <w:r>
        <w:rPr>
          <w:sz w:val="30"/>
          <w:szCs w:val="30"/>
        </w:rPr>
        <w:t>ь</w:t>
      </w:r>
      <w:r w:rsidR="00BE0194" w:rsidRPr="00CC1280">
        <w:rPr>
          <w:sz w:val="30"/>
          <w:szCs w:val="30"/>
        </w:rPr>
        <w:t xml:space="preserve"> протекающих физико-химических и биологических процессов, вызывающих те или иные превращения составных веществ сырья. </w:t>
      </w:r>
    </w:p>
    <w:p w:rsidR="00BE0194" w:rsidRPr="00CC1280" w:rsidRDefault="00BE0194" w:rsidP="00CC1280">
      <w:pPr>
        <w:ind w:firstLine="720"/>
        <w:jc w:val="both"/>
        <w:rPr>
          <w:sz w:val="30"/>
          <w:szCs w:val="30"/>
        </w:rPr>
      </w:pPr>
      <w:r w:rsidRPr="00CC1280">
        <w:rPr>
          <w:sz w:val="30"/>
          <w:szCs w:val="30"/>
        </w:rPr>
        <w:t xml:space="preserve">Далее следует детально разобрать технологические режимы проведения процессов и </w:t>
      </w:r>
      <w:r w:rsidRPr="00CC1280">
        <w:rPr>
          <w:b/>
          <w:sz w:val="30"/>
          <w:szCs w:val="30"/>
        </w:rPr>
        <w:t xml:space="preserve">дать сравнительную оценку их с точки зрения влияния на качество готового продукта и экономической целесообразности.  </w:t>
      </w:r>
      <w:r w:rsidRPr="00CC1280">
        <w:rPr>
          <w:sz w:val="30"/>
          <w:szCs w:val="30"/>
        </w:rPr>
        <w:t>Студент  должен иметь собственное мнение  о путях повышения выхода и качества продукта.</w:t>
      </w:r>
    </w:p>
    <w:p w:rsidR="00BE0194" w:rsidRPr="00CC1280" w:rsidRDefault="00D65072" w:rsidP="00CC128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CC1280">
        <w:rPr>
          <w:sz w:val="30"/>
          <w:szCs w:val="30"/>
        </w:rPr>
        <w:t xml:space="preserve">осле </w:t>
      </w:r>
      <w:r w:rsidR="00BE0194" w:rsidRPr="00CC1280">
        <w:rPr>
          <w:sz w:val="30"/>
          <w:szCs w:val="30"/>
        </w:rPr>
        <w:t xml:space="preserve">изучения процессов, происходящих на каждой отдельной технологической стадии, </w:t>
      </w:r>
      <w:r>
        <w:rPr>
          <w:sz w:val="30"/>
          <w:szCs w:val="30"/>
        </w:rPr>
        <w:t>р</w:t>
      </w:r>
      <w:r w:rsidRPr="00CC1280">
        <w:rPr>
          <w:sz w:val="30"/>
          <w:szCs w:val="30"/>
        </w:rPr>
        <w:t xml:space="preserve">екомендуется </w:t>
      </w:r>
      <w:r w:rsidR="00BE0194" w:rsidRPr="00CC1280">
        <w:rPr>
          <w:sz w:val="30"/>
          <w:szCs w:val="30"/>
        </w:rPr>
        <w:t>обращаться к вопросам самопроверки (часть 5).</w:t>
      </w:r>
    </w:p>
    <w:p w:rsidR="00BE0194" w:rsidRPr="00CC1280" w:rsidRDefault="00BE0194" w:rsidP="00CC1280">
      <w:pPr>
        <w:ind w:firstLine="720"/>
        <w:jc w:val="both"/>
        <w:rPr>
          <w:sz w:val="30"/>
          <w:szCs w:val="30"/>
        </w:rPr>
      </w:pPr>
      <w:r w:rsidRPr="00CC1280">
        <w:rPr>
          <w:sz w:val="30"/>
          <w:szCs w:val="30"/>
        </w:rPr>
        <w:t xml:space="preserve">При подготовке к коллоквиуму следует </w:t>
      </w:r>
      <w:r w:rsidR="00D65072">
        <w:rPr>
          <w:sz w:val="30"/>
          <w:szCs w:val="30"/>
        </w:rPr>
        <w:t>руководствоваться</w:t>
      </w:r>
      <w:r w:rsidRPr="00CC1280">
        <w:rPr>
          <w:sz w:val="30"/>
          <w:szCs w:val="30"/>
        </w:rPr>
        <w:t xml:space="preserve"> вопрос</w:t>
      </w:r>
      <w:r w:rsidR="00D65072">
        <w:rPr>
          <w:sz w:val="30"/>
          <w:szCs w:val="30"/>
        </w:rPr>
        <w:t>ами</w:t>
      </w:r>
      <w:r w:rsidRPr="00CC1280">
        <w:rPr>
          <w:sz w:val="30"/>
          <w:szCs w:val="30"/>
        </w:rPr>
        <w:t>, приведенны</w:t>
      </w:r>
      <w:r w:rsidR="00D65072">
        <w:rPr>
          <w:sz w:val="30"/>
          <w:szCs w:val="30"/>
        </w:rPr>
        <w:t>ми</w:t>
      </w:r>
      <w:r w:rsidRPr="00CC1280">
        <w:rPr>
          <w:sz w:val="30"/>
          <w:szCs w:val="30"/>
        </w:rPr>
        <w:t xml:space="preserve"> в части 4. Для защиты лабораторных работ </w:t>
      </w:r>
      <w:r w:rsidR="00D65072">
        <w:rPr>
          <w:sz w:val="30"/>
          <w:szCs w:val="30"/>
        </w:rPr>
        <w:t>нужны</w:t>
      </w:r>
      <w:r w:rsidRPr="00CC1280">
        <w:rPr>
          <w:sz w:val="30"/>
          <w:szCs w:val="30"/>
        </w:rPr>
        <w:t xml:space="preserve"> протоколы с результатами исследований и критическими замечаниями</w:t>
      </w:r>
      <w:r w:rsidR="00D65072">
        <w:rPr>
          <w:sz w:val="30"/>
          <w:szCs w:val="30"/>
        </w:rPr>
        <w:t xml:space="preserve"> и</w:t>
      </w:r>
      <w:r w:rsidRPr="00CC1280">
        <w:rPr>
          <w:sz w:val="30"/>
          <w:szCs w:val="30"/>
        </w:rPr>
        <w:t xml:space="preserve"> предложениями по регулированию технологического процесса. Кроме того</w:t>
      </w:r>
      <w:r w:rsidR="00D65072">
        <w:rPr>
          <w:sz w:val="30"/>
          <w:szCs w:val="30"/>
        </w:rPr>
        <w:t>,</w:t>
      </w:r>
      <w:r w:rsidRPr="00CC1280">
        <w:rPr>
          <w:sz w:val="30"/>
          <w:szCs w:val="30"/>
        </w:rPr>
        <w:t xml:space="preserve"> </w:t>
      </w:r>
      <w:r w:rsidR="00D65072">
        <w:rPr>
          <w:sz w:val="30"/>
          <w:szCs w:val="30"/>
        </w:rPr>
        <w:t>при</w:t>
      </w:r>
      <w:r w:rsidRPr="00CC1280">
        <w:rPr>
          <w:sz w:val="30"/>
          <w:szCs w:val="30"/>
        </w:rPr>
        <w:t xml:space="preserve"> подготовк</w:t>
      </w:r>
      <w:r w:rsidR="00D65072">
        <w:rPr>
          <w:sz w:val="30"/>
          <w:szCs w:val="30"/>
        </w:rPr>
        <w:t>е</w:t>
      </w:r>
      <w:r w:rsidRPr="00CC1280">
        <w:rPr>
          <w:sz w:val="30"/>
          <w:szCs w:val="30"/>
        </w:rPr>
        <w:t xml:space="preserve"> к защите лабораторных работ </w:t>
      </w:r>
      <w:r w:rsidR="00D65072">
        <w:rPr>
          <w:sz w:val="30"/>
          <w:szCs w:val="30"/>
        </w:rPr>
        <w:t>помогут</w:t>
      </w:r>
      <w:r w:rsidRPr="00CC1280">
        <w:rPr>
          <w:sz w:val="30"/>
          <w:szCs w:val="30"/>
        </w:rPr>
        <w:t xml:space="preserve"> вопросы, приведенные в части 4. </w:t>
      </w:r>
    </w:p>
    <w:p w:rsidR="00BE0194" w:rsidRDefault="00BE0194" w:rsidP="00CC1280">
      <w:pPr>
        <w:ind w:firstLine="720"/>
        <w:jc w:val="both"/>
        <w:rPr>
          <w:sz w:val="30"/>
          <w:szCs w:val="30"/>
        </w:rPr>
      </w:pPr>
      <w:r w:rsidRPr="00CC1280">
        <w:rPr>
          <w:sz w:val="30"/>
          <w:szCs w:val="30"/>
        </w:rPr>
        <w:t>На основании изученного материала студенты должны знать</w:t>
      </w:r>
      <w:r w:rsidRPr="00CC1280">
        <w:rPr>
          <w:b/>
          <w:sz w:val="30"/>
          <w:szCs w:val="30"/>
        </w:rPr>
        <w:t xml:space="preserve"> </w:t>
      </w:r>
      <w:r w:rsidRPr="00CC1280">
        <w:rPr>
          <w:sz w:val="30"/>
          <w:szCs w:val="30"/>
        </w:rPr>
        <w:t>перспективные направления развития отрасли, значение технохимического контроля в технологии пивоваренных производств; химический состав основных видов сырья и вспомогательных материалов, применяемых в пивоварении; биохимические процессы, происходящие в сырье при хранении; основные физико-химические и биохимические процессы, происходящие на различных этапах получения пива, физиологию пивных дрожжей и пути регулирования их обмена. Студенты должны уметь изменять технологи</w:t>
      </w:r>
      <w:r w:rsidR="00FC5BD8">
        <w:rPr>
          <w:sz w:val="30"/>
          <w:szCs w:val="30"/>
        </w:rPr>
        <w:t>ю</w:t>
      </w:r>
      <w:r w:rsidRPr="00CC1280">
        <w:rPr>
          <w:sz w:val="30"/>
          <w:szCs w:val="30"/>
        </w:rPr>
        <w:t xml:space="preserve"> брожения, созревания и дображивания  пива в соответствии с качеством сырья и физиологическим состоянием посевного материала, регулировать состав пива </w:t>
      </w:r>
      <w:r w:rsidRPr="00FC5BD8">
        <w:rPr>
          <w:spacing w:val="-4"/>
          <w:sz w:val="30"/>
          <w:szCs w:val="30"/>
        </w:rPr>
        <w:t>в соответствии с поставленной задачей получения традиционного пив</w:t>
      </w:r>
      <w:r w:rsidRPr="00CC1280">
        <w:rPr>
          <w:sz w:val="30"/>
          <w:szCs w:val="30"/>
        </w:rPr>
        <w:t>а, а также пива высокой плотности, безалкогольного и специального.</w:t>
      </w:r>
    </w:p>
    <w:p w:rsidR="00DF0B92" w:rsidRDefault="00DF0B92" w:rsidP="00DF0B92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Для</w:t>
      </w:r>
      <w:r w:rsidR="00A64727">
        <w:rPr>
          <w:sz w:val="30"/>
          <w:szCs w:val="30"/>
        </w:rPr>
        <w:t xml:space="preserve"> более</w:t>
      </w:r>
      <w:r>
        <w:rPr>
          <w:sz w:val="30"/>
          <w:szCs w:val="30"/>
        </w:rPr>
        <w:t xml:space="preserve"> глубокого изучения дисциплины мы рекомендуем воспользоваться рядом периодических изданий. Вот их перечень:</w:t>
      </w:r>
    </w:p>
    <w:p w:rsidR="004A29CF" w:rsidRPr="004A29CF" w:rsidRDefault="00A64727" w:rsidP="004A29CF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– ж</w:t>
      </w:r>
      <w:r w:rsidR="004A29CF" w:rsidRPr="004A29CF">
        <w:rPr>
          <w:sz w:val="30"/>
          <w:szCs w:val="30"/>
        </w:rPr>
        <w:t>урналы</w:t>
      </w:r>
      <w:r w:rsidR="004A29CF">
        <w:rPr>
          <w:sz w:val="30"/>
          <w:szCs w:val="30"/>
        </w:rPr>
        <w:t>: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 xml:space="preserve">Пищевая промышленность; 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>АПК: Достижения науки и техники;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>Пищевая технология: Известия вузов;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>Пиво и напитки</w:t>
      </w:r>
      <w:r w:rsidR="00A64727">
        <w:rPr>
          <w:sz w:val="30"/>
          <w:szCs w:val="30"/>
        </w:rPr>
        <w:t>;</w:t>
      </w:r>
      <w:r w:rsidRPr="004A29CF">
        <w:rPr>
          <w:sz w:val="30"/>
          <w:szCs w:val="30"/>
        </w:rPr>
        <w:t xml:space="preserve"> 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>Индустрия напитков</w:t>
      </w:r>
      <w:r w:rsidR="00A64727">
        <w:rPr>
          <w:sz w:val="30"/>
          <w:szCs w:val="30"/>
        </w:rPr>
        <w:t>;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>Хранение и переработка сельскохозяйственного сырья</w:t>
      </w:r>
      <w:r w:rsidR="00A64727">
        <w:rPr>
          <w:sz w:val="30"/>
          <w:szCs w:val="30"/>
        </w:rPr>
        <w:t>;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>Биотехнология</w:t>
      </w:r>
      <w:r w:rsidR="00A64727">
        <w:rPr>
          <w:sz w:val="30"/>
          <w:szCs w:val="30"/>
        </w:rPr>
        <w:t>;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>Информационный бюллетень: Продукты питания;</w:t>
      </w:r>
    </w:p>
    <w:p w:rsidR="004A29CF" w:rsidRDefault="00A64727" w:rsidP="004A29CF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– р</w:t>
      </w:r>
      <w:r w:rsidR="004A29CF">
        <w:rPr>
          <w:sz w:val="30"/>
          <w:szCs w:val="30"/>
        </w:rPr>
        <w:t>еферативные журналы:</w:t>
      </w:r>
    </w:p>
    <w:p w:rsidR="00A64727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 xml:space="preserve">Химия и технология пищевых продуктов; </w:t>
      </w:r>
    </w:p>
    <w:p w:rsidR="00A64727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 xml:space="preserve">Оборудование пищевой промышленности; 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>Экономика отраслей пищевой промышленности.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4A29CF">
        <w:rPr>
          <w:sz w:val="30"/>
          <w:szCs w:val="30"/>
        </w:rPr>
        <w:t>На сайтах</w:t>
      </w:r>
      <w:r>
        <w:rPr>
          <w:sz w:val="30"/>
          <w:szCs w:val="30"/>
        </w:rPr>
        <w:t>: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8F1BB9">
        <w:rPr>
          <w:sz w:val="30"/>
          <w:szCs w:val="30"/>
        </w:rPr>
        <w:t>www.yyppmann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8F1BB9">
        <w:rPr>
          <w:sz w:val="30"/>
          <w:szCs w:val="30"/>
        </w:rPr>
        <w:t>www.propivo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8F1BB9">
        <w:rPr>
          <w:sz w:val="30"/>
          <w:szCs w:val="30"/>
        </w:rPr>
        <w:t>www.meura.com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8F1BB9">
        <w:rPr>
          <w:sz w:val="30"/>
          <w:szCs w:val="30"/>
        </w:rPr>
        <w:t>www.professija.ru</w:t>
      </w:r>
    </w:p>
    <w:p w:rsidR="004A29CF" w:rsidRPr="004A29CF" w:rsidRDefault="004A29CF" w:rsidP="004A29CF">
      <w:pPr>
        <w:ind w:firstLine="720"/>
        <w:jc w:val="both"/>
        <w:rPr>
          <w:sz w:val="30"/>
          <w:szCs w:val="30"/>
        </w:rPr>
      </w:pPr>
      <w:r w:rsidRPr="008F1BB9">
        <w:rPr>
          <w:sz w:val="30"/>
          <w:szCs w:val="30"/>
        </w:rPr>
        <w:t>www.sezar.ru</w:t>
      </w:r>
    </w:p>
    <w:p w:rsidR="004A29CF" w:rsidRPr="00BE0194" w:rsidRDefault="004A29CF" w:rsidP="004A29CF">
      <w:pPr>
        <w:tabs>
          <w:tab w:val="left" w:pos="360"/>
        </w:tabs>
        <w:ind w:firstLine="567"/>
        <w:jc w:val="both"/>
        <w:rPr>
          <w:sz w:val="28"/>
        </w:rPr>
      </w:pPr>
    </w:p>
    <w:p w:rsidR="00BE0194" w:rsidRPr="00E4547B" w:rsidRDefault="00BE0194" w:rsidP="00E4547B">
      <w:pPr>
        <w:pStyle w:val="1"/>
        <w:spacing w:after="240"/>
        <w:rPr>
          <w:caps/>
          <w:sz w:val="30"/>
          <w:szCs w:val="30"/>
        </w:rPr>
      </w:pPr>
      <w:bookmarkStart w:id="2" w:name="_Toc109651365"/>
      <w:r w:rsidRPr="00E4547B">
        <w:rPr>
          <w:caps/>
          <w:sz w:val="30"/>
          <w:szCs w:val="30"/>
        </w:rPr>
        <w:t xml:space="preserve">3. Рабочая </w:t>
      </w:r>
      <w:r w:rsidR="00E4547B">
        <w:rPr>
          <w:caps/>
          <w:sz w:val="30"/>
          <w:szCs w:val="30"/>
        </w:rPr>
        <w:t xml:space="preserve"> </w:t>
      </w:r>
      <w:r w:rsidRPr="00E4547B">
        <w:rPr>
          <w:caps/>
          <w:sz w:val="30"/>
          <w:szCs w:val="30"/>
        </w:rPr>
        <w:t>программа</w:t>
      </w:r>
      <w:bookmarkEnd w:id="2"/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CD5A82">
        <w:rPr>
          <w:b/>
          <w:sz w:val="30"/>
          <w:szCs w:val="30"/>
        </w:rPr>
        <w:t>Раздел 1.</w:t>
      </w:r>
      <w:r w:rsidRPr="00E4547B">
        <w:rPr>
          <w:sz w:val="30"/>
          <w:szCs w:val="30"/>
        </w:rPr>
        <w:t xml:space="preserve"> Техноло</w:t>
      </w:r>
      <w:r w:rsidR="00E4547B">
        <w:rPr>
          <w:sz w:val="30"/>
          <w:szCs w:val="30"/>
        </w:rPr>
        <w:t>гия приготовления пивного сусла</w:t>
      </w:r>
      <w:r w:rsidR="00A64727">
        <w:rPr>
          <w:sz w:val="30"/>
          <w:szCs w:val="30"/>
        </w:rPr>
        <w:t>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Тема 1.1. Дробление солода</w:t>
      </w:r>
      <w:r w:rsidR="00A64727">
        <w:rPr>
          <w:sz w:val="30"/>
          <w:szCs w:val="30"/>
        </w:rPr>
        <w:t>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 xml:space="preserve">Теоретические основы дробления солода. Факторы, влияющие на качество помола солода. Виды дробления. Дробление ячменя. </w:t>
      </w:r>
      <w:r w:rsidRPr="00CD5A82">
        <w:rPr>
          <w:spacing w:val="-4"/>
          <w:sz w:val="30"/>
          <w:szCs w:val="30"/>
        </w:rPr>
        <w:t>Особенности дробления несоложеного ячменя. Состав помола. Конструкции</w:t>
      </w:r>
      <w:r w:rsidRPr="00E4547B">
        <w:rPr>
          <w:sz w:val="30"/>
          <w:szCs w:val="30"/>
        </w:rPr>
        <w:t xml:space="preserve"> солододробилок. Проблемы дробления и пути их ликвидации.</w:t>
      </w:r>
    </w:p>
    <w:p w:rsidR="00BE0194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 xml:space="preserve"> </w:t>
      </w:r>
      <w:r w:rsidR="00CD5A82" w:rsidRPr="00CD5A82">
        <w:rPr>
          <w:spacing w:val="-4"/>
          <w:sz w:val="30"/>
          <w:szCs w:val="30"/>
          <w:u w:val="single"/>
        </w:rPr>
        <w:t>Лабораторная работа </w:t>
      </w:r>
      <w:r w:rsidRPr="00CD5A82">
        <w:rPr>
          <w:spacing w:val="-4"/>
          <w:sz w:val="30"/>
          <w:szCs w:val="30"/>
          <w:u w:val="single"/>
        </w:rPr>
        <w:t>1</w:t>
      </w:r>
      <w:r w:rsidR="00CD5A82" w:rsidRPr="00CD5A82">
        <w:rPr>
          <w:spacing w:val="-4"/>
          <w:sz w:val="30"/>
          <w:szCs w:val="30"/>
          <w:u w:val="single"/>
        </w:rPr>
        <w:t> </w:t>
      </w:r>
      <w:r w:rsidRPr="00CD5A82">
        <w:rPr>
          <w:spacing w:val="-4"/>
          <w:sz w:val="30"/>
          <w:szCs w:val="30"/>
        </w:rPr>
        <w:t>–</w:t>
      </w:r>
      <w:r w:rsidR="00CD5A82" w:rsidRPr="00CD5A82">
        <w:rPr>
          <w:spacing w:val="-4"/>
          <w:sz w:val="30"/>
          <w:szCs w:val="30"/>
        </w:rPr>
        <w:t> </w:t>
      </w:r>
      <w:r w:rsidRPr="00CD5A82">
        <w:rPr>
          <w:spacing w:val="-4"/>
          <w:sz w:val="30"/>
          <w:szCs w:val="30"/>
        </w:rPr>
        <w:t>6</w:t>
      </w:r>
      <w:r w:rsidR="00CD5A82" w:rsidRPr="00CD5A82">
        <w:rPr>
          <w:spacing w:val="-4"/>
          <w:sz w:val="30"/>
          <w:szCs w:val="30"/>
        </w:rPr>
        <w:t> </w:t>
      </w:r>
      <w:r w:rsidRPr="00CD5A82">
        <w:rPr>
          <w:spacing w:val="-4"/>
          <w:sz w:val="30"/>
          <w:szCs w:val="30"/>
        </w:rPr>
        <w:t>ч. «Технохимический контроль дробленого</w:t>
      </w:r>
      <w:r w:rsidRPr="00E4547B">
        <w:rPr>
          <w:sz w:val="30"/>
          <w:szCs w:val="30"/>
        </w:rPr>
        <w:t xml:space="preserve"> солода»</w:t>
      </w:r>
      <w:r w:rsidR="00A64727">
        <w:rPr>
          <w:sz w:val="30"/>
          <w:szCs w:val="30"/>
        </w:rPr>
        <w:t>.</w:t>
      </w:r>
    </w:p>
    <w:p w:rsidR="00CD5A82" w:rsidRPr="00E4547B" w:rsidRDefault="00CD5A82" w:rsidP="00E4547B">
      <w:pPr>
        <w:ind w:firstLine="720"/>
        <w:jc w:val="both"/>
        <w:rPr>
          <w:sz w:val="30"/>
          <w:szCs w:val="30"/>
        </w:rPr>
      </w:pP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Тема 1.2. Приготовление затора</w:t>
      </w:r>
      <w:r w:rsidR="00A64727">
        <w:rPr>
          <w:sz w:val="30"/>
          <w:szCs w:val="30"/>
        </w:rPr>
        <w:t>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Превращение составных веществ сырья в процессе приготовления затора. Изменение водорастворимых веществ  сырья. Гидромодуль. Физико-химические параметры процесса затирания.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Ферментативный гидролиз крахмала в процессе приготовления затора. Влияние температуры, активной кислотности, концентрации затора на динамику ферментативного гидролиза крахмала. Углеводный состав сусла.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Ферментативный гидролиз белков. Важнейшие продукты расщепления белков и их влияние на качество пива.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Ферментативный гидролиз некрахмалистых полисахаридов, гемицеллюлоз, целлюлоз, гумми-веществ, пектиновых веществ, пентозанов. Ферментативный гидролиз фосфорорганических соединений.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Приготовление затора с несоложеными материалами. Использование ферментных препаратов в приготовлении пивного сусла. Технология применения ферментных препаратов.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Неферментативные  процессы.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Инфузионный (настойный) способ приготовления затора. Способ затирания с понижением и повышением температуры.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Дек</w:t>
      </w:r>
      <w:r w:rsidR="00CD5A82">
        <w:rPr>
          <w:sz w:val="30"/>
          <w:szCs w:val="30"/>
        </w:rPr>
        <w:t>о</w:t>
      </w:r>
      <w:r w:rsidRPr="00E4547B">
        <w:rPr>
          <w:sz w:val="30"/>
          <w:szCs w:val="30"/>
        </w:rPr>
        <w:t>кционные (отварочные) способы приготовления затор</w:t>
      </w:r>
      <w:r w:rsidR="00CD5A82">
        <w:rPr>
          <w:sz w:val="30"/>
          <w:szCs w:val="30"/>
        </w:rPr>
        <w:t>ов</w:t>
      </w:r>
      <w:r w:rsidRPr="00E4547B">
        <w:rPr>
          <w:sz w:val="30"/>
          <w:szCs w:val="30"/>
        </w:rPr>
        <w:t>: одноотварочный, двухотварочный и трехотварочный. Способ затирания с отваркой всей густой части затора.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Сравнительная характеристика способов затирания, выбор способа затирания в соответствии с качеством применяемого сырья. Контроль процесса приготовления затора.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 xml:space="preserve">Устройство и оборудование варочного отделения. Компоновка варочного отделения. Оборудование варочного отделения. Заторный </w:t>
      </w:r>
      <w:r w:rsidRPr="00CD5A82">
        <w:rPr>
          <w:spacing w:val="-4"/>
          <w:sz w:val="30"/>
          <w:szCs w:val="30"/>
        </w:rPr>
        <w:t>и отварочный котлы, фильтрационный аппарат, сусловарочный аппарат.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  <w:u w:val="single"/>
        </w:rPr>
        <w:t>Лабораторн</w:t>
      </w:r>
      <w:r w:rsidR="00CD5A82">
        <w:rPr>
          <w:sz w:val="30"/>
          <w:szCs w:val="30"/>
          <w:u w:val="single"/>
        </w:rPr>
        <w:t>ые</w:t>
      </w:r>
      <w:r w:rsidRPr="00E4547B">
        <w:rPr>
          <w:sz w:val="30"/>
          <w:szCs w:val="30"/>
          <w:u w:val="single"/>
        </w:rPr>
        <w:t xml:space="preserve"> работ</w:t>
      </w:r>
      <w:r w:rsidR="00CD5A82">
        <w:rPr>
          <w:sz w:val="30"/>
          <w:szCs w:val="30"/>
          <w:u w:val="single"/>
        </w:rPr>
        <w:t>ы</w:t>
      </w:r>
      <w:r w:rsidRPr="00E4547B">
        <w:rPr>
          <w:sz w:val="30"/>
          <w:szCs w:val="30"/>
          <w:u w:val="single"/>
        </w:rPr>
        <w:t xml:space="preserve"> 2, 3</w:t>
      </w:r>
      <w:r w:rsidR="00CD5A82">
        <w:rPr>
          <w:sz w:val="30"/>
          <w:szCs w:val="30"/>
          <w:lang w:val="en-US"/>
        </w:rPr>
        <w:t> </w:t>
      </w:r>
      <w:r w:rsidRPr="00E4547B">
        <w:rPr>
          <w:sz w:val="30"/>
          <w:szCs w:val="30"/>
        </w:rPr>
        <w:t>–</w:t>
      </w:r>
      <w:r w:rsidR="00CD5A82">
        <w:rPr>
          <w:sz w:val="30"/>
          <w:szCs w:val="30"/>
          <w:lang w:val="en-US"/>
        </w:rPr>
        <w:t> </w:t>
      </w:r>
      <w:r w:rsidRPr="00E4547B">
        <w:rPr>
          <w:sz w:val="30"/>
          <w:szCs w:val="30"/>
        </w:rPr>
        <w:t xml:space="preserve">12 ч. </w:t>
      </w:r>
      <w:r w:rsidR="00A64727">
        <w:rPr>
          <w:sz w:val="30"/>
          <w:szCs w:val="30"/>
        </w:rPr>
        <w:t>«</w:t>
      </w:r>
      <w:r w:rsidRPr="00E4547B">
        <w:rPr>
          <w:sz w:val="30"/>
          <w:szCs w:val="30"/>
        </w:rPr>
        <w:t>Влияние качеств</w:t>
      </w:r>
      <w:r w:rsidR="00A64727">
        <w:rPr>
          <w:sz w:val="30"/>
          <w:szCs w:val="30"/>
        </w:rPr>
        <w:t>а</w:t>
      </w:r>
      <w:r w:rsidRPr="00E4547B">
        <w:rPr>
          <w:sz w:val="30"/>
          <w:szCs w:val="30"/>
        </w:rPr>
        <w:t xml:space="preserve"> солода на состав сусла</w:t>
      </w:r>
      <w:r w:rsidR="00A64727">
        <w:rPr>
          <w:sz w:val="30"/>
          <w:szCs w:val="30"/>
        </w:rPr>
        <w:t>»</w:t>
      </w:r>
      <w:r w:rsidRPr="00E4547B">
        <w:rPr>
          <w:sz w:val="30"/>
          <w:szCs w:val="30"/>
        </w:rPr>
        <w:t>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Коллоквиум 1</w:t>
      </w:r>
      <w:r w:rsidR="00A64727">
        <w:rPr>
          <w:sz w:val="30"/>
          <w:szCs w:val="30"/>
        </w:rPr>
        <w:t>.</w:t>
      </w:r>
    </w:p>
    <w:p w:rsidR="00BE0194" w:rsidRPr="00E4547B" w:rsidRDefault="00BE0194" w:rsidP="00CD5A82">
      <w:pPr>
        <w:spacing w:before="120"/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Тема 1.3. Разделение затора.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Теория фильтрации сусла и выщелачивания дробины. Сущность процесса фильтрации сусла. Факторы, влияющие на скорость фильтрации. Физико-химические процессы при фильтрации. Состав экстракта первого сусла и промывных вод. Разделение затора в фильтрационном аппарате. Продолжительность процесса фильтрации. Характеристики фильтрационных чанов.</w:t>
      </w:r>
    </w:p>
    <w:p w:rsidR="00BE0194" w:rsidRPr="00E4547B" w:rsidRDefault="00BE0194" w:rsidP="00CD5A82">
      <w:pPr>
        <w:spacing w:before="120"/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Тема 1.4. Кипячение сусла с хмелем.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Характеристика хмелепродуктов.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Физико-химические процессы, происходящие при кипячении сусла с хмелем. Изомеризация горьких веществ хмеля. Превращение дубильных  и ароматических веществ хмеля. Коагуляция белковых веществ. Образование белково-дубильных соединений (бруха). Факторы, влияющие на коагуляцию белковых веществ. Образование редуцирующих веществ.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Дозировка хмеля по содержанию альфа-кислоты. Технология внесения хмеля при варке различных сортов пива. Применение гранулированного и прессованного хмеля, хмелевых экстрактов.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 xml:space="preserve">Химический состав сусла. Мероприятия по экономии хмеля. Выход экстракта при переработке солода и несоложеного материала в варочном цехе. Расчет выхода экстракта. Вымываемый и невымываемый экстракт. Потеря экстракта в промывных водах. Баланс экстракта в варочном отделении. 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Непрерывные способы приготовления пивного сусла.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Методы контроля процесса охмеления</w:t>
      </w:r>
      <w:r w:rsidR="00A64727">
        <w:rPr>
          <w:sz w:val="30"/>
          <w:szCs w:val="30"/>
        </w:rPr>
        <w:t>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Тема 1.5. Охлаждение и осветление сусла.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 xml:space="preserve">Физико-химические процессы при охлаждении и осветлении сусла. Растворение кислорода и окислительные процессы. Выделение взвесей. Тонкие и грубые взвеси сусла. 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Охлаждение и осветление сусла в отстойных аппаратах и на холодильных тарелках. Насыщение сусла кислородом.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Использование гидроциклонов для отделения белкового отстоя и молотого хмеля.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Подработка белкового отстоя.</w:t>
      </w:r>
    </w:p>
    <w:p w:rsidR="00BE0194" w:rsidRDefault="00BE0194" w:rsidP="00E4547B">
      <w:pPr>
        <w:ind w:firstLine="720"/>
        <w:jc w:val="both"/>
        <w:rPr>
          <w:sz w:val="30"/>
          <w:szCs w:val="30"/>
          <w:lang w:val="en-US"/>
        </w:rPr>
      </w:pPr>
      <w:r w:rsidRPr="00E4547B">
        <w:rPr>
          <w:sz w:val="30"/>
          <w:szCs w:val="30"/>
        </w:rPr>
        <w:t>Контроль охлаждения и осветления сусла. Потери сусла при  охлаждении.</w:t>
      </w:r>
    </w:p>
    <w:p w:rsidR="00CD5A82" w:rsidRPr="00CD5A82" w:rsidRDefault="00CD5A82" w:rsidP="00E4547B">
      <w:pPr>
        <w:ind w:firstLine="720"/>
        <w:jc w:val="both"/>
        <w:rPr>
          <w:sz w:val="30"/>
          <w:szCs w:val="30"/>
          <w:lang w:val="en-US"/>
        </w:rPr>
      </w:pP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CD5A82">
        <w:rPr>
          <w:b/>
          <w:sz w:val="30"/>
          <w:szCs w:val="30"/>
        </w:rPr>
        <w:t>Раздел 2.</w:t>
      </w:r>
      <w:r w:rsidRPr="00E4547B">
        <w:rPr>
          <w:sz w:val="30"/>
          <w:szCs w:val="30"/>
        </w:rPr>
        <w:t xml:space="preserve"> Брожение и дображивание пива</w:t>
      </w:r>
      <w:r w:rsidR="00A64727">
        <w:rPr>
          <w:sz w:val="30"/>
          <w:szCs w:val="30"/>
        </w:rPr>
        <w:t>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Тема 2.1. Брожение сусла</w:t>
      </w:r>
      <w:r w:rsidR="00A64727">
        <w:rPr>
          <w:sz w:val="30"/>
          <w:szCs w:val="30"/>
        </w:rPr>
        <w:t>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Характеристика пивных дрожжей, их роль в процессе получения пива.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Разведение чистой культуры дрожжей.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 xml:space="preserve"> Главное брожение пивного сусла. Процессы, происходящие при брожении  пивного сусла. Образование высших спиртов, эфиров и кислот, ацетоина, диацетила. Изменение активной кислотности и окислительно-восстановительного потенциала. Ассимиляция и коагуляция белков, азотсодержащих веществ. Растворение углекислоты. Пенообразование. Аппаратурно-технологическая схема бродильного отделения.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 xml:space="preserve"> </w:t>
      </w:r>
      <w:r w:rsidR="00CD5A82">
        <w:rPr>
          <w:sz w:val="30"/>
          <w:szCs w:val="30"/>
          <w:lang w:val="en-US"/>
        </w:rPr>
        <w:t>C</w:t>
      </w:r>
      <w:r w:rsidRPr="00E4547B">
        <w:rPr>
          <w:sz w:val="30"/>
          <w:szCs w:val="30"/>
        </w:rPr>
        <w:t xml:space="preserve">пособы </w:t>
      </w:r>
      <w:r w:rsidR="00CD5A82">
        <w:rPr>
          <w:sz w:val="30"/>
          <w:szCs w:val="30"/>
        </w:rPr>
        <w:t>внесения</w:t>
      </w:r>
      <w:r w:rsidRPr="00E4547B">
        <w:rPr>
          <w:sz w:val="30"/>
          <w:szCs w:val="30"/>
        </w:rPr>
        <w:t xml:space="preserve"> дрожжей</w:t>
      </w:r>
      <w:r w:rsidR="00CD5A82">
        <w:rPr>
          <w:sz w:val="30"/>
          <w:szCs w:val="30"/>
        </w:rPr>
        <w:t xml:space="preserve"> в сусло</w:t>
      </w:r>
      <w:r w:rsidRPr="00E4547B">
        <w:rPr>
          <w:sz w:val="30"/>
          <w:szCs w:val="30"/>
        </w:rPr>
        <w:t>. Технологические режимы брожения. Продолжительность главного брожения. Степень сбраживания. Причины нарушения главного брожения.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Передача молодого пива на дображивание. Съем и хранение дрожжей.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 xml:space="preserve">Брожение в закрытых танках.  Утилизация диоксида углерода брожения. Использование остаточных пивных дрожжей. Применение сухих пивных дрожжей для сбраживания сусла. Способ производства пива в ЦКТ. Технологические режимы. Полунепрерывные способы брожения пива. Технологические режимы брожения и дображивания. </w:t>
      </w:r>
      <w:r w:rsidRPr="00CD5A82">
        <w:rPr>
          <w:spacing w:val="-2"/>
          <w:sz w:val="30"/>
          <w:szCs w:val="30"/>
        </w:rPr>
        <w:t>Непрерывные способы брожения пива. Теоретические основы метода</w:t>
      </w:r>
      <w:r w:rsidRPr="00E4547B">
        <w:rPr>
          <w:sz w:val="30"/>
          <w:szCs w:val="30"/>
        </w:rPr>
        <w:t>.</w:t>
      </w:r>
    </w:p>
    <w:p w:rsidR="00BE0194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Потери пива при брожении.</w:t>
      </w:r>
    </w:p>
    <w:p w:rsidR="00CD5A82" w:rsidRPr="00E4547B" w:rsidRDefault="00CD5A82" w:rsidP="00E4547B">
      <w:pPr>
        <w:ind w:firstLine="720"/>
        <w:jc w:val="both"/>
        <w:rPr>
          <w:sz w:val="30"/>
          <w:szCs w:val="30"/>
        </w:rPr>
      </w:pP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Тема 2.2. Дображивание и выдержка пива.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Процессы при дображивании пива. Роль дрожжей при дображивании. Изменение физико-химических показателей пива при дображивании. Растворение  и связывание диоксида углерода в пиве. Формирование вкуса и аромата.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Ведение дображивания. Шпунтование лагерных танков. Охлаждение и вентиляция лагерного отделения. Продолжительность дображивания и выдержки различных сортов пива. Контроль дображивания.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Потери пива при дображивании.</w:t>
      </w:r>
    </w:p>
    <w:p w:rsidR="00BE0194" w:rsidRPr="00E4547B" w:rsidRDefault="00BE0194" w:rsidP="00CD5A82">
      <w:pPr>
        <w:spacing w:before="120"/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 xml:space="preserve">Тема </w:t>
      </w:r>
      <w:r w:rsidR="00CD5A82">
        <w:rPr>
          <w:sz w:val="30"/>
          <w:szCs w:val="30"/>
        </w:rPr>
        <w:t>2</w:t>
      </w:r>
      <w:r w:rsidRPr="00E4547B">
        <w:rPr>
          <w:sz w:val="30"/>
          <w:szCs w:val="30"/>
        </w:rPr>
        <w:t>.3. Осветление пива.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Основные положения и материалы для осветления пива. Теория и практика фильтрования пива. Аппаратурно-технологические схемы фильтрования пива.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 xml:space="preserve">Оборудование для фильтрования пива. Фильтровальные материалы. 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Коллоидная стойкость и вспомогательные материалы для ее повышения.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Карбонизация пива и ее цель.</w:t>
      </w:r>
    </w:p>
    <w:p w:rsidR="00BE0194" w:rsidRPr="00E4547B" w:rsidRDefault="00CD5A82" w:rsidP="00E4547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>Лабораторн</w:t>
      </w:r>
      <w:r w:rsidR="00A64727">
        <w:rPr>
          <w:sz w:val="30"/>
          <w:szCs w:val="30"/>
          <w:u w:val="single"/>
        </w:rPr>
        <w:t>ые</w:t>
      </w:r>
      <w:r>
        <w:rPr>
          <w:sz w:val="30"/>
          <w:szCs w:val="30"/>
          <w:u w:val="single"/>
        </w:rPr>
        <w:t xml:space="preserve"> работ</w:t>
      </w:r>
      <w:r w:rsidR="00A64727">
        <w:rPr>
          <w:sz w:val="30"/>
          <w:szCs w:val="30"/>
          <w:u w:val="single"/>
        </w:rPr>
        <w:t>ы</w:t>
      </w:r>
      <w:r>
        <w:rPr>
          <w:sz w:val="30"/>
          <w:szCs w:val="30"/>
          <w:u w:val="single"/>
        </w:rPr>
        <w:t xml:space="preserve"> </w:t>
      </w:r>
      <w:r w:rsidR="00BE0194" w:rsidRPr="00E4547B">
        <w:rPr>
          <w:sz w:val="30"/>
          <w:szCs w:val="30"/>
          <w:u w:val="single"/>
        </w:rPr>
        <w:t xml:space="preserve"> 4,</w:t>
      </w:r>
      <w:r>
        <w:rPr>
          <w:sz w:val="30"/>
          <w:szCs w:val="30"/>
          <w:u w:val="single"/>
        </w:rPr>
        <w:t xml:space="preserve"> </w:t>
      </w:r>
      <w:r w:rsidR="00BE0194" w:rsidRPr="00E4547B">
        <w:rPr>
          <w:sz w:val="30"/>
          <w:szCs w:val="30"/>
          <w:u w:val="single"/>
        </w:rPr>
        <w:t xml:space="preserve">5 </w:t>
      </w:r>
      <w:r w:rsidR="00BE0194" w:rsidRPr="00E4547B">
        <w:rPr>
          <w:sz w:val="30"/>
          <w:szCs w:val="30"/>
        </w:rPr>
        <w:t xml:space="preserve"> – 12 ч.</w:t>
      </w:r>
      <w:r w:rsidR="00A64727">
        <w:rPr>
          <w:sz w:val="30"/>
          <w:szCs w:val="30"/>
        </w:rPr>
        <w:t xml:space="preserve"> «</w:t>
      </w:r>
      <w:r w:rsidR="00BE0194" w:rsidRPr="00E4547B">
        <w:rPr>
          <w:sz w:val="30"/>
          <w:szCs w:val="30"/>
        </w:rPr>
        <w:t>Оценка качества фильтровальных материалов (диатомит, перлит, картон, уголь)</w:t>
      </w:r>
      <w:r w:rsidR="00A64727">
        <w:rPr>
          <w:sz w:val="30"/>
          <w:szCs w:val="30"/>
        </w:rPr>
        <w:t>»</w:t>
      </w:r>
      <w:r w:rsidR="00BE0194" w:rsidRPr="00E4547B">
        <w:rPr>
          <w:sz w:val="30"/>
          <w:szCs w:val="30"/>
        </w:rPr>
        <w:t>.</w:t>
      </w:r>
    </w:p>
    <w:p w:rsidR="00BE0194" w:rsidRPr="00E4547B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Коллоквиум 2</w:t>
      </w:r>
      <w:r w:rsidR="00CD5A82">
        <w:rPr>
          <w:sz w:val="30"/>
          <w:szCs w:val="30"/>
        </w:rPr>
        <w:t>.</w:t>
      </w:r>
      <w:r w:rsidRPr="00E4547B">
        <w:rPr>
          <w:sz w:val="30"/>
          <w:szCs w:val="30"/>
        </w:rPr>
        <w:t xml:space="preserve">  </w:t>
      </w:r>
    </w:p>
    <w:p w:rsidR="00BE0194" w:rsidRPr="00E4547B" w:rsidRDefault="00BE0194" w:rsidP="00CD5A82">
      <w:pPr>
        <w:spacing w:before="120"/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Тема 2.4. Розлив пива.</w:t>
      </w:r>
    </w:p>
    <w:p w:rsidR="00BE0194" w:rsidRDefault="00BE0194" w:rsidP="00E4547B">
      <w:pPr>
        <w:ind w:firstLine="720"/>
        <w:jc w:val="both"/>
        <w:rPr>
          <w:sz w:val="30"/>
          <w:szCs w:val="30"/>
        </w:rPr>
      </w:pPr>
      <w:r w:rsidRPr="00E4547B">
        <w:rPr>
          <w:sz w:val="30"/>
          <w:szCs w:val="30"/>
        </w:rPr>
        <w:t>Изменение свойств пива при розливе. Влияние розлива на качество пены. Изобарический р</w:t>
      </w:r>
      <w:r w:rsidR="00CD5A82">
        <w:rPr>
          <w:sz w:val="30"/>
          <w:szCs w:val="30"/>
        </w:rPr>
        <w:t>о</w:t>
      </w:r>
      <w:r w:rsidRPr="00E4547B">
        <w:rPr>
          <w:sz w:val="30"/>
          <w:szCs w:val="30"/>
        </w:rPr>
        <w:t>злив пива в бутылки. Аппаратурно-технологические схемы розлива. Особенности розлива пива в различную тару</w:t>
      </w:r>
      <w:r w:rsidR="00CD5A82">
        <w:rPr>
          <w:sz w:val="30"/>
          <w:szCs w:val="30"/>
        </w:rPr>
        <w:t>.</w:t>
      </w:r>
    </w:p>
    <w:p w:rsidR="00BE0194" w:rsidRPr="00CD5A82" w:rsidRDefault="00BE0194" w:rsidP="001E3160">
      <w:pPr>
        <w:pStyle w:val="1"/>
        <w:spacing w:before="120" w:after="240"/>
        <w:rPr>
          <w:caps/>
          <w:sz w:val="30"/>
          <w:szCs w:val="30"/>
        </w:rPr>
      </w:pPr>
      <w:bookmarkStart w:id="3" w:name="_Toc109651366"/>
      <w:r w:rsidRPr="00CD5A82">
        <w:rPr>
          <w:caps/>
          <w:sz w:val="30"/>
          <w:szCs w:val="30"/>
        </w:rPr>
        <w:t>4.</w:t>
      </w:r>
      <w:r w:rsidR="00CD5A82">
        <w:rPr>
          <w:caps/>
          <w:sz w:val="30"/>
          <w:szCs w:val="30"/>
        </w:rPr>
        <w:t xml:space="preserve"> </w:t>
      </w:r>
      <w:r w:rsidRPr="00CD5A82">
        <w:rPr>
          <w:caps/>
          <w:sz w:val="30"/>
          <w:szCs w:val="30"/>
        </w:rPr>
        <w:t xml:space="preserve">Темы </w:t>
      </w:r>
      <w:r w:rsidR="00CD5A82">
        <w:rPr>
          <w:caps/>
          <w:sz w:val="30"/>
          <w:szCs w:val="30"/>
        </w:rPr>
        <w:t xml:space="preserve"> </w:t>
      </w:r>
      <w:r w:rsidRPr="00CD5A82">
        <w:rPr>
          <w:caps/>
          <w:sz w:val="30"/>
          <w:szCs w:val="30"/>
        </w:rPr>
        <w:t>для</w:t>
      </w:r>
      <w:r w:rsidR="00CD5A82">
        <w:rPr>
          <w:caps/>
          <w:sz w:val="30"/>
          <w:szCs w:val="30"/>
        </w:rPr>
        <w:t xml:space="preserve"> </w:t>
      </w:r>
      <w:r w:rsidRPr="00CD5A82">
        <w:rPr>
          <w:caps/>
          <w:sz w:val="30"/>
          <w:szCs w:val="30"/>
        </w:rPr>
        <w:t xml:space="preserve"> самостоятельного </w:t>
      </w:r>
      <w:r w:rsidR="00CD5A82">
        <w:rPr>
          <w:caps/>
          <w:sz w:val="30"/>
          <w:szCs w:val="30"/>
        </w:rPr>
        <w:t xml:space="preserve"> </w:t>
      </w:r>
      <w:r w:rsidRPr="00CD5A82">
        <w:rPr>
          <w:caps/>
          <w:sz w:val="30"/>
          <w:szCs w:val="30"/>
        </w:rPr>
        <w:t>изучения</w:t>
      </w:r>
      <w:bookmarkEnd w:id="3"/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1E3160">
        <w:rPr>
          <w:b/>
          <w:sz w:val="30"/>
          <w:szCs w:val="30"/>
        </w:rPr>
        <w:t>Раздел 1.</w:t>
      </w:r>
      <w:r w:rsidRPr="00CD5A82">
        <w:rPr>
          <w:sz w:val="30"/>
          <w:szCs w:val="30"/>
        </w:rPr>
        <w:t xml:space="preserve"> Технология приготовления пивного сусла.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Тема 1.1. Дробление солода</w:t>
      </w:r>
      <w:r w:rsidR="00A64727">
        <w:rPr>
          <w:sz w:val="30"/>
          <w:szCs w:val="30"/>
        </w:rPr>
        <w:t>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Теоретические основы дробления солода. Особенности дробления несоложеного ячменя. Состав помо</w:t>
      </w:r>
      <w:r w:rsidR="00A64727">
        <w:rPr>
          <w:sz w:val="30"/>
          <w:szCs w:val="30"/>
        </w:rPr>
        <w:t>ла.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 xml:space="preserve">Конструкции солододробилок. </w:t>
      </w:r>
    </w:p>
    <w:p w:rsidR="00BE0194" w:rsidRPr="001E3160" w:rsidRDefault="001E3160" w:rsidP="00CD5A82">
      <w:pPr>
        <w:ind w:firstLine="720"/>
        <w:jc w:val="both"/>
        <w:rPr>
          <w:spacing w:val="-14"/>
          <w:sz w:val="30"/>
          <w:szCs w:val="30"/>
          <w:u w:val="single"/>
        </w:rPr>
      </w:pPr>
      <w:r w:rsidRPr="001E3160">
        <w:rPr>
          <w:spacing w:val="-14"/>
          <w:sz w:val="30"/>
          <w:szCs w:val="30"/>
        </w:rPr>
        <w:t>Л</w:t>
      </w:r>
      <w:r w:rsidR="00BE0194" w:rsidRPr="001E3160">
        <w:rPr>
          <w:spacing w:val="-14"/>
          <w:sz w:val="30"/>
          <w:szCs w:val="30"/>
        </w:rPr>
        <w:t>итератур</w:t>
      </w:r>
      <w:r w:rsidRPr="001E3160">
        <w:rPr>
          <w:spacing w:val="-14"/>
          <w:sz w:val="30"/>
          <w:szCs w:val="30"/>
        </w:rPr>
        <w:t>а:</w:t>
      </w:r>
      <w:r w:rsidR="00A64727">
        <w:rPr>
          <w:spacing w:val="-14"/>
          <w:sz w:val="30"/>
          <w:szCs w:val="30"/>
        </w:rPr>
        <w:t xml:space="preserve">  [1;</w:t>
      </w:r>
      <w:r w:rsidRPr="001E3160">
        <w:rPr>
          <w:spacing w:val="-14"/>
          <w:sz w:val="30"/>
          <w:szCs w:val="30"/>
        </w:rPr>
        <w:t xml:space="preserve"> </w:t>
      </w:r>
      <w:r w:rsidR="00A64727">
        <w:rPr>
          <w:spacing w:val="-14"/>
          <w:sz w:val="30"/>
          <w:szCs w:val="30"/>
        </w:rPr>
        <w:t>2</w:t>
      </w:r>
      <w:r w:rsidRPr="001E3160">
        <w:rPr>
          <w:spacing w:val="-14"/>
          <w:sz w:val="30"/>
          <w:szCs w:val="30"/>
        </w:rPr>
        <w:t>,</w:t>
      </w:r>
      <w:r w:rsidR="00BE0194" w:rsidRPr="001E3160">
        <w:rPr>
          <w:spacing w:val="-14"/>
          <w:sz w:val="30"/>
          <w:szCs w:val="30"/>
        </w:rPr>
        <w:t xml:space="preserve"> с. 180</w:t>
      </w:r>
      <w:r w:rsidRPr="001E3160">
        <w:rPr>
          <w:spacing w:val="-14"/>
          <w:sz w:val="30"/>
          <w:szCs w:val="30"/>
        </w:rPr>
        <w:t>–</w:t>
      </w:r>
      <w:r w:rsidR="00A64727">
        <w:rPr>
          <w:spacing w:val="-14"/>
          <w:sz w:val="30"/>
          <w:szCs w:val="30"/>
        </w:rPr>
        <w:t xml:space="preserve">181; </w:t>
      </w:r>
      <w:r w:rsidR="00BE0194" w:rsidRPr="001E3160">
        <w:rPr>
          <w:spacing w:val="-14"/>
          <w:sz w:val="30"/>
          <w:szCs w:val="30"/>
        </w:rPr>
        <w:t>3</w:t>
      </w:r>
      <w:r w:rsidRPr="001E3160">
        <w:rPr>
          <w:spacing w:val="-14"/>
          <w:sz w:val="30"/>
          <w:szCs w:val="30"/>
        </w:rPr>
        <w:t>,</w:t>
      </w:r>
      <w:r w:rsidR="00BE0194" w:rsidRPr="001E3160">
        <w:rPr>
          <w:spacing w:val="-14"/>
          <w:sz w:val="30"/>
          <w:szCs w:val="30"/>
        </w:rPr>
        <w:t xml:space="preserve"> </w:t>
      </w:r>
      <w:r w:rsidRPr="001E3160">
        <w:rPr>
          <w:spacing w:val="-14"/>
          <w:sz w:val="30"/>
          <w:szCs w:val="30"/>
        </w:rPr>
        <w:t xml:space="preserve">с. </w:t>
      </w:r>
      <w:r w:rsidR="00BE0194" w:rsidRPr="001E3160">
        <w:rPr>
          <w:spacing w:val="-14"/>
          <w:sz w:val="30"/>
          <w:szCs w:val="30"/>
        </w:rPr>
        <w:t>199</w:t>
      </w:r>
      <w:r w:rsidRPr="001E3160">
        <w:rPr>
          <w:spacing w:val="-14"/>
          <w:sz w:val="30"/>
          <w:szCs w:val="30"/>
        </w:rPr>
        <w:t>–</w:t>
      </w:r>
      <w:r w:rsidR="00A64727">
        <w:rPr>
          <w:spacing w:val="-14"/>
          <w:sz w:val="30"/>
          <w:szCs w:val="30"/>
        </w:rPr>
        <w:t xml:space="preserve">216; 5, </w:t>
      </w:r>
      <w:r w:rsidR="00BE0194" w:rsidRPr="001E3160">
        <w:rPr>
          <w:spacing w:val="-14"/>
          <w:sz w:val="30"/>
          <w:szCs w:val="30"/>
        </w:rPr>
        <w:t xml:space="preserve"> с. 95</w:t>
      </w:r>
      <w:r w:rsidRPr="001E3160">
        <w:rPr>
          <w:spacing w:val="-14"/>
          <w:sz w:val="30"/>
          <w:szCs w:val="30"/>
        </w:rPr>
        <w:t>–</w:t>
      </w:r>
      <w:r w:rsidR="00A64727">
        <w:rPr>
          <w:spacing w:val="-14"/>
          <w:sz w:val="30"/>
          <w:szCs w:val="30"/>
        </w:rPr>
        <w:t xml:space="preserve">113; </w:t>
      </w:r>
      <w:r w:rsidR="00BE0194" w:rsidRPr="001E3160">
        <w:rPr>
          <w:spacing w:val="-14"/>
          <w:sz w:val="30"/>
          <w:szCs w:val="30"/>
        </w:rPr>
        <w:t>6</w:t>
      </w:r>
      <w:r w:rsidRPr="001E3160">
        <w:rPr>
          <w:spacing w:val="-14"/>
          <w:sz w:val="30"/>
          <w:szCs w:val="30"/>
        </w:rPr>
        <w:t>,</w:t>
      </w:r>
      <w:r w:rsidR="00BE0194" w:rsidRPr="001E3160">
        <w:rPr>
          <w:spacing w:val="-14"/>
          <w:sz w:val="30"/>
          <w:szCs w:val="30"/>
        </w:rPr>
        <w:t xml:space="preserve"> гл.</w:t>
      </w:r>
      <w:r w:rsidRPr="001E3160">
        <w:rPr>
          <w:spacing w:val="-14"/>
          <w:sz w:val="30"/>
          <w:szCs w:val="30"/>
        </w:rPr>
        <w:t xml:space="preserve"> </w:t>
      </w:r>
      <w:r w:rsidR="00BE0194" w:rsidRPr="001E3160">
        <w:rPr>
          <w:spacing w:val="-14"/>
          <w:sz w:val="30"/>
          <w:szCs w:val="30"/>
        </w:rPr>
        <w:t>7</w:t>
      </w:r>
      <w:r w:rsidR="00A64727" w:rsidRPr="001E3160">
        <w:rPr>
          <w:spacing w:val="-14"/>
          <w:sz w:val="30"/>
          <w:szCs w:val="30"/>
        </w:rPr>
        <w:t>]</w:t>
      </w:r>
      <w:r w:rsidR="00BE0194" w:rsidRPr="001E3160">
        <w:rPr>
          <w:spacing w:val="-14"/>
          <w:sz w:val="30"/>
          <w:szCs w:val="30"/>
        </w:rPr>
        <w:t>.</w:t>
      </w:r>
    </w:p>
    <w:p w:rsidR="00BE0194" w:rsidRPr="00CD5A82" w:rsidRDefault="00A64727" w:rsidP="00CD5A82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br w:type="page"/>
      </w:r>
      <w:r w:rsidR="00BE0194" w:rsidRPr="00CD5A82">
        <w:rPr>
          <w:sz w:val="30"/>
          <w:szCs w:val="30"/>
        </w:rPr>
        <w:t>Тема 1.2. Приготовление затора</w:t>
      </w:r>
      <w:r>
        <w:rPr>
          <w:sz w:val="30"/>
          <w:szCs w:val="30"/>
        </w:rPr>
        <w:t>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 xml:space="preserve">Превращение составных веществ сырья в процессе приготовления затора. 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Приготовление затора с несоложеными материалами. Использование ферментных препаратов в приготовлении пивного сусла. Технология применения ферментных препаратов.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Сравнительная характеристика способов затирания, выбор способа затирания в соответствии с качеством применяемого сырья. Контроль процесса приготовления затора.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 xml:space="preserve">Устройство и оборудование варочного отделения. Компоновка варочного отделения. Оборудование варочного отделения. Заторный </w:t>
      </w:r>
      <w:r w:rsidRPr="001E3160">
        <w:rPr>
          <w:spacing w:val="-4"/>
          <w:sz w:val="30"/>
          <w:szCs w:val="30"/>
        </w:rPr>
        <w:t>и отварочный котлы, фильтрационный аппарат, сусловарочный аппарат.</w:t>
      </w:r>
    </w:p>
    <w:p w:rsidR="00BE0194" w:rsidRPr="001E3160" w:rsidRDefault="001E3160" w:rsidP="00CD5A82">
      <w:pPr>
        <w:ind w:firstLine="720"/>
        <w:jc w:val="both"/>
        <w:rPr>
          <w:spacing w:val="-2"/>
          <w:sz w:val="30"/>
          <w:szCs w:val="30"/>
          <w:u w:val="single"/>
        </w:rPr>
      </w:pPr>
      <w:r w:rsidRPr="001E3160">
        <w:rPr>
          <w:spacing w:val="-2"/>
          <w:sz w:val="30"/>
          <w:szCs w:val="30"/>
        </w:rPr>
        <w:t xml:space="preserve">Литература: </w:t>
      </w:r>
      <w:r w:rsidR="00A64727">
        <w:rPr>
          <w:spacing w:val="-2"/>
          <w:sz w:val="30"/>
          <w:szCs w:val="30"/>
        </w:rPr>
        <w:t>[3</w:t>
      </w:r>
      <w:r w:rsidRPr="001E3160">
        <w:rPr>
          <w:spacing w:val="-2"/>
          <w:sz w:val="30"/>
          <w:szCs w:val="30"/>
        </w:rPr>
        <w:t>,</w:t>
      </w:r>
      <w:r w:rsidR="00BE0194" w:rsidRPr="001E3160">
        <w:rPr>
          <w:spacing w:val="-2"/>
          <w:sz w:val="30"/>
          <w:szCs w:val="30"/>
        </w:rPr>
        <w:t xml:space="preserve"> </w:t>
      </w:r>
      <w:r w:rsidRPr="001E3160">
        <w:rPr>
          <w:spacing w:val="-2"/>
          <w:sz w:val="30"/>
          <w:szCs w:val="30"/>
        </w:rPr>
        <w:t xml:space="preserve">с. </w:t>
      </w:r>
      <w:r w:rsidR="00BE0194" w:rsidRPr="001E3160">
        <w:rPr>
          <w:spacing w:val="-2"/>
          <w:sz w:val="30"/>
          <w:szCs w:val="30"/>
        </w:rPr>
        <w:t>241</w:t>
      </w:r>
      <w:r w:rsidRPr="001E3160">
        <w:rPr>
          <w:spacing w:val="-2"/>
          <w:sz w:val="30"/>
          <w:szCs w:val="30"/>
        </w:rPr>
        <w:t>–</w:t>
      </w:r>
      <w:r w:rsidR="00A64727">
        <w:rPr>
          <w:spacing w:val="-2"/>
          <w:sz w:val="30"/>
          <w:szCs w:val="30"/>
        </w:rPr>
        <w:t>257; 4</w:t>
      </w:r>
      <w:r w:rsidRPr="001E3160">
        <w:rPr>
          <w:spacing w:val="-2"/>
          <w:sz w:val="30"/>
          <w:szCs w:val="30"/>
        </w:rPr>
        <w:t>,</w:t>
      </w:r>
      <w:r w:rsidR="00BE0194" w:rsidRPr="001E3160">
        <w:rPr>
          <w:spacing w:val="-2"/>
          <w:sz w:val="30"/>
          <w:szCs w:val="30"/>
        </w:rPr>
        <w:t xml:space="preserve"> </w:t>
      </w:r>
      <w:r w:rsidRPr="001E3160">
        <w:rPr>
          <w:spacing w:val="-2"/>
          <w:sz w:val="30"/>
          <w:szCs w:val="30"/>
        </w:rPr>
        <w:t xml:space="preserve">с. </w:t>
      </w:r>
      <w:r w:rsidR="00BE0194" w:rsidRPr="001E3160">
        <w:rPr>
          <w:spacing w:val="-2"/>
          <w:sz w:val="30"/>
          <w:szCs w:val="30"/>
        </w:rPr>
        <w:t>76</w:t>
      </w:r>
      <w:r w:rsidRPr="001E3160">
        <w:rPr>
          <w:spacing w:val="-2"/>
          <w:sz w:val="30"/>
          <w:szCs w:val="30"/>
        </w:rPr>
        <w:t>–</w:t>
      </w:r>
      <w:r w:rsidR="00A64727">
        <w:rPr>
          <w:spacing w:val="-2"/>
          <w:sz w:val="30"/>
          <w:szCs w:val="30"/>
        </w:rPr>
        <w:t>83; 5</w:t>
      </w:r>
      <w:r w:rsidRPr="001E3160">
        <w:rPr>
          <w:spacing w:val="-2"/>
          <w:sz w:val="30"/>
          <w:szCs w:val="30"/>
        </w:rPr>
        <w:t xml:space="preserve">, с. </w:t>
      </w:r>
      <w:r w:rsidR="00BE0194" w:rsidRPr="001E3160">
        <w:rPr>
          <w:spacing w:val="-2"/>
          <w:sz w:val="30"/>
          <w:szCs w:val="30"/>
        </w:rPr>
        <w:t>181</w:t>
      </w:r>
      <w:r w:rsidRPr="001E3160">
        <w:rPr>
          <w:spacing w:val="-2"/>
          <w:sz w:val="30"/>
          <w:szCs w:val="30"/>
        </w:rPr>
        <w:t>–</w:t>
      </w:r>
      <w:r w:rsidR="00A64727">
        <w:rPr>
          <w:spacing w:val="-2"/>
          <w:sz w:val="30"/>
          <w:szCs w:val="30"/>
        </w:rPr>
        <w:t>186; 6</w:t>
      </w:r>
      <w:r w:rsidRPr="001E3160">
        <w:rPr>
          <w:spacing w:val="-2"/>
          <w:sz w:val="30"/>
          <w:szCs w:val="30"/>
        </w:rPr>
        <w:t>,</w:t>
      </w:r>
      <w:r w:rsidR="00BE0194" w:rsidRPr="001E3160">
        <w:rPr>
          <w:spacing w:val="-2"/>
          <w:sz w:val="30"/>
          <w:szCs w:val="30"/>
        </w:rPr>
        <w:t xml:space="preserve"> гл</w:t>
      </w:r>
      <w:r w:rsidRPr="001E3160">
        <w:rPr>
          <w:spacing w:val="-2"/>
          <w:sz w:val="30"/>
          <w:szCs w:val="30"/>
        </w:rPr>
        <w:t>.</w:t>
      </w:r>
      <w:r w:rsidR="00BE0194" w:rsidRPr="001E3160">
        <w:rPr>
          <w:spacing w:val="-2"/>
          <w:sz w:val="30"/>
          <w:szCs w:val="30"/>
        </w:rPr>
        <w:t xml:space="preserve"> 8</w:t>
      </w:r>
      <w:r w:rsidR="00A64727" w:rsidRPr="001E3160">
        <w:rPr>
          <w:spacing w:val="-14"/>
          <w:sz w:val="30"/>
          <w:szCs w:val="30"/>
        </w:rPr>
        <w:t>]</w:t>
      </w:r>
      <w:r w:rsidR="00BE0194" w:rsidRPr="001E3160">
        <w:rPr>
          <w:spacing w:val="-2"/>
          <w:sz w:val="30"/>
          <w:szCs w:val="30"/>
        </w:rPr>
        <w:t xml:space="preserve">.  </w:t>
      </w:r>
    </w:p>
    <w:p w:rsidR="00BE0194" w:rsidRPr="00CD5A82" w:rsidRDefault="00BE0194" w:rsidP="001E3160">
      <w:pPr>
        <w:spacing w:before="120"/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Тема 1.3. Разделение затора.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Теория фильтрации сусла и выщелачивания дробины. Разделение затора в фильтрационном аппарате. Продолжительность процесса фильтрации. Характеристики фильтрационных чанов.</w:t>
      </w:r>
    </w:p>
    <w:p w:rsidR="00BE0194" w:rsidRPr="00CD5A82" w:rsidRDefault="001E3160" w:rsidP="00CD5A82">
      <w:pPr>
        <w:ind w:firstLine="720"/>
        <w:jc w:val="both"/>
        <w:rPr>
          <w:sz w:val="30"/>
          <w:szCs w:val="30"/>
        </w:rPr>
      </w:pPr>
      <w:r w:rsidRPr="001E3160">
        <w:rPr>
          <w:spacing w:val="-10"/>
          <w:sz w:val="30"/>
          <w:szCs w:val="30"/>
        </w:rPr>
        <w:t>Литература:</w:t>
      </w:r>
      <w:r w:rsidRPr="00CD5A82">
        <w:rPr>
          <w:sz w:val="30"/>
          <w:szCs w:val="30"/>
        </w:rPr>
        <w:t xml:space="preserve"> </w:t>
      </w:r>
      <w:r w:rsidR="00BE0194" w:rsidRPr="00CD5A82">
        <w:rPr>
          <w:sz w:val="30"/>
          <w:szCs w:val="30"/>
        </w:rPr>
        <w:t>[3</w:t>
      </w:r>
      <w:r>
        <w:rPr>
          <w:sz w:val="30"/>
          <w:szCs w:val="30"/>
        </w:rPr>
        <w:t>,</w:t>
      </w:r>
      <w:r w:rsidR="00BE0194" w:rsidRPr="00CD5A82">
        <w:rPr>
          <w:sz w:val="30"/>
          <w:szCs w:val="30"/>
        </w:rPr>
        <w:t xml:space="preserve"> с. 257</w:t>
      </w:r>
      <w:r>
        <w:rPr>
          <w:sz w:val="30"/>
          <w:szCs w:val="30"/>
        </w:rPr>
        <w:t>–</w:t>
      </w:r>
      <w:r w:rsidR="00A64727">
        <w:rPr>
          <w:sz w:val="30"/>
          <w:szCs w:val="30"/>
        </w:rPr>
        <w:t xml:space="preserve">260; </w:t>
      </w:r>
      <w:r w:rsidR="00BE0194" w:rsidRPr="00CD5A82">
        <w:rPr>
          <w:sz w:val="30"/>
          <w:szCs w:val="30"/>
        </w:rPr>
        <w:t>6</w:t>
      </w:r>
      <w:r>
        <w:rPr>
          <w:sz w:val="30"/>
          <w:szCs w:val="30"/>
        </w:rPr>
        <w:t xml:space="preserve">, </w:t>
      </w:r>
      <w:r w:rsidR="00BE0194" w:rsidRPr="00CD5A82">
        <w:rPr>
          <w:sz w:val="30"/>
          <w:szCs w:val="30"/>
        </w:rPr>
        <w:t>гл. 9</w:t>
      </w:r>
      <w:r w:rsidR="00A64727" w:rsidRPr="001E3160">
        <w:rPr>
          <w:spacing w:val="-14"/>
          <w:sz w:val="30"/>
          <w:szCs w:val="30"/>
        </w:rPr>
        <w:t>]</w:t>
      </w:r>
      <w:r>
        <w:rPr>
          <w:sz w:val="30"/>
          <w:szCs w:val="30"/>
        </w:rPr>
        <w:t>.</w:t>
      </w:r>
    </w:p>
    <w:p w:rsidR="00BE0194" w:rsidRPr="00CD5A82" w:rsidRDefault="00BE0194" w:rsidP="001E3160">
      <w:pPr>
        <w:spacing w:before="120"/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Тема 1.4. Кипячение сусла с хмелем.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 xml:space="preserve">Химический состав сусла. Мероприятия по экономии хмеля. Выход экстракта при переработке солода и несоложеного материала в варочном цехе. Расчет выхода экстракта. Вымываемый и невымываемый экстракт. Потеря экстракта в промывных водах. Баланс экстракта в варочном отделении. 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Непрерывные способы приготовления пивного сусла.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Методы контроля процесса охмеления</w:t>
      </w:r>
    </w:p>
    <w:p w:rsidR="00BE0194" w:rsidRPr="001E3160" w:rsidRDefault="001E3160" w:rsidP="00CD5A82">
      <w:pPr>
        <w:ind w:firstLine="720"/>
        <w:jc w:val="both"/>
        <w:rPr>
          <w:spacing w:val="-4"/>
          <w:sz w:val="30"/>
          <w:szCs w:val="30"/>
          <w:u w:val="single"/>
        </w:rPr>
      </w:pPr>
      <w:r w:rsidRPr="001E3160">
        <w:rPr>
          <w:spacing w:val="-4"/>
          <w:sz w:val="30"/>
          <w:szCs w:val="30"/>
        </w:rPr>
        <w:t xml:space="preserve">Литература: </w:t>
      </w:r>
      <w:r w:rsidR="00A64727">
        <w:rPr>
          <w:spacing w:val="-4"/>
          <w:sz w:val="30"/>
          <w:szCs w:val="30"/>
        </w:rPr>
        <w:t>[3</w:t>
      </w:r>
      <w:r w:rsidRPr="001E3160">
        <w:rPr>
          <w:spacing w:val="-4"/>
          <w:sz w:val="30"/>
          <w:szCs w:val="30"/>
        </w:rPr>
        <w:t xml:space="preserve">, с. </w:t>
      </w:r>
      <w:r w:rsidR="00BE0194" w:rsidRPr="001E3160">
        <w:rPr>
          <w:spacing w:val="-4"/>
          <w:sz w:val="30"/>
          <w:szCs w:val="30"/>
        </w:rPr>
        <w:t>286</w:t>
      </w:r>
      <w:r w:rsidRPr="001E3160">
        <w:rPr>
          <w:spacing w:val="-4"/>
          <w:sz w:val="30"/>
          <w:szCs w:val="30"/>
        </w:rPr>
        <w:t>–</w:t>
      </w:r>
      <w:r w:rsidR="00BE0194" w:rsidRPr="001E3160">
        <w:rPr>
          <w:spacing w:val="-4"/>
          <w:sz w:val="30"/>
          <w:szCs w:val="30"/>
        </w:rPr>
        <w:t xml:space="preserve">288; </w:t>
      </w:r>
      <w:r w:rsidRPr="001E3160">
        <w:rPr>
          <w:spacing w:val="-4"/>
          <w:sz w:val="30"/>
          <w:szCs w:val="30"/>
        </w:rPr>
        <w:t xml:space="preserve">с. </w:t>
      </w:r>
      <w:r w:rsidR="00BE0194" w:rsidRPr="001E3160">
        <w:rPr>
          <w:spacing w:val="-4"/>
          <w:sz w:val="30"/>
          <w:szCs w:val="30"/>
        </w:rPr>
        <w:t>312</w:t>
      </w:r>
      <w:r w:rsidRPr="001E3160">
        <w:rPr>
          <w:spacing w:val="-4"/>
          <w:sz w:val="30"/>
          <w:szCs w:val="30"/>
        </w:rPr>
        <w:t>–</w:t>
      </w:r>
      <w:r w:rsidR="00A64727">
        <w:rPr>
          <w:spacing w:val="-4"/>
          <w:sz w:val="30"/>
          <w:szCs w:val="30"/>
        </w:rPr>
        <w:t>316;  4</w:t>
      </w:r>
      <w:r w:rsidRPr="001E3160">
        <w:rPr>
          <w:spacing w:val="-4"/>
          <w:sz w:val="30"/>
          <w:szCs w:val="30"/>
        </w:rPr>
        <w:t xml:space="preserve">, с. </w:t>
      </w:r>
      <w:r w:rsidR="00BE0194" w:rsidRPr="001E3160">
        <w:rPr>
          <w:spacing w:val="-4"/>
          <w:sz w:val="30"/>
          <w:szCs w:val="30"/>
        </w:rPr>
        <w:t>123</w:t>
      </w:r>
      <w:r w:rsidRPr="001E3160">
        <w:rPr>
          <w:spacing w:val="-4"/>
          <w:sz w:val="30"/>
          <w:szCs w:val="30"/>
        </w:rPr>
        <w:t>–</w:t>
      </w:r>
      <w:r w:rsidR="00A64727">
        <w:rPr>
          <w:spacing w:val="-4"/>
          <w:sz w:val="30"/>
          <w:szCs w:val="30"/>
        </w:rPr>
        <w:t>129; 6</w:t>
      </w:r>
      <w:r w:rsidRPr="001E3160">
        <w:rPr>
          <w:spacing w:val="-4"/>
          <w:sz w:val="30"/>
          <w:szCs w:val="30"/>
        </w:rPr>
        <w:t>,</w:t>
      </w:r>
      <w:r w:rsidR="00BE0194" w:rsidRPr="001E3160">
        <w:rPr>
          <w:spacing w:val="-4"/>
          <w:sz w:val="30"/>
          <w:szCs w:val="30"/>
        </w:rPr>
        <w:t xml:space="preserve"> гл.</w:t>
      </w:r>
      <w:r w:rsidRPr="001E3160">
        <w:rPr>
          <w:spacing w:val="-4"/>
          <w:sz w:val="30"/>
          <w:szCs w:val="30"/>
        </w:rPr>
        <w:t xml:space="preserve"> </w:t>
      </w:r>
      <w:r w:rsidR="00BE0194" w:rsidRPr="001E3160">
        <w:rPr>
          <w:spacing w:val="-4"/>
          <w:sz w:val="30"/>
          <w:szCs w:val="30"/>
        </w:rPr>
        <w:t>10</w:t>
      </w:r>
      <w:r w:rsidR="00A64727" w:rsidRPr="001E3160">
        <w:rPr>
          <w:spacing w:val="-14"/>
          <w:sz w:val="30"/>
          <w:szCs w:val="30"/>
        </w:rPr>
        <w:t>]</w:t>
      </w:r>
      <w:r w:rsidR="00BE0194" w:rsidRPr="001E3160">
        <w:rPr>
          <w:spacing w:val="-4"/>
          <w:sz w:val="30"/>
          <w:szCs w:val="30"/>
        </w:rPr>
        <w:t>.</w:t>
      </w:r>
    </w:p>
    <w:p w:rsidR="00BE0194" w:rsidRPr="00CD5A82" w:rsidRDefault="00BE0194" w:rsidP="001E3160">
      <w:pPr>
        <w:spacing w:before="120"/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Тема 1.5. Охлаждение и осветление сусла.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Охлаждение и осветление сусла в отстойных аппаратах и на холодильных тарелках. Насыщение сусла кислородом.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Использование гидроциклонов для отделения белкового отстоя и молотого хмеля.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Подработка белкового отстоя.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Контроль охлаждения и осветления сусла. Потери сусла при  охлаждении.</w:t>
      </w:r>
    </w:p>
    <w:p w:rsidR="00BE0194" w:rsidRPr="00CD5A82" w:rsidRDefault="001E3160" w:rsidP="00CD5A82">
      <w:pPr>
        <w:ind w:firstLine="720"/>
        <w:jc w:val="both"/>
        <w:rPr>
          <w:sz w:val="30"/>
          <w:szCs w:val="30"/>
          <w:u w:val="single"/>
        </w:rPr>
      </w:pPr>
      <w:r w:rsidRPr="001E3160">
        <w:rPr>
          <w:spacing w:val="-10"/>
          <w:sz w:val="30"/>
          <w:szCs w:val="30"/>
        </w:rPr>
        <w:t>Литература:</w:t>
      </w:r>
      <w:r w:rsidRPr="00CD5A82">
        <w:rPr>
          <w:sz w:val="30"/>
          <w:szCs w:val="30"/>
        </w:rPr>
        <w:t xml:space="preserve"> </w:t>
      </w:r>
      <w:r w:rsidR="00A64727">
        <w:rPr>
          <w:sz w:val="30"/>
          <w:szCs w:val="30"/>
        </w:rPr>
        <w:t>[3</w:t>
      </w:r>
      <w:r>
        <w:rPr>
          <w:sz w:val="30"/>
          <w:szCs w:val="30"/>
        </w:rPr>
        <w:t xml:space="preserve">, </w:t>
      </w:r>
      <w:r w:rsidR="00BE0194" w:rsidRPr="00CD5A82">
        <w:rPr>
          <w:sz w:val="30"/>
          <w:szCs w:val="30"/>
        </w:rPr>
        <w:t>с.</w:t>
      </w:r>
      <w:r>
        <w:rPr>
          <w:sz w:val="30"/>
          <w:szCs w:val="30"/>
        </w:rPr>
        <w:t xml:space="preserve"> </w:t>
      </w:r>
      <w:r w:rsidR="00BE0194" w:rsidRPr="00CD5A82">
        <w:rPr>
          <w:sz w:val="30"/>
          <w:szCs w:val="30"/>
        </w:rPr>
        <w:t>340</w:t>
      </w:r>
      <w:r>
        <w:rPr>
          <w:sz w:val="30"/>
          <w:szCs w:val="30"/>
        </w:rPr>
        <w:t>–</w:t>
      </w:r>
      <w:r w:rsidR="00A64727">
        <w:rPr>
          <w:sz w:val="30"/>
          <w:szCs w:val="30"/>
        </w:rPr>
        <w:t>350; 5</w:t>
      </w:r>
      <w:r>
        <w:rPr>
          <w:sz w:val="30"/>
          <w:szCs w:val="30"/>
        </w:rPr>
        <w:t>,</w:t>
      </w:r>
      <w:r w:rsidR="00BE0194" w:rsidRPr="00CD5A8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с. </w:t>
      </w:r>
      <w:r w:rsidR="00A64727">
        <w:rPr>
          <w:sz w:val="30"/>
          <w:szCs w:val="30"/>
        </w:rPr>
        <w:t>328-332; 6</w:t>
      </w:r>
      <w:r>
        <w:rPr>
          <w:sz w:val="30"/>
          <w:szCs w:val="30"/>
        </w:rPr>
        <w:t>,</w:t>
      </w:r>
      <w:r w:rsidR="00BE0194" w:rsidRPr="00CD5A82">
        <w:rPr>
          <w:sz w:val="30"/>
          <w:szCs w:val="30"/>
        </w:rPr>
        <w:t xml:space="preserve"> гл.</w:t>
      </w:r>
      <w:r>
        <w:rPr>
          <w:sz w:val="30"/>
          <w:szCs w:val="30"/>
        </w:rPr>
        <w:t xml:space="preserve"> </w:t>
      </w:r>
      <w:r w:rsidR="00BE0194" w:rsidRPr="00CD5A82">
        <w:rPr>
          <w:sz w:val="30"/>
          <w:szCs w:val="30"/>
        </w:rPr>
        <w:t>9</w:t>
      </w:r>
      <w:r w:rsidR="00A64727" w:rsidRPr="001E3160">
        <w:rPr>
          <w:spacing w:val="-14"/>
          <w:sz w:val="30"/>
          <w:szCs w:val="30"/>
        </w:rPr>
        <w:t>]</w:t>
      </w:r>
      <w:r w:rsidR="00BE0194" w:rsidRPr="00CD5A82">
        <w:rPr>
          <w:sz w:val="30"/>
          <w:szCs w:val="30"/>
        </w:rPr>
        <w:t xml:space="preserve">. 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1E3160">
        <w:rPr>
          <w:b/>
          <w:sz w:val="30"/>
          <w:szCs w:val="30"/>
        </w:rPr>
        <w:t>Раздел 2.</w:t>
      </w:r>
      <w:r w:rsidRPr="00CD5A82">
        <w:rPr>
          <w:sz w:val="30"/>
          <w:szCs w:val="30"/>
        </w:rPr>
        <w:t xml:space="preserve"> Брожение и дображивание пива</w:t>
      </w:r>
      <w:r w:rsidR="00A64727">
        <w:rPr>
          <w:sz w:val="30"/>
          <w:szCs w:val="30"/>
        </w:rPr>
        <w:t>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Тема 2.1. Брожение сусла</w:t>
      </w:r>
      <w:r w:rsidR="00A64727">
        <w:rPr>
          <w:sz w:val="30"/>
          <w:szCs w:val="30"/>
        </w:rPr>
        <w:t>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Характеристика пивных дрожжей, их роль в процессе получения пива.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Главное брожение пивного сусла. Процессы, происходящие при брожении  пивного сусла. Образование высших спиртов, эфиров и кислот, ацетоина, диацетила. Растворение углекислоты. Пенообразование. Аппаратурно-технологическая схема бродильного отделения.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Утилизация диоксида углерода брожения. Использование остаточных пивных дрожжей. Применение сухих пивных дрожжей для сбраживания сусла. Полунепрерывные способы брожения пива. Непрерывные способы брожения пива. Теоретические основы метода. Потери пива при брожении.</w:t>
      </w:r>
    </w:p>
    <w:p w:rsidR="00BE0194" w:rsidRPr="00CD5A82" w:rsidRDefault="001E3160" w:rsidP="00CD5A82">
      <w:pPr>
        <w:ind w:firstLine="720"/>
        <w:jc w:val="both"/>
        <w:rPr>
          <w:sz w:val="30"/>
          <w:szCs w:val="30"/>
        </w:rPr>
      </w:pPr>
      <w:r w:rsidRPr="001E3160">
        <w:rPr>
          <w:spacing w:val="-10"/>
          <w:sz w:val="30"/>
          <w:szCs w:val="30"/>
        </w:rPr>
        <w:t>Литература:</w:t>
      </w:r>
      <w:r w:rsidRPr="00CD5A82">
        <w:rPr>
          <w:sz w:val="30"/>
          <w:szCs w:val="30"/>
        </w:rPr>
        <w:t xml:space="preserve"> </w:t>
      </w:r>
      <w:r w:rsidR="00A64727">
        <w:rPr>
          <w:sz w:val="30"/>
          <w:szCs w:val="30"/>
        </w:rPr>
        <w:t>[3</w:t>
      </w:r>
      <w:r>
        <w:rPr>
          <w:sz w:val="30"/>
          <w:szCs w:val="30"/>
        </w:rPr>
        <w:t>,</w:t>
      </w:r>
      <w:r w:rsidR="00BE0194" w:rsidRPr="00CD5A8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с. </w:t>
      </w:r>
      <w:r w:rsidR="00BE0194" w:rsidRPr="00CD5A82">
        <w:rPr>
          <w:sz w:val="30"/>
          <w:szCs w:val="30"/>
        </w:rPr>
        <w:t>380</w:t>
      </w:r>
      <w:r>
        <w:rPr>
          <w:sz w:val="30"/>
          <w:szCs w:val="30"/>
        </w:rPr>
        <w:t>–</w:t>
      </w:r>
      <w:r w:rsidR="00BE0194" w:rsidRPr="00CD5A82">
        <w:rPr>
          <w:sz w:val="30"/>
          <w:szCs w:val="30"/>
        </w:rPr>
        <w:t xml:space="preserve">387, </w:t>
      </w:r>
      <w:r>
        <w:rPr>
          <w:sz w:val="30"/>
          <w:szCs w:val="30"/>
        </w:rPr>
        <w:t>с. </w:t>
      </w:r>
      <w:r w:rsidR="00BE0194" w:rsidRPr="00CD5A82">
        <w:rPr>
          <w:sz w:val="30"/>
          <w:szCs w:val="30"/>
        </w:rPr>
        <w:t>389</w:t>
      </w:r>
      <w:r>
        <w:rPr>
          <w:sz w:val="30"/>
          <w:szCs w:val="30"/>
        </w:rPr>
        <w:t>–</w:t>
      </w:r>
      <w:r w:rsidR="00BE0194" w:rsidRPr="00CD5A82">
        <w:rPr>
          <w:sz w:val="30"/>
          <w:szCs w:val="30"/>
        </w:rPr>
        <w:t xml:space="preserve">404; </w:t>
      </w:r>
      <w:r>
        <w:rPr>
          <w:sz w:val="30"/>
          <w:szCs w:val="30"/>
        </w:rPr>
        <w:t>с. </w:t>
      </w:r>
      <w:r w:rsidR="00BE0194" w:rsidRPr="00CD5A82">
        <w:rPr>
          <w:sz w:val="30"/>
          <w:szCs w:val="30"/>
        </w:rPr>
        <w:t>409</w:t>
      </w:r>
      <w:r>
        <w:rPr>
          <w:sz w:val="30"/>
          <w:szCs w:val="30"/>
        </w:rPr>
        <w:t>–</w:t>
      </w:r>
      <w:r w:rsidR="00BE0194" w:rsidRPr="00CD5A82">
        <w:rPr>
          <w:sz w:val="30"/>
          <w:szCs w:val="30"/>
        </w:rPr>
        <w:t>444</w:t>
      </w:r>
      <w:r w:rsidR="00A64727">
        <w:rPr>
          <w:sz w:val="30"/>
          <w:szCs w:val="30"/>
        </w:rPr>
        <w:t>; 4</w:t>
      </w:r>
      <w:r>
        <w:rPr>
          <w:sz w:val="30"/>
          <w:szCs w:val="30"/>
        </w:rPr>
        <w:t>, с. </w:t>
      </w:r>
      <w:r w:rsidR="00BE0194" w:rsidRPr="00CD5A82">
        <w:rPr>
          <w:sz w:val="30"/>
          <w:szCs w:val="30"/>
        </w:rPr>
        <w:t>133</w:t>
      </w:r>
      <w:r>
        <w:rPr>
          <w:sz w:val="30"/>
          <w:szCs w:val="30"/>
        </w:rPr>
        <w:t>–</w:t>
      </w:r>
      <w:r w:rsidR="00A64727">
        <w:rPr>
          <w:sz w:val="30"/>
          <w:szCs w:val="30"/>
        </w:rPr>
        <w:t>159; 7</w:t>
      </w:r>
      <w:r>
        <w:rPr>
          <w:sz w:val="30"/>
          <w:szCs w:val="30"/>
        </w:rPr>
        <w:t>,</w:t>
      </w:r>
      <w:r w:rsidR="00BE0194" w:rsidRPr="00CD5A82">
        <w:rPr>
          <w:sz w:val="30"/>
          <w:szCs w:val="30"/>
        </w:rPr>
        <w:t xml:space="preserve"> гл. 1,</w:t>
      </w:r>
      <w:r w:rsidR="00B75866">
        <w:rPr>
          <w:sz w:val="30"/>
          <w:szCs w:val="30"/>
        </w:rPr>
        <w:t xml:space="preserve"> </w:t>
      </w:r>
      <w:r w:rsidR="00BE0194" w:rsidRPr="00CD5A82">
        <w:rPr>
          <w:sz w:val="30"/>
          <w:szCs w:val="30"/>
        </w:rPr>
        <w:t>2</w:t>
      </w:r>
      <w:r w:rsidR="00A64727" w:rsidRPr="001E3160">
        <w:rPr>
          <w:spacing w:val="-14"/>
          <w:sz w:val="30"/>
          <w:szCs w:val="30"/>
        </w:rPr>
        <w:t>]</w:t>
      </w:r>
      <w:r w:rsidR="00BE0194" w:rsidRPr="00CD5A82">
        <w:rPr>
          <w:sz w:val="30"/>
          <w:szCs w:val="30"/>
        </w:rPr>
        <w:t>.</w:t>
      </w:r>
    </w:p>
    <w:p w:rsidR="00BE0194" w:rsidRPr="00CD5A82" w:rsidRDefault="00BE0194" w:rsidP="00B75866">
      <w:pPr>
        <w:spacing w:before="120"/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Тема 2.2. Дображивание и выдержка пива.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Шпунтование лагерных танков. Охлаждение и вентиляция лагерного отделения. Контроль дображивания. Потери пива при дображивании.</w:t>
      </w:r>
    </w:p>
    <w:p w:rsidR="00BE0194" w:rsidRPr="00CD5A82" w:rsidRDefault="00B75866" w:rsidP="00CD5A82">
      <w:pPr>
        <w:ind w:firstLine="720"/>
        <w:jc w:val="both"/>
        <w:rPr>
          <w:sz w:val="30"/>
          <w:szCs w:val="30"/>
        </w:rPr>
      </w:pPr>
      <w:r w:rsidRPr="001E3160">
        <w:rPr>
          <w:spacing w:val="-10"/>
          <w:sz w:val="30"/>
          <w:szCs w:val="30"/>
        </w:rPr>
        <w:t>Литература:</w:t>
      </w:r>
      <w:r w:rsidRPr="00CD5A82">
        <w:rPr>
          <w:sz w:val="30"/>
          <w:szCs w:val="30"/>
        </w:rPr>
        <w:t xml:space="preserve"> </w:t>
      </w:r>
      <w:r w:rsidR="00A64727">
        <w:rPr>
          <w:sz w:val="30"/>
          <w:szCs w:val="30"/>
        </w:rPr>
        <w:t>[3</w:t>
      </w:r>
      <w:r>
        <w:rPr>
          <w:sz w:val="30"/>
          <w:szCs w:val="30"/>
        </w:rPr>
        <w:t>,</w:t>
      </w:r>
      <w:r w:rsidR="00BE0194" w:rsidRPr="00CD5A82">
        <w:rPr>
          <w:sz w:val="30"/>
          <w:szCs w:val="30"/>
        </w:rPr>
        <w:t xml:space="preserve"> с. 661</w:t>
      </w:r>
      <w:r>
        <w:rPr>
          <w:sz w:val="30"/>
          <w:szCs w:val="30"/>
        </w:rPr>
        <w:t>–</w:t>
      </w:r>
      <w:r w:rsidR="00BE0194" w:rsidRPr="00CD5A82">
        <w:rPr>
          <w:sz w:val="30"/>
          <w:szCs w:val="30"/>
        </w:rPr>
        <w:t>665</w:t>
      </w:r>
      <w:r w:rsidR="00A64727" w:rsidRPr="001E3160">
        <w:rPr>
          <w:spacing w:val="-14"/>
          <w:sz w:val="30"/>
          <w:szCs w:val="30"/>
        </w:rPr>
        <w:t>]</w:t>
      </w:r>
      <w:r w:rsidR="00BE0194" w:rsidRPr="00CD5A82">
        <w:rPr>
          <w:sz w:val="30"/>
          <w:szCs w:val="30"/>
        </w:rPr>
        <w:t>.</w:t>
      </w:r>
    </w:p>
    <w:p w:rsidR="00BE0194" w:rsidRPr="00CD5A82" w:rsidRDefault="00BE0194" w:rsidP="00B75866">
      <w:pPr>
        <w:spacing w:before="120"/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 xml:space="preserve">Тема </w:t>
      </w:r>
      <w:r w:rsidR="001E3160">
        <w:rPr>
          <w:sz w:val="30"/>
          <w:szCs w:val="30"/>
        </w:rPr>
        <w:t>2</w:t>
      </w:r>
      <w:r w:rsidRPr="00CD5A82">
        <w:rPr>
          <w:sz w:val="30"/>
          <w:szCs w:val="30"/>
        </w:rPr>
        <w:t>.3. Осветление пива.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Аппаратурно-технологические схемы фильтрования пива. Оборудование для фильтрования пива. Фильтровальные материалы. Коллоидная стойкость и вспомогательные материалы для ее повышения. Карбонизация пива и ее цель.</w:t>
      </w:r>
    </w:p>
    <w:p w:rsidR="00BE0194" w:rsidRPr="00CD5A82" w:rsidRDefault="00B75866" w:rsidP="00CD5A82">
      <w:pPr>
        <w:ind w:firstLine="720"/>
        <w:jc w:val="both"/>
        <w:rPr>
          <w:sz w:val="30"/>
          <w:szCs w:val="30"/>
        </w:rPr>
      </w:pPr>
      <w:r w:rsidRPr="001E3160">
        <w:rPr>
          <w:spacing w:val="-10"/>
          <w:sz w:val="30"/>
          <w:szCs w:val="30"/>
        </w:rPr>
        <w:t>Литература:</w:t>
      </w:r>
      <w:r w:rsidRPr="00CD5A82">
        <w:rPr>
          <w:sz w:val="30"/>
          <w:szCs w:val="30"/>
        </w:rPr>
        <w:t xml:space="preserve"> </w:t>
      </w:r>
      <w:r w:rsidR="00A64727">
        <w:rPr>
          <w:sz w:val="30"/>
          <w:szCs w:val="30"/>
        </w:rPr>
        <w:t>[3</w:t>
      </w:r>
      <w:r>
        <w:rPr>
          <w:sz w:val="30"/>
          <w:szCs w:val="30"/>
        </w:rPr>
        <w:t>,</w:t>
      </w:r>
      <w:r w:rsidR="00BE0194" w:rsidRPr="00CD5A8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с. </w:t>
      </w:r>
      <w:r w:rsidR="00BE0194" w:rsidRPr="00CD5A82">
        <w:rPr>
          <w:sz w:val="30"/>
          <w:szCs w:val="30"/>
        </w:rPr>
        <w:t>450</w:t>
      </w:r>
      <w:r>
        <w:rPr>
          <w:sz w:val="30"/>
          <w:szCs w:val="30"/>
        </w:rPr>
        <w:t>–</w:t>
      </w:r>
      <w:r w:rsidR="00BE0194" w:rsidRPr="00CD5A82">
        <w:rPr>
          <w:sz w:val="30"/>
          <w:szCs w:val="30"/>
        </w:rPr>
        <w:t>468</w:t>
      </w:r>
      <w:r>
        <w:rPr>
          <w:sz w:val="30"/>
          <w:szCs w:val="30"/>
        </w:rPr>
        <w:t>;</w:t>
      </w:r>
      <w:r w:rsidR="00A64727">
        <w:rPr>
          <w:sz w:val="30"/>
          <w:szCs w:val="30"/>
        </w:rPr>
        <w:t xml:space="preserve"> 4</w:t>
      </w:r>
      <w:r>
        <w:rPr>
          <w:sz w:val="30"/>
          <w:szCs w:val="30"/>
        </w:rPr>
        <w:t>,</w:t>
      </w:r>
      <w:r w:rsidR="00BE0194" w:rsidRPr="00CD5A8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с. </w:t>
      </w:r>
      <w:r w:rsidR="00BE0194" w:rsidRPr="00CD5A82">
        <w:rPr>
          <w:sz w:val="30"/>
          <w:szCs w:val="30"/>
        </w:rPr>
        <w:t>161</w:t>
      </w:r>
      <w:r>
        <w:rPr>
          <w:sz w:val="30"/>
          <w:szCs w:val="30"/>
        </w:rPr>
        <w:t>–</w:t>
      </w:r>
      <w:r w:rsidR="00BE0194" w:rsidRPr="00CD5A82">
        <w:rPr>
          <w:sz w:val="30"/>
          <w:szCs w:val="30"/>
        </w:rPr>
        <w:t>183, 231</w:t>
      </w:r>
      <w:r>
        <w:rPr>
          <w:sz w:val="30"/>
          <w:szCs w:val="30"/>
        </w:rPr>
        <w:t>–</w:t>
      </w:r>
      <w:r w:rsidR="00BE0194" w:rsidRPr="00CD5A82">
        <w:rPr>
          <w:sz w:val="30"/>
          <w:szCs w:val="30"/>
        </w:rPr>
        <w:t>242</w:t>
      </w:r>
      <w:r w:rsidR="00A64727" w:rsidRPr="001E3160">
        <w:rPr>
          <w:spacing w:val="-14"/>
          <w:sz w:val="30"/>
          <w:szCs w:val="30"/>
        </w:rPr>
        <w:t>]</w:t>
      </w:r>
      <w:r w:rsidR="00BE0194" w:rsidRPr="00CD5A82">
        <w:rPr>
          <w:sz w:val="30"/>
          <w:szCs w:val="30"/>
        </w:rPr>
        <w:t>.</w:t>
      </w:r>
    </w:p>
    <w:p w:rsidR="00BE0194" w:rsidRPr="00CD5A82" w:rsidRDefault="00BE0194" w:rsidP="00B75866">
      <w:pPr>
        <w:spacing w:before="120"/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Тема 2.4. Розлив пива.</w:t>
      </w:r>
    </w:p>
    <w:p w:rsidR="00BE0194" w:rsidRPr="00CD5A82" w:rsidRDefault="00BE0194" w:rsidP="00CD5A82">
      <w:pPr>
        <w:ind w:firstLine="720"/>
        <w:jc w:val="both"/>
        <w:rPr>
          <w:sz w:val="30"/>
          <w:szCs w:val="30"/>
        </w:rPr>
      </w:pPr>
      <w:r w:rsidRPr="00CD5A82">
        <w:rPr>
          <w:sz w:val="30"/>
          <w:szCs w:val="30"/>
        </w:rPr>
        <w:t>Изобарический р</w:t>
      </w:r>
      <w:r w:rsidR="00A64727">
        <w:rPr>
          <w:sz w:val="30"/>
          <w:szCs w:val="30"/>
        </w:rPr>
        <w:t>о</w:t>
      </w:r>
      <w:r w:rsidRPr="00CD5A82">
        <w:rPr>
          <w:sz w:val="30"/>
          <w:szCs w:val="30"/>
        </w:rPr>
        <w:t>злив пива в бутылки. Аппаратурно-техноло</w:t>
      </w:r>
      <w:r w:rsidR="00A64727">
        <w:rPr>
          <w:sz w:val="30"/>
          <w:szCs w:val="30"/>
        </w:rPr>
        <w:t>-</w:t>
      </w:r>
      <w:r w:rsidRPr="00A64727">
        <w:rPr>
          <w:spacing w:val="-2"/>
          <w:sz w:val="30"/>
          <w:szCs w:val="30"/>
        </w:rPr>
        <w:t>гические схемы розлива. Особенности розлива пива в различную тару</w:t>
      </w:r>
      <w:r w:rsidR="00A64727" w:rsidRPr="00A64727">
        <w:rPr>
          <w:spacing w:val="-2"/>
          <w:sz w:val="30"/>
          <w:szCs w:val="30"/>
        </w:rPr>
        <w:t>.</w:t>
      </w:r>
    </w:p>
    <w:p w:rsidR="00BE0194" w:rsidRPr="00CD5A82" w:rsidRDefault="00B75866" w:rsidP="00CD5A82">
      <w:pPr>
        <w:ind w:firstLine="720"/>
        <w:jc w:val="both"/>
        <w:rPr>
          <w:sz w:val="30"/>
          <w:szCs w:val="30"/>
          <w:u w:val="single"/>
        </w:rPr>
      </w:pPr>
      <w:r w:rsidRPr="001E3160">
        <w:rPr>
          <w:spacing w:val="-10"/>
          <w:sz w:val="30"/>
          <w:szCs w:val="30"/>
        </w:rPr>
        <w:t>Литература:</w:t>
      </w:r>
      <w:r w:rsidRPr="00CD5A82">
        <w:rPr>
          <w:sz w:val="30"/>
          <w:szCs w:val="30"/>
        </w:rPr>
        <w:t xml:space="preserve"> </w:t>
      </w:r>
      <w:r w:rsidR="00A64727">
        <w:rPr>
          <w:sz w:val="30"/>
          <w:szCs w:val="30"/>
        </w:rPr>
        <w:t>[3</w:t>
      </w:r>
      <w:r>
        <w:rPr>
          <w:sz w:val="30"/>
          <w:szCs w:val="30"/>
        </w:rPr>
        <w:t>,</w:t>
      </w:r>
      <w:r w:rsidR="00BE0194" w:rsidRPr="00CD5A82">
        <w:rPr>
          <w:sz w:val="30"/>
          <w:szCs w:val="30"/>
        </w:rPr>
        <w:t xml:space="preserve">  с.</w:t>
      </w:r>
      <w:r>
        <w:rPr>
          <w:sz w:val="30"/>
          <w:szCs w:val="30"/>
        </w:rPr>
        <w:t xml:space="preserve"> </w:t>
      </w:r>
      <w:r w:rsidR="00BE0194" w:rsidRPr="00CD5A82">
        <w:rPr>
          <w:sz w:val="30"/>
          <w:szCs w:val="30"/>
        </w:rPr>
        <w:t>591</w:t>
      </w:r>
      <w:r>
        <w:rPr>
          <w:sz w:val="30"/>
          <w:szCs w:val="30"/>
        </w:rPr>
        <w:t>–</w:t>
      </w:r>
      <w:r w:rsidR="00BE0194" w:rsidRPr="00CD5A82">
        <w:rPr>
          <w:sz w:val="30"/>
          <w:szCs w:val="30"/>
        </w:rPr>
        <w:t>626</w:t>
      </w:r>
      <w:r w:rsidR="00A64727" w:rsidRPr="001E3160">
        <w:rPr>
          <w:spacing w:val="-14"/>
          <w:sz w:val="30"/>
          <w:szCs w:val="30"/>
        </w:rPr>
        <w:t>]</w:t>
      </w:r>
      <w:r w:rsidR="00BE0194" w:rsidRPr="00CD5A82">
        <w:rPr>
          <w:sz w:val="30"/>
          <w:szCs w:val="30"/>
        </w:rPr>
        <w:t>.</w:t>
      </w:r>
    </w:p>
    <w:p w:rsidR="00BE0194" w:rsidRPr="00BE0194" w:rsidRDefault="00BE0194" w:rsidP="00BE0194">
      <w:pPr>
        <w:jc w:val="both"/>
        <w:rPr>
          <w:sz w:val="28"/>
        </w:rPr>
      </w:pPr>
    </w:p>
    <w:p w:rsidR="00BE0194" w:rsidRPr="00B75866" w:rsidRDefault="005E54BF" w:rsidP="005E54BF">
      <w:pPr>
        <w:pStyle w:val="1"/>
        <w:spacing w:before="0" w:after="240"/>
        <w:rPr>
          <w:caps/>
          <w:sz w:val="30"/>
          <w:szCs w:val="30"/>
        </w:rPr>
      </w:pPr>
      <w:r>
        <w:rPr>
          <w:caps/>
          <w:sz w:val="30"/>
          <w:szCs w:val="30"/>
        </w:rPr>
        <w:br w:type="page"/>
      </w:r>
      <w:bookmarkStart w:id="4" w:name="_Toc109651367"/>
      <w:r w:rsidR="00BE0194" w:rsidRPr="00B75866">
        <w:rPr>
          <w:caps/>
          <w:sz w:val="30"/>
          <w:szCs w:val="30"/>
        </w:rPr>
        <w:t xml:space="preserve">5.  Вопросы </w:t>
      </w:r>
      <w:r w:rsidR="00B75866">
        <w:rPr>
          <w:caps/>
          <w:sz w:val="30"/>
          <w:szCs w:val="30"/>
        </w:rPr>
        <w:t xml:space="preserve"> </w:t>
      </w:r>
      <w:r w:rsidR="00BE0194" w:rsidRPr="00B75866">
        <w:rPr>
          <w:caps/>
          <w:sz w:val="30"/>
          <w:szCs w:val="30"/>
        </w:rPr>
        <w:t xml:space="preserve">для </w:t>
      </w:r>
      <w:r w:rsidR="00B75866">
        <w:rPr>
          <w:caps/>
          <w:sz w:val="30"/>
          <w:szCs w:val="30"/>
        </w:rPr>
        <w:t xml:space="preserve"> </w:t>
      </w:r>
      <w:r w:rsidR="00BE0194" w:rsidRPr="00B75866">
        <w:rPr>
          <w:caps/>
          <w:sz w:val="30"/>
          <w:szCs w:val="30"/>
        </w:rPr>
        <w:t>самопроверки</w:t>
      </w:r>
      <w:bookmarkEnd w:id="4"/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Вопросы к защите лабораторной работы 1 «Технохимический контроль дробленого солода»</w:t>
      </w:r>
    </w:p>
    <w:p w:rsidR="00BE0194" w:rsidRPr="00B75866" w:rsidRDefault="00BE0194" w:rsidP="005E54BF">
      <w:pPr>
        <w:spacing w:before="120"/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Теоретические основы дробления солода.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Факторы, влияющие на качество помола солода. Виды дробления. Дробление ячменя.</w:t>
      </w:r>
    </w:p>
    <w:p w:rsidR="00BE0194" w:rsidRPr="005E54BF" w:rsidRDefault="00BE0194" w:rsidP="00B75866">
      <w:pPr>
        <w:ind w:firstLine="720"/>
        <w:jc w:val="both"/>
        <w:rPr>
          <w:spacing w:val="-2"/>
          <w:sz w:val="30"/>
          <w:szCs w:val="30"/>
        </w:rPr>
      </w:pPr>
      <w:r w:rsidRPr="005E54BF">
        <w:rPr>
          <w:spacing w:val="-2"/>
          <w:sz w:val="30"/>
          <w:szCs w:val="30"/>
        </w:rPr>
        <w:t>3.</w:t>
      </w:r>
      <w:r w:rsidR="005E54BF" w:rsidRPr="005E54BF">
        <w:rPr>
          <w:spacing w:val="-2"/>
          <w:sz w:val="30"/>
          <w:szCs w:val="30"/>
        </w:rPr>
        <w:t> </w:t>
      </w:r>
      <w:r w:rsidRPr="005E54BF">
        <w:rPr>
          <w:spacing w:val="-2"/>
          <w:sz w:val="30"/>
          <w:szCs w:val="30"/>
        </w:rPr>
        <w:t>Особенности дробления несоложеного ячменя. Состав помола.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4.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Конструкции солододробилок.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5. Проблемы дробления и пути их ликвидации.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6.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Оценка  качества помола.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7.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Исследование влияния качества помола на выход экстракта.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</w:p>
    <w:p w:rsidR="00BE0194" w:rsidRPr="00B75866" w:rsidRDefault="00BE0194" w:rsidP="00335C8A">
      <w:pPr>
        <w:jc w:val="center"/>
        <w:rPr>
          <w:sz w:val="30"/>
          <w:szCs w:val="30"/>
        </w:rPr>
      </w:pPr>
      <w:r w:rsidRPr="00B75866">
        <w:rPr>
          <w:sz w:val="30"/>
          <w:szCs w:val="30"/>
        </w:rPr>
        <w:t>Вопрос</w:t>
      </w:r>
      <w:r w:rsidR="005E54BF">
        <w:rPr>
          <w:sz w:val="30"/>
          <w:szCs w:val="30"/>
        </w:rPr>
        <w:t xml:space="preserve">ы к защите лабораторных работ </w:t>
      </w:r>
      <w:r w:rsidRPr="00B75866">
        <w:rPr>
          <w:sz w:val="30"/>
          <w:szCs w:val="30"/>
        </w:rPr>
        <w:t xml:space="preserve">2, </w:t>
      </w:r>
      <w:r w:rsidR="005E54BF">
        <w:rPr>
          <w:sz w:val="30"/>
          <w:szCs w:val="30"/>
        </w:rPr>
        <w:t>3 «</w:t>
      </w:r>
      <w:r w:rsidRPr="00B75866">
        <w:rPr>
          <w:sz w:val="30"/>
          <w:szCs w:val="30"/>
        </w:rPr>
        <w:t>Влияние качеств</w:t>
      </w:r>
      <w:r w:rsidR="005E54BF">
        <w:rPr>
          <w:sz w:val="30"/>
          <w:szCs w:val="30"/>
        </w:rPr>
        <w:t>а</w:t>
      </w:r>
      <w:r w:rsidRPr="00B75866">
        <w:rPr>
          <w:sz w:val="30"/>
          <w:szCs w:val="30"/>
        </w:rPr>
        <w:t xml:space="preserve"> </w:t>
      </w:r>
      <w:r w:rsidR="00335C8A">
        <w:rPr>
          <w:sz w:val="30"/>
          <w:szCs w:val="30"/>
        </w:rPr>
        <w:br/>
      </w:r>
      <w:r w:rsidRPr="00B75866">
        <w:rPr>
          <w:sz w:val="30"/>
          <w:szCs w:val="30"/>
        </w:rPr>
        <w:t>сол</w:t>
      </w:r>
      <w:r w:rsidR="005E54BF">
        <w:rPr>
          <w:sz w:val="30"/>
          <w:szCs w:val="30"/>
        </w:rPr>
        <w:t xml:space="preserve">ода на состав сусла» </w:t>
      </w:r>
      <w:r w:rsidRPr="00B75866">
        <w:rPr>
          <w:sz w:val="30"/>
          <w:szCs w:val="30"/>
        </w:rPr>
        <w:t xml:space="preserve">и к коллоквиуму </w:t>
      </w:r>
      <w:r w:rsidR="00335C8A">
        <w:rPr>
          <w:sz w:val="30"/>
          <w:szCs w:val="30"/>
        </w:rPr>
        <w:t>1</w:t>
      </w:r>
    </w:p>
    <w:p w:rsidR="005E54BF" w:rsidRDefault="00BE0194" w:rsidP="005E54BF">
      <w:pPr>
        <w:spacing w:before="120"/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Превращение составных веществ сырья в процессе приготовления затора. </w:t>
      </w:r>
    </w:p>
    <w:p w:rsidR="00BE0194" w:rsidRPr="00B75866" w:rsidRDefault="00BE0194" w:rsidP="005E54BF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Изменение водорастворимых веществ  сырья. Гидромодуль.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3.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Ферментативный гидролиз крахмала в процессе приготовления затора. Влияние температуры, активной кислотности, концентрации затора на динамику ферментативного гидролиза крахмала.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4.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Углеводный состав сусла.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5.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Ферментативный гидролиз белков. Важнейшие продукты расщепления белков и их влияние на качество пива.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6.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Ферментативный гидролиз некрахмалистых полисахаридов, гемицеллюлоз, целлюлоз, гумми-веществ, пектиновых веществ, пентозанов.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7.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Приготовление затора с несоложеными материалами</w:t>
      </w:r>
      <w:r w:rsidR="005E54BF">
        <w:rPr>
          <w:sz w:val="30"/>
          <w:szCs w:val="30"/>
        </w:rPr>
        <w:t>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8.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Использование ферментных препаратов в приготовлении пивного сусла.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9. Способы затирания</w:t>
      </w:r>
      <w:r w:rsidR="005E54BF">
        <w:rPr>
          <w:sz w:val="30"/>
          <w:szCs w:val="30"/>
        </w:rPr>
        <w:t>.</w:t>
      </w:r>
      <w:r w:rsidRPr="00B75866">
        <w:rPr>
          <w:sz w:val="30"/>
          <w:szCs w:val="30"/>
        </w:rPr>
        <w:t xml:space="preserve"> </w:t>
      </w:r>
    </w:p>
    <w:p w:rsidR="00BE0194" w:rsidRPr="00B75866" w:rsidRDefault="00BE0194" w:rsidP="005E54BF">
      <w:pPr>
        <w:ind w:firstLine="567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10.</w:t>
      </w:r>
      <w:r w:rsidR="00335C8A">
        <w:rPr>
          <w:sz w:val="30"/>
          <w:szCs w:val="30"/>
        </w:rPr>
        <w:t> </w:t>
      </w:r>
      <w:r w:rsidRPr="00B75866">
        <w:rPr>
          <w:sz w:val="30"/>
          <w:szCs w:val="30"/>
        </w:rPr>
        <w:t>Сравнительная характеристика способов затирания, выбор способа затирания в соответствии с качеством применяемого сырья.</w:t>
      </w:r>
    </w:p>
    <w:p w:rsidR="00BE0194" w:rsidRPr="00B75866" w:rsidRDefault="00BE0194" w:rsidP="005E54BF">
      <w:pPr>
        <w:ind w:firstLine="567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11. Контроль процесса приготовления затора.</w:t>
      </w:r>
    </w:p>
    <w:p w:rsidR="00BE0194" w:rsidRPr="00B75866" w:rsidRDefault="00BE0194" w:rsidP="005E54BF">
      <w:pPr>
        <w:ind w:firstLine="567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12.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Приготовление пивного сусла из  различных образцов соло</w:t>
      </w:r>
      <w:r w:rsidR="005E54BF">
        <w:rPr>
          <w:sz w:val="30"/>
          <w:szCs w:val="30"/>
        </w:rPr>
        <w:t>да (</w:t>
      </w:r>
      <w:r w:rsidRPr="00B75866">
        <w:rPr>
          <w:sz w:val="30"/>
          <w:szCs w:val="30"/>
        </w:rPr>
        <w:t>сертификаты солодов даны в прил</w:t>
      </w:r>
      <w:r w:rsidR="005E54BF">
        <w:rPr>
          <w:sz w:val="30"/>
          <w:szCs w:val="30"/>
        </w:rPr>
        <w:t>.</w:t>
      </w:r>
      <w:r w:rsidRPr="00B75866">
        <w:rPr>
          <w:sz w:val="30"/>
          <w:szCs w:val="30"/>
        </w:rPr>
        <w:t xml:space="preserve"> 1).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13.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Определение выхода сусла. Анализ сусла по физико-хими</w:t>
      </w:r>
      <w:r w:rsidR="00B166C2">
        <w:rPr>
          <w:sz w:val="30"/>
          <w:szCs w:val="30"/>
        </w:rPr>
        <w:t>-</w:t>
      </w:r>
      <w:r w:rsidRPr="00B75866">
        <w:rPr>
          <w:sz w:val="30"/>
          <w:szCs w:val="30"/>
        </w:rPr>
        <w:t xml:space="preserve">ческим показателям.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14.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Расчет выхода экстракта. Баланс выходов экстракта</w:t>
      </w:r>
      <w:r w:rsidR="00335C8A">
        <w:rPr>
          <w:sz w:val="30"/>
          <w:szCs w:val="30"/>
        </w:rPr>
        <w:t>.</w:t>
      </w:r>
      <w:r w:rsidRPr="00B75866">
        <w:rPr>
          <w:sz w:val="30"/>
          <w:szCs w:val="30"/>
        </w:rPr>
        <w:t xml:space="preserve">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15.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Теория фильтрации сусла и выщелачивания дробины.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16.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Физико-химические процессы при фильтрации. Состав экстракта первого сусла и промывных вод.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17.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Характеристика хмелепродуктов.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18.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Физико-химические процессы, происходящие при кипячении сусла с хмелем. Изомеризация горьких веществ хмеля.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19.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Превращение дубильных  и ароматических веществ хмеля. Коагуляция белковых веществ.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20.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Образование белково-дубильных соединений (бруха). Факторы, влияющие на коагуляцию белковых веществ. Образование редуцирующих веществ.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21.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Дозировка хмеля по содержанию альфа-кислоты.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22.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Расчет выхода экстракта. Вымываемый и невымываемый экстракт. Потеря экстракта в промывных водах. Баланс экстракта в варочном отделении.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23.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Физико-химические процессы при охлаждении и осветлении сусла.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24.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Контроль охлаждения и осветления сусла. Потери сусла при  охлаждении.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</w:p>
    <w:p w:rsidR="00BE0194" w:rsidRPr="00B75866" w:rsidRDefault="005E54BF" w:rsidP="00335C8A">
      <w:pPr>
        <w:spacing w:after="12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Вопросы к коллоквиуму </w:t>
      </w:r>
      <w:r w:rsidR="00BE0194" w:rsidRPr="00B75866">
        <w:rPr>
          <w:sz w:val="30"/>
          <w:szCs w:val="30"/>
        </w:rPr>
        <w:t>2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Характеристика пивных дрожжей, их роль в процессе получения пива.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Разведение чистой культуры дрожжей.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3.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Главное брожение пивного сусла. Процессы, происходящие при брожении  пивного сусла. </w:t>
      </w:r>
    </w:p>
    <w:p w:rsidR="005E54BF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4.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Образование высших спиртов, эфиров и кислот, ацетоина, диацетила. </w:t>
      </w:r>
    </w:p>
    <w:p w:rsidR="005E54BF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5.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Изменение активной кислотности и окислительно-восстано</w:t>
      </w:r>
      <w:r w:rsidR="005E54BF">
        <w:rPr>
          <w:sz w:val="30"/>
          <w:szCs w:val="30"/>
        </w:rPr>
        <w:t>-</w:t>
      </w:r>
      <w:r w:rsidRPr="00B75866">
        <w:rPr>
          <w:sz w:val="30"/>
          <w:szCs w:val="30"/>
        </w:rPr>
        <w:t xml:space="preserve">вительного потенциала. Ассимиляция и коагуляция белков, азотсодержащих веществ.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6.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Растворение углекислоты. Пенообразование.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7.</w:t>
      </w:r>
      <w:r w:rsidR="005E54BF">
        <w:rPr>
          <w:sz w:val="30"/>
          <w:szCs w:val="30"/>
        </w:rPr>
        <w:t> С</w:t>
      </w:r>
      <w:r w:rsidRPr="00B75866">
        <w:rPr>
          <w:sz w:val="30"/>
          <w:szCs w:val="30"/>
        </w:rPr>
        <w:t xml:space="preserve">пособы </w:t>
      </w:r>
      <w:r w:rsidR="005E54BF">
        <w:rPr>
          <w:sz w:val="30"/>
          <w:szCs w:val="30"/>
        </w:rPr>
        <w:t>внесения</w:t>
      </w:r>
      <w:r w:rsidRPr="00B75866">
        <w:rPr>
          <w:sz w:val="30"/>
          <w:szCs w:val="30"/>
        </w:rPr>
        <w:t xml:space="preserve"> дрожжей</w:t>
      </w:r>
      <w:r w:rsidR="005E54BF">
        <w:rPr>
          <w:sz w:val="30"/>
          <w:szCs w:val="30"/>
        </w:rPr>
        <w:t xml:space="preserve"> в сусло</w:t>
      </w:r>
      <w:r w:rsidRPr="00B75866">
        <w:rPr>
          <w:sz w:val="30"/>
          <w:szCs w:val="30"/>
        </w:rPr>
        <w:t xml:space="preserve">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8.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Технологические режимы брожения. </w:t>
      </w:r>
    </w:p>
    <w:p w:rsidR="00BE0194" w:rsidRPr="00B75866" w:rsidRDefault="00BE0194" w:rsidP="00B166C2">
      <w:pPr>
        <w:ind w:firstLine="851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9.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Причины нарушения главного брожения.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10.</w:t>
      </w:r>
      <w:r w:rsidR="005E54BF">
        <w:rPr>
          <w:sz w:val="30"/>
          <w:szCs w:val="30"/>
        </w:rPr>
        <w:t> </w:t>
      </w:r>
      <w:r w:rsidRPr="00B75866">
        <w:rPr>
          <w:sz w:val="30"/>
          <w:szCs w:val="30"/>
        </w:rPr>
        <w:t>Передача молодого пива на дображивание. Съем и хранение дрожжей.</w:t>
      </w:r>
    </w:p>
    <w:p w:rsidR="00BE0194" w:rsidRPr="00B75866" w:rsidRDefault="00B166C2" w:rsidP="00B75866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11. </w:t>
      </w:r>
      <w:r w:rsidR="00BE0194" w:rsidRPr="00B75866">
        <w:rPr>
          <w:sz w:val="30"/>
          <w:szCs w:val="30"/>
        </w:rPr>
        <w:t>Брожение в закрытых танках.  Утилизация диоксида углерода брожения.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</w:t>
      </w:r>
      <w:r w:rsidR="00B166C2">
        <w:rPr>
          <w:sz w:val="30"/>
          <w:szCs w:val="30"/>
        </w:rPr>
        <w:t>2</w:t>
      </w:r>
      <w:r w:rsidRPr="00B75866">
        <w:rPr>
          <w:sz w:val="30"/>
          <w:szCs w:val="30"/>
        </w:rPr>
        <w:t>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>Способ производства пива в ЦКТ.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</w:t>
      </w:r>
      <w:r w:rsidR="00B166C2">
        <w:rPr>
          <w:sz w:val="30"/>
          <w:szCs w:val="30"/>
        </w:rPr>
        <w:t>3</w:t>
      </w:r>
      <w:r w:rsidRPr="00B75866">
        <w:rPr>
          <w:sz w:val="30"/>
          <w:szCs w:val="30"/>
        </w:rPr>
        <w:t>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Полунепрерывные способы брожения пива. Технологические режимы брожения и дображивания.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</w:t>
      </w:r>
      <w:r w:rsidR="00B166C2">
        <w:rPr>
          <w:sz w:val="30"/>
          <w:szCs w:val="30"/>
        </w:rPr>
        <w:t>4</w:t>
      </w:r>
      <w:r w:rsidRPr="00B75866">
        <w:rPr>
          <w:sz w:val="30"/>
          <w:szCs w:val="30"/>
        </w:rPr>
        <w:t>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>Непрерывные способы брожения пива. Теоретические основы метода.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</w:t>
      </w:r>
      <w:r w:rsidR="00B166C2">
        <w:rPr>
          <w:sz w:val="30"/>
          <w:szCs w:val="30"/>
        </w:rPr>
        <w:t>5</w:t>
      </w:r>
      <w:r w:rsidRPr="00B75866">
        <w:rPr>
          <w:sz w:val="30"/>
          <w:szCs w:val="30"/>
        </w:rPr>
        <w:t>. Потери пива при брожении.</w:t>
      </w:r>
    </w:p>
    <w:p w:rsidR="00B166C2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</w:t>
      </w:r>
      <w:r w:rsidR="00B166C2">
        <w:rPr>
          <w:sz w:val="30"/>
          <w:szCs w:val="30"/>
        </w:rPr>
        <w:t>6</w:t>
      </w:r>
      <w:r w:rsidRPr="00B75866">
        <w:rPr>
          <w:sz w:val="30"/>
          <w:szCs w:val="30"/>
        </w:rPr>
        <w:t>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Процессы при дображивании пива. Роль дрожжей при дображивании.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</w:t>
      </w:r>
      <w:r w:rsidR="00B166C2">
        <w:rPr>
          <w:sz w:val="30"/>
          <w:szCs w:val="30"/>
        </w:rPr>
        <w:t>7</w:t>
      </w:r>
      <w:r w:rsidRPr="00B75866">
        <w:rPr>
          <w:sz w:val="30"/>
          <w:szCs w:val="30"/>
        </w:rPr>
        <w:t>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>Изменение физико-химических показателей пива пр</w:t>
      </w:r>
      <w:r w:rsidR="00335C8A">
        <w:rPr>
          <w:sz w:val="30"/>
          <w:szCs w:val="30"/>
        </w:rPr>
        <w:t>и</w:t>
      </w:r>
      <w:r w:rsidRPr="00B75866">
        <w:rPr>
          <w:sz w:val="30"/>
          <w:szCs w:val="30"/>
        </w:rPr>
        <w:t xml:space="preserve"> добра</w:t>
      </w:r>
      <w:r w:rsidR="00B166C2">
        <w:rPr>
          <w:sz w:val="30"/>
          <w:szCs w:val="30"/>
        </w:rPr>
        <w:t>-</w:t>
      </w:r>
      <w:r w:rsidRPr="00B75866">
        <w:rPr>
          <w:sz w:val="30"/>
          <w:szCs w:val="30"/>
        </w:rPr>
        <w:t>живании. Растворение  и связывание диоксида углерода в пиве.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</w:t>
      </w:r>
      <w:r w:rsidR="00B166C2">
        <w:rPr>
          <w:sz w:val="30"/>
          <w:szCs w:val="30"/>
        </w:rPr>
        <w:t>8</w:t>
      </w:r>
      <w:r w:rsidRPr="00B75866">
        <w:rPr>
          <w:sz w:val="30"/>
          <w:szCs w:val="30"/>
        </w:rPr>
        <w:t>. Формирование вкуса и аромата.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</w:t>
      </w:r>
      <w:r w:rsidR="00B166C2">
        <w:rPr>
          <w:sz w:val="30"/>
          <w:szCs w:val="30"/>
        </w:rPr>
        <w:t>9</w:t>
      </w:r>
      <w:r w:rsidRPr="00B75866">
        <w:rPr>
          <w:sz w:val="30"/>
          <w:szCs w:val="30"/>
        </w:rPr>
        <w:t>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Ведение дображивания. Шпунтование лагерных танков. </w:t>
      </w:r>
    </w:p>
    <w:p w:rsidR="00BE0194" w:rsidRPr="00B75866" w:rsidRDefault="00B166C2" w:rsidP="00B75866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20</w:t>
      </w:r>
      <w:r w:rsidR="00BE0194" w:rsidRPr="00B75866">
        <w:rPr>
          <w:sz w:val="30"/>
          <w:szCs w:val="30"/>
        </w:rPr>
        <w:t>.</w:t>
      </w:r>
      <w:r>
        <w:rPr>
          <w:sz w:val="30"/>
          <w:szCs w:val="30"/>
        </w:rPr>
        <w:t> </w:t>
      </w:r>
      <w:r w:rsidR="00BE0194" w:rsidRPr="00B75866">
        <w:rPr>
          <w:sz w:val="30"/>
          <w:szCs w:val="30"/>
        </w:rPr>
        <w:t>Охлаждение и вентиляция лагерного отделения. Продолжительность дображивания и выдержки различных сортов пива</w:t>
      </w:r>
      <w:r w:rsidR="00335C8A">
        <w:rPr>
          <w:sz w:val="30"/>
          <w:szCs w:val="30"/>
        </w:rPr>
        <w:t>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</w:t>
      </w:r>
      <w:r w:rsidR="00B166C2">
        <w:rPr>
          <w:sz w:val="30"/>
          <w:szCs w:val="30"/>
        </w:rPr>
        <w:t>1</w:t>
      </w:r>
      <w:r w:rsidRPr="00B75866">
        <w:rPr>
          <w:sz w:val="30"/>
          <w:szCs w:val="30"/>
        </w:rPr>
        <w:t>. Контроль дображивания.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</w:t>
      </w:r>
      <w:r w:rsidR="00B166C2">
        <w:rPr>
          <w:sz w:val="30"/>
          <w:szCs w:val="30"/>
        </w:rPr>
        <w:t>2</w:t>
      </w:r>
      <w:r w:rsidRPr="00B75866">
        <w:rPr>
          <w:sz w:val="30"/>
          <w:szCs w:val="30"/>
        </w:rPr>
        <w:t>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>Потери пива при дображивании.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</w:p>
    <w:p w:rsidR="00BE0194" w:rsidRPr="00B75866" w:rsidRDefault="00BE0194" w:rsidP="00335C8A">
      <w:pPr>
        <w:jc w:val="center"/>
        <w:rPr>
          <w:sz w:val="30"/>
          <w:szCs w:val="30"/>
        </w:rPr>
      </w:pPr>
      <w:r w:rsidRPr="00B75866">
        <w:rPr>
          <w:sz w:val="30"/>
          <w:szCs w:val="30"/>
        </w:rPr>
        <w:t xml:space="preserve">Вопросы к защите лабораторных работ </w:t>
      </w:r>
      <w:r w:rsidR="00684A4F">
        <w:rPr>
          <w:sz w:val="30"/>
          <w:szCs w:val="30"/>
        </w:rPr>
        <w:t>4</w:t>
      </w:r>
      <w:r w:rsidRPr="00B75866">
        <w:rPr>
          <w:sz w:val="30"/>
          <w:szCs w:val="30"/>
        </w:rPr>
        <w:t xml:space="preserve"> и </w:t>
      </w:r>
      <w:r w:rsidR="00684A4F">
        <w:rPr>
          <w:sz w:val="30"/>
          <w:szCs w:val="30"/>
        </w:rPr>
        <w:t>5</w:t>
      </w:r>
      <w:r w:rsidRPr="00B75866">
        <w:rPr>
          <w:sz w:val="30"/>
          <w:szCs w:val="30"/>
        </w:rPr>
        <w:t xml:space="preserve">. Оценка качества </w:t>
      </w:r>
      <w:r w:rsidR="00335C8A">
        <w:rPr>
          <w:sz w:val="30"/>
          <w:szCs w:val="30"/>
        </w:rPr>
        <w:br/>
      </w:r>
      <w:r w:rsidRPr="00B75866">
        <w:rPr>
          <w:sz w:val="30"/>
          <w:szCs w:val="30"/>
        </w:rPr>
        <w:t>фильтровальных материалов (диато</w:t>
      </w:r>
      <w:r w:rsidR="00335C8A">
        <w:rPr>
          <w:sz w:val="30"/>
          <w:szCs w:val="30"/>
        </w:rPr>
        <w:t>мит, перлит, картон, уголь)</w:t>
      </w:r>
    </w:p>
    <w:p w:rsidR="00BE0194" w:rsidRPr="00B75866" w:rsidRDefault="00BE0194" w:rsidP="00B166C2">
      <w:pPr>
        <w:spacing w:before="120"/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1.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Основные положения и материалы для осветления пива.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2.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>Теория и практика фильтрования пива.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3. Аппаратурно-технологические схемы фильтрования пива.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4.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 xml:space="preserve">Фильтровальные материалы. 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5.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>Коллоидная стойкость и вспомогательные материалы для ее повышения.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6. Карбонизация пива и ее цель.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7.</w:t>
      </w:r>
      <w:r w:rsidR="00B166C2">
        <w:rPr>
          <w:sz w:val="30"/>
          <w:szCs w:val="30"/>
        </w:rPr>
        <w:t> </w:t>
      </w:r>
      <w:r w:rsidRPr="00B75866">
        <w:rPr>
          <w:sz w:val="30"/>
          <w:szCs w:val="30"/>
        </w:rPr>
        <w:t>Оценка качества фильтровальных материалов (диатомит, пер</w:t>
      </w:r>
      <w:r w:rsidR="00B92363">
        <w:rPr>
          <w:sz w:val="30"/>
          <w:szCs w:val="30"/>
        </w:rPr>
        <w:t>-</w:t>
      </w:r>
      <w:r w:rsidRPr="00B75866">
        <w:rPr>
          <w:sz w:val="30"/>
          <w:szCs w:val="30"/>
        </w:rPr>
        <w:t>лит, картон, уголь).</w:t>
      </w:r>
    </w:p>
    <w:p w:rsidR="00BE0194" w:rsidRPr="00B75866" w:rsidRDefault="00BE0194" w:rsidP="00B75866">
      <w:pPr>
        <w:ind w:firstLine="720"/>
        <w:jc w:val="both"/>
        <w:rPr>
          <w:sz w:val="30"/>
          <w:szCs w:val="30"/>
        </w:rPr>
      </w:pPr>
      <w:r w:rsidRPr="00B75866">
        <w:rPr>
          <w:sz w:val="30"/>
          <w:szCs w:val="30"/>
        </w:rPr>
        <w:t>8.</w:t>
      </w:r>
      <w:r w:rsidR="00B92363">
        <w:rPr>
          <w:sz w:val="30"/>
          <w:szCs w:val="30"/>
        </w:rPr>
        <w:t> </w:t>
      </w:r>
      <w:r w:rsidRPr="00B75866">
        <w:rPr>
          <w:sz w:val="30"/>
          <w:szCs w:val="30"/>
        </w:rPr>
        <w:t>Объемно-насыпная масса, величина рН водной вытяжки, намывной объем.</w:t>
      </w:r>
    </w:p>
    <w:p w:rsidR="00BE0194" w:rsidRPr="00BE0194" w:rsidRDefault="00BE0194" w:rsidP="00BE0194">
      <w:pPr>
        <w:jc w:val="both"/>
        <w:rPr>
          <w:sz w:val="28"/>
        </w:rPr>
      </w:pPr>
    </w:p>
    <w:p w:rsidR="00BE0194" w:rsidRPr="00BE0194" w:rsidRDefault="00BE0194" w:rsidP="00BE0194">
      <w:pPr>
        <w:jc w:val="both"/>
        <w:rPr>
          <w:sz w:val="28"/>
        </w:rPr>
      </w:pPr>
    </w:p>
    <w:p w:rsidR="006141AD" w:rsidRDefault="00B92363" w:rsidP="00B92363">
      <w:pPr>
        <w:pStyle w:val="1"/>
        <w:spacing w:before="0" w:after="240"/>
        <w:rPr>
          <w:sz w:val="30"/>
          <w:szCs w:val="30"/>
        </w:rPr>
      </w:pPr>
      <w:bookmarkStart w:id="5" w:name="_Toc109651368"/>
      <w:r w:rsidRPr="00B92363">
        <w:rPr>
          <w:sz w:val="30"/>
          <w:szCs w:val="30"/>
        </w:rPr>
        <w:t xml:space="preserve">СПИСОК </w:t>
      </w:r>
      <w:r w:rsidR="00BE0194" w:rsidRPr="00B92363">
        <w:rPr>
          <w:sz w:val="30"/>
          <w:szCs w:val="30"/>
        </w:rPr>
        <w:t xml:space="preserve"> ЛИТЕРАТУР</w:t>
      </w:r>
      <w:r w:rsidRPr="00B92363">
        <w:rPr>
          <w:sz w:val="30"/>
          <w:szCs w:val="30"/>
        </w:rPr>
        <w:t>Ы</w:t>
      </w:r>
      <w:bookmarkEnd w:id="5"/>
    </w:p>
    <w:p w:rsidR="006141AD" w:rsidRPr="00626CE7" w:rsidRDefault="006141AD" w:rsidP="006141AD">
      <w:pPr>
        <w:spacing w:after="120"/>
        <w:jc w:val="center"/>
        <w:rPr>
          <w:sz w:val="30"/>
          <w:szCs w:val="30"/>
        </w:rPr>
      </w:pPr>
      <w:r w:rsidRPr="00626CE7">
        <w:rPr>
          <w:sz w:val="30"/>
          <w:szCs w:val="30"/>
        </w:rPr>
        <w:t>Осн</w:t>
      </w:r>
      <w:r>
        <w:rPr>
          <w:sz w:val="30"/>
          <w:szCs w:val="30"/>
        </w:rPr>
        <w:t>о</w:t>
      </w:r>
      <w:r w:rsidRPr="00626CE7">
        <w:rPr>
          <w:sz w:val="30"/>
          <w:szCs w:val="30"/>
        </w:rPr>
        <w:t>вн</w:t>
      </w:r>
      <w:r>
        <w:rPr>
          <w:sz w:val="30"/>
          <w:szCs w:val="30"/>
        </w:rPr>
        <w:t>ой</w:t>
      </w:r>
    </w:p>
    <w:p w:rsidR="00335C8A" w:rsidRDefault="006141AD" w:rsidP="006141AD">
      <w:pPr>
        <w:ind w:firstLine="720"/>
        <w:jc w:val="both"/>
        <w:rPr>
          <w:spacing w:val="-2"/>
          <w:sz w:val="30"/>
          <w:szCs w:val="30"/>
        </w:rPr>
      </w:pPr>
      <w:r w:rsidRPr="00626CE7">
        <w:rPr>
          <w:sz w:val="30"/>
          <w:szCs w:val="30"/>
        </w:rPr>
        <w:t>1.</w:t>
      </w:r>
      <w:r>
        <w:rPr>
          <w:sz w:val="30"/>
          <w:szCs w:val="30"/>
        </w:rPr>
        <w:t> </w:t>
      </w:r>
      <w:r w:rsidRPr="002A168A">
        <w:rPr>
          <w:b/>
          <w:sz w:val="30"/>
          <w:szCs w:val="30"/>
        </w:rPr>
        <w:t>Ермолаева Г.А.</w:t>
      </w:r>
      <w:r w:rsidRPr="00626CE7">
        <w:rPr>
          <w:sz w:val="30"/>
          <w:szCs w:val="30"/>
        </w:rPr>
        <w:t xml:space="preserve"> Справочник работника пивоваренного </w:t>
      </w:r>
      <w:r w:rsidRPr="006141AD">
        <w:rPr>
          <w:spacing w:val="-2"/>
          <w:sz w:val="30"/>
          <w:szCs w:val="30"/>
        </w:rPr>
        <w:t>предприятия. – СПб.: Профессия, 2004. – 536 с.</w:t>
      </w:r>
      <w:r w:rsidR="00335C8A">
        <w:rPr>
          <w:spacing w:val="-2"/>
          <w:sz w:val="30"/>
          <w:szCs w:val="30"/>
        </w:rPr>
        <w:t xml:space="preserve"> </w:t>
      </w:r>
    </w:p>
    <w:p w:rsidR="006141AD" w:rsidRPr="006141AD" w:rsidRDefault="006141AD" w:rsidP="006141AD">
      <w:pPr>
        <w:ind w:firstLine="720"/>
        <w:jc w:val="both"/>
        <w:rPr>
          <w:sz w:val="30"/>
          <w:szCs w:val="30"/>
        </w:rPr>
      </w:pPr>
      <w:r>
        <w:rPr>
          <w:spacing w:val="-2"/>
          <w:sz w:val="30"/>
          <w:szCs w:val="30"/>
        </w:rPr>
        <w:t>2. </w:t>
      </w:r>
      <w:r w:rsidRPr="006141AD">
        <w:rPr>
          <w:b/>
          <w:spacing w:val="-2"/>
          <w:sz w:val="30"/>
          <w:szCs w:val="30"/>
        </w:rPr>
        <w:t>Косминский Г.И.</w:t>
      </w:r>
      <w:r>
        <w:rPr>
          <w:spacing w:val="-2"/>
          <w:sz w:val="30"/>
          <w:szCs w:val="30"/>
        </w:rPr>
        <w:t> </w:t>
      </w:r>
      <w:r w:rsidRPr="006141AD">
        <w:rPr>
          <w:sz w:val="30"/>
          <w:szCs w:val="30"/>
        </w:rPr>
        <w:t>Технология солода, пива и безалкогольных напитков</w:t>
      </w:r>
      <w:r>
        <w:rPr>
          <w:sz w:val="30"/>
          <w:szCs w:val="30"/>
        </w:rPr>
        <w:t>:</w:t>
      </w:r>
      <w:r w:rsidRPr="006141AD">
        <w:rPr>
          <w:sz w:val="30"/>
          <w:szCs w:val="30"/>
        </w:rPr>
        <w:t xml:space="preserve"> Лабораторный практикум по технохимическому контролю производства.  </w:t>
      </w:r>
      <w:r>
        <w:rPr>
          <w:sz w:val="30"/>
          <w:szCs w:val="30"/>
        </w:rPr>
        <w:t xml:space="preserve">– </w:t>
      </w:r>
      <w:r w:rsidRPr="006141AD">
        <w:rPr>
          <w:sz w:val="30"/>
          <w:szCs w:val="30"/>
        </w:rPr>
        <w:t>М</w:t>
      </w:r>
      <w:r>
        <w:rPr>
          <w:sz w:val="30"/>
          <w:szCs w:val="30"/>
        </w:rPr>
        <w:t>и</w:t>
      </w:r>
      <w:r w:rsidRPr="006141AD">
        <w:rPr>
          <w:sz w:val="30"/>
          <w:szCs w:val="30"/>
        </w:rPr>
        <w:t>н</w:t>
      </w:r>
      <w:r>
        <w:rPr>
          <w:sz w:val="30"/>
          <w:szCs w:val="30"/>
        </w:rPr>
        <w:t>ск</w:t>
      </w:r>
      <w:r w:rsidRPr="006141AD">
        <w:rPr>
          <w:sz w:val="30"/>
          <w:szCs w:val="30"/>
        </w:rPr>
        <w:t>. Дизайн ПРО, 2001,</w:t>
      </w:r>
      <w:r>
        <w:rPr>
          <w:sz w:val="30"/>
          <w:szCs w:val="30"/>
        </w:rPr>
        <w:t xml:space="preserve"> – 352 с.</w:t>
      </w:r>
    </w:p>
    <w:p w:rsidR="006141AD" w:rsidRPr="00626CE7" w:rsidRDefault="006141AD" w:rsidP="006141A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Pr="00626CE7">
        <w:rPr>
          <w:sz w:val="30"/>
          <w:szCs w:val="30"/>
        </w:rPr>
        <w:t>.</w:t>
      </w:r>
      <w:r>
        <w:rPr>
          <w:sz w:val="30"/>
          <w:szCs w:val="30"/>
        </w:rPr>
        <w:t> </w:t>
      </w:r>
      <w:r w:rsidRPr="002A168A">
        <w:rPr>
          <w:b/>
          <w:sz w:val="30"/>
          <w:szCs w:val="30"/>
        </w:rPr>
        <w:t>Кунце В., Мит Г.</w:t>
      </w:r>
      <w:r w:rsidRPr="00626CE7">
        <w:rPr>
          <w:sz w:val="30"/>
          <w:szCs w:val="30"/>
        </w:rPr>
        <w:t xml:space="preserve"> Технология солода и пива. – СПб.</w:t>
      </w:r>
      <w:r>
        <w:rPr>
          <w:sz w:val="30"/>
          <w:szCs w:val="30"/>
        </w:rPr>
        <w:t xml:space="preserve">: </w:t>
      </w:r>
      <w:r w:rsidRPr="00626CE7">
        <w:rPr>
          <w:sz w:val="30"/>
          <w:szCs w:val="30"/>
        </w:rPr>
        <w:t>Профессия, 2001. – 912 с.</w:t>
      </w:r>
    </w:p>
    <w:p w:rsidR="006141AD" w:rsidRDefault="006141AD" w:rsidP="006141A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Pr="00626CE7">
        <w:rPr>
          <w:sz w:val="30"/>
          <w:szCs w:val="30"/>
        </w:rPr>
        <w:t>.</w:t>
      </w:r>
      <w:r>
        <w:rPr>
          <w:sz w:val="30"/>
          <w:szCs w:val="30"/>
        </w:rPr>
        <w:t> </w:t>
      </w:r>
      <w:r w:rsidRPr="00C274D4">
        <w:rPr>
          <w:b/>
          <w:sz w:val="30"/>
          <w:szCs w:val="30"/>
        </w:rPr>
        <w:t>Меледина Т.В.</w:t>
      </w:r>
      <w:r w:rsidRPr="00626CE7">
        <w:rPr>
          <w:sz w:val="30"/>
          <w:szCs w:val="30"/>
        </w:rPr>
        <w:t xml:space="preserve"> Сырье и вспомогательные материалы в пивоваре</w:t>
      </w:r>
      <w:r>
        <w:rPr>
          <w:sz w:val="30"/>
          <w:szCs w:val="30"/>
        </w:rPr>
        <w:t>нии. – С</w:t>
      </w:r>
      <w:r w:rsidRPr="00626CE7">
        <w:rPr>
          <w:sz w:val="30"/>
          <w:szCs w:val="30"/>
        </w:rPr>
        <w:t>Пб</w:t>
      </w:r>
      <w:r>
        <w:rPr>
          <w:sz w:val="30"/>
          <w:szCs w:val="30"/>
        </w:rPr>
        <w:t>.:</w:t>
      </w:r>
      <w:r w:rsidRPr="00626CE7">
        <w:rPr>
          <w:sz w:val="30"/>
          <w:szCs w:val="30"/>
        </w:rPr>
        <w:t xml:space="preserve"> Профессия</w:t>
      </w:r>
      <w:r w:rsidR="00684A4F">
        <w:rPr>
          <w:sz w:val="30"/>
          <w:szCs w:val="30"/>
        </w:rPr>
        <w:t>, 2003.</w:t>
      </w:r>
      <w:r>
        <w:rPr>
          <w:sz w:val="30"/>
          <w:szCs w:val="30"/>
        </w:rPr>
        <w:t xml:space="preserve"> – </w:t>
      </w:r>
      <w:r w:rsidRPr="00626CE7">
        <w:rPr>
          <w:sz w:val="30"/>
          <w:szCs w:val="30"/>
        </w:rPr>
        <w:t>30</w:t>
      </w:r>
      <w:r w:rsidR="00684A4F">
        <w:rPr>
          <w:sz w:val="30"/>
          <w:szCs w:val="30"/>
        </w:rPr>
        <w:t>4</w:t>
      </w:r>
      <w:r w:rsidRPr="00626CE7">
        <w:rPr>
          <w:sz w:val="30"/>
          <w:szCs w:val="30"/>
        </w:rPr>
        <w:t xml:space="preserve"> с.</w:t>
      </w:r>
    </w:p>
    <w:p w:rsidR="006141AD" w:rsidRPr="006141AD" w:rsidRDefault="006141AD" w:rsidP="006141A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5. </w:t>
      </w:r>
      <w:r w:rsidRPr="006141AD">
        <w:rPr>
          <w:b/>
          <w:sz w:val="30"/>
          <w:szCs w:val="30"/>
        </w:rPr>
        <w:t xml:space="preserve">Нарцисс Л. </w:t>
      </w:r>
      <w:r>
        <w:rPr>
          <w:sz w:val="30"/>
          <w:szCs w:val="30"/>
        </w:rPr>
        <w:t xml:space="preserve">Технология приготовления сусла. – </w:t>
      </w:r>
      <w:r w:rsidRPr="006141AD">
        <w:rPr>
          <w:sz w:val="30"/>
          <w:szCs w:val="30"/>
        </w:rPr>
        <w:t>М</w:t>
      </w:r>
      <w:r w:rsidR="00160E3B">
        <w:rPr>
          <w:sz w:val="30"/>
          <w:szCs w:val="30"/>
        </w:rPr>
        <w:t>.</w:t>
      </w:r>
      <w:r w:rsidRPr="006141AD">
        <w:rPr>
          <w:sz w:val="30"/>
          <w:szCs w:val="30"/>
        </w:rPr>
        <w:t>: НПО «Эле</w:t>
      </w:r>
      <w:r>
        <w:rPr>
          <w:sz w:val="30"/>
          <w:szCs w:val="30"/>
        </w:rPr>
        <w:t>вар»</w:t>
      </w:r>
      <w:r w:rsidR="00684A4F">
        <w:rPr>
          <w:sz w:val="30"/>
          <w:szCs w:val="30"/>
        </w:rPr>
        <w:t>, 2004</w:t>
      </w:r>
      <w:r>
        <w:rPr>
          <w:sz w:val="30"/>
          <w:szCs w:val="30"/>
        </w:rPr>
        <w:t>. –</w:t>
      </w:r>
      <w:r w:rsidRPr="006141AD">
        <w:rPr>
          <w:sz w:val="30"/>
          <w:szCs w:val="30"/>
        </w:rPr>
        <w:t xml:space="preserve"> 386 с.</w:t>
      </w:r>
    </w:p>
    <w:p w:rsidR="006141AD" w:rsidRDefault="00E87799" w:rsidP="006141A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6141AD" w:rsidRPr="00626CE7">
        <w:rPr>
          <w:sz w:val="30"/>
          <w:szCs w:val="30"/>
        </w:rPr>
        <w:t>.</w:t>
      </w:r>
      <w:r w:rsidR="006141AD">
        <w:rPr>
          <w:sz w:val="30"/>
          <w:szCs w:val="30"/>
        </w:rPr>
        <w:t> </w:t>
      </w:r>
      <w:r w:rsidR="006141AD" w:rsidRPr="002A168A">
        <w:rPr>
          <w:b/>
          <w:sz w:val="30"/>
          <w:szCs w:val="30"/>
        </w:rPr>
        <w:t>Меледина Т.В.,</w:t>
      </w:r>
      <w:r w:rsidR="006141AD">
        <w:rPr>
          <w:b/>
          <w:sz w:val="30"/>
          <w:szCs w:val="30"/>
        </w:rPr>
        <w:t xml:space="preserve"> Дедегкаев А.Т.,</w:t>
      </w:r>
      <w:r w:rsidR="006141AD" w:rsidRPr="002A168A">
        <w:rPr>
          <w:b/>
          <w:sz w:val="30"/>
          <w:szCs w:val="30"/>
        </w:rPr>
        <w:t xml:space="preserve"> Баланов П.Е.</w:t>
      </w:r>
      <w:r w:rsidR="006141AD" w:rsidRPr="00626CE7">
        <w:rPr>
          <w:sz w:val="30"/>
          <w:szCs w:val="30"/>
        </w:rPr>
        <w:t xml:space="preserve"> </w:t>
      </w:r>
      <w:r>
        <w:rPr>
          <w:sz w:val="30"/>
          <w:szCs w:val="30"/>
        </w:rPr>
        <w:t>Химия и т</w:t>
      </w:r>
      <w:r w:rsidR="006141AD" w:rsidRPr="00626CE7">
        <w:rPr>
          <w:sz w:val="30"/>
          <w:szCs w:val="30"/>
        </w:rPr>
        <w:t xml:space="preserve">ехнология </w:t>
      </w:r>
      <w:r>
        <w:rPr>
          <w:sz w:val="30"/>
          <w:szCs w:val="30"/>
        </w:rPr>
        <w:t>сусла</w:t>
      </w:r>
      <w:r w:rsidR="00335C8A">
        <w:rPr>
          <w:sz w:val="30"/>
          <w:szCs w:val="30"/>
        </w:rPr>
        <w:t>:</w:t>
      </w:r>
      <w:r w:rsidR="006141AD" w:rsidRPr="00626CE7">
        <w:rPr>
          <w:sz w:val="30"/>
          <w:szCs w:val="30"/>
        </w:rPr>
        <w:t xml:space="preserve"> Учеб</w:t>
      </w:r>
      <w:r w:rsidR="006141AD">
        <w:rPr>
          <w:sz w:val="30"/>
          <w:szCs w:val="30"/>
        </w:rPr>
        <w:t>.</w:t>
      </w:r>
      <w:r w:rsidR="006141AD" w:rsidRPr="00626CE7">
        <w:rPr>
          <w:sz w:val="30"/>
          <w:szCs w:val="30"/>
        </w:rPr>
        <w:t xml:space="preserve"> пособие</w:t>
      </w:r>
      <w:r w:rsidR="006141AD">
        <w:rPr>
          <w:sz w:val="30"/>
          <w:szCs w:val="30"/>
        </w:rPr>
        <w:t>,</w:t>
      </w:r>
      <w:r w:rsidR="006141AD" w:rsidRPr="00626CE7">
        <w:rPr>
          <w:sz w:val="30"/>
          <w:szCs w:val="30"/>
        </w:rPr>
        <w:t xml:space="preserve"> 200</w:t>
      </w:r>
      <w:r>
        <w:rPr>
          <w:sz w:val="30"/>
          <w:szCs w:val="30"/>
        </w:rPr>
        <w:t>5</w:t>
      </w:r>
      <w:r w:rsidR="006141AD" w:rsidRPr="00626CE7">
        <w:rPr>
          <w:sz w:val="30"/>
          <w:szCs w:val="30"/>
        </w:rPr>
        <w:t xml:space="preserve"> (электронный носитель)</w:t>
      </w:r>
      <w:r w:rsidR="006141AD">
        <w:rPr>
          <w:sz w:val="30"/>
          <w:szCs w:val="30"/>
        </w:rPr>
        <w:t>.</w:t>
      </w:r>
    </w:p>
    <w:p w:rsidR="00E87799" w:rsidRDefault="00E87799" w:rsidP="00E8779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7. </w:t>
      </w:r>
      <w:r>
        <w:rPr>
          <w:b/>
          <w:sz w:val="30"/>
          <w:szCs w:val="30"/>
        </w:rPr>
        <w:t xml:space="preserve">Меледина Т.В. </w:t>
      </w:r>
      <w:r>
        <w:rPr>
          <w:sz w:val="30"/>
          <w:szCs w:val="30"/>
        </w:rPr>
        <w:t>Микробиология, биохимия и т</w:t>
      </w:r>
      <w:r w:rsidRPr="00626CE7">
        <w:rPr>
          <w:sz w:val="30"/>
          <w:szCs w:val="30"/>
        </w:rPr>
        <w:t xml:space="preserve">ехнология </w:t>
      </w:r>
      <w:r>
        <w:rPr>
          <w:sz w:val="30"/>
          <w:szCs w:val="30"/>
        </w:rPr>
        <w:t>пивных дрожжей</w:t>
      </w:r>
      <w:r w:rsidR="00335C8A">
        <w:rPr>
          <w:sz w:val="30"/>
          <w:szCs w:val="30"/>
        </w:rPr>
        <w:t>:</w:t>
      </w:r>
      <w:r w:rsidRPr="00626CE7">
        <w:rPr>
          <w:sz w:val="30"/>
          <w:szCs w:val="30"/>
        </w:rPr>
        <w:t xml:space="preserve"> Учеб</w:t>
      </w:r>
      <w:r>
        <w:rPr>
          <w:sz w:val="30"/>
          <w:szCs w:val="30"/>
        </w:rPr>
        <w:t>.</w:t>
      </w:r>
      <w:r w:rsidRPr="00626CE7">
        <w:rPr>
          <w:sz w:val="30"/>
          <w:szCs w:val="30"/>
        </w:rPr>
        <w:t xml:space="preserve"> пособие</w:t>
      </w:r>
      <w:r>
        <w:rPr>
          <w:sz w:val="30"/>
          <w:szCs w:val="30"/>
        </w:rPr>
        <w:t>,</w:t>
      </w:r>
      <w:r w:rsidRPr="00626CE7">
        <w:rPr>
          <w:sz w:val="30"/>
          <w:szCs w:val="30"/>
        </w:rPr>
        <w:t xml:space="preserve"> 200</w:t>
      </w:r>
      <w:r>
        <w:rPr>
          <w:sz w:val="30"/>
          <w:szCs w:val="30"/>
        </w:rPr>
        <w:t>5</w:t>
      </w:r>
      <w:r w:rsidRPr="00626CE7">
        <w:rPr>
          <w:sz w:val="30"/>
          <w:szCs w:val="30"/>
        </w:rPr>
        <w:t xml:space="preserve"> (электронный носитель)</w:t>
      </w:r>
      <w:r>
        <w:rPr>
          <w:sz w:val="30"/>
          <w:szCs w:val="30"/>
        </w:rPr>
        <w:t>.</w:t>
      </w:r>
    </w:p>
    <w:p w:rsidR="006141AD" w:rsidRPr="00626CE7" w:rsidRDefault="006141AD" w:rsidP="006141AD">
      <w:pPr>
        <w:ind w:firstLine="720"/>
        <w:jc w:val="both"/>
        <w:rPr>
          <w:sz w:val="30"/>
          <w:szCs w:val="30"/>
        </w:rPr>
      </w:pPr>
    </w:p>
    <w:p w:rsidR="006141AD" w:rsidRPr="00E87799" w:rsidRDefault="006141AD" w:rsidP="006141AD">
      <w:pPr>
        <w:spacing w:after="120"/>
        <w:jc w:val="center"/>
        <w:rPr>
          <w:sz w:val="30"/>
          <w:szCs w:val="30"/>
          <w:lang w:val="en-US"/>
        </w:rPr>
      </w:pPr>
      <w:r w:rsidRPr="002A168A">
        <w:rPr>
          <w:sz w:val="30"/>
          <w:szCs w:val="30"/>
        </w:rPr>
        <w:t>Дополнительн</w:t>
      </w:r>
      <w:r w:rsidR="00335C8A">
        <w:rPr>
          <w:sz w:val="30"/>
          <w:szCs w:val="30"/>
        </w:rPr>
        <w:t>ый</w:t>
      </w:r>
    </w:p>
    <w:p w:rsidR="00E87799" w:rsidRPr="00E87799" w:rsidRDefault="00BE0194" w:rsidP="00E87799">
      <w:pPr>
        <w:ind w:firstLine="720"/>
        <w:jc w:val="both"/>
        <w:rPr>
          <w:sz w:val="30"/>
          <w:szCs w:val="30"/>
          <w:lang w:val="en-US"/>
        </w:rPr>
      </w:pPr>
      <w:r w:rsidRPr="00E87799">
        <w:rPr>
          <w:sz w:val="30"/>
          <w:szCs w:val="30"/>
          <w:lang w:val="en-US"/>
        </w:rPr>
        <w:t xml:space="preserve"> </w:t>
      </w:r>
      <w:r w:rsidR="00E87799" w:rsidRPr="00E87799">
        <w:rPr>
          <w:sz w:val="30"/>
          <w:szCs w:val="30"/>
          <w:lang w:val="en-US"/>
        </w:rPr>
        <w:t>1. H</w:t>
      </w:r>
      <w:r w:rsidR="00684A4F">
        <w:rPr>
          <w:sz w:val="30"/>
          <w:szCs w:val="30"/>
        </w:rPr>
        <w:t>е</w:t>
      </w:r>
      <w:r w:rsidR="00684A4F">
        <w:rPr>
          <w:sz w:val="30"/>
          <w:szCs w:val="30"/>
          <w:lang w:val="en-US"/>
        </w:rPr>
        <w:t>yse K.-U. Handbü</w:t>
      </w:r>
      <w:r w:rsidR="00E87799" w:rsidRPr="00E87799">
        <w:rPr>
          <w:sz w:val="30"/>
          <w:szCs w:val="30"/>
          <w:lang w:val="en-US"/>
        </w:rPr>
        <w:t>ch der brewery-praxis. – 3 ed. Gefranke-Fachverlag, 1989.</w:t>
      </w:r>
    </w:p>
    <w:p w:rsidR="00E87799" w:rsidRDefault="00E87799" w:rsidP="00E87799">
      <w:pPr>
        <w:ind w:firstLine="720"/>
        <w:jc w:val="both"/>
        <w:rPr>
          <w:sz w:val="30"/>
          <w:szCs w:val="30"/>
        </w:rPr>
      </w:pPr>
      <w:r w:rsidRPr="00E87799">
        <w:rPr>
          <w:sz w:val="30"/>
          <w:szCs w:val="30"/>
          <w:lang w:val="en-US"/>
        </w:rPr>
        <w:t>2. </w:t>
      </w:r>
      <w:r w:rsidRPr="00E87799">
        <w:rPr>
          <w:spacing w:val="-2"/>
          <w:sz w:val="30"/>
          <w:szCs w:val="30"/>
          <w:lang w:val="en-US"/>
        </w:rPr>
        <w:t>Brewing yeast ferm</w:t>
      </w:r>
      <w:r w:rsidRPr="00E87799">
        <w:rPr>
          <w:spacing w:val="-2"/>
          <w:sz w:val="30"/>
          <w:szCs w:val="30"/>
        </w:rPr>
        <w:t>е</w:t>
      </w:r>
      <w:r w:rsidRPr="00E87799">
        <w:rPr>
          <w:spacing w:val="-2"/>
          <w:sz w:val="30"/>
          <w:szCs w:val="30"/>
          <w:lang w:val="en-US"/>
        </w:rPr>
        <w:t>ntation perfo</w:t>
      </w:r>
      <w:r w:rsidR="00160E3B">
        <w:rPr>
          <w:spacing w:val="-2"/>
          <w:sz w:val="30"/>
          <w:szCs w:val="30"/>
          <w:lang w:val="en-US"/>
        </w:rPr>
        <w:t>r</w:t>
      </w:r>
      <w:r w:rsidRPr="00E87799">
        <w:rPr>
          <w:spacing w:val="-2"/>
          <w:sz w:val="30"/>
          <w:szCs w:val="30"/>
          <w:lang w:val="en-US"/>
        </w:rPr>
        <w:t xml:space="preserve">mance. </w:t>
      </w:r>
      <w:r w:rsidRPr="00E87799">
        <w:rPr>
          <w:spacing w:val="-2"/>
          <w:sz w:val="30"/>
          <w:szCs w:val="30"/>
        </w:rPr>
        <w:t>2 ad. Edited by K. Smart</w:t>
      </w:r>
      <w:r w:rsidRPr="00E87799">
        <w:rPr>
          <w:sz w:val="30"/>
          <w:szCs w:val="30"/>
        </w:rPr>
        <w:t xml:space="preserve"> (электронный носитель)</w:t>
      </w:r>
      <w:r>
        <w:rPr>
          <w:sz w:val="30"/>
          <w:szCs w:val="30"/>
        </w:rPr>
        <w:t>.</w:t>
      </w: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Pr="00E87799" w:rsidRDefault="00E87799" w:rsidP="005A6191">
      <w:pPr>
        <w:jc w:val="center"/>
        <w:rPr>
          <w:b/>
          <w:sz w:val="30"/>
          <w:szCs w:val="30"/>
        </w:rPr>
      </w:pPr>
      <w:r w:rsidRPr="00E87799">
        <w:rPr>
          <w:b/>
          <w:sz w:val="30"/>
          <w:szCs w:val="30"/>
        </w:rPr>
        <w:t>СОДЕРЖАНИЕ</w:t>
      </w: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5A6191" w:rsidRDefault="005A6191" w:rsidP="00E87799">
      <w:pPr>
        <w:ind w:firstLine="720"/>
        <w:jc w:val="both"/>
        <w:rPr>
          <w:sz w:val="30"/>
          <w:szCs w:val="30"/>
        </w:rPr>
      </w:pPr>
    </w:p>
    <w:p w:rsidR="005A6191" w:rsidRPr="005A6191" w:rsidRDefault="005A6191">
      <w:pPr>
        <w:pStyle w:val="10"/>
        <w:rPr>
          <w:noProof/>
          <w:sz w:val="30"/>
          <w:szCs w:val="30"/>
        </w:rPr>
      </w:pPr>
      <w:r w:rsidRPr="005A6191">
        <w:rPr>
          <w:sz w:val="30"/>
          <w:szCs w:val="30"/>
        </w:rPr>
        <w:fldChar w:fldCharType="begin"/>
      </w:r>
      <w:r w:rsidRPr="005A6191">
        <w:rPr>
          <w:sz w:val="30"/>
          <w:szCs w:val="30"/>
        </w:rPr>
        <w:instrText xml:space="preserve"> TOC \o "1-2" \h \z \u </w:instrText>
      </w:r>
      <w:r w:rsidRPr="005A6191">
        <w:rPr>
          <w:sz w:val="30"/>
          <w:szCs w:val="30"/>
        </w:rPr>
        <w:fldChar w:fldCharType="separate"/>
      </w:r>
      <w:hyperlink w:anchor="_Toc109651363" w:history="1">
        <w:r w:rsidRPr="005A6191">
          <w:rPr>
            <w:rStyle w:val="af1"/>
            <w:noProof/>
            <w:sz w:val="30"/>
            <w:szCs w:val="30"/>
          </w:rPr>
          <w:t>1. ПРЕДИСЛОВИЕ</w:t>
        </w:r>
        <w:r w:rsidRPr="005A6191">
          <w:rPr>
            <w:noProof/>
            <w:webHidden/>
            <w:sz w:val="30"/>
            <w:szCs w:val="30"/>
          </w:rPr>
          <w:tab/>
        </w:r>
        <w:r>
          <w:rPr>
            <w:noProof/>
            <w:webHidden/>
            <w:sz w:val="30"/>
            <w:szCs w:val="30"/>
          </w:rPr>
          <w:tab/>
        </w:r>
        <w:r w:rsidRPr="005A6191">
          <w:rPr>
            <w:noProof/>
            <w:webHidden/>
            <w:sz w:val="30"/>
            <w:szCs w:val="30"/>
          </w:rPr>
          <w:fldChar w:fldCharType="begin"/>
        </w:r>
        <w:r w:rsidRPr="005A6191">
          <w:rPr>
            <w:noProof/>
            <w:webHidden/>
            <w:sz w:val="30"/>
            <w:szCs w:val="30"/>
          </w:rPr>
          <w:instrText xml:space="preserve"> PAGEREF _Toc109651363 \h </w:instrText>
        </w:r>
        <w:r w:rsidRPr="005A6191">
          <w:rPr>
            <w:noProof/>
            <w:webHidden/>
            <w:sz w:val="30"/>
            <w:szCs w:val="30"/>
          </w:rPr>
        </w:r>
        <w:r w:rsidRPr="005A6191">
          <w:rPr>
            <w:noProof/>
            <w:webHidden/>
            <w:sz w:val="30"/>
            <w:szCs w:val="30"/>
          </w:rPr>
          <w:fldChar w:fldCharType="separate"/>
        </w:r>
        <w:r w:rsidR="00160E3B">
          <w:rPr>
            <w:noProof/>
            <w:webHidden/>
            <w:sz w:val="30"/>
            <w:szCs w:val="30"/>
          </w:rPr>
          <w:t>3</w:t>
        </w:r>
        <w:r w:rsidRPr="005A6191">
          <w:rPr>
            <w:noProof/>
            <w:webHidden/>
            <w:sz w:val="30"/>
            <w:szCs w:val="30"/>
          </w:rPr>
          <w:fldChar w:fldCharType="end"/>
        </w:r>
      </w:hyperlink>
    </w:p>
    <w:p w:rsidR="005A6191" w:rsidRPr="005A6191" w:rsidRDefault="008F1BB9">
      <w:pPr>
        <w:pStyle w:val="10"/>
        <w:rPr>
          <w:noProof/>
          <w:sz w:val="30"/>
          <w:szCs w:val="30"/>
        </w:rPr>
      </w:pPr>
      <w:hyperlink w:anchor="_Toc109651364" w:history="1">
        <w:r w:rsidR="005A6191" w:rsidRPr="005A6191">
          <w:rPr>
            <w:rStyle w:val="af1"/>
            <w:caps/>
            <w:noProof/>
            <w:sz w:val="30"/>
            <w:szCs w:val="30"/>
          </w:rPr>
          <w:t>2. Методические  указания</w:t>
        </w:r>
        <w:r w:rsidR="005A6191" w:rsidRPr="005A6191">
          <w:rPr>
            <w:noProof/>
            <w:webHidden/>
            <w:sz w:val="30"/>
            <w:szCs w:val="30"/>
          </w:rPr>
          <w:tab/>
        </w:r>
        <w:r w:rsidR="005A6191">
          <w:rPr>
            <w:noProof/>
            <w:webHidden/>
            <w:sz w:val="30"/>
            <w:szCs w:val="30"/>
          </w:rPr>
          <w:tab/>
        </w:r>
        <w:r w:rsidR="005A6191" w:rsidRPr="005A6191">
          <w:rPr>
            <w:noProof/>
            <w:webHidden/>
            <w:sz w:val="30"/>
            <w:szCs w:val="30"/>
          </w:rPr>
          <w:fldChar w:fldCharType="begin"/>
        </w:r>
        <w:r w:rsidR="005A6191" w:rsidRPr="005A6191">
          <w:rPr>
            <w:noProof/>
            <w:webHidden/>
            <w:sz w:val="30"/>
            <w:szCs w:val="30"/>
          </w:rPr>
          <w:instrText xml:space="preserve"> PAGEREF _Toc109651364 \h </w:instrText>
        </w:r>
        <w:r w:rsidR="005A6191" w:rsidRPr="005A6191">
          <w:rPr>
            <w:noProof/>
            <w:webHidden/>
            <w:sz w:val="30"/>
            <w:szCs w:val="30"/>
          </w:rPr>
        </w:r>
        <w:r w:rsidR="005A6191" w:rsidRPr="005A6191">
          <w:rPr>
            <w:noProof/>
            <w:webHidden/>
            <w:sz w:val="30"/>
            <w:szCs w:val="30"/>
          </w:rPr>
          <w:fldChar w:fldCharType="separate"/>
        </w:r>
        <w:r w:rsidR="00160E3B">
          <w:rPr>
            <w:noProof/>
            <w:webHidden/>
            <w:sz w:val="30"/>
            <w:szCs w:val="30"/>
          </w:rPr>
          <w:t>3</w:t>
        </w:r>
        <w:r w:rsidR="005A6191" w:rsidRPr="005A6191">
          <w:rPr>
            <w:noProof/>
            <w:webHidden/>
            <w:sz w:val="30"/>
            <w:szCs w:val="30"/>
          </w:rPr>
          <w:fldChar w:fldCharType="end"/>
        </w:r>
      </w:hyperlink>
    </w:p>
    <w:p w:rsidR="005A6191" w:rsidRPr="005A6191" w:rsidRDefault="008F1BB9">
      <w:pPr>
        <w:pStyle w:val="10"/>
        <w:rPr>
          <w:noProof/>
          <w:sz w:val="30"/>
          <w:szCs w:val="30"/>
        </w:rPr>
      </w:pPr>
      <w:hyperlink w:anchor="_Toc109651365" w:history="1">
        <w:r w:rsidR="005A6191" w:rsidRPr="005A6191">
          <w:rPr>
            <w:rStyle w:val="af1"/>
            <w:caps/>
            <w:noProof/>
            <w:sz w:val="30"/>
            <w:szCs w:val="30"/>
          </w:rPr>
          <w:t>3. Рабочая  программа</w:t>
        </w:r>
        <w:r w:rsidR="005A6191" w:rsidRPr="005A6191">
          <w:rPr>
            <w:noProof/>
            <w:webHidden/>
            <w:sz w:val="30"/>
            <w:szCs w:val="30"/>
          </w:rPr>
          <w:tab/>
        </w:r>
        <w:r w:rsidR="005A6191">
          <w:rPr>
            <w:noProof/>
            <w:webHidden/>
            <w:sz w:val="30"/>
            <w:szCs w:val="30"/>
          </w:rPr>
          <w:tab/>
        </w:r>
        <w:r w:rsidR="005A6191" w:rsidRPr="005A6191">
          <w:rPr>
            <w:noProof/>
            <w:webHidden/>
            <w:sz w:val="30"/>
            <w:szCs w:val="30"/>
          </w:rPr>
          <w:fldChar w:fldCharType="begin"/>
        </w:r>
        <w:r w:rsidR="005A6191" w:rsidRPr="005A6191">
          <w:rPr>
            <w:noProof/>
            <w:webHidden/>
            <w:sz w:val="30"/>
            <w:szCs w:val="30"/>
          </w:rPr>
          <w:instrText xml:space="preserve"> PAGEREF _Toc109651365 \h </w:instrText>
        </w:r>
        <w:r w:rsidR="005A6191" w:rsidRPr="005A6191">
          <w:rPr>
            <w:noProof/>
            <w:webHidden/>
            <w:sz w:val="30"/>
            <w:szCs w:val="30"/>
          </w:rPr>
        </w:r>
        <w:r w:rsidR="005A6191" w:rsidRPr="005A6191">
          <w:rPr>
            <w:noProof/>
            <w:webHidden/>
            <w:sz w:val="30"/>
            <w:szCs w:val="30"/>
          </w:rPr>
          <w:fldChar w:fldCharType="separate"/>
        </w:r>
        <w:r w:rsidR="00160E3B">
          <w:rPr>
            <w:noProof/>
            <w:webHidden/>
            <w:sz w:val="30"/>
            <w:szCs w:val="30"/>
          </w:rPr>
          <w:t>5</w:t>
        </w:r>
        <w:r w:rsidR="005A6191" w:rsidRPr="005A6191">
          <w:rPr>
            <w:noProof/>
            <w:webHidden/>
            <w:sz w:val="30"/>
            <w:szCs w:val="30"/>
          </w:rPr>
          <w:fldChar w:fldCharType="end"/>
        </w:r>
      </w:hyperlink>
    </w:p>
    <w:p w:rsidR="005A6191" w:rsidRPr="005A6191" w:rsidRDefault="008F1BB9">
      <w:pPr>
        <w:pStyle w:val="10"/>
        <w:rPr>
          <w:noProof/>
          <w:sz w:val="30"/>
          <w:szCs w:val="30"/>
        </w:rPr>
      </w:pPr>
      <w:hyperlink w:anchor="_Toc109651366" w:history="1">
        <w:r w:rsidR="005A6191" w:rsidRPr="005A6191">
          <w:rPr>
            <w:rStyle w:val="af1"/>
            <w:caps/>
            <w:noProof/>
            <w:sz w:val="30"/>
            <w:szCs w:val="30"/>
          </w:rPr>
          <w:t>4. Темы  для  самостоятельного  изучения</w:t>
        </w:r>
        <w:r w:rsidR="005A6191" w:rsidRPr="005A6191">
          <w:rPr>
            <w:noProof/>
            <w:webHidden/>
            <w:sz w:val="30"/>
            <w:szCs w:val="30"/>
          </w:rPr>
          <w:tab/>
        </w:r>
        <w:r w:rsidR="005A6191">
          <w:rPr>
            <w:noProof/>
            <w:webHidden/>
            <w:sz w:val="30"/>
            <w:szCs w:val="30"/>
          </w:rPr>
          <w:tab/>
        </w:r>
        <w:r w:rsidR="005A6191" w:rsidRPr="005A6191">
          <w:rPr>
            <w:noProof/>
            <w:webHidden/>
            <w:sz w:val="30"/>
            <w:szCs w:val="30"/>
          </w:rPr>
          <w:fldChar w:fldCharType="begin"/>
        </w:r>
        <w:r w:rsidR="005A6191" w:rsidRPr="005A6191">
          <w:rPr>
            <w:noProof/>
            <w:webHidden/>
            <w:sz w:val="30"/>
            <w:szCs w:val="30"/>
          </w:rPr>
          <w:instrText xml:space="preserve"> PAGEREF _Toc109651366 \h </w:instrText>
        </w:r>
        <w:r w:rsidR="005A6191" w:rsidRPr="005A6191">
          <w:rPr>
            <w:noProof/>
            <w:webHidden/>
            <w:sz w:val="30"/>
            <w:szCs w:val="30"/>
          </w:rPr>
        </w:r>
        <w:r w:rsidR="005A6191" w:rsidRPr="005A6191">
          <w:rPr>
            <w:noProof/>
            <w:webHidden/>
            <w:sz w:val="30"/>
            <w:szCs w:val="30"/>
          </w:rPr>
          <w:fldChar w:fldCharType="separate"/>
        </w:r>
        <w:r w:rsidR="00160E3B">
          <w:rPr>
            <w:noProof/>
            <w:webHidden/>
            <w:sz w:val="30"/>
            <w:szCs w:val="30"/>
          </w:rPr>
          <w:t>8</w:t>
        </w:r>
        <w:r w:rsidR="005A6191" w:rsidRPr="005A6191">
          <w:rPr>
            <w:noProof/>
            <w:webHidden/>
            <w:sz w:val="30"/>
            <w:szCs w:val="30"/>
          </w:rPr>
          <w:fldChar w:fldCharType="end"/>
        </w:r>
      </w:hyperlink>
    </w:p>
    <w:p w:rsidR="005A6191" w:rsidRPr="005A6191" w:rsidRDefault="008F1BB9">
      <w:pPr>
        <w:pStyle w:val="10"/>
        <w:rPr>
          <w:noProof/>
          <w:sz w:val="30"/>
          <w:szCs w:val="30"/>
        </w:rPr>
      </w:pPr>
      <w:hyperlink w:anchor="_Toc109651367" w:history="1">
        <w:r w:rsidR="005A6191" w:rsidRPr="005A6191">
          <w:rPr>
            <w:rStyle w:val="af1"/>
            <w:caps/>
            <w:noProof/>
            <w:sz w:val="30"/>
            <w:szCs w:val="30"/>
          </w:rPr>
          <w:t>5.  Вопросы  для  самопроверки</w:t>
        </w:r>
        <w:r w:rsidR="005A6191" w:rsidRPr="005A6191">
          <w:rPr>
            <w:noProof/>
            <w:webHidden/>
            <w:sz w:val="30"/>
            <w:szCs w:val="30"/>
          </w:rPr>
          <w:tab/>
        </w:r>
        <w:r w:rsidR="005A6191">
          <w:rPr>
            <w:noProof/>
            <w:webHidden/>
            <w:sz w:val="30"/>
            <w:szCs w:val="30"/>
          </w:rPr>
          <w:tab/>
        </w:r>
        <w:r w:rsidR="005A6191" w:rsidRPr="005A6191">
          <w:rPr>
            <w:noProof/>
            <w:webHidden/>
            <w:sz w:val="30"/>
            <w:szCs w:val="30"/>
          </w:rPr>
          <w:fldChar w:fldCharType="begin"/>
        </w:r>
        <w:r w:rsidR="005A6191" w:rsidRPr="005A6191">
          <w:rPr>
            <w:noProof/>
            <w:webHidden/>
            <w:sz w:val="30"/>
            <w:szCs w:val="30"/>
          </w:rPr>
          <w:instrText xml:space="preserve"> PAGEREF _Toc109651367 \h </w:instrText>
        </w:r>
        <w:r w:rsidR="005A6191" w:rsidRPr="005A6191">
          <w:rPr>
            <w:noProof/>
            <w:webHidden/>
            <w:sz w:val="30"/>
            <w:szCs w:val="30"/>
          </w:rPr>
        </w:r>
        <w:r w:rsidR="005A6191" w:rsidRPr="005A6191">
          <w:rPr>
            <w:noProof/>
            <w:webHidden/>
            <w:sz w:val="30"/>
            <w:szCs w:val="30"/>
          </w:rPr>
          <w:fldChar w:fldCharType="separate"/>
        </w:r>
        <w:r w:rsidR="00160E3B">
          <w:rPr>
            <w:noProof/>
            <w:webHidden/>
            <w:sz w:val="30"/>
            <w:szCs w:val="30"/>
          </w:rPr>
          <w:t>11</w:t>
        </w:r>
        <w:r w:rsidR="005A6191" w:rsidRPr="005A6191">
          <w:rPr>
            <w:noProof/>
            <w:webHidden/>
            <w:sz w:val="30"/>
            <w:szCs w:val="30"/>
          </w:rPr>
          <w:fldChar w:fldCharType="end"/>
        </w:r>
      </w:hyperlink>
    </w:p>
    <w:p w:rsidR="005A6191" w:rsidRPr="005A6191" w:rsidRDefault="008F1BB9">
      <w:pPr>
        <w:pStyle w:val="10"/>
        <w:rPr>
          <w:noProof/>
          <w:sz w:val="30"/>
          <w:szCs w:val="30"/>
        </w:rPr>
      </w:pPr>
      <w:hyperlink w:anchor="_Toc109651368" w:history="1">
        <w:r w:rsidR="005A6191" w:rsidRPr="005A6191">
          <w:rPr>
            <w:rStyle w:val="af1"/>
            <w:noProof/>
            <w:sz w:val="30"/>
            <w:szCs w:val="30"/>
          </w:rPr>
          <w:t>СПИСОК  ЛИТЕРАТУРЫ</w:t>
        </w:r>
        <w:r w:rsidR="005A6191" w:rsidRPr="005A6191">
          <w:rPr>
            <w:noProof/>
            <w:webHidden/>
            <w:sz w:val="30"/>
            <w:szCs w:val="30"/>
          </w:rPr>
          <w:tab/>
        </w:r>
        <w:r w:rsidR="005A6191">
          <w:rPr>
            <w:noProof/>
            <w:webHidden/>
            <w:sz w:val="30"/>
            <w:szCs w:val="30"/>
          </w:rPr>
          <w:tab/>
        </w:r>
        <w:r w:rsidR="005A6191" w:rsidRPr="005A6191">
          <w:rPr>
            <w:noProof/>
            <w:webHidden/>
            <w:sz w:val="30"/>
            <w:szCs w:val="30"/>
          </w:rPr>
          <w:fldChar w:fldCharType="begin"/>
        </w:r>
        <w:r w:rsidR="005A6191" w:rsidRPr="005A6191">
          <w:rPr>
            <w:noProof/>
            <w:webHidden/>
            <w:sz w:val="30"/>
            <w:szCs w:val="30"/>
          </w:rPr>
          <w:instrText xml:space="preserve"> PAGEREF _Toc109651368 \h </w:instrText>
        </w:r>
        <w:r w:rsidR="005A6191" w:rsidRPr="005A6191">
          <w:rPr>
            <w:noProof/>
            <w:webHidden/>
            <w:sz w:val="30"/>
            <w:szCs w:val="30"/>
          </w:rPr>
        </w:r>
        <w:r w:rsidR="005A6191" w:rsidRPr="005A6191">
          <w:rPr>
            <w:noProof/>
            <w:webHidden/>
            <w:sz w:val="30"/>
            <w:szCs w:val="30"/>
          </w:rPr>
          <w:fldChar w:fldCharType="separate"/>
        </w:r>
        <w:r w:rsidR="00160E3B">
          <w:rPr>
            <w:noProof/>
            <w:webHidden/>
            <w:sz w:val="30"/>
            <w:szCs w:val="30"/>
          </w:rPr>
          <w:t>14</w:t>
        </w:r>
        <w:r w:rsidR="005A6191" w:rsidRPr="005A6191">
          <w:rPr>
            <w:noProof/>
            <w:webHidden/>
            <w:sz w:val="30"/>
            <w:szCs w:val="30"/>
          </w:rPr>
          <w:fldChar w:fldCharType="end"/>
        </w:r>
      </w:hyperlink>
    </w:p>
    <w:p w:rsidR="00E87799" w:rsidRDefault="005A6191" w:rsidP="00E87799">
      <w:pPr>
        <w:ind w:firstLine="720"/>
        <w:jc w:val="both"/>
        <w:rPr>
          <w:sz w:val="30"/>
          <w:szCs w:val="30"/>
        </w:rPr>
      </w:pPr>
      <w:r w:rsidRPr="005A6191">
        <w:rPr>
          <w:sz w:val="30"/>
          <w:szCs w:val="30"/>
        </w:rPr>
        <w:fldChar w:fldCharType="end"/>
      </w: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E87799" w:rsidRDefault="00E87799" w:rsidP="00E87799">
      <w:pPr>
        <w:ind w:firstLine="720"/>
        <w:jc w:val="both"/>
        <w:rPr>
          <w:sz w:val="30"/>
          <w:szCs w:val="30"/>
        </w:rPr>
      </w:pPr>
    </w:p>
    <w:p w:rsidR="00894A88" w:rsidRPr="00D330C9" w:rsidRDefault="00894A88" w:rsidP="00894A88">
      <w:pPr>
        <w:rPr>
          <w:lang w:val="en-US"/>
        </w:rPr>
      </w:pPr>
      <w:r>
        <w:rPr>
          <w:sz w:val="30"/>
          <w:szCs w:val="30"/>
        </w:rPr>
        <w:br w:type="page"/>
      </w:r>
    </w:p>
    <w:p w:rsidR="00894A88" w:rsidRDefault="00894A88" w:rsidP="00894A88"/>
    <w:p w:rsidR="00894A88" w:rsidRDefault="00894A88" w:rsidP="00894A88"/>
    <w:p w:rsidR="00894A88" w:rsidRDefault="00894A88" w:rsidP="00894A8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Меледина Татьяна Викторовна</w:t>
      </w:r>
      <w:r>
        <w:rPr>
          <w:rFonts w:ascii="Arial" w:hAnsi="Arial" w:cs="Arial"/>
        </w:rPr>
        <w:br/>
        <w:t>Баланов Петр Евгеньевич</w:t>
      </w:r>
    </w:p>
    <w:p w:rsidR="00894A88" w:rsidRDefault="00894A88" w:rsidP="00894A88"/>
    <w:p w:rsidR="00894A88" w:rsidRDefault="00894A88" w:rsidP="00894A88"/>
    <w:p w:rsidR="00894A88" w:rsidRDefault="00894A88" w:rsidP="00894A88"/>
    <w:p w:rsidR="00894A88" w:rsidRDefault="00894A88" w:rsidP="00894A88"/>
    <w:p w:rsidR="00894A88" w:rsidRDefault="00894A88" w:rsidP="00894A88"/>
    <w:p w:rsidR="00894A88" w:rsidRPr="00596F28" w:rsidRDefault="00894A88" w:rsidP="00894A88">
      <w:pPr>
        <w:jc w:val="center"/>
        <w:rPr>
          <w:rFonts w:ascii="Arial" w:hAnsi="Arial" w:cs="Arial"/>
          <w:b/>
          <w:sz w:val="32"/>
          <w:szCs w:val="32"/>
        </w:rPr>
      </w:pPr>
      <w:r w:rsidRPr="0071244F">
        <w:rPr>
          <w:rFonts w:ascii="Arial" w:hAnsi="Arial" w:cs="Arial"/>
          <w:b/>
          <w:sz w:val="32"/>
          <w:szCs w:val="32"/>
        </w:rPr>
        <w:t>ХИМИЯ  И  ТЕХНОЛОГИЯ</w:t>
      </w:r>
      <w:r w:rsidRPr="0071244F">
        <w:rPr>
          <w:rFonts w:ascii="Arial" w:hAnsi="Arial" w:cs="Arial"/>
          <w:b/>
          <w:sz w:val="32"/>
          <w:szCs w:val="32"/>
        </w:rPr>
        <w:br/>
        <w:t xml:space="preserve"> </w:t>
      </w:r>
      <w:r>
        <w:rPr>
          <w:rFonts w:ascii="Arial" w:hAnsi="Arial" w:cs="Arial"/>
          <w:b/>
          <w:sz w:val="32"/>
          <w:szCs w:val="32"/>
        </w:rPr>
        <w:t>ПИВА</w:t>
      </w:r>
    </w:p>
    <w:p w:rsidR="00894A88" w:rsidRPr="004D0DF7" w:rsidRDefault="00894A88" w:rsidP="00894A88">
      <w:pPr>
        <w:jc w:val="center"/>
        <w:rPr>
          <w:rFonts w:ascii="Arial" w:hAnsi="Arial" w:cs="Arial"/>
          <w:sz w:val="40"/>
          <w:szCs w:val="40"/>
        </w:rPr>
      </w:pPr>
    </w:p>
    <w:p w:rsidR="00894A88" w:rsidRPr="00CC6227" w:rsidRDefault="00894A88" w:rsidP="00894A88">
      <w:pPr>
        <w:jc w:val="center"/>
        <w:rPr>
          <w:rFonts w:ascii="Arial" w:hAnsi="Arial" w:cs="Arial"/>
          <w:szCs w:val="30"/>
        </w:rPr>
      </w:pPr>
      <w:r w:rsidRPr="00CC6227">
        <w:rPr>
          <w:rFonts w:ascii="Arial" w:hAnsi="Arial" w:cs="Arial"/>
          <w:szCs w:val="30"/>
        </w:rPr>
        <w:t>Методические указания</w:t>
      </w:r>
      <w:r>
        <w:rPr>
          <w:rFonts w:ascii="Arial" w:hAnsi="Arial" w:cs="Arial"/>
          <w:szCs w:val="30"/>
        </w:rPr>
        <w:t xml:space="preserve">, программа </w:t>
      </w:r>
      <w:r>
        <w:rPr>
          <w:rFonts w:ascii="Arial" w:hAnsi="Arial" w:cs="Arial"/>
          <w:szCs w:val="30"/>
        </w:rPr>
        <w:br/>
        <w:t>и вопросы к самостоятельной работе</w:t>
      </w:r>
      <w:r>
        <w:rPr>
          <w:rFonts w:ascii="Arial" w:hAnsi="Arial" w:cs="Arial"/>
          <w:szCs w:val="30"/>
        </w:rPr>
        <w:br/>
      </w:r>
      <w:r w:rsidRPr="00CC6227">
        <w:rPr>
          <w:rFonts w:ascii="Arial" w:hAnsi="Arial" w:cs="Arial"/>
          <w:szCs w:val="30"/>
        </w:rPr>
        <w:t xml:space="preserve">для </w:t>
      </w:r>
      <w:r>
        <w:rPr>
          <w:rFonts w:ascii="Arial" w:hAnsi="Arial" w:cs="Arial"/>
          <w:szCs w:val="30"/>
        </w:rPr>
        <w:t xml:space="preserve">магистрантов, обучающихся </w:t>
      </w:r>
      <w:r>
        <w:rPr>
          <w:rFonts w:ascii="Arial" w:hAnsi="Arial" w:cs="Arial"/>
          <w:szCs w:val="30"/>
        </w:rPr>
        <w:br/>
        <w:t>по направлению 552400,</w:t>
      </w:r>
      <w:r w:rsidRPr="00A97A92">
        <w:rPr>
          <w:rFonts w:ascii="Arial" w:hAnsi="Arial" w:cs="Arial"/>
          <w:szCs w:val="30"/>
        </w:rPr>
        <w:br/>
      </w:r>
      <w:r>
        <w:rPr>
          <w:rFonts w:ascii="Arial" w:hAnsi="Arial" w:cs="Arial"/>
          <w:szCs w:val="30"/>
        </w:rPr>
        <w:t>и студентов специальности 270500</w:t>
      </w:r>
      <w:r>
        <w:rPr>
          <w:rFonts w:ascii="Arial" w:hAnsi="Arial" w:cs="Arial"/>
          <w:szCs w:val="30"/>
        </w:rPr>
        <w:br/>
        <w:t>всех форм обучения</w:t>
      </w:r>
    </w:p>
    <w:p w:rsidR="00894A88" w:rsidRDefault="00894A88" w:rsidP="00894A8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894A88" w:rsidRDefault="00894A88" w:rsidP="00894A88">
      <w:pPr>
        <w:jc w:val="center"/>
        <w:rPr>
          <w:rFonts w:ascii="Arial" w:hAnsi="Arial" w:cs="Arial"/>
        </w:rPr>
      </w:pPr>
    </w:p>
    <w:p w:rsidR="00894A88" w:rsidRDefault="00894A88" w:rsidP="00894A88">
      <w:pPr>
        <w:jc w:val="center"/>
        <w:rPr>
          <w:rFonts w:ascii="Arial" w:hAnsi="Arial" w:cs="Arial"/>
        </w:rPr>
      </w:pPr>
    </w:p>
    <w:p w:rsidR="00894A88" w:rsidRDefault="00894A88" w:rsidP="00894A88">
      <w:pPr>
        <w:jc w:val="center"/>
        <w:rPr>
          <w:rFonts w:ascii="Arial" w:hAnsi="Arial" w:cs="Arial"/>
        </w:rPr>
      </w:pPr>
    </w:p>
    <w:p w:rsidR="00894A88" w:rsidRDefault="00894A88" w:rsidP="00894A88"/>
    <w:p w:rsidR="00894A88" w:rsidRDefault="00894A88" w:rsidP="00894A88">
      <w:pPr>
        <w:jc w:val="center"/>
      </w:pPr>
      <w:r>
        <w:rPr>
          <w:i/>
          <w:iCs/>
        </w:rPr>
        <w:t>Редактор</w:t>
      </w:r>
      <w:r>
        <w:rPr>
          <w:i/>
          <w:iCs/>
        </w:rPr>
        <w:br/>
      </w:r>
      <w:r>
        <w:t>Р.А. Сафарова</w:t>
      </w:r>
    </w:p>
    <w:p w:rsidR="00894A88" w:rsidRDefault="00894A88" w:rsidP="00894A88">
      <w:pPr>
        <w:spacing w:before="120"/>
        <w:jc w:val="center"/>
      </w:pPr>
      <w:r w:rsidRPr="003B00CD">
        <w:rPr>
          <w:i/>
        </w:rPr>
        <w:t>Корректор</w:t>
      </w:r>
      <w:r>
        <w:t xml:space="preserve"> </w:t>
      </w:r>
      <w:r>
        <w:br/>
        <w:t>Н.И. Михайлова</w:t>
      </w:r>
    </w:p>
    <w:p w:rsidR="00894A88" w:rsidRDefault="00894A88" w:rsidP="00894A88">
      <w:pPr>
        <w:spacing w:before="120"/>
        <w:jc w:val="center"/>
      </w:pPr>
      <w:r w:rsidRPr="00161750">
        <w:rPr>
          <w:i/>
        </w:rPr>
        <w:t>Компьютерная верстка</w:t>
      </w:r>
      <w:r>
        <w:br/>
        <w:t>Н.В. Гуральник</w:t>
      </w:r>
    </w:p>
    <w:p w:rsidR="00894A88" w:rsidRDefault="00894A88" w:rsidP="00894A88">
      <w:pPr>
        <w:spacing w:before="120"/>
        <w:jc w:val="center"/>
      </w:pPr>
    </w:p>
    <w:p w:rsidR="00894A88" w:rsidRDefault="00894A88" w:rsidP="00894A88">
      <w:pPr>
        <w:spacing w:after="120"/>
        <w:jc w:val="center"/>
        <w:rPr>
          <w:sz w:val="26"/>
        </w:rPr>
      </w:pPr>
      <w:r>
        <w:rPr>
          <w:sz w:val="26"/>
        </w:rPr>
        <w:t>_________________________________________________________________________</w:t>
      </w:r>
    </w:p>
    <w:p w:rsidR="00894A88" w:rsidRDefault="00894A88" w:rsidP="00894A88">
      <w:pPr>
        <w:jc w:val="center"/>
        <w:rPr>
          <w:sz w:val="26"/>
        </w:rPr>
      </w:pPr>
      <w:r>
        <w:rPr>
          <w:sz w:val="26"/>
        </w:rPr>
        <w:t>Подписано в печать  6.12.2005.  Формат 60</w:t>
      </w:r>
      <w:r>
        <w:rPr>
          <w:sz w:val="26"/>
        </w:rPr>
        <w:sym w:font="Symbol" w:char="F0B4"/>
      </w:r>
      <w:r>
        <w:rPr>
          <w:sz w:val="26"/>
        </w:rPr>
        <w:t>84 1/16</w:t>
      </w:r>
    </w:p>
    <w:p w:rsidR="00894A88" w:rsidRDefault="00894A88" w:rsidP="00894A88">
      <w:pPr>
        <w:jc w:val="center"/>
        <w:rPr>
          <w:sz w:val="26"/>
        </w:rPr>
      </w:pPr>
      <w:r>
        <w:rPr>
          <w:sz w:val="26"/>
        </w:rPr>
        <w:t>Печать офсетная.   Усл. печ. л. 0,93. Печ. л. 1,0.  Уч.-изд. л. 0,88</w:t>
      </w:r>
    </w:p>
    <w:p w:rsidR="00894A88" w:rsidRDefault="00894A88" w:rsidP="00894A88">
      <w:pPr>
        <w:jc w:val="center"/>
        <w:rPr>
          <w:sz w:val="26"/>
        </w:rPr>
      </w:pPr>
      <w:r>
        <w:rPr>
          <w:sz w:val="26"/>
        </w:rPr>
        <w:t xml:space="preserve">Тираж 70 экз.  Заказ </w:t>
      </w:r>
      <w:r>
        <w:rPr>
          <w:sz w:val="26"/>
        </w:rPr>
        <w:sym w:font="Times New Roman" w:char="2116"/>
      </w:r>
      <w:r>
        <w:rPr>
          <w:sz w:val="26"/>
        </w:rPr>
        <w:t xml:space="preserve">                C 69</w:t>
      </w:r>
    </w:p>
    <w:p w:rsidR="00894A88" w:rsidRDefault="00894A88" w:rsidP="00894A88">
      <w:pPr>
        <w:spacing w:after="120"/>
        <w:jc w:val="center"/>
        <w:rPr>
          <w:sz w:val="26"/>
        </w:rPr>
      </w:pPr>
      <w:r>
        <w:rPr>
          <w:sz w:val="26"/>
        </w:rPr>
        <w:t>________________________________________________________________________</w:t>
      </w:r>
    </w:p>
    <w:p w:rsidR="00894A88" w:rsidRDefault="00894A88" w:rsidP="00894A88">
      <w:pPr>
        <w:jc w:val="center"/>
        <w:rPr>
          <w:sz w:val="26"/>
        </w:rPr>
      </w:pPr>
      <w:r>
        <w:rPr>
          <w:sz w:val="26"/>
        </w:rPr>
        <w:t>СПбГУНиПТ. 191002, Санкт-Петербург, ул. Ломоносова, 9</w:t>
      </w:r>
    </w:p>
    <w:p w:rsidR="00894A88" w:rsidRDefault="00894A88" w:rsidP="00894A88">
      <w:pPr>
        <w:jc w:val="center"/>
      </w:pPr>
      <w:r>
        <w:rPr>
          <w:sz w:val="26"/>
        </w:rPr>
        <w:t>ИПЦ СПбГУНиПТ. 191002, Санкт-Петербург, ул. Ломоносова, 9</w:t>
      </w:r>
    </w:p>
    <w:p w:rsidR="00894A88" w:rsidRPr="00596F28" w:rsidRDefault="00894A88" w:rsidP="00894A88"/>
    <w:p w:rsidR="00E87799" w:rsidRPr="00E87799" w:rsidRDefault="00E87799" w:rsidP="00E87799">
      <w:pPr>
        <w:ind w:firstLine="720"/>
        <w:jc w:val="both"/>
        <w:rPr>
          <w:sz w:val="30"/>
          <w:szCs w:val="30"/>
        </w:rPr>
      </w:pPr>
    </w:p>
    <w:p w:rsidR="00BE0194" w:rsidRPr="00B92363" w:rsidRDefault="00BE0194" w:rsidP="00B92363">
      <w:pPr>
        <w:pStyle w:val="1"/>
        <w:spacing w:before="0" w:after="240"/>
        <w:rPr>
          <w:sz w:val="30"/>
          <w:szCs w:val="30"/>
        </w:rPr>
      </w:pPr>
    </w:p>
    <w:p w:rsidR="00BE0194" w:rsidRPr="00BE0194" w:rsidRDefault="00BE0194" w:rsidP="00BE0194">
      <w:pPr>
        <w:jc w:val="both"/>
        <w:rPr>
          <w:sz w:val="28"/>
        </w:rPr>
      </w:pPr>
    </w:p>
    <w:p w:rsidR="0028268D" w:rsidRPr="00BE0194" w:rsidRDefault="0028268D">
      <w:bookmarkStart w:id="6" w:name="_GoBack"/>
      <w:bookmarkEnd w:id="6"/>
    </w:p>
    <w:sectPr w:rsidR="0028268D" w:rsidRPr="00BE0194" w:rsidSect="00ED6792">
      <w:footerReference w:type="even" r:id="rId8"/>
      <w:footerReference w:type="default" r:id="rId9"/>
      <w:pgSz w:w="11907" w:h="16840" w:code="9"/>
      <w:pgMar w:top="1588" w:right="1701" w:bottom="1871" w:left="1191" w:header="720" w:footer="1134" w:gutter="0"/>
      <w:pgNumType w:start="3"/>
      <w:cols w:space="720"/>
      <w:noEndnote/>
      <w:docGrid w:linePitch="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777" w:rsidRDefault="00734685">
      <w:r>
        <w:separator/>
      </w:r>
    </w:p>
  </w:endnote>
  <w:endnote w:type="continuationSeparator" w:id="0">
    <w:p w:rsidR="00801777" w:rsidRDefault="0073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11D" w:rsidRDefault="00D941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411D" w:rsidRDefault="00D9411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11D" w:rsidRDefault="00D9411D">
    <w:pPr>
      <w:pStyle w:val="a4"/>
      <w:framePr w:w="496" w:wrap="around" w:vAnchor="text" w:hAnchor="margin" w:xAlign="center" w:yAlign="center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0371">
      <w:rPr>
        <w:rStyle w:val="a5"/>
        <w:noProof/>
      </w:rPr>
      <w:t>16</w:t>
    </w:r>
    <w:r>
      <w:rPr>
        <w:rStyle w:val="a5"/>
      </w:rPr>
      <w:fldChar w:fldCharType="end"/>
    </w:r>
  </w:p>
  <w:p w:rsidR="00D9411D" w:rsidRDefault="00D941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777" w:rsidRDefault="00734685">
      <w:r>
        <w:separator/>
      </w:r>
    </w:p>
  </w:footnote>
  <w:footnote w:type="continuationSeparator" w:id="0">
    <w:p w:rsidR="00801777" w:rsidRDefault="0073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BD47505"/>
    <w:multiLevelType w:val="singleLevel"/>
    <w:tmpl w:val="472248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20"/>
  <w:autoHyphenation/>
  <w:hyphenationZone w:val="425"/>
  <w:drawingGridHorizontalSpacing w:val="71"/>
  <w:drawingGridVerticalSpacing w:val="9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939"/>
    <w:rsid w:val="000173A4"/>
    <w:rsid w:val="00024939"/>
    <w:rsid w:val="00160E3B"/>
    <w:rsid w:val="001E3160"/>
    <w:rsid w:val="0028268D"/>
    <w:rsid w:val="00335C8A"/>
    <w:rsid w:val="003B68C8"/>
    <w:rsid w:val="004A29CF"/>
    <w:rsid w:val="005A6191"/>
    <w:rsid w:val="005E54BF"/>
    <w:rsid w:val="005E56B2"/>
    <w:rsid w:val="00610371"/>
    <w:rsid w:val="006141AD"/>
    <w:rsid w:val="00656AC2"/>
    <w:rsid w:val="00684A4F"/>
    <w:rsid w:val="00734685"/>
    <w:rsid w:val="00801777"/>
    <w:rsid w:val="008251A7"/>
    <w:rsid w:val="00894A88"/>
    <w:rsid w:val="008F1BB9"/>
    <w:rsid w:val="00922832"/>
    <w:rsid w:val="00A64727"/>
    <w:rsid w:val="00B166C2"/>
    <w:rsid w:val="00B75866"/>
    <w:rsid w:val="00B83383"/>
    <w:rsid w:val="00B92363"/>
    <w:rsid w:val="00B92FF7"/>
    <w:rsid w:val="00BE0194"/>
    <w:rsid w:val="00C566A6"/>
    <w:rsid w:val="00CC1280"/>
    <w:rsid w:val="00CD5A82"/>
    <w:rsid w:val="00D65072"/>
    <w:rsid w:val="00D9411D"/>
    <w:rsid w:val="00DF0B92"/>
    <w:rsid w:val="00E4547B"/>
    <w:rsid w:val="00E87799"/>
    <w:rsid w:val="00ED6792"/>
    <w:rsid w:val="00F03242"/>
    <w:rsid w:val="00FC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8FF0C65-E0F2-4CE9-A635-8F9551B8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194"/>
  </w:style>
  <w:style w:type="paragraph" w:styleId="1">
    <w:name w:val="heading 1"/>
    <w:basedOn w:val="a"/>
    <w:next w:val="a"/>
    <w:qFormat/>
    <w:pPr>
      <w:keepNext/>
      <w:spacing w:before="200" w:after="120"/>
      <w:jc w:val="center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spacing w:before="200" w:after="120"/>
      <w:jc w:val="center"/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pPr>
      <w:keepNext/>
      <w:spacing w:before="200" w:after="120"/>
      <w:ind w:firstLine="851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  <w:rPr>
      <w:rFonts w:ascii="Arial" w:hAnsi="Arial"/>
      <w:sz w:val="22"/>
    </w:rPr>
  </w:style>
  <w:style w:type="paragraph" w:styleId="a6">
    <w:name w:val="Title"/>
    <w:basedOn w:val="a"/>
    <w:qFormat/>
    <w:pPr>
      <w:spacing w:before="240" w:after="240"/>
      <w:jc w:val="center"/>
    </w:pPr>
    <w:rPr>
      <w:rFonts w:ascii="Arial" w:hAnsi="Arial"/>
      <w:b/>
      <w:caps/>
      <w:kern w:val="28"/>
      <w:sz w:val="32"/>
    </w:rPr>
  </w:style>
  <w:style w:type="character" w:styleId="a7">
    <w:name w:val="annotation reference"/>
    <w:basedOn w:val="a0"/>
    <w:semiHidden/>
    <w:rPr>
      <w:position w:val="8"/>
      <w:sz w:val="16"/>
    </w:rPr>
  </w:style>
  <w:style w:type="paragraph" w:styleId="a8">
    <w:name w:val="annotation text"/>
    <w:basedOn w:val="a"/>
    <w:semiHidden/>
  </w:style>
  <w:style w:type="paragraph" w:styleId="a9">
    <w:name w:val="caption"/>
    <w:basedOn w:val="a"/>
    <w:next w:val="a"/>
    <w:qFormat/>
    <w:pPr>
      <w:spacing w:before="160" w:after="60"/>
      <w:jc w:val="center"/>
    </w:pPr>
    <w:rPr>
      <w:b/>
    </w:rPr>
  </w:style>
  <w:style w:type="paragraph" w:styleId="10">
    <w:name w:val="toc 1"/>
    <w:basedOn w:val="a"/>
    <w:next w:val="a"/>
    <w:semiHidden/>
    <w:pPr>
      <w:tabs>
        <w:tab w:val="right" w:leader="dot" w:pos="8902"/>
        <w:tab w:val="right" w:pos="9355"/>
      </w:tabs>
      <w:spacing w:before="120"/>
      <w:ind w:left="170"/>
    </w:pPr>
  </w:style>
  <w:style w:type="paragraph" w:customStyle="1" w:styleId="aa">
    <w:name w:val="Внутри рисунков"/>
    <w:basedOn w:val="a"/>
    <w:pPr>
      <w:spacing w:before="60"/>
    </w:pPr>
    <w:rPr>
      <w:sz w:val="24"/>
    </w:rPr>
  </w:style>
  <w:style w:type="paragraph" w:styleId="20">
    <w:name w:val="Body Text 2"/>
    <w:basedOn w:val="a"/>
    <w:rsid w:val="00BE0194"/>
    <w:rPr>
      <w:sz w:val="28"/>
    </w:rPr>
  </w:style>
  <w:style w:type="paragraph" w:customStyle="1" w:styleId="ab">
    <w:name w:val="Примечание"/>
    <w:basedOn w:val="a"/>
  </w:style>
  <w:style w:type="paragraph" w:styleId="40">
    <w:name w:val="toc 4"/>
    <w:basedOn w:val="a"/>
    <w:next w:val="a"/>
    <w:autoRedefine/>
    <w:semiHidden/>
    <w:pPr>
      <w:ind w:left="680"/>
    </w:pPr>
  </w:style>
  <w:style w:type="paragraph" w:styleId="ac">
    <w:name w:val="footnote text"/>
    <w:basedOn w:val="a"/>
    <w:semiHidden/>
  </w:style>
  <w:style w:type="paragraph" w:customStyle="1" w:styleId="ad">
    <w:name w:val="Внутри таблицы"/>
    <w:basedOn w:val="a"/>
    <w:pPr>
      <w:jc w:val="center"/>
    </w:pPr>
    <w:rPr>
      <w:sz w:val="26"/>
    </w:rPr>
  </w:style>
  <w:style w:type="paragraph" w:customStyle="1" w:styleId="ae">
    <w:name w:val="Номер таблицы"/>
    <w:basedOn w:val="a"/>
    <w:next w:val="a"/>
    <w:pPr>
      <w:spacing w:before="240" w:after="120"/>
      <w:jc w:val="right"/>
    </w:pPr>
    <w:rPr>
      <w:sz w:val="26"/>
    </w:rPr>
  </w:style>
  <w:style w:type="paragraph" w:styleId="21">
    <w:name w:val="toc 2"/>
    <w:basedOn w:val="a"/>
    <w:next w:val="a"/>
    <w:semiHidden/>
    <w:pPr>
      <w:tabs>
        <w:tab w:val="right" w:leader="dot" w:pos="8902"/>
        <w:tab w:val="right" w:pos="9355"/>
      </w:tabs>
      <w:ind w:left="340"/>
    </w:pPr>
  </w:style>
  <w:style w:type="paragraph" w:styleId="30">
    <w:name w:val="toc 3"/>
    <w:basedOn w:val="a"/>
    <w:next w:val="a"/>
    <w:semiHidden/>
    <w:pPr>
      <w:tabs>
        <w:tab w:val="right" w:leader="dot" w:pos="8902"/>
        <w:tab w:val="right" w:pos="9355"/>
      </w:tabs>
      <w:ind w:left="510"/>
    </w:pPr>
  </w:style>
  <w:style w:type="paragraph" w:styleId="af">
    <w:name w:val="Body Text Indent"/>
    <w:basedOn w:val="a"/>
    <w:rsid w:val="00BE0194"/>
    <w:pPr>
      <w:ind w:firstLine="567"/>
    </w:pPr>
    <w:rPr>
      <w:sz w:val="28"/>
    </w:rPr>
  </w:style>
  <w:style w:type="paragraph" w:styleId="22">
    <w:name w:val="Body Text Indent 2"/>
    <w:basedOn w:val="a"/>
    <w:rsid w:val="00BE0194"/>
    <w:pPr>
      <w:suppressLineNumbers/>
      <w:ind w:firstLine="567"/>
      <w:jc w:val="center"/>
    </w:pPr>
    <w:rPr>
      <w:sz w:val="30"/>
    </w:rPr>
  </w:style>
  <w:style w:type="paragraph" w:styleId="af0">
    <w:name w:val="Body Text"/>
    <w:basedOn w:val="a"/>
    <w:rsid w:val="00BE0194"/>
    <w:rPr>
      <w:sz w:val="28"/>
    </w:rPr>
  </w:style>
  <w:style w:type="paragraph" w:styleId="31">
    <w:name w:val="Body Text Indent 3"/>
    <w:basedOn w:val="a"/>
    <w:rsid w:val="00BE0194"/>
    <w:pPr>
      <w:ind w:firstLine="567"/>
      <w:jc w:val="both"/>
    </w:pPr>
    <w:rPr>
      <w:sz w:val="30"/>
    </w:rPr>
  </w:style>
  <w:style w:type="character" w:styleId="af1">
    <w:name w:val="Hyperlink"/>
    <w:basedOn w:val="a0"/>
    <w:rsid w:val="00BE0194"/>
    <w:rPr>
      <w:color w:val="0000FF"/>
      <w:u w:val="single"/>
    </w:rPr>
  </w:style>
  <w:style w:type="paragraph" w:styleId="32">
    <w:name w:val="Body Text 3"/>
    <w:basedOn w:val="a"/>
    <w:rsid w:val="00BE0194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Guralnik\Application%20Data\Microsoft\&#1064;&#1072;&#1073;&#1083;&#1086;&#1085;&#1099;\Document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Document.dot</Template>
  <TotalTime>0</TotalTime>
  <Pages>1</Pages>
  <Words>3256</Words>
  <Characters>18560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«Санкт-Петербургский государственный университет низ-котемпературных и пищевых технологий»</vt:lpstr>
    </vt:vector>
  </TitlesOfParts>
  <Company>None</Company>
  <LinksUpToDate>false</LinksUpToDate>
  <CharactersWithSpaces>21773</CharactersWithSpaces>
  <SharedDoc>false</SharedDoc>
  <HLinks>
    <vt:vector size="66" baseType="variant">
      <vt:variant>
        <vt:i4>1441854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_Toc109651368</vt:lpwstr>
      </vt:variant>
      <vt:variant>
        <vt:i4>1441854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_Toc109651367</vt:lpwstr>
      </vt:variant>
      <vt:variant>
        <vt:i4>1441854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_Toc109651366</vt:lpwstr>
      </vt:variant>
      <vt:variant>
        <vt:i4>1441854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_Toc109651365</vt:lpwstr>
      </vt:variant>
      <vt:variant>
        <vt:i4>1441854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_Toc109651364</vt:lpwstr>
      </vt:variant>
      <vt:variant>
        <vt:i4>1441854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_Toc109651363</vt:lpwstr>
      </vt:variant>
      <vt:variant>
        <vt:i4>851983</vt:i4>
      </vt:variant>
      <vt:variant>
        <vt:i4>12</vt:i4>
      </vt:variant>
      <vt:variant>
        <vt:i4>0</vt:i4>
      </vt:variant>
      <vt:variant>
        <vt:i4>5</vt:i4>
      </vt:variant>
      <vt:variant>
        <vt:lpwstr>http://www.sezar.ru/</vt:lpwstr>
      </vt:variant>
      <vt:variant>
        <vt:lpwstr/>
      </vt:variant>
      <vt:variant>
        <vt:i4>1245261</vt:i4>
      </vt:variant>
      <vt:variant>
        <vt:i4>9</vt:i4>
      </vt:variant>
      <vt:variant>
        <vt:i4>0</vt:i4>
      </vt:variant>
      <vt:variant>
        <vt:i4>5</vt:i4>
      </vt:variant>
      <vt:variant>
        <vt:lpwstr>http://www.professija.ru/</vt:lpwstr>
      </vt:variant>
      <vt:variant>
        <vt:lpwstr/>
      </vt:variant>
      <vt:variant>
        <vt:i4>6029318</vt:i4>
      </vt:variant>
      <vt:variant>
        <vt:i4>6</vt:i4>
      </vt:variant>
      <vt:variant>
        <vt:i4>0</vt:i4>
      </vt:variant>
      <vt:variant>
        <vt:i4>5</vt:i4>
      </vt:variant>
      <vt:variant>
        <vt:lpwstr>http://www.meura.com/</vt:lpwstr>
      </vt:variant>
      <vt:variant>
        <vt:lpwstr/>
      </vt:variant>
      <vt:variant>
        <vt:i4>3276836</vt:i4>
      </vt:variant>
      <vt:variant>
        <vt:i4>3</vt:i4>
      </vt:variant>
      <vt:variant>
        <vt:i4>0</vt:i4>
      </vt:variant>
      <vt:variant>
        <vt:i4>5</vt:i4>
      </vt:variant>
      <vt:variant>
        <vt:lpwstr>http://www.propivo/</vt:lpwstr>
      </vt:variant>
      <vt:variant>
        <vt:lpwstr/>
      </vt:variant>
      <vt:variant>
        <vt:i4>917590</vt:i4>
      </vt:variant>
      <vt:variant>
        <vt:i4>0</vt:i4>
      </vt:variant>
      <vt:variant>
        <vt:i4>0</vt:i4>
      </vt:variant>
      <vt:variant>
        <vt:i4>5</vt:i4>
      </vt:variant>
      <vt:variant>
        <vt:lpwstr>http://www.yyppmann/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«Санкт-Петербургский государственный университет низ-котемпературных и пищевых технологий»</dc:title>
  <dc:subject/>
  <dc:creator>None</dc:creator>
  <cp:keywords/>
  <cp:lastModifiedBy>Irina</cp:lastModifiedBy>
  <cp:revision>2</cp:revision>
  <cp:lastPrinted>2005-12-12T20:11:00Z</cp:lastPrinted>
  <dcterms:created xsi:type="dcterms:W3CDTF">2014-09-19T07:42:00Z</dcterms:created>
  <dcterms:modified xsi:type="dcterms:W3CDTF">2014-09-19T07:42:00Z</dcterms:modified>
</cp:coreProperties>
</file>