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5E9" w:rsidRDefault="006D0FBD">
      <w:pPr>
        <w:pStyle w:val="a"/>
        <w:numPr>
          <w:ilvl w:val="0"/>
          <w:numId w:val="5"/>
        </w:numPr>
        <w:jc w:val="both"/>
        <w:rPr>
          <w:b w:val="0"/>
        </w:rPr>
      </w:pPr>
      <w:r>
        <w:rPr>
          <w:b w:val="0"/>
        </w:rPr>
        <w:t>Л.В. Китаева, Т.А. Шайхудинова</w:t>
      </w:r>
    </w:p>
    <w:p w:rsidR="00E925E9" w:rsidRDefault="006D0FBD">
      <w:pPr>
        <w:pStyle w:val="a"/>
        <w:numPr>
          <w:ilvl w:val="0"/>
          <w:numId w:val="0"/>
        </w:numPr>
        <w:jc w:val="both"/>
      </w:pPr>
      <w:r>
        <w:t xml:space="preserve">Функции нескольких переменных. Кратные интегралы. </w:t>
      </w:r>
    </w:p>
    <w:p w:rsidR="00E925E9" w:rsidRDefault="006D0FBD">
      <w:pPr>
        <w:pStyle w:val="a"/>
        <w:numPr>
          <w:ilvl w:val="0"/>
          <w:numId w:val="0"/>
        </w:numPr>
        <w:jc w:val="both"/>
        <w:rPr>
          <w:b w:val="0"/>
        </w:rPr>
      </w:pPr>
      <w:r>
        <w:rPr>
          <w:b w:val="0"/>
        </w:rPr>
        <w:t>Методические указания и варианты заданий</w:t>
      </w:r>
      <w:r>
        <w:rPr>
          <w:b w:val="0"/>
          <w:lang w:val="en-US"/>
        </w:rPr>
        <w:t xml:space="preserve"> </w:t>
      </w:r>
      <w:r>
        <w:rPr>
          <w:b w:val="0"/>
        </w:rPr>
        <w:t>к типовому расчету  по высшей математике</w:t>
      </w:r>
      <w:r>
        <w:rPr>
          <w:b w:val="0"/>
          <w:lang w:val="en-US"/>
        </w:rPr>
        <w:t xml:space="preserve"> </w:t>
      </w:r>
      <w:r>
        <w:rPr>
          <w:b w:val="0"/>
        </w:rPr>
        <w:t>для студентов специальностей  070100, 171200, 251100, 251200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sz w:val="24"/>
        </w:rPr>
        <w:t>Файл: 2001-</w:t>
      </w:r>
      <w:r>
        <w:rPr>
          <w:sz w:val="24"/>
          <w:lang w:val="en-US"/>
        </w:rPr>
        <w:t>25</w:t>
      </w:r>
      <w:r>
        <w:rPr>
          <w:sz w:val="24"/>
        </w:rPr>
        <w:t>.</w:t>
      </w:r>
      <w:r>
        <w:rPr>
          <w:sz w:val="24"/>
          <w:lang w:val="en-US"/>
        </w:rPr>
        <w:t>doc</w:t>
      </w:r>
    </w:p>
    <w:p w:rsidR="00E925E9" w:rsidRDefault="00E925E9"/>
    <w:p w:rsidR="00E925E9" w:rsidRDefault="006D0FBD">
      <w:pPr>
        <w:pStyle w:val="7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Е.Н. Дьяченко,  И.Е. Косачева</w:t>
      </w:r>
    </w:p>
    <w:p w:rsidR="00E925E9" w:rsidRDefault="006D0FBD">
      <w:pPr>
        <w:pStyle w:val="4"/>
        <w:ind w:firstLine="0"/>
        <w:jc w:val="both"/>
        <w:rPr>
          <w:sz w:val="24"/>
        </w:rPr>
      </w:pPr>
      <w:r>
        <w:rPr>
          <w:caps/>
          <w:sz w:val="24"/>
        </w:rPr>
        <w:t>English</w:t>
      </w:r>
      <w:r>
        <w:rPr>
          <w:sz w:val="24"/>
        </w:rPr>
        <w:t xml:space="preserve"> </w:t>
      </w:r>
      <w:r>
        <w:rPr>
          <w:caps/>
          <w:sz w:val="24"/>
        </w:rPr>
        <w:t>Reader</w:t>
      </w:r>
      <w:r>
        <w:rPr>
          <w:sz w:val="24"/>
        </w:rPr>
        <w:t xml:space="preserve"> 1</w:t>
      </w:r>
    </w:p>
    <w:p w:rsidR="00E925E9" w:rsidRDefault="006D0FBD">
      <w:pPr>
        <w:pStyle w:val="5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Методические указания по английскому языку</w:t>
      </w:r>
      <w:r>
        <w:rPr>
          <w:b w:val="0"/>
          <w:sz w:val="24"/>
          <w:lang w:val="ru-RU"/>
        </w:rPr>
        <w:t xml:space="preserve"> </w:t>
      </w:r>
      <w:r>
        <w:rPr>
          <w:b w:val="0"/>
          <w:sz w:val="24"/>
        </w:rPr>
        <w:t xml:space="preserve">для студентов дистанционной и заочной форм обучения специальностей 171200 - АПХП (автоматизированное </w:t>
      </w:r>
      <w:r>
        <w:rPr>
          <w:b w:val="0"/>
          <w:sz w:val="24"/>
          <w:lang w:val="ru-RU"/>
        </w:rPr>
        <w:t xml:space="preserve"> </w:t>
      </w:r>
      <w:r>
        <w:rPr>
          <w:b w:val="0"/>
          <w:sz w:val="24"/>
        </w:rPr>
        <w:t>производство химических предприятий), 170600 - МАПП (машины и аппараты пищевых производств)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sz w:val="24"/>
        </w:rPr>
        <w:t>Файл: 2001-</w:t>
      </w:r>
      <w:r>
        <w:rPr>
          <w:sz w:val="24"/>
          <w:lang w:val="en-US"/>
        </w:rPr>
        <w:t>26</w:t>
      </w:r>
      <w:r>
        <w:rPr>
          <w:sz w:val="24"/>
        </w:rPr>
        <w:t>.</w:t>
      </w:r>
      <w:r>
        <w:rPr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  <w:lang w:val="en-US"/>
        </w:rPr>
      </w:pPr>
    </w:p>
    <w:p w:rsidR="00E925E9" w:rsidRDefault="006D0FBD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Р.А. Чеснокова, Ю.В. Черкашина, Г.В. Поклонов</w:t>
      </w:r>
    </w:p>
    <w:p w:rsidR="00E925E9" w:rsidRDefault="006D0FBD">
      <w:pPr>
        <w:pStyle w:val="1"/>
        <w:jc w:val="both"/>
      </w:pPr>
      <w:r>
        <w:t>BUSINESS ENGLISH-2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  <w:lang w:val="en-US"/>
        </w:rPr>
        <w:t>PART II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>Методические указания по английскому языку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 к учебнику «</w:t>
      </w:r>
      <w:r>
        <w:rPr>
          <w:sz w:val="24"/>
          <w:lang w:val="en-US"/>
        </w:rPr>
        <w:t xml:space="preserve">English for Businessmen» </w:t>
      </w:r>
      <w:r>
        <w:rPr>
          <w:sz w:val="24"/>
        </w:rPr>
        <w:t>для студентов экономических специальностей всех форм обучения.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2</w:t>
      </w:r>
      <w:r>
        <w:rPr>
          <w:b/>
          <w:sz w:val="24"/>
        </w:rPr>
        <w:t>7.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4. Н.И. Беляева, Л.Г. Коновалова, Т.С. Дорогова</w:t>
      </w:r>
    </w:p>
    <w:p w:rsidR="00E925E9" w:rsidRDefault="006D0FBD">
      <w:pPr>
        <w:pStyle w:val="4"/>
        <w:ind w:firstLine="0"/>
        <w:jc w:val="both"/>
        <w:rPr>
          <w:caps/>
          <w:sz w:val="24"/>
        </w:rPr>
      </w:pPr>
      <w:r>
        <w:rPr>
          <w:caps/>
          <w:sz w:val="24"/>
          <w:lang w:val="en-US"/>
        </w:rPr>
        <w:t>Stufe</w:t>
      </w:r>
      <w:r>
        <w:rPr>
          <w:caps/>
          <w:sz w:val="24"/>
        </w:rPr>
        <w:t xml:space="preserve"> 1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>Методические указания и контрольные задания №1 - № 3                         по немецкому языку для студентов дистанционной и заочной форм обучения.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28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  <w:lang w:val="en-US"/>
        </w:rPr>
      </w:pPr>
    </w:p>
    <w:p w:rsidR="00E925E9" w:rsidRDefault="006D0FBD">
      <w:pPr>
        <w:pStyle w:val="7"/>
        <w:ind w:firstLine="0"/>
        <w:jc w:val="both"/>
        <w:rPr>
          <w:sz w:val="24"/>
        </w:rPr>
      </w:pPr>
      <w:r>
        <w:rPr>
          <w:sz w:val="24"/>
        </w:rPr>
        <w:t>5. Е.Н. Дьяченко,  И.Е. Косачева</w:t>
      </w:r>
    </w:p>
    <w:p w:rsidR="00E925E9" w:rsidRDefault="006D0FBD">
      <w:pPr>
        <w:pStyle w:val="4"/>
        <w:ind w:firstLine="0"/>
        <w:jc w:val="both"/>
        <w:rPr>
          <w:b w:val="0"/>
          <w:sz w:val="24"/>
          <w:lang w:val="en-US"/>
        </w:rPr>
      </w:pPr>
      <w:r>
        <w:rPr>
          <w:b w:val="0"/>
          <w:caps/>
          <w:sz w:val="24"/>
        </w:rPr>
        <w:t>English</w:t>
      </w:r>
      <w:r>
        <w:rPr>
          <w:b w:val="0"/>
          <w:sz w:val="24"/>
        </w:rPr>
        <w:t xml:space="preserve"> </w:t>
      </w:r>
      <w:r>
        <w:rPr>
          <w:b w:val="0"/>
          <w:caps/>
          <w:sz w:val="24"/>
        </w:rPr>
        <w:t>Reader</w:t>
      </w:r>
      <w:r>
        <w:rPr>
          <w:b w:val="0"/>
          <w:sz w:val="24"/>
        </w:rPr>
        <w:t xml:space="preserve"> </w:t>
      </w:r>
      <w:r>
        <w:rPr>
          <w:b w:val="0"/>
          <w:sz w:val="24"/>
          <w:lang w:val="en-US"/>
        </w:rPr>
        <w:t>2</w:t>
      </w:r>
    </w:p>
    <w:p w:rsidR="00E925E9" w:rsidRDefault="006D0FBD">
      <w:pPr>
        <w:pStyle w:val="5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Методические указания по английскому языку</w:t>
      </w:r>
      <w:r>
        <w:rPr>
          <w:b w:val="0"/>
          <w:sz w:val="24"/>
          <w:lang w:val="ru-RU"/>
        </w:rPr>
        <w:t xml:space="preserve"> </w:t>
      </w:r>
      <w:r>
        <w:rPr>
          <w:b w:val="0"/>
          <w:sz w:val="24"/>
        </w:rPr>
        <w:t>для студентов дистанционной и заочной форм обучения</w:t>
      </w:r>
      <w:r>
        <w:rPr>
          <w:b w:val="0"/>
          <w:sz w:val="24"/>
          <w:lang w:val="ru-RU"/>
        </w:rPr>
        <w:t xml:space="preserve"> </w:t>
      </w:r>
      <w:r>
        <w:rPr>
          <w:b w:val="0"/>
          <w:sz w:val="24"/>
        </w:rPr>
        <w:t xml:space="preserve">специальностей: 270500 - ТБПиВ (технология бродильных </w:t>
      </w:r>
      <w:r>
        <w:rPr>
          <w:b w:val="0"/>
          <w:sz w:val="24"/>
          <w:lang w:val="ru-RU"/>
        </w:rPr>
        <w:t xml:space="preserve"> </w:t>
      </w:r>
      <w:r>
        <w:rPr>
          <w:b w:val="0"/>
          <w:sz w:val="24"/>
        </w:rPr>
        <w:t>производств и виноделия), 070100 – БТ (биотехнология)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32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</w:rPr>
      </w:pPr>
    </w:p>
    <w:p w:rsidR="00E925E9" w:rsidRDefault="006D0FBD">
      <w:pPr>
        <w:pStyle w:val="7"/>
        <w:ind w:firstLine="0"/>
        <w:jc w:val="both"/>
        <w:rPr>
          <w:sz w:val="24"/>
        </w:rPr>
      </w:pPr>
      <w:r>
        <w:rPr>
          <w:sz w:val="24"/>
        </w:rPr>
        <w:t>6. Е.Н. Дьяченко,  И.Е. Косачева</w:t>
      </w:r>
    </w:p>
    <w:p w:rsidR="00E925E9" w:rsidRDefault="006D0FBD">
      <w:pPr>
        <w:pStyle w:val="4"/>
        <w:ind w:firstLine="0"/>
        <w:jc w:val="both"/>
        <w:rPr>
          <w:sz w:val="24"/>
          <w:lang w:val="en-US"/>
        </w:rPr>
      </w:pPr>
      <w:r>
        <w:rPr>
          <w:caps/>
          <w:sz w:val="24"/>
        </w:rPr>
        <w:t>English</w:t>
      </w:r>
      <w:r>
        <w:rPr>
          <w:sz w:val="24"/>
        </w:rPr>
        <w:t xml:space="preserve"> </w:t>
      </w:r>
      <w:r>
        <w:rPr>
          <w:caps/>
          <w:sz w:val="24"/>
        </w:rPr>
        <w:t>Reader</w:t>
      </w:r>
      <w:r>
        <w:rPr>
          <w:sz w:val="24"/>
        </w:rPr>
        <w:t xml:space="preserve"> 3</w:t>
      </w:r>
    </w:p>
    <w:p w:rsidR="00E925E9" w:rsidRDefault="006D0FBD">
      <w:pPr>
        <w:pStyle w:val="5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Методические указания по английскому языку</w:t>
      </w:r>
      <w:r>
        <w:rPr>
          <w:b w:val="0"/>
          <w:sz w:val="24"/>
          <w:lang w:val="ru-RU"/>
        </w:rPr>
        <w:t xml:space="preserve"> </w:t>
      </w:r>
      <w:r>
        <w:rPr>
          <w:b w:val="0"/>
          <w:sz w:val="24"/>
        </w:rPr>
        <w:t>для студентов дистанционной и заочной форм обучения</w:t>
      </w:r>
      <w:r>
        <w:rPr>
          <w:b w:val="0"/>
          <w:sz w:val="24"/>
          <w:lang w:val="ru-RU"/>
        </w:rPr>
        <w:t xml:space="preserve"> </w:t>
      </w:r>
      <w:r>
        <w:rPr>
          <w:b w:val="0"/>
          <w:sz w:val="24"/>
        </w:rPr>
        <w:t xml:space="preserve">специальностей: </w:t>
      </w:r>
      <w:r>
        <w:rPr>
          <w:b w:val="0"/>
          <w:sz w:val="24"/>
          <w:lang w:val="ru-RU"/>
        </w:rPr>
        <w:t xml:space="preserve"> </w:t>
      </w:r>
      <w:r>
        <w:rPr>
          <w:b w:val="0"/>
          <w:sz w:val="24"/>
        </w:rPr>
        <w:t>351100 - ТиЭТ (товароведение и экспертиза товаров), 060800 - ЭУП (экономика и управление на предприятии)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33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  <w:lang w:val="en-US"/>
        </w:rPr>
      </w:pPr>
    </w:p>
    <w:p w:rsidR="00E925E9" w:rsidRDefault="006D0FBD">
      <w:pPr>
        <w:pStyle w:val="10"/>
        <w:jc w:val="both"/>
        <w:rPr>
          <w:sz w:val="24"/>
        </w:rPr>
      </w:pPr>
      <w:r>
        <w:rPr>
          <w:sz w:val="24"/>
        </w:rPr>
        <w:t>7. В.Е. Бажин, С.А. Светлов</w:t>
      </w:r>
    </w:p>
    <w:p w:rsidR="00E925E9" w:rsidRDefault="006D0FBD">
      <w:pPr>
        <w:pStyle w:val="10"/>
        <w:jc w:val="both"/>
        <w:rPr>
          <w:sz w:val="24"/>
          <w:lang w:val="en-US"/>
        </w:rPr>
      </w:pPr>
      <w:r>
        <w:rPr>
          <w:sz w:val="24"/>
        </w:rPr>
        <w:t xml:space="preserve">Основные требования при выполнении курсовых и дипломных проектов. </w:t>
      </w:r>
      <w:r>
        <w:rPr>
          <w:sz w:val="24"/>
          <w:lang w:val="en-US"/>
        </w:rPr>
        <w:t xml:space="preserve">Методические указания </w:t>
      </w:r>
      <w:r>
        <w:rPr>
          <w:sz w:val="24"/>
        </w:rPr>
        <w:t>по проектированию для студентов специальности 171200 «Автоматизированное производство химических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предприятий» 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34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  <w:lang w:val="en-US"/>
        </w:rPr>
      </w:pPr>
    </w:p>
    <w:p w:rsidR="00E925E9" w:rsidRDefault="006D0FBD">
      <w:pPr>
        <w:pStyle w:val="a4"/>
        <w:jc w:val="both"/>
        <w:rPr>
          <w:lang w:val="en-US"/>
        </w:rPr>
      </w:pPr>
      <w:r>
        <w:t>8. О.Н. Мелехова, Ф.А. Попов</w:t>
      </w:r>
    </w:p>
    <w:p w:rsidR="00E925E9" w:rsidRDefault="006D0FBD">
      <w:pPr>
        <w:pStyle w:val="a4"/>
        <w:jc w:val="both"/>
      </w:pPr>
      <w:r>
        <w:t>Методы защиты информации в ЭВМ.</w:t>
      </w:r>
    </w:p>
    <w:p w:rsidR="00E925E9" w:rsidRDefault="006D0FBD">
      <w:pPr>
        <w:pStyle w:val="a4"/>
        <w:jc w:val="both"/>
        <w:rPr>
          <w:lang w:val="en-US"/>
        </w:rPr>
      </w:pPr>
      <w:r>
        <w:t>Методическое пособие.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3</w:t>
      </w:r>
      <w:r>
        <w:rPr>
          <w:b/>
          <w:sz w:val="24"/>
        </w:rPr>
        <w:t>7.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  <w:lang w:val="en-US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9. А.М. Фирсов, В.В. Смирнов</w:t>
      </w:r>
    </w:p>
    <w:p w:rsidR="00E925E9" w:rsidRDefault="006D0FBD">
      <w:pPr>
        <w:jc w:val="both"/>
        <w:rPr>
          <w:caps/>
          <w:kern w:val="24"/>
          <w:sz w:val="24"/>
        </w:rPr>
      </w:pPr>
      <w:r>
        <w:rPr>
          <w:kern w:val="24"/>
          <w:sz w:val="24"/>
        </w:rPr>
        <w:t>Программа сквозной практической подготовки для студентов специальности 120100 - технология машиностроения</w:t>
      </w:r>
      <w:r>
        <w:rPr>
          <w:caps/>
          <w:kern w:val="24"/>
          <w:sz w:val="24"/>
        </w:rPr>
        <w:t>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39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  <w:lang w:val="en-US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10. Е.Ю. Егорова, А.Л. Верещагин</w:t>
      </w:r>
    </w:p>
    <w:p w:rsidR="00E925E9" w:rsidRDefault="006D0FBD">
      <w:pPr>
        <w:jc w:val="both"/>
        <w:rPr>
          <w:b/>
          <w:sz w:val="24"/>
        </w:rPr>
      </w:pPr>
      <w:r>
        <w:rPr>
          <w:b/>
          <w:sz w:val="24"/>
        </w:rPr>
        <w:t xml:space="preserve">Зерновые культуры.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>Методические указания к лабораторной работе по курсу "Товароведение и экспертиза зерномучных товаров" для студентов специальности 351100 "Товароведение и экспертиза товаров".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42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  <w:lang w:val="en-US"/>
        </w:rPr>
      </w:pPr>
    </w:p>
    <w:p w:rsidR="00E925E9" w:rsidRDefault="006D0FBD">
      <w:pPr>
        <w:jc w:val="both"/>
        <w:rPr>
          <w:b/>
          <w:sz w:val="24"/>
        </w:rPr>
      </w:pPr>
      <w:r>
        <w:rPr>
          <w:b/>
          <w:sz w:val="24"/>
        </w:rPr>
        <w:t>11. Е.Ю. Егорова, А.Л. Верещагин</w:t>
      </w:r>
    </w:p>
    <w:p w:rsidR="00E925E9" w:rsidRDefault="006D0FBD">
      <w:pPr>
        <w:jc w:val="both"/>
        <w:rPr>
          <w:b/>
          <w:sz w:val="24"/>
        </w:rPr>
      </w:pPr>
      <w:r>
        <w:rPr>
          <w:b/>
          <w:sz w:val="24"/>
        </w:rPr>
        <w:t xml:space="preserve">Оценка качества круп по стандартным методикам.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>Методические указания к лабораторной работе по курсу "Товароведение и экспертиза зерномучных товаров" для студентов специальности 351100 "Товароведение и экспертиза товаров"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43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  <w:lang w:val="en-US"/>
        </w:rPr>
      </w:pPr>
    </w:p>
    <w:p w:rsidR="00E925E9" w:rsidRDefault="006D0FBD">
      <w:pPr>
        <w:jc w:val="both"/>
        <w:rPr>
          <w:b/>
          <w:sz w:val="24"/>
        </w:rPr>
      </w:pPr>
      <w:r>
        <w:rPr>
          <w:b/>
          <w:sz w:val="24"/>
        </w:rPr>
        <w:t>12. Е.Ю. Егорова, А.Л. Верещагин</w:t>
      </w:r>
    </w:p>
    <w:p w:rsidR="00E925E9" w:rsidRDefault="006D0FBD">
      <w:pPr>
        <w:jc w:val="both"/>
        <w:rPr>
          <w:b/>
          <w:sz w:val="24"/>
        </w:rPr>
      </w:pPr>
      <w:r>
        <w:rPr>
          <w:b/>
          <w:sz w:val="24"/>
        </w:rPr>
        <w:t xml:space="preserve">Экспертиза качества муки.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>Методические указания к лабораторной работе по курсу "Товароведение и экспертиза зерномучных товаров" для студентов специальности 351100 "Товароведение и экспертиза товаров"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44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  <w:lang w:val="en-US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13. А.М. Белоусов, В.Н. Клюковкин, Д.А. Белоусов</w:t>
      </w:r>
    </w:p>
    <w:p w:rsidR="00E925E9" w:rsidRDefault="006D0FBD">
      <w:pPr>
        <w:pStyle w:val="5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У</w:t>
      </w:r>
      <w:r>
        <w:rPr>
          <w:b w:val="0"/>
          <w:sz w:val="24"/>
          <w:lang w:val="ru-RU"/>
        </w:rPr>
        <w:t xml:space="preserve">правление персоналом. </w:t>
      </w:r>
    </w:p>
    <w:p w:rsidR="00E925E9" w:rsidRDefault="006D0FBD">
      <w:pPr>
        <w:pStyle w:val="1"/>
        <w:jc w:val="both"/>
        <w:rPr>
          <w:b w:val="0"/>
        </w:rPr>
      </w:pPr>
      <w:r>
        <w:rPr>
          <w:b w:val="0"/>
        </w:rPr>
        <w:t>Конспект лекций для студентов специальности 060800 «Экономика и управление на предприятиях машиностроения»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47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  <w:lang w:val="en-US"/>
        </w:rPr>
      </w:pPr>
    </w:p>
    <w:p w:rsidR="00E925E9" w:rsidRDefault="006D0FBD">
      <w:pPr>
        <w:pStyle w:val="a"/>
        <w:numPr>
          <w:ilvl w:val="0"/>
          <w:numId w:val="0"/>
        </w:numPr>
        <w:jc w:val="both"/>
        <w:rPr>
          <w:b w:val="0"/>
        </w:rPr>
      </w:pPr>
      <w:r>
        <w:rPr>
          <w:b w:val="0"/>
        </w:rPr>
        <w:t>14. С.Г. Пушков</w:t>
      </w:r>
    </w:p>
    <w:p w:rsidR="00E925E9" w:rsidRDefault="006D0FBD">
      <w:pPr>
        <w:pStyle w:val="a"/>
        <w:numPr>
          <w:ilvl w:val="0"/>
          <w:numId w:val="0"/>
        </w:numPr>
        <w:jc w:val="both"/>
        <w:rPr>
          <w:b w:val="0"/>
        </w:rPr>
      </w:pPr>
      <w:r>
        <w:rPr>
          <w:b w:val="0"/>
        </w:rPr>
        <w:t xml:space="preserve">Моделирование экономических систем. </w:t>
      </w:r>
    </w:p>
    <w:p w:rsidR="00E925E9" w:rsidRDefault="006D0FBD">
      <w:pPr>
        <w:pStyle w:val="a"/>
        <w:numPr>
          <w:ilvl w:val="0"/>
          <w:numId w:val="0"/>
        </w:numPr>
        <w:jc w:val="both"/>
        <w:rPr>
          <w:b w:val="0"/>
        </w:rPr>
      </w:pPr>
      <w:r>
        <w:rPr>
          <w:b w:val="0"/>
        </w:rPr>
        <w:t xml:space="preserve">Методические рекомендации по выполнению  курсовых работ </w:t>
      </w:r>
      <w:r>
        <w:rPr>
          <w:b w:val="0"/>
          <w:lang w:val="en-US"/>
        </w:rPr>
        <w:t xml:space="preserve"> </w:t>
      </w:r>
      <w:r>
        <w:rPr>
          <w:b w:val="0"/>
        </w:rPr>
        <w:t xml:space="preserve">по дисциплинам «Моделирование экономических процессов» </w:t>
      </w:r>
      <w:r>
        <w:rPr>
          <w:b w:val="0"/>
          <w:lang w:val="en-US"/>
        </w:rPr>
        <w:t xml:space="preserve"> </w:t>
      </w:r>
      <w:r>
        <w:rPr>
          <w:b w:val="0"/>
        </w:rPr>
        <w:t>для студентов специальности «Информационные системы в экономике» и</w:t>
      </w:r>
      <w:r>
        <w:rPr>
          <w:b w:val="0"/>
          <w:lang w:val="en-US"/>
        </w:rPr>
        <w:t xml:space="preserve"> </w:t>
      </w:r>
      <w:r>
        <w:rPr>
          <w:b w:val="0"/>
        </w:rPr>
        <w:t xml:space="preserve"> «Математическая экономика» для студентов специальности </w:t>
      </w:r>
      <w:r>
        <w:rPr>
          <w:b w:val="0"/>
          <w:lang w:val="en-US"/>
        </w:rPr>
        <w:t xml:space="preserve"> </w:t>
      </w:r>
      <w:r>
        <w:rPr>
          <w:b w:val="0"/>
        </w:rPr>
        <w:t>«Прикладная информатика (в экономике)».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50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pStyle w:val="a"/>
        <w:numPr>
          <w:ilvl w:val="0"/>
          <w:numId w:val="0"/>
        </w:numPr>
        <w:jc w:val="both"/>
        <w:rPr>
          <w:b w:val="0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15. Н.И. Сергеева, И.С. Шестакова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Культурологи.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>Программа учебного курса для студентов вузов.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51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pStyle w:val="a"/>
        <w:numPr>
          <w:ilvl w:val="0"/>
          <w:numId w:val="0"/>
        </w:numPr>
        <w:jc w:val="both"/>
        <w:rPr>
          <w:b w:val="0"/>
        </w:rPr>
      </w:pPr>
    </w:p>
    <w:p w:rsidR="00E925E9" w:rsidRDefault="006D0FBD">
      <w:pPr>
        <w:widowControl w:val="0"/>
        <w:jc w:val="both"/>
        <w:rPr>
          <w:sz w:val="24"/>
        </w:rPr>
      </w:pPr>
      <w:r>
        <w:rPr>
          <w:sz w:val="24"/>
        </w:rPr>
        <w:t>16. Н.И. Сергеева</w:t>
      </w:r>
    </w:p>
    <w:p w:rsidR="00E925E9" w:rsidRDefault="006D0FBD">
      <w:pPr>
        <w:widowControl w:val="0"/>
        <w:jc w:val="both"/>
        <w:rPr>
          <w:sz w:val="24"/>
        </w:rPr>
      </w:pPr>
      <w:r>
        <w:rPr>
          <w:sz w:val="24"/>
        </w:rPr>
        <w:t xml:space="preserve">Методические указания и планы семинарских занятий по культурологии </w:t>
      </w:r>
    </w:p>
    <w:p w:rsidR="00E925E9" w:rsidRDefault="006D0FBD">
      <w:pPr>
        <w:pStyle w:val="a5"/>
        <w:widowControl w:val="0"/>
        <w:jc w:val="both"/>
        <w:rPr>
          <w:sz w:val="24"/>
        </w:rPr>
      </w:pPr>
      <w:r>
        <w:rPr>
          <w:sz w:val="24"/>
        </w:rPr>
        <w:t>для студентов всех специальностей.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52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widowControl w:val="0"/>
        <w:jc w:val="both"/>
        <w:rPr>
          <w:sz w:val="24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17. Ф.Ф. Спиридонов, В.В. Смирнов, Е.Ю.</w:t>
      </w:r>
      <w:r>
        <w:rPr>
          <w:sz w:val="24"/>
          <w:lang w:val="en-US"/>
        </w:rPr>
        <w:t xml:space="preserve"> </w:t>
      </w:r>
      <w:r>
        <w:rPr>
          <w:sz w:val="24"/>
        </w:rPr>
        <w:t>Баранов</w:t>
      </w:r>
    </w:p>
    <w:p w:rsidR="00E925E9" w:rsidRDefault="006D0FBD">
      <w:pPr>
        <w:jc w:val="both"/>
        <w:rPr>
          <w:spacing w:val="20"/>
          <w:sz w:val="24"/>
        </w:rPr>
      </w:pPr>
      <w:r>
        <w:rPr>
          <w:spacing w:val="20"/>
          <w:sz w:val="24"/>
        </w:rPr>
        <w:t xml:space="preserve">Решение задач с помощью </w:t>
      </w:r>
      <w:r>
        <w:rPr>
          <w:i/>
          <w:spacing w:val="20"/>
          <w:sz w:val="24"/>
          <w:lang w:val="en-US"/>
        </w:rPr>
        <w:t>Maple</w:t>
      </w:r>
      <w:r>
        <w:rPr>
          <w:i/>
          <w:spacing w:val="20"/>
          <w:sz w:val="24"/>
        </w:rPr>
        <w:t xml:space="preserve"> </w:t>
      </w:r>
      <w:r>
        <w:rPr>
          <w:i/>
          <w:spacing w:val="20"/>
          <w:sz w:val="24"/>
          <w:lang w:val="en-US"/>
        </w:rPr>
        <w:t>V.</w:t>
      </w:r>
    </w:p>
    <w:p w:rsidR="00E925E9" w:rsidRDefault="006D0FBD">
      <w:pPr>
        <w:pStyle w:val="5"/>
        <w:ind w:firstLine="0"/>
        <w:jc w:val="both"/>
        <w:rPr>
          <w:b w:val="0"/>
          <w:sz w:val="24"/>
          <w:lang w:val="ru-RU"/>
        </w:rPr>
      </w:pPr>
      <w:r>
        <w:rPr>
          <w:b w:val="0"/>
          <w:sz w:val="24"/>
        </w:rPr>
        <w:t>Учебное  пособие</w:t>
      </w:r>
      <w:r>
        <w:rPr>
          <w:b w:val="0"/>
          <w:sz w:val="24"/>
          <w:lang w:val="ru-RU"/>
        </w:rPr>
        <w:t>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56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b/>
          <w:sz w:val="24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18. Н.В. Степанова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Химия.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Учебно-методический комплект для абитуриентов. </w:t>
      </w:r>
    </w:p>
    <w:p w:rsidR="00E925E9" w:rsidRDefault="006D0FBD">
      <w:pPr>
        <w:jc w:val="both"/>
        <w:rPr>
          <w:sz w:val="24"/>
          <w:lang w:val="en-US"/>
        </w:rPr>
      </w:pPr>
      <w:r>
        <w:rPr>
          <w:sz w:val="24"/>
        </w:rPr>
        <w:t>Методические рекомендации по выполнению  контрольного задания №1.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59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pStyle w:val="a"/>
        <w:numPr>
          <w:ilvl w:val="0"/>
          <w:numId w:val="0"/>
        </w:numPr>
        <w:jc w:val="both"/>
        <w:rPr>
          <w:b w:val="0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19. Н.В. Степанова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Химия.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Учебно-методический комплект для абитуриентов. </w:t>
      </w:r>
    </w:p>
    <w:p w:rsidR="00E925E9" w:rsidRDefault="006D0FBD">
      <w:pPr>
        <w:jc w:val="both"/>
        <w:rPr>
          <w:sz w:val="24"/>
          <w:lang w:val="en-US"/>
        </w:rPr>
      </w:pPr>
      <w:r>
        <w:rPr>
          <w:sz w:val="24"/>
        </w:rPr>
        <w:t>Методические рекомендации по выполнению  контрольного задания №2.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60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pStyle w:val="a"/>
        <w:numPr>
          <w:ilvl w:val="0"/>
          <w:numId w:val="0"/>
        </w:numPr>
        <w:jc w:val="both"/>
        <w:rPr>
          <w:b w:val="0"/>
          <w:lang w:val="en-US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20. Н.В. Степанова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Химия.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Учебно-методический комплект для абитуриентов. </w:t>
      </w:r>
    </w:p>
    <w:p w:rsidR="00E925E9" w:rsidRDefault="006D0FBD">
      <w:pPr>
        <w:jc w:val="both"/>
        <w:rPr>
          <w:sz w:val="24"/>
          <w:lang w:val="en-US"/>
        </w:rPr>
      </w:pPr>
      <w:r>
        <w:rPr>
          <w:sz w:val="24"/>
        </w:rPr>
        <w:t>Методические рекомендации по выполнению  контрольного задания №3.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61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21. Н.В. Степанова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Химия.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Учебно-методический комплект для абитуриентов. </w:t>
      </w:r>
    </w:p>
    <w:p w:rsidR="00E925E9" w:rsidRDefault="006D0FBD">
      <w:pPr>
        <w:jc w:val="both"/>
        <w:rPr>
          <w:sz w:val="24"/>
          <w:lang w:val="en-US"/>
        </w:rPr>
      </w:pPr>
      <w:r>
        <w:rPr>
          <w:sz w:val="24"/>
        </w:rPr>
        <w:t>Методические рекомендации по выполнению  контрольного задания №4.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62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  <w:lang w:val="en-US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22. Н.В. Степанова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Химия.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Учебно-методический комплект для абитуриентов. </w:t>
      </w:r>
    </w:p>
    <w:p w:rsidR="00E925E9" w:rsidRDefault="006D0FBD">
      <w:pPr>
        <w:jc w:val="both"/>
        <w:rPr>
          <w:sz w:val="24"/>
          <w:lang w:val="en-US"/>
        </w:rPr>
      </w:pPr>
      <w:r>
        <w:rPr>
          <w:sz w:val="24"/>
        </w:rPr>
        <w:t>Методические рекомендации по выполнению  контрольного задания №5.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63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pStyle w:val="a"/>
        <w:numPr>
          <w:ilvl w:val="0"/>
          <w:numId w:val="0"/>
        </w:numPr>
        <w:tabs>
          <w:tab w:val="left" w:pos="5954"/>
        </w:tabs>
        <w:jc w:val="both"/>
        <w:rPr>
          <w:b w:val="0"/>
          <w:lang w:val="en-US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23. Н.В. Степанова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Химия.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Учебно-методический комплект для абитуриентов. </w:t>
      </w:r>
    </w:p>
    <w:p w:rsidR="00E925E9" w:rsidRDefault="006D0FBD">
      <w:pPr>
        <w:jc w:val="both"/>
        <w:rPr>
          <w:sz w:val="24"/>
          <w:lang w:val="en-US"/>
        </w:rPr>
      </w:pPr>
      <w:r>
        <w:rPr>
          <w:sz w:val="24"/>
        </w:rPr>
        <w:t>Методические рекомендации по выполнению  контрольного задания №6.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64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24. Н.В. Степанова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Химия.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Учебно-методический комплект для абитуриентов. </w:t>
      </w:r>
    </w:p>
    <w:p w:rsidR="00E925E9" w:rsidRDefault="006D0FBD">
      <w:pPr>
        <w:jc w:val="both"/>
        <w:rPr>
          <w:sz w:val="24"/>
          <w:lang w:val="en-US"/>
        </w:rPr>
      </w:pPr>
      <w:r>
        <w:rPr>
          <w:sz w:val="24"/>
        </w:rPr>
        <w:t>Методические рекомендации по выполнению  контрольного задания №7.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65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25. Н.В. Степанова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Химия.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Учебно-методический комплект для абитуриентов. </w:t>
      </w:r>
    </w:p>
    <w:p w:rsidR="00E925E9" w:rsidRDefault="006D0FBD">
      <w:pPr>
        <w:jc w:val="both"/>
        <w:rPr>
          <w:sz w:val="24"/>
          <w:lang w:val="en-US"/>
        </w:rPr>
      </w:pPr>
      <w:r>
        <w:rPr>
          <w:sz w:val="24"/>
        </w:rPr>
        <w:t>Методические рекомендации по выполнению  контрольного задания №8.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66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  <w:lang w:val="en-US"/>
        </w:rPr>
      </w:pPr>
    </w:p>
    <w:p w:rsidR="00E925E9" w:rsidRDefault="00E925E9">
      <w:pPr>
        <w:ind w:firstLine="454"/>
        <w:jc w:val="both"/>
        <w:rPr>
          <w:sz w:val="24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26. Н.В. Степанова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Химия.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Учебно-методический комплект для абитуриентов. </w:t>
      </w:r>
    </w:p>
    <w:p w:rsidR="00E925E9" w:rsidRDefault="006D0FBD">
      <w:pPr>
        <w:jc w:val="both"/>
        <w:rPr>
          <w:sz w:val="24"/>
          <w:lang w:val="en-US"/>
        </w:rPr>
      </w:pPr>
      <w:r>
        <w:rPr>
          <w:sz w:val="24"/>
        </w:rPr>
        <w:t>Методические рекомендации по выполнению  контрольного задания №9.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67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  <w:lang w:val="en-US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27. Н.В. Степанова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Химия.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Учебно-методический комплект для абитуриентов. </w:t>
      </w:r>
    </w:p>
    <w:p w:rsidR="00E925E9" w:rsidRDefault="006D0FBD">
      <w:pPr>
        <w:jc w:val="both"/>
        <w:rPr>
          <w:sz w:val="24"/>
          <w:lang w:val="en-US"/>
        </w:rPr>
      </w:pPr>
      <w:r>
        <w:rPr>
          <w:sz w:val="24"/>
        </w:rPr>
        <w:t>Методические рекомендации по выполнению  контрольного задания №10.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68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  <w:lang w:val="en-US"/>
        </w:rPr>
      </w:pPr>
    </w:p>
    <w:p w:rsidR="00E925E9" w:rsidRDefault="006D0FBD">
      <w:pPr>
        <w:pStyle w:val="1"/>
        <w:jc w:val="both"/>
        <w:rPr>
          <w:b w:val="0"/>
        </w:rPr>
      </w:pPr>
      <w:r>
        <w:rPr>
          <w:b w:val="0"/>
          <w:lang w:val="ru-RU"/>
        </w:rPr>
        <w:t xml:space="preserve">28. </w:t>
      </w:r>
      <w:r>
        <w:rPr>
          <w:b w:val="0"/>
        </w:rPr>
        <w:t>В.П. Буторов</w:t>
      </w:r>
    </w:p>
    <w:p w:rsidR="00E925E9" w:rsidRDefault="006D0FBD">
      <w:pPr>
        <w:pStyle w:val="2"/>
        <w:jc w:val="both"/>
        <w:rPr>
          <w:b w:val="0"/>
          <w:sz w:val="24"/>
        </w:rPr>
      </w:pPr>
      <w:r>
        <w:rPr>
          <w:b w:val="0"/>
          <w:sz w:val="24"/>
        </w:rPr>
        <w:t xml:space="preserve">Металлические защитные покрытия.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>Методические рекомендации к лабораторной работе по курсу “Химическое сопротивление материалов и защита от коррозии” для студентов специальности 171200 всех форм обучения.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69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rPr>
          <w:sz w:val="24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29. Л.А. Хворова, И.Е. Косачева, Е.Н. Дьяченко, Ю.В. Клюева</w:t>
      </w:r>
    </w:p>
    <w:p w:rsidR="00E925E9" w:rsidRDefault="006D0FBD">
      <w:pPr>
        <w:pStyle w:val="4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UNIT 1</w:t>
      </w:r>
    </w:p>
    <w:p w:rsidR="00E925E9" w:rsidRDefault="006D0FBD">
      <w:pPr>
        <w:pStyle w:val="5"/>
        <w:ind w:firstLine="0"/>
        <w:jc w:val="both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 xml:space="preserve">Контрольное задание № 1 по английскому языку </w:t>
      </w:r>
      <w:r>
        <w:rPr>
          <w:b w:val="0"/>
          <w:sz w:val="24"/>
        </w:rPr>
        <w:t>для студентов заочной и дистанционной форм обучения</w:t>
      </w:r>
      <w:r>
        <w:rPr>
          <w:b w:val="0"/>
          <w:sz w:val="24"/>
          <w:lang w:val="ru-RU"/>
        </w:rPr>
        <w:t xml:space="preserve">.  </w:t>
      </w:r>
      <w:r>
        <w:rPr>
          <w:b w:val="0"/>
          <w:sz w:val="24"/>
        </w:rPr>
        <w:t>Учебно-методическое пособие</w:t>
      </w:r>
      <w:r>
        <w:rPr>
          <w:b w:val="0"/>
          <w:sz w:val="24"/>
          <w:lang w:val="ru-RU"/>
        </w:rPr>
        <w:t>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71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pStyle w:val="a"/>
        <w:numPr>
          <w:ilvl w:val="0"/>
          <w:numId w:val="0"/>
        </w:numPr>
        <w:tabs>
          <w:tab w:val="left" w:pos="5954"/>
        </w:tabs>
        <w:jc w:val="both"/>
        <w:rPr>
          <w:b w:val="0"/>
          <w:lang w:val="en-US"/>
        </w:rPr>
      </w:pPr>
    </w:p>
    <w:p w:rsidR="00E925E9" w:rsidRDefault="006D0FBD">
      <w:pPr>
        <w:pStyle w:val="4"/>
        <w:keepNext w:val="0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30. В.А. Степанов, Р.Г. Гареева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>Свертка функций.  Ряды Фурье.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 xml:space="preserve">Методические рекомендации к практическим  и лабораторным работам  по курсу «Теоретические основы  измерительных и информационных технологий» 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73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pStyle w:val="a"/>
        <w:numPr>
          <w:ilvl w:val="0"/>
          <w:numId w:val="0"/>
        </w:numPr>
        <w:tabs>
          <w:tab w:val="left" w:pos="5954"/>
        </w:tabs>
        <w:jc w:val="both"/>
        <w:rPr>
          <w:b w:val="0"/>
          <w:lang w:val="en-US"/>
        </w:rPr>
      </w:pPr>
    </w:p>
    <w:p w:rsidR="00E925E9" w:rsidRDefault="006D0FBD">
      <w:pPr>
        <w:pStyle w:val="a4"/>
        <w:jc w:val="both"/>
      </w:pPr>
      <w:r>
        <w:t>31. В. М. Александрович</w:t>
      </w:r>
    </w:p>
    <w:p w:rsidR="00E925E9" w:rsidRDefault="006D0FBD">
      <w:pPr>
        <w:pStyle w:val="a4"/>
        <w:jc w:val="both"/>
        <w:rPr>
          <w:b/>
        </w:rPr>
      </w:pPr>
      <w:bookmarkStart w:id="0" w:name="_Toc473647718"/>
      <w:bookmarkStart w:id="1" w:name="_Toc473649007"/>
      <w:r>
        <w:rPr>
          <w:b/>
        </w:rPr>
        <w:t xml:space="preserve">Информационные системы в управлении производством. </w:t>
      </w:r>
      <w:bookmarkEnd w:id="0"/>
      <w:bookmarkEnd w:id="1"/>
    </w:p>
    <w:p w:rsidR="00E925E9" w:rsidRDefault="006D0FBD">
      <w:pPr>
        <w:pStyle w:val="a4"/>
        <w:jc w:val="both"/>
      </w:pPr>
      <w:r>
        <w:t>Методические рекомендации к выполнению лабораторных работ по  дисциплине «Информационные системы в управлении производством» для студентов специальности 071900 «Информационные системы в экономике» и 351400 «Прикладная информатика в экономике»  по дисциплине «Математические методы в планировании».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74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pStyle w:val="a"/>
        <w:numPr>
          <w:ilvl w:val="0"/>
          <w:numId w:val="0"/>
        </w:numPr>
        <w:tabs>
          <w:tab w:val="left" w:pos="5954"/>
        </w:tabs>
        <w:jc w:val="both"/>
        <w:rPr>
          <w:b w:val="0"/>
          <w:lang w:val="en-US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32. Е.Ю. Егорова, А.Л. Верещагин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 xml:space="preserve">Товарная экспертиза хлеба и хлебобулочных изделий. 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sz w:val="24"/>
        </w:rPr>
        <w:t xml:space="preserve">Методические рекомендации к лабораторной работе по курсу  </w:t>
      </w:r>
      <w:r>
        <w:rPr>
          <w:sz w:val="24"/>
          <w:lang w:val="en-US"/>
        </w:rPr>
        <w:sym w:font="Symbol" w:char="F0B2"/>
      </w:r>
      <w:r>
        <w:rPr>
          <w:sz w:val="24"/>
        </w:rPr>
        <w:t>Товароведение и экспертиза зерномучных товаров</w:t>
      </w:r>
      <w:r>
        <w:rPr>
          <w:sz w:val="24"/>
        </w:rPr>
        <w:sym w:font="Symbol" w:char="F0B2"/>
      </w:r>
      <w:r>
        <w:rPr>
          <w:sz w:val="24"/>
        </w:rPr>
        <w:t xml:space="preserve"> для студентов специальности 351100 </w:t>
      </w:r>
      <w:r>
        <w:rPr>
          <w:sz w:val="24"/>
        </w:rPr>
        <w:sym w:font="Symbol" w:char="F0B2"/>
      </w:r>
      <w:r>
        <w:rPr>
          <w:sz w:val="24"/>
        </w:rPr>
        <w:t>Товароведение и экспертиза товаров</w:t>
      </w:r>
      <w:r>
        <w:rPr>
          <w:sz w:val="24"/>
        </w:rPr>
        <w:sym w:font="Symbol" w:char="F0B2"/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75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pStyle w:val="a"/>
        <w:numPr>
          <w:ilvl w:val="0"/>
          <w:numId w:val="0"/>
        </w:numPr>
        <w:tabs>
          <w:tab w:val="left" w:pos="5954"/>
        </w:tabs>
        <w:jc w:val="both"/>
        <w:rPr>
          <w:b w:val="0"/>
          <w:lang w:val="en-US"/>
        </w:rPr>
      </w:pPr>
    </w:p>
    <w:p w:rsidR="00E925E9" w:rsidRDefault="006D0FBD">
      <w:pPr>
        <w:jc w:val="both"/>
        <w:outlineLvl w:val="0"/>
        <w:rPr>
          <w:sz w:val="24"/>
        </w:rPr>
      </w:pPr>
      <w:r>
        <w:rPr>
          <w:sz w:val="24"/>
        </w:rPr>
        <w:t>33. В.Н. Хмелёв, А.Д. Обложкина</w:t>
      </w:r>
    </w:p>
    <w:p w:rsidR="00E925E9" w:rsidRDefault="006D0FBD">
      <w:pPr>
        <w:jc w:val="both"/>
        <w:outlineLvl w:val="0"/>
        <w:rPr>
          <w:sz w:val="24"/>
        </w:rPr>
      </w:pPr>
      <w:r>
        <w:rPr>
          <w:sz w:val="24"/>
        </w:rPr>
        <w:t xml:space="preserve">Материаловедение и технология конструкционных материалов. </w:t>
      </w:r>
    </w:p>
    <w:p w:rsidR="00E925E9" w:rsidRDefault="006D0FBD">
      <w:pPr>
        <w:pStyle w:val="2"/>
        <w:jc w:val="both"/>
        <w:rPr>
          <w:b w:val="0"/>
          <w:sz w:val="24"/>
        </w:rPr>
      </w:pPr>
      <w:r>
        <w:rPr>
          <w:b w:val="0"/>
          <w:sz w:val="24"/>
        </w:rPr>
        <w:t>Курс лекций.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76_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jc w:val="both"/>
        <w:outlineLvl w:val="0"/>
        <w:rPr>
          <w:sz w:val="24"/>
        </w:rPr>
      </w:pPr>
    </w:p>
    <w:p w:rsidR="00E925E9" w:rsidRDefault="006D0FBD">
      <w:pPr>
        <w:pStyle w:val="a"/>
        <w:numPr>
          <w:ilvl w:val="0"/>
          <w:numId w:val="0"/>
        </w:numPr>
        <w:jc w:val="both"/>
        <w:rPr>
          <w:b w:val="0"/>
        </w:rPr>
      </w:pPr>
      <w:r>
        <w:rPr>
          <w:b w:val="0"/>
        </w:rPr>
        <w:t xml:space="preserve">34. В.П.  Ердакова, А.Л. Верещагин, Т.И. Чалых </w:t>
      </w:r>
    </w:p>
    <w:p w:rsidR="00E925E9" w:rsidRDefault="006D0FBD">
      <w:pPr>
        <w:pStyle w:val="a"/>
        <w:numPr>
          <w:ilvl w:val="0"/>
          <w:numId w:val="0"/>
        </w:numPr>
        <w:jc w:val="both"/>
        <w:rPr>
          <w:b w:val="0"/>
          <w:lang w:val="en-US"/>
        </w:rPr>
      </w:pPr>
      <w:r>
        <w:rPr>
          <w:b w:val="0"/>
        </w:rPr>
        <w:t>Хозяйственные товары из пластмасс и товары  бытовой химии.</w:t>
      </w:r>
      <w:r>
        <w:t xml:space="preserve"> </w:t>
      </w:r>
      <w:r>
        <w:rPr>
          <w:b w:val="0"/>
        </w:rPr>
        <w:t>Методическое пособие к проведению лабораторных работ по дисциплине «Товароведение и экспертиза пластмасс и химических товаров» для студентов специальности 351100.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77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pStyle w:val="a"/>
        <w:numPr>
          <w:ilvl w:val="0"/>
          <w:numId w:val="0"/>
        </w:numPr>
        <w:tabs>
          <w:tab w:val="left" w:pos="5954"/>
        </w:tabs>
        <w:jc w:val="both"/>
        <w:rPr>
          <w:b w:val="0"/>
          <w:lang w:val="en-US"/>
        </w:rPr>
      </w:pPr>
    </w:p>
    <w:p w:rsidR="00E925E9" w:rsidRDefault="006D0FBD">
      <w:pPr>
        <w:pStyle w:val="1"/>
        <w:jc w:val="both"/>
        <w:rPr>
          <w:b w:val="0"/>
        </w:rPr>
      </w:pPr>
      <w:r>
        <w:rPr>
          <w:b w:val="0"/>
          <w:lang w:val="ru-RU"/>
        </w:rPr>
        <w:t xml:space="preserve">35. </w:t>
      </w:r>
      <w:r>
        <w:rPr>
          <w:b w:val="0"/>
        </w:rPr>
        <w:t>В.Г. К</w:t>
      </w:r>
      <w:r>
        <w:rPr>
          <w:b w:val="0"/>
          <w:lang w:val="ru-RU"/>
        </w:rPr>
        <w:t>осачев</w:t>
      </w:r>
      <w:r>
        <w:rPr>
          <w:b w:val="0"/>
        </w:rPr>
        <w:t>, Е.А. Д</w:t>
      </w:r>
      <w:r>
        <w:rPr>
          <w:b w:val="0"/>
          <w:lang w:val="ru-RU"/>
        </w:rPr>
        <w:t>егальцева</w:t>
      </w:r>
      <w:r>
        <w:rPr>
          <w:b w:val="0"/>
        </w:rPr>
        <w:t>, О.В. К</w:t>
      </w:r>
      <w:r>
        <w:rPr>
          <w:b w:val="0"/>
          <w:lang w:val="ru-RU"/>
        </w:rPr>
        <w:t>адомцева</w:t>
      </w:r>
    </w:p>
    <w:p w:rsidR="00E925E9" w:rsidRDefault="006D0FBD">
      <w:pPr>
        <w:pStyle w:val="2"/>
        <w:jc w:val="both"/>
        <w:rPr>
          <w:b w:val="0"/>
          <w:sz w:val="24"/>
        </w:rPr>
      </w:pPr>
      <w:r>
        <w:rPr>
          <w:b w:val="0"/>
          <w:sz w:val="24"/>
        </w:rPr>
        <w:t xml:space="preserve">Отечественная история. </w:t>
      </w:r>
    </w:p>
    <w:p w:rsidR="00E925E9" w:rsidRDefault="006D0FBD">
      <w:pPr>
        <w:pStyle w:val="a4"/>
        <w:jc w:val="both"/>
        <w:rPr>
          <w:b/>
        </w:rPr>
      </w:pPr>
      <w:r>
        <w:t>Учебно-методические  рекомендации по изучению курса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</w:t>
      </w:r>
      <w:r>
        <w:rPr>
          <w:b/>
          <w:sz w:val="24"/>
          <w:lang w:val="en-US"/>
        </w:rPr>
        <w:t>78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>doc</w:t>
      </w:r>
    </w:p>
    <w:p w:rsidR="00E925E9" w:rsidRDefault="00E925E9">
      <w:pPr>
        <w:pStyle w:val="a"/>
        <w:numPr>
          <w:ilvl w:val="0"/>
          <w:numId w:val="0"/>
        </w:numPr>
        <w:tabs>
          <w:tab w:val="left" w:pos="5954"/>
        </w:tabs>
        <w:jc w:val="both"/>
        <w:rPr>
          <w:b w:val="0"/>
          <w:lang w:val="en-US"/>
        </w:rPr>
      </w:pPr>
    </w:p>
    <w:p w:rsidR="00E925E9" w:rsidRDefault="006D0FBD">
      <w:pPr>
        <w:jc w:val="both"/>
        <w:rPr>
          <w:sz w:val="24"/>
        </w:rPr>
      </w:pPr>
      <w:r>
        <w:rPr>
          <w:sz w:val="24"/>
        </w:rPr>
        <w:t>36. Д.И. Дементьева</w:t>
      </w:r>
    </w:p>
    <w:p w:rsidR="00E925E9" w:rsidRDefault="006D0FBD">
      <w:pPr>
        <w:pStyle w:val="2"/>
        <w:jc w:val="both"/>
        <w:rPr>
          <w:b w:val="0"/>
          <w:sz w:val="24"/>
        </w:rPr>
      </w:pPr>
      <w:r>
        <w:rPr>
          <w:b w:val="0"/>
          <w:sz w:val="24"/>
        </w:rPr>
        <w:t xml:space="preserve">Нитраты целлюлозы. </w:t>
      </w:r>
    </w:p>
    <w:p w:rsidR="00E925E9" w:rsidRDefault="006D0FBD">
      <w:pPr>
        <w:jc w:val="both"/>
        <w:rPr>
          <w:sz w:val="24"/>
        </w:rPr>
      </w:pPr>
      <w:r>
        <w:rPr>
          <w:sz w:val="24"/>
        </w:rPr>
        <w:t>Практикум для студентов специальности 251200 по курсу “Физика и химия полимеров. Технология эфиров целлюлозы”.</w:t>
      </w:r>
    </w:p>
    <w:p w:rsidR="00E925E9" w:rsidRDefault="006D0FBD">
      <w:pPr>
        <w:jc w:val="both"/>
        <w:rPr>
          <w:b/>
          <w:sz w:val="24"/>
          <w:lang w:val="en-US"/>
        </w:rPr>
      </w:pPr>
      <w:r>
        <w:rPr>
          <w:b/>
          <w:sz w:val="24"/>
        </w:rPr>
        <w:t>Файл: 2001-79.</w:t>
      </w:r>
      <w:r>
        <w:rPr>
          <w:b/>
          <w:sz w:val="24"/>
          <w:lang w:val="en-US"/>
        </w:rPr>
        <w:t>doc</w:t>
      </w:r>
      <w:bookmarkStart w:id="2" w:name="_GoBack"/>
      <w:bookmarkEnd w:id="2"/>
    </w:p>
    <w:sectPr w:rsidR="00E925E9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A4AC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1DE45BC"/>
    <w:multiLevelType w:val="singleLevel"/>
    <w:tmpl w:val="0F6AC18A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2">
    <w:nsid w:val="329B1792"/>
    <w:multiLevelType w:val="multilevel"/>
    <w:tmpl w:val="BC8E4B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440"/>
      </w:pPr>
      <w:rPr>
        <w:rFonts w:hint="default"/>
      </w:rPr>
    </w:lvl>
  </w:abstractNum>
  <w:abstractNum w:abstractNumId="3">
    <w:nsid w:val="722244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39F5C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0FBD"/>
    <w:rsid w:val="006D0FBD"/>
    <w:rsid w:val="00CC349C"/>
    <w:rsid w:val="00E9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1C7CB-F195-4EF0-850E-45DAA4C5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outlineLvl w:val="0"/>
    </w:pPr>
    <w:rPr>
      <w:b/>
      <w:sz w:val="24"/>
      <w:lang w:val="en-US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0"/>
    <w:next w:val="a0"/>
    <w:qFormat/>
    <w:pPr>
      <w:keepNext/>
      <w:ind w:firstLine="454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ind w:firstLine="426"/>
      <w:jc w:val="center"/>
      <w:outlineLvl w:val="4"/>
    </w:pPr>
    <w:rPr>
      <w:b/>
      <w:lang w:val="en-US"/>
    </w:rPr>
  </w:style>
  <w:style w:type="paragraph" w:styleId="7">
    <w:name w:val="heading 7"/>
    <w:basedOn w:val="a0"/>
    <w:next w:val="a0"/>
    <w:qFormat/>
    <w:pPr>
      <w:keepNext/>
      <w:ind w:firstLine="454"/>
      <w:jc w:val="center"/>
      <w:outlineLvl w:val="6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Title"/>
    <w:basedOn w:val="a0"/>
    <w:qFormat/>
    <w:pPr>
      <w:numPr>
        <w:numId w:val="1"/>
      </w:numPr>
      <w:jc w:val="center"/>
    </w:pPr>
    <w:rPr>
      <w:b/>
      <w:sz w:val="24"/>
    </w:rPr>
  </w:style>
  <w:style w:type="paragraph" w:styleId="20">
    <w:name w:val="Body Text 2"/>
    <w:basedOn w:val="a0"/>
    <w:semiHidden/>
    <w:pPr>
      <w:jc w:val="center"/>
    </w:pPr>
    <w:rPr>
      <w:sz w:val="28"/>
    </w:rPr>
  </w:style>
  <w:style w:type="paragraph" w:customStyle="1" w:styleId="10">
    <w:name w:val="Звичайний1"/>
    <w:pPr>
      <w:widowControl w:val="0"/>
    </w:pPr>
    <w:rPr>
      <w:snapToGrid w:val="0"/>
    </w:rPr>
  </w:style>
  <w:style w:type="paragraph" w:styleId="a4">
    <w:name w:val="Body Text"/>
    <w:basedOn w:val="a0"/>
    <w:semiHidden/>
    <w:rPr>
      <w:sz w:val="24"/>
    </w:rPr>
  </w:style>
  <w:style w:type="paragraph" w:styleId="a5">
    <w:name w:val="footer"/>
    <w:basedOn w:val="a0"/>
    <w:semiHidden/>
    <w:pPr>
      <w:tabs>
        <w:tab w:val="center" w:pos="4153"/>
        <w:tab w:val="right" w:pos="8306"/>
      </w:tabs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</vt:lpstr>
    </vt:vector>
  </TitlesOfParts>
  <Company>БТИ</Company>
  <LinksUpToDate>false</LinksUpToDate>
  <CharactersWithSpaces>7433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</dc:title>
  <dc:subject/>
  <dc:creator>Попов</dc:creator>
  <cp:keywords/>
  <cp:lastModifiedBy>Irina</cp:lastModifiedBy>
  <cp:revision>2</cp:revision>
  <dcterms:created xsi:type="dcterms:W3CDTF">2014-09-19T07:41:00Z</dcterms:created>
  <dcterms:modified xsi:type="dcterms:W3CDTF">2014-09-19T07:41:00Z</dcterms:modified>
</cp:coreProperties>
</file>