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01" w:rsidRDefault="00273C01">
      <w:pPr>
        <w:pStyle w:val="1"/>
        <w:jc w:val="center"/>
        <w:rPr>
          <w:b/>
          <w:bCs/>
        </w:rPr>
      </w:pPr>
      <w:r>
        <w:rPr>
          <w:b/>
          <w:bCs/>
        </w:rPr>
        <w:t>МИНИСТЕРСТВО ОБРАЗОВАНИЯ И НАУКИ РФ</w:t>
      </w:r>
    </w:p>
    <w:p w:rsidR="00273C01" w:rsidRDefault="00273C01">
      <w:pPr>
        <w:pStyle w:val="5"/>
        <w:jc w:val="center"/>
        <w:rPr>
          <w:i w:val="0"/>
          <w:iCs w:val="0"/>
        </w:rPr>
      </w:pPr>
      <w:r>
        <w:rPr>
          <w:i w:val="0"/>
          <w:iCs w:val="0"/>
        </w:rPr>
        <w:t>ФЕДЕРАЛЬНОЕ АГЕНТСВО ПО ОБРАЗОВАНИЮ</w:t>
      </w:r>
    </w:p>
    <w:p w:rsidR="00273C01" w:rsidRDefault="00273C01">
      <w:pPr>
        <w:pStyle w:val="a3"/>
      </w:pPr>
      <w:r>
        <w:t>ГОУ ВПО Российский государственный торгово-экономический университет</w:t>
      </w:r>
    </w:p>
    <w:p w:rsidR="00273C01" w:rsidRDefault="00273C01">
      <w:pPr>
        <w:pStyle w:val="2"/>
      </w:pPr>
      <w:r>
        <w:t>Новосибирский филиал</w:t>
      </w:r>
    </w:p>
    <w:p w:rsidR="00273C01" w:rsidRDefault="00273C01">
      <w:pPr>
        <w:jc w:val="center"/>
        <w:rPr>
          <w:b/>
          <w:bCs/>
          <w:sz w:val="28"/>
        </w:rPr>
      </w:pPr>
    </w:p>
    <w:p w:rsidR="00273C01" w:rsidRDefault="00273C01">
      <w:pPr>
        <w:jc w:val="center"/>
        <w:rPr>
          <w:b/>
          <w:bCs/>
          <w:sz w:val="28"/>
        </w:rPr>
      </w:pPr>
    </w:p>
    <w:p w:rsidR="00273C01" w:rsidRDefault="00273C01">
      <w:pPr>
        <w:pStyle w:val="3"/>
      </w:pPr>
      <w:r>
        <w:t xml:space="preserve">                                    </w:t>
      </w:r>
    </w:p>
    <w:p w:rsidR="00273C01" w:rsidRDefault="00273C01">
      <w:pPr>
        <w:pStyle w:val="3"/>
      </w:pPr>
      <w:r>
        <w:t xml:space="preserve">                                           УТВЕРЖДАЮ</w:t>
      </w:r>
    </w:p>
    <w:p w:rsidR="00061917" w:rsidRDefault="00273C01">
      <w:r>
        <w:t xml:space="preserve">                                                                        </w:t>
      </w:r>
    </w:p>
    <w:p w:rsidR="00273C01" w:rsidRDefault="0026574D" w:rsidP="0026574D">
      <w:pPr>
        <w:jc w:val="right"/>
      </w:pPr>
      <w:r>
        <w:t>___________________________________________</w:t>
      </w:r>
    </w:p>
    <w:p w:rsidR="00273C01" w:rsidRDefault="00273C01">
      <w:pPr>
        <w:jc w:val="both"/>
        <w:rPr>
          <w:sz w:val="28"/>
        </w:rPr>
      </w:pPr>
      <w:r>
        <w:rPr>
          <w:b/>
          <w:bCs/>
          <w:sz w:val="28"/>
        </w:rPr>
        <w:t xml:space="preserve">                                                            </w:t>
      </w:r>
      <w:r>
        <w:rPr>
          <w:sz w:val="28"/>
        </w:rPr>
        <w:t>Зав. кафедрой менеджмента, к.э.н.</w:t>
      </w:r>
      <w:r w:rsidR="00061917">
        <w:rPr>
          <w:sz w:val="28"/>
        </w:rPr>
        <w:t>, д.п.н.</w:t>
      </w:r>
    </w:p>
    <w:p w:rsidR="00273C01" w:rsidRDefault="00273C01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проф.   </w:t>
      </w:r>
      <w:r w:rsidR="00061917">
        <w:rPr>
          <w:sz w:val="28"/>
        </w:rPr>
        <w:t>Л.И. Любавская</w:t>
      </w:r>
    </w:p>
    <w:p w:rsidR="00273C01" w:rsidRDefault="00273C01">
      <w:pPr>
        <w:rPr>
          <w:sz w:val="28"/>
        </w:rPr>
      </w:pPr>
      <w:r>
        <w:rPr>
          <w:b/>
          <w:bCs/>
          <w:sz w:val="28"/>
        </w:rPr>
        <w:t xml:space="preserve">                                                            «_____»_________________</w:t>
      </w:r>
      <w:r w:rsidR="00061917">
        <w:rPr>
          <w:sz w:val="28"/>
        </w:rPr>
        <w:t>2008</w:t>
      </w:r>
      <w:r>
        <w:rPr>
          <w:sz w:val="28"/>
        </w:rPr>
        <w:t xml:space="preserve"> г.</w:t>
      </w:r>
    </w:p>
    <w:p w:rsidR="00273C01" w:rsidRDefault="00273C01">
      <w:pPr>
        <w:rPr>
          <w:sz w:val="28"/>
        </w:rPr>
      </w:pPr>
    </w:p>
    <w:p w:rsidR="00273C01" w:rsidRDefault="00273C01">
      <w:pPr>
        <w:rPr>
          <w:sz w:val="28"/>
        </w:rPr>
      </w:pPr>
    </w:p>
    <w:p w:rsidR="00273C01" w:rsidRDefault="00273C01">
      <w:pPr>
        <w:rPr>
          <w:sz w:val="28"/>
        </w:rPr>
      </w:pPr>
    </w:p>
    <w:p w:rsidR="00273C01" w:rsidRDefault="00273C01">
      <w:pPr>
        <w:pStyle w:val="4"/>
        <w:rPr>
          <w:sz w:val="48"/>
        </w:rPr>
      </w:pPr>
      <w:r>
        <w:rPr>
          <w:sz w:val="48"/>
        </w:rPr>
        <w:t>Методические указания и тематика контрольных работ</w:t>
      </w:r>
    </w:p>
    <w:p w:rsidR="00273C01" w:rsidRDefault="00273C01"/>
    <w:p w:rsidR="00273C01" w:rsidRDefault="00273C01">
      <w:pPr>
        <w:jc w:val="center"/>
        <w:rPr>
          <w:sz w:val="32"/>
        </w:rPr>
      </w:pPr>
      <w:r>
        <w:rPr>
          <w:sz w:val="32"/>
        </w:rPr>
        <w:t>по дисциплине:</w:t>
      </w:r>
    </w:p>
    <w:p w:rsidR="00273C01" w:rsidRDefault="00273C01">
      <w:pPr>
        <w:jc w:val="center"/>
        <w:rPr>
          <w:sz w:val="32"/>
        </w:rPr>
      </w:pPr>
    </w:p>
    <w:p w:rsidR="00273C01" w:rsidRDefault="00273C01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« Деловое общение »</w:t>
      </w:r>
    </w:p>
    <w:p w:rsidR="00273C01" w:rsidRDefault="00273C01">
      <w:pPr>
        <w:jc w:val="center"/>
        <w:rPr>
          <w:b/>
          <w:bCs/>
          <w:sz w:val="40"/>
        </w:rPr>
      </w:pPr>
    </w:p>
    <w:p w:rsidR="00273C01" w:rsidRDefault="00273C01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для студентов специальностей:</w:t>
      </w:r>
    </w:p>
    <w:p w:rsidR="00273C01" w:rsidRDefault="00273C01">
      <w:pPr>
        <w:jc w:val="center"/>
        <w:rPr>
          <w:b/>
          <w:bCs/>
          <w:sz w:val="36"/>
        </w:rPr>
      </w:pPr>
    </w:p>
    <w:p w:rsidR="00273C01" w:rsidRDefault="00273C01">
      <w:pPr>
        <w:rPr>
          <w:sz w:val="32"/>
        </w:rPr>
      </w:pPr>
      <w:r>
        <w:rPr>
          <w:sz w:val="32"/>
        </w:rPr>
        <w:t xml:space="preserve">        080109 «Бухгалтерский учет, анализ и аудит»</w:t>
      </w:r>
    </w:p>
    <w:p w:rsidR="00273C01" w:rsidRDefault="00273C01">
      <w:pPr>
        <w:rPr>
          <w:sz w:val="32"/>
        </w:rPr>
      </w:pPr>
      <w:r>
        <w:rPr>
          <w:sz w:val="32"/>
        </w:rPr>
        <w:t xml:space="preserve">        080507 «Менеджмент организации»</w:t>
      </w:r>
    </w:p>
    <w:p w:rsidR="00273C01" w:rsidRDefault="00273C01">
      <w:pPr>
        <w:rPr>
          <w:sz w:val="36"/>
        </w:rPr>
      </w:pPr>
      <w:r>
        <w:rPr>
          <w:sz w:val="32"/>
        </w:rPr>
        <w:t xml:space="preserve">        080301 «Коммерция</w:t>
      </w:r>
      <w:r w:rsidR="00061917">
        <w:rPr>
          <w:sz w:val="32"/>
        </w:rPr>
        <w:t xml:space="preserve"> (торговое дело)</w:t>
      </w:r>
      <w:r>
        <w:rPr>
          <w:sz w:val="32"/>
        </w:rPr>
        <w:t>»</w:t>
      </w:r>
    </w:p>
    <w:p w:rsidR="00273C01" w:rsidRDefault="00273C01">
      <w:pPr>
        <w:rPr>
          <w:sz w:val="36"/>
        </w:rPr>
      </w:pPr>
    </w:p>
    <w:p w:rsidR="00273C01" w:rsidRDefault="00273C01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273C01" w:rsidRDefault="00273C01">
      <w:pPr>
        <w:jc w:val="right"/>
        <w:rPr>
          <w:b/>
          <w:bCs/>
          <w:sz w:val="28"/>
        </w:rPr>
      </w:pPr>
    </w:p>
    <w:p w:rsidR="00273C01" w:rsidRDefault="00007A9A">
      <w:pPr>
        <w:jc w:val="center"/>
        <w:rPr>
          <w:sz w:val="32"/>
        </w:rPr>
      </w:pPr>
      <w:r>
        <w:rPr>
          <w:sz w:val="32"/>
        </w:rPr>
        <w:t>(заочное обучение</w:t>
      </w:r>
      <w:r w:rsidR="00273C01">
        <w:rPr>
          <w:sz w:val="32"/>
        </w:rPr>
        <w:t>)</w:t>
      </w:r>
    </w:p>
    <w:p w:rsidR="00273C01" w:rsidRDefault="00273C01">
      <w:pPr>
        <w:jc w:val="center"/>
        <w:rPr>
          <w:sz w:val="32"/>
        </w:rPr>
      </w:pPr>
    </w:p>
    <w:p w:rsidR="00273C01" w:rsidRDefault="00273C01">
      <w:pPr>
        <w:jc w:val="center"/>
        <w:rPr>
          <w:sz w:val="32"/>
        </w:rPr>
      </w:pPr>
    </w:p>
    <w:p w:rsidR="00273C01" w:rsidRDefault="00273C01">
      <w:pPr>
        <w:pStyle w:val="1"/>
      </w:pPr>
      <w:r>
        <w:t>Составитель: Сандер В.В., старший преподаватель</w:t>
      </w:r>
    </w:p>
    <w:p w:rsidR="00273C01" w:rsidRDefault="00273C01">
      <w:pPr>
        <w:jc w:val="center"/>
        <w:rPr>
          <w:sz w:val="32"/>
        </w:rPr>
      </w:pPr>
    </w:p>
    <w:p w:rsidR="00273C01" w:rsidRDefault="00273C01">
      <w:pPr>
        <w:rPr>
          <w:sz w:val="32"/>
        </w:rPr>
      </w:pPr>
    </w:p>
    <w:p w:rsidR="00061917" w:rsidRDefault="00061917">
      <w:pPr>
        <w:jc w:val="center"/>
        <w:rPr>
          <w:sz w:val="28"/>
        </w:rPr>
      </w:pPr>
      <w:r>
        <w:rPr>
          <w:sz w:val="28"/>
        </w:rPr>
        <w:t>г. Новосибирск, 2008</w:t>
      </w:r>
    </w:p>
    <w:p w:rsidR="00007A9A" w:rsidRPr="00007A9A" w:rsidRDefault="00061917" w:rsidP="00007A9A">
      <w:pPr>
        <w:ind w:firstLine="567"/>
        <w:jc w:val="center"/>
        <w:rPr>
          <w:b/>
          <w:bCs/>
          <w:sz w:val="28"/>
          <w:szCs w:val="28"/>
        </w:rPr>
      </w:pPr>
      <w:r>
        <w:rPr>
          <w:sz w:val="28"/>
        </w:rPr>
        <w:br w:type="page"/>
      </w:r>
      <w:r w:rsidR="00007A9A" w:rsidRPr="00007A9A">
        <w:rPr>
          <w:b/>
          <w:bCs/>
          <w:sz w:val="28"/>
          <w:szCs w:val="28"/>
        </w:rPr>
        <w:t>Пояснительная записка.</w:t>
      </w:r>
    </w:p>
    <w:p w:rsidR="00007A9A" w:rsidRPr="00007A9A" w:rsidRDefault="00007A9A" w:rsidP="00007A9A">
      <w:pPr>
        <w:ind w:firstLine="567"/>
        <w:jc w:val="both"/>
        <w:rPr>
          <w:b/>
          <w:bCs/>
          <w:sz w:val="28"/>
          <w:szCs w:val="28"/>
        </w:rPr>
      </w:pPr>
    </w:p>
    <w:p w:rsidR="00007A9A" w:rsidRPr="00007A9A" w:rsidRDefault="00007A9A" w:rsidP="00007A9A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Дисциплина «Деловое общение» является одним из учебных предметов, введенных в планы РГТЭУ. Исходя из того, что большая по времени учебная деятельность студентов заочного отделения носит самостоятельный характер, можно выделить 3 этапа в изучении данной дисциплины:</w:t>
      </w:r>
    </w:p>
    <w:p w:rsidR="00007A9A" w:rsidRPr="00007A9A" w:rsidRDefault="00007A9A" w:rsidP="00007A9A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Изучение обязательной литературы по данной дисциплине;</w:t>
      </w:r>
    </w:p>
    <w:p w:rsidR="00007A9A" w:rsidRPr="00007A9A" w:rsidRDefault="00007A9A" w:rsidP="00007A9A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Написание контрольной работы;</w:t>
      </w:r>
    </w:p>
    <w:p w:rsidR="00007A9A" w:rsidRPr="00007A9A" w:rsidRDefault="00007A9A" w:rsidP="00007A9A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Сдача зачета.</w:t>
      </w:r>
    </w:p>
    <w:p w:rsidR="00007A9A" w:rsidRPr="00007A9A" w:rsidRDefault="00007A9A" w:rsidP="00007A9A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 xml:space="preserve">В методических указаниях приводятся учебники и учебные пособия, которыми рекомендуется пользоваться студенту, чтобы успешно овладеть предметом. Но в процессе изучения курса студенты должны не только прочитать учебники, но и самостоятельно ознакомиться с определенным минимумом работ по конкретным проблемам делового общения. Этой цели служит написание контрольной работы. </w:t>
      </w:r>
    </w:p>
    <w:p w:rsidR="00007A9A" w:rsidRPr="00007A9A" w:rsidRDefault="00007A9A" w:rsidP="00007A9A">
      <w:pPr>
        <w:pStyle w:val="a4"/>
        <w:spacing w:after="0"/>
        <w:ind w:left="0"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pStyle w:val="20"/>
        <w:spacing w:after="0" w:line="240" w:lineRule="auto"/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При подготовке и выполнении контрольной работы следует иметь в виду и соблюдать следующие требования и рекомендации.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  <w:u w:val="single"/>
        </w:rPr>
      </w:pPr>
      <w:r w:rsidRPr="00007A9A">
        <w:rPr>
          <w:b/>
          <w:bCs/>
          <w:sz w:val="28"/>
          <w:szCs w:val="28"/>
          <w:u w:val="single"/>
        </w:rPr>
        <w:t>Работа по подготовке контрольной</w:t>
      </w:r>
      <w:r w:rsidRPr="00007A9A">
        <w:rPr>
          <w:sz w:val="28"/>
          <w:szCs w:val="28"/>
        </w:rPr>
        <w:t xml:space="preserve"> начинается с выбора темы и подбора литературы. В помощь студентам данное методическое пособие предлагает перечень тем по основным разделам изучаемого курса и список литературы, из которого можно подобрать соответствующие теме публикации. Это </w:t>
      </w:r>
      <w:r w:rsidRPr="00007A9A">
        <w:rPr>
          <w:sz w:val="28"/>
          <w:szCs w:val="28"/>
          <w:u w:val="single"/>
        </w:rPr>
        <w:t>не исключает права студентов самостоятельно подбирать необходимую литературу.</w:t>
      </w:r>
    </w:p>
    <w:p w:rsidR="00007A9A" w:rsidRDefault="00007A9A" w:rsidP="00007A9A">
      <w:pPr>
        <w:ind w:firstLine="567"/>
        <w:jc w:val="both"/>
        <w:rPr>
          <w:i/>
          <w:iCs/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b/>
          <w:bCs/>
          <w:i/>
          <w:iCs/>
          <w:sz w:val="28"/>
          <w:szCs w:val="28"/>
          <w:u w:val="single"/>
        </w:rPr>
      </w:pPr>
      <w:r w:rsidRPr="00007A9A">
        <w:rPr>
          <w:i/>
          <w:iCs/>
          <w:sz w:val="28"/>
          <w:szCs w:val="28"/>
          <w:u w:val="single"/>
        </w:rPr>
        <w:t xml:space="preserve"> </w:t>
      </w:r>
      <w:r w:rsidRPr="00007A9A">
        <w:rPr>
          <w:b/>
          <w:bCs/>
          <w:i/>
          <w:iCs/>
          <w:sz w:val="28"/>
          <w:szCs w:val="28"/>
          <w:u w:val="single"/>
        </w:rPr>
        <w:t>Обязательное условие выбора темы – соответствие контрольной работы последней цифре студенческого билета</w:t>
      </w:r>
      <w:r>
        <w:rPr>
          <w:b/>
          <w:bCs/>
          <w:i/>
          <w:iCs/>
          <w:sz w:val="28"/>
          <w:szCs w:val="28"/>
          <w:u w:val="single"/>
        </w:rPr>
        <w:t xml:space="preserve"> или зачетной книжки</w:t>
      </w:r>
      <w:r w:rsidRPr="00007A9A">
        <w:rPr>
          <w:b/>
          <w:bCs/>
          <w:i/>
          <w:iCs/>
          <w:sz w:val="28"/>
          <w:szCs w:val="28"/>
          <w:u w:val="single"/>
        </w:rPr>
        <w:t>.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b/>
          <w:bCs/>
          <w:sz w:val="28"/>
          <w:szCs w:val="28"/>
          <w:u w:val="single"/>
        </w:rPr>
        <w:t xml:space="preserve">Объем работы. </w:t>
      </w:r>
      <w:r w:rsidRPr="00007A9A">
        <w:rPr>
          <w:sz w:val="28"/>
          <w:szCs w:val="28"/>
        </w:rPr>
        <w:t xml:space="preserve"> Текст контрольной работы, написанной от руки, по объему должен быть в пределах стандартной ученической тетради (12 – 18 страниц). Машинописный текст желателен объемом в среднем от 7 до 12-15 страниц стандартного формата (А 4). Работы, превышающие указанное количество страниц, качественно выполненные и должным образом оформленные, рассматриваются уже не просто как контрольные, а как полноценные студенческие рефераты, что будет учитываться преподавателем на итоговом зачете.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b/>
          <w:bCs/>
          <w:sz w:val="28"/>
          <w:szCs w:val="28"/>
          <w:u w:val="single"/>
        </w:rPr>
        <w:t xml:space="preserve">Оформление работы.  </w:t>
      </w:r>
      <w:r w:rsidRPr="00007A9A">
        <w:rPr>
          <w:sz w:val="28"/>
          <w:szCs w:val="28"/>
        </w:rPr>
        <w:t xml:space="preserve">Контрольная работа должна быть написана аккуратно, разборчиво, с соблюдением элементарных требований по оформлению материала. В ней должны присутствовать </w:t>
      </w:r>
    </w:p>
    <w:p w:rsidR="00007A9A" w:rsidRPr="00007A9A" w:rsidRDefault="00007A9A" w:rsidP="00007A9A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титульный лист;</w:t>
      </w:r>
    </w:p>
    <w:p w:rsidR="00007A9A" w:rsidRPr="00007A9A" w:rsidRDefault="00007A9A" w:rsidP="00007A9A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план работы;</w:t>
      </w:r>
    </w:p>
    <w:p w:rsidR="00007A9A" w:rsidRPr="00007A9A" w:rsidRDefault="00007A9A" w:rsidP="00007A9A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содержательная часть;</w:t>
      </w:r>
    </w:p>
    <w:p w:rsidR="00007A9A" w:rsidRPr="00007A9A" w:rsidRDefault="00007A9A" w:rsidP="00007A9A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ссылки на использованную литературу;</w:t>
      </w:r>
    </w:p>
    <w:p w:rsidR="00007A9A" w:rsidRPr="00007A9A" w:rsidRDefault="00007A9A" w:rsidP="00007A9A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список использованной литературы (библиография).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b/>
          <w:bCs/>
          <w:sz w:val="28"/>
          <w:szCs w:val="28"/>
        </w:rPr>
        <w:t xml:space="preserve">Титульный лист </w:t>
      </w:r>
      <w:r w:rsidRPr="00007A9A">
        <w:rPr>
          <w:sz w:val="28"/>
          <w:szCs w:val="28"/>
        </w:rPr>
        <w:t>оформляется</w:t>
      </w:r>
      <w:r w:rsidRPr="00007A9A">
        <w:rPr>
          <w:b/>
          <w:bCs/>
          <w:sz w:val="28"/>
          <w:szCs w:val="28"/>
        </w:rPr>
        <w:t xml:space="preserve"> </w:t>
      </w:r>
      <w:r w:rsidRPr="00007A9A">
        <w:rPr>
          <w:sz w:val="28"/>
          <w:szCs w:val="28"/>
        </w:rPr>
        <w:t>по образцу, представленному в приложении 1.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b/>
          <w:bCs/>
          <w:sz w:val="28"/>
          <w:szCs w:val="28"/>
        </w:rPr>
        <w:t xml:space="preserve">План </w:t>
      </w:r>
      <w:r w:rsidRPr="00007A9A">
        <w:rPr>
          <w:sz w:val="28"/>
          <w:szCs w:val="28"/>
        </w:rPr>
        <w:t>работы включает 4 –</w:t>
      </w:r>
      <w:r>
        <w:rPr>
          <w:sz w:val="28"/>
          <w:szCs w:val="28"/>
        </w:rPr>
        <w:t xml:space="preserve"> </w:t>
      </w:r>
      <w:r w:rsidRPr="00007A9A">
        <w:rPr>
          <w:sz w:val="28"/>
          <w:szCs w:val="28"/>
        </w:rPr>
        <w:t>6 пунктов, среди которых «Введение», 2-4 пункта, озаглавливающие основные разделы содержательной части, «Заключение»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b/>
          <w:bCs/>
          <w:sz w:val="28"/>
          <w:szCs w:val="28"/>
        </w:rPr>
        <w:t xml:space="preserve">Введение </w:t>
      </w:r>
      <w:r w:rsidRPr="00007A9A">
        <w:rPr>
          <w:sz w:val="28"/>
          <w:szCs w:val="28"/>
        </w:rPr>
        <w:t>начинается с обоснования выбора и актуальности темы. В нем же ставятся цели, определяется логика работы и методы исследования.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b/>
          <w:bCs/>
          <w:sz w:val="28"/>
          <w:szCs w:val="28"/>
        </w:rPr>
        <w:t>Содержательная часть</w:t>
      </w:r>
      <w:r w:rsidRPr="00007A9A">
        <w:rPr>
          <w:sz w:val="28"/>
          <w:szCs w:val="28"/>
        </w:rPr>
        <w:t xml:space="preserve"> включает в себя логичное, доказательное изложение содержания темы на основе изученной литературы, разбиваемое на несколько больших смысловых частей в соответствии с заранее предложенным планом. Текст содержательной части представляет собой прежде всего логически упорядоченную подборку отрывков, цитат из книг, статей и других публикаций с небольшим количеством собственных комментариев, разного рода связующих вставок. Поэтому при цитировании в ходе работы обязательны ссылки на используемую литературу. Наиболее удачным представляется вариант, когда после изложения соответствующего фрагмента текста используемой статьи (книги) открывается скобка и в скобках указывается источник.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Например: «Под деловым общением понимается вид социальных отношений, направленных на реализацию какого-то общего дела, создающих условия для сотрудничества людей, чтобы осуществить значимые для них цели». ( Психология и этика делового общения / Под ред. проф. В.Н. Лавриенко. – М., 2003, с. 17.)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 xml:space="preserve">Завершает контрольную работу </w:t>
      </w:r>
      <w:r w:rsidRPr="00007A9A">
        <w:rPr>
          <w:b/>
          <w:bCs/>
          <w:sz w:val="28"/>
          <w:szCs w:val="28"/>
        </w:rPr>
        <w:t xml:space="preserve">заключение. </w:t>
      </w:r>
      <w:r w:rsidRPr="00007A9A">
        <w:rPr>
          <w:sz w:val="28"/>
          <w:szCs w:val="28"/>
        </w:rPr>
        <w:t xml:space="preserve"> В нем даются некоторые общие выводы по теме и может быть изложено собственное мнение автора контрольной работы относительно всей темы или тех или иных ее аспектов.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 xml:space="preserve">В конце работы в разделе </w:t>
      </w:r>
      <w:r w:rsidRPr="00007A9A">
        <w:rPr>
          <w:b/>
          <w:bCs/>
          <w:sz w:val="28"/>
          <w:szCs w:val="28"/>
        </w:rPr>
        <w:t>«Литература»</w:t>
      </w:r>
      <w:r w:rsidRPr="00007A9A">
        <w:rPr>
          <w:sz w:val="28"/>
          <w:szCs w:val="28"/>
        </w:rPr>
        <w:t xml:space="preserve"> приводится список использованной литературы по алфавиту авторов.</w:t>
      </w:r>
    </w:p>
    <w:p w:rsidR="00007A9A" w:rsidRPr="00007A9A" w:rsidRDefault="00007A9A" w:rsidP="00007A9A">
      <w:pPr>
        <w:ind w:firstLine="567"/>
        <w:jc w:val="both"/>
        <w:rPr>
          <w:b/>
          <w:bCs/>
          <w:sz w:val="28"/>
          <w:szCs w:val="28"/>
        </w:rPr>
      </w:pPr>
      <w:r w:rsidRPr="00007A9A">
        <w:rPr>
          <w:sz w:val="28"/>
          <w:szCs w:val="28"/>
        </w:rPr>
        <w:t xml:space="preserve"> 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b/>
          <w:bCs/>
          <w:sz w:val="28"/>
          <w:szCs w:val="28"/>
          <w:u w:val="single"/>
        </w:rPr>
        <w:t>Сроки представления работы</w:t>
      </w:r>
      <w:r w:rsidRPr="00007A9A">
        <w:rPr>
          <w:sz w:val="28"/>
          <w:szCs w:val="28"/>
        </w:rPr>
        <w:t>. Контрольная работа должна быть представлена студентом в деканат своего факультета не позднее чем за две недели до начала зачетно-экзаменационной сессии с тем, чтобы преподаватель вовремя сумел ее проверить и оценить.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Без зачета по контрольной работе студент к сессии и сдаче зачета по соответствующему предмету не допускается.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886E1C" w:rsidRDefault="00007A9A" w:rsidP="00007A9A">
      <w:pPr>
        <w:pStyle w:val="5"/>
        <w:rPr>
          <w:szCs w:val="28"/>
          <w:u w:val="single"/>
        </w:rPr>
      </w:pPr>
      <w:r w:rsidRPr="00886E1C">
        <w:rPr>
          <w:szCs w:val="28"/>
          <w:u w:val="single"/>
        </w:rPr>
        <w:t xml:space="preserve">Приложение 1   </w:t>
      </w:r>
    </w:p>
    <w:p w:rsidR="00007A9A" w:rsidRPr="00007A9A" w:rsidRDefault="00007A9A" w:rsidP="00007A9A">
      <w:pPr>
        <w:ind w:firstLine="567"/>
        <w:jc w:val="right"/>
        <w:rPr>
          <w:i/>
          <w:iCs/>
          <w:sz w:val="28"/>
          <w:szCs w:val="28"/>
        </w:rPr>
      </w:pPr>
    </w:p>
    <w:p w:rsidR="00007A9A" w:rsidRDefault="00007A9A" w:rsidP="00007A9A">
      <w:pPr>
        <w:pStyle w:val="1"/>
        <w:jc w:val="center"/>
        <w:rPr>
          <w:b/>
          <w:bCs/>
        </w:rPr>
      </w:pPr>
      <w:r>
        <w:rPr>
          <w:b/>
          <w:bCs/>
        </w:rPr>
        <w:t>МИНИСТЕРСТВО ОБРАЗОВАНИЯ И НАУКИ РФ</w:t>
      </w:r>
    </w:p>
    <w:p w:rsidR="00007A9A" w:rsidRDefault="00007A9A" w:rsidP="00007A9A">
      <w:pPr>
        <w:pStyle w:val="5"/>
        <w:jc w:val="center"/>
        <w:rPr>
          <w:i w:val="0"/>
          <w:iCs w:val="0"/>
        </w:rPr>
      </w:pPr>
      <w:r>
        <w:rPr>
          <w:i w:val="0"/>
          <w:iCs w:val="0"/>
        </w:rPr>
        <w:t>ФЕДЕРАЛЬНОЕ АГЕНТСВО ПО ОБРАЗОВАНИЮ</w:t>
      </w:r>
    </w:p>
    <w:p w:rsidR="00007A9A" w:rsidRDefault="00007A9A" w:rsidP="00007A9A">
      <w:pPr>
        <w:pStyle w:val="a3"/>
      </w:pPr>
      <w:r>
        <w:t>ГОУ ВПО Российский государственный торгово-экономический университет</w:t>
      </w:r>
    </w:p>
    <w:p w:rsidR="00007A9A" w:rsidRDefault="00007A9A" w:rsidP="00007A9A">
      <w:pPr>
        <w:pStyle w:val="2"/>
      </w:pPr>
      <w:r>
        <w:t>Новосибирский филиал</w:t>
      </w: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007A9A" w:rsidRDefault="00007A9A" w:rsidP="00007A9A">
      <w:pPr>
        <w:ind w:firstLine="567"/>
        <w:jc w:val="both"/>
        <w:rPr>
          <w:sz w:val="28"/>
          <w:szCs w:val="28"/>
        </w:rPr>
      </w:pPr>
    </w:p>
    <w:p w:rsidR="00007A9A" w:rsidRPr="00777C09" w:rsidRDefault="00007A9A" w:rsidP="00777C09">
      <w:pPr>
        <w:pStyle w:val="6"/>
        <w:jc w:val="center"/>
        <w:rPr>
          <w:sz w:val="40"/>
          <w:szCs w:val="40"/>
        </w:rPr>
      </w:pPr>
      <w:r w:rsidRPr="00777C09">
        <w:rPr>
          <w:sz w:val="40"/>
          <w:szCs w:val="40"/>
        </w:rPr>
        <w:t>Контрольная работа по дисциплине «Деловое общение»</w:t>
      </w:r>
    </w:p>
    <w:p w:rsidR="00777C09" w:rsidRPr="00777C09" w:rsidRDefault="00777C09" w:rsidP="00777C09"/>
    <w:p w:rsidR="00007A9A" w:rsidRPr="00777C09" w:rsidRDefault="00777C09" w:rsidP="00777C09">
      <w:pPr>
        <w:jc w:val="center"/>
        <w:rPr>
          <w:b/>
          <w:bCs/>
          <w:sz w:val="36"/>
          <w:szCs w:val="36"/>
        </w:rPr>
      </w:pPr>
      <w:r w:rsidRPr="00777C09">
        <w:rPr>
          <w:b/>
          <w:bCs/>
          <w:sz w:val="36"/>
          <w:szCs w:val="36"/>
        </w:rPr>
        <w:t xml:space="preserve">Тема: </w:t>
      </w:r>
      <w:r w:rsidR="00007A9A" w:rsidRPr="00777C09">
        <w:rPr>
          <w:b/>
          <w:bCs/>
          <w:sz w:val="36"/>
          <w:szCs w:val="36"/>
        </w:rPr>
        <w:t>Эмоциональная сторона в деловом общении.</w:t>
      </w:r>
    </w:p>
    <w:p w:rsidR="00007A9A" w:rsidRPr="00007A9A" w:rsidRDefault="00007A9A" w:rsidP="00777C09">
      <w:pPr>
        <w:jc w:val="center"/>
        <w:rPr>
          <w:b/>
          <w:bCs/>
          <w:sz w:val="28"/>
          <w:szCs w:val="28"/>
        </w:rPr>
      </w:pPr>
    </w:p>
    <w:p w:rsidR="00007A9A" w:rsidRPr="00007A9A" w:rsidRDefault="00007A9A" w:rsidP="00007A9A">
      <w:pPr>
        <w:jc w:val="center"/>
        <w:rPr>
          <w:b/>
          <w:bCs/>
          <w:sz w:val="28"/>
          <w:szCs w:val="28"/>
        </w:rPr>
      </w:pPr>
    </w:p>
    <w:p w:rsidR="00007A9A" w:rsidRDefault="00007A9A" w:rsidP="00007A9A">
      <w:pPr>
        <w:jc w:val="center"/>
        <w:rPr>
          <w:b/>
          <w:bCs/>
          <w:sz w:val="28"/>
          <w:szCs w:val="28"/>
        </w:rPr>
      </w:pPr>
    </w:p>
    <w:p w:rsidR="00273C01" w:rsidRDefault="00273C01" w:rsidP="00007A9A">
      <w:pPr>
        <w:jc w:val="center"/>
        <w:rPr>
          <w:b/>
          <w:bCs/>
          <w:sz w:val="28"/>
          <w:szCs w:val="28"/>
        </w:rPr>
      </w:pPr>
    </w:p>
    <w:p w:rsidR="00273C01" w:rsidRDefault="00273C01" w:rsidP="00007A9A">
      <w:pPr>
        <w:jc w:val="center"/>
        <w:rPr>
          <w:b/>
          <w:bCs/>
          <w:sz w:val="28"/>
          <w:szCs w:val="28"/>
        </w:rPr>
      </w:pPr>
    </w:p>
    <w:p w:rsidR="00273C01" w:rsidRPr="00007A9A" w:rsidRDefault="00273C01" w:rsidP="00007A9A">
      <w:pPr>
        <w:jc w:val="center"/>
        <w:rPr>
          <w:b/>
          <w:bCs/>
          <w:sz w:val="28"/>
          <w:szCs w:val="28"/>
        </w:rPr>
      </w:pPr>
    </w:p>
    <w:p w:rsidR="00007A9A" w:rsidRPr="00007A9A" w:rsidRDefault="00007A9A" w:rsidP="00007A9A">
      <w:pPr>
        <w:jc w:val="center"/>
        <w:rPr>
          <w:b/>
          <w:bCs/>
          <w:sz w:val="28"/>
          <w:szCs w:val="28"/>
        </w:rPr>
      </w:pPr>
    </w:p>
    <w:p w:rsidR="00007A9A" w:rsidRPr="00273C01" w:rsidRDefault="00007A9A" w:rsidP="00273C01">
      <w:pPr>
        <w:jc w:val="right"/>
        <w:rPr>
          <w:sz w:val="28"/>
          <w:szCs w:val="28"/>
        </w:rPr>
      </w:pPr>
      <w:r w:rsidRPr="00007A9A">
        <w:t xml:space="preserve">                          </w:t>
      </w:r>
      <w:r w:rsidR="00777C09">
        <w:t xml:space="preserve">                                                              </w:t>
      </w:r>
      <w:r w:rsidRPr="00007A9A">
        <w:t xml:space="preserve"> </w:t>
      </w:r>
      <w:r w:rsidRPr="00273C01">
        <w:rPr>
          <w:b/>
          <w:sz w:val="28"/>
          <w:szCs w:val="28"/>
        </w:rPr>
        <w:t>Выполнил:</w:t>
      </w:r>
      <w:r w:rsidRPr="00273C01">
        <w:rPr>
          <w:sz w:val="28"/>
          <w:szCs w:val="28"/>
        </w:rPr>
        <w:tab/>
      </w:r>
      <w:r w:rsidR="00273C01" w:rsidRPr="00273C01">
        <w:rPr>
          <w:sz w:val="28"/>
          <w:szCs w:val="28"/>
        </w:rPr>
        <w:t>с</w:t>
      </w:r>
      <w:r w:rsidRPr="00273C01">
        <w:rPr>
          <w:sz w:val="28"/>
          <w:szCs w:val="28"/>
        </w:rPr>
        <w:t>тудент_</w:t>
      </w:r>
      <w:r w:rsidR="00273C01" w:rsidRPr="00273C01">
        <w:rPr>
          <w:sz w:val="28"/>
          <w:szCs w:val="28"/>
        </w:rPr>
        <w:t xml:space="preserve">торгово-экономического </w:t>
      </w:r>
      <w:r w:rsidRPr="00273C01">
        <w:rPr>
          <w:sz w:val="28"/>
          <w:szCs w:val="28"/>
        </w:rPr>
        <w:t>факультета</w:t>
      </w:r>
    </w:p>
    <w:p w:rsidR="00007A9A" w:rsidRPr="00273C01" w:rsidRDefault="00007A9A" w:rsidP="00273C01">
      <w:pPr>
        <w:tabs>
          <w:tab w:val="left" w:pos="6060"/>
        </w:tabs>
        <w:rPr>
          <w:bCs/>
          <w:sz w:val="28"/>
          <w:szCs w:val="28"/>
        </w:rPr>
      </w:pPr>
      <w:r w:rsidRPr="00273C01">
        <w:rPr>
          <w:bCs/>
          <w:sz w:val="28"/>
          <w:szCs w:val="28"/>
        </w:rPr>
        <w:t xml:space="preserve">                                                           </w:t>
      </w:r>
      <w:r w:rsidR="00273C01">
        <w:rPr>
          <w:bCs/>
          <w:sz w:val="28"/>
          <w:szCs w:val="28"/>
        </w:rPr>
        <w:t xml:space="preserve">                        </w:t>
      </w:r>
      <w:r w:rsidR="00273C01" w:rsidRPr="00273C01">
        <w:rPr>
          <w:bCs/>
          <w:sz w:val="28"/>
          <w:szCs w:val="28"/>
        </w:rPr>
        <w:t xml:space="preserve"> №</w:t>
      </w:r>
      <w:r w:rsidRPr="00273C01">
        <w:rPr>
          <w:bCs/>
          <w:sz w:val="28"/>
          <w:szCs w:val="28"/>
        </w:rPr>
        <w:t>__курса___</w:t>
      </w:r>
      <w:r w:rsidR="00273C01" w:rsidRPr="00273C01">
        <w:rPr>
          <w:bCs/>
          <w:sz w:val="28"/>
          <w:szCs w:val="28"/>
        </w:rPr>
        <w:t>№</w:t>
      </w:r>
      <w:r w:rsidRPr="00273C01">
        <w:rPr>
          <w:bCs/>
          <w:sz w:val="28"/>
          <w:szCs w:val="28"/>
        </w:rPr>
        <w:t>_группы</w:t>
      </w:r>
    </w:p>
    <w:p w:rsidR="00007A9A" w:rsidRPr="00273C01" w:rsidRDefault="00007A9A" w:rsidP="00273C01">
      <w:pPr>
        <w:tabs>
          <w:tab w:val="left" w:pos="6060"/>
        </w:tabs>
        <w:rPr>
          <w:bCs/>
          <w:sz w:val="28"/>
          <w:szCs w:val="28"/>
        </w:rPr>
      </w:pPr>
      <w:r w:rsidRPr="00273C01">
        <w:rPr>
          <w:bCs/>
          <w:sz w:val="28"/>
          <w:szCs w:val="28"/>
        </w:rPr>
        <w:t xml:space="preserve">                                                      </w:t>
      </w:r>
      <w:r w:rsidR="00777C09" w:rsidRPr="00273C01">
        <w:rPr>
          <w:bCs/>
          <w:sz w:val="28"/>
          <w:szCs w:val="28"/>
        </w:rPr>
        <w:t xml:space="preserve">                                    </w:t>
      </w:r>
      <w:r w:rsidRPr="00273C01">
        <w:rPr>
          <w:bCs/>
          <w:sz w:val="28"/>
          <w:szCs w:val="28"/>
        </w:rPr>
        <w:t xml:space="preserve"> Николаев В.А.</w:t>
      </w:r>
    </w:p>
    <w:p w:rsidR="00007A9A" w:rsidRPr="00273C01" w:rsidRDefault="00777C09" w:rsidP="00273C01">
      <w:pPr>
        <w:tabs>
          <w:tab w:val="left" w:pos="6060"/>
        </w:tabs>
        <w:jc w:val="right"/>
        <w:rPr>
          <w:b/>
          <w:bCs/>
          <w:sz w:val="28"/>
          <w:szCs w:val="28"/>
        </w:rPr>
      </w:pPr>
      <w:r w:rsidRPr="00273C01">
        <w:rPr>
          <w:b/>
          <w:bCs/>
          <w:sz w:val="28"/>
          <w:szCs w:val="28"/>
        </w:rPr>
        <w:t xml:space="preserve">                                                                   Проверил:</w:t>
      </w:r>
      <w:r w:rsidR="00273C01" w:rsidRPr="00273C01">
        <w:rPr>
          <w:b/>
          <w:bCs/>
          <w:sz w:val="28"/>
          <w:szCs w:val="28"/>
        </w:rPr>
        <w:t xml:space="preserve"> </w:t>
      </w:r>
      <w:r w:rsidR="00273C01" w:rsidRPr="00273C01">
        <w:rPr>
          <w:bCs/>
          <w:sz w:val="28"/>
          <w:szCs w:val="28"/>
        </w:rPr>
        <w:t>ст. пр. Сандер В.В.</w:t>
      </w:r>
    </w:p>
    <w:p w:rsidR="00777C09" w:rsidRPr="00007A9A" w:rsidRDefault="00777C09" w:rsidP="00777C09">
      <w:pPr>
        <w:tabs>
          <w:tab w:val="left" w:pos="6060"/>
        </w:tabs>
        <w:jc w:val="right"/>
        <w:rPr>
          <w:b/>
          <w:bCs/>
          <w:sz w:val="28"/>
          <w:szCs w:val="28"/>
        </w:rPr>
      </w:pPr>
    </w:p>
    <w:p w:rsidR="00007A9A" w:rsidRPr="00007A9A" w:rsidRDefault="00007A9A" w:rsidP="00007A9A">
      <w:pPr>
        <w:tabs>
          <w:tab w:val="left" w:pos="6060"/>
        </w:tabs>
        <w:rPr>
          <w:b/>
          <w:bCs/>
          <w:sz w:val="28"/>
          <w:szCs w:val="28"/>
        </w:rPr>
      </w:pPr>
    </w:p>
    <w:p w:rsidR="00007A9A" w:rsidRPr="00007A9A" w:rsidRDefault="00007A9A" w:rsidP="00007A9A">
      <w:pPr>
        <w:tabs>
          <w:tab w:val="left" w:pos="6060"/>
        </w:tabs>
        <w:rPr>
          <w:b/>
          <w:bCs/>
          <w:sz w:val="28"/>
          <w:szCs w:val="28"/>
        </w:rPr>
      </w:pPr>
    </w:p>
    <w:p w:rsidR="00007A9A" w:rsidRPr="00007A9A" w:rsidRDefault="00007A9A" w:rsidP="00007A9A">
      <w:pPr>
        <w:tabs>
          <w:tab w:val="left" w:pos="6060"/>
        </w:tabs>
        <w:rPr>
          <w:b/>
          <w:bCs/>
          <w:sz w:val="28"/>
          <w:szCs w:val="28"/>
        </w:rPr>
      </w:pPr>
    </w:p>
    <w:p w:rsidR="00007A9A" w:rsidRPr="00007A9A" w:rsidRDefault="00007A9A" w:rsidP="00007A9A">
      <w:pPr>
        <w:tabs>
          <w:tab w:val="left" w:pos="6060"/>
        </w:tabs>
        <w:rPr>
          <w:b/>
          <w:bCs/>
          <w:sz w:val="28"/>
          <w:szCs w:val="28"/>
        </w:rPr>
      </w:pPr>
    </w:p>
    <w:p w:rsidR="00007A9A" w:rsidRPr="00007A9A" w:rsidRDefault="00007A9A" w:rsidP="00007A9A">
      <w:pPr>
        <w:tabs>
          <w:tab w:val="left" w:pos="6060"/>
        </w:tabs>
        <w:rPr>
          <w:b/>
          <w:bCs/>
          <w:sz w:val="28"/>
          <w:szCs w:val="28"/>
        </w:rPr>
      </w:pPr>
    </w:p>
    <w:p w:rsidR="00007A9A" w:rsidRPr="00007A9A" w:rsidRDefault="00007A9A" w:rsidP="00007A9A">
      <w:pPr>
        <w:tabs>
          <w:tab w:val="left" w:pos="6060"/>
        </w:tabs>
        <w:rPr>
          <w:b/>
          <w:bCs/>
          <w:sz w:val="28"/>
          <w:szCs w:val="28"/>
        </w:rPr>
      </w:pPr>
    </w:p>
    <w:p w:rsidR="00007A9A" w:rsidRPr="00007A9A" w:rsidRDefault="00007A9A" w:rsidP="00007A9A">
      <w:pPr>
        <w:tabs>
          <w:tab w:val="left" w:pos="6060"/>
        </w:tabs>
        <w:rPr>
          <w:b/>
          <w:bCs/>
          <w:sz w:val="28"/>
          <w:szCs w:val="28"/>
        </w:rPr>
      </w:pPr>
    </w:p>
    <w:p w:rsidR="00007A9A" w:rsidRPr="00007A9A" w:rsidRDefault="00007A9A" w:rsidP="00007A9A">
      <w:pPr>
        <w:tabs>
          <w:tab w:val="left" w:pos="6060"/>
        </w:tabs>
        <w:rPr>
          <w:b/>
          <w:bCs/>
          <w:sz w:val="28"/>
          <w:szCs w:val="28"/>
        </w:rPr>
      </w:pPr>
    </w:p>
    <w:p w:rsidR="00007A9A" w:rsidRPr="00007A9A" w:rsidRDefault="00777C09" w:rsidP="00007A9A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 2008</w:t>
      </w:r>
    </w:p>
    <w:p w:rsidR="00007A9A" w:rsidRDefault="00007A9A" w:rsidP="00007A9A">
      <w:pPr>
        <w:tabs>
          <w:tab w:val="left" w:pos="6060"/>
        </w:tabs>
        <w:jc w:val="center"/>
        <w:rPr>
          <w:b/>
          <w:bCs/>
          <w:sz w:val="28"/>
          <w:szCs w:val="28"/>
        </w:rPr>
      </w:pPr>
    </w:p>
    <w:p w:rsidR="00007A9A" w:rsidRPr="00886E1C" w:rsidRDefault="00007A9A" w:rsidP="00273C01">
      <w:pPr>
        <w:pStyle w:val="2"/>
        <w:tabs>
          <w:tab w:val="left" w:pos="6060"/>
          <w:tab w:val="left" w:pos="7365"/>
          <w:tab w:val="right" w:pos="9354"/>
        </w:tabs>
        <w:jc w:val="right"/>
        <w:rPr>
          <w:b w:val="0"/>
          <w:bCs w:val="0"/>
          <w:i/>
          <w:iCs/>
          <w:szCs w:val="28"/>
          <w:u w:val="single"/>
        </w:rPr>
      </w:pPr>
      <w:r w:rsidRPr="00886E1C">
        <w:rPr>
          <w:b w:val="0"/>
          <w:bCs w:val="0"/>
          <w:i/>
          <w:iCs/>
          <w:szCs w:val="28"/>
          <w:u w:val="single"/>
        </w:rPr>
        <w:t>Приложение 2.</w:t>
      </w:r>
    </w:p>
    <w:p w:rsidR="00007A9A" w:rsidRPr="00007A9A" w:rsidRDefault="00007A9A" w:rsidP="00007A9A">
      <w:pPr>
        <w:rPr>
          <w:sz w:val="28"/>
          <w:szCs w:val="28"/>
        </w:rPr>
      </w:pPr>
    </w:p>
    <w:p w:rsidR="00007A9A" w:rsidRPr="00007A9A" w:rsidRDefault="00007A9A" w:rsidP="00007A9A">
      <w:pPr>
        <w:rPr>
          <w:sz w:val="28"/>
          <w:szCs w:val="28"/>
        </w:rPr>
      </w:pPr>
    </w:p>
    <w:p w:rsidR="00007A9A" w:rsidRPr="00007A9A" w:rsidRDefault="00007A9A" w:rsidP="00007A9A">
      <w:pPr>
        <w:jc w:val="center"/>
        <w:rPr>
          <w:b/>
          <w:bCs/>
          <w:sz w:val="28"/>
          <w:szCs w:val="28"/>
        </w:rPr>
      </w:pPr>
      <w:r w:rsidRPr="00007A9A">
        <w:rPr>
          <w:b/>
          <w:bCs/>
          <w:sz w:val="28"/>
          <w:szCs w:val="28"/>
        </w:rPr>
        <w:t>Тематика контрольных работ по дисциплине «Деловое общение».</w:t>
      </w:r>
    </w:p>
    <w:p w:rsidR="00007A9A" w:rsidRPr="00007A9A" w:rsidRDefault="00007A9A" w:rsidP="00007A9A">
      <w:pPr>
        <w:rPr>
          <w:sz w:val="28"/>
          <w:szCs w:val="28"/>
        </w:rPr>
      </w:pP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Общение как социально-психологический механизм взаимодействия людей.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Основные характеристики общения.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Типы общения. Структура делового общения.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Культура делового общения.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Культура речи делового человека.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Вербальная и невербальная информация в деловом общении.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Психологические механизмы воздействия на партнера в деловом общении.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Социальный статус и ролевое распределение позиций в деловом общении.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Роль переговоров в деловом общении, позиции и приемы в переговорах.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Психология ведения деловых бесед с партнерами.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Психология разрешения конфликтов на переговорах.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Уловки в ведении переговоров и их психологическая характеристика.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Стили поведения в конфликтных ситуациях.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Понятие совместимости членов коллектива, типы совместимости.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Деловой этикет и его влияние на психологию делового общения.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Стиль и социально-психологические проблемы руководства.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Деловое общение в рабочей группе.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Психологический климат трудового коллектива: его формирование и влияние на деловые отношения.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Этика делового общения.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Имидж делового человека.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Профессиональное общение и его составляющие.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Коммуникативный портрет конкурентоспособного специалиста.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Барьеры в общении и их преодоление.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Особенности делового общения в разных странах.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Пространственная и психологическая дистанция между партнерами, необходимость организации пространства в деловом общении.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Культура ведения полемики.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Подготовка и проведение деловой беседы.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Телефон в деловом общении. Как добиться успеха.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Деловое совещание: подготовка и проведение.</w:t>
      </w:r>
    </w:p>
    <w:p w:rsidR="00007A9A" w:rsidRPr="00007A9A" w:rsidRDefault="00007A9A" w:rsidP="00007A9A">
      <w:pPr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07A9A">
        <w:rPr>
          <w:sz w:val="28"/>
          <w:szCs w:val="28"/>
        </w:rPr>
        <w:t>Документационное обеспечение делового общения.</w:t>
      </w:r>
    </w:p>
    <w:p w:rsidR="00007A9A" w:rsidRPr="00007A9A" w:rsidRDefault="00007A9A" w:rsidP="00007A9A">
      <w:pPr>
        <w:jc w:val="both"/>
        <w:rPr>
          <w:sz w:val="28"/>
          <w:szCs w:val="28"/>
        </w:rPr>
      </w:pPr>
    </w:p>
    <w:p w:rsidR="00007A9A" w:rsidRPr="00007A9A" w:rsidRDefault="00007A9A" w:rsidP="00007A9A">
      <w:pPr>
        <w:jc w:val="both"/>
        <w:rPr>
          <w:sz w:val="28"/>
          <w:szCs w:val="28"/>
        </w:rPr>
      </w:pPr>
    </w:p>
    <w:p w:rsidR="002952E8" w:rsidRDefault="002952E8" w:rsidP="00007A9A">
      <w:pPr>
        <w:jc w:val="right"/>
        <w:rPr>
          <w:i/>
          <w:iCs/>
          <w:sz w:val="28"/>
          <w:szCs w:val="28"/>
        </w:rPr>
      </w:pPr>
    </w:p>
    <w:p w:rsidR="002952E8" w:rsidRDefault="002952E8" w:rsidP="00007A9A">
      <w:pPr>
        <w:jc w:val="right"/>
        <w:rPr>
          <w:i/>
          <w:iCs/>
          <w:sz w:val="28"/>
          <w:szCs w:val="28"/>
        </w:rPr>
      </w:pPr>
    </w:p>
    <w:p w:rsidR="00007A9A" w:rsidRPr="00886E1C" w:rsidRDefault="00007A9A" w:rsidP="00007A9A">
      <w:pPr>
        <w:jc w:val="right"/>
        <w:rPr>
          <w:i/>
          <w:iCs/>
          <w:sz w:val="28"/>
          <w:szCs w:val="28"/>
          <w:u w:val="single"/>
        </w:rPr>
      </w:pPr>
      <w:r w:rsidRPr="00886E1C">
        <w:rPr>
          <w:i/>
          <w:iCs/>
          <w:sz w:val="28"/>
          <w:szCs w:val="28"/>
          <w:u w:val="single"/>
        </w:rPr>
        <w:t>Приложение 3.</w:t>
      </w:r>
    </w:p>
    <w:p w:rsidR="00007A9A" w:rsidRPr="00007A9A" w:rsidRDefault="00007A9A" w:rsidP="00007A9A">
      <w:pPr>
        <w:jc w:val="center"/>
        <w:rPr>
          <w:b/>
          <w:bCs/>
          <w:sz w:val="28"/>
          <w:szCs w:val="28"/>
        </w:rPr>
      </w:pPr>
      <w:r w:rsidRPr="00007A9A">
        <w:rPr>
          <w:b/>
          <w:bCs/>
          <w:sz w:val="28"/>
          <w:szCs w:val="28"/>
        </w:rPr>
        <w:t>Литература:</w:t>
      </w:r>
    </w:p>
    <w:p w:rsidR="00007A9A" w:rsidRPr="00007A9A" w:rsidRDefault="00007A9A" w:rsidP="00007A9A">
      <w:pPr>
        <w:jc w:val="center"/>
        <w:rPr>
          <w:b/>
          <w:bCs/>
          <w:sz w:val="28"/>
          <w:szCs w:val="28"/>
        </w:rPr>
      </w:pPr>
    </w:p>
    <w:p w:rsidR="00007A9A" w:rsidRPr="00007A9A" w:rsidRDefault="00007A9A" w:rsidP="00007A9A">
      <w:pPr>
        <w:jc w:val="both"/>
        <w:rPr>
          <w:sz w:val="28"/>
          <w:szCs w:val="28"/>
        </w:rPr>
      </w:pP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Аверченко Л. К.</w:t>
      </w:r>
      <w:r w:rsidRPr="00007A9A">
        <w:rPr>
          <w:iCs/>
          <w:sz w:val="28"/>
          <w:szCs w:val="28"/>
        </w:rPr>
        <w:t xml:space="preserve"> и др</w:t>
      </w:r>
      <w:r w:rsidRPr="00007A9A">
        <w:rPr>
          <w:i/>
          <w:sz w:val="28"/>
          <w:szCs w:val="28"/>
        </w:rPr>
        <w:t>.</w:t>
      </w:r>
      <w:r w:rsidRPr="00007A9A">
        <w:rPr>
          <w:sz w:val="28"/>
          <w:szCs w:val="28"/>
        </w:rPr>
        <w:t xml:space="preserve"> Психология управления: Курс лекций. - Новосибирск, 1997.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sz w:val="28"/>
          <w:szCs w:val="28"/>
        </w:rPr>
        <w:t>Азбука делового общения.</w:t>
      </w:r>
      <w:r w:rsidRPr="00007A9A">
        <w:rPr>
          <w:sz w:val="28"/>
          <w:szCs w:val="28"/>
        </w:rPr>
        <w:t xml:space="preserve"> - М., 1991.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sz w:val="28"/>
          <w:szCs w:val="28"/>
        </w:rPr>
        <w:t>Айви А.</w:t>
      </w:r>
      <w:r w:rsidRPr="00007A9A">
        <w:rPr>
          <w:sz w:val="28"/>
          <w:szCs w:val="28"/>
        </w:rPr>
        <w:t xml:space="preserve"> Лицом к лицу.- Практическое пособие для освоения приемов и навыков делового общения.- Новосибирск, 1995.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Андреев В. И.</w:t>
      </w:r>
      <w:r w:rsidRPr="00007A9A">
        <w:rPr>
          <w:sz w:val="28"/>
          <w:szCs w:val="28"/>
        </w:rPr>
        <w:t xml:space="preserve"> Конфликтология: Искусство спора, ведения переговоров, разрешения конфликтов. - М., 1995.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Андреев В. И.</w:t>
      </w:r>
      <w:r w:rsidRPr="00007A9A">
        <w:rPr>
          <w:sz w:val="28"/>
          <w:szCs w:val="28"/>
        </w:rPr>
        <w:t xml:space="preserve"> Саморазвитие менеджера. - М., 1995.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Атватер И.</w:t>
      </w:r>
      <w:r w:rsidRPr="00007A9A">
        <w:rPr>
          <w:sz w:val="28"/>
          <w:szCs w:val="28"/>
        </w:rPr>
        <w:t xml:space="preserve"> Я Вас слушаю... - М., 1988.</w:t>
      </w:r>
    </w:p>
    <w:p w:rsid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sz w:val="28"/>
          <w:szCs w:val="28"/>
        </w:rPr>
        <w:t>Баева О.А.</w:t>
      </w:r>
      <w:r w:rsidRPr="00007A9A">
        <w:rPr>
          <w:sz w:val="28"/>
          <w:szCs w:val="28"/>
        </w:rPr>
        <w:t xml:space="preserve"> Ораторское искусство и деловое общение. – Мн., 2001.</w:t>
      </w:r>
    </w:p>
    <w:p w:rsidR="00E40007" w:rsidRDefault="00E40007" w:rsidP="00E85138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Батаршев А.</w:t>
      </w:r>
      <w:r>
        <w:rPr>
          <w:bCs/>
          <w:sz w:val="28"/>
          <w:szCs w:val="28"/>
        </w:rPr>
        <w:t>В. Личность делового человека: Социально-психологический аспект</w:t>
      </w:r>
      <w:r w:rsidR="00E85138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А.В.  Батаршев. – М.: Дело, 2003. – 384 с.</w:t>
      </w:r>
    </w:p>
    <w:p w:rsidR="00E85138" w:rsidRPr="00007A9A" w:rsidRDefault="00E85138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Берн Э.</w:t>
      </w:r>
      <w:r w:rsidRPr="00007A9A">
        <w:rPr>
          <w:sz w:val="28"/>
          <w:szCs w:val="28"/>
        </w:rPr>
        <w:t xml:space="preserve"> Игры, в которые играют люди. Люди, которые играют в игры. -</w:t>
      </w:r>
      <w:r>
        <w:rPr>
          <w:sz w:val="28"/>
          <w:szCs w:val="28"/>
        </w:rPr>
        <w:t xml:space="preserve"> </w:t>
      </w:r>
      <w:r w:rsidRPr="00007A9A">
        <w:rPr>
          <w:sz w:val="28"/>
          <w:szCs w:val="28"/>
        </w:rPr>
        <w:t>СПб., 1995.</w:t>
      </w:r>
    </w:p>
    <w:p w:rsidR="00E40007" w:rsidRDefault="00E40007" w:rsidP="00E85138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/>
          <w:sz w:val="28"/>
        </w:rPr>
        <w:t xml:space="preserve">Большаков А. С. </w:t>
      </w:r>
      <w:r>
        <w:rPr>
          <w:sz w:val="28"/>
        </w:rPr>
        <w:t>Менеджмент</w:t>
      </w:r>
      <w:r>
        <w:rPr>
          <w:sz w:val="28"/>
          <w:szCs w:val="28"/>
        </w:rPr>
        <w:t xml:space="preserve">: </w:t>
      </w:r>
      <w:r>
        <w:rPr>
          <w:sz w:val="28"/>
        </w:rPr>
        <w:t>Учебное пособие/</w:t>
      </w:r>
      <w:r>
        <w:rPr>
          <w:b/>
          <w:sz w:val="28"/>
        </w:rPr>
        <w:t xml:space="preserve"> </w:t>
      </w:r>
      <w:r>
        <w:rPr>
          <w:bCs/>
          <w:sz w:val="28"/>
        </w:rPr>
        <w:t xml:space="preserve">А. С.  Большаков. — </w:t>
      </w:r>
      <w:r>
        <w:rPr>
          <w:sz w:val="28"/>
        </w:rPr>
        <w:t>СПб.: Питер», 2000. — 160 с.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Власов Л. В., Семантовская В. К.</w:t>
      </w:r>
      <w:r w:rsidRPr="00007A9A">
        <w:rPr>
          <w:sz w:val="28"/>
          <w:szCs w:val="28"/>
        </w:rPr>
        <w:t xml:space="preserve"> Деловое общение. - Л., 1980.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Власова Н.</w:t>
      </w:r>
      <w:r w:rsidRPr="00007A9A">
        <w:rPr>
          <w:sz w:val="28"/>
          <w:szCs w:val="28"/>
        </w:rPr>
        <w:t xml:space="preserve"> ...и проснешься боссом: Справочник по психологии управления. -  М., 1994.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Вудкок М., Френсис Д.</w:t>
      </w:r>
      <w:r w:rsidRPr="00007A9A">
        <w:rPr>
          <w:sz w:val="28"/>
          <w:szCs w:val="28"/>
        </w:rPr>
        <w:t xml:space="preserve"> Раскрепощенный менеджер. Для руководителя-практика. -  М., 1994.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Грейсон С.</w:t>
      </w:r>
      <w:r w:rsidRPr="00007A9A">
        <w:rPr>
          <w:sz w:val="28"/>
          <w:szCs w:val="28"/>
        </w:rPr>
        <w:t xml:space="preserve"> Десять условий преуспевания. - М., 1994.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sz w:val="28"/>
          <w:szCs w:val="28"/>
        </w:rPr>
        <w:t>Джуди Джеймс.</w:t>
      </w:r>
      <w:r w:rsidRPr="00007A9A">
        <w:rPr>
          <w:sz w:val="28"/>
          <w:szCs w:val="28"/>
        </w:rPr>
        <w:t xml:space="preserve"> Эффективный самомаркетинг. Искусство создания положительного образа. – М., 1998. 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Добрович А. Б.</w:t>
      </w:r>
      <w:r w:rsidRPr="00007A9A">
        <w:rPr>
          <w:sz w:val="28"/>
          <w:szCs w:val="28"/>
        </w:rPr>
        <w:t xml:space="preserve"> Общение: наука и искусство. - М., 1980.</w:t>
      </w:r>
    </w:p>
    <w:p w:rsidR="00007A9A" w:rsidRPr="00007A9A" w:rsidRDefault="00007A9A" w:rsidP="00E85138">
      <w:pPr>
        <w:numPr>
          <w:ilvl w:val="0"/>
          <w:numId w:val="10"/>
        </w:numPr>
        <w:jc w:val="both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Добротворский И. Л.</w:t>
      </w:r>
      <w:r w:rsidRPr="00007A9A">
        <w:rPr>
          <w:sz w:val="28"/>
          <w:szCs w:val="28"/>
        </w:rPr>
        <w:t xml:space="preserve"> Технологии успеха: всё, что вам нужно знать о достижении успеха. -  М., 1996.</w:t>
      </w:r>
    </w:p>
    <w:p w:rsidR="00007A9A" w:rsidRPr="00007A9A" w:rsidRDefault="00007A9A" w:rsidP="00E85138">
      <w:pPr>
        <w:numPr>
          <w:ilvl w:val="0"/>
          <w:numId w:val="10"/>
        </w:numPr>
        <w:jc w:val="both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Зигерт В., Ланг</w:t>
      </w:r>
      <w:r w:rsidRPr="00E85138">
        <w:rPr>
          <w:b/>
          <w:sz w:val="28"/>
          <w:szCs w:val="28"/>
        </w:rPr>
        <w:t xml:space="preserve"> Л.</w:t>
      </w:r>
      <w:r w:rsidRPr="00007A9A">
        <w:rPr>
          <w:sz w:val="28"/>
          <w:szCs w:val="28"/>
        </w:rPr>
        <w:t xml:space="preserve"> Руководить без конфликтов. — М.: Экономика, 1990.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Кан-Калик В.А</w:t>
      </w:r>
      <w:r w:rsidRPr="00E85138">
        <w:rPr>
          <w:b/>
          <w:i/>
          <w:sz w:val="28"/>
          <w:szCs w:val="28"/>
        </w:rPr>
        <w:t>.</w:t>
      </w:r>
      <w:r w:rsidRPr="00007A9A">
        <w:rPr>
          <w:sz w:val="28"/>
          <w:szCs w:val="28"/>
        </w:rPr>
        <w:t xml:space="preserve"> Грамматика общения. -  М., 1995.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Карнеги Д.</w:t>
      </w:r>
      <w:r w:rsidRPr="00007A9A">
        <w:rPr>
          <w:sz w:val="28"/>
          <w:szCs w:val="28"/>
        </w:rPr>
        <w:t xml:space="preserve"> Как завоевывать друзей и оказывать влияние на людей; Как вырабатывать уверенность в себе и влиять на людей, выступая публично; Как перестать беспокоиться и начать жить. -  М., 1990.</w:t>
      </w:r>
    </w:p>
    <w:p w:rsidR="00E40007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Карпов А. В.</w:t>
      </w:r>
      <w:r w:rsidRPr="00007A9A">
        <w:rPr>
          <w:sz w:val="28"/>
          <w:szCs w:val="28"/>
        </w:rPr>
        <w:t xml:space="preserve"> Психология принятия управленческих решений. - М., 1998.</w:t>
      </w:r>
    </w:p>
    <w:p w:rsidR="00E40007" w:rsidRDefault="00E40007" w:rsidP="00E85138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Колесникова И.А. </w:t>
      </w:r>
      <w:r>
        <w:rPr>
          <w:bCs/>
          <w:sz w:val="28"/>
          <w:szCs w:val="28"/>
        </w:rPr>
        <w:t>Коммун</w:t>
      </w:r>
      <w:r w:rsidR="00E85138">
        <w:rPr>
          <w:bCs/>
          <w:sz w:val="28"/>
          <w:szCs w:val="28"/>
        </w:rPr>
        <w:t>икативная деятельность педагога</w:t>
      </w:r>
      <w:r>
        <w:rPr>
          <w:bCs/>
          <w:sz w:val="28"/>
          <w:szCs w:val="28"/>
        </w:rPr>
        <w:t>: учеб. Пособие для студ. высш. пед. учеб. заведений/ И.А.Колесникова; под ред. В.А. Сластёнина. – М.: Издательский центр «Академия», 2007. – 336 с.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Коломинский Я. Л.</w:t>
      </w:r>
      <w:r w:rsidRPr="00007A9A">
        <w:rPr>
          <w:sz w:val="28"/>
          <w:szCs w:val="28"/>
        </w:rPr>
        <w:t xml:space="preserve"> Психология общения. -  М., 1984.</w:t>
      </w:r>
    </w:p>
    <w:p w:rsid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sz w:val="28"/>
          <w:szCs w:val="28"/>
        </w:rPr>
        <w:t>Конфликты и переговоры</w:t>
      </w:r>
      <w:r w:rsidRPr="00007A9A">
        <w:rPr>
          <w:sz w:val="28"/>
          <w:szCs w:val="28"/>
        </w:rPr>
        <w:t>/Практическое руководство для менеджеров. - Ростов-н/Д, 1997.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Крижанская Ю. С., Третьяков В. П.</w:t>
      </w:r>
      <w:r w:rsidRPr="00007A9A">
        <w:rPr>
          <w:sz w:val="28"/>
          <w:szCs w:val="28"/>
        </w:rPr>
        <w:t xml:space="preserve"> Грамматика общения. -  Л.,1990.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Лабунская В. А.</w:t>
      </w:r>
      <w:r w:rsidRPr="00007A9A">
        <w:rPr>
          <w:sz w:val="28"/>
          <w:szCs w:val="28"/>
        </w:rPr>
        <w:t xml:space="preserve"> Невербальное поведение. - Ростов-н/Д, 1986.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Линчевский Э. Э</w:t>
      </w:r>
      <w:r w:rsidRPr="00E85138">
        <w:rPr>
          <w:b/>
          <w:i/>
          <w:sz w:val="28"/>
          <w:szCs w:val="28"/>
        </w:rPr>
        <w:t>.</w:t>
      </w:r>
      <w:r w:rsidRPr="00007A9A">
        <w:rPr>
          <w:sz w:val="28"/>
          <w:szCs w:val="28"/>
        </w:rPr>
        <w:t xml:space="preserve"> Вопросы торговой психологии. -  М., 1996.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Литвиненко Е. А.</w:t>
      </w:r>
      <w:r w:rsidRPr="00007A9A">
        <w:rPr>
          <w:sz w:val="28"/>
          <w:szCs w:val="28"/>
        </w:rPr>
        <w:t xml:space="preserve"> Вопросы психологии общения руководителя. - М., 1992.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Ллойд К. Ф.</w:t>
      </w:r>
      <w:r w:rsidRPr="00007A9A">
        <w:rPr>
          <w:sz w:val="28"/>
          <w:szCs w:val="28"/>
        </w:rPr>
        <w:t xml:space="preserve"> Телефонный разговор с клиентом: как добиться успеха. - М, 1994.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Мицич П.</w:t>
      </w:r>
      <w:r w:rsidRPr="00007A9A">
        <w:rPr>
          <w:sz w:val="28"/>
          <w:szCs w:val="28"/>
        </w:rPr>
        <w:t xml:space="preserve"> Как проводить деловые беседы. -  М., 1987.</w:t>
      </w:r>
    </w:p>
    <w:p w:rsid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Морган Р. Л.</w:t>
      </w:r>
      <w:r w:rsidRPr="00007A9A">
        <w:rPr>
          <w:sz w:val="28"/>
          <w:szCs w:val="28"/>
        </w:rPr>
        <w:t xml:space="preserve"> Искусство продавать: как стать профессионалом. - М., 1994.</w:t>
      </w:r>
    </w:p>
    <w:p w:rsidR="00E40007" w:rsidRDefault="00E40007" w:rsidP="00E85138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Морозов А.</w:t>
      </w:r>
      <w:r>
        <w:rPr>
          <w:bCs/>
          <w:sz w:val="28"/>
          <w:szCs w:val="28"/>
        </w:rPr>
        <w:t>В</w:t>
      </w:r>
      <w:r>
        <w:rPr>
          <w:b/>
          <w:sz w:val="28"/>
          <w:szCs w:val="28"/>
        </w:rPr>
        <w:t xml:space="preserve">., Чернилевский Д.В. </w:t>
      </w:r>
      <w:r>
        <w:rPr>
          <w:bCs/>
          <w:sz w:val="28"/>
          <w:szCs w:val="28"/>
        </w:rPr>
        <w:t>Креативная педагогика и психоло</w:t>
      </w:r>
      <w:r w:rsidR="00886E1C">
        <w:rPr>
          <w:bCs/>
          <w:sz w:val="28"/>
          <w:szCs w:val="28"/>
        </w:rPr>
        <w:t>гия</w:t>
      </w:r>
      <w:r>
        <w:rPr>
          <w:bCs/>
          <w:sz w:val="28"/>
          <w:szCs w:val="28"/>
        </w:rPr>
        <w:t>: Учебное пособие/ А.В Морозов., Д.В.  Чернилевский– М.: Академический проект, 2004. – 560 с.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Ниренберг Дж., Калеро Г</w:t>
      </w:r>
      <w:r w:rsidRPr="00E85138">
        <w:rPr>
          <w:b/>
          <w:i/>
          <w:sz w:val="28"/>
          <w:szCs w:val="28"/>
        </w:rPr>
        <w:t>.</w:t>
      </w:r>
      <w:r w:rsidRPr="00007A9A">
        <w:rPr>
          <w:sz w:val="28"/>
          <w:szCs w:val="28"/>
        </w:rPr>
        <w:t xml:space="preserve"> Читать человека как книгу. -  М., 1990.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Ночевник М. Н.</w:t>
      </w:r>
      <w:r w:rsidRPr="00007A9A">
        <w:rPr>
          <w:sz w:val="28"/>
          <w:szCs w:val="28"/>
        </w:rPr>
        <w:t xml:space="preserve"> Психология общения и бизнес. -  М., 1995.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ПанасюкА. Ю.</w:t>
      </w:r>
      <w:r w:rsidRPr="00007A9A">
        <w:rPr>
          <w:sz w:val="28"/>
          <w:szCs w:val="28"/>
        </w:rPr>
        <w:t xml:space="preserve"> Как победить в споре или искусство убеждать. – М., 1998.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Пиз А.</w:t>
      </w:r>
      <w:r w:rsidRPr="00007A9A">
        <w:rPr>
          <w:sz w:val="28"/>
          <w:szCs w:val="28"/>
        </w:rPr>
        <w:t xml:space="preserve"> Язык телодвижений.- М., 1995.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Поляков В. А</w:t>
      </w:r>
      <w:r w:rsidRPr="00E85138">
        <w:rPr>
          <w:b/>
          <w:i/>
          <w:sz w:val="28"/>
          <w:szCs w:val="28"/>
        </w:rPr>
        <w:t>.</w:t>
      </w:r>
      <w:r w:rsidRPr="00007A9A">
        <w:rPr>
          <w:sz w:val="28"/>
          <w:szCs w:val="28"/>
        </w:rPr>
        <w:t xml:space="preserve"> Технология карьеры. -  М.,</w:t>
      </w:r>
      <w:r w:rsidRPr="00007A9A">
        <w:rPr>
          <w:b/>
          <w:sz w:val="28"/>
          <w:szCs w:val="28"/>
        </w:rPr>
        <w:t xml:space="preserve"> </w:t>
      </w:r>
      <w:r w:rsidRPr="00007A9A">
        <w:rPr>
          <w:sz w:val="28"/>
          <w:szCs w:val="28"/>
        </w:rPr>
        <w:t>1995.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sz w:val="28"/>
          <w:szCs w:val="28"/>
        </w:rPr>
        <w:t>Психология и этика делового общения:</w:t>
      </w:r>
      <w:r w:rsidRPr="00007A9A">
        <w:rPr>
          <w:sz w:val="28"/>
          <w:szCs w:val="28"/>
        </w:rPr>
        <w:t xml:space="preserve"> Учебник для вузов/Под ред. В. Н. Лаври</w:t>
      </w:r>
      <w:r w:rsidR="00886E1C">
        <w:rPr>
          <w:sz w:val="28"/>
          <w:szCs w:val="28"/>
        </w:rPr>
        <w:t>ненко. – М., 2006</w:t>
      </w:r>
      <w:r w:rsidRPr="00007A9A">
        <w:rPr>
          <w:sz w:val="28"/>
          <w:szCs w:val="28"/>
        </w:rPr>
        <w:t>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Рахматшаева В. А</w:t>
      </w:r>
      <w:r w:rsidRPr="00007A9A">
        <w:rPr>
          <w:iCs/>
          <w:sz w:val="28"/>
          <w:szCs w:val="28"/>
        </w:rPr>
        <w:t>.</w:t>
      </w:r>
      <w:r w:rsidRPr="00007A9A">
        <w:rPr>
          <w:sz w:val="28"/>
          <w:szCs w:val="28"/>
        </w:rPr>
        <w:t xml:space="preserve"> Грамматика общения.  -  М., 1995.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Розанова В. А.</w:t>
      </w:r>
      <w:r w:rsidRPr="00007A9A">
        <w:rPr>
          <w:sz w:val="28"/>
          <w:szCs w:val="28"/>
        </w:rPr>
        <w:t xml:space="preserve"> Психология управления. -  М., 1997.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Романов А. А</w:t>
      </w:r>
      <w:r w:rsidRPr="00E85138">
        <w:rPr>
          <w:b/>
          <w:i/>
          <w:sz w:val="28"/>
          <w:szCs w:val="28"/>
        </w:rPr>
        <w:t>.</w:t>
      </w:r>
      <w:r w:rsidRPr="00007A9A">
        <w:rPr>
          <w:sz w:val="28"/>
          <w:szCs w:val="28"/>
        </w:rPr>
        <w:t xml:space="preserve"> Грамматика деловых бесед. -  Тверь,</w:t>
      </w:r>
      <w:r w:rsidRPr="00007A9A">
        <w:rPr>
          <w:b/>
          <w:sz w:val="28"/>
          <w:szCs w:val="28"/>
        </w:rPr>
        <w:t xml:space="preserve"> </w:t>
      </w:r>
      <w:r w:rsidRPr="00007A9A">
        <w:rPr>
          <w:sz w:val="28"/>
          <w:szCs w:val="28"/>
        </w:rPr>
        <w:t>1995</w:t>
      </w:r>
      <w:r w:rsidRPr="00007A9A">
        <w:rPr>
          <w:b/>
          <w:sz w:val="28"/>
          <w:szCs w:val="28"/>
        </w:rPr>
        <w:t>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Руденский Е. В.</w:t>
      </w:r>
      <w:r w:rsidRPr="00007A9A">
        <w:rPr>
          <w:sz w:val="28"/>
          <w:szCs w:val="28"/>
        </w:rPr>
        <w:t xml:space="preserve"> Основы психотехнологии общения менеджера. - М., 1997.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sz w:val="28"/>
          <w:szCs w:val="28"/>
        </w:rPr>
        <w:t>Сабат Э.М.</w:t>
      </w:r>
      <w:r w:rsidRPr="00007A9A">
        <w:rPr>
          <w:sz w:val="28"/>
          <w:szCs w:val="28"/>
        </w:rPr>
        <w:t xml:space="preserve"> Бизнес-этикет. – М., 2000.</w:t>
      </w:r>
    </w:p>
    <w:p w:rsid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Самоукин А. И.</w:t>
      </w:r>
      <w:r w:rsidRPr="00007A9A">
        <w:rPr>
          <w:iCs/>
          <w:sz w:val="28"/>
          <w:szCs w:val="28"/>
        </w:rPr>
        <w:t xml:space="preserve"> и др</w:t>
      </w:r>
      <w:r w:rsidRPr="00007A9A">
        <w:rPr>
          <w:i/>
          <w:sz w:val="28"/>
          <w:szCs w:val="28"/>
        </w:rPr>
        <w:t>.</w:t>
      </w:r>
      <w:r w:rsidRPr="00007A9A">
        <w:rPr>
          <w:sz w:val="28"/>
          <w:szCs w:val="28"/>
        </w:rPr>
        <w:t xml:space="preserve"> Психология бизнеса.  - М., 1997.</w:t>
      </w:r>
    </w:p>
    <w:p w:rsidR="00E40007" w:rsidRDefault="00E40007" w:rsidP="00E85138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Самоукина Н.</w:t>
      </w:r>
      <w:r>
        <w:rPr>
          <w:bCs/>
          <w:sz w:val="28"/>
          <w:szCs w:val="28"/>
        </w:rPr>
        <w:t>В. Психологи</w:t>
      </w:r>
      <w:r w:rsidR="00886E1C">
        <w:rPr>
          <w:bCs/>
          <w:sz w:val="28"/>
          <w:szCs w:val="28"/>
        </w:rPr>
        <w:t>я профессиональной деятельности</w:t>
      </w:r>
      <w:r w:rsidR="00886E1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/ Н.В.Самоукина</w:t>
      </w:r>
      <w:r>
        <w:rPr>
          <w:b/>
          <w:sz w:val="28"/>
          <w:szCs w:val="28"/>
        </w:rPr>
        <w:t xml:space="preserve"> . - </w:t>
      </w:r>
      <w:r>
        <w:rPr>
          <w:bCs/>
          <w:sz w:val="28"/>
          <w:szCs w:val="28"/>
        </w:rPr>
        <w:t xml:space="preserve"> СПб.: Питер, 2003. – 224 с.</w:t>
      </w:r>
    </w:p>
    <w:p w:rsidR="00E40007" w:rsidRDefault="00E40007" w:rsidP="00E85138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Середа Е.</w:t>
      </w:r>
      <w:r>
        <w:rPr>
          <w:bCs/>
          <w:sz w:val="28"/>
          <w:szCs w:val="28"/>
        </w:rPr>
        <w:t>И. Практикум по межличностным отношениям: помощь и личност</w:t>
      </w:r>
      <w:r w:rsidR="00886E1C">
        <w:rPr>
          <w:bCs/>
          <w:sz w:val="28"/>
          <w:szCs w:val="28"/>
        </w:rPr>
        <w:t>ный рост.</w:t>
      </w:r>
      <w:r>
        <w:rPr>
          <w:sz w:val="28"/>
          <w:szCs w:val="28"/>
        </w:rPr>
        <w:t xml:space="preserve"> / </w:t>
      </w:r>
      <w:r>
        <w:rPr>
          <w:bCs/>
          <w:sz w:val="28"/>
          <w:szCs w:val="28"/>
        </w:rPr>
        <w:t xml:space="preserve">Е.И. Середа. – СПб.: Речь, 2006. – 224 с. </w:t>
      </w:r>
    </w:p>
    <w:p w:rsidR="00E40007" w:rsidRDefault="00E40007" w:rsidP="00E85138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Сидоренко Е.</w:t>
      </w:r>
      <w:r>
        <w:rPr>
          <w:bCs/>
          <w:sz w:val="28"/>
          <w:szCs w:val="28"/>
        </w:rPr>
        <w:t xml:space="preserve">В. Тренинг коммуникативной компетентности в деловом взаимодействии.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/ Е.В. Сидоренко. - 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СПб.: Речь, 2006. – 208 с.</w:t>
      </w:r>
    </w:p>
    <w:p w:rsidR="00E40007" w:rsidRDefault="00E40007" w:rsidP="00E85138">
      <w:pPr>
        <w:numPr>
          <w:ilvl w:val="0"/>
          <w:numId w:val="10"/>
        </w:numPr>
        <w:jc w:val="both"/>
        <w:rPr>
          <w:sz w:val="28"/>
        </w:rPr>
      </w:pPr>
      <w:r>
        <w:rPr>
          <w:b/>
          <w:bCs/>
          <w:sz w:val="28"/>
        </w:rPr>
        <w:t>Сластенин В.А.</w:t>
      </w:r>
      <w:r w:rsidR="00886E1C">
        <w:rPr>
          <w:sz w:val="28"/>
        </w:rPr>
        <w:t xml:space="preserve"> и др. Педагогика</w:t>
      </w:r>
      <w:r>
        <w:rPr>
          <w:sz w:val="28"/>
        </w:rPr>
        <w:t>: Учеб. пособие для студ. высш. пед. учеб. заведений / В. А. Сластенин, И. Ф. Исаев, Е. Н. Шиянов; Под ред. В.А. Сластенина. - М.: Издательский центр «Академия», 2002. - 576 с.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Соснин В. А., Лунев П. А</w:t>
      </w:r>
      <w:r w:rsidRPr="00E85138">
        <w:rPr>
          <w:b/>
          <w:i/>
          <w:sz w:val="28"/>
          <w:szCs w:val="28"/>
        </w:rPr>
        <w:t>.</w:t>
      </w:r>
      <w:r w:rsidRPr="00007A9A">
        <w:rPr>
          <w:sz w:val="28"/>
          <w:szCs w:val="28"/>
        </w:rPr>
        <w:t xml:space="preserve"> Учимся общению: взаимопонимание, взаимодействие, переговоры, тренинг. - М., 1993.</w:t>
      </w:r>
    </w:p>
    <w:p w:rsid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sz w:val="28"/>
          <w:szCs w:val="28"/>
        </w:rPr>
        <w:t>Социальная психология и этика делового общения.</w:t>
      </w:r>
      <w:r w:rsidRPr="00007A9A">
        <w:rPr>
          <w:sz w:val="28"/>
          <w:szCs w:val="28"/>
        </w:rPr>
        <w:t xml:space="preserve"> -  М., 1995.</w:t>
      </w:r>
    </w:p>
    <w:p w:rsidR="00E40007" w:rsidRDefault="00E40007" w:rsidP="00E85138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/>
          <w:sz w:val="28"/>
        </w:rPr>
        <w:t>Спивак В. А.</w:t>
      </w:r>
      <w:r>
        <w:rPr>
          <w:sz w:val="28"/>
        </w:rPr>
        <w:t xml:space="preserve"> Организационное поведение и управление персоналом </w:t>
      </w:r>
      <w:r>
        <w:rPr>
          <w:sz w:val="28"/>
          <w:szCs w:val="28"/>
        </w:rPr>
        <w:t>/</w:t>
      </w:r>
      <w:r>
        <w:rPr>
          <w:b/>
          <w:sz w:val="28"/>
        </w:rPr>
        <w:t xml:space="preserve"> </w:t>
      </w:r>
      <w:r>
        <w:rPr>
          <w:bCs/>
          <w:sz w:val="28"/>
        </w:rPr>
        <w:t xml:space="preserve">В. А.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</w:rPr>
        <w:t>Спивак</w:t>
      </w:r>
      <w:r>
        <w:rPr>
          <w:sz w:val="28"/>
        </w:rPr>
        <w:t>. — СПб: Издательство «Питер», 2000. — 416 с.</w:t>
      </w:r>
    </w:p>
    <w:p w:rsidR="00007A9A" w:rsidRPr="00007A9A" w:rsidRDefault="00007A9A" w:rsidP="00E85138">
      <w:pPr>
        <w:numPr>
          <w:ilvl w:val="0"/>
          <w:numId w:val="10"/>
        </w:numPr>
        <w:jc w:val="both"/>
        <w:rPr>
          <w:sz w:val="28"/>
          <w:szCs w:val="28"/>
        </w:rPr>
      </w:pPr>
      <w:r w:rsidRPr="00E85138">
        <w:rPr>
          <w:b/>
          <w:sz w:val="28"/>
          <w:szCs w:val="28"/>
        </w:rPr>
        <w:t>Сухарев В. А.</w:t>
      </w:r>
      <w:r w:rsidRPr="00007A9A">
        <w:rPr>
          <w:sz w:val="28"/>
          <w:szCs w:val="28"/>
        </w:rPr>
        <w:t xml:space="preserve"> Быть деловым человеком. -  Симферополь, 1996.</w:t>
      </w:r>
    </w:p>
    <w:p w:rsidR="00007A9A" w:rsidRPr="00007A9A" w:rsidRDefault="00007A9A" w:rsidP="00E85138">
      <w:pPr>
        <w:numPr>
          <w:ilvl w:val="0"/>
          <w:numId w:val="10"/>
        </w:numPr>
        <w:jc w:val="both"/>
        <w:rPr>
          <w:sz w:val="28"/>
          <w:szCs w:val="28"/>
        </w:rPr>
      </w:pPr>
      <w:r w:rsidRPr="00E85138">
        <w:rPr>
          <w:b/>
          <w:sz w:val="28"/>
          <w:szCs w:val="28"/>
        </w:rPr>
        <w:t>Теппер Р.</w:t>
      </w:r>
      <w:r w:rsidRPr="00007A9A">
        <w:rPr>
          <w:sz w:val="28"/>
          <w:szCs w:val="28"/>
        </w:rPr>
        <w:t xml:space="preserve"> Как овладеть искусством делового письма. — М.: Аудит, ЮНИТИ, 1994.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Тард Г.</w:t>
      </w:r>
      <w:r w:rsidRPr="00007A9A">
        <w:rPr>
          <w:sz w:val="28"/>
          <w:szCs w:val="28"/>
        </w:rPr>
        <w:t xml:space="preserve"> Мнение и толпа. -  М., 1996.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Тидор С. Н.</w:t>
      </w:r>
      <w:r w:rsidRPr="00007A9A">
        <w:rPr>
          <w:sz w:val="28"/>
          <w:szCs w:val="28"/>
        </w:rPr>
        <w:t xml:space="preserve"> Психология управления: от личности к команде. - Петрозаводск, 1997.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Фишер Р., Юри У</w:t>
      </w:r>
      <w:r w:rsidRPr="00007A9A">
        <w:rPr>
          <w:iCs/>
          <w:sz w:val="28"/>
          <w:szCs w:val="28"/>
        </w:rPr>
        <w:t>.</w:t>
      </w:r>
      <w:r w:rsidRPr="00007A9A">
        <w:rPr>
          <w:sz w:val="28"/>
          <w:szCs w:val="28"/>
        </w:rPr>
        <w:t xml:space="preserve"> Путь к согласию, или переговоры без поражения. - М.,1992.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Холопова Т. И., Лебедева М. М.</w:t>
      </w:r>
      <w:r w:rsidRPr="00007A9A">
        <w:rPr>
          <w:sz w:val="28"/>
          <w:szCs w:val="28"/>
        </w:rPr>
        <w:t xml:space="preserve"> Протокол и этикет для деловых людей. - М., 1994.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Чисхольм П</w:t>
      </w:r>
      <w:r w:rsidRPr="00007A9A">
        <w:rPr>
          <w:iCs/>
          <w:sz w:val="28"/>
          <w:szCs w:val="28"/>
        </w:rPr>
        <w:t>.</w:t>
      </w:r>
      <w:r w:rsidRPr="00007A9A">
        <w:rPr>
          <w:sz w:val="28"/>
          <w:szCs w:val="28"/>
        </w:rPr>
        <w:t xml:space="preserve"> Уверенность в себе: ключ к деловому успеху. -  М.,1994.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Шейнов В. П.</w:t>
      </w:r>
      <w:r w:rsidRPr="00007A9A">
        <w:rPr>
          <w:sz w:val="28"/>
          <w:szCs w:val="28"/>
        </w:rPr>
        <w:t xml:space="preserve"> Конфликты в нашей жизни и их разрешение. - Минск, 1996.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Шейнов В. П.</w:t>
      </w:r>
      <w:r w:rsidRPr="00007A9A">
        <w:rPr>
          <w:sz w:val="28"/>
          <w:szCs w:val="28"/>
        </w:rPr>
        <w:t xml:space="preserve"> Психология и этика делового контакта. - Минск, 1997.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Шепель В. М.</w:t>
      </w:r>
      <w:r w:rsidRPr="00007A9A">
        <w:rPr>
          <w:sz w:val="28"/>
          <w:szCs w:val="28"/>
        </w:rPr>
        <w:t xml:space="preserve"> Имиджелогия: Секр</w:t>
      </w:r>
      <w:r w:rsidR="00E85138">
        <w:rPr>
          <w:sz w:val="28"/>
          <w:szCs w:val="28"/>
        </w:rPr>
        <w:t>еты личного обаяния. -  М., 2007</w:t>
      </w:r>
      <w:r w:rsidRPr="00007A9A">
        <w:rPr>
          <w:sz w:val="28"/>
          <w:szCs w:val="28"/>
        </w:rPr>
        <w:t>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Шмидт Р.</w:t>
      </w:r>
      <w:r w:rsidRPr="00007A9A">
        <w:rPr>
          <w:sz w:val="28"/>
          <w:szCs w:val="28"/>
        </w:rPr>
        <w:t xml:space="preserve"> Искусство общения. -  М., 1992.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Шостром Э.</w:t>
      </w:r>
      <w:r w:rsidRPr="00007A9A">
        <w:rPr>
          <w:sz w:val="28"/>
          <w:szCs w:val="28"/>
        </w:rPr>
        <w:t xml:space="preserve"> Анти-Карнеги или человек-манипулятор. - М., 1992.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Энкелъман Н.</w:t>
      </w:r>
      <w:r w:rsidRPr="00007A9A">
        <w:rPr>
          <w:sz w:val="28"/>
          <w:szCs w:val="28"/>
        </w:rPr>
        <w:t xml:space="preserve"> Путь к успеху. -  М., 1992.</w:t>
      </w:r>
    </w:p>
    <w:p w:rsid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Эрнст О.</w:t>
      </w:r>
      <w:r w:rsidRPr="00007A9A">
        <w:rPr>
          <w:sz w:val="28"/>
          <w:szCs w:val="28"/>
        </w:rPr>
        <w:t xml:space="preserve"> Слово предоставлено Вам: Практические рекомендации по ведению деловых бесед и переговоров. - М., 1988.</w:t>
      </w:r>
    </w:p>
    <w:p w:rsidR="00E40007" w:rsidRDefault="00E40007" w:rsidP="00E85138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Эксакусто Т.</w:t>
      </w:r>
      <w:r>
        <w:rPr>
          <w:bCs/>
          <w:sz w:val="28"/>
          <w:szCs w:val="28"/>
        </w:rPr>
        <w:t>В. Практикум по групповой психокоррекции: тренинги, упраж</w:t>
      </w:r>
      <w:r w:rsidR="00886E1C">
        <w:rPr>
          <w:bCs/>
          <w:sz w:val="28"/>
          <w:szCs w:val="28"/>
        </w:rPr>
        <w:t>нения, ролевые игры</w:t>
      </w:r>
      <w:r>
        <w:rPr>
          <w:sz w:val="28"/>
          <w:szCs w:val="28"/>
        </w:rPr>
        <w:t xml:space="preserve"> /</w:t>
      </w:r>
      <w:r>
        <w:rPr>
          <w:bCs/>
          <w:sz w:val="28"/>
          <w:szCs w:val="28"/>
        </w:rPr>
        <w:t xml:space="preserve"> Т.В. Эксакусто.</w:t>
      </w:r>
      <w:r>
        <w:rPr>
          <w:b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Ростов н/Д: Феникс, 2007. – 339 с.</w:t>
      </w:r>
    </w:p>
    <w:p w:rsidR="00007A9A" w:rsidRPr="00007A9A" w:rsidRDefault="00007A9A" w:rsidP="00E85138">
      <w:pPr>
        <w:numPr>
          <w:ilvl w:val="0"/>
          <w:numId w:val="10"/>
        </w:numPr>
        <w:jc w:val="both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Юри У</w:t>
      </w:r>
      <w:r w:rsidRPr="00007A9A">
        <w:rPr>
          <w:iCs/>
          <w:sz w:val="28"/>
          <w:szCs w:val="28"/>
        </w:rPr>
        <w:t>.</w:t>
      </w:r>
      <w:r w:rsidRPr="00007A9A">
        <w:rPr>
          <w:sz w:val="28"/>
          <w:szCs w:val="28"/>
        </w:rPr>
        <w:t xml:space="preserve"> Преодолевая "нет", или переговоры с трудными людьми. - М.,1993.</w:t>
      </w:r>
    </w:p>
    <w:p w:rsidR="00007A9A" w:rsidRPr="00007A9A" w:rsidRDefault="00007A9A" w:rsidP="00E85138">
      <w:pPr>
        <w:numPr>
          <w:ilvl w:val="0"/>
          <w:numId w:val="10"/>
        </w:numPr>
        <w:jc w:val="both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Ягер Д.</w:t>
      </w:r>
      <w:r w:rsidRPr="00007A9A">
        <w:rPr>
          <w:sz w:val="28"/>
          <w:szCs w:val="28"/>
        </w:rPr>
        <w:t xml:space="preserve"> Деловой этикет. — М., 1994.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Якобсон П. М.</w:t>
      </w:r>
      <w:r w:rsidRPr="00007A9A">
        <w:rPr>
          <w:sz w:val="28"/>
          <w:szCs w:val="28"/>
        </w:rPr>
        <w:t xml:space="preserve"> Общение как социально-психологическая проблема.- М., 1973.</w:t>
      </w:r>
    </w:p>
    <w:p w:rsidR="00007A9A" w:rsidRPr="00007A9A" w:rsidRDefault="00007A9A" w:rsidP="00E85138">
      <w:pPr>
        <w:pStyle w:val="10"/>
        <w:numPr>
          <w:ilvl w:val="0"/>
          <w:numId w:val="10"/>
        </w:numPr>
        <w:spacing w:line="240" w:lineRule="auto"/>
        <w:rPr>
          <w:sz w:val="28"/>
          <w:szCs w:val="28"/>
        </w:rPr>
      </w:pPr>
      <w:r w:rsidRPr="00E85138">
        <w:rPr>
          <w:b/>
          <w:iCs/>
          <w:sz w:val="28"/>
          <w:szCs w:val="28"/>
        </w:rPr>
        <w:t>Якокка Л</w:t>
      </w:r>
      <w:r w:rsidRPr="00E85138">
        <w:rPr>
          <w:b/>
          <w:i/>
          <w:sz w:val="28"/>
          <w:szCs w:val="28"/>
        </w:rPr>
        <w:t>.</w:t>
      </w:r>
      <w:r w:rsidRPr="00007A9A">
        <w:rPr>
          <w:sz w:val="28"/>
          <w:szCs w:val="28"/>
        </w:rPr>
        <w:t xml:space="preserve"> Карьера менеджера.  - М., 1992.</w:t>
      </w:r>
    </w:p>
    <w:p w:rsidR="00777C09" w:rsidRDefault="00777C09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886E1C" w:rsidRDefault="00886E1C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886E1C" w:rsidRDefault="00886E1C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886E1C" w:rsidRDefault="00886E1C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E85138" w:rsidRDefault="00E85138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</w:rPr>
      </w:pPr>
    </w:p>
    <w:p w:rsidR="00007A9A" w:rsidRPr="00886E1C" w:rsidRDefault="00777C09" w:rsidP="00777C09">
      <w:pPr>
        <w:tabs>
          <w:tab w:val="left" w:pos="7365"/>
          <w:tab w:val="right" w:pos="9354"/>
        </w:tabs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</w:rPr>
        <w:tab/>
      </w:r>
      <w:r w:rsidR="00007A9A" w:rsidRPr="00886E1C">
        <w:rPr>
          <w:i/>
          <w:iCs/>
          <w:sz w:val="28"/>
          <w:szCs w:val="28"/>
          <w:u w:val="single"/>
        </w:rPr>
        <w:t>Приложение 4.</w:t>
      </w:r>
    </w:p>
    <w:p w:rsidR="00007A9A" w:rsidRPr="00007A9A" w:rsidRDefault="00007A9A" w:rsidP="00007A9A">
      <w:pPr>
        <w:jc w:val="center"/>
        <w:rPr>
          <w:b/>
          <w:bCs/>
          <w:sz w:val="28"/>
          <w:szCs w:val="28"/>
        </w:rPr>
      </w:pPr>
    </w:p>
    <w:p w:rsidR="00007A9A" w:rsidRPr="00007A9A" w:rsidRDefault="00007A9A" w:rsidP="00007A9A">
      <w:pPr>
        <w:jc w:val="both"/>
        <w:rPr>
          <w:b/>
          <w:bCs/>
          <w:sz w:val="28"/>
          <w:szCs w:val="28"/>
        </w:rPr>
      </w:pPr>
      <w:r w:rsidRPr="00007A9A">
        <w:rPr>
          <w:b/>
          <w:bCs/>
          <w:sz w:val="28"/>
          <w:szCs w:val="28"/>
        </w:rPr>
        <w:t>ВОПРОСЫ К ЗАЧЕТУ ПО ДЕЛОВОМУ ОБЩЕНИЮ.</w:t>
      </w:r>
    </w:p>
    <w:p w:rsidR="00007A9A" w:rsidRPr="00007A9A" w:rsidRDefault="00007A9A" w:rsidP="00007A9A">
      <w:pPr>
        <w:jc w:val="both"/>
        <w:rPr>
          <w:b/>
          <w:bCs/>
          <w:sz w:val="28"/>
          <w:szCs w:val="28"/>
        </w:rPr>
      </w:pP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Общение как социально-психологический механизм взаимодействия людей.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Основные характеристики общения.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Структура делового общения.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Характеристика основных коммуникационных навыков в деловом общении.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Культура делового общения.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Культура речи делового человека.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Вербальная и невербальная информация в деловом общении.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Психологические механизмы воздействия на партнера в деловом общении.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Социальный статус и ролевое распределение позиций в деловом общении.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Эвристические методы решения задач в деловом общении.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Структура и функции конфликтов в деловом общении.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Типология конфликтов.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Стили поведения в конфликтных ситуациях.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Стратегия и тактика конфликтов.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Учет индивидуальных особенностей личности в деловом общении.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Основные стили делового общения.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Деловой этикет и его влияние на психологию делового общения.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Психологический климат трудового коллектива: его формирование и влияние на деловые отношения.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Этика делового общения.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Профессиональное общение и его составляющие.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Коммуникативный портрет конкурентоспособного специалиста.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Барьеры в общении и их преодоление.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Особенности делового общения в разных странах.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Пространственная и психологическая дистанция между партнерами, необходимость организации пространства в деловом общении.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Подготовка и проведение деловой беседы.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Телефон в деловом общении. Как добиться успеха.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Деловое совещание: подготовка и проведение.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Подготовка и проведение деловых переговоров.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Документационное обеспечение делового общения.</w:t>
      </w:r>
    </w:p>
    <w:p w:rsidR="00007A9A" w:rsidRPr="00007A9A" w:rsidRDefault="00007A9A" w:rsidP="00007A9A">
      <w:pPr>
        <w:numPr>
          <w:ilvl w:val="0"/>
          <w:numId w:val="4"/>
        </w:numPr>
        <w:jc w:val="both"/>
        <w:rPr>
          <w:sz w:val="28"/>
          <w:szCs w:val="28"/>
        </w:rPr>
      </w:pPr>
      <w:r w:rsidRPr="00007A9A">
        <w:rPr>
          <w:sz w:val="28"/>
          <w:szCs w:val="28"/>
        </w:rPr>
        <w:t>Имидж делового человека.</w:t>
      </w:r>
    </w:p>
    <w:p w:rsidR="00273C01" w:rsidRDefault="00273C01" w:rsidP="00061917">
      <w:pPr>
        <w:rPr>
          <w:sz w:val="32"/>
        </w:rPr>
      </w:pPr>
      <w:bookmarkStart w:id="0" w:name="_GoBack"/>
      <w:bookmarkEnd w:id="0"/>
    </w:p>
    <w:sectPr w:rsidR="00273C01" w:rsidSect="00007A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90F14"/>
    <w:multiLevelType w:val="hybridMultilevel"/>
    <w:tmpl w:val="2DAA3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49476A"/>
    <w:multiLevelType w:val="hybridMultilevel"/>
    <w:tmpl w:val="D95C461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35832F7D"/>
    <w:multiLevelType w:val="hybridMultilevel"/>
    <w:tmpl w:val="01380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5A4FC5"/>
    <w:multiLevelType w:val="hybridMultilevel"/>
    <w:tmpl w:val="FE92D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575272"/>
    <w:multiLevelType w:val="hybridMultilevel"/>
    <w:tmpl w:val="5C9C6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586C3F"/>
    <w:multiLevelType w:val="hybridMultilevel"/>
    <w:tmpl w:val="E90C1552"/>
    <w:lvl w:ilvl="0" w:tplc="2E420118">
      <w:start w:val="1"/>
      <w:numFmt w:val="bullet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FF7016C"/>
    <w:multiLevelType w:val="hybridMultilevel"/>
    <w:tmpl w:val="9A1A488E"/>
    <w:lvl w:ilvl="0" w:tplc="0419000F">
      <w:start w:val="1"/>
      <w:numFmt w:val="decimal"/>
      <w:lvlText w:val="%1."/>
      <w:lvlJc w:val="left"/>
      <w:pPr>
        <w:tabs>
          <w:tab w:val="num" w:pos="541"/>
        </w:tabs>
        <w:ind w:left="54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8C166A"/>
    <w:multiLevelType w:val="hybridMultilevel"/>
    <w:tmpl w:val="323EDE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F631E5"/>
    <w:multiLevelType w:val="hybridMultilevel"/>
    <w:tmpl w:val="C660F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8E0706">
      <w:start w:val="3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8C517E"/>
    <w:multiLevelType w:val="hybridMultilevel"/>
    <w:tmpl w:val="265CF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81"/>
  <w:drawingGridVerticalSpacing w:val="181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917"/>
    <w:rsid w:val="00007A9A"/>
    <w:rsid w:val="00061917"/>
    <w:rsid w:val="0026574D"/>
    <w:rsid w:val="00273C01"/>
    <w:rsid w:val="002952E8"/>
    <w:rsid w:val="00424AB7"/>
    <w:rsid w:val="00777C09"/>
    <w:rsid w:val="00886E1C"/>
    <w:rsid w:val="00B30880"/>
    <w:rsid w:val="00D33458"/>
    <w:rsid w:val="00DC0C90"/>
    <w:rsid w:val="00E40007"/>
    <w:rsid w:val="00E8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7E0B0-59F8-4CA5-B67D-35AA87AE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40"/>
    </w:rPr>
  </w:style>
  <w:style w:type="paragraph" w:styleId="5">
    <w:name w:val="heading 5"/>
    <w:basedOn w:val="a"/>
    <w:next w:val="a"/>
    <w:qFormat/>
    <w:pPr>
      <w:keepNext/>
      <w:ind w:firstLine="567"/>
      <w:jc w:val="right"/>
      <w:outlineLvl w:val="4"/>
    </w:pPr>
    <w:rPr>
      <w:i/>
      <w:iCs/>
      <w:sz w:val="28"/>
    </w:rPr>
  </w:style>
  <w:style w:type="paragraph" w:styleId="6">
    <w:name w:val="heading 6"/>
    <w:basedOn w:val="a"/>
    <w:next w:val="a"/>
    <w:qFormat/>
    <w:rsid w:val="00007A9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07A9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007A9A"/>
    <w:pPr>
      <w:spacing w:after="120"/>
      <w:ind w:left="283"/>
    </w:pPr>
  </w:style>
  <w:style w:type="paragraph" w:styleId="20">
    <w:name w:val="Body Text Indent 2"/>
    <w:basedOn w:val="a"/>
    <w:rsid w:val="00007A9A"/>
    <w:pPr>
      <w:spacing w:after="120" w:line="480" w:lineRule="auto"/>
      <w:ind w:left="283"/>
    </w:pPr>
  </w:style>
  <w:style w:type="paragraph" w:customStyle="1" w:styleId="10">
    <w:name w:val="Звичайний1"/>
    <w:rsid w:val="00007A9A"/>
    <w:pPr>
      <w:widowControl w:val="0"/>
      <w:spacing w:line="260" w:lineRule="auto"/>
      <w:ind w:firstLine="480"/>
      <w:jc w:val="both"/>
    </w:pPr>
    <w:rPr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Garant</Company>
  <LinksUpToDate>false</LinksUpToDate>
  <CharactersWithSpaces>14631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Сандер</dc:creator>
  <cp:keywords/>
  <dc:description/>
  <cp:lastModifiedBy>Irina</cp:lastModifiedBy>
  <cp:revision>2</cp:revision>
  <dcterms:created xsi:type="dcterms:W3CDTF">2014-09-03T12:02:00Z</dcterms:created>
  <dcterms:modified xsi:type="dcterms:W3CDTF">2014-09-03T12:02:00Z</dcterms:modified>
</cp:coreProperties>
</file>