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223" w:rsidRDefault="00811223">
      <w:r>
        <w:t>Темы рефератов по языкознанию.</w:t>
      </w:r>
      <w:r w:rsidR="00216D15">
        <w:t xml:space="preserve"> Для 3 курса 7(3) группы. 2006 г.</w:t>
      </w:r>
    </w:p>
    <w:p w:rsidR="00811223" w:rsidRDefault="00811223"/>
    <w:p w:rsidR="00811223" w:rsidRDefault="00811223" w:rsidP="00811223">
      <w:pPr>
        <w:numPr>
          <w:ilvl w:val="0"/>
          <w:numId w:val="1"/>
        </w:numPr>
      </w:pPr>
      <w:r>
        <w:t>Филология классической древности: веды и грамматика Панини.</w:t>
      </w:r>
    </w:p>
    <w:p w:rsidR="00811223" w:rsidRDefault="00811223" w:rsidP="00811223">
      <w:pPr>
        <w:numPr>
          <w:ilvl w:val="0"/>
          <w:numId w:val="1"/>
        </w:numPr>
      </w:pPr>
      <w:r>
        <w:t>Древнегреческая философия и вопросы языкознания. (Гераклит, Демокрит)</w:t>
      </w:r>
    </w:p>
    <w:p w:rsidR="00811223" w:rsidRDefault="00811223" w:rsidP="00811223">
      <w:pPr>
        <w:numPr>
          <w:ilvl w:val="0"/>
          <w:numId w:val="1"/>
        </w:numPr>
      </w:pPr>
      <w:r>
        <w:t>Соотношение логики и грамматики в работах Аристотеля.</w:t>
      </w:r>
    </w:p>
    <w:p w:rsidR="00811223" w:rsidRDefault="00811223" w:rsidP="00811223">
      <w:pPr>
        <w:numPr>
          <w:ilvl w:val="0"/>
          <w:numId w:val="1"/>
        </w:numPr>
      </w:pPr>
      <w:r>
        <w:t>Александрийская школа грамматики (Аристарх Самофракийский, дионисий Фракийский, Аполлоний Дискол)</w:t>
      </w:r>
    </w:p>
    <w:p w:rsidR="00811223" w:rsidRDefault="00811223" w:rsidP="00811223">
      <w:pPr>
        <w:numPr>
          <w:ilvl w:val="0"/>
          <w:numId w:val="1"/>
        </w:numPr>
      </w:pPr>
      <w:r>
        <w:t>Римские грамматисты (Варрон, Донат, Присциан)</w:t>
      </w:r>
    </w:p>
    <w:p w:rsidR="00811223" w:rsidRDefault="00811223" w:rsidP="00811223">
      <w:pPr>
        <w:numPr>
          <w:ilvl w:val="0"/>
          <w:numId w:val="1"/>
        </w:numPr>
      </w:pPr>
      <w:r>
        <w:t>Языкознание средних веков: реалисты и номиналисты.</w:t>
      </w:r>
    </w:p>
    <w:p w:rsidR="00811223" w:rsidRDefault="00811223" w:rsidP="00811223">
      <w:pPr>
        <w:numPr>
          <w:ilvl w:val="0"/>
          <w:numId w:val="1"/>
        </w:numPr>
      </w:pPr>
      <w:r>
        <w:t xml:space="preserve">Возрождение классической и восточной филологии в </w:t>
      </w:r>
      <w:r>
        <w:rPr>
          <w:lang w:val="en-US"/>
        </w:rPr>
        <w:t>XV</w:t>
      </w:r>
      <w:r w:rsidRPr="00811223">
        <w:t>-</w:t>
      </w:r>
      <w:r>
        <w:rPr>
          <w:lang w:val="en-US"/>
        </w:rPr>
        <w:t>XVI</w:t>
      </w:r>
      <w:r>
        <w:t xml:space="preserve"> вв.</w:t>
      </w:r>
    </w:p>
    <w:p w:rsidR="00811223" w:rsidRDefault="00811223" w:rsidP="00811223">
      <w:pPr>
        <w:numPr>
          <w:ilvl w:val="0"/>
          <w:numId w:val="1"/>
        </w:numPr>
      </w:pPr>
      <w:r>
        <w:t xml:space="preserve">Исторические события и языкознание.(Влияние географических открытий </w:t>
      </w:r>
      <w:r>
        <w:rPr>
          <w:lang w:val="en-US"/>
        </w:rPr>
        <w:t>XV</w:t>
      </w:r>
      <w:r w:rsidRPr="00811223">
        <w:t xml:space="preserve"> </w:t>
      </w:r>
      <w:r>
        <w:t xml:space="preserve">в. , вызванных развитием торговли,  путешествия </w:t>
      </w:r>
      <w:r>
        <w:rPr>
          <w:lang w:val="en-US"/>
        </w:rPr>
        <w:t>XV</w:t>
      </w:r>
      <w:r w:rsidRPr="00811223">
        <w:t>-</w:t>
      </w:r>
      <w:r>
        <w:rPr>
          <w:lang w:val="en-US"/>
        </w:rPr>
        <w:t>XVII</w:t>
      </w:r>
      <w:r w:rsidRPr="00811223">
        <w:t xml:space="preserve"> </w:t>
      </w:r>
      <w:r>
        <w:t>вв., позволившие обнаружить множество языков)</w:t>
      </w:r>
    </w:p>
    <w:p w:rsidR="00811223" w:rsidRDefault="00811223" w:rsidP="00811223">
      <w:pPr>
        <w:numPr>
          <w:ilvl w:val="0"/>
          <w:numId w:val="1"/>
        </w:numPr>
      </w:pPr>
      <w:r>
        <w:t>теории происхождение языка в работах Ж.-Ж. Руссо и И.Гедера.</w:t>
      </w:r>
    </w:p>
    <w:p w:rsidR="00811223" w:rsidRDefault="00811223" w:rsidP="005811CB">
      <w:pPr>
        <w:numPr>
          <w:ilvl w:val="0"/>
          <w:numId w:val="1"/>
        </w:numPr>
      </w:pPr>
      <w:r>
        <w:t>Грамматика и логика Пор-Рояля.</w:t>
      </w:r>
      <w:r w:rsidR="005811CB">
        <w:t>(«Всеобщая рациональная грамматика» А.Арно  и К.Лансло + «Логика и искусство мыслить» А.Арно и П. Николя)</w:t>
      </w:r>
    </w:p>
    <w:p w:rsidR="005811CB" w:rsidRDefault="005811CB" w:rsidP="005811CB">
      <w:pPr>
        <w:numPr>
          <w:ilvl w:val="0"/>
          <w:numId w:val="1"/>
        </w:numPr>
      </w:pPr>
      <w:r>
        <w:t>Российская грамматика М.В. Ломоносова. 1757 г.</w:t>
      </w:r>
    </w:p>
    <w:p w:rsidR="005811CB" w:rsidRDefault="005811CB" w:rsidP="005811CB">
      <w:pPr>
        <w:numPr>
          <w:ilvl w:val="0"/>
          <w:numId w:val="1"/>
        </w:numPr>
      </w:pPr>
      <w:r>
        <w:t xml:space="preserve">Нормативные толковые словари конца </w:t>
      </w:r>
      <w:r>
        <w:rPr>
          <w:lang w:val="en-US"/>
        </w:rPr>
        <w:t>XVII</w:t>
      </w:r>
      <w:r w:rsidRPr="005811CB">
        <w:t>-</w:t>
      </w:r>
      <w:r>
        <w:rPr>
          <w:lang w:val="en-US"/>
        </w:rPr>
        <w:t>XVIII</w:t>
      </w:r>
      <w:r>
        <w:t>.</w:t>
      </w:r>
    </w:p>
    <w:p w:rsidR="005811CB" w:rsidRDefault="005811CB" w:rsidP="005811CB">
      <w:pPr>
        <w:numPr>
          <w:ilvl w:val="0"/>
          <w:numId w:val="1"/>
        </w:numPr>
      </w:pPr>
      <w:r>
        <w:t>Возникновение и развитие германистики (Р.Раск, Я.Гримм, Ф.Бопп)</w:t>
      </w:r>
    </w:p>
    <w:p w:rsidR="005811CB" w:rsidRDefault="005811CB" w:rsidP="005811CB">
      <w:pPr>
        <w:numPr>
          <w:ilvl w:val="0"/>
          <w:numId w:val="1"/>
        </w:numPr>
      </w:pPr>
      <w:r>
        <w:t>Славянское языкознание: труды И.Добровского, А.Х.Востокова, Ф.Миклошича.</w:t>
      </w:r>
    </w:p>
    <w:p w:rsidR="005811CB" w:rsidRDefault="005811CB" w:rsidP="005811CB">
      <w:pPr>
        <w:numPr>
          <w:ilvl w:val="0"/>
          <w:numId w:val="1"/>
        </w:numPr>
      </w:pPr>
      <w:r>
        <w:t>Сравнительно-историческое языкознание Ф. Боппа.</w:t>
      </w:r>
    </w:p>
    <w:p w:rsidR="005811CB" w:rsidRDefault="005811CB" w:rsidP="005811CB">
      <w:pPr>
        <w:numPr>
          <w:ilvl w:val="0"/>
          <w:numId w:val="1"/>
        </w:numPr>
      </w:pPr>
      <w:r>
        <w:t>Философия языка В. Гумбольда.</w:t>
      </w:r>
    </w:p>
    <w:p w:rsidR="005811CB" w:rsidRDefault="005811CB" w:rsidP="005811CB">
      <w:pPr>
        <w:numPr>
          <w:ilvl w:val="0"/>
          <w:numId w:val="1"/>
        </w:numPr>
      </w:pPr>
      <w:r>
        <w:t>Лингвистическая концепция А.Шлейхера.</w:t>
      </w:r>
    </w:p>
    <w:p w:rsidR="005811CB" w:rsidRDefault="005811CB" w:rsidP="005811CB">
      <w:pPr>
        <w:numPr>
          <w:ilvl w:val="0"/>
          <w:numId w:val="1"/>
        </w:numPr>
      </w:pPr>
      <w:r>
        <w:t xml:space="preserve">Компаративистика второй половины </w:t>
      </w:r>
      <w:r>
        <w:rPr>
          <w:lang w:val="en-US"/>
        </w:rPr>
        <w:t>XIX</w:t>
      </w:r>
      <w:r>
        <w:t xml:space="preserve"> в. (К.Бругман, Б.дельбрюк, А. Мейе).</w:t>
      </w:r>
    </w:p>
    <w:p w:rsidR="005811CB" w:rsidRDefault="005811CB" w:rsidP="005811CB">
      <w:pPr>
        <w:numPr>
          <w:ilvl w:val="0"/>
          <w:numId w:val="1"/>
        </w:numPr>
      </w:pPr>
      <w:r>
        <w:t>Индоевропеистика третьего периода (Г.Хинт, Е.Криллович, Э.Бенвенист, Ф.Шпехт, В.Пизани, В. Георгиев)</w:t>
      </w:r>
    </w:p>
    <w:p w:rsidR="005811CB" w:rsidRDefault="005811CB" w:rsidP="005811CB">
      <w:pPr>
        <w:numPr>
          <w:ilvl w:val="0"/>
          <w:numId w:val="1"/>
        </w:numPr>
      </w:pPr>
      <w:r>
        <w:t xml:space="preserve">Логико-грамматическая школа середины </w:t>
      </w:r>
      <w:r>
        <w:rPr>
          <w:lang w:val="en-US"/>
        </w:rPr>
        <w:t>XIX</w:t>
      </w:r>
      <w:r>
        <w:t>в (К.Беккер, Ф.И.Буслаев)</w:t>
      </w:r>
    </w:p>
    <w:p w:rsidR="005811CB" w:rsidRDefault="005811CB" w:rsidP="005811CB">
      <w:pPr>
        <w:numPr>
          <w:ilvl w:val="0"/>
          <w:numId w:val="1"/>
        </w:numPr>
      </w:pPr>
      <w:r>
        <w:t>Основные школы лингвистического психологизма (Г.Штейншталь, А</w:t>
      </w:r>
      <w:r w:rsidR="00856A78">
        <w:t>.Марти, А.Гардинер, К.Бюлер.)</w:t>
      </w:r>
    </w:p>
    <w:p w:rsidR="00856A78" w:rsidRDefault="00856A78" w:rsidP="005811CB">
      <w:pPr>
        <w:numPr>
          <w:ilvl w:val="0"/>
          <w:numId w:val="1"/>
        </w:numPr>
      </w:pPr>
      <w:r>
        <w:t>Ассоциативная психология и языкознание. «Бихеовиоризм» Д.Уотсона и работы Дж.Мида.</w:t>
      </w:r>
    </w:p>
    <w:p w:rsidR="00856A78" w:rsidRDefault="00856A78" w:rsidP="005811CB">
      <w:pPr>
        <w:numPr>
          <w:ilvl w:val="0"/>
          <w:numId w:val="1"/>
        </w:numPr>
      </w:pPr>
      <w:r>
        <w:t>Лингвистическая концепция А.А.Потебни.</w:t>
      </w:r>
    </w:p>
    <w:p w:rsidR="00856A78" w:rsidRDefault="00856A78" w:rsidP="005811CB">
      <w:pPr>
        <w:numPr>
          <w:ilvl w:val="0"/>
          <w:numId w:val="1"/>
        </w:numPr>
      </w:pPr>
      <w:r>
        <w:t>Младограмматики и младограмматизм (К.Бругман, Г. Остхов, Б.Дельбрюк, Г.Пауль)</w:t>
      </w:r>
    </w:p>
    <w:p w:rsidR="00856A78" w:rsidRDefault="00856A78" w:rsidP="005811CB">
      <w:pPr>
        <w:numPr>
          <w:ilvl w:val="0"/>
          <w:numId w:val="1"/>
        </w:numPr>
      </w:pPr>
      <w:r>
        <w:t>Социология языка и неограмматизм (П.Лафарг, К.Фосслер. Бодуэн де Куртене И.А)</w:t>
      </w:r>
    </w:p>
    <w:p w:rsidR="00856A78" w:rsidRDefault="00856A78" w:rsidP="005811CB">
      <w:pPr>
        <w:numPr>
          <w:ilvl w:val="0"/>
          <w:numId w:val="1"/>
        </w:numPr>
      </w:pPr>
      <w:r>
        <w:t>Казанская лингвистическая школа (И.А.Бодуэ де Куртуне)</w:t>
      </w:r>
    </w:p>
    <w:p w:rsidR="00856A78" w:rsidRDefault="00856A78" w:rsidP="005811CB">
      <w:pPr>
        <w:numPr>
          <w:ilvl w:val="0"/>
          <w:numId w:val="1"/>
        </w:numPr>
      </w:pPr>
      <w:r>
        <w:t>Московская лингвистическая школа (Ф.Ф.Форфтунатов, А.М.Пешковский, А.А.Шахматов)</w:t>
      </w:r>
    </w:p>
    <w:p w:rsidR="00856A78" w:rsidRDefault="00856A78" w:rsidP="005811CB">
      <w:pPr>
        <w:numPr>
          <w:ilvl w:val="0"/>
          <w:numId w:val="1"/>
        </w:numPr>
      </w:pPr>
      <w:r>
        <w:t>Лингвистическая концепция Ф.де Соссюра.</w:t>
      </w:r>
    </w:p>
    <w:p w:rsidR="00856A78" w:rsidRDefault="00856A78" w:rsidP="005811CB">
      <w:pPr>
        <w:numPr>
          <w:ilvl w:val="0"/>
          <w:numId w:val="1"/>
        </w:numPr>
      </w:pPr>
      <w:r>
        <w:t>Женевская и Парижская лингвистическая школы (А.Сеше, Ш.Балли, А.Мейе)</w:t>
      </w:r>
    </w:p>
    <w:p w:rsidR="00856A78" w:rsidRDefault="00856A78" w:rsidP="005811CB">
      <w:pPr>
        <w:numPr>
          <w:ilvl w:val="0"/>
          <w:numId w:val="1"/>
        </w:numPr>
      </w:pPr>
      <w:r>
        <w:t>Языкознание ХХ в. Структурализм.</w:t>
      </w:r>
    </w:p>
    <w:p w:rsidR="00856A78" w:rsidRDefault="00856A78" w:rsidP="005811CB">
      <w:pPr>
        <w:numPr>
          <w:ilvl w:val="0"/>
          <w:numId w:val="1"/>
        </w:numPr>
      </w:pPr>
      <w:r>
        <w:t xml:space="preserve">Пражская лингвистическая </w:t>
      </w:r>
      <w:r w:rsidR="00216D15">
        <w:t>школа (функциональная лингвистика) (В.Матезиус, Р.О.Якобсон, Н.М.Трубецкой, Б.Гавранк, С.Скаличка)</w:t>
      </w:r>
    </w:p>
    <w:p w:rsidR="00216D15" w:rsidRDefault="00216D15" w:rsidP="005811CB">
      <w:pPr>
        <w:numPr>
          <w:ilvl w:val="0"/>
          <w:numId w:val="1"/>
        </w:numPr>
      </w:pPr>
      <w:r>
        <w:t>Йельская лексическая школа (дискриптивная лингвистика)</w:t>
      </w:r>
    </w:p>
    <w:p w:rsidR="00216D15" w:rsidRDefault="00216D15" w:rsidP="005811CB">
      <w:pPr>
        <w:numPr>
          <w:ilvl w:val="0"/>
          <w:numId w:val="1"/>
        </w:numPr>
      </w:pPr>
      <w:r>
        <w:t>Копенгагенская лингвистическая школа (глоссематика) В.Брёндаль, Х.Ульдалля.</w:t>
      </w:r>
    </w:p>
    <w:p w:rsidR="00216D15" w:rsidRDefault="00216D15" w:rsidP="005811CB">
      <w:pPr>
        <w:numPr>
          <w:ilvl w:val="0"/>
          <w:numId w:val="1"/>
        </w:numPr>
      </w:pPr>
      <w:r>
        <w:t>Лингвистическая концепция Л.В.Щербы.</w:t>
      </w:r>
    </w:p>
    <w:p w:rsidR="00216D15" w:rsidRDefault="00216D15" w:rsidP="005811CB">
      <w:pPr>
        <w:numPr>
          <w:ilvl w:val="0"/>
          <w:numId w:val="1"/>
        </w:numPr>
      </w:pPr>
      <w:r>
        <w:t>Лингвистическая концепция В.В.Виноградова</w:t>
      </w:r>
    </w:p>
    <w:p w:rsidR="00216D15" w:rsidRDefault="00216D15" w:rsidP="005811CB">
      <w:pPr>
        <w:numPr>
          <w:ilvl w:val="0"/>
          <w:numId w:val="1"/>
        </w:numPr>
      </w:pPr>
      <w:r>
        <w:t>Лексикография и лексикологическая теория.</w:t>
      </w:r>
      <w:bookmarkStart w:id="0" w:name="_GoBack"/>
      <w:bookmarkEnd w:id="0"/>
    </w:p>
    <w:sectPr w:rsidR="00216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FE6F9E"/>
    <w:multiLevelType w:val="hybridMultilevel"/>
    <w:tmpl w:val="4F6C5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1223"/>
    <w:rsid w:val="00216D15"/>
    <w:rsid w:val="00261442"/>
    <w:rsid w:val="005079C2"/>
    <w:rsid w:val="005811CB"/>
    <w:rsid w:val="00811223"/>
    <w:rsid w:val="00856A78"/>
    <w:rsid w:val="00EB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65FF9-C0E6-47DE-B76C-B51721DDE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рефератов по языкознанию</vt:lpstr>
    </vt:vector>
  </TitlesOfParts>
  <Company>Home</Company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рефератов по языкознанию</dc:title>
  <dc:subject/>
  <dc:creator>Аня</dc:creator>
  <cp:keywords/>
  <dc:description/>
  <cp:lastModifiedBy>Irina</cp:lastModifiedBy>
  <cp:revision>2</cp:revision>
  <dcterms:created xsi:type="dcterms:W3CDTF">2014-09-03T11:24:00Z</dcterms:created>
  <dcterms:modified xsi:type="dcterms:W3CDTF">2014-09-03T11:24:00Z</dcterms:modified>
</cp:coreProperties>
</file>