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224" w:rsidRPr="000E7CE5" w:rsidRDefault="00545224" w:rsidP="000E7CE5">
      <w:pPr>
        <w:spacing w:line="360" w:lineRule="auto"/>
        <w:ind w:firstLine="709"/>
        <w:jc w:val="both"/>
        <w:rPr>
          <w:b/>
          <w:color w:val="000000"/>
          <w:sz w:val="28"/>
          <w:szCs w:val="32"/>
          <w:lang w:val="uk-UA"/>
        </w:rPr>
      </w:pPr>
    </w:p>
    <w:p w:rsidR="00545224" w:rsidRPr="000E7CE5" w:rsidRDefault="00545224" w:rsidP="000E7CE5">
      <w:pPr>
        <w:spacing w:line="360" w:lineRule="auto"/>
        <w:ind w:firstLine="709"/>
        <w:jc w:val="both"/>
        <w:rPr>
          <w:b/>
          <w:color w:val="000000"/>
          <w:sz w:val="28"/>
          <w:szCs w:val="32"/>
          <w:lang w:val="uk-UA"/>
        </w:rPr>
      </w:pPr>
    </w:p>
    <w:p w:rsidR="00CA023D" w:rsidRPr="000E7CE5" w:rsidRDefault="00CA023D" w:rsidP="000E7CE5">
      <w:pPr>
        <w:spacing w:line="360" w:lineRule="auto"/>
        <w:ind w:firstLine="709"/>
        <w:jc w:val="both"/>
        <w:rPr>
          <w:b/>
          <w:color w:val="000000"/>
          <w:sz w:val="28"/>
          <w:szCs w:val="32"/>
          <w:lang w:val="uk-UA"/>
        </w:rPr>
      </w:pPr>
    </w:p>
    <w:p w:rsidR="00CA023D" w:rsidRPr="000E7CE5" w:rsidRDefault="00CA023D" w:rsidP="000E7CE5">
      <w:pPr>
        <w:spacing w:line="360" w:lineRule="auto"/>
        <w:ind w:firstLine="709"/>
        <w:jc w:val="both"/>
        <w:rPr>
          <w:b/>
          <w:color w:val="000000"/>
          <w:sz w:val="28"/>
          <w:szCs w:val="32"/>
          <w:lang w:val="uk-UA"/>
        </w:rPr>
      </w:pPr>
    </w:p>
    <w:p w:rsidR="00545224" w:rsidRDefault="00545224" w:rsidP="000E7CE5">
      <w:pPr>
        <w:spacing w:line="360" w:lineRule="auto"/>
        <w:ind w:firstLine="709"/>
        <w:jc w:val="both"/>
        <w:rPr>
          <w:b/>
          <w:color w:val="000000"/>
          <w:sz w:val="28"/>
          <w:szCs w:val="32"/>
          <w:lang w:val="uk-UA"/>
        </w:rPr>
      </w:pPr>
    </w:p>
    <w:p w:rsidR="002D2B6B" w:rsidRDefault="002D2B6B" w:rsidP="000E7CE5">
      <w:pPr>
        <w:spacing w:line="360" w:lineRule="auto"/>
        <w:ind w:firstLine="709"/>
        <w:jc w:val="both"/>
        <w:rPr>
          <w:b/>
          <w:color w:val="000000"/>
          <w:sz w:val="28"/>
          <w:szCs w:val="32"/>
          <w:lang w:val="uk-UA"/>
        </w:rPr>
      </w:pPr>
    </w:p>
    <w:p w:rsidR="002D2B6B" w:rsidRDefault="002D2B6B" w:rsidP="000E7CE5">
      <w:pPr>
        <w:spacing w:line="360" w:lineRule="auto"/>
        <w:ind w:firstLine="709"/>
        <w:jc w:val="both"/>
        <w:rPr>
          <w:b/>
          <w:color w:val="000000"/>
          <w:sz w:val="28"/>
          <w:szCs w:val="32"/>
          <w:lang w:val="uk-UA"/>
        </w:rPr>
      </w:pPr>
    </w:p>
    <w:p w:rsidR="002D2B6B" w:rsidRDefault="002D2B6B" w:rsidP="000E7CE5">
      <w:pPr>
        <w:spacing w:line="360" w:lineRule="auto"/>
        <w:ind w:firstLine="709"/>
        <w:jc w:val="both"/>
        <w:rPr>
          <w:b/>
          <w:color w:val="000000"/>
          <w:sz w:val="28"/>
          <w:szCs w:val="32"/>
          <w:lang w:val="uk-UA"/>
        </w:rPr>
      </w:pPr>
    </w:p>
    <w:p w:rsidR="002D2B6B" w:rsidRDefault="002D2B6B" w:rsidP="000E7CE5">
      <w:pPr>
        <w:spacing w:line="360" w:lineRule="auto"/>
        <w:ind w:firstLine="709"/>
        <w:jc w:val="both"/>
        <w:rPr>
          <w:b/>
          <w:color w:val="000000"/>
          <w:sz w:val="28"/>
          <w:szCs w:val="32"/>
          <w:lang w:val="uk-UA"/>
        </w:rPr>
      </w:pPr>
    </w:p>
    <w:p w:rsidR="002D2B6B" w:rsidRPr="000E7CE5" w:rsidRDefault="002D2B6B" w:rsidP="000E7CE5">
      <w:pPr>
        <w:spacing w:line="360" w:lineRule="auto"/>
        <w:ind w:firstLine="709"/>
        <w:jc w:val="both"/>
        <w:rPr>
          <w:b/>
          <w:color w:val="000000"/>
          <w:sz w:val="28"/>
          <w:szCs w:val="32"/>
          <w:lang w:val="uk-UA"/>
        </w:rPr>
      </w:pPr>
    </w:p>
    <w:p w:rsidR="00545224" w:rsidRPr="000E7CE5" w:rsidRDefault="00545224" w:rsidP="000E7CE5">
      <w:pPr>
        <w:spacing w:line="360" w:lineRule="auto"/>
        <w:ind w:firstLine="709"/>
        <w:jc w:val="both"/>
        <w:rPr>
          <w:color w:val="000000"/>
          <w:sz w:val="28"/>
          <w:lang w:val="uk-UA"/>
        </w:rPr>
      </w:pPr>
    </w:p>
    <w:p w:rsidR="00545224" w:rsidRPr="000E7CE5" w:rsidRDefault="00545224" w:rsidP="002D2B6B">
      <w:pPr>
        <w:spacing w:line="360" w:lineRule="auto"/>
        <w:jc w:val="center"/>
        <w:rPr>
          <w:b/>
          <w:color w:val="000000"/>
          <w:sz w:val="28"/>
          <w:szCs w:val="96"/>
          <w:lang w:val="uk-UA"/>
        </w:rPr>
      </w:pPr>
      <w:r w:rsidRPr="000E7CE5">
        <w:rPr>
          <w:b/>
          <w:color w:val="000000"/>
          <w:sz w:val="28"/>
          <w:szCs w:val="96"/>
          <w:lang w:val="uk-UA"/>
        </w:rPr>
        <w:t>КУРСОВА РОБОТА</w:t>
      </w:r>
    </w:p>
    <w:p w:rsidR="00545224" w:rsidRPr="000E7CE5" w:rsidRDefault="00545224" w:rsidP="002D2B6B">
      <w:pPr>
        <w:spacing w:line="360" w:lineRule="auto"/>
        <w:jc w:val="center"/>
        <w:rPr>
          <w:b/>
          <w:color w:val="000000"/>
          <w:sz w:val="28"/>
          <w:szCs w:val="32"/>
          <w:lang w:val="uk-UA"/>
        </w:rPr>
      </w:pPr>
      <w:r w:rsidRPr="000E7CE5">
        <w:rPr>
          <w:b/>
          <w:color w:val="000000"/>
          <w:sz w:val="28"/>
          <w:szCs w:val="32"/>
          <w:lang w:val="uk-UA"/>
        </w:rPr>
        <w:t xml:space="preserve">на тему: </w:t>
      </w:r>
      <w:r w:rsidRPr="000E7CE5">
        <w:rPr>
          <w:b/>
          <w:color w:val="000000"/>
          <w:sz w:val="28"/>
          <w:szCs w:val="32"/>
          <w:u w:val="single"/>
          <w:lang w:val="uk-UA"/>
        </w:rPr>
        <w:t>«Механізм правового регулювання»</w:t>
      </w:r>
    </w:p>
    <w:p w:rsidR="00545224" w:rsidRPr="000E7CE5" w:rsidRDefault="00545224" w:rsidP="000E7CE5">
      <w:pPr>
        <w:spacing w:line="360" w:lineRule="auto"/>
        <w:ind w:firstLine="709"/>
        <w:jc w:val="both"/>
        <w:rPr>
          <w:color w:val="000000"/>
          <w:sz w:val="28"/>
          <w:lang w:val="uk-UA"/>
        </w:rPr>
      </w:pPr>
    </w:p>
    <w:p w:rsidR="00545224" w:rsidRPr="000E7CE5" w:rsidRDefault="00545224" w:rsidP="000E7CE5">
      <w:pPr>
        <w:spacing w:line="360" w:lineRule="auto"/>
        <w:ind w:firstLine="709"/>
        <w:jc w:val="both"/>
        <w:rPr>
          <w:color w:val="000000"/>
          <w:sz w:val="28"/>
          <w:lang w:val="uk-UA"/>
        </w:rPr>
      </w:pPr>
    </w:p>
    <w:p w:rsidR="00545224" w:rsidRPr="000E7CE5" w:rsidRDefault="002D2B6B" w:rsidP="000E7CE5">
      <w:pPr>
        <w:spacing w:line="360" w:lineRule="auto"/>
        <w:ind w:firstLine="709"/>
        <w:jc w:val="both"/>
        <w:rPr>
          <w:b/>
          <w:color w:val="000000"/>
          <w:sz w:val="28"/>
          <w:szCs w:val="28"/>
          <w:lang w:val="uk-UA"/>
        </w:rPr>
      </w:pPr>
      <w:r>
        <w:rPr>
          <w:color w:val="000000"/>
          <w:sz w:val="28"/>
          <w:lang w:val="uk-UA"/>
        </w:rPr>
        <w:br w:type="page"/>
      </w:r>
      <w:bookmarkStart w:id="0" w:name="_Toc244683106"/>
      <w:r w:rsidR="001C4FF6" w:rsidRPr="000E7CE5">
        <w:rPr>
          <w:rStyle w:val="10"/>
          <w:rFonts w:cs="Times New Roman"/>
          <w:color w:val="000000"/>
          <w:sz w:val="28"/>
        </w:rPr>
        <w:t>Вступ</w:t>
      </w:r>
      <w:bookmarkEnd w:id="0"/>
    </w:p>
    <w:p w:rsidR="00472E20" w:rsidRPr="000E7CE5" w:rsidRDefault="00472E20" w:rsidP="000E7CE5">
      <w:pPr>
        <w:spacing w:line="360" w:lineRule="auto"/>
        <w:ind w:firstLine="709"/>
        <w:jc w:val="both"/>
        <w:rPr>
          <w:b/>
          <w:color w:val="000000"/>
          <w:sz w:val="28"/>
          <w:szCs w:val="28"/>
          <w:lang w:val="uk-UA"/>
        </w:rPr>
      </w:pPr>
    </w:p>
    <w:p w:rsidR="00E65EF1" w:rsidRPr="000E7CE5" w:rsidRDefault="001C4FF6" w:rsidP="000E7CE5">
      <w:pPr>
        <w:spacing w:line="360" w:lineRule="auto"/>
        <w:ind w:firstLine="709"/>
        <w:jc w:val="both"/>
        <w:rPr>
          <w:color w:val="000000"/>
          <w:sz w:val="28"/>
          <w:szCs w:val="28"/>
          <w:lang w:val="en-US"/>
        </w:rPr>
      </w:pPr>
      <w:r w:rsidRPr="000E7CE5">
        <w:rPr>
          <w:color w:val="000000"/>
          <w:sz w:val="28"/>
          <w:szCs w:val="28"/>
          <w:lang w:val="uk-UA"/>
        </w:rPr>
        <w:t>Розвиток теорії держави і права в сучасних умовах здійснюється за двома основними напрямками: по</w:t>
      </w:r>
      <w:r w:rsidR="002D2B6B">
        <w:rPr>
          <w:color w:val="000000"/>
          <w:sz w:val="28"/>
          <w:szCs w:val="28"/>
          <w:lang w:val="uk-UA"/>
        </w:rPr>
        <w:t>-п</w:t>
      </w:r>
      <w:r w:rsidRPr="000E7CE5">
        <w:rPr>
          <w:color w:val="000000"/>
          <w:sz w:val="28"/>
          <w:szCs w:val="28"/>
          <w:lang w:val="uk-UA"/>
        </w:rPr>
        <w:t>ерше, вдосконалення законодавства, приведення юридичних норм у відповідність з новим рівнем, досягнутим нашим суспільством, по</w:t>
      </w:r>
      <w:r w:rsidR="002D2B6B">
        <w:rPr>
          <w:color w:val="000000"/>
          <w:sz w:val="28"/>
          <w:szCs w:val="28"/>
          <w:lang w:val="uk-UA"/>
        </w:rPr>
        <w:t>-д</w:t>
      </w:r>
      <w:r w:rsidRPr="000E7CE5">
        <w:rPr>
          <w:color w:val="000000"/>
          <w:sz w:val="28"/>
          <w:szCs w:val="28"/>
          <w:lang w:val="uk-UA"/>
        </w:rPr>
        <w:t>руге, підвищення ефективності дії вже існуючих норм права. Останнє завдання обумовлює необхідність подальшого вивчення механізму правового регулювання [</w:t>
      </w:r>
      <w:r w:rsidR="00367231" w:rsidRPr="000E7CE5">
        <w:rPr>
          <w:color w:val="000000"/>
          <w:sz w:val="28"/>
          <w:szCs w:val="28"/>
          <w:lang w:val="uk-UA"/>
        </w:rPr>
        <w:t>7</w:t>
      </w:r>
      <w:r w:rsidRPr="000E7CE5">
        <w:rPr>
          <w:color w:val="000000"/>
          <w:sz w:val="28"/>
          <w:szCs w:val="28"/>
          <w:lang w:val="uk-UA"/>
        </w:rPr>
        <w:t>].</w:t>
      </w:r>
      <w:r w:rsidR="00E65EF1" w:rsidRPr="000E7CE5">
        <w:rPr>
          <w:color w:val="000000"/>
          <w:sz w:val="28"/>
          <w:szCs w:val="28"/>
          <w:lang w:val="uk-UA" w:eastAsia="uk-UA"/>
        </w:rPr>
        <w:t>Загальновідомо, що деякі народи довгий час обходилися без конституцій і кодексів. Писані закони їм замінювали інші соціальні норми. Так, в Стародавньому Китаї надавали першочергове значення нормам ритуалу, в арабських країнах – релігійним нормам. Серед інших регуляторів поведінки людей широко поширені звичаї, ділові звичаї, норми моралі, норми громадських організацій. Чому ж все</w:t>
      </w:r>
      <w:r w:rsidR="002D2B6B">
        <w:rPr>
          <w:color w:val="000000"/>
          <w:sz w:val="28"/>
          <w:szCs w:val="28"/>
          <w:lang w:val="uk-UA" w:eastAsia="uk-UA"/>
        </w:rPr>
        <w:t>-</w:t>
      </w:r>
      <w:r w:rsidR="00E65EF1" w:rsidRPr="000E7CE5">
        <w:rPr>
          <w:color w:val="000000"/>
          <w:sz w:val="28"/>
          <w:szCs w:val="28"/>
          <w:lang w:val="uk-UA" w:eastAsia="uk-UA"/>
        </w:rPr>
        <w:t>таки право з часом ставало переважаючим соціальним регулятором? У чому його перевага?</w:t>
      </w:r>
    </w:p>
    <w:p w:rsidR="00E65EF1" w:rsidRPr="000E7CE5" w:rsidRDefault="00864BA9" w:rsidP="000E7CE5">
      <w:pPr>
        <w:spacing w:line="360" w:lineRule="auto"/>
        <w:ind w:firstLine="709"/>
        <w:jc w:val="both"/>
        <w:rPr>
          <w:color w:val="000000"/>
          <w:sz w:val="28"/>
          <w:szCs w:val="28"/>
          <w:lang w:val="uk-UA" w:eastAsia="uk-UA"/>
        </w:rPr>
      </w:pPr>
      <w:r w:rsidRPr="000E7CE5">
        <w:rPr>
          <w:color w:val="000000"/>
          <w:sz w:val="28"/>
          <w:szCs w:val="28"/>
          <w:lang w:val="uk-UA" w:eastAsia="uk-UA"/>
        </w:rPr>
        <w:t xml:space="preserve">За </w:t>
      </w:r>
      <w:r w:rsidR="00E65EF1" w:rsidRPr="000E7CE5">
        <w:rPr>
          <w:color w:val="000000"/>
          <w:sz w:val="28"/>
          <w:szCs w:val="28"/>
          <w:lang w:val="uk-UA" w:eastAsia="uk-UA"/>
        </w:rPr>
        <w:t>звичая</w:t>
      </w:r>
      <w:r w:rsidRPr="000E7CE5">
        <w:rPr>
          <w:color w:val="000000"/>
          <w:sz w:val="28"/>
          <w:szCs w:val="28"/>
          <w:lang w:val="uk-UA" w:eastAsia="uk-UA"/>
        </w:rPr>
        <w:t>ми</w:t>
      </w:r>
      <w:r w:rsidR="00E65EF1" w:rsidRPr="000E7CE5">
        <w:rPr>
          <w:color w:val="000000"/>
          <w:sz w:val="28"/>
          <w:szCs w:val="28"/>
          <w:lang w:val="uk-UA" w:eastAsia="uk-UA"/>
        </w:rPr>
        <w:t xml:space="preserve"> добре було </w:t>
      </w:r>
      <w:r w:rsidRPr="000E7CE5">
        <w:rPr>
          <w:color w:val="000000"/>
          <w:sz w:val="28"/>
          <w:szCs w:val="28"/>
          <w:lang w:val="uk-UA" w:eastAsia="uk-UA"/>
        </w:rPr>
        <w:t>жити в роді, в племені, в клані; р</w:t>
      </w:r>
      <w:r w:rsidR="00E65EF1" w:rsidRPr="000E7CE5">
        <w:rPr>
          <w:color w:val="000000"/>
          <w:sz w:val="28"/>
          <w:szCs w:val="28"/>
          <w:lang w:val="uk-UA" w:eastAsia="uk-UA"/>
        </w:rPr>
        <w:t>елігійні норми припускають спілкування єдиновірців</w:t>
      </w:r>
      <w:r w:rsidRPr="000E7CE5">
        <w:rPr>
          <w:color w:val="000000"/>
          <w:sz w:val="28"/>
          <w:szCs w:val="28"/>
          <w:lang w:val="uk-UA" w:eastAsia="uk-UA"/>
        </w:rPr>
        <w:t>; н</w:t>
      </w:r>
      <w:r w:rsidR="00E65EF1" w:rsidRPr="000E7CE5">
        <w:rPr>
          <w:color w:val="000000"/>
          <w:sz w:val="28"/>
          <w:szCs w:val="28"/>
          <w:lang w:val="uk-UA" w:eastAsia="uk-UA"/>
        </w:rPr>
        <w:t>орми громадських організацій розраховані на тих, хто добровільно вступає в цю організацію</w:t>
      </w:r>
      <w:r w:rsidRPr="000E7CE5">
        <w:rPr>
          <w:color w:val="000000"/>
          <w:sz w:val="28"/>
          <w:szCs w:val="28"/>
          <w:lang w:val="uk-UA" w:eastAsia="uk-UA"/>
        </w:rPr>
        <w:t>; м</w:t>
      </w:r>
      <w:r w:rsidR="00E65EF1" w:rsidRPr="000E7CE5">
        <w:rPr>
          <w:color w:val="000000"/>
          <w:sz w:val="28"/>
          <w:szCs w:val="28"/>
          <w:lang w:val="uk-UA" w:eastAsia="uk-UA"/>
        </w:rPr>
        <w:t>ораль</w:t>
      </w:r>
      <w:r w:rsidRPr="000E7CE5">
        <w:rPr>
          <w:color w:val="000000"/>
          <w:sz w:val="28"/>
          <w:szCs w:val="28"/>
          <w:lang w:val="uk-UA" w:eastAsia="uk-UA"/>
        </w:rPr>
        <w:t>ні норми</w:t>
      </w:r>
      <w:r w:rsidR="00E65EF1" w:rsidRPr="000E7CE5">
        <w:rPr>
          <w:color w:val="000000"/>
          <w:sz w:val="28"/>
          <w:szCs w:val="28"/>
          <w:lang w:val="uk-UA" w:eastAsia="uk-UA"/>
        </w:rPr>
        <w:t xml:space="preserve"> найчастіше різн</w:t>
      </w:r>
      <w:r w:rsidRPr="000E7CE5">
        <w:rPr>
          <w:color w:val="000000"/>
          <w:sz w:val="28"/>
          <w:szCs w:val="28"/>
          <w:lang w:val="uk-UA" w:eastAsia="uk-UA"/>
        </w:rPr>
        <w:t>і</w:t>
      </w:r>
      <w:r w:rsidR="00E65EF1" w:rsidRPr="000E7CE5">
        <w:rPr>
          <w:color w:val="000000"/>
          <w:sz w:val="28"/>
          <w:szCs w:val="28"/>
          <w:lang w:val="uk-UA" w:eastAsia="uk-UA"/>
        </w:rPr>
        <w:t xml:space="preserve"> у різних класів і соціальних груп</w:t>
      </w:r>
      <w:r w:rsidRPr="000E7CE5">
        <w:rPr>
          <w:color w:val="000000"/>
          <w:sz w:val="28"/>
          <w:szCs w:val="28"/>
          <w:lang w:val="uk-UA" w:eastAsia="uk-UA"/>
        </w:rPr>
        <w:t>; д</w:t>
      </w:r>
      <w:r w:rsidR="00E65EF1" w:rsidRPr="000E7CE5">
        <w:rPr>
          <w:color w:val="000000"/>
          <w:sz w:val="28"/>
          <w:szCs w:val="28"/>
          <w:lang w:val="uk-UA" w:eastAsia="uk-UA"/>
        </w:rPr>
        <w:t>ілові звичаї мають вузький горизонт дії.</w:t>
      </w:r>
    </w:p>
    <w:p w:rsidR="00E65EF1" w:rsidRPr="000E7CE5" w:rsidRDefault="00E65EF1" w:rsidP="000E7CE5">
      <w:pPr>
        <w:spacing w:line="360" w:lineRule="auto"/>
        <w:ind w:firstLine="709"/>
        <w:jc w:val="both"/>
        <w:rPr>
          <w:color w:val="000000"/>
          <w:sz w:val="28"/>
          <w:szCs w:val="28"/>
          <w:lang w:val="uk-UA" w:eastAsia="uk-UA"/>
        </w:rPr>
      </w:pPr>
      <w:r w:rsidRPr="000E7CE5">
        <w:rPr>
          <w:color w:val="000000"/>
          <w:sz w:val="28"/>
          <w:szCs w:val="28"/>
          <w:lang w:val="uk-UA" w:eastAsia="uk-UA"/>
        </w:rPr>
        <w:t xml:space="preserve">Право по можливості і необхідності вбирає в себе самі різні норми. </w:t>
      </w:r>
      <w:r w:rsidR="00864BA9" w:rsidRPr="000E7CE5">
        <w:rPr>
          <w:color w:val="000000"/>
          <w:sz w:val="28"/>
          <w:szCs w:val="28"/>
          <w:lang w:val="uk-UA" w:eastAsia="uk-UA"/>
        </w:rPr>
        <w:t>Ю</w:t>
      </w:r>
      <w:r w:rsidRPr="000E7CE5">
        <w:rPr>
          <w:color w:val="000000"/>
          <w:sz w:val="28"/>
          <w:szCs w:val="28"/>
          <w:lang w:val="uk-UA" w:eastAsia="uk-UA"/>
        </w:rPr>
        <w:t>ридичні закони тим і перевершують всі соціальні регулятори, що тільки на них може орієнтуватися державно</w:t>
      </w:r>
      <w:r w:rsidR="002D2B6B">
        <w:rPr>
          <w:color w:val="000000"/>
          <w:sz w:val="28"/>
          <w:szCs w:val="28"/>
          <w:lang w:val="uk-UA" w:eastAsia="uk-UA"/>
        </w:rPr>
        <w:t>-</w:t>
      </w:r>
      <w:r w:rsidRPr="000E7CE5">
        <w:rPr>
          <w:color w:val="000000"/>
          <w:sz w:val="28"/>
          <w:szCs w:val="28"/>
          <w:lang w:val="uk-UA" w:eastAsia="uk-UA"/>
        </w:rPr>
        <w:t>організоване суспільство</w:t>
      </w:r>
      <w:r w:rsidR="001D337A" w:rsidRPr="000E7CE5">
        <w:rPr>
          <w:color w:val="000000"/>
          <w:sz w:val="28"/>
          <w:szCs w:val="28"/>
          <w:lang w:val="uk-UA" w:eastAsia="uk-UA"/>
        </w:rPr>
        <w:t xml:space="preserve"> </w:t>
      </w:r>
      <w:r w:rsidR="001D337A" w:rsidRPr="000E7CE5">
        <w:rPr>
          <w:color w:val="000000"/>
          <w:sz w:val="28"/>
          <w:szCs w:val="28"/>
          <w:lang w:eastAsia="uk-UA"/>
        </w:rPr>
        <w:t>[</w:t>
      </w:r>
      <w:r w:rsidR="00367231" w:rsidRPr="000E7CE5">
        <w:rPr>
          <w:color w:val="000000"/>
          <w:sz w:val="28"/>
          <w:szCs w:val="28"/>
          <w:lang w:val="uk-UA" w:eastAsia="uk-UA"/>
        </w:rPr>
        <w:t>9</w:t>
      </w:r>
      <w:r w:rsidR="001D337A" w:rsidRPr="000E7CE5">
        <w:rPr>
          <w:color w:val="000000"/>
          <w:sz w:val="28"/>
          <w:szCs w:val="28"/>
          <w:lang w:eastAsia="uk-UA"/>
        </w:rPr>
        <w:t>]</w:t>
      </w:r>
      <w:r w:rsidRPr="000E7CE5">
        <w:rPr>
          <w:color w:val="000000"/>
          <w:sz w:val="28"/>
          <w:szCs w:val="28"/>
          <w:lang w:val="uk-UA" w:eastAsia="uk-UA"/>
        </w:rPr>
        <w:t>.</w:t>
      </w:r>
    </w:p>
    <w:p w:rsidR="001C4FF6"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 xml:space="preserve">Правове регулювання у суспільстві </w:t>
      </w:r>
      <w:r w:rsidR="00834439" w:rsidRPr="000E7CE5">
        <w:rPr>
          <w:color w:val="000000"/>
          <w:sz w:val="28"/>
          <w:szCs w:val="28"/>
          <w:lang w:val="uk-UA"/>
        </w:rPr>
        <w:t>–</w:t>
      </w:r>
      <w:r w:rsidRPr="000E7CE5">
        <w:rPr>
          <w:color w:val="000000"/>
          <w:sz w:val="28"/>
          <w:szCs w:val="28"/>
          <w:lang w:val="uk-UA"/>
        </w:rPr>
        <w:t xml:space="preserve"> важлива умова створення стабільного правового порядку, а також органів, інститутів і установ, здатних забезпечити захист і охорону від порушень тих прав і законних інтересів громадян та інших осіб, що закріплені діючими нормами права. Загальні соціальні цілі правового регулювання переслідують досягнення соціально корисних результатів і, у першу чергу, створення необхідних умов для прогресивного розвитку і процвітання суспільства.</w:t>
      </w:r>
    </w:p>
    <w:p w:rsidR="001C4FF6"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 xml:space="preserve">Регулююча дія права на суспільні відносини полягає у тому, що воно в своїх нормах конструює модель обов’язкової або дозволеної поведінки різних суб’єктів цих відносин. Це знаходить своє вираження у наданні одним суб’єктам суспільних відносин певних прав і в накладанні на інших певних обов’язків, пов’язуючи їх тими самими взаємними правами та обов’язками. При цьому можливості права в регулюванні суспільних відносин не свавільні й не безмежні. Правове регулювання зумовлено деякими </w:t>
      </w:r>
      <w:r w:rsidR="005B1464" w:rsidRPr="000E7CE5">
        <w:rPr>
          <w:color w:val="000000"/>
          <w:sz w:val="28"/>
          <w:szCs w:val="28"/>
          <w:lang w:val="uk-UA"/>
        </w:rPr>
        <w:t>об’єктивними</w:t>
      </w:r>
      <w:r w:rsidRPr="000E7CE5">
        <w:rPr>
          <w:color w:val="000000"/>
          <w:sz w:val="28"/>
          <w:szCs w:val="28"/>
          <w:lang w:val="uk-UA"/>
        </w:rPr>
        <w:t xml:space="preserve"> та суб’єктивними чинниками, до яких можна віднести</w:t>
      </w:r>
      <w:r w:rsidR="000E7CE5">
        <w:rPr>
          <w:color w:val="000000"/>
          <w:sz w:val="28"/>
          <w:szCs w:val="28"/>
          <w:lang w:val="uk-UA"/>
        </w:rPr>
        <w:t>:</w:t>
      </w:r>
    </w:p>
    <w:p w:rsidR="001C4FF6" w:rsidRPr="000E7CE5" w:rsidRDefault="001C4FF6" w:rsidP="000E7CE5">
      <w:pPr>
        <w:numPr>
          <w:ilvl w:val="0"/>
          <w:numId w:val="2"/>
        </w:numPr>
        <w:spacing w:line="360" w:lineRule="auto"/>
        <w:ind w:left="0" w:firstLine="709"/>
        <w:jc w:val="both"/>
        <w:rPr>
          <w:color w:val="000000"/>
          <w:sz w:val="28"/>
          <w:szCs w:val="28"/>
          <w:lang w:val="uk-UA"/>
        </w:rPr>
      </w:pPr>
      <w:r w:rsidRPr="000E7CE5">
        <w:rPr>
          <w:color w:val="000000"/>
          <w:sz w:val="28"/>
          <w:szCs w:val="28"/>
          <w:lang w:val="uk-UA"/>
        </w:rPr>
        <w:t>рівень економічного розвитку суспільства</w:t>
      </w:r>
      <w:r w:rsidR="000E7CE5">
        <w:rPr>
          <w:color w:val="000000"/>
          <w:sz w:val="28"/>
          <w:szCs w:val="28"/>
          <w:lang w:val="uk-UA"/>
        </w:rPr>
        <w:t>;</w:t>
      </w:r>
    </w:p>
    <w:p w:rsidR="001C4FF6" w:rsidRPr="000E7CE5" w:rsidRDefault="001C4FF6" w:rsidP="000E7CE5">
      <w:pPr>
        <w:numPr>
          <w:ilvl w:val="0"/>
          <w:numId w:val="2"/>
        </w:numPr>
        <w:spacing w:line="360" w:lineRule="auto"/>
        <w:ind w:left="0" w:firstLine="709"/>
        <w:jc w:val="both"/>
        <w:rPr>
          <w:color w:val="000000"/>
          <w:sz w:val="28"/>
          <w:szCs w:val="28"/>
          <w:lang w:val="uk-UA"/>
        </w:rPr>
      </w:pPr>
      <w:r w:rsidRPr="000E7CE5">
        <w:rPr>
          <w:color w:val="000000"/>
          <w:sz w:val="28"/>
          <w:szCs w:val="28"/>
          <w:lang w:val="uk-UA"/>
        </w:rPr>
        <w:t>соціальн</w:t>
      </w:r>
      <w:r w:rsidR="005B1464" w:rsidRPr="000E7CE5">
        <w:rPr>
          <w:color w:val="000000"/>
          <w:sz w:val="28"/>
          <w:szCs w:val="28"/>
          <w:lang w:val="uk-UA"/>
        </w:rPr>
        <w:t>а</w:t>
      </w:r>
      <w:r w:rsidRPr="000E7CE5">
        <w:rPr>
          <w:color w:val="000000"/>
          <w:sz w:val="28"/>
          <w:szCs w:val="28"/>
          <w:lang w:val="uk-UA"/>
        </w:rPr>
        <w:t xml:space="preserve"> структур</w:t>
      </w:r>
      <w:r w:rsidR="005B1464" w:rsidRPr="000E7CE5">
        <w:rPr>
          <w:color w:val="000000"/>
          <w:sz w:val="28"/>
          <w:szCs w:val="28"/>
          <w:lang w:val="uk-UA"/>
        </w:rPr>
        <w:t>а суспільства</w:t>
      </w:r>
      <w:r w:rsidRPr="000E7CE5">
        <w:rPr>
          <w:color w:val="000000"/>
          <w:sz w:val="28"/>
          <w:szCs w:val="28"/>
          <w:lang w:val="uk-UA"/>
        </w:rPr>
        <w:t>;</w:t>
      </w:r>
    </w:p>
    <w:p w:rsidR="001C4FF6" w:rsidRPr="000E7CE5" w:rsidRDefault="001C4FF6" w:rsidP="000E7CE5">
      <w:pPr>
        <w:numPr>
          <w:ilvl w:val="0"/>
          <w:numId w:val="2"/>
        </w:numPr>
        <w:spacing w:line="360" w:lineRule="auto"/>
        <w:ind w:left="0" w:firstLine="709"/>
        <w:jc w:val="both"/>
        <w:rPr>
          <w:color w:val="000000"/>
          <w:sz w:val="28"/>
          <w:szCs w:val="28"/>
          <w:lang w:val="uk-UA"/>
        </w:rPr>
      </w:pPr>
      <w:r w:rsidRPr="000E7CE5">
        <w:rPr>
          <w:color w:val="000000"/>
          <w:sz w:val="28"/>
          <w:szCs w:val="28"/>
          <w:lang w:val="uk-UA"/>
        </w:rPr>
        <w:t>рівень зрілості, стійкості суспільних відносин</w:t>
      </w:r>
      <w:r w:rsidR="000E7CE5">
        <w:rPr>
          <w:color w:val="000000"/>
          <w:sz w:val="28"/>
          <w:szCs w:val="28"/>
          <w:lang w:val="uk-UA"/>
        </w:rPr>
        <w:t>;</w:t>
      </w:r>
    </w:p>
    <w:p w:rsidR="001C4FF6" w:rsidRPr="000E7CE5" w:rsidRDefault="001C4FF6" w:rsidP="000E7CE5">
      <w:pPr>
        <w:numPr>
          <w:ilvl w:val="0"/>
          <w:numId w:val="2"/>
        </w:numPr>
        <w:spacing w:line="360" w:lineRule="auto"/>
        <w:ind w:left="0" w:firstLine="709"/>
        <w:jc w:val="both"/>
        <w:rPr>
          <w:color w:val="000000"/>
          <w:sz w:val="28"/>
          <w:szCs w:val="28"/>
          <w:lang w:val="uk-UA"/>
        </w:rPr>
      </w:pPr>
      <w:r w:rsidRPr="000E7CE5">
        <w:rPr>
          <w:color w:val="000000"/>
          <w:sz w:val="28"/>
          <w:szCs w:val="28"/>
          <w:lang w:val="uk-UA"/>
        </w:rPr>
        <w:t>рівень правової культури громадян і посадових осіб</w:t>
      </w:r>
      <w:r w:rsidR="000E7CE5">
        <w:rPr>
          <w:color w:val="000000"/>
          <w:sz w:val="28"/>
          <w:szCs w:val="28"/>
          <w:lang w:val="uk-UA"/>
        </w:rPr>
        <w:t>;</w:t>
      </w:r>
    </w:p>
    <w:p w:rsidR="001C4FF6" w:rsidRPr="000E7CE5" w:rsidRDefault="001C4FF6" w:rsidP="000E7CE5">
      <w:pPr>
        <w:numPr>
          <w:ilvl w:val="0"/>
          <w:numId w:val="2"/>
        </w:numPr>
        <w:spacing w:line="360" w:lineRule="auto"/>
        <w:ind w:left="0" w:firstLine="709"/>
        <w:jc w:val="both"/>
        <w:rPr>
          <w:color w:val="000000"/>
          <w:sz w:val="28"/>
          <w:szCs w:val="28"/>
          <w:lang w:val="uk-UA"/>
        </w:rPr>
      </w:pPr>
      <w:r w:rsidRPr="000E7CE5">
        <w:rPr>
          <w:color w:val="000000"/>
          <w:sz w:val="28"/>
          <w:szCs w:val="28"/>
          <w:lang w:val="uk-UA"/>
        </w:rPr>
        <w:t>рівень визначеності предмета, способів і типів правового регулювання.</w:t>
      </w:r>
    </w:p>
    <w:p w:rsidR="008016D7"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Слід мати на увазі, що в реальному житті право чинить на суспільні відносини не лише дію суто юридичного характеру, а й дію загальносоціального плану – виховного, інформаційного та іншого</w:t>
      </w:r>
      <w:r w:rsidR="005B1464" w:rsidRPr="000E7CE5">
        <w:rPr>
          <w:color w:val="000000"/>
          <w:sz w:val="28"/>
          <w:szCs w:val="28"/>
          <w:lang w:val="uk-UA"/>
        </w:rPr>
        <w:t xml:space="preserve"> </w:t>
      </w:r>
      <w:r w:rsidR="005B1464" w:rsidRPr="000E7CE5">
        <w:rPr>
          <w:color w:val="000000"/>
          <w:sz w:val="28"/>
          <w:szCs w:val="28"/>
        </w:rPr>
        <w:t>[</w:t>
      </w:r>
      <w:r w:rsidR="00367231" w:rsidRPr="000E7CE5">
        <w:rPr>
          <w:color w:val="000000"/>
          <w:sz w:val="28"/>
          <w:szCs w:val="28"/>
          <w:lang w:val="uk-UA"/>
        </w:rPr>
        <w:t>6</w:t>
      </w:r>
      <w:r w:rsidR="005B1464" w:rsidRPr="000E7CE5">
        <w:rPr>
          <w:color w:val="000000"/>
          <w:sz w:val="28"/>
          <w:szCs w:val="28"/>
        </w:rPr>
        <w:t>]</w:t>
      </w:r>
      <w:r w:rsidRPr="000E7CE5">
        <w:rPr>
          <w:color w:val="000000"/>
          <w:sz w:val="28"/>
          <w:szCs w:val="28"/>
          <w:lang w:val="uk-UA"/>
        </w:rPr>
        <w:t>.</w:t>
      </w:r>
    </w:p>
    <w:p w:rsidR="001C4FF6"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Основні</w:t>
      </w:r>
      <w:r w:rsidR="008016D7" w:rsidRPr="000E7CE5">
        <w:rPr>
          <w:color w:val="000000"/>
          <w:sz w:val="28"/>
          <w:szCs w:val="28"/>
          <w:lang w:val="uk-UA"/>
        </w:rPr>
        <w:t xml:space="preserve"> напрямки </w:t>
      </w:r>
      <w:r w:rsidR="005E63F5" w:rsidRPr="000E7CE5">
        <w:rPr>
          <w:color w:val="000000"/>
          <w:sz w:val="28"/>
          <w:szCs w:val="28"/>
          <w:lang w:val="uk-UA"/>
        </w:rPr>
        <w:t xml:space="preserve">(цілі) </w:t>
      </w:r>
      <w:r w:rsidR="008016D7" w:rsidRPr="000E7CE5">
        <w:rPr>
          <w:color w:val="000000"/>
          <w:sz w:val="28"/>
          <w:szCs w:val="28"/>
          <w:lang w:val="uk-UA"/>
        </w:rPr>
        <w:t>правового регулювання</w:t>
      </w:r>
      <w:r w:rsidR="005E63F5" w:rsidRPr="000E7CE5">
        <w:rPr>
          <w:color w:val="000000"/>
          <w:sz w:val="28"/>
          <w:szCs w:val="28"/>
          <w:lang w:val="uk-UA"/>
        </w:rPr>
        <w:t>.</w:t>
      </w:r>
    </w:p>
    <w:p w:rsidR="008016D7" w:rsidRPr="000E7CE5" w:rsidRDefault="008016D7" w:rsidP="000E7CE5">
      <w:pPr>
        <w:numPr>
          <w:ilvl w:val="0"/>
          <w:numId w:val="5"/>
        </w:numPr>
        <w:spacing w:line="360" w:lineRule="auto"/>
        <w:ind w:left="0" w:firstLine="709"/>
        <w:jc w:val="both"/>
        <w:rPr>
          <w:color w:val="000000"/>
          <w:sz w:val="28"/>
          <w:szCs w:val="28"/>
          <w:lang w:val="uk-UA"/>
        </w:rPr>
      </w:pPr>
      <w:r w:rsidRPr="000E7CE5">
        <w:rPr>
          <w:color w:val="000000"/>
          <w:sz w:val="28"/>
          <w:szCs w:val="28"/>
          <w:lang w:val="uk-UA"/>
        </w:rPr>
        <w:t>З</w:t>
      </w:r>
      <w:r w:rsidR="001C4FF6" w:rsidRPr="000E7CE5">
        <w:rPr>
          <w:color w:val="000000"/>
          <w:sz w:val="28"/>
          <w:szCs w:val="28"/>
          <w:lang w:val="uk-UA"/>
        </w:rPr>
        <w:t>акріплення і охорона нових суспільних відносин.</w:t>
      </w:r>
    </w:p>
    <w:p w:rsidR="001C4FF6" w:rsidRPr="000E7CE5" w:rsidRDefault="001C4FF6" w:rsidP="000E7CE5">
      <w:pPr>
        <w:spacing w:line="360" w:lineRule="auto"/>
        <w:ind w:firstLine="709"/>
        <w:jc w:val="both"/>
        <w:rPr>
          <w:color w:val="000000"/>
          <w:sz w:val="28"/>
          <w:szCs w:val="28"/>
          <w:lang w:val="uk-UA"/>
        </w:rPr>
      </w:pPr>
      <w:r w:rsidRPr="000E7CE5">
        <w:rPr>
          <w:i/>
          <w:color w:val="000000"/>
          <w:sz w:val="28"/>
          <w:lang w:val="uk-UA"/>
        </w:rPr>
        <w:t xml:space="preserve">Наприклад, </w:t>
      </w:r>
      <w:r w:rsidR="00281B97" w:rsidRPr="000E7CE5">
        <w:rPr>
          <w:i/>
          <w:color w:val="000000"/>
          <w:sz w:val="28"/>
          <w:lang w:val="uk-UA"/>
        </w:rPr>
        <w:t>в конституційно в Україні</w:t>
      </w:r>
      <w:r w:rsidRPr="000E7CE5">
        <w:rPr>
          <w:i/>
          <w:color w:val="000000"/>
          <w:sz w:val="28"/>
          <w:lang w:val="uk-UA"/>
        </w:rPr>
        <w:t xml:space="preserve"> закріплені прав</w:t>
      </w:r>
      <w:r w:rsidR="00281B97" w:rsidRPr="000E7CE5">
        <w:rPr>
          <w:i/>
          <w:color w:val="000000"/>
          <w:sz w:val="28"/>
          <w:lang w:val="uk-UA"/>
        </w:rPr>
        <w:t>а</w:t>
      </w:r>
      <w:r w:rsidRPr="000E7CE5">
        <w:rPr>
          <w:i/>
          <w:color w:val="000000"/>
          <w:sz w:val="28"/>
          <w:lang w:val="uk-UA"/>
        </w:rPr>
        <w:t xml:space="preserve"> на свободу об'єднання в політичні партії і громадські організації</w:t>
      </w:r>
      <w:r w:rsidR="00281B97" w:rsidRPr="000E7CE5">
        <w:rPr>
          <w:i/>
          <w:color w:val="000000"/>
          <w:sz w:val="28"/>
          <w:lang w:val="uk-UA"/>
        </w:rPr>
        <w:t xml:space="preserve"> (ст.</w:t>
      </w:r>
      <w:r w:rsidR="000E7CE5">
        <w:rPr>
          <w:i/>
          <w:color w:val="000000"/>
          <w:sz w:val="28"/>
          <w:lang w:val="uk-UA"/>
        </w:rPr>
        <w:t> </w:t>
      </w:r>
      <w:r w:rsidR="000E7CE5" w:rsidRPr="000E7CE5">
        <w:rPr>
          <w:i/>
          <w:color w:val="000000"/>
          <w:sz w:val="28"/>
          <w:lang w:val="uk-UA"/>
        </w:rPr>
        <w:t>3</w:t>
      </w:r>
      <w:r w:rsidR="00281B97" w:rsidRPr="000E7CE5">
        <w:rPr>
          <w:i/>
          <w:color w:val="000000"/>
          <w:sz w:val="28"/>
          <w:lang w:val="uk-UA"/>
        </w:rPr>
        <w:t>6)</w:t>
      </w:r>
      <w:r w:rsidRPr="000E7CE5">
        <w:rPr>
          <w:i/>
          <w:color w:val="000000"/>
          <w:sz w:val="28"/>
          <w:lang w:val="uk-UA"/>
        </w:rPr>
        <w:t>, право на підприємницьку діяльність</w:t>
      </w:r>
      <w:r w:rsidR="00281B97" w:rsidRPr="000E7CE5">
        <w:rPr>
          <w:i/>
          <w:color w:val="000000"/>
          <w:sz w:val="28"/>
          <w:lang w:val="uk-UA"/>
        </w:rPr>
        <w:t xml:space="preserve"> (ст.</w:t>
      </w:r>
      <w:r w:rsidR="000E7CE5">
        <w:rPr>
          <w:i/>
          <w:color w:val="000000"/>
          <w:sz w:val="28"/>
          <w:lang w:val="uk-UA"/>
        </w:rPr>
        <w:t> </w:t>
      </w:r>
      <w:r w:rsidR="000E7CE5" w:rsidRPr="000E7CE5">
        <w:rPr>
          <w:i/>
          <w:color w:val="000000"/>
          <w:sz w:val="28"/>
          <w:lang w:val="uk-UA"/>
        </w:rPr>
        <w:t>4</w:t>
      </w:r>
      <w:r w:rsidR="00281B97" w:rsidRPr="000E7CE5">
        <w:rPr>
          <w:i/>
          <w:color w:val="000000"/>
          <w:sz w:val="28"/>
          <w:lang w:val="uk-UA"/>
        </w:rPr>
        <w:t>2)</w:t>
      </w:r>
      <w:r w:rsidRPr="000E7CE5">
        <w:rPr>
          <w:i/>
          <w:color w:val="000000"/>
          <w:sz w:val="28"/>
          <w:lang w:val="uk-UA"/>
        </w:rPr>
        <w:t>, право приватної власності</w:t>
      </w:r>
      <w:r w:rsidR="00281B97" w:rsidRPr="000E7CE5">
        <w:rPr>
          <w:i/>
          <w:color w:val="000000"/>
          <w:sz w:val="28"/>
          <w:lang w:val="uk-UA"/>
        </w:rPr>
        <w:t xml:space="preserve"> (ст.</w:t>
      </w:r>
      <w:r w:rsidR="000E7CE5">
        <w:rPr>
          <w:i/>
          <w:color w:val="000000"/>
          <w:sz w:val="28"/>
          <w:lang w:val="uk-UA"/>
        </w:rPr>
        <w:t> </w:t>
      </w:r>
      <w:r w:rsidR="000E7CE5" w:rsidRPr="000E7CE5">
        <w:rPr>
          <w:i/>
          <w:color w:val="000000"/>
          <w:sz w:val="28"/>
          <w:lang w:val="uk-UA"/>
        </w:rPr>
        <w:t>4</w:t>
      </w:r>
      <w:r w:rsidR="00281B97" w:rsidRPr="000E7CE5">
        <w:rPr>
          <w:i/>
          <w:color w:val="000000"/>
          <w:sz w:val="28"/>
          <w:lang w:val="uk-UA"/>
        </w:rPr>
        <w:t>1)</w:t>
      </w:r>
      <w:r w:rsidRPr="000E7CE5">
        <w:rPr>
          <w:i/>
          <w:color w:val="000000"/>
          <w:sz w:val="28"/>
          <w:lang w:val="uk-UA"/>
        </w:rPr>
        <w:t>; охорон</w:t>
      </w:r>
      <w:r w:rsidR="00281B97" w:rsidRPr="000E7CE5">
        <w:rPr>
          <w:i/>
          <w:color w:val="000000"/>
          <w:sz w:val="28"/>
          <w:lang w:val="uk-UA"/>
        </w:rPr>
        <w:t>у</w:t>
      </w:r>
      <w:r w:rsidRPr="000E7CE5">
        <w:rPr>
          <w:i/>
          <w:color w:val="000000"/>
          <w:sz w:val="28"/>
          <w:lang w:val="uk-UA"/>
        </w:rPr>
        <w:t xml:space="preserve"> </w:t>
      </w:r>
      <w:r w:rsidR="00281B97" w:rsidRPr="000E7CE5">
        <w:rPr>
          <w:i/>
          <w:color w:val="000000"/>
          <w:sz w:val="28"/>
          <w:lang w:val="uk-UA"/>
        </w:rPr>
        <w:t>здоров’я (ст.</w:t>
      </w:r>
      <w:r w:rsidR="000E7CE5">
        <w:rPr>
          <w:i/>
          <w:color w:val="000000"/>
          <w:sz w:val="28"/>
          <w:lang w:val="uk-UA"/>
        </w:rPr>
        <w:t> </w:t>
      </w:r>
      <w:r w:rsidR="000E7CE5" w:rsidRPr="000E7CE5">
        <w:rPr>
          <w:i/>
          <w:color w:val="000000"/>
          <w:sz w:val="28"/>
          <w:lang w:val="uk-UA"/>
        </w:rPr>
        <w:t>4</w:t>
      </w:r>
      <w:r w:rsidR="00281B97" w:rsidRPr="000E7CE5">
        <w:rPr>
          <w:i/>
          <w:color w:val="000000"/>
          <w:sz w:val="28"/>
          <w:lang w:val="uk-UA"/>
        </w:rPr>
        <w:t>9)</w:t>
      </w:r>
      <w:r w:rsidRPr="000E7CE5">
        <w:rPr>
          <w:i/>
          <w:color w:val="000000"/>
          <w:sz w:val="28"/>
          <w:lang w:val="uk-UA"/>
        </w:rPr>
        <w:t xml:space="preserve"> тощо</w:t>
      </w:r>
      <w:r w:rsidR="00281B97" w:rsidRPr="000E7CE5">
        <w:rPr>
          <w:i/>
          <w:color w:val="000000"/>
          <w:sz w:val="28"/>
          <w:lang w:val="uk-UA"/>
        </w:rPr>
        <w:t xml:space="preserve"> </w:t>
      </w:r>
      <w:r w:rsidR="00281B97" w:rsidRPr="000E7CE5">
        <w:rPr>
          <w:color w:val="000000"/>
          <w:sz w:val="28"/>
          <w:lang w:val="uk-UA"/>
        </w:rPr>
        <w:t>[</w:t>
      </w:r>
      <w:r w:rsidR="00367231" w:rsidRPr="000E7CE5">
        <w:rPr>
          <w:color w:val="000000"/>
          <w:sz w:val="28"/>
          <w:lang w:val="uk-UA"/>
        </w:rPr>
        <w:t>1</w:t>
      </w:r>
      <w:r w:rsidR="00281B97" w:rsidRPr="000E7CE5">
        <w:rPr>
          <w:color w:val="000000"/>
          <w:sz w:val="28"/>
          <w:lang w:val="uk-UA"/>
        </w:rPr>
        <w:t>]</w:t>
      </w:r>
      <w:r w:rsidR="000E7CE5">
        <w:rPr>
          <w:color w:val="000000"/>
          <w:sz w:val="28"/>
          <w:szCs w:val="28"/>
          <w:lang w:val="uk-UA"/>
        </w:rPr>
        <w:t>.</w:t>
      </w:r>
    </w:p>
    <w:p w:rsidR="008016D7" w:rsidRPr="000E7CE5" w:rsidRDefault="008016D7" w:rsidP="000E7CE5">
      <w:pPr>
        <w:numPr>
          <w:ilvl w:val="0"/>
          <w:numId w:val="5"/>
        </w:numPr>
        <w:spacing w:line="360" w:lineRule="auto"/>
        <w:ind w:left="0" w:firstLine="709"/>
        <w:jc w:val="both"/>
        <w:rPr>
          <w:i/>
          <w:color w:val="000000"/>
          <w:sz w:val="28"/>
          <w:lang w:val="uk-UA"/>
        </w:rPr>
      </w:pPr>
      <w:r w:rsidRPr="000E7CE5">
        <w:rPr>
          <w:color w:val="000000"/>
          <w:sz w:val="28"/>
          <w:szCs w:val="28"/>
          <w:lang w:val="uk-UA"/>
        </w:rPr>
        <w:t>З</w:t>
      </w:r>
      <w:r w:rsidR="001C4FF6" w:rsidRPr="000E7CE5">
        <w:rPr>
          <w:color w:val="000000"/>
          <w:sz w:val="28"/>
          <w:szCs w:val="28"/>
          <w:lang w:val="uk-UA"/>
        </w:rPr>
        <w:t>аборона певних суспільних відносин і поведінки</w:t>
      </w:r>
      <w:r w:rsidRPr="000E7CE5">
        <w:rPr>
          <w:color w:val="000000"/>
          <w:sz w:val="28"/>
          <w:szCs w:val="28"/>
          <w:lang w:val="uk-UA"/>
        </w:rPr>
        <w:t>.</w:t>
      </w:r>
    </w:p>
    <w:p w:rsidR="001C4FF6" w:rsidRPr="000E7CE5" w:rsidRDefault="008016D7" w:rsidP="000E7CE5">
      <w:pPr>
        <w:spacing w:line="360" w:lineRule="auto"/>
        <w:ind w:firstLine="709"/>
        <w:jc w:val="both"/>
        <w:rPr>
          <w:i/>
          <w:color w:val="000000"/>
          <w:sz w:val="28"/>
          <w:lang w:val="uk-UA"/>
        </w:rPr>
      </w:pPr>
      <w:r w:rsidRPr="000E7CE5">
        <w:rPr>
          <w:i/>
          <w:color w:val="000000"/>
          <w:sz w:val="28"/>
          <w:lang w:val="uk-UA"/>
        </w:rPr>
        <w:t>Н</w:t>
      </w:r>
      <w:r w:rsidR="001C4FF6" w:rsidRPr="000E7CE5">
        <w:rPr>
          <w:i/>
          <w:color w:val="000000"/>
          <w:sz w:val="28"/>
          <w:lang w:val="uk-UA"/>
        </w:rPr>
        <w:t>априклад, посягання на конституційний лад, шлюб між родичами, заснування комерційних банків посадовими особами правоохоронних органів, створення партій у військових формуваннях та ін.;</w:t>
      </w:r>
    </w:p>
    <w:p w:rsidR="008016D7" w:rsidRPr="000E7CE5" w:rsidRDefault="008016D7" w:rsidP="000E7CE5">
      <w:pPr>
        <w:numPr>
          <w:ilvl w:val="0"/>
          <w:numId w:val="5"/>
        </w:numPr>
        <w:spacing w:line="360" w:lineRule="auto"/>
        <w:ind w:left="0" w:firstLine="709"/>
        <w:jc w:val="both"/>
        <w:rPr>
          <w:color w:val="000000"/>
          <w:sz w:val="28"/>
          <w:szCs w:val="28"/>
          <w:lang w:val="uk-UA"/>
        </w:rPr>
      </w:pPr>
      <w:r w:rsidRPr="000E7CE5">
        <w:rPr>
          <w:color w:val="000000"/>
          <w:sz w:val="28"/>
          <w:szCs w:val="28"/>
          <w:lang w:val="uk-UA"/>
        </w:rPr>
        <w:t>З</w:t>
      </w:r>
      <w:r w:rsidR="001C4FF6" w:rsidRPr="000E7CE5">
        <w:rPr>
          <w:color w:val="000000"/>
          <w:sz w:val="28"/>
          <w:szCs w:val="28"/>
          <w:lang w:val="uk-UA"/>
        </w:rPr>
        <w:t>міна характеру відносин у певній сфері</w:t>
      </w:r>
      <w:r w:rsidRPr="000E7CE5">
        <w:rPr>
          <w:color w:val="000000"/>
          <w:sz w:val="28"/>
          <w:szCs w:val="28"/>
          <w:lang w:val="uk-UA"/>
        </w:rPr>
        <w:t>.</w:t>
      </w:r>
    </w:p>
    <w:p w:rsidR="001C4FF6" w:rsidRPr="000E7CE5" w:rsidRDefault="008016D7" w:rsidP="000E7CE5">
      <w:pPr>
        <w:spacing w:line="360" w:lineRule="auto"/>
        <w:ind w:firstLine="709"/>
        <w:jc w:val="both"/>
        <w:rPr>
          <w:i/>
          <w:color w:val="000000"/>
          <w:sz w:val="28"/>
          <w:lang w:val="uk-UA"/>
        </w:rPr>
      </w:pPr>
      <w:r w:rsidRPr="000E7CE5">
        <w:rPr>
          <w:i/>
          <w:color w:val="000000"/>
          <w:sz w:val="28"/>
          <w:lang w:val="uk-UA"/>
        </w:rPr>
        <w:t>Н</w:t>
      </w:r>
      <w:r w:rsidR="001C4FF6" w:rsidRPr="000E7CE5">
        <w:rPr>
          <w:i/>
          <w:color w:val="000000"/>
          <w:sz w:val="28"/>
          <w:lang w:val="uk-UA"/>
        </w:rPr>
        <w:t>априклад, розвиток фермерського господарства поряд з колгоспами і радгоспами та ін.;</w:t>
      </w:r>
    </w:p>
    <w:p w:rsidR="008016D7" w:rsidRPr="000E7CE5" w:rsidRDefault="008016D7" w:rsidP="000E7CE5">
      <w:pPr>
        <w:numPr>
          <w:ilvl w:val="0"/>
          <w:numId w:val="5"/>
        </w:numPr>
        <w:spacing w:line="360" w:lineRule="auto"/>
        <w:ind w:left="0" w:firstLine="709"/>
        <w:jc w:val="both"/>
        <w:rPr>
          <w:color w:val="000000"/>
          <w:sz w:val="28"/>
          <w:szCs w:val="28"/>
          <w:lang w:val="uk-UA"/>
        </w:rPr>
      </w:pPr>
      <w:r w:rsidRPr="000E7CE5">
        <w:rPr>
          <w:color w:val="000000"/>
          <w:sz w:val="28"/>
          <w:szCs w:val="28"/>
          <w:lang w:val="uk-UA"/>
        </w:rPr>
        <w:t>С</w:t>
      </w:r>
      <w:r w:rsidR="001C4FF6" w:rsidRPr="000E7CE5">
        <w:rPr>
          <w:color w:val="000000"/>
          <w:sz w:val="28"/>
          <w:szCs w:val="28"/>
          <w:lang w:val="uk-UA"/>
        </w:rPr>
        <w:t>тимулювання розвитку певних суспільних відносин</w:t>
      </w:r>
      <w:r w:rsidRPr="000E7CE5">
        <w:rPr>
          <w:color w:val="000000"/>
          <w:sz w:val="28"/>
          <w:szCs w:val="28"/>
          <w:lang w:val="uk-UA"/>
        </w:rPr>
        <w:t>.</w:t>
      </w:r>
    </w:p>
    <w:p w:rsidR="001C4FF6" w:rsidRPr="000E7CE5" w:rsidRDefault="008016D7" w:rsidP="000E7CE5">
      <w:pPr>
        <w:spacing w:line="360" w:lineRule="auto"/>
        <w:ind w:firstLine="709"/>
        <w:jc w:val="both"/>
        <w:rPr>
          <w:color w:val="000000"/>
          <w:sz w:val="28"/>
          <w:szCs w:val="28"/>
          <w:lang w:val="uk-UA"/>
        </w:rPr>
      </w:pPr>
      <w:r w:rsidRPr="000E7CE5">
        <w:rPr>
          <w:i/>
          <w:color w:val="000000"/>
          <w:sz w:val="28"/>
          <w:lang w:val="uk-UA"/>
        </w:rPr>
        <w:t>Н</w:t>
      </w:r>
      <w:r w:rsidR="001C4FF6" w:rsidRPr="000E7CE5">
        <w:rPr>
          <w:i/>
          <w:color w:val="000000"/>
          <w:sz w:val="28"/>
          <w:lang w:val="uk-UA"/>
        </w:rPr>
        <w:t>априклад, стимулювання державою індивідуального будівництва будинків за допомогою кредитів;</w:t>
      </w:r>
    </w:p>
    <w:p w:rsidR="008016D7" w:rsidRPr="000E7CE5" w:rsidRDefault="008016D7" w:rsidP="000E7CE5">
      <w:pPr>
        <w:numPr>
          <w:ilvl w:val="0"/>
          <w:numId w:val="5"/>
        </w:numPr>
        <w:spacing w:line="360" w:lineRule="auto"/>
        <w:ind w:left="0" w:firstLine="709"/>
        <w:jc w:val="both"/>
        <w:rPr>
          <w:color w:val="000000"/>
          <w:sz w:val="28"/>
          <w:szCs w:val="28"/>
          <w:lang w:val="uk-UA"/>
        </w:rPr>
      </w:pPr>
      <w:r w:rsidRPr="000E7CE5">
        <w:rPr>
          <w:color w:val="000000"/>
          <w:sz w:val="28"/>
          <w:szCs w:val="28"/>
          <w:lang w:val="uk-UA"/>
        </w:rPr>
        <w:t>С</w:t>
      </w:r>
      <w:r w:rsidR="001C4FF6" w:rsidRPr="000E7CE5">
        <w:rPr>
          <w:color w:val="000000"/>
          <w:sz w:val="28"/>
          <w:szCs w:val="28"/>
          <w:lang w:val="uk-UA"/>
        </w:rPr>
        <w:t>прияння (за допомогою нових законів) виникненню і формуванню нових відносин і суспільних явищ.</w:t>
      </w:r>
    </w:p>
    <w:p w:rsidR="001C4FF6" w:rsidRPr="000E7CE5" w:rsidRDefault="001C4FF6" w:rsidP="000E7CE5">
      <w:pPr>
        <w:spacing w:line="360" w:lineRule="auto"/>
        <w:ind w:firstLine="709"/>
        <w:jc w:val="both"/>
        <w:rPr>
          <w:i/>
          <w:color w:val="000000"/>
          <w:sz w:val="28"/>
          <w:lang w:val="uk-UA"/>
        </w:rPr>
      </w:pPr>
      <w:r w:rsidRPr="000E7CE5">
        <w:rPr>
          <w:i/>
          <w:color w:val="000000"/>
          <w:sz w:val="28"/>
          <w:lang w:val="uk-UA"/>
        </w:rPr>
        <w:t xml:space="preserve">Наприклад, </w:t>
      </w:r>
      <w:r w:rsidR="00281B97" w:rsidRPr="000E7CE5">
        <w:rPr>
          <w:i/>
          <w:color w:val="000000"/>
          <w:sz w:val="28"/>
          <w:lang w:val="uk-UA"/>
        </w:rPr>
        <w:t>утворення ініціативних груп всеукраїнського референдуму на зборах</w:t>
      </w:r>
      <w:r w:rsidR="00834439" w:rsidRPr="000E7CE5">
        <w:rPr>
          <w:i/>
          <w:color w:val="000000"/>
          <w:sz w:val="28"/>
          <w:lang w:val="uk-UA"/>
        </w:rPr>
        <w:t xml:space="preserve"> </w:t>
      </w:r>
      <w:r w:rsidR="00281B97" w:rsidRPr="000E7CE5">
        <w:rPr>
          <w:i/>
          <w:color w:val="000000"/>
          <w:sz w:val="28"/>
          <w:lang w:val="uk-UA"/>
        </w:rPr>
        <w:t>громадян</w:t>
      </w:r>
      <w:r w:rsidR="00834439" w:rsidRPr="000E7CE5">
        <w:rPr>
          <w:i/>
          <w:color w:val="000000"/>
          <w:sz w:val="28"/>
          <w:lang w:val="uk-UA"/>
        </w:rPr>
        <w:t xml:space="preserve"> </w:t>
      </w:r>
      <w:r w:rsidR="00281B97" w:rsidRPr="000E7CE5">
        <w:rPr>
          <w:i/>
          <w:color w:val="000000"/>
          <w:sz w:val="28"/>
          <w:lang w:val="uk-UA"/>
        </w:rPr>
        <w:t>України,</w:t>
      </w:r>
      <w:r w:rsidR="00834439" w:rsidRPr="000E7CE5">
        <w:rPr>
          <w:i/>
          <w:color w:val="000000"/>
          <w:sz w:val="28"/>
          <w:lang w:val="uk-UA"/>
        </w:rPr>
        <w:t xml:space="preserve"> </w:t>
      </w:r>
      <w:r w:rsidR="00281B97" w:rsidRPr="000E7CE5">
        <w:rPr>
          <w:i/>
          <w:color w:val="000000"/>
          <w:sz w:val="28"/>
          <w:lang w:val="uk-UA"/>
        </w:rPr>
        <w:t>в</w:t>
      </w:r>
      <w:r w:rsidR="00834439" w:rsidRPr="000E7CE5">
        <w:rPr>
          <w:i/>
          <w:color w:val="000000"/>
          <w:sz w:val="28"/>
          <w:lang w:val="uk-UA"/>
        </w:rPr>
        <w:t xml:space="preserve"> </w:t>
      </w:r>
      <w:r w:rsidR="00281B97" w:rsidRPr="000E7CE5">
        <w:rPr>
          <w:i/>
          <w:color w:val="000000"/>
          <w:sz w:val="28"/>
          <w:lang w:val="uk-UA"/>
        </w:rPr>
        <w:t>яких</w:t>
      </w:r>
      <w:r w:rsidR="00834439" w:rsidRPr="000E7CE5">
        <w:rPr>
          <w:i/>
          <w:color w:val="000000"/>
          <w:sz w:val="28"/>
          <w:lang w:val="uk-UA"/>
        </w:rPr>
        <w:t xml:space="preserve"> </w:t>
      </w:r>
      <w:r w:rsidR="00281B97" w:rsidRPr="000E7CE5">
        <w:rPr>
          <w:i/>
          <w:color w:val="000000"/>
          <w:sz w:val="28"/>
          <w:lang w:val="uk-UA"/>
        </w:rPr>
        <w:t>беруть</w:t>
      </w:r>
      <w:r w:rsidR="00834439" w:rsidRPr="000E7CE5">
        <w:rPr>
          <w:i/>
          <w:color w:val="000000"/>
          <w:sz w:val="28"/>
          <w:lang w:val="uk-UA"/>
        </w:rPr>
        <w:t xml:space="preserve"> </w:t>
      </w:r>
      <w:r w:rsidR="00281B97" w:rsidRPr="000E7CE5">
        <w:rPr>
          <w:i/>
          <w:color w:val="000000"/>
          <w:sz w:val="28"/>
          <w:lang w:val="uk-UA"/>
        </w:rPr>
        <w:t>участь</w:t>
      </w:r>
      <w:r w:rsidR="00834439" w:rsidRPr="000E7CE5">
        <w:rPr>
          <w:i/>
          <w:color w:val="000000"/>
          <w:sz w:val="28"/>
          <w:lang w:val="uk-UA"/>
        </w:rPr>
        <w:t xml:space="preserve"> </w:t>
      </w:r>
      <w:r w:rsidR="00281B97" w:rsidRPr="000E7CE5">
        <w:rPr>
          <w:i/>
          <w:color w:val="000000"/>
          <w:sz w:val="28"/>
          <w:lang w:val="uk-UA"/>
        </w:rPr>
        <w:t>не</w:t>
      </w:r>
      <w:r w:rsidR="00834439" w:rsidRPr="000E7CE5">
        <w:rPr>
          <w:i/>
          <w:color w:val="000000"/>
          <w:sz w:val="28"/>
          <w:lang w:val="uk-UA"/>
        </w:rPr>
        <w:t xml:space="preserve"> </w:t>
      </w:r>
      <w:r w:rsidR="00281B97" w:rsidRPr="000E7CE5">
        <w:rPr>
          <w:i/>
          <w:color w:val="000000"/>
          <w:sz w:val="28"/>
          <w:lang w:val="uk-UA"/>
        </w:rPr>
        <w:t>менш</w:t>
      </w:r>
      <w:r w:rsidR="00834439" w:rsidRPr="000E7CE5">
        <w:rPr>
          <w:i/>
          <w:color w:val="000000"/>
          <w:sz w:val="28"/>
          <w:lang w:val="uk-UA"/>
        </w:rPr>
        <w:t xml:space="preserve"> </w:t>
      </w:r>
      <w:r w:rsidR="00281B97" w:rsidRPr="000E7CE5">
        <w:rPr>
          <w:i/>
          <w:color w:val="000000"/>
          <w:sz w:val="28"/>
          <w:lang w:val="uk-UA"/>
        </w:rPr>
        <w:t>як 200 осіб, які мають право на участь у референдумі</w:t>
      </w:r>
      <w:r w:rsidR="00884792" w:rsidRPr="000E7CE5">
        <w:rPr>
          <w:i/>
          <w:color w:val="000000"/>
          <w:sz w:val="28"/>
          <w:szCs w:val="20"/>
          <w:lang w:val="uk-UA"/>
        </w:rPr>
        <w:t xml:space="preserve"> </w:t>
      </w:r>
      <w:r w:rsidR="00884792" w:rsidRPr="000E7CE5">
        <w:rPr>
          <w:b/>
          <w:i/>
          <w:color w:val="000000"/>
          <w:sz w:val="28"/>
          <w:szCs w:val="16"/>
          <w:lang w:val="uk-UA"/>
        </w:rPr>
        <w:t xml:space="preserve">(Закон України «Про всеукраїнський та місцеві референдуми» вiд 03.07.1991 </w:t>
      </w:r>
      <w:r w:rsidR="000E7CE5">
        <w:rPr>
          <w:b/>
          <w:i/>
          <w:color w:val="000000"/>
          <w:sz w:val="28"/>
          <w:szCs w:val="16"/>
          <w:lang w:val="uk-UA"/>
        </w:rPr>
        <w:t>№</w:t>
      </w:r>
      <w:r w:rsidR="000E7CE5" w:rsidRPr="000E7CE5">
        <w:rPr>
          <w:b/>
          <w:i/>
          <w:color w:val="000000"/>
          <w:sz w:val="28"/>
          <w:szCs w:val="16"/>
          <w:lang w:val="uk-UA"/>
        </w:rPr>
        <w:t>1</w:t>
      </w:r>
      <w:r w:rsidR="00884792" w:rsidRPr="000E7CE5">
        <w:rPr>
          <w:b/>
          <w:i/>
          <w:color w:val="000000"/>
          <w:sz w:val="28"/>
          <w:szCs w:val="16"/>
          <w:lang w:val="uk-UA"/>
        </w:rPr>
        <w:t>286</w:t>
      </w:r>
      <w:r w:rsidR="000E7CE5">
        <w:rPr>
          <w:b/>
          <w:i/>
          <w:color w:val="000000"/>
          <w:sz w:val="28"/>
          <w:szCs w:val="16"/>
          <w:lang w:val="uk-UA"/>
        </w:rPr>
        <w:t>-</w:t>
      </w:r>
      <w:r w:rsidR="000E7CE5" w:rsidRPr="000E7CE5">
        <w:rPr>
          <w:b/>
          <w:i/>
          <w:color w:val="000000"/>
          <w:sz w:val="28"/>
          <w:szCs w:val="16"/>
          <w:lang w:val="uk-UA"/>
        </w:rPr>
        <w:t>X</w:t>
      </w:r>
      <w:r w:rsidR="00884792" w:rsidRPr="000E7CE5">
        <w:rPr>
          <w:b/>
          <w:i/>
          <w:color w:val="000000"/>
          <w:sz w:val="28"/>
          <w:szCs w:val="16"/>
          <w:lang w:val="uk-UA"/>
        </w:rPr>
        <w:t>II)</w:t>
      </w:r>
      <w:r w:rsidR="00281B97" w:rsidRPr="000E7CE5">
        <w:rPr>
          <w:i/>
          <w:color w:val="000000"/>
          <w:sz w:val="28"/>
          <w:lang w:val="uk-UA"/>
        </w:rPr>
        <w:t xml:space="preserve"> </w:t>
      </w:r>
      <w:r w:rsidR="00281B97" w:rsidRPr="000E7CE5">
        <w:rPr>
          <w:color w:val="000000"/>
          <w:sz w:val="28"/>
          <w:lang w:val="uk-UA"/>
        </w:rPr>
        <w:t>[</w:t>
      </w:r>
      <w:r w:rsidR="00367231" w:rsidRPr="000E7CE5">
        <w:rPr>
          <w:color w:val="000000"/>
          <w:sz w:val="28"/>
          <w:lang w:val="uk-UA"/>
        </w:rPr>
        <w:t>3</w:t>
      </w:r>
      <w:r w:rsidR="00281B97" w:rsidRPr="000E7CE5">
        <w:rPr>
          <w:color w:val="000000"/>
          <w:sz w:val="28"/>
          <w:lang w:val="uk-UA"/>
        </w:rPr>
        <w:t>]</w:t>
      </w:r>
      <w:r w:rsidR="00281B97" w:rsidRPr="000E7CE5">
        <w:rPr>
          <w:i/>
          <w:color w:val="000000"/>
          <w:sz w:val="28"/>
          <w:lang w:val="uk-UA"/>
        </w:rPr>
        <w:t>.</w:t>
      </w:r>
    </w:p>
    <w:p w:rsidR="001C4FF6"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 xml:space="preserve">Наявність правового регулювання </w:t>
      </w:r>
      <w:r w:rsidR="002F315E" w:rsidRPr="000E7CE5">
        <w:rPr>
          <w:color w:val="000000"/>
          <w:sz w:val="28"/>
          <w:szCs w:val="28"/>
          <w:lang w:val="uk-UA"/>
        </w:rPr>
        <w:t xml:space="preserve">необхідна </w:t>
      </w:r>
      <w:r w:rsidRPr="000E7CE5">
        <w:rPr>
          <w:color w:val="000000"/>
          <w:sz w:val="28"/>
          <w:szCs w:val="28"/>
          <w:lang w:val="uk-UA"/>
        </w:rPr>
        <w:t>для забезпечення і гарантування в нормативному порядку волі в суспільстві. Правове регулювання – це явище, необхідність якого виникає з ряду передумов, наприклад таких як, утвердження справедливості, створення оптимальних умов для переважної дії в суспільстві економічних і духовних факторів. Відсутність же ефективного механізму правового регулювання породжує свавілля в суспільному житті людей.</w:t>
      </w:r>
    </w:p>
    <w:p w:rsidR="001C4FF6" w:rsidRPr="000E7CE5" w:rsidRDefault="002F315E" w:rsidP="000E7CE5">
      <w:pPr>
        <w:spacing w:line="360" w:lineRule="auto"/>
        <w:ind w:firstLine="709"/>
        <w:jc w:val="both"/>
        <w:rPr>
          <w:color w:val="000000"/>
          <w:sz w:val="28"/>
          <w:szCs w:val="28"/>
          <w:lang w:val="uk-UA"/>
        </w:rPr>
      </w:pPr>
      <w:r w:rsidRPr="000E7CE5">
        <w:rPr>
          <w:color w:val="000000"/>
          <w:sz w:val="28"/>
          <w:szCs w:val="28"/>
          <w:lang w:val="uk-UA"/>
        </w:rPr>
        <w:t>Враховуючи все вищесказане, хочеться наголосити на актуальності даної теми та підкреслити</w:t>
      </w:r>
      <w:r w:rsidR="001C4FF6" w:rsidRPr="000E7CE5">
        <w:rPr>
          <w:color w:val="000000"/>
          <w:sz w:val="28"/>
          <w:szCs w:val="28"/>
          <w:lang w:val="uk-UA"/>
        </w:rPr>
        <w:t>, що саме механізм правового регулювання є двигуном права, справедливості і законності.</w:t>
      </w:r>
    </w:p>
    <w:p w:rsidR="00864BA9" w:rsidRPr="000E7CE5" w:rsidRDefault="00864BA9" w:rsidP="000E7CE5">
      <w:pPr>
        <w:spacing w:line="360" w:lineRule="auto"/>
        <w:ind w:firstLine="709"/>
        <w:jc w:val="both"/>
        <w:rPr>
          <w:color w:val="000000"/>
          <w:sz w:val="28"/>
          <w:szCs w:val="28"/>
          <w:lang w:val="uk-UA"/>
        </w:rPr>
      </w:pPr>
      <w:r w:rsidRPr="000E7CE5">
        <w:rPr>
          <w:color w:val="000000"/>
          <w:sz w:val="28"/>
          <w:szCs w:val="28"/>
          <w:lang w:val="uk-UA"/>
        </w:rPr>
        <w:t>Метою даної роботи є теоретичний розгляд механізму правового регулювання, його засобів, стадій, типів та основних елементів.</w:t>
      </w:r>
    </w:p>
    <w:p w:rsidR="001C4FF6" w:rsidRPr="000E7CE5" w:rsidRDefault="001C4FF6" w:rsidP="000E7CE5">
      <w:pPr>
        <w:spacing w:line="360" w:lineRule="auto"/>
        <w:ind w:firstLine="709"/>
        <w:jc w:val="both"/>
        <w:rPr>
          <w:color w:val="000000"/>
          <w:sz w:val="28"/>
          <w:szCs w:val="28"/>
          <w:lang w:val="uk-UA"/>
        </w:rPr>
      </w:pPr>
      <w:r w:rsidRPr="000E7CE5">
        <w:rPr>
          <w:color w:val="000000"/>
          <w:sz w:val="28"/>
          <w:szCs w:val="28"/>
          <w:lang w:val="uk-UA"/>
        </w:rPr>
        <w:t xml:space="preserve">Для досягнення поставленої мети необхідно </w:t>
      </w:r>
      <w:r w:rsidR="00864BA9" w:rsidRPr="000E7CE5">
        <w:rPr>
          <w:color w:val="000000"/>
          <w:sz w:val="28"/>
          <w:szCs w:val="28"/>
          <w:lang w:val="uk-UA"/>
        </w:rPr>
        <w:t>виконати ряд завдань</w:t>
      </w:r>
      <w:r w:rsidR="000E7CE5">
        <w:rPr>
          <w:color w:val="000000"/>
          <w:sz w:val="28"/>
          <w:szCs w:val="28"/>
          <w:lang w:val="uk-UA"/>
        </w:rPr>
        <w:t>:</w:t>
      </w:r>
    </w:p>
    <w:p w:rsidR="001C4FF6" w:rsidRPr="000E7CE5" w:rsidRDefault="00864BA9" w:rsidP="000E7CE5">
      <w:pPr>
        <w:numPr>
          <w:ilvl w:val="0"/>
          <w:numId w:val="6"/>
        </w:numPr>
        <w:spacing w:line="360" w:lineRule="auto"/>
        <w:ind w:left="0" w:firstLine="709"/>
        <w:jc w:val="both"/>
        <w:rPr>
          <w:color w:val="000000"/>
          <w:sz w:val="28"/>
          <w:szCs w:val="28"/>
          <w:lang w:val="uk-UA"/>
        </w:rPr>
      </w:pPr>
      <w:r w:rsidRPr="000E7CE5">
        <w:rPr>
          <w:color w:val="000000"/>
          <w:sz w:val="28"/>
          <w:szCs w:val="28"/>
          <w:lang w:val="uk-UA"/>
        </w:rPr>
        <w:t>розкрити</w:t>
      </w:r>
      <w:r w:rsidR="001C4FF6" w:rsidRPr="000E7CE5">
        <w:rPr>
          <w:color w:val="000000"/>
          <w:sz w:val="28"/>
          <w:szCs w:val="28"/>
          <w:lang w:val="uk-UA"/>
        </w:rPr>
        <w:t xml:space="preserve"> </w:t>
      </w:r>
      <w:r w:rsidRPr="000E7CE5">
        <w:rPr>
          <w:color w:val="000000"/>
          <w:sz w:val="28"/>
          <w:szCs w:val="28"/>
          <w:lang w:val="uk-UA"/>
        </w:rPr>
        <w:t xml:space="preserve">суть </w:t>
      </w:r>
      <w:r w:rsidR="001C4FF6" w:rsidRPr="000E7CE5">
        <w:rPr>
          <w:color w:val="000000"/>
          <w:sz w:val="28"/>
          <w:szCs w:val="28"/>
          <w:lang w:val="uk-UA"/>
        </w:rPr>
        <w:t>так</w:t>
      </w:r>
      <w:r w:rsidRPr="000E7CE5">
        <w:rPr>
          <w:color w:val="000000"/>
          <w:sz w:val="28"/>
          <w:szCs w:val="28"/>
          <w:lang w:val="uk-UA"/>
        </w:rPr>
        <w:t>ого</w:t>
      </w:r>
      <w:r w:rsidR="001C4FF6" w:rsidRPr="000E7CE5">
        <w:rPr>
          <w:color w:val="000000"/>
          <w:sz w:val="28"/>
          <w:szCs w:val="28"/>
          <w:lang w:val="uk-UA"/>
        </w:rPr>
        <w:t xml:space="preserve"> правов</w:t>
      </w:r>
      <w:r w:rsidRPr="000E7CE5">
        <w:rPr>
          <w:color w:val="000000"/>
          <w:sz w:val="28"/>
          <w:szCs w:val="28"/>
          <w:lang w:val="uk-UA"/>
        </w:rPr>
        <w:t>ого</w:t>
      </w:r>
      <w:r w:rsidR="001C4FF6" w:rsidRPr="000E7CE5">
        <w:rPr>
          <w:color w:val="000000"/>
          <w:sz w:val="28"/>
          <w:szCs w:val="28"/>
          <w:lang w:val="uk-UA"/>
        </w:rPr>
        <w:t xml:space="preserve"> інститут</w:t>
      </w:r>
      <w:r w:rsidRPr="000E7CE5">
        <w:rPr>
          <w:color w:val="000000"/>
          <w:sz w:val="28"/>
          <w:szCs w:val="28"/>
          <w:lang w:val="uk-UA"/>
        </w:rPr>
        <w:t>у</w:t>
      </w:r>
      <w:r w:rsidR="001C4FF6" w:rsidRPr="000E7CE5">
        <w:rPr>
          <w:color w:val="000000"/>
          <w:sz w:val="28"/>
          <w:szCs w:val="28"/>
          <w:lang w:val="uk-UA"/>
        </w:rPr>
        <w:t xml:space="preserve"> як правові засоби</w:t>
      </w:r>
      <w:r w:rsidR="000E7CE5">
        <w:rPr>
          <w:color w:val="000000"/>
          <w:sz w:val="28"/>
          <w:szCs w:val="28"/>
          <w:lang w:val="uk-UA"/>
        </w:rPr>
        <w:t>:</w:t>
      </w:r>
      <w:r w:rsidR="00CF23AD" w:rsidRPr="000E7CE5">
        <w:rPr>
          <w:color w:val="000000"/>
          <w:sz w:val="28"/>
          <w:szCs w:val="28"/>
          <w:lang w:val="uk-UA"/>
        </w:rPr>
        <w:t xml:space="preserve"> їхнє поняття, предмет, засоби</w:t>
      </w:r>
      <w:r w:rsidR="001C4FF6" w:rsidRPr="000E7CE5">
        <w:rPr>
          <w:color w:val="000000"/>
          <w:sz w:val="28"/>
          <w:szCs w:val="28"/>
          <w:lang w:val="uk-UA"/>
        </w:rPr>
        <w:t>, типи;</w:t>
      </w:r>
    </w:p>
    <w:p w:rsidR="001C4FF6" w:rsidRPr="000E7CE5" w:rsidRDefault="001C4FF6" w:rsidP="000E7CE5">
      <w:pPr>
        <w:numPr>
          <w:ilvl w:val="0"/>
          <w:numId w:val="6"/>
        </w:numPr>
        <w:spacing w:line="360" w:lineRule="auto"/>
        <w:ind w:left="0" w:firstLine="709"/>
        <w:jc w:val="both"/>
        <w:rPr>
          <w:color w:val="000000"/>
          <w:sz w:val="28"/>
          <w:szCs w:val="28"/>
          <w:lang w:val="uk-UA"/>
        </w:rPr>
      </w:pPr>
      <w:r w:rsidRPr="000E7CE5">
        <w:rPr>
          <w:color w:val="000000"/>
          <w:sz w:val="28"/>
          <w:szCs w:val="28"/>
          <w:lang w:val="uk-UA"/>
        </w:rPr>
        <w:t xml:space="preserve">дослідити </w:t>
      </w:r>
      <w:r w:rsidR="00CF23AD" w:rsidRPr="000E7CE5">
        <w:rPr>
          <w:color w:val="000000"/>
          <w:sz w:val="28"/>
          <w:szCs w:val="28"/>
          <w:lang w:val="uk-UA"/>
        </w:rPr>
        <w:t>стадії та</w:t>
      </w:r>
      <w:r w:rsidRPr="000E7CE5">
        <w:rPr>
          <w:color w:val="000000"/>
          <w:sz w:val="28"/>
          <w:szCs w:val="28"/>
          <w:lang w:val="uk-UA"/>
        </w:rPr>
        <w:t xml:space="preserve"> основні елементи механізму правового регулювання.</w:t>
      </w:r>
    </w:p>
    <w:p w:rsidR="001C4FF6" w:rsidRPr="000E7CE5" w:rsidRDefault="00864BA9" w:rsidP="000E7CE5">
      <w:pPr>
        <w:numPr>
          <w:ilvl w:val="0"/>
          <w:numId w:val="6"/>
        </w:numPr>
        <w:spacing w:line="360" w:lineRule="auto"/>
        <w:ind w:left="0" w:firstLine="709"/>
        <w:jc w:val="both"/>
        <w:rPr>
          <w:color w:val="000000"/>
          <w:sz w:val="28"/>
          <w:szCs w:val="28"/>
          <w:lang w:val="uk-UA"/>
        </w:rPr>
      </w:pPr>
      <w:r w:rsidRPr="000E7CE5">
        <w:rPr>
          <w:color w:val="000000"/>
          <w:sz w:val="28"/>
          <w:szCs w:val="28"/>
          <w:lang w:val="uk-UA"/>
        </w:rPr>
        <w:t>на основі аналізу матеріалу зробити висновки</w:t>
      </w:r>
      <w:r w:rsidR="001C4FF6" w:rsidRPr="000E7CE5">
        <w:rPr>
          <w:color w:val="000000"/>
          <w:sz w:val="28"/>
          <w:szCs w:val="28"/>
          <w:lang w:val="uk-UA"/>
        </w:rPr>
        <w:t>.</w:t>
      </w:r>
    </w:p>
    <w:p w:rsidR="001C4FF6" w:rsidRPr="000E7CE5" w:rsidRDefault="001C4FF6" w:rsidP="000E7CE5">
      <w:pPr>
        <w:spacing w:line="360" w:lineRule="auto"/>
        <w:ind w:firstLine="709"/>
        <w:jc w:val="both"/>
        <w:rPr>
          <w:color w:val="000000"/>
          <w:sz w:val="28"/>
          <w:szCs w:val="28"/>
          <w:lang w:val="uk-UA"/>
        </w:rPr>
      </w:pPr>
    </w:p>
    <w:p w:rsidR="003B2B38" w:rsidRPr="000E7CE5" w:rsidRDefault="002D2B6B" w:rsidP="000E7CE5">
      <w:pPr>
        <w:pStyle w:val="1"/>
        <w:keepNext w:val="0"/>
        <w:ind w:left="0" w:firstLine="709"/>
        <w:jc w:val="both"/>
        <w:rPr>
          <w:rFonts w:cs="Times New Roman"/>
          <w:color w:val="000000"/>
          <w:sz w:val="28"/>
          <w:lang w:val="uk-UA"/>
        </w:rPr>
      </w:pPr>
      <w:bookmarkStart w:id="1" w:name="_Toc244683107"/>
      <w:r>
        <w:rPr>
          <w:rFonts w:cs="Times New Roman"/>
          <w:color w:val="000000"/>
          <w:sz w:val="28"/>
          <w:lang w:val="uk-UA"/>
        </w:rPr>
        <w:br w:type="page"/>
      </w:r>
      <w:r w:rsidR="00420825" w:rsidRPr="000E7CE5">
        <w:rPr>
          <w:rFonts w:cs="Times New Roman"/>
          <w:color w:val="000000"/>
          <w:sz w:val="28"/>
          <w:lang w:val="uk-UA"/>
        </w:rPr>
        <w:t>Поняття п</w:t>
      </w:r>
      <w:r w:rsidR="001D337A" w:rsidRPr="000E7CE5">
        <w:rPr>
          <w:rFonts w:cs="Times New Roman"/>
          <w:color w:val="000000"/>
          <w:sz w:val="28"/>
          <w:lang w:val="uk-UA"/>
        </w:rPr>
        <w:t>равов</w:t>
      </w:r>
      <w:r w:rsidR="00420825" w:rsidRPr="000E7CE5">
        <w:rPr>
          <w:rFonts w:cs="Times New Roman"/>
          <w:color w:val="000000"/>
          <w:sz w:val="28"/>
          <w:lang w:val="uk-UA"/>
        </w:rPr>
        <w:t>ого</w:t>
      </w:r>
      <w:r w:rsidR="001D337A" w:rsidRPr="000E7CE5">
        <w:rPr>
          <w:rFonts w:cs="Times New Roman"/>
          <w:color w:val="000000"/>
          <w:sz w:val="28"/>
          <w:lang w:val="uk-UA"/>
        </w:rPr>
        <w:t xml:space="preserve"> регулювання</w:t>
      </w:r>
      <w:bookmarkEnd w:id="1"/>
    </w:p>
    <w:p w:rsidR="003B2B38" w:rsidRPr="000E7CE5" w:rsidRDefault="003B2B38" w:rsidP="000E7CE5">
      <w:pPr>
        <w:spacing w:line="360" w:lineRule="auto"/>
        <w:ind w:firstLine="709"/>
        <w:jc w:val="both"/>
        <w:rPr>
          <w:b/>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2" w:name="_Toc244683108"/>
      <w:r w:rsidRPr="000E7CE5">
        <w:rPr>
          <w:rFonts w:cs="Times New Roman"/>
          <w:color w:val="000000"/>
          <w:lang w:val="uk-UA"/>
        </w:rPr>
        <w:t>Поняття та мета правового регулювання</w:t>
      </w:r>
      <w:bookmarkEnd w:id="2"/>
    </w:p>
    <w:p w:rsidR="00472E20" w:rsidRPr="000E7CE5" w:rsidRDefault="00472E20" w:rsidP="000E7CE5">
      <w:pPr>
        <w:spacing w:line="360" w:lineRule="auto"/>
        <w:ind w:firstLine="709"/>
        <w:jc w:val="both"/>
        <w:rPr>
          <w:b/>
          <w:color w:val="000000"/>
          <w:sz w:val="28"/>
          <w:szCs w:val="28"/>
          <w:lang w:val="uk-UA"/>
        </w:rPr>
      </w:pPr>
    </w:p>
    <w:p w:rsidR="001D337A" w:rsidRPr="000E7CE5" w:rsidRDefault="001D337A" w:rsidP="000E7CE5">
      <w:pPr>
        <w:spacing w:line="360" w:lineRule="auto"/>
        <w:ind w:firstLine="709"/>
        <w:jc w:val="both"/>
        <w:rPr>
          <w:color w:val="000000"/>
          <w:sz w:val="28"/>
          <w:szCs w:val="28"/>
          <w:lang w:val="uk-UA"/>
        </w:rPr>
      </w:pPr>
      <w:r w:rsidRPr="000E7CE5">
        <w:rPr>
          <w:color w:val="000000"/>
          <w:sz w:val="28"/>
          <w:szCs w:val="28"/>
          <w:lang w:val="uk-UA"/>
        </w:rPr>
        <w:t>У юридичній літературі сформувалось певне розуміння сутності правового регулювання, незважаючи на різні підходи щодо його визначення.</w:t>
      </w:r>
    </w:p>
    <w:p w:rsidR="001D337A" w:rsidRPr="000E7CE5" w:rsidRDefault="001D337A" w:rsidP="000E7CE5">
      <w:pPr>
        <w:spacing w:line="360" w:lineRule="auto"/>
        <w:ind w:firstLine="709"/>
        <w:jc w:val="both"/>
        <w:rPr>
          <w:color w:val="000000"/>
          <w:sz w:val="28"/>
          <w:szCs w:val="28"/>
          <w:lang w:val="uk-UA"/>
        </w:rPr>
      </w:pPr>
      <w:r w:rsidRPr="000E7CE5">
        <w:rPr>
          <w:color w:val="000000"/>
          <w:sz w:val="28"/>
          <w:szCs w:val="28"/>
          <w:lang w:val="uk-UA"/>
        </w:rPr>
        <w:t>Під правовим регулюванням П. Рабінович розуміє здійснюваний державою за допомогою всіх юридичних засобів владний вплив на суспільні відносини з метою їх упорядкування, закріплення охорони і розвитку.</w:t>
      </w:r>
    </w:p>
    <w:p w:rsidR="001D337A" w:rsidRPr="000E7CE5" w:rsidRDefault="000E7CE5" w:rsidP="000E7CE5">
      <w:pPr>
        <w:spacing w:line="360" w:lineRule="auto"/>
        <w:ind w:firstLine="709"/>
        <w:jc w:val="both"/>
        <w:rPr>
          <w:color w:val="000000"/>
          <w:sz w:val="28"/>
          <w:szCs w:val="28"/>
          <w:lang w:val="uk-UA"/>
        </w:rPr>
      </w:pPr>
      <w:r w:rsidRPr="000E7CE5">
        <w:rPr>
          <w:color w:val="000000"/>
          <w:sz w:val="28"/>
          <w:szCs w:val="28"/>
          <w:lang w:val="uk-UA"/>
        </w:rPr>
        <w:t>А.</w:t>
      </w:r>
      <w:r>
        <w:rPr>
          <w:color w:val="000000"/>
          <w:sz w:val="28"/>
          <w:szCs w:val="28"/>
          <w:lang w:val="uk-UA"/>
        </w:rPr>
        <w:t> </w:t>
      </w:r>
      <w:r w:rsidRPr="000E7CE5">
        <w:rPr>
          <w:color w:val="000000"/>
          <w:sz w:val="28"/>
          <w:szCs w:val="28"/>
          <w:lang w:val="uk-UA"/>
        </w:rPr>
        <w:t>Черданцев</w:t>
      </w:r>
      <w:r w:rsidR="001D337A" w:rsidRPr="000E7CE5">
        <w:rPr>
          <w:color w:val="000000"/>
          <w:sz w:val="28"/>
          <w:szCs w:val="28"/>
          <w:lang w:val="uk-UA"/>
        </w:rPr>
        <w:t xml:space="preserve"> зазначає, що правове регулювання </w:t>
      </w:r>
      <w:r w:rsidR="00DC0350" w:rsidRPr="000E7CE5">
        <w:rPr>
          <w:color w:val="000000"/>
          <w:sz w:val="28"/>
          <w:szCs w:val="28"/>
          <w:lang w:val="uk-UA"/>
        </w:rPr>
        <w:t>–</w:t>
      </w:r>
      <w:r w:rsidR="001D337A" w:rsidRPr="000E7CE5">
        <w:rPr>
          <w:color w:val="000000"/>
          <w:sz w:val="28"/>
          <w:szCs w:val="28"/>
          <w:lang w:val="uk-UA"/>
        </w:rPr>
        <w:t xml:space="preserve"> це впорядкування суспільних відносин за допомогою норм права та інших правових засобів (актів застосування, договорів тощо) [</w:t>
      </w:r>
      <w:r w:rsidR="00367231" w:rsidRPr="000E7CE5">
        <w:rPr>
          <w:color w:val="000000"/>
          <w:sz w:val="28"/>
          <w:szCs w:val="28"/>
          <w:lang w:val="uk-UA"/>
        </w:rPr>
        <w:t>12</w:t>
      </w:r>
      <w:r w:rsidR="001D337A" w:rsidRPr="000E7CE5">
        <w:rPr>
          <w:color w:val="000000"/>
          <w:sz w:val="28"/>
          <w:szCs w:val="28"/>
          <w:lang w:val="uk-UA"/>
        </w:rPr>
        <w:t>].</w:t>
      </w:r>
    </w:p>
    <w:p w:rsidR="001D337A" w:rsidRPr="000E7CE5" w:rsidRDefault="001D337A" w:rsidP="000E7CE5">
      <w:pPr>
        <w:spacing w:line="360" w:lineRule="auto"/>
        <w:ind w:firstLine="709"/>
        <w:jc w:val="both"/>
        <w:rPr>
          <w:color w:val="000000"/>
          <w:sz w:val="28"/>
          <w:szCs w:val="28"/>
          <w:lang w:val="uk-UA"/>
        </w:rPr>
      </w:pPr>
      <w:r w:rsidRPr="000E7CE5">
        <w:rPr>
          <w:color w:val="000000"/>
          <w:sz w:val="28"/>
          <w:szCs w:val="28"/>
          <w:lang w:val="uk-UA"/>
        </w:rPr>
        <w:t>Таким чином, в юридичній науці сформувалося майже єдине розуміння правового регулювання як дії права на суспільні відносини за допомогою певних юридичних засобів, насамперед норм права, що здійснюються в інтересах всього суспільства або певного колективу чи особистості, з метою підпорядкувати поведінку окремих суб'єктів встановленому в суспільстві правопорядку [</w:t>
      </w:r>
      <w:r w:rsidR="00367231" w:rsidRPr="000E7CE5">
        <w:rPr>
          <w:color w:val="000000"/>
          <w:sz w:val="28"/>
          <w:szCs w:val="28"/>
          <w:lang w:val="uk-UA"/>
        </w:rPr>
        <w:t>6,12</w:t>
      </w:r>
      <w:r w:rsidRPr="000E7CE5">
        <w:rPr>
          <w:color w:val="000000"/>
          <w:sz w:val="28"/>
          <w:szCs w:val="28"/>
          <w:lang w:val="uk-UA"/>
        </w:rPr>
        <w:t>].</w:t>
      </w:r>
    </w:p>
    <w:p w:rsidR="00F030C4" w:rsidRPr="000E7CE5" w:rsidRDefault="00F030C4" w:rsidP="000E7CE5">
      <w:pPr>
        <w:spacing w:line="360" w:lineRule="auto"/>
        <w:ind w:firstLine="709"/>
        <w:jc w:val="both"/>
        <w:rPr>
          <w:color w:val="000000"/>
          <w:sz w:val="28"/>
          <w:szCs w:val="28"/>
        </w:rPr>
      </w:pPr>
      <w:r w:rsidRPr="000E7CE5">
        <w:rPr>
          <w:color w:val="000000"/>
          <w:sz w:val="28"/>
          <w:szCs w:val="28"/>
          <w:lang w:val="uk-UA"/>
        </w:rPr>
        <w:t xml:space="preserve">З визначення </w:t>
      </w:r>
      <w:r w:rsidR="00472E20" w:rsidRPr="000E7CE5">
        <w:rPr>
          <w:color w:val="000000"/>
          <w:sz w:val="28"/>
          <w:szCs w:val="28"/>
          <w:lang w:val="uk-UA"/>
        </w:rPr>
        <w:t>слідує</w:t>
      </w:r>
      <w:r w:rsidRPr="000E7CE5">
        <w:rPr>
          <w:color w:val="000000"/>
          <w:sz w:val="28"/>
          <w:szCs w:val="28"/>
          <w:lang w:val="uk-UA"/>
        </w:rPr>
        <w:t>, що правовим регулюванням можна назвати тільки таку дію, при якій ставляться достатньо ясно визначені цілі. Наприклад, в цілях впорядкування користування землею, забезпечення її збереження, підвищення ефективності землекористування видається закон про землю. І дія норм земельного права, в результаті якого реалізуються поставлені цілі, можна назвати правовим регулюванням</w:t>
      </w:r>
      <w:r w:rsidR="00472E20" w:rsidRPr="000E7CE5">
        <w:rPr>
          <w:color w:val="000000"/>
          <w:sz w:val="28"/>
          <w:szCs w:val="28"/>
          <w:lang w:val="uk-UA"/>
        </w:rPr>
        <w:t xml:space="preserve"> [8</w:t>
      </w:r>
      <w:r w:rsidR="00DB7349" w:rsidRPr="000E7CE5">
        <w:rPr>
          <w:color w:val="000000"/>
          <w:sz w:val="28"/>
          <w:szCs w:val="28"/>
          <w:lang w:val="uk-UA"/>
        </w:rPr>
        <w:t xml:space="preserve">, </w:t>
      </w:r>
      <w:r w:rsidR="004B73F4" w:rsidRPr="000E7CE5">
        <w:rPr>
          <w:color w:val="000000"/>
          <w:sz w:val="28"/>
          <w:szCs w:val="28"/>
          <w:lang w:val="uk-UA"/>
        </w:rPr>
        <w:t>11</w:t>
      </w:r>
      <w:r w:rsidR="00472E20" w:rsidRPr="000E7CE5">
        <w:rPr>
          <w:color w:val="000000"/>
          <w:sz w:val="28"/>
          <w:szCs w:val="28"/>
          <w:lang w:val="uk-UA"/>
        </w:rPr>
        <w:t>]</w:t>
      </w:r>
      <w:r w:rsidRPr="000E7CE5">
        <w:rPr>
          <w:color w:val="000000"/>
          <w:sz w:val="28"/>
          <w:szCs w:val="28"/>
          <w:lang w:val="uk-UA"/>
        </w:rPr>
        <w:t>.</w:t>
      </w:r>
    </w:p>
    <w:p w:rsidR="00472E20" w:rsidRPr="000E7CE5" w:rsidRDefault="00472E20" w:rsidP="000E7CE5">
      <w:pPr>
        <w:spacing w:line="360" w:lineRule="auto"/>
        <w:ind w:firstLine="709"/>
        <w:jc w:val="both"/>
        <w:rPr>
          <w:color w:val="000000"/>
          <w:sz w:val="28"/>
          <w:szCs w:val="28"/>
          <w:lang w:val="en-US"/>
        </w:rPr>
      </w:pPr>
      <w:r w:rsidRPr="000E7CE5">
        <w:rPr>
          <w:color w:val="000000"/>
          <w:sz w:val="28"/>
          <w:szCs w:val="28"/>
          <w:lang w:val="uz-Latn-UZ"/>
        </w:rPr>
        <w:t>З вищесказаного можна зробити висновок, що метою механізму правового регулювання є забезпечення впорядкування суспільних відносин, що гарантує справедливе задоволення інтересів суб'єктів. Це пояснює значущість даної категорії і показує, що роль механізму правового регулювання полягає в організації соціального життя, здійсненні інтересів людей.</w:t>
      </w:r>
    </w:p>
    <w:p w:rsidR="00A7343A" w:rsidRPr="000E7CE5" w:rsidRDefault="002D2B6B" w:rsidP="000E7CE5">
      <w:pPr>
        <w:pStyle w:val="2"/>
        <w:keepNext w:val="0"/>
        <w:jc w:val="both"/>
        <w:rPr>
          <w:rFonts w:cs="Times New Roman"/>
          <w:color w:val="000000"/>
          <w:lang w:val="uk-UA"/>
        </w:rPr>
      </w:pPr>
      <w:bookmarkStart w:id="3" w:name="_Toc244683109"/>
      <w:r>
        <w:rPr>
          <w:rFonts w:cs="Times New Roman"/>
          <w:color w:val="000000"/>
          <w:lang w:val="uk-UA"/>
        </w:rPr>
        <w:br w:type="page"/>
      </w:r>
      <w:r w:rsidR="00A7343A" w:rsidRPr="000E7CE5">
        <w:rPr>
          <w:rFonts w:cs="Times New Roman"/>
          <w:color w:val="000000"/>
          <w:lang w:val="uk-UA"/>
        </w:rPr>
        <w:t>Співвідношення правового регулювання та правового впливу</w:t>
      </w:r>
      <w:bookmarkEnd w:id="3"/>
    </w:p>
    <w:p w:rsidR="00875CE8" w:rsidRPr="000E7CE5" w:rsidRDefault="00875CE8" w:rsidP="000E7CE5">
      <w:pPr>
        <w:spacing w:line="360" w:lineRule="auto"/>
        <w:ind w:firstLine="709"/>
        <w:jc w:val="both"/>
        <w:rPr>
          <w:color w:val="000000"/>
          <w:sz w:val="28"/>
          <w:szCs w:val="28"/>
          <w:lang w:val="uk-UA"/>
        </w:rPr>
      </w:pPr>
    </w:p>
    <w:p w:rsidR="00A7343A" w:rsidRPr="000E7CE5" w:rsidRDefault="00A7343A" w:rsidP="000E7CE5">
      <w:pPr>
        <w:spacing w:line="360" w:lineRule="auto"/>
        <w:ind w:firstLine="709"/>
        <w:jc w:val="both"/>
        <w:rPr>
          <w:color w:val="000000"/>
          <w:sz w:val="28"/>
          <w:szCs w:val="28"/>
          <w:lang w:val="uk-UA"/>
        </w:rPr>
      </w:pPr>
      <w:r w:rsidRPr="000E7CE5">
        <w:rPr>
          <w:color w:val="000000"/>
          <w:sz w:val="28"/>
          <w:szCs w:val="28"/>
          <w:lang w:val="uk-UA"/>
        </w:rPr>
        <w:t>Слід мати на увазі, що в реальному житті право має не тільки юридичний вплив на суспільні відносини, а й вплив виховного, інформаційного та іншого характеру. Тому розрізняють два явища: правовий вплив і правове регулювання</w:t>
      </w:r>
      <w:r w:rsidR="00BF02EA" w:rsidRPr="000E7CE5">
        <w:rPr>
          <w:color w:val="000000"/>
          <w:sz w:val="28"/>
          <w:szCs w:val="28"/>
          <w:lang w:val="uk-UA"/>
        </w:rPr>
        <w:t xml:space="preserve"> [6]</w:t>
      </w:r>
      <w:r w:rsidRPr="000E7CE5">
        <w:rPr>
          <w:color w:val="000000"/>
          <w:sz w:val="28"/>
          <w:szCs w:val="28"/>
          <w:lang w:val="uk-UA"/>
        </w:rPr>
        <w:t>.</w:t>
      </w:r>
    </w:p>
    <w:p w:rsidR="005136C7" w:rsidRPr="000E7CE5" w:rsidRDefault="005136C7" w:rsidP="000E7CE5">
      <w:pPr>
        <w:spacing w:line="360" w:lineRule="auto"/>
        <w:ind w:firstLine="709"/>
        <w:jc w:val="both"/>
        <w:rPr>
          <w:color w:val="000000"/>
          <w:sz w:val="28"/>
          <w:szCs w:val="28"/>
          <w:lang w:val="uk-UA"/>
        </w:rPr>
      </w:pPr>
      <w:r w:rsidRPr="000E7CE5">
        <w:rPr>
          <w:color w:val="000000"/>
          <w:sz w:val="28"/>
          <w:szCs w:val="28"/>
          <w:lang w:val="uk-UA"/>
        </w:rPr>
        <w:t xml:space="preserve">Правовий вплив виступає як частина системи соціального регулювання суспільних відносин. Основним елементом </w:t>
      </w:r>
      <w:r w:rsidR="00667A55" w:rsidRPr="000E7CE5">
        <w:rPr>
          <w:color w:val="000000"/>
          <w:sz w:val="28"/>
          <w:szCs w:val="28"/>
          <w:lang w:val="uk-UA"/>
        </w:rPr>
        <w:t xml:space="preserve">керуючої та керованої </w:t>
      </w:r>
      <w:r w:rsidRPr="000E7CE5">
        <w:rPr>
          <w:color w:val="000000"/>
          <w:sz w:val="28"/>
          <w:szCs w:val="28"/>
          <w:lang w:val="uk-UA"/>
        </w:rPr>
        <w:t>систем</w:t>
      </w:r>
      <w:r w:rsidR="00667A55" w:rsidRPr="000E7CE5">
        <w:rPr>
          <w:color w:val="000000"/>
          <w:sz w:val="28"/>
          <w:szCs w:val="28"/>
          <w:lang w:val="uk-UA"/>
        </w:rPr>
        <w:t xml:space="preserve"> </w:t>
      </w:r>
      <w:r w:rsidRPr="000E7CE5">
        <w:rPr>
          <w:color w:val="000000"/>
          <w:sz w:val="28"/>
          <w:szCs w:val="28"/>
          <w:lang w:val="uk-UA"/>
        </w:rPr>
        <w:t>виступають люди, а управління зводиться до того, що одні з них впливають на свідомість і поведінку інших.</w:t>
      </w:r>
    </w:p>
    <w:p w:rsidR="005136C7" w:rsidRPr="000E7CE5" w:rsidRDefault="00667A55" w:rsidP="000E7CE5">
      <w:pPr>
        <w:spacing w:line="360" w:lineRule="auto"/>
        <w:ind w:firstLine="709"/>
        <w:jc w:val="both"/>
        <w:rPr>
          <w:color w:val="000000"/>
          <w:sz w:val="28"/>
          <w:szCs w:val="28"/>
          <w:lang w:val="uk-UA"/>
        </w:rPr>
      </w:pPr>
      <w:r w:rsidRPr="000E7CE5">
        <w:rPr>
          <w:color w:val="000000"/>
          <w:sz w:val="28"/>
          <w:szCs w:val="28"/>
          <w:lang w:val="uk-UA"/>
        </w:rPr>
        <w:t>Правовому впливу</w:t>
      </w:r>
      <w:r w:rsidR="005136C7" w:rsidRPr="000E7CE5">
        <w:rPr>
          <w:color w:val="000000"/>
          <w:sz w:val="28"/>
          <w:szCs w:val="28"/>
          <w:lang w:val="uk-UA"/>
        </w:rPr>
        <w:t xml:space="preserve"> в системі управління суспільством належить особливе місце, оскільки воно є одним з важливих організаційних чинників, </w:t>
      </w:r>
      <w:r w:rsidRPr="000E7CE5">
        <w:rPr>
          <w:color w:val="000000"/>
          <w:sz w:val="28"/>
          <w:szCs w:val="28"/>
          <w:lang w:val="uk-UA"/>
        </w:rPr>
        <w:t>спрямованих</w:t>
      </w:r>
      <w:r w:rsidR="005136C7" w:rsidRPr="000E7CE5">
        <w:rPr>
          <w:color w:val="000000"/>
          <w:sz w:val="28"/>
          <w:szCs w:val="28"/>
          <w:lang w:val="uk-UA"/>
        </w:rPr>
        <w:t xml:space="preserve"> на забезпечення ефективності практичної діяльності людей. Завдання соціального, в першу чергу державного, управління не можуть бути вирішені без аналізу специфічної дії на суспільні відносини </w:t>
      </w:r>
      <w:r w:rsidR="00AC5875" w:rsidRPr="000E7CE5">
        <w:rPr>
          <w:color w:val="000000"/>
          <w:sz w:val="28"/>
          <w:szCs w:val="28"/>
          <w:lang w:val="uk-UA"/>
        </w:rPr>
        <w:t>–</w:t>
      </w:r>
      <w:r w:rsidR="005136C7" w:rsidRPr="000E7CE5">
        <w:rPr>
          <w:color w:val="000000"/>
          <w:sz w:val="28"/>
          <w:szCs w:val="28"/>
          <w:lang w:val="uk-UA"/>
        </w:rPr>
        <w:t xml:space="preserve"> нормативно-правового регулювання. Неабиякою мірою цьому сприяє системно-структурний аналіз державно-правових явищ, який з успіхом застосовується у області права.</w:t>
      </w:r>
    </w:p>
    <w:p w:rsidR="003E45DC" w:rsidRPr="000E7CE5" w:rsidRDefault="005136C7" w:rsidP="000E7CE5">
      <w:pPr>
        <w:spacing w:line="360" w:lineRule="auto"/>
        <w:ind w:firstLine="709"/>
        <w:jc w:val="both"/>
        <w:rPr>
          <w:color w:val="000000"/>
          <w:sz w:val="28"/>
          <w:szCs w:val="28"/>
          <w:lang w:val="uk-UA"/>
        </w:rPr>
      </w:pPr>
      <w:r w:rsidRPr="000E7CE5">
        <w:rPr>
          <w:color w:val="000000"/>
          <w:sz w:val="28"/>
          <w:szCs w:val="28"/>
          <w:lang w:val="uk-UA"/>
        </w:rPr>
        <w:t>Дослідження співвідношення правово</w:t>
      </w:r>
      <w:r w:rsidR="00AC5875" w:rsidRPr="000E7CE5">
        <w:rPr>
          <w:color w:val="000000"/>
          <w:sz w:val="28"/>
          <w:szCs w:val="28"/>
          <w:lang w:val="uk-UA"/>
        </w:rPr>
        <w:t>го впливу</w:t>
      </w:r>
      <w:r w:rsidRPr="000E7CE5">
        <w:rPr>
          <w:color w:val="000000"/>
          <w:sz w:val="28"/>
          <w:szCs w:val="28"/>
          <w:lang w:val="uk-UA"/>
        </w:rPr>
        <w:t xml:space="preserve"> і правового регулювання вимагає уточнення понять «регулювання» і «</w:t>
      </w:r>
      <w:r w:rsidR="00AC5875" w:rsidRPr="000E7CE5">
        <w:rPr>
          <w:color w:val="000000"/>
          <w:sz w:val="28"/>
          <w:szCs w:val="28"/>
          <w:lang w:val="uk-UA"/>
        </w:rPr>
        <w:t>вплив</w:t>
      </w:r>
      <w:r w:rsidRPr="000E7CE5">
        <w:rPr>
          <w:color w:val="000000"/>
          <w:sz w:val="28"/>
          <w:szCs w:val="28"/>
          <w:lang w:val="uk-UA"/>
        </w:rPr>
        <w:t xml:space="preserve">», оскільки в юридичній літературі </w:t>
      </w:r>
      <w:r w:rsidR="00AC5875" w:rsidRPr="000E7CE5">
        <w:rPr>
          <w:color w:val="000000"/>
          <w:sz w:val="28"/>
          <w:szCs w:val="28"/>
          <w:lang w:val="uk-UA"/>
        </w:rPr>
        <w:t>справедливо</w:t>
      </w:r>
      <w:r w:rsidRPr="000E7CE5">
        <w:rPr>
          <w:color w:val="000000"/>
          <w:sz w:val="28"/>
          <w:szCs w:val="28"/>
          <w:lang w:val="uk-UA"/>
        </w:rPr>
        <w:t xml:space="preserve"> звертається увага на нерівнозначність цих категорій. Термін регулювання </w:t>
      </w:r>
      <w:r w:rsidR="00AC5875" w:rsidRPr="000E7CE5">
        <w:rPr>
          <w:color w:val="000000"/>
          <w:sz w:val="28"/>
          <w:szCs w:val="28"/>
          <w:lang w:val="uk-UA"/>
        </w:rPr>
        <w:t>пішов</w:t>
      </w:r>
      <w:r w:rsidRPr="000E7CE5">
        <w:rPr>
          <w:color w:val="000000"/>
          <w:sz w:val="28"/>
          <w:szCs w:val="28"/>
          <w:lang w:val="uk-UA"/>
        </w:rPr>
        <w:t xml:space="preserve"> від лат. «regulo» </w:t>
      </w:r>
      <w:r w:rsidR="00AC5875" w:rsidRPr="000E7CE5">
        <w:rPr>
          <w:color w:val="000000"/>
          <w:sz w:val="28"/>
          <w:szCs w:val="28"/>
          <w:lang w:val="uk-UA"/>
        </w:rPr>
        <w:t>–</w:t>
      </w:r>
      <w:r w:rsidRPr="000E7CE5">
        <w:rPr>
          <w:color w:val="000000"/>
          <w:sz w:val="28"/>
          <w:szCs w:val="28"/>
          <w:lang w:val="uk-UA"/>
        </w:rPr>
        <w:t xml:space="preserve"> правило і позначає впорядкування, налагодження, приведення чого-небудь у відповідність з чим-небудь. Термін «</w:t>
      </w:r>
      <w:r w:rsidR="00FA5FAC" w:rsidRPr="000E7CE5">
        <w:rPr>
          <w:color w:val="000000"/>
          <w:sz w:val="28"/>
          <w:szCs w:val="28"/>
          <w:lang w:val="uk-UA"/>
        </w:rPr>
        <w:t>вплив</w:t>
      </w:r>
      <w:r w:rsidRPr="000E7CE5">
        <w:rPr>
          <w:color w:val="000000"/>
          <w:sz w:val="28"/>
          <w:szCs w:val="28"/>
          <w:lang w:val="uk-UA"/>
        </w:rPr>
        <w:t xml:space="preserve">» означає </w:t>
      </w:r>
      <w:r w:rsidR="00FA5FAC" w:rsidRPr="000E7CE5">
        <w:rPr>
          <w:color w:val="000000"/>
          <w:sz w:val="28"/>
          <w:szCs w:val="28"/>
          <w:lang w:val="uk-UA"/>
        </w:rPr>
        <w:t>дію</w:t>
      </w:r>
      <w:r w:rsidRPr="000E7CE5">
        <w:rPr>
          <w:color w:val="000000"/>
          <w:sz w:val="28"/>
          <w:szCs w:val="28"/>
          <w:lang w:val="uk-UA"/>
        </w:rPr>
        <w:t xml:space="preserve"> на що-небудь за допомогою системи дій. Смислове навантаження у цих двох категорій близьке, частково співпадає, але не однозначн</w:t>
      </w:r>
      <w:r w:rsidR="00FA5FAC" w:rsidRPr="000E7CE5">
        <w:rPr>
          <w:color w:val="000000"/>
          <w:sz w:val="28"/>
          <w:szCs w:val="28"/>
          <w:lang w:val="uk-UA"/>
        </w:rPr>
        <w:t>е</w:t>
      </w:r>
      <w:r w:rsidRPr="000E7CE5">
        <w:rPr>
          <w:color w:val="000000"/>
          <w:sz w:val="28"/>
          <w:szCs w:val="28"/>
          <w:lang w:val="uk-UA"/>
        </w:rPr>
        <w:t>. Поняття «</w:t>
      </w:r>
      <w:r w:rsidR="00FA5FAC" w:rsidRPr="000E7CE5">
        <w:rPr>
          <w:color w:val="000000"/>
          <w:sz w:val="28"/>
          <w:szCs w:val="28"/>
          <w:lang w:val="uk-UA"/>
        </w:rPr>
        <w:t>вплив</w:t>
      </w:r>
      <w:r w:rsidRPr="000E7CE5">
        <w:rPr>
          <w:color w:val="000000"/>
          <w:sz w:val="28"/>
          <w:szCs w:val="28"/>
          <w:lang w:val="uk-UA"/>
        </w:rPr>
        <w:t>» за об'ємом ширше, ніж «регулювання», бо дія включає як регулювання за допомогою певної правової норми, так і інші правові засоби і форми впливу на поведінку людей.</w:t>
      </w:r>
    </w:p>
    <w:p w:rsidR="005136C7" w:rsidRPr="000E7CE5" w:rsidRDefault="005136C7" w:rsidP="000E7CE5">
      <w:pPr>
        <w:spacing w:line="360" w:lineRule="auto"/>
        <w:ind w:firstLine="709"/>
        <w:jc w:val="both"/>
        <w:rPr>
          <w:color w:val="000000"/>
          <w:sz w:val="28"/>
          <w:szCs w:val="28"/>
          <w:lang w:val="uk-UA"/>
        </w:rPr>
      </w:pPr>
      <w:r w:rsidRPr="000E7CE5">
        <w:rPr>
          <w:color w:val="000000"/>
          <w:sz w:val="28"/>
          <w:szCs w:val="28"/>
          <w:lang w:val="uk-UA"/>
        </w:rPr>
        <w:t>У юридичній літературі одні дослідники включають в правове регулювання всі види дії права на свідомість і поведінку людей, інші виводять за його межі ідеологію, виховання.</w:t>
      </w:r>
    </w:p>
    <w:p w:rsidR="005136C7" w:rsidRPr="000E7CE5" w:rsidRDefault="005136C7" w:rsidP="000E7CE5">
      <w:pPr>
        <w:spacing w:line="360" w:lineRule="auto"/>
        <w:ind w:firstLine="709"/>
        <w:jc w:val="both"/>
        <w:rPr>
          <w:color w:val="000000"/>
          <w:sz w:val="28"/>
          <w:szCs w:val="28"/>
          <w:lang w:val="uk-UA"/>
        </w:rPr>
      </w:pPr>
      <w:r w:rsidRPr="000E7CE5">
        <w:rPr>
          <w:color w:val="000000"/>
          <w:sz w:val="28"/>
          <w:szCs w:val="28"/>
          <w:lang w:val="uk-UA"/>
        </w:rPr>
        <w:t>Перші під правовим регулюванням розуміють правов</w:t>
      </w:r>
      <w:r w:rsidR="004667B1" w:rsidRPr="000E7CE5">
        <w:rPr>
          <w:color w:val="000000"/>
          <w:sz w:val="28"/>
          <w:szCs w:val="28"/>
          <w:lang w:val="uk-UA"/>
        </w:rPr>
        <w:t>ий вплив, тобто сукупність</w:t>
      </w:r>
      <w:r w:rsidRPr="000E7CE5">
        <w:rPr>
          <w:color w:val="000000"/>
          <w:sz w:val="28"/>
          <w:szCs w:val="28"/>
          <w:lang w:val="uk-UA"/>
        </w:rPr>
        <w:t xml:space="preserve"> різних видів і форм впливу права на суспільні відносини, на поведінку і свідомість людей. Слід погодитися з думкою других, які вважають, що правове регулювання </w:t>
      </w:r>
      <w:r w:rsidR="004667B1" w:rsidRPr="000E7CE5">
        <w:rPr>
          <w:color w:val="000000"/>
          <w:sz w:val="28"/>
          <w:szCs w:val="28"/>
          <w:lang w:val="uk-UA"/>
        </w:rPr>
        <w:t>–</w:t>
      </w:r>
      <w:r w:rsidRPr="000E7CE5">
        <w:rPr>
          <w:color w:val="000000"/>
          <w:sz w:val="28"/>
          <w:szCs w:val="28"/>
          <w:lang w:val="uk-UA"/>
        </w:rPr>
        <w:t xml:space="preserve"> це дія права на суспільні відносини за допомогою системи спеціальних юридичних засобів, бо не кожна правова категорія безпосередньо регулює суспільні відносини, але можна з упевненістю сказати, що будь-яка з них не може не надавати на даний інститут загальної дії. Цей висновок важливий не тільки в теоретичному, але і в практичному плані, бо такий підхід дозволяє точно визначити місце і функціональну роль того або іншого елементу в системі юридичної надбудови суспільства і використовувати його за призначенням з найбільшою користю.</w:t>
      </w:r>
    </w:p>
    <w:p w:rsidR="005136C7" w:rsidRPr="000E7CE5" w:rsidRDefault="005136C7" w:rsidP="000E7CE5">
      <w:pPr>
        <w:spacing w:line="360" w:lineRule="auto"/>
        <w:ind w:firstLine="709"/>
        <w:jc w:val="both"/>
        <w:rPr>
          <w:color w:val="000000"/>
          <w:sz w:val="28"/>
          <w:szCs w:val="28"/>
          <w:lang w:val="uk-UA"/>
        </w:rPr>
      </w:pPr>
      <w:r w:rsidRPr="000E7CE5">
        <w:rPr>
          <w:color w:val="000000"/>
          <w:sz w:val="28"/>
          <w:szCs w:val="28"/>
          <w:lang w:val="uk-UA"/>
        </w:rPr>
        <w:t xml:space="preserve">Правова дія </w:t>
      </w:r>
      <w:r w:rsidR="004667B1" w:rsidRPr="000E7CE5">
        <w:rPr>
          <w:color w:val="000000"/>
          <w:sz w:val="28"/>
          <w:szCs w:val="28"/>
          <w:lang w:val="uk-UA"/>
        </w:rPr>
        <w:t>–</w:t>
      </w:r>
      <w:r w:rsidRPr="000E7CE5">
        <w:rPr>
          <w:color w:val="000000"/>
          <w:sz w:val="28"/>
          <w:szCs w:val="28"/>
          <w:lang w:val="uk-UA"/>
        </w:rPr>
        <w:t xml:space="preserve"> це результативний, нормативно-організаційний вплив на суспільні відносини як спеціальної системи власне правових засобів (норм права, правовідносин, актів реалізації і застосування), так і інших правових явищ (правосвідомості, правової культури, правових принципів, правотворчого процесу)</w:t>
      </w:r>
      <w:r w:rsidR="00BF02EA" w:rsidRPr="000E7CE5">
        <w:rPr>
          <w:color w:val="000000"/>
          <w:sz w:val="28"/>
          <w:szCs w:val="28"/>
          <w:lang w:val="uk-UA"/>
        </w:rPr>
        <w:t xml:space="preserve"> [7]</w:t>
      </w:r>
      <w:r w:rsidRPr="000E7CE5">
        <w:rPr>
          <w:color w:val="000000"/>
          <w:sz w:val="28"/>
          <w:szCs w:val="28"/>
          <w:lang w:val="uk-UA"/>
        </w:rPr>
        <w:t>.</w:t>
      </w:r>
    </w:p>
    <w:p w:rsidR="003B2B38" w:rsidRPr="000E7CE5" w:rsidRDefault="003B2B38" w:rsidP="000E7CE5">
      <w:pPr>
        <w:spacing w:line="360" w:lineRule="auto"/>
        <w:ind w:firstLine="709"/>
        <w:jc w:val="both"/>
        <w:rPr>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4" w:name="_Toc244683110"/>
      <w:r w:rsidRPr="000E7CE5">
        <w:rPr>
          <w:rFonts w:cs="Times New Roman"/>
          <w:color w:val="000000"/>
          <w:lang w:val="uk-UA"/>
        </w:rPr>
        <w:t>Предмет правового регулювання</w:t>
      </w:r>
      <w:bookmarkEnd w:id="4"/>
    </w:p>
    <w:p w:rsidR="003B2B38" w:rsidRPr="000E7CE5" w:rsidRDefault="003B2B38" w:rsidP="000E7CE5">
      <w:pPr>
        <w:spacing w:line="360" w:lineRule="auto"/>
        <w:ind w:firstLine="709"/>
        <w:jc w:val="both"/>
        <w:rPr>
          <w:b/>
          <w:color w:val="000000"/>
          <w:sz w:val="28"/>
          <w:szCs w:val="28"/>
          <w:lang w:val="uk-UA"/>
        </w:rPr>
      </w:pPr>
    </w:p>
    <w:p w:rsidR="001D337A" w:rsidRPr="000E7CE5" w:rsidRDefault="00FA1B04" w:rsidP="000E7CE5">
      <w:pPr>
        <w:spacing w:line="360" w:lineRule="auto"/>
        <w:ind w:firstLine="709"/>
        <w:jc w:val="both"/>
        <w:rPr>
          <w:color w:val="000000"/>
          <w:sz w:val="28"/>
          <w:szCs w:val="28"/>
          <w:lang w:val="uk-UA"/>
        </w:rPr>
      </w:pPr>
      <w:r w:rsidRPr="000E7CE5">
        <w:rPr>
          <w:color w:val="000000"/>
          <w:sz w:val="28"/>
          <w:szCs w:val="28"/>
          <w:lang w:val="uk-UA"/>
        </w:rPr>
        <w:t>П</w:t>
      </w:r>
      <w:r w:rsidR="001D337A" w:rsidRPr="000E7CE5">
        <w:rPr>
          <w:color w:val="000000"/>
          <w:sz w:val="28"/>
          <w:szCs w:val="28"/>
          <w:lang w:val="uk-UA"/>
        </w:rPr>
        <w:t>редметом правового регулювання є найважливіші для держави, об'єднань людей і конкретних осіб суспільні відносини, що об'єктивно потребують і піддаються юридичному регулюванню і сторони яких виступають їх свідомими та вольовими учасниками</w:t>
      </w:r>
      <w:r w:rsidRPr="000E7CE5">
        <w:rPr>
          <w:color w:val="000000"/>
          <w:sz w:val="28"/>
          <w:szCs w:val="28"/>
          <w:lang w:val="uk-UA"/>
        </w:rPr>
        <w:t xml:space="preserve"> [</w:t>
      </w:r>
      <w:r w:rsidR="004B73F4" w:rsidRPr="000E7CE5">
        <w:rPr>
          <w:color w:val="000000"/>
          <w:sz w:val="28"/>
          <w:szCs w:val="28"/>
          <w:lang w:val="uk-UA"/>
        </w:rPr>
        <w:t>6</w:t>
      </w:r>
      <w:r w:rsidRPr="000E7CE5">
        <w:rPr>
          <w:color w:val="000000"/>
          <w:sz w:val="28"/>
          <w:szCs w:val="28"/>
          <w:lang w:val="uk-UA"/>
        </w:rPr>
        <w:t>]</w:t>
      </w:r>
      <w:r w:rsidR="001D337A" w:rsidRPr="000E7CE5">
        <w:rPr>
          <w:color w:val="000000"/>
          <w:sz w:val="28"/>
          <w:szCs w:val="28"/>
          <w:lang w:val="uk-UA"/>
        </w:rPr>
        <w:t>.</w:t>
      </w:r>
    </w:p>
    <w:p w:rsidR="00FA1B04" w:rsidRPr="000E7CE5" w:rsidRDefault="00FA1B04" w:rsidP="000E7CE5">
      <w:pPr>
        <w:spacing w:line="360" w:lineRule="auto"/>
        <w:ind w:firstLine="709"/>
        <w:jc w:val="both"/>
        <w:rPr>
          <w:color w:val="000000"/>
          <w:sz w:val="28"/>
          <w:szCs w:val="28"/>
          <w:lang w:val="uk-UA"/>
        </w:rPr>
      </w:pPr>
      <w:r w:rsidRPr="000E7CE5">
        <w:rPr>
          <w:color w:val="000000"/>
          <w:sz w:val="28"/>
          <w:szCs w:val="28"/>
          <w:lang w:val="uk-UA"/>
        </w:rPr>
        <w:t>Історія правового життя суспільства показала, що в сферу правового регулювання входить три групи суспільних відносин, що відповідають перерахованим ознакам.</w:t>
      </w:r>
    </w:p>
    <w:p w:rsidR="00FA1B04" w:rsidRPr="000E7CE5" w:rsidRDefault="00FA1B04" w:rsidP="000E7CE5">
      <w:pPr>
        <w:spacing w:line="360" w:lineRule="auto"/>
        <w:ind w:firstLine="709"/>
        <w:jc w:val="both"/>
        <w:rPr>
          <w:color w:val="000000"/>
          <w:sz w:val="28"/>
          <w:szCs w:val="28"/>
          <w:lang w:val="uk-UA"/>
        </w:rPr>
      </w:pPr>
      <w:r w:rsidRPr="000E7CE5">
        <w:rPr>
          <w:i/>
          <w:color w:val="000000"/>
          <w:sz w:val="28"/>
          <w:szCs w:val="28"/>
          <w:lang w:val="uk-UA"/>
        </w:rPr>
        <w:t>Першу групу</w:t>
      </w:r>
      <w:r w:rsidRPr="000E7CE5">
        <w:rPr>
          <w:color w:val="000000"/>
          <w:sz w:val="28"/>
          <w:szCs w:val="28"/>
          <w:lang w:val="uk-UA"/>
        </w:rPr>
        <w:t xml:space="preserve"> складають відносини людей по обміну цінностями (як матеріальними, так і нематеріальними). Тут найяскравіше виявляється можливість і необхідність правового регулювання майнових відносин, бо у взаємоприйнятному обміні майном зацікавлене і все суспільство, і кожна окрема людина. Ці відносини будуються на основі загальновизнаних правил (наприклад, визнання виразу цінності майна в грошовому еквіваленті); обов'язковість визнання правил забезпечена дієвою силою спеціального апарату правового примусу.</w:t>
      </w:r>
    </w:p>
    <w:p w:rsidR="00FA1B04" w:rsidRPr="000E7CE5" w:rsidRDefault="00FA1B04" w:rsidP="000E7CE5">
      <w:pPr>
        <w:spacing w:line="360" w:lineRule="auto"/>
        <w:ind w:firstLine="709"/>
        <w:jc w:val="both"/>
        <w:rPr>
          <w:color w:val="000000"/>
          <w:sz w:val="28"/>
          <w:szCs w:val="28"/>
          <w:lang w:val="uk-UA"/>
        </w:rPr>
      </w:pPr>
      <w:r w:rsidRPr="000E7CE5">
        <w:rPr>
          <w:i/>
          <w:color w:val="000000"/>
          <w:sz w:val="28"/>
          <w:szCs w:val="28"/>
          <w:lang w:val="uk-UA"/>
        </w:rPr>
        <w:t>Другу групу</w:t>
      </w:r>
      <w:r w:rsidRPr="000E7CE5">
        <w:rPr>
          <w:color w:val="000000"/>
          <w:sz w:val="28"/>
          <w:szCs w:val="28"/>
          <w:lang w:val="uk-UA"/>
        </w:rPr>
        <w:t xml:space="preserve"> утворюють відносини по владному управлінню суспільством. В управлінні соціальними процесами зацікавлені і людина, і суспільство. Управління здійснюється заради задоволення як індивідуальних, так і загальносоціальних інтересів і повинно реалізуватися за строгими правилами, забезпеченими силою примусу. Природно, в сферу правового регулювання входить державне управління соціальними процесами.</w:t>
      </w:r>
    </w:p>
    <w:p w:rsidR="00FA1B04" w:rsidRPr="000E7CE5" w:rsidRDefault="00FA1B04" w:rsidP="000E7CE5">
      <w:pPr>
        <w:spacing w:line="360" w:lineRule="auto"/>
        <w:ind w:firstLine="709"/>
        <w:jc w:val="both"/>
        <w:rPr>
          <w:color w:val="000000"/>
          <w:sz w:val="28"/>
          <w:szCs w:val="28"/>
          <w:lang w:val="uk-UA"/>
        </w:rPr>
      </w:pPr>
      <w:r w:rsidRPr="000E7CE5">
        <w:rPr>
          <w:i/>
          <w:color w:val="000000"/>
          <w:sz w:val="28"/>
          <w:szCs w:val="28"/>
          <w:lang w:val="uk-UA"/>
        </w:rPr>
        <w:t>До третьої групи</w:t>
      </w:r>
      <w:r w:rsidRPr="000E7CE5">
        <w:rPr>
          <w:color w:val="000000"/>
          <w:sz w:val="28"/>
          <w:szCs w:val="28"/>
          <w:lang w:val="uk-UA"/>
        </w:rPr>
        <w:t xml:space="preserve"> входять відносини із забезпечення правопорядку, які покликані забезпечити нормальне протікання процесів обміну цінностями і процесів управління суспільством. Це відносини, що виникають з порушення правил, регламентуючих поведінку людей в двох вказаних сферах [</w:t>
      </w:r>
      <w:r w:rsidR="004B73F4" w:rsidRPr="000E7CE5">
        <w:rPr>
          <w:color w:val="000000"/>
          <w:sz w:val="28"/>
          <w:szCs w:val="28"/>
          <w:lang w:val="uk-UA"/>
        </w:rPr>
        <w:t>10</w:t>
      </w:r>
      <w:r w:rsidRPr="000E7CE5">
        <w:rPr>
          <w:color w:val="000000"/>
          <w:sz w:val="28"/>
          <w:szCs w:val="28"/>
          <w:lang w:val="uk-UA"/>
        </w:rPr>
        <w:t>].</w:t>
      </w:r>
    </w:p>
    <w:p w:rsidR="003B2B38" w:rsidRPr="000E7CE5" w:rsidRDefault="003B2B38" w:rsidP="000E7CE5">
      <w:pPr>
        <w:spacing w:line="360" w:lineRule="auto"/>
        <w:ind w:firstLine="709"/>
        <w:jc w:val="both"/>
        <w:rPr>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5" w:name="_Toc244683111"/>
      <w:r w:rsidRPr="000E7CE5">
        <w:rPr>
          <w:rFonts w:cs="Times New Roman"/>
          <w:color w:val="000000"/>
          <w:lang w:val="uk-UA"/>
        </w:rPr>
        <w:t>Засоби правового регулювання</w:t>
      </w:r>
      <w:bookmarkEnd w:id="5"/>
    </w:p>
    <w:p w:rsidR="003B2B38" w:rsidRPr="000E7CE5" w:rsidRDefault="003B2B38" w:rsidP="000E7CE5">
      <w:pPr>
        <w:spacing w:line="360" w:lineRule="auto"/>
        <w:ind w:firstLine="709"/>
        <w:jc w:val="both"/>
        <w:rPr>
          <w:b/>
          <w:color w:val="000000"/>
          <w:sz w:val="28"/>
          <w:szCs w:val="28"/>
          <w:lang w:val="uk-UA"/>
        </w:rPr>
      </w:pPr>
    </w:p>
    <w:p w:rsidR="001D337A" w:rsidRPr="000E7CE5" w:rsidRDefault="001D337A" w:rsidP="000E7CE5">
      <w:pPr>
        <w:spacing w:line="360" w:lineRule="auto"/>
        <w:ind w:firstLine="709"/>
        <w:jc w:val="both"/>
        <w:rPr>
          <w:color w:val="000000"/>
          <w:sz w:val="28"/>
          <w:szCs w:val="28"/>
          <w:lang w:val="uk-UA"/>
        </w:rPr>
      </w:pPr>
      <w:r w:rsidRPr="000E7CE5">
        <w:rPr>
          <w:color w:val="000000"/>
          <w:sz w:val="28"/>
          <w:szCs w:val="28"/>
          <w:lang w:val="uk-UA"/>
        </w:rPr>
        <w:t xml:space="preserve">Щодо конкретних суспільних відносин правове регулювання здійснюється за допомогою таких </w:t>
      </w:r>
      <w:r w:rsidR="00CF23AD" w:rsidRPr="000E7CE5">
        <w:rPr>
          <w:color w:val="000000"/>
          <w:sz w:val="28"/>
          <w:szCs w:val="28"/>
          <w:lang w:val="uk-UA"/>
        </w:rPr>
        <w:t>методів</w:t>
      </w:r>
      <w:r w:rsidRPr="000E7CE5">
        <w:rPr>
          <w:color w:val="000000"/>
          <w:sz w:val="28"/>
          <w:szCs w:val="28"/>
          <w:lang w:val="uk-UA"/>
        </w:rPr>
        <w:t xml:space="preserve"> або </w:t>
      </w:r>
      <w:r w:rsidR="006057E1" w:rsidRPr="000E7CE5">
        <w:rPr>
          <w:color w:val="000000"/>
          <w:sz w:val="28"/>
          <w:szCs w:val="28"/>
          <w:lang w:val="uk-UA"/>
        </w:rPr>
        <w:t>засобів</w:t>
      </w:r>
      <w:r w:rsidRPr="000E7CE5">
        <w:rPr>
          <w:color w:val="000000"/>
          <w:sz w:val="28"/>
          <w:szCs w:val="28"/>
          <w:lang w:val="uk-UA"/>
        </w:rPr>
        <w:t>:</w:t>
      </w:r>
    </w:p>
    <w:p w:rsidR="001D337A" w:rsidRPr="000E7CE5" w:rsidRDefault="001D337A" w:rsidP="000E7CE5">
      <w:pPr>
        <w:numPr>
          <w:ilvl w:val="0"/>
          <w:numId w:val="7"/>
        </w:numPr>
        <w:spacing w:line="360" w:lineRule="auto"/>
        <w:ind w:left="0" w:firstLine="709"/>
        <w:jc w:val="both"/>
        <w:rPr>
          <w:color w:val="000000"/>
          <w:sz w:val="28"/>
          <w:szCs w:val="28"/>
          <w:lang w:val="uk-UA"/>
        </w:rPr>
      </w:pPr>
      <w:r w:rsidRPr="000E7CE5">
        <w:rPr>
          <w:i/>
          <w:color w:val="000000"/>
          <w:sz w:val="28"/>
          <w:szCs w:val="28"/>
          <w:lang w:val="uk-UA"/>
        </w:rPr>
        <w:t>Дозволу</w:t>
      </w:r>
      <w:r w:rsidRPr="000E7CE5">
        <w:rPr>
          <w:color w:val="000000"/>
          <w:sz w:val="28"/>
          <w:szCs w:val="28"/>
          <w:lang w:val="uk-UA"/>
        </w:rPr>
        <w:t xml:space="preserve"> </w:t>
      </w:r>
      <w:r w:rsidR="00DC0350" w:rsidRPr="000E7CE5">
        <w:rPr>
          <w:color w:val="000000"/>
          <w:sz w:val="28"/>
          <w:szCs w:val="28"/>
          <w:lang w:val="uk-UA"/>
        </w:rPr>
        <w:t>–</w:t>
      </w:r>
      <w:r w:rsidRPr="000E7CE5">
        <w:rPr>
          <w:color w:val="000000"/>
          <w:sz w:val="28"/>
          <w:szCs w:val="28"/>
          <w:lang w:val="uk-UA"/>
        </w:rPr>
        <w:t xml:space="preserve"> тобто надання суб'єкту права на здійснення певних дій. Прикладом здійснення правового регулювання за допомогою цього засобу може бути будь</w:t>
      </w:r>
      <w:r w:rsidR="002D2B6B">
        <w:rPr>
          <w:color w:val="000000"/>
          <w:sz w:val="28"/>
          <w:szCs w:val="28"/>
          <w:lang w:val="uk-UA"/>
        </w:rPr>
        <w:t>-</w:t>
      </w:r>
      <w:r w:rsidRPr="000E7CE5">
        <w:rPr>
          <w:color w:val="000000"/>
          <w:sz w:val="28"/>
          <w:szCs w:val="28"/>
          <w:lang w:val="uk-UA"/>
        </w:rPr>
        <w:t>яка правова норма, що надає суб'єкту право на одержання тих або інших благ.</w:t>
      </w:r>
    </w:p>
    <w:p w:rsidR="001D337A" w:rsidRPr="000E7CE5" w:rsidRDefault="001D337A" w:rsidP="000E7CE5">
      <w:pPr>
        <w:numPr>
          <w:ilvl w:val="0"/>
          <w:numId w:val="7"/>
        </w:numPr>
        <w:spacing w:line="360" w:lineRule="auto"/>
        <w:ind w:left="0" w:firstLine="709"/>
        <w:jc w:val="both"/>
        <w:rPr>
          <w:color w:val="000000"/>
          <w:sz w:val="28"/>
          <w:szCs w:val="28"/>
          <w:lang w:val="uk-UA"/>
        </w:rPr>
      </w:pPr>
      <w:r w:rsidRPr="000E7CE5">
        <w:rPr>
          <w:i/>
          <w:color w:val="000000"/>
          <w:sz w:val="28"/>
          <w:szCs w:val="28"/>
          <w:lang w:val="uk-UA"/>
        </w:rPr>
        <w:t>Зобов'язування</w:t>
      </w:r>
      <w:r w:rsidRPr="000E7CE5">
        <w:rPr>
          <w:color w:val="000000"/>
          <w:sz w:val="28"/>
          <w:szCs w:val="28"/>
          <w:lang w:val="uk-UA"/>
        </w:rPr>
        <w:t xml:space="preserve"> </w:t>
      </w:r>
      <w:r w:rsidR="00DC0350" w:rsidRPr="000E7CE5">
        <w:rPr>
          <w:color w:val="000000"/>
          <w:sz w:val="28"/>
          <w:szCs w:val="28"/>
          <w:lang w:val="uk-UA"/>
        </w:rPr>
        <w:t>–</w:t>
      </w:r>
      <w:r w:rsidRPr="000E7CE5">
        <w:rPr>
          <w:color w:val="000000"/>
          <w:sz w:val="28"/>
          <w:szCs w:val="28"/>
          <w:lang w:val="uk-UA"/>
        </w:rPr>
        <w:t xml:space="preserve"> це юридично закріплена необхідність певної поведінки в тих чи інших умовах, обставинах. Наприклад, покладення обов'язку забезпечення обвинуваченому права на захист, обов'язок своєчасного виконання договірних зобов'язань.</w:t>
      </w:r>
    </w:p>
    <w:p w:rsidR="003B2B38" w:rsidRPr="000E7CE5" w:rsidRDefault="001D337A" w:rsidP="000E7CE5">
      <w:pPr>
        <w:numPr>
          <w:ilvl w:val="0"/>
          <w:numId w:val="7"/>
        </w:numPr>
        <w:spacing w:line="360" w:lineRule="auto"/>
        <w:ind w:left="0" w:firstLine="709"/>
        <w:jc w:val="both"/>
        <w:rPr>
          <w:color w:val="000000"/>
          <w:sz w:val="28"/>
          <w:szCs w:val="28"/>
          <w:lang w:val="uk-UA"/>
        </w:rPr>
      </w:pPr>
      <w:r w:rsidRPr="000E7CE5">
        <w:rPr>
          <w:i/>
          <w:color w:val="000000"/>
          <w:sz w:val="28"/>
          <w:szCs w:val="28"/>
          <w:lang w:val="uk-UA"/>
        </w:rPr>
        <w:t>Заборон</w:t>
      </w:r>
      <w:r w:rsidR="00CF23AD" w:rsidRPr="000E7CE5">
        <w:rPr>
          <w:i/>
          <w:color w:val="000000"/>
          <w:sz w:val="28"/>
          <w:szCs w:val="28"/>
          <w:lang w:val="uk-UA"/>
        </w:rPr>
        <w:t>и</w:t>
      </w:r>
      <w:r w:rsidRPr="000E7CE5">
        <w:rPr>
          <w:color w:val="000000"/>
          <w:sz w:val="28"/>
          <w:szCs w:val="28"/>
          <w:lang w:val="uk-UA"/>
        </w:rPr>
        <w:t xml:space="preserve"> </w:t>
      </w:r>
      <w:r w:rsidR="00DC0350" w:rsidRPr="000E7CE5">
        <w:rPr>
          <w:color w:val="000000"/>
          <w:sz w:val="28"/>
          <w:szCs w:val="28"/>
          <w:lang w:val="uk-UA"/>
        </w:rPr>
        <w:t>–</w:t>
      </w:r>
      <w:r w:rsidRPr="000E7CE5">
        <w:rPr>
          <w:color w:val="000000"/>
          <w:sz w:val="28"/>
          <w:szCs w:val="28"/>
          <w:lang w:val="uk-UA"/>
        </w:rPr>
        <w:t xml:space="preserve"> це юридична необхідність утримуватись від певної поведінки. Як приклади заборони можуть бути положення</w:t>
      </w:r>
      <w:r w:rsidR="00834439" w:rsidRPr="000E7CE5">
        <w:rPr>
          <w:color w:val="000000"/>
          <w:sz w:val="28"/>
          <w:szCs w:val="28"/>
          <w:lang w:val="uk-UA"/>
        </w:rPr>
        <w:t xml:space="preserve"> </w:t>
      </w:r>
      <w:r w:rsidRPr="000E7CE5">
        <w:rPr>
          <w:color w:val="000000"/>
          <w:sz w:val="28"/>
          <w:szCs w:val="28"/>
          <w:lang w:val="uk-UA"/>
        </w:rPr>
        <w:t>норм</w:t>
      </w:r>
      <w:r w:rsidR="00834439" w:rsidRPr="000E7CE5">
        <w:rPr>
          <w:color w:val="000000"/>
          <w:sz w:val="28"/>
          <w:szCs w:val="28"/>
          <w:lang w:val="uk-UA"/>
        </w:rPr>
        <w:t xml:space="preserve"> </w:t>
      </w:r>
      <w:r w:rsidRPr="000E7CE5">
        <w:rPr>
          <w:color w:val="000000"/>
          <w:sz w:val="28"/>
          <w:szCs w:val="28"/>
          <w:lang w:val="uk-UA"/>
        </w:rPr>
        <w:t>права</w:t>
      </w:r>
      <w:r w:rsidR="00834439" w:rsidRPr="000E7CE5">
        <w:rPr>
          <w:color w:val="000000"/>
          <w:sz w:val="28"/>
          <w:szCs w:val="28"/>
          <w:lang w:val="uk-UA"/>
        </w:rPr>
        <w:t xml:space="preserve"> </w:t>
      </w:r>
      <w:r w:rsidRPr="000E7CE5">
        <w:rPr>
          <w:color w:val="000000"/>
          <w:sz w:val="28"/>
          <w:szCs w:val="28"/>
          <w:lang w:val="uk-UA"/>
        </w:rPr>
        <w:t>про</w:t>
      </w:r>
      <w:r w:rsidR="00834439" w:rsidRPr="000E7CE5">
        <w:rPr>
          <w:color w:val="000000"/>
          <w:sz w:val="28"/>
          <w:szCs w:val="28"/>
          <w:lang w:val="uk-UA"/>
        </w:rPr>
        <w:t xml:space="preserve"> </w:t>
      </w:r>
      <w:r w:rsidRPr="000E7CE5">
        <w:rPr>
          <w:color w:val="000000"/>
          <w:sz w:val="28"/>
          <w:szCs w:val="28"/>
          <w:lang w:val="uk-UA"/>
        </w:rPr>
        <w:t>заборону</w:t>
      </w:r>
      <w:r w:rsidR="00834439" w:rsidRPr="000E7CE5">
        <w:rPr>
          <w:color w:val="000000"/>
          <w:sz w:val="28"/>
          <w:szCs w:val="28"/>
          <w:lang w:val="uk-UA"/>
        </w:rPr>
        <w:t xml:space="preserve"> </w:t>
      </w:r>
      <w:r w:rsidRPr="000E7CE5">
        <w:rPr>
          <w:color w:val="000000"/>
          <w:sz w:val="28"/>
          <w:szCs w:val="28"/>
          <w:lang w:val="uk-UA"/>
        </w:rPr>
        <w:t>пропаганди</w:t>
      </w:r>
      <w:r w:rsidR="00834439" w:rsidRPr="000E7CE5">
        <w:rPr>
          <w:color w:val="000000"/>
          <w:sz w:val="28"/>
          <w:szCs w:val="28"/>
          <w:lang w:val="uk-UA"/>
        </w:rPr>
        <w:t xml:space="preserve"> </w:t>
      </w:r>
      <w:r w:rsidRPr="000E7CE5">
        <w:rPr>
          <w:color w:val="000000"/>
          <w:sz w:val="28"/>
          <w:szCs w:val="28"/>
          <w:lang w:val="uk-UA"/>
        </w:rPr>
        <w:t>війни, національної або расової переваги одних народів над іншими</w:t>
      </w:r>
      <w:r w:rsidR="00FA1B04" w:rsidRPr="000E7CE5">
        <w:rPr>
          <w:color w:val="000000"/>
          <w:sz w:val="28"/>
          <w:szCs w:val="28"/>
          <w:lang w:val="uk-UA"/>
        </w:rPr>
        <w:t xml:space="preserve"> [</w:t>
      </w:r>
      <w:r w:rsidR="004B73F4" w:rsidRPr="000E7CE5">
        <w:rPr>
          <w:color w:val="000000"/>
          <w:sz w:val="28"/>
          <w:szCs w:val="28"/>
          <w:lang w:val="uk-UA"/>
        </w:rPr>
        <w:t>6</w:t>
      </w:r>
      <w:r w:rsidR="00FA1B04" w:rsidRPr="000E7CE5">
        <w:rPr>
          <w:color w:val="000000"/>
          <w:sz w:val="28"/>
          <w:szCs w:val="28"/>
          <w:lang w:val="uk-UA"/>
        </w:rPr>
        <w:t>]</w:t>
      </w:r>
      <w:r w:rsidRPr="000E7CE5">
        <w:rPr>
          <w:color w:val="000000"/>
          <w:sz w:val="28"/>
          <w:szCs w:val="28"/>
          <w:lang w:val="uk-UA"/>
        </w:rPr>
        <w:t>.</w:t>
      </w:r>
    </w:p>
    <w:p w:rsidR="005E63F5" w:rsidRPr="000E7CE5" w:rsidRDefault="005E63F5" w:rsidP="000E7CE5">
      <w:pPr>
        <w:spacing w:line="360" w:lineRule="auto"/>
        <w:ind w:firstLine="709"/>
        <w:jc w:val="both"/>
        <w:rPr>
          <w:color w:val="000000"/>
          <w:sz w:val="28"/>
          <w:szCs w:val="28"/>
          <w:lang w:val="uk-UA"/>
        </w:rPr>
      </w:pPr>
      <w:r w:rsidRPr="000E7CE5">
        <w:rPr>
          <w:color w:val="000000"/>
          <w:sz w:val="28"/>
          <w:szCs w:val="28"/>
          <w:lang w:val="uk-UA"/>
        </w:rPr>
        <w:t xml:space="preserve">Виходячи з даних правових засобів і враховуючи власні інтереси, </w:t>
      </w:r>
      <w:r w:rsidRPr="000E7CE5">
        <w:rPr>
          <w:color w:val="000000"/>
          <w:sz w:val="28"/>
          <w:szCs w:val="28"/>
          <w:lang w:val="en-US"/>
        </w:rPr>
        <w:t>c</w:t>
      </w:r>
      <w:r w:rsidRPr="000E7CE5">
        <w:rPr>
          <w:color w:val="000000"/>
          <w:sz w:val="28"/>
          <w:szCs w:val="28"/>
          <w:lang w:val="uk-UA"/>
        </w:rPr>
        <w:t>уб’єкт</w:t>
      </w:r>
      <w:r w:rsidR="000E7CE5">
        <w:rPr>
          <w:color w:val="000000"/>
          <w:sz w:val="28"/>
          <w:szCs w:val="28"/>
          <w:lang w:val="uk-UA"/>
        </w:rPr>
        <w:t xml:space="preserve"> </w:t>
      </w:r>
      <w:r w:rsidRPr="000E7CE5">
        <w:rPr>
          <w:color w:val="000000"/>
          <w:sz w:val="28"/>
          <w:szCs w:val="28"/>
          <w:lang w:val="uk-UA"/>
        </w:rPr>
        <w:t>будує відповідну програму дій.</w:t>
      </w:r>
    </w:p>
    <w:p w:rsidR="005E63F5" w:rsidRPr="000E7CE5" w:rsidRDefault="005E63F5" w:rsidP="000E7CE5">
      <w:pPr>
        <w:spacing w:line="360" w:lineRule="auto"/>
        <w:ind w:firstLine="709"/>
        <w:jc w:val="both"/>
        <w:rPr>
          <w:color w:val="000000"/>
          <w:sz w:val="28"/>
          <w:szCs w:val="28"/>
          <w:lang w:val="uk-UA"/>
        </w:rPr>
      </w:pPr>
      <w:r w:rsidRPr="000E7CE5">
        <w:rPr>
          <w:color w:val="000000"/>
          <w:sz w:val="28"/>
          <w:szCs w:val="28"/>
          <w:lang w:val="uk-UA"/>
        </w:rPr>
        <w:t xml:space="preserve">У інформаційно-психологічному плані правовими засобами виступають не самі норми права, договори або правозастосовчі акти, а ті конкретні заходи інформаційно-психологічної дії, які в них містяться. Це – суб'єктивні права і обов'язки, пільги, заохочення і покарання і </w:t>
      </w:r>
      <w:r w:rsidR="000E7CE5">
        <w:rPr>
          <w:color w:val="000000"/>
          <w:sz w:val="28"/>
          <w:szCs w:val="28"/>
          <w:lang w:val="uk-UA"/>
        </w:rPr>
        <w:t>т.д.</w:t>
      </w:r>
      <w:r w:rsidRPr="000E7CE5">
        <w:rPr>
          <w:color w:val="000000"/>
          <w:sz w:val="28"/>
          <w:szCs w:val="28"/>
          <w:lang w:val="uk-UA"/>
        </w:rPr>
        <w:t>, які, у свою чергу, підрозділяються на дві великі групи: правові стимули і правові обмеження.</w:t>
      </w:r>
    </w:p>
    <w:p w:rsidR="005E63F5" w:rsidRPr="000E7CE5" w:rsidRDefault="005E63F5" w:rsidP="000E7CE5">
      <w:pPr>
        <w:spacing w:line="360" w:lineRule="auto"/>
        <w:ind w:firstLine="709"/>
        <w:jc w:val="both"/>
        <w:rPr>
          <w:color w:val="000000"/>
          <w:sz w:val="28"/>
          <w:szCs w:val="28"/>
          <w:lang w:val="uk-UA"/>
        </w:rPr>
      </w:pPr>
      <w:r w:rsidRPr="000E7CE5">
        <w:rPr>
          <w:color w:val="000000"/>
          <w:sz w:val="28"/>
          <w:szCs w:val="28"/>
          <w:lang w:val="uk-UA"/>
        </w:rPr>
        <w:t>Саме стимули і обмеження врешті решт є значущими для поведінки, пов'язаними в буквальному розумінні з цінністю, на яку орієнтується інтерес суб'єкта.</w:t>
      </w:r>
    </w:p>
    <w:p w:rsidR="000E7CE5" w:rsidRDefault="005E63F5" w:rsidP="000E7CE5">
      <w:pPr>
        <w:spacing w:line="360" w:lineRule="auto"/>
        <w:ind w:firstLine="709"/>
        <w:jc w:val="both"/>
        <w:rPr>
          <w:color w:val="000000"/>
          <w:sz w:val="28"/>
          <w:szCs w:val="28"/>
          <w:lang w:val="uk-UA"/>
        </w:rPr>
      </w:pPr>
      <w:r w:rsidRPr="000E7CE5">
        <w:rPr>
          <w:color w:val="000000"/>
          <w:sz w:val="28"/>
          <w:szCs w:val="28"/>
          <w:lang w:val="uk-UA"/>
        </w:rPr>
        <w:t>Якщо правові стимули покликані спонукати до правомірної поведінки, вигідної і для особи, і для суспільства, то правові обмеження – стримувати від протиправного задоволення її власних інтересів, яке може бути вигідним для особи, але не вигідно, чи навіть, навпаки, шкідливо для інших громадян, суспільства в цілому [8].</w:t>
      </w:r>
    </w:p>
    <w:p w:rsidR="00FA1B04" w:rsidRPr="000E7CE5" w:rsidRDefault="00FA1B04" w:rsidP="000E7CE5">
      <w:pPr>
        <w:spacing w:line="360" w:lineRule="auto"/>
        <w:ind w:firstLine="709"/>
        <w:jc w:val="both"/>
        <w:rPr>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6" w:name="_Toc244683112"/>
      <w:r w:rsidRPr="000E7CE5">
        <w:rPr>
          <w:rFonts w:cs="Times New Roman"/>
          <w:color w:val="000000"/>
          <w:lang w:val="uk-UA"/>
        </w:rPr>
        <w:t>Типи правового регулювання</w:t>
      </w:r>
      <w:bookmarkEnd w:id="6"/>
    </w:p>
    <w:p w:rsidR="003B2B38" w:rsidRPr="000E7CE5" w:rsidRDefault="003B2B38" w:rsidP="000E7CE5">
      <w:pPr>
        <w:spacing w:line="360" w:lineRule="auto"/>
        <w:ind w:firstLine="709"/>
        <w:jc w:val="both"/>
        <w:rPr>
          <w:color w:val="000000"/>
          <w:sz w:val="28"/>
          <w:szCs w:val="28"/>
          <w:lang w:val="uk-UA"/>
        </w:rPr>
      </w:pPr>
    </w:p>
    <w:p w:rsidR="009976A6" w:rsidRPr="000E7CE5" w:rsidRDefault="009976A6" w:rsidP="000E7CE5">
      <w:pPr>
        <w:spacing w:line="360" w:lineRule="auto"/>
        <w:ind w:firstLine="709"/>
        <w:jc w:val="both"/>
        <w:rPr>
          <w:color w:val="000000"/>
          <w:sz w:val="28"/>
          <w:szCs w:val="28"/>
          <w:lang w:val="uk-UA"/>
        </w:rPr>
      </w:pPr>
      <w:r w:rsidRPr="000E7CE5">
        <w:rPr>
          <w:color w:val="000000"/>
          <w:sz w:val="28"/>
          <w:szCs w:val="28"/>
          <w:lang w:val="uk-UA"/>
        </w:rPr>
        <w:t>У юридичній літературі і в практиці існує дві юридичні формули, на основі яких виділяються два типи правового регулювання.</w:t>
      </w:r>
    </w:p>
    <w:p w:rsidR="009976A6" w:rsidRPr="000E7CE5" w:rsidRDefault="009976A6" w:rsidP="000E7CE5">
      <w:pPr>
        <w:spacing w:line="360" w:lineRule="auto"/>
        <w:ind w:firstLine="709"/>
        <w:jc w:val="both"/>
        <w:rPr>
          <w:color w:val="000000"/>
          <w:sz w:val="28"/>
          <w:szCs w:val="28"/>
          <w:lang w:val="uk-UA"/>
        </w:rPr>
      </w:pPr>
      <w:r w:rsidRPr="000E7CE5">
        <w:rPr>
          <w:i/>
          <w:color w:val="000000"/>
          <w:sz w:val="28"/>
          <w:szCs w:val="28"/>
          <w:lang w:val="uk-UA"/>
        </w:rPr>
        <w:t>Перша формула:</w:t>
      </w:r>
      <w:r w:rsidRPr="000E7CE5">
        <w:rPr>
          <w:color w:val="000000"/>
          <w:sz w:val="28"/>
          <w:szCs w:val="28"/>
          <w:lang w:val="uk-UA"/>
        </w:rPr>
        <w:t xml:space="preserve"> дозволено все, окрім прямо забороненого в законі. На цій формулі побудований загальнодозволяючий тип правового регулювання. По цьому типу в регульованих правом відносинах встановлюються строго і чітко сформульовані заборони. Як правило, об'єм цих заборон невеликий, а об'єм дозволів не визначений: все, що не заборонено. Наприклад, право допускає для членів суспільства будь-які способи множення матеріальних благ, окрім прямо заборонених законом. Даний тип правового регулювання сприяє (або не перешкоджає) проявам ініціативності, активності, самостійності в рішенні життєвих задач. Він характерний для відносин, що регламентуються галуззю цивільного права.</w:t>
      </w:r>
    </w:p>
    <w:p w:rsidR="009976A6" w:rsidRPr="000E7CE5" w:rsidRDefault="009976A6" w:rsidP="000E7CE5">
      <w:pPr>
        <w:spacing w:line="360" w:lineRule="auto"/>
        <w:ind w:firstLine="709"/>
        <w:jc w:val="both"/>
        <w:rPr>
          <w:color w:val="000000"/>
          <w:sz w:val="28"/>
          <w:szCs w:val="28"/>
          <w:lang w:val="uk-UA"/>
        </w:rPr>
      </w:pPr>
      <w:r w:rsidRPr="000E7CE5">
        <w:rPr>
          <w:i/>
          <w:color w:val="000000"/>
          <w:sz w:val="28"/>
          <w:szCs w:val="28"/>
          <w:lang w:val="uk-UA"/>
        </w:rPr>
        <w:t>Друга формула</w:t>
      </w:r>
      <w:r w:rsidRPr="000E7CE5">
        <w:rPr>
          <w:color w:val="000000"/>
          <w:sz w:val="28"/>
          <w:szCs w:val="28"/>
          <w:lang w:val="uk-UA"/>
        </w:rPr>
        <w:t xml:space="preserve"> правового регулювання: заборонено все, окрім прямо дозволеного. Учасник правових відносин подібного типу може зробити тільки дії, які прямо дозволені законом, а вся решта дій заборонена. Цей тип правового регулювання прийнято називати дозвільним. Він властивий тим галузям права, які зв'язані, наприклад, з державним управлінням (адміністративне право). Тут в законі указується точний, строго обмежений об'єм правомочності; все, що виходить за межі компетенції владного суб'єкта, категорично заборонено.</w:t>
      </w:r>
    </w:p>
    <w:p w:rsidR="009976A6" w:rsidRPr="000E7CE5" w:rsidRDefault="009976A6" w:rsidP="000E7CE5">
      <w:pPr>
        <w:spacing w:line="360" w:lineRule="auto"/>
        <w:ind w:firstLine="709"/>
        <w:jc w:val="both"/>
        <w:rPr>
          <w:color w:val="000000"/>
          <w:sz w:val="28"/>
          <w:szCs w:val="28"/>
          <w:lang w:val="uk-UA"/>
        </w:rPr>
      </w:pPr>
      <w:r w:rsidRPr="000E7CE5">
        <w:rPr>
          <w:color w:val="000000"/>
          <w:sz w:val="28"/>
          <w:szCs w:val="28"/>
          <w:lang w:val="uk-UA"/>
        </w:rPr>
        <w:t>Безумовно, немає галузей права, побудованих лише на одному типі правового регулювання. Так, в цивільне право «вкраплені» елементи дозвільного типа, а в адміністративному праві можна зустріти норми, регулюючі відносини управління по загальнодозволяючому типу</w:t>
      </w:r>
      <w:r w:rsidR="004F6157" w:rsidRPr="000E7CE5">
        <w:rPr>
          <w:color w:val="000000"/>
          <w:sz w:val="28"/>
          <w:szCs w:val="28"/>
          <w:lang w:val="uk-UA"/>
        </w:rPr>
        <w:t>.</w:t>
      </w:r>
    </w:p>
    <w:p w:rsidR="00420825" w:rsidRPr="000E7CE5" w:rsidRDefault="004F6157" w:rsidP="000E7CE5">
      <w:pPr>
        <w:spacing w:line="360" w:lineRule="auto"/>
        <w:ind w:firstLine="709"/>
        <w:jc w:val="both"/>
        <w:rPr>
          <w:color w:val="000000"/>
          <w:sz w:val="28"/>
          <w:szCs w:val="28"/>
          <w:lang w:val="uk-UA"/>
        </w:rPr>
      </w:pPr>
      <w:r w:rsidRPr="000E7CE5">
        <w:rPr>
          <w:color w:val="000000"/>
          <w:sz w:val="28"/>
          <w:szCs w:val="28"/>
          <w:lang w:val="uk-UA"/>
        </w:rPr>
        <w:t>Разом з тим достатньо очевидно, що загальнодозволяючий тип правового регулювання пов'язаний із закріпленням в праві соціальної свободи, з правом людини на вибір засобів і способів досягнення поставленої мети. Дозвільний же тип правового регулювання витікає з необхідності високої і строгої впорядкованості суспільних відносин, послідовної реалізації принципів законності. Дозвільний тип правового регулювання є єдиним при застосуванні заходів юридичної відповідальності і ряду інших заходів державного примусу [</w:t>
      </w:r>
      <w:r w:rsidR="004B73F4" w:rsidRPr="000E7CE5">
        <w:rPr>
          <w:color w:val="000000"/>
          <w:sz w:val="28"/>
          <w:szCs w:val="28"/>
          <w:lang w:val="uk-UA"/>
        </w:rPr>
        <w:t>10</w:t>
      </w:r>
      <w:r w:rsidRPr="000E7CE5">
        <w:rPr>
          <w:color w:val="000000"/>
          <w:sz w:val="28"/>
          <w:szCs w:val="28"/>
          <w:lang w:val="uk-UA"/>
        </w:rPr>
        <w:t>].</w:t>
      </w:r>
    </w:p>
    <w:p w:rsidR="00520AD8" w:rsidRPr="000E7CE5" w:rsidRDefault="00520AD8" w:rsidP="000E7CE5">
      <w:pPr>
        <w:spacing w:line="360" w:lineRule="auto"/>
        <w:ind w:firstLine="709"/>
        <w:jc w:val="both"/>
        <w:rPr>
          <w:color w:val="000000"/>
          <w:sz w:val="28"/>
          <w:szCs w:val="28"/>
          <w:lang w:val="uk-UA"/>
        </w:rPr>
      </w:pPr>
    </w:p>
    <w:p w:rsidR="00420825" w:rsidRPr="000E7CE5" w:rsidRDefault="002D2B6B" w:rsidP="000E7CE5">
      <w:pPr>
        <w:pStyle w:val="1"/>
        <w:keepNext w:val="0"/>
        <w:ind w:left="0" w:firstLine="709"/>
        <w:jc w:val="both"/>
        <w:rPr>
          <w:rFonts w:cs="Times New Roman"/>
          <w:color w:val="000000"/>
          <w:sz w:val="28"/>
          <w:lang w:val="uk-UA"/>
        </w:rPr>
      </w:pPr>
      <w:bookmarkStart w:id="7" w:name="_Toc244683113"/>
      <w:r>
        <w:rPr>
          <w:rFonts w:cs="Times New Roman"/>
          <w:color w:val="000000"/>
          <w:sz w:val="28"/>
          <w:lang w:val="uk-UA"/>
        </w:rPr>
        <w:br w:type="page"/>
      </w:r>
      <w:r w:rsidR="003B2B38" w:rsidRPr="000E7CE5">
        <w:rPr>
          <w:rFonts w:cs="Times New Roman"/>
          <w:color w:val="000000"/>
          <w:sz w:val="28"/>
          <w:lang w:val="uk-UA"/>
        </w:rPr>
        <w:t>Механізм правового регулювання</w:t>
      </w:r>
      <w:bookmarkEnd w:id="7"/>
    </w:p>
    <w:p w:rsidR="003B2B38" w:rsidRPr="000E7CE5" w:rsidRDefault="003B2B38" w:rsidP="000E7CE5">
      <w:pPr>
        <w:spacing w:line="360" w:lineRule="auto"/>
        <w:ind w:firstLine="709"/>
        <w:jc w:val="both"/>
        <w:rPr>
          <w:b/>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8" w:name="_Toc244683114"/>
      <w:r w:rsidRPr="000E7CE5">
        <w:rPr>
          <w:rFonts w:cs="Times New Roman"/>
          <w:color w:val="000000"/>
          <w:lang w:val="uk-UA"/>
        </w:rPr>
        <w:t>Складові елементи механізму правового регулювання</w:t>
      </w:r>
      <w:bookmarkEnd w:id="8"/>
    </w:p>
    <w:p w:rsidR="009C6954" w:rsidRPr="000E7CE5" w:rsidRDefault="009C6954" w:rsidP="000E7CE5">
      <w:pPr>
        <w:spacing w:line="360" w:lineRule="auto"/>
        <w:ind w:firstLine="709"/>
        <w:jc w:val="both"/>
        <w:rPr>
          <w:b/>
          <w:color w:val="000000"/>
          <w:sz w:val="28"/>
          <w:szCs w:val="28"/>
          <w:lang w:val="uk-UA"/>
        </w:rPr>
      </w:pPr>
    </w:p>
    <w:p w:rsidR="00520AD8" w:rsidRPr="000E7CE5" w:rsidRDefault="00520AD8" w:rsidP="000E7CE5">
      <w:pPr>
        <w:spacing w:line="360" w:lineRule="auto"/>
        <w:ind w:firstLine="709"/>
        <w:jc w:val="both"/>
        <w:rPr>
          <w:color w:val="000000"/>
          <w:sz w:val="28"/>
          <w:szCs w:val="28"/>
          <w:lang w:val="uk-UA"/>
        </w:rPr>
      </w:pPr>
      <w:r w:rsidRPr="000E7CE5">
        <w:rPr>
          <w:color w:val="000000"/>
          <w:sz w:val="28"/>
          <w:szCs w:val="28"/>
          <w:lang w:val="uk-UA"/>
        </w:rPr>
        <w:t>Механізм правового регулювання може бути визначений як узята в єдності система правових засобів, за допомогою яких забезпечується результативна правова дія на суспільні відносини</w:t>
      </w:r>
      <w:r w:rsidR="000E7CE5">
        <w:rPr>
          <w:color w:val="000000"/>
          <w:sz w:val="28"/>
          <w:szCs w:val="28"/>
          <w:lang w:val="uk-UA"/>
        </w:rPr>
        <w:t>.</w:t>
      </w:r>
    </w:p>
    <w:p w:rsidR="00520AD8" w:rsidRPr="000E7CE5" w:rsidRDefault="00520AD8" w:rsidP="000E7CE5">
      <w:pPr>
        <w:spacing w:line="360" w:lineRule="auto"/>
        <w:ind w:firstLine="709"/>
        <w:jc w:val="both"/>
        <w:rPr>
          <w:color w:val="000000"/>
          <w:sz w:val="28"/>
          <w:szCs w:val="28"/>
          <w:lang w:val="uk-UA"/>
        </w:rPr>
      </w:pPr>
      <w:r w:rsidRPr="000E7CE5">
        <w:rPr>
          <w:color w:val="000000"/>
          <w:sz w:val="28"/>
          <w:szCs w:val="28"/>
          <w:lang w:val="uk-UA"/>
        </w:rPr>
        <w:t>З визначення поняття механізму правового регулювання видно, що це комплексне явище, серед складових елементів якого можна виділити наступні:</w:t>
      </w:r>
    </w:p>
    <w:p w:rsidR="00520AD8" w:rsidRPr="000E7CE5" w:rsidRDefault="00520AD8" w:rsidP="000E7CE5">
      <w:pPr>
        <w:numPr>
          <w:ilvl w:val="0"/>
          <w:numId w:val="8"/>
        </w:numPr>
        <w:spacing w:line="360" w:lineRule="auto"/>
        <w:ind w:left="0" w:firstLine="709"/>
        <w:jc w:val="both"/>
        <w:rPr>
          <w:color w:val="000000"/>
          <w:sz w:val="28"/>
          <w:szCs w:val="28"/>
          <w:lang w:val="uk-UA"/>
        </w:rPr>
      </w:pPr>
      <w:r w:rsidRPr="000E7CE5">
        <w:rPr>
          <w:color w:val="000000"/>
          <w:sz w:val="28"/>
          <w:szCs w:val="28"/>
          <w:lang w:val="uk-UA"/>
        </w:rPr>
        <w:t>норми права,</w:t>
      </w:r>
    </w:p>
    <w:p w:rsidR="00520AD8" w:rsidRPr="000E7CE5" w:rsidRDefault="00520AD8" w:rsidP="000E7CE5">
      <w:pPr>
        <w:numPr>
          <w:ilvl w:val="0"/>
          <w:numId w:val="8"/>
        </w:numPr>
        <w:spacing w:line="360" w:lineRule="auto"/>
        <w:ind w:left="0" w:firstLine="709"/>
        <w:jc w:val="both"/>
        <w:rPr>
          <w:color w:val="000000"/>
          <w:sz w:val="28"/>
          <w:szCs w:val="28"/>
          <w:lang w:val="uk-UA"/>
        </w:rPr>
      </w:pPr>
      <w:r w:rsidRPr="000E7CE5">
        <w:rPr>
          <w:color w:val="000000"/>
          <w:sz w:val="28"/>
          <w:szCs w:val="28"/>
          <w:lang w:val="uk-UA"/>
        </w:rPr>
        <w:t>правові відносини,</w:t>
      </w:r>
    </w:p>
    <w:p w:rsidR="00520AD8" w:rsidRPr="000E7CE5" w:rsidRDefault="00520AD8" w:rsidP="000E7CE5">
      <w:pPr>
        <w:numPr>
          <w:ilvl w:val="0"/>
          <w:numId w:val="8"/>
        </w:numPr>
        <w:spacing w:line="360" w:lineRule="auto"/>
        <w:ind w:left="0" w:firstLine="709"/>
        <w:jc w:val="both"/>
        <w:rPr>
          <w:color w:val="000000"/>
          <w:sz w:val="28"/>
          <w:szCs w:val="28"/>
          <w:lang w:val="uk-UA"/>
        </w:rPr>
      </w:pPr>
      <w:r w:rsidRPr="000E7CE5">
        <w:rPr>
          <w:color w:val="000000"/>
          <w:sz w:val="28"/>
          <w:szCs w:val="28"/>
          <w:lang w:val="uk-UA"/>
        </w:rPr>
        <w:t>акти реалізації прав та обов’язків.</w:t>
      </w:r>
    </w:p>
    <w:p w:rsidR="006057E1" w:rsidRPr="000E7CE5" w:rsidRDefault="006057E1" w:rsidP="000E7CE5">
      <w:pPr>
        <w:spacing w:line="360" w:lineRule="auto"/>
        <w:ind w:firstLine="709"/>
        <w:jc w:val="both"/>
        <w:rPr>
          <w:color w:val="000000"/>
          <w:sz w:val="28"/>
          <w:szCs w:val="28"/>
          <w:lang w:val="uk-UA"/>
        </w:rPr>
      </w:pPr>
      <w:r w:rsidRPr="000E7CE5">
        <w:rPr>
          <w:color w:val="000000"/>
          <w:sz w:val="28"/>
          <w:szCs w:val="28"/>
          <w:lang w:val="uk-UA"/>
        </w:rPr>
        <w:t>1.</w:t>
      </w:r>
      <w:r w:rsidR="000E7CE5">
        <w:rPr>
          <w:color w:val="000000"/>
          <w:sz w:val="28"/>
          <w:szCs w:val="28"/>
          <w:lang w:val="uk-UA"/>
        </w:rPr>
        <w:t xml:space="preserve"> </w:t>
      </w:r>
      <w:r w:rsidRPr="000E7CE5">
        <w:rPr>
          <w:b/>
          <w:color w:val="000000"/>
          <w:sz w:val="28"/>
          <w:szCs w:val="28"/>
          <w:lang w:val="uk-UA"/>
        </w:rPr>
        <w:t>Норми права</w:t>
      </w:r>
      <w:r w:rsidRPr="000E7CE5">
        <w:rPr>
          <w:color w:val="000000"/>
          <w:sz w:val="28"/>
          <w:szCs w:val="28"/>
          <w:lang w:val="uk-UA"/>
        </w:rPr>
        <w:t xml:space="preserve"> є основою механізму правового регулювання.</w:t>
      </w:r>
      <w:r w:rsidR="000E7CE5">
        <w:rPr>
          <w:color w:val="000000"/>
          <w:sz w:val="28"/>
          <w:szCs w:val="28"/>
          <w:lang w:val="uk-UA"/>
        </w:rPr>
        <w:t xml:space="preserve"> </w:t>
      </w:r>
      <w:r w:rsidRPr="000E7CE5">
        <w:rPr>
          <w:color w:val="000000"/>
          <w:sz w:val="28"/>
          <w:szCs w:val="28"/>
          <w:lang w:val="uk-UA"/>
        </w:rPr>
        <w:t>Адже</w:t>
      </w:r>
      <w:r w:rsidR="000E7CE5">
        <w:rPr>
          <w:color w:val="000000"/>
          <w:sz w:val="28"/>
          <w:szCs w:val="28"/>
          <w:lang w:val="uk-UA"/>
        </w:rPr>
        <w:t xml:space="preserve"> </w:t>
      </w:r>
      <w:r w:rsidRPr="000E7CE5">
        <w:rPr>
          <w:color w:val="000000"/>
          <w:sz w:val="28"/>
          <w:szCs w:val="28"/>
          <w:lang w:val="uk-UA"/>
        </w:rPr>
        <w:t>саме</w:t>
      </w:r>
      <w:r w:rsidR="000E7CE5">
        <w:rPr>
          <w:color w:val="000000"/>
          <w:sz w:val="28"/>
          <w:szCs w:val="28"/>
          <w:lang w:val="uk-UA"/>
        </w:rPr>
        <w:t xml:space="preserve"> </w:t>
      </w:r>
      <w:r w:rsidRPr="000E7CE5">
        <w:rPr>
          <w:color w:val="000000"/>
          <w:sz w:val="28"/>
          <w:szCs w:val="28"/>
          <w:lang w:val="uk-UA"/>
        </w:rPr>
        <w:t>з</w:t>
      </w:r>
      <w:r w:rsidR="000E7CE5">
        <w:rPr>
          <w:color w:val="000000"/>
          <w:sz w:val="28"/>
          <w:szCs w:val="28"/>
          <w:lang w:val="uk-UA"/>
        </w:rPr>
        <w:t xml:space="preserve"> </w:t>
      </w:r>
      <w:r w:rsidRPr="000E7CE5">
        <w:rPr>
          <w:color w:val="000000"/>
          <w:sz w:val="28"/>
          <w:szCs w:val="28"/>
          <w:lang w:val="uk-UA"/>
        </w:rPr>
        <w:t>юридичних</w:t>
      </w:r>
      <w:r w:rsidR="000E7CE5">
        <w:rPr>
          <w:color w:val="000000"/>
          <w:sz w:val="28"/>
          <w:szCs w:val="28"/>
          <w:lang w:val="uk-UA"/>
        </w:rPr>
        <w:t xml:space="preserve"> </w:t>
      </w:r>
      <w:r w:rsidRPr="000E7CE5">
        <w:rPr>
          <w:color w:val="000000"/>
          <w:sz w:val="28"/>
          <w:szCs w:val="28"/>
          <w:lang w:val="uk-UA"/>
        </w:rPr>
        <w:t>норм,</w:t>
      </w:r>
      <w:r w:rsidR="000E7CE5">
        <w:rPr>
          <w:color w:val="000000"/>
          <w:sz w:val="28"/>
          <w:szCs w:val="28"/>
          <w:lang w:val="uk-UA"/>
        </w:rPr>
        <w:t xml:space="preserve"> </w:t>
      </w:r>
      <w:r w:rsidRPr="000E7CE5">
        <w:rPr>
          <w:color w:val="000000"/>
          <w:sz w:val="28"/>
          <w:szCs w:val="28"/>
          <w:lang w:val="uk-UA"/>
        </w:rPr>
        <w:t>їх</w:t>
      </w:r>
      <w:r w:rsidR="000E7CE5">
        <w:rPr>
          <w:color w:val="000000"/>
          <w:sz w:val="28"/>
          <w:szCs w:val="28"/>
          <w:lang w:val="uk-UA"/>
        </w:rPr>
        <w:t xml:space="preserve"> </w:t>
      </w:r>
      <w:r w:rsidRPr="000E7CE5">
        <w:rPr>
          <w:color w:val="000000"/>
          <w:sz w:val="28"/>
          <w:szCs w:val="28"/>
          <w:lang w:val="uk-UA"/>
        </w:rPr>
        <w:t>змісту</w:t>
      </w:r>
      <w:r w:rsidR="000E7CE5">
        <w:rPr>
          <w:color w:val="000000"/>
          <w:sz w:val="28"/>
          <w:szCs w:val="28"/>
          <w:lang w:val="uk-UA"/>
        </w:rPr>
        <w:t xml:space="preserve"> </w:t>
      </w:r>
      <w:r w:rsidRPr="000E7CE5">
        <w:rPr>
          <w:color w:val="000000"/>
          <w:sz w:val="28"/>
          <w:szCs w:val="28"/>
          <w:lang w:val="uk-UA"/>
        </w:rPr>
        <w:t>починається</w:t>
      </w:r>
      <w:r w:rsidR="000E7CE5">
        <w:rPr>
          <w:color w:val="000000"/>
          <w:sz w:val="28"/>
          <w:szCs w:val="28"/>
          <w:lang w:val="uk-UA"/>
        </w:rPr>
        <w:t xml:space="preserve"> </w:t>
      </w:r>
      <w:r w:rsidRPr="000E7CE5">
        <w:rPr>
          <w:color w:val="000000"/>
          <w:sz w:val="28"/>
          <w:szCs w:val="28"/>
          <w:lang w:val="uk-UA"/>
        </w:rPr>
        <w:t>правовий</w:t>
      </w:r>
      <w:r w:rsidR="000E7CE5">
        <w:rPr>
          <w:color w:val="000000"/>
          <w:sz w:val="28"/>
          <w:szCs w:val="28"/>
          <w:lang w:val="uk-UA"/>
        </w:rPr>
        <w:t xml:space="preserve"> </w:t>
      </w:r>
      <w:r w:rsidRPr="000E7CE5">
        <w:rPr>
          <w:color w:val="000000"/>
          <w:sz w:val="28"/>
          <w:szCs w:val="28"/>
          <w:lang w:val="uk-UA"/>
        </w:rPr>
        <w:t>вплив</w:t>
      </w:r>
      <w:r w:rsidR="000E7CE5">
        <w:rPr>
          <w:color w:val="000000"/>
          <w:sz w:val="28"/>
          <w:szCs w:val="28"/>
          <w:lang w:val="uk-UA"/>
        </w:rPr>
        <w:t xml:space="preserve"> </w:t>
      </w:r>
      <w:r w:rsidRPr="000E7CE5">
        <w:rPr>
          <w:color w:val="000000"/>
          <w:sz w:val="28"/>
          <w:szCs w:val="28"/>
          <w:lang w:val="uk-UA"/>
        </w:rPr>
        <w:t>на</w:t>
      </w:r>
      <w:r w:rsidR="000E7CE5">
        <w:rPr>
          <w:color w:val="000000"/>
          <w:sz w:val="28"/>
          <w:szCs w:val="28"/>
          <w:lang w:val="uk-UA"/>
        </w:rPr>
        <w:t xml:space="preserve"> </w:t>
      </w:r>
      <w:r w:rsidRPr="000E7CE5">
        <w:rPr>
          <w:color w:val="000000"/>
          <w:sz w:val="28"/>
          <w:szCs w:val="28"/>
          <w:lang w:val="uk-UA"/>
        </w:rPr>
        <w:t>соціальні</w:t>
      </w:r>
      <w:r w:rsidR="000E7CE5">
        <w:rPr>
          <w:color w:val="000000"/>
          <w:sz w:val="28"/>
          <w:szCs w:val="28"/>
          <w:lang w:val="uk-UA"/>
        </w:rPr>
        <w:t xml:space="preserve"> </w:t>
      </w:r>
      <w:r w:rsidRPr="000E7CE5">
        <w:rPr>
          <w:color w:val="000000"/>
          <w:sz w:val="28"/>
          <w:szCs w:val="28"/>
          <w:lang w:val="uk-UA"/>
        </w:rPr>
        <w:t>відносини.</w:t>
      </w:r>
      <w:r w:rsidR="000E7CE5">
        <w:rPr>
          <w:color w:val="000000"/>
          <w:sz w:val="28"/>
          <w:szCs w:val="28"/>
          <w:lang w:val="uk-UA"/>
        </w:rPr>
        <w:t xml:space="preserve"> </w:t>
      </w:r>
      <w:r w:rsidRPr="000E7CE5">
        <w:rPr>
          <w:color w:val="000000"/>
          <w:sz w:val="28"/>
          <w:szCs w:val="28"/>
          <w:lang w:val="uk-UA"/>
        </w:rPr>
        <w:t>Якість правового регулювання залежить від того, наскільки норми права вірно враховують закономірності суспільних відносин, що регулюються, наскільки високий рівень загальної і правової культури</w:t>
      </w:r>
      <w:r w:rsidR="000E7CE5">
        <w:rPr>
          <w:color w:val="000000"/>
          <w:sz w:val="28"/>
          <w:szCs w:val="28"/>
          <w:lang w:val="uk-UA"/>
        </w:rPr>
        <w:t xml:space="preserve"> </w:t>
      </w:r>
      <w:r w:rsidRPr="000E7CE5">
        <w:rPr>
          <w:color w:val="000000"/>
          <w:sz w:val="28"/>
          <w:szCs w:val="28"/>
          <w:lang w:val="uk-UA"/>
        </w:rPr>
        <w:t>законодавчого</w:t>
      </w:r>
      <w:r w:rsidR="000E7CE5">
        <w:rPr>
          <w:color w:val="000000"/>
          <w:sz w:val="28"/>
          <w:szCs w:val="28"/>
          <w:lang w:val="uk-UA"/>
        </w:rPr>
        <w:t xml:space="preserve"> </w:t>
      </w:r>
      <w:r w:rsidRPr="000E7CE5">
        <w:rPr>
          <w:color w:val="000000"/>
          <w:sz w:val="28"/>
          <w:szCs w:val="28"/>
          <w:lang w:val="uk-UA"/>
        </w:rPr>
        <w:t>корпусу.</w:t>
      </w:r>
      <w:r w:rsidR="000E7CE5">
        <w:rPr>
          <w:color w:val="000000"/>
          <w:sz w:val="28"/>
          <w:szCs w:val="28"/>
          <w:lang w:val="uk-UA"/>
        </w:rPr>
        <w:t xml:space="preserve"> </w:t>
      </w:r>
      <w:r w:rsidRPr="000E7CE5">
        <w:rPr>
          <w:color w:val="000000"/>
          <w:sz w:val="28"/>
          <w:szCs w:val="28"/>
          <w:lang w:val="uk-UA"/>
        </w:rPr>
        <w:t>Безпосереднім чинником</w:t>
      </w:r>
      <w:r w:rsidR="000E7CE5">
        <w:rPr>
          <w:color w:val="000000"/>
          <w:sz w:val="28"/>
          <w:szCs w:val="28"/>
          <w:lang w:val="uk-UA"/>
        </w:rPr>
        <w:t xml:space="preserve"> </w:t>
      </w:r>
      <w:r w:rsidRPr="000E7CE5">
        <w:rPr>
          <w:color w:val="000000"/>
          <w:sz w:val="28"/>
          <w:szCs w:val="28"/>
          <w:lang w:val="uk-UA"/>
        </w:rPr>
        <w:t>виникнення</w:t>
      </w:r>
      <w:r w:rsidR="000E7CE5">
        <w:rPr>
          <w:color w:val="000000"/>
          <w:sz w:val="28"/>
          <w:szCs w:val="28"/>
          <w:lang w:val="uk-UA"/>
        </w:rPr>
        <w:t xml:space="preserve"> </w:t>
      </w:r>
      <w:r w:rsidRPr="000E7CE5">
        <w:rPr>
          <w:color w:val="000000"/>
          <w:sz w:val="28"/>
          <w:szCs w:val="28"/>
          <w:lang w:val="uk-UA"/>
        </w:rPr>
        <w:t>правових</w:t>
      </w:r>
      <w:r w:rsidR="000E7CE5">
        <w:rPr>
          <w:color w:val="000000"/>
          <w:sz w:val="28"/>
          <w:szCs w:val="28"/>
          <w:lang w:val="uk-UA"/>
        </w:rPr>
        <w:t xml:space="preserve"> </w:t>
      </w:r>
      <w:r w:rsidRPr="000E7CE5">
        <w:rPr>
          <w:color w:val="000000"/>
          <w:sz w:val="28"/>
          <w:szCs w:val="28"/>
          <w:lang w:val="uk-UA"/>
        </w:rPr>
        <w:t>норм</w:t>
      </w:r>
      <w:r w:rsidR="000E7CE5">
        <w:rPr>
          <w:color w:val="000000"/>
          <w:sz w:val="28"/>
          <w:szCs w:val="28"/>
          <w:lang w:val="uk-UA"/>
        </w:rPr>
        <w:t xml:space="preserve"> </w:t>
      </w:r>
      <w:r w:rsidRPr="000E7CE5">
        <w:rPr>
          <w:color w:val="000000"/>
          <w:sz w:val="28"/>
          <w:szCs w:val="28"/>
          <w:lang w:val="uk-UA"/>
        </w:rPr>
        <w:t>є</w:t>
      </w:r>
      <w:r w:rsidR="000E7CE5">
        <w:rPr>
          <w:color w:val="000000"/>
          <w:sz w:val="28"/>
          <w:szCs w:val="28"/>
          <w:lang w:val="uk-UA"/>
        </w:rPr>
        <w:t xml:space="preserve"> </w:t>
      </w:r>
      <w:r w:rsidRPr="000E7CE5">
        <w:rPr>
          <w:color w:val="000000"/>
          <w:sz w:val="28"/>
          <w:szCs w:val="28"/>
          <w:lang w:val="uk-UA"/>
        </w:rPr>
        <w:t>правотворча діяльність держави,</w:t>
      </w:r>
      <w:r w:rsidR="000E7CE5">
        <w:rPr>
          <w:color w:val="000000"/>
          <w:sz w:val="28"/>
          <w:szCs w:val="28"/>
          <w:lang w:val="uk-UA"/>
        </w:rPr>
        <w:t xml:space="preserve"> </w:t>
      </w:r>
      <w:r w:rsidRPr="000E7CE5">
        <w:rPr>
          <w:color w:val="000000"/>
          <w:sz w:val="28"/>
          <w:szCs w:val="28"/>
          <w:lang w:val="uk-UA"/>
        </w:rPr>
        <w:t>що</w:t>
      </w:r>
      <w:r w:rsidR="000E7CE5">
        <w:rPr>
          <w:color w:val="000000"/>
          <w:sz w:val="28"/>
          <w:szCs w:val="28"/>
          <w:lang w:val="uk-UA"/>
        </w:rPr>
        <w:t xml:space="preserve"> </w:t>
      </w:r>
      <w:r w:rsidRPr="000E7CE5">
        <w:rPr>
          <w:color w:val="000000"/>
          <w:sz w:val="28"/>
          <w:szCs w:val="28"/>
          <w:lang w:val="uk-UA"/>
        </w:rPr>
        <w:t>полягає</w:t>
      </w:r>
      <w:r w:rsidR="000E7CE5">
        <w:rPr>
          <w:color w:val="000000"/>
          <w:sz w:val="28"/>
          <w:szCs w:val="28"/>
          <w:lang w:val="uk-UA"/>
        </w:rPr>
        <w:t xml:space="preserve"> </w:t>
      </w:r>
      <w:r w:rsidRPr="000E7CE5">
        <w:rPr>
          <w:color w:val="000000"/>
          <w:sz w:val="28"/>
          <w:szCs w:val="28"/>
          <w:lang w:val="uk-UA"/>
        </w:rPr>
        <w:t>у</w:t>
      </w:r>
      <w:r w:rsidR="000E7CE5">
        <w:rPr>
          <w:color w:val="000000"/>
          <w:sz w:val="28"/>
          <w:szCs w:val="28"/>
          <w:lang w:val="uk-UA"/>
        </w:rPr>
        <w:t xml:space="preserve"> </w:t>
      </w:r>
      <w:r w:rsidRPr="000E7CE5">
        <w:rPr>
          <w:color w:val="000000"/>
          <w:sz w:val="28"/>
          <w:szCs w:val="28"/>
          <w:lang w:val="uk-UA"/>
        </w:rPr>
        <w:t>прийнятті,</w:t>
      </w:r>
      <w:r w:rsidR="000E7CE5">
        <w:rPr>
          <w:color w:val="000000"/>
          <w:sz w:val="28"/>
          <w:szCs w:val="28"/>
          <w:lang w:val="uk-UA"/>
        </w:rPr>
        <w:t xml:space="preserve"> </w:t>
      </w:r>
      <w:r w:rsidRPr="000E7CE5">
        <w:rPr>
          <w:color w:val="000000"/>
          <w:sz w:val="28"/>
          <w:szCs w:val="28"/>
          <w:lang w:val="uk-UA"/>
        </w:rPr>
        <w:t>зміні</w:t>
      </w:r>
      <w:r w:rsidR="000E7CE5">
        <w:rPr>
          <w:color w:val="000000"/>
          <w:sz w:val="28"/>
          <w:szCs w:val="28"/>
          <w:lang w:val="uk-UA"/>
        </w:rPr>
        <w:t xml:space="preserve"> </w:t>
      </w:r>
      <w:r w:rsidRPr="000E7CE5">
        <w:rPr>
          <w:color w:val="000000"/>
          <w:sz w:val="28"/>
          <w:szCs w:val="28"/>
          <w:lang w:val="uk-UA"/>
        </w:rPr>
        <w:t>або відміні певних правових норм.</w:t>
      </w:r>
    </w:p>
    <w:p w:rsidR="006057E1" w:rsidRPr="000E7CE5" w:rsidRDefault="006057E1" w:rsidP="000E7CE5">
      <w:pPr>
        <w:spacing w:line="360" w:lineRule="auto"/>
        <w:ind w:firstLine="709"/>
        <w:jc w:val="both"/>
        <w:rPr>
          <w:color w:val="000000"/>
          <w:sz w:val="28"/>
          <w:szCs w:val="28"/>
          <w:lang w:val="uk-UA"/>
        </w:rPr>
      </w:pPr>
      <w:r w:rsidRPr="000E7CE5">
        <w:rPr>
          <w:color w:val="000000"/>
          <w:sz w:val="28"/>
          <w:szCs w:val="28"/>
          <w:lang w:val="uk-UA"/>
        </w:rPr>
        <w:t>2.</w:t>
      </w:r>
      <w:r w:rsidR="000E7CE5">
        <w:rPr>
          <w:color w:val="000000"/>
          <w:sz w:val="28"/>
          <w:szCs w:val="28"/>
          <w:lang w:val="uk-UA"/>
        </w:rPr>
        <w:t xml:space="preserve"> </w:t>
      </w:r>
      <w:r w:rsidRPr="000E7CE5">
        <w:rPr>
          <w:b/>
          <w:color w:val="000000"/>
          <w:sz w:val="28"/>
          <w:szCs w:val="28"/>
          <w:lang w:val="uk-UA"/>
        </w:rPr>
        <w:t>Правові відносини</w:t>
      </w:r>
      <w:r w:rsidRPr="000E7CE5">
        <w:rPr>
          <w:color w:val="000000"/>
          <w:sz w:val="28"/>
          <w:szCs w:val="28"/>
          <w:lang w:val="uk-UA"/>
        </w:rPr>
        <w:t>, тобто суспільні відносини, які відбуваються</w:t>
      </w:r>
      <w:r w:rsidR="000E7CE5">
        <w:rPr>
          <w:color w:val="000000"/>
          <w:sz w:val="28"/>
          <w:szCs w:val="28"/>
          <w:lang w:val="uk-UA"/>
        </w:rPr>
        <w:t xml:space="preserve"> </w:t>
      </w:r>
      <w:r w:rsidRPr="000E7CE5">
        <w:rPr>
          <w:color w:val="000000"/>
          <w:sz w:val="28"/>
          <w:szCs w:val="28"/>
          <w:lang w:val="uk-UA"/>
        </w:rPr>
        <w:t>у</w:t>
      </w:r>
      <w:r w:rsidR="000E7CE5">
        <w:rPr>
          <w:color w:val="000000"/>
          <w:sz w:val="28"/>
          <w:szCs w:val="28"/>
          <w:lang w:val="uk-UA"/>
        </w:rPr>
        <w:t xml:space="preserve"> </w:t>
      </w:r>
      <w:r w:rsidRPr="000E7CE5">
        <w:rPr>
          <w:color w:val="000000"/>
          <w:sz w:val="28"/>
          <w:szCs w:val="28"/>
          <w:lang w:val="uk-UA"/>
        </w:rPr>
        <w:t>межах,</w:t>
      </w:r>
      <w:r w:rsidR="000E7CE5">
        <w:rPr>
          <w:color w:val="000000"/>
          <w:sz w:val="28"/>
          <w:szCs w:val="28"/>
          <w:lang w:val="uk-UA"/>
        </w:rPr>
        <w:t xml:space="preserve"> </w:t>
      </w:r>
      <w:r w:rsidRPr="000E7CE5">
        <w:rPr>
          <w:color w:val="000000"/>
          <w:sz w:val="28"/>
          <w:szCs w:val="28"/>
          <w:lang w:val="uk-UA"/>
        </w:rPr>
        <w:t>визначених</w:t>
      </w:r>
      <w:r w:rsidR="000E7CE5">
        <w:rPr>
          <w:color w:val="000000"/>
          <w:sz w:val="28"/>
          <w:szCs w:val="28"/>
          <w:lang w:val="uk-UA"/>
        </w:rPr>
        <w:t xml:space="preserve"> </w:t>
      </w:r>
      <w:r w:rsidRPr="000E7CE5">
        <w:rPr>
          <w:color w:val="000000"/>
          <w:sz w:val="28"/>
          <w:szCs w:val="28"/>
          <w:lang w:val="uk-UA"/>
        </w:rPr>
        <w:t>нормами</w:t>
      </w:r>
      <w:r w:rsidR="000E7CE5">
        <w:rPr>
          <w:color w:val="000000"/>
          <w:sz w:val="28"/>
          <w:szCs w:val="28"/>
          <w:lang w:val="uk-UA"/>
        </w:rPr>
        <w:t xml:space="preserve"> </w:t>
      </w:r>
      <w:r w:rsidRPr="000E7CE5">
        <w:rPr>
          <w:color w:val="000000"/>
          <w:sz w:val="28"/>
          <w:szCs w:val="28"/>
          <w:lang w:val="uk-UA"/>
        </w:rPr>
        <w:t>права.</w:t>
      </w:r>
      <w:r w:rsidR="000E7CE5">
        <w:rPr>
          <w:color w:val="000000"/>
          <w:sz w:val="28"/>
          <w:szCs w:val="28"/>
          <w:lang w:val="uk-UA"/>
        </w:rPr>
        <w:t xml:space="preserve"> </w:t>
      </w:r>
      <w:r w:rsidRPr="000E7CE5">
        <w:rPr>
          <w:color w:val="000000"/>
          <w:sz w:val="28"/>
          <w:szCs w:val="28"/>
          <w:lang w:val="uk-UA"/>
        </w:rPr>
        <w:t>Норма права, регламентуючи суспільні відносини, надає їм юридичної форми, його учасники стають суб'єктами права, які взаємопов'язані</w:t>
      </w:r>
      <w:r w:rsidR="000E7CE5">
        <w:rPr>
          <w:color w:val="000000"/>
          <w:sz w:val="28"/>
          <w:szCs w:val="28"/>
          <w:lang w:val="uk-UA"/>
        </w:rPr>
        <w:t xml:space="preserve"> </w:t>
      </w:r>
      <w:r w:rsidRPr="000E7CE5">
        <w:rPr>
          <w:color w:val="000000"/>
          <w:sz w:val="28"/>
          <w:szCs w:val="28"/>
          <w:lang w:val="uk-UA"/>
        </w:rPr>
        <w:t>суб'єктивними</w:t>
      </w:r>
      <w:r w:rsidR="000E7CE5">
        <w:rPr>
          <w:color w:val="000000"/>
          <w:sz w:val="28"/>
          <w:szCs w:val="28"/>
          <w:lang w:val="uk-UA"/>
        </w:rPr>
        <w:t xml:space="preserve"> </w:t>
      </w:r>
      <w:r w:rsidRPr="000E7CE5">
        <w:rPr>
          <w:color w:val="000000"/>
          <w:sz w:val="28"/>
          <w:szCs w:val="28"/>
          <w:lang w:val="uk-UA"/>
        </w:rPr>
        <w:t>правами</w:t>
      </w:r>
      <w:r w:rsidR="000E7CE5">
        <w:rPr>
          <w:color w:val="000000"/>
          <w:sz w:val="28"/>
          <w:szCs w:val="28"/>
          <w:lang w:val="uk-UA"/>
        </w:rPr>
        <w:t xml:space="preserve"> </w:t>
      </w:r>
      <w:r w:rsidRPr="000E7CE5">
        <w:rPr>
          <w:color w:val="000000"/>
          <w:sz w:val="28"/>
          <w:szCs w:val="28"/>
          <w:lang w:val="uk-UA"/>
        </w:rPr>
        <w:t>та</w:t>
      </w:r>
      <w:r w:rsidR="000E7CE5">
        <w:rPr>
          <w:color w:val="000000"/>
          <w:sz w:val="28"/>
          <w:szCs w:val="28"/>
          <w:lang w:val="uk-UA"/>
        </w:rPr>
        <w:t xml:space="preserve"> </w:t>
      </w:r>
      <w:r w:rsidRPr="000E7CE5">
        <w:rPr>
          <w:color w:val="000000"/>
          <w:sz w:val="28"/>
          <w:szCs w:val="28"/>
          <w:lang w:val="uk-UA"/>
        </w:rPr>
        <w:t>юридичними обов'язками. Відтак, правові відносини можна собі уявити як форму, в якій визначена в правовій нормі модель поведінки суб'єктів набуває свого реального буття. Водночас реалізація правових приписів, здійснення прав і обов'язків, що виходять з норми права, може відбуватися і поза рамками правових відносин. Така ситуація виникає, наприклад, при додержанні суб'єктом приписів права, що містять у собі певні заборони.</w:t>
      </w:r>
    </w:p>
    <w:p w:rsidR="006057E1" w:rsidRPr="000E7CE5" w:rsidRDefault="006057E1" w:rsidP="000E7CE5">
      <w:pPr>
        <w:spacing w:line="360" w:lineRule="auto"/>
        <w:ind w:firstLine="709"/>
        <w:jc w:val="both"/>
        <w:rPr>
          <w:color w:val="000000"/>
          <w:sz w:val="28"/>
          <w:szCs w:val="28"/>
          <w:lang w:val="uk-UA"/>
        </w:rPr>
      </w:pPr>
      <w:r w:rsidRPr="000E7CE5">
        <w:rPr>
          <w:color w:val="000000"/>
          <w:sz w:val="28"/>
          <w:szCs w:val="28"/>
          <w:lang w:val="uk-UA"/>
        </w:rPr>
        <w:t>3.</w:t>
      </w:r>
      <w:r w:rsidR="000E7CE5">
        <w:rPr>
          <w:color w:val="000000"/>
          <w:sz w:val="28"/>
          <w:szCs w:val="28"/>
          <w:lang w:val="uk-UA"/>
        </w:rPr>
        <w:t xml:space="preserve"> </w:t>
      </w:r>
      <w:r w:rsidRPr="000E7CE5">
        <w:rPr>
          <w:b/>
          <w:color w:val="000000"/>
          <w:sz w:val="28"/>
          <w:szCs w:val="28"/>
          <w:lang w:val="uk-UA"/>
        </w:rPr>
        <w:t>Акти реалізації прав і обов'язків</w:t>
      </w:r>
      <w:r w:rsidRPr="000E7CE5">
        <w:rPr>
          <w:color w:val="000000"/>
          <w:sz w:val="28"/>
          <w:szCs w:val="28"/>
          <w:lang w:val="uk-UA"/>
        </w:rPr>
        <w:t xml:space="preserve"> </w:t>
      </w:r>
      <w:r w:rsidR="00DC0350" w:rsidRPr="000E7CE5">
        <w:rPr>
          <w:color w:val="000000"/>
          <w:sz w:val="28"/>
          <w:szCs w:val="28"/>
          <w:lang w:val="uk-UA"/>
        </w:rPr>
        <w:t>–</w:t>
      </w:r>
      <w:r w:rsidRPr="000E7CE5">
        <w:rPr>
          <w:color w:val="000000"/>
          <w:sz w:val="28"/>
          <w:szCs w:val="28"/>
          <w:lang w:val="uk-UA"/>
        </w:rPr>
        <w:t xml:space="preserve"> це дії суб'єктів щодо здійснення приписів правових норм. Реалізація прав і обов'язків</w:t>
      </w:r>
      <w:r w:rsidR="000E7CE5">
        <w:rPr>
          <w:color w:val="000000"/>
          <w:sz w:val="28"/>
          <w:szCs w:val="28"/>
          <w:lang w:val="uk-UA"/>
        </w:rPr>
        <w:t xml:space="preserve"> </w:t>
      </w:r>
      <w:r w:rsidRPr="000E7CE5">
        <w:rPr>
          <w:color w:val="000000"/>
          <w:sz w:val="28"/>
          <w:szCs w:val="28"/>
          <w:lang w:val="uk-UA"/>
        </w:rPr>
        <w:t>може відбуватися як у межах певних правовідносин (купівля-продаж, даріння тощо), так і в окремих актах</w:t>
      </w:r>
      <w:r w:rsidR="000E7CE5">
        <w:rPr>
          <w:color w:val="000000"/>
          <w:sz w:val="28"/>
          <w:szCs w:val="28"/>
          <w:lang w:val="uk-UA"/>
        </w:rPr>
        <w:t xml:space="preserve"> </w:t>
      </w:r>
      <w:r w:rsidRPr="000E7CE5">
        <w:rPr>
          <w:color w:val="000000"/>
          <w:sz w:val="28"/>
          <w:szCs w:val="28"/>
          <w:lang w:val="uk-UA"/>
        </w:rPr>
        <w:t>(право</w:t>
      </w:r>
      <w:r w:rsidR="000E7CE5">
        <w:rPr>
          <w:color w:val="000000"/>
          <w:sz w:val="28"/>
          <w:szCs w:val="28"/>
          <w:lang w:val="uk-UA"/>
        </w:rPr>
        <w:t xml:space="preserve"> </w:t>
      </w:r>
      <w:r w:rsidRPr="000E7CE5">
        <w:rPr>
          <w:color w:val="000000"/>
          <w:sz w:val="28"/>
          <w:szCs w:val="28"/>
          <w:lang w:val="uk-UA"/>
        </w:rPr>
        <w:t>суб'єкта</w:t>
      </w:r>
      <w:r w:rsidR="000E7CE5">
        <w:rPr>
          <w:color w:val="000000"/>
          <w:sz w:val="28"/>
          <w:szCs w:val="28"/>
          <w:lang w:val="uk-UA"/>
        </w:rPr>
        <w:t xml:space="preserve"> </w:t>
      </w:r>
      <w:r w:rsidRPr="000E7CE5">
        <w:rPr>
          <w:color w:val="000000"/>
          <w:sz w:val="28"/>
          <w:szCs w:val="28"/>
          <w:lang w:val="uk-UA"/>
        </w:rPr>
        <w:t>розпоряджатися</w:t>
      </w:r>
      <w:r w:rsidR="000E7CE5">
        <w:rPr>
          <w:color w:val="000000"/>
          <w:sz w:val="28"/>
          <w:szCs w:val="28"/>
          <w:lang w:val="uk-UA"/>
        </w:rPr>
        <w:t xml:space="preserve"> </w:t>
      </w:r>
      <w:r w:rsidRPr="000E7CE5">
        <w:rPr>
          <w:color w:val="000000"/>
          <w:sz w:val="28"/>
          <w:szCs w:val="28"/>
          <w:lang w:val="uk-UA"/>
        </w:rPr>
        <w:t>річчю,</w:t>
      </w:r>
      <w:r w:rsidR="000E7CE5">
        <w:rPr>
          <w:color w:val="000000"/>
          <w:sz w:val="28"/>
          <w:szCs w:val="28"/>
          <w:lang w:val="uk-UA"/>
        </w:rPr>
        <w:t xml:space="preserve"> </w:t>
      </w:r>
      <w:r w:rsidRPr="000E7CE5">
        <w:rPr>
          <w:color w:val="000000"/>
          <w:sz w:val="28"/>
          <w:szCs w:val="28"/>
          <w:lang w:val="uk-UA"/>
        </w:rPr>
        <w:t>що</w:t>
      </w:r>
      <w:r w:rsidR="000E7CE5">
        <w:rPr>
          <w:color w:val="000000"/>
          <w:sz w:val="28"/>
          <w:szCs w:val="28"/>
          <w:lang w:val="uk-UA"/>
        </w:rPr>
        <w:t xml:space="preserve"> </w:t>
      </w:r>
      <w:r w:rsidRPr="000E7CE5">
        <w:rPr>
          <w:color w:val="000000"/>
          <w:sz w:val="28"/>
          <w:szCs w:val="28"/>
          <w:lang w:val="uk-UA"/>
        </w:rPr>
        <w:t>йому належить). Слід зауважити, що існує низка явищ, які на всіх його етапах суттєво впливають на процес правового</w:t>
      </w:r>
      <w:r w:rsidR="009C6954" w:rsidRPr="000E7CE5">
        <w:rPr>
          <w:color w:val="000000"/>
          <w:sz w:val="28"/>
          <w:szCs w:val="28"/>
          <w:lang w:val="uk-UA"/>
        </w:rPr>
        <w:t xml:space="preserve"> </w:t>
      </w:r>
      <w:r w:rsidRPr="000E7CE5">
        <w:rPr>
          <w:color w:val="000000"/>
          <w:sz w:val="28"/>
          <w:szCs w:val="28"/>
          <w:lang w:val="uk-UA"/>
        </w:rPr>
        <w:t>регулювання суспільних відносин. Такими чинниками є: а) законність; б) правосвідомість; в) правова культура</w:t>
      </w:r>
      <w:r w:rsidR="009C6954" w:rsidRPr="000E7CE5">
        <w:rPr>
          <w:color w:val="000000"/>
          <w:sz w:val="28"/>
          <w:szCs w:val="28"/>
          <w:lang w:val="uk-UA"/>
        </w:rPr>
        <w:t xml:space="preserve"> [</w:t>
      </w:r>
      <w:r w:rsidR="00961930" w:rsidRPr="000E7CE5">
        <w:rPr>
          <w:color w:val="000000"/>
          <w:sz w:val="28"/>
          <w:szCs w:val="28"/>
          <w:lang w:val="uk-UA"/>
        </w:rPr>
        <w:t>6</w:t>
      </w:r>
      <w:r w:rsidR="009C6954" w:rsidRPr="000E7CE5">
        <w:rPr>
          <w:color w:val="000000"/>
          <w:sz w:val="28"/>
          <w:szCs w:val="28"/>
          <w:lang w:val="uk-UA"/>
        </w:rPr>
        <w:t>]</w:t>
      </w:r>
      <w:r w:rsidRPr="000E7CE5">
        <w:rPr>
          <w:color w:val="000000"/>
          <w:sz w:val="28"/>
          <w:szCs w:val="28"/>
          <w:lang w:val="uk-UA"/>
        </w:rPr>
        <w:t>.</w:t>
      </w:r>
    </w:p>
    <w:p w:rsidR="009C6954" w:rsidRPr="000E7CE5" w:rsidRDefault="009C6954" w:rsidP="000E7CE5">
      <w:pPr>
        <w:spacing w:line="360" w:lineRule="auto"/>
        <w:ind w:firstLine="709"/>
        <w:jc w:val="both"/>
        <w:rPr>
          <w:color w:val="000000"/>
          <w:sz w:val="28"/>
          <w:szCs w:val="28"/>
          <w:lang w:val="uk-UA"/>
        </w:rPr>
      </w:pPr>
      <w:r w:rsidRPr="000E7CE5">
        <w:rPr>
          <w:color w:val="000000"/>
          <w:sz w:val="28"/>
          <w:szCs w:val="28"/>
          <w:lang w:val="uk-UA"/>
        </w:rPr>
        <w:t xml:space="preserve">Н.І. Матузов та </w:t>
      </w:r>
      <w:r w:rsidR="000E7CE5" w:rsidRPr="000E7CE5">
        <w:rPr>
          <w:color w:val="000000"/>
          <w:sz w:val="28"/>
          <w:szCs w:val="28"/>
          <w:lang w:val="uk-UA"/>
        </w:rPr>
        <w:t>А.В.</w:t>
      </w:r>
      <w:r w:rsidR="000E7CE5">
        <w:rPr>
          <w:color w:val="000000"/>
          <w:sz w:val="28"/>
          <w:szCs w:val="28"/>
          <w:lang w:val="uk-UA"/>
        </w:rPr>
        <w:t> </w:t>
      </w:r>
      <w:r w:rsidR="000E7CE5" w:rsidRPr="000E7CE5">
        <w:rPr>
          <w:color w:val="000000"/>
          <w:sz w:val="28"/>
          <w:szCs w:val="28"/>
          <w:lang w:val="uk-UA"/>
        </w:rPr>
        <w:t>Малько</w:t>
      </w:r>
      <w:r w:rsidRPr="000E7CE5">
        <w:rPr>
          <w:color w:val="000000"/>
          <w:sz w:val="28"/>
          <w:szCs w:val="28"/>
          <w:lang w:val="uk-UA"/>
        </w:rPr>
        <w:t xml:space="preserve"> [8] виділяють ще один елемент механізму правового регулювання – </w:t>
      </w:r>
      <w:r w:rsidRPr="000E7CE5">
        <w:rPr>
          <w:b/>
          <w:color w:val="000000"/>
          <w:sz w:val="28"/>
          <w:szCs w:val="28"/>
          <w:lang w:val="uk-UA"/>
        </w:rPr>
        <w:t>юридичний факт</w:t>
      </w:r>
      <w:r w:rsidRPr="000E7CE5">
        <w:rPr>
          <w:color w:val="000000"/>
          <w:sz w:val="28"/>
          <w:szCs w:val="28"/>
          <w:lang w:val="uk-UA"/>
        </w:rPr>
        <w:t>.</w:t>
      </w:r>
    </w:p>
    <w:p w:rsidR="003B1742" w:rsidRPr="000E7CE5" w:rsidRDefault="009C6954" w:rsidP="000E7CE5">
      <w:pPr>
        <w:spacing w:line="360" w:lineRule="auto"/>
        <w:ind w:firstLine="709"/>
        <w:jc w:val="both"/>
        <w:rPr>
          <w:color w:val="000000"/>
          <w:sz w:val="28"/>
          <w:szCs w:val="28"/>
          <w:lang w:val="uk-UA"/>
        </w:rPr>
      </w:pPr>
      <w:r w:rsidRPr="000E7CE5">
        <w:rPr>
          <w:color w:val="000000"/>
          <w:sz w:val="28"/>
          <w:szCs w:val="28"/>
          <w:lang w:val="uk-UA"/>
        </w:rPr>
        <w:t xml:space="preserve">Дані елементи можна об’єднати в загальну </w:t>
      </w:r>
      <w:r w:rsidR="003B1742" w:rsidRPr="000E7CE5">
        <w:rPr>
          <w:color w:val="000000"/>
          <w:sz w:val="28"/>
          <w:szCs w:val="28"/>
          <w:lang w:val="uk-UA"/>
        </w:rPr>
        <w:t>схем</w:t>
      </w:r>
      <w:r w:rsidRPr="000E7CE5">
        <w:rPr>
          <w:color w:val="000000"/>
          <w:sz w:val="28"/>
          <w:szCs w:val="28"/>
          <w:lang w:val="uk-UA"/>
        </w:rPr>
        <w:t>у</w:t>
      </w:r>
      <w:r w:rsidR="003B1742" w:rsidRPr="000E7CE5">
        <w:rPr>
          <w:color w:val="000000"/>
          <w:sz w:val="28"/>
          <w:szCs w:val="28"/>
          <w:lang w:val="uk-UA"/>
        </w:rPr>
        <w:t xml:space="preserve"> взаємозв'язку елементів механізму правового регулювання</w:t>
      </w:r>
      <w:r w:rsidRPr="000E7CE5">
        <w:rPr>
          <w:color w:val="000000"/>
          <w:sz w:val="28"/>
          <w:szCs w:val="28"/>
          <w:lang w:val="uk-UA"/>
        </w:rPr>
        <w:t>, яка</w:t>
      </w:r>
      <w:r w:rsidR="003B1742" w:rsidRPr="000E7CE5">
        <w:rPr>
          <w:color w:val="000000"/>
          <w:sz w:val="28"/>
          <w:szCs w:val="28"/>
          <w:lang w:val="uk-UA"/>
        </w:rPr>
        <w:t xml:space="preserve"> виглядає таким чином. Компетентний орган (посад</w:t>
      </w:r>
      <w:r w:rsidR="006057E1" w:rsidRPr="000E7CE5">
        <w:rPr>
          <w:color w:val="000000"/>
          <w:sz w:val="28"/>
          <w:szCs w:val="28"/>
          <w:lang w:val="uk-UA"/>
        </w:rPr>
        <w:t>ова особа</w:t>
      </w:r>
      <w:r w:rsidR="003B1742" w:rsidRPr="000E7CE5">
        <w:rPr>
          <w:color w:val="000000"/>
          <w:sz w:val="28"/>
          <w:szCs w:val="28"/>
          <w:lang w:val="uk-UA"/>
        </w:rPr>
        <w:t xml:space="preserve">) встановлює наявність в реальній дійсності тих </w:t>
      </w:r>
      <w:r w:rsidR="003B1742" w:rsidRPr="000E7CE5">
        <w:rPr>
          <w:b/>
          <w:color w:val="000000"/>
          <w:sz w:val="28"/>
          <w:szCs w:val="28"/>
          <w:lang w:val="uk-UA"/>
        </w:rPr>
        <w:t>обставин (юридичних фактів)</w:t>
      </w:r>
      <w:r w:rsidR="003B1742" w:rsidRPr="000E7CE5">
        <w:rPr>
          <w:color w:val="000000"/>
          <w:sz w:val="28"/>
          <w:szCs w:val="28"/>
          <w:lang w:val="uk-UA"/>
        </w:rPr>
        <w:t xml:space="preserve">, на які розрахована </w:t>
      </w:r>
      <w:r w:rsidR="003B1742" w:rsidRPr="000E7CE5">
        <w:rPr>
          <w:b/>
          <w:color w:val="000000"/>
          <w:sz w:val="28"/>
          <w:szCs w:val="28"/>
          <w:lang w:val="uk-UA"/>
        </w:rPr>
        <w:t>норма права</w:t>
      </w:r>
      <w:r w:rsidR="003B1742" w:rsidRPr="000E7CE5">
        <w:rPr>
          <w:color w:val="000000"/>
          <w:sz w:val="28"/>
          <w:szCs w:val="28"/>
          <w:lang w:val="uk-UA"/>
        </w:rPr>
        <w:t xml:space="preserve">, виносить </w:t>
      </w:r>
      <w:r w:rsidR="003B1742" w:rsidRPr="000E7CE5">
        <w:rPr>
          <w:b/>
          <w:color w:val="000000"/>
          <w:sz w:val="28"/>
          <w:szCs w:val="28"/>
          <w:lang w:val="uk-UA"/>
        </w:rPr>
        <w:t>право</w:t>
      </w:r>
      <w:r w:rsidR="006057E1" w:rsidRPr="000E7CE5">
        <w:rPr>
          <w:b/>
          <w:color w:val="000000"/>
          <w:sz w:val="28"/>
          <w:szCs w:val="28"/>
          <w:lang w:val="uk-UA"/>
        </w:rPr>
        <w:t>застосовчий</w:t>
      </w:r>
      <w:r w:rsidR="003B1742" w:rsidRPr="000E7CE5">
        <w:rPr>
          <w:b/>
          <w:color w:val="000000"/>
          <w:sz w:val="28"/>
          <w:szCs w:val="28"/>
          <w:lang w:val="uk-UA"/>
        </w:rPr>
        <w:t xml:space="preserve"> акт (рішення)</w:t>
      </w:r>
      <w:r w:rsidR="003B1742" w:rsidRPr="000E7CE5">
        <w:rPr>
          <w:color w:val="000000"/>
          <w:sz w:val="28"/>
          <w:szCs w:val="28"/>
          <w:lang w:val="uk-UA"/>
        </w:rPr>
        <w:t xml:space="preserve">, який підтверджує наявність вказаних обставин і тим самим визнає, що дана норма повинна бути реалізована. В результаті у осіб, що підпадають під дію цієї норми, виникають конкретні суб'єктивні права і обов'язки або, іншими словами, між особами виникають конкретні </w:t>
      </w:r>
      <w:r w:rsidR="003B1742" w:rsidRPr="000E7CE5">
        <w:rPr>
          <w:b/>
          <w:color w:val="000000"/>
          <w:sz w:val="28"/>
          <w:szCs w:val="28"/>
          <w:lang w:val="uk-UA"/>
        </w:rPr>
        <w:t>правові відносини</w:t>
      </w:r>
      <w:r w:rsidR="003B1742" w:rsidRPr="000E7CE5">
        <w:rPr>
          <w:color w:val="000000"/>
          <w:sz w:val="28"/>
          <w:szCs w:val="28"/>
          <w:lang w:val="uk-UA"/>
        </w:rPr>
        <w:t xml:space="preserve">. Після встановлення правовідносин, суб'єкти цих відносин </w:t>
      </w:r>
      <w:r w:rsidR="006057E1" w:rsidRPr="000E7CE5">
        <w:rPr>
          <w:color w:val="000000"/>
          <w:sz w:val="28"/>
          <w:szCs w:val="28"/>
          <w:lang w:val="uk-UA"/>
        </w:rPr>
        <w:t>здобувають</w:t>
      </w:r>
      <w:r w:rsidR="003B1742" w:rsidRPr="000E7CE5">
        <w:rPr>
          <w:color w:val="000000"/>
          <w:sz w:val="28"/>
          <w:szCs w:val="28"/>
          <w:lang w:val="uk-UA"/>
        </w:rPr>
        <w:t xml:space="preserve"> можливість здійснювати дії, що становлять зміст суб'єктивних прав і обов'язків, тобто </w:t>
      </w:r>
      <w:r w:rsidR="006057E1" w:rsidRPr="000E7CE5">
        <w:rPr>
          <w:color w:val="000000"/>
          <w:sz w:val="28"/>
          <w:szCs w:val="28"/>
          <w:lang w:val="uk-UA"/>
        </w:rPr>
        <w:t>отримують</w:t>
      </w:r>
      <w:r w:rsidR="003B1742" w:rsidRPr="000E7CE5">
        <w:rPr>
          <w:color w:val="000000"/>
          <w:sz w:val="28"/>
          <w:szCs w:val="28"/>
          <w:lang w:val="uk-UA"/>
        </w:rPr>
        <w:t xml:space="preserve"> можливість реалізувати ці права і обов'язки, і тим самим </w:t>
      </w:r>
      <w:r w:rsidR="003B1742" w:rsidRPr="000E7CE5">
        <w:rPr>
          <w:b/>
          <w:color w:val="000000"/>
          <w:sz w:val="28"/>
          <w:szCs w:val="28"/>
          <w:lang w:val="uk-UA"/>
        </w:rPr>
        <w:t>реалізувати норму права</w:t>
      </w:r>
      <w:r w:rsidR="003B1742" w:rsidRPr="000E7CE5">
        <w:rPr>
          <w:color w:val="000000"/>
          <w:sz w:val="28"/>
          <w:szCs w:val="28"/>
          <w:lang w:val="uk-UA"/>
        </w:rPr>
        <w:t xml:space="preserve">. Реалізація юридично значущих, тобто </w:t>
      </w:r>
      <w:r w:rsidR="006057E1" w:rsidRPr="000E7CE5">
        <w:rPr>
          <w:color w:val="000000"/>
          <w:sz w:val="28"/>
          <w:szCs w:val="28"/>
          <w:lang w:val="uk-UA"/>
        </w:rPr>
        <w:t>тих, що тягнуть за собою</w:t>
      </w:r>
      <w:r w:rsidR="003B1742" w:rsidRPr="000E7CE5">
        <w:rPr>
          <w:color w:val="000000"/>
          <w:sz w:val="28"/>
          <w:szCs w:val="28"/>
          <w:lang w:val="uk-UA"/>
        </w:rPr>
        <w:t xml:space="preserve"> правові наслідки, дій характеризує завершення дії механізму </w:t>
      </w:r>
      <w:r w:rsidR="006057E1" w:rsidRPr="000E7CE5">
        <w:rPr>
          <w:color w:val="000000"/>
          <w:sz w:val="28"/>
          <w:szCs w:val="28"/>
          <w:lang w:val="uk-UA"/>
        </w:rPr>
        <w:t>правового регулювання</w:t>
      </w:r>
      <w:r w:rsidR="003B1742" w:rsidRPr="000E7CE5">
        <w:rPr>
          <w:color w:val="000000"/>
          <w:sz w:val="28"/>
          <w:szCs w:val="28"/>
          <w:lang w:val="uk-UA"/>
        </w:rPr>
        <w:t xml:space="preserve">, при якому відбувається </w:t>
      </w:r>
      <w:r w:rsidR="006057E1" w:rsidRPr="000E7CE5">
        <w:rPr>
          <w:color w:val="000000"/>
          <w:sz w:val="28"/>
          <w:szCs w:val="28"/>
          <w:lang w:val="uk-UA"/>
        </w:rPr>
        <w:t>перехід</w:t>
      </w:r>
      <w:r w:rsidR="003B1742" w:rsidRPr="000E7CE5">
        <w:rPr>
          <w:color w:val="000000"/>
          <w:sz w:val="28"/>
          <w:szCs w:val="28"/>
          <w:lang w:val="uk-UA"/>
        </w:rPr>
        <w:t xml:space="preserve"> загальних розпоряджень юридичних норм, конкретизованих на стадії правов</w:t>
      </w:r>
      <w:r w:rsidR="006057E1" w:rsidRPr="000E7CE5">
        <w:rPr>
          <w:color w:val="000000"/>
          <w:sz w:val="28"/>
          <w:szCs w:val="28"/>
          <w:lang w:val="uk-UA"/>
        </w:rPr>
        <w:t xml:space="preserve">их відносин </w:t>
      </w:r>
      <w:r w:rsidR="003B1742" w:rsidRPr="000E7CE5">
        <w:rPr>
          <w:color w:val="000000"/>
          <w:sz w:val="28"/>
          <w:szCs w:val="28"/>
          <w:lang w:val="uk-UA"/>
        </w:rPr>
        <w:t>в права і обов'язки, в ту фактичну, реальну поведінку, на яку направлена воля законодавця [</w:t>
      </w:r>
      <w:r w:rsidR="00961930" w:rsidRPr="000E7CE5">
        <w:rPr>
          <w:color w:val="000000"/>
          <w:sz w:val="28"/>
          <w:szCs w:val="28"/>
          <w:lang w:val="uk-UA"/>
        </w:rPr>
        <w:t>4</w:t>
      </w:r>
      <w:r w:rsidR="003B1742" w:rsidRPr="000E7CE5">
        <w:rPr>
          <w:color w:val="000000"/>
          <w:sz w:val="28"/>
          <w:szCs w:val="28"/>
          <w:lang w:val="uk-UA"/>
        </w:rPr>
        <w:t>].</w:t>
      </w:r>
    </w:p>
    <w:p w:rsidR="00DB7349" w:rsidRPr="000E7CE5" w:rsidRDefault="00DB7349" w:rsidP="000E7CE5">
      <w:pPr>
        <w:spacing w:line="360" w:lineRule="auto"/>
        <w:ind w:firstLine="709"/>
        <w:jc w:val="both"/>
        <w:rPr>
          <w:color w:val="000000"/>
          <w:sz w:val="28"/>
          <w:szCs w:val="28"/>
          <w:lang w:val="uk-UA"/>
        </w:rPr>
      </w:pPr>
      <w:r w:rsidRPr="000E7CE5">
        <w:rPr>
          <w:color w:val="000000"/>
          <w:sz w:val="28"/>
          <w:szCs w:val="28"/>
          <w:lang w:val="uk-UA"/>
        </w:rPr>
        <w:t>Як своєрідні додаткові елементи механізму правового регулювання можуть виступати акти офіційного тлумачення норм права, правосвідомість, режим законності і ін [8].</w:t>
      </w:r>
    </w:p>
    <w:p w:rsidR="003B2B38" w:rsidRPr="000E7CE5" w:rsidRDefault="003B2B38" w:rsidP="000E7CE5">
      <w:pPr>
        <w:spacing w:line="360" w:lineRule="auto"/>
        <w:ind w:firstLine="709"/>
        <w:jc w:val="both"/>
        <w:rPr>
          <w:color w:val="000000"/>
          <w:sz w:val="28"/>
          <w:szCs w:val="28"/>
          <w:lang w:val="uk-UA"/>
        </w:rPr>
      </w:pPr>
    </w:p>
    <w:p w:rsidR="003B2B38" w:rsidRPr="000E7CE5" w:rsidRDefault="003B2B38" w:rsidP="000E7CE5">
      <w:pPr>
        <w:pStyle w:val="2"/>
        <w:keepNext w:val="0"/>
        <w:jc w:val="both"/>
        <w:rPr>
          <w:rFonts w:cs="Times New Roman"/>
          <w:color w:val="000000"/>
          <w:lang w:val="uk-UA"/>
        </w:rPr>
      </w:pPr>
      <w:bookmarkStart w:id="9" w:name="_Toc244683115"/>
      <w:r w:rsidRPr="000E7CE5">
        <w:rPr>
          <w:rFonts w:cs="Times New Roman"/>
          <w:color w:val="000000"/>
          <w:lang w:val="uk-UA"/>
        </w:rPr>
        <w:t>Стадії правового регулювання</w:t>
      </w:r>
      <w:bookmarkEnd w:id="9"/>
    </w:p>
    <w:p w:rsidR="003B2B38" w:rsidRPr="000E7CE5" w:rsidRDefault="003B2B38" w:rsidP="000E7CE5">
      <w:pPr>
        <w:spacing w:line="360" w:lineRule="auto"/>
        <w:ind w:firstLine="709"/>
        <w:jc w:val="both"/>
        <w:rPr>
          <w:color w:val="000000"/>
          <w:sz w:val="28"/>
          <w:szCs w:val="28"/>
          <w:lang w:val="uk-UA"/>
        </w:rPr>
      </w:pPr>
    </w:p>
    <w:p w:rsidR="00961930" w:rsidRPr="000E7CE5" w:rsidRDefault="00961930" w:rsidP="000E7CE5">
      <w:pPr>
        <w:spacing w:line="360" w:lineRule="auto"/>
        <w:ind w:firstLine="709"/>
        <w:jc w:val="both"/>
        <w:rPr>
          <w:color w:val="000000"/>
          <w:sz w:val="28"/>
          <w:szCs w:val="28"/>
          <w:lang w:val="uk-UA"/>
        </w:rPr>
      </w:pPr>
      <w:r w:rsidRPr="000E7CE5">
        <w:rPr>
          <w:color w:val="000000"/>
          <w:sz w:val="28"/>
          <w:szCs w:val="28"/>
          <w:lang w:val="uk-UA"/>
        </w:rPr>
        <w:t>Правове регулювання тривалий в часі процес. Воно припускає активну діяльність людей їх колективів і в процесі створення права, і в ході його втілення в життя.</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Процес дії права на поведінку людей і суспільні відносини починається з моменту усвідомлення необхідності і можливості регламентації за допомогою права якихось життєвих ситуацій. У деяких умовах люди діють по праву навіть за відсутності або всупереч діючим юридичним розпорядженням. Наприклад, в умовах </w:t>
      </w:r>
      <w:r w:rsidR="00884792" w:rsidRPr="000E7CE5">
        <w:rPr>
          <w:color w:val="000000"/>
          <w:sz w:val="28"/>
          <w:szCs w:val="28"/>
          <w:lang w:val="uk-UA"/>
        </w:rPr>
        <w:t>«</w:t>
      </w:r>
      <w:r w:rsidRPr="000E7CE5">
        <w:rPr>
          <w:color w:val="000000"/>
          <w:sz w:val="28"/>
          <w:szCs w:val="28"/>
          <w:lang w:val="uk-UA"/>
        </w:rPr>
        <w:t>товарного</w:t>
      </w:r>
      <w:r w:rsidR="00884792" w:rsidRPr="000E7CE5">
        <w:rPr>
          <w:color w:val="000000"/>
          <w:sz w:val="28"/>
          <w:szCs w:val="28"/>
          <w:lang w:val="uk-UA"/>
        </w:rPr>
        <w:t>»</w:t>
      </w:r>
      <w:r w:rsidRPr="000E7CE5">
        <w:rPr>
          <w:color w:val="000000"/>
          <w:sz w:val="28"/>
          <w:szCs w:val="28"/>
          <w:lang w:val="uk-UA"/>
        </w:rPr>
        <w:t xml:space="preserve"> голоду, дефіцитності тих </w:t>
      </w:r>
      <w:r w:rsidR="00884792" w:rsidRPr="000E7CE5">
        <w:rPr>
          <w:color w:val="000000"/>
          <w:sz w:val="28"/>
          <w:szCs w:val="28"/>
          <w:lang w:val="uk-UA"/>
        </w:rPr>
        <w:t>чи</w:t>
      </w:r>
      <w:r w:rsidRPr="000E7CE5">
        <w:rPr>
          <w:color w:val="000000"/>
          <w:sz w:val="28"/>
          <w:szCs w:val="28"/>
          <w:lang w:val="uk-UA"/>
        </w:rPr>
        <w:t xml:space="preserve"> інших товарів люди здійснюють операції купівлі-продажу не згідно з законом, а за традиційними правилами, що передбачають право продавця і покупця самим визначати ціну товару. В умовах тоталітарного політичного режиму люди, не дивлячись на загрозу застосування до ним каральних юридичних санкцій, реаліз</w:t>
      </w:r>
      <w:r w:rsidR="00884792" w:rsidRPr="000E7CE5">
        <w:rPr>
          <w:color w:val="000000"/>
          <w:sz w:val="28"/>
          <w:szCs w:val="28"/>
          <w:lang w:val="uk-UA"/>
        </w:rPr>
        <w:t>ову</w:t>
      </w:r>
      <w:r w:rsidRPr="000E7CE5">
        <w:rPr>
          <w:color w:val="000000"/>
          <w:sz w:val="28"/>
          <w:szCs w:val="28"/>
          <w:lang w:val="uk-UA"/>
        </w:rPr>
        <w:t>вали своє природне право на свободу думки і її в</w:t>
      </w:r>
      <w:r w:rsidR="006D7C2E" w:rsidRPr="000E7CE5">
        <w:rPr>
          <w:color w:val="000000"/>
          <w:sz w:val="28"/>
          <w:szCs w:val="28"/>
          <w:lang w:val="uk-UA"/>
        </w:rPr>
        <w:t>ираження</w:t>
      </w:r>
      <w:r w:rsidRPr="000E7CE5">
        <w:rPr>
          <w:color w:val="000000"/>
          <w:sz w:val="28"/>
          <w:szCs w:val="28"/>
          <w:lang w:val="uk-UA"/>
        </w:rPr>
        <w:t>.</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Ці та інші приклади свідчать про регулятивну роль права до його фіксації у вигляді формальн</w:t>
      </w:r>
      <w:r w:rsidR="006D7C2E" w:rsidRPr="000E7CE5">
        <w:rPr>
          <w:color w:val="000000"/>
          <w:sz w:val="28"/>
          <w:szCs w:val="28"/>
          <w:lang w:val="uk-UA"/>
        </w:rPr>
        <w:t>о визначених</w:t>
      </w:r>
      <w:r w:rsidRPr="000E7CE5">
        <w:rPr>
          <w:color w:val="000000"/>
          <w:sz w:val="28"/>
          <w:szCs w:val="28"/>
          <w:lang w:val="uk-UA"/>
        </w:rPr>
        <w:t xml:space="preserve"> норм, прийнятих і гарантованих державною владою.</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Регулятивна дія права </w:t>
      </w:r>
      <w:r w:rsidR="006D7C2E" w:rsidRPr="000E7CE5">
        <w:rPr>
          <w:color w:val="000000"/>
          <w:sz w:val="28"/>
          <w:szCs w:val="28"/>
          <w:lang w:val="uk-UA"/>
        </w:rPr>
        <w:t>найкраще прослідковується</w:t>
      </w:r>
      <w:r w:rsidRPr="000E7CE5">
        <w:rPr>
          <w:color w:val="000000"/>
          <w:sz w:val="28"/>
          <w:szCs w:val="28"/>
          <w:lang w:val="uk-UA"/>
        </w:rPr>
        <w:t xml:space="preserve"> і ефективно починається з видання законотворчими органами держави нормативних актів. Зведення в закон, надання строгих юридичних форм нормам права </w:t>
      </w:r>
      <w:r w:rsidR="006D7C2E" w:rsidRPr="000E7CE5">
        <w:rPr>
          <w:color w:val="000000"/>
          <w:sz w:val="28"/>
          <w:szCs w:val="28"/>
          <w:lang w:val="uk-UA"/>
        </w:rPr>
        <w:t>–</w:t>
      </w:r>
      <w:r w:rsidRPr="000E7CE5">
        <w:rPr>
          <w:color w:val="000000"/>
          <w:sz w:val="28"/>
          <w:szCs w:val="28"/>
          <w:lang w:val="uk-UA"/>
        </w:rPr>
        <w:t xml:space="preserve"> </w:t>
      </w:r>
      <w:r w:rsidRPr="000E7CE5">
        <w:rPr>
          <w:b/>
          <w:color w:val="000000"/>
          <w:sz w:val="28"/>
          <w:szCs w:val="28"/>
          <w:lang w:val="uk-UA"/>
        </w:rPr>
        <w:t>перша стадія</w:t>
      </w:r>
      <w:r w:rsidRPr="000E7CE5">
        <w:rPr>
          <w:color w:val="000000"/>
          <w:sz w:val="28"/>
          <w:szCs w:val="28"/>
          <w:lang w:val="uk-UA"/>
        </w:rPr>
        <w:t xml:space="preserve"> правового регулювання, коли створюється його нормативна основа. На цій стадії введені в правову систему норми регламентують, направляють поведінку учасників суспільного життя шляхом встановлення їх правового статусу. Для суб'єкта пра</w:t>
      </w:r>
      <w:r w:rsidR="006D7C2E" w:rsidRPr="000E7CE5">
        <w:rPr>
          <w:color w:val="000000"/>
          <w:sz w:val="28"/>
          <w:szCs w:val="28"/>
          <w:lang w:val="uk-UA"/>
        </w:rPr>
        <w:t>ва (індивіда або організації) о</w:t>
      </w:r>
      <w:r w:rsidRPr="000E7CE5">
        <w:rPr>
          <w:color w:val="000000"/>
          <w:sz w:val="28"/>
          <w:szCs w:val="28"/>
          <w:lang w:val="uk-UA"/>
        </w:rPr>
        <w:t>креслюється круг можливих прав і</w:t>
      </w:r>
      <w:r w:rsidR="006D7C2E" w:rsidRPr="000E7CE5">
        <w:rPr>
          <w:color w:val="000000"/>
          <w:sz w:val="28"/>
          <w:szCs w:val="28"/>
          <w:lang w:val="uk-UA"/>
        </w:rPr>
        <w:t xml:space="preserve"> обов’язків</w:t>
      </w:r>
      <w:r w:rsidRPr="000E7CE5">
        <w:rPr>
          <w:color w:val="000000"/>
          <w:sz w:val="28"/>
          <w:szCs w:val="28"/>
          <w:lang w:val="uk-UA"/>
        </w:rPr>
        <w:t>.</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Правовий статус громадянина визначається </w:t>
      </w:r>
      <w:r w:rsidR="006D7C2E" w:rsidRPr="000E7CE5">
        <w:rPr>
          <w:color w:val="000000"/>
          <w:sz w:val="28"/>
          <w:szCs w:val="28"/>
          <w:lang w:val="uk-UA"/>
        </w:rPr>
        <w:t xml:space="preserve">перш за все </w:t>
      </w:r>
      <w:r w:rsidRPr="000E7CE5">
        <w:rPr>
          <w:color w:val="000000"/>
          <w:sz w:val="28"/>
          <w:szCs w:val="28"/>
          <w:lang w:val="uk-UA"/>
        </w:rPr>
        <w:t>конституційним законодавством, а також іншими нормативно-правовими актами. Правов</w:t>
      </w:r>
      <w:r w:rsidR="006D7C2E" w:rsidRPr="000E7CE5">
        <w:rPr>
          <w:color w:val="000000"/>
          <w:sz w:val="28"/>
          <w:szCs w:val="28"/>
          <w:lang w:val="uk-UA"/>
        </w:rPr>
        <w:t>ий</w:t>
      </w:r>
      <w:r w:rsidRPr="000E7CE5">
        <w:rPr>
          <w:color w:val="000000"/>
          <w:sz w:val="28"/>
          <w:szCs w:val="28"/>
          <w:lang w:val="uk-UA"/>
        </w:rPr>
        <w:t xml:space="preserve"> </w:t>
      </w:r>
      <w:r w:rsidR="006D7C2E" w:rsidRPr="000E7CE5">
        <w:rPr>
          <w:color w:val="000000"/>
          <w:sz w:val="28"/>
          <w:szCs w:val="28"/>
          <w:lang w:val="uk-UA"/>
        </w:rPr>
        <w:t>статус</w:t>
      </w:r>
      <w:r w:rsidRPr="000E7CE5">
        <w:rPr>
          <w:color w:val="000000"/>
          <w:sz w:val="28"/>
          <w:szCs w:val="28"/>
          <w:lang w:val="uk-UA"/>
        </w:rPr>
        <w:t xml:space="preserve"> організацій опосередк</w:t>
      </w:r>
      <w:r w:rsidR="006D7C2E" w:rsidRPr="000E7CE5">
        <w:rPr>
          <w:color w:val="000000"/>
          <w:sz w:val="28"/>
          <w:szCs w:val="28"/>
          <w:lang w:val="uk-UA"/>
        </w:rPr>
        <w:t>овується</w:t>
      </w:r>
      <w:r w:rsidRPr="000E7CE5">
        <w:rPr>
          <w:color w:val="000000"/>
          <w:sz w:val="28"/>
          <w:szCs w:val="28"/>
          <w:lang w:val="uk-UA"/>
        </w:rPr>
        <w:t xml:space="preserve"> нормативними актами, що встановлюють їх компетенцію, тобто об'єм прав і обов'язків. Наприклад, ст.</w:t>
      </w:r>
      <w:r w:rsidR="000E7CE5">
        <w:rPr>
          <w:color w:val="000000"/>
          <w:sz w:val="28"/>
          <w:szCs w:val="28"/>
          <w:lang w:val="uk-UA"/>
        </w:rPr>
        <w:t> </w:t>
      </w:r>
      <w:r w:rsidR="000E7CE5" w:rsidRPr="000E7CE5">
        <w:rPr>
          <w:color w:val="000000"/>
          <w:sz w:val="28"/>
          <w:szCs w:val="28"/>
          <w:lang w:val="uk-UA"/>
        </w:rPr>
        <w:t>1</w:t>
      </w:r>
      <w:r w:rsidR="006D7C2E" w:rsidRPr="000E7CE5">
        <w:rPr>
          <w:color w:val="000000"/>
          <w:sz w:val="28"/>
          <w:szCs w:val="28"/>
          <w:lang w:val="uk-UA"/>
        </w:rPr>
        <w:t>6</w:t>
      </w:r>
      <w:r w:rsidRPr="000E7CE5">
        <w:rPr>
          <w:color w:val="000000"/>
          <w:sz w:val="28"/>
          <w:szCs w:val="28"/>
          <w:lang w:val="uk-UA"/>
        </w:rPr>
        <w:t xml:space="preserve"> </w:t>
      </w:r>
      <w:r w:rsidR="006D7C2E" w:rsidRPr="000E7CE5">
        <w:rPr>
          <w:color w:val="000000"/>
          <w:sz w:val="28"/>
          <w:szCs w:val="28"/>
          <w:lang w:val="uk-UA"/>
        </w:rPr>
        <w:t>Ц</w:t>
      </w:r>
      <w:r w:rsidRPr="000E7CE5">
        <w:rPr>
          <w:color w:val="000000"/>
          <w:sz w:val="28"/>
          <w:szCs w:val="28"/>
          <w:lang w:val="uk-UA"/>
        </w:rPr>
        <w:t xml:space="preserve">К </w:t>
      </w:r>
      <w:r w:rsidR="006D7C2E" w:rsidRPr="000E7CE5">
        <w:rPr>
          <w:color w:val="000000"/>
          <w:sz w:val="28"/>
          <w:szCs w:val="28"/>
          <w:lang w:val="uk-UA"/>
        </w:rPr>
        <w:t>України</w:t>
      </w:r>
      <w:r w:rsidRPr="000E7CE5">
        <w:rPr>
          <w:color w:val="000000"/>
          <w:sz w:val="28"/>
          <w:szCs w:val="28"/>
          <w:lang w:val="uk-UA"/>
        </w:rPr>
        <w:t xml:space="preserve"> надає гр</w:t>
      </w:r>
      <w:r w:rsidR="006D7C2E" w:rsidRPr="000E7CE5">
        <w:rPr>
          <w:color w:val="000000"/>
          <w:sz w:val="28"/>
          <w:szCs w:val="28"/>
          <w:lang w:val="uk-UA"/>
        </w:rPr>
        <w:t>омадянину</w:t>
      </w:r>
      <w:r w:rsidRPr="000E7CE5">
        <w:rPr>
          <w:color w:val="000000"/>
          <w:sz w:val="28"/>
          <w:szCs w:val="28"/>
          <w:lang w:val="uk-UA"/>
        </w:rPr>
        <w:t xml:space="preserve"> або організації право </w:t>
      </w:r>
      <w:r w:rsidR="006D7C2E" w:rsidRPr="000E7CE5">
        <w:rPr>
          <w:color w:val="000000"/>
          <w:sz w:val="28"/>
          <w:szCs w:val="28"/>
          <w:lang w:val="uk-UA"/>
        </w:rPr>
        <w:t>звертатися до суду за захистом свої майнових та не майнових прав</w:t>
      </w:r>
      <w:r w:rsidRPr="000E7CE5">
        <w:rPr>
          <w:color w:val="000000"/>
          <w:sz w:val="28"/>
          <w:szCs w:val="28"/>
          <w:lang w:val="uk-UA"/>
        </w:rPr>
        <w:t xml:space="preserve">. У даній нормі закріплена можливість будь-якого члена суспільства звернутися за захистом </w:t>
      </w:r>
      <w:r w:rsidR="009B5F81" w:rsidRPr="000E7CE5">
        <w:rPr>
          <w:color w:val="000000"/>
          <w:sz w:val="28"/>
          <w:szCs w:val="28"/>
          <w:lang w:val="uk-UA"/>
        </w:rPr>
        <w:t xml:space="preserve">своїх прав в даній сфері в </w:t>
      </w:r>
      <w:r w:rsidRPr="000E7CE5">
        <w:rPr>
          <w:color w:val="000000"/>
          <w:sz w:val="28"/>
          <w:szCs w:val="28"/>
          <w:lang w:val="uk-UA"/>
        </w:rPr>
        <w:t>суд.</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На першій стадії здійснюється загальна, </w:t>
      </w:r>
      <w:r w:rsidR="009B5F81" w:rsidRPr="000E7CE5">
        <w:rPr>
          <w:color w:val="000000"/>
          <w:sz w:val="28"/>
          <w:szCs w:val="28"/>
          <w:lang w:val="uk-UA"/>
        </w:rPr>
        <w:t>не персоніфікована</w:t>
      </w:r>
      <w:r w:rsidRPr="000E7CE5">
        <w:rPr>
          <w:color w:val="000000"/>
          <w:sz w:val="28"/>
          <w:szCs w:val="28"/>
          <w:lang w:val="uk-UA"/>
        </w:rPr>
        <w:t xml:space="preserve">, </w:t>
      </w:r>
      <w:r w:rsidR="009B5F81" w:rsidRPr="000E7CE5">
        <w:rPr>
          <w:color w:val="000000"/>
          <w:sz w:val="28"/>
          <w:szCs w:val="28"/>
          <w:lang w:val="uk-UA"/>
        </w:rPr>
        <w:t xml:space="preserve">тобто, </w:t>
      </w:r>
      <w:r w:rsidRPr="000E7CE5">
        <w:rPr>
          <w:color w:val="000000"/>
          <w:sz w:val="28"/>
          <w:szCs w:val="28"/>
          <w:lang w:val="uk-UA"/>
        </w:rPr>
        <w:t>така, що не індивідуалізувалося дія права. Норми права орієнтують учасників правового життя на досягнення поставленої ними мети, попереджають про можливість настання як позитивних, так і негативних наслідків поведінки людей у сфері правового регулювання. У нормах права як би прогнозуються перешкоди на шляху задоволення правових інтересів членів суспільства і указуються можливі правові засоби їх подолання.</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Крім того, на першій стадії реалізуються інформативні можливості права, виявляється активна дія на свідомість, волю, а значить, і на активну поведінку людей у сфері правового регулювання.</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На другій стадії правового регулювання відбуваються </w:t>
      </w:r>
      <w:r w:rsidR="009B5F81" w:rsidRPr="000E7CE5">
        <w:rPr>
          <w:color w:val="000000"/>
          <w:sz w:val="28"/>
          <w:szCs w:val="28"/>
          <w:lang w:val="uk-UA"/>
        </w:rPr>
        <w:t>індивідуалізація</w:t>
      </w:r>
      <w:r w:rsidRPr="000E7CE5">
        <w:rPr>
          <w:color w:val="000000"/>
          <w:sz w:val="28"/>
          <w:szCs w:val="28"/>
          <w:lang w:val="uk-UA"/>
        </w:rPr>
        <w:t xml:space="preserve"> і конкретизація прав і обов'язків. Після настання обставин, передбачених нормами, які іменуються юридичними фактами, виникають відносини, що індивідуалізувалися, </w:t>
      </w:r>
      <w:r w:rsidR="009B5F81" w:rsidRPr="000E7CE5">
        <w:rPr>
          <w:color w:val="000000"/>
          <w:sz w:val="28"/>
          <w:szCs w:val="28"/>
          <w:lang w:val="uk-UA"/>
        </w:rPr>
        <w:t>в</w:t>
      </w:r>
      <w:r w:rsidRPr="000E7CE5">
        <w:rPr>
          <w:color w:val="000000"/>
          <w:sz w:val="28"/>
          <w:szCs w:val="28"/>
          <w:lang w:val="uk-UA"/>
        </w:rPr>
        <w:t xml:space="preserve"> учасників яких виникають конкретні права і обов'язки. Тут </w:t>
      </w:r>
      <w:r w:rsidR="009B5F81" w:rsidRPr="000E7CE5">
        <w:rPr>
          <w:color w:val="000000"/>
          <w:sz w:val="28"/>
          <w:szCs w:val="28"/>
          <w:lang w:val="uk-UA"/>
        </w:rPr>
        <w:t>у</w:t>
      </w:r>
      <w:r w:rsidRPr="000E7CE5">
        <w:rPr>
          <w:color w:val="000000"/>
          <w:sz w:val="28"/>
          <w:szCs w:val="28"/>
          <w:lang w:val="uk-UA"/>
        </w:rPr>
        <w:t xml:space="preserve">часники правового життя </w:t>
      </w:r>
      <w:r w:rsidR="009B5F81" w:rsidRPr="000E7CE5">
        <w:rPr>
          <w:color w:val="000000"/>
          <w:sz w:val="28"/>
          <w:szCs w:val="28"/>
          <w:lang w:val="uk-UA"/>
        </w:rPr>
        <w:t>«</w:t>
      </w:r>
      <w:r w:rsidRPr="000E7CE5">
        <w:rPr>
          <w:color w:val="000000"/>
          <w:sz w:val="28"/>
          <w:szCs w:val="28"/>
          <w:lang w:val="uk-UA"/>
        </w:rPr>
        <w:t>наділяються</w:t>
      </w:r>
      <w:r w:rsidR="009B5F81" w:rsidRPr="000E7CE5">
        <w:rPr>
          <w:color w:val="000000"/>
          <w:sz w:val="28"/>
          <w:szCs w:val="28"/>
          <w:lang w:val="uk-UA"/>
        </w:rPr>
        <w:t>»</w:t>
      </w:r>
      <w:r w:rsidRPr="000E7CE5">
        <w:rPr>
          <w:color w:val="000000"/>
          <w:sz w:val="28"/>
          <w:szCs w:val="28"/>
          <w:lang w:val="uk-UA"/>
        </w:rPr>
        <w:t xml:space="preserve"> способами поведінки, витікаючими з норм права і умов конкретної правової ситуації, тобто здійснюється індивідуалізація прав і обов'язків.</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На цій, другий, стадії у конкретної людини або </w:t>
      </w:r>
      <w:r w:rsidR="009B5F81" w:rsidRPr="000E7CE5">
        <w:rPr>
          <w:color w:val="000000"/>
          <w:sz w:val="28"/>
          <w:szCs w:val="28"/>
          <w:lang w:val="uk-UA"/>
        </w:rPr>
        <w:t>організації</w:t>
      </w:r>
      <w:r w:rsidRPr="000E7CE5">
        <w:rPr>
          <w:color w:val="000000"/>
          <w:sz w:val="28"/>
          <w:szCs w:val="28"/>
          <w:lang w:val="uk-UA"/>
        </w:rPr>
        <w:t xml:space="preserve">, </w:t>
      </w:r>
      <w:r w:rsidR="009B5F81" w:rsidRPr="000E7CE5">
        <w:rPr>
          <w:color w:val="000000"/>
          <w:sz w:val="28"/>
          <w:szCs w:val="28"/>
          <w:lang w:val="uk-UA"/>
        </w:rPr>
        <w:t>на майнові</w:t>
      </w:r>
      <w:r w:rsidR="000E7CE5">
        <w:rPr>
          <w:color w:val="000000"/>
          <w:sz w:val="28"/>
          <w:szCs w:val="28"/>
          <w:lang w:val="uk-UA"/>
        </w:rPr>
        <w:t xml:space="preserve"> </w:t>
      </w:r>
      <w:r w:rsidR="009B5F81" w:rsidRPr="000E7CE5">
        <w:rPr>
          <w:color w:val="000000"/>
          <w:sz w:val="28"/>
          <w:szCs w:val="28"/>
          <w:lang w:val="uk-UA"/>
        </w:rPr>
        <w:t>інтереси чи права якої були певні посягання</w:t>
      </w:r>
      <w:r w:rsidRPr="000E7CE5">
        <w:rPr>
          <w:color w:val="000000"/>
          <w:sz w:val="28"/>
          <w:szCs w:val="28"/>
          <w:lang w:val="uk-UA"/>
        </w:rPr>
        <w:t xml:space="preserve"> </w:t>
      </w:r>
      <w:r w:rsidR="009B5F81" w:rsidRPr="000E7CE5">
        <w:rPr>
          <w:color w:val="000000"/>
          <w:sz w:val="28"/>
          <w:szCs w:val="28"/>
          <w:lang w:val="uk-UA"/>
        </w:rPr>
        <w:t>згідно</w:t>
      </w:r>
      <w:r w:rsidRPr="000E7CE5">
        <w:rPr>
          <w:color w:val="000000"/>
          <w:sz w:val="28"/>
          <w:szCs w:val="28"/>
          <w:lang w:val="uk-UA"/>
        </w:rPr>
        <w:t xml:space="preserve"> ст.</w:t>
      </w:r>
      <w:r w:rsidR="000E7CE5">
        <w:rPr>
          <w:color w:val="000000"/>
          <w:sz w:val="28"/>
          <w:szCs w:val="28"/>
          <w:lang w:val="uk-UA"/>
        </w:rPr>
        <w:t> </w:t>
      </w:r>
      <w:r w:rsidR="000E7CE5" w:rsidRPr="000E7CE5">
        <w:rPr>
          <w:color w:val="000000"/>
          <w:sz w:val="28"/>
          <w:szCs w:val="28"/>
          <w:lang w:val="uk-UA"/>
        </w:rPr>
        <w:t>1</w:t>
      </w:r>
      <w:r w:rsidR="00884792" w:rsidRPr="000E7CE5">
        <w:rPr>
          <w:color w:val="000000"/>
          <w:sz w:val="28"/>
          <w:szCs w:val="28"/>
          <w:lang w:val="uk-UA"/>
        </w:rPr>
        <w:t>6</w:t>
      </w:r>
      <w:r w:rsidRPr="000E7CE5">
        <w:rPr>
          <w:color w:val="000000"/>
          <w:sz w:val="28"/>
          <w:szCs w:val="28"/>
          <w:lang w:val="uk-UA"/>
        </w:rPr>
        <w:t xml:space="preserve"> </w:t>
      </w:r>
      <w:r w:rsidR="00884792" w:rsidRPr="000E7CE5">
        <w:rPr>
          <w:color w:val="000000"/>
          <w:sz w:val="28"/>
          <w:szCs w:val="28"/>
          <w:lang w:val="uk-UA"/>
        </w:rPr>
        <w:t>Ц</w:t>
      </w:r>
      <w:r w:rsidRPr="000E7CE5">
        <w:rPr>
          <w:color w:val="000000"/>
          <w:sz w:val="28"/>
          <w:szCs w:val="28"/>
          <w:lang w:val="uk-UA"/>
        </w:rPr>
        <w:t xml:space="preserve">К </w:t>
      </w:r>
      <w:r w:rsidR="00884792" w:rsidRPr="000E7CE5">
        <w:rPr>
          <w:color w:val="000000"/>
          <w:sz w:val="28"/>
          <w:szCs w:val="28"/>
          <w:lang w:val="uk-UA"/>
        </w:rPr>
        <w:t>України</w:t>
      </w:r>
      <w:r w:rsidR="009B5F81" w:rsidRPr="000E7CE5">
        <w:rPr>
          <w:color w:val="000000"/>
          <w:sz w:val="28"/>
          <w:szCs w:val="28"/>
          <w:lang w:val="uk-UA"/>
        </w:rPr>
        <w:t xml:space="preserve"> є</w:t>
      </w:r>
      <w:r w:rsidR="000E7CE5">
        <w:rPr>
          <w:color w:val="000000"/>
          <w:sz w:val="28"/>
          <w:szCs w:val="28"/>
          <w:lang w:val="uk-UA"/>
        </w:rPr>
        <w:t xml:space="preserve"> </w:t>
      </w:r>
      <w:r w:rsidRPr="000E7CE5">
        <w:rPr>
          <w:color w:val="000000"/>
          <w:sz w:val="28"/>
          <w:szCs w:val="28"/>
          <w:lang w:val="uk-UA"/>
        </w:rPr>
        <w:t xml:space="preserve">конкретне право звернення в суд </w:t>
      </w:r>
      <w:r w:rsidR="00884792" w:rsidRPr="000E7CE5">
        <w:rPr>
          <w:color w:val="000000"/>
          <w:sz w:val="28"/>
          <w:szCs w:val="28"/>
          <w:lang w:val="uk-UA"/>
        </w:rPr>
        <w:t>(</w:t>
      </w:r>
      <w:r w:rsidR="004C19D6" w:rsidRPr="000E7CE5">
        <w:rPr>
          <w:i/>
          <w:color w:val="000000"/>
          <w:sz w:val="28"/>
          <w:lang w:val="uk-UA"/>
        </w:rPr>
        <w:t>к</w:t>
      </w:r>
      <w:r w:rsidR="00884792" w:rsidRPr="000E7CE5">
        <w:rPr>
          <w:i/>
          <w:color w:val="000000"/>
          <w:sz w:val="28"/>
          <w:lang w:val="uk-UA"/>
        </w:rPr>
        <w:t>ожна особа має право звернутися до суду за захистом свого особистого немайнового або майнового права та інтересу [</w:t>
      </w:r>
      <w:r w:rsidR="00961930" w:rsidRPr="000E7CE5">
        <w:rPr>
          <w:i/>
          <w:color w:val="000000"/>
          <w:sz w:val="28"/>
          <w:lang w:val="uk-UA"/>
        </w:rPr>
        <w:t>2</w:t>
      </w:r>
      <w:r w:rsidR="00884792" w:rsidRPr="000E7CE5">
        <w:rPr>
          <w:i/>
          <w:color w:val="000000"/>
          <w:sz w:val="28"/>
          <w:lang w:val="uk-UA"/>
        </w:rPr>
        <w:t>]</w:t>
      </w:r>
      <w:r w:rsidR="00884792" w:rsidRPr="000E7CE5">
        <w:rPr>
          <w:color w:val="000000"/>
          <w:sz w:val="28"/>
          <w:szCs w:val="28"/>
          <w:lang w:val="uk-UA"/>
        </w:rPr>
        <w:t xml:space="preserve">), </w:t>
      </w:r>
      <w:r w:rsidRPr="000E7CE5">
        <w:rPr>
          <w:color w:val="000000"/>
          <w:sz w:val="28"/>
          <w:szCs w:val="28"/>
          <w:lang w:val="uk-UA"/>
        </w:rPr>
        <w:t xml:space="preserve">а у судового органу з'являється обов'язок прийняти </w:t>
      </w:r>
      <w:r w:rsidR="009B5F81" w:rsidRPr="000E7CE5">
        <w:rPr>
          <w:color w:val="000000"/>
          <w:sz w:val="28"/>
          <w:szCs w:val="28"/>
          <w:lang w:val="uk-UA"/>
        </w:rPr>
        <w:t>таку</w:t>
      </w:r>
      <w:r w:rsidRPr="000E7CE5">
        <w:rPr>
          <w:color w:val="000000"/>
          <w:sz w:val="28"/>
          <w:szCs w:val="28"/>
          <w:lang w:val="uk-UA"/>
        </w:rPr>
        <w:t xml:space="preserve"> заяв</w:t>
      </w:r>
      <w:r w:rsidR="009B5F81" w:rsidRPr="000E7CE5">
        <w:rPr>
          <w:color w:val="000000"/>
          <w:sz w:val="28"/>
          <w:szCs w:val="28"/>
          <w:lang w:val="uk-UA"/>
        </w:rPr>
        <w:t>у</w:t>
      </w:r>
      <w:r w:rsidRPr="000E7CE5">
        <w:rPr>
          <w:color w:val="000000"/>
          <w:sz w:val="28"/>
          <w:szCs w:val="28"/>
          <w:lang w:val="uk-UA"/>
        </w:rPr>
        <w:t xml:space="preserve"> до розгляду.</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Друга стадія </w:t>
      </w:r>
      <w:r w:rsidR="00DC0350" w:rsidRPr="000E7CE5">
        <w:rPr>
          <w:color w:val="000000"/>
          <w:sz w:val="28"/>
          <w:szCs w:val="28"/>
          <w:lang w:val="uk-UA"/>
        </w:rPr>
        <w:t>–</w:t>
      </w:r>
      <w:r w:rsidRPr="000E7CE5">
        <w:rPr>
          <w:color w:val="000000"/>
          <w:sz w:val="28"/>
          <w:szCs w:val="28"/>
          <w:lang w:val="uk-UA"/>
        </w:rPr>
        <w:t xml:space="preserve"> стадія активної роботи елементу </w:t>
      </w:r>
      <w:r w:rsidR="00DC0350" w:rsidRPr="000E7CE5">
        <w:rPr>
          <w:color w:val="000000"/>
          <w:sz w:val="28"/>
          <w:szCs w:val="28"/>
          <w:lang w:val="uk-UA"/>
        </w:rPr>
        <w:t>прав</w:t>
      </w:r>
      <w:r w:rsidRPr="000E7CE5">
        <w:rPr>
          <w:color w:val="000000"/>
          <w:sz w:val="28"/>
          <w:szCs w:val="28"/>
          <w:lang w:val="uk-UA"/>
        </w:rPr>
        <w:t xml:space="preserve">ового регулювання, що </w:t>
      </w:r>
      <w:r w:rsidR="00DC0350" w:rsidRPr="000E7CE5">
        <w:rPr>
          <w:color w:val="000000"/>
          <w:sz w:val="28"/>
          <w:szCs w:val="28"/>
          <w:lang w:val="uk-UA"/>
        </w:rPr>
        <w:t>має назву правові відносини</w:t>
      </w:r>
      <w:r w:rsidRPr="000E7CE5">
        <w:rPr>
          <w:color w:val="000000"/>
          <w:sz w:val="28"/>
          <w:szCs w:val="28"/>
          <w:lang w:val="uk-UA"/>
        </w:rPr>
        <w:t>.</w:t>
      </w:r>
    </w:p>
    <w:p w:rsidR="002956B3" w:rsidRPr="000E7CE5" w:rsidRDefault="002956B3" w:rsidP="000E7CE5">
      <w:pPr>
        <w:spacing w:line="360" w:lineRule="auto"/>
        <w:ind w:firstLine="709"/>
        <w:jc w:val="both"/>
        <w:rPr>
          <w:color w:val="000000"/>
          <w:sz w:val="28"/>
          <w:szCs w:val="28"/>
          <w:lang w:val="uk-UA"/>
        </w:rPr>
      </w:pPr>
      <w:r w:rsidRPr="000E7CE5">
        <w:rPr>
          <w:b/>
          <w:color w:val="000000"/>
          <w:sz w:val="28"/>
          <w:szCs w:val="28"/>
          <w:lang w:val="uk-UA"/>
        </w:rPr>
        <w:t>Третя стадія</w:t>
      </w:r>
      <w:r w:rsidRPr="000E7CE5">
        <w:rPr>
          <w:color w:val="000000"/>
          <w:sz w:val="28"/>
          <w:szCs w:val="28"/>
          <w:lang w:val="uk-UA"/>
        </w:rPr>
        <w:t xml:space="preserve"> правового регулювання характеризується реалізацією, втіленням в життя тих прав і обов'язків конкретних суб'єктів, які у них є в тій або іншій правовій ситуації (у конкретн</w:t>
      </w:r>
      <w:r w:rsidR="00DC0350" w:rsidRPr="000E7CE5">
        <w:rPr>
          <w:color w:val="000000"/>
          <w:sz w:val="28"/>
          <w:szCs w:val="28"/>
          <w:lang w:val="uk-UA"/>
        </w:rPr>
        <w:t>их</w:t>
      </w:r>
      <w:r w:rsidRPr="000E7CE5">
        <w:rPr>
          <w:color w:val="000000"/>
          <w:sz w:val="28"/>
          <w:szCs w:val="28"/>
          <w:lang w:val="uk-UA"/>
        </w:rPr>
        <w:t xml:space="preserve"> </w:t>
      </w:r>
      <w:r w:rsidR="00DC0350" w:rsidRPr="000E7CE5">
        <w:rPr>
          <w:color w:val="000000"/>
          <w:sz w:val="28"/>
          <w:szCs w:val="28"/>
          <w:lang w:val="uk-UA"/>
        </w:rPr>
        <w:t>правових відносинах</w:t>
      </w:r>
      <w:r w:rsidRPr="000E7CE5">
        <w:rPr>
          <w:color w:val="000000"/>
          <w:sz w:val="28"/>
          <w:szCs w:val="28"/>
          <w:lang w:val="uk-UA"/>
        </w:rPr>
        <w:t>).</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Так, мета правового </w:t>
      </w:r>
      <w:r w:rsidR="00DC0350" w:rsidRPr="000E7CE5">
        <w:rPr>
          <w:color w:val="000000"/>
          <w:sz w:val="28"/>
          <w:szCs w:val="28"/>
          <w:lang w:val="uk-UA"/>
        </w:rPr>
        <w:t>захисту майнових та немайнових прав та інтересів</w:t>
      </w:r>
      <w:r w:rsidRPr="000E7CE5">
        <w:rPr>
          <w:color w:val="000000"/>
          <w:sz w:val="28"/>
          <w:szCs w:val="28"/>
          <w:lang w:val="uk-UA"/>
        </w:rPr>
        <w:t xml:space="preserve"> громадянина або організації буде досягнута, коли, наприклад, </w:t>
      </w:r>
      <w:r w:rsidR="004C19D6" w:rsidRPr="000E7CE5">
        <w:rPr>
          <w:color w:val="000000"/>
          <w:sz w:val="28"/>
          <w:szCs w:val="28"/>
          <w:lang w:val="uk-UA"/>
        </w:rPr>
        <w:t>суб’єкт, що посягав на такі права</w:t>
      </w:r>
      <w:r w:rsidRPr="000E7CE5">
        <w:rPr>
          <w:color w:val="000000"/>
          <w:sz w:val="28"/>
          <w:szCs w:val="28"/>
          <w:lang w:val="uk-UA"/>
        </w:rPr>
        <w:t>, буд</w:t>
      </w:r>
      <w:r w:rsidR="004C19D6" w:rsidRPr="000E7CE5">
        <w:rPr>
          <w:color w:val="000000"/>
          <w:sz w:val="28"/>
          <w:szCs w:val="28"/>
          <w:lang w:val="uk-UA"/>
        </w:rPr>
        <w:t>е</w:t>
      </w:r>
      <w:r w:rsidRPr="000E7CE5">
        <w:rPr>
          <w:color w:val="000000"/>
          <w:sz w:val="28"/>
          <w:szCs w:val="28"/>
          <w:lang w:val="uk-UA"/>
        </w:rPr>
        <w:t xml:space="preserve"> за рішенням суду </w:t>
      </w:r>
      <w:r w:rsidR="004C19D6" w:rsidRPr="000E7CE5">
        <w:rPr>
          <w:color w:val="000000"/>
          <w:sz w:val="28"/>
          <w:szCs w:val="28"/>
          <w:lang w:val="uk-UA"/>
        </w:rPr>
        <w:t>зобов’язаний відшкодувати</w:t>
      </w:r>
      <w:r w:rsidR="000E7CE5">
        <w:rPr>
          <w:color w:val="000000"/>
          <w:sz w:val="28"/>
          <w:szCs w:val="28"/>
          <w:lang w:val="uk-UA"/>
        </w:rPr>
        <w:t xml:space="preserve"> </w:t>
      </w:r>
      <w:r w:rsidR="004C19D6" w:rsidRPr="000E7CE5">
        <w:rPr>
          <w:color w:val="000000"/>
          <w:sz w:val="28"/>
          <w:szCs w:val="28"/>
          <w:lang w:val="uk-UA"/>
        </w:rPr>
        <w:t>збитки чи відшкодувати моральну (немайнову) шкоди</w:t>
      </w:r>
      <w:r w:rsidRPr="000E7CE5">
        <w:rPr>
          <w:color w:val="000000"/>
          <w:sz w:val="28"/>
          <w:szCs w:val="28"/>
          <w:lang w:val="uk-UA"/>
        </w:rPr>
        <w:t xml:space="preserve"> потерпілому.</w:t>
      </w:r>
    </w:p>
    <w:p w:rsidR="002956B3" w:rsidRPr="000E7CE5" w:rsidRDefault="002956B3" w:rsidP="000E7CE5">
      <w:pPr>
        <w:spacing w:line="360" w:lineRule="auto"/>
        <w:ind w:firstLine="709"/>
        <w:jc w:val="both"/>
        <w:rPr>
          <w:color w:val="000000"/>
          <w:sz w:val="28"/>
          <w:szCs w:val="28"/>
          <w:lang w:val="uk-UA"/>
        </w:rPr>
      </w:pPr>
      <w:r w:rsidRPr="000E7CE5">
        <w:rPr>
          <w:color w:val="000000"/>
          <w:sz w:val="28"/>
          <w:szCs w:val="28"/>
          <w:lang w:val="uk-UA"/>
        </w:rPr>
        <w:t xml:space="preserve">Стадія реалізації прав і обов'язків може займати тривалий часовий період, наприклад, в триваючих правовідносинах (стан в шлюбно-сімейних, трудових відносинах). На цій стадії здійснюється захист порушених прав і інтересів суб'єктів, усуваються перешкоди на шляху їх досягнення, тобто </w:t>
      </w:r>
      <w:r w:rsidR="004C19D6" w:rsidRPr="000E7CE5">
        <w:rPr>
          <w:color w:val="000000"/>
          <w:sz w:val="28"/>
          <w:szCs w:val="28"/>
          <w:lang w:val="uk-UA"/>
        </w:rPr>
        <w:t>реалізується правозабезпечувальна</w:t>
      </w:r>
      <w:r w:rsidRPr="000E7CE5">
        <w:rPr>
          <w:color w:val="000000"/>
          <w:sz w:val="28"/>
          <w:szCs w:val="28"/>
          <w:lang w:val="uk-UA"/>
        </w:rPr>
        <w:t>, правоохоронна функції права</w:t>
      </w:r>
      <w:r w:rsidR="004C19D6" w:rsidRPr="000E7CE5">
        <w:rPr>
          <w:color w:val="000000"/>
          <w:sz w:val="28"/>
          <w:szCs w:val="28"/>
          <w:lang w:val="uk-UA"/>
        </w:rPr>
        <w:t xml:space="preserve"> [</w:t>
      </w:r>
      <w:r w:rsidR="00961930" w:rsidRPr="000E7CE5">
        <w:rPr>
          <w:color w:val="000000"/>
          <w:sz w:val="28"/>
          <w:szCs w:val="28"/>
          <w:lang w:val="uk-UA"/>
        </w:rPr>
        <w:t>11</w:t>
      </w:r>
      <w:r w:rsidR="004C19D6" w:rsidRPr="000E7CE5">
        <w:rPr>
          <w:color w:val="000000"/>
          <w:sz w:val="28"/>
          <w:szCs w:val="28"/>
          <w:lang w:val="uk-UA"/>
        </w:rPr>
        <w:t>]</w:t>
      </w:r>
      <w:r w:rsidRPr="000E7CE5">
        <w:rPr>
          <w:color w:val="000000"/>
          <w:sz w:val="28"/>
          <w:szCs w:val="28"/>
          <w:lang w:val="uk-UA"/>
        </w:rPr>
        <w:t>.</w:t>
      </w:r>
    </w:p>
    <w:p w:rsidR="00BF5750" w:rsidRPr="000E7CE5" w:rsidRDefault="00BF5750" w:rsidP="000E7CE5">
      <w:pPr>
        <w:spacing w:line="360" w:lineRule="auto"/>
        <w:ind w:firstLine="709"/>
        <w:jc w:val="both"/>
        <w:rPr>
          <w:color w:val="000000"/>
          <w:sz w:val="28"/>
          <w:szCs w:val="28"/>
          <w:lang w:val="uk-UA"/>
        </w:rPr>
      </w:pPr>
      <w:r w:rsidRPr="000E7CE5">
        <w:rPr>
          <w:color w:val="000000"/>
          <w:sz w:val="28"/>
          <w:szCs w:val="28"/>
          <w:lang w:val="uk-UA"/>
        </w:rPr>
        <w:t xml:space="preserve">Деякі автори виділяють більше стадій правового регулювання. </w:t>
      </w:r>
      <w:r w:rsidR="000E7CE5" w:rsidRPr="000E7CE5">
        <w:rPr>
          <w:color w:val="000000"/>
          <w:sz w:val="28"/>
          <w:szCs w:val="28"/>
          <w:lang w:val="uk-UA"/>
        </w:rPr>
        <w:t>Так</w:t>
      </w:r>
      <w:r w:rsidR="000E7CE5">
        <w:rPr>
          <w:color w:val="000000"/>
          <w:sz w:val="28"/>
          <w:szCs w:val="28"/>
          <w:lang w:val="uk-UA"/>
        </w:rPr>
        <w:t> </w:t>
      </w:r>
      <w:r w:rsidR="000E7CE5" w:rsidRPr="000E7CE5">
        <w:rPr>
          <w:color w:val="000000"/>
          <w:sz w:val="28"/>
          <w:szCs w:val="28"/>
          <w:lang w:val="uk-UA"/>
        </w:rPr>
        <w:t>Н.</w:t>
      </w:r>
      <w:r w:rsidRPr="000E7CE5">
        <w:rPr>
          <w:color w:val="000000"/>
          <w:sz w:val="28"/>
          <w:szCs w:val="28"/>
          <w:lang w:val="uk-UA"/>
        </w:rPr>
        <w:t xml:space="preserve">І. Матузов та </w:t>
      </w:r>
      <w:r w:rsidR="000E7CE5" w:rsidRPr="000E7CE5">
        <w:rPr>
          <w:color w:val="000000"/>
          <w:sz w:val="28"/>
          <w:szCs w:val="28"/>
          <w:lang w:val="uk-UA"/>
        </w:rPr>
        <w:t>А.В.</w:t>
      </w:r>
      <w:r w:rsidR="000E7CE5">
        <w:rPr>
          <w:color w:val="000000"/>
          <w:sz w:val="28"/>
          <w:szCs w:val="28"/>
          <w:lang w:val="uk-UA"/>
        </w:rPr>
        <w:t> </w:t>
      </w:r>
      <w:r w:rsidR="000E7CE5" w:rsidRPr="000E7CE5">
        <w:rPr>
          <w:color w:val="000000"/>
          <w:sz w:val="28"/>
          <w:szCs w:val="28"/>
          <w:lang w:val="uk-UA"/>
        </w:rPr>
        <w:t>Малько</w:t>
      </w:r>
      <w:r w:rsidRPr="000E7CE5">
        <w:rPr>
          <w:color w:val="000000"/>
          <w:sz w:val="28"/>
          <w:szCs w:val="28"/>
          <w:lang w:val="uk-UA"/>
        </w:rPr>
        <w:t xml:space="preserve"> в своєму підручнику виділяють чотири таких стадії, кожна з яких відбивається в певному з чотирьох наведених вище елементів механізму правового регулювання. А також дані автори виділяють п’яту стадію, яка є факультативною та вступає в дію тоді, коли суб'єкти в процесі правореалізації порушують норми права і коли на допомогу незадоволеному інтересу повинна прийти відповідна правозастосовча діяльність [8].</w:t>
      </w:r>
    </w:p>
    <w:p w:rsidR="00520AD8" w:rsidRPr="000E7CE5" w:rsidRDefault="00520AD8" w:rsidP="000E7CE5">
      <w:pPr>
        <w:spacing w:line="360" w:lineRule="auto"/>
        <w:ind w:firstLine="709"/>
        <w:jc w:val="both"/>
        <w:rPr>
          <w:color w:val="000000"/>
          <w:sz w:val="28"/>
          <w:szCs w:val="28"/>
          <w:lang w:val="uk-UA"/>
        </w:rPr>
      </w:pPr>
    </w:p>
    <w:p w:rsidR="00520AD8" w:rsidRPr="000E7CE5" w:rsidRDefault="00520AD8" w:rsidP="000E7CE5">
      <w:pPr>
        <w:spacing w:line="360" w:lineRule="auto"/>
        <w:ind w:firstLine="709"/>
        <w:jc w:val="both"/>
        <w:rPr>
          <w:color w:val="000000"/>
          <w:sz w:val="28"/>
          <w:szCs w:val="28"/>
          <w:lang w:val="uk-UA"/>
        </w:rPr>
      </w:pPr>
    </w:p>
    <w:p w:rsidR="003B2B38" w:rsidRPr="000E7CE5" w:rsidRDefault="002D2B6B" w:rsidP="000E7CE5">
      <w:pPr>
        <w:pStyle w:val="1"/>
        <w:keepNext w:val="0"/>
        <w:ind w:left="0" w:firstLine="709"/>
        <w:jc w:val="both"/>
        <w:rPr>
          <w:rFonts w:cs="Times New Roman"/>
          <w:color w:val="000000"/>
          <w:sz w:val="28"/>
          <w:lang w:val="uk-UA"/>
        </w:rPr>
      </w:pPr>
      <w:bookmarkStart w:id="10" w:name="_Toc244683116"/>
      <w:r>
        <w:rPr>
          <w:rFonts w:cs="Times New Roman"/>
          <w:color w:val="000000"/>
          <w:sz w:val="28"/>
          <w:lang w:val="uk-UA"/>
        </w:rPr>
        <w:br w:type="page"/>
      </w:r>
      <w:r w:rsidR="003B2B38" w:rsidRPr="000E7CE5">
        <w:rPr>
          <w:rFonts w:cs="Times New Roman"/>
          <w:color w:val="000000"/>
          <w:sz w:val="28"/>
          <w:lang w:val="uk-UA"/>
        </w:rPr>
        <w:t>Ефективність правового регулювання суспільних відносин</w:t>
      </w:r>
      <w:bookmarkEnd w:id="10"/>
    </w:p>
    <w:p w:rsidR="003B2B38" w:rsidRPr="000E7CE5" w:rsidRDefault="003B2B38" w:rsidP="000E7CE5">
      <w:pPr>
        <w:spacing w:line="360" w:lineRule="auto"/>
        <w:ind w:firstLine="709"/>
        <w:jc w:val="both"/>
        <w:rPr>
          <w:b/>
          <w:color w:val="000000"/>
          <w:sz w:val="28"/>
          <w:szCs w:val="28"/>
          <w:lang w:val="uk-UA"/>
        </w:rPr>
      </w:pPr>
    </w:p>
    <w:p w:rsidR="003B2B38" w:rsidRPr="000E7CE5" w:rsidRDefault="003B2B38" w:rsidP="000E7CE5">
      <w:pPr>
        <w:spacing w:line="360" w:lineRule="auto"/>
        <w:ind w:firstLine="709"/>
        <w:jc w:val="both"/>
        <w:rPr>
          <w:color w:val="000000"/>
          <w:sz w:val="28"/>
          <w:szCs w:val="28"/>
          <w:lang w:val="uk-UA"/>
        </w:rPr>
      </w:pPr>
      <w:r w:rsidRPr="000E7CE5">
        <w:rPr>
          <w:color w:val="000000"/>
          <w:sz w:val="28"/>
          <w:szCs w:val="28"/>
          <w:lang w:val="uk-UA"/>
        </w:rPr>
        <w:t>Метою видання правових приписів є досягнення необхідного суспільно корисного результату. Саме тому суспільство зацікавлено, щоб юридичні норми досягали мети, визначеної при їх виданні. Аналіз цих питань і становить проблему ефективності правового регулювання</w:t>
      </w:r>
      <w:r w:rsidR="00082394" w:rsidRPr="000E7CE5">
        <w:rPr>
          <w:color w:val="000000"/>
          <w:sz w:val="28"/>
          <w:szCs w:val="28"/>
          <w:lang w:val="uk-UA"/>
        </w:rPr>
        <w:t xml:space="preserve"> [</w:t>
      </w:r>
      <w:r w:rsidR="003B75C3" w:rsidRPr="000E7CE5">
        <w:rPr>
          <w:color w:val="000000"/>
          <w:sz w:val="28"/>
          <w:szCs w:val="28"/>
          <w:lang w:val="uk-UA"/>
        </w:rPr>
        <w:t>6</w:t>
      </w:r>
      <w:r w:rsidR="00082394" w:rsidRPr="000E7CE5">
        <w:rPr>
          <w:color w:val="000000"/>
          <w:sz w:val="28"/>
          <w:szCs w:val="28"/>
          <w:lang w:val="uk-UA"/>
        </w:rPr>
        <w:t>]</w:t>
      </w:r>
      <w:r w:rsidRPr="000E7CE5">
        <w:rPr>
          <w:color w:val="000000"/>
          <w:sz w:val="28"/>
          <w:szCs w:val="28"/>
          <w:lang w:val="uk-UA"/>
        </w:rPr>
        <w:t>.</w:t>
      </w:r>
    </w:p>
    <w:p w:rsidR="00082394"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Ефективність правового регулювання – це співвідношення між результатом правового регулювання і поставленою перед ним метою.</w:t>
      </w:r>
    </w:p>
    <w:p w:rsidR="00082394"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У сучасних умовах можна виділити наступні напрями підвищення ефективності правового регулювання.</w:t>
      </w:r>
    </w:p>
    <w:p w:rsidR="00082394" w:rsidRPr="000E7CE5" w:rsidRDefault="008F681C" w:rsidP="000E7CE5">
      <w:pPr>
        <w:tabs>
          <w:tab w:val="left" w:pos="1080"/>
        </w:tabs>
        <w:spacing w:line="360" w:lineRule="auto"/>
        <w:ind w:firstLine="709"/>
        <w:jc w:val="both"/>
        <w:rPr>
          <w:color w:val="000000"/>
          <w:sz w:val="28"/>
          <w:szCs w:val="28"/>
          <w:lang w:val="uk-UA"/>
        </w:rPr>
      </w:pPr>
      <w:r w:rsidRPr="000E7CE5">
        <w:rPr>
          <w:color w:val="000000"/>
          <w:sz w:val="28"/>
          <w:szCs w:val="28"/>
          <w:lang w:val="uk-UA"/>
        </w:rPr>
        <w:t>1.</w:t>
      </w:r>
      <w:r w:rsidR="008B4392" w:rsidRPr="000E7CE5">
        <w:rPr>
          <w:color w:val="000000"/>
          <w:sz w:val="28"/>
          <w:szCs w:val="28"/>
          <w:lang w:val="uk-UA"/>
        </w:rPr>
        <w:t xml:space="preserve"> </w:t>
      </w:r>
      <w:r w:rsidR="00082394" w:rsidRPr="000E7CE5">
        <w:rPr>
          <w:color w:val="000000"/>
          <w:sz w:val="28"/>
          <w:szCs w:val="28"/>
          <w:lang w:val="uk-UA"/>
        </w:rPr>
        <w:t>Вдосконалення правотворчості, в процесі якої в нормах права (з урахуванням високого рівня законодавчої техніки) якнайповніше виражаються суспільні інтереси і ті закономірності, в рамках яких вони діятимуть. Потрібно створювати за допомогою відповідних юридичних і інформаційних засобів таке положення, коли дотримання закону буде вигідніше його порушення. Крім того, важливо підсилити юридичну гарантованість правових засобів, що діють в механізмі правового регулювання, тобто підвищити рівень вірогідності в досягненні цінності і понизити рівень вірогідності в тому, що перешкодило цьому процесу.</w:t>
      </w:r>
    </w:p>
    <w:p w:rsidR="00082394" w:rsidRPr="000E7CE5" w:rsidRDefault="008F681C" w:rsidP="000E7CE5">
      <w:pPr>
        <w:spacing w:line="360" w:lineRule="auto"/>
        <w:ind w:firstLine="709"/>
        <w:jc w:val="both"/>
        <w:rPr>
          <w:color w:val="000000"/>
          <w:sz w:val="28"/>
          <w:szCs w:val="28"/>
          <w:lang w:val="uk-UA"/>
        </w:rPr>
      </w:pPr>
      <w:r w:rsidRPr="000E7CE5">
        <w:rPr>
          <w:color w:val="000000"/>
          <w:sz w:val="28"/>
          <w:szCs w:val="28"/>
          <w:lang w:val="uk-UA"/>
        </w:rPr>
        <w:t>2.</w:t>
      </w:r>
      <w:r w:rsidR="008B4392" w:rsidRPr="000E7CE5">
        <w:rPr>
          <w:color w:val="000000"/>
          <w:sz w:val="28"/>
          <w:szCs w:val="28"/>
          <w:lang w:val="uk-UA"/>
        </w:rPr>
        <w:t xml:space="preserve"> </w:t>
      </w:r>
      <w:r w:rsidR="00082394" w:rsidRPr="000E7CE5">
        <w:rPr>
          <w:color w:val="000000"/>
          <w:sz w:val="28"/>
          <w:szCs w:val="28"/>
          <w:lang w:val="uk-UA"/>
        </w:rPr>
        <w:t>Вдосконалення правозастосування «доповнює» дієвість нормативного регулювання, а значить, і в цілому механізм правового регулювання.</w:t>
      </w:r>
    </w:p>
    <w:p w:rsidR="00082394"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Поєднання нормативного регулювання і правозастосування необхідне, бо, узяті окремо, вони відразу починають демонструвати свої «слабкі сторони»: нормативне регулювання без індивідуального перетворюється часто на формалізм, а правозастосування без нормативного (без загальних правил) – в свавілля. От чому механізм правового регулювання повинен виражати такий взаємозв'язок різних правових засобів, що представляють різні види правового регулювання, який надаватиме управлінському процесу додаткових переваг. Якщо нормативна регламентація покликана забезпечити стабільність і необхідну одноманітність в регулюванні суспільних відносин, ввести їх в тверді рамки законності, то правозастосування – облік конкретної обстановки, своєрідність кожної юридичної ситуації.</w:t>
      </w:r>
    </w:p>
    <w:p w:rsidR="00082394"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Оптимальне поєднання правотворчості і правозастосування надає гнучкості і універсальності правовому регулюванню, мінімізує збої і зупинки у дії права.</w:t>
      </w:r>
    </w:p>
    <w:p w:rsidR="00082394"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3. Підвищення рівня правової культури суб'єктів права також впливатиме на якість правового регулювання, на процес зміцнення законності і правопорядку.</w:t>
      </w:r>
    </w:p>
    <w:p w:rsidR="00C3121B" w:rsidRPr="000E7CE5" w:rsidRDefault="00082394" w:rsidP="000E7CE5">
      <w:pPr>
        <w:spacing w:line="360" w:lineRule="auto"/>
        <w:ind w:firstLine="709"/>
        <w:jc w:val="both"/>
        <w:rPr>
          <w:color w:val="000000"/>
          <w:sz w:val="28"/>
          <w:szCs w:val="28"/>
          <w:lang w:val="uk-UA"/>
        </w:rPr>
      </w:pPr>
      <w:r w:rsidRPr="000E7CE5">
        <w:rPr>
          <w:color w:val="000000"/>
          <w:sz w:val="28"/>
          <w:szCs w:val="28"/>
          <w:lang w:val="uk-UA"/>
        </w:rPr>
        <w:t>Інтереси людини – ось головний орієнтир для вдосконалення елементів механізму правового регулювання, підвищення його ефективності. Виступаючи свого роду юридичною технологією задоволення даних інтересів, механізм правового регулювання повинен бути соціально цінним за своєю природою, повинен створювати режим сприяння здійсненню [8].</w:t>
      </w:r>
    </w:p>
    <w:p w:rsidR="00C3121B" w:rsidRPr="000E7CE5" w:rsidRDefault="00C3121B" w:rsidP="000E7CE5">
      <w:pPr>
        <w:spacing w:line="360" w:lineRule="auto"/>
        <w:ind w:firstLine="709"/>
        <w:jc w:val="both"/>
        <w:rPr>
          <w:color w:val="000000"/>
          <w:sz w:val="28"/>
          <w:szCs w:val="28"/>
          <w:lang w:val="uk-UA"/>
        </w:rPr>
      </w:pPr>
    </w:p>
    <w:p w:rsidR="00C3121B" w:rsidRPr="000E7CE5" w:rsidRDefault="002D2B6B" w:rsidP="000E7CE5">
      <w:pPr>
        <w:pStyle w:val="1"/>
        <w:keepNext w:val="0"/>
        <w:numPr>
          <w:ilvl w:val="0"/>
          <w:numId w:val="0"/>
        </w:numPr>
        <w:ind w:firstLine="709"/>
        <w:jc w:val="both"/>
        <w:rPr>
          <w:rFonts w:cs="Times New Roman"/>
          <w:color w:val="000000"/>
          <w:sz w:val="28"/>
          <w:lang w:val="uk-UA"/>
        </w:rPr>
      </w:pPr>
      <w:bookmarkStart w:id="11" w:name="_Toc244683117"/>
      <w:r>
        <w:rPr>
          <w:rFonts w:cs="Times New Roman"/>
          <w:color w:val="000000"/>
          <w:sz w:val="28"/>
          <w:lang w:val="uk-UA"/>
        </w:rPr>
        <w:br w:type="page"/>
      </w:r>
      <w:r w:rsidR="00C3121B" w:rsidRPr="000E7CE5">
        <w:rPr>
          <w:rFonts w:cs="Times New Roman"/>
          <w:color w:val="000000"/>
          <w:sz w:val="28"/>
          <w:lang w:val="uk-UA"/>
        </w:rPr>
        <w:t>Висновки</w:t>
      </w:r>
      <w:bookmarkEnd w:id="11"/>
    </w:p>
    <w:p w:rsidR="00C3121B" w:rsidRPr="000E7CE5" w:rsidRDefault="00C3121B" w:rsidP="000E7CE5">
      <w:pPr>
        <w:spacing w:line="360" w:lineRule="auto"/>
        <w:ind w:firstLine="709"/>
        <w:jc w:val="both"/>
        <w:rPr>
          <w:b/>
          <w:color w:val="000000"/>
          <w:sz w:val="28"/>
          <w:szCs w:val="28"/>
          <w:lang w:val="uk-UA"/>
        </w:rPr>
      </w:pP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 xml:space="preserve">Право є регулятором суспільних відносин, необхідним і корисним </w:t>
      </w:r>
      <w:r w:rsidR="0071517E" w:rsidRPr="000E7CE5">
        <w:rPr>
          <w:color w:val="000000"/>
          <w:sz w:val="28"/>
          <w:szCs w:val="28"/>
          <w:lang w:val="uk-UA"/>
        </w:rPr>
        <w:t>для</w:t>
      </w:r>
      <w:r w:rsidRPr="000E7CE5">
        <w:rPr>
          <w:color w:val="000000"/>
          <w:sz w:val="28"/>
          <w:szCs w:val="28"/>
          <w:lang w:val="uk-UA"/>
        </w:rPr>
        <w:t xml:space="preserve"> суспільства, адже врегульовує суспільні відносини, забезпечує правопорядок. Цінність чинного в суспільстві права безпосередньо залежить від поєднання інтересів особи</w:t>
      </w:r>
      <w:r w:rsidR="001220D6" w:rsidRPr="000E7CE5">
        <w:rPr>
          <w:color w:val="000000"/>
          <w:sz w:val="28"/>
          <w:szCs w:val="28"/>
          <w:lang w:val="uk-UA"/>
        </w:rPr>
        <w:t>, суспільства та держави загалом, що характеризує право як унікальний феномен здатний забезпечити організованість, узгодженість, стабільність і динамічність суспільним відносинам [13].</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Наявність правового регулювання дає можливість за допомогою правових норм і інших юридичних засобів впливати на суспільні відносини з метою їхнього упорядкування, розвитку і захисту.</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Механізм правового регулювання покликаний за допомогою правових засобів упорядко</w:t>
      </w:r>
      <w:r w:rsidR="008B4392" w:rsidRPr="000E7CE5">
        <w:rPr>
          <w:color w:val="000000"/>
          <w:sz w:val="28"/>
          <w:szCs w:val="28"/>
          <w:lang w:val="uk-UA"/>
        </w:rPr>
        <w:t>вувати</w:t>
      </w:r>
      <w:r w:rsidRPr="000E7CE5">
        <w:rPr>
          <w:color w:val="000000"/>
          <w:sz w:val="28"/>
          <w:szCs w:val="28"/>
          <w:lang w:val="uk-UA"/>
        </w:rPr>
        <w:t xml:space="preserve"> суспільн</w:t>
      </w:r>
      <w:r w:rsidR="008B4392" w:rsidRPr="000E7CE5">
        <w:rPr>
          <w:color w:val="000000"/>
          <w:sz w:val="28"/>
          <w:szCs w:val="28"/>
          <w:lang w:val="uk-UA"/>
        </w:rPr>
        <w:t>і</w:t>
      </w:r>
      <w:r w:rsidRPr="000E7CE5">
        <w:rPr>
          <w:color w:val="000000"/>
          <w:sz w:val="28"/>
          <w:szCs w:val="28"/>
          <w:lang w:val="uk-UA"/>
        </w:rPr>
        <w:t xml:space="preserve"> відносин</w:t>
      </w:r>
      <w:r w:rsidR="008B4392" w:rsidRPr="000E7CE5">
        <w:rPr>
          <w:color w:val="000000"/>
          <w:sz w:val="28"/>
          <w:szCs w:val="28"/>
          <w:lang w:val="uk-UA"/>
        </w:rPr>
        <w:t>и</w:t>
      </w:r>
      <w:r w:rsidRPr="000E7CE5">
        <w:rPr>
          <w:color w:val="000000"/>
          <w:sz w:val="28"/>
          <w:szCs w:val="28"/>
          <w:lang w:val="uk-UA"/>
        </w:rPr>
        <w:t xml:space="preserve"> відповідно до цілей і задач правової держави. </w:t>
      </w:r>
      <w:r w:rsidR="00A03DDC" w:rsidRPr="000E7CE5">
        <w:rPr>
          <w:color w:val="000000"/>
          <w:sz w:val="28"/>
          <w:szCs w:val="28"/>
          <w:lang w:val="uk-UA"/>
        </w:rPr>
        <w:t>Даний</w:t>
      </w:r>
      <w:r w:rsidRPr="000E7CE5">
        <w:rPr>
          <w:color w:val="000000"/>
          <w:sz w:val="28"/>
          <w:szCs w:val="28"/>
          <w:lang w:val="uk-UA"/>
        </w:rPr>
        <w:t xml:space="preserve"> механізм просто необхідний для підтримки законності і правопорядку як основи і невід’ємної умови нормального життя цивілізованого суспільства.</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 xml:space="preserve">На сучасному етапі дослідження механізму правового регулювання назріла необхідність нового бачення механізму правового регулювання – у виді </w:t>
      </w:r>
      <w:r w:rsidR="000E7CE5">
        <w:rPr>
          <w:color w:val="000000"/>
          <w:sz w:val="28"/>
          <w:szCs w:val="28"/>
          <w:lang w:val="uk-UA"/>
        </w:rPr>
        <w:t>«</w:t>
      </w:r>
      <w:r w:rsidRPr="000E7CE5">
        <w:rPr>
          <w:color w:val="000000"/>
          <w:sz w:val="28"/>
          <w:szCs w:val="28"/>
          <w:lang w:val="uk-UA"/>
        </w:rPr>
        <w:t>об'ємного</w:t>
      </w:r>
      <w:r w:rsidR="000E7CE5">
        <w:rPr>
          <w:color w:val="000000"/>
          <w:sz w:val="28"/>
          <w:szCs w:val="28"/>
          <w:lang w:val="uk-UA"/>
        </w:rPr>
        <w:t>»</w:t>
      </w:r>
      <w:r w:rsidRPr="000E7CE5">
        <w:rPr>
          <w:color w:val="000000"/>
          <w:sz w:val="28"/>
          <w:szCs w:val="28"/>
          <w:lang w:val="uk-UA"/>
        </w:rPr>
        <w:t xml:space="preserve"> явища. З даної точки зору механізм правового регулювання можна підрозділити на такі компоненти: механізм правотворчості, механізм реалізації норм права, механізм державного примусу, де охоронну спрямованість </w:t>
      </w:r>
      <w:r w:rsidR="00A03DDC" w:rsidRPr="000E7CE5">
        <w:rPr>
          <w:color w:val="000000"/>
          <w:sz w:val="28"/>
          <w:szCs w:val="28"/>
          <w:lang w:val="uk-UA"/>
        </w:rPr>
        <w:t>має</w:t>
      </w:r>
      <w:r w:rsidRPr="000E7CE5">
        <w:rPr>
          <w:color w:val="000000"/>
          <w:sz w:val="28"/>
          <w:szCs w:val="28"/>
          <w:lang w:val="uk-UA"/>
        </w:rPr>
        <w:t xml:space="preserve"> механізм процесуального регулювання.</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Пріоритетні напрямки правового регулювання в сучасній Україні:</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 xml:space="preserve">у сфері економічних, майнових відносин </w:t>
      </w:r>
      <w:r w:rsidR="001220D6" w:rsidRPr="000E7CE5">
        <w:rPr>
          <w:color w:val="000000"/>
          <w:sz w:val="28"/>
          <w:szCs w:val="28"/>
          <w:lang w:val="uk-UA"/>
        </w:rPr>
        <w:t>–</w:t>
      </w:r>
      <w:r w:rsidRPr="000E7CE5">
        <w:rPr>
          <w:color w:val="000000"/>
          <w:sz w:val="28"/>
          <w:szCs w:val="28"/>
          <w:lang w:val="uk-UA"/>
        </w:rPr>
        <w:t xml:space="preserve"> сприяння розвитку ринкових відносин, додержання рівності форм власності (державної, приватної, комунальної);</w:t>
      </w:r>
    </w:p>
    <w:p w:rsidR="001220D6" w:rsidRPr="000E7CE5" w:rsidRDefault="00C3121B" w:rsidP="000E7CE5">
      <w:pPr>
        <w:numPr>
          <w:ilvl w:val="0"/>
          <w:numId w:val="9"/>
        </w:numPr>
        <w:spacing w:line="360" w:lineRule="auto"/>
        <w:ind w:left="0" w:firstLine="709"/>
        <w:jc w:val="both"/>
        <w:rPr>
          <w:color w:val="000000"/>
          <w:sz w:val="28"/>
          <w:szCs w:val="28"/>
          <w:lang w:val="uk-UA"/>
        </w:rPr>
      </w:pPr>
      <w:r w:rsidRPr="000E7CE5">
        <w:rPr>
          <w:color w:val="000000"/>
          <w:sz w:val="28"/>
          <w:szCs w:val="28"/>
          <w:lang w:val="uk-UA"/>
        </w:rPr>
        <w:t xml:space="preserve">у політичній сфері </w:t>
      </w:r>
      <w:r w:rsidR="001220D6" w:rsidRPr="000E7CE5">
        <w:rPr>
          <w:color w:val="000000"/>
          <w:sz w:val="28"/>
          <w:szCs w:val="28"/>
          <w:lang w:val="uk-UA"/>
        </w:rPr>
        <w:t>–</w:t>
      </w:r>
      <w:r w:rsidRPr="000E7CE5">
        <w:rPr>
          <w:color w:val="000000"/>
          <w:sz w:val="28"/>
          <w:szCs w:val="28"/>
          <w:lang w:val="uk-UA"/>
        </w:rPr>
        <w:t xml:space="preserve"> сприяння розвитку в цивілізованій формі політичного плюралізму за умови додержання громадянського миру і злагоди;</w:t>
      </w:r>
    </w:p>
    <w:p w:rsidR="00C3121B" w:rsidRPr="000E7CE5" w:rsidRDefault="00C3121B" w:rsidP="000E7CE5">
      <w:pPr>
        <w:numPr>
          <w:ilvl w:val="0"/>
          <w:numId w:val="9"/>
        </w:numPr>
        <w:spacing w:line="360" w:lineRule="auto"/>
        <w:ind w:left="0" w:firstLine="709"/>
        <w:jc w:val="both"/>
        <w:rPr>
          <w:color w:val="000000"/>
          <w:sz w:val="28"/>
          <w:szCs w:val="28"/>
          <w:lang w:val="uk-UA"/>
        </w:rPr>
      </w:pPr>
      <w:r w:rsidRPr="000E7CE5">
        <w:rPr>
          <w:color w:val="000000"/>
          <w:sz w:val="28"/>
          <w:szCs w:val="28"/>
          <w:lang w:val="uk-UA"/>
        </w:rPr>
        <w:t xml:space="preserve">у сфері управлінських відносин </w:t>
      </w:r>
      <w:r w:rsidR="001220D6" w:rsidRPr="000E7CE5">
        <w:rPr>
          <w:color w:val="000000"/>
          <w:sz w:val="28"/>
          <w:szCs w:val="28"/>
          <w:lang w:val="uk-UA"/>
        </w:rPr>
        <w:t>–</w:t>
      </w:r>
      <w:r w:rsidRPr="000E7CE5">
        <w:rPr>
          <w:color w:val="000000"/>
          <w:sz w:val="28"/>
          <w:szCs w:val="28"/>
          <w:lang w:val="uk-UA"/>
        </w:rPr>
        <w:t xml:space="preserve"> сприяння ефективній роботі управлінського апарату без збільшення його штату;</w:t>
      </w:r>
    </w:p>
    <w:p w:rsidR="00C3121B" w:rsidRPr="000E7CE5" w:rsidRDefault="00C3121B" w:rsidP="000E7CE5">
      <w:pPr>
        <w:numPr>
          <w:ilvl w:val="0"/>
          <w:numId w:val="9"/>
        </w:numPr>
        <w:spacing w:line="360" w:lineRule="auto"/>
        <w:ind w:left="0" w:firstLine="709"/>
        <w:jc w:val="both"/>
        <w:rPr>
          <w:color w:val="000000"/>
          <w:sz w:val="28"/>
          <w:szCs w:val="28"/>
          <w:lang w:val="uk-UA"/>
        </w:rPr>
      </w:pPr>
      <w:r w:rsidRPr="000E7CE5">
        <w:rPr>
          <w:color w:val="000000"/>
          <w:sz w:val="28"/>
          <w:szCs w:val="28"/>
          <w:lang w:val="uk-UA"/>
        </w:rPr>
        <w:t xml:space="preserve">у сфері охорони суспільного порядку </w:t>
      </w:r>
      <w:r w:rsidR="001220D6" w:rsidRPr="000E7CE5">
        <w:rPr>
          <w:color w:val="000000"/>
          <w:sz w:val="28"/>
          <w:szCs w:val="28"/>
          <w:lang w:val="uk-UA"/>
        </w:rPr>
        <w:t>–</w:t>
      </w:r>
      <w:r w:rsidRPr="000E7CE5">
        <w:rPr>
          <w:color w:val="000000"/>
          <w:sz w:val="28"/>
          <w:szCs w:val="28"/>
          <w:lang w:val="uk-UA"/>
        </w:rPr>
        <w:t xml:space="preserve"> боротьба з корупцією та іншими правопорушеннями, охорона і захист прав і свобод людини і громадянина.</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 xml:space="preserve">Хотілося б також відзначити, що питання про механізм правового регулювання є важливим і досить дискусійним у правовій науці. </w:t>
      </w:r>
      <w:r w:rsidR="00262141" w:rsidRPr="000E7CE5">
        <w:rPr>
          <w:color w:val="000000"/>
          <w:sz w:val="28"/>
          <w:szCs w:val="28"/>
          <w:lang w:val="uk-UA"/>
        </w:rPr>
        <w:t>Як уже зазначалося: і</w:t>
      </w:r>
      <w:r w:rsidRPr="000E7CE5">
        <w:rPr>
          <w:color w:val="000000"/>
          <w:sz w:val="28"/>
          <w:szCs w:val="28"/>
          <w:lang w:val="uk-UA"/>
        </w:rPr>
        <w:t xml:space="preserve">нтереси людини – </w:t>
      </w:r>
      <w:r w:rsidR="00262141" w:rsidRPr="000E7CE5">
        <w:rPr>
          <w:color w:val="000000"/>
          <w:sz w:val="28"/>
          <w:szCs w:val="28"/>
          <w:lang w:val="uk-UA"/>
        </w:rPr>
        <w:t>це</w:t>
      </w:r>
      <w:r w:rsidRPr="000E7CE5">
        <w:rPr>
          <w:color w:val="000000"/>
          <w:sz w:val="28"/>
          <w:szCs w:val="28"/>
          <w:lang w:val="uk-UA"/>
        </w:rPr>
        <w:t xml:space="preserve"> головний орієнтир для розвитку й удосконалювання елементів механізму правового регулювання, підвищення їхньої ефективності.</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Виступаючи свого роду юридичною технологією задоволення даних інтересів, механізм правового регулювання повинний бути постійно цінним за своїм характером, повинний створювати режим сприяння, здійснення законних прагнень особистості, упорядкуванню її правового статусу.</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У будь-якому суспільстві ставиться задача забезпечити високу ефективність механізму правового регулювання, включаючи удосконалення законодавства, поліпшення ефективності і якості застосування права, посилення правової активності громадян, різних громадських організацій, підйом загальної правової культури, удосконалення правового виховання.</w:t>
      </w:r>
    </w:p>
    <w:p w:rsidR="00C3121B" w:rsidRPr="000E7CE5" w:rsidRDefault="00C3121B" w:rsidP="000E7CE5">
      <w:pPr>
        <w:spacing w:line="360" w:lineRule="auto"/>
        <w:ind w:firstLine="709"/>
        <w:jc w:val="both"/>
        <w:rPr>
          <w:color w:val="000000"/>
          <w:sz w:val="28"/>
          <w:szCs w:val="28"/>
          <w:lang w:val="uk-UA"/>
        </w:rPr>
      </w:pPr>
      <w:r w:rsidRPr="000E7CE5">
        <w:rPr>
          <w:color w:val="000000"/>
          <w:sz w:val="28"/>
          <w:szCs w:val="28"/>
          <w:lang w:val="uk-UA"/>
        </w:rPr>
        <w:t>Вивчення механізму правового регулювання відіграє важливу роль у розумінні кожним юристом динаміки впливу на суспільні відносини всіх юридичних засобів у комплексі. Значення єдності і взаємодії в механізмі правового регулювання дуже важливе для зміцнення правової основи державного і громадського життя.</w:t>
      </w:r>
    </w:p>
    <w:p w:rsidR="002D2B6B" w:rsidRDefault="002D2B6B" w:rsidP="000E7CE5">
      <w:pPr>
        <w:pStyle w:val="1"/>
        <w:keepNext w:val="0"/>
        <w:numPr>
          <w:ilvl w:val="0"/>
          <w:numId w:val="0"/>
        </w:numPr>
        <w:ind w:firstLine="709"/>
        <w:jc w:val="both"/>
        <w:rPr>
          <w:rFonts w:cs="Times New Roman"/>
          <w:color w:val="000000"/>
          <w:sz w:val="28"/>
          <w:lang w:val="uk-UA"/>
        </w:rPr>
      </w:pPr>
    </w:p>
    <w:p w:rsidR="002D2B6B" w:rsidRDefault="002D2B6B" w:rsidP="000E7CE5">
      <w:pPr>
        <w:pStyle w:val="1"/>
        <w:keepNext w:val="0"/>
        <w:numPr>
          <w:ilvl w:val="0"/>
          <w:numId w:val="0"/>
        </w:numPr>
        <w:ind w:firstLine="709"/>
        <w:jc w:val="both"/>
        <w:rPr>
          <w:rFonts w:cs="Times New Roman"/>
          <w:color w:val="000000"/>
          <w:sz w:val="28"/>
          <w:lang w:val="uk-UA"/>
        </w:rPr>
      </w:pPr>
    </w:p>
    <w:p w:rsidR="001C4FF6" w:rsidRPr="000E7CE5" w:rsidRDefault="001C4FF6" w:rsidP="000E7CE5">
      <w:pPr>
        <w:pStyle w:val="1"/>
        <w:keepNext w:val="0"/>
        <w:numPr>
          <w:ilvl w:val="0"/>
          <w:numId w:val="0"/>
        </w:numPr>
        <w:ind w:firstLine="709"/>
        <w:jc w:val="both"/>
        <w:rPr>
          <w:rFonts w:cs="Times New Roman"/>
          <w:color w:val="000000"/>
          <w:sz w:val="28"/>
          <w:lang w:val="uk-UA"/>
        </w:rPr>
      </w:pPr>
      <w:r w:rsidRPr="000E7CE5">
        <w:rPr>
          <w:rFonts w:cs="Times New Roman"/>
          <w:color w:val="000000"/>
          <w:sz w:val="28"/>
          <w:lang w:val="uk-UA"/>
        </w:rPr>
        <w:br w:type="page"/>
      </w:r>
      <w:bookmarkStart w:id="12" w:name="_Toc244683118"/>
      <w:r w:rsidR="00246637" w:rsidRPr="000E7CE5">
        <w:rPr>
          <w:rFonts w:cs="Times New Roman"/>
          <w:color w:val="000000"/>
          <w:sz w:val="28"/>
          <w:lang w:val="uk-UA"/>
        </w:rPr>
        <w:t>Список використаної літератури</w:t>
      </w:r>
      <w:bookmarkEnd w:id="12"/>
    </w:p>
    <w:p w:rsidR="001C2D9A" w:rsidRPr="000E7CE5" w:rsidRDefault="001C2D9A" w:rsidP="000E7CE5">
      <w:pPr>
        <w:spacing w:line="360" w:lineRule="auto"/>
        <w:ind w:firstLine="709"/>
        <w:jc w:val="both"/>
        <w:rPr>
          <w:b/>
          <w:color w:val="000000"/>
          <w:sz w:val="28"/>
          <w:szCs w:val="28"/>
          <w:lang w:val="uk-UA"/>
        </w:rPr>
      </w:pPr>
    </w:p>
    <w:p w:rsidR="001C2D9A" w:rsidRPr="000E7CE5" w:rsidRDefault="001C2D9A" w:rsidP="002D2B6B">
      <w:pPr>
        <w:numPr>
          <w:ilvl w:val="0"/>
          <w:numId w:val="10"/>
        </w:numPr>
        <w:tabs>
          <w:tab w:val="clear" w:pos="720"/>
          <w:tab w:val="num" w:pos="342"/>
        </w:tabs>
        <w:spacing w:line="360" w:lineRule="auto"/>
        <w:ind w:left="0" w:firstLine="0"/>
        <w:jc w:val="both"/>
        <w:rPr>
          <w:color w:val="000000"/>
          <w:sz w:val="28"/>
          <w:szCs w:val="28"/>
          <w:lang w:val="uk-UA"/>
        </w:rPr>
      </w:pPr>
      <w:r w:rsidRPr="000E7CE5">
        <w:rPr>
          <w:color w:val="000000"/>
          <w:sz w:val="28"/>
          <w:szCs w:val="28"/>
          <w:lang w:val="uk-UA"/>
        </w:rPr>
        <w:t>Конституція України 2006</w:t>
      </w:r>
      <w:r w:rsidR="000E7CE5">
        <w:rPr>
          <w:color w:val="000000"/>
          <w:sz w:val="28"/>
          <w:szCs w:val="28"/>
          <w:lang w:val="uk-UA"/>
        </w:rPr>
        <w:t xml:space="preserve"> –</w:t>
      </w:r>
      <w:r w:rsidR="000E7CE5" w:rsidRPr="000E7CE5">
        <w:rPr>
          <w:color w:val="000000"/>
          <w:sz w:val="28"/>
          <w:szCs w:val="28"/>
          <w:lang w:val="uk-UA"/>
        </w:rPr>
        <w:t xml:space="preserve"> Х.</w:t>
      </w:r>
      <w:r w:rsidRPr="000E7CE5">
        <w:rPr>
          <w:color w:val="000000"/>
          <w:sz w:val="28"/>
          <w:szCs w:val="28"/>
          <w:lang w:val="uk-UA"/>
        </w:rPr>
        <w:t>: ФОЛІО, 2008</w:t>
      </w:r>
    </w:p>
    <w:p w:rsidR="001C2D9A" w:rsidRPr="000E7CE5" w:rsidRDefault="001C2D9A" w:rsidP="002D2B6B">
      <w:pPr>
        <w:numPr>
          <w:ilvl w:val="0"/>
          <w:numId w:val="10"/>
        </w:numPr>
        <w:tabs>
          <w:tab w:val="clear" w:pos="720"/>
          <w:tab w:val="num" w:pos="342"/>
        </w:tabs>
        <w:spacing w:line="360" w:lineRule="auto"/>
        <w:ind w:left="0" w:firstLine="0"/>
        <w:jc w:val="both"/>
        <w:rPr>
          <w:color w:val="000000"/>
          <w:sz w:val="28"/>
          <w:szCs w:val="28"/>
          <w:lang w:val="uk-UA"/>
        </w:rPr>
      </w:pPr>
      <w:r w:rsidRPr="000E7CE5">
        <w:rPr>
          <w:color w:val="000000"/>
          <w:sz w:val="28"/>
          <w:szCs w:val="28"/>
          <w:lang w:val="uk-UA"/>
        </w:rPr>
        <w:t xml:space="preserve">Відомості Верховної Ради України (ВВР), 2003, </w:t>
      </w:r>
      <w:r w:rsidR="00C75DF2" w:rsidRPr="000E7CE5">
        <w:rPr>
          <w:color w:val="000000"/>
          <w:sz w:val="28"/>
          <w:szCs w:val="28"/>
          <w:lang w:val="uk-UA"/>
        </w:rPr>
        <w:t>№</w:t>
      </w:r>
      <w:r w:rsidR="000E7CE5">
        <w:rPr>
          <w:color w:val="000000"/>
          <w:sz w:val="28"/>
          <w:szCs w:val="28"/>
          <w:lang w:val="uk-UA"/>
        </w:rPr>
        <w:t>№</w:t>
      </w:r>
      <w:r w:rsidR="000E7CE5" w:rsidRPr="000E7CE5">
        <w:rPr>
          <w:color w:val="000000"/>
          <w:sz w:val="28"/>
          <w:szCs w:val="28"/>
          <w:lang w:val="uk-UA"/>
        </w:rPr>
        <w:t>4</w:t>
      </w:r>
      <w:r w:rsidRPr="000E7CE5">
        <w:rPr>
          <w:color w:val="000000"/>
          <w:sz w:val="28"/>
          <w:szCs w:val="28"/>
          <w:lang w:val="uk-UA"/>
        </w:rPr>
        <w:t>0</w:t>
      </w:r>
      <w:r w:rsidR="000E7CE5">
        <w:rPr>
          <w:color w:val="000000"/>
          <w:sz w:val="28"/>
          <w:szCs w:val="28"/>
          <w:lang w:val="uk-UA"/>
        </w:rPr>
        <w:t>–</w:t>
      </w:r>
      <w:r w:rsidR="000E7CE5" w:rsidRPr="000E7CE5">
        <w:rPr>
          <w:color w:val="000000"/>
          <w:sz w:val="28"/>
          <w:szCs w:val="28"/>
          <w:lang w:val="uk-UA"/>
        </w:rPr>
        <w:t>4</w:t>
      </w:r>
      <w:r w:rsidRPr="000E7CE5">
        <w:rPr>
          <w:color w:val="000000"/>
          <w:sz w:val="28"/>
          <w:szCs w:val="28"/>
          <w:lang w:val="uk-UA"/>
        </w:rPr>
        <w:t xml:space="preserve">4, </w:t>
      </w:r>
      <w:r w:rsidR="000E7CE5" w:rsidRPr="000E7CE5">
        <w:rPr>
          <w:color w:val="000000"/>
          <w:sz w:val="28"/>
          <w:szCs w:val="28"/>
          <w:lang w:val="uk-UA"/>
        </w:rPr>
        <w:t>ст.</w:t>
      </w:r>
      <w:r w:rsidR="000E7CE5">
        <w:rPr>
          <w:color w:val="000000"/>
          <w:sz w:val="28"/>
          <w:szCs w:val="28"/>
          <w:lang w:val="uk-UA"/>
        </w:rPr>
        <w:t> </w:t>
      </w:r>
      <w:r w:rsidR="000E7CE5" w:rsidRPr="000E7CE5">
        <w:rPr>
          <w:color w:val="000000"/>
          <w:sz w:val="28"/>
          <w:szCs w:val="28"/>
          <w:lang w:val="uk-UA"/>
        </w:rPr>
        <w:t>3</w:t>
      </w:r>
      <w:r w:rsidRPr="000E7CE5">
        <w:rPr>
          <w:color w:val="000000"/>
          <w:sz w:val="28"/>
          <w:szCs w:val="28"/>
          <w:lang w:val="uk-UA"/>
        </w:rPr>
        <w:t>56</w:t>
      </w:r>
    </w:p>
    <w:p w:rsidR="001220D6" w:rsidRPr="000E7CE5" w:rsidRDefault="001C2D9A" w:rsidP="002D2B6B">
      <w:pPr>
        <w:numPr>
          <w:ilvl w:val="0"/>
          <w:numId w:val="10"/>
        </w:numPr>
        <w:tabs>
          <w:tab w:val="clear" w:pos="720"/>
          <w:tab w:val="num" w:pos="342"/>
        </w:tabs>
        <w:spacing w:line="360" w:lineRule="auto"/>
        <w:ind w:left="0" w:firstLine="0"/>
        <w:jc w:val="both"/>
        <w:rPr>
          <w:b/>
          <w:color w:val="000000"/>
          <w:sz w:val="28"/>
          <w:szCs w:val="28"/>
        </w:rPr>
      </w:pPr>
      <w:r w:rsidRPr="000E7CE5">
        <w:rPr>
          <w:color w:val="000000"/>
          <w:sz w:val="28"/>
          <w:szCs w:val="28"/>
        </w:rPr>
        <w:t xml:space="preserve">Відомості Верховної Ради УРСР (ВВР), 1991, </w:t>
      </w:r>
      <w:r w:rsidR="000E7CE5">
        <w:rPr>
          <w:color w:val="000000"/>
          <w:sz w:val="28"/>
          <w:szCs w:val="28"/>
          <w:lang w:val="uk-UA"/>
        </w:rPr>
        <w:t>№</w:t>
      </w:r>
      <w:r w:rsidR="000E7CE5" w:rsidRPr="000E7CE5">
        <w:rPr>
          <w:color w:val="000000"/>
          <w:sz w:val="28"/>
          <w:szCs w:val="28"/>
        </w:rPr>
        <w:t>3</w:t>
      </w:r>
      <w:r w:rsidRPr="000E7CE5">
        <w:rPr>
          <w:color w:val="000000"/>
          <w:sz w:val="28"/>
          <w:szCs w:val="28"/>
        </w:rPr>
        <w:t xml:space="preserve">3, </w:t>
      </w:r>
      <w:r w:rsidR="000E7CE5" w:rsidRPr="000E7CE5">
        <w:rPr>
          <w:color w:val="000000"/>
          <w:sz w:val="28"/>
          <w:szCs w:val="28"/>
        </w:rPr>
        <w:t>ст.</w:t>
      </w:r>
      <w:r w:rsidR="000E7CE5">
        <w:rPr>
          <w:color w:val="000000"/>
          <w:sz w:val="28"/>
          <w:szCs w:val="28"/>
        </w:rPr>
        <w:t> </w:t>
      </w:r>
      <w:r w:rsidR="000E7CE5" w:rsidRPr="000E7CE5">
        <w:rPr>
          <w:color w:val="000000"/>
          <w:sz w:val="28"/>
          <w:szCs w:val="28"/>
        </w:rPr>
        <w:t>4</w:t>
      </w:r>
      <w:r w:rsidRPr="000E7CE5">
        <w:rPr>
          <w:color w:val="000000"/>
          <w:sz w:val="28"/>
          <w:szCs w:val="28"/>
        </w:rPr>
        <w:t>43</w:t>
      </w:r>
    </w:p>
    <w:p w:rsidR="001220D6" w:rsidRPr="000E7CE5" w:rsidRDefault="000E7CE5"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Алексеев</w:t>
      </w:r>
      <w:r>
        <w:rPr>
          <w:color w:val="000000"/>
          <w:sz w:val="28"/>
          <w:szCs w:val="28"/>
        </w:rPr>
        <w:t> </w:t>
      </w:r>
      <w:r w:rsidRPr="000E7CE5">
        <w:rPr>
          <w:color w:val="000000"/>
          <w:sz w:val="28"/>
          <w:szCs w:val="28"/>
        </w:rPr>
        <w:t>С.С.</w:t>
      </w:r>
      <w:r>
        <w:rPr>
          <w:color w:val="000000"/>
          <w:sz w:val="28"/>
          <w:szCs w:val="28"/>
        </w:rPr>
        <w:t> </w:t>
      </w:r>
      <w:r w:rsidRPr="000E7CE5">
        <w:rPr>
          <w:color w:val="000000"/>
          <w:sz w:val="28"/>
          <w:szCs w:val="28"/>
        </w:rPr>
        <w:t>Общая</w:t>
      </w:r>
      <w:r w:rsidR="001220D6" w:rsidRPr="000E7CE5">
        <w:rPr>
          <w:color w:val="000000"/>
          <w:sz w:val="28"/>
          <w:szCs w:val="28"/>
        </w:rPr>
        <w:t xml:space="preserve"> теория права. В 2</w:t>
      </w:r>
      <w:r>
        <w:rPr>
          <w:color w:val="000000"/>
          <w:sz w:val="28"/>
          <w:szCs w:val="28"/>
        </w:rPr>
        <w:t>-</w:t>
      </w:r>
      <w:r w:rsidRPr="000E7CE5">
        <w:rPr>
          <w:color w:val="000000"/>
          <w:sz w:val="28"/>
          <w:szCs w:val="28"/>
        </w:rPr>
        <w:t>х</w:t>
      </w:r>
      <w:r w:rsidR="001220D6" w:rsidRPr="000E7CE5">
        <w:rPr>
          <w:color w:val="000000"/>
          <w:sz w:val="28"/>
          <w:szCs w:val="28"/>
        </w:rPr>
        <w:t xml:space="preserve"> томах. Т. 2.</w:t>
      </w:r>
      <w:r>
        <w:rPr>
          <w:color w:val="000000"/>
          <w:sz w:val="28"/>
          <w:szCs w:val="28"/>
        </w:rPr>
        <w:t> –</w:t>
      </w:r>
      <w:r w:rsidRPr="000E7CE5">
        <w:rPr>
          <w:color w:val="000000"/>
          <w:sz w:val="28"/>
          <w:szCs w:val="28"/>
        </w:rPr>
        <w:t xml:space="preserve"> </w:t>
      </w:r>
      <w:r w:rsidR="001220D6" w:rsidRPr="000E7CE5">
        <w:rPr>
          <w:color w:val="000000"/>
          <w:sz w:val="28"/>
          <w:szCs w:val="28"/>
        </w:rPr>
        <w:t>М.: Юрид. лит., 1982. – 354</w:t>
      </w:r>
      <w:r>
        <w:rPr>
          <w:color w:val="000000"/>
          <w:sz w:val="28"/>
          <w:szCs w:val="28"/>
        </w:rPr>
        <w:t> </w:t>
      </w:r>
      <w:r w:rsidRPr="000E7CE5">
        <w:rPr>
          <w:color w:val="000000"/>
          <w:sz w:val="28"/>
          <w:szCs w:val="28"/>
        </w:rPr>
        <w:t>с.</w:t>
      </w:r>
    </w:p>
    <w:p w:rsidR="001220D6" w:rsidRPr="000E7CE5" w:rsidRDefault="000E7CE5"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Алексеев</w:t>
      </w:r>
      <w:r>
        <w:rPr>
          <w:color w:val="000000"/>
          <w:sz w:val="28"/>
          <w:szCs w:val="28"/>
        </w:rPr>
        <w:t> </w:t>
      </w:r>
      <w:r w:rsidRPr="000E7CE5">
        <w:rPr>
          <w:color w:val="000000"/>
          <w:sz w:val="28"/>
          <w:szCs w:val="28"/>
        </w:rPr>
        <w:t>С.С.</w:t>
      </w:r>
      <w:r>
        <w:rPr>
          <w:color w:val="000000"/>
          <w:sz w:val="28"/>
          <w:szCs w:val="28"/>
        </w:rPr>
        <w:t> </w:t>
      </w:r>
      <w:r w:rsidRPr="000E7CE5">
        <w:rPr>
          <w:color w:val="000000"/>
          <w:sz w:val="28"/>
          <w:szCs w:val="28"/>
        </w:rPr>
        <w:t>Теория</w:t>
      </w:r>
      <w:r w:rsidR="001220D6" w:rsidRPr="000E7CE5">
        <w:rPr>
          <w:color w:val="000000"/>
          <w:sz w:val="28"/>
          <w:szCs w:val="28"/>
        </w:rPr>
        <w:t xml:space="preserve"> права. – М.: Издательство БЕК, 1995. – 320</w:t>
      </w:r>
      <w:r>
        <w:rPr>
          <w:color w:val="000000"/>
          <w:sz w:val="28"/>
          <w:szCs w:val="28"/>
        </w:rPr>
        <w:t> </w:t>
      </w:r>
      <w:r w:rsidRPr="000E7CE5">
        <w:rPr>
          <w:color w:val="000000"/>
          <w:sz w:val="28"/>
          <w:szCs w:val="28"/>
        </w:rPr>
        <w:t>с.</w:t>
      </w:r>
    </w:p>
    <w:p w:rsidR="001220D6" w:rsidRPr="000E7CE5" w:rsidRDefault="001220D6" w:rsidP="002D2B6B">
      <w:pPr>
        <w:numPr>
          <w:ilvl w:val="0"/>
          <w:numId w:val="10"/>
        </w:numPr>
        <w:tabs>
          <w:tab w:val="clear" w:pos="720"/>
          <w:tab w:val="num" w:pos="342"/>
        </w:tabs>
        <w:spacing w:line="360" w:lineRule="auto"/>
        <w:ind w:left="0" w:firstLine="0"/>
        <w:jc w:val="both"/>
        <w:rPr>
          <w:b/>
          <w:color w:val="000000"/>
          <w:sz w:val="28"/>
          <w:szCs w:val="28"/>
        </w:rPr>
      </w:pPr>
      <w:r w:rsidRPr="000E7CE5">
        <w:rPr>
          <w:color w:val="000000"/>
          <w:sz w:val="28"/>
          <w:szCs w:val="28"/>
        </w:rPr>
        <w:t xml:space="preserve">Загальна теорія держави і права: Навч. Посіб. /А.М. Колодій, В.В. Копєйчиков, </w:t>
      </w:r>
      <w:r w:rsidR="000E7CE5" w:rsidRPr="000E7CE5">
        <w:rPr>
          <w:color w:val="000000"/>
          <w:sz w:val="28"/>
          <w:szCs w:val="28"/>
        </w:rPr>
        <w:t>С.Л.</w:t>
      </w:r>
      <w:r w:rsidR="000E7CE5">
        <w:rPr>
          <w:color w:val="000000"/>
          <w:sz w:val="28"/>
          <w:szCs w:val="28"/>
        </w:rPr>
        <w:t> </w:t>
      </w:r>
      <w:r w:rsidR="000E7CE5" w:rsidRPr="000E7CE5">
        <w:rPr>
          <w:color w:val="000000"/>
          <w:sz w:val="28"/>
          <w:szCs w:val="28"/>
        </w:rPr>
        <w:t>Лисенков</w:t>
      </w:r>
      <w:r w:rsidRPr="000E7CE5">
        <w:rPr>
          <w:color w:val="000000"/>
          <w:sz w:val="28"/>
          <w:szCs w:val="28"/>
        </w:rPr>
        <w:t xml:space="preserve"> та інші; За ре</w:t>
      </w:r>
      <w:r w:rsidR="000E7CE5" w:rsidRPr="000E7CE5">
        <w:rPr>
          <w:color w:val="000000"/>
          <w:sz w:val="28"/>
          <w:szCs w:val="28"/>
        </w:rPr>
        <w:t xml:space="preserve">д. </w:t>
      </w:r>
      <w:r w:rsidRPr="000E7CE5">
        <w:rPr>
          <w:color w:val="000000"/>
          <w:sz w:val="28"/>
          <w:szCs w:val="28"/>
        </w:rPr>
        <w:t>В.В. Копєйчикова. – Стер. Вид. – К.: Юрінком Інтер, 1999. – 320</w:t>
      </w:r>
      <w:r w:rsidR="000E7CE5">
        <w:rPr>
          <w:color w:val="000000"/>
          <w:sz w:val="28"/>
          <w:szCs w:val="28"/>
        </w:rPr>
        <w:t> </w:t>
      </w:r>
      <w:r w:rsidR="000E7CE5" w:rsidRPr="000E7CE5">
        <w:rPr>
          <w:color w:val="000000"/>
          <w:sz w:val="28"/>
          <w:szCs w:val="28"/>
        </w:rPr>
        <w:t>с.</w:t>
      </w:r>
      <w:r w:rsidRPr="000E7CE5">
        <w:rPr>
          <w:color w:val="000000"/>
          <w:sz w:val="28"/>
          <w:szCs w:val="28"/>
        </w:rPr>
        <w:t xml:space="preserve"> – Бібліогр.: с.</w:t>
      </w:r>
      <w:r w:rsidR="000E7CE5">
        <w:rPr>
          <w:color w:val="000000"/>
          <w:sz w:val="28"/>
          <w:szCs w:val="28"/>
        </w:rPr>
        <w:t> </w:t>
      </w:r>
      <w:r w:rsidR="000E7CE5" w:rsidRPr="000E7CE5">
        <w:rPr>
          <w:color w:val="000000"/>
          <w:sz w:val="28"/>
          <w:szCs w:val="28"/>
        </w:rPr>
        <w:t>312</w:t>
      </w:r>
      <w:r w:rsidRPr="000E7CE5">
        <w:rPr>
          <w:color w:val="000000"/>
          <w:sz w:val="28"/>
          <w:szCs w:val="28"/>
        </w:rPr>
        <w:t>.</w:t>
      </w:r>
    </w:p>
    <w:p w:rsidR="001220D6" w:rsidRPr="000E7CE5" w:rsidRDefault="000E7CE5" w:rsidP="002D2B6B">
      <w:pPr>
        <w:numPr>
          <w:ilvl w:val="0"/>
          <w:numId w:val="10"/>
        </w:numPr>
        <w:tabs>
          <w:tab w:val="clear" w:pos="720"/>
          <w:tab w:val="num" w:pos="342"/>
        </w:tabs>
        <w:spacing w:line="360" w:lineRule="auto"/>
        <w:ind w:left="0" w:firstLine="0"/>
        <w:jc w:val="both"/>
        <w:rPr>
          <w:b/>
          <w:color w:val="000000"/>
          <w:sz w:val="28"/>
          <w:szCs w:val="40"/>
        </w:rPr>
      </w:pPr>
      <w:r w:rsidRPr="000E7CE5">
        <w:rPr>
          <w:color w:val="000000"/>
          <w:sz w:val="28"/>
          <w:szCs w:val="28"/>
        </w:rPr>
        <w:t>Комаров</w:t>
      </w:r>
      <w:r>
        <w:rPr>
          <w:color w:val="000000"/>
          <w:sz w:val="28"/>
          <w:szCs w:val="28"/>
        </w:rPr>
        <w:t> </w:t>
      </w:r>
      <w:r w:rsidRPr="000E7CE5">
        <w:rPr>
          <w:color w:val="000000"/>
          <w:sz w:val="28"/>
          <w:szCs w:val="28"/>
        </w:rPr>
        <w:t>С.А.</w:t>
      </w:r>
      <w:r>
        <w:rPr>
          <w:color w:val="000000"/>
          <w:sz w:val="28"/>
          <w:szCs w:val="28"/>
        </w:rPr>
        <w:t> </w:t>
      </w:r>
      <w:r w:rsidRPr="000E7CE5">
        <w:rPr>
          <w:color w:val="000000"/>
          <w:sz w:val="28"/>
          <w:szCs w:val="28"/>
        </w:rPr>
        <w:t>Общая</w:t>
      </w:r>
      <w:r w:rsidR="001220D6" w:rsidRPr="000E7CE5">
        <w:rPr>
          <w:color w:val="000000"/>
          <w:sz w:val="28"/>
          <w:szCs w:val="28"/>
        </w:rPr>
        <w:t xml:space="preserve"> теория государства и права: Учебник. – 3</w:t>
      </w:r>
      <w:r>
        <w:rPr>
          <w:color w:val="000000"/>
          <w:sz w:val="28"/>
          <w:szCs w:val="28"/>
        </w:rPr>
        <w:t>-</w:t>
      </w:r>
      <w:r w:rsidRPr="000E7CE5">
        <w:rPr>
          <w:color w:val="000000"/>
          <w:sz w:val="28"/>
          <w:szCs w:val="28"/>
        </w:rPr>
        <w:t>е</w:t>
      </w:r>
      <w:r w:rsidR="001220D6" w:rsidRPr="000E7CE5">
        <w:rPr>
          <w:color w:val="000000"/>
          <w:sz w:val="28"/>
          <w:szCs w:val="28"/>
        </w:rPr>
        <w:t xml:space="preserve"> изд., переработанное и дополненное. – М.:Юрайт, 1997. – 416</w:t>
      </w:r>
      <w:r>
        <w:rPr>
          <w:color w:val="000000"/>
          <w:sz w:val="28"/>
          <w:szCs w:val="28"/>
        </w:rPr>
        <w:t> </w:t>
      </w:r>
      <w:r w:rsidRPr="000E7CE5">
        <w:rPr>
          <w:color w:val="000000"/>
          <w:sz w:val="28"/>
          <w:szCs w:val="28"/>
        </w:rPr>
        <w:t>с.</w:t>
      </w:r>
    </w:p>
    <w:p w:rsidR="001220D6" w:rsidRPr="000E7CE5" w:rsidRDefault="000E7CE5"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Матузов</w:t>
      </w:r>
      <w:r>
        <w:rPr>
          <w:color w:val="000000"/>
          <w:sz w:val="28"/>
          <w:szCs w:val="28"/>
        </w:rPr>
        <w:t> </w:t>
      </w:r>
      <w:r w:rsidRPr="000E7CE5">
        <w:rPr>
          <w:color w:val="000000"/>
          <w:sz w:val="28"/>
          <w:szCs w:val="28"/>
        </w:rPr>
        <w:t>Н.И.</w:t>
      </w:r>
      <w:r w:rsidR="001220D6" w:rsidRPr="000E7CE5">
        <w:rPr>
          <w:color w:val="000000"/>
          <w:sz w:val="28"/>
          <w:szCs w:val="28"/>
        </w:rPr>
        <w:t xml:space="preserve">, </w:t>
      </w:r>
      <w:r w:rsidRPr="000E7CE5">
        <w:rPr>
          <w:color w:val="000000"/>
          <w:sz w:val="28"/>
          <w:szCs w:val="28"/>
        </w:rPr>
        <w:t>Малько</w:t>
      </w:r>
      <w:r>
        <w:rPr>
          <w:color w:val="000000"/>
          <w:sz w:val="28"/>
          <w:szCs w:val="28"/>
        </w:rPr>
        <w:t> </w:t>
      </w:r>
      <w:r w:rsidRPr="000E7CE5">
        <w:rPr>
          <w:color w:val="000000"/>
          <w:sz w:val="28"/>
          <w:szCs w:val="28"/>
        </w:rPr>
        <w:t>А.В.</w:t>
      </w:r>
      <w:r>
        <w:rPr>
          <w:color w:val="000000"/>
          <w:sz w:val="28"/>
          <w:szCs w:val="28"/>
        </w:rPr>
        <w:t> </w:t>
      </w:r>
      <w:r w:rsidRPr="000E7CE5">
        <w:rPr>
          <w:color w:val="000000"/>
          <w:sz w:val="28"/>
          <w:szCs w:val="28"/>
        </w:rPr>
        <w:t>Теория</w:t>
      </w:r>
      <w:r w:rsidR="001220D6" w:rsidRPr="000E7CE5">
        <w:rPr>
          <w:color w:val="000000"/>
          <w:sz w:val="28"/>
          <w:szCs w:val="28"/>
        </w:rPr>
        <w:t xml:space="preserve"> государства и права: Учебник. – М.:</w:t>
      </w:r>
      <w:r w:rsidR="002D2B6B">
        <w:rPr>
          <w:color w:val="000000"/>
          <w:sz w:val="28"/>
          <w:szCs w:val="28"/>
          <w:lang w:val="uk-UA"/>
        </w:rPr>
        <w:t xml:space="preserve"> </w:t>
      </w:r>
      <w:r w:rsidR="001220D6" w:rsidRPr="000E7CE5">
        <w:rPr>
          <w:color w:val="000000"/>
          <w:sz w:val="28"/>
          <w:szCs w:val="28"/>
        </w:rPr>
        <w:t>Юристъ, 2004. –</w:t>
      </w:r>
      <w:r>
        <w:rPr>
          <w:color w:val="000000"/>
          <w:sz w:val="28"/>
          <w:szCs w:val="28"/>
        </w:rPr>
        <w:t xml:space="preserve"> </w:t>
      </w:r>
      <w:r w:rsidRPr="000E7CE5">
        <w:rPr>
          <w:color w:val="000000"/>
          <w:sz w:val="28"/>
          <w:szCs w:val="28"/>
        </w:rPr>
        <w:t>512</w:t>
      </w:r>
      <w:r>
        <w:rPr>
          <w:color w:val="000000"/>
          <w:sz w:val="28"/>
          <w:szCs w:val="28"/>
        </w:rPr>
        <w:t> </w:t>
      </w:r>
      <w:r w:rsidRPr="000E7CE5">
        <w:rPr>
          <w:color w:val="000000"/>
          <w:sz w:val="28"/>
          <w:szCs w:val="28"/>
        </w:rPr>
        <w:t>с.</w:t>
      </w:r>
    </w:p>
    <w:p w:rsidR="001220D6" w:rsidRPr="000E7CE5" w:rsidRDefault="002D2B6B" w:rsidP="002D2B6B">
      <w:pPr>
        <w:numPr>
          <w:ilvl w:val="0"/>
          <w:numId w:val="10"/>
        </w:numPr>
        <w:tabs>
          <w:tab w:val="clear" w:pos="720"/>
          <w:tab w:val="num" w:pos="342"/>
        </w:tabs>
        <w:spacing w:line="360" w:lineRule="auto"/>
        <w:ind w:left="0" w:firstLine="0"/>
        <w:jc w:val="both"/>
        <w:rPr>
          <w:color w:val="000000"/>
          <w:sz w:val="28"/>
          <w:szCs w:val="28"/>
        </w:rPr>
      </w:pPr>
      <w:r>
        <w:rPr>
          <w:color w:val="000000"/>
          <w:sz w:val="28"/>
          <w:szCs w:val="28"/>
        </w:rPr>
        <w:t>Основы права: Учебно</w:t>
      </w:r>
      <w:r>
        <w:rPr>
          <w:color w:val="000000"/>
          <w:sz w:val="28"/>
          <w:szCs w:val="28"/>
          <w:lang w:val="uk-UA"/>
        </w:rPr>
        <w:t>-</w:t>
      </w:r>
      <w:r w:rsidR="001220D6" w:rsidRPr="000E7CE5">
        <w:rPr>
          <w:color w:val="000000"/>
          <w:sz w:val="28"/>
          <w:szCs w:val="28"/>
        </w:rPr>
        <w:t>мето</w:t>
      </w:r>
      <w:r w:rsidR="00680BBC" w:rsidRPr="000E7CE5">
        <w:rPr>
          <w:color w:val="000000"/>
          <w:sz w:val="28"/>
          <w:szCs w:val="28"/>
        </w:rPr>
        <w:t>дическое пособие./ Под ред.</w:t>
      </w:r>
      <w:r w:rsidR="001220D6" w:rsidRPr="000E7CE5">
        <w:rPr>
          <w:color w:val="000000"/>
          <w:sz w:val="28"/>
          <w:szCs w:val="28"/>
        </w:rPr>
        <w:t xml:space="preserve"> профессора </w:t>
      </w:r>
      <w:r w:rsidR="000E7CE5" w:rsidRPr="000E7CE5">
        <w:rPr>
          <w:color w:val="000000"/>
          <w:sz w:val="28"/>
          <w:szCs w:val="28"/>
        </w:rPr>
        <w:t>В.В.</w:t>
      </w:r>
      <w:r w:rsidR="000E7CE5">
        <w:rPr>
          <w:color w:val="000000"/>
          <w:sz w:val="28"/>
          <w:szCs w:val="28"/>
        </w:rPr>
        <w:t> </w:t>
      </w:r>
      <w:r w:rsidR="000E7CE5" w:rsidRPr="000E7CE5">
        <w:rPr>
          <w:color w:val="000000"/>
          <w:sz w:val="28"/>
          <w:szCs w:val="28"/>
        </w:rPr>
        <w:t>Лазарева</w:t>
      </w:r>
      <w:r w:rsidR="001220D6" w:rsidRPr="000E7CE5">
        <w:rPr>
          <w:color w:val="000000"/>
          <w:sz w:val="28"/>
          <w:szCs w:val="28"/>
        </w:rPr>
        <w:t>. – М.: Юристъ, 1996. – 296</w:t>
      </w:r>
      <w:r w:rsidR="000E7CE5">
        <w:rPr>
          <w:color w:val="000000"/>
          <w:sz w:val="28"/>
          <w:szCs w:val="28"/>
        </w:rPr>
        <w:t> </w:t>
      </w:r>
      <w:r w:rsidR="000E7CE5" w:rsidRPr="000E7CE5">
        <w:rPr>
          <w:color w:val="000000"/>
          <w:sz w:val="28"/>
          <w:szCs w:val="28"/>
        </w:rPr>
        <w:t>с.</w:t>
      </w:r>
    </w:p>
    <w:p w:rsidR="001220D6" w:rsidRPr="000E7CE5" w:rsidRDefault="001220D6"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 xml:space="preserve">Теория государства и права. Учебник для юридических вузов и факультетов./ Под ред. </w:t>
      </w:r>
      <w:r w:rsidR="000E7CE5" w:rsidRPr="000E7CE5">
        <w:rPr>
          <w:color w:val="000000"/>
          <w:sz w:val="28"/>
          <w:szCs w:val="28"/>
        </w:rPr>
        <w:t>В.М.</w:t>
      </w:r>
      <w:r w:rsidR="000E7CE5">
        <w:rPr>
          <w:color w:val="000000"/>
          <w:sz w:val="28"/>
          <w:szCs w:val="28"/>
        </w:rPr>
        <w:t> </w:t>
      </w:r>
      <w:r w:rsidR="000E7CE5" w:rsidRPr="000E7CE5">
        <w:rPr>
          <w:color w:val="000000"/>
          <w:sz w:val="28"/>
          <w:szCs w:val="28"/>
        </w:rPr>
        <w:t>Корельского</w:t>
      </w:r>
      <w:r w:rsidRPr="000E7CE5">
        <w:rPr>
          <w:color w:val="000000"/>
          <w:sz w:val="28"/>
          <w:szCs w:val="28"/>
        </w:rPr>
        <w:t xml:space="preserve"> и </w:t>
      </w:r>
      <w:r w:rsidR="000E7CE5" w:rsidRPr="000E7CE5">
        <w:rPr>
          <w:color w:val="000000"/>
          <w:sz w:val="28"/>
          <w:szCs w:val="28"/>
        </w:rPr>
        <w:t>В.Д.</w:t>
      </w:r>
      <w:r w:rsidR="000E7CE5">
        <w:rPr>
          <w:color w:val="000000"/>
          <w:sz w:val="28"/>
          <w:szCs w:val="28"/>
        </w:rPr>
        <w:t> </w:t>
      </w:r>
      <w:r w:rsidR="000E7CE5" w:rsidRPr="000E7CE5">
        <w:rPr>
          <w:color w:val="000000"/>
          <w:sz w:val="28"/>
          <w:szCs w:val="28"/>
        </w:rPr>
        <w:t>Перевалова</w:t>
      </w:r>
      <w:r w:rsidRPr="000E7CE5">
        <w:rPr>
          <w:color w:val="000000"/>
          <w:sz w:val="28"/>
          <w:szCs w:val="28"/>
        </w:rPr>
        <w:t xml:space="preserve"> – М.: Издательская группа НОРМА–ИНФРА М, 1998. – 570</w:t>
      </w:r>
      <w:r w:rsidR="000E7CE5">
        <w:rPr>
          <w:color w:val="000000"/>
          <w:sz w:val="28"/>
          <w:szCs w:val="28"/>
        </w:rPr>
        <w:t> </w:t>
      </w:r>
      <w:r w:rsidR="000E7CE5" w:rsidRPr="000E7CE5">
        <w:rPr>
          <w:color w:val="000000"/>
          <w:sz w:val="28"/>
          <w:szCs w:val="28"/>
        </w:rPr>
        <w:t>с.</w:t>
      </w:r>
    </w:p>
    <w:p w:rsidR="001220D6" w:rsidRPr="000E7CE5" w:rsidRDefault="001220D6"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 xml:space="preserve">Теория государства и права: Учебник для вузов / Под ред. </w:t>
      </w:r>
      <w:r w:rsidR="000E7CE5" w:rsidRPr="000E7CE5">
        <w:rPr>
          <w:color w:val="000000"/>
          <w:sz w:val="28"/>
          <w:szCs w:val="28"/>
        </w:rPr>
        <w:t>проф.</w:t>
      </w:r>
      <w:r w:rsidR="000E7CE5">
        <w:rPr>
          <w:color w:val="000000"/>
          <w:sz w:val="28"/>
          <w:szCs w:val="28"/>
        </w:rPr>
        <w:t xml:space="preserve"> </w:t>
      </w:r>
      <w:r w:rsidR="000E7CE5" w:rsidRPr="000E7CE5">
        <w:rPr>
          <w:color w:val="000000"/>
          <w:sz w:val="28"/>
          <w:szCs w:val="28"/>
        </w:rPr>
        <w:t>В.М.</w:t>
      </w:r>
      <w:r w:rsidR="000E7CE5">
        <w:rPr>
          <w:color w:val="000000"/>
          <w:sz w:val="28"/>
          <w:szCs w:val="28"/>
        </w:rPr>
        <w:t> </w:t>
      </w:r>
      <w:r w:rsidR="000E7CE5" w:rsidRPr="000E7CE5">
        <w:rPr>
          <w:color w:val="000000"/>
          <w:sz w:val="28"/>
          <w:szCs w:val="28"/>
        </w:rPr>
        <w:t>Корельского</w:t>
      </w:r>
      <w:r w:rsidRPr="000E7CE5">
        <w:rPr>
          <w:color w:val="000000"/>
          <w:sz w:val="28"/>
          <w:szCs w:val="28"/>
        </w:rPr>
        <w:t xml:space="preserve"> и проф. </w:t>
      </w:r>
      <w:r w:rsidR="000E7CE5" w:rsidRPr="000E7CE5">
        <w:rPr>
          <w:color w:val="000000"/>
          <w:sz w:val="28"/>
          <w:szCs w:val="28"/>
        </w:rPr>
        <w:t>В.Д.</w:t>
      </w:r>
      <w:r w:rsidR="000E7CE5">
        <w:rPr>
          <w:color w:val="000000"/>
          <w:sz w:val="28"/>
          <w:szCs w:val="28"/>
        </w:rPr>
        <w:t> </w:t>
      </w:r>
      <w:r w:rsidR="000E7CE5" w:rsidRPr="000E7CE5">
        <w:rPr>
          <w:color w:val="000000"/>
          <w:sz w:val="28"/>
          <w:szCs w:val="28"/>
        </w:rPr>
        <w:t>Перевалова</w:t>
      </w:r>
      <w:r w:rsidRPr="000E7CE5">
        <w:rPr>
          <w:color w:val="000000"/>
          <w:sz w:val="28"/>
          <w:szCs w:val="28"/>
        </w:rPr>
        <w:t>. – 2</w:t>
      </w:r>
      <w:r w:rsidR="000E7CE5">
        <w:rPr>
          <w:color w:val="000000"/>
          <w:sz w:val="28"/>
          <w:szCs w:val="28"/>
        </w:rPr>
        <w:t>-</w:t>
      </w:r>
      <w:r w:rsidR="000E7CE5" w:rsidRPr="000E7CE5">
        <w:rPr>
          <w:color w:val="000000"/>
          <w:sz w:val="28"/>
          <w:szCs w:val="28"/>
        </w:rPr>
        <w:t>е</w:t>
      </w:r>
      <w:r w:rsidRPr="000E7CE5">
        <w:rPr>
          <w:color w:val="000000"/>
          <w:sz w:val="28"/>
          <w:szCs w:val="28"/>
        </w:rPr>
        <w:t xml:space="preserve"> изд., изм. и доп. – М.: Издательство НОРМА (Издательская группа НОРМА–ИНФРА • М), 2002. – 616</w:t>
      </w:r>
      <w:r w:rsidR="000E7CE5">
        <w:rPr>
          <w:color w:val="000000"/>
          <w:sz w:val="28"/>
          <w:szCs w:val="28"/>
        </w:rPr>
        <w:t> </w:t>
      </w:r>
      <w:r w:rsidR="000E7CE5" w:rsidRPr="000E7CE5">
        <w:rPr>
          <w:color w:val="000000"/>
          <w:sz w:val="28"/>
          <w:szCs w:val="28"/>
        </w:rPr>
        <w:t>с.</w:t>
      </w:r>
    </w:p>
    <w:p w:rsidR="001220D6" w:rsidRPr="000E7CE5" w:rsidRDefault="001220D6" w:rsidP="002D2B6B">
      <w:pPr>
        <w:numPr>
          <w:ilvl w:val="0"/>
          <w:numId w:val="10"/>
        </w:numPr>
        <w:tabs>
          <w:tab w:val="clear" w:pos="720"/>
          <w:tab w:val="num" w:pos="342"/>
        </w:tabs>
        <w:spacing w:line="360" w:lineRule="auto"/>
        <w:ind w:left="0" w:firstLine="0"/>
        <w:jc w:val="both"/>
        <w:rPr>
          <w:color w:val="000000"/>
          <w:sz w:val="28"/>
          <w:szCs w:val="28"/>
        </w:rPr>
      </w:pPr>
      <w:r w:rsidRPr="000E7CE5">
        <w:rPr>
          <w:color w:val="000000"/>
          <w:sz w:val="28"/>
          <w:szCs w:val="28"/>
        </w:rPr>
        <w:t xml:space="preserve">Теорія держави і права. Академічний курс: Підруч. / </w:t>
      </w:r>
      <w:r w:rsidR="000E7CE5" w:rsidRPr="000E7CE5">
        <w:rPr>
          <w:color w:val="000000"/>
          <w:sz w:val="28"/>
          <w:szCs w:val="28"/>
        </w:rPr>
        <w:t>О.В.</w:t>
      </w:r>
      <w:r w:rsidR="000E7CE5">
        <w:rPr>
          <w:color w:val="000000"/>
          <w:sz w:val="28"/>
          <w:szCs w:val="28"/>
        </w:rPr>
        <w:t> </w:t>
      </w:r>
      <w:r w:rsidR="000E7CE5" w:rsidRPr="000E7CE5">
        <w:rPr>
          <w:color w:val="000000"/>
          <w:sz w:val="28"/>
          <w:szCs w:val="28"/>
        </w:rPr>
        <w:t>Зайчук</w:t>
      </w:r>
      <w:r w:rsidRPr="000E7CE5">
        <w:rPr>
          <w:color w:val="000000"/>
          <w:sz w:val="28"/>
          <w:szCs w:val="28"/>
        </w:rPr>
        <w:t xml:space="preserve">, А.П. Заєць, </w:t>
      </w:r>
      <w:r w:rsidR="000E7CE5" w:rsidRPr="000E7CE5">
        <w:rPr>
          <w:color w:val="000000"/>
          <w:sz w:val="28"/>
          <w:szCs w:val="28"/>
        </w:rPr>
        <w:t>В.С.</w:t>
      </w:r>
      <w:r w:rsidR="000E7CE5">
        <w:rPr>
          <w:color w:val="000000"/>
          <w:sz w:val="28"/>
          <w:szCs w:val="28"/>
        </w:rPr>
        <w:t> </w:t>
      </w:r>
      <w:r w:rsidR="000E7CE5" w:rsidRPr="000E7CE5">
        <w:rPr>
          <w:color w:val="000000"/>
          <w:sz w:val="28"/>
          <w:szCs w:val="28"/>
        </w:rPr>
        <w:t>Журавський</w:t>
      </w:r>
      <w:r w:rsidRPr="000E7CE5">
        <w:rPr>
          <w:color w:val="000000"/>
          <w:sz w:val="28"/>
          <w:szCs w:val="28"/>
        </w:rPr>
        <w:t xml:space="preserve">, </w:t>
      </w:r>
      <w:r w:rsidR="000E7CE5" w:rsidRPr="000E7CE5">
        <w:rPr>
          <w:color w:val="000000"/>
          <w:sz w:val="28"/>
          <w:szCs w:val="28"/>
        </w:rPr>
        <w:t>О.Л.</w:t>
      </w:r>
      <w:r w:rsidR="000E7CE5">
        <w:rPr>
          <w:color w:val="000000"/>
          <w:sz w:val="28"/>
          <w:szCs w:val="28"/>
        </w:rPr>
        <w:t> </w:t>
      </w:r>
      <w:r w:rsidR="000E7CE5" w:rsidRPr="000E7CE5">
        <w:rPr>
          <w:color w:val="000000"/>
          <w:sz w:val="28"/>
          <w:szCs w:val="28"/>
        </w:rPr>
        <w:t>Копиленко</w:t>
      </w:r>
      <w:r w:rsidRPr="000E7CE5">
        <w:rPr>
          <w:color w:val="000000"/>
          <w:sz w:val="28"/>
          <w:szCs w:val="28"/>
        </w:rPr>
        <w:t>, Н.М. Оніщенко. – К.: Юрінком Інтер, 2006. – 685</w:t>
      </w:r>
      <w:r w:rsidR="000E7CE5">
        <w:rPr>
          <w:color w:val="000000"/>
          <w:sz w:val="28"/>
          <w:szCs w:val="28"/>
        </w:rPr>
        <w:t> </w:t>
      </w:r>
      <w:r w:rsidR="000E7CE5" w:rsidRPr="000E7CE5">
        <w:rPr>
          <w:color w:val="000000"/>
          <w:sz w:val="28"/>
          <w:szCs w:val="28"/>
        </w:rPr>
        <w:t>с.</w:t>
      </w:r>
    </w:p>
    <w:p w:rsidR="001220D6" w:rsidRPr="000E7CE5" w:rsidRDefault="001220D6" w:rsidP="002D2B6B">
      <w:pPr>
        <w:numPr>
          <w:ilvl w:val="0"/>
          <w:numId w:val="10"/>
        </w:numPr>
        <w:tabs>
          <w:tab w:val="clear" w:pos="720"/>
          <w:tab w:val="num" w:pos="342"/>
        </w:tabs>
        <w:spacing w:line="360" w:lineRule="auto"/>
        <w:ind w:left="0" w:firstLine="0"/>
        <w:jc w:val="both"/>
        <w:rPr>
          <w:color w:val="000000"/>
          <w:sz w:val="28"/>
          <w:szCs w:val="28"/>
          <w:lang w:val="uk-UA"/>
        </w:rPr>
      </w:pPr>
      <w:r w:rsidRPr="000E7CE5">
        <w:rPr>
          <w:color w:val="000000"/>
          <w:sz w:val="28"/>
          <w:szCs w:val="28"/>
        </w:rPr>
        <w:t>Теорія держави та права: Посіб. Для підготов. До іспитів /</w:t>
      </w:r>
      <w:r w:rsidR="000E7CE5" w:rsidRPr="000E7CE5">
        <w:rPr>
          <w:color w:val="000000"/>
          <w:sz w:val="28"/>
          <w:szCs w:val="28"/>
        </w:rPr>
        <w:t>С.М.</w:t>
      </w:r>
      <w:r w:rsidR="000E7CE5">
        <w:rPr>
          <w:color w:val="000000"/>
          <w:sz w:val="28"/>
          <w:szCs w:val="28"/>
        </w:rPr>
        <w:t> </w:t>
      </w:r>
      <w:r w:rsidR="000E7CE5" w:rsidRPr="000E7CE5">
        <w:rPr>
          <w:color w:val="000000"/>
          <w:sz w:val="28"/>
          <w:szCs w:val="28"/>
        </w:rPr>
        <w:t>Тимченко</w:t>
      </w:r>
      <w:r w:rsidRPr="000E7CE5">
        <w:rPr>
          <w:color w:val="000000"/>
          <w:sz w:val="28"/>
          <w:szCs w:val="28"/>
        </w:rPr>
        <w:t xml:space="preserve">, </w:t>
      </w:r>
      <w:r w:rsidR="000E7CE5" w:rsidRPr="000E7CE5">
        <w:rPr>
          <w:color w:val="000000"/>
          <w:sz w:val="28"/>
          <w:szCs w:val="28"/>
        </w:rPr>
        <w:t>Р.А.</w:t>
      </w:r>
      <w:r w:rsidR="000E7CE5">
        <w:rPr>
          <w:color w:val="000000"/>
          <w:sz w:val="28"/>
          <w:szCs w:val="28"/>
        </w:rPr>
        <w:t> </w:t>
      </w:r>
      <w:r w:rsidR="000E7CE5" w:rsidRPr="000E7CE5">
        <w:rPr>
          <w:color w:val="000000"/>
          <w:sz w:val="28"/>
          <w:szCs w:val="28"/>
        </w:rPr>
        <w:t>Калюжний</w:t>
      </w:r>
      <w:r w:rsidRPr="000E7CE5">
        <w:rPr>
          <w:color w:val="000000"/>
          <w:sz w:val="28"/>
          <w:szCs w:val="28"/>
        </w:rPr>
        <w:t xml:space="preserve">, </w:t>
      </w:r>
      <w:r w:rsidR="000E7CE5" w:rsidRPr="000E7CE5">
        <w:rPr>
          <w:color w:val="000000"/>
          <w:sz w:val="28"/>
          <w:szCs w:val="28"/>
        </w:rPr>
        <w:t>Н.М.</w:t>
      </w:r>
      <w:r w:rsidR="000E7CE5">
        <w:rPr>
          <w:color w:val="000000"/>
          <w:sz w:val="28"/>
          <w:szCs w:val="28"/>
        </w:rPr>
        <w:t> </w:t>
      </w:r>
      <w:r w:rsidR="000E7CE5" w:rsidRPr="000E7CE5">
        <w:rPr>
          <w:color w:val="000000"/>
          <w:sz w:val="28"/>
          <w:szCs w:val="28"/>
        </w:rPr>
        <w:t>Пархоменко</w:t>
      </w:r>
      <w:r w:rsidRPr="000E7CE5">
        <w:rPr>
          <w:color w:val="000000"/>
          <w:sz w:val="28"/>
          <w:szCs w:val="28"/>
        </w:rPr>
        <w:t xml:space="preserve">, </w:t>
      </w:r>
      <w:r w:rsidR="000E7CE5" w:rsidRPr="000E7CE5">
        <w:rPr>
          <w:color w:val="000000"/>
          <w:sz w:val="28"/>
          <w:szCs w:val="28"/>
        </w:rPr>
        <w:t>С.М.</w:t>
      </w:r>
      <w:r w:rsidR="000E7CE5">
        <w:rPr>
          <w:color w:val="000000"/>
          <w:sz w:val="28"/>
          <w:szCs w:val="28"/>
        </w:rPr>
        <w:t> </w:t>
      </w:r>
      <w:r w:rsidR="000E7CE5" w:rsidRPr="000E7CE5">
        <w:rPr>
          <w:color w:val="000000"/>
          <w:sz w:val="28"/>
          <w:szCs w:val="28"/>
        </w:rPr>
        <w:t>Легша</w:t>
      </w:r>
      <w:r w:rsidRPr="000E7CE5">
        <w:rPr>
          <w:color w:val="000000"/>
          <w:sz w:val="28"/>
          <w:szCs w:val="28"/>
        </w:rPr>
        <w:t xml:space="preserve">. – 3-є </w:t>
      </w:r>
      <w:r w:rsidR="000E7CE5" w:rsidRPr="000E7CE5">
        <w:rPr>
          <w:color w:val="000000"/>
          <w:sz w:val="28"/>
          <w:szCs w:val="28"/>
        </w:rPr>
        <w:t>вид.</w:t>
      </w:r>
      <w:r w:rsidR="000E7CE5">
        <w:rPr>
          <w:color w:val="000000"/>
          <w:sz w:val="28"/>
          <w:szCs w:val="28"/>
        </w:rPr>
        <w:t xml:space="preserve"> </w:t>
      </w:r>
      <w:r w:rsidR="000E7CE5" w:rsidRPr="000E7CE5">
        <w:rPr>
          <w:color w:val="000000"/>
          <w:sz w:val="28"/>
          <w:szCs w:val="28"/>
        </w:rPr>
        <w:t>с</w:t>
      </w:r>
      <w:r w:rsidRPr="000E7CE5">
        <w:rPr>
          <w:color w:val="000000"/>
          <w:sz w:val="28"/>
          <w:szCs w:val="28"/>
        </w:rPr>
        <w:t xml:space="preserve">тереотип. </w:t>
      </w:r>
      <w:r w:rsidR="000E7CE5">
        <w:rPr>
          <w:color w:val="000000"/>
          <w:sz w:val="28"/>
          <w:szCs w:val="28"/>
        </w:rPr>
        <w:t xml:space="preserve">– </w:t>
      </w:r>
      <w:r w:rsidR="000E7CE5" w:rsidRPr="000E7CE5">
        <w:rPr>
          <w:color w:val="000000"/>
          <w:sz w:val="28"/>
          <w:szCs w:val="28"/>
        </w:rPr>
        <w:t>К</w:t>
      </w:r>
      <w:r w:rsidRPr="000E7CE5">
        <w:rPr>
          <w:color w:val="000000"/>
          <w:sz w:val="28"/>
          <w:szCs w:val="28"/>
        </w:rPr>
        <w:t>.: Вид. ПАЛИВОДА</w:t>
      </w:r>
      <w:r w:rsidRPr="000E7CE5">
        <w:rPr>
          <w:color w:val="000000"/>
          <w:sz w:val="28"/>
          <w:szCs w:val="28"/>
          <w:lang w:val="uk-UA"/>
        </w:rPr>
        <w:t xml:space="preserve"> </w:t>
      </w:r>
      <w:r w:rsidR="000E7CE5" w:rsidRPr="000E7CE5">
        <w:rPr>
          <w:color w:val="000000"/>
          <w:sz w:val="28"/>
          <w:szCs w:val="28"/>
          <w:lang w:val="uk-UA"/>
        </w:rPr>
        <w:t>А.В.</w:t>
      </w:r>
      <w:r w:rsidRPr="000E7CE5">
        <w:rPr>
          <w:color w:val="000000"/>
          <w:sz w:val="28"/>
          <w:szCs w:val="28"/>
          <w:lang w:val="uk-UA"/>
        </w:rPr>
        <w:t>, 2007. – 176</w:t>
      </w:r>
      <w:r w:rsidR="000E7CE5">
        <w:rPr>
          <w:color w:val="000000"/>
          <w:sz w:val="28"/>
          <w:szCs w:val="28"/>
          <w:lang w:val="uk-UA"/>
        </w:rPr>
        <w:t> </w:t>
      </w:r>
      <w:r w:rsidR="000E7CE5" w:rsidRPr="000E7CE5">
        <w:rPr>
          <w:color w:val="000000"/>
          <w:sz w:val="28"/>
          <w:szCs w:val="28"/>
          <w:lang w:val="uk-UA"/>
        </w:rPr>
        <w:t>с.</w:t>
      </w:r>
      <w:bookmarkStart w:id="13" w:name="_GoBack"/>
      <w:bookmarkEnd w:id="13"/>
    </w:p>
    <w:sectPr w:rsidR="001220D6" w:rsidRPr="000E7CE5" w:rsidSect="000E7CE5">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9CC" w:rsidRDefault="006679CC">
      <w:r>
        <w:separator/>
      </w:r>
    </w:p>
  </w:endnote>
  <w:endnote w:type="continuationSeparator" w:id="0">
    <w:p w:rsidR="006679CC" w:rsidRDefault="0066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EB4" w:rsidRDefault="004A4EB4" w:rsidP="00375E09">
    <w:pPr>
      <w:pStyle w:val="a3"/>
      <w:framePr w:wrap="around" w:vAnchor="text" w:hAnchor="margin" w:xAlign="right" w:y="1"/>
      <w:rPr>
        <w:rStyle w:val="a5"/>
      </w:rPr>
    </w:pPr>
  </w:p>
  <w:p w:rsidR="004A4EB4" w:rsidRDefault="004A4EB4" w:rsidP="003B2B3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EB4" w:rsidRDefault="00E42868" w:rsidP="00375E09">
    <w:pPr>
      <w:pStyle w:val="a3"/>
      <w:framePr w:wrap="around" w:vAnchor="text" w:hAnchor="margin" w:xAlign="right" w:y="1"/>
      <w:rPr>
        <w:rStyle w:val="a5"/>
      </w:rPr>
    </w:pPr>
    <w:r>
      <w:rPr>
        <w:rStyle w:val="a5"/>
        <w:noProof/>
      </w:rPr>
      <w:t>2</w:t>
    </w:r>
  </w:p>
  <w:p w:rsidR="004A4EB4" w:rsidRDefault="004A4EB4" w:rsidP="003B2B3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9CC" w:rsidRDefault="006679CC">
      <w:r>
        <w:separator/>
      </w:r>
    </w:p>
  </w:footnote>
  <w:footnote w:type="continuationSeparator" w:id="0">
    <w:p w:rsidR="006679CC" w:rsidRDefault="00667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F7BCD"/>
    <w:multiLevelType w:val="hybridMultilevel"/>
    <w:tmpl w:val="99D4F3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BE1E2F"/>
    <w:multiLevelType w:val="hybridMultilevel"/>
    <w:tmpl w:val="5474442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9A6252"/>
    <w:multiLevelType w:val="hybridMultilevel"/>
    <w:tmpl w:val="E14A8C20"/>
    <w:lvl w:ilvl="0" w:tplc="507C280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1A7818D5"/>
    <w:multiLevelType w:val="hybridMultilevel"/>
    <w:tmpl w:val="FF0CFAEE"/>
    <w:lvl w:ilvl="0" w:tplc="1AB03886">
      <w:start w:val="1"/>
      <w:numFmt w:val="decimal"/>
      <w:lvlText w:val="%1)"/>
      <w:lvlJc w:val="left"/>
      <w:pPr>
        <w:tabs>
          <w:tab w:val="num" w:pos="720"/>
        </w:tabs>
        <w:ind w:left="720" w:hanging="360"/>
      </w:pPr>
      <w:rPr>
        <w:rFonts w:cs="Times New Roman" w:hint="default"/>
        <w:i w:val="0"/>
        <w:sz w:val="28"/>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3B7CCB"/>
    <w:multiLevelType w:val="hybridMultilevel"/>
    <w:tmpl w:val="94668B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4324B48"/>
    <w:multiLevelType w:val="hybridMultilevel"/>
    <w:tmpl w:val="76AE53EE"/>
    <w:lvl w:ilvl="0" w:tplc="34341AA4">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82534E"/>
    <w:multiLevelType w:val="hybridMultilevel"/>
    <w:tmpl w:val="5F5EEFC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A60391C"/>
    <w:multiLevelType w:val="hybridMultilevel"/>
    <w:tmpl w:val="301AB49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AD236E5"/>
    <w:multiLevelType w:val="hybridMultilevel"/>
    <w:tmpl w:val="50DC6A8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7000B10"/>
    <w:multiLevelType w:val="hybridMultilevel"/>
    <w:tmpl w:val="FE7A452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9091484"/>
    <w:multiLevelType w:val="multilevel"/>
    <w:tmpl w:val="355C94D4"/>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2"/>
  </w:num>
  <w:num w:numId="2">
    <w:abstractNumId w:val="7"/>
  </w:num>
  <w:num w:numId="3">
    <w:abstractNumId w:val="1"/>
  </w:num>
  <w:num w:numId="4">
    <w:abstractNumId w:val="9"/>
  </w:num>
  <w:num w:numId="5">
    <w:abstractNumId w:val="3"/>
  </w:num>
  <w:num w:numId="6">
    <w:abstractNumId w:val="4"/>
  </w:num>
  <w:num w:numId="7">
    <w:abstractNumId w:val="8"/>
  </w:num>
  <w:num w:numId="8">
    <w:abstractNumId w:val="0"/>
  </w:num>
  <w:num w:numId="9">
    <w:abstractNumId w:val="6"/>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224"/>
    <w:rsid w:val="0001074E"/>
    <w:rsid w:val="00082394"/>
    <w:rsid w:val="000A2AB7"/>
    <w:rsid w:val="000E7CE5"/>
    <w:rsid w:val="001220D6"/>
    <w:rsid w:val="001A3638"/>
    <w:rsid w:val="001C2D9A"/>
    <w:rsid w:val="001C4FF6"/>
    <w:rsid w:val="001D337A"/>
    <w:rsid w:val="001F6B1A"/>
    <w:rsid w:val="00204415"/>
    <w:rsid w:val="00246637"/>
    <w:rsid w:val="00262141"/>
    <w:rsid w:val="00281B97"/>
    <w:rsid w:val="00285F25"/>
    <w:rsid w:val="002956B3"/>
    <w:rsid w:val="002D2B6B"/>
    <w:rsid w:val="002F315E"/>
    <w:rsid w:val="00367231"/>
    <w:rsid w:val="00375E09"/>
    <w:rsid w:val="003A6BCB"/>
    <w:rsid w:val="003B1742"/>
    <w:rsid w:val="003B2B38"/>
    <w:rsid w:val="003B75C3"/>
    <w:rsid w:val="003E45DC"/>
    <w:rsid w:val="004024DC"/>
    <w:rsid w:val="00420825"/>
    <w:rsid w:val="004667B1"/>
    <w:rsid w:val="00472E20"/>
    <w:rsid w:val="004A4EB4"/>
    <w:rsid w:val="004B73F4"/>
    <w:rsid w:val="004C19D6"/>
    <w:rsid w:val="004F6157"/>
    <w:rsid w:val="005136C7"/>
    <w:rsid w:val="00517EC6"/>
    <w:rsid w:val="00520AD8"/>
    <w:rsid w:val="00545224"/>
    <w:rsid w:val="005B1464"/>
    <w:rsid w:val="005D068A"/>
    <w:rsid w:val="005E63F5"/>
    <w:rsid w:val="006057E1"/>
    <w:rsid w:val="00646C09"/>
    <w:rsid w:val="006679CC"/>
    <w:rsid w:val="00667A55"/>
    <w:rsid w:val="00680BBC"/>
    <w:rsid w:val="006872D9"/>
    <w:rsid w:val="006D7C2E"/>
    <w:rsid w:val="0071517E"/>
    <w:rsid w:val="00762BF3"/>
    <w:rsid w:val="008016D7"/>
    <w:rsid w:val="00832DE5"/>
    <w:rsid w:val="00834439"/>
    <w:rsid w:val="00864BA9"/>
    <w:rsid w:val="00875CE8"/>
    <w:rsid w:val="00884792"/>
    <w:rsid w:val="00890FA7"/>
    <w:rsid w:val="008B4392"/>
    <w:rsid w:val="008F4E26"/>
    <w:rsid w:val="008F681C"/>
    <w:rsid w:val="00961930"/>
    <w:rsid w:val="009976A6"/>
    <w:rsid w:val="009B5F81"/>
    <w:rsid w:val="009C6954"/>
    <w:rsid w:val="00A03DDC"/>
    <w:rsid w:val="00A7343A"/>
    <w:rsid w:val="00A87DB4"/>
    <w:rsid w:val="00AC5875"/>
    <w:rsid w:val="00BE2562"/>
    <w:rsid w:val="00BF02EA"/>
    <w:rsid w:val="00BF45DB"/>
    <w:rsid w:val="00BF5750"/>
    <w:rsid w:val="00C30167"/>
    <w:rsid w:val="00C3121B"/>
    <w:rsid w:val="00C75DF2"/>
    <w:rsid w:val="00CA023D"/>
    <w:rsid w:val="00CF23AD"/>
    <w:rsid w:val="00D06F13"/>
    <w:rsid w:val="00D91749"/>
    <w:rsid w:val="00DB7349"/>
    <w:rsid w:val="00DC0350"/>
    <w:rsid w:val="00E42868"/>
    <w:rsid w:val="00E65EF1"/>
    <w:rsid w:val="00F030C4"/>
    <w:rsid w:val="00FA1B04"/>
    <w:rsid w:val="00FA5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4C4254-B46C-4FD9-8446-E8DC32BD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D068A"/>
    <w:pPr>
      <w:keepNext/>
      <w:numPr>
        <w:numId w:val="11"/>
      </w:numPr>
      <w:spacing w:line="360" w:lineRule="auto"/>
      <w:jc w:val="center"/>
      <w:outlineLvl w:val="0"/>
    </w:pPr>
    <w:rPr>
      <w:rFonts w:cs="Arial"/>
      <w:b/>
      <w:bCs/>
      <w:kern w:val="32"/>
      <w:sz w:val="32"/>
      <w:szCs w:val="32"/>
    </w:rPr>
  </w:style>
  <w:style w:type="paragraph" w:styleId="2">
    <w:name w:val="heading 2"/>
    <w:basedOn w:val="a"/>
    <w:next w:val="a"/>
    <w:link w:val="20"/>
    <w:uiPriority w:val="99"/>
    <w:qFormat/>
    <w:rsid w:val="00517EC6"/>
    <w:pPr>
      <w:keepNext/>
      <w:numPr>
        <w:ilvl w:val="1"/>
        <w:numId w:val="11"/>
      </w:numPr>
      <w:spacing w:line="360" w:lineRule="auto"/>
      <w:ind w:firstLine="709"/>
      <w:outlineLvl w:val="1"/>
    </w:pPr>
    <w:rPr>
      <w:rFonts w:cs="Arial"/>
      <w:b/>
      <w:bCs/>
      <w:iCs/>
      <w:sz w:val="28"/>
      <w:szCs w:val="28"/>
    </w:rPr>
  </w:style>
  <w:style w:type="paragraph" w:styleId="3">
    <w:name w:val="heading 3"/>
    <w:basedOn w:val="a"/>
    <w:next w:val="a"/>
    <w:link w:val="30"/>
    <w:uiPriority w:val="99"/>
    <w:qFormat/>
    <w:rsid w:val="005D068A"/>
    <w:pPr>
      <w:keepNext/>
      <w:numPr>
        <w:ilvl w:val="2"/>
        <w:numId w:val="1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5D068A"/>
    <w:pPr>
      <w:keepNext/>
      <w:numPr>
        <w:ilvl w:val="3"/>
        <w:numId w:val="11"/>
      </w:numPr>
      <w:spacing w:before="240" w:after="60"/>
      <w:outlineLvl w:val="3"/>
    </w:pPr>
    <w:rPr>
      <w:b/>
      <w:bCs/>
      <w:sz w:val="28"/>
      <w:szCs w:val="28"/>
    </w:rPr>
  </w:style>
  <w:style w:type="paragraph" w:styleId="5">
    <w:name w:val="heading 5"/>
    <w:basedOn w:val="a"/>
    <w:next w:val="a"/>
    <w:link w:val="50"/>
    <w:uiPriority w:val="99"/>
    <w:qFormat/>
    <w:rsid w:val="005D068A"/>
    <w:pPr>
      <w:numPr>
        <w:ilvl w:val="4"/>
        <w:numId w:val="11"/>
      </w:numPr>
      <w:spacing w:before="240" w:after="60"/>
      <w:outlineLvl w:val="4"/>
    </w:pPr>
    <w:rPr>
      <w:b/>
      <w:bCs/>
      <w:i/>
      <w:iCs/>
      <w:sz w:val="26"/>
      <w:szCs w:val="26"/>
    </w:rPr>
  </w:style>
  <w:style w:type="paragraph" w:styleId="6">
    <w:name w:val="heading 6"/>
    <w:basedOn w:val="a"/>
    <w:next w:val="a"/>
    <w:link w:val="60"/>
    <w:uiPriority w:val="99"/>
    <w:qFormat/>
    <w:rsid w:val="005D068A"/>
    <w:pPr>
      <w:numPr>
        <w:ilvl w:val="5"/>
        <w:numId w:val="11"/>
      </w:numPr>
      <w:spacing w:before="240" w:after="60"/>
      <w:outlineLvl w:val="5"/>
    </w:pPr>
    <w:rPr>
      <w:b/>
      <w:bCs/>
      <w:sz w:val="22"/>
      <w:szCs w:val="22"/>
    </w:rPr>
  </w:style>
  <w:style w:type="paragraph" w:styleId="7">
    <w:name w:val="heading 7"/>
    <w:basedOn w:val="a"/>
    <w:next w:val="a"/>
    <w:link w:val="70"/>
    <w:uiPriority w:val="99"/>
    <w:qFormat/>
    <w:rsid w:val="005D068A"/>
    <w:pPr>
      <w:numPr>
        <w:ilvl w:val="6"/>
        <w:numId w:val="11"/>
      </w:numPr>
      <w:spacing w:before="240" w:after="60"/>
      <w:outlineLvl w:val="6"/>
    </w:pPr>
  </w:style>
  <w:style w:type="paragraph" w:styleId="8">
    <w:name w:val="heading 8"/>
    <w:basedOn w:val="a"/>
    <w:next w:val="a"/>
    <w:link w:val="80"/>
    <w:uiPriority w:val="99"/>
    <w:qFormat/>
    <w:rsid w:val="005D068A"/>
    <w:pPr>
      <w:numPr>
        <w:ilvl w:val="7"/>
        <w:numId w:val="11"/>
      </w:numPr>
      <w:spacing w:before="240" w:after="60"/>
      <w:outlineLvl w:val="7"/>
    </w:pPr>
    <w:rPr>
      <w:i/>
      <w:iCs/>
    </w:rPr>
  </w:style>
  <w:style w:type="paragraph" w:styleId="9">
    <w:name w:val="heading 9"/>
    <w:basedOn w:val="a"/>
    <w:next w:val="a"/>
    <w:link w:val="90"/>
    <w:uiPriority w:val="99"/>
    <w:qFormat/>
    <w:rsid w:val="005D068A"/>
    <w:pPr>
      <w:numPr>
        <w:ilvl w:val="8"/>
        <w:numId w:val="1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17EC6"/>
    <w:rPr>
      <w:rFonts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rsid w:val="003B2B3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B2B38"/>
    <w:rPr>
      <w:rFonts w:cs="Times New Roman"/>
    </w:rPr>
  </w:style>
  <w:style w:type="paragraph" w:styleId="11">
    <w:name w:val="toc 1"/>
    <w:basedOn w:val="a"/>
    <w:next w:val="a"/>
    <w:autoRedefine/>
    <w:uiPriority w:val="99"/>
    <w:semiHidden/>
    <w:rsid w:val="0001074E"/>
  </w:style>
  <w:style w:type="paragraph" w:styleId="21">
    <w:name w:val="toc 2"/>
    <w:basedOn w:val="a"/>
    <w:next w:val="a"/>
    <w:autoRedefine/>
    <w:uiPriority w:val="99"/>
    <w:semiHidden/>
    <w:rsid w:val="0001074E"/>
    <w:pPr>
      <w:ind w:left="240"/>
    </w:pPr>
  </w:style>
  <w:style w:type="character" w:styleId="a6">
    <w:name w:val="Hyperlink"/>
    <w:uiPriority w:val="99"/>
    <w:rsid w:val="0001074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4681</Words>
  <Characters>26685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vt:lpstr>
    </vt:vector>
  </TitlesOfParts>
  <Company/>
  <LinksUpToDate>false</LinksUpToDate>
  <CharactersWithSpaces>31304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dc:title>
  <dc:subject/>
  <dc:creator>Storm</dc:creator>
  <cp:keywords/>
  <dc:description/>
  <cp:lastModifiedBy>admin</cp:lastModifiedBy>
  <cp:revision>2</cp:revision>
  <dcterms:created xsi:type="dcterms:W3CDTF">2014-03-06T11:02:00Z</dcterms:created>
  <dcterms:modified xsi:type="dcterms:W3CDTF">2014-03-06T11:02:00Z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RULW</vt:lpwstr>
  </property>
</Properties>
</file>