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0F1" w:rsidRPr="005A6D60" w:rsidRDefault="004F00F1">
      <w:pPr>
        <w:pStyle w:val="20"/>
        <w:jc w:val="center"/>
        <w:rPr>
          <w:b/>
          <w:szCs w:val="28"/>
        </w:rPr>
      </w:pPr>
    </w:p>
    <w:p w:rsidR="00416EA6" w:rsidRPr="005A6D60" w:rsidRDefault="00416EA6">
      <w:pPr>
        <w:pStyle w:val="20"/>
        <w:jc w:val="center"/>
        <w:rPr>
          <w:b/>
          <w:szCs w:val="28"/>
        </w:rPr>
      </w:pPr>
      <w:r w:rsidRPr="005A6D60">
        <w:rPr>
          <w:b/>
          <w:szCs w:val="28"/>
        </w:rPr>
        <w:t xml:space="preserve"> </w:t>
      </w:r>
    </w:p>
    <w:p w:rsidR="00B40571" w:rsidRPr="006726D1" w:rsidRDefault="00A053EA" w:rsidP="00B40571">
      <w:pPr>
        <w:jc w:val="center"/>
        <w:rPr>
          <w:sz w:val="23"/>
          <w:szCs w:val="23"/>
        </w:rPr>
      </w:pPr>
      <w:r>
        <w:rPr>
          <w:sz w:val="23"/>
          <w:szCs w:val="2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81pt" fillcolor="window">
            <v:imagedata r:id="rId7" o:title=""/>
          </v:shape>
        </w:pict>
      </w:r>
    </w:p>
    <w:p w:rsidR="00416EA6" w:rsidRPr="005A6D60" w:rsidRDefault="00416EA6" w:rsidP="00B40571">
      <w:pPr>
        <w:pStyle w:val="20"/>
        <w:ind w:firstLine="720"/>
        <w:jc w:val="center"/>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jc w:val="center"/>
      </w:pPr>
    </w:p>
    <w:p w:rsidR="00416EA6" w:rsidRPr="005A6D60" w:rsidRDefault="00416EA6">
      <w:pPr>
        <w:pStyle w:val="20"/>
        <w:jc w:val="center"/>
        <w:rPr>
          <w:b/>
          <w:sz w:val="32"/>
          <w:szCs w:val="32"/>
        </w:rPr>
      </w:pPr>
      <w:r w:rsidRPr="005A6D60">
        <w:rPr>
          <w:b/>
          <w:sz w:val="32"/>
          <w:szCs w:val="32"/>
        </w:rPr>
        <w:t>ОРГАНИЗАЦИОННО-МЕТОДИЧЕСКИЕ УКАЗАНИЯ</w:t>
      </w:r>
    </w:p>
    <w:p w:rsidR="00416EA6" w:rsidRPr="005A6D60" w:rsidRDefault="00416EA6">
      <w:pPr>
        <w:pStyle w:val="20"/>
        <w:jc w:val="center"/>
        <w:rPr>
          <w:b/>
          <w:sz w:val="6"/>
          <w:szCs w:val="6"/>
        </w:rPr>
      </w:pPr>
    </w:p>
    <w:p w:rsidR="00416EA6" w:rsidRPr="005A6D60" w:rsidRDefault="00416EA6">
      <w:pPr>
        <w:pStyle w:val="20"/>
        <w:jc w:val="center"/>
        <w:rPr>
          <w:b/>
        </w:rPr>
      </w:pPr>
      <w:r w:rsidRPr="005A6D60">
        <w:rPr>
          <w:b/>
        </w:rPr>
        <w:t xml:space="preserve">ПО ПОДГОТОВКЕ ОРГАНОВ УПРАВЛЕНИЯ, СИЛ ГРАЖДАНСКОЙ ОБОРОНЫ  И  </w:t>
      </w:r>
      <w:r w:rsidR="005E51C1">
        <w:rPr>
          <w:b/>
        </w:rPr>
        <w:t>ГОРОДСКОГО ЗВЕНА ТЕРРИТОРИАЛЬНОЙ</w:t>
      </w:r>
      <w:r w:rsidRPr="005A6D60">
        <w:rPr>
          <w:b/>
        </w:rPr>
        <w:t xml:space="preserve">  ПОДСИСТЕМЫ  </w:t>
      </w:r>
      <w:r w:rsidR="005E51C1">
        <w:rPr>
          <w:b/>
        </w:rPr>
        <w:t xml:space="preserve">РСЧС РБ Г.УЛАН-УДЭ </w:t>
      </w:r>
      <w:r w:rsidRPr="005A6D60">
        <w:rPr>
          <w:b/>
        </w:rPr>
        <w:t>НА 20</w:t>
      </w:r>
      <w:r w:rsidR="00C06FC8">
        <w:rPr>
          <w:b/>
        </w:rPr>
        <w:t>10</w:t>
      </w:r>
      <w:r w:rsidRPr="005A6D60">
        <w:rPr>
          <w:b/>
        </w:rPr>
        <w:t xml:space="preserve"> ГОД</w:t>
      </w:r>
    </w:p>
    <w:p w:rsidR="00416EA6" w:rsidRPr="005A6D60" w:rsidRDefault="00416EA6">
      <w:pPr>
        <w:pStyle w:val="20"/>
        <w:ind w:firstLine="720"/>
        <w:jc w:val="center"/>
        <w:rPr>
          <w:b/>
        </w:rPr>
      </w:pPr>
    </w:p>
    <w:p w:rsidR="00416EA6" w:rsidRPr="005A6D60" w:rsidRDefault="00416EA6">
      <w:pPr>
        <w:pStyle w:val="20"/>
        <w:ind w:firstLine="720"/>
        <w:jc w:val="center"/>
      </w:pPr>
    </w:p>
    <w:p w:rsidR="00416EA6" w:rsidRPr="005A6D60" w:rsidRDefault="00416EA6">
      <w:pPr>
        <w:pStyle w:val="20"/>
        <w:ind w:firstLine="720"/>
        <w:jc w:val="center"/>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416EA6" w:rsidRPr="005A6D60" w:rsidRDefault="00416EA6">
      <w:pPr>
        <w:pStyle w:val="20"/>
        <w:ind w:firstLine="720"/>
      </w:pPr>
    </w:p>
    <w:p w:rsidR="00046554" w:rsidRDefault="00046554">
      <w:pPr>
        <w:pStyle w:val="20"/>
        <w:jc w:val="center"/>
        <w:rPr>
          <w:b/>
        </w:rPr>
      </w:pPr>
    </w:p>
    <w:p w:rsidR="00046554" w:rsidRDefault="00046554">
      <w:pPr>
        <w:pStyle w:val="20"/>
        <w:jc w:val="center"/>
        <w:rPr>
          <w:b/>
        </w:rPr>
      </w:pPr>
    </w:p>
    <w:p w:rsidR="00416EA6" w:rsidRPr="005A6D60" w:rsidRDefault="00416EA6">
      <w:pPr>
        <w:pStyle w:val="20"/>
        <w:jc w:val="center"/>
        <w:rPr>
          <w:b/>
        </w:rPr>
      </w:pPr>
      <w:r w:rsidRPr="005A6D60">
        <w:rPr>
          <w:b/>
        </w:rPr>
        <w:t>г. Улан-Удэ</w:t>
      </w:r>
    </w:p>
    <w:p w:rsidR="00416EA6" w:rsidRPr="005A6D60" w:rsidRDefault="00416EA6">
      <w:pPr>
        <w:pStyle w:val="20"/>
        <w:jc w:val="center"/>
        <w:rPr>
          <w:b/>
        </w:rPr>
      </w:pPr>
      <w:r w:rsidRPr="005A6D60">
        <w:rPr>
          <w:b/>
        </w:rPr>
        <w:t>200</w:t>
      </w:r>
      <w:r w:rsidR="00F9145F" w:rsidRPr="005A6D60">
        <w:rPr>
          <w:b/>
        </w:rPr>
        <w:t>9</w:t>
      </w:r>
      <w:r w:rsidRPr="005A6D60">
        <w:rPr>
          <w:b/>
        </w:rPr>
        <w:t xml:space="preserve"> год</w:t>
      </w:r>
    </w:p>
    <w:p w:rsidR="00416EA6" w:rsidRPr="005A6D60" w:rsidRDefault="00416EA6" w:rsidP="009D31E3">
      <w:pPr>
        <w:pStyle w:val="20"/>
        <w:spacing w:line="240" w:lineRule="atLeast"/>
        <w:ind w:firstLine="720"/>
        <w:rPr>
          <w:szCs w:val="28"/>
        </w:rPr>
      </w:pPr>
      <w:r w:rsidRPr="005A6D60">
        <w:br w:type="page"/>
      </w:r>
      <w:r w:rsidRPr="005A6D60">
        <w:rPr>
          <w:szCs w:val="28"/>
        </w:rPr>
        <w:lastRenderedPageBreak/>
        <w:t xml:space="preserve">В целях совершенствования подготовки органов управления, сил гражданской  обороны и  </w:t>
      </w:r>
      <w:r w:rsidR="00E17F22">
        <w:rPr>
          <w:szCs w:val="28"/>
        </w:rPr>
        <w:t>ГЗ ТП РСЧС Республик</w:t>
      </w:r>
      <w:r w:rsidR="00740AFA">
        <w:rPr>
          <w:szCs w:val="28"/>
        </w:rPr>
        <w:t>и Бурятия</w:t>
      </w:r>
      <w:r w:rsidRPr="005A6D60">
        <w:rPr>
          <w:szCs w:val="28"/>
        </w:rPr>
        <w:t xml:space="preserve"> </w:t>
      </w:r>
      <w:r w:rsidR="00E17F22">
        <w:rPr>
          <w:szCs w:val="28"/>
        </w:rPr>
        <w:t>г.Улан-Удэ</w:t>
      </w:r>
      <w:r w:rsidRPr="005A6D60">
        <w:rPr>
          <w:szCs w:val="28"/>
        </w:rPr>
        <w:t xml:space="preserve"> к действиям по предназначению </w:t>
      </w:r>
      <w:r w:rsidRPr="005A6D60">
        <w:rPr>
          <w:b/>
          <w:szCs w:val="28"/>
        </w:rPr>
        <w:t>предлагаю:</w:t>
      </w:r>
    </w:p>
    <w:p w:rsidR="00416EA6" w:rsidRPr="005A6D60" w:rsidRDefault="00416EA6" w:rsidP="009D31E3">
      <w:pPr>
        <w:pStyle w:val="20"/>
        <w:spacing w:line="240" w:lineRule="atLeast"/>
        <w:ind w:firstLine="720"/>
        <w:rPr>
          <w:szCs w:val="28"/>
        </w:rPr>
      </w:pPr>
    </w:p>
    <w:p w:rsidR="00416EA6" w:rsidRPr="005A6D60" w:rsidRDefault="00416EA6" w:rsidP="009D31E3">
      <w:pPr>
        <w:pStyle w:val="20"/>
        <w:spacing w:line="240" w:lineRule="atLeast"/>
        <w:ind w:firstLine="720"/>
        <w:jc w:val="center"/>
        <w:rPr>
          <w:b/>
          <w:szCs w:val="28"/>
        </w:rPr>
      </w:pPr>
      <w:smartTag w:uri="urn:schemas-microsoft-com:office:smarttags" w:element="place">
        <w:r w:rsidRPr="005A6D60">
          <w:rPr>
            <w:b/>
            <w:szCs w:val="28"/>
            <w:lang w:val="en-US"/>
          </w:rPr>
          <w:t>I</w:t>
        </w:r>
        <w:r w:rsidRPr="005A6D60">
          <w:rPr>
            <w:b/>
            <w:szCs w:val="28"/>
          </w:rPr>
          <w:t>.</w:t>
        </w:r>
      </w:smartTag>
      <w:r w:rsidRPr="005A6D60">
        <w:rPr>
          <w:b/>
          <w:szCs w:val="28"/>
        </w:rPr>
        <w:t xml:space="preserve"> Основные задачи</w:t>
      </w:r>
    </w:p>
    <w:p w:rsidR="00416EA6" w:rsidRPr="005A6D60" w:rsidRDefault="00416EA6" w:rsidP="009D31E3">
      <w:pPr>
        <w:pStyle w:val="20"/>
        <w:spacing w:line="240" w:lineRule="atLeast"/>
        <w:ind w:firstLine="720"/>
        <w:rPr>
          <w:sz w:val="6"/>
          <w:szCs w:val="6"/>
        </w:rPr>
      </w:pPr>
    </w:p>
    <w:p w:rsidR="00F9145F" w:rsidRPr="005A6D60" w:rsidRDefault="00416EA6" w:rsidP="00F9145F">
      <w:pPr>
        <w:ind w:firstLine="709"/>
        <w:jc w:val="both"/>
        <w:rPr>
          <w:sz w:val="28"/>
          <w:szCs w:val="28"/>
        </w:rPr>
      </w:pPr>
      <w:r w:rsidRPr="005A6D60">
        <w:rPr>
          <w:b/>
          <w:sz w:val="28"/>
          <w:szCs w:val="28"/>
        </w:rPr>
        <w:t xml:space="preserve">1. </w:t>
      </w:r>
      <w:r w:rsidR="00F9145F" w:rsidRPr="005A6D60">
        <w:rPr>
          <w:b/>
          <w:sz w:val="28"/>
          <w:szCs w:val="28"/>
        </w:rPr>
        <w:t xml:space="preserve">Главной задачей по подготовке органов управления, сил ГО и </w:t>
      </w:r>
      <w:r w:rsidR="008F360D">
        <w:rPr>
          <w:b/>
          <w:sz w:val="28"/>
          <w:szCs w:val="28"/>
        </w:rPr>
        <w:t xml:space="preserve">ГЗ </w:t>
      </w:r>
      <w:r w:rsidR="00F9145F" w:rsidRPr="005A6D60">
        <w:rPr>
          <w:b/>
          <w:sz w:val="28"/>
          <w:szCs w:val="28"/>
        </w:rPr>
        <w:t xml:space="preserve">ТП РСЧС </w:t>
      </w:r>
      <w:r w:rsidR="008F360D">
        <w:rPr>
          <w:b/>
          <w:sz w:val="28"/>
          <w:szCs w:val="28"/>
        </w:rPr>
        <w:t>РБ г.Улан-Удэ</w:t>
      </w:r>
      <w:r w:rsidR="00F9145F" w:rsidRPr="005A6D60">
        <w:rPr>
          <w:b/>
          <w:sz w:val="28"/>
          <w:szCs w:val="28"/>
        </w:rPr>
        <w:t xml:space="preserve"> считать </w:t>
      </w:r>
      <w:r w:rsidR="00F9145F" w:rsidRPr="005A6D60">
        <w:rPr>
          <w:bCs/>
          <w:sz w:val="28"/>
          <w:szCs w:val="28"/>
        </w:rPr>
        <w:t xml:space="preserve">совершенствование знаний, навыков и умений, направленных на </w:t>
      </w:r>
      <w:r w:rsidR="00F9145F" w:rsidRPr="005A6D60">
        <w:rPr>
          <w:sz w:val="28"/>
          <w:szCs w:val="28"/>
        </w:rPr>
        <w:t>реализацию единой государственной политики в области гражданской обороны, снижения рисков и смягчения последствий чрезвычайных ситуаций  природного и техногенного характера (далее - ЧС) для обеспе</w:t>
      </w:r>
      <w:r w:rsidR="00C8725C">
        <w:rPr>
          <w:sz w:val="28"/>
          <w:szCs w:val="28"/>
        </w:rPr>
        <w:t xml:space="preserve">чения безопасности населения, </w:t>
      </w:r>
      <w:r w:rsidR="00F9145F" w:rsidRPr="005A6D60">
        <w:rPr>
          <w:sz w:val="28"/>
          <w:szCs w:val="28"/>
        </w:rPr>
        <w:t>стабильного социально-экономического развития</w:t>
      </w:r>
      <w:r w:rsidR="00780838">
        <w:rPr>
          <w:sz w:val="28"/>
          <w:szCs w:val="28"/>
        </w:rPr>
        <w:t xml:space="preserve"> города,</w:t>
      </w:r>
      <w:r w:rsidR="00F9145F" w:rsidRPr="005A6D60">
        <w:rPr>
          <w:sz w:val="28"/>
          <w:szCs w:val="28"/>
        </w:rPr>
        <w:t xml:space="preserve"> а также совершенствования системы защиты населения в мирное и военное время.</w:t>
      </w:r>
    </w:p>
    <w:p w:rsidR="00F9145F" w:rsidRPr="005A6D60" w:rsidRDefault="00F9145F" w:rsidP="00F9145F">
      <w:pPr>
        <w:shd w:val="clear" w:color="auto" w:fill="FFFFFF"/>
        <w:ind w:firstLine="709"/>
        <w:jc w:val="both"/>
        <w:rPr>
          <w:sz w:val="28"/>
          <w:szCs w:val="28"/>
          <w:u w:val="single"/>
        </w:rPr>
      </w:pPr>
      <w:r w:rsidRPr="005A6D60">
        <w:rPr>
          <w:sz w:val="28"/>
          <w:szCs w:val="28"/>
          <w:u w:val="single"/>
        </w:rPr>
        <w:t>Основными задачами считать:</w:t>
      </w:r>
    </w:p>
    <w:p w:rsidR="00BA2021" w:rsidRDefault="00F9145F" w:rsidP="00BA2021">
      <w:pPr>
        <w:ind w:firstLine="709"/>
        <w:jc w:val="both"/>
        <w:rPr>
          <w:sz w:val="28"/>
          <w:szCs w:val="28"/>
        </w:rPr>
      </w:pPr>
      <w:r w:rsidRPr="005A6D60">
        <w:rPr>
          <w:b/>
          <w:bCs/>
          <w:sz w:val="28"/>
          <w:szCs w:val="28"/>
        </w:rPr>
        <w:t>в области гражданской обороны</w:t>
      </w:r>
      <w:r w:rsidR="00EB2466">
        <w:rPr>
          <w:b/>
          <w:bCs/>
          <w:sz w:val="28"/>
          <w:szCs w:val="28"/>
        </w:rPr>
        <w:t xml:space="preserve"> </w:t>
      </w:r>
      <w:r w:rsidR="00EB2466" w:rsidRPr="00EB2466">
        <w:rPr>
          <w:bCs/>
          <w:sz w:val="28"/>
          <w:szCs w:val="28"/>
        </w:rPr>
        <w:t>-</w:t>
      </w:r>
      <w:r w:rsidR="00EB2466">
        <w:rPr>
          <w:b/>
          <w:bCs/>
          <w:sz w:val="28"/>
          <w:szCs w:val="28"/>
        </w:rPr>
        <w:t xml:space="preserve"> </w:t>
      </w:r>
      <w:r w:rsidR="00780838">
        <w:rPr>
          <w:sz w:val="28"/>
          <w:szCs w:val="28"/>
        </w:rPr>
        <w:t xml:space="preserve">создание, развитие и </w:t>
      </w:r>
      <w:r w:rsidR="00BA2021" w:rsidRPr="005A6D60">
        <w:rPr>
          <w:sz w:val="28"/>
          <w:szCs w:val="28"/>
        </w:rPr>
        <w:t>совершенствование нормативной правовой базы с учетом современных требований и механизма их реализации, направленных на формирование нового облика гражданской обороны;</w:t>
      </w:r>
    </w:p>
    <w:p w:rsidR="00BA2021" w:rsidRPr="005A6D60" w:rsidRDefault="00BA2021" w:rsidP="00BA2021">
      <w:pPr>
        <w:ind w:firstLine="709"/>
        <w:jc w:val="both"/>
        <w:rPr>
          <w:bCs/>
          <w:iCs/>
          <w:sz w:val="28"/>
          <w:szCs w:val="28"/>
        </w:rPr>
      </w:pPr>
      <w:r w:rsidRPr="005A6D60">
        <w:rPr>
          <w:bCs/>
          <w:iCs/>
          <w:sz w:val="28"/>
          <w:szCs w:val="28"/>
        </w:rPr>
        <w:t>создание эффективной системы управления гражданской обороной, разработка и внедрение новых технологий и способов защиты населения;</w:t>
      </w:r>
    </w:p>
    <w:p w:rsidR="00BA2021" w:rsidRPr="005A6D60" w:rsidRDefault="00BA2021" w:rsidP="00BA2021">
      <w:pPr>
        <w:ind w:firstLine="709"/>
        <w:jc w:val="both"/>
        <w:rPr>
          <w:bCs/>
          <w:iCs/>
          <w:sz w:val="28"/>
          <w:szCs w:val="28"/>
        </w:rPr>
      </w:pPr>
      <w:r w:rsidRPr="005A6D60">
        <w:rPr>
          <w:bCs/>
          <w:iCs/>
          <w:sz w:val="28"/>
          <w:szCs w:val="28"/>
        </w:rPr>
        <w:t>развитие</w:t>
      </w:r>
      <w:r w:rsidR="00C8725C">
        <w:rPr>
          <w:bCs/>
          <w:iCs/>
          <w:sz w:val="28"/>
          <w:szCs w:val="28"/>
        </w:rPr>
        <w:t xml:space="preserve"> </w:t>
      </w:r>
      <w:r w:rsidR="008F360D">
        <w:rPr>
          <w:bCs/>
          <w:iCs/>
          <w:sz w:val="28"/>
          <w:szCs w:val="28"/>
        </w:rPr>
        <w:t>город</w:t>
      </w:r>
      <w:r w:rsidR="00C8725C">
        <w:rPr>
          <w:bCs/>
          <w:iCs/>
          <w:sz w:val="28"/>
          <w:szCs w:val="28"/>
        </w:rPr>
        <w:t>ского сегмента</w:t>
      </w:r>
      <w:r w:rsidRPr="005A6D60">
        <w:rPr>
          <w:bCs/>
          <w:iCs/>
          <w:sz w:val="28"/>
          <w:szCs w:val="28"/>
        </w:rPr>
        <w:t xml:space="preserve"> общероссийской комплексной системы информирования населения в местах массового пребывания людей (ОКСИОН);</w:t>
      </w:r>
    </w:p>
    <w:p w:rsidR="00BA2021" w:rsidRPr="005A6D60" w:rsidRDefault="00BA2021" w:rsidP="00BA2021">
      <w:pPr>
        <w:ind w:firstLine="709"/>
        <w:jc w:val="both"/>
        <w:rPr>
          <w:bCs/>
          <w:iCs/>
          <w:sz w:val="28"/>
          <w:szCs w:val="28"/>
        </w:rPr>
      </w:pPr>
      <w:r w:rsidRPr="005A6D60">
        <w:rPr>
          <w:bCs/>
          <w:iCs/>
          <w:sz w:val="28"/>
          <w:szCs w:val="28"/>
        </w:rPr>
        <w:t>поддержание в готовности к использованию по предназначению имеющегося фонда средств коллективной защиты населения и недопущение их преждевременного и неправомерного списания с учета;</w:t>
      </w:r>
    </w:p>
    <w:p w:rsidR="00BA2021" w:rsidRPr="005A6D60" w:rsidRDefault="00BA2021" w:rsidP="00BA2021">
      <w:pPr>
        <w:ind w:firstLine="709"/>
        <w:jc w:val="both"/>
        <w:rPr>
          <w:bCs/>
          <w:iCs/>
          <w:sz w:val="28"/>
          <w:szCs w:val="28"/>
        </w:rPr>
      </w:pPr>
      <w:r w:rsidRPr="005A6D60">
        <w:rPr>
          <w:bCs/>
          <w:iCs/>
          <w:sz w:val="28"/>
          <w:szCs w:val="28"/>
        </w:rPr>
        <w:t>продолжение работы по фо</w:t>
      </w:r>
      <w:r w:rsidR="008B5CC4">
        <w:rPr>
          <w:bCs/>
          <w:iCs/>
          <w:sz w:val="28"/>
          <w:szCs w:val="28"/>
        </w:rPr>
        <w:t>рмированию, в целях гражданской</w:t>
      </w:r>
      <w:r w:rsidR="008B5CC4" w:rsidRPr="008B5CC4">
        <w:rPr>
          <w:bCs/>
          <w:iCs/>
          <w:sz w:val="28"/>
          <w:szCs w:val="28"/>
        </w:rPr>
        <w:t xml:space="preserve"> </w:t>
      </w:r>
      <w:r w:rsidRPr="005A6D60">
        <w:rPr>
          <w:bCs/>
          <w:iCs/>
          <w:sz w:val="28"/>
          <w:szCs w:val="28"/>
        </w:rPr>
        <w:t>обороны</w:t>
      </w:r>
      <w:r w:rsidR="008B5CC4">
        <w:rPr>
          <w:bCs/>
          <w:iCs/>
          <w:sz w:val="28"/>
          <w:szCs w:val="28"/>
        </w:rPr>
        <w:t>,</w:t>
      </w:r>
      <w:r w:rsidRPr="005A6D60">
        <w:rPr>
          <w:bCs/>
          <w:iCs/>
          <w:sz w:val="28"/>
          <w:szCs w:val="28"/>
        </w:rPr>
        <w:t xml:space="preserve"> установленного объема запасов средств индивидуальной защиты, материально-технических, продовольственных, медицинских и иных средств;</w:t>
      </w:r>
    </w:p>
    <w:p w:rsidR="00BA2021" w:rsidRPr="005A6D60" w:rsidRDefault="009541D5" w:rsidP="00BA2021">
      <w:pPr>
        <w:ind w:firstLine="709"/>
        <w:jc w:val="both"/>
        <w:rPr>
          <w:bCs/>
          <w:iCs/>
          <w:sz w:val="28"/>
          <w:szCs w:val="28"/>
        </w:rPr>
      </w:pPr>
      <w:r>
        <w:rPr>
          <w:bCs/>
          <w:iCs/>
          <w:sz w:val="28"/>
          <w:szCs w:val="28"/>
        </w:rPr>
        <w:t xml:space="preserve">дальнейшее </w:t>
      </w:r>
      <w:r w:rsidR="00BA2021" w:rsidRPr="005A6D60">
        <w:rPr>
          <w:bCs/>
          <w:iCs/>
          <w:sz w:val="28"/>
          <w:szCs w:val="28"/>
        </w:rPr>
        <w:t>совершенствование сил гражданской об</w:t>
      </w:r>
      <w:r>
        <w:rPr>
          <w:bCs/>
          <w:iCs/>
          <w:sz w:val="28"/>
          <w:szCs w:val="28"/>
        </w:rPr>
        <w:t>ороны, повышение их готовности,</w:t>
      </w:r>
      <w:r w:rsidR="00BA2021" w:rsidRPr="005A6D60">
        <w:rPr>
          <w:bCs/>
          <w:iCs/>
          <w:sz w:val="28"/>
          <w:szCs w:val="28"/>
        </w:rPr>
        <w:t xml:space="preserve"> мобильности</w:t>
      </w:r>
      <w:r>
        <w:rPr>
          <w:bCs/>
          <w:iCs/>
          <w:sz w:val="28"/>
          <w:szCs w:val="28"/>
        </w:rPr>
        <w:t xml:space="preserve"> и оснащенности современными техническими средствами и технологиями ведения аварийно-спасательных и других неотложных работ</w:t>
      </w:r>
      <w:r w:rsidR="009579E4">
        <w:rPr>
          <w:bCs/>
          <w:iCs/>
          <w:sz w:val="28"/>
          <w:szCs w:val="28"/>
        </w:rPr>
        <w:t xml:space="preserve"> (АС</w:t>
      </w:r>
      <w:r w:rsidR="002547ED">
        <w:rPr>
          <w:bCs/>
          <w:iCs/>
          <w:sz w:val="28"/>
          <w:szCs w:val="28"/>
        </w:rPr>
        <w:t xml:space="preserve"> </w:t>
      </w:r>
      <w:r w:rsidR="009579E4">
        <w:rPr>
          <w:bCs/>
          <w:iCs/>
          <w:sz w:val="28"/>
          <w:szCs w:val="28"/>
        </w:rPr>
        <w:t>и</w:t>
      </w:r>
      <w:r w:rsidR="002547ED">
        <w:rPr>
          <w:bCs/>
          <w:iCs/>
          <w:sz w:val="28"/>
          <w:szCs w:val="28"/>
        </w:rPr>
        <w:t xml:space="preserve"> </w:t>
      </w:r>
      <w:r w:rsidR="009579E4">
        <w:rPr>
          <w:bCs/>
          <w:iCs/>
          <w:sz w:val="28"/>
          <w:szCs w:val="28"/>
        </w:rPr>
        <w:t>ДНР)</w:t>
      </w:r>
      <w:r>
        <w:rPr>
          <w:bCs/>
          <w:iCs/>
          <w:sz w:val="28"/>
          <w:szCs w:val="28"/>
        </w:rPr>
        <w:t>, в том числе средствами малой механизации</w:t>
      </w:r>
      <w:r w:rsidR="00BA2021" w:rsidRPr="005A6D60">
        <w:rPr>
          <w:bCs/>
          <w:iCs/>
          <w:sz w:val="28"/>
          <w:szCs w:val="28"/>
        </w:rPr>
        <w:t>;</w:t>
      </w:r>
    </w:p>
    <w:p w:rsidR="00BA2021" w:rsidRPr="005A6D60" w:rsidRDefault="00BA2021" w:rsidP="00BA2021">
      <w:pPr>
        <w:ind w:firstLine="709"/>
        <w:jc w:val="both"/>
        <w:rPr>
          <w:bCs/>
          <w:iCs/>
          <w:sz w:val="28"/>
          <w:szCs w:val="28"/>
        </w:rPr>
      </w:pPr>
      <w:r w:rsidRPr="005A6D60">
        <w:rPr>
          <w:bCs/>
          <w:iCs/>
          <w:sz w:val="28"/>
          <w:szCs w:val="28"/>
        </w:rPr>
        <w:t>продолжение работы по совершенствованию и использованию современных технических средств</w:t>
      </w:r>
      <w:r w:rsidR="00F1063E">
        <w:rPr>
          <w:bCs/>
          <w:iCs/>
          <w:sz w:val="28"/>
          <w:szCs w:val="28"/>
        </w:rPr>
        <w:t>,</w:t>
      </w:r>
      <w:r w:rsidRPr="005A6D60">
        <w:rPr>
          <w:bCs/>
          <w:iCs/>
          <w:sz w:val="28"/>
          <w:szCs w:val="28"/>
        </w:rPr>
        <w:t xml:space="preserve"> в целях подготовки и информирования населения по вопросам гражданской обороны, чрезвычайным ситуациям, обеспечению пожарной безопасности и безопасности</w:t>
      </w:r>
      <w:r w:rsidR="008B5CC4">
        <w:rPr>
          <w:bCs/>
          <w:iCs/>
          <w:sz w:val="28"/>
          <w:szCs w:val="28"/>
        </w:rPr>
        <w:t xml:space="preserve"> людей</w:t>
      </w:r>
      <w:r w:rsidRPr="005A6D60">
        <w:rPr>
          <w:bCs/>
          <w:iCs/>
          <w:sz w:val="28"/>
          <w:szCs w:val="28"/>
        </w:rPr>
        <w:t xml:space="preserve"> на водных объектах</w:t>
      </w:r>
      <w:r w:rsidR="008B5CC4">
        <w:rPr>
          <w:bCs/>
          <w:iCs/>
          <w:sz w:val="28"/>
          <w:szCs w:val="28"/>
        </w:rPr>
        <w:t>,</w:t>
      </w:r>
      <w:r w:rsidRPr="005A6D60">
        <w:rPr>
          <w:bCs/>
          <w:iCs/>
          <w:sz w:val="28"/>
          <w:szCs w:val="28"/>
        </w:rPr>
        <w:t xml:space="preserve"> </w:t>
      </w:r>
      <w:r w:rsidR="009579E4">
        <w:rPr>
          <w:bCs/>
          <w:iCs/>
          <w:sz w:val="28"/>
          <w:szCs w:val="28"/>
        </w:rPr>
        <w:t xml:space="preserve">и </w:t>
      </w:r>
      <w:r w:rsidRPr="005A6D60">
        <w:rPr>
          <w:bCs/>
          <w:iCs/>
          <w:sz w:val="28"/>
          <w:szCs w:val="28"/>
        </w:rPr>
        <w:t>в местах</w:t>
      </w:r>
      <w:r w:rsidR="008B5CC4">
        <w:rPr>
          <w:bCs/>
          <w:iCs/>
          <w:sz w:val="28"/>
          <w:szCs w:val="28"/>
        </w:rPr>
        <w:t xml:space="preserve"> массового пребывания людей</w:t>
      </w:r>
      <w:r w:rsidRPr="005A6D60">
        <w:rPr>
          <w:bCs/>
          <w:iCs/>
          <w:sz w:val="28"/>
          <w:szCs w:val="28"/>
        </w:rPr>
        <w:t>;</w:t>
      </w:r>
    </w:p>
    <w:p w:rsidR="00BA2021" w:rsidRPr="005A6D60" w:rsidRDefault="00BA2021" w:rsidP="00BA2021">
      <w:pPr>
        <w:ind w:firstLine="709"/>
        <w:jc w:val="both"/>
        <w:rPr>
          <w:bCs/>
          <w:iCs/>
          <w:sz w:val="28"/>
          <w:szCs w:val="28"/>
        </w:rPr>
      </w:pPr>
      <w:r w:rsidRPr="005A6D60">
        <w:rPr>
          <w:bCs/>
          <w:iCs/>
          <w:sz w:val="28"/>
          <w:szCs w:val="28"/>
        </w:rPr>
        <w:t>повышение эффективности использования ресурсов гражданской обороны для ликвидации чрезвычайных ситуаций;</w:t>
      </w:r>
    </w:p>
    <w:p w:rsidR="003B04DF" w:rsidRDefault="00A053EA" w:rsidP="003B04DF">
      <w:pPr>
        <w:ind w:firstLine="709"/>
        <w:jc w:val="both"/>
        <w:rPr>
          <w:b/>
          <w:szCs w:val="28"/>
        </w:rPr>
      </w:pPr>
      <w:r>
        <w:rPr>
          <w:b/>
          <w:noProof/>
          <w:sz w:val="28"/>
          <w:szCs w:val="28"/>
        </w:rPr>
        <w:pict>
          <v:shapetype id="_x0000_t202" coordsize="21600,21600" o:spt="202" path="m,l,21600r21600,l21600,xe">
            <v:stroke joinstyle="miter"/>
            <v:path gradientshapeok="t" o:connecttype="rect"/>
          </v:shapetype>
          <v:shape id="_x0000_s2060" type="#_x0000_t202" style="position:absolute;left:0;text-align:left;margin-left:-35pt;margin-top:6.55pt;width:30pt;height:171pt;z-index:251658240" stroked="f">
            <v:textbox style="layout-flow:vertical;mso-layout-flow-alt:bottom-to-top;mso-next-textbox:#_x0000_s2060">
              <w:txbxContent>
                <w:p w:rsidR="00F9145F" w:rsidRDefault="00F9145F" w:rsidP="00F9145F">
                  <w:pPr>
                    <w:jc w:val="center"/>
                  </w:pPr>
                </w:p>
              </w:txbxContent>
            </v:textbox>
          </v:shape>
        </w:pict>
      </w:r>
      <w:r w:rsidR="00F9145F" w:rsidRPr="00353B9C">
        <w:rPr>
          <w:b/>
          <w:sz w:val="28"/>
          <w:szCs w:val="28"/>
        </w:rPr>
        <w:t>в области защиты населения и территорий от чрезвычайных ситуаций</w:t>
      </w:r>
      <w:r w:rsidR="009579E4">
        <w:rPr>
          <w:b/>
          <w:sz w:val="28"/>
          <w:szCs w:val="28"/>
        </w:rPr>
        <w:t xml:space="preserve"> </w:t>
      </w:r>
      <w:r w:rsidR="00353B9C">
        <w:rPr>
          <w:b/>
          <w:szCs w:val="28"/>
        </w:rPr>
        <w:t xml:space="preserve"> </w:t>
      </w:r>
    </w:p>
    <w:p w:rsidR="0049172C" w:rsidRPr="0049172C" w:rsidRDefault="0049172C" w:rsidP="00D92DE8">
      <w:pPr>
        <w:ind w:firstLine="709"/>
        <w:jc w:val="both"/>
        <w:rPr>
          <w:sz w:val="28"/>
          <w:szCs w:val="28"/>
        </w:rPr>
      </w:pPr>
      <w:r w:rsidRPr="0049172C">
        <w:rPr>
          <w:sz w:val="28"/>
          <w:szCs w:val="28"/>
        </w:rPr>
        <w:t xml:space="preserve">повышение эффективности деятельности </w:t>
      </w:r>
      <w:r w:rsidR="006D40CA">
        <w:rPr>
          <w:sz w:val="28"/>
          <w:szCs w:val="28"/>
        </w:rPr>
        <w:t xml:space="preserve"> </w:t>
      </w:r>
      <w:r>
        <w:rPr>
          <w:sz w:val="28"/>
          <w:szCs w:val="28"/>
        </w:rPr>
        <w:t>органов управления</w:t>
      </w:r>
      <w:r w:rsidR="006D40CA">
        <w:rPr>
          <w:sz w:val="28"/>
          <w:szCs w:val="28"/>
        </w:rPr>
        <w:t xml:space="preserve"> ГО и ЧС</w:t>
      </w:r>
      <w:r>
        <w:rPr>
          <w:sz w:val="28"/>
          <w:szCs w:val="28"/>
        </w:rPr>
        <w:t xml:space="preserve">; </w:t>
      </w:r>
    </w:p>
    <w:p w:rsidR="00353B9C" w:rsidRPr="0049172C" w:rsidRDefault="00353B9C" w:rsidP="0049172C">
      <w:pPr>
        <w:pStyle w:val="22"/>
        <w:ind w:left="0" w:firstLine="720"/>
        <w:jc w:val="both"/>
        <w:rPr>
          <w:bCs/>
          <w:iCs/>
          <w:color w:val="auto"/>
          <w:szCs w:val="28"/>
        </w:rPr>
      </w:pPr>
      <w:r w:rsidRPr="0049172C">
        <w:rPr>
          <w:color w:val="auto"/>
        </w:rPr>
        <w:t xml:space="preserve">создание и развитие нормативно-правовой базы </w:t>
      </w:r>
      <w:r w:rsidR="00F1063E">
        <w:rPr>
          <w:color w:val="auto"/>
        </w:rPr>
        <w:t>по в</w:t>
      </w:r>
      <w:r w:rsidRPr="0049172C">
        <w:rPr>
          <w:color w:val="auto"/>
        </w:rPr>
        <w:t>опросам предупреждения и ликвидации чрезвычайных ситуаций природного и техногенного характера;</w:t>
      </w:r>
    </w:p>
    <w:p w:rsidR="003B04DF" w:rsidRPr="005A6D60" w:rsidRDefault="003B04DF" w:rsidP="003B04DF">
      <w:pPr>
        <w:ind w:firstLine="709"/>
        <w:jc w:val="both"/>
        <w:rPr>
          <w:bCs/>
          <w:iCs/>
          <w:sz w:val="28"/>
          <w:szCs w:val="28"/>
        </w:rPr>
      </w:pPr>
      <w:r w:rsidRPr="005A6D60">
        <w:rPr>
          <w:bCs/>
          <w:iCs/>
          <w:sz w:val="28"/>
          <w:szCs w:val="28"/>
        </w:rPr>
        <w:t>организацию разработки и реализации планов повышения защищенности критически важных объектов муниципального и объектового уровней;</w:t>
      </w:r>
    </w:p>
    <w:p w:rsidR="003B04DF" w:rsidRPr="00353B9C" w:rsidRDefault="00353B9C" w:rsidP="00353B9C">
      <w:pPr>
        <w:ind w:firstLine="709"/>
        <w:jc w:val="both"/>
        <w:rPr>
          <w:bCs/>
          <w:iCs/>
          <w:sz w:val="28"/>
          <w:szCs w:val="28"/>
        </w:rPr>
      </w:pPr>
      <w:r w:rsidRPr="00353B9C">
        <w:rPr>
          <w:sz w:val="28"/>
          <w:szCs w:val="28"/>
        </w:rPr>
        <w:t>развитие ЕДДС</w:t>
      </w:r>
      <w:r w:rsidR="00190068" w:rsidRPr="00353B9C">
        <w:rPr>
          <w:sz w:val="28"/>
          <w:szCs w:val="28"/>
        </w:rPr>
        <w:t xml:space="preserve"> на территории </w:t>
      </w:r>
      <w:r w:rsidR="00DE32BD">
        <w:rPr>
          <w:sz w:val="28"/>
          <w:szCs w:val="28"/>
        </w:rPr>
        <w:t>города</w:t>
      </w:r>
      <w:r w:rsidR="00190068" w:rsidRPr="00353B9C">
        <w:rPr>
          <w:sz w:val="28"/>
          <w:szCs w:val="28"/>
        </w:rPr>
        <w:t>;</w:t>
      </w:r>
    </w:p>
    <w:p w:rsidR="003B04DF" w:rsidRPr="005A6D60" w:rsidRDefault="003B04DF" w:rsidP="003B04DF">
      <w:pPr>
        <w:pStyle w:val="22"/>
        <w:ind w:left="0" w:firstLine="720"/>
        <w:jc w:val="both"/>
        <w:rPr>
          <w:color w:val="auto"/>
          <w:szCs w:val="28"/>
        </w:rPr>
      </w:pPr>
      <w:r w:rsidRPr="005A6D60">
        <w:rPr>
          <w:color w:val="auto"/>
          <w:szCs w:val="28"/>
        </w:rPr>
        <w:t>обеспечение готовности органов управления, сил и средств РСЧС к реагированию на ЧС, совершенствование системы мониторинга и прогнозирования ЧС, развитие систем информационного обеспечения;</w:t>
      </w:r>
    </w:p>
    <w:p w:rsidR="003B04DF" w:rsidRPr="005A6D60" w:rsidRDefault="00FA6371" w:rsidP="003B04DF">
      <w:pPr>
        <w:ind w:firstLine="709"/>
        <w:jc w:val="both"/>
        <w:rPr>
          <w:sz w:val="28"/>
          <w:szCs w:val="28"/>
        </w:rPr>
      </w:pPr>
      <w:r>
        <w:rPr>
          <w:bCs/>
          <w:iCs/>
          <w:sz w:val="28"/>
          <w:szCs w:val="28"/>
        </w:rPr>
        <w:t xml:space="preserve">осуществление мероприятий по </w:t>
      </w:r>
      <w:r>
        <w:rPr>
          <w:sz w:val="28"/>
          <w:szCs w:val="28"/>
        </w:rPr>
        <w:t xml:space="preserve"> созданию, накоплению</w:t>
      </w:r>
      <w:r w:rsidR="003B04DF" w:rsidRPr="005A6D60">
        <w:rPr>
          <w:sz w:val="28"/>
          <w:szCs w:val="28"/>
        </w:rPr>
        <w:t>, ис</w:t>
      </w:r>
      <w:r>
        <w:rPr>
          <w:sz w:val="28"/>
          <w:szCs w:val="28"/>
        </w:rPr>
        <w:t>пользованию и восполнению</w:t>
      </w:r>
      <w:r w:rsidR="003B04DF" w:rsidRPr="005A6D60">
        <w:rPr>
          <w:sz w:val="28"/>
          <w:szCs w:val="28"/>
        </w:rPr>
        <w:t xml:space="preserve"> резервов финансовых и материальных ресурсов, достаточных для ликвидации ЧС;</w:t>
      </w:r>
    </w:p>
    <w:p w:rsidR="003B04DF" w:rsidRDefault="003B04DF" w:rsidP="00353B9C">
      <w:pPr>
        <w:ind w:firstLine="709"/>
        <w:jc w:val="both"/>
        <w:rPr>
          <w:sz w:val="28"/>
          <w:szCs w:val="28"/>
        </w:rPr>
      </w:pPr>
      <w:r w:rsidRPr="00353B9C">
        <w:rPr>
          <w:sz w:val="28"/>
          <w:szCs w:val="28"/>
        </w:rPr>
        <w:t>принятие мер по соблюдению требуемого уровня обеспеченности средствами коллективной защиты установленных категорий населения для защиты от ЧС;</w:t>
      </w:r>
    </w:p>
    <w:p w:rsidR="0078731A" w:rsidRPr="00353B9C" w:rsidRDefault="0078731A" w:rsidP="00353B9C">
      <w:pPr>
        <w:ind w:firstLine="709"/>
        <w:jc w:val="both"/>
        <w:rPr>
          <w:bCs/>
          <w:iCs/>
          <w:sz w:val="28"/>
          <w:szCs w:val="28"/>
        </w:rPr>
      </w:pPr>
      <w:r>
        <w:rPr>
          <w:sz w:val="28"/>
          <w:szCs w:val="28"/>
        </w:rPr>
        <w:t>создание и поддержание необходимых условий для обеспечения жизнедеятельности пострадавшего населения;</w:t>
      </w:r>
    </w:p>
    <w:p w:rsidR="003B04DF" w:rsidRPr="005A6D60" w:rsidRDefault="00DE32BD" w:rsidP="00FA6371">
      <w:pPr>
        <w:pStyle w:val="22"/>
        <w:ind w:left="0" w:firstLine="720"/>
        <w:jc w:val="both"/>
        <w:rPr>
          <w:bCs/>
          <w:iCs/>
          <w:color w:val="auto"/>
          <w:szCs w:val="28"/>
        </w:rPr>
      </w:pPr>
      <w:r>
        <w:rPr>
          <w:bCs/>
          <w:iCs/>
          <w:color w:val="auto"/>
          <w:szCs w:val="28"/>
        </w:rPr>
        <w:t xml:space="preserve">участие в </w:t>
      </w:r>
      <w:r w:rsidR="003B04DF" w:rsidRPr="005A6D60">
        <w:rPr>
          <w:bCs/>
          <w:iCs/>
          <w:color w:val="auto"/>
          <w:szCs w:val="28"/>
        </w:rPr>
        <w:t>реализаци</w:t>
      </w:r>
      <w:r>
        <w:rPr>
          <w:bCs/>
          <w:iCs/>
          <w:color w:val="auto"/>
          <w:szCs w:val="28"/>
        </w:rPr>
        <w:t>и</w:t>
      </w:r>
      <w:r w:rsidR="003B04DF" w:rsidRPr="005A6D60">
        <w:rPr>
          <w:bCs/>
          <w:iCs/>
          <w:color w:val="auto"/>
          <w:szCs w:val="28"/>
        </w:rPr>
        <w:t xml:space="preserve"> проектов создания в Республике Бурятия системы обеспечения вызова экстренных оперативных служб через единый номер «112», на базе </w:t>
      </w:r>
      <w:r w:rsidR="006D40CA">
        <w:rPr>
          <w:bCs/>
          <w:iCs/>
          <w:color w:val="auto"/>
          <w:szCs w:val="28"/>
        </w:rPr>
        <w:t xml:space="preserve">ЕДДС </w:t>
      </w:r>
      <w:r w:rsidR="00B23A45">
        <w:rPr>
          <w:bCs/>
          <w:iCs/>
          <w:color w:val="auto"/>
          <w:szCs w:val="28"/>
        </w:rPr>
        <w:t>города</w:t>
      </w:r>
      <w:r w:rsidR="003B04DF" w:rsidRPr="005A6D60">
        <w:rPr>
          <w:bCs/>
          <w:iCs/>
          <w:color w:val="auto"/>
          <w:szCs w:val="28"/>
        </w:rPr>
        <w:t>;</w:t>
      </w:r>
    </w:p>
    <w:p w:rsidR="003B04DF" w:rsidRPr="005A6D60" w:rsidRDefault="003B04DF" w:rsidP="003B04DF">
      <w:pPr>
        <w:pStyle w:val="22"/>
        <w:ind w:left="0" w:firstLine="709"/>
        <w:jc w:val="both"/>
        <w:rPr>
          <w:color w:val="auto"/>
          <w:szCs w:val="28"/>
        </w:rPr>
      </w:pPr>
      <w:r w:rsidRPr="005A6D60">
        <w:rPr>
          <w:color w:val="auto"/>
          <w:szCs w:val="28"/>
        </w:rPr>
        <w:t>своевременное и достоверное информирование населения через средства массовой информации о прогнозируемых и произошедших чрезвычайных ситуациях и пожарах, ходе их ликвидации и об оказании пострадавшему населению необходимой помощи;</w:t>
      </w:r>
    </w:p>
    <w:p w:rsidR="003B04DF" w:rsidRPr="005A6D60" w:rsidRDefault="00615487" w:rsidP="00556F50">
      <w:pPr>
        <w:shd w:val="clear" w:color="auto" w:fill="FFFFFF"/>
        <w:ind w:firstLine="709"/>
        <w:jc w:val="both"/>
        <w:rPr>
          <w:sz w:val="28"/>
          <w:szCs w:val="28"/>
        </w:rPr>
      </w:pPr>
      <w:r>
        <w:rPr>
          <w:sz w:val="28"/>
          <w:szCs w:val="28"/>
        </w:rPr>
        <w:t xml:space="preserve"> подготовку населения к действиям в чрезвычайных ситуациях с использованием специализированных технических </w:t>
      </w:r>
      <w:r w:rsidR="00556F50">
        <w:rPr>
          <w:sz w:val="28"/>
          <w:szCs w:val="28"/>
        </w:rPr>
        <w:t>средств оповещения и информирования населения в местах массового пребывания людей;</w:t>
      </w:r>
      <w:r>
        <w:rPr>
          <w:spacing w:val="1"/>
          <w:sz w:val="28"/>
          <w:szCs w:val="28"/>
        </w:rPr>
        <w:t xml:space="preserve"> </w:t>
      </w:r>
    </w:p>
    <w:p w:rsidR="003B04DF" w:rsidRDefault="00615487" w:rsidP="003B04DF">
      <w:pPr>
        <w:shd w:val="clear" w:color="auto" w:fill="FFFFFF"/>
        <w:ind w:firstLine="709"/>
        <w:jc w:val="both"/>
        <w:rPr>
          <w:sz w:val="28"/>
          <w:szCs w:val="28"/>
        </w:rPr>
      </w:pPr>
      <w:r>
        <w:rPr>
          <w:sz w:val="28"/>
          <w:szCs w:val="28"/>
        </w:rPr>
        <w:t xml:space="preserve"> </w:t>
      </w:r>
      <w:r w:rsidR="00D92DE8">
        <w:rPr>
          <w:sz w:val="28"/>
          <w:szCs w:val="28"/>
        </w:rPr>
        <w:t>создание резервов финансовых и материальных ресурсов, достаточных для ликвидации чрезвычайных ситуаций;</w:t>
      </w:r>
    </w:p>
    <w:p w:rsidR="00D92DE8" w:rsidRPr="005A6D60" w:rsidRDefault="00D92DE8" w:rsidP="003B04DF">
      <w:pPr>
        <w:shd w:val="clear" w:color="auto" w:fill="FFFFFF"/>
        <w:ind w:firstLine="709"/>
        <w:jc w:val="both"/>
        <w:rPr>
          <w:sz w:val="28"/>
          <w:szCs w:val="28"/>
        </w:rPr>
      </w:pPr>
      <w:r>
        <w:rPr>
          <w:sz w:val="28"/>
          <w:szCs w:val="28"/>
        </w:rPr>
        <w:t xml:space="preserve">создание страховых фондов документации </w:t>
      </w:r>
      <w:r w:rsidR="003173D5">
        <w:rPr>
          <w:sz w:val="28"/>
          <w:szCs w:val="28"/>
        </w:rPr>
        <w:t>на объекты повышенного риска (потенциально-опасные) и объекты систем жизнеобеспечения.</w:t>
      </w:r>
    </w:p>
    <w:p w:rsidR="0078731A" w:rsidRDefault="00E143BB" w:rsidP="0007638F">
      <w:pPr>
        <w:ind w:firstLine="709"/>
        <w:jc w:val="both"/>
        <w:rPr>
          <w:b/>
          <w:bCs/>
          <w:sz w:val="28"/>
          <w:szCs w:val="28"/>
        </w:rPr>
      </w:pPr>
      <w:r w:rsidRPr="005A6D60">
        <w:rPr>
          <w:b/>
          <w:bCs/>
          <w:sz w:val="28"/>
          <w:szCs w:val="28"/>
        </w:rPr>
        <w:t>в области обеспечения пожарной безопасности</w:t>
      </w:r>
      <w:r w:rsidR="0078731A">
        <w:rPr>
          <w:b/>
          <w:bCs/>
          <w:sz w:val="28"/>
          <w:szCs w:val="28"/>
        </w:rPr>
        <w:t>-</w:t>
      </w:r>
    </w:p>
    <w:p w:rsidR="0078731A" w:rsidRDefault="00E143BB" w:rsidP="0007638F">
      <w:pPr>
        <w:ind w:firstLine="709"/>
        <w:jc w:val="both"/>
        <w:rPr>
          <w:sz w:val="28"/>
          <w:szCs w:val="28"/>
        </w:rPr>
      </w:pPr>
      <w:r w:rsidRPr="005A6D60">
        <w:rPr>
          <w:b/>
          <w:bCs/>
          <w:sz w:val="28"/>
          <w:szCs w:val="28"/>
        </w:rPr>
        <w:t xml:space="preserve"> </w:t>
      </w:r>
      <w:r w:rsidR="0007638F" w:rsidRPr="005A6D60">
        <w:rPr>
          <w:sz w:val="28"/>
          <w:szCs w:val="28"/>
        </w:rPr>
        <w:t>осуществление комплекса мероприятий, направленных на защиту жизни и здоровья граждан</w:t>
      </w:r>
      <w:r w:rsidR="00BD36EA">
        <w:rPr>
          <w:sz w:val="28"/>
          <w:szCs w:val="28"/>
        </w:rPr>
        <w:t xml:space="preserve"> и</w:t>
      </w:r>
      <w:r w:rsidR="0007638F" w:rsidRPr="005A6D60">
        <w:rPr>
          <w:sz w:val="28"/>
          <w:szCs w:val="28"/>
        </w:rPr>
        <w:t xml:space="preserve"> их имущества, муниципального имущества</w:t>
      </w:r>
      <w:r w:rsidR="000D0AFD">
        <w:rPr>
          <w:sz w:val="28"/>
          <w:szCs w:val="28"/>
        </w:rPr>
        <w:t xml:space="preserve"> и</w:t>
      </w:r>
      <w:r w:rsidR="0007638F" w:rsidRPr="005A6D60">
        <w:rPr>
          <w:sz w:val="28"/>
          <w:szCs w:val="28"/>
        </w:rPr>
        <w:t xml:space="preserve"> имущества организаций от пожаров, ограничение и</w:t>
      </w:r>
      <w:r w:rsidR="0078731A">
        <w:rPr>
          <w:sz w:val="28"/>
          <w:szCs w:val="28"/>
        </w:rPr>
        <w:t>х последствий</w:t>
      </w:r>
      <w:r w:rsidR="0007638F" w:rsidRPr="005A6D60">
        <w:rPr>
          <w:sz w:val="28"/>
          <w:szCs w:val="28"/>
        </w:rPr>
        <w:t>,</w:t>
      </w:r>
      <w:r w:rsidR="00BD36EA">
        <w:rPr>
          <w:sz w:val="28"/>
          <w:szCs w:val="28"/>
        </w:rPr>
        <w:t xml:space="preserve"> </w:t>
      </w:r>
      <w:r w:rsidR="0007638F" w:rsidRPr="005A6D60">
        <w:rPr>
          <w:sz w:val="28"/>
          <w:szCs w:val="28"/>
        </w:rPr>
        <w:t>совершенствование  проведения аварийно-спасательных работ, внедрение современных технических средств профилактики по</w:t>
      </w:r>
      <w:r w:rsidR="003173D5">
        <w:rPr>
          <w:sz w:val="28"/>
          <w:szCs w:val="28"/>
        </w:rPr>
        <w:t>жаров и пожаротушения;</w:t>
      </w:r>
    </w:p>
    <w:p w:rsidR="0078731A" w:rsidRPr="005A6D60" w:rsidRDefault="0078731A" w:rsidP="0007638F">
      <w:pPr>
        <w:ind w:firstLine="709"/>
        <w:jc w:val="both"/>
        <w:rPr>
          <w:bCs/>
          <w:iCs/>
          <w:sz w:val="28"/>
          <w:szCs w:val="28"/>
        </w:rPr>
      </w:pPr>
      <w:r>
        <w:rPr>
          <w:bCs/>
          <w:iCs/>
          <w:sz w:val="28"/>
          <w:szCs w:val="28"/>
        </w:rPr>
        <w:t>создание и развитие нормативно-правовой базы муниципальн</w:t>
      </w:r>
      <w:r w:rsidR="000D0AFD">
        <w:rPr>
          <w:bCs/>
          <w:iCs/>
          <w:sz w:val="28"/>
          <w:szCs w:val="28"/>
        </w:rPr>
        <w:t>ого</w:t>
      </w:r>
      <w:r>
        <w:rPr>
          <w:bCs/>
          <w:iCs/>
          <w:sz w:val="28"/>
          <w:szCs w:val="28"/>
        </w:rPr>
        <w:t xml:space="preserve"> образовани</w:t>
      </w:r>
      <w:r w:rsidR="000D0AFD">
        <w:rPr>
          <w:bCs/>
          <w:iCs/>
          <w:sz w:val="28"/>
          <w:szCs w:val="28"/>
        </w:rPr>
        <w:t>я</w:t>
      </w:r>
      <w:r>
        <w:rPr>
          <w:bCs/>
          <w:iCs/>
          <w:sz w:val="28"/>
          <w:szCs w:val="28"/>
        </w:rPr>
        <w:t xml:space="preserve"> по вопросам пожарной безопасности.</w:t>
      </w:r>
    </w:p>
    <w:p w:rsidR="0007638F" w:rsidRPr="005A6D60" w:rsidRDefault="00F9145F" w:rsidP="008362B2">
      <w:pPr>
        <w:ind w:firstLine="709"/>
        <w:jc w:val="both"/>
        <w:rPr>
          <w:sz w:val="28"/>
          <w:szCs w:val="28"/>
        </w:rPr>
      </w:pPr>
      <w:r w:rsidRPr="005A6D60">
        <w:rPr>
          <w:b/>
          <w:bCs/>
          <w:sz w:val="28"/>
          <w:szCs w:val="28"/>
        </w:rPr>
        <w:t>в области обеспечения безопасности людей на водных объектах</w:t>
      </w:r>
      <w:r w:rsidRPr="005A6D60">
        <w:rPr>
          <w:sz w:val="28"/>
          <w:szCs w:val="28"/>
        </w:rPr>
        <w:t xml:space="preserve"> </w:t>
      </w:r>
      <w:r w:rsidR="0078731A">
        <w:rPr>
          <w:sz w:val="28"/>
          <w:szCs w:val="28"/>
        </w:rPr>
        <w:t>-</w:t>
      </w:r>
      <w:r w:rsidR="0007638F" w:rsidRPr="005A6D60">
        <w:rPr>
          <w:sz w:val="28"/>
          <w:szCs w:val="28"/>
        </w:rPr>
        <w:t xml:space="preserve">реализацию комплекса мероприятий, направленных на </w:t>
      </w:r>
      <w:r w:rsidR="00B66226">
        <w:rPr>
          <w:sz w:val="28"/>
          <w:szCs w:val="28"/>
        </w:rPr>
        <w:t xml:space="preserve">совершенствование </w:t>
      </w:r>
      <w:r w:rsidR="00732778">
        <w:rPr>
          <w:sz w:val="28"/>
          <w:szCs w:val="28"/>
        </w:rPr>
        <w:t xml:space="preserve"> </w:t>
      </w:r>
      <w:r w:rsidR="00DF2E97">
        <w:rPr>
          <w:sz w:val="28"/>
          <w:szCs w:val="28"/>
        </w:rPr>
        <w:t>безопасности</w:t>
      </w:r>
      <w:r w:rsidR="00732778">
        <w:rPr>
          <w:sz w:val="28"/>
          <w:szCs w:val="28"/>
        </w:rPr>
        <w:t xml:space="preserve"> людей на водных объектах</w:t>
      </w:r>
      <w:r w:rsidR="001627B6">
        <w:rPr>
          <w:sz w:val="28"/>
          <w:szCs w:val="28"/>
        </w:rPr>
        <w:t>;</w:t>
      </w:r>
      <w:r w:rsidR="00732778">
        <w:rPr>
          <w:sz w:val="28"/>
          <w:szCs w:val="28"/>
        </w:rPr>
        <w:t xml:space="preserve"> </w:t>
      </w:r>
    </w:p>
    <w:p w:rsidR="0007638F" w:rsidRPr="005A6D60" w:rsidRDefault="0007638F" w:rsidP="0007638F">
      <w:pPr>
        <w:ind w:firstLine="709"/>
        <w:jc w:val="both"/>
        <w:rPr>
          <w:sz w:val="28"/>
          <w:szCs w:val="28"/>
        </w:rPr>
      </w:pPr>
      <w:r w:rsidRPr="005A6D60">
        <w:rPr>
          <w:sz w:val="28"/>
          <w:szCs w:val="28"/>
        </w:rPr>
        <w:t>повышение эффективности профилактических мероприятий по предупреждени</w:t>
      </w:r>
      <w:r w:rsidR="00643706">
        <w:rPr>
          <w:sz w:val="28"/>
          <w:szCs w:val="28"/>
        </w:rPr>
        <w:t>ю</w:t>
      </w:r>
      <w:r w:rsidRPr="005A6D60">
        <w:rPr>
          <w:sz w:val="28"/>
          <w:szCs w:val="28"/>
        </w:rPr>
        <w:t xml:space="preserve"> несчастных случаев с людьми на водных объектах.</w:t>
      </w:r>
    </w:p>
    <w:p w:rsidR="00FF0C2D" w:rsidRDefault="00FF0C2D" w:rsidP="00E36248">
      <w:pPr>
        <w:ind w:firstLine="851"/>
        <w:jc w:val="both"/>
        <w:rPr>
          <w:sz w:val="26"/>
        </w:rPr>
      </w:pPr>
    </w:p>
    <w:p w:rsidR="00E36248" w:rsidRPr="005A6D60" w:rsidRDefault="00416EA6" w:rsidP="00E36248">
      <w:pPr>
        <w:ind w:firstLine="851"/>
        <w:jc w:val="both"/>
        <w:rPr>
          <w:sz w:val="28"/>
          <w:szCs w:val="28"/>
        </w:rPr>
      </w:pPr>
      <w:r w:rsidRPr="005A6D60">
        <w:rPr>
          <w:sz w:val="26"/>
        </w:rPr>
        <w:t xml:space="preserve">  </w:t>
      </w:r>
      <w:r w:rsidRPr="005A6D60">
        <w:rPr>
          <w:b/>
          <w:bCs/>
          <w:sz w:val="28"/>
          <w:szCs w:val="28"/>
        </w:rPr>
        <w:t xml:space="preserve">2. </w:t>
      </w:r>
      <w:r w:rsidR="00E36248" w:rsidRPr="005A6D60">
        <w:rPr>
          <w:b/>
          <w:bCs/>
          <w:sz w:val="28"/>
          <w:szCs w:val="28"/>
        </w:rPr>
        <w:t xml:space="preserve">Руководителям органов местного самоуправления, председателям комиссий по предупреждению и ликвидации чрезвычайных ситуаций и обеспечению пожарной безопасности всех уровней, рекомендовать </w:t>
      </w:r>
      <w:r w:rsidR="00E36248" w:rsidRPr="005A6D60">
        <w:rPr>
          <w:b/>
          <w:sz w:val="28"/>
          <w:szCs w:val="28"/>
        </w:rPr>
        <w:t>основные усилия по подготовке органов управления, сил  ГО и РСЧС в 2010 году направить на:</w:t>
      </w:r>
      <w:r w:rsidR="00E36248" w:rsidRPr="005A6D60">
        <w:rPr>
          <w:b/>
          <w:bCs/>
          <w:sz w:val="28"/>
          <w:szCs w:val="28"/>
        </w:rPr>
        <w:t xml:space="preserve"> </w:t>
      </w:r>
    </w:p>
    <w:p w:rsidR="00E36248" w:rsidRPr="005A6D60" w:rsidRDefault="00E36248" w:rsidP="00E36248">
      <w:pPr>
        <w:ind w:firstLine="851"/>
        <w:jc w:val="both"/>
        <w:rPr>
          <w:sz w:val="28"/>
          <w:szCs w:val="28"/>
        </w:rPr>
      </w:pPr>
      <w:r w:rsidRPr="005A6D60">
        <w:rPr>
          <w:sz w:val="28"/>
          <w:szCs w:val="28"/>
        </w:rPr>
        <w:t>совершенствование нормативной правовой и методической базы, а также механиз</w:t>
      </w:r>
      <w:r w:rsidRPr="005A6D60">
        <w:rPr>
          <w:sz w:val="28"/>
          <w:szCs w:val="28"/>
        </w:rPr>
        <w:softHyphen/>
        <w:t>мов её практи</w:t>
      </w:r>
      <w:r w:rsidR="008B5CC4">
        <w:rPr>
          <w:sz w:val="28"/>
          <w:szCs w:val="28"/>
        </w:rPr>
        <w:t>ческой реализации в области ГО,</w:t>
      </w:r>
      <w:r w:rsidRPr="005A6D60">
        <w:rPr>
          <w:sz w:val="28"/>
          <w:szCs w:val="28"/>
        </w:rPr>
        <w:t xml:space="preserve"> защиты населения и территорий от ЧС;</w:t>
      </w:r>
    </w:p>
    <w:p w:rsidR="00FF4806" w:rsidRDefault="00E36248" w:rsidP="00CA65C2">
      <w:pPr>
        <w:ind w:firstLine="851"/>
        <w:jc w:val="both"/>
        <w:rPr>
          <w:sz w:val="28"/>
          <w:szCs w:val="28"/>
        </w:rPr>
      </w:pPr>
      <w:r w:rsidRPr="005A6D60">
        <w:rPr>
          <w:sz w:val="28"/>
          <w:szCs w:val="28"/>
        </w:rPr>
        <w:t xml:space="preserve">повышение защищенности критически важных </w:t>
      </w:r>
      <w:r w:rsidR="00556F50">
        <w:rPr>
          <w:sz w:val="28"/>
          <w:szCs w:val="28"/>
        </w:rPr>
        <w:t>и потенциально опасных объектов, наход</w:t>
      </w:r>
      <w:r w:rsidR="00FF4806">
        <w:rPr>
          <w:sz w:val="28"/>
          <w:szCs w:val="28"/>
        </w:rPr>
        <w:t xml:space="preserve">ящихся на территории </w:t>
      </w:r>
      <w:r w:rsidR="001215F7">
        <w:rPr>
          <w:sz w:val="28"/>
          <w:szCs w:val="28"/>
        </w:rPr>
        <w:t>города</w:t>
      </w:r>
      <w:r w:rsidR="00FF4806">
        <w:rPr>
          <w:sz w:val="28"/>
          <w:szCs w:val="28"/>
        </w:rPr>
        <w:t>;</w:t>
      </w:r>
    </w:p>
    <w:p w:rsidR="00E36248" w:rsidRPr="005A6D60" w:rsidRDefault="00FF4806" w:rsidP="00CA65C2">
      <w:pPr>
        <w:ind w:firstLine="851"/>
        <w:jc w:val="both"/>
        <w:rPr>
          <w:sz w:val="28"/>
          <w:szCs w:val="28"/>
        </w:rPr>
      </w:pPr>
      <w:r>
        <w:rPr>
          <w:sz w:val="28"/>
          <w:szCs w:val="28"/>
        </w:rPr>
        <w:t xml:space="preserve">повышение готовности всех звеньев </w:t>
      </w:r>
      <w:r w:rsidR="001215F7">
        <w:rPr>
          <w:sz w:val="28"/>
          <w:szCs w:val="28"/>
        </w:rPr>
        <w:t>ГЗ ТП</w:t>
      </w:r>
      <w:r>
        <w:rPr>
          <w:sz w:val="28"/>
          <w:szCs w:val="28"/>
        </w:rPr>
        <w:t xml:space="preserve"> РСЧС</w:t>
      </w:r>
      <w:r w:rsidR="001215F7">
        <w:rPr>
          <w:sz w:val="28"/>
          <w:szCs w:val="28"/>
        </w:rPr>
        <w:t xml:space="preserve"> РБ</w:t>
      </w:r>
      <w:r w:rsidR="00556F50">
        <w:rPr>
          <w:sz w:val="28"/>
          <w:szCs w:val="28"/>
        </w:rPr>
        <w:t xml:space="preserve"> </w:t>
      </w:r>
      <w:r>
        <w:rPr>
          <w:sz w:val="28"/>
          <w:szCs w:val="28"/>
        </w:rPr>
        <w:t>с учетом требований Положения о РСЧС;</w:t>
      </w:r>
      <w:r w:rsidR="00556F50">
        <w:rPr>
          <w:sz w:val="28"/>
          <w:szCs w:val="28"/>
        </w:rPr>
        <w:t xml:space="preserve"> </w:t>
      </w:r>
    </w:p>
    <w:p w:rsidR="00E36248" w:rsidRPr="005A6D60" w:rsidRDefault="00E36248" w:rsidP="008362B2">
      <w:pPr>
        <w:ind w:firstLine="851"/>
        <w:jc w:val="both"/>
        <w:rPr>
          <w:sz w:val="28"/>
          <w:szCs w:val="28"/>
        </w:rPr>
      </w:pPr>
      <w:r w:rsidRPr="005A6D60">
        <w:rPr>
          <w:sz w:val="28"/>
          <w:szCs w:val="28"/>
        </w:rPr>
        <w:t>применение новых методов защиты населения и территорий от ЧС на основе стратегии снижения рисков и смягчения последствий ЧС, экономических механизмов регулирования этой деятельности, компле</w:t>
      </w:r>
      <w:r w:rsidRPr="005A6D60">
        <w:rPr>
          <w:sz w:val="28"/>
          <w:szCs w:val="28"/>
        </w:rPr>
        <w:softHyphen/>
        <w:t>ксного применения новых технологий и технических средств защиты;</w:t>
      </w:r>
    </w:p>
    <w:p w:rsidR="00E36248" w:rsidRPr="005A6D60" w:rsidRDefault="00E36248" w:rsidP="00E36248">
      <w:pPr>
        <w:ind w:firstLine="851"/>
        <w:jc w:val="both"/>
        <w:rPr>
          <w:sz w:val="28"/>
          <w:szCs w:val="28"/>
        </w:rPr>
      </w:pPr>
      <w:r w:rsidRPr="005A6D60">
        <w:rPr>
          <w:sz w:val="28"/>
          <w:szCs w:val="28"/>
        </w:rPr>
        <w:t>повышение эффективности способов защиты населения, материальных и куль</w:t>
      </w:r>
      <w:r w:rsidRPr="005A6D60">
        <w:rPr>
          <w:sz w:val="28"/>
          <w:szCs w:val="28"/>
        </w:rPr>
        <w:softHyphen/>
        <w:t>турных ценностей от опасностей, возникающих при ведении военных действий или вследствие этих действий, а также заблаговременной (в мирное время) подготовке к ведению ГО;</w:t>
      </w:r>
    </w:p>
    <w:p w:rsidR="00E36248" w:rsidRPr="005A6D60" w:rsidRDefault="00E36248" w:rsidP="00E36248">
      <w:pPr>
        <w:ind w:firstLine="851"/>
        <w:jc w:val="both"/>
        <w:rPr>
          <w:sz w:val="28"/>
          <w:szCs w:val="28"/>
        </w:rPr>
      </w:pPr>
      <w:r w:rsidRPr="005A6D60">
        <w:rPr>
          <w:sz w:val="28"/>
          <w:szCs w:val="28"/>
        </w:rPr>
        <w:t>усиление контроля за поддержан</w:t>
      </w:r>
      <w:r w:rsidR="00FA6371">
        <w:rPr>
          <w:sz w:val="28"/>
          <w:szCs w:val="28"/>
        </w:rPr>
        <w:t>ием в готовности объектов</w:t>
      </w:r>
      <w:r w:rsidRPr="005A6D60">
        <w:rPr>
          <w:sz w:val="28"/>
          <w:szCs w:val="28"/>
        </w:rPr>
        <w:t xml:space="preserve"> ГО и накопленных запасов имущества ГО организациями;</w:t>
      </w:r>
    </w:p>
    <w:p w:rsidR="00E36248" w:rsidRPr="005A6D60" w:rsidRDefault="00E36248" w:rsidP="00E36248">
      <w:pPr>
        <w:pStyle w:val="ConsTitle"/>
        <w:widowControl/>
        <w:ind w:firstLine="851"/>
        <w:jc w:val="both"/>
        <w:rPr>
          <w:rFonts w:ascii="Times New Roman" w:hAnsi="Times New Roman"/>
          <w:b w:val="0"/>
          <w:sz w:val="28"/>
          <w:szCs w:val="28"/>
        </w:rPr>
      </w:pPr>
      <w:r w:rsidRPr="005A6D60">
        <w:rPr>
          <w:rFonts w:ascii="Times New Roman" w:hAnsi="Times New Roman"/>
          <w:b w:val="0"/>
          <w:sz w:val="28"/>
          <w:szCs w:val="28"/>
        </w:rPr>
        <w:t xml:space="preserve">повышение уровня персональной подготовки руководителей и специалистов ГО и </w:t>
      </w:r>
      <w:r w:rsidR="001215F7">
        <w:rPr>
          <w:rFonts w:ascii="Times New Roman" w:hAnsi="Times New Roman"/>
          <w:b w:val="0"/>
          <w:sz w:val="28"/>
          <w:szCs w:val="28"/>
        </w:rPr>
        <w:t xml:space="preserve">ГЗ </w:t>
      </w:r>
      <w:r w:rsidRPr="005A6D60">
        <w:rPr>
          <w:rFonts w:ascii="Times New Roman" w:hAnsi="Times New Roman"/>
          <w:b w:val="0"/>
          <w:sz w:val="28"/>
          <w:szCs w:val="28"/>
        </w:rPr>
        <w:t>ТП РСЧС РБ, их профессиональной выучки и готовности к действиям в ЧС, решения задач ГО;</w:t>
      </w:r>
    </w:p>
    <w:p w:rsidR="00E36248" w:rsidRDefault="00E36248" w:rsidP="00E36248">
      <w:pPr>
        <w:pStyle w:val="12"/>
        <w:ind w:firstLine="851"/>
        <w:jc w:val="both"/>
        <w:rPr>
          <w:sz w:val="28"/>
          <w:szCs w:val="28"/>
        </w:rPr>
      </w:pPr>
      <w:r w:rsidRPr="005A6D60">
        <w:rPr>
          <w:sz w:val="28"/>
          <w:szCs w:val="28"/>
        </w:rPr>
        <w:t>подготовку эвакуационных органов всех уровней к выполнению эвакуационных мероприятий в установленные планами сроки</w:t>
      </w:r>
      <w:r w:rsidR="00A21C6D">
        <w:rPr>
          <w:sz w:val="28"/>
          <w:szCs w:val="28"/>
        </w:rPr>
        <w:t>,</w:t>
      </w:r>
      <w:r w:rsidRPr="005A6D60">
        <w:rPr>
          <w:sz w:val="28"/>
          <w:szCs w:val="28"/>
        </w:rPr>
        <w:t xml:space="preserve"> с практической отработкой, в ходе учений и тренировок, задач по экст</w:t>
      </w:r>
      <w:r w:rsidRPr="005A6D60">
        <w:rPr>
          <w:sz w:val="28"/>
          <w:szCs w:val="28"/>
        </w:rPr>
        <w:softHyphen/>
        <w:t>ренной эвакуации рабочих и служащих организаций и неработающего населен</w:t>
      </w:r>
      <w:r w:rsidR="008B5CC4">
        <w:rPr>
          <w:sz w:val="28"/>
          <w:szCs w:val="28"/>
        </w:rPr>
        <w:t>ия в безопасные районы;</w:t>
      </w:r>
    </w:p>
    <w:p w:rsidR="00FF4806" w:rsidRPr="005A6D60" w:rsidRDefault="00FF4806" w:rsidP="00E36248">
      <w:pPr>
        <w:pStyle w:val="12"/>
        <w:ind w:firstLine="851"/>
        <w:jc w:val="both"/>
        <w:rPr>
          <w:sz w:val="28"/>
          <w:szCs w:val="28"/>
        </w:rPr>
      </w:pPr>
      <w:r>
        <w:rPr>
          <w:sz w:val="28"/>
          <w:szCs w:val="28"/>
        </w:rPr>
        <w:t xml:space="preserve">развитие </w:t>
      </w:r>
      <w:r w:rsidR="000D3CF8">
        <w:rPr>
          <w:sz w:val="28"/>
          <w:szCs w:val="28"/>
        </w:rPr>
        <w:t>единой системы подготовки населения в области ГО и защиты от чрезвычайных ситуаций на основе требований новых нормативных документов</w:t>
      </w:r>
      <w:r w:rsidR="00EA2ED1">
        <w:rPr>
          <w:sz w:val="28"/>
          <w:szCs w:val="28"/>
        </w:rPr>
        <w:t xml:space="preserve"> и с учетом обучения населения вопросам пожарной безопасности и безопасности на водных объектах;</w:t>
      </w:r>
    </w:p>
    <w:p w:rsidR="00E36248" w:rsidRDefault="00625FA6" w:rsidP="00EA2ED1">
      <w:pPr>
        <w:ind w:firstLine="851"/>
        <w:jc w:val="both"/>
        <w:rPr>
          <w:sz w:val="28"/>
          <w:szCs w:val="28"/>
        </w:rPr>
      </w:pPr>
      <w:r w:rsidRPr="00EA2ED1">
        <w:rPr>
          <w:sz w:val="28"/>
          <w:szCs w:val="28"/>
        </w:rPr>
        <w:t xml:space="preserve">создание в резервах </w:t>
      </w:r>
      <w:r w:rsidR="009B4DDE">
        <w:rPr>
          <w:sz w:val="28"/>
          <w:szCs w:val="28"/>
        </w:rPr>
        <w:t>города</w:t>
      </w:r>
      <w:r w:rsidRPr="00EA2ED1">
        <w:rPr>
          <w:sz w:val="28"/>
          <w:szCs w:val="28"/>
        </w:rPr>
        <w:t xml:space="preserve"> для ликвидации ЧС (в том числе и на договорной основе) запасов дегазирующих, дезинфицирующих, дезактивирующих веществ и растворов в объемах, необходимых и достаточных для ликвидации последствий ЧС на  объектах, использующих в своем производстве </w:t>
      </w:r>
      <w:r w:rsidR="009B4DDE">
        <w:rPr>
          <w:sz w:val="28"/>
          <w:szCs w:val="28"/>
        </w:rPr>
        <w:t>АХОВ</w:t>
      </w:r>
      <w:r w:rsidR="003173D5">
        <w:rPr>
          <w:sz w:val="28"/>
          <w:szCs w:val="28"/>
        </w:rPr>
        <w:t>;</w:t>
      </w:r>
      <w:r w:rsidRPr="00EA2ED1">
        <w:rPr>
          <w:sz w:val="28"/>
          <w:szCs w:val="28"/>
        </w:rPr>
        <w:t xml:space="preserve"> </w:t>
      </w:r>
    </w:p>
    <w:p w:rsidR="003173D5" w:rsidRDefault="003173D5" w:rsidP="00EA2ED1">
      <w:pPr>
        <w:ind w:firstLine="851"/>
        <w:jc w:val="both"/>
        <w:rPr>
          <w:sz w:val="28"/>
          <w:szCs w:val="28"/>
        </w:rPr>
      </w:pPr>
      <w:r>
        <w:rPr>
          <w:sz w:val="28"/>
          <w:szCs w:val="28"/>
        </w:rPr>
        <w:t>ускорение принятия и обеспечения финансирования мероприятий  целевых программ</w:t>
      </w:r>
      <w:r w:rsidR="006F74AF">
        <w:rPr>
          <w:sz w:val="28"/>
          <w:szCs w:val="28"/>
        </w:rPr>
        <w:t xml:space="preserve"> по снижению рисков и смягчению последствий чрезвычайных ситуаций природного и техногенного характера и «Пожарной безопасности   на период до 2012 года</w:t>
      </w:r>
      <w:r w:rsidR="005658A3">
        <w:rPr>
          <w:sz w:val="28"/>
          <w:szCs w:val="28"/>
        </w:rPr>
        <w:t>»;</w:t>
      </w:r>
    </w:p>
    <w:p w:rsidR="006F74AF" w:rsidRDefault="006F74AF" w:rsidP="00EA2ED1">
      <w:pPr>
        <w:ind w:firstLine="851"/>
        <w:jc w:val="both"/>
        <w:rPr>
          <w:sz w:val="28"/>
          <w:szCs w:val="28"/>
        </w:rPr>
      </w:pPr>
      <w:r>
        <w:rPr>
          <w:sz w:val="28"/>
          <w:szCs w:val="28"/>
        </w:rPr>
        <w:t xml:space="preserve">формирование </w:t>
      </w:r>
      <w:r w:rsidR="006E3F21">
        <w:rPr>
          <w:sz w:val="28"/>
          <w:szCs w:val="28"/>
        </w:rPr>
        <w:t>«</w:t>
      </w:r>
      <w:r>
        <w:rPr>
          <w:sz w:val="28"/>
          <w:szCs w:val="28"/>
        </w:rPr>
        <w:t>культуры безопасности» населения, в том числе в чрезвычайных ситуациях, связанных с дорожно-транспортными происшествиям</w:t>
      </w:r>
      <w:r w:rsidR="00EC2810">
        <w:rPr>
          <w:sz w:val="28"/>
          <w:szCs w:val="28"/>
        </w:rPr>
        <w:t>и</w:t>
      </w:r>
      <w:r>
        <w:rPr>
          <w:sz w:val="28"/>
          <w:szCs w:val="28"/>
        </w:rPr>
        <w:t>, бытовыми и лесными пожарами, происшествиями на водных объектах.</w:t>
      </w:r>
    </w:p>
    <w:p w:rsidR="003173D5" w:rsidRPr="00EA2ED1" w:rsidRDefault="003173D5" w:rsidP="00EA2ED1">
      <w:pPr>
        <w:ind w:firstLine="851"/>
        <w:jc w:val="both"/>
        <w:rPr>
          <w:sz w:val="28"/>
          <w:szCs w:val="28"/>
        </w:rPr>
      </w:pPr>
    </w:p>
    <w:p w:rsidR="00E36248" w:rsidRDefault="00E36248" w:rsidP="00E36248">
      <w:pPr>
        <w:ind w:firstLine="851"/>
        <w:jc w:val="both"/>
        <w:rPr>
          <w:sz w:val="28"/>
          <w:szCs w:val="28"/>
        </w:rPr>
      </w:pPr>
      <w:r w:rsidRPr="005A6D60">
        <w:rPr>
          <w:b/>
          <w:bCs/>
          <w:sz w:val="28"/>
          <w:szCs w:val="28"/>
          <w:u w:val="single"/>
        </w:rPr>
        <w:t>Организовать</w:t>
      </w:r>
      <w:r w:rsidRPr="005A6D60">
        <w:rPr>
          <w:b/>
          <w:bCs/>
          <w:sz w:val="28"/>
          <w:szCs w:val="28"/>
        </w:rPr>
        <w:t xml:space="preserve"> </w:t>
      </w:r>
      <w:r w:rsidRPr="005A6D60">
        <w:rPr>
          <w:sz w:val="28"/>
          <w:szCs w:val="28"/>
        </w:rPr>
        <w:t>во взаимодействии с заинтересованными территориальными органами исполнительной власти, научными учреждениями и организациями:</w:t>
      </w:r>
    </w:p>
    <w:p w:rsidR="007F0E72" w:rsidRPr="005A6D60" w:rsidRDefault="007F0E72" w:rsidP="008B5CC4">
      <w:pPr>
        <w:spacing w:line="228" w:lineRule="auto"/>
        <w:ind w:firstLine="851"/>
        <w:jc w:val="both"/>
        <w:rPr>
          <w:sz w:val="28"/>
          <w:szCs w:val="28"/>
        </w:rPr>
      </w:pPr>
      <w:r w:rsidRPr="005A6D60">
        <w:rPr>
          <w:sz w:val="28"/>
          <w:szCs w:val="28"/>
        </w:rPr>
        <w:t>проверку полноты и качества разработки и выполнения пла</w:t>
      </w:r>
      <w:r w:rsidR="00FA6371">
        <w:rPr>
          <w:sz w:val="28"/>
          <w:szCs w:val="28"/>
        </w:rPr>
        <w:t>нов</w:t>
      </w:r>
      <w:r w:rsidRPr="005A6D60">
        <w:rPr>
          <w:sz w:val="28"/>
          <w:szCs w:val="28"/>
        </w:rPr>
        <w:t xml:space="preserve"> ГО и защиты нас</w:t>
      </w:r>
      <w:r w:rsidR="00FA6371">
        <w:rPr>
          <w:sz w:val="28"/>
          <w:szCs w:val="28"/>
        </w:rPr>
        <w:t xml:space="preserve">еления </w:t>
      </w:r>
      <w:r w:rsidR="00DF5C94">
        <w:rPr>
          <w:sz w:val="28"/>
          <w:szCs w:val="28"/>
        </w:rPr>
        <w:t>г.Улан-Удэ</w:t>
      </w:r>
      <w:r w:rsidR="006E3F21">
        <w:rPr>
          <w:sz w:val="28"/>
          <w:szCs w:val="28"/>
        </w:rPr>
        <w:t>,</w:t>
      </w:r>
      <w:r w:rsidR="00DF5C94">
        <w:rPr>
          <w:sz w:val="28"/>
          <w:szCs w:val="28"/>
        </w:rPr>
        <w:t xml:space="preserve"> </w:t>
      </w:r>
      <w:r w:rsidR="00FA6371">
        <w:rPr>
          <w:sz w:val="28"/>
          <w:szCs w:val="28"/>
        </w:rPr>
        <w:t>планов</w:t>
      </w:r>
      <w:r w:rsidRPr="005A6D60">
        <w:rPr>
          <w:sz w:val="28"/>
          <w:szCs w:val="28"/>
        </w:rPr>
        <w:t xml:space="preserve"> действий по предупреждению и ликвидации ЧС, обратив особое внимание на вопросы прогнозирования ЧС с учетом особенностей территории, оценки состояния защиты населения и территории от ЧС и прогнозируемых мате</w:t>
      </w:r>
      <w:r w:rsidRPr="005A6D60">
        <w:rPr>
          <w:sz w:val="28"/>
          <w:szCs w:val="28"/>
        </w:rPr>
        <w:softHyphen/>
        <w:t>риальных, социальных  и  экономических последствий  их  возникно</w:t>
      </w:r>
      <w:r w:rsidR="008B5CC4">
        <w:rPr>
          <w:sz w:val="28"/>
          <w:szCs w:val="28"/>
        </w:rPr>
        <w:t>вения;</w:t>
      </w:r>
    </w:p>
    <w:p w:rsidR="00E36248" w:rsidRPr="005A6D60" w:rsidRDefault="008B5CC4" w:rsidP="008B5CC4">
      <w:pPr>
        <w:jc w:val="both"/>
        <w:rPr>
          <w:sz w:val="28"/>
          <w:szCs w:val="28"/>
        </w:rPr>
      </w:pPr>
      <w:r>
        <w:rPr>
          <w:sz w:val="28"/>
          <w:szCs w:val="28"/>
        </w:rPr>
        <w:t xml:space="preserve">           </w:t>
      </w:r>
      <w:r w:rsidR="00E36248" w:rsidRPr="005A6D60">
        <w:rPr>
          <w:sz w:val="28"/>
          <w:szCs w:val="28"/>
        </w:rPr>
        <w:t>проведение работ по обеспечению радиационной, химической и био</w:t>
      </w:r>
      <w:r w:rsidR="00E36248" w:rsidRPr="005A6D60">
        <w:rPr>
          <w:sz w:val="28"/>
          <w:szCs w:val="28"/>
        </w:rPr>
        <w:softHyphen/>
        <w:t>логической безопасности, предупреждению и ликвидации аварийных разливов нефти и нефтепродуктов на соответствующих территориях;</w:t>
      </w:r>
    </w:p>
    <w:p w:rsidR="00E36248" w:rsidRPr="005A6D60" w:rsidRDefault="008B5CC4" w:rsidP="008B5CC4">
      <w:pPr>
        <w:jc w:val="both"/>
        <w:rPr>
          <w:sz w:val="28"/>
          <w:szCs w:val="28"/>
        </w:rPr>
      </w:pPr>
      <w:r>
        <w:rPr>
          <w:sz w:val="28"/>
          <w:szCs w:val="28"/>
        </w:rPr>
        <w:t xml:space="preserve">           </w:t>
      </w:r>
      <w:r w:rsidR="00E36248" w:rsidRPr="005A6D60">
        <w:rPr>
          <w:sz w:val="28"/>
          <w:szCs w:val="28"/>
        </w:rPr>
        <w:t>проведение инвентаризации защитных сооружений и других объектов ГО и по ее результатам участие в мероприятиях по учету в реестрах государственного имущества и регистрации прав собственности на указанные объекты</w:t>
      </w:r>
      <w:r w:rsidR="00DD6DA6">
        <w:rPr>
          <w:sz w:val="28"/>
          <w:szCs w:val="28"/>
        </w:rPr>
        <w:t>.</w:t>
      </w:r>
      <w:r w:rsidR="00887F7A">
        <w:rPr>
          <w:sz w:val="28"/>
          <w:szCs w:val="28"/>
        </w:rPr>
        <w:t xml:space="preserve"> </w:t>
      </w:r>
    </w:p>
    <w:p w:rsidR="00E36248" w:rsidRDefault="00E36248" w:rsidP="00E36248">
      <w:pPr>
        <w:pStyle w:val="aa"/>
        <w:spacing w:after="0" w:line="240" w:lineRule="atLeast"/>
        <w:ind w:firstLine="851"/>
        <w:rPr>
          <w:b/>
          <w:sz w:val="28"/>
          <w:szCs w:val="28"/>
          <w:u w:val="single"/>
        </w:rPr>
      </w:pPr>
      <w:r w:rsidRPr="005A6D60">
        <w:rPr>
          <w:b/>
          <w:sz w:val="28"/>
          <w:szCs w:val="28"/>
          <w:u w:val="single"/>
        </w:rPr>
        <w:t>Активизировать работу по:</w:t>
      </w:r>
    </w:p>
    <w:p w:rsidR="008362B2" w:rsidRPr="008362B2" w:rsidRDefault="008362B2" w:rsidP="008362B2">
      <w:pPr>
        <w:pStyle w:val="30"/>
        <w:spacing w:line="240" w:lineRule="atLeast"/>
        <w:ind w:firstLine="851"/>
        <w:rPr>
          <w:szCs w:val="28"/>
        </w:rPr>
      </w:pPr>
      <w:r w:rsidRPr="005A6D60">
        <w:t>приведению действующего законодательства в области гражданской обороны, защиты населения и территорий от ЧС и обеспечения пожарной безопасности и безопасности людей на водных объектах в соответствие с изменениями в Федеральном законодательстве;</w:t>
      </w:r>
    </w:p>
    <w:p w:rsidR="00E36248" w:rsidRPr="008362B2" w:rsidRDefault="00E36248" w:rsidP="008362B2">
      <w:pPr>
        <w:pStyle w:val="aa"/>
        <w:spacing w:after="0" w:line="240" w:lineRule="atLeast"/>
        <w:ind w:firstLine="851"/>
        <w:jc w:val="both"/>
        <w:rPr>
          <w:sz w:val="28"/>
          <w:szCs w:val="28"/>
        </w:rPr>
      </w:pPr>
      <w:r w:rsidRPr="008362B2">
        <w:rPr>
          <w:sz w:val="28"/>
          <w:szCs w:val="28"/>
        </w:rPr>
        <w:t>сохранению в государственной собственности фонда защит</w:t>
      </w:r>
      <w:r w:rsidR="00887F7A">
        <w:rPr>
          <w:sz w:val="28"/>
          <w:szCs w:val="28"/>
        </w:rPr>
        <w:t>ных сооружений ГО, принятию действен</w:t>
      </w:r>
      <w:r w:rsidR="00887F7A">
        <w:rPr>
          <w:sz w:val="28"/>
          <w:szCs w:val="28"/>
        </w:rPr>
        <w:softHyphen/>
        <w:t>ных мер</w:t>
      </w:r>
      <w:r w:rsidRPr="008362B2">
        <w:rPr>
          <w:sz w:val="28"/>
          <w:szCs w:val="28"/>
        </w:rPr>
        <w:t xml:space="preserve"> по возврату и закреплению в государственной собственности защитных со</w:t>
      </w:r>
      <w:r w:rsidRPr="008362B2">
        <w:rPr>
          <w:sz w:val="28"/>
          <w:szCs w:val="28"/>
        </w:rPr>
        <w:softHyphen/>
        <w:t>оружений ГО, незаконно включенных в имущественные комплек</w:t>
      </w:r>
      <w:r w:rsidRPr="008362B2">
        <w:rPr>
          <w:sz w:val="28"/>
          <w:szCs w:val="28"/>
        </w:rPr>
        <w:softHyphen/>
        <w:t>сы приватизированных организаций, и недопущению утраты существующего фонда убежищ и противорадиационных укрытий;</w:t>
      </w:r>
      <w:r w:rsidR="008362B2" w:rsidRPr="008362B2">
        <w:rPr>
          <w:sz w:val="28"/>
          <w:szCs w:val="28"/>
        </w:rPr>
        <w:t xml:space="preserve"> </w:t>
      </w:r>
    </w:p>
    <w:p w:rsidR="00E36248" w:rsidRDefault="00E36248" w:rsidP="00E36248">
      <w:pPr>
        <w:pStyle w:val="30"/>
        <w:spacing w:line="240" w:lineRule="atLeast"/>
        <w:ind w:firstLine="851"/>
        <w:rPr>
          <w:szCs w:val="28"/>
        </w:rPr>
      </w:pPr>
      <w:r w:rsidRPr="005A6D60">
        <w:rPr>
          <w:szCs w:val="28"/>
        </w:rPr>
        <w:t xml:space="preserve">переоснащению и дооснащению </w:t>
      </w:r>
      <w:r w:rsidR="00B0630E">
        <w:rPr>
          <w:szCs w:val="28"/>
        </w:rPr>
        <w:t xml:space="preserve">НАСФ </w:t>
      </w:r>
      <w:r w:rsidR="008B5CC4">
        <w:rPr>
          <w:szCs w:val="28"/>
        </w:rPr>
        <w:t>до табельной положенности имуществом и снаряжением, запасами материально-технических средств</w:t>
      </w:r>
      <w:r w:rsidR="00180127">
        <w:rPr>
          <w:szCs w:val="28"/>
        </w:rPr>
        <w:t>, а также их аттестации;</w:t>
      </w:r>
    </w:p>
    <w:p w:rsidR="00090F95" w:rsidRDefault="00090F95" w:rsidP="008F0760">
      <w:pPr>
        <w:spacing w:line="240" w:lineRule="atLeast"/>
        <w:ind w:firstLine="709"/>
        <w:jc w:val="both"/>
        <w:rPr>
          <w:sz w:val="28"/>
          <w:szCs w:val="28"/>
        </w:rPr>
      </w:pPr>
      <w:r>
        <w:rPr>
          <w:sz w:val="28"/>
          <w:szCs w:val="28"/>
        </w:rPr>
        <w:t>совершенствованию</w:t>
      </w:r>
      <w:r w:rsidR="00BE36FE" w:rsidRPr="00BE36FE">
        <w:rPr>
          <w:sz w:val="28"/>
          <w:szCs w:val="28"/>
        </w:rPr>
        <w:t xml:space="preserve"> единой дежурно-диспетчерской службы</w:t>
      </w:r>
      <w:r w:rsidR="00136A28">
        <w:rPr>
          <w:sz w:val="28"/>
          <w:szCs w:val="28"/>
        </w:rPr>
        <w:t xml:space="preserve"> (ЕДДС)</w:t>
      </w:r>
      <w:r>
        <w:rPr>
          <w:sz w:val="28"/>
          <w:szCs w:val="28"/>
        </w:rPr>
        <w:t>;</w:t>
      </w:r>
    </w:p>
    <w:p w:rsidR="00E36248" w:rsidRPr="008F0760" w:rsidRDefault="00BD73CE" w:rsidP="008F0760">
      <w:pPr>
        <w:spacing w:line="240" w:lineRule="atLeast"/>
        <w:ind w:firstLine="709"/>
        <w:jc w:val="both"/>
        <w:rPr>
          <w:sz w:val="28"/>
          <w:szCs w:val="28"/>
        </w:rPr>
      </w:pPr>
      <w:r>
        <w:rPr>
          <w:sz w:val="28"/>
          <w:szCs w:val="28"/>
        </w:rPr>
        <w:t>созданию добровольных пожарных команд в поселениях</w:t>
      </w:r>
      <w:r w:rsidR="005210FF">
        <w:rPr>
          <w:sz w:val="28"/>
          <w:szCs w:val="28"/>
        </w:rPr>
        <w:t xml:space="preserve"> города</w:t>
      </w:r>
      <w:r>
        <w:rPr>
          <w:sz w:val="28"/>
          <w:szCs w:val="28"/>
        </w:rPr>
        <w:t>.</w:t>
      </w:r>
      <w:r w:rsidR="00BE36FE" w:rsidRPr="00BE36FE">
        <w:rPr>
          <w:sz w:val="28"/>
          <w:szCs w:val="28"/>
        </w:rPr>
        <w:t xml:space="preserve"> </w:t>
      </w:r>
    </w:p>
    <w:p w:rsidR="005210FF" w:rsidRDefault="00BE36FE" w:rsidP="00BE36FE">
      <w:pPr>
        <w:ind w:firstLine="709"/>
        <w:jc w:val="both"/>
        <w:rPr>
          <w:sz w:val="28"/>
          <w:szCs w:val="28"/>
        </w:rPr>
      </w:pPr>
      <w:r w:rsidRPr="00180127">
        <w:rPr>
          <w:b/>
          <w:sz w:val="28"/>
          <w:szCs w:val="28"/>
          <w:u w:val="single"/>
        </w:rPr>
        <w:t>Продолжить работу по:</w:t>
      </w:r>
      <w:r w:rsidRPr="005A6D60">
        <w:rPr>
          <w:sz w:val="28"/>
          <w:szCs w:val="28"/>
        </w:rPr>
        <w:t xml:space="preserve"> обеспечению готовности систем связи в интересах гражданской обороны;</w:t>
      </w:r>
    </w:p>
    <w:p w:rsidR="005210FF" w:rsidRDefault="00BE36FE" w:rsidP="00BE36FE">
      <w:pPr>
        <w:ind w:firstLine="709"/>
        <w:jc w:val="both"/>
        <w:rPr>
          <w:sz w:val="28"/>
          <w:szCs w:val="28"/>
        </w:rPr>
      </w:pPr>
      <w:r w:rsidRPr="005A6D60">
        <w:rPr>
          <w:sz w:val="28"/>
          <w:szCs w:val="28"/>
        </w:rPr>
        <w:t>восстановлению систем</w:t>
      </w:r>
      <w:r w:rsidR="005210FF">
        <w:rPr>
          <w:sz w:val="28"/>
          <w:szCs w:val="28"/>
        </w:rPr>
        <w:t>ы</w:t>
      </w:r>
      <w:r w:rsidRPr="005A6D60">
        <w:rPr>
          <w:sz w:val="28"/>
          <w:szCs w:val="28"/>
        </w:rPr>
        <w:t xml:space="preserve"> централизованного оповещения населения;</w:t>
      </w:r>
    </w:p>
    <w:p w:rsidR="008F0760" w:rsidRDefault="00BE36FE" w:rsidP="00BE36FE">
      <w:pPr>
        <w:ind w:firstLine="709"/>
        <w:jc w:val="both"/>
        <w:rPr>
          <w:sz w:val="28"/>
          <w:szCs w:val="28"/>
        </w:rPr>
      </w:pPr>
      <w:r w:rsidRPr="005A6D60">
        <w:rPr>
          <w:sz w:val="28"/>
          <w:szCs w:val="28"/>
        </w:rPr>
        <w:t>созданию локальных систем оповещения на потенциально-о</w:t>
      </w:r>
      <w:r w:rsidR="008F0760">
        <w:rPr>
          <w:sz w:val="28"/>
          <w:szCs w:val="28"/>
        </w:rPr>
        <w:t xml:space="preserve">пасных объектах; </w:t>
      </w:r>
    </w:p>
    <w:p w:rsidR="00BE36FE" w:rsidRPr="005A6D60" w:rsidRDefault="00BE36FE" w:rsidP="00BE36FE">
      <w:pPr>
        <w:ind w:firstLine="709"/>
        <w:jc w:val="both"/>
        <w:rPr>
          <w:sz w:val="28"/>
          <w:szCs w:val="28"/>
        </w:rPr>
      </w:pPr>
      <w:r w:rsidRPr="005A6D60">
        <w:rPr>
          <w:sz w:val="28"/>
          <w:szCs w:val="28"/>
        </w:rPr>
        <w:t>выполнению распоряжения Правительст</w:t>
      </w:r>
      <w:r w:rsidR="008B5CC4">
        <w:rPr>
          <w:sz w:val="28"/>
          <w:szCs w:val="28"/>
        </w:rPr>
        <w:t xml:space="preserve">ва Российской Федерации от 25октября 2003 </w:t>
      </w:r>
      <w:r w:rsidRPr="005A6D60">
        <w:rPr>
          <w:sz w:val="28"/>
          <w:szCs w:val="28"/>
        </w:rPr>
        <w:t xml:space="preserve"> № 1544-р в части, касающейся реконструкции действующих и создания новых, в том числе в районах размещения потенциально опасных объектов, автоматизированных систем централизованного оповещения, создания запасов мобильн</w:t>
      </w:r>
      <w:r w:rsidR="008F0760">
        <w:rPr>
          <w:sz w:val="28"/>
          <w:szCs w:val="28"/>
        </w:rPr>
        <w:t>ых средств оповещения населения;</w:t>
      </w:r>
    </w:p>
    <w:p w:rsidR="00BE36FE" w:rsidRPr="00CA65C2" w:rsidRDefault="008F0760" w:rsidP="008F0760">
      <w:pPr>
        <w:shd w:val="clear" w:color="auto" w:fill="FFFFFF"/>
        <w:jc w:val="both"/>
        <w:rPr>
          <w:sz w:val="28"/>
          <w:szCs w:val="28"/>
        </w:rPr>
      </w:pPr>
      <w:r>
        <w:rPr>
          <w:sz w:val="28"/>
          <w:szCs w:val="28"/>
        </w:rPr>
        <w:t xml:space="preserve">         </w:t>
      </w:r>
      <w:r w:rsidR="00BE36FE" w:rsidRPr="00CA65C2">
        <w:rPr>
          <w:sz w:val="28"/>
          <w:szCs w:val="28"/>
        </w:rPr>
        <w:t xml:space="preserve"> </w:t>
      </w:r>
      <w:r w:rsidR="00180127">
        <w:rPr>
          <w:sz w:val="28"/>
          <w:szCs w:val="28"/>
        </w:rPr>
        <w:t xml:space="preserve">качественной </w:t>
      </w:r>
      <w:r w:rsidR="00BE36FE" w:rsidRPr="00CA65C2">
        <w:rPr>
          <w:sz w:val="28"/>
          <w:szCs w:val="28"/>
        </w:rPr>
        <w:t xml:space="preserve">разработке и внедрению паспортов безопасности </w:t>
      </w:r>
      <w:r w:rsidR="003173D5">
        <w:rPr>
          <w:sz w:val="28"/>
          <w:szCs w:val="28"/>
        </w:rPr>
        <w:t xml:space="preserve">опасных объектов и </w:t>
      </w:r>
      <w:r w:rsidR="00BE36FE" w:rsidRPr="00CA65C2">
        <w:rPr>
          <w:sz w:val="28"/>
          <w:szCs w:val="28"/>
        </w:rPr>
        <w:t xml:space="preserve">административно-территориальных единиц на территории </w:t>
      </w:r>
      <w:r w:rsidR="00231688">
        <w:rPr>
          <w:sz w:val="28"/>
          <w:szCs w:val="28"/>
        </w:rPr>
        <w:t>города</w:t>
      </w:r>
      <w:r>
        <w:rPr>
          <w:sz w:val="28"/>
          <w:szCs w:val="28"/>
        </w:rPr>
        <w:t>;</w:t>
      </w:r>
    </w:p>
    <w:p w:rsidR="00937AAC" w:rsidRDefault="008F0760" w:rsidP="008F0760">
      <w:pPr>
        <w:pStyle w:val="30"/>
        <w:spacing w:line="228" w:lineRule="auto"/>
        <w:ind w:firstLine="0"/>
      </w:pPr>
      <w:r>
        <w:t xml:space="preserve">         </w:t>
      </w:r>
      <w:r w:rsidR="00BE36FE" w:rsidRPr="005A6D60">
        <w:t xml:space="preserve"> уточнению районов эвакуации, совершенствованию приемов и способов эвакуации</w:t>
      </w:r>
      <w:r w:rsidR="008B5CC4">
        <w:t xml:space="preserve"> </w:t>
      </w:r>
      <w:r w:rsidR="00BE36FE" w:rsidRPr="005A6D60">
        <w:t>населения, материальных и культурных ценно</w:t>
      </w:r>
      <w:r w:rsidR="008B5CC4">
        <w:t>стей в безопасны</w:t>
      </w:r>
      <w:r w:rsidR="00ED0C4C">
        <w:t>е</w:t>
      </w:r>
      <w:r w:rsidR="008B5CC4">
        <w:t xml:space="preserve"> район</w:t>
      </w:r>
      <w:r w:rsidR="00ED0C4C">
        <w:t>ы</w:t>
      </w:r>
      <w:r w:rsidR="00136A28">
        <w:t>;</w:t>
      </w:r>
    </w:p>
    <w:p w:rsidR="00937AAC" w:rsidRDefault="00EA2ED1" w:rsidP="00937AAC">
      <w:pPr>
        <w:pStyle w:val="30"/>
        <w:spacing w:line="228" w:lineRule="auto"/>
        <w:ind w:firstLine="0"/>
      </w:pPr>
      <w:r>
        <w:t xml:space="preserve">           формированию в бюджетах </w:t>
      </w:r>
      <w:r w:rsidR="00ED0C4C">
        <w:t xml:space="preserve">города и объектов </w:t>
      </w:r>
      <w:r>
        <w:t xml:space="preserve">необходимых объемов финансовых </w:t>
      </w:r>
      <w:r w:rsidR="00477301">
        <w:t xml:space="preserve">средств </w:t>
      </w:r>
      <w:r>
        <w:t xml:space="preserve">и их выделению на создание и оснащение техническими средствами, предназначенными </w:t>
      </w:r>
      <w:r w:rsidR="008D1504">
        <w:t>для тушения пожаров и проведения аварийно-спасательных работ.</w:t>
      </w:r>
      <w:r w:rsidR="00937AAC">
        <w:t xml:space="preserve">  </w:t>
      </w:r>
    </w:p>
    <w:p w:rsidR="00937AAC" w:rsidRDefault="00937AAC" w:rsidP="00937AAC">
      <w:pPr>
        <w:pStyle w:val="30"/>
        <w:spacing w:line="228" w:lineRule="auto"/>
        <w:ind w:firstLine="0"/>
      </w:pPr>
      <w:r>
        <w:t xml:space="preserve">       </w:t>
      </w:r>
      <w:r w:rsidR="00A4014E">
        <w:t xml:space="preserve">  </w:t>
      </w:r>
      <w:r>
        <w:t xml:space="preserve">  </w:t>
      </w:r>
      <w:r w:rsidRPr="005A6D60">
        <w:t>Разрабатывать варианты возможного сокращения сроков прове</w:t>
      </w:r>
      <w:r w:rsidRPr="005A6D60">
        <w:softHyphen/>
        <w:t>дения эва</w:t>
      </w:r>
      <w:r>
        <w:t>куационных мероприятий</w:t>
      </w:r>
      <w:r w:rsidR="00A053EA">
        <w:rPr>
          <w:noProof/>
        </w:rPr>
        <w:pict>
          <v:shape id="_x0000_s1031" type="#_x0000_t202" style="position:absolute;left:0;text-align:left;margin-left:-30pt;margin-top:118.55pt;width:25pt;height:162pt;z-index:251659264;mso-position-horizontal-relative:text;mso-position-vertical-relative:text" stroked="f">
            <v:textbox style="layout-flow:vertical;mso-layout-flow-alt:bottom-to-top;mso-next-textbox:#_x0000_s1031">
              <w:txbxContent>
                <w:p w:rsidR="00937AAC" w:rsidRDefault="00937AAC" w:rsidP="00937AAC">
                  <w:pPr>
                    <w:jc w:val="center"/>
                  </w:pPr>
                </w:p>
              </w:txbxContent>
            </v:textbox>
          </v:shape>
        </w:pict>
      </w:r>
      <w:r w:rsidR="00390EC1">
        <w:t>.</w:t>
      </w:r>
    </w:p>
    <w:p w:rsidR="00E36248" w:rsidRPr="005A6D60" w:rsidRDefault="00A4014E" w:rsidP="00A4014E">
      <w:pPr>
        <w:tabs>
          <w:tab w:val="num" w:pos="567"/>
          <w:tab w:val="num" w:pos="993"/>
        </w:tabs>
        <w:spacing w:line="240" w:lineRule="atLeast"/>
        <w:ind w:firstLine="709"/>
        <w:jc w:val="both"/>
        <w:rPr>
          <w:sz w:val="28"/>
          <w:szCs w:val="28"/>
        </w:rPr>
      </w:pPr>
      <w:r>
        <w:rPr>
          <w:sz w:val="28"/>
          <w:szCs w:val="28"/>
        </w:rPr>
        <w:t xml:space="preserve"> </w:t>
      </w:r>
      <w:r w:rsidR="00E36248" w:rsidRPr="005A6D60">
        <w:rPr>
          <w:sz w:val="28"/>
          <w:szCs w:val="28"/>
        </w:rPr>
        <w:t>Проводить работу по выявлению и предотвращению возможных исто</w:t>
      </w:r>
      <w:r w:rsidR="008F0760">
        <w:rPr>
          <w:sz w:val="28"/>
          <w:szCs w:val="28"/>
        </w:rPr>
        <w:t>чник</w:t>
      </w:r>
      <w:r w:rsidR="00180127">
        <w:rPr>
          <w:sz w:val="28"/>
          <w:szCs w:val="28"/>
        </w:rPr>
        <w:t>ов ЧС в отопительном</w:t>
      </w:r>
      <w:r w:rsidR="0064512E">
        <w:rPr>
          <w:sz w:val="28"/>
          <w:szCs w:val="28"/>
        </w:rPr>
        <w:t xml:space="preserve"> период</w:t>
      </w:r>
      <w:r w:rsidR="00180127">
        <w:rPr>
          <w:sz w:val="28"/>
          <w:szCs w:val="28"/>
        </w:rPr>
        <w:t>е</w:t>
      </w:r>
      <w:r w:rsidR="0064512E">
        <w:rPr>
          <w:sz w:val="28"/>
          <w:szCs w:val="28"/>
        </w:rPr>
        <w:t xml:space="preserve"> 2010-2011</w:t>
      </w:r>
      <w:r w:rsidR="00E36248" w:rsidRPr="005A6D60">
        <w:rPr>
          <w:sz w:val="28"/>
          <w:szCs w:val="28"/>
        </w:rPr>
        <w:t xml:space="preserve"> годов, осуществлять  мероприятия по контролю за подготовкой объектов ЖКХ. Организовать работу по учету сведений о наличии и местах хранения  аварийных исто</w:t>
      </w:r>
      <w:r w:rsidR="0064512E">
        <w:rPr>
          <w:sz w:val="28"/>
          <w:szCs w:val="28"/>
        </w:rPr>
        <w:t>чников энергообеспечения, объемах</w:t>
      </w:r>
      <w:r w:rsidR="00E36248" w:rsidRPr="005A6D60">
        <w:rPr>
          <w:sz w:val="28"/>
          <w:szCs w:val="28"/>
        </w:rPr>
        <w:t xml:space="preserve"> и местах хранения аварийных запасов материально-технических средств, используемых для ликвидации ЧС на комм</w:t>
      </w:r>
      <w:r w:rsidR="0064512E">
        <w:rPr>
          <w:sz w:val="28"/>
          <w:szCs w:val="28"/>
        </w:rPr>
        <w:t>унальных и энергетических сетях</w:t>
      </w:r>
      <w:r w:rsidR="00390EC1">
        <w:rPr>
          <w:sz w:val="28"/>
          <w:szCs w:val="28"/>
        </w:rPr>
        <w:t>.</w:t>
      </w:r>
    </w:p>
    <w:p w:rsidR="00E36248" w:rsidRPr="00DD6DA6" w:rsidRDefault="00390EC1" w:rsidP="00DD6DA6">
      <w:pPr>
        <w:tabs>
          <w:tab w:val="num" w:pos="567"/>
          <w:tab w:val="num" w:pos="993"/>
        </w:tabs>
        <w:spacing w:line="240" w:lineRule="atLeast"/>
        <w:ind w:firstLine="851"/>
        <w:jc w:val="both"/>
        <w:rPr>
          <w:sz w:val="28"/>
          <w:szCs w:val="28"/>
        </w:rPr>
      </w:pPr>
      <w:r>
        <w:rPr>
          <w:sz w:val="28"/>
          <w:szCs w:val="28"/>
        </w:rPr>
        <w:t>О</w:t>
      </w:r>
      <w:r w:rsidR="008F0760" w:rsidRPr="00DD6DA6">
        <w:rPr>
          <w:sz w:val="28"/>
          <w:szCs w:val="28"/>
        </w:rPr>
        <w:t xml:space="preserve">существлять контроль своевременного </w:t>
      </w:r>
      <w:r w:rsidR="00477301">
        <w:rPr>
          <w:sz w:val="28"/>
          <w:szCs w:val="28"/>
        </w:rPr>
        <w:t>создания</w:t>
      </w:r>
      <w:r w:rsidR="008F0760" w:rsidRPr="00DD6DA6">
        <w:rPr>
          <w:sz w:val="28"/>
          <w:szCs w:val="28"/>
        </w:rPr>
        <w:t xml:space="preserve">  топливно-энергетических ресурсов</w:t>
      </w:r>
      <w:r w:rsidR="004B225C">
        <w:rPr>
          <w:sz w:val="28"/>
          <w:szCs w:val="28"/>
        </w:rPr>
        <w:t xml:space="preserve"> на объектах ТЭК</w:t>
      </w:r>
      <w:r w:rsidR="008F0760" w:rsidRPr="00DD6DA6">
        <w:rPr>
          <w:sz w:val="28"/>
          <w:szCs w:val="28"/>
        </w:rPr>
        <w:t>.</w:t>
      </w:r>
    </w:p>
    <w:p w:rsidR="00E36248" w:rsidRPr="005A6D60" w:rsidRDefault="00390EC1" w:rsidP="004B225C">
      <w:pPr>
        <w:ind w:firstLine="709"/>
        <w:jc w:val="both"/>
        <w:rPr>
          <w:sz w:val="28"/>
          <w:szCs w:val="28"/>
        </w:rPr>
      </w:pPr>
      <w:r>
        <w:rPr>
          <w:sz w:val="28"/>
          <w:szCs w:val="28"/>
        </w:rPr>
        <w:t xml:space="preserve">  </w:t>
      </w:r>
      <w:r w:rsidR="00E36248" w:rsidRPr="005A6D60">
        <w:rPr>
          <w:sz w:val="28"/>
          <w:szCs w:val="28"/>
        </w:rPr>
        <w:t>Провести работу по подготовке территорий, русел рек, гидротехнических сооружений к безаварийному пропуску паводковых вод в 20</w:t>
      </w:r>
      <w:r w:rsidR="000328FC" w:rsidRPr="005A6D60">
        <w:rPr>
          <w:sz w:val="28"/>
          <w:szCs w:val="28"/>
        </w:rPr>
        <w:t>10</w:t>
      </w:r>
      <w:r w:rsidR="00E36248" w:rsidRPr="005A6D60">
        <w:rPr>
          <w:sz w:val="28"/>
          <w:szCs w:val="28"/>
        </w:rPr>
        <w:t xml:space="preserve"> году. </w:t>
      </w:r>
      <w:r w:rsidR="000328FC" w:rsidRPr="005A6D60">
        <w:rPr>
          <w:sz w:val="28"/>
          <w:szCs w:val="28"/>
        </w:rPr>
        <w:t>П</w:t>
      </w:r>
      <w:r w:rsidR="00E36248" w:rsidRPr="005A6D60">
        <w:rPr>
          <w:sz w:val="28"/>
          <w:szCs w:val="28"/>
        </w:rPr>
        <w:t xml:space="preserve">ровести ревизию гидротехнических сооружений, отразив в актах  состояние их готовности к паводку и рекомендации по снижению риска их разрушения. </w:t>
      </w:r>
      <w:r w:rsidR="004B225C">
        <w:rPr>
          <w:sz w:val="28"/>
          <w:szCs w:val="28"/>
        </w:rPr>
        <w:t xml:space="preserve">               </w:t>
      </w:r>
      <w:r w:rsidR="000328FC" w:rsidRPr="005A6D60">
        <w:rPr>
          <w:sz w:val="28"/>
          <w:szCs w:val="28"/>
        </w:rPr>
        <w:t>Проводить своевременную реализацию</w:t>
      </w:r>
      <w:r w:rsidR="0064512E">
        <w:rPr>
          <w:sz w:val="28"/>
          <w:szCs w:val="28"/>
        </w:rPr>
        <w:t>,</w:t>
      </w:r>
      <w:r w:rsidR="000328FC" w:rsidRPr="005A6D60">
        <w:rPr>
          <w:sz w:val="28"/>
          <w:szCs w:val="28"/>
        </w:rPr>
        <w:t xml:space="preserve"> </w:t>
      </w:r>
      <w:r w:rsidR="00E36248" w:rsidRPr="005A6D60">
        <w:rPr>
          <w:sz w:val="28"/>
          <w:szCs w:val="28"/>
        </w:rPr>
        <w:t>во взаимодействии с собственниками или эксплуатирующими организациями планов</w:t>
      </w:r>
      <w:r w:rsidR="0064512E">
        <w:rPr>
          <w:sz w:val="28"/>
          <w:szCs w:val="28"/>
        </w:rPr>
        <w:t>,</w:t>
      </w:r>
      <w:r w:rsidR="00E36248" w:rsidRPr="005A6D60">
        <w:rPr>
          <w:sz w:val="28"/>
          <w:szCs w:val="28"/>
        </w:rPr>
        <w:t xml:space="preserve">  по повышению  безопасности гидротехнических сооружений</w:t>
      </w:r>
      <w:r w:rsidR="000328FC" w:rsidRPr="005A6D60">
        <w:rPr>
          <w:sz w:val="28"/>
          <w:szCs w:val="28"/>
        </w:rPr>
        <w:t>.</w:t>
      </w:r>
    </w:p>
    <w:p w:rsidR="00E36248" w:rsidRPr="005A6D60" w:rsidRDefault="00E36248" w:rsidP="001E69D9">
      <w:pPr>
        <w:pStyle w:val="30"/>
        <w:spacing w:line="228" w:lineRule="auto"/>
        <w:ind w:firstLine="851"/>
        <w:rPr>
          <w:szCs w:val="28"/>
        </w:rPr>
      </w:pPr>
      <w:r w:rsidRPr="005A6D60">
        <w:rPr>
          <w:szCs w:val="28"/>
        </w:rPr>
        <w:t>Способствовать реализации первоочередных мер по противопожарной защите жилых помещений, объектов здравоохранения, образования и транспорта.</w:t>
      </w:r>
    </w:p>
    <w:p w:rsidR="00E36248" w:rsidRPr="005A6D60" w:rsidRDefault="00E36248" w:rsidP="007F1488">
      <w:pPr>
        <w:pStyle w:val="30"/>
        <w:spacing w:line="240" w:lineRule="atLeast"/>
        <w:ind w:firstLine="851"/>
        <w:rPr>
          <w:szCs w:val="28"/>
        </w:rPr>
      </w:pPr>
      <w:r w:rsidRPr="005A6D60">
        <w:rPr>
          <w:szCs w:val="28"/>
        </w:rPr>
        <w:t>В целях пропаганды деятельности в области ГО, предупреждения и ликвидации ЧС, обеспечения пожарной безопасности и безопасности людей на водных объектах</w:t>
      </w:r>
      <w:r w:rsidR="0010426D">
        <w:rPr>
          <w:szCs w:val="28"/>
        </w:rPr>
        <w:t>,</w:t>
      </w:r>
      <w:r w:rsidRPr="005A6D60">
        <w:rPr>
          <w:szCs w:val="28"/>
        </w:rPr>
        <w:t xml:space="preserve"> сосредоточить усилия на совершенствовании форм и методов информационного обеспечения, активнее использовать возможности электронных, печатных средств массовой информации,  наружной рекламы.</w:t>
      </w:r>
    </w:p>
    <w:p w:rsidR="00FF0C2D" w:rsidRPr="005A6D60" w:rsidRDefault="00FF0C2D" w:rsidP="00FF0C2D">
      <w:pPr>
        <w:jc w:val="both"/>
        <w:rPr>
          <w:bCs/>
          <w:sz w:val="28"/>
          <w:szCs w:val="28"/>
        </w:rPr>
      </w:pPr>
      <w:r>
        <w:rPr>
          <w:b/>
          <w:sz w:val="28"/>
          <w:szCs w:val="28"/>
        </w:rPr>
        <w:t xml:space="preserve">           </w:t>
      </w:r>
      <w:r w:rsidRPr="005A6D60">
        <w:rPr>
          <w:bCs/>
          <w:sz w:val="28"/>
          <w:szCs w:val="28"/>
        </w:rPr>
        <w:t>При планировании мероприятий по защите территорий и населения от ЧС природного и техногенного характера</w:t>
      </w:r>
      <w:r w:rsidR="00EC552E">
        <w:rPr>
          <w:bCs/>
          <w:sz w:val="28"/>
          <w:szCs w:val="28"/>
        </w:rPr>
        <w:t>,</w:t>
      </w:r>
      <w:r w:rsidRPr="005A6D60">
        <w:rPr>
          <w:bCs/>
          <w:sz w:val="28"/>
          <w:szCs w:val="28"/>
        </w:rPr>
        <w:t xml:space="preserve"> учитывать возможности общественных</w:t>
      </w:r>
      <w:r w:rsidR="0064512E">
        <w:rPr>
          <w:bCs/>
          <w:sz w:val="28"/>
          <w:szCs w:val="28"/>
        </w:rPr>
        <w:t xml:space="preserve"> и </w:t>
      </w:r>
      <w:r w:rsidR="0010426D">
        <w:rPr>
          <w:bCs/>
          <w:sz w:val="28"/>
          <w:szCs w:val="28"/>
        </w:rPr>
        <w:t>НАСФ</w:t>
      </w:r>
      <w:r w:rsidRPr="005A6D60">
        <w:rPr>
          <w:bCs/>
          <w:sz w:val="28"/>
          <w:szCs w:val="28"/>
        </w:rPr>
        <w:t xml:space="preserve"> по ведению аварийно-спасательных работ</w:t>
      </w:r>
      <w:r w:rsidR="0064512E">
        <w:rPr>
          <w:bCs/>
          <w:sz w:val="28"/>
          <w:szCs w:val="28"/>
        </w:rPr>
        <w:t xml:space="preserve"> и других неотложных работ</w:t>
      </w:r>
      <w:r w:rsidRPr="005A6D60">
        <w:rPr>
          <w:bCs/>
          <w:sz w:val="28"/>
          <w:szCs w:val="28"/>
        </w:rPr>
        <w:t>, активнее привлекать их к профилактическим мероприятиям по обеспечению безопасности населения, особенно в периоды паводковой опасности, угрозы возникновения лесных пожаров</w:t>
      </w:r>
      <w:r w:rsidR="0064512E">
        <w:rPr>
          <w:bCs/>
          <w:sz w:val="28"/>
          <w:szCs w:val="28"/>
        </w:rPr>
        <w:t>,</w:t>
      </w:r>
      <w:r w:rsidRPr="005A6D60">
        <w:rPr>
          <w:bCs/>
          <w:sz w:val="28"/>
          <w:szCs w:val="28"/>
        </w:rPr>
        <w:t xml:space="preserve"> в местах массового отдыха</w:t>
      </w:r>
      <w:r w:rsidR="001D28BF">
        <w:rPr>
          <w:bCs/>
          <w:sz w:val="28"/>
          <w:szCs w:val="28"/>
        </w:rPr>
        <w:t xml:space="preserve"> горожан</w:t>
      </w:r>
      <w:r w:rsidRPr="005A6D60">
        <w:rPr>
          <w:bCs/>
          <w:sz w:val="28"/>
          <w:szCs w:val="28"/>
        </w:rPr>
        <w:t>.</w:t>
      </w:r>
    </w:p>
    <w:p w:rsidR="002F12E7" w:rsidRPr="00FF0C2D" w:rsidRDefault="00FF0C2D" w:rsidP="00FF0C2D">
      <w:pPr>
        <w:spacing w:line="240" w:lineRule="atLeast"/>
        <w:jc w:val="both"/>
        <w:rPr>
          <w:b/>
          <w:sz w:val="28"/>
          <w:szCs w:val="28"/>
        </w:rPr>
      </w:pPr>
      <w:r>
        <w:rPr>
          <w:b/>
          <w:sz w:val="10"/>
          <w:szCs w:val="10"/>
        </w:rPr>
        <w:t xml:space="preserve"> </w:t>
      </w:r>
    </w:p>
    <w:p w:rsidR="0050735D" w:rsidRPr="005A6D60" w:rsidRDefault="00740AFA" w:rsidP="007F1488">
      <w:pPr>
        <w:spacing w:line="240" w:lineRule="atLeast"/>
        <w:jc w:val="center"/>
        <w:rPr>
          <w:b/>
          <w:sz w:val="28"/>
          <w:szCs w:val="28"/>
        </w:rPr>
      </w:pPr>
      <w:r>
        <w:rPr>
          <w:b/>
          <w:sz w:val="28"/>
          <w:szCs w:val="28"/>
          <w:lang w:val="en-US"/>
        </w:rPr>
        <w:t>II</w:t>
      </w:r>
      <w:r w:rsidRPr="00740AFA">
        <w:rPr>
          <w:b/>
          <w:sz w:val="28"/>
          <w:szCs w:val="28"/>
        </w:rPr>
        <w:t>.</w:t>
      </w:r>
      <w:r>
        <w:rPr>
          <w:b/>
          <w:sz w:val="28"/>
          <w:szCs w:val="28"/>
        </w:rPr>
        <w:t xml:space="preserve"> Основные мероприятия</w:t>
      </w:r>
      <w:r w:rsidR="00BD73CE">
        <w:rPr>
          <w:b/>
          <w:sz w:val="28"/>
          <w:szCs w:val="28"/>
        </w:rPr>
        <w:t xml:space="preserve"> по</w:t>
      </w:r>
      <w:r w:rsidR="0050735D" w:rsidRPr="005A6D60">
        <w:rPr>
          <w:b/>
          <w:sz w:val="28"/>
          <w:szCs w:val="28"/>
        </w:rPr>
        <w:t xml:space="preserve"> подготовке</w:t>
      </w:r>
      <w:r w:rsidR="00BD73CE">
        <w:rPr>
          <w:b/>
          <w:sz w:val="28"/>
          <w:szCs w:val="28"/>
        </w:rPr>
        <w:t xml:space="preserve"> органов управления </w:t>
      </w:r>
      <w:r w:rsidR="005F2956">
        <w:rPr>
          <w:b/>
          <w:sz w:val="28"/>
          <w:szCs w:val="28"/>
        </w:rPr>
        <w:t xml:space="preserve">ГЗ </w:t>
      </w:r>
      <w:r w:rsidR="00BD73CE">
        <w:rPr>
          <w:b/>
          <w:sz w:val="28"/>
          <w:szCs w:val="28"/>
        </w:rPr>
        <w:t>ТП РСЧС РБ</w:t>
      </w:r>
      <w:r w:rsidR="003D13F7">
        <w:rPr>
          <w:b/>
          <w:sz w:val="28"/>
          <w:szCs w:val="28"/>
        </w:rPr>
        <w:t xml:space="preserve"> </w:t>
      </w:r>
      <w:r w:rsidR="00B40571">
        <w:rPr>
          <w:b/>
          <w:sz w:val="28"/>
          <w:szCs w:val="28"/>
        </w:rPr>
        <w:t xml:space="preserve"> </w:t>
      </w:r>
      <w:r w:rsidR="003D13F7">
        <w:rPr>
          <w:b/>
          <w:sz w:val="28"/>
          <w:szCs w:val="28"/>
        </w:rPr>
        <w:t>г.Улан-Удэ</w:t>
      </w:r>
    </w:p>
    <w:p w:rsidR="0050735D" w:rsidRPr="005A6D60" w:rsidRDefault="0050735D" w:rsidP="007F1488">
      <w:pPr>
        <w:pStyle w:val="11"/>
        <w:spacing w:line="240" w:lineRule="atLeast"/>
        <w:jc w:val="both"/>
        <w:rPr>
          <w:rFonts w:ascii="Times New Roman" w:hAnsi="Times New Roman"/>
          <w:sz w:val="28"/>
          <w:szCs w:val="28"/>
        </w:rPr>
      </w:pPr>
      <w:r w:rsidRPr="005A6D60">
        <w:rPr>
          <w:rFonts w:ascii="Times New Roman" w:hAnsi="Times New Roman"/>
          <w:sz w:val="28"/>
          <w:szCs w:val="28"/>
        </w:rPr>
        <w:t xml:space="preserve">            </w:t>
      </w:r>
    </w:p>
    <w:p w:rsidR="0050735D" w:rsidRPr="005A6D60" w:rsidRDefault="0050735D" w:rsidP="007F1488">
      <w:pPr>
        <w:spacing w:line="240" w:lineRule="atLeast"/>
        <w:ind w:firstLine="708"/>
        <w:jc w:val="both"/>
        <w:rPr>
          <w:sz w:val="28"/>
          <w:szCs w:val="28"/>
        </w:rPr>
      </w:pPr>
      <w:r w:rsidRPr="005A6D60">
        <w:rPr>
          <w:sz w:val="28"/>
          <w:szCs w:val="28"/>
          <w:u w:val="single"/>
        </w:rPr>
        <w:t>Осн</w:t>
      </w:r>
      <w:r w:rsidR="00BD73CE">
        <w:rPr>
          <w:sz w:val="28"/>
          <w:szCs w:val="28"/>
          <w:u w:val="single"/>
        </w:rPr>
        <w:t>овными мероприятиями по подготовке</w:t>
      </w:r>
      <w:r w:rsidRPr="005A6D60">
        <w:rPr>
          <w:sz w:val="28"/>
          <w:szCs w:val="28"/>
          <w:u w:val="single"/>
        </w:rPr>
        <w:t xml:space="preserve"> </w:t>
      </w:r>
      <w:r w:rsidR="00BD73CE">
        <w:rPr>
          <w:sz w:val="28"/>
          <w:szCs w:val="28"/>
          <w:u w:val="single"/>
        </w:rPr>
        <w:t xml:space="preserve">органов управления </w:t>
      </w:r>
      <w:r w:rsidRPr="005A6D60">
        <w:rPr>
          <w:sz w:val="28"/>
          <w:szCs w:val="28"/>
          <w:u w:val="single"/>
        </w:rPr>
        <w:t>в 20</w:t>
      </w:r>
      <w:r w:rsidR="001C19CA" w:rsidRPr="005A6D60">
        <w:rPr>
          <w:sz w:val="28"/>
          <w:szCs w:val="28"/>
          <w:u w:val="single"/>
        </w:rPr>
        <w:t>10</w:t>
      </w:r>
      <w:r w:rsidRPr="005A6D60">
        <w:rPr>
          <w:sz w:val="28"/>
          <w:szCs w:val="28"/>
          <w:u w:val="single"/>
        </w:rPr>
        <w:t xml:space="preserve"> году считать</w:t>
      </w:r>
      <w:r w:rsidRPr="005A6D60">
        <w:rPr>
          <w:sz w:val="28"/>
          <w:szCs w:val="28"/>
        </w:rPr>
        <w:t>:</w:t>
      </w:r>
    </w:p>
    <w:p w:rsidR="000D1DC9" w:rsidRDefault="000D1DC9" w:rsidP="000D1DC9">
      <w:pPr>
        <w:pStyle w:val="12"/>
        <w:ind w:firstLine="567"/>
        <w:jc w:val="both"/>
        <w:rPr>
          <w:b/>
          <w:i/>
          <w:sz w:val="28"/>
          <w:szCs w:val="28"/>
        </w:rPr>
      </w:pPr>
      <w:r w:rsidRPr="005A6D60">
        <w:rPr>
          <w:b/>
          <w:i/>
          <w:sz w:val="28"/>
          <w:szCs w:val="28"/>
        </w:rPr>
        <w:t>По плану основных мероприятий Республики Бурятия по вопросам гражданской   обороны,  предупреждения  и  ликвидации чрезвычайных ситуаций и обеспечения пожарной безопасности</w:t>
      </w:r>
      <w:r w:rsidR="002D14EE">
        <w:rPr>
          <w:b/>
          <w:i/>
          <w:sz w:val="28"/>
          <w:szCs w:val="28"/>
        </w:rPr>
        <w:t>,</w:t>
      </w:r>
      <w:r w:rsidRPr="005A6D60">
        <w:rPr>
          <w:b/>
          <w:i/>
          <w:sz w:val="28"/>
          <w:szCs w:val="28"/>
        </w:rPr>
        <w:t xml:space="preserve"> и безопасности людей на водных объектах на 20</w:t>
      </w:r>
      <w:r w:rsidR="000079A7" w:rsidRPr="005A6D60">
        <w:rPr>
          <w:b/>
          <w:i/>
          <w:sz w:val="28"/>
          <w:szCs w:val="28"/>
        </w:rPr>
        <w:t xml:space="preserve">10 </w:t>
      </w:r>
      <w:r w:rsidRPr="005A6D60">
        <w:rPr>
          <w:b/>
          <w:i/>
          <w:sz w:val="28"/>
          <w:szCs w:val="28"/>
        </w:rPr>
        <w:t xml:space="preserve"> год:</w:t>
      </w:r>
    </w:p>
    <w:p w:rsidR="000A64AA" w:rsidRPr="005A6D60" w:rsidRDefault="00C12076" w:rsidP="000A64AA">
      <w:pPr>
        <w:ind w:firstLine="709"/>
        <w:jc w:val="both"/>
        <w:rPr>
          <w:sz w:val="28"/>
          <w:szCs w:val="28"/>
        </w:rPr>
      </w:pPr>
      <w:r>
        <w:rPr>
          <w:sz w:val="28"/>
          <w:szCs w:val="28"/>
        </w:rPr>
        <w:t>-</w:t>
      </w:r>
      <w:r w:rsidR="000A64AA" w:rsidRPr="005A6D60">
        <w:rPr>
          <w:sz w:val="28"/>
          <w:szCs w:val="28"/>
        </w:rPr>
        <w:t xml:space="preserve">командно-штабное учение с республиканскими спасательными службами </w:t>
      </w:r>
      <w:r w:rsidR="000A64AA">
        <w:rPr>
          <w:sz w:val="28"/>
          <w:szCs w:val="28"/>
        </w:rPr>
        <w:t xml:space="preserve">(службами) </w:t>
      </w:r>
      <w:r w:rsidR="000A64AA" w:rsidRPr="005A6D60">
        <w:rPr>
          <w:sz w:val="28"/>
          <w:szCs w:val="28"/>
        </w:rPr>
        <w:t>ГО и муниципальными образованиями Республики Бурятия по теме:  «Перевод гражданской обороны Республики Бурятия  с мирного на военное положение»  14-16 сентября;</w:t>
      </w:r>
    </w:p>
    <w:p w:rsidR="00451D3C" w:rsidRPr="005A6D60" w:rsidRDefault="002D14EE" w:rsidP="00451D3C">
      <w:pPr>
        <w:pStyle w:val="22"/>
        <w:spacing w:line="240" w:lineRule="atLeast"/>
        <w:ind w:left="0" w:firstLine="709"/>
        <w:jc w:val="both"/>
        <w:rPr>
          <w:color w:val="auto"/>
          <w:szCs w:val="28"/>
        </w:rPr>
      </w:pPr>
      <w:r>
        <w:rPr>
          <w:color w:val="auto"/>
          <w:szCs w:val="28"/>
        </w:rPr>
        <w:t>-п</w:t>
      </w:r>
      <w:r w:rsidR="00451D3C">
        <w:rPr>
          <w:color w:val="auto"/>
          <w:szCs w:val="28"/>
        </w:rPr>
        <w:t xml:space="preserve">роведение второго этапа республиканского месячника гражданской обороны </w:t>
      </w:r>
      <w:r w:rsidR="00383281">
        <w:rPr>
          <w:color w:val="auto"/>
          <w:szCs w:val="28"/>
        </w:rPr>
        <w:t>с</w:t>
      </w:r>
      <w:r w:rsidR="00451D3C">
        <w:rPr>
          <w:color w:val="auto"/>
          <w:szCs w:val="28"/>
        </w:rPr>
        <w:t xml:space="preserve"> 4 сентября </w:t>
      </w:r>
      <w:r w:rsidR="00383281">
        <w:rPr>
          <w:color w:val="auto"/>
          <w:szCs w:val="28"/>
        </w:rPr>
        <w:t>по</w:t>
      </w:r>
      <w:r w:rsidR="00451D3C">
        <w:rPr>
          <w:color w:val="auto"/>
          <w:szCs w:val="28"/>
        </w:rPr>
        <w:t xml:space="preserve"> 4 октября.</w:t>
      </w:r>
    </w:p>
    <w:p w:rsidR="00451D3C" w:rsidRPr="00383281" w:rsidRDefault="00451D3C" w:rsidP="00451D3C">
      <w:pPr>
        <w:pStyle w:val="22"/>
        <w:spacing w:line="240" w:lineRule="atLeast"/>
        <w:ind w:left="0" w:firstLine="709"/>
        <w:jc w:val="both"/>
        <w:rPr>
          <w:color w:val="auto"/>
          <w:szCs w:val="28"/>
        </w:rPr>
      </w:pPr>
    </w:p>
    <w:p w:rsidR="00C12076" w:rsidRDefault="00C12076" w:rsidP="00C12076">
      <w:pPr>
        <w:pStyle w:val="12"/>
        <w:ind w:firstLine="567"/>
        <w:jc w:val="both"/>
        <w:rPr>
          <w:b/>
          <w:i/>
          <w:sz w:val="28"/>
          <w:szCs w:val="28"/>
        </w:rPr>
      </w:pPr>
      <w:r w:rsidRPr="005A6D60">
        <w:rPr>
          <w:b/>
          <w:i/>
          <w:sz w:val="28"/>
          <w:szCs w:val="28"/>
        </w:rPr>
        <w:t xml:space="preserve">По плану основных мероприятий </w:t>
      </w:r>
      <w:r>
        <w:rPr>
          <w:b/>
          <w:i/>
          <w:sz w:val="28"/>
          <w:szCs w:val="28"/>
        </w:rPr>
        <w:t>г.Улан-Удэ</w:t>
      </w:r>
      <w:r w:rsidRPr="005A6D60">
        <w:rPr>
          <w:b/>
          <w:i/>
          <w:sz w:val="28"/>
          <w:szCs w:val="28"/>
        </w:rPr>
        <w:t xml:space="preserve"> по вопросам гражданской   обороны,  предупреждения  и  ликвидации чрезвычайных ситуаций и обеспечения пожарной безопасности</w:t>
      </w:r>
      <w:r w:rsidR="002D14EE">
        <w:rPr>
          <w:b/>
          <w:i/>
          <w:sz w:val="28"/>
          <w:szCs w:val="28"/>
        </w:rPr>
        <w:t>,</w:t>
      </w:r>
      <w:r w:rsidRPr="005A6D60">
        <w:rPr>
          <w:b/>
          <w:i/>
          <w:sz w:val="28"/>
          <w:szCs w:val="28"/>
        </w:rPr>
        <w:t xml:space="preserve"> и безопасности людей на водных объектах на 2010  год:</w:t>
      </w:r>
    </w:p>
    <w:p w:rsidR="0050735D" w:rsidRPr="005A6D60" w:rsidRDefault="00BC1744" w:rsidP="00E37A31">
      <w:pPr>
        <w:ind w:firstLine="709"/>
        <w:jc w:val="both"/>
        <w:rPr>
          <w:sz w:val="28"/>
          <w:szCs w:val="28"/>
        </w:rPr>
      </w:pPr>
      <w:r>
        <w:rPr>
          <w:sz w:val="28"/>
          <w:szCs w:val="28"/>
        </w:rPr>
        <w:t>-у</w:t>
      </w:r>
      <w:r w:rsidR="0050735D" w:rsidRPr="005A6D60">
        <w:rPr>
          <w:sz w:val="28"/>
          <w:szCs w:val="28"/>
        </w:rPr>
        <w:t>чебно-методически</w:t>
      </w:r>
      <w:r w:rsidR="00F5582C" w:rsidRPr="005A6D60">
        <w:rPr>
          <w:sz w:val="28"/>
          <w:szCs w:val="28"/>
        </w:rPr>
        <w:t>й</w:t>
      </w:r>
      <w:r w:rsidR="0050735D" w:rsidRPr="005A6D60">
        <w:rPr>
          <w:sz w:val="28"/>
          <w:szCs w:val="28"/>
        </w:rPr>
        <w:t xml:space="preserve"> сбор по подведению итогов деятельности </w:t>
      </w:r>
      <w:r w:rsidR="00CA3869">
        <w:rPr>
          <w:sz w:val="28"/>
          <w:szCs w:val="28"/>
        </w:rPr>
        <w:t xml:space="preserve">городского звена </w:t>
      </w:r>
      <w:r w:rsidR="00EC552E">
        <w:rPr>
          <w:sz w:val="28"/>
          <w:szCs w:val="28"/>
        </w:rPr>
        <w:t>ТП</w:t>
      </w:r>
      <w:r w:rsidR="0050735D" w:rsidRPr="005A6D60">
        <w:rPr>
          <w:sz w:val="28"/>
          <w:szCs w:val="28"/>
        </w:rPr>
        <w:t xml:space="preserve"> РСЧС</w:t>
      </w:r>
      <w:r w:rsidR="00EC552E">
        <w:rPr>
          <w:sz w:val="28"/>
          <w:szCs w:val="28"/>
        </w:rPr>
        <w:t xml:space="preserve"> </w:t>
      </w:r>
      <w:r w:rsidR="00805688" w:rsidRPr="005A6D60">
        <w:rPr>
          <w:sz w:val="28"/>
          <w:szCs w:val="28"/>
        </w:rPr>
        <w:t>Р</w:t>
      </w:r>
      <w:r w:rsidR="00242969" w:rsidRPr="005A6D60">
        <w:rPr>
          <w:sz w:val="28"/>
          <w:szCs w:val="28"/>
        </w:rPr>
        <w:t>Б</w:t>
      </w:r>
      <w:r w:rsidR="00EC552E">
        <w:rPr>
          <w:sz w:val="28"/>
          <w:szCs w:val="28"/>
        </w:rPr>
        <w:t xml:space="preserve"> </w:t>
      </w:r>
      <w:r w:rsidR="00CA3869">
        <w:rPr>
          <w:sz w:val="28"/>
          <w:szCs w:val="28"/>
        </w:rPr>
        <w:t>г.Улан-Удэ</w:t>
      </w:r>
      <w:r w:rsidR="0050735D" w:rsidRPr="005A6D60">
        <w:rPr>
          <w:sz w:val="28"/>
          <w:szCs w:val="28"/>
        </w:rPr>
        <w:t>, выполнению мероприятий ГО в 20</w:t>
      </w:r>
      <w:r w:rsidR="0038747F">
        <w:rPr>
          <w:sz w:val="28"/>
          <w:szCs w:val="28"/>
        </w:rPr>
        <w:t>10</w:t>
      </w:r>
      <w:r w:rsidR="00CA3869">
        <w:rPr>
          <w:sz w:val="28"/>
          <w:szCs w:val="28"/>
        </w:rPr>
        <w:t xml:space="preserve"> </w:t>
      </w:r>
      <w:r w:rsidR="0050735D" w:rsidRPr="005A6D60">
        <w:rPr>
          <w:sz w:val="28"/>
          <w:szCs w:val="28"/>
        </w:rPr>
        <w:t>году и постановке задач на 20</w:t>
      </w:r>
      <w:r w:rsidR="0038747F">
        <w:rPr>
          <w:sz w:val="28"/>
          <w:szCs w:val="28"/>
        </w:rPr>
        <w:t>11</w:t>
      </w:r>
      <w:r w:rsidR="0050735D" w:rsidRPr="005A6D60">
        <w:rPr>
          <w:sz w:val="28"/>
          <w:szCs w:val="28"/>
        </w:rPr>
        <w:t xml:space="preserve"> год</w:t>
      </w:r>
      <w:r w:rsidR="00011D67">
        <w:rPr>
          <w:sz w:val="28"/>
          <w:szCs w:val="28"/>
        </w:rPr>
        <w:t xml:space="preserve"> </w:t>
      </w:r>
      <w:r w:rsidR="001E5DBF">
        <w:rPr>
          <w:sz w:val="28"/>
          <w:szCs w:val="28"/>
        </w:rPr>
        <w:t>-</w:t>
      </w:r>
      <w:r w:rsidR="00011D67">
        <w:rPr>
          <w:sz w:val="28"/>
          <w:szCs w:val="28"/>
        </w:rPr>
        <w:t xml:space="preserve"> 16 декабря</w:t>
      </w:r>
      <w:r>
        <w:rPr>
          <w:sz w:val="28"/>
          <w:szCs w:val="28"/>
        </w:rPr>
        <w:t>;</w:t>
      </w:r>
    </w:p>
    <w:p w:rsidR="003D13F7" w:rsidRDefault="00BC1744" w:rsidP="00E37A31">
      <w:pPr>
        <w:ind w:firstLine="709"/>
        <w:jc w:val="both"/>
        <w:rPr>
          <w:sz w:val="28"/>
          <w:szCs w:val="28"/>
        </w:rPr>
      </w:pPr>
      <w:r>
        <w:rPr>
          <w:sz w:val="28"/>
          <w:szCs w:val="28"/>
        </w:rPr>
        <w:t>-</w:t>
      </w:r>
      <w:r w:rsidR="0085417D" w:rsidRPr="005A6D60">
        <w:rPr>
          <w:sz w:val="28"/>
          <w:szCs w:val="28"/>
        </w:rPr>
        <w:t>к</w:t>
      </w:r>
      <w:r w:rsidR="00C35156" w:rsidRPr="005A6D60">
        <w:rPr>
          <w:sz w:val="28"/>
          <w:szCs w:val="28"/>
        </w:rPr>
        <w:t xml:space="preserve">омандно-штабное учение с органами управления, силами и средствами  районного звена </w:t>
      </w:r>
      <w:r w:rsidR="00011D67">
        <w:rPr>
          <w:sz w:val="28"/>
          <w:szCs w:val="28"/>
        </w:rPr>
        <w:t xml:space="preserve">ТП </w:t>
      </w:r>
      <w:r w:rsidR="00C35156" w:rsidRPr="005A6D60">
        <w:rPr>
          <w:sz w:val="28"/>
          <w:szCs w:val="28"/>
        </w:rPr>
        <w:t>РСЧС РБ</w:t>
      </w:r>
      <w:r w:rsidR="00011D67">
        <w:rPr>
          <w:sz w:val="28"/>
          <w:szCs w:val="28"/>
        </w:rPr>
        <w:t xml:space="preserve"> Октябрьского района</w:t>
      </w:r>
      <w:r w:rsidR="00C35156" w:rsidRPr="005A6D60">
        <w:rPr>
          <w:sz w:val="28"/>
          <w:szCs w:val="28"/>
        </w:rPr>
        <w:t xml:space="preserve"> по теме: «Организация выполнения мероприятий органами управления и силами районного звена при угрозе и возникновении чрезвычайных ситуаций</w:t>
      </w:r>
      <w:r w:rsidR="00F25B58">
        <w:rPr>
          <w:sz w:val="28"/>
          <w:szCs w:val="28"/>
        </w:rPr>
        <w:t>.</w:t>
      </w:r>
      <w:r w:rsidR="00C35156" w:rsidRPr="005A6D60">
        <w:rPr>
          <w:sz w:val="28"/>
          <w:szCs w:val="28"/>
        </w:rPr>
        <w:t xml:space="preserve">  </w:t>
      </w:r>
      <w:r w:rsidR="00F25B58">
        <w:rPr>
          <w:sz w:val="28"/>
          <w:szCs w:val="28"/>
        </w:rPr>
        <w:t>Перевод с мирного</w:t>
      </w:r>
      <w:r w:rsidR="003D13F7">
        <w:rPr>
          <w:sz w:val="28"/>
          <w:szCs w:val="28"/>
        </w:rPr>
        <w:t xml:space="preserve"> на военное время»</w:t>
      </w:r>
      <w:r w:rsidR="00132AD0" w:rsidRPr="00132AD0">
        <w:rPr>
          <w:sz w:val="28"/>
          <w:szCs w:val="28"/>
        </w:rPr>
        <w:t xml:space="preserve"> </w:t>
      </w:r>
      <w:r w:rsidR="001E5DBF">
        <w:rPr>
          <w:sz w:val="28"/>
          <w:szCs w:val="28"/>
        </w:rPr>
        <w:t>-</w:t>
      </w:r>
      <w:r w:rsidR="00132AD0">
        <w:rPr>
          <w:sz w:val="28"/>
          <w:szCs w:val="28"/>
        </w:rPr>
        <w:t>23</w:t>
      </w:r>
      <w:r w:rsidR="00132AD0" w:rsidRPr="005A6D60">
        <w:rPr>
          <w:sz w:val="28"/>
          <w:szCs w:val="28"/>
        </w:rPr>
        <w:t>-</w:t>
      </w:r>
      <w:r w:rsidR="00132AD0">
        <w:rPr>
          <w:sz w:val="28"/>
          <w:szCs w:val="28"/>
        </w:rPr>
        <w:t>24</w:t>
      </w:r>
      <w:r w:rsidR="00132AD0" w:rsidRPr="005A6D60">
        <w:rPr>
          <w:sz w:val="28"/>
          <w:szCs w:val="28"/>
        </w:rPr>
        <w:t xml:space="preserve"> марта;            </w:t>
      </w:r>
    </w:p>
    <w:p w:rsidR="00831181" w:rsidRDefault="00070D2A" w:rsidP="00E37A31">
      <w:pPr>
        <w:ind w:firstLine="709"/>
        <w:jc w:val="both"/>
        <w:rPr>
          <w:sz w:val="28"/>
          <w:szCs w:val="28"/>
        </w:rPr>
      </w:pPr>
      <w:r>
        <w:rPr>
          <w:sz w:val="28"/>
          <w:szCs w:val="28"/>
        </w:rPr>
        <w:t>-</w:t>
      </w:r>
      <w:r w:rsidRPr="005A6D60">
        <w:rPr>
          <w:sz w:val="28"/>
          <w:szCs w:val="28"/>
        </w:rPr>
        <w:t xml:space="preserve">командно-штабное учение с органами управления, силами и средствами   </w:t>
      </w:r>
      <w:r>
        <w:rPr>
          <w:sz w:val="28"/>
          <w:szCs w:val="28"/>
        </w:rPr>
        <w:t xml:space="preserve">ГЗ ТП РСЧС </w:t>
      </w:r>
      <w:r w:rsidR="00B51227">
        <w:rPr>
          <w:sz w:val="28"/>
          <w:szCs w:val="28"/>
        </w:rPr>
        <w:t xml:space="preserve">по теме: </w:t>
      </w:r>
      <w:r w:rsidR="00B51227" w:rsidRPr="005A6D60">
        <w:rPr>
          <w:sz w:val="28"/>
          <w:szCs w:val="28"/>
        </w:rPr>
        <w:t xml:space="preserve">«Организация выполнения мероприятий органами управления и силами </w:t>
      </w:r>
      <w:r w:rsidR="00B51227">
        <w:rPr>
          <w:sz w:val="28"/>
          <w:szCs w:val="28"/>
        </w:rPr>
        <w:t xml:space="preserve">ГЗ ТП РСЧС, предназначенными для предупреждения и ликвидации </w:t>
      </w:r>
      <w:r w:rsidR="00B51227" w:rsidRPr="005A6D60">
        <w:rPr>
          <w:sz w:val="28"/>
          <w:szCs w:val="28"/>
        </w:rPr>
        <w:t>чрезвычайных ситуаций</w:t>
      </w:r>
      <w:r w:rsidR="00132AD0">
        <w:rPr>
          <w:sz w:val="28"/>
          <w:szCs w:val="28"/>
        </w:rPr>
        <w:t xml:space="preserve">, </w:t>
      </w:r>
      <w:r w:rsidR="00C35156" w:rsidRPr="005A6D60">
        <w:rPr>
          <w:sz w:val="28"/>
          <w:szCs w:val="28"/>
        </w:rPr>
        <w:t>обусловленных  лесными   пожарами»</w:t>
      </w:r>
      <w:r w:rsidR="001E5DBF">
        <w:rPr>
          <w:sz w:val="28"/>
          <w:szCs w:val="28"/>
        </w:rPr>
        <w:t xml:space="preserve"> -</w:t>
      </w:r>
    </w:p>
    <w:p w:rsidR="000079A7" w:rsidRDefault="00132AD0" w:rsidP="00831181">
      <w:pPr>
        <w:jc w:val="both"/>
        <w:rPr>
          <w:sz w:val="28"/>
          <w:szCs w:val="28"/>
        </w:rPr>
      </w:pPr>
      <w:r>
        <w:rPr>
          <w:sz w:val="28"/>
          <w:szCs w:val="28"/>
        </w:rPr>
        <w:t>6-7 апреля;</w:t>
      </w:r>
    </w:p>
    <w:p w:rsidR="005665FC" w:rsidRDefault="005665FC" w:rsidP="001E5DBF">
      <w:pPr>
        <w:ind w:firstLine="709"/>
        <w:jc w:val="both"/>
        <w:rPr>
          <w:sz w:val="28"/>
          <w:szCs w:val="28"/>
        </w:rPr>
      </w:pPr>
      <w:r>
        <w:rPr>
          <w:sz w:val="28"/>
          <w:szCs w:val="28"/>
        </w:rPr>
        <w:t>-командно-штабная тренировка</w:t>
      </w:r>
      <w:r w:rsidR="00170F63">
        <w:rPr>
          <w:sz w:val="28"/>
          <w:szCs w:val="28"/>
        </w:rPr>
        <w:t xml:space="preserve"> с органами управления ГО </w:t>
      </w:r>
      <w:r w:rsidR="001E5DBF">
        <w:rPr>
          <w:sz w:val="28"/>
          <w:szCs w:val="28"/>
        </w:rPr>
        <w:t xml:space="preserve">города по теме: </w:t>
      </w:r>
      <w:r w:rsidR="00170F63" w:rsidRPr="005A6D60">
        <w:rPr>
          <w:sz w:val="28"/>
          <w:szCs w:val="28"/>
        </w:rPr>
        <w:t xml:space="preserve">«Перевод гражданской обороны </w:t>
      </w:r>
      <w:r w:rsidR="006D050C">
        <w:rPr>
          <w:sz w:val="28"/>
          <w:szCs w:val="28"/>
        </w:rPr>
        <w:t>города</w:t>
      </w:r>
      <w:r w:rsidR="00170F63" w:rsidRPr="005A6D60">
        <w:rPr>
          <w:sz w:val="28"/>
          <w:szCs w:val="28"/>
        </w:rPr>
        <w:t xml:space="preserve">  с мирного на военное положение»</w:t>
      </w:r>
      <w:r w:rsidR="001E5DBF">
        <w:rPr>
          <w:sz w:val="28"/>
          <w:szCs w:val="28"/>
        </w:rPr>
        <w:t xml:space="preserve"> - </w:t>
      </w:r>
      <w:r w:rsidR="006D050C">
        <w:rPr>
          <w:sz w:val="28"/>
          <w:szCs w:val="28"/>
        </w:rPr>
        <w:t>17 февраля;</w:t>
      </w:r>
    </w:p>
    <w:p w:rsidR="005665FC" w:rsidRDefault="00A51AB5" w:rsidP="00E37A31">
      <w:pPr>
        <w:ind w:firstLine="709"/>
        <w:jc w:val="both"/>
        <w:rPr>
          <w:sz w:val="28"/>
          <w:szCs w:val="28"/>
        </w:rPr>
      </w:pPr>
      <w:r>
        <w:rPr>
          <w:sz w:val="28"/>
          <w:szCs w:val="28"/>
        </w:rPr>
        <w:t xml:space="preserve">-командно-штабная тренировка с органами управления ГЗ ТП РСЧС РБ по теме: </w:t>
      </w:r>
      <w:r w:rsidRPr="005A6D60">
        <w:rPr>
          <w:sz w:val="28"/>
          <w:szCs w:val="28"/>
        </w:rPr>
        <w:t xml:space="preserve">«Организация выполнения мероприятий органами управления и силами </w:t>
      </w:r>
      <w:r w:rsidR="00831181">
        <w:rPr>
          <w:sz w:val="28"/>
          <w:szCs w:val="28"/>
        </w:rPr>
        <w:t>ГЗ</w:t>
      </w:r>
      <w:r w:rsidRPr="005A6D60">
        <w:rPr>
          <w:sz w:val="28"/>
          <w:szCs w:val="28"/>
        </w:rPr>
        <w:t xml:space="preserve">   </w:t>
      </w:r>
      <w:r w:rsidR="00176956">
        <w:rPr>
          <w:sz w:val="28"/>
          <w:szCs w:val="28"/>
        </w:rPr>
        <w:t xml:space="preserve">ТП </w:t>
      </w:r>
      <w:r w:rsidRPr="005A6D60">
        <w:rPr>
          <w:sz w:val="28"/>
          <w:szCs w:val="28"/>
        </w:rPr>
        <w:t xml:space="preserve">РСЧС </w:t>
      </w:r>
      <w:r w:rsidR="00176956">
        <w:rPr>
          <w:sz w:val="28"/>
          <w:szCs w:val="28"/>
        </w:rPr>
        <w:t xml:space="preserve">РБ </w:t>
      </w:r>
      <w:r w:rsidRPr="005A6D60">
        <w:rPr>
          <w:sz w:val="28"/>
          <w:szCs w:val="28"/>
        </w:rPr>
        <w:t>при угрозе и возникновении чрезвычайных ситуаций, обусловленных паводковыми подтоплениями</w:t>
      </w:r>
      <w:r w:rsidR="00FC3B18">
        <w:rPr>
          <w:sz w:val="28"/>
          <w:szCs w:val="28"/>
        </w:rPr>
        <w:t xml:space="preserve"> и возможным </w:t>
      </w:r>
      <w:r w:rsidR="00372D25">
        <w:rPr>
          <w:sz w:val="28"/>
          <w:szCs w:val="28"/>
        </w:rPr>
        <w:t xml:space="preserve">летним </w:t>
      </w:r>
      <w:r w:rsidR="00FC3B18">
        <w:rPr>
          <w:sz w:val="28"/>
          <w:szCs w:val="28"/>
        </w:rPr>
        <w:t>наводнением</w:t>
      </w:r>
      <w:r w:rsidRPr="005A6D60">
        <w:rPr>
          <w:sz w:val="28"/>
          <w:szCs w:val="28"/>
        </w:rPr>
        <w:t>»</w:t>
      </w:r>
      <w:r w:rsidR="00831181">
        <w:rPr>
          <w:sz w:val="28"/>
          <w:szCs w:val="28"/>
        </w:rPr>
        <w:t xml:space="preserve"> </w:t>
      </w:r>
      <w:r w:rsidR="001E5DBF">
        <w:rPr>
          <w:sz w:val="28"/>
          <w:szCs w:val="28"/>
        </w:rPr>
        <w:t xml:space="preserve">- </w:t>
      </w:r>
      <w:r w:rsidR="00831181">
        <w:rPr>
          <w:sz w:val="28"/>
          <w:szCs w:val="28"/>
        </w:rPr>
        <w:t>18-19 мая;</w:t>
      </w:r>
    </w:p>
    <w:p w:rsidR="005665FC" w:rsidRDefault="00FC3B18" w:rsidP="00E37A31">
      <w:pPr>
        <w:ind w:firstLine="709"/>
        <w:jc w:val="both"/>
        <w:rPr>
          <w:sz w:val="28"/>
          <w:szCs w:val="28"/>
        </w:rPr>
      </w:pPr>
      <w:r>
        <w:rPr>
          <w:sz w:val="28"/>
          <w:szCs w:val="28"/>
        </w:rPr>
        <w:t>-комплексное учение с СКТС</w:t>
      </w:r>
      <w:r w:rsidR="00FB1FDD">
        <w:rPr>
          <w:sz w:val="28"/>
          <w:szCs w:val="28"/>
        </w:rPr>
        <w:t xml:space="preserve"> города по теме:</w:t>
      </w:r>
      <w:r>
        <w:rPr>
          <w:sz w:val="28"/>
          <w:szCs w:val="28"/>
        </w:rPr>
        <w:t xml:space="preserve"> </w:t>
      </w:r>
      <w:r w:rsidRPr="005A6D60">
        <w:rPr>
          <w:sz w:val="28"/>
          <w:szCs w:val="28"/>
        </w:rPr>
        <w:t xml:space="preserve">«Управление силами и средствами </w:t>
      </w:r>
      <w:r w:rsidR="00FB1FDD">
        <w:rPr>
          <w:sz w:val="28"/>
          <w:szCs w:val="28"/>
        </w:rPr>
        <w:t>ГЗ</w:t>
      </w:r>
      <w:r w:rsidRPr="005A6D60">
        <w:rPr>
          <w:sz w:val="28"/>
          <w:szCs w:val="28"/>
        </w:rPr>
        <w:t xml:space="preserve"> </w:t>
      </w:r>
      <w:r w:rsidR="00FB1FDD">
        <w:rPr>
          <w:sz w:val="28"/>
          <w:szCs w:val="28"/>
        </w:rPr>
        <w:t>ТП</w:t>
      </w:r>
      <w:r w:rsidRPr="005A6D60">
        <w:rPr>
          <w:sz w:val="28"/>
          <w:szCs w:val="28"/>
        </w:rPr>
        <w:t xml:space="preserve"> РСЧС РБ</w:t>
      </w:r>
      <w:r w:rsidR="00FB1FDD">
        <w:rPr>
          <w:sz w:val="28"/>
          <w:szCs w:val="28"/>
        </w:rPr>
        <w:t xml:space="preserve"> </w:t>
      </w:r>
      <w:r w:rsidR="004D0C0E" w:rsidRPr="004D0C0E">
        <w:rPr>
          <w:sz w:val="28"/>
          <w:szCs w:val="28"/>
        </w:rPr>
        <w:t xml:space="preserve">при угрозе и возникновении чрезвычайных ситуаций, </w:t>
      </w:r>
      <w:r w:rsidR="00AA79F9">
        <w:rPr>
          <w:sz w:val="28"/>
          <w:szCs w:val="28"/>
        </w:rPr>
        <w:t>вызванных авариями на системах жизнеобеспечения в условиях низких зимних температур</w:t>
      </w:r>
      <w:r w:rsidR="004D0C0E" w:rsidRPr="004D0C0E">
        <w:rPr>
          <w:sz w:val="28"/>
          <w:szCs w:val="28"/>
        </w:rPr>
        <w:t>»</w:t>
      </w:r>
      <w:r w:rsidR="004D0C0E">
        <w:rPr>
          <w:szCs w:val="28"/>
        </w:rPr>
        <w:t xml:space="preserve"> </w:t>
      </w:r>
      <w:r w:rsidRPr="005A6D60">
        <w:rPr>
          <w:sz w:val="28"/>
          <w:szCs w:val="28"/>
        </w:rPr>
        <w:t xml:space="preserve"> </w:t>
      </w:r>
      <w:r w:rsidR="00393CDC">
        <w:rPr>
          <w:sz w:val="28"/>
          <w:szCs w:val="28"/>
        </w:rPr>
        <w:t xml:space="preserve">- </w:t>
      </w:r>
      <w:r w:rsidR="000B62F3">
        <w:rPr>
          <w:sz w:val="28"/>
          <w:szCs w:val="28"/>
        </w:rPr>
        <w:t>27-28 октября;</w:t>
      </w:r>
    </w:p>
    <w:p w:rsidR="00E10365" w:rsidRPr="005A6D60" w:rsidRDefault="00E10365" w:rsidP="00E10365">
      <w:pPr>
        <w:pStyle w:val="22"/>
        <w:ind w:left="0" w:right="-2" w:firstLine="709"/>
        <w:jc w:val="both"/>
        <w:rPr>
          <w:color w:val="auto"/>
        </w:rPr>
      </w:pPr>
      <w:r>
        <w:rPr>
          <w:color w:val="auto"/>
          <w:szCs w:val="28"/>
        </w:rPr>
        <w:t>-</w:t>
      </w:r>
      <w:r w:rsidRPr="005A6D60">
        <w:rPr>
          <w:color w:val="auto"/>
          <w:szCs w:val="28"/>
        </w:rPr>
        <w:t xml:space="preserve">комплексные проверки </w:t>
      </w:r>
      <w:r w:rsidRPr="005A6D60">
        <w:rPr>
          <w:color w:val="auto"/>
        </w:rPr>
        <w:t>состояния ГО, вопросов защиты населения и территорий от ЧС природного и техногенного характера, вопросов обеспечения пожарной безопасности и безопасности людей на водных объектах</w:t>
      </w:r>
      <w:r w:rsidR="004D0C0E">
        <w:rPr>
          <w:color w:val="auto"/>
        </w:rPr>
        <w:t xml:space="preserve"> (</w:t>
      </w:r>
      <w:r w:rsidR="00393CDC">
        <w:rPr>
          <w:color w:val="auto"/>
        </w:rPr>
        <w:t>по графику)</w:t>
      </w:r>
      <w:r w:rsidR="004D0C0E">
        <w:rPr>
          <w:color w:val="auto"/>
        </w:rPr>
        <w:t>.</w:t>
      </w:r>
    </w:p>
    <w:p w:rsidR="006D050C" w:rsidRDefault="006D050C" w:rsidP="00E37A31">
      <w:pPr>
        <w:ind w:firstLine="709"/>
        <w:jc w:val="both"/>
        <w:rPr>
          <w:sz w:val="28"/>
          <w:szCs w:val="28"/>
        </w:rPr>
      </w:pPr>
    </w:p>
    <w:p w:rsidR="003E2D8F" w:rsidRPr="005A6D60" w:rsidRDefault="003E2D8F" w:rsidP="00C2629B">
      <w:pPr>
        <w:pStyle w:val="22"/>
        <w:spacing w:line="240" w:lineRule="atLeast"/>
        <w:ind w:left="0" w:firstLine="709"/>
        <w:jc w:val="both"/>
        <w:rPr>
          <w:color w:val="auto"/>
          <w:szCs w:val="28"/>
        </w:rPr>
      </w:pPr>
    </w:p>
    <w:p w:rsidR="00052CD8" w:rsidRPr="005A6D60" w:rsidRDefault="00B34A3D" w:rsidP="0063187C">
      <w:pPr>
        <w:pStyle w:val="aa"/>
        <w:spacing w:after="0" w:line="240" w:lineRule="atLeast"/>
        <w:jc w:val="center"/>
        <w:rPr>
          <w:b/>
          <w:bCs/>
          <w:sz w:val="28"/>
          <w:szCs w:val="28"/>
        </w:rPr>
      </w:pPr>
      <w:r>
        <w:rPr>
          <w:b/>
          <w:bCs/>
          <w:sz w:val="28"/>
          <w:szCs w:val="28"/>
          <w:lang w:val="en-US"/>
        </w:rPr>
        <w:t>III</w:t>
      </w:r>
      <w:r w:rsidRPr="00B34A3D">
        <w:rPr>
          <w:b/>
          <w:bCs/>
          <w:sz w:val="28"/>
          <w:szCs w:val="28"/>
        </w:rPr>
        <w:t xml:space="preserve">. </w:t>
      </w:r>
      <w:r w:rsidR="003B530D">
        <w:rPr>
          <w:b/>
          <w:bCs/>
          <w:sz w:val="28"/>
          <w:szCs w:val="28"/>
        </w:rPr>
        <w:t>Орга</w:t>
      </w:r>
      <w:r w:rsidR="00650C92">
        <w:rPr>
          <w:b/>
          <w:bCs/>
          <w:sz w:val="28"/>
          <w:szCs w:val="28"/>
        </w:rPr>
        <w:t xml:space="preserve">низация планирования </w:t>
      </w:r>
      <w:r w:rsidR="003B530D">
        <w:rPr>
          <w:b/>
          <w:bCs/>
          <w:sz w:val="28"/>
          <w:szCs w:val="28"/>
        </w:rPr>
        <w:t xml:space="preserve"> </w:t>
      </w:r>
      <w:r w:rsidR="0063187C">
        <w:rPr>
          <w:b/>
          <w:bCs/>
          <w:sz w:val="28"/>
          <w:szCs w:val="28"/>
        </w:rPr>
        <w:t xml:space="preserve"> и проведения учений и тренировок</w:t>
      </w:r>
    </w:p>
    <w:p w:rsidR="003B530D" w:rsidRPr="007D5924" w:rsidRDefault="003B530D" w:rsidP="00DE1DCD">
      <w:pPr>
        <w:pStyle w:val="12"/>
        <w:rPr>
          <w:sz w:val="12"/>
          <w:szCs w:val="12"/>
        </w:rPr>
      </w:pPr>
      <w:r>
        <w:t xml:space="preserve">   </w:t>
      </w:r>
    </w:p>
    <w:p w:rsidR="00052CD8" w:rsidRPr="005A6D60" w:rsidRDefault="005760B9" w:rsidP="00052CD8">
      <w:pPr>
        <w:pStyle w:val="11"/>
        <w:ind w:firstLine="708"/>
        <w:jc w:val="both"/>
        <w:rPr>
          <w:rFonts w:ascii="Times New Roman" w:hAnsi="Times New Roman"/>
          <w:sz w:val="28"/>
          <w:szCs w:val="28"/>
        </w:rPr>
      </w:pPr>
      <w:r>
        <w:rPr>
          <w:rFonts w:ascii="Times New Roman" w:hAnsi="Times New Roman"/>
          <w:sz w:val="28"/>
          <w:szCs w:val="28"/>
        </w:rPr>
        <w:t>Основными формами</w:t>
      </w:r>
      <w:r w:rsidR="00052CD8" w:rsidRPr="005A6D60">
        <w:rPr>
          <w:rFonts w:ascii="Times New Roman" w:hAnsi="Times New Roman"/>
          <w:sz w:val="28"/>
          <w:szCs w:val="28"/>
        </w:rPr>
        <w:t xml:space="preserve"> подготовки органов управления РСЧС и ГО определить командно-штабные учения и командно-штабные (штабные) тренировки, а также сборы,</w:t>
      </w:r>
      <w:r w:rsidR="00052CD8" w:rsidRPr="005A6D60">
        <w:rPr>
          <w:rFonts w:ascii="Times New Roman" w:hAnsi="Times New Roman"/>
          <w:b/>
          <w:sz w:val="28"/>
          <w:szCs w:val="28"/>
        </w:rPr>
        <w:t xml:space="preserve"> </w:t>
      </w:r>
      <w:r w:rsidR="00052CD8" w:rsidRPr="005A6D60">
        <w:rPr>
          <w:rFonts w:ascii="Times New Roman" w:hAnsi="Times New Roman"/>
          <w:sz w:val="28"/>
          <w:szCs w:val="28"/>
        </w:rPr>
        <w:t xml:space="preserve">групповые и практические занятия, тренировки. </w:t>
      </w:r>
    </w:p>
    <w:p w:rsidR="00052CD8" w:rsidRPr="005A6D60" w:rsidRDefault="00052CD8" w:rsidP="00052CD8">
      <w:pPr>
        <w:ind w:firstLine="708"/>
        <w:jc w:val="both"/>
        <w:rPr>
          <w:sz w:val="28"/>
          <w:szCs w:val="28"/>
        </w:rPr>
      </w:pPr>
      <w:r w:rsidRPr="005A6D60">
        <w:rPr>
          <w:sz w:val="28"/>
          <w:szCs w:val="28"/>
        </w:rPr>
        <w:t>Учения и тренировки по выполнению задач в области защиты населения и территорий от ЧС, в том числе вызванных террористическими актами, проводить с периодичностью и продолжительностью, определенными постановлением Правительства Российской Ф</w:t>
      </w:r>
      <w:r w:rsidR="00AF42B4">
        <w:rPr>
          <w:sz w:val="28"/>
          <w:szCs w:val="28"/>
        </w:rPr>
        <w:t>едерации от 4 сентября 2003</w:t>
      </w:r>
      <w:r w:rsidRPr="005A6D60">
        <w:rPr>
          <w:sz w:val="28"/>
          <w:szCs w:val="28"/>
        </w:rPr>
        <w:t xml:space="preserve"> № 547 «О подготовке населения в области защиты от чрезвычайных ситуаций природного и техногенного характера».</w:t>
      </w:r>
    </w:p>
    <w:p w:rsidR="00052CD8" w:rsidRPr="005A6D60" w:rsidRDefault="00052CD8" w:rsidP="00052CD8">
      <w:pPr>
        <w:ind w:firstLine="708"/>
        <w:jc w:val="both"/>
        <w:rPr>
          <w:sz w:val="28"/>
          <w:szCs w:val="28"/>
        </w:rPr>
      </w:pPr>
      <w:r w:rsidRPr="005A6D60">
        <w:rPr>
          <w:sz w:val="28"/>
          <w:szCs w:val="28"/>
        </w:rPr>
        <w:t xml:space="preserve">Внедрять в практику проведение двухстепенных (многостепенных) учений (тренировок). В год, когда не проводится командно-штабное учение, проводить командно-штабную (штабную) тренировку. </w:t>
      </w:r>
    </w:p>
    <w:p w:rsidR="00052CD8" w:rsidRPr="005A6D60" w:rsidRDefault="00052CD8" w:rsidP="00052CD8">
      <w:pPr>
        <w:pStyle w:val="211"/>
        <w:widowControl w:val="0"/>
        <w:ind w:firstLine="708"/>
        <w:rPr>
          <w:sz w:val="28"/>
          <w:szCs w:val="28"/>
        </w:rPr>
      </w:pPr>
      <w:r w:rsidRPr="005A6D60">
        <w:rPr>
          <w:sz w:val="28"/>
          <w:szCs w:val="28"/>
          <w:u w:val="single"/>
        </w:rPr>
        <w:t>При проведении учений и тренировок особое внимание уделить оценке реальности имеющихся планов</w:t>
      </w:r>
      <w:r w:rsidRPr="005A6D60">
        <w:rPr>
          <w:sz w:val="28"/>
          <w:szCs w:val="28"/>
        </w:rPr>
        <w:t>: по ГО и защите населения; действий (взаимодействия) по предупреждению и ликвидации ЧС; организации взаимодействия при ликвидации ЧС; выполнения мероприятий по  первоочередному жизнеобеспечению и эвакуации населения.</w:t>
      </w:r>
    </w:p>
    <w:p w:rsidR="00052CD8" w:rsidRPr="005A6D60" w:rsidRDefault="00052CD8" w:rsidP="00052CD8">
      <w:pPr>
        <w:pStyle w:val="211"/>
        <w:widowControl w:val="0"/>
        <w:ind w:firstLine="708"/>
        <w:rPr>
          <w:sz w:val="28"/>
          <w:szCs w:val="28"/>
        </w:rPr>
      </w:pPr>
      <w:r w:rsidRPr="00C5126A">
        <w:rPr>
          <w:sz w:val="28"/>
          <w:szCs w:val="28"/>
        </w:rPr>
        <w:t>При планировании учений и тренировок</w:t>
      </w:r>
      <w:r w:rsidRPr="005A6D60">
        <w:rPr>
          <w:sz w:val="28"/>
          <w:szCs w:val="28"/>
        </w:rPr>
        <w:t xml:space="preserve"> предусматривать выполнение мероприятий по приведению органов управления, сил ГО и </w:t>
      </w:r>
      <w:r w:rsidR="000F1785">
        <w:rPr>
          <w:sz w:val="28"/>
          <w:szCs w:val="28"/>
        </w:rPr>
        <w:t xml:space="preserve">ГЗ </w:t>
      </w:r>
      <w:r w:rsidRPr="005A6D60">
        <w:rPr>
          <w:sz w:val="28"/>
          <w:szCs w:val="28"/>
        </w:rPr>
        <w:t xml:space="preserve">ТП РСЧС в различные степени готовности, защиты населения и территорий от ЧС, перевода ГО на условия военного времени, защиты населения </w:t>
      </w:r>
      <w:r w:rsidR="00AF42B4">
        <w:rPr>
          <w:sz w:val="28"/>
          <w:szCs w:val="28"/>
        </w:rPr>
        <w:t xml:space="preserve">материальных </w:t>
      </w:r>
      <w:r w:rsidRPr="005A6D60">
        <w:rPr>
          <w:sz w:val="28"/>
          <w:szCs w:val="28"/>
        </w:rPr>
        <w:t>и культурных ценностей от опасностей, возникающих при ведении военных действий</w:t>
      </w:r>
      <w:r w:rsidR="000F1785">
        <w:rPr>
          <w:sz w:val="28"/>
          <w:szCs w:val="28"/>
        </w:rPr>
        <w:t>,</w:t>
      </w:r>
      <w:r w:rsidRPr="005A6D60">
        <w:rPr>
          <w:sz w:val="28"/>
          <w:szCs w:val="28"/>
        </w:rPr>
        <w:t xml:space="preserve"> или вследствие этих действий, ликвидации последствий террористических актов во взаимодействии с территориальными органами исполнительной власти Республики Бурятия</w:t>
      </w:r>
      <w:r w:rsidR="000F1785">
        <w:rPr>
          <w:sz w:val="28"/>
          <w:szCs w:val="28"/>
        </w:rPr>
        <w:t>.</w:t>
      </w:r>
    </w:p>
    <w:p w:rsidR="00052CD8" w:rsidRPr="005A6D60" w:rsidRDefault="00052CD8" w:rsidP="00052CD8">
      <w:pPr>
        <w:pStyle w:val="211"/>
        <w:widowControl w:val="0"/>
        <w:ind w:firstLine="708"/>
        <w:rPr>
          <w:sz w:val="28"/>
          <w:szCs w:val="28"/>
        </w:rPr>
      </w:pPr>
      <w:r w:rsidRPr="005A6D60">
        <w:rPr>
          <w:sz w:val="28"/>
          <w:szCs w:val="28"/>
        </w:rPr>
        <w:t xml:space="preserve">Темы учений и тренировок определять исходя из особенностей </w:t>
      </w:r>
      <w:r w:rsidR="00AF42B4">
        <w:rPr>
          <w:sz w:val="28"/>
          <w:szCs w:val="28"/>
        </w:rPr>
        <w:t>соответствующей территории</w:t>
      </w:r>
      <w:r w:rsidRPr="005A6D60">
        <w:rPr>
          <w:sz w:val="28"/>
          <w:szCs w:val="28"/>
        </w:rPr>
        <w:t xml:space="preserve"> и задач, выполняемых </w:t>
      </w:r>
      <w:r w:rsidR="00AF2622">
        <w:rPr>
          <w:sz w:val="28"/>
          <w:szCs w:val="28"/>
        </w:rPr>
        <w:t>ГЗ ТП РСЧС РБ г.Улан-Удэ</w:t>
      </w:r>
      <w:r w:rsidR="00AF42B4">
        <w:rPr>
          <w:sz w:val="28"/>
          <w:szCs w:val="28"/>
        </w:rPr>
        <w:t>.</w:t>
      </w:r>
      <w:r w:rsidRPr="005A6D60">
        <w:rPr>
          <w:sz w:val="28"/>
          <w:szCs w:val="28"/>
        </w:rPr>
        <w:t xml:space="preserve"> </w:t>
      </w:r>
    </w:p>
    <w:p w:rsidR="00052CD8" w:rsidRPr="005A6D60" w:rsidRDefault="00052CD8" w:rsidP="00A04579">
      <w:pPr>
        <w:pStyle w:val="211"/>
        <w:widowControl w:val="0"/>
        <w:ind w:firstLine="708"/>
        <w:rPr>
          <w:sz w:val="28"/>
          <w:szCs w:val="28"/>
        </w:rPr>
      </w:pPr>
      <w:r w:rsidRPr="005A6D60">
        <w:rPr>
          <w:sz w:val="28"/>
          <w:szCs w:val="28"/>
        </w:rPr>
        <w:t>В ходе учений отрабатывать вопросы</w:t>
      </w:r>
      <w:r w:rsidR="005A57EF">
        <w:rPr>
          <w:sz w:val="28"/>
          <w:szCs w:val="28"/>
        </w:rPr>
        <w:t xml:space="preserve"> </w:t>
      </w:r>
      <w:r w:rsidR="00D9388A">
        <w:rPr>
          <w:sz w:val="28"/>
          <w:szCs w:val="28"/>
        </w:rPr>
        <w:t xml:space="preserve">перевода органов управления </w:t>
      </w:r>
      <w:r w:rsidR="002549A7">
        <w:rPr>
          <w:sz w:val="28"/>
          <w:szCs w:val="28"/>
        </w:rPr>
        <w:t xml:space="preserve">ТП РСЧС в различные режимы функционирования, </w:t>
      </w:r>
      <w:r w:rsidR="005A57EF">
        <w:rPr>
          <w:sz w:val="28"/>
          <w:szCs w:val="28"/>
        </w:rPr>
        <w:t>организации управл</w:t>
      </w:r>
      <w:r w:rsidR="002549A7">
        <w:rPr>
          <w:sz w:val="28"/>
          <w:szCs w:val="28"/>
        </w:rPr>
        <w:t>ения силами и средствами</w:t>
      </w:r>
      <w:r w:rsidR="005A57EF">
        <w:rPr>
          <w:sz w:val="28"/>
          <w:szCs w:val="28"/>
        </w:rPr>
        <w:t xml:space="preserve"> в ходе </w:t>
      </w:r>
      <w:r w:rsidRPr="005A6D60">
        <w:rPr>
          <w:sz w:val="28"/>
          <w:szCs w:val="28"/>
        </w:rPr>
        <w:t xml:space="preserve"> ликвидации ЧС, </w:t>
      </w:r>
      <w:r w:rsidR="00A04579">
        <w:rPr>
          <w:sz w:val="28"/>
          <w:szCs w:val="28"/>
        </w:rPr>
        <w:t>осуществлять проверку</w:t>
      </w:r>
      <w:r w:rsidR="002549A7">
        <w:rPr>
          <w:sz w:val="28"/>
          <w:szCs w:val="28"/>
        </w:rPr>
        <w:t xml:space="preserve"> их готовности к действиям по предназначению. </w:t>
      </w:r>
    </w:p>
    <w:p w:rsidR="00052CD8" w:rsidRPr="005A6D60" w:rsidRDefault="00052CD8" w:rsidP="00052CD8">
      <w:pPr>
        <w:pStyle w:val="20"/>
        <w:spacing w:line="240" w:lineRule="atLeast"/>
        <w:ind w:firstLine="708"/>
      </w:pPr>
      <w:r w:rsidRPr="005A6D60">
        <w:t>Подготовку  органов управления, сил ГО и РСЧС планировать исходя из следующих рекомендаций:</w:t>
      </w:r>
    </w:p>
    <w:p w:rsidR="00052CD8" w:rsidRPr="005A6D60" w:rsidRDefault="00052CD8" w:rsidP="00052CD8">
      <w:pPr>
        <w:pStyle w:val="20"/>
        <w:spacing w:line="240" w:lineRule="atLeast"/>
        <w:ind w:firstLine="708"/>
        <w:rPr>
          <w:i/>
        </w:rPr>
      </w:pPr>
      <w:r w:rsidRPr="005A6D60">
        <w:rPr>
          <w:b/>
          <w:i/>
        </w:rPr>
        <w:t>в органах местного самоуправления</w:t>
      </w:r>
      <w:r w:rsidRPr="005A6D60">
        <w:rPr>
          <w:i/>
        </w:rPr>
        <w:t>:</w:t>
      </w:r>
    </w:p>
    <w:p w:rsidR="00052CD8" w:rsidRPr="005A6D60" w:rsidRDefault="00052CD8" w:rsidP="00052CD8">
      <w:pPr>
        <w:pStyle w:val="20"/>
        <w:spacing w:line="240" w:lineRule="atLeast"/>
        <w:ind w:firstLine="708"/>
      </w:pPr>
      <w:r w:rsidRPr="005A6D60">
        <w:t>командно-штабное учение продолжительностью до трех суток - один раз в три года;</w:t>
      </w:r>
    </w:p>
    <w:p w:rsidR="00052CD8" w:rsidRDefault="00052CD8" w:rsidP="00052CD8">
      <w:pPr>
        <w:pStyle w:val="20"/>
        <w:spacing w:line="240" w:lineRule="atLeast"/>
        <w:ind w:firstLine="708"/>
      </w:pPr>
      <w:r w:rsidRPr="005A6D60">
        <w:t>комплексное учение  продолжительностью до 2-х суток на опасных производственных</w:t>
      </w:r>
      <w:r w:rsidR="00B6690B">
        <w:t xml:space="preserve"> объектах - один раз в три года;</w:t>
      </w:r>
    </w:p>
    <w:p w:rsidR="00B6690B" w:rsidRPr="005A6D60" w:rsidRDefault="00B6690B" w:rsidP="00052CD8">
      <w:pPr>
        <w:pStyle w:val="20"/>
        <w:spacing w:line="240" w:lineRule="atLeast"/>
        <w:ind w:firstLine="708"/>
      </w:pPr>
      <w:r>
        <w:t xml:space="preserve">тренировки оперативного штаба ликвидации чрезвычайных ситуаций – ежемесячно. </w:t>
      </w:r>
    </w:p>
    <w:p w:rsidR="00052CD8" w:rsidRPr="005A6D60" w:rsidRDefault="00052CD8" w:rsidP="00052CD8">
      <w:pPr>
        <w:pStyle w:val="20"/>
        <w:spacing w:line="240" w:lineRule="atLeast"/>
        <w:ind w:firstLine="708"/>
        <w:rPr>
          <w:b/>
          <w:i/>
        </w:rPr>
      </w:pPr>
      <w:r w:rsidRPr="005A6D60">
        <w:rPr>
          <w:b/>
          <w:i/>
        </w:rPr>
        <w:t>на предприятиях, в учреждениях и организациях независимо от их организационно-правовой формы:</w:t>
      </w:r>
    </w:p>
    <w:p w:rsidR="00052CD8" w:rsidRPr="005A6D60" w:rsidRDefault="002549A7" w:rsidP="00052CD8">
      <w:pPr>
        <w:pStyle w:val="20"/>
        <w:spacing w:line="240" w:lineRule="atLeast"/>
        <w:ind w:firstLine="708"/>
      </w:pPr>
      <w:r>
        <w:t>командно-штабное учение (штабную тренировку</w:t>
      </w:r>
      <w:r w:rsidR="00052CD8" w:rsidRPr="005A6D60">
        <w:t>) продолжительностью до одних суток - ежегодно;</w:t>
      </w:r>
    </w:p>
    <w:p w:rsidR="00052CD8" w:rsidRPr="005A6D60" w:rsidRDefault="00052CD8" w:rsidP="00052CD8">
      <w:pPr>
        <w:pStyle w:val="20"/>
        <w:spacing w:line="240" w:lineRule="atLeast"/>
        <w:ind w:firstLine="708"/>
      </w:pPr>
      <w:r w:rsidRPr="005A6D60">
        <w:t xml:space="preserve">комплексные учения продолжительностью до двух суток </w:t>
      </w:r>
      <w:r w:rsidRPr="005A6D60">
        <w:rPr>
          <w:b/>
        </w:rPr>
        <w:t>(</w:t>
      </w:r>
      <w:r w:rsidRPr="005A6D60">
        <w:t>в организациях, отнесенных к категории по гражданской обороне; в организациях, имеющих опасные производства; в лечебно-профилактических учреждениях,  имеющих более 600 коек;  на предприятиях, в учреждениях и организациях, имеющих численность работников более 300 человек) - один раз в три года;</w:t>
      </w:r>
    </w:p>
    <w:p w:rsidR="00052CD8" w:rsidRPr="005A6D60" w:rsidRDefault="00052CD8" w:rsidP="00052CD8">
      <w:pPr>
        <w:pStyle w:val="20"/>
        <w:spacing w:line="240" w:lineRule="atLeast"/>
        <w:ind w:firstLine="708"/>
      </w:pPr>
      <w:r w:rsidRPr="005A6D60">
        <w:t>объектовая тренировка  продолжительностью д</w:t>
      </w:r>
      <w:r w:rsidR="000348DF">
        <w:t>о 8 часов - один раз в три года (для остальных организаций);</w:t>
      </w:r>
    </w:p>
    <w:p w:rsidR="00052CD8" w:rsidRPr="005A6D60" w:rsidRDefault="00052CD8" w:rsidP="00052CD8">
      <w:pPr>
        <w:pStyle w:val="20"/>
        <w:spacing w:line="240" w:lineRule="atLeast"/>
        <w:ind w:firstLine="708"/>
      </w:pPr>
      <w:r w:rsidRPr="005A6D60">
        <w:t xml:space="preserve">тактико-специальное (специальное) учение с </w:t>
      </w:r>
      <w:r w:rsidR="00AF42B4">
        <w:t>Н</w:t>
      </w:r>
      <w:r w:rsidRPr="005A6D60">
        <w:t xml:space="preserve">АСФ </w:t>
      </w:r>
      <w:r w:rsidRPr="005A6D60">
        <w:rPr>
          <w:b/>
          <w:i/>
        </w:rPr>
        <w:t xml:space="preserve"> </w:t>
      </w:r>
      <w:r w:rsidRPr="005A6D60">
        <w:t>продолжительностью до  восьми часов - один раз в три года,  а  с  АСФ</w:t>
      </w:r>
      <w:r w:rsidR="00AF42B4">
        <w:t xml:space="preserve"> и НАФС</w:t>
      </w:r>
      <w:r w:rsidRPr="005A6D60">
        <w:t xml:space="preserve"> постоянной  готовности - один раз в год; </w:t>
      </w:r>
    </w:p>
    <w:p w:rsidR="00052CD8" w:rsidRPr="005A6D60" w:rsidRDefault="00D664A9" w:rsidP="00052CD8">
      <w:pPr>
        <w:pStyle w:val="20"/>
        <w:spacing w:line="240" w:lineRule="atLeast"/>
        <w:ind w:firstLine="708"/>
      </w:pPr>
      <w:r>
        <w:t>одну тренировку на объекте ЖКХ и энергетики с силами и средствами, привлекаемыми для ликвидации последствий аварий, связанных с нарушением электро-теплоснабжения.</w:t>
      </w:r>
    </w:p>
    <w:p w:rsidR="00052CD8" w:rsidRPr="005A6D60" w:rsidRDefault="00052CD8" w:rsidP="00052CD8">
      <w:pPr>
        <w:pStyle w:val="20"/>
        <w:spacing w:line="240" w:lineRule="atLeast"/>
        <w:ind w:firstLine="708"/>
        <w:rPr>
          <w:b/>
          <w:i/>
        </w:rPr>
      </w:pPr>
      <w:r w:rsidRPr="005A6D60">
        <w:rPr>
          <w:b/>
          <w:i/>
        </w:rPr>
        <w:t>в общеобразовательных учреждениях и учреждениях начального, среднего и высшего профессионального образования:</w:t>
      </w:r>
    </w:p>
    <w:p w:rsidR="000348DF" w:rsidRDefault="00F5300C" w:rsidP="00DE1DCD">
      <w:pPr>
        <w:pStyle w:val="20"/>
        <w:spacing w:line="240" w:lineRule="atLeast"/>
        <w:ind w:firstLine="708"/>
      </w:pPr>
      <w:r>
        <w:t xml:space="preserve">объектовая </w:t>
      </w:r>
      <w:r w:rsidR="00052CD8" w:rsidRPr="005A6D60">
        <w:t>тренировка – ежегодно.</w:t>
      </w:r>
    </w:p>
    <w:p w:rsidR="00A70DB0" w:rsidRPr="00DE1DCD" w:rsidRDefault="00A70DB0" w:rsidP="00DE1DCD">
      <w:pPr>
        <w:pStyle w:val="20"/>
        <w:spacing w:line="240" w:lineRule="atLeast"/>
        <w:ind w:firstLine="708"/>
      </w:pPr>
    </w:p>
    <w:p w:rsidR="00D664A9" w:rsidRPr="00D664A9" w:rsidRDefault="00D664A9" w:rsidP="00D664A9">
      <w:pPr>
        <w:spacing w:line="228" w:lineRule="auto"/>
        <w:ind w:firstLine="708"/>
        <w:jc w:val="both"/>
        <w:rPr>
          <w:sz w:val="28"/>
          <w:szCs w:val="28"/>
        </w:rPr>
      </w:pPr>
      <w:r w:rsidRPr="00D664A9">
        <w:rPr>
          <w:sz w:val="28"/>
          <w:szCs w:val="28"/>
        </w:rPr>
        <w:t>Планирование командно-штабных учений (командно-штабных тренировок) по срокам проведения осуществлять с учетом основной направленности  хозяйственной (производственной) деятельности муниципальн</w:t>
      </w:r>
      <w:r w:rsidR="00F5300C">
        <w:rPr>
          <w:sz w:val="28"/>
          <w:szCs w:val="28"/>
        </w:rPr>
        <w:t>ого</w:t>
      </w:r>
      <w:r w:rsidRPr="00D664A9">
        <w:rPr>
          <w:sz w:val="28"/>
          <w:szCs w:val="28"/>
        </w:rPr>
        <w:t xml:space="preserve"> образовани</w:t>
      </w:r>
      <w:r w:rsidR="00F5300C">
        <w:rPr>
          <w:sz w:val="28"/>
          <w:szCs w:val="28"/>
        </w:rPr>
        <w:t>я</w:t>
      </w:r>
      <w:r w:rsidRPr="00D664A9">
        <w:rPr>
          <w:sz w:val="28"/>
          <w:szCs w:val="28"/>
        </w:rPr>
        <w:t xml:space="preserve"> (организаций)</w:t>
      </w:r>
      <w:r w:rsidR="002C71E9">
        <w:rPr>
          <w:sz w:val="28"/>
          <w:szCs w:val="28"/>
        </w:rPr>
        <w:t>.</w:t>
      </w:r>
    </w:p>
    <w:p w:rsidR="00052CD8" w:rsidRPr="00D664A9" w:rsidRDefault="00052CD8" w:rsidP="00D664A9">
      <w:pPr>
        <w:spacing w:line="228" w:lineRule="auto"/>
        <w:ind w:firstLine="708"/>
        <w:jc w:val="both"/>
        <w:rPr>
          <w:sz w:val="28"/>
          <w:szCs w:val="28"/>
        </w:rPr>
      </w:pPr>
      <w:r w:rsidRPr="00D664A9">
        <w:rPr>
          <w:sz w:val="28"/>
          <w:szCs w:val="28"/>
        </w:rPr>
        <w:t>Командно-штабные учения (командно-штабные тренировки) проводить под руководством старших начальников</w:t>
      </w:r>
      <w:r w:rsidR="00D664A9" w:rsidRPr="00D664A9">
        <w:rPr>
          <w:sz w:val="28"/>
          <w:szCs w:val="28"/>
        </w:rPr>
        <w:t xml:space="preserve"> по комплексным темам, рассматривая вопросы ликвидации ЧС, прогнозируемые на соответствующей территории, вопросы перевода с мирного на военное  время.  </w:t>
      </w:r>
    </w:p>
    <w:p w:rsidR="00052CD8" w:rsidRPr="002C71E9" w:rsidRDefault="00052CD8" w:rsidP="002C71E9">
      <w:pPr>
        <w:pStyle w:val="211"/>
        <w:widowControl w:val="0"/>
        <w:spacing w:line="228" w:lineRule="auto"/>
        <w:ind w:firstLine="708"/>
        <w:rPr>
          <w:sz w:val="28"/>
          <w:szCs w:val="28"/>
        </w:rPr>
      </w:pPr>
      <w:r w:rsidRPr="002C71E9">
        <w:rPr>
          <w:sz w:val="28"/>
          <w:szCs w:val="28"/>
        </w:rPr>
        <w:t>Перед началом харак</w:t>
      </w:r>
      <w:r w:rsidR="00AF42B4">
        <w:rPr>
          <w:sz w:val="28"/>
          <w:szCs w:val="28"/>
        </w:rPr>
        <w:t>терных для соответствующей территории</w:t>
      </w:r>
      <w:r w:rsidRPr="002C71E9">
        <w:rPr>
          <w:sz w:val="28"/>
          <w:szCs w:val="28"/>
        </w:rPr>
        <w:t xml:space="preserve"> (весенний паводок, лесные пожары, аварии на коммунально-энергетических сетях в осенне-зимний период и т.д.) спланировать проведение тренировок по прогнозированию возможной обстановки, обмену информацией с учреждениями, входящими в территориальную подсистему мониторинга и прогнозирования ЧС, реагированию на возникающие ЧС.</w:t>
      </w:r>
      <w:r w:rsidR="00D664A9" w:rsidRPr="002C71E9">
        <w:rPr>
          <w:sz w:val="28"/>
          <w:szCs w:val="28"/>
        </w:rPr>
        <w:t xml:space="preserve"> </w:t>
      </w:r>
    </w:p>
    <w:p w:rsidR="00052CD8" w:rsidRPr="005A6D60" w:rsidRDefault="00052CD8" w:rsidP="00052CD8">
      <w:pPr>
        <w:spacing w:line="228" w:lineRule="auto"/>
        <w:ind w:firstLine="708"/>
        <w:jc w:val="both"/>
        <w:rPr>
          <w:sz w:val="28"/>
          <w:szCs w:val="28"/>
        </w:rPr>
      </w:pPr>
      <w:r w:rsidRPr="005A6D60">
        <w:rPr>
          <w:sz w:val="28"/>
          <w:szCs w:val="28"/>
        </w:rPr>
        <w:t>Оценку обстановки и выработку решений в ходе учений и тренировок по выполнению задач ГО, ликвидации ЧС осуществлять на основе оперативных расчетов,  привлекая для обработки информации ЕДДС</w:t>
      </w:r>
      <w:r w:rsidR="00695207">
        <w:rPr>
          <w:sz w:val="28"/>
          <w:szCs w:val="28"/>
        </w:rPr>
        <w:t xml:space="preserve"> города и ДДС объектов</w:t>
      </w:r>
      <w:r w:rsidRPr="005A6D60">
        <w:rPr>
          <w:sz w:val="28"/>
          <w:szCs w:val="28"/>
        </w:rPr>
        <w:t>, используя информацию о реально складывающейся на территории обстановке, применяя типовые модели и методики решения оперативных задач.</w:t>
      </w:r>
    </w:p>
    <w:p w:rsidR="00052CD8" w:rsidRPr="005A6D60" w:rsidRDefault="00052CD8" w:rsidP="00052CD8">
      <w:pPr>
        <w:spacing w:line="228" w:lineRule="auto"/>
        <w:ind w:firstLine="708"/>
        <w:jc w:val="both"/>
        <w:rPr>
          <w:sz w:val="28"/>
          <w:szCs w:val="28"/>
        </w:rPr>
      </w:pPr>
      <w:r w:rsidRPr="005A6D60">
        <w:rPr>
          <w:sz w:val="28"/>
          <w:szCs w:val="28"/>
        </w:rPr>
        <w:t>При проведении практических мероприятий обеспечить соблюдение мер безопасности.</w:t>
      </w:r>
    </w:p>
    <w:p w:rsidR="00052CD8" w:rsidRPr="005A6D60" w:rsidRDefault="00052CD8" w:rsidP="00052CD8">
      <w:pPr>
        <w:spacing w:line="240" w:lineRule="atLeast"/>
        <w:ind w:firstLine="708"/>
        <w:rPr>
          <w:sz w:val="28"/>
          <w:szCs w:val="28"/>
        </w:rPr>
      </w:pPr>
      <w:r w:rsidRPr="005A6D60">
        <w:rPr>
          <w:sz w:val="28"/>
          <w:szCs w:val="28"/>
        </w:rPr>
        <w:t>В ходе сборов проводить:</w:t>
      </w:r>
    </w:p>
    <w:p w:rsidR="00052CD8" w:rsidRPr="005A6D60" w:rsidRDefault="00052CD8" w:rsidP="00052CD8">
      <w:pPr>
        <w:spacing w:line="240" w:lineRule="atLeast"/>
        <w:ind w:firstLine="708"/>
        <w:jc w:val="both"/>
        <w:rPr>
          <w:sz w:val="28"/>
          <w:szCs w:val="28"/>
        </w:rPr>
      </w:pPr>
      <w:r w:rsidRPr="005A6D60">
        <w:rPr>
          <w:bCs/>
          <w:sz w:val="28"/>
          <w:szCs w:val="28"/>
        </w:rPr>
        <w:t>в муниципальн</w:t>
      </w:r>
      <w:r w:rsidR="008340C5">
        <w:rPr>
          <w:bCs/>
          <w:sz w:val="28"/>
          <w:szCs w:val="28"/>
        </w:rPr>
        <w:t>ом</w:t>
      </w:r>
      <w:r w:rsidRPr="005A6D60">
        <w:rPr>
          <w:bCs/>
          <w:sz w:val="28"/>
          <w:szCs w:val="28"/>
        </w:rPr>
        <w:t xml:space="preserve"> образовани</w:t>
      </w:r>
      <w:r w:rsidR="008340C5">
        <w:rPr>
          <w:bCs/>
          <w:sz w:val="28"/>
          <w:szCs w:val="28"/>
        </w:rPr>
        <w:t>и</w:t>
      </w:r>
      <w:r w:rsidRPr="005A6D60">
        <w:rPr>
          <w:bCs/>
          <w:sz w:val="28"/>
          <w:szCs w:val="28"/>
        </w:rPr>
        <w:t xml:space="preserve"> - практические занятия по </w:t>
      </w:r>
      <w:r w:rsidRPr="005A6D60">
        <w:rPr>
          <w:sz w:val="28"/>
          <w:szCs w:val="28"/>
        </w:rPr>
        <w:t>действиям должностных лиц органов местного самоуправления,  КЧС и ПБ при ликвидаци</w:t>
      </w:r>
      <w:r w:rsidR="002C71E9">
        <w:rPr>
          <w:sz w:val="28"/>
          <w:szCs w:val="28"/>
        </w:rPr>
        <w:t>и ЧС, характерных для территории и объектов,</w:t>
      </w:r>
      <w:r w:rsidRPr="005A6D60">
        <w:rPr>
          <w:sz w:val="28"/>
          <w:szCs w:val="28"/>
        </w:rPr>
        <w:t xml:space="preserve"> организации защиты населения</w:t>
      </w:r>
      <w:r w:rsidR="00B8630A">
        <w:rPr>
          <w:sz w:val="28"/>
          <w:szCs w:val="28"/>
        </w:rPr>
        <w:t>. материальных и культурных ценностей</w:t>
      </w:r>
      <w:r w:rsidRPr="005A6D60">
        <w:rPr>
          <w:sz w:val="28"/>
          <w:szCs w:val="28"/>
        </w:rPr>
        <w:t xml:space="preserve"> </w:t>
      </w:r>
      <w:r w:rsidR="00B8630A">
        <w:rPr>
          <w:sz w:val="28"/>
          <w:szCs w:val="28"/>
        </w:rPr>
        <w:t xml:space="preserve"> </w:t>
      </w:r>
      <w:r w:rsidRPr="005A6D60">
        <w:rPr>
          <w:sz w:val="28"/>
          <w:szCs w:val="28"/>
        </w:rPr>
        <w:t>в ЧС</w:t>
      </w:r>
      <w:r w:rsidR="00B8630A">
        <w:rPr>
          <w:sz w:val="28"/>
          <w:szCs w:val="28"/>
        </w:rPr>
        <w:t xml:space="preserve"> военного и мирного времени</w:t>
      </w:r>
      <w:r w:rsidRPr="005A6D60">
        <w:rPr>
          <w:sz w:val="28"/>
          <w:szCs w:val="28"/>
        </w:rPr>
        <w:t xml:space="preserve">; </w:t>
      </w:r>
    </w:p>
    <w:p w:rsidR="00052CD8" w:rsidRPr="005A6D60" w:rsidRDefault="00052CD8" w:rsidP="00052CD8">
      <w:pPr>
        <w:spacing w:line="240" w:lineRule="atLeast"/>
        <w:ind w:firstLine="708"/>
        <w:jc w:val="both"/>
        <w:rPr>
          <w:sz w:val="28"/>
          <w:szCs w:val="28"/>
        </w:rPr>
      </w:pPr>
      <w:r w:rsidRPr="005A6D60">
        <w:rPr>
          <w:bCs/>
          <w:sz w:val="28"/>
          <w:szCs w:val="28"/>
        </w:rPr>
        <w:t>на объектах</w:t>
      </w:r>
      <w:r w:rsidR="001E69D9">
        <w:rPr>
          <w:bCs/>
          <w:sz w:val="28"/>
          <w:szCs w:val="28"/>
        </w:rPr>
        <w:t>, независимо от форм собственности,</w:t>
      </w:r>
      <w:r w:rsidRPr="005A6D60">
        <w:rPr>
          <w:bCs/>
          <w:sz w:val="28"/>
          <w:szCs w:val="28"/>
        </w:rPr>
        <w:t xml:space="preserve"> - показные занятия с </w:t>
      </w:r>
      <w:r w:rsidRPr="005A6D60">
        <w:rPr>
          <w:sz w:val="28"/>
          <w:szCs w:val="28"/>
        </w:rPr>
        <w:t xml:space="preserve">аварийно-спасательными формированиями </w:t>
      </w:r>
      <w:r w:rsidRPr="005A6D60">
        <w:rPr>
          <w:bCs/>
          <w:sz w:val="28"/>
          <w:szCs w:val="28"/>
        </w:rPr>
        <w:t>по ликвидации ЧС</w:t>
      </w:r>
      <w:r w:rsidR="00B8630A">
        <w:rPr>
          <w:bCs/>
          <w:sz w:val="28"/>
          <w:szCs w:val="28"/>
        </w:rPr>
        <w:t xml:space="preserve"> военного и мирного времени</w:t>
      </w:r>
      <w:r w:rsidRPr="005A6D60">
        <w:rPr>
          <w:sz w:val="28"/>
          <w:szCs w:val="28"/>
        </w:rPr>
        <w:t xml:space="preserve"> и организации эвакуации рабочих и служащих;</w:t>
      </w:r>
    </w:p>
    <w:p w:rsidR="00052CD8" w:rsidRPr="005A6D60" w:rsidRDefault="00052CD8" w:rsidP="00052CD8">
      <w:pPr>
        <w:spacing w:line="240" w:lineRule="atLeast"/>
        <w:ind w:firstLine="708"/>
        <w:jc w:val="both"/>
        <w:rPr>
          <w:sz w:val="28"/>
          <w:szCs w:val="28"/>
        </w:rPr>
      </w:pPr>
      <w:r w:rsidRPr="005A6D60">
        <w:rPr>
          <w:bCs/>
          <w:sz w:val="28"/>
          <w:szCs w:val="28"/>
        </w:rPr>
        <w:t xml:space="preserve"> занятия с рабочими и служащими по </w:t>
      </w:r>
      <w:r w:rsidRPr="005A6D60">
        <w:rPr>
          <w:sz w:val="28"/>
          <w:szCs w:val="28"/>
        </w:rPr>
        <w:t>действиям при возникновении ЧС.</w:t>
      </w:r>
    </w:p>
    <w:p w:rsidR="00052CD8" w:rsidRPr="005A6D60" w:rsidRDefault="00052CD8" w:rsidP="00052CD8">
      <w:pPr>
        <w:pStyle w:val="20"/>
        <w:spacing w:line="240" w:lineRule="atLeast"/>
        <w:ind w:firstLine="708"/>
      </w:pPr>
      <w:r w:rsidRPr="005A6D60">
        <w:t>Не допускать отмены (переносов сроков проведения) мероприятий, предусмотренных планами  основных мероприятий.</w:t>
      </w:r>
    </w:p>
    <w:p w:rsidR="00052CD8" w:rsidRPr="005A6D60" w:rsidRDefault="002C71E9" w:rsidP="00052CD8">
      <w:pPr>
        <w:pStyle w:val="20"/>
        <w:spacing w:line="240" w:lineRule="atLeast"/>
        <w:ind w:firstLine="708"/>
      </w:pPr>
      <w:r>
        <w:t>Контроль за подготовкой органов управления</w:t>
      </w:r>
      <w:r w:rsidR="00052CD8" w:rsidRPr="005A6D60">
        <w:t xml:space="preserve"> осуществлять через  </w:t>
      </w:r>
      <w:r w:rsidR="00A70DB0">
        <w:t>МУ «Управление по ЧС г.Улан-Удэ»</w:t>
      </w:r>
      <w:r w:rsidR="00052CD8" w:rsidRPr="005A6D60">
        <w:t>.</w:t>
      </w:r>
    </w:p>
    <w:p w:rsidR="00052CD8" w:rsidRPr="005A6D60" w:rsidRDefault="00162E32" w:rsidP="00052CD8">
      <w:pPr>
        <w:pStyle w:val="20"/>
        <w:spacing w:line="240" w:lineRule="atLeast"/>
        <w:ind w:firstLine="708"/>
      </w:pPr>
      <w:r>
        <w:t>Отделам по ЧС районов</w:t>
      </w:r>
      <w:r w:rsidR="00052CD8" w:rsidRPr="005A6D60">
        <w:t xml:space="preserve"> представлять</w:t>
      </w:r>
      <w:r w:rsidR="00537454">
        <w:t xml:space="preserve"> в МУ «Управление по ЧС г.Улан-Удэ»:</w:t>
      </w:r>
      <w:r w:rsidR="00052CD8" w:rsidRPr="005A6D60">
        <w:t xml:space="preserve">  </w:t>
      </w:r>
    </w:p>
    <w:p w:rsidR="00052CD8" w:rsidRPr="005A6D60" w:rsidRDefault="00537454" w:rsidP="00052CD8">
      <w:pPr>
        <w:pStyle w:val="20"/>
        <w:spacing w:line="240" w:lineRule="atLeast"/>
        <w:ind w:firstLine="708"/>
      </w:pPr>
      <w:r>
        <w:t>-</w:t>
      </w:r>
      <w:r w:rsidR="00052CD8" w:rsidRPr="005A6D60">
        <w:t>отчеты по итогам проведения комплексных проверок, командно-штабных и с</w:t>
      </w:r>
      <w:r w:rsidR="002549A7">
        <w:t xml:space="preserve">пециальных учений - не позднее </w:t>
      </w:r>
      <w:r w:rsidR="000348DF">
        <w:t>10</w:t>
      </w:r>
      <w:r w:rsidR="00052CD8" w:rsidRPr="005A6D60">
        <w:t xml:space="preserve"> дней после их окончания;</w:t>
      </w:r>
    </w:p>
    <w:p w:rsidR="00052CD8" w:rsidRPr="008D57D8" w:rsidRDefault="00537454" w:rsidP="008D57D8">
      <w:pPr>
        <w:pStyle w:val="20"/>
        <w:spacing w:line="240" w:lineRule="atLeast"/>
        <w:ind w:firstLine="708"/>
      </w:pPr>
      <w:r>
        <w:t>-</w:t>
      </w:r>
      <w:r w:rsidR="00052CD8" w:rsidRPr="005A6D60">
        <w:t>анализ выполнения плана основных мероприятий</w:t>
      </w:r>
      <w:r w:rsidR="00162E32">
        <w:t xml:space="preserve"> за район</w:t>
      </w:r>
      <w:r w:rsidR="00052CD8" w:rsidRPr="005A6D60">
        <w:t xml:space="preserve"> по вопросам гражданской обороны, предупреждения и ликвидации  чрезвычайных ситуаций, обеспечения пожарной безопасности и безопасности людей на водных объектах за прошедший квартал к 5 числу месяца, </w:t>
      </w:r>
      <w:r w:rsidR="00B8630A">
        <w:t>следующего за отчетным</w:t>
      </w:r>
      <w:r w:rsidR="00052CD8" w:rsidRPr="005A6D60">
        <w:t>.</w:t>
      </w:r>
    </w:p>
    <w:p w:rsidR="00052CD8" w:rsidRPr="005A6D60" w:rsidRDefault="00052CD8" w:rsidP="00052CD8">
      <w:pPr>
        <w:spacing w:line="240" w:lineRule="atLeast"/>
        <w:ind w:firstLine="708"/>
        <w:jc w:val="both"/>
        <w:rPr>
          <w:b/>
          <w:sz w:val="28"/>
          <w:szCs w:val="28"/>
        </w:rPr>
      </w:pPr>
    </w:p>
    <w:p w:rsidR="0050735D" w:rsidRPr="005A6D60" w:rsidRDefault="00B34A3D" w:rsidP="0050735D">
      <w:pPr>
        <w:ind w:firstLine="708"/>
        <w:jc w:val="both"/>
        <w:rPr>
          <w:b/>
          <w:bCs/>
          <w:iCs/>
          <w:sz w:val="28"/>
          <w:szCs w:val="28"/>
        </w:rPr>
      </w:pPr>
      <w:r>
        <w:rPr>
          <w:b/>
          <w:bCs/>
          <w:iCs/>
          <w:sz w:val="28"/>
          <w:szCs w:val="28"/>
          <w:lang w:val="en-US"/>
        </w:rPr>
        <w:t>IV</w:t>
      </w:r>
      <w:r>
        <w:rPr>
          <w:b/>
          <w:bCs/>
          <w:iCs/>
          <w:sz w:val="28"/>
          <w:szCs w:val="28"/>
        </w:rPr>
        <w:t>.</w:t>
      </w:r>
      <w:r w:rsidR="0050735D" w:rsidRPr="005A6D60">
        <w:rPr>
          <w:b/>
          <w:bCs/>
          <w:iCs/>
          <w:sz w:val="28"/>
          <w:szCs w:val="28"/>
        </w:rPr>
        <w:t xml:space="preserve"> Задачи по подготовке органов повседневного управления</w:t>
      </w:r>
    </w:p>
    <w:p w:rsidR="006C4B8B" w:rsidRPr="005A6D60" w:rsidRDefault="006C4B8B" w:rsidP="007F277C">
      <w:pPr>
        <w:pStyle w:val="30"/>
        <w:tabs>
          <w:tab w:val="left" w:pos="851"/>
        </w:tabs>
        <w:ind w:right="-1"/>
        <w:rPr>
          <w:szCs w:val="28"/>
        </w:rPr>
      </w:pPr>
      <w:r w:rsidRPr="005A6D60">
        <w:rPr>
          <w:szCs w:val="28"/>
        </w:rPr>
        <w:t>Обеспечить в 2010 году,  в соответствии с Федеральными Законами: от 22.08.2004 № 122, от 06.11.2003 № 131  «Об общих принципах организации местного самоуправления в Российской Федерации», Постановлением Правительства от 30.12.2003 №</w:t>
      </w:r>
      <w:r w:rsidR="00B8630A">
        <w:rPr>
          <w:szCs w:val="28"/>
        </w:rPr>
        <w:t xml:space="preserve"> </w:t>
      </w:r>
      <w:r w:rsidRPr="005A6D60">
        <w:rPr>
          <w:szCs w:val="28"/>
        </w:rPr>
        <w:t>79</w:t>
      </w:r>
      <w:r w:rsidR="008608FD">
        <w:rPr>
          <w:szCs w:val="28"/>
        </w:rPr>
        <w:t>4</w:t>
      </w:r>
      <w:r w:rsidRPr="005A6D60">
        <w:rPr>
          <w:szCs w:val="28"/>
        </w:rPr>
        <w:t xml:space="preserve"> «О единой государственной системе предупреждения и ликвидации чрезвычайных ситуаций» разработку и дальнейшее развитие правовой основы деятельности ЕДДС  на базе </w:t>
      </w:r>
      <w:r w:rsidR="008D57D8">
        <w:rPr>
          <w:szCs w:val="28"/>
        </w:rPr>
        <w:t>единого телефонного номера «01» (в дальнейшем «112»).</w:t>
      </w:r>
    </w:p>
    <w:p w:rsidR="006C4B8B" w:rsidRPr="005A6D60" w:rsidRDefault="006C4B8B" w:rsidP="007F277C">
      <w:pPr>
        <w:widowControl w:val="0"/>
        <w:ind w:firstLine="709"/>
        <w:jc w:val="both"/>
        <w:rPr>
          <w:sz w:val="28"/>
          <w:szCs w:val="28"/>
        </w:rPr>
      </w:pPr>
      <w:r w:rsidRPr="005A6D60">
        <w:rPr>
          <w:sz w:val="28"/>
          <w:szCs w:val="28"/>
        </w:rPr>
        <w:t xml:space="preserve">Продолжить работу по дальнейшему развитию ЕДДС в соответствии с Концепцией развития единых дежурно-диспетчерских служб в субъектах Российской Федерации, утвержденной приказом МЧС России от 10.09.2002          № 428,  Планом  развития ЕДДС на территории </w:t>
      </w:r>
      <w:r w:rsidR="004238BE">
        <w:rPr>
          <w:sz w:val="28"/>
          <w:szCs w:val="28"/>
        </w:rPr>
        <w:t>города</w:t>
      </w:r>
      <w:r w:rsidR="001A00A0">
        <w:rPr>
          <w:sz w:val="28"/>
          <w:szCs w:val="28"/>
        </w:rPr>
        <w:t>,</w:t>
      </w:r>
      <w:r w:rsidR="004238BE">
        <w:rPr>
          <w:sz w:val="28"/>
          <w:szCs w:val="28"/>
        </w:rPr>
        <w:t xml:space="preserve"> </w:t>
      </w:r>
      <w:r w:rsidRPr="005A6D60">
        <w:rPr>
          <w:sz w:val="28"/>
          <w:szCs w:val="28"/>
        </w:rPr>
        <w:t xml:space="preserve">разрабатываемых </w:t>
      </w:r>
      <w:r w:rsidR="004238BE">
        <w:rPr>
          <w:sz w:val="28"/>
          <w:szCs w:val="28"/>
        </w:rPr>
        <w:t>М</w:t>
      </w:r>
      <w:r w:rsidR="001A00A0">
        <w:rPr>
          <w:sz w:val="28"/>
          <w:szCs w:val="28"/>
        </w:rPr>
        <w:t>У</w:t>
      </w:r>
      <w:r w:rsidR="004238BE">
        <w:rPr>
          <w:sz w:val="28"/>
          <w:szCs w:val="28"/>
        </w:rPr>
        <w:t xml:space="preserve"> «Управление по ЧС г.Улан-Удэ»</w:t>
      </w:r>
      <w:r w:rsidR="008608FD">
        <w:rPr>
          <w:sz w:val="28"/>
          <w:szCs w:val="28"/>
        </w:rPr>
        <w:t>,</w:t>
      </w:r>
      <w:r w:rsidRPr="005A6D60">
        <w:rPr>
          <w:sz w:val="28"/>
          <w:szCs w:val="28"/>
        </w:rPr>
        <w:t xml:space="preserve">  в соответствии с приказом МЧС России от 09.07.2004 № 336. </w:t>
      </w:r>
    </w:p>
    <w:p w:rsidR="006C4B8B" w:rsidRPr="000E240B" w:rsidRDefault="006C4B8B" w:rsidP="000E240B">
      <w:pPr>
        <w:pStyle w:val="22"/>
        <w:ind w:left="0" w:firstLine="709"/>
        <w:jc w:val="both"/>
        <w:rPr>
          <w:color w:val="auto"/>
          <w:szCs w:val="28"/>
          <w:u w:val="single"/>
        </w:rPr>
      </w:pPr>
      <w:r w:rsidRPr="000E240B">
        <w:rPr>
          <w:color w:val="auto"/>
        </w:rPr>
        <w:t>Продолжить работу по:</w:t>
      </w:r>
    </w:p>
    <w:p w:rsidR="006C4B8B" w:rsidRPr="005A6D60" w:rsidRDefault="006C4B8B" w:rsidP="000E240B">
      <w:pPr>
        <w:pStyle w:val="a4"/>
        <w:ind w:firstLine="709"/>
        <w:rPr>
          <w:szCs w:val="28"/>
        </w:rPr>
      </w:pPr>
      <w:r w:rsidRPr="005A6D60">
        <w:rPr>
          <w:szCs w:val="28"/>
        </w:rPr>
        <w:t>развитию автоматизированных и</w:t>
      </w:r>
      <w:r w:rsidR="000E240B">
        <w:rPr>
          <w:szCs w:val="28"/>
        </w:rPr>
        <w:t xml:space="preserve">нформационно-управляющих систем,  </w:t>
      </w:r>
      <w:r w:rsidRPr="005A6D60">
        <w:rPr>
          <w:szCs w:val="28"/>
        </w:rPr>
        <w:t>баз данных геоинформационных систем в вопросах сбора, обработки, оценки и передачи информации в вышестоящие и взаимодействующие органы управления</w:t>
      </w:r>
      <w:r w:rsidR="008608FD">
        <w:rPr>
          <w:szCs w:val="28"/>
        </w:rPr>
        <w:t xml:space="preserve"> ГО и</w:t>
      </w:r>
      <w:r w:rsidRPr="005A6D60">
        <w:rPr>
          <w:szCs w:val="28"/>
        </w:rPr>
        <w:t xml:space="preserve"> РСЧС;</w:t>
      </w:r>
    </w:p>
    <w:p w:rsidR="006C4B8B" w:rsidRPr="005A6D60" w:rsidRDefault="006C4B8B" w:rsidP="007F277C">
      <w:pPr>
        <w:pStyle w:val="a4"/>
        <w:ind w:firstLine="709"/>
        <w:rPr>
          <w:szCs w:val="28"/>
        </w:rPr>
      </w:pPr>
      <w:r w:rsidRPr="005A6D60">
        <w:rPr>
          <w:szCs w:val="28"/>
        </w:rPr>
        <w:t>совершенствованию нормативной правовой базы ЕДДС;</w:t>
      </w:r>
    </w:p>
    <w:p w:rsidR="006C4B8B" w:rsidRPr="005A6D60" w:rsidRDefault="006C4B8B" w:rsidP="007F277C">
      <w:pPr>
        <w:pStyle w:val="a4"/>
        <w:ind w:firstLine="709"/>
        <w:rPr>
          <w:szCs w:val="28"/>
        </w:rPr>
      </w:pPr>
      <w:r w:rsidRPr="005A6D60">
        <w:rPr>
          <w:szCs w:val="28"/>
        </w:rPr>
        <w:t xml:space="preserve">разработке (корректировке) алгоритмов действий, инструкций и справочных материалов для дежурного персонала ЕДДС по каждому виду ЧС, которые могут  возникнуть на территории </w:t>
      </w:r>
      <w:r w:rsidR="002A27DE">
        <w:rPr>
          <w:szCs w:val="28"/>
        </w:rPr>
        <w:t>города</w:t>
      </w:r>
      <w:r w:rsidRPr="005A6D60">
        <w:rPr>
          <w:szCs w:val="28"/>
        </w:rPr>
        <w:t>;</w:t>
      </w:r>
    </w:p>
    <w:p w:rsidR="006C4B8B" w:rsidRPr="005A6D60" w:rsidRDefault="006C4B8B" w:rsidP="007F277C">
      <w:pPr>
        <w:ind w:firstLine="709"/>
        <w:jc w:val="both"/>
        <w:rPr>
          <w:sz w:val="28"/>
          <w:szCs w:val="28"/>
        </w:rPr>
      </w:pPr>
      <w:r w:rsidRPr="005A6D60">
        <w:rPr>
          <w:sz w:val="28"/>
          <w:szCs w:val="28"/>
        </w:rPr>
        <w:t xml:space="preserve">организации тесного взаимодействия ЕДДС с диспетчерскими службами </w:t>
      </w:r>
      <w:r w:rsidR="002A27DE">
        <w:rPr>
          <w:sz w:val="28"/>
          <w:szCs w:val="28"/>
        </w:rPr>
        <w:t xml:space="preserve">объектов </w:t>
      </w:r>
      <w:r w:rsidRPr="005A6D60">
        <w:rPr>
          <w:sz w:val="28"/>
          <w:szCs w:val="28"/>
        </w:rPr>
        <w:t>по вопросам приема, обработки, передачи и перераспределения информации между диспетчерскими службами</w:t>
      </w:r>
      <w:r w:rsidR="008608FD">
        <w:rPr>
          <w:sz w:val="28"/>
          <w:szCs w:val="28"/>
        </w:rPr>
        <w:t>, спасательными службами (службами) ГО</w:t>
      </w:r>
      <w:r w:rsidR="004D3E67">
        <w:rPr>
          <w:sz w:val="28"/>
          <w:szCs w:val="28"/>
        </w:rPr>
        <w:t>, и</w:t>
      </w:r>
      <w:r w:rsidR="008608FD">
        <w:rPr>
          <w:sz w:val="28"/>
          <w:szCs w:val="28"/>
        </w:rPr>
        <w:t xml:space="preserve"> </w:t>
      </w:r>
      <w:r w:rsidRPr="005A6D60">
        <w:rPr>
          <w:sz w:val="28"/>
          <w:szCs w:val="28"/>
        </w:rPr>
        <w:t>формированиями, реагирования на возникающие ЧС и происшествия;</w:t>
      </w:r>
    </w:p>
    <w:p w:rsidR="006C4B8B" w:rsidRPr="000E240B" w:rsidRDefault="000E240B" w:rsidP="000E240B">
      <w:pPr>
        <w:ind w:firstLine="709"/>
        <w:jc w:val="both"/>
        <w:rPr>
          <w:sz w:val="28"/>
          <w:szCs w:val="28"/>
        </w:rPr>
      </w:pPr>
      <w:r w:rsidRPr="000E240B">
        <w:rPr>
          <w:sz w:val="28"/>
          <w:szCs w:val="28"/>
        </w:rPr>
        <w:t>внедрению</w:t>
      </w:r>
      <w:r w:rsidR="006C4B8B" w:rsidRPr="000E240B">
        <w:rPr>
          <w:sz w:val="28"/>
          <w:szCs w:val="28"/>
        </w:rPr>
        <w:t xml:space="preserve"> специального программного обеспечения по оценке последствий ЧС в деятельность ЕДДС с целью выполнения задач по прогнозированию возможной обстановки, подготовке предложений по действиям привлекаемых сил и средств,  в соответствии с ГОСТ Р.22.7.01-1999 «Безопасность в чрезвычайных ситуациях. Единые дежурные диспетчерские службы. Основные положения»;</w:t>
      </w:r>
    </w:p>
    <w:p w:rsidR="006C4B8B" w:rsidRPr="005A6D60" w:rsidRDefault="00D64675" w:rsidP="007F277C">
      <w:pPr>
        <w:ind w:firstLine="709"/>
        <w:jc w:val="both"/>
        <w:rPr>
          <w:sz w:val="28"/>
          <w:szCs w:val="28"/>
        </w:rPr>
      </w:pPr>
      <w:r>
        <w:rPr>
          <w:sz w:val="28"/>
          <w:szCs w:val="28"/>
        </w:rPr>
        <w:t>оборудованию</w:t>
      </w:r>
      <w:r w:rsidR="006C4B8B" w:rsidRPr="005A6D60">
        <w:rPr>
          <w:sz w:val="28"/>
          <w:szCs w:val="28"/>
        </w:rPr>
        <w:t xml:space="preserve"> ЕДДС план</w:t>
      </w:r>
      <w:r w:rsidR="002E064A">
        <w:rPr>
          <w:sz w:val="28"/>
          <w:szCs w:val="28"/>
        </w:rPr>
        <w:t xml:space="preserve"> </w:t>
      </w:r>
      <w:r w:rsidR="006C4B8B" w:rsidRPr="005A6D60">
        <w:rPr>
          <w:sz w:val="28"/>
          <w:szCs w:val="28"/>
        </w:rPr>
        <w:t>-</w:t>
      </w:r>
      <w:r w:rsidR="002E064A">
        <w:rPr>
          <w:sz w:val="28"/>
          <w:szCs w:val="28"/>
        </w:rPr>
        <w:t xml:space="preserve"> </w:t>
      </w:r>
      <w:r w:rsidR="006C4B8B" w:rsidRPr="005A6D60">
        <w:rPr>
          <w:sz w:val="28"/>
          <w:szCs w:val="28"/>
        </w:rPr>
        <w:t xml:space="preserve">схемами </w:t>
      </w:r>
      <w:r w:rsidR="007C6205">
        <w:rPr>
          <w:sz w:val="28"/>
          <w:szCs w:val="28"/>
        </w:rPr>
        <w:t>города (объекта)</w:t>
      </w:r>
      <w:r w:rsidR="006C4B8B" w:rsidRPr="005A6D60">
        <w:rPr>
          <w:sz w:val="28"/>
          <w:szCs w:val="28"/>
        </w:rPr>
        <w:t>, схемами тепло</w:t>
      </w:r>
      <w:r w:rsidR="002E064A">
        <w:rPr>
          <w:sz w:val="28"/>
          <w:szCs w:val="28"/>
        </w:rPr>
        <w:t>,</w:t>
      </w:r>
      <w:r w:rsidR="006C4B8B" w:rsidRPr="005A6D60">
        <w:rPr>
          <w:sz w:val="28"/>
          <w:szCs w:val="28"/>
        </w:rPr>
        <w:t>- водо</w:t>
      </w:r>
      <w:r w:rsidR="002E064A">
        <w:rPr>
          <w:sz w:val="28"/>
          <w:szCs w:val="28"/>
        </w:rPr>
        <w:t>,</w:t>
      </w:r>
      <w:r w:rsidR="006C4B8B" w:rsidRPr="005A6D60">
        <w:rPr>
          <w:sz w:val="28"/>
          <w:szCs w:val="28"/>
        </w:rPr>
        <w:t>- электроснабжения;</w:t>
      </w:r>
    </w:p>
    <w:p w:rsidR="006C4B8B" w:rsidRDefault="00D64675" w:rsidP="007F277C">
      <w:pPr>
        <w:ind w:firstLine="709"/>
        <w:jc w:val="both"/>
        <w:rPr>
          <w:sz w:val="28"/>
          <w:szCs w:val="28"/>
        </w:rPr>
      </w:pPr>
      <w:r>
        <w:rPr>
          <w:sz w:val="28"/>
          <w:szCs w:val="28"/>
        </w:rPr>
        <w:t>оснащению</w:t>
      </w:r>
      <w:r w:rsidR="006C4B8B" w:rsidRPr="005A6D60">
        <w:rPr>
          <w:sz w:val="28"/>
          <w:szCs w:val="28"/>
        </w:rPr>
        <w:t xml:space="preserve"> ЕДДС современными средствами  связи.</w:t>
      </w:r>
    </w:p>
    <w:p w:rsidR="00D64675" w:rsidRPr="00966595" w:rsidRDefault="00D64675" w:rsidP="007F277C">
      <w:pPr>
        <w:ind w:firstLine="709"/>
        <w:jc w:val="both"/>
        <w:rPr>
          <w:b/>
          <w:sz w:val="28"/>
          <w:szCs w:val="28"/>
        </w:rPr>
      </w:pPr>
      <w:r w:rsidRPr="00966595">
        <w:rPr>
          <w:b/>
          <w:sz w:val="28"/>
          <w:szCs w:val="28"/>
        </w:rPr>
        <w:t>Основными</w:t>
      </w:r>
      <w:r w:rsidR="00966595" w:rsidRPr="00966595">
        <w:rPr>
          <w:b/>
          <w:sz w:val="28"/>
          <w:szCs w:val="28"/>
        </w:rPr>
        <w:t xml:space="preserve"> задачами ЕДДС считать:</w:t>
      </w:r>
    </w:p>
    <w:p w:rsidR="00966595" w:rsidRDefault="00966595" w:rsidP="007F277C">
      <w:pPr>
        <w:ind w:firstLine="709"/>
        <w:jc w:val="both"/>
        <w:rPr>
          <w:sz w:val="28"/>
          <w:szCs w:val="28"/>
        </w:rPr>
      </w:pPr>
      <w:r>
        <w:rPr>
          <w:sz w:val="28"/>
          <w:szCs w:val="28"/>
        </w:rPr>
        <w:t>прием от населения и организаций сообщений, несущих информацию  об угрозе или факте возникновения пожаров и ЧС;</w:t>
      </w:r>
    </w:p>
    <w:p w:rsidR="00966595" w:rsidRDefault="00966595" w:rsidP="007F277C">
      <w:pPr>
        <w:ind w:firstLine="709"/>
        <w:jc w:val="both"/>
        <w:rPr>
          <w:sz w:val="28"/>
          <w:szCs w:val="28"/>
        </w:rPr>
      </w:pPr>
      <w:r>
        <w:rPr>
          <w:sz w:val="28"/>
          <w:szCs w:val="28"/>
        </w:rPr>
        <w:t>проверка достоверности и анализ поступающей информации;</w:t>
      </w:r>
    </w:p>
    <w:p w:rsidR="00966595" w:rsidRDefault="00966595" w:rsidP="007F277C">
      <w:pPr>
        <w:ind w:firstLine="709"/>
        <w:jc w:val="both"/>
        <w:rPr>
          <w:sz w:val="28"/>
          <w:szCs w:val="28"/>
        </w:rPr>
      </w:pPr>
      <w:r>
        <w:rPr>
          <w:sz w:val="28"/>
          <w:szCs w:val="28"/>
        </w:rPr>
        <w:t>немедленное доведение поступившей информации до ДДС, в компетенцию которых входит реагирование на принятое сообщение;</w:t>
      </w:r>
    </w:p>
    <w:p w:rsidR="00966595" w:rsidRDefault="00966595" w:rsidP="007F277C">
      <w:pPr>
        <w:ind w:firstLine="709"/>
        <w:jc w:val="both"/>
        <w:rPr>
          <w:sz w:val="28"/>
          <w:szCs w:val="28"/>
        </w:rPr>
      </w:pPr>
      <w:r>
        <w:rPr>
          <w:sz w:val="28"/>
          <w:szCs w:val="28"/>
        </w:rPr>
        <w:t>обработка и анализ данных о ЧС, определение ее масштаба и уточнение состава взаимодействующих</w:t>
      </w:r>
      <w:r w:rsidR="0064654E">
        <w:rPr>
          <w:sz w:val="28"/>
          <w:szCs w:val="28"/>
        </w:rPr>
        <w:t xml:space="preserve"> </w:t>
      </w:r>
      <w:r>
        <w:rPr>
          <w:sz w:val="28"/>
          <w:szCs w:val="28"/>
        </w:rPr>
        <w:t>(</w:t>
      </w:r>
      <w:r w:rsidR="0064654E">
        <w:rPr>
          <w:sz w:val="28"/>
          <w:szCs w:val="28"/>
        </w:rPr>
        <w:t>подчиненных) ДДС, привлекаемых для реагирования на ЧС, их оповещение о переводе в высшие режимы функционирования звена (подсистемы РСЧС);</w:t>
      </w:r>
    </w:p>
    <w:p w:rsidR="0064654E" w:rsidRDefault="0064654E" w:rsidP="007F277C">
      <w:pPr>
        <w:ind w:firstLine="709"/>
        <w:jc w:val="both"/>
        <w:rPr>
          <w:sz w:val="28"/>
          <w:szCs w:val="28"/>
        </w:rPr>
      </w:pPr>
      <w:r>
        <w:rPr>
          <w:sz w:val="28"/>
          <w:szCs w:val="28"/>
        </w:rPr>
        <w:t xml:space="preserve">оперативное управление силами и средствами </w:t>
      </w:r>
      <w:r w:rsidR="003B0388">
        <w:rPr>
          <w:sz w:val="28"/>
          <w:szCs w:val="28"/>
        </w:rPr>
        <w:t xml:space="preserve">ГЗ </w:t>
      </w:r>
      <w:r>
        <w:rPr>
          <w:sz w:val="28"/>
          <w:szCs w:val="28"/>
        </w:rPr>
        <w:t>ТП РСЧС</w:t>
      </w:r>
      <w:r w:rsidR="00D45B64">
        <w:rPr>
          <w:sz w:val="28"/>
          <w:szCs w:val="28"/>
        </w:rPr>
        <w:t xml:space="preserve"> РБ</w:t>
      </w:r>
      <w:r>
        <w:rPr>
          <w:sz w:val="28"/>
          <w:szCs w:val="28"/>
        </w:rPr>
        <w:t>, постановка и доведение</w:t>
      </w:r>
      <w:r w:rsidR="00323313">
        <w:rPr>
          <w:sz w:val="28"/>
          <w:szCs w:val="28"/>
        </w:rPr>
        <w:t xml:space="preserve"> до них задач по ликвидации ЧС, принятие необходимых экстренных мер и решений;</w:t>
      </w:r>
    </w:p>
    <w:p w:rsidR="00323313" w:rsidRDefault="00323313" w:rsidP="007F277C">
      <w:pPr>
        <w:ind w:firstLine="709"/>
        <w:jc w:val="both"/>
        <w:rPr>
          <w:sz w:val="28"/>
          <w:szCs w:val="28"/>
        </w:rPr>
      </w:pPr>
      <w:r>
        <w:rPr>
          <w:sz w:val="28"/>
          <w:szCs w:val="28"/>
        </w:rPr>
        <w:t>представление докладов (донесений) вышестоящим органам управления по подчиненности</w:t>
      </w:r>
      <w:r w:rsidR="00D45B64">
        <w:rPr>
          <w:sz w:val="28"/>
          <w:szCs w:val="28"/>
        </w:rPr>
        <w:t>,</w:t>
      </w:r>
      <w:r>
        <w:rPr>
          <w:sz w:val="28"/>
          <w:szCs w:val="28"/>
        </w:rPr>
        <w:t xml:space="preserve"> об угрозе или возникновении ЧС, сложившейся обстановке, возможных вариантах решений и действиях по ликвидации ЧС;</w:t>
      </w:r>
    </w:p>
    <w:p w:rsidR="00966595" w:rsidRPr="005A6D60" w:rsidRDefault="00AA3F9B" w:rsidP="00424974">
      <w:pPr>
        <w:ind w:firstLine="709"/>
        <w:jc w:val="both"/>
        <w:rPr>
          <w:sz w:val="28"/>
          <w:szCs w:val="28"/>
        </w:rPr>
      </w:pPr>
      <w:r>
        <w:rPr>
          <w:sz w:val="28"/>
          <w:szCs w:val="28"/>
        </w:rPr>
        <w:t>обобщение и анализ информации о произошедших пожарах и ЧС (за сутки дежурства)</w:t>
      </w:r>
      <w:r w:rsidR="00424974">
        <w:rPr>
          <w:sz w:val="28"/>
          <w:szCs w:val="28"/>
        </w:rPr>
        <w:t>, ходе работ по их ликвидации.</w:t>
      </w:r>
      <w:r w:rsidR="00966595">
        <w:rPr>
          <w:sz w:val="28"/>
          <w:szCs w:val="28"/>
        </w:rPr>
        <w:t xml:space="preserve"> </w:t>
      </w:r>
    </w:p>
    <w:p w:rsidR="00424974" w:rsidRPr="001866F6" w:rsidRDefault="00424974" w:rsidP="001866F6">
      <w:pPr>
        <w:pStyle w:val="22"/>
        <w:ind w:left="0" w:firstLine="709"/>
        <w:jc w:val="both"/>
        <w:rPr>
          <w:color w:val="auto"/>
          <w:szCs w:val="28"/>
        </w:rPr>
      </w:pPr>
      <w:r>
        <w:rPr>
          <w:b/>
          <w:color w:val="auto"/>
          <w:szCs w:val="28"/>
        </w:rPr>
        <w:t>Профессиональную п</w:t>
      </w:r>
      <w:r w:rsidR="00FA6371">
        <w:rPr>
          <w:b/>
          <w:color w:val="auto"/>
          <w:szCs w:val="28"/>
        </w:rPr>
        <w:t>одготовку дежурно-диспетчерского персонала</w:t>
      </w:r>
      <w:r>
        <w:rPr>
          <w:b/>
          <w:color w:val="auto"/>
          <w:szCs w:val="28"/>
        </w:rPr>
        <w:t xml:space="preserve"> ЕДДС (ДДС) </w:t>
      </w:r>
      <w:r w:rsidR="00685BCA" w:rsidRPr="00685BCA">
        <w:rPr>
          <w:color w:val="auto"/>
          <w:szCs w:val="28"/>
        </w:rPr>
        <w:t>организо</w:t>
      </w:r>
      <w:r w:rsidR="00FA6371">
        <w:rPr>
          <w:color w:val="auto"/>
          <w:szCs w:val="28"/>
        </w:rPr>
        <w:t>вы</w:t>
      </w:r>
      <w:r w:rsidR="00685BCA" w:rsidRPr="00685BCA">
        <w:rPr>
          <w:color w:val="auto"/>
          <w:szCs w:val="28"/>
        </w:rPr>
        <w:t xml:space="preserve">вать </w:t>
      </w:r>
      <w:r w:rsidR="00685BCA">
        <w:rPr>
          <w:color w:val="auto"/>
          <w:szCs w:val="28"/>
        </w:rPr>
        <w:t>в соответствии с Программой профессиональной подготовки дежурно-диспетчерского персонала ЕДДС, разработанной МЧС России</w:t>
      </w:r>
      <w:r w:rsidR="006C4B8B" w:rsidRPr="00685BCA">
        <w:rPr>
          <w:color w:val="auto"/>
          <w:szCs w:val="28"/>
        </w:rPr>
        <w:t>:</w:t>
      </w:r>
    </w:p>
    <w:p w:rsidR="006C4B8B" w:rsidRPr="005A6D60" w:rsidRDefault="005273C4" w:rsidP="007F277C">
      <w:pPr>
        <w:pStyle w:val="22"/>
        <w:ind w:left="0" w:firstLine="709"/>
        <w:jc w:val="both"/>
        <w:rPr>
          <w:bCs/>
          <w:iCs/>
          <w:color w:val="auto"/>
          <w:szCs w:val="28"/>
        </w:rPr>
      </w:pPr>
      <w:r>
        <w:rPr>
          <w:bCs/>
          <w:iCs/>
          <w:color w:val="auto"/>
          <w:szCs w:val="28"/>
        </w:rPr>
        <w:t>-</w:t>
      </w:r>
      <w:r w:rsidR="006C4B8B" w:rsidRPr="005A6D60">
        <w:rPr>
          <w:bCs/>
          <w:iCs/>
          <w:color w:val="auto"/>
          <w:szCs w:val="28"/>
        </w:rPr>
        <w:t>в  учебно-методическом центре ГО и ЧС Республики Бурят</w:t>
      </w:r>
      <w:r w:rsidR="00424974">
        <w:rPr>
          <w:bCs/>
          <w:iCs/>
          <w:color w:val="auto"/>
          <w:szCs w:val="28"/>
        </w:rPr>
        <w:t>ия</w:t>
      </w:r>
      <w:r w:rsidR="006C4B8B" w:rsidRPr="005A6D60">
        <w:rPr>
          <w:bCs/>
          <w:iCs/>
          <w:color w:val="auto"/>
          <w:szCs w:val="28"/>
        </w:rPr>
        <w:t>;</w:t>
      </w:r>
    </w:p>
    <w:p w:rsidR="006C4B8B" w:rsidRPr="005A6D60" w:rsidRDefault="005273C4" w:rsidP="007F277C">
      <w:pPr>
        <w:pStyle w:val="22"/>
        <w:ind w:left="0" w:firstLine="709"/>
        <w:jc w:val="both"/>
        <w:rPr>
          <w:color w:val="auto"/>
          <w:szCs w:val="28"/>
        </w:rPr>
      </w:pPr>
      <w:r>
        <w:rPr>
          <w:color w:val="auto"/>
          <w:szCs w:val="28"/>
        </w:rPr>
        <w:t>-</w:t>
      </w:r>
      <w:r w:rsidR="001866F6">
        <w:rPr>
          <w:color w:val="auto"/>
          <w:szCs w:val="28"/>
        </w:rPr>
        <w:t>по месту работы (</w:t>
      </w:r>
      <w:r w:rsidR="006C4B8B" w:rsidRPr="005A6D60">
        <w:rPr>
          <w:color w:val="auto"/>
          <w:szCs w:val="28"/>
        </w:rPr>
        <w:t>в ходе проведения занятий по профессиональной подготовке - оди</w:t>
      </w:r>
      <w:r w:rsidR="001866F6">
        <w:rPr>
          <w:color w:val="auto"/>
          <w:szCs w:val="28"/>
        </w:rPr>
        <w:t>н день в месяц по 6</w:t>
      </w:r>
      <w:r w:rsidR="006C4B8B" w:rsidRPr="005A6D60">
        <w:rPr>
          <w:color w:val="auto"/>
          <w:szCs w:val="28"/>
        </w:rPr>
        <w:t xml:space="preserve"> часов, тематику определять, исходя из решаемых вопросов и характерных ЧС</w:t>
      </w:r>
      <w:r w:rsidR="008608FD">
        <w:rPr>
          <w:color w:val="auto"/>
          <w:szCs w:val="28"/>
        </w:rPr>
        <w:t xml:space="preserve"> военного и мирного </w:t>
      </w:r>
      <w:r w:rsidR="00FC7A73">
        <w:rPr>
          <w:color w:val="auto"/>
          <w:szCs w:val="28"/>
        </w:rPr>
        <w:t>времени</w:t>
      </w:r>
      <w:r w:rsidR="006C4B8B" w:rsidRPr="005A6D60">
        <w:rPr>
          <w:color w:val="auto"/>
          <w:szCs w:val="28"/>
        </w:rPr>
        <w:t>, а также личной подготовленности специалистов</w:t>
      </w:r>
      <w:r w:rsidR="001866F6">
        <w:rPr>
          <w:color w:val="auto"/>
          <w:szCs w:val="28"/>
        </w:rPr>
        <w:t>)</w:t>
      </w:r>
      <w:r w:rsidR="006C4B8B" w:rsidRPr="005A6D60">
        <w:rPr>
          <w:color w:val="auto"/>
          <w:szCs w:val="28"/>
        </w:rPr>
        <w:t>;</w:t>
      </w:r>
    </w:p>
    <w:p w:rsidR="006C4B8B" w:rsidRPr="005A6D60" w:rsidRDefault="005273C4" w:rsidP="007F277C">
      <w:pPr>
        <w:pStyle w:val="22"/>
        <w:ind w:left="0" w:firstLine="709"/>
        <w:jc w:val="both"/>
        <w:rPr>
          <w:color w:val="auto"/>
          <w:szCs w:val="28"/>
        </w:rPr>
      </w:pPr>
      <w:r>
        <w:rPr>
          <w:color w:val="auto"/>
          <w:szCs w:val="28"/>
        </w:rPr>
        <w:t>-</w:t>
      </w:r>
      <w:r w:rsidR="001866F6">
        <w:rPr>
          <w:color w:val="auto"/>
          <w:szCs w:val="28"/>
        </w:rPr>
        <w:t>на местах несения дежурства (</w:t>
      </w:r>
      <w:r w:rsidR="006C4B8B" w:rsidRPr="005A6D60">
        <w:rPr>
          <w:color w:val="auto"/>
          <w:szCs w:val="28"/>
        </w:rPr>
        <w:t>в ходе проведения ежедневных инструктажей заступающих дежурных смен</w:t>
      </w:r>
      <w:r w:rsidR="001866F6">
        <w:rPr>
          <w:color w:val="auto"/>
          <w:szCs w:val="28"/>
        </w:rPr>
        <w:t>)</w:t>
      </w:r>
      <w:r w:rsidR="006C4B8B" w:rsidRPr="005A6D60">
        <w:rPr>
          <w:color w:val="auto"/>
          <w:szCs w:val="28"/>
        </w:rPr>
        <w:t>;</w:t>
      </w:r>
    </w:p>
    <w:p w:rsidR="006C4B8B" w:rsidRPr="005A6D60" w:rsidRDefault="005273C4" w:rsidP="007F277C">
      <w:pPr>
        <w:pStyle w:val="22"/>
        <w:ind w:left="0" w:firstLine="709"/>
        <w:jc w:val="both"/>
        <w:rPr>
          <w:color w:val="auto"/>
          <w:szCs w:val="28"/>
        </w:rPr>
      </w:pPr>
      <w:r>
        <w:rPr>
          <w:color w:val="auto"/>
          <w:szCs w:val="28"/>
        </w:rPr>
        <w:t>-</w:t>
      </w:r>
      <w:r w:rsidR="006C4B8B" w:rsidRPr="005A6D60">
        <w:rPr>
          <w:color w:val="auto"/>
          <w:szCs w:val="28"/>
        </w:rPr>
        <w:t xml:space="preserve">в ходе проведения тренировок со сменами ЕДДС (ДДС), при проведении различных учений и тренировок с органами управления и силами </w:t>
      </w:r>
      <w:r w:rsidR="00405872">
        <w:rPr>
          <w:color w:val="auto"/>
          <w:szCs w:val="28"/>
        </w:rPr>
        <w:t xml:space="preserve">ГЗ </w:t>
      </w:r>
      <w:r w:rsidR="006C4B8B" w:rsidRPr="005A6D60">
        <w:rPr>
          <w:color w:val="auto"/>
          <w:szCs w:val="28"/>
        </w:rPr>
        <w:t xml:space="preserve">РСЧС, на  которые привлекаются ЕДДС (ДДС). При этом каждая  дежурная смена должна принять участие в учениях и тренировках не менее 2-х раз в год. </w:t>
      </w:r>
    </w:p>
    <w:p w:rsidR="006C4B8B" w:rsidRPr="005A6D60" w:rsidRDefault="006C4B8B" w:rsidP="007F277C">
      <w:pPr>
        <w:ind w:firstLine="709"/>
        <w:jc w:val="both"/>
        <w:rPr>
          <w:bCs/>
          <w:iCs/>
          <w:sz w:val="28"/>
          <w:szCs w:val="28"/>
        </w:rPr>
      </w:pPr>
      <w:r w:rsidRPr="005A6D60">
        <w:rPr>
          <w:bCs/>
          <w:iCs/>
          <w:sz w:val="28"/>
          <w:szCs w:val="28"/>
        </w:rPr>
        <w:t xml:space="preserve">В ходе подготовки персонала ЕДДС (ДДС) особое внимание сосредоточить на организации приема информации об угрозе возникновения или возникновении ЧС, своевременном оповещении органов управления и сил РСЧС, населения, а также доведения сигналов оповещения ГО. </w:t>
      </w:r>
    </w:p>
    <w:p w:rsidR="006C4B8B" w:rsidRPr="005A6D60" w:rsidRDefault="006C4B8B" w:rsidP="007F277C">
      <w:pPr>
        <w:pStyle w:val="22"/>
        <w:ind w:left="0" w:firstLine="709"/>
        <w:jc w:val="both"/>
        <w:rPr>
          <w:color w:val="auto"/>
          <w:szCs w:val="28"/>
        </w:rPr>
      </w:pPr>
      <w:r w:rsidRPr="005A6D60">
        <w:rPr>
          <w:color w:val="auto"/>
          <w:szCs w:val="28"/>
        </w:rPr>
        <w:t>Не реже одного раза в полгода принимать зачеты, по результатам которых принимать решение о допуске специалистов ЕДДС (ДДС) к работе.</w:t>
      </w:r>
    </w:p>
    <w:p w:rsidR="004D323E" w:rsidRDefault="004D323E" w:rsidP="000E240B">
      <w:pPr>
        <w:rPr>
          <w:b/>
          <w:sz w:val="28"/>
          <w:szCs w:val="28"/>
        </w:rPr>
      </w:pPr>
    </w:p>
    <w:p w:rsidR="00BE0C33" w:rsidRPr="005A6D60" w:rsidRDefault="004D323E" w:rsidP="00FC7A73">
      <w:pPr>
        <w:rPr>
          <w:b/>
          <w:sz w:val="28"/>
          <w:szCs w:val="28"/>
        </w:rPr>
      </w:pPr>
      <w:r>
        <w:rPr>
          <w:b/>
          <w:sz w:val="28"/>
          <w:szCs w:val="28"/>
        </w:rPr>
        <w:t xml:space="preserve">      </w:t>
      </w:r>
      <w:r w:rsidR="00B34A3D">
        <w:rPr>
          <w:b/>
          <w:sz w:val="28"/>
          <w:szCs w:val="28"/>
          <w:lang w:val="en-US"/>
        </w:rPr>
        <w:t>V</w:t>
      </w:r>
      <w:r w:rsidR="00B34A3D" w:rsidRPr="00B34A3D">
        <w:rPr>
          <w:b/>
          <w:sz w:val="28"/>
          <w:szCs w:val="28"/>
        </w:rPr>
        <w:t>.</w:t>
      </w:r>
      <w:r w:rsidR="00BE0C33" w:rsidRPr="005A6D60">
        <w:rPr>
          <w:b/>
          <w:sz w:val="28"/>
          <w:szCs w:val="28"/>
        </w:rPr>
        <w:t xml:space="preserve"> Задачи по</w:t>
      </w:r>
      <w:r w:rsidR="000E240B">
        <w:rPr>
          <w:b/>
          <w:sz w:val="28"/>
          <w:szCs w:val="28"/>
        </w:rPr>
        <w:t xml:space="preserve"> подготовке</w:t>
      </w:r>
      <w:r w:rsidR="00BE0C33" w:rsidRPr="005A6D60">
        <w:rPr>
          <w:b/>
          <w:sz w:val="28"/>
          <w:szCs w:val="28"/>
        </w:rPr>
        <w:t xml:space="preserve"> аварийно-спасательных</w:t>
      </w:r>
      <w:r w:rsidR="00FC7A73">
        <w:rPr>
          <w:b/>
          <w:sz w:val="28"/>
          <w:szCs w:val="28"/>
        </w:rPr>
        <w:t xml:space="preserve"> служб и</w:t>
      </w:r>
      <w:r w:rsidR="000E240B">
        <w:rPr>
          <w:b/>
          <w:sz w:val="28"/>
          <w:szCs w:val="28"/>
        </w:rPr>
        <w:t xml:space="preserve"> </w:t>
      </w:r>
      <w:r w:rsidR="00BE0C33" w:rsidRPr="005A6D60">
        <w:rPr>
          <w:b/>
          <w:sz w:val="28"/>
          <w:szCs w:val="28"/>
        </w:rPr>
        <w:t>формирований РСЧС</w:t>
      </w:r>
      <w:r w:rsidR="00FC7A73">
        <w:rPr>
          <w:b/>
          <w:sz w:val="28"/>
          <w:szCs w:val="28"/>
        </w:rPr>
        <w:t>, нештатных аварийно-спасательных формирований</w:t>
      </w:r>
    </w:p>
    <w:p w:rsidR="006C4B8B" w:rsidRPr="005A6D60" w:rsidRDefault="006C4B8B" w:rsidP="006C4B8B">
      <w:pPr>
        <w:pStyle w:val="30"/>
        <w:ind w:firstLine="851"/>
        <w:rPr>
          <w:szCs w:val="28"/>
        </w:rPr>
      </w:pPr>
      <w:r w:rsidRPr="005A6D60">
        <w:rPr>
          <w:szCs w:val="28"/>
        </w:rPr>
        <w:t>Основные усили</w:t>
      </w:r>
      <w:r w:rsidR="004D323E">
        <w:rPr>
          <w:szCs w:val="28"/>
        </w:rPr>
        <w:t>я</w:t>
      </w:r>
      <w:r w:rsidRPr="005A6D60">
        <w:rPr>
          <w:szCs w:val="28"/>
        </w:rPr>
        <w:t xml:space="preserve"> направить на дальнейшее совершенствование практических навыков </w:t>
      </w:r>
      <w:r w:rsidR="00FC7A73">
        <w:rPr>
          <w:szCs w:val="28"/>
        </w:rPr>
        <w:t xml:space="preserve">личного состава </w:t>
      </w:r>
      <w:r w:rsidRPr="005A6D60">
        <w:rPr>
          <w:szCs w:val="28"/>
        </w:rPr>
        <w:t>аварийно-спасательных формирований при проведении аварийно-спасательных</w:t>
      </w:r>
      <w:r w:rsidR="00FC7A73">
        <w:rPr>
          <w:szCs w:val="28"/>
        </w:rPr>
        <w:t xml:space="preserve"> и других неотложных</w:t>
      </w:r>
      <w:r w:rsidRPr="005A6D60">
        <w:rPr>
          <w:szCs w:val="28"/>
        </w:rPr>
        <w:t xml:space="preserve"> работ в различных ситуациях, углубления ими знаний тактики действий, возможностей и организации взаимодействия в сложных условиях.</w:t>
      </w:r>
    </w:p>
    <w:p w:rsidR="006C4B8B" w:rsidRPr="005A6D60" w:rsidRDefault="006C4B8B" w:rsidP="006C4B8B">
      <w:pPr>
        <w:ind w:firstLine="851"/>
        <w:jc w:val="both"/>
        <w:rPr>
          <w:sz w:val="28"/>
          <w:szCs w:val="28"/>
        </w:rPr>
      </w:pPr>
      <w:r w:rsidRPr="005A6D60">
        <w:rPr>
          <w:sz w:val="28"/>
          <w:szCs w:val="28"/>
        </w:rPr>
        <w:t xml:space="preserve">Органам </w:t>
      </w:r>
      <w:r w:rsidR="006C663C">
        <w:rPr>
          <w:sz w:val="28"/>
          <w:szCs w:val="28"/>
        </w:rPr>
        <w:t>управления ГЗ ТП РСЧС</w:t>
      </w:r>
      <w:r w:rsidRPr="005A6D60">
        <w:rPr>
          <w:sz w:val="28"/>
          <w:szCs w:val="28"/>
        </w:rPr>
        <w:t xml:space="preserve"> и руководителям организаций </w:t>
      </w:r>
      <w:r w:rsidRPr="005A6D60">
        <w:rPr>
          <w:bCs/>
          <w:sz w:val="28"/>
          <w:szCs w:val="28"/>
        </w:rPr>
        <w:t>проводить подготовку аварийно-спасательных формирований в соответствии с</w:t>
      </w:r>
      <w:r w:rsidRPr="005A6D60">
        <w:rPr>
          <w:sz w:val="28"/>
          <w:szCs w:val="28"/>
        </w:rPr>
        <w:t xml:space="preserve"> постановлениями Правительства Российской Федерации от 22.11.1997 №</w:t>
      </w:r>
      <w:r w:rsidR="00FC7A73">
        <w:rPr>
          <w:sz w:val="28"/>
          <w:szCs w:val="28"/>
        </w:rPr>
        <w:t xml:space="preserve"> </w:t>
      </w:r>
      <w:r w:rsidRPr="005A6D60">
        <w:rPr>
          <w:sz w:val="28"/>
          <w:szCs w:val="28"/>
        </w:rPr>
        <w:t>1479 «Об аттестации аварийно-спасательных служб, аварийно-спасательных формирований и спасателей» и от 04.09.2003 №</w:t>
      </w:r>
      <w:r w:rsidR="004D323E">
        <w:rPr>
          <w:sz w:val="28"/>
          <w:szCs w:val="28"/>
        </w:rPr>
        <w:t xml:space="preserve"> </w:t>
      </w:r>
      <w:r w:rsidRPr="005A6D60">
        <w:rPr>
          <w:sz w:val="28"/>
          <w:szCs w:val="28"/>
        </w:rPr>
        <w:t xml:space="preserve">547 «О подготовке населения в области защиты от чрезвычайных ситуаций природного и техногенного характера», </w:t>
      </w:r>
      <w:r w:rsidRPr="005A6D60">
        <w:rPr>
          <w:bCs/>
          <w:sz w:val="28"/>
          <w:szCs w:val="28"/>
        </w:rPr>
        <w:t xml:space="preserve"> П</w:t>
      </w:r>
      <w:r w:rsidRPr="005A6D60">
        <w:rPr>
          <w:sz w:val="28"/>
          <w:szCs w:val="28"/>
        </w:rPr>
        <w:t xml:space="preserve">рограммой первоначальной  подготовки спасателей РФ, утвержденной </w:t>
      </w:r>
      <w:r w:rsidRPr="005A6D60">
        <w:rPr>
          <w:bCs/>
          <w:sz w:val="28"/>
          <w:szCs w:val="28"/>
        </w:rPr>
        <w:t>Межведомственной комиссией по аттестации аварийно-спасательных формирований, спасателей и образовательных учреждений по их подготовке и ведомственными программами подготовки спасателей</w:t>
      </w:r>
      <w:r w:rsidR="00FC7A73">
        <w:rPr>
          <w:sz w:val="28"/>
          <w:szCs w:val="28"/>
        </w:rPr>
        <w:t>, приказа МЧС России от 23.12.2005 № 999 «Об утверждении порядка создания НАСФ», Постановления Правительства</w:t>
      </w:r>
      <w:r w:rsidR="00B02BA6">
        <w:rPr>
          <w:sz w:val="28"/>
          <w:szCs w:val="28"/>
        </w:rPr>
        <w:t xml:space="preserve"> Республики Бурятия «СЗ» от 23.03.2007 №05 «О поддержании постоянной готовности сил и средств гражданской обороны Республики Бурятия»</w:t>
      </w:r>
      <w:r w:rsidR="001E18D9">
        <w:rPr>
          <w:sz w:val="28"/>
          <w:szCs w:val="28"/>
        </w:rPr>
        <w:t>.</w:t>
      </w:r>
    </w:p>
    <w:p w:rsidR="006C4B8B" w:rsidRPr="005A6D60" w:rsidRDefault="006C4B8B" w:rsidP="006C4B8B">
      <w:pPr>
        <w:pStyle w:val="22"/>
        <w:ind w:left="0" w:firstLine="851"/>
        <w:jc w:val="both"/>
        <w:rPr>
          <w:bCs/>
          <w:color w:val="auto"/>
          <w:szCs w:val="28"/>
        </w:rPr>
      </w:pPr>
      <w:r w:rsidRPr="005A6D60">
        <w:rPr>
          <w:bCs/>
          <w:color w:val="auto"/>
          <w:szCs w:val="28"/>
        </w:rPr>
        <w:t>При подготовке аварийно-спасательных формирований и профессиональных спасателей, независимо от ведомственной принадлежности, особое внимание уделять специальной и морально-психологической подготовке личного состава к действиям в ЧС</w:t>
      </w:r>
      <w:r w:rsidR="00B02BA6">
        <w:rPr>
          <w:bCs/>
          <w:color w:val="auto"/>
          <w:szCs w:val="28"/>
        </w:rPr>
        <w:t xml:space="preserve"> военного и мирного времени</w:t>
      </w:r>
      <w:r w:rsidRPr="005A6D60">
        <w:rPr>
          <w:bCs/>
          <w:color w:val="auto"/>
          <w:szCs w:val="28"/>
        </w:rPr>
        <w:t>.</w:t>
      </w:r>
    </w:p>
    <w:p w:rsidR="006C4B8B" w:rsidRPr="005A6D60" w:rsidRDefault="006C4B8B" w:rsidP="006C4B8B">
      <w:pPr>
        <w:pStyle w:val="30"/>
        <w:ind w:firstLine="851"/>
        <w:rPr>
          <w:szCs w:val="28"/>
        </w:rPr>
      </w:pPr>
      <w:r w:rsidRPr="005A6D60">
        <w:rPr>
          <w:szCs w:val="28"/>
        </w:rPr>
        <w:t>При проведении</w:t>
      </w:r>
      <w:r w:rsidRPr="005A6D60">
        <w:rPr>
          <w:bCs/>
          <w:szCs w:val="28"/>
        </w:rPr>
        <w:t xml:space="preserve"> </w:t>
      </w:r>
      <w:r w:rsidRPr="005A6D60">
        <w:rPr>
          <w:szCs w:val="28"/>
        </w:rPr>
        <w:t>тактико-специальных учений, тренировок  с аварийно-спасательными формированиями создавать обстановку, максимально приближенную к реальным условиям при возникновении ЧС</w:t>
      </w:r>
      <w:r w:rsidR="00B02BA6">
        <w:rPr>
          <w:szCs w:val="28"/>
        </w:rPr>
        <w:t xml:space="preserve"> военного и мирного времени</w:t>
      </w:r>
      <w:r w:rsidRPr="005A6D60">
        <w:rPr>
          <w:szCs w:val="28"/>
        </w:rPr>
        <w:t>.</w:t>
      </w:r>
    </w:p>
    <w:p w:rsidR="006C4B8B" w:rsidRPr="005A6D60" w:rsidRDefault="006C4B8B" w:rsidP="006C4B8B">
      <w:pPr>
        <w:pStyle w:val="30"/>
        <w:ind w:firstLine="851"/>
        <w:rPr>
          <w:szCs w:val="28"/>
        </w:rPr>
      </w:pPr>
      <w:r w:rsidRPr="005A6D60">
        <w:rPr>
          <w:szCs w:val="28"/>
        </w:rPr>
        <w:t>В год, когда не проводятся тактико-специальные учения, проводить тренировки с аварийно-спасательными формированиями или отдельно со всеми структурными подразделениями аварийно-спасательных формирований в течение года.</w:t>
      </w:r>
    </w:p>
    <w:p w:rsidR="006C4B8B" w:rsidRPr="005A6D60" w:rsidRDefault="006C4B8B" w:rsidP="006C4B8B">
      <w:pPr>
        <w:pStyle w:val="30"/>
        <w:ind w:firstLine="851"/>
        <w:rPr>
          <w:szCs w:val="28"/>
        </w:rPr>
      </w:pPr>
      <w:r w:rsidRPr="005A6D60">
        <w:rPr>
          <w:szCs w:val="28"/>
        </w:rPr>
        <w:t xml:space="preserve">Планировать с территориальными </w:t>
      </w:r>
      <w:r w:rsidR="00535A77">
        <w:rPr>
          <w:szCs w:val="28"/>
        </w:rPr>
        <w:t>НАСФ</w:t>
      </w:r>
      <w:r w:rsidRPr="005A6D60">
        <w:rPr>
          <w:szCs w:val="28"/>
        </w:rPr>
        <w:t xml:space="preserve"> проведение тактико-специальных учений и тренировок  перед наступлением сезонных ЧС,  ха</w:t>
      </w:r>
      <w:r w:rsidR="00B02BA6">
        <w:rPr>
          <w:szCs w:val="28"/>
        </w:rPr>
        <w:t>рактерных для территории</w:t>
      </w:r>
      <w:r w:rsidR="001E18D9">
        <w:rPr>
          <w:szCs w:val="28"/>
        </w:rPr>
        <w:t xml:space="preserve"> города</w:t>
      </w:r>
      <w:r w:rsidR="00D335A0">
        <w:rPr>
          <w:szCs w:val="28"/>
        </w:rPr>
        <w:t>,</w:t>
      </w:r>
      <w:r w:rsidR="001E18D9">
        <w:rPr>
          <w:szCs w:val="28"/>
        </w:rPr>
        <w:t xml:space="preserve"> угро</w:t>
      </w:r>
      <w:r w:rsidRPr="005A6D60">
        <w:rPr>
          <w:szCs w:val="28"/>
        </w:rPr>
        <w:t>жающих безопасности населения, территориям и объектам.</w:t>
      </w:r>
    </w:p>
    <w:p w:rsidR="006C4B8B" w:rsidRPr="005A6D60" w:rsidRDefault="006C4B8B" w:rsidP="006C4B8B">
      <w:pPr>
        <w:pStyle w:val="22"/>
        <w:ind w:left="0" w:firstLine="851"/>
        <w:jc w:val="both"/>
        <w:rPr>
          <w:bCs/>
          <w:color w:val="auto"/>
          <w:szCs w:val="28"/>
        </w:rPr>
      </w:pPr>
      <w:r w:rsidRPr="005A6D60">
        <w:rPr>
          <w:color w:val="auto"/>
          <w:szCs w:val="28"/>
        </w:rPr>
        <w:t xml:space="preserve">В ходе проведения тактико-специальных учений отрабатывать вопросы организации </w:t>
      </w:r>
      <w:r w:rsidRPr="005A6D60">
        <w:rPr>
          <w:bCs/>
          <w:color w:val="auto"/>
          <w:szCs w:val="28"/>
        </w:rPr>
        <w:t>взаимодействия</w:t>
      </w:r>
      <w:r w:rsidR="00B02BA6">
        <w:rPr>
          <w:bCs/>
          <w:color w:val="auto"/>
          <w:szCs w:val="28"/>
        </w:rPr>
        <w:t xml:space="preserve"> </w:t>
      </w:r>
      <w:r w:rsidR="00535A77">
        <w:rPr>
          <w:bCs/>
          <w:color w:val="auto"/>
          <w:szCs w:val="28"/>
        </w:rPr>
        <w:t>НАСФ</w:t>
      </w:r>
      <w:r w:rsidRPr="005A6D60">
        <w:rPr>
          <w:bCs/>
          <w:color w:val="auto"/>
          <w:szCs w:val="28"/>
        </w:rPr>
        <w:t xml:space="preserve"> с подразделениями органов внутренних дел, медицинскими организациями, подразделениями пожарной охраны и ГИМС, общественными спасательными организациями и спасателями-общественниками.</w:t>
      </w:r>
    </w:p>
    <w:p w:rsidR="006C4B8B" w:rsidRPr="0001510F" w:rsidRDefault="006C4B8B" w:rsidP="0001510F">
      <w:pPr>
        <w:pStyle w:val="22"/>
        <w:ind w:left="0" w:firstLine="851"/>
        <w:jc w:val="both"/>
        <w:rPr>
          <w:bCs/>
          <w:color w:val="auto"/>
          <w:szCs w:val="28"/>
        </w:rPr>
      </w:pPr>
      <w:r w:rsidRPr="0001510F">
        <w:rPr>
          <w:color w:val="auto"/>
        </w:rPr>
        <w:t>Совершенствовать систему взаимодействия аварийно-спасательных формирований с поисково-спасательными формированиями и ГИМС МЧС России, подразделениями пожарной охраны, общественными организациями спасательного профиля.</w:t>
      </w:r>
    </w:p>
    <w:p w:rsidR="006C4B8B" w:rsidRPr="005A6D60" w:rsidRDefault="006C4B8B" w:rsidP="006C4B8B">
      <w:pPr>
        <w:pStyle w:val="12"/>
        <w:ind w:firstLine="851"/>
        <w:jc w:val="both"/>
        <w:rPr>
          <w:bCs/>
          <w:sz w:val="28"/>
          <w:szCs w:val="28"/>
        </w:rPr>
      </w:pPr>
      <w:r w:rsidRPr="005A6D60">
        <w:rPr>
          <w:sz w:val="28"/>
          <w:szCs w:val="28"/>
        </w:rPr>
        <w:t xml:space="preserve">Организовать </w:t>
      </w:r>
      <w:r w:rsidRPr="005A6D60">
        <w:rPr>
          <w:bCs/>
          <w:sz w:val="28"/>
          <w:szCs w:val="28"/>
        </w:rPr>
        <w:t xml:space="preserve">оказание методической помощи молодежным общественным объединениям, ведущим работу по подготовке спасателей. При привлечении общественных спасательных объединений (общественных спасателей) к ликвидации ЧС или проведению тренировок,  координировать их деятельность или усиливать ими </w:t>
      </w:r>
      <w:r w:rsidRPr="005A6D60">
        <w:rPr>
          <w:sz w:val="28"/>
          <w:szCs w:val="28"/>
        </w:rPr>
        <w:t>аварийно-спасательные формирования</w:t>
      </w:r>
      <w:r w:rsidRPr="005A6D60">
        <w:rPr>
          <w:bCs/>
          <w:sz w:val="28"/>
          <w:szCs w:val="28"/>
        </w:rPr>
        <w:t xml:space="preserve">, закрепляя общественных спасателей за наиболее подготовленными специалистами </w:t>
      </w:r>
      <w:r w:rsidRPr="005A6D60">
        <w:rPr>
          <w:sz w:val="28"/>
          <w:szCs w:val="28"/>
        </w:rPr>
        <w:t>аварийно-спасательных формирований</w:t>
      </w:r>
      <w:r w:rsidRPr="005A6D60">
        <w:rPr>
          <w:bCs/>
          <w:sz w:val="28"/>
          <w:szCs w:val="28"/>
        </w:rPr>
        <w:t>.</w:t>
      </w:r>
    </w:p>
    <w:p w:rsidR="006C4B8B" w:rsidRPr="005A6D60" w:rsidRDefault="006C4B8B" w:rsidP="006C4B8B">
      <w:pPr>
        <w:ind w:firstLine="851"/>
        <w:jc w:val="both"/>
        <w:rPr>
          <w:sz w:val="28"/>
          <w:szCs w:val="28"/>
        </w:rPr>
      </w:pPr>
      <w:r w:rsidRPr="005A6D60">
        <w:rPr>
          <w:sz w:val="28"/>
          <w:szCs w:val="28"/>
        </w:rPr>
        <w:t xml:space="preserve">Обучение </w:t>
      </w:r>
      <w:r w:rsidR="00B02BA6">
        <w:rPr>
          <w:sz w:val="28"/>
          <w:szCs w:val="28"/>
        </w:rPr>
        <w:t xml:space="preserve">командно-начальствующего и личного состава </w:t>
      </w:r>
      <w:r w:rsidRPr="005A6D60">
        <w:rPr>
          <w:sz w:val="28"/>
          <w:szCs w:val="28"/>
        </w:rPr>
        <w:t xml:space="preserve">аварийно-спасательных формирований с целью повышения квалификации проводить в учебно-методических центрах или иных образовательных учреждениях на договорной основе. </w:t>
      </w:r>
    </w:p>
    <w:p w:rsidR="006C4B8B" w:rsidRPr="005A6D60" w:rsidRDefault="003F66A7" w:rsidP="006C4B8B">
      <w:pPr>
        <w:ind w:firstLine="851"/>
        <w:jc w:val="both"/>
        <w:rPr>
          <w:sz w:val="28"/>
          <w:szCs w:val="28"/>
        </w:rPr>
      </w:pPr>
      <w:r>
        <w:rPr>
          <w:sz w:val="28"/>
          <w:szCs w:val="28"/>
        </w:rPr>
        <w:t>Командно-начальствующему составу</w:t>
      </w:r>
      <w:r w:rsidR="006C4B8B" w:rsidRPr="005A6D60">
        <w:rPr>
          <w:sz w:val="28"/>
          <w:szCs w:val="28"/>
        </w:rPr>
        <w:t xml:space="preserve"> аварийно-спасательных формирований осуществлять организационное и методическое руководство профес</w:t>
      </w:r>
      <w:r>
        <w:rPr>
          <w:sz w:val="28"/>
          <w:szCs w:val="28"/>
        </w:rPr>
        <w:t>сиональным  обучением личного состава формирований</w:t>
      </w:r>
      <w:r w:rsidR="006C4B8B" w:rsidRPr="005A6D60">
        <w:rPr>
          <w:sz w:val="28"/>
          <w:szCs w:val="28"/>
        </w:rPr>
        <w:t xml:space="preserve">, и организовать контроль его проведения. </w:t>
      </w:r>
    </w:p>
    <w:p w:rsidR="001B66B5" w:rsidRPr="005A6D60" w:rsidRDefault="001B66B5" w:rsidP="001636FD">
      <w:pPr>
        <w:ind w:firstLine="709"/>
        <w:jc w:val="center"/>
        <w:rPr>
          <w:b/>
          <w:sz w:val="28"/>
          <w:szCs w:val="28"/>
          <w:highlight w:val="yellow"/>
        </w:rPr>
      </w:pPr>
    </w:p>
    <w:p w:rsidR="001636FD" w:rsidRPr="00B34A3D" w:rsidRDefault="00C12307" w:rsidP="00C12307">
      <w:pPr>
        <w:rPr>
          <w:b/>
          <w:spacing w:val="-3"/>
          <w:sz w:val="28"/>
          <w:szCs w:val="28"/>
        </w:rPr>
      </w:pPr>
      <w:r>
        <w:rPr>
          <w:b/>
          <w:sz w:val="28"/>
          <w:szCs w:val="28"/>
        </w:rPr>
        <w:t xml:space="preserve">             </w:t>
      </w:r>
      <w:r w:rsidR="00B34A3D">
        <w:rPr>
          <w:b/>
          <w:sz w:val="28"/>
          <w:szCs w:val="28"/>
          <w:lang w:val="en-US"/>
        </w:rPr>
        <w:t>VI</w:t>
      </w:r>
      <w:r w:rsidR="00B34A3D" w:rsidRPr="00B34A3D">
        <w:rPr>
          <w:b/>
          <w:sz w:val="28"/>
          <w:szCs w:val="28"/>
        </w:rPr>
        <w:t>.</w:t>
      </w:r>
      <w:r w:rsidR="001636FD" w:rsidRPr="005A6D60">
        <w:rPr>
          <w:b/>
          <w:sz w:val="28"/>
          <w:szCs w:val="28"/>
        </w:rPr>
        <w:t xml:space="preserve"> </w:t>
      </w:r>
      <w:r w:rsidR="001636FD" w:rsidRPr="00B34A3D">
        <w:rPr>
          <w:b/>
          <w:sz w:val="28"/>
          <w:szCs w:val="28"/>
        </w:rPr>
        <w:t xml:space="preserve">Особенности </w:t>
      </w:r>
      <w:r w:rsidR="001636FD" w:rsidRPr="00B34A3D">
        <w:rPr>
          <w:b/>
          <w:spacing w:val="-3"/>
          <w:sz w:val="28"/>
          <w:szCs w:val="28"/>
        </w:rPr>
        <w:t xml:space="preserve">подготовки нештатных аварийно-спасательных </w:t>
      </w:r>
    </w:p>
    <w:p w:rsidR="001636FD" w:rsidRPr="00DE1DCD" w:rsidRDefault="001636FD" w:rsidP="00DE1DCD">
      <w:pPr>
        <w:jc w:val="center"/>
        <w:rPr>
          <w:b/>
          <w:spacing w:val="-7"/>
          <w:sz w:val="28"/>
          <w:szCs w:val="28"/>
        </w:rPr>
      </w:pPr>
      <w:r w:rsidRPr="00B34A3D">
        <w:rPr>
          <w:b/>
          <w:spacing w:val="-3"/>
          <w:sz w:val="28"/>
          <w:szCs w:val="28"/>
        </w:rPr>
        <w:t>формиро</w:t>
      </w:r>
      <w:r w:rsidRPr="00B34A3D">
        <w:rPr>
          <w:b/>
          <w:spacing w:val="-7"/>
          <w:sz w:val="28"/>
          <w:szCs w:val="28"/>
        </w:rPr>
        <w:t xml:space="preserve">ваний </w:t>
      </w:r>
    </w:p>
    <w:p w:rsidR="001636FD" w:rsidRPr="005A6D60" w:rsidRDefault="00A053EA" w:rsidP="0097352D">
      <w:pPr>
        <w:ind w:firstLine="709"/>
        <w:jc w:val="both"/>
        <w:rPr>
          <w:sz w:val="28"/>
          <w:szCs w:val="28"/>
        </w:rPr>
      </w:pPr>
      <w:r>
        <w:rPr>
          <w:noProof/>
          <w:sz w:val="28"/>
          <w:szCs w:val="28"/>
        </w:rPr>
        <w:pict>
          <v:shape id="_x0000_s2056" type="#_x0000_t202" style="position:absolute;left:0;text-align:left;margin-left:-35pt;margin-top:22.2pt;width:35pt;height:117pt;z-index:251656192" stroked="f">
            <v:textbox style="layout-flow:vertical;mso-layout-flow-alt:bottom-to-top;mso-next-textbox:#_x0000_s2056">
              <w:txbxContent>
                <w:p w:rsidR="001636FD" w:rsidRDefault="001636FD" w:rsidP="001636FD">
                  <w:pPr>
                    <w:jc w:val="center"/>
                  </w:pPr>
                </w:p>
              </w:txbxContent>
            </v:textbox>
          </v:shape>
        </w:pict>
      </w:r>
      <w:r w:rsidR="001636FD" w:rsidRPr="005A6D60">
        <w:rPr>
          <w:sz w:val="28"/>
          <w:szCs w:val="28"/>
        </w:rPr>
        <w:t xml:space="preserve">Подготовку </w:t>
      </w:r>
      <w:r w:rsidR="0097352D" w:rsidRPr="005A6D60">
        <w:rPr>
          <w:spacing w:val="-3"/>
          <w:sz w:val="28"/>
          <w:szCs w:val="28"/>
        </w:rPr>
        <w:t>нештатных аварийно-спасательных  формиро</w:t>
      </w:r>
      <w:r w:rsidR="0097352D" w:rsidRPr="005A6D60">
        <w:rPr>
          <w:spacing w:val="-7"/>
          <w:sz w:val="28"/>
          <w:szCs w:val="28"/>
        </w:rPr>
        <w:t xml:space="preserve">ваний (далее </w:t>
      </w:r>
      <w:r w:rsidR="001636FD" w:rsidRPr="005A6D60">
        <w:rPr>
          <w:sz w:val="28"/>
          <w:szCs w:val="28"/>
        </w:rPr>
        <w:t>НАСФ</w:t>
      </w:r>
      <w:r w:rsidR="0097352D" w:rsidRPr="005A6D60">
        <w:rPr>
          <w:sz w:val="28"/>
          <w:szCs w:val="28"/>
        </w:rPr>
        <w:t>)</w:t>
      </w:r>
      <w:r w:rsidR="001636FD" w:rsidRPr="005A6D60">
        <w:rPr>
          <w:sz w:val="28"/>
          <w:szCs w:val="28"/>
        </w:rPr>
        <w:t xml:space="preserve"> организовывать и проводить в соответствии с </w:t>
      </w:r>
      <w:r w:rsidR="0055082B">
        <w:rPr>
          <w:sz w:val="28"/>
          <w:szCs w:val="28"/>
        </w:rPr>
        <w:t xml:space="preserve">ФЗ РФ от 12.08.1998 № 28-ФЗ «О гражданской обороне», от 22.08.1995 № 151-ФЗ «Об аварийно-спасательных службах и статусе спасателей», </w:t>
      </w:r>
      <w:r w:rsidR="001636FD" w:rsidRPr="005A6D60">
        <w:rPr>
          <w:sz w:val="28"/>
          <w:szCs w:val="28"/>
        </w:rPr>
        <w:t xml:space="preserve">постановлениями Правительства Российской Федерации от 22 ноября 1997 </w:t>
      </w:r>
      <w:r w:rsidR="00F3436E" w:rsidRPr="005A6D60">
        <w:rPr>
          <w:sz w:val="28"/>
          <w:szCs w:val="28"/>
        </w:rPr>
        <w:t>года</w:t>
      </w:r>
      <w:r w:rsidR="001636FD" w:rsidRPr="005A6D60">
        <w:rPr>
          <w:sz w:val="28"/>
          <w:szCs w:val="28"/>
        </w:rPr>
        <w:t xml:space="preserve"> № 1479 «Об аттестации аварийно-спасательных служб, аварийно-спасательных форми</w:t>
      </w:r>
      <w:r w:rsidR="0055082B">
        <w:rPr>
          <w:sz w:val="28"/>
          <w:szCs w:val="28"/>
        </w:rPr>
        <w:t>рований и спасателей»,</w:t>
      </w:r>
      <w:r w:rsidR="001636FD" w:rsidRPr="005A6D60">
        <w:rPr>
          <w:sz w:val="28"/>
          <w:szCs w:val="28"/>
        </w:rPr>
        <w:t xml:space="preserve"> от </w:t>
      </w:r>
      <w:r w:rsidR="0055082B">
        <w:rPr>
          <w:sz w:val="28"/>
          <w:szCs w:val="28"/>
        </w:rPr>
        <w:t>0</w:t>
      </w:r>
      <w:r w:rsidR="001636FD" w:rsidRPr="005A6D60">
        <w:rPr>
          <w:sz w:val="28"/>
          <w:szCs w:val="28"/>
        </w:rPr>
        <w:t>2</w:t>
      </w:r>
      <w:r w:rsidR="0001510F">
        <w:rPr>
          <w:sz w:val="28"/>
          <w:szCs w:val="28"/>
        </w:rPr>
        <w:t>.11.</w:t>
      </w:r>
      <w:r w:rsidR="0055082B">
        <w:rPr>
          <w:sz w:val="28"/>
          <w:szCs w:val="28"/>
        </w:rPr>
        <w:t>2000</w:t>
      </w:r>
      <w:r w:rsidR="001636FD" w:rsidRPr="005A6D60">
        <w:rPr>
          <w:sz w:val="28"/>
          <w:szCs w:val="28"/>
        </w:rPr>
        <w:t xml:space="preserve"> № 841 «Об утверждении Положения об организации обучения населения</w:t>
      </w:r>
      <w:r w:rsidR="0055082B">
        <w:rPr>
          <w:sz w:val="28"/>
          <w:szCs w:val="28"/>
        </w:rPr>
        <w:t xml:space="preserve"> в области гражданской обороны», от</w:t>
      </w:r>
      <w:r w:rsidR="0001510F">
        <w:rPr>
          <w:sz w:val="28"/>
          <w:szCs w:val="28"/>
        </w:rPr>
        <w:t xml:space="preserve"> </w:t>
      </w:r>
      <w:r w:rsidR="0055082B">
        <w:rPr>
          <w:sz w:val="28"/>
          <w:szCs w:val="28"/>
        </w:rPr>
        <w:t>26.11.2007 № 804 «Об утверждения Положения о гражданской обороне в Российской Федерации».</w:t>
      </w:r>
    </w:p>
    <w:p w:rsidR="001636FD" w:rsidRPr="005A6D60" w:rsidRDefault="001636FD" w:rsidP="001636FD">
      <w:pPr>
        <w:ind w:firstLine="709"/>
        <w:jc w:val="both"/>
        <w:rPr>
          <w:sz w:val="28"/>
          <w:szCs w:val="28"/>
        </w:rPr>
      </w:pPr>
      <w:r w:rsidRPr="005A6D60">
        <w:rPr>
          <w:sz w:val="28"/>
          <w:szCs w:val="28"/>
        </w:rPr>
        <w:t xml:space="preserve">При подготовке </w:t>
      </w:r>
      <w:r w:rsidRPr="005A6D60">
        <w:rPr>
          <w:spacing w:val="-3"/>
          <w:sz w:val="28"/>
          <w:szCs w:val="28"/>
        </w:rPr>
        <w:t>НАСФ</w:t>
      </w:r>
      <w:r w:rsidRPr="005A6D60">
        <w:rPr>
          <w:sz w:val="28"/>
          <w:szCs w:val="28"/>
        </w:rPr>
        <w:t xml:space="preserve"> основные усилия сосредоточить на практическом овладении личным соста</w:t>
      </w:r>
      <w:r w:rsidR="008D7AF3">
        <w:rPr>
          <w:sz w:val="28"/>
          <w:szCs w:val="28"/>
        </w:rPr>
        <w:t>вом приемами  и способами</w:t>
      </w:r>
      <w:r w:rsidRPr="005A6D60">
        <w:rPr>
          <w:sz w:val="28"/>
          <w:szCs w:val="28"/>
        </w:rPr>
        <w:t xml:space="preserve"> действий по защите населения,  материальных и культурных ценностей от опасностей, возникающих при ведении военных действий или вследствие этих действий.</w:t>
      </w:r>
    </w:p>
    <w:p w:rsidR="001636FD" w:rsidRPr="005A6D60" w:rsidRDefault="001636FD" w:rsidP="001636FD">
      <w:pPr>
        <w:pStyle w:val="ConsPlusTitle"/>
        <w:widowControl/>
        <w:ind w:firstLine="709"/>
        <w:jc w:val="both"/>
        <w:rPr>
          <w:rFonts w:ascii="Times New Roman" w:hAnsi="Times New Roman" w:cs="Times New Roman"/>
          <w:b w:val="0"/>
          <w:bCs w:val="0"/>
          <w:sz w:val="28"/>
          <w:szCs w:val="28"/>
        </w:rPr>
      </w:pPr>
      <w:r w:rsidRPr="005A6D60">
        <w:rPr>
          <w:rFonts w:ascii="Times New Roman" w:hAnsi="Times New Roman" w:cs="Times New Roman"/>
          <w:b w:val="0"/>
          <w:bCs w:val="0"/>
          <w:sz w:val="28"/>
          <w:szCs w:val="28"/>
        </w:rPr>
        <w:t>Подготовку орга</w:t>
      </w:r>
      <w:r w:rsidR="008D7AF3">
        <w:rPr>
          <w:rFonts w:ascii="Times New Roman" w:hAnsi="Times New Roman" w:cs="Times New Roman"/>
          <w:b w:val="0"/>
          <w:bCs w:val="0"/>
          <w:sz w:val="28"/>
          <w:szCs w:val="28"/>
        </w:rPr>
        <w:t>нов управления ГО и личного состава</w:t>
      </w:r>
      <w:r w:rsidRPr="005A6D60">
        <w:rPr>
          <w:rFonts w:ascii="Times New Roman" w:hAnsi="Times New Roman" w:cs="Times New Roman"/>
          <w:b w:val="0"/>
          <w:bCs w:val="0"/>
          <w:sz w:val="28"/>
          <w:szCs w:val="28"/>
        </w:rPr>
        <w:t xml:space="preserve"> НАСФ  учреждений и организаций, содержащих и использующих средства индивидуальной защиты, приборы радиационной, химической разведки и контроля в интересах ГО</w:t>
      </w:r>
      <w:r w:rsidR="00921A10" w:rsidRPr="005A6D60">
        <w:rPr>
          <w:rFonts w:ascii="Times New Roman" w:hAnsi="Times New Roman" w:cs="Times New Roman"/>
          <w:b w:val="0"/>
          <w:bCs w:val="0"/>
          <w:sz w:val="28"/>
          <w:szCs w:val="28"/>
        </w:rPr>
        <w:t>,</w:t>
      </w:r>
      <w:r w:rsidRPr="005A6D60">
        <w:rPr>
          <w:rFonts w:ascii="Times New Roman" w:hAnsi="Times New Roman" w:cs="Times New Roman"/>
          <w:b w:val="0"/>
          <w:bCs w:val="0"/>
          <w:sz w:val="28"/>
          <w:szCs w:val="28"/>
        </w:rPr>
        <w:t xml:space="preserve"> осуществлять в соответствии с приказом МЧС России от 27</w:t>
      </w:r>
      <w:r w:rsidR="00F02CA1" w:rsidRPr="005A6D60">
        <w:rPr>
          <w:rFonts w:ascii="Times New Roman" w:hAnsi="Times New Roman" w:cs="Times New Roman"/>
          <w:b w:val="0"/>
          <w:bCs w:val="0"/>
          <w:sz w:val="28"/>
          <w:szCs w:val="28"/>
        </w:rPr>
        <w:t xml:space="preserve"> мая </w:t>
      </w:r>
      <w:r w:rsidRPr="005A6D60">
        <w:rPr>
          <w:rFonts w:ascii="Times New Roman" w:hAnsi="Times New Roman" w:cs="Times New Roman"/>
          <w:b w:val="0"/>
          <w:bCs w:val="0"/>
          <w:sz w:val="28"/>
          <w:szCs w:val="28"/>
        </w:rPr>
        <w:t xml:space="preserve">2003 </w:t>
      </w:r>
      <w:r w:rsidR="00F02CA1" w:rsidRPr="005A6D60">
        <w:rPr>
          <w:rFonts w:ascii="Times New Roman" w:hAnsi="Times New Roman" w:cs="Times New Roman"/>
          <w:b w:val="0"/>
          <w:bCs w:val="0"/>
          <w:sz w:val="28"/>
          <w:szCs w:val="28"/>
        </w:rPr>
        <w:t xml:space="preserve">года </w:t>
      </w:r>
      <w:r w:rsidRPr="005A6D60">
        <w:rPr>
          <w:rFonts w:ascii="Times New Roman" w:hAnsi="Times New Roman" w:cs="Times New Roman"/>
          <w:b w:val="0"/>
          <w:bCs w:val="0"/>
          <w:sz w:val="28"/>
          <w:szCs w:val="28"/>
        </w:rPr>
        <w:t>№ 285 «</w:t>
      </w:r>
      <w:r w:rsidRPr="005A6D60">
        <w:rPr>
          <w:rFonts w:ascii="Times New Roman" w:hAnsi="Times New Roman" w:cs="Times New Roman"/>
          <w:b w:val="0"/>
          <w:bCs w:val="0"/>
          <w:caps/>
          <w:sz w:val="28"/>
          <w:szCs w:val="28"/>
        </w:rPr>
        <w:t>о</w:t>
      </w:r>
      <w:r w:rsidRPr="005A6D60">
        <w:rPr>
          <w:rFonts w:ascii="Times New Roman" w:hAnsi="Times New Roman" w:cs="Times New Roman"/>
          <w:b w:val="0"/>
          <w:bCs w:val="0"/>
          <w:sz w:val="28"/>
          <w:szCs w:val="28"/>
        </w:rPr>
        <w:t xml:space="preserve">б утверждении и введении в действие Правил использования и содержания средств индивидуальной защиты, приборов радиационной, химической разведки и контроля». </w:t>
      </w:r>
    </w:p>
    <w:p w:rsidR="001636FD" w:rsidRPr="005A6D60" w:rsidRDefault="001636FD" w:rsidP="001636FD">
      <w:pPr>
        <w:widowControl w:val="0"/>
        <w:ind w:firstLine="709"/>
        <w:jc w:val="both"/>
        <w:rPr>
          <w:sz w:val="28"/>
          <w:szCs w:val="28"/>
        </w:rPr>
      </w:pPr>
      <w:r w:rsidRPr="005A6D60">
        <w:rPr>
          <w:sz w:val="28"/>
          <w:szCs w:val="28"/>
        </w:rPr>
        <w:t>Подгото</w:t>
      </w:r>
      <w:r w:rsidR="008D7AF3">
        <w:rPr>
          <w:sz w:val="28"/>
          <w:szCs w:val="28"/>
        </w:rPr>
        <w:t>вку командно-начальствующего и личного состава</w:t>
      </w:r>
      <w:r w:rsidRPr="005A6D60">
        <w:rPr>
          <w:sz w:val="28"/>
          <w:szCs w:val="28"/>
        </w:rPr>
        <w:t xml:space="preserve"> НАСФ, помимо образовательных учреждений, указанных в постановлении Правительства Российской Феде</w:t>
      </w:r>
      <w:r w:rsidR="008D7AF3">
        <w:rPr>
          <w:sz w:val="28"/>
          <w:szCs w:val="28"/>
        </w:rPr>
        <w:t xml:space="preserve">рации от 02.11. 2000 </w:t>
      </w:r>
      <w:r w:rsidRPr="005A6D60">
        <w:rPr>
          <w:sz w:val="28"/>
          <w:szCs w:val="28"/>
        </w:rPr>
        <w:t xml:space="preserve"> № 841, проводить в  учебных (учебно-методических) цен</w:t>
      </w:r>
      <w:r w:rsidR="008D7AF3">
        <w:rPr>
          <w:sz w:val="28"/>
          <w:szCs w:val="28"/>
        </w:rPr>
        <w:t>трах подготовки ФПС, УМЦ ГО и ЧС РБ.</w:t>
      </w:r>
    </w:p>
    <w:p w:rsidR="001636FD" w:rsidRPr="005A6D60" w:rsidRDefault="001636FD" w:rsidP="001636FD">
      <w:pPr>
        <w:widowControl w:val="0"/>
        <w:ind w:firstLine="709"/>
        <w:jc w:val="both"/>
        <w:rPr>
          <w:sz w:val="28"/>
          <w:szCs w:val="28"/>
        </w:rPr>
      </w:pPr>
      <w:r w:rsidRPr="005A6D60">
        <w:rPr>
          <w:sz w:val="28"/>
          <w:szCs w:val="28"/>
        </w:rPr>
        <w:t>При подгото</w:t>
      </w:r>
      <w:r w:rsidR="008D7AF3">
        <w:rPr>
          <w:sz w:val="28"/>
          <w:szCs w:val="28"/>
        </w:rPr>
        <w:t>вке командно-начальствующего и личного состава</w:t>
      </w:r>
      <w:r w:rsidRPr="005A6D60">
        <w:rPr>
          <w:sz w:val="28"/>
          <w:szCs w:val="28"/>
        </w:rPr>
        <w:t xml:space="preserve"> НАСФ особое внимание обратить на выработку умений и навыков по приведению в готовность личного состава и  действиям по предназначению, выполнению специальных задач в ходе проведения АСДНР в очагах поражения, возникающих при ведении военных </w:t>
      </w:r>
      <w:r w:rsidR="008D7AF3">
        <w:rPr>
          <w:sz w:val="28"/>
          <w:szCs w:val="28"/>
        </w:rPr>
        <w:t xml:space="preserve">действий или вследствие этих </w:t>
      </w:r>
      <w:r w:rsidRPr="005A6D60">
        <w:rPr>
          <w:sz w:val="28"/>
          <w:szCs w:val="28"/>
        </w:rPr>
        <w:t xml:space="preserve">действий. </w:t>
      </w:r>
    </w:p>
    <w:p w:rsidR="001636FD" w:rsidRPr="005A6D60" w:rsidRDefault="001636FD" w:rsidP="001636FD">
      <w:pPr>
        <w:ind w:firstLine="709"/>
        <w:jc w:val="both"/>
        <w:rPr>
          <w:sz w:val="28"/>
          <w:szCs w:val="28"/>
        </w:rPr>
      </w:pPr>
      <w:r w:rsidRPr="005A6D60">
        <w:rPr>
          <w:sz w:val="28"/>
          <w:szCs w:val="28"/>
        </w:rPr>
        <w:t xml:space="preserve">При проведении с НАСФ практических занятий, а также в ходе проведения тактико-специальных и других учений (тренировок) создавать обстановку, способствующую освоению личным составом НАСФ навыков применения средств индивидуальной и коллективной защиты, выработке физических и морально-волевых качеств.  </w:t>
      </w:r>
    </w:p>
    <w:p w:rsidR="001636FD" w:rsidRPr="005A6D60" w:rsidRDefault="001636FD" w:rsidP="001636FD">
      <w:pPr>
        <w:ind w:firstLine="709"/>
        <w:jc w:val="both"/>
        <w:rPr>
          <w:sz w:val="28"/>
          <w:szCs w:val="28"/>
        </w:rPr>
      </w:pPr>
      <w:r w:rsidRPr="005A6D60">
        <w:rPr>
          <w:sz w:val="28"/>
          <w:szCs w:val="28"/>
        </w:rPr>
        <w:t xml:space="preserve">В ходе занятий, учений и тренировок с НАСФ отрабатывать вопросы организации взаимодействия с </w:t>
      </w:r>
      <w:r w:rsidR="008D7AF3">
        <w:rPr>
          <w:sz w:val="28"/>
          <w:szCs w:val="28"/>
        </w:rPr>
        <w:t xml:space="preserve">республиканскими </w:t>
      </w:r>
      <w:r w:rsidRPr="005A6D60">
        <w:rPr>
          <w:sz w:val="28"/>
          <w:szCs w:val="28"/>
        </w:rPr>
        <w:t>силами ГО при планировании совместных действий по выполнению задач гражданской обороны</w:t>
      </w:r>
      <w:r w:rsidR="008D7AF3">
        <w:rPr>
          <w:sz w:val="28"/>
          <w:szCs w:val="28"/>
        </w:rPr>
        <w:t xml:space="preserve"> и защиты населения</w:t>
      </w:r>
      <w:r w:rsidRPr="005A6D60">
        <w:rPr>
          <w:sz w:val="28"/>
          <w:szCs w:val="28"/>
        </w:rPr>
        <w:t>.</w:t>
      </w:r>
    </w:p>
    <w:p w:rsidR="001636FD" w:rsidRPr="005A6D60" w:rsidRDefault="008D7AF3" w:rsidP="001636FD">
      <w:pPr>
        <w:ind w:firstLine="709"/>
        <w:jc w:val="both"/>
        <w:rPr>
          <w:sz w:val="28"/>
          <w:szCs w:val="28"/>
        </w:rPr>
      </w:pPr>
      <w:r>
        <w:rPr>
          <w:sz w:val="28"/>
          <w:szCs w:val="28"/>
        </w:rPr>
        <w:t>Командно-начальствующий состав НАСФ может</w:t>
      </w:r>
      <w:r w:rsidR="001636FD" w:rsidRPr="005A6D60">
        <w:rPr>
          <w:sz w:val="28"/>
          <w:szCs w:val="28"/>
        </w:rPr>
        <w:t xml:space="preserve"> готовиться по специальной подготовке методом проведения сборов. Для каждого такого сбора необходимо разрабатывать специальные программы в объеме 36 учебных часов. Занятия в ходе сборов проводить на учебно-материальной базе </w:t>
      </w:r>
      <w:r w:rsidR="000B6B5E" w:rsidRPr="005A6D60">
        <w:rPr>
          <w:sz w:val="28"/>
          <w:szCs w:val="28"/>
        </w:rPr>
        <w:t>УМЦ</w:t>
      </w:r>
      <w:r>
        <w:rPr>
          <w:sz w:val="28"/>
          <w:szCs w:val="28"/>
        </w:rPr>
        <w:t xml:space="preserve"> </w:t>
      </w:r>
      <w:r w:rsidR="001636FD" w:rsidRPr="005A6D60">
        <w:rPr>
          <w:sz w:val="28"/>
          <w:szCs w:val="28"/>
        </w:rPr>
        <w:t xml:space="preserve"> ГО и ЧС </w:t>
      </w:r>
      <w:r w:rsidR="000B6B5E" w:rsidRPr="005A6D60">
        <w:rPr>
          <w:sz w:val="28"/>
          <w:szCs w:val="28"/>
        </w:rPr>
        <w:t>Республики Бурятия</w:t>
      </w:r>
      <w:r w:rsidR="001A2286">
        <w:rPr>
          <w:sz w:val="28"/>
          <w:szCs w:val="28"/>
        </w:rPr>
        <w:t>,</w:t>
      </w:r>
      <w:r w:rsidR="000B6B5E" w:rsidRPr="005A6D60">
        <w:rPr>
          <w:sz w:val="28"/>
          <w:szCs w:val="28"/>
        </w:rPr>
        <w:t xml:space="preserve"> </w:t>
      </w:r>
      <w:r w:rsidR="001636FD" w:rsidRPr="005A6D60">
        <w:rPr>
          <w:sz w:val="28"/>
          <w:szCs w:val="28"/>
        </w:rPr>
        <w:t>или непосредственно в организациях</w:t>
      </w:r>
      <w:r w:rsidR="001A2286">
        <w:rPr>
          <w:sz w:val="28"/>
          <w:szCs w:val="28"/>
        </w:rPr>
        <w:t>,</w:t>
      </w:r>
      <w:r w:rsidR="001636FD" w:rsidRPr="005A6D60">
        <w:rPr>
          <w:sz w:val="28"/>
          <w:szCs w:val="28"/>
        </w:rPr>
        <w:t xml:space="preserve"> по профилю деятельности (при условии наличия подготовленной учебно-материальной базы в организации).</w:t>
      </w:r>
    </w:p>
    <w:p w:rsidR="001636FD" w:rsidRPr="005A6D60" w:rsidRDefault="001636FD" w:rsidP="001636FD">
      <w:pPr>
        <w:ind w:firstLine="709"/>
        <w:jc w:val="both"/>
        <w:rPr>
          <w:sz w:val="28"/>
          <w:szCs w:val="28"/>
        </w:rPr>
      </w:pPr>
      <w:r w:rsidRPr="005A6D60">
        <w:rPr>
          <w:sz w:val="28"/>
          <w:szCs w:val="28"/>
        </w:rPr>
        <w:t xml:space="preserve">Готовность </w:t>
      </w:r>
      <w:r w:rsidR="004023EE" w:rsidRPr="005A6D60">
        <w:rPr>
          <w:sz w:val="28"/>
          <w:szCs w:val="28"/>
        </w:rPr>
        <w:t>НАСФ</w:t>
      </w:r>
      <w:r w:rsidRPr="005A6D60">
        <w:rPr>
          <w:sz w:val="28"/>
          <w:szCs w:val="28"/>
        </w:rPr>
        <w:t xml:space="preserve"> проверя</w:t>
      </w:r>
      <w:r w:rsidR="00F5582C" w:rsidRPr="005A6D60">
        <w:rPr>
          <w:sz w:val="28"/>
          <w:szCs w:val="28"/>
        </w:rPr>
        <w:t>ть</w:t>
      </w:r>
      <w:r w:rsidRPr="005A6D60">
        <w:rPr>
          <w:sz w:val="28"/>
          <w:szCs w:val="28"/>
        </w:rPr>
        <w:t xml:space="preserve"> на занятиях, контрольных проверках, учениях и тренировках по ГО, а также в ходе проверок состояния ГО.</w:t>
      </w:r>
    </w:p>
    <w:p w:rsidR="001636FD" w:rsidRPr="005A6D60" w:rsidRDefault="00627E6A" w:rsidP="001636FD">
      <w:pPr>
        <w:ind w:firstLine="709"/>
        <w:jc w:val="both"/>
        <w:rPr>
          <w:sz w:val="28"/>
          <w:szCs w:val="28"/>
        </w:rPr>
      </w:pPr>
      <w:r>
        <w:rPr>
          <w:sz w:val="28"/>
          <w:szCs w:val="28"/>
        </w:rPr>
        <w:t>А</w:t>
      </w:r>
      <w:r w:rsidR="000E19B4" w:rsidRPr="005A6D60">
        <w:rPr>
          <w:sz w:val="28"/>
          <w:szCs w:val="28"/>
        </w:rPr>
        <w:t>нализ подготовки НАСФ</w:t>
      </w:r>
      <w:r>
        <w:rPr>
          <w:sz w:val="28"/>
          <w:szCs w:val="28"/>
        </w:rPr>
        <w:t xml:space="preserve"> за год</w:t>
      </w:r>
      <w:r w:rsidR="000F0EFF">
        <w:rPr>
          <w:sz w:val="28"/>
          <w:szCs w:val="28"/>
        </w:rPr>
        <w:t>,</w:t>
      </w:r>
      <w:r>
        <w:rPr>
          <w:sz w:val="28"/>
          <w:szCs w:val="28"/>
        </w:rPr>
        <w:t xml:space="preserve"> представлять в МУ «Управление по ЧС г.Улан-Удэ» до </w:t>
      </w:r>
      <w:r w:rsidR="000F0EFF">
        <w:rPr>
          <w:sz w:val="28"/>
          <w:szCs w:val="28"/>
        </w:rPr>
        <w:t>20 октября.</w:t>
      </w:r>
      <w:r w:rsidR="001636FD" w:rsidRPr="005A6D60">
        <w:rPr>
          <w:sz w:val="28"/>
          <w:szCs w:val="28"/>
        </w:rPr>
        <w:t xml:space="preserve"> </w:t>
      </w:r>
    </w:p>
    <w:p w:rsidR="001636FD" w:rsidRPr="005A6D60" w:rsidRDefault="001636FD" w:rsidP="001636FD">
      <w:pPr>
        <w:ind w:firstLine="709"/>
        <w:jc w:val="both"/>
        <w:rPr>
          <w:bCs/>
          <w:sz w:val="28"/>
          <w:szCs w:val="28"/>
        </w:rPr>
      </w:pPr>
      <w:r w:rsidRPr="005A6D60">
        <w:rPr>
          <w:sz w:val="28"/>
          <w:szCs w:val="28"/>
        </w:rPr>
        <w:t xml:space="preserve">НАСФ и их личный состав, привлекаемые к выполнению аварийно-спасательных работ в ходе ликвидации последствий ЧС, аттестуются ведомственными аттестационными комиссиями.  </w:t>
      </w:r>
      <w:r w:rsidR="00747695" w:rsidRPr="005A6D60">
        <w:rPr>
          <w:sz w:val="28"/>
          <w:szCs w:val="28"/>
        </w:rPr>
        <w:t>Ведомственные а</w:t>
      </w:r>
      <w:r w:rsidRPr="005A6D60">
        <w:rPr>
          <w:sz w:val="28"/>
          <w:szCs w:val="28"/>
        </w:rPr>
        <w:t>ттестационные комиссии руководствуются Квалификационными требованиями и методическими рекомендациями по проведению аттестации аварийно-спасательных служб, аварийно-спасательных формирований и спасателей, утвержденными Межведомственной комиссией по аттестации аварийно-спасательных формирований, спасателей и образовательных учреждений по их подготовке.</w:t>
      </w:r>
    </w:p>
    <w:p w:rsidR="001636FD" w:rsidRPr="005A6D60" w:rsidRDefault="00747695" w:rsidP="001636FD">
      <w:pPr>
        <w:pStyle w:val="30"/>
        <w:rPr>
          <w:bCs/>
          <w:szCs w:val="28"/>
        </w:rPr>
      </w:pPr>
      <w:r w:rsidRPr="005A6D60">
        <w:rPr>
          <w:bCs/>
          <w:szCs w:val="28"/>
        </w:rPr>
        <w:t>Ведомственным а</w:t>
      </w:r>
      <w:r w:rsidR="001636FD" w:rsidRPr="005A6D60">
        <w:rPr>
          <w:bCs/>
          <w:szCs w:val="28"/>
        </w:rPr>
        <w:t>ттестационным комиссиям при первичной и периодической аттестации проводит</w:t>
      </w:r>
      <w:r w:rsidR="00D87115">
        <w:rPr>
          <w:bCs/>
          <w:szCs w:val="28"/>
        </w:rPr>
        <w:t>ь проверки знания командно-начальствующим</w:t>
      </w:r>
      <w:r w:rsidR="001636FD" w:rsidRPr="005A6D60">
        <w:rPr>
          <w:bCs/>
          <w:szCs w:val="28"/>
        </w:rPr>
        <w:t xml:space="preserve"> и личным составом НАСФ правил, норм и инструкций по проведению аварийно-спасательных </w:t>
      </w:r>
      <w:r w:rsidR="00D87115">
        <w:rPr>
          <w:bCs/>
          <w:szCs w:val="28"/>
        </w:rPr>
        <w:t xml:space="preserve">и других неотложных </w:t>
      </w:r>
      <w:r w:rsidR="001636FD" w:rsidRPr="005A6D60">
        <w:rPr>
          <w:bCs/>
          <w:szCs w:val="28"/>
        </w:rPr>
        <w:t>работ, их практических навыков, физических и морально-волевых качеств по соответствующим квалификаци</w:t>
      </w:r>
      <w:r w:rsidR="00D87115">
        <w:rPr>
          <w:bCs/>
          <w:szCs w:val="28"/>
        </w:rPr>
        <w:t>онным требованиям</w:t>
      </w:r>
      <w:r w:rsidR="001636FD" w:rsidRPr="005A6D60">
        <w:rPr>
          <w:bCs/>
          <w:szCs w:val="28"/>
        </w:rPr>
        <w:t xml:space="preserve">. </w:t>
      </w:r>
    </w:p>
    <w:p w:rsidR="001636FD" w:rsidRPr="005A6D60" w:rsidRDefault="001636FD" w:rsidP="001636FD">
      <w:pPr>
        <w:ind w:firstLine="709"/>
        <w:jc w:val="both"/>
        <w:rPr>
          <w:bCs/>
          <w:sz w:val="28"/>
          <w:szCs w:val="28"/>
        </w:rPr>
      </w:pPr>
      <w:r w:rsidRPr="005A6D60">
        <w:rPr>
          <w:bCs/>
          <w:sz w:val="28"/>
          <w:szCs w:val="28"/>
        </w:rPr>
        <w:t>Особое внимание при аттестации обращать на техническую оснащенность НАСФ, уро</w:t>
      </w:r>
      <w:r w:rsidR="00D87115">
        <w:rPr>
          <w:bCs/>
          <w:sz w:val="28"/>
          <w:szCs w:val="28"/>
        </w:rPr>
        <w:t>вень подготовленности личного состава</w:t>
      </w:r>
      <w:r w:rsidRPr="005A6D60">
        <w:rPr>
          <w:bCs/>
          <w:sz w:val="28"/>
          <w:szCs w:val="28"/>
        </w:rPr>
        <w:t xml:space="preserve"> и наличие соответствующих аттестационных документов на право </w:t>
      </w:r>
      <w:r w:rsidR="00C63796" w:rsidRPr="005A6D60">
        <w:rPr>
          <w:bCs/>
          <w:sz w:val="28"/>
          <w:szCs w:val="28"/>
        </w:rPr>
        <w:t>про</w:t>
      </w:r>
      <w:r w:rsidRPr="005A6D60">
        <w:rPr>
          <w:bCs/>
          <w:sz w:val="28"/>
          <w:szCs w:val="28"/>
        </w:rPr>
        <w:t xml:space="preserve">ведения аварийно-спасательных </w:t>
      </w:r>
      <w:r w:rsidR="00D87115">
        <w:rPr>
          <w:bCs/>
          <w:sz w:val="28"/>
          <w:szCs w:val="28"/>
        </w:rPr>
        <w:t xml:space="preserve">и других неотложных </w:t>
      </w:r>
      <w:r w:rsidRPr="005A6D60">
        <w:rPr>
          <w:bCs/>
          <w:sz w:val="28"/>
          <w:szCs w:val="28"/>
        </w:rPr>
        <w:t>работ.</w:t>
      </w:r>
    </w:p>
    <w:p w:rsidR="007F1488" w:rsidRPr="00E7569D" w:rsidRDefault="00A053EA" w:rsidP="00E7569D">
      <w:pPr>
        <w:ind w:firstLine="709"/>
        <w:jc w:val="both"/>
        <w:rPr>
          <w:bCs/>
          <w:iCs/>
          <w:sz w:val="28"/>
          <w:szCs w:val="28"/>
        </w:rPr>
      </w:pPr>
      <w:r>
        <w:rPr>
          <w:noProof/>
          <w:sz w:val="28"/>
          <w:szCs w:val="28"/>
        </w:rPr>
        <w:pict>
          <v:shape id="_x0000_s2057" type="#_x0000_t202" style="position:absolute;left:0;text-align:left;margin-left:-30pt;margin-top:7.9pt;width:25pt;height:90pt;z-index:251657216" stroked="f">
            <v:textbox style="layout-flow:vertical;mso-layout-flow-alt:bottom-to-top;mso-next-textbox:#_x0000_s2057">
              <w:txbxContent>
                <w:p w:rsidR="001636FD" w:rsidRDefault="001636FD" w:rsidP="001636FD">
                  <w:pPr>
                    <w:jc w:val="center"/>
                  </w:pPr>
                </w:p>
              </w:txbxContent>
            </v:textbox>
          </v:shape>
        </w:pict>
      </w:r>
      <w:r w:rsidR="001636FD" w:rsidRPr="00E7569D">
        <w:rPr>
          <w:bCs/>
          <w:sz w:val="28"/>
          <w:szCs w:val="28"/>
        </w:rPr>
        <w:t xml:space="preserve">Подготовка НАСФ, </w:t>
      </w:r>
      <w:r w:rsidR="001636FD" w:rsidRPr="00E7569D">
        <w:rPr>
          <w:sz w:val="28"/>
          <w:szCs w:val="28"/>
        </w:rPr>
        <w:t xml:space="preserve">привлекаемых к выполнению аварийно-спасательных </w:t>
      </w:r>
      <w:r w:rsidR="00D87115" w:rsidRPr="00E7569D">
        <w:rPr>
          <w:sz w:val="28"/>
          <w:szCs w:val="28"/>
        </w:rPr>
        <w:t xml:space="preserve">и других неотложных </w:t>
      </w:r>
      <w:r w:rsidR="001636FD" w:rsidRPr="00E7569D">
        <w:rPr>
          <w:sz w:val="28"/>
          <w:szCs w:val="28"/>
        </w:rPr>
        <w:t>работ в ходе ликвидации последствий ЧС,</w:t>
      </w:r>
      <w:r w:rsidR="001636FD" w:rsidRPr="00E7569D">
        <w:rPr>
          <w:bCs/>
          <w:sz w:val="28"/>
          <w:szCs w:val="28"/>
        </w:rPr>
        <w:t xml:space="preserve"> проводится по программ</w:t>
      </w:r>
      <w:r w:rsidR="001D7EDF" w:rsidRPr="00E7569D">
        <w:rPr>
          <w:bCs/>
          <w:sz w:val="28"/>
          <w:szCs w:val="28"/>
        </w:rPr>
        <w:t xml:space="preserve">ам </w:t>
      </w:r>
      <w:r w:rsidR="001636FD" w:rsidRPr="00E7569D">
        <w:rPr>
          <w:bCs/>
          <w:sz w:val="28"/>
          <w:szCs w:val="28"/>
        </w:rPr>
        <w:t xml:space="preserve">подготовки, утвержденным </w:t>
      </w:r>
      <w:r w:rsidR="001D7EDF" w:rsidRPr="00E7569D">
        <w:rPr>
          <w:bCs/>
          <w:sz w:val="28"/>
          <w:szCs w:val="28"/>
        </w:rPr>
        <w:t>Межведомственной комиссией по ат</w:t>
      </w:r>
      <w:r w:rsidR="001636FD" w:rsidRPr="00E7569D">
        <w:rPr>
          <w:bCs/>
          <w:sz w:val="28"/>
          <w:szCs w:val="28"/>
        </w:rPr>
        <w:t xml:space="preserve">тестации </w:t>
      </w:r>
      <w:r w:rsidR="00747695" w:rsidRPr="00E7569D">
        <w:rPr>
          <w:sz w:val="28"/>
          <w:szCs w:val="28"/>
        </w:rPr>
        <w:t>аварийно-спасательных формирований,</w:t>
      </w:r>
      <w:r w:rsidR="001636FD" w:rsidRPr="00E7569D">
        <w:rPr>
          <w:bCs/>
          <w:sz w:val="28"/>
          <w:szCs w:val="28"/>
        </w:rPr>
        <w:t xml:space="preserve"> спасателей и образовательных учреждений по их подготовке</w:t>
      </w:r>
      <w:r w:rsidR="00DE1DCD" w:rsidRPr="00E7569D">
        <w:rPr>
          <w:bCs/>
          <w:sz w:val="28"/>
          <w:szCs w:val="28"/>
        </w:rPr>
        <w:t>.</w:t>
      </w:r>
    </w:p>
    <w:p w:rsidR="00995E07" w:rsidRPr="005A6D60" w:rsidRDefault="00466F2E" w:rsidP="00E075E5">
      <w:pPr>
        <w:pStyle w:val="211"/>
        <w:spacing w:line="240" w:lineRule="atLeast"/>
        <w:rPr>
          <w:sz w:val="28"/>
          <w:szCs w:val="28"/>
        </w:rPr>
      </w:pPr>
      <w:r>
        <w:rPr>
          <w:b/>
          <w:bCs/>
          <w:sz w:val="28"/>
          <w:szCs w:val="28"/>
        </w:rPr>
        <w:t xml:space="preserve">              </w:t>
      </w:r>
    </w:p>
    <w:p w:rsidR="00E7569D" w:rsidRDefault="00B34A3D" w:rsidP="00DE1DCD">
      <w:pPr>
        <w:pStyle w:val="ConsTitle"/>
        <w:widowControl/>
        <w:spacing w:line="240" w:lineRule="atLeast"/>
        <w:ind w:left="709"/>
        <w:jc w:val="center"/>
        <w:rPr>
          <w:rFonts w:ascii="Times New Roman" w:hAnsi="Times New Roman"/>
          <w:sz w:val="28"/>
          <w:szCs w:val="28"/>
        </w:rPr>
      </w:pPr>
      <w:r w:rsidRPr="00DE1DCD">
        <w:rPr>
          <w:rFonts w:ascii="Times New Roman" w:hAnsi="Times New Roman"/>
          <w:sz w:val="28"/>
          <w:szCs w:val="28"/>
          <w:lang w:val="en-US"/>
        </w:rPr>
        <w:t>VII</w:t>
      </w:r>
      <w:r w:rsidRPr="00DE1DCD">
        <w:rPr>
          <w:rFonts w:ascii="Times New Roman" w:hAnsi="Times New Roman"/>
          <w:sz w:val="28"/>
          <w:szCs w:val="28"/>
        </w:rPr>
        <w:t>.</w:t>
      </w:r>
      <w:r w:rsidR="00E075E5" w:rsidRPr="00DE1DCD">
        <w:rPr>
          <w:rFonts w:ascii="Times New Roman" w:hAnsi="Times New Roman"/>
          <w:sz w:val="28"/>
          <w:szCs w:val="28"/>
        </w:rPr>
        <w:t xml:space="preserve"> </w:t>
      </w:r>
      <w:r w:rsidR="008D57D8" w:rsidRPr="00DE1DCD">
        <w:rPr>
          <w:rFonts w:ascii="Times New Roman" w:hAnsi="Times New Roman"/>
          <w:sz w:val="28"/>
          <w:szCs w:val="28"/>
        </w:rPr>
        <w:t>Планирование основных мероприятий</w:t>
      </w:r>
      <w:r w:rsidR="00E7569D">
        <w:rPr>
          <w:rFonts w:ascii="Times New Roman" w:hAnsi="Times New Roman"/>
          <w:sz w:val="28"/>
          <w:szCs w:val="28"/>
        </w:rPr>
        <w:t xml:space="preserve"> ГОЧС</w:t>
      </w:r>
      <w:r w:rsidR="001E13D0">
        <w:rPr>
          <w:rFonts w:ascii="Times New Roman" w:hAnsi="Times New Roman"/>
          <w:sz w:val="28"/>
          <w:szCs w:val="28"/>
        </w:rPr>
        <w:t xml:space="preserve"> и ОПБ</w:t>
      </w:r>
      <w:r w:rsidR="008D57D8" w:rsidRPr="00DE1DCD">
        <w:rPr>
          <w:rFonts w:ascii="Times New Roman" w:hAnsi="Times New Roman"/>
          <w:sz w:val="28"/>
          <w:szCs w:val="28"/>
        </w:rPr>
        <w:t>.</w:t>
      </w:r>
    </w:p>
    <w:p w:rsidR="00650C92" w:rsidRPr="00DE1DCD" w:rsidRDefault="008D57D8" w:rsidP="00DE1DCD">
      <w:pPr>
        <w:pStyle w:val="ConsTitle"/>
        <w:widowControl/>
        <w:spacing w:line="240" w:lineRule="atLeast"/>
        <w:ind w:left="709"/>
        <w:jc w:val="center"/>
        <w:rPr>
          <w:rFonts w:ascii="Times New Roman" w:hAnsi="Times New Roman"/>
          <w:sz w:val="28"/>
          <w:szCs w:val="28"/>
        </w:rPr>
      </w:pPr>
      <w:r w:rsidRPr="00DE1DCD">
        <w:rPr>
          <w:rFonts w:ascii="Times New Roman" w:hAnsi="Times New Roman"/>
          <w:sz w:val="28"/>
          <w:szCs w:val="28"/>
        </w:rPr>
        <w:t xml:space="preserve"> </w:t>
      </w:r>
      <w:r w:rsidR="000F308B" w:rsidRPr="00DE1DCD">
        <w:rPr>
          <w:rFonts w:ascii="Times New Roman" w:hAnsi="Times New Roman"/>
          <w:sz w:val="28"/>
          <w:szCs w:val="28"/>
        </w:rPr>
        <w:t>Доведение Организационно</w:t>
      </w:r>
      <w:r w:rsidR="000C3D96" w:rsidRPr="00DE1DCD">
        <w:rPr>
          <w:rFonts w:ascii="Times New Roman" w:hAnsi="Times New Roman"/>
          <w:sz w:val="28"/>
          <w:szCs w:val="28"/>
        </w:rPr>
        <w:t>-</w:t>
      </w:r>
      <w:r w:rsidR="000F308B" w:rsidRPr="00DE1DCD">
        <w:rPr>
          <w:rFonts w:ascii="Times New Roman" w:hAnsi="Times New Roman"/>
          <w:sz w:val="28"/>
          <w:szCs w:val="28"/>
        </w:rPr>
        <w:t>методических указаний</w:t>
      </w:r>
    </w:p>
    <w:p w:rsidR="000F308B" w:rsidRPr="006D4E49" w:rsidRDefault="00650C92" w:rsidP="006D4E49">
      <w:pPr>
        <w:jc w:val="both"/>
        <w:rPr>
          <w:color w:val="FF0000"/>
          <w:sz w:val="28"/>
          <w:szCs w:val="28"/>
        </w:rPr>
      </w:pPr>
      <w:r>
        <w:t xml:space="preserve">      </w:t>
      </w:r>
      <w:r w:rsidR="00E7569D">
        <w:t xml:space="preserve">   </w:t>
      </w:r>
      <w:r>
        <w:t xml:space="preserve">   </w:t>
      </w:r>
      <w:r w:rsidRPr="006D4E49">
        <w:rPr>
          <w:sz w:val="28"/>
          <w:szCs w:val="28"/>
        </w:rPr>
        <w:t xml:space="preserve">Планирование основных мероприятий гражданской обороны, предупреждения и ликвидации чрезвычайных ситуаций, обеспечения пожарной безопасности и безопасности людей на водных объектах </w:t>
      </w:r>
      <w:r w:rsidR="006D4E49" w:rsidRPr="006D4E49">
        <w:rPr>
          <w:sz w:val="28"/>
          <w:szCs w:val="28"/>
        </w:rPr>
        <w:t xml:space="preserve">в </w:t>
      </w:r>
      <w:r w:rsidR="006C56FC">
        <w:rPr>
          <w:sz w:val="28"/>
          <w:szCs w:val="28"/>
        </w:rPr>
        <w:t>г.Улан-Удэ осуществ</w:t>
      </w:r>
      <w:r w:rsidRPr="006D4E49">
        <w:rPr>
          <w:sz w:val="28"/>
          <w:szCs w:val="28"/>
        </w:rPr>
        <w:t xml:space="preserve">лять на основе </w:t>
      </w:r>
      <w:r w:rsidR="006D4E49" w:rsidRPr="006D4E49">
        <w:rPr>
          <w:sz w:val="28"/>
          <w:szCs w:val="28"/>
        </w:rPr>
        <w:t xml:space="preserve"> О</w:t>
      </w:r>
      <w:r w:rsidRPr="006D4E49">
        <w:rPr>
          <w:sz w:val="28"/>
          <w:szCs w:val="28"/>
        </w:rPr>
        <w:t xml:space="preserve">рганизационно методических указаний МЧС России по подготовке органов управления, сил гражданской обороны </w:t>
      </w:r>
      <w:r w:rsidR="006D4E49">
        <w:rPr>
          <w:sz w:val="28"/>
          <w:szCs w:val="28"/>
        </w:rPr>
        <w:t xml:space="preserve">и </w:t>
      </w:r>
      <w:r w:rsidRPr="006D4E49">
        <w:rPr>
          <w:sz w:val="28"/>
          <w:szCs w:val="28"/>
        </w:rPr>
        <w:t xml:space="preserve">ТП РСЧС </w:t>
      </w:r>
      <w:r w:rsidR="006D4E49" w:rsidRPr="006D4E49">
        <w:rPr>
          <w:sz w:val="28"/>
          <w:szCs w:val="28"/>
        </w:rPr>
        <w:t>на 2010 год, настоящих О</w:t>
      </w:r>
      <w:r w:rsidRPr="006D4E49">
        <w:rPr>
          <w:sz w:val="28"/>
          <w:szCs w:val="28"/>
        </w:rPr>
        <w:t>рганизационно-</w:t>
      </w:r>
      <w:r w:rsidR="006D4E49" w:rsidRPr="006D4E49">
        <w:rPr>
          <w:sz w:val="28"/>
          <w:szCs w:val="28"/>
        </w:rPr>
        <w:t>методических указаний, других распорядительных документов Правительства Российской Федерации и Правительства Республики Бурятия</w:t>
      </w:r>
      <w:r w:rsidR="006C56FC">
        <w:rPr>
          <w:sz w:val="28"/>
          <w:szCs w:val="28"/>
        </w:rPr>
        <w:t>.</w:t>
      </w:r>
    </w:p>
    <w:p w:rsidR="000E0DFB" w:rsidRPr="005A6D60" w:rsidRDefault="000E0DFB" w:rsidP="00E075E5">
      <w:pPr>
        <w:spacing w:line="240" w:lineRule="atLeast"/>
        <w:ind w:firstLine="709"/>
        <w:jc w:val="both"/>
        <w:rPr>
          <w:sz w:val="28"/>
          <w:szCs w:val="28"/>
        </w:rPr>
      </w:pPr>
      <w:r w:rsidRPr="005A6D60">
        <w:rPr>
          <w:sz w:val="28"/>
          <w:szCs w:val="28"/>
        </w:rPr>
        <w:t xml:space="preserve">На основе настоящих </w:t>
      </w:r>
      <w:r w:rsidR="00885752" w:rsidRPr="005A6D60">
        <w:rPr>
          <w:sz w:val="28"/>
          <w:szCs w:val="28"/>
        </w:rPr>
        <w:t>О</w:t>
      </w:r>
      <w:r w:rsidRPr="005A6D60">
        <w:rPr>
          <w:sz w:val="28"/>
          <w:szCs w:val="28"/>
        </w:rPr>
        <w:t xml:space="preserve">рганизационно-методических указаний </w:t>
      </w:r>
      <w:r w:rsidR="00433EDD">
        <w:rPr>
          <w:sz w:val="28"/>
          <w:szCs w:val="28"/>
        </w:rPr>
        <w:t>руководителям администраций районов города</w:t>
      </w:r>
      <w:r w:rsidR="00433EDD" w:rsidRPr="005A6D60">
        <w:rPr>
          <w:sz w:val="28"/>
          <w:szCs w:val="28"/>
        </w:rPr>
        <w:t xml:space="preserve"> </w:t>
      </w:r>
      <w:r w:rsidRPr="005A6D60">
        <w:rPr>
          <w:sz w:val="28"/>
          <w:szCs w:val="28"/>
        </w:rPr>
        <w:t>организовать разработку</w:t>
      </w:r>
      <w:r w:rsidR="00DE043C" w:rsidRPr="005A6D60">
        <w:rPr>
          <w:sz w:val="28"/>
          <w:szCs w:val="28"/>
        </w:rPr>
        <w:t xml:space="preserve"> до 1 декабря 20</w:t>
      </w:r>
      <w:r w:rsidR="00707D5A">
        <w:rPr>
          <w:sz w:val="28"/>
          <w:szCs w:val="28"/>
        </w:rPr>
        <w:t>09</w:t>
      </w:r>
      <w:r w:rsidR="00DE043C" w:rsidRPr="005A6D60">
        <w:rPr>
          <w:sz w:val="28"/>
          <w:szCs w:val="28"/>
        </w:rPr>
        <w:t xml:space="preserve"> года</w:t>
      </w:r>
      <w:r w:rsidRPr="005A6D60">
        <w:rPr>
          <w:sz w:val="28"/>
          <w:szCs w:val="28"/>
        </w:rPr>
        <w:t>:</w:t>
      </w:r>
    </w:p>
    <w:p w:rsidR="000E0DFB" w:rsidRPr="005A6D60" w:rsidRDefault="0024463F" w:rsidP="00E075E5">
      <w:pPr>
        <w:spacing w:line="240" w:lineRule="atLeast"/>
        <w:ind w:firstLine="709"/>
        <w:jc w:val="both"/>
        <w:rPr>
          <w:sz w:val="28"/>
          <w:szCs w:val="28"/>
        </w:rPr>
      </w:pPr>
      <w:r>
        <w:rPr>
          <w:sz w:val="28"/>
          <w:szCs w:val="28"/>
        </w:rPr>
        <w:t>-</w:t>
      </w:r>
      <w:r w:rsidR="000E0DFB" w:rsidRPr="005A6D60">
        <w:rPr>
          <w:sz w:val="28"/>
          <w:szCs w:val="28"/>
        </w:rPr>
        <w:t>организационно-методичес</w:t>
      </w:r>
      <w:r w:rsidR="000E0DFB" w:rsidRPr="005A6D60">
        <w:rPr>
          <w:sz w:val="28"/>
          <w:szCs w:val="28"/>
        </w:rPr>
        <w:softHyphen/>
        <w:t xml:space="preserve">ких указаний по подготовке органов управления, сил ГО и </w:t>
      </w:r>
      <w:r w:rsidR="00294CB7">
        <w:rPr>
          <w:sz w:val="28"/>
          <w:szCs w:val="28"/>
        </w:rPr>
        <w:t>районных</w:t>
      </w:r>
      <w:r w:rsidR="000E0DFB" w:rsidRPr="005A6D60">
        <w:rPr>
          <w:sz w:val="28"/>
          <w:szCs w:val="28"/>
        </w:rPr>
        <w:t xml:space="preserve"> звеньев </w:t>
      </w:r>
      <w:r w:rsidR="00294CB7">
        <w:rPr>
          <w:sz w:val="28"/>
          <w:szCs w:val="28"/>
        </w:rPr>
        <w:t xml:space="preserve"> ТП</w:t>
      </w:r>
      <w:r w:rsidR="000E0DFB" w:rsidRPr="005A6D60">
        <w:rPr>
          <w:sz w:val="28"/>
          <w:szCs w:val="28"/>
        </w:rPr>
        <w:t xml:space="preserve"> РСЧС РБ</w:t>
      </w:r>
      <w:r w:rsidR="00E70B95">
        <w:rPr>
          <w:sz w:val="28"/>
          <w:szCs w:val="28"/>
        </w:rPr>
        <w:t xml:space="preserve"> г.Улан-Удэ</w:t>
      </w:r>
      <w:r w:rsidR="00E91BDA">
        <w:rPr>
          <w:sz w:val="28"/>
          <w:szCs w:val="28"/>
        </w:rPr>
        <w:t>;</w:t>
      </w:r>
    </w:p>
    <w:p w:rsidR="00650C92" w:rsidRDefault="00C65B89" w:rsidP="00650C92">
      <w:pPr>
        <w:pStyle w:val="140"/>
        <w:spacing w:line="0" w:lineRule="atLeast"/>
        <w:ind w:firstLine="0"/>
        <w:rPr>
          <w:szCs w:val="28"/>
        </w:rPr>
      </w:pPr>
      <w:r>
        <w:t xml:space="preserve"> </w:t>
      </w:r>
      <w:r>
        <w:rPr>
          <w:szCs w:val="28"/>
        </w:rPr>
        <w:t xml:space="preserve">         </w:t>
      </w:r>
      <w:r w:rsidR="00823046">
        <w:rPr>
          <w:szCs w:val="28"/>
        </w:rPr>
        <w:t>-п</w:t>
      </w:r>
      <w:r w:rsidR="00650C92">
        <w:rPr>
          <w:szCs w:val="28"/>
        </w:rPr>
        <w:t xml:space="preserve">ланирование мероприятий в области гражданской обороны, защиты населения и территории от ЧС природного и техногенного характера, обеспечения пожарной безопасности и безопасности людей на водных объектах на 2010 год осуществлять в соответствии с рисками, наиболее характерными для подведомственной территории; </w:t>
      </w:r>
    </w:p>
    <w:p w:rsidR="00650C92" w:rsidRDefault="00823046" w:rsidP="00650C92">
      <w:pPr>
        <w:pStyle w:val="140"/>
        <w:spacing w:line="0" w:lineRule="atLeast"/>
        <w:ind w:firstLine="720"/>
        <w:rPr>
          <w:szCs w:val="28"/>
        </w:rPr>
      </w:pPr>
      <w:r>
        <w:rPr>
          <w:szCs w:val="28"/>
        </w:rPr>
        <w:t>-т</w:t>
      </w:r>
      <w:r w:rsidR="00650C92">
        <w:rPr>
          <w:szCs w:val="28"/>
        </w:rPr>
        <w:t>ематику планируемых мероприятий определить направленной на подготовку и повышение готовности органов управления, сил и средств к реагированию на возможные ЧС, наибол</w:t>
      </w:r>
      <w:r w:rsidR="007D5924">
        <w:rPr>
          <w:szCs w:val="28"/>
        </w:rPr>
        <w:t>ее характерные для соответствующих</w:t>
      </w:r>
      <w:r w:rsidR="00650C92">
        <w:rPr>
          <w:szCs w:val="28"/>
        </w:rPr>
        <w:t xml:space="preserve"> территорий, и уменьшение риска их возникновения (</w:t>
      </w:r>
      <w:r w:rsidR="006D4E49">
        <w:rPr>
          <w:szCs w:val="28"/>
        </w:rPr>
        <w:t>снижения масштабов ЧС и ущерба);</w:t>
      </w:r>
    </w:p>
    <w:p w:rsidR="006D4E49" w:rsidRPr="005760B9" w:rsidRDefault="00823046" w:rsidP="006D4E49">
      <w:pPr>
        <w:pStyle w:val="140"/>
        <w:spacing w:line="0" w:lineRule="atLeast"/>
        <w:ind w:firstLine="720"/>
        <w:rPr>
          <w:szCs w:val="28"/>
        </w:rPr>
      </w:pPr>
      <w:r>
        <w:t>-</w:t>
      </w:r>
      <w:r w:rsidR="006D4E49">
        <w:t>при планировании предупредительных мероприятий рассматривать наиболее худший сценарий развития обстановки.</w:t>
      </w:r>
    </w:p>
    <w:p w:rsidR="00C65B89" w:rsidRPr="00B513EB" w:rsidRDefault="00823046" w:rsidP="002A47B1">
      <w:pPr>
        <w:pStyle w:val="140"/>
        <w:spacing w:line="0" w:lineRule="atLeast"/>
        <w:ind w:firstLine="720"/>
        <w:rPr>
          <w:szCs w:val="28"/>
        </w:rPr>
      </w:pPr>
      <w:r>
        <w:t>МУ «Управление по ЧС г.Улан-Удэ»</w:t>
      </w:r>
      <w:r w:rsidR="002A47B1">
        <w:t xml:space="preserve"> План основных мероприятий</w:t>
      </w:r>
      <w:r w:rsidR="006D4E49">
        <w:t xml:space="preserve"> </w:t>
      </w:r>
      <w:r w:rsidR="002A47B1">
        <w:t xml:space="preserve">в области гражданской обороны, предупреждения и ликвидации чрезвычайных ситуаций и обеспечения пожарной безопасности и безопасности людей на водных объектах </w:t>
      </w:r>
      <w:r w:rsidR="00433EDD">
        <w:t>и</w:t>
      </w:r>
      <w:r w:rsidR="002A47B1">
        <w:t xml:space="preserve"> </w:t>
      </w:r>
      <w:r w:rsidR="00264BEC">
        <w:t xml:space="preserve">настоящие Организационно-методические указания </w:t>
      </w:r>
      <w:r w:rsidR="00B513EB">
        <w:t xml:space="preserve">до </w:t>
      </w:r>
      <w:r w:rsidR="00433EDD">
        <w:t>15</w:t>
      </w:r>
      <w:r w:rsidR="002A47B1">
        <w:t xml:space="preserve"> декабря 200</w:t>
      </w:r>
      <w:r w:rsidR="00B513EB">
        <w:t>9</w:t>
      </w:r>
      <w:r w:rsidR="002A47B1">
        <w:t xml:space="preserve"> года довести до</w:t>
      </w:r>
      <w:r w:rsidR="002A47B1" w:rsidRPr="002A47B1">
        <w:rPr>
          <w:b/>
        </w:rPr>
        <w:t xml:space="preserve"> </w:t>
      </w:r>
      <w:r w:rsidR="00B513EB" w:rsidRPr="00B513EB">
        <w:t>объектов</w:t>
      </w:r>
      <w:r w:rsidR="00B513EB">
        <w:t>, расположенных на территории города</w:t>
      </w:r>
      <w:r w:rsidR="00264BEC">
        <w:t>.</w:t>
      </w:r>
    </w:p>
    <w:p w:rsidR="000C48C7" w:rsidRDefault="000C48C7" w:rsidP="00F43C12">
      <w:pPr>
        <w:pStyle w:val="20"/>
        <w:spacing w:line="240" w:lineRule="atLeast"/>
        <w:ind w:firstLine="720"/>
      </w:pPr>
    </w:p>
    <w:p w:rsidR="000C48C7" w:rsidRDefault="000C48C7" w:rsidP="00F43C12">
      <w:pPr>
        <w:pStyle w:val="20"/>
        <w:spacing w:line="240" w:lineRule="atLeast"/>
        <w:ind w:firstLine="720"/>
      </w:pPr>
    </w:p>
    <w:p w:rsidR="00E91BDA" w:rsidRPr="005A6D60" w:rsidRDefault="00E91BDA" w:rsidP="00F43C12">
      <w:pPr>
        <w:pStyle w:val="20"/>
        <w:spacing w:line="240" w:lineRule="atLeast"/>
        <w:ind w:firstLine="720"/>
      </w:pPr>
    </w:p>
    <w:p w:rsidR="00CF5817" w:rsidRDefault="00B40571" w:rsidP="0054566A">
      <w:pPr>
        <w:spacing w:line="240" w:lineRule="atLeast"/>
        <w:jc w:val="both"/>
        <w:rPr>
          <w:sz w:val="28"/>
          <w:szCs w:val="28"/>
        </w:rPr>
      </w:pPr>
      <w:r>
        <w:rPr>
          <w:sz w:val="28"/>
          <w:szCs w:val="28"/>
        </w:rPr>
        <w:t xml:space="preserve">Мэр </w:t>
      </w:r>
      <w:r w:rsidR="00950889">
        <w:rPr>
          <w:sz w:val="28"/>
          <w:szCs w:val="28"/>
        </w:rPr>
        <w:t>-</w:t>
      </w:r>
      <w:r>
        <w:rPr>
          <w:sz w:val="28"/>
          <w:szCs w:val="28"/>
        </w:rPr>
        <w:t xml:space="preserve"> руководитель </w:t>
      </w:r>
      <w:r w:rsidR="00950889">
        <w:rPr>
          <w:sz w:val="28"/>
          <w:szCs w:val="28"/>
        </w:rPr>
        <w:t>ГО г.Улан-Удэ                                              Г.А.Айдаев</w:t>
      </w:r>
    </w:p>
    <w:p w:rsidR="00CF5817" w:rsidRDefault="00CF5817" w:rsidP="0054566A">
      <w:pPr>
        <w:spacing w:line="240" w:lineRule="atLeast"/>
        <w:jc w:val="both"/>
        <w:rPr>
          <w:sz w:val="28"/>
          <w:szCs w:val="28"/>
        </w:rPr>
      </w:pPr>
    </w:p>
    <w:p w:rsidR="00950889" w:rsidRDefault="00950889" w:rsidP="0054566A">
      <w:pPr>
        <w:spacing w:line="240" w:lineRule="atLeast"/>
        <w:jc w:val="both"/>
        <w:rPr>
          <w:sz w:val="28"/>
          <w:szCs w:val="28"/>
        </w:rPr>
      </w:pPr>
    </w:p>
    <w:p w:rsidR="00BC5B0D" w:rsidRDefault="00CF5817" w:rsidP="0054566A">
      <w:pPr>
        <w:spacing w:line="240" w:lineRule="atLeast"/>
        <w:jc w:val="both"/>
        <w:rPr>
          <w:sz w:val="28"/>
          <w:szCs w:val="28"/>
        </w:rPr>
      </w:pPr>
      <w:r>
        <w:rPr>
          <w:sz w:val="28"/>
          <w:szCs w:val="28"/>
        </w:rPr>
        <w:t>Начальник МУ «Управление по ЧС</w:t>
      </w:r>
    </w:p>
    <w:p w:rsidR="00CF5817" w:rsidRDefault="00CF5817" w:rsidP="0054566A">
      <w:pPr>
        <w:spacing w:line="240" w:lineRule="atLeast"/>
        <w:jc w:val="both"/>
        <w:rPr>
          <w:sz w:val="28"/>
          <w:szCs w:val="28"/>
        </w:rPr>
      </w:pPr>
      <w:r>
        <w:rPr>
          <w:sz w:val="28"/>
          <w:szCs w:val="28"/>
        </w:rPr>
        <w:t>г.Улан-Удэ</w:t>
      </w:r>
      <w:r w:rsidR="00BC5B0D">
        <w:rPr>
          <w:sz w:val="28"/>
          <w:szCs w:val="28"/>
        </w:rPr>
        <w:t xml:space="preserve">»                                                          </w:t>
      </w:r>
      <w:r w:rsidR="006C56FC">
        <w:rPr>
          <w:sz w:val="28"/>
          <w:szCs w:val="28"/>
        </w:rPr>
        <w:t xml:space="preserve">                          А.В.Саянский</w:t>
      </w:r>
    </w:p>
    <w:p w:rsidR="00CF5817" w:rsidRDefault="00CF5817" w:rsidP="0054566A">
      <w:pPr>
        <w:spacing w:line="240" w:lineRule="atLeast"/>
        <w:jc w:val="both"/>
        <w:rPr>
          <w:sz w:val="28"/>
          <w:szCs w:val="28"/>
        </w:rPr>
      </w:pPr>
    </w:p>
    <w:p w:rsidR="00CF5817" w:rsidRDefault="00CF5817" w:rsidP="0054566A">
      <w:pPr>
        <w:spacing w:line="240" w:lineRule="atLeast"/>
        <w:jc w:val="both"/>
        <w:rPr>
          <w:sz w:val="28"/>
          <w:szCs w:val="28"/>
        </w:rPr>
      </w:pPr>
    </w:p>
    <w:p w:rsidR="00CF5817" w:rsidRDefault="00CF5817" w:rsidP="0054566A">
      <w:pPr>
        <w:spacing w:line="240" w:lineRule="atLeast"/>
        <w:jc w:val="both"/>
        <w:rPr>
          <w:sz w:val="28"/>
          <w:szCs w:val="28"/>
        </w:rPr>
      </w:pPr>
    </w:p>
    <w:p w:rsidR="00CF5817" w:rsidRDefault="00CF5817" w:rsidP="0054566A">
      <w:pPr>
        <w:spacing w:line="240" w:lineRule="atLeast"/>
        <w:jc w:val="both"/>
        <w:rPr>
          <w:sz w:val="28"/>
          <w:szCs w:val="28"/>
        </w:rPr>
      </w:pPr>
    </w:p>
    <w:p w:rsidR="00CF5817" w:rsidRDefault="00CF5817" w:rsidP="0054566A">
      <w:pPr>
        <w:spacing w:line="240" w:lineRule="atLeast"/>
        <w:jc w:val="both"/>
        <w:rPr>
          <w:sz w:val="28"/>
          <w:szCs w:val="28"/>
        </w:rPr>
      </w:pPr>
    </w:p>
    <w:p w:rsidR="00E7569D" w:rsidRPr="005A6D60" w:rsidRDefault="00E7569D" w:rsidP="00E7569D">
      <w:pPr>
        <w:rPr>
          <w:b/>
          <w:bCs/>
          <w:sz w:val="28"/>
          <w:szCs w:val="28"/>
        </w:rPr>
      </w:pPr>
      <w:r w:rsidRPr="005A6D60">
        <w:rPr>
          <w:b/>
          <w:bCs/>
          <w:sz w:val="28"/>
          <w:szCs w:val="28"/>
        </w:rPr>
        <w:t>Задачи по подготовке подразделений пожарной охраны</w:t>
      </w:r>
    </w:p>
    <w:p w:rsidR="00E7569D" w:rsidRPr="005A6D60" w:rsidRDefault="00E7569D" w:rsidP="00E7569D">
      <w:pPr>
        <w:spacing w:line="228" w:lineRule="auto"/>
        <w:ind w:firstLine="709"/>
        <w:jc w:val="both"/>
        <w:rPr>
          <w:sz w:val="28"/>
          <w:szCs w:val="28"/>
          <w:u w:val="single"/>
        </w:rPr>
      </w:pPr>
    </w:p>
    <w:p w:rsidR="00E7569D" w:rsidRDefault="00E7569D" w:rsidP="00E7569D">
      <w:pPr>
        <w:spacing w:line="228" w:lineRule="auto"/>
        <w:ind w:firstLine="709"/>
        <w:jc w:val="both"/>
        <w:rPr>
          <w:sz w:val="28"/>
          <w:szCs w:val="28"/>
          <w:u w:val="single"/>
        </w:rPr>
      </w:pPr>
      <w:r>
        <w:rPr>
          <w:sz w:val="28"/>
          <w:szCs w:val="28"/>
          <w:u w:val="single"/>
        </w:rPr>
        <w:t>Профессиональную подготовку и проведение занятий в подразделениях пожарной охраны организовывать в соответствии с Планом профессиональной подготовки подразделений пожарной охраны.</w:t>
      </w:r>
    </w:p>
    <w:p w:rsidR="00E7569D" w:rsidRPr="005A6D60" w:rsidRDefault="00E7569D" w:rsidP="00E7569D">
      <w:pPr>
        <w:spacing w:line="228" w:lineRule="auto"/>
        <w:ind w:firstLine="709"/>
        <w:jc w:val="both"/>
        <w:rPr>
          <w:sz w:val="28"/>
          <w:szCs w:val="28"/>
        </w:rPr>
      </w:pPr>
      <w:r w:rsidRPr="005A6D60">
        <w:rPr>
          <w:sz w:val="28"/>
          <w:szCs w:val="28"/>
          <w:u w:val="single"/>
        </w:rPr>
        <w:t>При организации боевой подготовки в подразделениях пожарной охраны руководствоваться</w:t>
      </w:r>
      <w:r w:rsidRPr="005A6D60">
        <w:rPr>
          <w:sz w:val="28"/>
          <w:szCs w:val="28"/>
        </w:rPr>
        <w:t>:</w:t>
      </w:r>
    </w:p>
    <w:p w:rsidR="00E7569D" w:rsidRPr="005A6D60" w:rsidRDefault="00E7569D" w:rsidP="00E7569D">
      <w:pPr>
        <w:spacing w:line="228" w:lineRule="auto"/>
        <w:ind w:firstLine="709"/>
        <w:jc w:val="both"/>
        <w:rPr>
          <w:sz w:val="28"/>
          <w:szCs w:val="28"/>
        </w:rPr>
      </w:pPr>
      <w:r w:rsidRPr="005A6D60">
        <w:rPr>
          <w:sz w:val="28"/>
          <w:szCs w:val="28"/>
        </w:rPr>
        <w:t>Программой подготовки личного с</w:t>
      </w:r>
      <w:r>
        <w:rPr>
          <w:sz w:val="28"/>
          <w:szCs w:val="28"/>
        </w:rPr>
        <w:t xml:space="preserve">остава подразделений ГПС </w:t>
      </w:r>
      <w:r w:rsidRPr="005A6D60">
        <w:rPr>
          <w:sz w:val="28"/>
          <w:szCs w:val="28"/>
        </w:rPr>
        <w:t xml:space="preserve"> 2003 года;</w:t>
      </w:r>
    </w:p>
    <w:p w:rsidR="00E7569D" w:rsidRPr="005A6D60" w:rsidRDefault="00E7569D" w:rsidP="00E7569D">
      <w:pPr>
        <w:spacing w:line="228" w:lineRule="auto"/>
        <w:ind w:firstLine="709"/>
        <w:jc w:val="both"/>
        <w:rPr>
          <w:sz w:val="28"/>
          <w:szCs w:val="28"/>
        </w:rPr>
      </w:pPr>
      <w:r w:rsidRPr="005A6D60">
        <w:rPr>
          <w:sz w:val="28"/>
          <w:szCs w:val="28"/>
        </w:rPr>
        <w:t>Методическими указаниями по тактической подготовке начальствующего соста</w:t>
      </w:r>
      <w:r>
        <w:rPr>
          <w:sz w:val="28"/>
          <w:szCs w:val="28"/>
        </w:rPr>
        <w:t xml:space="preserve">ва ГПС </w:t>
      </w:r>
      <w:r w:rsidRPr="005A6D60">
        <w:rPr>
          <w:sz w:val="28"/>
          <w:szCs w:val="28"/>
        </w:rPr>
        <w:t xml:space="preserve"> 2002 года.</w:t>
      </w:r>
    </w:p>
    <w:p w:rsidR="00E7569D" w:rsidRDefault="00E7569D" w:rsidP="00E7569D">
      <w:pPr>
        <w:spacing w:line="228" w:lineRule="auto"/>
        <w:ind w:firstLine="709"/>
        <w:jc w:val="both"/>
        <w:rPr>
          <w:sz w:val="28"/>
          <w:szCs w:val="28"/>
        </w:rPr>
      </w:pPr>
      <w:r>
        <w:rPr>
          <w:sz w:val="28"/>
          <w:szCs w:val="28"/>
        </w:rPr>
        <w:t>Подготовка личного состава подразделений пожарной охраны включает в себя следующие виды обучения:</w:t>
      </w:r>
    </w:p>
    <w:p w:rsidR="00E7569D" w:rsidRDefault="00E7569D" w:rsidP="00E7569D">
      <w:pPr>
        <w:spacing w:line="228" w:lineRule="auto"/>
        <w:ind w:firstLine="709"/>
        <w:jc w:val="both"/>
        <w:rPr>
          <w:sz w:val="28"/>
          <w:szCs w:val="28"/>
        </w:rPr>
      </w:pPr>
      <w:r>
        <w:rPr>
          <w:sz w:val="28"/>
          <w:szCs w:val="28"/>
        </w:rPr>
        <w:t>специальное первоначальное обучение;</w:t>
      </w:r>
    </w:p>
    <w:p w:rsidR="00E7569D" w:rsidRDefault="00E7569D" w:rsidP="00E7569D">
      <w:pPr>
        <w:spacing w:line="228" w:lineRule="auto"/>
        <w:ind w:firstLine="709"/>
        <w:jc w:val="both"/>
        <w:rPr>
          <w:sz w:val="28"/>
          <w:szCs w:val="28"/>
        </w:rPr>
      </w:pPr>
      <w:r>
        <w:rPr>
          <w:sz w:val="28"/>
          <w:szCs w:val="28"/>
        </w:rPr>
        <w:t>подготовку личного состава дежурных смен;</w:t>
      </w:r>
    </w:p>
    <w:p w:rsidR="00E7569D" w:rsidRDefault="00E7569D" w:rsidP="00E7569D">
      <w:pPr>
        <w:spacing w:line="228" w:lineRule="auto"/>
        <w:ind w:firstLine="709"/>
        <w:jc w:val="both"/>
        <w:rPr>
          <w:sz w:val="28"/>
          <w:szCs w:val="28"/>
        </w:rPr>
      </w:pPr>
      <w:r>
        <w:rPr>
          <w:sz w:val="28"/>
          <w:szCs w:val="28"/>
        </w:rPr>
        <w:t xml:space="preserve">специальную  и служебную подготовку рядового и начальствующего состава; </w:t>
      </w:r>
    </w:p>
    <w:p w:rsidR="00E7569D" w:rsidRDefault="00E7569D" w:rsidP="00E7569D">
      <w:pPr>
        <w:spacing w:line="228" w:lineRule="auto"/>
        <w:ind w:firstLine="709"/>
        <w:jc w:val="both"/>
        <w:rPr>
          <w:sz w:val="28"/>
          <w:szCs w:val="28"/>
        </w:rPr>
      </w:pPr>
      <w:r>
        <w:rPr>
          <w:sz w:val="28"/>
          <w:szCs w:val="28"/>
        </w:rPr>
        <w:t>стажировку;</w:t>
      </w:r>
    </w:p>
    <w:p w:rsidR="00E7569D" w:rsidRDefault="00E7569D" w:rsidP="00E7569D">
      <w:pPr>
        <w:spacing w:line="228" w:lineRule="auto"/>
        <w:ind w:firstLine="709"/>
        <w:jc w:val="both"/>
        <w:rPr>
          <w:sz w:val="28"/>
          <w:szCs w:val="28"/>
        </w:rPr>
      </w:pPr>
      <w:r>
        <w:rPr>
          <w:sz w:val="28"/>
          <w:szCs w:val="28"/>
        </w:rPr>
        <w:t>повышение квалификации;</w:t>
      </w:r>
    </w:p>
    <w:p w:rsidR="00E7569D" w:rsidRDefault="00E7569D" w:rsidP="00E7569D">
      <w:pPr>
        <w:spacing w:line="228" w:lineRule="auto"/>
        <w:ind w:firstLine="709"/>
        <w:jc w:val="both"/>
        <w:rPr>
          <w:sz w:val="28"/>
          <w:szCs w:val="28"/>
        </w:rPr>
      </w:pPr>
      <w:r>
        <w:rPr>
          <w:sz w:val="28"/>
          <w:szCs w:val="28"/>
        </w:rPr>
        <w:t>переподготовку;</w:t>
      </w:r>
    </w:p>
    <w:p w:rsidR="00E7569D" w:rsidRDefault="00E7569D" w:rsidP="00E7569D">
      <w:pPr>
        <w:spacing w:line="228" w:lineRule="auto"/>
        <w:ind w:firstLine="709"/>
        <w:jc w:val="both"/>
        <w:rPr>
          <w:sz w:val="28"/>
          <w:szCs w:val="28"/>
        </w:rPr>
      </w:pPr>
      <w:r>
        <w:rPr>
          <w:sz w:val="28"/>
          <w:szCs w:val="28"/>
        </w:rPr>
        <w:t>самостоятельную подготовку.</w:t>
      </w:r>
    </w:p>
    <w:p w:rsidR="00E7569D" w:rsidRPr="005A6D60" w:rsidRDefault="00E7569D" w:rsidP="00E7569D">
      <w:pPr>
        <w:spacing w:line="228" w:lineRule="auto"/>
        <w:ind w:firstLine="709"/>
        <w:jc w:val="both"/>
        <w:rPr>
          <w:sz w:val="28"/>
          <w:szCs w:val="28"/>
        </w:rPr>
      </w:pPr>
      <w:r w:rsidRPr="005A6D60">
        <w:rPr>
          <w:sz w:val="28"/>
          <w:szCs w:val="28"/>
        </w:rPr>
        <w:t>Боевую подготовку сотрудников пожарной охраны проводить по караулам (дежурным сменам) в период боевого дежурства.</w:t>
      </w:r>
    </w:p>
    <w:p w:rsidR="00E7569D" w:rsidRPr="005A6D60" w:rsidRDefault="00E7569D" w:rsidP="00E7569D">
      <w:pPr>
        <w:spacing w:line="228" w:lineRule="auto"/>
        <w:ind w:firstLine="709"/>
        <w:jc w:val="both"/>
        <w:rPr>
          <w:sz w:val="28"/>
          <w:szCs w:val="28"/>
        </w:rPr>
      </w:pPr>
      <w:r w:rsidRPr="005A6D60">
        <w:rPr>
          <w:bCs/>
          <w:sz w:val="28"/>
          <w:szCs w:val="28"/>
        </w:rPr>
        <w:t>В</w:t>
      </w:r>
      <w:r w:rsidRPr="005A6D60">
        <w:rPr>
          <w:b/>
          <w:sz w:val="28"/>
          <w:szCs w:val="28"/>
        </w:rPr>
        <w:t xml:space="preserve"> </w:t>
      </w:r>
      <w:r w:rsidRPr="005A6D60">
        <w:rPr>
          <w:bCs/>
          <w:sz w:val="28"/>
          <w:szCs w:val="28"/>
        </w:rPr>
        <w:t>пределах</w:t>
      </w:r>
      <w:r w:rsidRPr="005A6D60">
        <w:rPr>
          <w:b/>
          <w:sz w:val="28"/>
          <w:szCs w:val="28"/>
        </w:rPr>
        <w:t xml:space="preserve"> </w:t>
      </w:r>
      <w:r w:rsidRPr="005A6D60">
        <w:rPr>
          <w:sz w:val="28"/>
          <w:szCs w:val="28"/>
        </w:rPr>
        <w:t>гарнизонов пожарной охраны организовать проведение совместной подготовки  противопожарных подразделений в ходе пожарно-тактических учений и тренировок. К участию в пожарно-тактических учениях привлекать все караулы (дежурные смены) подразделений пожарной охраны.</w:t>
      </w:r>
    </w:p>
    <w:p w:rsidR="00E7569D" w:rsidRPr="005A6D60" w:rsidRDefault="00E7569D" w:rsidP="00E7569D">
      <w:pPr>
        <w:spacing w:line="228" w:lineRule="auto"/>
        <w:ind w:firstLine="709"/>
        <w:jc w:val="both"/>
        <w:rPr>
          <w:sz w:val="28"/>
          <w:szCs w:val="28"/>
        </w:rPr>
      </w:pPr>
      <w:r w:rsidRPr="005A6D60">
        <w:rPr>
          <w:sz w:val="28"/>
          <w:szCs w:val="28"/>
        </w:rPr>
        <w:t>Пожарно-тактические учения проводить с:</w:t>
      </w:r>
    </w:p>
    <w:p w:rsidR="00E7569D" w:rsidRPr="005A6D60" w:rsidRDefault="00E7569D" w:rsidP="00E7569D">
      <w:pPr>
        <w:spacing w:line="228" w:lineRule="auto"/>
        <w:ind w:firstLine="709"/>
        <w:jc w:val="both"/>
        <w:rPr>
          <w:sz w:val="28"/>
          <w:szCs w:val="28"/>
        </w:rPr>
      </w:pPr>
      <w:r w:rsidRPr="005A6D60">
        <w:rPr>
          <w:sz w:val="28"/>
          <w:szCs w:val="28"/>
        </w:rPr>
        <w:t>привлечением Центра управления силами ФПС по Республике Бурятия, подразделений пожарной охраны, ЕДДС муниципальных образований - не реже 1 раза в год;</w:t>
      </w:r>
    </w:p>
    <w:p w:rsidR="00E7569D" w:rsidRPr="005A6D60" w:rsidRDefault="00E7569D" w:rsidP="00E7569D">
      <w:pPr>
        <w:spacing w:line="228" w:lineRule="auto"/>
        <w:ind w:firstLine="709"/>
        <w:jc w:val="both"/>
        <w:rPr>
          <w:sz w:val="28"/>
          <w:szCs w:val="28"/>
        </w:rPr>
      </w:pPr>
      <w:r w:rsidRPr="005A6D60">
        <w:rPr>
          <w:sz w:val="28"/>
          <w:szCs w:val="28"/>
        </w:rPr>
        <w:t>каждым подразделением пожарной охраны  - не реже 1 раза в год;</w:t>
      </w:r>
    </w:p>
    <w:p w:rsidR="00E7569D" w:rsidRPr="005A6D60" w:rsidRDefault="00E7569D" w:rsidP="00E7569D">
      <w:pPr>
        <w:spacing w:line="228" w:lineRule="auto"/>
        <w:ind w:firstLine="709"/>
        <w:jc w:val="both"/>
        <w:rPr>
          <w:sz w:val="28"/>
          <w:szCs w:val="28"/>
        </w:rPr>
      </w:pPr>
      <w:r w:rsidRPr="005A6D60">
        <w:rPr>
          <w:sz w:val="28"/>
          <w:szCs w:val="28"/>
        </w:rPr>
        <w:t>подразделениями пожарной охраны  в масштабе отрядов ГПС - не реже 2 раз в год.</w:t>
      </w:r>
    </w:p>
    <w:p w:rsidR="00E7569D" w:rsidRPr="005A6D60" w:rsidRDefault="00E7569D" w:rsidP="00E7569D">
      <w:pPr>
        <w:spacing w:line="228" w:lineRule="auto"/>
        <w:ind w:firstLine="709"/>
        <w:jc w:val="both"/>
        <w:rPr>
          <w:sz w:val="28"/>
          <w:szCs w:val="28"/>
        </w:rPr>
      </w:pPr>
      <w:r w:rsidRPr="005A6D60">
        <w:rPr>
          <w:sz w:val="28"/>
          <w:szCs w:val="28"/>
        </w:rPr>
        <w:t>Показные пожарно-тактические учения проводить с подразделениями пожарной охраны в масштабе отрядов ГПС - не реже 2 раз в год.</w:t>
      </w:r>
    </w:p>
    <w:p w:rsidR="00E7569D" w:rsidRPr="005A6D60" w:rsidRDefault="00E7569D" w:rsidP="00E7569D">
      <w:pPr>
        <w:spacing w:line="228" w:lineRule="auto"/>
        <w:ind w:firstLine="709"/>
        <w:jc w:val="both"/>
        <w:rPr>
          <w:sz w:val="28"/>
          <w:szCs w:val="28"/>
        </w:rPr>
      </w:pPr>
      <w:r w:rsidRPr="005A6D60">
        <w:rPr>
          <w:sz w:val="28"/>
          <w:szCs w:val="28"/>
        </w:rPr>
        <w:t>Контрольно-проверочные пожарно-тактические учения проводить с подразделениями пожарной охраны  в масштабе отрядов ГПС - не реже 1 раза в год при подведении итогов боевой подготовки за год.</w:t>
      </w:r>
    </w:p>
    <w:p w:rsidR="00E7569D" w:rsidRPr="005A6D60" w:rsidRDefault="00E7569D" w:rsidP="00E7569D">
      <w:pPr>
        <w:spacing w:line="228" w:lineRule="auto"/>
        <w:ind w:firstLine="709"/>
        <w:jc w:val="both"/>
        <w:rPr>
          <w:sz w:val="28"/>
          <w:szCs w:val="28"/>
        </w:rPr>
      </w:pPr>
      <w:r w:rsidRPr="005A6D60">
        <w:rPr>
          <w:sz w:val="28"/>
          <w:szCs w:val="28"/>
        </w:rPr>
        <w:t>Пожарно-тактические учения со  специализированными пожарными подразделениями  и опорными пунктами пожаротушения -  не реже 1 раза в год в порядке, определенном начальником  Главного управления МЧС России по Республике Бурятия</w:t>
      </w:r>
      <w:r>
        <w:rPr>
          <w:sz w:val="28"/>
          <w:szCs w:val="28"/>
        </w:rPr>
        <w:t xml:space="preserve"> и руководителем Республиканского агентства ГО и ЧС</w:t>
      </w:r>
      <w:r w:rsidRPr="005A6D60">
        <w:rPr>
          <w:sz w:val="28"/>
          <w:szCs w:val="28"/>
        </w:rPr>
        <w:t>.</w:t>
      </w:r>
    </w:p>
    <w:p w:rsidR="00E7569D" w:rsidRPr="005A6D60" w:rsidRDefault="00E7569D" w:rsidP="00E7569D">
      <w:pPr>
        <w:spacing w:line="228" w:lineRule="auto"/>
        <w:ind w:firstLine="709"/>
        <w:jc w:val="both"/>
        <w:rPr>
          <w:sz w:val="28"/>
          <w:szCs w:val="28"/>
        </w:rPr>
      </w:pPr>
      <w:r w:rsidRPr="005A6D60">
        <w:rPr>
          <w:sz w:val="28"/>
          <w:szCs w:val="28"/>
        </w:rPr>
        <w:t>Количество тренировочных занятий с личным составом подразделений пожарной охраны по решению пожарно-тактических задач определять с расчетом, чтобы каждый начальник подразделения пожарной охраны  выступил в роли руководителя тушения пожара не менее 2 раз в период обучения.</w:t>
      </w:r>
    </w:p>
    <w:p w:rsidR="00E7569D" w:rsidRDefault="00E7569D" w:rsidP="00E7569D">
      <w:pPr>
        <w:spacing w:line="228" w:lineRule="auto"/>
        <w:ind w:firstLine="709"/>
        <w:jc w:val="both"/>
        <w:rPr>
          <w:sz w:val="28"/>
          <w:szCs w:val="28"/>
        </w:rPr>
      </w:pPr>
      <w:r w:rsidRPr="005A6D60">
        <w:rPr>
          <w:sz w:val="28"/>
          <w:szCs w:val="28"/>
        </w:rPr>
        <w:t>Контрольно-проверочные занятия по решению пожарно-тактических задач проводить в количестве, устанавливаемом начальником  Главного управления МЧС России по Республике Бурятия</w:t>
      </w:r>
      <w:r>
        <w:rPr>
          <w:sz w:val="28"/>
          <w:szCs w:val="28"/>
        </w:rPr>
        <w:t xml:space="preserve"> и руководителем Республиканского агентства ГО и ЧС</w:t>
      </w:r>
      <w:r w:rsidRPr="005A6D60">
        <w:rPr>
          <w:sz w:val="28"/>
          <w:szCs w:val="28"/>
        </w:rPr>
        <w:t>, но не менее 2 раз в год для каждого караула (дежурной смены), а также при инспектировании отрядов ГПС  и подразделений пожарной охраны.</w:t>
      </w:r>
    </w:p>
    <w:p w:rsidR="00E7569D" w:rsidRPr="005A6D60" w:rsidRDefault="00E7569D" w:rsidP="00E7569D">
      <w:pPr>
        <w:spacing w:line="228" w:lineRule="auto"/>
        <w:ind w:firstLine="709"/>
        <w:jc w:val="both"/>
        <w:rPr>
          <w:sz w:val="28"/>
          <w:szCs w:val="28"/>
        </w:rPr>
      </w:pPr>
      <w:r>
        <w:rPr>
          <w:sz w:val="28"/>
          <w:szCs w:val="28"/>
        </w:rPr>
        <w:t>Начальникам подразделений пожарной охраны при проведении занятий с выездом на объекты проводить корректировку планов тушения пожаров, а также проверку исправности систем пожаротушения.</w:t>
      </w:r>
    </w:p>
    <w:p w:rsidR="00E7569D" w:rsidRPr="005A6D60" w:rsidRDefault="00E7569D" w:rsidP="00E7569D">
      <w:pPr>
        <w:pStyle w:val="211"/>
        <w:spacing w:line="228" w:lineRule="auto"/>
        <w:ind w:firstLine="709"/>
        <w:rPr>
          <w:sz w:val="28"/>
          <w:szCs w:val="28"/>
        </w:rPr>
      </w:pPr>
      <w:r w:rsidRPr="005A6D60">
        <w:rPr>
          <w:sz w:val="28"/>
          <w:szCs w:val="28"/>
        </w:rPr>
        <w:t>Медицинскую подготовку личного состава подразделений пожарной охраны проводить в соответствии с утвержденными программами боевой подготовки.</w:t>
      </w:r>
    </w:p>
    <w:p w:rsidR="00E7569D" w:rsidRPr="005A6D60" w:rsidRDefault="00E7569D" w:rsidP="00E7569D">
      <w:pPr>
        <w:pStyle w:val="211"/>
        <w:spacing w:line="228" w:lineRule="auto"/>
        <w:ind w:firstLine="709"/>
        <w:rPr>
          <w:sz w:val="28"/>
          <w:szCs w:val="28"/>
        </w:rPr>
      </w:pPr>
      <w:r w:rsidRPr="005A6D60">
        <w:rPr>
          <w:sz w:val="28"/>
          <w:szCs w:val="28"/>
        </w:rPr>
        <w:t>Готовить подразделения связи пожарной охраны к обеспечению оперативно-диспетчерской связи с подразделениями пожарной охраны, передаче и приему информации с места работы подразделений, обеспечению надежной связи с подразделениями и службами, взаимо</w:t>
      </w:r>
      <w:r>
        <w:rPr>
          <w:sz w:val="28"/>
          <w:szCs w:val="28"/>
        </w:rPr>
        <w:t>действующими с пожарной охраной</w:t>
      </w:r>
      <w:r w:rsidRPr="005A6D60">
        <w:rPr>
          <w:sz w:val="28"/>
          <w:szCs w:val="28"/>
        </w:rPr>
        <w:t>.</w:t>
      </w:r>
    </w:p>
    <w:p w:rsidR="00E7569D" w:rsidRPr="005A6D60" w:rsidRDefault="00E7569D" w:rsidP="00E7569D">
      <w:pPr>
        <w:pStyle w:val="211"/>
        <w:spacing w:line="240" w:lineRule="atLeast"/>
        <w:rPr>
          <w:sz w:val="28"/>
          <w:szCs w:val="28"/>
        </w:rPr>
      </w:pPr>
    </w:p>
    <w:p w:rsidR="00CF5817" w:rsidRDefault="00CF5817" w:rsidP="0054566A">
      <w:pPr>
        <w:spacing w:line="240" w:lineRule="atLeast"/>
        <w:jc w:val="both"/>
        <w:rPr>
          <w:sz w:val="28"/>
          <w:szCs w:val="28"/>
        </w:rPr>
      </w:pPr>
    </w:p>
    <w:p w:rsidR="00CF5817" w:rsidRDefault="00CF5817" w:rsidP="0054566A">
      <w:pPr>
        <w:spacing w:line="240" w:lineRule="atLeast"/>
        <w:jc w:val="both"/>
        <w:rPr>
          <w:sz w:val="28"/>
          <w:szCs w:val="28"/>
        </w:rPr>
      </w:pPr>
    </w:p>
    <w:p w:rsidR="00CF5817" w:rsidRDefault="00CF5817" w:rsidP="0054566A">
      <w:pPr>
        <w:spacing w:line="240" w:lineRule="atLeast"/>
        <w:jc w:val="both"/>
        <w:rPr>
          <w:sz w:val="28"/>
          <w:szCs w:val="28"/>
        </w:rPr>
      </w:pPr>
    </w:p>
    <w:p w:rsidR="00CF5817" w:rsidRDefault="00CF5817" w:rsidP="0054566A">
      <w:pPr>
        <w:spacing w:line="240" w:lineRule="atLeast"/>
        <w:jc w:val="both"/>
        <w:rPr>
          <w:sz w:val="28"/>
          <w:szCs w:val="28"/>
        </w:rPr>
      </w:pPr>
    </w:p>
    <w:p w:rsidR="00CF5817" w:rsidRDefault="00CF5817" w:rsidP="0054566A">
      <w:pPr>
        <w:spacing w:line="240" w:lineRule="atLeast"/>
        <w:jc w:val="both"/>
        <w:rPr>
          <w:sz w:val="28"/>
          <w:szCs w:val="28"/>
        </w:rPr>
      </w:pPr>
    </w:p>
    <w:p w:rsidR="00CF5817" w:rsidRDefault="00CF5817" w:rsidP="0054566A">
      <w:pPr>
        <w:spacing w:line="240" w:lineRule="atLeast"/>
        <w:jc w:val="both"/>
        <w:rPr>
          <w:sz w:val="28"/>
          <w:szCs w:val="28"/>
        </w:rPr>
      </w:pPr>
    </w:p>
    <w:p w:rsidR="00CF5817" w:rsidRDefault="00CF5817" w:rsidP="0054566A">
      <w:pPr>
        <w:spacing w:line="240" w:lineRule="atLeast"/>
        <w:jc w:val="both"/>
        <w:rPr>
          <w:sz w:val="28"/>
          <w:szCs w:val="28"/>
        </w:rPr>
      </w:pPr>
    </w:p>
    <w:p w:rsidR="00CF5817" w:rsidRDefault="00CF5817" w:rsidP="0054566A">
      <w:pPr>
        <w:spacing w:line="240" w:lineRule="atLeast"/>
        <w:jc w:val="both"/>
        <w:rPr>
          <w:sz w:val="28"/>
          <w:szCs w:val="28"/>
        </w:rPr>
      </w:pPr>
    </w:p>
    <w:p w:rsidR="00CF5817" w:rsidRDefault="00CF5817" w:rsidP="0054566A">
      <w:pPr>
        <w:spacing w:line="240" w:lineRule="atLeast"/>
        <w:jc w:val="both"/>
        <w:rPr>
          <w:sz w:val="28"/>
          <w:szCs w:val="28"/>
        </w:rPr>
      </w:pPr>
    </w:p>
    <w:p w:rsidR="00707D5A" w:rsidRDefault="00707D5A" w:rsidP="0054566A">
      <w:pPr>
        <w:spacing w:line="240" w:lineRule="atLeast"/>
        <w:jc w:val="both"/>
        <w:rPr>
          <w:sz w:val="28"/>
          <w:szCs w:val="28"/>
        </w:rPr>
      </w:pPr>
    </w:p>
    <w:p w:rsidR="00707D5A" w:rsidRDefault="00707D5A" w:rsidP="0054566A">
      <w:pPr>
        <w:spacing w:line="240" w:lineRule="atLeast"/>
        <w:jc w:val="both"/>
        <w:rPr>
          <w:sz w:val="28"/>
          <w:szCs w:val="28"/>
        </w:rPr>
      </w:pPr>
    </w:p>
    <w:p w:rsidR="00707D5A" w:rsidRDefault="00707D5A" w:rsidP="0054566A">
      <w:pPr>
        <w:spacing w:line="240" w:lineRule="atLeast"/>
        <w:jc w:val="both"/>
        <w:rPr>
          <w:sz w:val="28"/>
          <w:szCs w:val="28"/>
        </w:rPr>
      </w:pPr>
    </w:p>
    <w:p w:rsidR="00707D5A" w:rsidRDefault="00707D5A" w:rsidP="0054566A">
      <w:pPr>
        <w:spacing w:line="240" w:lineRule="atLeast"/>
        <w:jc w:val="both"/>
        <w:rPr>
          <w:sz w:val="28"/>
          <w:szCs w:val="28"/>
        </w:rPr>
      </w:pPr>
    </w:p>
    <w:p w:rsidR="00707D5A" w:rsidRDefault="00707D5A" w:rsidP="0054566A">
      <w:pPr>
        <w:spacing w:line="240" w:lineRule="atLeast"/>
        <w:jc w:val="both"/>
        <w:rPr>
          <w:sz w:val="28"/>
          <w:szCs w:val="28"/>
        </w:rPr>
      </w:pPr>
    </w:p>
    <w:p w:rsidR="00707D5A" w:rsidRDefault="00707D5A" w:rsidP="0054566A">
      <w:pPr>
        <w:spacing w:line="240" w:lineRule="atLeast"/>
        <w:jc w:val="both"/>
        <w:rPr>
          <w:sz w:val="28"/>
          <w:szCs w:val="28"/>
        </w:rPr>
      </w:pPr>
    </w:p>
    <w:p w:rsidR="00707D5A" w:rsidRDefault="00707D5A" w:rsidP="0054566A">
      <w:pPr>
        <w:spacing w:line="240" w:lineRule="atLeast"/>
        <w:jc w:val="both"/>
        <w:rPr>
          <w:sz w:val="28"/>
          <w:szCs w:val="28"/>
        </w:rPr>
      </w:pPr>
    </w:p>
    <w:p w:rsidR="00707D5A" w:rsidRDefault="00707D5A" w:rsidP="0054566A">
      <w:pPr>
        <w:spacing w:line="240" w:lineRule="atLeast"/>
        <w:jc w:val="both"/>
        <w:rPr>
          <w:sz w:val="28"/>
          <w:szCs w:val="28"/>
        </w:rPr>
      </w:pPr>
    </w:p>
    <w:p w:rsidR="00707D5A" w:rsidRDefault="00707D5A" w:rsidP="0054566A">
      <w:pPr>
        <w:spacing w:line="240" w:lineRule="atLeast"/>
        <w:jc w:val="both"/>
        <w:rPr>
          <w:sz w:val="28"/>
          <w:szCs w:val="28"/>
        </w:rPr>
      </w:pPr>
    </w:p>
    <w:p w:rsidR="00707D5A" w:rsidRDefault="00707D5A" w:rsidP="0054566A">
      <w:pPr>
        <w:spacing w:line="240" w:lineRule="atLeast"/>
        <w:jc w:val="both"/>
        <w:rPr>
          <w:sz w:val="28"/>
          <w:szCs w:val="28"/>
        </w:rPr>
      </w:pPr>
    </w:p>
    <w:p w:rsidR="00707D5A" w:rsidRDefault="00707D5A" w:rsidP="0054566A">
      <w:pPr>
        <w:spacing w:line="240" w:lineRule="atLeast"/>
        <w:jc w:val="both"/>
        <w:rPr>
          <w:sz w:val="28"/>
          <w:szCs w:val="28"/>
        </w:rPr>
      </w:pPr>
    </w:p>
    <w:p w:rsidR="00707D5A" w:rsidRDefault="00707D5A" w:rsidP="0054566A">
      <w:pPr>
        <w:spacing w:line="240" w:lineRule="atLeast"/>
        <w:jc w:val="both"/>
        <w:rPr>
          <w:sz w:val="28"/>
          <w:szCs w:val="28"/>
        </w:rPr>
      </w:pPr>
    </w:p>
    <w:p w:rsidR="00707D5A" w:rsidRDefault="00707D5A" w:rsidP="0054566A">
      <w:pPr>
        <w:spacing w:line="240" w:lineRule="atLeast"/>
        <w:jc w:val="both"/>
        <w:rPr>
          <w:sz w:val="28"/>
          <w:szCs w:val="28"/>
        </w:rPr>
      </w:pPr>
    </w:p>
    <w:p w:rsidR="00707D5A" w:rsidRDefault="00707D5A" w:rsidP="0054566A">
      <w:pPr>
        <w:spacing w:line="240" w:lineRule="atLeast"/>
        <w:jc w:val="both"/>
        <w:rPr>
          <w:sz w:val="28"/>
          <w:szCs w:val="28"/>
        </w:rPr>
      </w:pPr>
    </w:p>
    <w:p w:rsidR="00CF5817" w:rsidRDefault="00CF5817" w:rsidP="0054566A">
      <w:pPr>
        <w:spacing w:line="240" w:lineRule="atLeast"/>
        <w:jc w:val="both"/>
        <w:rPr>
          <w:sz w:val="28"/>
          <w:szCs w:val="28"/>
        </w:rPr>
      </w:pPr>
    </w:p>
    <w:p w:rsidR="00CF5817" w:rsidRDefault="00CF5817" w:rsidP="0054566A">
      <w:pPr>
        <w:spacing w:line="240" w:lineRule="atLeast"/>
        <w:jc w:val="both"/>
        <w:rPr>
          <w:sz w:val="28"/>
          <w:szCs w:val="28"/>
        </w:rPr>
      </w:pPr>
    </w:p>
    <w:p w:rsidR="00CF5817" w:rsidRDefault="00CF5817" w:rsidP="0054566A">
      <w:pPr>
        <w:spacing w:line="240" w:lineRule="atLeast"/>
        <w:jc w:val="both"/>
        <w:rPr>
          <w:sz w:val="28"/>
          <w:szCs w:val="28"/>
        </w:rPr>
      </w:pPr>
    </w:p>
    <w:p w:rsidR="00CF5817" w:rsidRDefault="00CF5817" w:rsidP="0054566A">
      <w:pPr>
        <w:spacing w:line="240" w:lineRule="atLeast"/>
        <w:jc w:val="both"/>
        <w:rPr>
          <w:sz w:val="28"/>
          <w:szCs w:val="28"/>
        </w:rPr>
      </w:pPr>
    </w:p>
    <w:p w:rsidR="00CF5817" w:rsidRDefault="00CF5817" w:rsidP="0054566A">
      <w:pPr>
        <w:spacing w:line="240" w:lineRule="atLeast"/>
        <w:jc w:val="both"/>
        <w:rPr>
          <w:sz w:val="28"/>
          <w:szCs w:val="28"/>
        </w:rPr>
      </w:pPr>
    </w:p>
    <w:p w:rsidR="006C56FC" w:rsidRDefault="006C56FC" w:rsidP="0054566A">
      <w:pPr>
        <w:spacing w:line="240" w:lineRule="atLeast"/>
        <w:jc w:val="both"/>
        <w:rPr>
          <w:sz w:val="28"/>
          <w:szCs w:val="28"/>
        </w:rPr>
      </w:pPr>
    </w:p>
    <w:p w:rsidR="006C56FC" w:rsidRDefault="006C56FC" w:rsidP="0054566A">
      <w:pPr>
        <w:spacing w:line="240" w:lineRule="atLeast"/>
        <w:jc w:val="both"/>
        <w:rPr>
          <w:sz w:val="28"/>
          <w:szCs w:val="28"/>
        </w:rPr>
      </w:pPr>
    </w:p>
    <w:p w:rsidR="006C56FC" w:rsidRDefault="006C56FC" w:rsidP="0054566A">
      <w:pPr>
        <w:spacing w:line="240" w:lineRule="atLeast"/>
        <w:jc w:val="both"/>
        <w:rPr>
          <w:sz w:val="28"/>
          <w:szCs w:val="28"/>
        </w:rPr>
      </w:pPr>
    </w:p>
    <w:p w:rsidR="006C56FC" w:rsidRDefault="006C56FC" w:rsidP="0054566A">
      <w:pPr>
        <w:spacing w:line="240" w:lineRule="atLeast"/>
        <w:jc w:val="both"/>
        <w:rPr>
          <w:sz w:val="28"/>
          <w:szCs w:val="28"/>
        </w:rPr>
      </w:pPr>
    </w:p>
    <w:p w:rsidR="00707D5A" w:rsidRPr="005A6D60" w:rsidRDefault="00707D5A" w:rsidP="00707D5A">
      <w:pPr>
        <w:pStyle w:val="ConsTitle"/>
        <w:widowControl/>
        <w:spacing w:line="240" w:lineRule="atLeast"/>
        <w:ind w:firstLine="709"/>
        <w:jc w:val="both"/>
        <w:rPr>
          <w:rFonts w:ascii="Times New Roman" w:hAnsi="Times New Roman"/>
          <w:b w:val="0"/>
          <w:sz w:val="28"/>
          <w:szCs w:val="28"/>
        </w:rPr>
      </w:pPr>
      <w:r w:rsidRPr="005A6D60">
        <w:rPr>
          <w:rFonts w:ascii="Times New Roman" w:hAnsi="Times New Roman"/>
          <w:b w:val="0"/>
          <w:sz w:val="28"/>
          <w:szCs w:val="28"/>
        </w:rPr>
        <w:t xml:space="preserve">В целях осуществления МЧС России своих полномочий по координации и методическому руководству подготовкой органов управления, сил ГО и РСЧС в области ГО, защиты населения и территорий от ЧС, обеспечения пожарной безопасности и безопасности людей на водных объектах, а также своевременной и качественной подготовки на всех уровнях республиканского  и муниципального управления организационно-плановых документов по подготовке органов управления, сил ГО и РСЧС в 2010 году настоящие Организационно-методические указания </w:t>
      </w:r>
      <w:r w:rsidRPr="00046554">
        <w:rPr>
          <w:rFonts w:ascii="Times New Roman" w:hAnsi="Times New Roman"/>
          <w:b w:val="0"/>
          <w:sz w:val="28"/>
          <w:szCs w:val="28"/>
        </w:rPr>
        <w:t>до 20 ноября 2009 года</w:t>
      </w:r>
      <w:r w:rsidRPr="005A6D60">
        <w:rPr>
          <w:rFonts w:ascii="Times New Roman" w:hAnsi="Times New Roman"/>
          <w:b w:val="0"/>
          <w:sz w:val="28"/>
          <w:szCs w:val="28"/>
        </w:rPr>
        <w:t xml:space="preserve"> довести до руководителей министерств и ведомств, глав муниципальных образований Республики Бурятия в установленном порядке.</w:t>
      </w:r>
    </w:p>
    <w:p w:rsidR="006C56FC" w:rsidRDefault="006C56FC" w:rsidP="0054566A">
      <w:pPr>
        <w:spacing w:line="240" w:lineRule="atLeast"/>
        <w:jc w:val="both"/>
        <w:rPr>
          <w:sz w:val="28"/>
          <w:szCs w:val="28"/>
        </w:rPr>
      </w:pPr>
    </w:p>
    <w:p w:rsidR="006C56FC" w:rsidRDefault="006C56FC" w:rsidP="0054566A">
      <w:pPr>
        <w:spacing w:line="240" w:lineRule="atLeast"/>
        <w:jc w:val="both"/>
        <w:rPr>
          <w:sz w:val="28"/>
          <w:szCs w:val="28"/>
        </w:rPr>
      </w:pPr>
    </w:p>
    <w:p w:rsidR="006C56FC" w:rsidRDefault="006C56FC" w:rsidP="0054566A">
      <w:pPr>
        <w:spacing w:line="240" w:lineRule="atLeast"/>
        <w:jc w:val="both"/>
        <w:rPr>
          <w:sz w:val="28"/>
          <w:szCs w:val="28"/>
        </w:rPr>
      </w:pPr>
    </w:p>
    <w:p w:rsidR="006C56FC" w:rsidRDefault="006C56FC" w:rsidP="0054566A">
      <w:pPr>
        <w:spacing w:line="240" w:lineRule="atLeast"/>
        <w:jc w:val="both"/>
        <w:rPr>
          <w:sz w:val="28"/>
          <w:szCs w:val="28"/>
        </w:rPr>
      </w:pPr>
    </w:p>
    <w:p w:rsidR="006C56FC" w:rsidRDefault="006C56FC" w:rsidP="0054566A">
      <w:pPr>
        <w:spacing w:line="240" w:lineRule="atLeast"/>
        <w:jc w:val="both"/>
        <w:rPr>
          <w:sz w:val="28"/>
          <w:szCs w:val="28"/>
        </w:rPr>
      </w:pPr>
    </w:p>
    <w:p w:rsidR="006C56FC" w:rsidRDefault="006C56FC" w:rsidP="0054566A">
      <w:pPr>
        <w:spacing w:line="240" w:lineRule="atLeast"/>
        <w:jc w:val="both"/>
        <w:rPr>
          <w:sz w:val="28"/>
          <w:szCs w:val="28"/>
        </w:rPr>
      </w:pPr>
    </w:p>
    <w:p w:rsidR="00CF5817" w:rsidRDefault="00CF5817" w:rsidP="0054566A">
      <w:pPr>
        <w:spacing w:line="240" w:lineRule="atLeast"/>
        <w:jc w:val="both"/>
        <w:rPr>
          <w:sz w:val="28"/>
          <w:szCs w:val="28"/>
        </w:rPr>
      </w:pPr>
    </w:p>
    <w:p w:rsidR="00937657" w:rsidRDefault="00937657" w:rsidP="0054566A">
      <w:pPr>
        <w:spacing w:line="240" w:lineRule="atLeast"/>
        <w:jc w:val="both"/>
        <w:rPr>
          <w:sz w:val="28"/>
          <w:szCs w:val="28"/>
        </w:rPr>
      </w:pPr>
    </w:p>
    <w:p w:rsidR="00CF5817" w:rsidRPr="004D323E" w:rsidRDefault="00CF5817" w:rsidP="00CF5817">
      <w:pPr>
        <w:jc w:val="center"/>
        <w:rPr>
          <w:b/>
          <w:bCs/>
          <w:sz w:val="28"/>
          <w:szCs w:val="28"/>
        </w:rPr>
      </w:pPr>
      <w:r>
        <w:rPr>
          <w:b/>
          <w:sz w:val="28"/>
          <w:szCs w:val="28"/>
          <w:lang w:val="en-US"/>
        </w:rPr>
        <w:t>VI</w:t>
      </w:r>
      <w:r w:rsidRPr="00B34A3D">
        <w:rPr>
          <w:b/>
          <w:sz w:val="28"/>
          <w:szCs w:val="28"/>
        </w:rPr>
        <w:t>.</w:t>
      </w:r>
      <w:r w:rsidRPr="005A6D60">
        <w:rPr>
          <w:b/>
          <w:sz w:val="28"/>
          <w:szCs w:val="28"/>
        </w:rPr>
        <w:t xml:space="preserve"> </w:t>
      </w:r>
      <w:r w:rsidRPr="005A6D60">
        <w:rPr>
          <w:b/>
          <w:bCs/>
          <w:sz w:val="28"/>
          <w:szCs w:val="28"/>
        </w:rPr>
        <w:t>Особенности подготовки поисково-спасательных формирований  в Республике Бурятия</w:t>
      </w:r>
    </w:p>
    <w:p w:rsidR="00CF5817" w:rsidRPr="00B34A3D" w:rsidRDefault="00CF5817" w:rsidP="00CF5817">
      <w:pPr>
        <w:jc w:val="both"/>
        <w:rPr>
          <w:bCs/>
          <w:sz w:val="28"/>
          <w:szCs w:val="28"/>
        </w:rPr>
      </w:pPr>
      <w:r w:rsidRPr="00B34A3D">
        <w:rPr>
          <w:b/>
          <w:bCs/>
          <w:sz w:val="28"/>
          <w:szCs w:val="28"/>
        </w:rPr>
        <w:t xml:space="preserve">          </w:t>
      </w:r>
      <w:r w:rsidRPr="00B34A3D">
        <w:rPr>
          <w:bCs/>
          <w:sz w:val="28"/>
          <w:szCs w:val="28"/>
        </w:rPr>
        <w:t>Подготовку поисково-спас</w:t>
      </w:r>
      <w:r>
        <w:rPr>
          <w:bCs/>
          <w:sz w:val="28"/>
          <w:szCs w:val="28"/>
        </w:rPr>
        <w:t>ательных формирований организо</w:t>
      </w:r>
      <w:r w:rsidRPr="00B34A3D">
        <w:rPr>
          <w:bCs/>
          <w:sz w:val="28"/>
          <w:szCs w:val="28"/>
        </w:rPr>
        <w:t>вать в соответствии с Программой подготовки поисково-спасательных формирований.</w:t>
      </w:r>
    </w:p>
    <w:p w:rsidR="00CF5817" w:rsidRPr="005A6D60" w:rsidRDefault="00CF5817" w:rsidP="00CF5817">
      <w:pPr>
        <w:ind w:firstLine="709"/>
        <w:jc w:val="both"/>
        <w:rPr>
          <w:sz w:val="28"/>
          <w:szCs w:val="28"/>
        </w:rPr>
      </w:pPr>
      <w:r w:rsidRPr="005A6D60">
        <w:tab/>
      </w:r>
      <w:r w:rsidRPr="005A6D60">
        <w:rPr>
          <w:caps/>
          <w:sz w:val="28"/>
          <w:szCs w:val="28"/>
        </w:rPr>
        <w:t>п</w:t>
      </w:r>
      <w:r w:rsidRPr="005A6D60">
        <w:rPr>
          <w:sz w:val="28"/>
          <w:szCs w:val="28"/>
        </w:rPr>
        <w:t xml:space="preserve">ри подготовке </w:t>
      </w:r>
      <w:r w:rsidRPr="005A6D60">
        <w:rPr>
          <w:bCs/>
          <w:sz w:val="28"/>
          <w:szCs w:val="28"/>
        </w:rPr>
        <w:t>ПСФ</w:t>
      </w:r>
      <w:r w:rsidRPr="005A6D60">
        <w:rPr>
          <w:b/>
          <w:bCs/>
          <w:sz w:val="28"/>
          <w:szCs w:val="28"/>
        </w:rPr>
        <w:t xml:space="preserve"> </w:t>
      </w:r>
      <w:r w:rsidRPr="005A6D60">
        <w:rPr>
          <w:sz w:val="28"/>
          <w:szCs w:val="28"/>
        </w:rPr>
        <w:t>основные усилия направить на постоянное совершенствование учебного процесса, повышение его качества, развитие учебно-материальной базы и эффективности ее использования.</w:t>
      </w:r>
    </w:p>
    <w:p w:rsidR="00CF5817" w:rsidRPr="005A6D60" w:rsidRDefault="00CF5817" w:rsidP="00CF5817">
      <w:pPr>
        <w:pStyle w:val="20"/>
        <w:ind w:firstLine="709"/>
        <w:rPr>
          <w:szCs w:val="28"/>
        </w:rPr>
      </w:pPr>
      <w:r w:rsidRPr="005A6D60">
        <w:rPr>
          <w:szCs w:val="28"/>
        </w:rPr>
        <w:tab/>
        <w:t xml:space="preserve">Организовать изучение и внедрение передового опыта лучших </w:t>
      </w:r>
      <w:r w:rsidRPr="005A6D60">
        <w:rPr>
          <w:bCs/>
          <w:szCs w:val="28"/>
        </w:rPr>
        <w:t>ПСФ</w:t>
      </w:r>
      <w:r w:rsidRPr="005A6D60">
        <w:rPr>
          <w:b/>
          <w:bCs/>
          <w:szCs w:val="28"/>
        </w:rPr>
        <w:t xml:space="preserve"> </w:t>
      </w:r>
      <w:r w:rsidRPr="005A6D60">
        <w:rPr>
          <w:szCs w:val="28"/>
        </w:rPr>
        <w:t>по организации подготовки спасателей.</w:t>
      </w:r>
    </w:p>
    <w:p w:rsidR="00CF5817" w:rsidRPr="005A6D60" w:rsidRDefault="00CF5817" w:rsidP="00CF5817">
      <w:pPr>
        <w:pStyle w:val="20"/>
        <w:ind w:firstLine="709"/>
        <w:rPr>
          <w:szCs w:val="28"/>
        </w:rPr>
      </w:pPr>
      <w:r>
        <w:rPr>
          <w:szCs w:val="28"/>
        </w:rPr>
        <w:t>О</w:t>
      </w:r>
      <w:r w:rsidRPr="005A6D60">
        <w:rPr>
          <w:szCs w:val="28"/>
        </w:rPr>
        <w:t>беспечить постоянный контроль за состоянием подготовки спасателей в ПСФ (АСФ) и оказание действенной помощи их начальникам в ее организации.</w:t>
      </w:r>
    </w:p>
    <w:p w:rsidR="00CF5817" w:rsidRPr="005A6D60" w:rsidRDefault="00CF5817" w:rsidP="00CF5817">
      <w:pPr>
        <w:pStyle w:val="20"/>
        <w:ind w:firstLine="709"/>
        <w:rPr>
          <w:szCs w:val="28"/>
        </w:rPr>
      </w:pPr>
      <w:r w:rsidRPr="005A6D60">
        <w:rPr>
          <w:szCs w:val="28"/>
        </w:rPr>
        <w:tab/>
        <w:t>Основное внимание уделить организации подготовки пожарно-спасательных формирований, обеспечению тесного взаимодействия спасательных и пожарных подразделений при ликвидации возможных чрезвычайных ситуаций.</w:t>
      </w:r>
    </w:p>
    <w:p w:rsidR="00CF5817" w:rsidRPr="005A6D60" w:rsidRDefault="00CF5817" w:rsidP="00CF5817">
      <w:pPr>
        <w:pStyle w:val="20"/>
        <w:ind w:firstLine="709"/>
        <w:rPr>
          <w:b/>
          <w:bCs/>
          <w:szCs w:val="28"/>
          <w:u w:val="single"/>
        </w:rPr>
      </w:pPr>
      <w:r w:rsidRPr="005A6D60">
        <w:rPr>
          <w:szCs w:val="28"/>
        </w:rPr>
        <w:tab/>
        <w:t>Особое внимание обратить на подготовку спасателей для проведения поисково-спасательных работ при обрушении зданий и сооружений, дорожно-транспортных  происшествиях.</w:t>
      </w:r>
    </w:p>
    <w:p w:rsidR="00CF5817" w:rsidRPr="005A6D60" w:rsidRDefault="00CF5817" w:rsidP="00CF5817">
      <w:pPr>
        <w:pStyle w:val="20"/>
        <w:ind w:firstLine="709"/>
        <w:rPr>
          <w:szCs w:val="28"/>
        </w:rPr>
      </w:pPr>
      <w:r w:rsidRPr="005A6D60">
        <w:rPr>
          <w:szCs w:val="28"/>
        </w:rPr>
        <w:t>Обеспечить проверку качества выполнения учебных планов и программ, уровня подготовки спасателей и осуществлять ее комплексными группами в ходе сборов, учений и соревнований.</w:t>
      </w:r>
    </w:p>
    <w:p w:rsidR="00CF5817" w:rsidRPr="005A6D60" w:rsidRDefault="00CF5817" w:rsidP="00CF5817">
      <w:pPr>
        <w:ind w:firstLine="709"/>
        <w:jc w:val="center"/>
        <w:rPr>
          <w:b/>
          <w:sz w:val="28"/>
          <w:szCs w:val="28"/>
          <w:highlight w:val="yellow"/>
        </w:rPr>
      </w:pPr>
    </w:p>
    <w:p w:rsidR="00937657" w:rsidRDefault="00937657" w:rsidP="0054566A">
      <w:pPr>
        <w:spacing w:line="240" w:lineRule="atLeast"/>
        <w:jc w:val="both"/>
        <w:rPr>
          <w:sz w:val="28"/>
          <w:szCs w:val="28"/>
        </w:rPr>
      </w:pPr>
      <w:bookmarkStart w:id="0" w:name="_GoBack"/>
      <w:bookmarkEnd w:id="0"/>
    </w:p>
    <w:sectPr w:rsidR="00937657" w:rsidSect="005A6D60">
      <w:headerReference w:type="even" r:id="rId8"/>
      <w:headerReference w:type="default" r:id="rId9"/>
      <w:pgSz w:w="11906" w:h="16838"/>
      <w:pgMar w:top="794" w:right="680" w:bottom="794"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7B5" w:rsidRDefault="00D857B5">
      <w:r>
        <w:separator/>
      </w:r>
    </w:p>
  </w:endnote>
  <w:endnote w:type="continuationSeparator" w:id="0">
    <w:p w:rsidR="00D857B5" w:rsidRDefault="00D85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7B5" w:rsidRDefault="00D857B5">
      <w:r>
        <w:separator/>
      </w:r>
    </w:p>
  </w:footnote>
  <w:footnote w:type="continuationSeparator" w:id="0">
    <w:p w:rsidR="00D857B5" w:rsidRDefault="00D857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EA6" w:rsidRDefault="00416EA6">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7</w:t>
    </w:r>
    <w:r>
      <w:rPr>
        <w:rStyle w:val="ab"/>
      </w:rPr>
      <w:fldChar w:fldCharType="end"/>
    </w:r>
  </w:p>
  <w:p w:rsidR="00416EA6" w:rsidRDefault="00416EA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EA6" w:rsidRDefault="00416EA6">
    <w:pPr>
      <w:pStyle w:val="a5"/>
      <w:framePr w:wrap="around" w:vAnchor="text" w:hAnchor="margin" w:xAlign="center" w:y="1"/>
      <w:jc w:val="center"/>
      <w:rPr>
        <w:rStyle w:val="ab"/>
        <w:sz w:val="24"/>
      </w:rPr>
    </w:pPr>
    <w:r>
      <w:rPr>
        <w:rStyle w:val="ab"/>
        <w:sz w:val="24"/>
      </w:rPr>
      <w:fldChar w:fldCharType="begin"/>
    </w:r>
    <w:r>
      <w:rPr>
        <w:rStyle w:val="ab"/>
        <w:sz w:val="24"/>
      </w:rPr>
      <w:instrText xml:space="preserve">PAGE  </w:instrText>
    </w:r>
    <w:r>
      <w:rPr>
        <w:rStyle w:val="ab"/>
        <w:sz w:val="24"/>
      </w:rPr>
      <w:fldChar w:fldCharType="separate"/>
    </w:r>
    <w:r w:rsidR="00901EB3">
      <w:rPr>
        <w:rStyle w:val="ab"/>
        <w:noProof/>
        <w:sz w:val="24"/>
      </w:rPr>
      <w:t>2</w:t>
    </w:r>
    <w:r>
      <w:rPr>
        <w:rStyle w:val="ab"/>
        <w:sz w:val="24"/>
      </w:rPr>
      <w:fldChar w:fldCharType="end"/>
    </w:r>
  </w:p>
  <w:p w:rsidR="00416EA6" w:rsidRDefault="00416EA6">
    <w:pPr>
      <w:pStyle w:val="a5"/>
      <w:framePr w:wrap="around" w:vAnchor="text" w:hAnchor="margin" w:xAlign="center" w:y="1"/>
      <w:rPr>
        <w:rStyle w:val="ab"/>
        <w:sz w:val="24"/>
      </w:rPr>
    </w:pPr>
  </w:p>
  <w:p w:rsidR="00416EA6" w:rsidRDefault="00416EA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635D17"/>
    <w:multiLevelType w:val="hybridMultilevel"/>
    <w:tmpl w:val="ACAE2610"/>
    <w:lvl w:ilvl="0" w:tplc="A7669076">
      <w:start w:val="8"/>
      <w:numFmt w:val="upperRoman"/>
      <w:lvlText w:val="%1."/>
      <w:lvlJc w:val="left"/>
      <w:pPr>
        <w:tabs>
          <w:tab w:val="num" w:pos="1429"/>
        </w:tabs>
        <w:ind w:left="1429" w:hanging="7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67701264"/>
    <w:multiLevelType w:val="singleLevel"/>
    <w:tmpl w:val="40B6D2B0"/>
    <w:lvl w:ilvl="0">
      <w:start w:val="2"/>
      <w:numFmt w:val="upperRoman"/>
      <w:pStyle w:val="6"/>
      <w:lvlText w:val="%1."/>
      <w:lvlJc w:val="left"/>
      <w:pPr>
        <w:tabs>
          <w:tab w:val="num" w:pos="1571"/>
        </w:tabs>
        <w:ind w:left="1571" w:hanging="7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DD8"/>
    <w:rsid w:val="00003F32"/>
    <w:rsid w:val="0000543E"/>
    <w:rsid w:val="000079A7"/>
    <w:rsid w:val="00007BEB"/>
    <w:rsid w:val="00011D67"/>
    <w:rsid w:val="0001510F"/>
    <w:rsid w:val="00016FCC"/>
    <w:rsid w:val="000328FC"/>
    <w:rsid w:val="000348DF"/>
    <w:rsid w:val="000348E7"/>
    <w:rsid w:val="000355AF"/>
    <w:rsid w:val="00035D20"/>
    <w:rsid w:val="00046554"/>
    <w:rsid w:val="00046D72"/>
    <w:rsid w:val="0005046D"/>
    <w:rsid w:val="00051F97"/>
    <w:rsid w:val="00052CD8"/>
    <w:rsid w:val="00055755"/>
    <w:rsid w:val="0005651D"/>
    <w:rsid w:val="00057B9F"/>
    <w:rsid w:val="00060860"/>
    <w:rsid w:val="00063B39"/>
    <w:rsid w:val="00070D2A"/>
    <w:rsid w:val="00072687"/>
    <w:rsid w:val="000733CD"/>
    <w:rsid w:val="00075D40"/>
    <w:rsid w:val="0007638F"/>
    <w:rsid w:val="00080F2D"/>
    <w:rsid w:val="00090F95"/>
    <w:rsid w:val="0009147C"/>
    <w:rsid w:val="00094505"/>
    <w:rsid w:val="00097818"/>
    <w:rsid w:val="000A0D0A"/>
    <w:rsid w:val="000A62E0"/>
    <w:rsid w:val="000A64AA"/>
    <w:rsid w:val="000A7CD5"/>
    <w:rsid w:val="000B47D5"/>
    <w:rsid w:val="000B62F3"/>
    <w:rsid w:val="000B6B5E"/>
    <w:rsid w:val="000C23DD"/>
    <w:rsid w:val="000C2E24"/>
    <w:rsid w:val="000C3D96"/>
    <w:rsid w:val="000C470B"/>
    <w:rsid w:val="000C48C7"/>
    <w:rsid w:val="000D0AFD"/>
    <w:rsid w:val="000D1DC9"/>
    <w:rsid w:val="000D3CF8"/>
    <w:rsid w:val="000E0133"/>
    <w:rsid w:val="000E0DFB"/>
    <w:rsid w:val="000E19B4"/>
    <w:rsid w:val="000E240B"/>
    <w:rsid w:val="000F0EFF"/>
    <w:rsid w:val="000F1205"/>
    <w:rsid w:val="000F1785"/>
    <w:rsid w:val="000F308B"/>
    <w:rsid w:val="000F3278"/>
    <w:rsid w:val="000F4502"/>
    <w:rsid w:val="00101D83"/>
    <w:rsid w:val="0010426D"/>
    <w:rsid w:val="00111BBF"/>
    <w:rsid w:val="001120DC"/>
    <w:rsid w:val="00114A05"/>
    <w:rsid w:val="001215F7"/>
    <w:rsid w:val="00126FFD"/>
    <w:rsid w:val="00132AD0"/>
    <w:rsid w:val="0013322D"/>
    <w:rsid w:val="00136A28"/>
    <w:rsid w:val="00142D85"/>
    <w:rsid w:val="00160D86"/>
    <w:rsid w:val="001627B6"/>
    <w:rsid w:val="00162E32"/>
    <w:rsid w:val="001636FD"/>
    <w:rsid w:val="0016419B"/>
    <w:rsid w:val="0016738F"/>
    <w:rsid w:val="00170F63"/>
    <w:rsid w:val="00175A6E"/>
    <w:rsid w:val="00175B69"/>
    <w:rsid w:val="00176956"/>
    <w:rsid w:val="00176BB4"/>
    <w:rsid w:val="00180067"/>
    <w:rsid w:val="00180127"/>
    <w:rsid w:val="001830DF"/>
    <w:rsid w:val="001866F6"/>
    <w:rsid w:val="00190068"/>
    <w:rsid w:val="001A00A0"/>
    <w:rsid w:val="001A1138"/>
    <w:rsid w:val="001A2286"/>
    <w:rsid w:val="001A22A1"/>
    <w:rsid w:val="001A6268"/>
    <w:rsid w:val="001B66B5"/>
    <w:rsid w:val="001C19CA"/>
    <w:rsid w:val="001C4479"/>
    <w:rsid w:val="001C5C2F"/>
    <w:rsid w:val="001D15F3"/>
    <w:rsid w:val="001D28BF"/>
    <w:rsid w:val="001D7EDF"/>
    <w:rsid w:val="001E13D0"/>
    <w:rsid w:val="001E13E1"/>
    <w:rsid w:val="001E18D9"/>
    <w:rsid w:val="001E2DF3"/>
    <w:rsid w:val="001E51E2"/>
    <w:rsid w:val="001E5CDD"/>
    <w:rsid w:val="001E5DBF"/>
    <w:rsid w:val="001E69D9"/>
    <w:rsid w:val="001E7BEB"/>
    <w:rsid w:val="001F2295"/>
    <w:rsid w:val="001F7990"/>
    <w:rsid w:val="00203ADC"/>
    <w:rsid w:val="00211944"/>
    <w:rsid w:val="00225178"/>
    <w:rsid w:val="0022782A"/>
    <w:rsid w:val="00231688"/>
    <w:rsid w:val="00242969"/>
    <w:rsid w:val="0024463F"/>
    <w:rsid w:val="002547ED"/>
    <w:rsid w:val="002549A7"/>
    <w:rsid w:val="002568FE"/>
    <w:rsid w:val="00260976"/>
    <w:rsid w:val="00264BEC"/>
    <w:rsid w:val="002669D8"/>
    <w:rsid w:val="00276DFD"/>
    <w:rsid w:val="00287096"/>
    <w:rsid w:val="00294CB7"/>
    <w:rsid w:val="00294E4E"/>
    <w:rsid w:val="002A0E9E"/>
    <w:rsid w:val="002A27DE"/>
    <w:rsid w:val="002A47B1"/>
    <w:rsid w:val="002A57C4"/>
    <w:rsid w:val="002B0B48"/>
    <w:rsid w:val="002B5D2D"/>
    <w:rsid w:val="002B5DD1"/>
    <w:rsid w:val="002C175F"/>
    <w:rsid w:val="002C430C"/>
    <w:rsid w:val="002C71E9"/>
    <w:rsid w:val="002C7290"/>
    <w:rsid w:val="002D14EE"/>
    <w:rsid w:val="002D2CB2"/>
    <w:rsid w:val="002D2F80"/>
    <w:rsid w:val="002D4996"/>
    <w:rsid w:val="002E064A"/>
    <w:rsid w:val="002F12E7"/>
    <w:rsid w:val="00310010"/>
    <w:rsid w:val="00310BC0"/>
    <w:rsid w:val="003168C8"/>
    <w:rsid w:val="003173D5"/>
    <w:rsid w:val="00323313"/>
    <w:rsid w:val="00324FFF"/>
    <w:rsid w:val="003425B7"/>
    <w:rsid w:val="00347225"/>
    <w:rsid w:val="00353B9C"/>
    <w:rsid w:val="00356340"/>
    <w:rsid w:val="00357159"/>
    <w:rsid w:val="00362E54"/>
    <w:rsid w:val="00372D25"/>
    <w:rsid w:val="00383281"/>
    <w:rsid w:val="0038747F"/>
    <w:rsid w:val="00390EC1"/>
    <w:rsid w:val="00393CDC"/>
    <w:rsid w:val="003A2CA5"/>
    <w:rsid w:val="003A56E4"/>
    <w:rsid w:val="003B0388"/>
    <w:rsid w:val="003B04DF"/>
    <w:rsid w:val="003B0623"/>
    <w:rsid w:val="003B1733"/>
    <w:rsid w:val="003B4039"/>
    <w:rsid w:val="003B530D"/>
    <w:rsid w:val="003C1C6D"/>
    <w:rsid w:val="003C55A3"/>
    <w:rsid w:val="003C70AC"/>
    <w:rsid w:val="003D13F7"/>
    <w:rsid w:val="003D3507"/>
    <w:rsid w:val="003D3CD5"/>
    <w:rsid w:val="003E2D8F"/>
    <w:rsid w:val="003E61EE"/>
    <w:rsid w:val="003E71E4"/>
    <w:rsid w:val="003F1E57"/>
    <w:rsid w:val="003F390F"/>
    <w:rsid w:val="003F66A7"/>
    <w:rsid w:val="003F716C"/>
    <w:rsid w:val="003F7BEA"/>
    <w:rsid w:val="004015EC"/>
    <w:rsid w:val="004023EE"/>
    <w:rsid w:val="00405872"/>
    <w:rsid w:val="00405A02"/>
    <w:rsid w:val="004117C8"/>
    <w:rsid w:val="004160B7"/>
    <w:rsid w:val="00416EA6"/>
    <w:rsid w:val="004208C9"/>
    <w:rsid w:val="004238BE"/>
    <w:rsid w:val="004247FE"/>
    <w:rsid w:val="00424974"/>
    <w:rsid w:val="00432417"/>
    <w:rsid w:val="00432A3D"/>
    <w:rsid w:val="00433E21"/>
    <w:rsid w:val="00433EDD"/>
    <w:rsid w:val="004350E0"/>
    <w:rsid w:val="00436E8E"/>
    <w:rsid w:val="004453BD"/>
    <w:rsid w:val="00446DA6"/>
    <w:rsid w:val="00451D3C"/>
    <w:rsid w:val="004609D0"/>
    <w:rsid w:val="00466F2E"/>
    <w:rsid w:val="00474866"/>
    <w:rsid w:val="00477301"/>
    <w:rsid w:val="00485795"/>
    <w:rsid w:val="0048753D"/>
    <w:rsid w:val="0049172C"/>
    <w:rsid w:val="0049450D"/>
    <w:rsid w:val="00495D04"/>
    <w:rsid w:val="004A3CAC"/>
    <w:rsid w:val="004A7335"/>
    <w:rsid w:val="004A7D21"/>
    <w:rsid w:val="004B12F7"/>
    <w:rsid w:val="004B225C"/>
    <w:rsid w:val="004B6167"/>
    <w:rsid w:val="004C6F81"/>
    <w:rsid w:val="004D0C0E"/>
    <w:rsid w:val="004D323E"/>
    <w:rsid w:val="004D3E67"/>
    <w:rsid w:val="004D4A49"/>
    <w:rsid w:val="004D5FA1"/>
    <w:rsid w:val="004D6A40"/>
    <w:rsid w:val="004F00F1"/>
    <w:rsid w:val="004F18DC"/>
    <w:rsid w:val="004F47B3"/>
    <w:rsid w:val="004F51A7"/>
    <w:rsid w:val="00500134"/>
    <w:rsid w:val="0050735D"/>
    <w:rsid w:val="00510E50"/>
    <w:rsid w:val="005152EC"/>
    <w:rsid w:val="00515A21"/>
    <w:rsid w:val="005210FF"/>
    <w:rsid w:val="005272C2"/>
    <w:rsid w:val="005273C4"/>
    <w:rsid w:val="00530044"/>
    <w:rsid w:val="00532493"/>
    <w:rsid w:val="00535A77"/>
    <w:rsid w:val="00537454"/>
    <w:rsid w:val="00537E29"/>
    <w:rsid w:val="0054441A"/>
    <w:rsid w:val="0054566A"/>
    <w:rsid w:val="0055082B"/>
    <w:rsid w:val="00556F50"/>
    <w:rsid w:val="00560309"/>
    <w:rsid w:val="0056472A"/>
    <w:rsid w:val="005658A3"/>
    <w:rsid w:val="005665FC"/>
    <w:rsid w:val="00572256"/>
    <w:rsid w:val="005760B9"/>
    <w:rsid w:val="00586D8D"/>
    <w:rsid w:val="005908E9"/>
    <w:rsid w:val="005A2A3D"/>
    <w:rsid w:val="005A57EF"/>
    <w:rsid w:val="005A6D60"/>
    <w:rsid w:val="005A71EA"/>
    <w:rsid w:val="005A76DF"/>
    <w:rsid w:val="005B3D0E"/>
    <w:rsid w:val="005C4C75"/>
    <w:rsid w:val="005D0490"/>
    <w:rsid w:val="005D63A0"/>
    <w:rsid w:val="005D6BEB"/>
    <w:rsid w:val="005D7396"/>
    <w:rsid w:val="005E0402"/>
    <w:rsid w:val="005E51C1"/>
    <w:rsid w:val="005E5FC6"/>
    <w:rsid w:val="005F0129"/>
    <w:rsid w:val="005F2956"/>
    <w:rsid w:val="00607D35"/>
    <w:rsid w:val="00607FBD"/>
    <w:rsid w:val="006133F7"/>
    <w:rsid w:val="006144D4"/>
    <w:rsid w:val="00615487"/>
    <w:rsid w:val="00625FA6"/>
    <w:rsid w:val="006269BE"/>
    <w:rsid w:val="00627E6A"/>
    <w:rsid w:val="0063187C"/>
    <w:rsid w:val="00631A12"/>
    <w:rsid w:val="006369A2"/>
    <w:rsid w:val="00640E86"/>
    <w:rsid w:val="00643706"/>
    <w:rsid w:val="0064512E"/>
    <w:rsid w:val="0064654E"/>
    <w:rsid w:val="00647807"/>
    <w:rsid w:val="00650C92"/>
    <w:rsid w:val="00664BD5"/>
    <w:rsid w:val="006664CC"/>
    <w:rsid w:val="006855CF"/>
    <w:rsid w:val="00685BCA"/>
    <w:rsid w:val="00695207"/>
    <w:rsid w:val="006957BB"/>
    <w:rsid w:val="00697482"/>
    <w:rsid w:val="006A2B95"/>
    <w:rsid w:val="006C3572"/>
    <w:rsid w:val="006C4B8B"/>
    <w:rsid w:val="006C56FC"/>
    <w:rsid w:val="006C663C"/>
    <w:rsid w:val="006D050C"/>
    <w:rsid w:val="006D0D70"/>
    <w:rsid w:val="006D40CA"/>
    <w:rsid w:val="006D4E49"/>
    <w:rsid w:val="006E3F21"/>
    <w:rsid w:val="006E4DF8"/>
    <w:rsid w:val="006F3A4C"/>
    <w:rsid w:val="006F74AF"/>
    <w:rsid w:val="00700EF2"/>
    <w:rsid w:val="007043DC"/>
    <w:rsid w:val="0070478D"/>
    <w:rsid w:val="00705473"/>
    <w:rsid w:val="00707D5A"/>
    <w:rsid w:val="00717273"/>
    <w:rsid w:val="00732778"/>
    <w:rsid w:val="00740AFA"/>
    <w:rsid w:val="0074607E"/>
    <w:rsid w:val="00747695"/>
    <w:rsid w:val="00750816"/>
    <w:rsid w:val="00750D60"/>
    <w:rsid w:val="00753031"/>
    <w:rsid w:val="00760074"/>
    <w:rsid w:val="007644B0"/>
    <w:rsid w:val="007754D8"/>
    <w:rsid w:val="00780838"/>
    <w:rsid w:val="00783D07"/>
    <w:rsid w:val="0078731A"/>
    <w:rsid w:val="00790485"/>
    <w:rsid w:val="007929C6"/>
    <w:rsid w:val="00794BE5"/>
    <w:rsid w:val="007A0CEB"/>
    <w:rsid w:val="007A319E"/>
    <w:rsid w:val="007A7539"/>
    <w:rsid w:val="007B6B2E"/>
    <w:rsid w:val="007B7CBB"/>
    <w:rsid w:val="007C1162"/>
    <w:rsid w:val="007C2E14"/>
    <w:rsid w:val="007C6205"/>
    <w:rsid w:val="007D1F87"/>
    <w:rsid w:val="007D3EDA"/>
    <w:rsid w:val="007D5924"/>
    <w:rsid w:val="007E78D4"/>
    <w:rsid w:val="007F0E72"/>
    <w:rsid w:val="007F0F5C"/>
    <w:rsid w:val="007F1488"/>
    <w:rsid w:val="007F14BD"/>
    <w:rsid w:val="007F18D8"/>
    <w:rsid w:val="007F277C"/>
    <w:rsid w:val="007F344A"/>
    <w:rsid w:val="007F4E3D"/>
    <w:rsid w:val="00805688"/>
    <w:rsid w:val="00823046"/>
    <w:rsid w:val="00826B68"/>
    <w:rsid w:val="00827BC4"/>
    <w:rsid w:val="00831181"/>
    <w:rsid w:val="0083121F"/>
    <w:rsid w:val="008340C5"/>
    <w:rsid w:val="008362B2"/>
    <w:rsid w:val="0084467E"/>
    <w:rsid w:val="00852735"/>
    <w:rsid w:val="00853748"/>
    <w:rsid w:val="0085417D"/>
    <w:rsid w:val="008608FD"/>
    <w:rsid w:val="0086380E"/>
    <w:rsid w:val="00870545"/>
    <w:rsid w:val="00871666"/>
    <w:rsid w:val="00882C7D"/>
    <w:rsid w:val="008845D4"/>
    <w:rsid w:val="00885752"/>
    <w:rsid w:val="008857E0"/>
    <w:rsid w:val="00887F7A"/>
    <w:rsid w:val="00891943"/>
    <w:rsid w:val="008A19DD"/>
    <w:rsid w:val="008A48ED"/>
    <w:rsid w:val="008B1A7A"/>
    <w:rsid w:val="008B402B"/>
    <w:rsid w:val="008B5CC4"/>
    <w:rsid w:val="008D1504"/>
    <w:rsid w:val="008D18E7"/>
    <w:rsid w:val="008D1D10"/>
    <w:rsid w:val="008D57D8"/>
    <w:rsid w:val="008D7AF3"/>
    <w:rsid w:val="008E1709"/>
    <w:rsid w:val="008E27CC"/>
    <w:rsid w:val="008E33BF"/>
    <w:rsid w:val="008F0760"/>
    <w:rsid w:val="008F2F04"/>
    <w:rsid w:val="008F360D"/>
    <w:rsid w:val="008F63BE"/>
    <w:rsid w:val="00901EB3"/>
    <w:rsid w:val="00905AE5"/>
    <w:rsid w:val="00907DF3"/>
    <w:rsid w:val="00913A2B"/>
    <w:rsid w:val="00921A10"/>
    <w:rsid w:val="00930D84"/>
    <w:rsid w:val="00937657"/>
    <w:rsid w:val="00937AAC"/>
    <w:rsid w:val="00946866"/>
    <w:rsid w:val="009507DE"/>
    <w:rsid w:val="00950889"/>
    <w:rsid w:val="009541D5"/>
    <w:rsid w:val="009579E4"/>
    <w:rsid w:val="0096000E"/>
    <w:rsid w:val="00965BBC"/>
    <w:rsid w:val="00966595"/>
    <w:rsid w:val="00970079"/>
    <w:rsid w:val="00970D94"/>
    <w:rsid w:val="0097352D"/>
    <w:rsid w:val="00995E07"/>
    <w:rsid w:val="009B4DDE"/>
    <w:rsid w:val="009C113B"/>
    <w:rsid w:val="009D0A7E"/>
    <w:rsid w:val="009D1F1B"/>
    <w:rsid w:val="009D31E3"/>
    <w:rsid w:val="009E1C47"/>
    <w:rsid w:val="009E229A"/>
    <w:rsid w:val="009E5808"/>
    <w:rsid w:val="009F5A7B"/>
    <w:rsid w:val="00A00E0E"/>
    <w:rsid w:val="00A016E1"/>
    <w:rsid w:val="00A04579"/>
    <w:rsid w:val="00A053EA"/>
    <w:rsid w:val="00A14DD0"/>
    <w:rsid w:val="00A204E1"/>
    <w:rsid w:val="00A21C6D"/>
    <w:rsid w:val="00A24ECA"/>
    <w:rsid w:val="00A26DD8"/>
    <w:rsid w:val="00A4014E"/>
    <w:rsid w:val="00A463B8"/>
    <w:rsid w:val="00A51AB5"/>
    <w:rsid w:val="00A535A6"/>
    <w:rsid w:val="00A54867"/>
    <w:rsid w:val="00A55758"/>
    <w:rsid w:val="00A55BD0"/>
    <w:rsid w:val="00A56F15"/>
    <w:rsid w:val="00A611E9"/>
    <w:rsid w:val="00A6364E"/>
    <w:rsid w:val="00A70DB0"/>
    <w:rsid w:val="00A74F0F"/>
    <w:rsid w:val="00A75B3D"/>
    <w:rsid w:val="00A76C16"/>
    <w:rsid w:val="00AA3F9B"/>
    <w:rsid w:val="00AA7567"/>
    <w:rsid w:val="00AA79F9"/>
    <w:rsid w:val="00AB48C1"/>
    <w:rsid w:val="00AB7431"/>
    <w:rsid w:val="00AD11E3"/>
    <w:rsid w:val="00AD1AD3"/>
    <w:rsid w:val="00AD29A1"/>
    <w:rsid w:val="00AE7BB7"/>
    <w:rsid w:val="00AF2622"/>
    <w:rsid w:val="00AF2A84"/>
    <w:rsid w:val="00AF2EBF"/>
    <w:rsid w:val="00AF42B4"/>
    <w:rsid w:val="00B02BA6"/>
    <w:rsid w:val="00B0630E"/>
    <w:rsid w:val="00B16BE0"/>
    <w:rsid w:val="00B23A45"/>
    <w:rsid w:val="00B26593"/>
    <w:rsid w:val="00B34A3D"/>
    <w:rsid w:val="00B40571"/>
    <w:rsid w:val="00B40AF4"/>
    <w:rsid w:val="00B473D4"/>
    <w:rsid w:val="00B51227"/>
    <w:rsid w:val="00B513EB"/>
    <w:rsid w:val="00B53B66"/>
    <w:rsid w:val="00B548EC"/>
    <w:rsid w:val="00B61E98"/>
    <w:rsid w:val="00B6279D"/>
    <w:rsid w:val="00B66226"/>
    <w:rsid w:val="00B6690B"/>
    <w:rsid w:val="00B7368A"/>
    <w:rsid w:val="00B7412E"/>
    <w:rsid w:val="00B8630A"/>
    <w:rsid w:val="00B921F7"/>
    <w:rsid w:val="00BA0350"/>
    <w:rsid w:val="00BA0DAA"/>
    <w:rsid w:val="00BA2021"/>
    <w:rsid w:val="00BB33BC"/>
    <w:rsid w:val="00BC1744"/>
    <w:rsid w:val="00BC5B0D"/>
    <w:rsid w:val="00BD1079"/>
    <w:rsid w:val="00BD36EA"/>
    <w:rsid w:val="00BD73CE"/>
    <w:rsid w:val="00BE0C33"/>
    <w:rsid w:val="00BE36FE"/>
    <w:rsid w:val="00BF03DF"/>
    <w:rsid w:val="00C01F9C"/>
    <w:rsid w:val="00C03CFB"/>
    <w:rsid w:val="00C06FC8"/>
    <w:rsid w:val="00C10952"/>
    <w:rsid w:val="00C12076"/>
    <w:rsid w:val="00C12307"/>
    <w:rsid w:val="00C145A6"/>
    <w:rsid w:val="00C15813"/>
    <w:rsid w:val="00C17902"/>
    <w:rsid w:val="00C22B29"/>
    <w:rsid w:val="00C257CE"/>
    <w:rsid w:val="00C2629B"/>
    <w:rsid w:val="00C348F1"/>
    <w:rsid w:val="00C35156"/>
    <w:rsid w:val="00C4394F"/>
    <w:rsid w:val="00C439F8"/>
    <w:rsid w:val="00C5126A"/>
    <w:rsid w:val="00C53D94"/>
    <w:rsid w:val="00C56E38"/>
    <w:rsid w:val="00C63796"/>
    <w:rsid w:val="00C65B89"/>
    <w:rsid w:val="00C65CB8"/>
    <w:rsid w:val="00C65D55"/>
    <w:rsid w:val="00C75F10"/>
    <w:rsid w:val="00C76AD6"/>
    <w:rsid w:val="00C80FA5"/>
    <w:rsid w:val="00C8725C"/>
    <w:rsid w:val="00C87F4B"/>
    <w:rsid w:val="00C904F2"/>
    <w:rsid w:val="00C916E4"/>
    <w:rsid w:val="00C94AE6"/>
    <w:rsid w:val="00CA13C6"/>
    <w:rsid w:val="00CA3869"/>
    <w:rsid w:val="00CA58D0"/>
    <w:rsid w:val="00CA65C2"/>
    <w:rsid w:val="00CB7B6A"/>
    <w:rsid w:val="00CD320D"/>
    <w:rsid w:val="00CD7E6F"/>
    <w:rsid w:val="00CE0534"/>
    <w:rsid w:val="00CE3028"/>
    <w:rsid w:val="00CE6B15"/>
    <w:rsid w:val="00CF1F77"/>
    <w:rsid w:val="00CF5817"/>
    <w:rsid w:val="00D04848"/>
    <w:rsid w:val="00D144FC"/>
    <w:rsid w:val="00D20A88"/>
    <w:rsid w:val="00D335A0"/>
    <w:rsid w:val="00D35686"/>
    <w:rsid w:val="00D36F25"/>
    <w:rsid w:val="00D45B64"/>
    <w:rsid w:val="00D46C3B"/>
    <w:rsid w:val="00D64675"/>
    <w:rsid w:val="00D664A9"/>
    <w:rsid w:val="00D71703"/>
    <w:rsid w:val="00D857B5"/>
    <w:rsid w:val="00D87115"/>
    <w:rsid w:val="00D90708"/>
    <w:rsid w:val="00D9269B"/>
    <w:rsid w:val="00D92DE8"/>
    <w:rsid w:val="00D93050"/>
    <w:rsid w:val="00D9388A"/>
    <w:rsid w:val="00DA5932"/>
    <w:rsid w:val="00DA7714"/>
    <w:rsid w:val="00DB0211"/>
    <w:rsid w:val="00DC33A9"/>
    <w:rsid w:val="00DD025D"/>
    <w:rsid w:val="00DD1BE6"/>
    <w:rsid w:val="00DD2D3B"/>
    <w:rsid w:val="00DD347B"/>
    <w:rsid w:val="00DD6DA6"/>
    <w:rsid w:val="00DE043C"/>
    <w:rsid w:val="00DE1DCD"/>
    <w:rsid w:val="00DE32BD"/>
    <w:rsid w:val="00DF2E97"/>
    <w:rsid w:val="00DF5C94"/>
    <w:rsid w:val="00DF629B"/>
    <w:rsid w:val="00E05376"/>
    <w:rsid w:val="00E075E5"/>
    <w:rsid w:val="00E10365"/>
    <w:rsid w:val="00E11034"/>
    <w:rsid w:val="00E139EC"/>
    <w:rsid w:val="00E13C9D"/>
    <w:rsid w:val="00E143BB"/>
    <w:rsid w:val="00E165FD"/>
    <w:rsid w:val="00E17F22"/>
    <w:rsid w:val="00E3332C"/>
    <w:rsid w:val="00E36248"/>
    <w:rsid w:val="00E37425"/>
    <w:rsid w:val="00E37A31"/>
    <w:rsid w:val="00E4181E"/>
    <w:rsid w:val="00E41B41"/>
    <w:rsid w:val="00E603E7"/>
    <w:rsid w:val="00E70B95"/>
    <w:rsid w:val="00E7569D"/>
    <w:rsid w:val="00E86D5C"/>
    <w:rsid w:val="00E91BDA"/>
    <w:rsid w:val="00E95A9F"/>
    <w:rsid w:val="00EA2ED1"/>
    <w:rsid w:val="00EA5A51"/>
    <w:rsid w:val="00EA6080"/>
    <w:rsid w:val="00EA6D80"/>
    <w:rsid w:val="00EA6F63"/>
    <w:rsid w:val="00EA7D24"/>
    <w:rsid w:val="00EB0577"/>
    <w:rsid w:val="00EB2466"/>
    <w:rsid w:val="00EC2810"/>
    <w:rsid w:val="00EC552E"/>
    <w:rsid w:val="00ED0C4C"/>
    <w:rsid w:val="00EE3F00"/>
    <w:rsid w:val="00EE41C2"/>
    <w:rsid w:val="00EF4402"/>
    <w:rsid w:val="00F02CA1"/>
    <w:rsid w:val="00F0425F"/>
    <w:rsid w:val="00F04E33"/>
    <w:rsid w:val="00F0753A"/>
    <w:rsid w:val="00F1063E"/>
    <w:rsid w:val="00F23787"/>
    <w:rsid w:val="00F25B58"/>
    <w:rsid w:val="00F3436E"/>
    <w:rsid w:val="00F36489"/>
    <w:rsid w:val="00F40CBD"/>
    <w:rsid w:val="00F41CF1"/>
    <w:rsid w:val="00F43C12"/>
    <w:rsid w:val="00F5300C"/>
    <w:rsid w:val="00F5582C"/>
    <w:rsid w:val="00F664B4"/>
    <w:rsid w:val="00F700FE"/>
    <w:rsid w:val="00F761C8"/>
    <w:rsid w:val="00F77F74"/>
    <w:rsid w:val="00F8204E"/>
    <w:rsid w:val="00F84DDB"/>
    <w:rsid w:val="00F873B7"/>
    <w:rsid w:val="00F9145F"/>
    <w:rsid w:val="00F93A7C"/>
    <w:rsid w:val="00F944F2"/>
    <w:rsid w:val="00FA06F6"/>
    <w:rsid w:val="00FA2340"/>
    <w:rsid w:val="00FA6371"/>
    <w:rsid w:val="00FB1FDD"/>
    <w:rsid w:val="00FB489F"/>
    <w:rsid w:val="00FC3B18"/>
    <w:rsid w:val="00FC7A73"/>
    <w:rsid w:val="00FD4B17"/>
    <w:rsid w:val="00FE1CBD"/>
    <w:rsid w:val="00FE46B1"/>
    <w:rsid w:val="00FF0C2D"/>
    <w:rsid w:val="00FF48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63"/>
    <o:shapelayout v:ext="edit">
      <o:idmap v:ext="edit" data="1,2"/>
    </o:shapelayout>
  </w:shapeDefaults>
  <w:decimalSymbol w:val=","/>
  <w:listSeparator w:val=";"/>
  <w15:chartTrackingRefBased/>
  <w15:docId w15:val="{35B1B73C-F3CD-40C8-9A78-2AF952087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ind w:firstLine="720"/>
      <w:jc w:val="both"/>
      <w:outlineLvl w:val="0"/>
    </w:pPr>
    <w:rPr>
      <w:bCs/>
      <w:sz w:val="28"/>
    </w:rPr>
  </w:style>
  <w:style w:type="paragraph" w:styleId="2">
    <w:name w:val="heading 2"/>
    <w:basedOn w:val="a"/>
    <w:next w:val="a"/>
    <w:qFormat/>
    <w:pPr>
      <w:keepNext/>
      <w:widowControl w:val="0"/>
      <w:jc w:val="both"/>
      <w:outlineLvl w:val="1"/>
    </w:pPr>
    <w:rPr>
      <w:bCs/>
      <w:sz w:val="28"/>
    </w:rPr>
  </w:style>
  <w:style w:type="paragraph" w:styleId="3">
    <w:name w:val="heading 3"/>
    <w:basedOn w:val="a"/>
    <w:next w:val="a"/>
    <w:qFormat/>
    <w:rsid w:val="003B530D"/>
    <w:pPr>
      <w:keepNext/>
      <w:spacing w:before="240" w:after="60"/>
      <w:outlineLvl w:val="2"/>
    </w:pPr>
    <w:rPr>
      <w:rFonts w:ascii="Arial" w:hAnsi="Arial" w:cs="Arial"/>
      <w:b/>
      <w:bCs/>
      <w:sz w:val="26"/>
      <w:szCs w:val="26"/>
    </w:rPr>
  </w:style>
  <w:style w:type="paragraph" w:styleId="6">
    <w:name w:val="heading 6"/>
    <w:basedOn w:val="a"/>
    <w:next w:val="a"/>
    <w:qFormat/>
    <w:pPr>
      <w:keepNext/>
      <w:numPr>
        <w:numId w:val="1"/>
      </w:numPr>
      <w:spacing w:before="120"/>
      <w:ind w:right="-1"/>
      <w:jc w:val="both"/>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çàãîëîâîê 1"/>
    <w:basedOn w:val="a"/>
    <w:next w:val="a"/>
    <w:pPr>
      <w:keepNext/>
      <w:jc w:val="center"/>
    </w:pPr>
    <w:rPr>
      <w:b/>
      <w:i/>
      <w:sz w:val="28"/>
    </w:rPr>
  </w:style>
  <w:style w:type="paragraph" w:styleId="20">
    <w:name w:val="Body Text 2"/>
    <w:basedOn w:val="a"/>
    <w:pPr>
      <w:widowControl w:val="0"/>
      <w:jc w:val="both"/>
    </w:pPr>
    <w:rPr>
      <w:sz w:val="28"/>
    </w:rPr>
  </w:style>
  <w:style w:type="paragraph" w:customStyle="1" w:styleId="0bfbfef3">
    <w:name w:val="Îñíîâíîé òåêñò ñ îòñòó0bfbfefîì 3"/>
    <w:basedOn w:val="a"/>
    <w:pPr>
      <w:widowControl w:val="0"/>
      <w:ind w:firstLine="851"/>
      <w:jc w:val="both"/>
    </w:pPr>
    <w:rPr>
      <w:sz w:val="28"/>
    </w:rPr>
  </w:style>
  <w:style w:type="paragraph" w:customStyle="1" w:styleId="21">
    <w:name w:val="Обычный2"/>
    <w:pPr>
      <w:widowControl w:val="0"/>
    </w:pPr>
  </w:style>
  <w:style w:type="paragraph" w:customStyle="1" w:styleId="11">
    <w:name w:val="Текст1"/>
    <w:basedOn w:val="a"/>
    <w:pPr>
      <w:widowControl w:val="0"/>
    </w:pPr>
    <w:rPr>
      <w:rFonts w:ascii="Courier New" w:hAnsi="Courier New"/>
    </w:rPr>
  </w:style>
  <w:style w:type="paragraph" w:customStyle="1" w:styleId="12">
    <w:name w:val="Звичайний1"/>
    <w:rPr>
      <w:snapToGrid w:val="0"/>
    </w:rPr>
  </w:style>
  <w:style w:type="paragraph" w:styleId="a3">
    <w:name w:val="Block Text"/>
    <w:basedOn w:val="a"/>
    <w:pPr>
      <w:widowControl w:val="0"/>
      <w:spacing w:before="120"/>
      <w:ind w:left="1276" w:right="1191"/>
      <w:jc w:val="center"/>
    </w:pPr>
    <w:rPr>
      <w:rFonts w:ascii="Times New Roman CYR" w:hAnsi="Times New Roman CYR"/>
      <w:b/>
      <w:i/>
      <w:sz w:val="28"/>
    </w:rPr>
  </w:style>
  <w:style w:type="paragraph" w:styleId="a4">
    <w:name w:val="Body Text Indent"/>
    <w:basedOn w:val="a"/>
    <w:pPr>
      <w:widowControl w:val="0"/>
      <w:ind w:firstLine="720"/>
      <w:jc w:val="both"/>
    </w:pPr>
    <w:rPr>
      <w:rFonts w:ascii="Times New Roman CYR" w:hAnsi="Times New Roman CYR"/>
      <w:sz w:val="28"/>
    </w:rPr>
  </w:style>
  <w:style w:type="paragraph" w:customStyle="1" w:styleId="0bfbfef30">
    <w:name w:val="Основной текст с отсту0bfbfefом 3"/>
    <w:basedOn w:val="a"/>
    <w:pPr>
      <w:widowControl w:val="0"/>
      <w:ind w:firstLine="851"/>
      <w:jc w:val="both"/>
    </w:pPr>
    <w:rPr>
      <w:snapToGrid w:val="0"/>
      <w:sz w:val="28"/>
    </w:rPr>
  </w:style>
  <w:style w:type="paragraph" w:customStyle="1" w:styleId="caaieiaie1">
    <w:name w:val="caaieiaie 1"/>
    <w:basedOn w:val="a"/>
    <w:next w:val="a"/>
    <w:pPr>
      <w:keepNext/>
    </w:pPr>
    <w:rPr>
      <w:b/>
      <w:sz w:val="28"/>
    </w:rPr>
  </w:style>
  <w:style w:type="paragraph" w:customStyle="1" w:styleId="5">
    <w:name w:val="çàãîëîâîê 5"/>
    <w:basedOn w:val="a"/>
    <w:next w:val="a"/>
    <w:pPr>
      <w:keepNext/>
      <w:spacing w:before="120"/>
      <w:ind w:right="-1"/>
      <w:jc w:val="center"/>
    </w:pPr>
    <w:rPr>
      <w:b/>
    </w:rPr>
  </w:style>
  <w:style w:type="paragraph" w:styleId="a5">
    <w:name w:val="header"/>
    <w:basedOn w:val="a"/>
    <w:pPr>
      <w:tabs>
        <w:tab w:val="center" w:pos="4153"/>
        <w:tab w:val="right" w:pos="8306"/>
      </w:tabs>
    </w:pPr>
    <w:rPr>
      <w:sz w:val="28"/>
    </w:rPr>
  </w:style>
  <w:style w:type="paragraph" w:customStyle="1" w:styleId="210">
    <w:name w:val="Основний текст 21"/>
    <w:basedOn w:val="a"/>
    <w:pPr>
      <w:ind w:firstLine="397"/>
      <w:jc w:val="both"/>
    </w:pPr>
    <w:rPr>
      <w:sz w:val="26"/>
    </w:rPr>
  </w:style>
  <w:style w:type="paragraph" w:customStyle="1" w:styleId="211">
    <w:name w:val="Основний текст з відступом 21"/>
    <w:basedOn w:val="a"/>
    <w:pPr>
      <w:ind w:firstLine="720"/>
      <w:jc w:val="both"/>
    </w:pPr>
    <w:rPr>
      <w:sz w:val="26"/>
    </w:rPr>
  </w:style>
  <w:style w:type="paragraph" w:styleId="30">
    <w:name w:val="Body Text Indent 3"/>
    <w:basedOn w:val="a"/>
    <w:pPr>
      <w:widowControl w:val="0"/>
      <w:ind w:firstLine="709"/>
      <w:jc w:val="both"/>
    </w:pPr>
    <w:rPr>
      <w:snapToGrid w:val="0"/>
      <w:sz w:val="28"/>
    </w:rPr>
  </w:style>
  <w:style w:type="paragraph" w:styleId="a6">
    <w:name w:val="Plain Text"/>
    <w:basedOn w:val="a"/>
    <w:pPr>
      <w:widowControl w:val="0"/>
    </w:pPr>
    <w:rPr>
      <w:rFonts w:ascii="Courier New" w:hAnsi="Courier New"/>
      <w:snapToGrid w:val="0"/>
    </w:rPr>
  </w:style>
  <w:style w:type="paragraph" w:styleId="22">
    <w:name w:val="Body Text Indent 2"/>
    <w:basedOn w:val="a"/>
    <w:pPr>
      <w:widowControl w:val="0"/>
      <w:ind w:left="4820"/>
      <w:jc w:val="center"/>
    </w:pPr>
    <w:rPr>
      <w:color w:val="FF0000"/>
      <w:sz w:val="28"/>
    </w:rPr>
  </w:style>
  <w:style w:type="character" w:customStyle="1" w:styleId="a7">
    <w:name w:val="Флажок"/>
    <w:rPr>
      <w:rFonts w:ascii="Wingdings" w:hAnsi="Wingdings"/>
      <w:spacing w:val="0"/>
      <w:sz w:val="22"/>
    </w:rPr>
  </w:style>
  <w:style w:type="paragraph" w:customStyle="1" w:styleId="a8">
    <w:name w:val="Заголовок сообщения (последний)"/>
    <w:basedOn w:val="a9"/>
    <w:next w:val="aa"/>
    <w:pPr>
      <w:keepLines/>
      <w:pBdr>
        <w:top w:val="none" w:sz="0" w:space="0" w:color="auto"/>
        <w:left w:val="none" w:sz="0" w:space="0" w:color="auto"/>
        <w:bottom w:val="none" w:sz="0" w:space="0" w:color="auto"/>
        <w:right w:val="none" w:sz="0" w:space="0" w:color="auto"/>
      </w:pBdr>
      <w:shd w:val="clear" w:color="auto" w:fill="auto"/>
      <w:tabs>
        <w:tab w:val="left" w:pos="2040"/>
        <w:tab w:val="left" w:pos="3600"/>
        <w:tab w:val="left" w:pos="5640"/>
        <w:tab w:val="left" w:pos="7272"/>
      </w:tabs>
      <w:spacing w:before="100" w:after="920" w:line="533" w:lineRule="auto"/>
      <w:ind w:left="840" w:right="-120" w:firstLine="0"/>
    </w:pPr>
    <w:rPr>
      <w:rFonts w:ascii="Times New Roman" w:hAnsi="Times New Roman"/>
      <w:spacing w:val="-6"/>
      <w:sz w:val="20"/>
    </w:rPr>
  </w:style>
  <w:style w:type="paragraph" w:styleId="a9">
    <w:name w:val="Message Header"/>
    <w:basedOn w:val="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aa">
    <w:name w:val="Body Text"/>
    <w:basedOn w:val="a"/>
    <w:pPr>
      <w:spacing w:after="120"/>
    </w:pPr>
  </w:style>
  <w:style w:type="paragraph" w:customStyle="1" w:styleId="13">
    <w:name w:val="Обычный1"/>
    <w:pPr>
      <w:widowControl w:val="0"/>
    </w:pPr>
  </w:style>
  <w:style w:type="character" w:styleId="ab">
    <w:name w:val="page number"/>
    <w:basedOn w:val="a0"/>
  </w:style>
  <w:style w:type="paragraph" w:styleId="ac">
    <w:name w:val="caption"/>
    <w:basedOn w:val="13"/>
    <w:qFormat/>
    <w:pPr>
      <w:jc w:val="center"/>
    </w:pPr>
    <w:rPr>
      <w:b/>
      <w:kern w:val="28"/>
      <w:sz w:val="28"/>
    </w:rPr>
  </w:style>
  <w:style w:type="paragraph" w:customStyle="1" w:styleId="Iniiaiieoaenonionoo0bfbfefii3">
    <w:name w:val="Iniiaiie oaeno n ionoo0bfbfefii 3"/>
    <w:basedOn w:val="13"/>
    <w:pPr>
      <w:ind w:firstLine="851"/>
      <w:jc w:val="both"/>
    </w:pPr>
    <w:rPr>
      <w:sz w:val="28"/>
    </w:rPr>
  </w:style>
  <w:style w:type="paragraph" w:customStyle="1" w:styleId="14">
    <w:name w:val="Верхній колонтитул1"/>
    <w:basedOn w:val="a"/>
    <w:pPr>
      <w:tabs>
        <w:tab w:val="center" w:pos="4153"/>
        <w:tab w:val="right" w:pos="8306"/>
      </w:tabs>
    </w:pPr>
  </w:style>
  <w:style w:type="paragraph" w:customStyle="1" w:styleId="BodyText21">
    <w:name w:val="Body Text 21"/>
    <w:basedOn w:val="a"/>
    <w:pPr>
      <w:jc w:val="center"/>
    </w:pPr>
    <w:rPr>
      <w:sz w:val="28"/>
    </w:rPr>
  </w:style>
  <w:style w:type="paragraph" w:customStyle="1" w:styleId="ConsNonformat">
    <w:name w:val="ConsNonformat"/>
    <w:pPr>
      <w:widowControl w:val="0"/>
    </w:pPr>
    <w:rPr>
      <w:rFonts w:ascii="Courier New" w:hAnsi="Courier New"/>
      <w:snapToGrid w:val="0"/>
    </w:rPr>
  </w:style>
  <w:style w:type="paragraph" w:customStyle="1" w:styleId="ad">
    <w:name w:val="Стиль"/>
    <w:pPr>
      <w:widowControl w:val="0"/>
    </w:pPr>
    <w:rPr>
      <w:snapToGrid w:val="0"/>
      <w:spacing w:val="-1"/>
      <w:kern w:val="65535"/>
      <w:position w:val="-1"/>
      <w:sz w:val="24"/>
      <w:lang w:val="en-US"/>
    </w:rPr>
  </w:style>
  <w:style w:type="paragraph" w:customStyle="1" w:styleId="FR1">
    <w:name w:val="FR1"/>
    <w:pPr>
      <w:widowControl w:val="0"/>
      <w:spacing w:line="300" w:lineRule="auto"/>
      <w:ind w:firstLine="960"/>
      <w:jc w:val="both"/>
    </w:pPr>
    <w:rPr>
      <w:sz w:val="24"/>
    </w:rPr>
  </w:style>
  <w:style w:type="paragraph" w:styleId="ae">
    <w:name w:val="footer"/>
    <w:basedOn w:val="a"/>
    <w:pPr>
      <w:tabs>
        <w:tab w:val="center" w:pos="4677"/>
        <w:tab w:val="right" w:pos="9355"/>
      </w:tabs>
    </w:pPr>
  </w:style>
  <w:style w:type="paragraph" w:customStyle="1" w:styleId="23">
    <w:name w:val="çàãîëîâîê 2"/>
    <w:basedOn w:val="a"/>
    <w:next w:val="a"/>
    <w:pPr>
      <w:keepNext/>
      <w:spacing w:before="120"/>
      <w:ind w:left="851" w:right="709"/>
      <w:jc w:val="center"/>
    </w:pPr>
    <w:rPr>
      <w:b/>
      <w:sz w:val="28"/>
    </w:rPr>
  </w:style>
  <w:style w:type="paragraph" w:customStyle="1" w:styleId="31">
    <w:name w:val="çàãîëîâîê 3"/>
    <w:basedOn w:val="a"/>
    <w:next w:val="a"/>
    <w:pPr>
      <w:keepNext/>
      <w:spacing w:before="120"/>
      <w:ind w:left="1418" w:right="1021"/>
      <w:jc w:val="center"/>
    </w:pPr>
    <w:rPr>
      <w:b/>
      <w:i/>
      <w:sz w:val="28"/>
    </w:rPr>
  </w:style>
  <w:style w:type="paragraph" w:customStyle="1" w:styleId="4">
    <w:name w:val="çàãîëîâîê 4"/>
    <w:basedOn w:val="a"/>
    <w:next w:val="a"/>
    <w:pPr>
      <w:keepNext/>
      <w:spacing w:before="120"/>
      <w:ind w:firstLine="720"/>
      <w:jc w:val="center"/>
    </w:pPr>
    <w:rPr>
      <w:b/>
      <w:i/>
      <w:sz w:val="28"/>
    </w:rPr>
  </w:style>
  <w:style w:type="character" w:customStyle="1" w:styleId="af">
    <w:name w:val="Îñíîâíîé øðèôò"/>
  </w:style>
  <w:style w:type="paragraph" w:customStyle="1" w:styleId="15">
    <w:name w:val="Блокування тексту1"/>
    <w:basedOn w:val="a"/>
    <w:pPr>
      <w:ind w:left="4678" w:right="283"/>
      <w:jc w:val="both"/>
    </w:pPr>
    <w:rPr>
      <w:sz w:val="28"/>
    </w:rPr>
  </w:style>
  <w:style w:type="character" w:customStyle="1" w:styleId="af0">
    <w:name w:val="íîìåð ñòðàíèöû"/>
    <w:basedOn w:val="a0"/>
  </w:style>
  <w:style w:type="paragraph" w:customStyle="1" w:styleId="310">
    <w:name w:val="Основний текст з відступом 31"/>
    <w:basedOn w:val="a"/>
    <w:pPr>
      <w:ind w:firstLine="720"/>
      <w:jc w:val="both"/>
    </w:pPr>
    <w:rPr>
      <w:sz w:val="26"/>
      <w:u w:val="single"/>
    </w:rPr>
  </w:style>
  <w:style w:type="paragraph" w:customStyle="1" w:styleId="16">
    <w:name w:val="заголовок 1"/>
    <w:basedOn w:val="a"/>
    <w:next w:val="a"/>
    <w:pPr>
      <w:keepNext/>
      <w:autoSpaceDE w:val="0"/>
      <w:autoSpaceDN w:val="0"/>
      <w:ind w:firstLine="851"/>
      <w:jc w:val="both"/>
    </w:pPr>
    <w:rPr>
      <w:b/>
      <w:bCs/>
      <w:sz w:val="28"/>
      <w:szCs w:val="28"/>
    </w:rPr>
  </w:style>
  <w:style w:type="paragraph" w:customStyle="1" w:styleId="50">
    <w:name w:val="заголовок 5"/>
    <w:basedOn w:val="a"/>
    <w:next w:val="a"/>
    <w:pPr>
      <w:keepNext/>
      <w:autoSpaceDE w:val="0"/>
      <w:autoSpaceDN w:val="0"/>
      <w:jc w:val="both"/>
    </w:pPr>
  </w:style>
  <w:style w:type="paragraph" w:customStyle="1" w:styleId="ConsNormal">
    <w:name w:val="ConsNormal"/>
    <w:pPr>
      <w:widowControl w:val="0"/>
      <w:ind w:firstLine="720"/>
    </w:pPr>
    <w:rPr>
      <w:rFonts w:ascii="Arial" w:hAnsi="Arial"/>
      <w:snapToGrid w:val="0"/>
    </w:rPr>
  </w:style>
  <w:style w:type="paragraph" w:customStyle="1" w:styleId="17">
    <w:name w:val="Основний текст1"/>
    <w:basedOn w:val="12"/>
    <w:pPr>
      <w:jc w:val="both"/>
    </w:pPr>
    <w:rPr>
      <w:rFonts w:ascii="Arial" w:hAnsi="Arial"/>
      <w:i/>
      <w:sz w:val="24"/>
    </w:rPr>
  </w:style>
  <w:style w:type="paragraph" w:customStyle="1" w:styleId="7">
    <w:name w:val="çàãîëîâîê 7"/>
    <w:basedOn w:val="a"/>
    <w:next w:val="a"/>
    <w:pPr>
      <w:keepNext/>
      <w:jc w:val="center"/>
    </w:pPr>
    <w:rPr>
      <w:sz w:val="24"/>
    </w:rPr>
  </w:style>
  <w:style w:type="paragraph" w:customStyle="1" w:styleId="ConsTitle">
    <w:name w:val="ConsTitle"/>
    <w:pPr>
      <w:widowControl w:val="0"/>
    </w:pPr>
    <w:rPr>
      <w:rFonts w:ascii="Arial" w:hAnsi="Arial"/>
      <w:b/>
      <w:snapToGrid w:val="0"/>
      <w:sz w:val="16"/>
    </w:rPr>
  </w:style>
  <w:style w:type="paragraph" w:customStyle="1" w:styleId="ConsPlusTitle">
    <w:name w:val="ConsPlusTitle"/>
    <w:rsid w:val="001636FD"/>
    <w:pPr>
      <w:widowControl w:val="0"/>
      <w:autoSpaceDE w:val="0"/>
      <w:autoSpaceDN w:val="0"/>
      <w:adjustRightInd w:val="0"/>
    </w:pPr>
    <w:rPr>
      <w:rFonts w:ascii="Arial" w:hAnsi="Arial" w:cs="Arial"/>
      <w:b/>
      <w:bCs/>
    </w:rPr>
  </w:style>
  <w:style w:type="paragraph" w:customStyle="1" w:styleId="110">
    <w:name w:val="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F9145F"/>
    <w:pPr>
      <w:spacing w:after="160" w:line="240" w:lineRule="exact"/>
    </w:pPr>
    <w:rPr>
      <w:rFonts w:ascii="Verdana" w:hAnsi="Verdana" w:cs="Verdana"/>
      <w:lang w:val="en-US" w:eastAsia="en-US"/>
    </w:rPr>
  </w:style>
  <w:style w:type="table" w:styleId="af1">
    <w:name w:val="Table Grid"/>
    <w:basedOn w:val="a1"/>
    <w:rsid w:val="00C351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Об"/>
    <w:rsid w:val="002B5DD1"/>
    <w:pPr>
      <w:widowControl w:val="0"/>
    </w:pPr>
    <w:rPr>
      <w:sz w:val="24"/>
    </w:rPr>
  </w:style>
  <w:style w:type="paragraph" w:customStyle="1" w:styleId="18">
    <w:name w:val="Знак1"/>
    <w:basedOn w:val="a"/>
    <w:rsid w:val="002B5DD1"/>
    <w:pPr>
      <w:spacing w:after="160" w:line="240" w:lineRule="exact"/>
    </w:pPr>
    <w:rPr>
      <w:rFonts w:ascii="Verdana" w:hAnsi="Verdana" w:cs="Verdana"/>
      <w:lang w:val="en-US" w:eastAsia="en-US"/>
    </w:rPr>
  </w:style>
  <w:style w:type="paragraph" w:customStyle="1" w:styleId="af3">
    <w:name w:val="Знак Знак Знак Знак"/>
    <w:basedOn w:val="a"/>
    <w:rsid w:val="003B530D"/>
    <w:pPr>
      <w:spacing w:after="160" w:line="240" w:lineRule="exact"/>
    </w:pPr>
    <w:rPr>
      <w:rFonts w:ascii="Verdana" w:hAnsi="Verdana" w:cs="Verdana"/>
      <w:lang w:val="en-US" w:eastAsia="en-US"/>
    </w:rPr>
  </w:style>
  <w:style w:type="paragraph" w:customStyle="1" w:styleId="140">
    <w:name w:val="Обычный 14"/>
    <w:basedOn w:val="3"/>
    <w:rsid w:val="003B530D"/>
    <w:pPr>
      <w:keepNext w:val="0"/>
      <w:spacing w:before="0" w:after="0"/>
      <w:ind w:firstLine="680"/>
      <w:jc w:val="both"/>
    </w:pPr>
    <w:rPr>
      <w:rFonts w:ascii="Times New Roman" w:hAnsi="Times New Roman"/>
      <w:b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90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6214</Words>
  <Characters>35423</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ОРГАНИЗАЦИОННО-МЕТОДИЧЕСКИЕ УКАЗАНИЯ</vt:lpstr>
    </vt:vector>
  </TitlesOfParts>
  <Company> </Company>
  <LinksUpToDate>false</LinksUpToDate>
  <CharactersWithSpaces>41554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ОРГАНИЗАЦИОННО-МЕТОДИЧЕСКИЕ УКАЗАНИЯ</dc:title>
  <dc:subject/>
  <dc:creator>ods</dc:creator>
  <cp:keywords/>
  <dc:description/>
  <cp:lastModifiedBy>Irina</cp:lastModifiedBy>
  <cp:revision>2</cp:revision>
  <cp:lastPrinted>2009-11-09T13:04:00Z</cp:lastPrinted>
  <dcterms:created xsi:type="dcterms:W3CDTF">2014-09-03T09:58:00Z</dcterms:created>
  <dcterms:modified xsi:type="dcterms:W3CDTF">2014-09-03T09:58:00Z</dcterms:modified>
</cp:coreProperties>
</file>