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14D" w:rsidRPr="00140F18" w:rsidRDefault="00B0214D" w:rsidP="00B0214D">
      <w:pPr>
        <w:pStyle w:val="5"/>
        <w:ind w:left="708"/>
        <w:jc w:val="center"/>
        <w:rPr>
          <w:b/>
          <w:sz w:val="20"/>
          <w:szCs w:val="20"/>
        </w:rPr>
      </w:pPr>
      <w:r w:rsidRPr="00140F18">
        <w:rPr>
          <w:b/>
          <w:sz w:val="20"/>
          <w:szCs w:val="20"/>
        </w:rPr>
        <w:t>ФЕДЕРАЛЬНОЕ АГЕНСТВО ПО ОБРАЗОВАНИЮ</w:t>
      </w:r>
    </w:p>
    <w:p w:rsidR="00B0214D" w:rsidRPr="00140F18" w:rsidRDefault="00B0214D" w:rsidP="00B0214D">
      <w:pPr>
        <w:ind w:left="708"/>
        <w:jc w:val="center"/>
        <w:rPr>
          <w:b/>
          <w:sz w:val="20"/>
          <w:szCs w:val="20"/>
        </w:rPr>
      </w:pPr>
      <w:r w:rsidRPr="00140F18">
        <w:rPr>
          <w:b/>
          <w:sz w:val="20"/>
          <w:szCs w:val="20"/>
        </w:rPr>
        <w:t xml:space="preserve">ФЕДЕРАЛЬНОЕ ГОСУДАРСТВЕННОЕ ОБРАЗОВАТЕЛЬНОЕ УЧРЕЖДЕНИЕ </w:t>
      </w:r>
    </w:p>
    <w:p w:rsidR="00B0214D" w:rsidRPr="00140F18" w:rsidRDefault="00B0214D" w:rsidP="00B0214D">
      <w:pPr>
        <w:ind w:left="708"/>
        <w:jc w:val="center"/>
        <w:rPr>
          <w:b/>
          <w:sz w:val="20"/>
          <w:szCs w:val="20"/>
        </w:rPr>
      </w:pPr>
      <w:r w:rsidRPr="00140F18">
        <w:rPr>
          <w:b/>
          <w:sz w:val="20"/>
          <w:szCs w:val="20"/>
        </w:rPr>
        <w:t xml:space="preserve">ВЫСШЕГО ПРОФЕССИОНАЛЬНОГО ОБРАЗОВАНИЯ </w:t>
      </w:r>
    </w:p>
    <w:p w:rsidR="00B0214D" w:rsidRPr="00140F18" w:rsidRDefault="00B0214D" w:rsidP="00B0214D">
      <w:pPr>
        <w:ind w:left="708"/>
        <w:jc w:val="center"/>
        <w:rPr>
          <w:b/>
          <w:sz w:val="20"/>
          <w:szCs w:val="20"/>
        </w:rPr>
      </w:pPr>
      <w:r w:rsidRPr="00140F18">
        <w:rPr>
          <w:b/>
          <w:sz w:val="20"/>
          <w:szCs w:val="20"/>
        </w:rPr>
        <w:t>«РОССИЙСКИЙ ГОСУДАРСТВЕННЫЙ УНИВЕРСИТЕТ ТУРИЗМА И СЕРВИСА»</w:t>
      </w:r>
    </w:p>
    <w:p w:rsidR="00B0214D" w:rsidRPr="00140F18" w:rsidRDefault="00B0214D" w:rsidP="00B0214D">
      <w:pPr>
        <w:ind w:left="708"/>
        <w:jc w:val="center"/>
        <w:rPr>
          <w:b/>
          <w:sz w:val="20"/>
          <w:szCs w:val="20"/>
        </w:rPr>
      </w:pPr>
      <w:r w:rsidRPr="00140F18">
        <w:rPr>
          <w:b/>
          <w:sz w:val="20"/>
          <w:szCs w:val="20"/>
        </w:rPr>
        <w:t>(ФГОУ ВПО «РГУТ иС»)</w:t>
      </w:r>
    </w:p>
    <w:p w:rsidR="00140F18" w:rsidRDefault="00140F18" w:rsidP="00140F18">
      <w:pPr>
        <w:pStyle w:val="a3"/>
        <w:ind w:right="-1"/>
        <w:jc w:val="center"/>
        <w:rPr>
          <w:b/>
          <w:bCs/>
          <w:sz w:val="28"/>
          <w:szCs w:val="28"/>
        </w:rPr>
      </w:pPr>
    </w:p>
    <w:p w:rsidR="00140F18" w:rsidRPr="00812287" w:rsidRDefault="00140F18" w:rsidP="00140F18">
      <w:pPr>
        <w:pStyle w:val="a3"/>
        <w:ind w:right="-1"/>
        <w:jc w:val="center"/>
        <w:rPr>
          <w:b/>
          <w:bCs/>
          <w:sz w:val="28"/>
          <w:szCs w:val="28"/>
        </w:rPr>
      </w:pPr>
      <w:r w:rsidRPr="00BA15B5">
        <w:rPr>
          <w:b/>
          <w:bCs/>
          <w:sz w:val="28"/>
          <w:szCs w:val="28"/>
        </w:rPr>
        <w:t>Экономический факультет</w:t>
      </w:r>
    </w:p>
    <w:p w:rsidR="00B0214D" w:rsidRDefault="00B0214D" w:rsidP="00B0214D">
      <w:pPr>
        <w:ind w:left="708"/>
        <w:jc w:val="center"/>
        <w:rPr>
          <w:b/>
        </w:rPr>
      </w:pPr>
    </w:p>
    <w:p w:rsidR="00B0214D" w:rsidRDefault="00B0214D" w:rsidP="00B0214D">
      <w:pPr>
        <w:ind w:left="708"/>
        <w:jc w:val="center"/>
        <w:rPr>
          <w:b/>
        </w:rPr>
      </w:pPr>
      <w:r>
        <w:rPr>
          <w:b/>
        </w:rPr>
        <w:t>КАФЕДРА «ЭКОНОМИКА И ПРЕДПРИНИМАТЕЛЬСТВО»</w:t>
      </w:r>
    </w:p>
    <w:p w:rsidR="00B0214D" w:rsidRDefault="00B0214D" w:rsidP="00B0214D">
      <w:pPr>
        <w:ind w:left="708"/>
        <w:jc w:val="right"/>
        <w:rPr>
          <w:sz w:val="28"/>
        </w:rPr>
      </w:pPr>
    </w:p>
    <w:tbl>
      <w:tblPr>
        <w:tblW w:w="5814" w:type="dxa"/>
        <w:tblInd w:w="5316" w:type="dxa"/>
        <w:tblLayout w:type="fixed"/>
        <w:tblLook w:val="0000" w:firstRow="0" w:lastRow="0" w:firstColumn="0" w:lastColumn="0" w:noHBand="0" w:noVBand="0"/>
      </w:tblPr>
      <w:tblGrid>
        <w:gridCol w:w="5814"/>
      </w:tblGrid>
      <w:tr w:rsidR="00B0214D">
        <w:tc>
          <w:tcPr>
            <w:tcW w:w="5814" w:type="dxa"/>
          </w:tcPr>
          <w:p w:rsidR="00B0214D" w:rsidRDefault="00B0214D" w:rsidP="00B0214D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«УТВЕРЖДАЮ»</w:t>
            </w:r>
          </w:p>
          <w:p w:rsidR="00B0214D" w:rsidRPr="00462B9F" w:rsidRDefault="00B0214D" w:rsidP="00B0214D">
            <w:pPr>
              <w:pStyle w:val="8"/>
              <w:rPr>
                <w:b w:val="0"/>
                <w:sz w:val="24"/>
                <w:szCs w:val="24"/>
              </w:rPr>
            </w:pPr>
            <w:r w:rsidRPr="00462B9F">
              <w:rPr>
                <w:b w:val="0"/>
                <w:sz w:val="24"/>
                <w:szCs w:val="24"/>
              </w:rPr>
              <w:t xml:space="preserve">Проректор по учебно-методической </w:t>
            </w:r>
          </w:p>
          <w:p w:rsidR="00B0214D" w:rsidRPr="00462B9F" w:rsidRDefault="00B0214D" w:rsidP="00B0214D">
            <w:pPr>
              <w:pStyle w:val="8"/>
              <w:spacing w:before="0"/>
              <w:rPr>
                <w:b w:val="0"/>
                <w:sz w:val="24"/>
                <w:szCs w:val="24"/>
              </w:rPr>
            </w:pPr>
            <w:r w:rsidRPr="00462B9F">
              <w:rPr>
                <w:b w:val="0"/>
                <w:sz w:val="24"/>
                <w:szCs w:val="24"/>
              </w:rPr>
              <w:t>работе, д.э.н., профессор</w:t>
            </w:r>
          </w:p>
          <w:p w:rsidR="00B0214D" w:rsidRPr="00462B9F" w:rsidRDefault="00B0214D" w:rsidP="00B0214D"/>
          <w:p w:rsidR="00B0214D" w:rsidRPr="00462B9F" w:rsidRDefault="00B0214D" w:rsidP="00B0214D">
            <w:r w:rsidRPr="00462B9F">
              <w:t>_______________________Новикова Н.Г.</w:t>
            </w:r>
          </w:p>
          <w:p w:rsidR="00B0214D" w:rsidRDefault="001F1125" w:rsidP="00B0214D">
            <w:pPr>
              <w:rPr>
                <w:sz w:val="28"/>
              </w:rPr>
            </w:pPr>
            <w:r>
              <w:t>«____» ________________ 2008</w:t>
            </w:r>
            <w:r w:rsidR="00B0214D" w:rsidRPr="00462B9F">
              <w:t>г</w:t>
            </w:r>
            <w:r w:rsidR="00B0214D">
              <w:rPr>
                <w:sz w:val="28"/>
              </w:rPr>
              <w:t>.</w:t>
            </w:r>
          </w:p>
          <w:p w:rsidR="00B0214D" w:rsidRDefault="00B0214D" w:rsidP="00B0214D">
            <w:pPr>
              <w:rPr>
                <w:b/>
                <w:sz w:val="28"/>
              </w:rPr>
            </w:pPr>
          </w:p>
          <w:p w:rsidR="00B0214D" w:rsidRDefault="00B0214D" w:rsidP="00B0214D">
            <w:pPr>
              <w:jc w:val="right"/>
              <w:rPr>
                <w:sz w:val="28"/>
              </w:rPr>
            </w:pPr>
          </w:p>
        </w:tc>
      </w:tr>
    </w:tbl>
    <w:p w:rsidR="00B0214D" w:rsidRDefault="00B0214D" w:rsidP="00B0214D">
      <w:pPr>
        <w:ind w:left="708"/>
        <w:jc w:val="right"/>
        <w:rPr>
          <w:sz w:val="28"/>
        </w:rPr>
      </w:pPr>
    </w:p>
    <w:p w:rsidR="00B0214D" w:rsidRDefault="00B0214D" w:rsidP="00B0214D">
      <w:pPr>
        <w:ind w:left="708"/>
        <w:jc w:val="right"/>
        <w:rPr>
          <w:sz w:val="28"/>
        </w:rPr>
      </w:pPr>
    </w:p>
    <w:p w:rsidR="00B0214D" w:rsidRDefault="00B0214D" w:rsidP="00B0214D">
      <w:pPr>
        <w:ind w:left="708"/>
        <w:jc w:val="center"/>
        <w:rPr>
          <w:b/>
          <w:sz w:val="28"/>
          <w:u w:val="single"/>
        </w:rPr>
      </w:pPr>
    </w:p>
    <w:p w:rsidR="00B0214D" w:rsidRDefault="00B0214D" w:rsidP="00B0214D">
      <w:pPr>
        <w:pStyle w:val="9"/>
        <w:spacing w:line="240" w:lineRule="atLeast"/>
        <w:jc w:val="center"/>
        <w:rPr>
          <w:sz w:val="28"/>
        </w:rPr>
      </w:pPr>
      <w:r>
        <w:rPr>
          <w:sz w:val="28"/>
        </w:rPr>
        <w:t xml:space="preserve">МЕТОДИЧЕСКИЕ УКАЗАНИЯ </w:t>
      </w:r>
    </w:p>
    <w:p w:rsidR="00B0214D" w:rsidRPr="008D44D6" w:rsidRDefault="00B0214D" w:rsidP="00B0214D">
      <w:pPr>
        <w:pStyle w:val="9"/>
        <w:spacing w:line="240" w:lineRule="atLeast"/>
        <w:jc w:val="center"/>
        <w:rPr>
          <w:sz w:val="36"/>
          <w:szCs w:val="36"/>
        </w:rPr>
      </w:pPr>
      <w:r w:rsidRPr="008D44D6">
        <w:rPr>
          <w:sz w:val="36"/>
          <w:szCs w:val="36"/>
        </w:rPr>
        <w:t>по выполнению самостоятельных занятий</w:t>
      </w:r>
    </w:p>
    <w:p w:rsidR="00B0214D" w:rsidRPr="00462B9F" w:rsidRDefault="00B0214D" w:rsidP="00B0214D">
      <w:pPr>
        <w:ind w:left="708"/>
        <w:jc w:val="center"/>
        <w:rPr>
          <w:b/>
          <w:sz w:val="28"/>
          <w:u w:val="single"/>
        </w:rPr>
      </w:pPr>
    </w:p>
    <w:p w:rsidR="00B0214D" w:rsidRDefault="00B0214D" w:rsidP="00B0214D">
      <w:pPr>
        <w:ind w:left="708"/>
        <w:jc w:val="center"/>
        <w:rPr>
          <w:b/>
          <w:sz w:val="28"/>
          <w:u w:val="single"/>
        </w:rPr>
      </w:pPr>
    </w:p>
    <w:p w:rsidR="00B0214D" w:rsidRPr="00462B9F" w:rsidRDefault="00B0214D" w:rsidP="00B0214D">
      <w:pPr>
        <w:pStyle w:val="20"/>
        <w:ind w:left="708"/>
        <w:jc w:val="center"/>
        <w:rPr>
          <w:b w:val="0"/>
        </w:rPr>
      </w:pPr>
      <w:r w:rsidRPr="00462B9F">
        <w:rPr>
          <w:b w:val="0"/>
        </w:rPr>
        <w:t>Дисциплины: «</w:t>
      </w:r>
      <w:r w:rsidRPr="00462B9F">
        <w:rPr>
          <w:b w:val="0"/>
          <w:sz w:val="28"/>
          <w:szCs w:val="28"/>
        </w:rPr>
        <w:t>Международные валютно-кредитные отношения</w:t>
      </w:r>
      <w:r w:rsidRPr="00462B9F">
        <w:rPr>
          <w:b w:val="0"/>
        </w:rPr>
        <w:t>»</w:t>
      </w:r>
    </w:p>
    <w:p w:rsidR="00B0214D" w:rsidRPr="00462B9F" w:rsidRDefault="00B0214D" w:rsidP="00B0214D">
      <w:pPr>
        <w:pStyle w:val="20"/>
        <w:ind w:left="708"/>
        <w:jc w:val="center"/>
        <w:rPr>
          <w:b w:val="0"/>
        </w:rPr>
      </w:pPr>
      <w:r w:rsidRPr="00462B9F">
        <w:rPr>
          <w:b w:val="0"/>
        </w:rPr>
        <w:t>для студентов специальности 080102 «Мировая экономика»</w:t>
      </w:r>
    </w:p>
    <w:p w:rsidR="00B0214D" w:rsidRDefault="00B0214D" w:rsidP="00B0214D">
      <w:pPr>
        <w:ind w:left="708"/>
        <w:jc w:val="center"/>
        <w:rPr>
          <w:b/>
          <w:sz w:val="28"/>
        </w:rPr>
      </w:pPr>
    </w:p>
    <w:p w:rsidR="00B0214D" w:rsidRDefault="00B0214D" w:rsidP="00B0214D">
      <w:pPr>
        <w:ind w:left="1416" w:firstLine="708"/>
        <w:rPr>
          <w:sz w:val="28"/>
        </w:rPr>
      </w:pPr>
    </w:p>
    <w:p w:rsidR="00B0214D" w:rsidRDefault="00B0214D" w:rsidP="00B0214D">
      <w:pPr>
        <w:ind w:left="708"/>
        <w:rPr>
          <w:sz w:val="28"/>
        </w:rPr>
      </w:pPr>
    </w:p>
    <w:p w:rsidR="00B0214D" w:rsidRDefault="00B0214D" w:rsidP="00B0214D">
      <w:pPr>
        <w:ind w:left="708"/>
        <w:rPr>
          <w:b/>
          <w:sz w:val="28"/>
        </w:rPr>
      </w:pPr>
    </w:p>
    <w:p w:rsidR="00B0214D" w:rsidRDefault="00B0214D" w:rsidP="00B0214D">
      <w:pPr>
        <w:ind w:left="708"/>
        <w:rPr>
          <w:sz w:val="28"/>
        </w:rPr>
      </w:pPr>
    </w:p>
    <w:p w:rsidR="00B0214D" w:rsidRDefault="00B0214D" w:rsidP="00B0214D">
      <w:pPr>
        <w:ind w:left="708"/>
        <w:rPr>
          <w:sz w:val="28"/>
        </w:rPr>
      </w:pPr>
    </w:p>
    <w:p w:rsidR="00B0214D" w:rsidRDefault="00B0214D" w:rsidP="00B0214D">
      <w:pPr>
        <w:ind w:left="708"/>
        <w:rPr>
          <w:sz w:val="28"/>
        </w:rPr>
      </w:pPr>
    </w:p>
    <w:p w:rsidR="00B0214D" w:rsidRDefault="00B0214D" w:rsidP="00B0214D">
      <w:pPr>
        <w:ind w:left="2832" w:firstLine="708"/>
        <w:rPr>
          <w:sz w:val="28"/>
        </w:rPr>
      </w:pPr>
    </w:p>
    <w:p w:rsidR="00B0214D" w:rsidRDefault="00B0214D" w:rsidP="00B0214D">
      <w:pPr>
        <w:ind w:left="2832" w:firstLine="708"/>
        <w:rPr>
          <w:sz w:val="28"/>
        </w:rPr>
      </w:pPr>
    </w:p>
    <w:p w:rsidR="00B0214D" w:rsidRDefault="00B0214D" w:rsidP="00B0214D">
      <w:pPr>
        <w:ind w:left="2832" w:firstLine="708"/>
        <w:rPr>
          <w:sz w:val="28"/>
        </w:rPr>
      </w:pPr>
    </w:p>
    <w:p w:rsidR="00B0214D" w:rsidRDefault="00B0214D" w:rsidP="00B0214D">
      <w:pPr>
        <w:ind w:left="2832" w:firstLine="708"/>
        <w:rPr>
          <w:sz w:val="28"/>
        </w:rPr>
      </w:pPr>
    </w:p>
    <w:p w:rsidR="00B0214D" w:rsidRDefault="00462B9F" w:rsidP="00B0214D">
      <w:pPr>
        <w:ind w:left="708"/>
        <w:jc w:val="center"/>
        <w:rPr>
          <w:sz w:val="28"/>
        </w:rPr>
      </w:pPr>
      <w:r>
        <w:rPr>
          <w:sz w:val="28"/>
        </w:rPr>
        <w:t>МОСКВА 200</w:t>
      </w:r>
      <w:r w:rsidR="001F1125">
        <w:rPr>
          <w:sz w:val="28"/>
        </w:rPr>
        <w:t>8</w:t>
      </w:r>
      <w:r w:rsidR="00B0214D">
        <w:rPr>
          <w:sz w:val="28"/>
        </w:rPr>
        <w:t>г.</w:t>
      </w:r>
    </w:p>
    <w:p w:rsidR="00B0214D" w:rsidRDefault="00B0214D" w:rsidP="00B0214D">
      <w:pPr>
        <w:ind w:left="708"/>
        <w:rPr>
          <w:sz w:val="28"/>
        </w:rPr>
      </w:pPr>
    </w:p>
    <w:p w:rsidR="00B0214D" w:rsidRDefault="00B0214D" w:rsidP="00B0214D">
      <w:pPr>
        <w:pStyle w:val="4"/>
        <w:ind w:left="708" w:firstLine="708"/>
        <w:jc w:val="both"/>
        <w:rPr>
          <w:sz w:val="28"/>
        </w:rPr>
      </w:pPr>
      <w:r>
        <w:rPr>
          <w:sz w:val="28"/>
        </w:rPr>
        <w:t>Методические указания составлены  на основании примерной рабочей программы по специальности 080102 «Мировая экономика»</w:t>
      </w:r>
      <w:r w:rsidR="00140F18">
        <w:rPr>
          <w:sz w:val="28"/>
        </w:rPr>
        <w:t>.</w:t>
      </w:r>
    </w:p>
    <w:p w:rsidR="00B0214D" w:rsidRDefault="00B0214D" w:rsidP="00B0214D">
      <w:pPr>
        <w:pStyle w:val="7"/>
        <w:ind w:left="708"/>
        <w:rPr>
          <w:sz w:val="28"/>
        </w:rPr>
      </w:pPr>
      <w:r>
        <w:rPr>
          <w:sz w:val="28"/>
        </w:rPr>
        <w:t>Рабочая программа рассмотрена и утверждена на заседании кафедры «Экономика и предпринимательство»</w:t>
      </w:r>
      <w:r w:rsidR="00140F18">
        <w:rPr>
          <w:sz w:val="28"/>
        </w:rPr>
        <w:t>.</w:t>
      </w:r>
    </w:p>
    <w:p w:rsidR="00B0214D" w:rsidRDefault="00B0214D" w:rsidP="00B0214D">
      <w:pPr>
        <w:ind w:left="708"/>
        <w:rPr>
          <w:sz w:val="28"/>
        </w:rPr>
      </w:pPr>
    </w:p>
    <w:p w:rsidR="00B0214D" w:rsidRDefault="00B0214D" w:rsidP="00B0214D">
      <w:pPr>
        <w:ind w:left="708"/>
        <w:rPr>
          <w:sz w:val="28"/>
        </w:rPr>
      </w:pPr>
    </w:p>
    <w:p w:rsidR="00B0214D" w:rsidRDefault="00B0214D" w:rsidP="00B0214D">
      <w:pPr>
        <w:ind w:left="708"/>
        <w:rPr>
          <w:sz w:val="28"/>
        </w:rPr>
      </w:pPr>
    </w:p>
    <w:p w:rsidR="00B0214D" w:rsidRDefault="00B0214D" w:rsidP="00B0214D">
      <w:pPr>
        <w:pStyle w:val="7"/>
        <w:ind w:left="708"/>
        <w:rPr>
          <w:sz w:val="28"/>
        </w:rPr>
      </w:pPr>
      <w:r>
        <w:rPr>
          <w:sz w:val="28"/>
        </w:rPr>
        <w:t xml:space="preserve">Протокол № ____                        </w:t>
      </w:r>
      <w:r w:rsidR="001F1125">
        <w:rPr>
          <w:sz w:val="28"/>
        </w:rPr>
        <w:t xml:space="preserve">  от «_____»________________2008</w:t>
      </w:r>
      <w:r>
        <w:rPr>
          <w:sz w:val="28"/>
        </w:rPr>
        <w:t xml:space="preserve">г. </w:t>
      </w:r>
    </w:p>
    <w:p w:rsidR="00B0214D" w:rsidRDefault="00B0214D" w:rsidP="00B0214D">
      <w:pPr>
        <w:ind w:left="708"/>
        <w:jc w:val="both"/>
        <w:rPr>
          <w:sz w:val="28"/>
        </w:rPr>
      </w:pPr>
    </w:p>
    <w:p w:rsidR="00B0214D" w:rsidRDefault="00B0214D" w:rsidP="00B0214D">
      <w:pPr>
        <w:ind w:left="708"/>
        <w:jc w:val="both"/>
        <w:rPr>
          <w:sz w:val="28"/>
        </w:rPr>
      </w:pPr>
      <w:r>
        <w:rPr>
          <w:sz w:val="28"/>
        </w:rPr>
        <w:t xml:space="preserve">Зам. зав. кафедрой </w:t>
      </w:r>
    </w:p>
    <w:p w:rsidR="00B0214D" w:rsidRDefault="00B0214D" w:rsidP="00B0214D">
      <w:pPr>
        <w:ind w:left="708"/>
        <w:jc w:val="both"/>
        <w:rPr>
          <w:sz w:val="28"/>
        </w:rPr>
      </w:pPr>
      <w:r>
        <w:rPr>
          <w:sz w:val="28"/>
        </w:rPr>
        <w:t>«Экономика и предпринимательство»</w:t>
      </w:r>
    </w:p>
    <w:p w:rsidR="00B0214D" w:rsidRDefault="00B0214D" w:rsidP="00B0214D">
      <w:pPr>
        <w:ind w:left="708"/>
        <w:jc w:val="both"/>
        <w:rPr>
          <w:sz w:val="28"/>
        </w:rPr>
      </w:pPr>
      <w:r>
        <w:rPr>
          <w:sz w:val="28"/>
        </w:rPr>
        <w:t xml:space="preserve"> к.э.н., доц.                                                                       Т.М. Кривошеева</w:t>
      </w:r>
    </w:p>
    <w:p w:rsidR="00B0214D" w:rsidRDefault="00B0214D" w:rsidP="00B0214D">
      <w:pPr>
        <w:ind w:left="708"/>
        <w:jc w:val="both"/>
        <w:rPr>
          <w:sz w:val="28"/>
        </w:rPr>
      </w:pPr>
    </w:p>
    <w:p w:rsidR="00B0214D" w:rsidRDefault="00B0214D" w:rsidP="00B0214D">
      <w:pPr>
        <w:ind w:left="708"/>
        <w:jc w:val="both"/>
        <w:rPr>
          <w:sz w:val="28"/>
        </w:rPr>
      </w:pPr>
      <w:r>
        <w:rPr>
          <w:sz w:val="28"/>
        </w:rPr>
        <w:t>Методические указания одобрены Научно-методическим советом ФГОУВПО «РГУТ и С»</w:t>
      </w:r>
    </w:p>
    <w:p w:rsidR="00B0214D" w:rsidRDefault="00B0214D" w:rsidP="00B0214D">
      <w:pPr>
        <w:ind w:left="708"/>
        <w:jc w:val="both"/>
        <w:rPr>
          <w:sz w:val="28"/>
        </w:rPr>
      </w:pPr>
    </w:p>
    <w:p w:rsidR="00B0214D" w:rsidRDefault="00B0214D" w:rsidP="00B0214D">
      <w:pPr>
        <w:ind w:left="708"/>
        <w:jc w:val="both"/>
        <w:rPr>
          <w:sz w:val="28"/>
        </w:rPr>
      </w:pPr>
      <w:r>
        <w:rPr>
          <w:sz w:val="28"/>
        </w:rPr>
        <w:t>Протокол № ____                              от «_____»________________2008г.</w:t>
      </w:r>
    </w:p>
    <w:p w:rsidR="00B0214D" w:rsidRDefault="00B0214D" w:rsidP="00B0214D">
      <w:pPr>
        <w:ind w:left="708"/>
        <w:jc w:val="both"/>
        <w:rPr>
          <w:sz w:val="28"/>
        </w:rPr>
      </w:pPr>
    </w:p>
    <w:p w:rsidR="00B0214D" w:rsidRDefault="00B0214D" w:rsidP="00B0214D">
      <w:pPr>
        <w:ind w:left="708"/>
        <w:jc w:val="both"/>
        <w:rPr>
          <w:sz w:val="28"/>
        </w:rPr>
      </w:pPr>
      <w:r>
        <w:rPr>
          <w:sz w:val="28"/>
        </w:rPr>
        <w:t xml:space="preserve">Председатель </w:t>
      </w:r>
    </w:p>
    <w:p w:rsidR="00462B9F" w:rsidRDefault="00B0214D" w:rsidP="00B0214D">
      <w:pPr>
        <w:ind w:left="708"/>
        <w:jc w:val="both"/>
        <w:rPr>
          <w:sz w:val="28"/>
        </w:rPr>
      </w:pPr>
      <w:r>
        <w:rPr>
          <w:sz w:val="28"/>
        </w:rPr>
        <w:t xml:space="preserve">УМС ФГОУВПО «РГУТиС»»                                </w:t>
      </w:r>
    </w:p>
    <w:p w:rsidR="00B0214D" w:rsidRDefault="00B0214D" w:rsidP="00B0214D">
      <w:pPr>
        <w:ind w:left="708"/>
        <w:jc w:val="both"/>
        <w:rPr>
          <w:sz w:val="28"/>
        </w:rPr>
      </w:pPr>
      <w:r>
        <w:rPr>
          <w:sz w:val="28"/>
        </w:rPr>
        <w:t xml:space="preserve">д.э.н., проф. </w:t>
      </w:r>
      <w:r w:rsidR="00462B9F">
        <w:rPr>
          <w:sz w:val="28"/>
        </w:rPr>
        <w:t xml:space="preserve">                                                                        </w:t>
      </w:r>
      <w:r>
        <w:rPr>
          <w:sz w:val="28"/>
        </w:rPr>
        <w:t>Новикова Н.Г</w:t>
      </w:r>
      <w:r w:rsidR="00140F18">
        <w:rPr>
          <w:sz w:val="28"/>
        </w:rPr>
        <w:t>.</w:t>
      </w:r>
    </w:p>
    <w:p w:rsidR="00B0214D" w:rsidRDefault="00B0214D" w:rsidP="00B0214D">
      <w:pPr>
        <w:ind w:left="708"/>
        <w:jc w:val="both"/>
        <w:rPr>
          <w:sz w:val="28"/>
        </w:rPr>
      </w:pPr>
    </w:p>
    <w:p w:rsidR="00B0214D" w:rsidRDefault="00B0214D" w:rsidP="00B0214D">
      <w:pPr>
        <w:ind w:left="708"/>
        <w:jc w:val="both"/>
        <w:rPr>
          <w:sz w:val="28"/>
        </w:rPr>
      </w:pPr>
    </w:p>
    <w:p w:rsidR="00B0214D" w:rsidRDefault="00B0214D" w:rsidP="00B0214D">
      <w:pPr>
        <w:ind w:left="708"/>
        <w:jc w:val="both"/>
        <w:rPr>
          <w:sz w:val="28"/>
        </w:rPr>
      </w:pPr>
      <w:r w:rsidRPr="00B616E5">
        <w:rPr>
          <w:b/>
          <w:sz w:val="28"/>
        </w:rPr>
        <w:t>Методические указания</w:t>
      </w:r>
      <w:r>
        <w:rPr>
          <w:sz w:val="28"/>
        </w:rPr>
        <w:t xml:space="preserve"> </w:t>
      </w:r>
      <w:r>
        <w:rPr>
          <w:b/>
          <w:sz w:val="28"/>
        </w:rPr>
        <w:t>разработал</w:t>
      </w:r>
      <w:r>
        <w:rPr>
          <w:sz w:val="28"/>
        </w:rPr>
        <w:t>:</w:t>
      </w:r>
    </w:p>
    <w:p w:rsidR="00B0214D" w:rsidRDefault="00B0214D" w:rsidP="00B0214D">
      <w:pPr>
        <w:ind w:left="708"/>
        <w:jc w:val="both"/>
        <w:rPr>
          <w:sz w:val="28"/>
        </w:rPr>
      </w:pPr>
      <w:r>
        <w:rPr>
          <w:sz w:val="28"/>
        </w:rPr>
        <w:t xml:space="preserve">доцент  кафедры «Экономика и </w:t>
      </w:r>
    </w:p>
    <w:p w:rsidR="00B0214D" w:rsidRDefault="00B0214D" w:rsidP="00B0214D">
      <w:pPr>
        <w:ind w:left="708"/>
        <w:jc w:val="both"/>
        <w:rPr>
          <w:sz w:val="28"/>
        </w:rPr>
      </w:pPr>
      <w:r>
        <w:rPr>
          <w:sz w:val="28"/>
        </w:rPr>
        <w:t>предпринимательство»                                                         О.П. Лукьянова</w:t>
      </w:r>
    </w:p>
    <w:p w:rsidR="00B0214D" w:rsidRDefault="00B0214D" w:rsidP="00B0214D">
      <w:pPr>
        <w:ind w:left="708"/>
        <w:rPr>
          <w:sz w:val="28"/>
        </w:rPr>
      </w:pPr>
    </w:p>
    <w:p w:rsidR="00B0214D" w:rsidRDefault="00B0214D" w:rsidP="00B0214D">
      <w:pPr>
        <w:ind w:left="708"/>
        <w:rPr>
          <w:sz w:val="28"/>
        </w:rPr>
      </w:pPr>
    </w:p>
    <w:p w:rsidR="00B0214D" w:rsidRDefault="00B0214D" w:rsidP="00B0214D">
      <w:pPr>
        <w:ind w:left="708"/>
        <w:jc w:val="both"/>
        <w:rPr>
          <w:sz w:val="28"/>
        </w:rPr>
      </w:pPr>
      <w:r>
        <w:rPr>
          <w:sz w:val="28"/>
        </w:rPr>
        <w:t>Согласовано:</w:t>
      </w:r>
    </w:p>
    <w:p w:rsidR="00B0214D" w:rsidRDefault="00B0214D" w:rsidP="00B0214D">
      <w:pPr>
        <w:ind w:left="708"/>
        <w:jc w:val="both"/>
        <w:rPr>
          <w:sz w:val="28"/>
        </w:rPr>
      </w:pPr>
    </w:p>
    <w:p w:rsidR="00B0214D" w:rsidRDefault="00B0214D" w:rsidP="00B0214D">
      <w:pPr>
        <w:ind w:left="708"/>
        <w:rPr>
          <w:sz w:val="28"/>
        </w:rPr>
      </w:pPr>
      <w:r>
        <w:rPr>
          <w:sz w:val="28"/>
        </w:rPr>
        <w:t xml:space="preserve">Зам. Проректора - начальник </w:t>
      </w:r>
    </w:p>
    <w:p w:rsidR="00462B9F" w:rsidRDefault="00B0214D" w:rsidP="00B0214D">
      <w:pPr>
        <w:ind w:left="708"/>
        <w:rPr>
          <w:sz w:val="28"/>
        </w:rPr>
      </w:pPr>
      <w:r>
        <w:rPr>
          <w:sz w:val="28"/>
        </w:rPr>
        <w:t xml:space="preserve">Учебно- методического управления                    </w:t>
      </w:r>
    </w:p>
    <w:p w:rsidR="00B0214D" w:rsidRDefault="00B0214D" w:rsidP="00B0214D">
      <w:pPr>
        <w:ind w:left="708"/>
        <w:rPr>
          <w:sz w:val="28"/>
        </w:rPr>
      </w:pPr>
      <w:r>
        <w:rPr>
          <w:sz w:val="28"/>
        </w:rPr>
        <w:t xml:space="preserve"> к.э.н., доцент </w:t>
      </w:r>
      <w:r w:rsidR="00462B9F">
        <w:rPr>
          <w:sz w:val="28"/>
        </w:rPr>
        <w:t xml:space="preserve">                                                                       </w:t>
      </w:r>
      <w:r>
        <w:rPr>
          <w:sz w:val="28"/>
        </w:rPr>
        <w:t>Дуборкина И.А.</w:t>
      </w:r>
    </w:p>
    <w:p w:rsidR="00B0214D" w:rsidRDefault="00B0214D" w:rsidP="00B0214D">
      <w:pPr>
        <w:ind w:left="708"/>
        <w:rPr>
          <w:sz w:val="28"/>
        </w:rPr>
      </w:pPr>
    </w:p>
    <w:p w:rsidR="00B0214D" w:rsidRDefault="00B0214D" w:rsidP="00B0214D">
      <w:pPr>
        <w:ind w:left="708"/>
        <w:rPr>
          <w:sz w:val="28"/>
        </w:rPr>
      </w:pPr>
    </w:p>
    <w:p w:rsidR="00B0214D" w:rsidRDefault="00B0214D" w:rsidP="00B0214D">
      <w:pPr>
        <w:ind w:left="708"/>
        <w:rPr>
          <w:sz w:val="28"/>
        </w:rPr>
      </w:pPr>
      <w:r>
        <w:rPr>
          <w:sz w:val="28"/>
        </w:rPr>
        <w:t>Начальник</w:t>
      </w:r>
    </w:p>
    <w:p w:rsidR="00B0214D" w:rsidRDefault="00B0214D" w:rsidP="00B0214D">
      <w:pPr>
        <w:ind w:left="708"/>
        <w:rPr>
          <w:sz w:val="28"/>
        </w:rPr>
      </w:pPr>
      <w:r>
        <w:rPr>
          <w:sz w:val="28"/>
        </w:rPr>
        <w:t>Методического отдела                                                            Рыженок Н.В.</w:t>
      </w:r>
    </w:p>
    <w:p w:rsidR="00B0214D" w:rsidRDefault="00B0214D" w:rsidP="00B0214D">
      <w:pPr>
        <w:ind w:left="708"/>
        <w:jc w:val="both"/>
      </w:pPr>
    </w:p>
    <w:p w:rsidR="00B0214D" w:rsidRDefault="00B0214D" w:rsidP="00B0214D">
      <w:pPr>
        <w:ind w:left="708"/>
        <w:jc w:val="both"/>
      </w:pPr>
    </w:p>
    <w:p w:rsidR="00B0214D" w:rsidRDefault="00B0214D" w:rsidP="00B0214D">
      <w:pPr>
        <w:ind w:left="708"/>
        <w:jc w:val="both"/>
      </w:pPr>
    </w:p>
    <w:p w:rsidR="00B0214D" w:rsidRDefault="00B0214D" w:rsidP="00B0214D">
      <w:pPr>
        <w:ind w:left="708"/>
        <w:jc w:val="both"/>
      </w:pPr>
    </w:p>
    <w:p w:rsidR="00B0214D" w:rsidRDefault="00B0214D" w:rsidP="003263A5">
      <w:pPr>
        <w:jc w:val="center"/>
        <w:rPr>
          <w:b/>
        </w:rPr>
      </w:pPr>
    </w:p>
    <w:p w:rsidR="00B0214D" w:rsidRDefault="00B0214D" w:rsidP="003263A5">
      <w:pPr>
        <w:jc w:val="center"/>
        <w:rPr>
          <w:b/>
        </w:rPr>
      </w:pPr>
    </w:p>
    <w:p w:rsidR="00B0214D" w:rsidRDefault="00B0214D" w:rsidP="003263A5">
      <w:pPr>
        <w:jc w:val="center"/>
        <w:rPr>
          <w:b/>
        </w:rPr>
      </w:pPr>
    </w:p>
    <w:p w:rsidR="00B0214D" w:rsidRDefault="00B0214D" w:rsidP="003263A5">
      <w:pPr>
        <w:jc w:val="center"/>
        <w:rPr>
          <w:b/>
        </w:rPr>
      </w:pPr>
    </w:p>
    <w:p w:rsidR="00140F18" w:rsidRDefault="00140F18" w:rsidP="003263A5">
      <w:pPr>
        <w:jc w:val="center"/>
        <w:rPr>
          <w:b/>
        </w:rPr>
      </w:pPr>
    </w:p>
    <w:p w:rsidR="007828E1" w:rsidRDefault="007828E1" w:rsidP="003263A5">
      <w:pPr>
        <w:jc w:val="center"/>
        <w:rPr>
          <w:b/>
        </w:rPr>
      </w:pPr>
      <w:r>
        <w:rPr>
          <w:b/>
        </w:rPr>
        <w:t>1.Введение</w:t>
      </w:r>
    </w:p>
    <w:p w:rsidR="007828E1" w:rsidRDefault="007828E1"/>
    <w:p w:rsidR="007828E1" w:rsidRDefault="007828E1">
      <w:pPr>
        <w:spacing w:line="360" w:lineRule="auto"/>
        <w:ind w:firstLine="709"/>
        <w:jc w:val="both"/>
      </w:pPr>
      <w:r>
        <w:t xml:space="preserve">Объектом изучения данного курса  является система международных валютно-кредитных отношений. Задача курса заключается состоят в ознакомлении обучающихся с основными положениями и проблемами данной учебной и научной дисциплины в теоретическом аспекте и в овладении ими общими навыками аналитической работы в сфере МВКО. </w:t>
      </w:r>
    </w:p>
    <w:p w:rsidR="007828E1" w:rsidRDefault="007828E1">
      <w:pPr>
        <w:pStyle w:val="a4"/>
        <w:spacing w:line="360" w:lineRule="auto"/>
        <w:jc w:val="both"/>
      </w:pPr>
      <w:r>
        <w:t>Учебный курс «Международные валютно-кредитные отношения» позволяет студентам, обучающимся по специальности «Мировая экономика и международный бизнес», получить необходимы знания в области валютного режима, платежного баланса, рынка золота, валютного рынка и валютной политики, международных расчетов и международного кредита.</w:t>
      </w:r>
    </w:p>
    <w:p w:rsidR="007828E1" w:rsidRDefault="007828E1">
      <w:pPr>
        <w:spacing w:line="360" w:lineRule="auto"/>
        <w:ind w:firstLine="709"/>
        <w:jc w:val="both"/>
      </w:pPr>
      <w:r>
        <w:t>Освоение курса предполагает: понимание процессов и тенденций, происходящих во внешнем платежном и финансовом обороте отдельных стран (в том числе России и других стран СНГ), экономико-географических регионов и мира в целом; умение выбирать и эффективно использовать котировки для проведения операций с валютами; знакомство с современными формами расчетов, хеджированием и кредитованием международных экономических операций и другое</w:t>
      </w:r>
    </w:p>
    <w:p w:rsidR="007828E1" w:rsidRDefault="007828E1">
      <w:pPr>
        <w:pStyle w:val="a4"/>
        <w:spacing w:line="360" w:lineRule="auto"/>
      </w:pPr>
      <w:r>
        <w:t xml:space="preserve">Студенты должны усвоить и закрепить учебный материал, выполнять практические задания для закрепления дисциплины, уметь самостоятельно пользоваться справочной, научно-популярной, экономической литературой. </w:t>
      </w:r>
    </w:p>
    <w:p w:rsidR="007828E1" w:rsidRDefault="007828E1">
      <w:pPr>
        <w:pStyle w:val="a4"/>
      </w:pPr>
    </w:p>
    <w:p w:rsidR="007828E1" w:rsidRDefault="007828E1">
      <w:pPr>
        <w:pStyle w:val="a4"/>
      </w:pPr>
    </w:p>
    <w:p w:rsidR="007828E1" w:rsidRDefault="007828E1">
      <w:pPr>
        <w:pStyle w:val="a4"/>
      </w:pPr>
    </w:p>
    <w:p w:rsidR="007828E1" w:rsidRDefault="007828E1">
      <w:pPr>
        <w:pStyle w:val="a4"/>
      </w:pPr>
    </w:p>
    <w:p w:rsidR="007828E1" w:rsidRDefault="007828E1">
      <w:pPr>
        <w:pStyle w:val="a4"/>
      </w:pPr>
    </w:p>
    <w:p w:rsidR="007828E1" w:rsidRDefault="007828E1">
      <w:pPr>
        <w:pStyle w:val="a4"/>
      </w:pPr>
    </w:p>
    <w:p w:rsidR="007828E1" w:rsidRDefault="007828E1">
      <w:pPr>
        <w:pStyle w:val="a4"/>
      </w:pPr>
    </w:p>
    <w:p w:rsidR="007828E1" w:rsidRDefault="007828E1">
      <w:pPr>
        <w:pStyle w:val="a4"/>
      </w:pPr>
    </w:p>
    <w:p w:rsidR="007828E1" w:rsidRDefault="007828E1">
      <w:pPr>
        <w:pStyle w:val="a4"/>
      </w:pPr>
    </w:p>
    <w:p w:rsidR="007828E1" w:rsidRDefault="007828E1">
      <w:pPr>
        <w:pStyle w:val="a4"/>
      </w:pPr>
    </w:p>
    <w:p w:rsidR="007828E1" w:rsidRDefault="007828E1">
      <w:pPr>
        <w:pStyle w:val="a4"/>
      </w:pPr>
    </w:p>
    <w:p w:rsidR="007828E1" w:rsidRDefault="007828E1">
      <w:pPr>
        <w:pStyle w:val="a4"/>
      </w:pPr>
    </w:p>
    <w:p w:rsidR="007828E1" w:rsidRDefault="007828E1">
      <w:pPr>
        <w:pStyle w:val="a4"/>
      </w:pPr>
    </w:p>
    <w:p w:rsidR="007828E1" w:rsidRDefault="007828E1">
      <w:pPr>
        <w:pStyle w:val="a4"/>
      </w:pPr>
    </w:p>
    <w:p w:rsidR="007828E1" w:rsidRDefault="007828E1">
      <w:pPr>
        <w:pStyle w:val="a4"/>
      </w:pPr>
    </w:p>
    <w:p w:rsidR="007828E1" w:rsidRDefault="007828E1">
      <w:pPr>
        <w:pStyle w:val="a4"/>
      </w:pPr>
    </w:p>
    <w:p w:rsidR="007828E1" w:rsidRDefault="007828E1">
      <w:pPr>
        <w:pStyle w:val="a4"/>
      </w:pPr>
    </w:p>
    <w:p w:rsidR="007828E1" w:rsidRDefault="007828E1">
      <w:pPr>
        <w:pStyle w:val="a4"/>
      </w:pPr>
    </w:p>
    <w:p w:rsidR="007828E1" w:rsidRDefault="007828E1">
      <w:pPr>
        <w:pStyle w:val="a4"/>
      </w:pPr>
    </w:p>
    <w:p w:rsidR="007828E1" w:rsidRDefault="007828E1">
      <w:pPr>
        <w:pStyle w:val="a4"/>
      </w:pPr>
    </w:p>
    <w:p w:rsidR="007828E1" w:rsidRDefault="003263A5">
      <w:pPr>
        <w:pStyle w:val="8"/>
        <w:rPr>
          <w:sz w:val="24"/>
        </w:rPr>
      </w:pPr>
      <w:r>
        <w:rPr>
          <w:sz w:val="24"/>
        </w:rPr>
        <w:t>2.</w:t>
      </w:r>
      <w:r w:rsidR="007828E1">
        <w:rPr>
          <w:sz w:val="24"/>
        </w:rPr>
        <w:t>Объём и содержание дисциплины</w:t>
      </w:r>
    </w:p>
    <w:p w:rsidR="007828E1" w:rsidRDefault="007828E1">
      <w:pPr>
        <w:widowControl w:val="0"/>
        <w:shd w:val="clear" w:color="auto" w:fill="FFFFFF"/>
        <w:autoSpaceDE w:val="0"/>
        <w:autoSpaceDN w:val="0"/>
        <w:adjustRightInd w:val="0"/>
        <w:spacing w:before="4" w:line="364" w:lineRule="exact"/>
        <w:ind w:right="40"/>
        <w:jc w:val="both"/>
      </w:pPr>
    </w:p>
    <w:p w:rsidR="007828E1" w:rsidRDefault="007828E1">
      <w:pPr>
        <w:widowControl w:val="0"/>
        <w:shd w:val="clear" w:color="auto" w:fill="FFFFFF"/>
        <w:autoSpaceDE w:val="0"/>
        <w:autoSpaceDN w:val="0"/>
        <w:adjustRightInd w:val="0"/>
        <w:spacing w:line="364" w:lineRule="exact"/>
        <w:ind w:left="104"/>
      </w:pPr>
      <w:r>
        <w:rPr>
          <w:b/>
          <w:color w:val="000000"/>
          <w:spacing w:val="2"/>
        </w:rPr>
        <w:t xml:space="preserve">    </w:t>
      </w:r>
      <w:r w:rsidR="003263A5">
        <w:rPr>
          <w:b/>
          <w:color w:val="000000"/>
          <w:spacing w:val="2"/>
        </w:rPr>
        <w:t>2.1.</w:t>
      </w:r>
      <w:r>
        <w:rPr>
          <w:b/>
          <w:color w:val="000000"/>
          <w:spacing w:val="2"/>
        </w:rPr>
        <w:t xml:space="preserve">Распределение   рабочего   времени   по  семестрам,   видам  занятий   и </w:t>
      </w:r>
      <w:r>
        <w:rPr>
          <w:b/>
          <w:color w:val="000000"/>
        </w:rPr>
        <w:t>контроля.</w:t>
      </w:r>
    </w:p>
    <w:p w:rsidR="007828E1" w:rsidRDefault="007828E1">
      <w:pPr>
        <w:widowControl w:val="0"/>
        <w:autoSpaceDE w:val="0"/>
        <w:autoSpaceDN w:val="0"/>
        <w:adjustRightInd w:val="0"/>
        <w:spacing w:after="11"/>
      </w:pPr>
    </w:p>
    <w:tbl>
      <w:tblPr>
        <w:tblW w:w="0" w:type="auto"/>
        <w:tblInd w:w="1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38"/>
        <w:gridCol w:w="2160"/>
        <w:gridCol w:w="1980"/>
        <w:gridCol w:w="2340"/>
      </w:tblGrid>
      <w:tr w:rsidR="007828E1">
        <w:trPr>
          <w:cantSplit/>
          <w:trHeight w:val="753"/>
        </w:trPr>
        <w:tc>
          <w:tcPr>
            <w:tcW w:w="273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828E1" w:rsidRDefault="007828E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>
              <w:rPr>
                <w:color w:val="000000"/>
                <w:spacing w:val="-3"/>
              </w:rPr>
              <w:t xml:space="preserve"> </w:t>
            </w:r>
            <w:r>
              <w:rPr>
                <w:b/>
                <w:color w:val="000000"/>
                <w:spacing w:val="-3"/>
              </w:rPr>
              <w:t>Виды занятий и</w:t>
            </w:r>
            <w:r>
              <w:rPr>
                <w:b/>
              </w:rPr>
              <w:t xml:space="preserve"> </w:t>
            </w:r>
            <w:r>
              <w:rPr>
                <w:b/>
                <w:color w:val="000000"/>
                <w:spacing w:val="-5"/>
              </w:rPr>
              <w:t>контроля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828E1" w:rsidRDefault="007828E1">
            <w:pPr>
              <w:pStyle w:val="1"/>
              <w:spacing w:line="367" w:lineRule="exact"/>
              <w:jc w:val="center"/>
              <w:rPr>
                <w:rFonts w:eastAsia="Arial Unicode MS"/>
                <w:b/>
                <w:sz w:val="24"/>
              </w:rPr>
            </w:pPr>
            <w:r>
              <w:rPr>
                <w:rFonts w:eastAsia="Arial Unicode MS"/>
                <w:b/>
                <w:sz w:val="24"/>
              </w:rPr>
              <w:t>Дневная</w:t>
            </w:r>
          </w:p>
          <w:p w:rsidR="007828E1" w:rsidRDefault="007828E1">
            <w:pPr>
              <w:pStyle w:val="1"/>
              <w:spacing w:line="367" w:lineRule="exact"/>
              <w:jc w:val="center"/>
              <w:rPr>
                <w:rFonts w:eastAsia="Arial Unicode MS"/>
                <w:b/>
                <w:sz w:val="24"/>
              </w:rPr>
            </w:pPr>
            <w:r>
              <w:rPr>
                <w:rFonts w:eastAsia="Arial Unicode MS"/>
                <w:b/>
                <w:sz w:val="24"/>
              </w:rPr>
              <w:t>форма обучения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828E1" w:rsidRDefault="007828E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7" w:lineRule="exact"/>
              <w:jc w:val="center"/>
              <w:rPr>
                <w:b/>
              </w:rPr>
            </w:pPr>
            <w:r>
              <w:rPr>
                <w:b/>
              </w:rPr>
              <w:t>Очно-заочная</w:t>
            </w:r>
          </w:p>
          <w:p w:rsidR="007828E1" w:rsidRDefault="007828E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7" w:lineRule="exact"/>
              <w:jc w:val="center"/>
              <w:rPr>
                <w:b/>
              </w:rPr>
            </w:pPr>
            <w:r>
              <w:rPr>
                <w:b/>
              </w:rPr>
              <w:t>форма обучения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828E1" w:rsidRDefault="007828E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7" w:lineRule="exact"/>
              <w:jc w:val="center"/>
              <w:rPr>
                <w:b/>
              </w:rPr>
            </w:pPr>
            <w:r>
              <w:rPr>
                <w:b/>
              </w:rPr>
              <w:t>Заочная форма обучения</w:t>
            </w:r>
          </w:p>
        </w:tc>
      </w:tr>
      <w:tr w:rsidR="000160F7">
        <w:trPr>
          <w:cantSplit/>
          <w:trHeight w:val="752"/>
        </w:trPr>
        <w:tc>
          <w:tcPr>
            <w:tcW w:w="273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60F7" w:rsidRDefault="000160F7">
            <w:pPr>
              <w:rPr>
                <w:b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0F7" w:rsidRDefault="000160F7" w:rsidP="000160F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Полная программа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0F7" w:rsidRDefault="000160F7" w:rsidP="000160F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Полная программа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0F7" w:rsidRDefault="000160F7" w:rsidP="000160F7">
            <w:pPr>
              <w:shd w:val="clear" w:color="auto" w:fill="FFFFFF"/>
              <w:spacing w:line="360" w:lineRule="exact"/>
              <w:ind w:right="155"/>
              <w:jc w:val="center"/>
              <w:rPr>
                <w:b/>
              </w:rPr>
            </w:pPr>
            <w:r>
              <w:rPr>
                <w:b/>
              </w:rPr>
              <w:t>Полная программа</w:t>
            </w:r>
          </w:p>
        </w:tc>
      </w:tr>
      <w:tr w:rsidR="000160F7">
        <w:trPr>
          <w:trHeight w:val="374"/>
        </w:trPr>
        <w:tc>
          <w:tcPr>
            <w:tcW w:w="2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160F7" w:rsidRDefault="000160F7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  <w:spacing w:val="-5"/>
              </w:rPr>
              <w:t>Всего часов</w:t>
            </w:r>
            <w:r>
              <w:t xml:space="preserve"> 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0F7" w:rsidRDefault="000160F7" w:rsidP="000160F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0F7" w:rsidRDefault="000160F7" w:rsidP="000160F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0F7" w:rsidRDefault="000160F7" w:rsidP="000160F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</w:tr>
      <w:tr w:rsidR="000160F7">
        <w:trPr>
          <w:trHeight w:val="346"/>
        </w:trPr>
        <w:tc>
          <w:tcPr>
            <w:tcW w:w="2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160F7" w:rsidRDefault="000160F7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  <w:spacing w:val="-8"/>
              </w:rPr>
              <w:t>Лекции</w:t>
            </w:r>
            <w:r>
              <w:t xml:space="preserve"> 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0F7" w:rsidRDefault="000160F7" w:rsidP="000160F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0F7" w:rsidRDefault="000160F7" w:rsidP="000160F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0F7" w:rsidRDefault="000160F7" w:rsidP="000160F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0160F7">
        <w:trPr>
          <w:trHeight w:val="389"/>
        </w:trPr>
        <w:tc>
          <w:tcPr>
            <w:tcW w:w="2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160F7" w:rsidRDefault="000160F7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  <w:spacing w:val="-4"/>
              </w:rPr>
              <w:t>Практические занятия</w:t>
            </w:r>
            <w:r>
              <w:t xml:space="preserve"> 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0F7" w:rsidRDefault="000160F7" w:rsidP="000160F7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0F7" w:rsidRDefault="000160F7" w:rsidP="000160F7">
            <w:pPr>
              <w:shd w:val="clear" w:color="auto" w:fill="FFFFFF"/>
              <w:ind w:left="612"/>
              <w:jc w:val="center"/>
              <w:rPr>
                <w:b/>
              </w:rPr>
            </w:pP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0F7" w:rsidRDefault="000160F7" w:rsidP="000160F7">
            <w:pPr>
              <w:shd w:val="clear" w:color="auto" w:fill="FFFFFF"/>
              <w:ind w:left="626"/>
              <w:jc w:val="center"/>
              <w:rPr>
                <w:b/>
              </w:rPr>
            </w:pPr>
          </w:p>
        </w:tc>
      </w:tr>
      <w:tr w:rsidR="000160F7">
        <w:trPr>
          <w:trHeight w:val="360"/>
        </w:trPr>
        <w:tc>
          <w:tcPr>
            <w:tcW w:w="2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160F7" w:rsidRDefault="000160F7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  <w:spacing w:val="-4"/>
              </w:rPr>
              <w:t>Семинарские занятия</w:t>
            </w:r>
            <w:r>
              <w:t xml:space="preserve"> 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0F7" w:rsidRDefault="000160F7" w:rsidP="000160F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0F7" w:rsidRDefault="000160F7" w:rsidP="000160F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0F7" w:rsidRDefault="000160F7" w:rsidP="000160F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0160F7">
        <w:trPr>
          <w:trHeight w:val="374"/>
        </w:trPr>
        <w:tc>
          <w:tcPr>
            <w:tcW w:w="2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160F7" w:rsidRDefault="000160F7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  <w:spacing w:val="-4"/>
              </w:rPr>
              <w:t>Лабораторные работы</w:t>
            </w:r>
            <w:r>
              <w:t xml:space="preserve"> 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0F7" w:rsidRDefault="000160F7" w:rsidP="000160F7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0F7" w:rsidRDefault="000160F7" w:rsidP="000160F7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0F7" w:rsidRDefault="000160F7" w:rsidP="000160F7">
            <w:pPr>
              <w:shd w:val="clear" w:color="auto" w:fill="FFFFFF"/>
              <w:ind w:left="544"/>
              <w:jc w:val="center"/>
              <w:rPr>
                <w:b/>
              </w:rPr>
            </w:pPr>
          </w:p>
        </w:tc>
      </w:tr>
      <w:tr w:rsidR="000160F7">
        <w:trPr>
          <w:trHeight w:val="358"/>
        </w:trPr>
        <w:tc>
          <w:tcPr>
            <w:tcW w:w="2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160F7" w:rsidRDefault="000160F7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  <w:spacing w:val="-3"/>
              </w:rPr>
              <w:t>Консультации по курсу</w:t>
            </w:r>
            <w:r>
              <w:t xml:space="preserve"> 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0F7" w:rsidRDefault="000160F7" w:rsidP="000160F7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0F7" w:rsidRDefault="000160F7" w:rsidP="000160F7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0F7" w:rsidRDefault="000160F7" w:rsidP="000160F7">
            <w:pPr>
              <w:shd w:val="clear" w:color="auto" w:fill="FFFFFF"/>
              <w:ind w:right="320"/>
              <w:jc w:val="center"/>
              <w:rPr>
                <w:b/>
              </w:rPr>
            </w:pPr>
          </w:p>
        </w:tc>
      </w:tr>
      <w:tr w:rsidR="000160F7">
        <w:trPr>
          <w:trHeight w:val="436"/>
        </w:trPr>
        <w:tc>
          <w:tcPr>
            <w:tcW w:w="2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160F7" w:rsidRDefault="000160F7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  <w:spacing w:val="-3"/>
              </w:rPr>
              <w:t>Всего аудиторных занятий</w:t>
            </w:r>
            <w:r>
              <w:t xml:space="preserve"> 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0F7" w:rsidRDefault="000160F7" w:rsidP="000160F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0F7" w:rsidRDefault="000160F7" w:rsidP="000160F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0F7" w:rsidRDefault="000160F7" w:rsidP="000160F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0160F7">
        <w:trPr>
          <w:trHeight w:val="448"/>
        </w:trPr>
        <w:tc>
          <w:tcPr>
            <w:tcW w:w="2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160F7" w:rsidRDefault="000160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7" w:lineRule="exact"/>
              <w:ind w:right="14"/>
            </w:pPr>
            <w:r>
              <w:rPr>
                <w:color w:val="000000"/>
                <w:spacing w:val="-4"/>
              </w:rPr>
              <w:t>Контрольная работа</w:t>
            </w:r>
            <w:r>
              <w:t xml:space="preserve"> 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0F7" w:rsidRDefault="000160F7" w:rsidP="000160F7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0F7" w:rsidRDefault="000160F7" w:rsidP="000160F7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0F7" w:rsidRDefault="0076217F" w:rsidP="000160F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7с</w:t>
            </w:r>
          </w:p>
        </w:tc>
      </w:tr>
      <w:tr w:rsidR="000160F7">
        <w:trPr>
          <w:trHeight w:val="403"/>
        </w:trPr>
        <w:tc>
          <w:tcPr>
            <w:tcW w:w="2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160F7" w:rsidRDefault="000160F7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  <w:spacing w:val="-3"/>
              </w:rPr>
              <w:t>Самостоятельная работа</w:t>
            </w:r>
            <w:r>
              <w:t xml:space="preserve"> 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0F7" w:rsidRDefault="000160F7" w:rsidP="000160F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0F7" w:rsidRDefault="000160F7" w:rsidP="000160F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0F7" w:rsidRDefault="000160F7" w:rsidP="000160F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</w:tr>
      <w:tr w:rsidR="000160F7">
        <w:trPr>
          <w:trHeight w:val="374"/>
        </w:trPr>
        <w:tc>
          <w:tcPr>
            <w:tcW w:w="2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160F7" w:rsidRDefault="000160F7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  <w:spacing w:val="-1"/>
              </w:rPr>
              <w:t xml:space="preserve">Курсовой    проект    или </w:t>
            </w:r>
            <w:r>
              <w:rPr>
                <w:color w:val="000000"/>
                <w:spacing w:val="-2"/>
              </w:rPr>
              <w:t>работа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0F7" w:rsidRDefault="000160F7" w:rsidP="000160F7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0F7" w:rsidRDefault="000160F7" w:rsidP="000160F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9с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0F7" w:rsidRDefault="000160F7" w:rsidP="000160F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0160F7">
        <w:trPr>
          <w:trHeight w:val="416"/>
        </w:trPr>
        <w:tc>
          <w:tcPr>
            <w:tcW w:w="273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160F7" w:rsidRDefault="000160F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Зачет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0F7" w:rsidRDefault="000160F7" w:rsidP="000160F7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0F7" w:rsidRDefault="000160F7" w:rsidP="000160F7">
            <w:pPr>
              <w:shd w:val="clear" w:color="auto" w:fill="FFFFFF"/>
              <w:spacing w:line="371" w:lineRule="exact"/>
              <w:ind w:left="115" w:right="104"/>
              <w:jc w:val="center"/>
              <w:rPr>
                <w:b/>
              </w:rPr>
            </w:pP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0F7" w:rsidRDefault="000160F7" w:rsidP="000160F7">
            <w:pPr>
              <w:shd w:val="clear" w:color="auto" w:fill="FFFFFF"/>
              <w:spacing w:line="371" w:lineRule="exact"/>
              <w:ind w:left="115" w:right="104"/>
              <w:jc w:val="center"/>
              <w:rPr>
                <w:b/>
              </w:rPr>
            </w:pPr>
          </w:p>
        </w:tc>
      </w:tr>
      <w:tr w:rsidR="000160F7">
        <w:trPr>
          <w:trHeight w:val="50"/>
        </w:trPr>
        <w:tc>
          <w:tcPr>
            <w:tcW w:w="2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160F7" w:rsidRDefault="000160F7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  <w:spacing w:val="-5"/>
              </w:rPr>
              <w:t>Экзамен</w:t>
            </w:r>
            <w:r>
              <w:t xml:space="preserve"> </w:t>
            </w:r>
          </w:p>
        </w:tc>
        <w:tc>
          <w:tcPr>
            <w:tcW w:w="21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0F7" w:rsidRDefault="000160F7" w:rsidP="000160F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8с</w:t>
            </w:r>
          </w:p>
        </w:tc>
        <w:tc>
          <w:tcPr>
            <w:tcW w:w="19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0F7" w:rsidRDefault="000160F7" w:rsidP="000160F7">
            <w:pPr>
              <w:shd w:val="clear" w:color="auto" w:fill="FFFFFF"/>
              <w:spacing w:line="371" w:lineRule="exact"/>
              <w:ind w:left="115" w:right="104"/>
              <w:jc w:val="center"/>
              <w:rPr>
                <w:b/>
              </w:rPr>
            </w:pPr>
            <w:r>
              <w:rPr>
                <w:b/>
              </w:rPr>
              <w:t>9с</w:t>
            </w:r>
          </w:p>
        </w:tc>
        <w:tc>
          <w:tcPr>
            <w:tcW w:w="23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0F7" w:rsidRDefault="000160F7" w:rsidP="000160F7">
            <w:pPr>
              <w:shd w:val="clear" w:color="auto" w:fill="FFFFFF"/>
              <w:spacing w:line="374" w:lineRule="exact"/>
              <w:ind w:left="133" w:right="151"/>
              <w:jc w:val="center"/>
              <w:rPr>
                <w:b/>
              </w:rPr>
            </w:pPr>
            <w:r>
              <w:rPr>
                <w:b/>
              </w:rPr>
              <w:t>7с</w:t>
            </w:r>
          </w:p>
        </w:tc>
      </w:tr>
    </w:tbl>
    <w:p w:rsidR="007828E1" w:rsidRDefault="007828E1">
      <w:pPr>
        <w:pStyle w:val="a4"/>
        <w:ind w:firstLine="0"/>
      </w:pPr>
    </w:p>
    <w:p w:rsidR="007828E1" w:rsidRDefault="007828E1">
      <w:pPr>
        <w:pStyle w:val="a4"/>
      </w:pPr>
    </w:p>
    <w:p w:rsidR="007828E1" w:rsidRDefault="007828E1">
      <w:pPr>
        <w:pStyle w:val="a4"/>
      </w:pPr>
    </w:p>
    <w:p w:rsidR="007828E1" w:rsidRDefault="007828E1">
      <w:pPr>
        <w:pStyle w:val="a4"/>
      </w:pPr>
    </w:p>
    <w:p w:rsidR="007828E1" w:rsidRDefault="007828E1">
      <w:pPr>
        <w:pStyle w:val="a4"/>
      </w:pPr>
    </w:p>
    <w:p w:rsidR="007828E1" w:rsidRDefault="007828E1">
      <w:pPr>
        <w:pStyle w:val="a4"/>
      </w:pPr>
    </w:p>
    <w:p w:rsidR="007828E1" w:rsidRDefault="007828E1">
      <w:pPr>
        <w:pStyle w:val="a4"/>
      </w:pPr>
    </w:p>
    <w:p w:rsidR="007828E1" w:rsidRDefault="007828E1">
      <w:pPr>
        <w:pStyle w:val="a4"/>
      </w:pPr>
    </w:p>
    <w:p w:rsidR="007828E1" w:rsidRDefault="007828E1">
      <w:pPr>
        <w:pStyle w:val="a4"/>
      </w:pPr>
    </w:p>
    <w:p w:rsidR="007828E1" w:rsidRDefault="007828E1">
      <w:pPr>
        <w:pStyle w:val="a4"/>
      </w:pPr>
    </w:p>
    <w:p w:rsidR="007828E1" w:rsidRDefault="007828E1">
      <w:pPr>
        <w:pStyle w:val="a4"/>
        <w:ind w:firstLine="0"/>
        <w:sectPr w:rsidR="007828E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828E1" w:rsidRDefault="007828E1">
      <w:pPr>
        <w:pStyle w:val="a4"/>
        <w:ind w:firstLine="0"/>
        <w:rPr>
          <w:b/>
        </w:rPr>
      </w:pPr>
    </w:p>
    <w:p w:rsidR="007828E1" w:rsidRDefault="007828E1">
      <w:pPr>
        <w:pStyle w:val="a4"/>
        <w:ind w:firstLine="0"/>
        <w:rPr>
          <w:b/>
        </w:rPr>
      </w:pPr>
    </w:p>
    <w:p w:rsidR="007828E1" w:rsidRDefault="007828E1">
      <w:pPr>
        <w:pStyle w:val="a4"/>
        <w:ind w:firstLine="0"/>
        <w:rPr>
          <w:b/>
        </w:rPr>
      </w:pPr>
    </w:p>
    <w:p w:rsidR="007828E1" w:rsidRDefault="007828E1">
      <w:pPr>
        <w:pStyle w:val="a4"/>
        <w:ind w:firstLine="0"/>
        <w:rPr>
          <w:b/>
        </w:rPr>
      </w:pPr>
    </w:p>
    <w:p w:rsidR="007828E1" w:rsidRDefault="007828E1">
      <w:pPr>
        <w:pStyle w:val="a4"/>
        <w:ind w:firstLine="0"/>
        <w:rPr>
          <w:b/>
        </w:rPr>
      </w:pPr>
    </w:p>
    <w:p w:rsidR="007828E1" w:rsidRDefault="007828E1">
      <w:pPr>
        <w:pStyle w:val="a4"/>
        <w:ind w:firstLine="0"/>
        <w:rPr>
          <w:b/>
        </w:rPr>
      </w:pPr>
    </w:p>
    <w:p w:rsidR="007828E1" w:rsidRDefault="007828E1">
      <w:pPr>
        <w:pStyle w:val="a4"/>
        <w:ind w:firstLine="0"/>
        <w:rPr>
          <w:b/>
        </w:rPr>
      </w:pPr>
    </w:p>
    <w:p w:rsidR="007828E1" w:rsidRDefault="007828E1">
      <w:pPr>
        <w:pStyle w:val="a4"/>
        <w:ind w:firstLine="0"/>
        <w:rPr>
          <w:b/>
        </w:rPr>
      </w:pPr>
      <w:r>
        <w:rPr>
          <w:b/>
        </w:rPr>
        <w:t>2.</w:t>
      </w:r>
      <w:r w:rsidR="003263A5">
        <w:rPr>
          <w:b/>
        </w:rPr>
        <w:t>2</w:t>
      </w:r>
      <w:r>
        <w:rPr>
          <w:b/>
        </w:rPr>
        <w:t xml:space="preserve"> Наименование тем, их содержание и объем в часах самостоятельной работы студентов.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9720"/>
        <w:gridCol w:w="1440"/>
        <w:gridCol w:w="1440"/>
        <w:gridCol w:w="1620"/>
      </w:tblGrid>
      <w:tr w:rsidR="007828E1">
        <w:trPr>
          <w:cantSplit/>
          <w:trHeight w:val="270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E1" w:rsidRDefault="007828E1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7828E1" w:rsidRDefault="007828E1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9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E1" w:rsidRDefault="007828E1">
            <w:pPr>
              <w:jc w:val="center"/>
              <w:rPr>
                <w:b/>
              </w:rPr>
            </w:pPr>
          </w:p>
          <w:p w:rsidR="007828E1" w:rsidRDefault="007828E1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тем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E1" w:rsidRDefault="007828E1">
            <w:pPr>
              <w:jc w:val="center"/>
              <w:rPr>
                <w:b/>
              </w:rPr>
            </w:pPr>
            <w:r>
              <w:rPr>
                <w:b/>
              </w:rPr>
              <w:t xml:space="preserve">Дневная </w:t>
            </w:r>
          </w:p>
          <w:p w:rsidR="007828E1" w:rsidRDefault="008C6234">
            <w:pPr>
              <w:jc w:val="center"/>
              <w:rPr>
                <w:b/>
              </w:rPr>
            </w:pPr>
            <w:r>
              <w:rPr>
                <w:b/>
              </w:rPr>
              <w:t>ф</w:t>
            </w:r>
            <w:r w:rsidR="007828E1">
              <w:rPr>
                <w:b/>
              </w:rPr>
              <w:t>орма</w:t>
            </w:r>
          </w:p>
          <w:p w:rsidR="008C6234" w:rsidRDefault="008C6234">
            <w:pPr>
              <w:jc w:val="center"/>
              <w:rPr>
                <w:b/>
              </w:rPr>
            </w:pPr>
            <w:r>
              <w:rPr>
                <w:b/>
              </w:rPr>
              <w:t>обучения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E1" w:rsidRDefault="007828E1">
            <w:pPr>
              <w:jc w:val="center"/>
              <w:rPr>
                <w:b/>
              </w:rPr>
            </w:pPr>
            <w:r>
              <w:rPr>
                <w:b/>
              </w:rPr>
              <w:t>Очно-заочная</w:t>
            </w:r>
          </w:p>
          <w:p w:rsidR="007828E1" w:rsidRDefault="008C6234">
            <w:pPr>
              <w:jc w:val="center"/>
              <w:rPr>
                <w:b/>
              </w:rPr>
            </w:pPr>
            <w:r>
              <w:rPr>
                <w:b/>
              </w:rPr>
              <w:t>ф</w:t>
            </w:r>
            <w:r w:rsidR="007828E1">
              <w:rPr>
                <w:b/>
              </w:rPr>
              <w:t>орма</w:t>
            </w:r>
          </w:p>
          <w:p w:rsidR="007828E1" w:rsidRDefault="008C6234">
            <w:pPr>
              <w:jc w:val="center"/>
              <w:rPr>
                <w:b/>
              </w:rPr>
            </w:pPr>
            <w:r>
              <w:rPr>
                <w:b/>
              </w:rPr>
              <w:t>обучения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E1" w:rsidRDefault="007828E1">
            <w:pPr>
              <w:jc w:val="center"/>
              <w:rPr>
                <w:b/>
              </w:rPr>
            </w:pPr>
            <w:r>
              <w:rPr>
                <w:b/>
              </w:rPr>
              <w:t>Заочная</w:t>
            </w:r>
          </w:p>
          <w:p w:rsidR="007828E1" w:rsidRDefault="007828E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8C6234">
              <w:rPr>
                <w:b/>
              </w:rPr>
              <w:t>ф</w:t>
            </w:r>
            <w:r>
              <w:rPr>
                <w:b/>
              </w:rPr>
              <w:t>орма</w:t>
            </w:r>
          </w:p>
          <w:p w:rsidR="008C6234" w:rsidRDefault="008C6234">
            <w:pPr>
              <w:jc w:val="center"/>
              <w:rPr>
                <w:b/>
              </w:rPr>
            </w:pPr>
            <w:r>
              <w:rPr>
                <w:b/>
              </w:rPr>
              <w:t>обучения</w:t>
            </w:r>
          </w:p>
        </w:tc>
      </w:tr>
      <w:tr w:rsidR="007828E1">
        <w:trPr>
          <w:cantSplit/>
          <w:trHeight w:val="28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8E1" w:rsidRDefault="007828E1">
            <w:pPr>
              <w:rPr>
                <w:b/>
              </w:rPr>
            </w:pPr>
          </w:p>
        </w:tc>
        <w:tc>
          <w:tcPr>
            <w:tcW w:w="9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8E1" w:rsidRDefault="007828E1">
            <w:pPr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E1" w:rsidRDefault="007828E1">
            <w:pPr>
              <w:jc w:val="center"/>
              <w:rPr>
                <w:b/>
              </w:rPr>
            </w:pPr>
            <w:r>
              <w:rPr>
                <w:b/>
              </w:rPr>
              <w:t>Полная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E1" w:rsidRDefault="007828E1">
            <w:pPr>
              <w:jc w:val="center"/>
              <w:rPr>
                <w:b/>
              </w:rPr>
            </w:pPr>
            <w:r>
              <w:rPr>
                <w:b/>
              </w:rPr>
              <w:t xml:space="preserve">Полная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8E1" w:rsidRDefault="007828E1">
            <w:pPr>
              <w:jc w:val="center"/>
              <w:rPr>
                <w:b/>
              </w:rPr>
            </w:pPr>
            <w:r>
              <w:rPr>
                <w:b/>
              </w:rPr>
              <w:t>Полная</w:t>
            </w:r>
          </w:p>
        </w:tc>
      </w:tr>
      <w:tr w:rsidR="000B6B6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0B6B65">
            <w:pPr>
              <w:shd w:val="clear" w:color="auto" w:fill="FFFFFF"/>
              <w:ind w:right="120"/>
              <w:jc w:val="right"/>
            </w:pPr>
            <w:r>
              <w:rPr>
                <w:color w:val="000000"/>
              </w:rPr>
              <w:t>1.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0B6B65">
            <w:pPr>
              <w:shd w:val="clear" w:color="auto" w:fill="FFFFFF"/>
              <w:ind w:right="10"/>
            </w:pPr>
            <w:r>
              <w:t>Тема 1. Международные денежные (валютные) отношения и мировая валютная система.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751774">
            <w:pPr>
              <w:jc w:val="center"/>
            </w:pPr>
            <w: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751774" w:rsidP="000B6B65">
            <w:pPr>
              <w:jc w:val="center"/>
            </w:pPr>
            <w: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0B6B65">
            <w:pPr>
              <w:jc w:val="center"/>
            </w:pPr>
            <w:r>
              <w:t>5</w:t>
            </w:r>
          </w:p>
        </w:tc>
      </w:tr>
      <w:tr w:rsidR="000B6B6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0B6B65">
            <w:pPr>
              <w:shd w:val="clear" w:color="auto" w:fill="FFFFFF"/>
              <w:ind w:right="120"/>
              <w:jc w:val="right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0B6B65">
            <w:r>
              <w:t>Тема 2. Мировая валютная система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0B6B65">
            <w:pPr>
              <w:jc w:val="center"/>
            </w:pPr>
            <w: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751774" w:rsidP="000B6B65">
            <w:pPr>
              <w:jc w:val="center"/>
            </w:pPr>
            <w: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0B6B65">
            <w:pPr>
              <w:jc w:val="center"/>
            </w:pPr>
            <w:r>
              <w:t>7</w:t>
            </w:r>
          </w:p>
        </w:tc>
      </w:tr>
      <w:tr w:rsidR="000B6B6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0B6B65" w:rsidP="00682D0D">
            <w:pPr>
              <w:shd w:val="clear" w:color="auto" w:fill="FFFFFF"/>
              <w:ind w:right="86"/>
              <w:jc w:val="center"/>
            </w:pPr>
            <w:r>
              <w:t>3.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0B6B65">
            <w:pPr>
              <w:shd w:val="clear" w:color="auto" w:fill="FFFFFF"/>
              <w:ind w:right="1142"/>
            </w:pPr>
            <w:r>
              <w:t>Тема 3. Балансы международных расчетов.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0B6B65">
            <w:pPr>
              <w:jc w:val="center"/>
            </w:pPr>
            <w: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751774" w:rsidP="000B6B65">
            <w:pPr>
              <w:jc w:val="center"/>
            </w:pPr>
            <w: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0B6B65">
            <w:pPr>
              <w:jc w:val="center"/>
            </w:pPr>
            <w:r>
              <w:t>6</w:t>
            </w:r>
          </w:p>
        </w:tc>
      </w:tr>
      <w:tr w:rsidR="000B6B6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0B6B65" w:rsidP="00682D0D">
            <w:pPr>
              <w:shd w:val="clear" w:color="auto" w:fill="FFFFFF"/>
              <w:ind w:right="101"/>
              <w:jc w:val="center"/>
            </w:pPr>
            <w:r>
              <w:t>4.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0B6B65">
            <w:pPr>
              <w:keepNext/>
              <w:outlineLvl w:val="1"/>
            </w:pPr>
            <w:r>
              <w:t>Тема 4. Валютная политика.</w:t>
            </w:r>
          </w:p>
          <w:p w:rsidR="000B6B65" w:rsidRDefault="000B6B65">
            <w:pPr>
              <w:shd w:val="clear" w:color="auto" w:fill="FFFFFF"/>
              <w:ind w:right="53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0B6B65">
            <w:pPr>
              <w:jc w:val="center"/>
            </w:pPr>
            <w: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751774" w:rsidP="000B6B65">
            <w:pPr>
              <w:jc w:val="center"/>
            </w:pPr>
            <w: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0B6B65">
            <w:pPr>
              <w:jc w:val="center"/>
            </w:pPr>
            <w:r>
              <w:t>6</w:t>
            </w:r>
          </w:p>
        </w:tc>
      </w:tr>
      <w:tr w:rsidR="000B6B6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0B6B65" w:rsidP="00682D0D">
            <w:pPr>
              <w:shd w:val="clear" w:color="auto" w:fill="FFFFFF"/>
              <w:ind w:right="82"/>
              <w:jc w:val="center"/>
            </w:pPr>
            <w:r>
              <w:t>5.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0B6B65">
            <w:pPr>
              <w:shd w:val="clear" w:color="auto" w:fill="FFFFFF"/>
              <w:spacing w:line="274" w:lineRule="exact"/>
            </w:pPr>
            <w:r>
              <w:t>Тема 5. Валютные рынки и операции с иностранной и международной (евро) валютой.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751774">
            <w:pPr>
              <w:jc w:val="center"/>
            </w:pPr>
            <w: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751774" w:rsidP="000B6B65">
            <w:pPr>
              <w:jc w:val="center"/>
            </w:pPr>
            <w: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0B6B65">
            <w:pPr>
              <w:jc w:val="center"/>
            </w:pPr>
            <w:r>
              <w:t>6</w:t>
            </w:r>
          </w:p>
        </w:tc>
      </w:tr>
      <w:tr w:rsidR="000B6B6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0B6B65" w:rsidP="00682D0D">
            <w:pPr>
              <w:shd w:val="clear" w:color="auto" w:fill="FFFFFF"/>
              <w:ind w:right="82"/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0B6B65">
            <w:pPr>
              <w:shd w:val="clear" w:color="auto" w:fill="FFFFFF"/>
              <w:spacing w:line="274" w:lineRule="exact"/>
            </w:pPr>
            <w:r>
              <w:t>Тема 6. Международные расчеты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751774">
            <w:pPr>
              <w:jc w:val="center"/>
            </w:pPr>
            <w: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751774" w:rsidP="000B6B65">
            <w:pPr>
              <w:jc w:val="center"/>
            </w:pPr>
            <w: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0B6B65">
            <w:pPr>
              <w:jc w:val="center"/>
            </w:pPr>
            <w:r>
              <w:t>6</w:t>
            </w:r>
          </w:p>
        </w:tc>
      </w:tr>
      <w:tr w:rsidR="000B6B6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0B6B65" w:rsidP="00682D0D">
            <w:pPr>
              <w:shd w:val="clear" w:color="auto" w:fill="FFFFFF"/>
              <w:ind w:right="53"/>
              <w:jc w:val="center"/>
            </w:pPr>
            <w:r>
              <w:t>7.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0B6B65">
            <w:r>
              <w:t>Тема 7. Международные кредитные отношения.</w:t>
            </w:r>
          </w:p>
          <w:p w:rsidR="000B6B65" w:rsidRDefault="000B6B65">
            <w:pPr>
              <w:shd w:val="clear" w:color="auto" w:fill="FFFFFF"/>
              <w:spacing w:line="278" w:lineRule="exact"/>
              <w:ind w:left="19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0B6B65">
            <w:pPr>
              <w:jc w:val="center"/>
            </w:pPr>
            <w: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751774" w:rsidP="000B6B65">
            <w:pPr>
              <w:jc w:val="center"/>
            </w:pPr>
            <w: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0B6B65">
            <w:pPr>
              <w:jc w:val="center"/>
            </w:pPr>
            <w:r>
              <w:t>8</w:t>
            </w:r>
          </w:p>
        </w:tc>
      </w:tr>
      <w:tr w:rsidR="000B6B6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0B6B65" w:rsidP="00682D0D">
            <w:pPr>
              <w:shd w:val="clear" w:color="auto" w:fill="FFFFFF"/>
              <w:ind w:right="53"/>
              <w:jc w:val="center"/>
            </w:pPr>
            <w:r>
              <w:t>8.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0B6B65">
            <w:r>
              <w:t>Тема 8. Мировой рынок ссудных капиталов.</w:t>
            </w:r>
          </w:p>
          <w:p w:rsidR="000B6B65" w:rsidRDefault="000B6B65">
            <w:pPr>
              <w:shd w:val="clear" w:color="auto" w:fill="FFFFFF"/>
              <w:spacing w:line="274" w:lineRule="exact"/>
              <w:ind w:left="24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0B6B65">
            <w:pPr>
              <w:jc w:val="center"/>
            </w:pPr>
            <w: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751774" w:rsidP="000B6B65">
            <w:pPr>
              <w:jc w:val="center"/>
            </w:pPr>
            <w: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0B6B65">
            <w:pPr>
              <w:jc w:val="center"/>
            </w:pPr>
            <w:r>
              <w:t>8</w:t>
            </w:r>
          </w:p>
        </w:tc>
      </w:tr>
      <w:tr w:rsidR="000B6B6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0B6B65" w:rsidP="00682D0D">
            <w:pPr>
              <w:shd w:val="clear" w:color="auto" w:fill="FFFFFF"/>
              <w:ind w:right="48"/>
              <w:jc w:val="center"/>
            </w:pPr>
            <w:r>
              <w:t>9.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0B6B65">
            <w:r>
              <w:t>Тема 9. Международные и региональные валютно-кредитные и финансовые организации.</w:t>
            </w:r>
          </w:p>
          <w:p w:rsidR="000B6B65" w:rsidRDefault="000B6B65">
            <w:pPr>
              <w:shd w:val="clear" w:color="auto" w:fill="FFFFFF"/>
              <w:spacing w:line="278" w:lineRule="exact"/>
              <w:ind w:left="29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751774">
            <w:pPr>
              <w:jc w:val="center"/>
            </w:pPr>
            <w: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751774" w:rsidP="000B6B65">
            <w:pPr>
              <w:jc w:val="center"/>
            </w:pPr>
            <w: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0B6B65">
            <w:pPr>
              <w:jc w:val="center"/>
            </w:pPr>
            <w:r>
              <w:t>4</w:t>
            </w:r>
          </w:p>
        </w:tc>
      </w:tr>
      <w:tr w:rsidR="000B6B6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0B6B65" w:rsidP="00682D0D">
            <w:pPr>
              <w:jc w:val="center"/>
            </w:pP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0B6B65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ИТОГО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751774">
            <w:pPr>
              <w:jc w:val="center"/>
            </w:pPr>
            <w:r>
              <w:t>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751774">
            <w:pPr>
              <w:jc w:val="center"/>
            </w:pPr>
            <w:r>
              <w:t>64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65" w:rsidRDefault="000B6B65">
            <w:pPr>
              <w:jc w:val="center"/>
            </w:pPr>
            <w:r>
              <w:t>56</w:t>
            </w:r>
          </w:p>
        </w:tc>
      </w:tr>
    </w:tbl>
    <w:p w:rsidR="007828E1" w:rsidRDefault="007828E1">
      <w:pPr>
        <w:sectPr w:rsidR="007828E1">
          <w:pgSz w:w="16838" w:h="11906" w:orient="landscape" w:code="9"/>
          <w:pgMar w:top="851" w:right="1134" w:bottom="1258" w:left="1134" w:header="720" w:footer="720" w:gutter="0"/>
          <w:cols w:space="708"/>
          <w:docGrid w:linePitch="360"/>
        </w:sectPr>
      </w:pPr>
    </w:p>
    <w:p w:rsidR="007828E1" w:rsidRDefault="007828E1">
      <w:pPr>
        <w:pStyle w:val="a3"/>
        <w:rPr>
          <w:b/>
          <w:sz w:val="24"/>
        </w:rPr>
      </w:pPr>
      <w:r>
        <w:rPr>
          <w:b/>
          <w:sz w:val="24"/>
        </w:rPr>
        <w:t xml:space="preserve">3. Формы и тематическое содержание </w:t>
      </w:r>
      <w:r w:rsidR="008C0637">
        <w:rPr>
          <w:b/>
          <w:sz w:val="24"/>
        </w:rPr>
        <w:t>самостоятельной работы</w:t>
      </w:r>
      <w:r>
        <w:rPr>
          <w:b/>
          <w:sz w:val="24"/>
        </w:rPr>
        <w:t>.</w:t>
      </w:r>
    </w:p>
    <w:p w:rsidR="007828E1" w:rsidRDefault="007828E1">
      <w:pPr>
        <w:tabs>
          <w:tab w:val="left" w:pos="360"/>
        </w:tabs>
        <w:ind w:left="-11"/>
        <w:jc w:val="both"/>
        <w:rPr>
          <w:b/>
        </w:rPr>
      </w:pPr>
      <w:r>
        <w:rPr>
          <w:b/>
        </w:rPr>
        <w:t>3.1.Вопросы, выносимые на самостоятельное изучение.</w:t>
      </w:r>
    </w:p>
    <w:p w:rsidR="007828E1" w:rsidRDefault="007828E1">
      <w:pPr>
        <w:tabs>
          <w:tab w:val="left" w:pos="360"/>
        </w:tabs>
        <w:ind w:left="-11"/>
        <w:jc w:val="both"/>
        <w:rPr>
          <w:b/>
        </w:rPr>
      </w:pPr>
    </w:p>
    <w:p w:rsidR="007828E1" w:rsidRDefault="007828E1">
      <w:pPr>
        <w:jc w:val="both"/>
        <w:rPr>
          <w:b/>
        </w:rPr>
      </w:pPr>
      <w:r>
        <w:rPr>
          <w:b/>
        </w:rPr>
        <w:t>Тема 1. Мировые деньги, международные денежные (валютные) отношения и мировая валютная система.</w:t>
      </w:r>
    </w:p>
    <w:p w:rsidR="007828E1" w:rsidRDefault="007828E1">
      <w:pPr>
        <w:jc w:val="both"/>
        <w:rPr>
          <w:color w:val="000000"/>
        </w:rPr>
      </w:pPr>
      <w:r>
        <w:rPr>
          <w:color w:val="000000"/>
        </w:rPr>
        <w:t>1.Каким основным потребностям международных экономических отношений (МЭО) служит мировая валютная система как совокупность определенных элементов?</w:t>
      </w:r>
    </w:p>
    <w:p w:rsidR="007828E1" w:rsidRDefault="007828E1">
      <w:pPr>
        <w:jc w:val="both"/>
        <w:rPr>
          <w:color w:val="000000"/>
        </w:rPr>
      </w:pPr>
      <w:r>
        <w:rPr>
          <w:color w:val="000000"/>
        </w:rPr>
        <w:t>2.Чем обусловлен и характеризуется процесс демонетизации золота после первой мировой войны до настоящего времени?</w:t>
      </w:r>
    </w:p>
    <w:p w:rsidR="007828E1" w:rsidRDefault="007828E1">
      <w:pPr>
        <w:jc w:val="both"/>
        <w:rPr>
          <w:color w:val="000000"/>
        </w:rPr>
      </w:pPr>
      <w:r>
        <w:rPr>
          <w:color w:val="000000"/>
        </w:rPr>
        <w:t>3.Назовите предпосылки и объясните экономическую сущность использования отдельных национальных валют в качестве интернациональных денег.</w:t>
      </w:r>
    </w:p>
    <w:p w:rsidR="007828E1" w:rsidRDefault="007828E1">
      <w:pPr>
        <w:jc w:val="both"/>
        <w:rPr>
          <w:color w:val="000000"/>
        </w:rPr>
      </w:pPr>
      <w:r>
        <w:rPr>
          <w:color w:val="000000"/>
        </w:rPr>
        <w:t>4.Что определяет стоимостную основу золотых валют? Кредитно-бумажных денег?</w:t>
      </w:r>
    </w:p>
    <w:p w:rsidR="007828E1" w:rsidRDefault="007828E1">
      <w:pPr>
        <w:jc w:val="both"/>
        <w:rPr>
          <w:color w:val="000000"/>
        </w:rPr>
      </w:pPr>
      <w:r>
        <w:rPr>
          <w:color w:val="000000"/>
        </w:rPr>
        <w:t>5.Какие тенденции развития мировой экономики обусловили переход к режиму плавающих валютных курсов в начале 70-х гг. ХХ в.?</w:t>
      </w:r>
    </w:p>
    <w:p w:rsidR="007828E1" w:rsidRDefault="007828E1">
      <w:pPr>
        <w:jc w:val="both"/>
        <w:rPr>
          <w:color w:val="000000"/>
        </w:rPr>
      </w:pPr>
      <w:r>
        <w:rPr>
          <w:color w:val="000000"/>
        </w:rPr>
        <w:t>6.Перечислите основные проблемы современных международных валютно-кредитных отношений и намечаемые меры по их решению.</w:t>
      </w:r>
    </w:p>
    <w:p w:rsidR="007828E1" w:rsidRDefault="007828E1">
      <w:pPr>
        <w:keepNext/>
        <w:outlineLvl w:val="1"/>
        <w:rPr>
          <w:b/>
        </w:rPr>
      </w:pPr>
      <w:r>
        <w:rPr>
          <w:b/>
        </w:rPr>
        <w:t>Тема 2. Балансы международных расчетов.</w:t>
      </w:r>
    </w:p>
    <w:p w:rsidR="007828E1" w:rsidRDefault="007828E1">
      <w:pPr>
        <w:jc w:val="both"/>
        <w:rPr>
          <w:color w:val="000000"/>
        </w:rPr>
      </w:pPr>
      <w:r>
        <w:rPr>
          <w:color w:val="000000"/>
        </w:rPr>
        <w:t>1.Что означает «исключительное финансирование» платежного баланса</w:t>
      </w:r>
      <w:r w:rsidRPr="003263A5">
        <w:rPr>
          <w:color w:val="000000"/>
        </w:rPr>
        <w:t>?</w:t>
      </w:r>
    </w:p>
    <w:p w:rsidR="007828E1" w:rsidRPr="003263A5" w:rsidRDefault="007828E1">
      <w:pPr>
        <w:jc w:val="both"/>
        <w:rPr>
          <w:color w:val="000000"/>
        </w:rPr>
      </w:pPr>
      <w:r>
        <w:rPr>
          <w:color w:val="000000"/>
        </w:rPr>
        <w:t xml:space="preserve">2.В чем особенности платежных балансов развивающихся стран </w:t>
      </w:r>
      <w:r w:rsidRPr="003263A5">
        <w:rPr>
          <w:color w:val="000000"/>
        </w:rPr>
        <w:t>?</w:t>
      </w:r>
    </w:p>
    <w:p w:rsidR="007828E1" w:rsidRDefault="007828E1">
      <w:pPr>
        <w:jc w:val="both"/>
        <w:rPr>
          <w:color w:val="000000"/>
        </w:rPr>
      </w:pPr>
      <w:r>
        <w:rPr>
          <w:color w:val="000000"/>
        </w:rPr>
        <w:t>3.Раскройте понятие «инвестиционная позиция страны».</w:t>
      </w:r>
    </w:p>
    <w:p w:rsidR="007828E1" w:rsidRPr="003263A5" w:rsidRDefault="007828E1">
      <w:pPr>
        <w:jc w:val="both"/>
      </w:pPr>
      <w:r>
        <w:rPr>
          <w:color w:val="000000"/>
        </w:rPr>
        <w:t xml:space="preserve">4.В чем состоит экономическое содержание </w:t>
      </w:r>
      <w:r>
        <w:t>платежного баланса на определенную дату и платежного баланса за определенный период ?</w:t>
      </w:r>
    </w:p>
    <w:p w:rsidR="007828E1" w:rsidRDefault="007828E1">
      <w:pPr>
        <w:keepNext/>
        <w:jc w:val="both"/>
        <w:outlineLvl w:val="1"/>
        <w:rPr>
          <w:b/>
        </w:rPr>
      </w:pPr>
      <w:r>
        <w:rPr>
          <w:b/>
        </w:rPr>
        <w:t>Тема 3. Валютная политика.</w:t>
      </w:r>
    </w:p>
    <w:p w:rsidR="007828E1" w:rsidRDefault="007828E1">
      <w:pPr>
        <w:jc w:val="both"/>
      </w:pPr>
      <w:r>
        <w:t>1.Охарактеризуйте мировой опыт эволюции валютных ограничений и перехода к конвертируемости валют.</w:t>
      </w:r>
    </w:p>
    <w:p w:rsidR="007828E1" w:rsidRPr="003263A5" w:rsidRDefault="007828E1">
      <w:pPr>
        <w:jc w:val="both"/>
      </w:pPr>
      <w:r>
        <w:t>2.Каковы потери и выгоды стран от девальвации и ревальвации национальной валюты</w:t>
      </w:r>
      <w:r w:rsidRPr="003263A5">
        <w:t xml:space="preserve"> ?</w:t>
      </w:r>
    </w:p>
    <w:p w:rsidR="007828E1" w:rsidRPr="003263A5" w:rsidRDefault="007828E1">
      <w:pPr>
        <w:jc w:val="both"/>
      </w:pPr>
      <w:r>
        <w:t>3.Какие методы обхода валютных ограничений используются в мировой практике ?</w:t>
      </w:r>
    </w:p>
    <w:p w:rsidR="007828E1" w:rsidRPr="003263A5" w:rsidRDefault="007828E1">
      <w:pPr>
        <w:jc w:val="both"/>
      </w:pPr>
      <w:r>
        <w:t>4.В чем заключаются особенности валютной политики развивающихся стран ?</w:t>
      </w:r>
    </w:p>
    <w:p w:rsidR="007828E1" w:rsidRDefault="007828E1">
      <w:pPr>
        <w:keepNext/>
        <w:jc w:val="both"/>
        <w:outlineLvl w:val="1"/>
        <w:rPr>
          <w:b/>
        </w:rPr>
      </w:pPr>
      <w:r>
        <w:rPr>
          <w:b/>
        </w:rPr>
        <w:t>Тема 4. Мировой валютный рынок.</w:t>
      </w:r>
    </w:p>
    <w:p w:rsidR="007828E1" w:rsidRPr="003263A5" w:rsidRDefault="007828E1">
      <w:pPr>
        <w:keepNext/>
        <w:jc w:val="both"/>
        <w:outlineLvl w:val="1"/>
      </w:pPr>
      <w:r>
        <w:t>1.Какие существуют формы еврокредитов</w:t>
      </w:r>
      <w:r w:rsidRPr="003263A5">
        <w:t xml:space="preserve"> ?</w:t>
      </w:r>
    </w:p>
    <w:p w:rsidR="007828E1" w:rsidRPr="003263A5" w:rsidRDefault="007828E1">
      <w:pPr>
        <w:keepNext/>
        <w:jc w:val="both"/>
        <w:outlineLvl w:val="1"/>
      </w:pPr>
      <w:r>
        <w:t>2.Каковы источники спроса и предложения на мировых рынках золота</w:t>
      </w:r>
      <w:r w:rsidRPr="003263A5">
        <w:t xml:space="preserve"> ?</w:t>
      </w:r>
    </w:p>
    <w:p w:rsidR="007828E1" w:rsidRPr="003263A5" w:rsidRDefault="007828E1">
      <w:pPr>
        <w:keepNext/>
        <w:jc w:val="both"/>
        <w:outlineLvl w:val="1"/>
      </w:pPr>
      <w:r>
        <w:t>3.Что такое коммерческие риски в международных валютно-кредитных и финансовых отношениях и каковы их виды</w:t>
      </w:r>
      <w:r w:rsidRPr="003263A5">
        <w:t xml:space="preserve"> ?</w:t>
      </w:r>
    </w:p>
    <w:p w:rsidR="007828E1" w:rsidRPr="003263A5" w:rsidRDefault="007828E1">
      <w:pPr>
        <w:keepNext/>
        <w:jc w:val="both"/>
        <w:outlineLvl w:val="1"/>
      </w:pPr>
      <w:r>
        <w:t>4.Какими методами осуществляется страхование риска по международным кредитам</w:t>
      </w:r>
      <w:r w:rsidRPr="003263A5">
        <w:t xml:space="preserve"> ?</w:t>
      </w:r>
    </w:p>
    <w:p w:rsidR="007828E1" w:rsidRDefault="007828E1">
      <w:pPr>
        <w:keepNext/>
        <w:jc w:val="both"/>
        <w:outlineLvl w:val="1"/>
      </w:pPr>
      <w:r>
        <w:t>5.Какие информационные технологии используются в международных валютных, расчетных и кредитно-финансовых операциях</w:t>
      </w:r>
      <w:r w:rsidRPr="003263A5">
        <w:t xml:space="preserve"> ?</w:t>
      </w:r>
    </w:p>
    <w:p w:rsidR="007828E1" w:rsidRDefault="007828E1">
      <w:pPr>
        <w:jc w:val="both"/>
        <w:rPr>
          <w:b/>
        </w:rPr>
      </w:pPr>
      <w:r>
        <w:rPr>
          <w:b/>
        </w:rPr>
        <w:t>Тема 5. Международные расчеты: условия, формы, валютно-финансовые риски и защитные оговорки.</w:t>
      </w:r>
    </w:p>
    <w:p w:rsidR="007828E1" w:rsidRPr="003263A5" w:rsidRDefault="007828E1">
      <w:pPr>
        <w:jc w:val="both"/>
      </w:pPr>
      <w:r w:rsidRPr="003263A5">
        <w:t>1</w:t>
      </w:r>
      <w:r>
        <w:t>.В чем заключается роль национальных валют, международных валютных единиц и золота в международных расчетах</w:t>
      </w:r>
      <w:r w:rsidRPr="003263A5">
        <w:t xml:space="preserve"> ?</w:t>
      </w:r>
    </w:p>
    <w:p w:rsidR="007828E1" w:rsidRPr="003263A5" w:rsidRDefault="007828E1">
      <w:pPr>
        <w:jc w:val="both"/>
      </w:pPr>
      <w:r>
        <w:t>2.Какова схема использования тратт в международных расчетах</w:t>
      </w:r>
      <w:r w:rsidRPr="003263A5">
        <w:t xml:space="preserve"> ?</w:t>
      </w:r>
    </w:p>
    <w:p w:rsidR="007828E1" w:rsidRDefault="007828E1">
      <w:pPr>
        <w:jc w:val="both"/>
      </w:pPr>
      <w:r>
        <w:t>3.Дайте характеристику основных форм валютных клирингов.</w:t>
      </w:r>
    </w:p>
    <w:p w:rsidR="007828E1" w:rsidRPr="003263A5" w:rsidRDefault="007828E1">
      <w:pPr>
        <w:jc w:val="both"/>
      </w:pPr>
      <w:r>
        <w:t>4.В чем преимущества и недостатки валютных клирингов</w:t>
      </w:r>
      <w:r w:rsidRPr="003263A5">
        <w:t xml:space="preserve"> ?</w:t>
      </w:r>
    </w:p>
    <w:p w:rsidR="007828E1" w:rsidRPr="003263A5" w:rsidRDefault="007828E1">
      <w:pPr>
        <w:jc w:val="both"/>
      </w:pPr>
      <w:r>
        <w:t>5.Каковы характерные черты взаимных международных расчетов развивающихся стран</w:t>
      </w:r>
      <w:r w:rsidRPr="003263A5">
        <w:t>?</w:t>
      </w:r>
    </w:p>
    <w:p w:rsidR="007828E1" w:rsidRDefault="007828E1">
      <w:pPr>
        <w:jc w:val="both"/>
        <w:rPr>
          <w:b/>
        </w:rPr>
      </w:pPr>
      <w:r>
        <w:rPr>
          <w:b/>
        </w:rPr>
        <w:t>Тема 6. Международные кредитные отношения.</w:t>
      </w:r>
    </w:p>
    <w:p w:rsidR="007828E1" w:rsidRDefault="007828E1">
      <w:pPr>
        <w:jc w:val="both"/>
      </w:pPr>
      <w:r w:rsidRPr="003263A5">
        <w:t>1.</w:t>
      </w:r>
      <w:r>
        <w:t>Перечислите какие существуют кредиты с точки зрения техники предоставления.</w:t>
      </w:r>
    </w:p>
    <w:p w:rsidR="007828E1" w:rsidRDefault="007828E1">
      <w:pPr>
        <w:jc w:val="both"/>
      </w:pPr>
      <w:r>
        <w:t xml:space="preserve">2.Назовите формы лизинговых сделок, применяемых в международной практике. </w:t>
      </w:r>
    </w:p>
    <w:p w:rsidR="007828E1" w:rsidRDefault="007828E1">
      <w:pPr>
        <w:jc w:val="both"/>
      </w:pPr>
      <w:r>
        <w:t>3.Что представляет собой международный консорциальный кредит</w:t>
      </w:r>
      <w:r w:rsidRPr="003263A5">
        <w:t>?</w:t>
      </w:r>
      <w:r>
        <w:t xml:space="preserve"> Назовите его основные особенности.</w:t>
      </w:r>
    </w:p>
    <w:p w:rsidR="007828E1" w:rsidRDefault="007828E1">
      <w:pPr>
        <w:jc w:val="both"/>
      </w:pPr>
      <w:r>
        <w:t>4.Назовите формы межгосударственного регулирования международного кредита.</w:t>
      </w:r>
    </w:p>
    <w:p w:rsidR="007828E1" w:rsidRDefault="007828E1">
      <w:pPr>
        <w:jc w:val="both"/>
      </w:pPr>
      <w:r>
        <w:t>5.Какова цель создания и основные направления деятельности специализированных экспорно-импорных банков ? Назовите примеры таких банков в различных странах.</w:t>
      </w:r>
    </w:p>
    <w:p w:rsidR="007828E1" w:rsidRDefault="007828E1">
      <w:pPr>
        <w:jc w:val="both"/>
        <w:rPr>
          <w:b/>
        </w:rPr>
      </w:pPr>
      <w:r>
        <w:rPr>
          <w:b/>
        </w:rPr>
        <w:t>Тема 7. Мировой рынок ссудных капиталов.</w:t>
      </w:r>
    </w:p>
    <w:p w:rsidR="007828E1" w:rsidRDefault="007828E1">
      <w:pPr>
        <w:jc w:val="both"/>
      </w:pPr>
      <w:r>
        <w:t>1.Охарактеризуйте роль секъюритизации кредитных отношений в изменении структуры операций на мировом рынке ссудных капиталов.</w:t>
      </w:r>
    </w:p>
    <w:p w:rsidR="007828E1" w:rsidRDefault="007828E1">
      <w:pPr>
        <w:jc w:val="both"/>
      </w:pPr>
      <w:r>
        <w:t>2.Дайте характеристику институциональной структуры мирового рынка ссудных капиталов.</w:t>
      </w:r>
    </w:p>
    <w:p w:rsidR="007828E1" w:rsidRDefault="007828E1">
      <w:pPr>
        <w:jc w:val="both"/>
      </w:pPr>
      <w:r>
        <w:t>3.Назовите и охарактеризуйте основные секторы мирового рынка ссудных капиталов.</w:t>
      </w:r>
    </w:p>
    <w:p w:rsidR="007828E1" w:rsidRDefault="007828E1">
      <w:pPr>
        <w:jc w:val="both"/>
      </w:pPr>
      <w:r>
        <w:t>4. В каких формах движения капитала на мировом рынке участвует Россия</w:t>
      </w:r>
      <w:r w:rsidRPr="003263A5">
        <w:t>?</w:t>
      </w:r>
    </w:p>
    <w:p w:rsidR="007828E1" w:rsidRDefault="007828E1">
      <w:pPr>
        <w:rPr>
          <w:b/>
        </w:rPr>
      </w:pPr>
      <w:r w:rsidRPr="003263A5">
        <w:rPr>
          <w:b/>
        </w:rPr>
        <w:t xml:space="preserve">Тема 8. </w:t>
      </w:r>
      <w:r>
        <w:rPr>
          <w:b/>
        </w:rPr>
        <w:t>Международные и региональные валютно-кредитные и финансовые организации.</w:t>
      </w:r>
    </w:p>
    <w:p w:rsidR="007828E1" w:rsidRPr="003263A5" w:rsidRDefault="007828E1">
      <w:pPr>
        <w:keepNext/>
        <w:jc w:val="both"/>
        <w:outlineLvl w:val="1"/>
      </w:pPr>
      <w:r w:rsidRPr="003263A5">
        <w:t>1.Каковы притнципы финансирования проектов ЕБРР?</w:t>
      </w:r>
    </w:p>
    <w:p w:rsidR="007828E1" w:rsidRPr="003263A5" w:rsidRDefault="007828E1">
      <w:pPr>
        <w:keepNext/>
        <w:jc w:val="both"/>
        <w:outlineLvl w:val="1"/>
      </w:pPr>
      <w:r w:rsidRPr="003263A5">
        <w:t>2.В чем заключается специфика заемщиков МАР?</w:t>
      </w:r>
    </w:p>
    <w:p w:rsidR="007828E1" w:rsidRPr="003263A5" w:rsidRDefault="007828E1">
      <w:pPr>
        <w:shd w:val="clear" w:color="auto" w:fill="FFFFFF"/>
        <w:spacing w:after="19"/>
        <w:jc w:val="both"/>
      </w:pPr>
      <w:r>
        <w:t>3.Какие условия выдвигались МБРР и МВФ при предоставлении кредитов России в 90-е годы?</w:t>
      </w:r>
    </w:p>
    <w:p w:rsidR="007828E1" w:rsidRPr="003263A5" w:rsidRDefault="007828E1">
      <w:pPr>
        <w:shd w:val="clear" w:color="auto" w:fill="FFFFFF"/>
        <w:spacing w:after="19"/>
        <w:jc w:val="both"/>
      </w:pPr>
      <w:r>
        <w:t>4.Каковы цели деятельности Многостороннего агентства инвестиционных гарантий</w:t>
      </w:r>
      <w:r w:rsidRPr="003263A5">
        <w:t>?</w:t>
      </w:r>
    </w:p>
    <w:p w:rsidR="007828E1" w:rsidRDefault="007828E1">
      <w:pPr>
        <w:shd w:val="clear" w:color="auto" w:fill="FFFFFF"/>
        <w:spacing w:after="19"/>
        <w:jc w:val="both"/>
      </w:pPr>
      <w:r>
        <w:t xml:space="preserve">5.Сравните степень влияния займов МФИ на экономическое преобразование в России с странах ЦВЕ. </w:t>
      </w:r>
    </w:p>
    <w:p w:rsidR="007828E1" w:rsidRDefault="007828E1">
      <w:pPr>
        <w:pStyle w:val="a3"/>
        <w:jc w:val="both"/>
        <w:rPr>
          <w:sz w:val="24"/>
        </w:rPr>
      </w:pPr>
    </w:p>
    <w:p w:rsidR="007828E1" w:rsidRDefault="007828E1">
      <w:pPr>
        <w:pStyle w:val="a3"/>
        <w:rPr>
          <w:sz w:val="24"/>
        </w:rPr>
      </w:pPr>
      <w:r>
        <w:rPr>
          <w:b/>
          <w:sz w:val="24"/>
        </w:rPr>
        <w:t>3.2. Тематика и требования к оформлению и содержанию докладов</w:t>
      </w:r>
      <w:r>
        <w:rPr>
          <w:sz w:val="24"/>
        </w:rPr>
        <w:t>.</w:t>
      </w:r>
    </w:p>
    <w:p w:rsidR="007828E1" w:rsidRDefault="007828E1">
      <w:pPr>
        <w:pStyle w:val="a3"/>
        <w:ind w:firstLine="709"/>
        <w:rPr>
          <w:sz w:val="24"/>
        </w:rPr>
      </w:pPr>
      <w:r>
        <w:rPr>
          <w:sz w:val="24"/>
        </w:rPr>
        <w:t xml:space="preserve"> Доклады студентами готовятся самостоятельно, допускаются любые источники информации.</w:t>
      </w:r>
    </w:p>
    <w:p w:rsidR="007828E1" w:rsidRDefault="007828E1">
      <w:pPr>
        <w:pStyle w:val="a3"/>
        <w:ind w:firstLine="709"/>
        <w:rPr>
          <w:sz w:val="24"/>
        </w:rPr>
      </w:pPr>
      <w:r>
        <w:rPr>
          <w:sz w:val="24"/>
        </w:rPr>
        <w:t>Целью подготовки доклада является проверка степени понимания и освоения студентами материалов лекций или разделов дисциплины по избранной теме.</w:t>
      </w:r>
    </w:p>
    <w:p w:rsidR="007828E1" w:rsidRDefault="007828E1">
      <w:pPr>
        <w:pStyle w:val="a3"/>
        <w:ind w:firstLine="709"/>
        <w:rPr>
          <w:sz w:val="24"/>
        </w:rPr>
      </w:pPr>
      <w:r>
        <w:rPr>
          <w:sz w:val="24"/>
        </w:rPr>
        <w:t xml:space="preserve">В докладе должно отражаться полное содержание выбранной темы. Приветствуется инициатива студентов при выборе темы. </w:t>
      </w:r>
    </w:p>
    <w:p w:rsidR="007828E1" w:rsidRDefault="007828E1">
      <w:pPr>
        <w:pStyle w:val="a3"/>
        <w:ind w:firstLine="709"/>
        <w:rPr>
          <w:sz w:val="24"/>
        </w:rPr>
      </w:pPr>
      <w:r>
        <w:rPr>
          <w:sz w:val="24"/>
        </w:rPr>
        <w:t>Доклад выполняется на листах формата А-4,в объеме 10 листов печатного текста или 20 листов рукописного текста. Структура доклада должна содержать: введение, план, по которому раскрывается тема, основная часть доклада, заключение, список используемой литературы. Желательно, указывать ссылки на литературу, после высказываний или утверждений.</w:t>
      </w:r>
    </w:p>
    <w:p w:rsidR="007828E1" w:rsidRDefault="007828E1">
      <w:pPr>
        <w:pStyle w:val="a3"/>
        <w:ind w:firstLine="709"/>
        <w:rPr>
          <w:i/>
          <w:sz w:val="24"/>
        </w:rPr>
      </w:pPr>
      <w:r>
        <w:rPr>
          <w:i/>
          <w:sz w:val="24"/>
        </w:rPr>
        <w:t>Студентам предлагается осветить на занятиях следующие темы докладов:</w:t>
      </w:r>
    </w:p>
    <w:p w:rsidR="007828E1" w:rsidRDefault="007828E1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1.Введение евро и влияние на финансовую систему России.</w:t>
      </w:r>
    </w:p>
    <w:p w:rsidR="007828E1" w:rsidRDefault="007828E1">
      <w:pPr>
        <w:pStyle w:val="21"/>
        <w:ind w:left="0"/>
        <w:rPr>
          <w:color w:val="000000"/>
        </w:rPr>
      </w:pPr>
      <w:r>
        <w:rPr>
          <w:color w:val="000000"/>
        </w:rPr>
        <w:t>2.Мировые деньги – современное понятие.</w:t>
      </w:r>
    </w:p>
    <w:p w:rsidR="007828E1" w:rsidRDefault="007828E1">
      <w:pPr>
        <w:shd w:val="clear" w:color="auto" w:fill="FFFFFF"/>
        <w:spacing w:line="274" w:lineRule="exact"/>
        <w:ind w:left="10"/>
        <w:jc w:val="both"/>
        <w:rPr>
          <w:color w:val="000000"/>
        </w:rPr>
      </w:pPr>
      <w:r>
        <w:rPr>
          <w:color w:val="000000"/>
        </w:rPr>
        <w:t>3.Платежный баланс России. Особенности  формирования.</w:t>
      </w:r>
    </w:p>
    <w:p w:rsidR="007828E1" w:rsidRDefault="007828E1">
      <w:pPr>
        <w:shd w:val="clear" w:color="auto" w:fill="FFFFFF"/>
        <w:spacing w:line="274" w:lineRule="exact"/>
        <w:ind w:left="10"/>
        <w:jc w:val="both"/>
        <w:rPr>
          <w:color w:val="000000"/>
        </w:rPr>
      </w:pPr>
      <w:r>
        <w:rPr>
          <w:color w:val="000000"/>
        </w:rPr>
        <w:t>4.Платежный баланс США (другой страны – на выбор).</w:t>
      </w:r>
    </w:p>
    <w:p w:rsidR="007828E1" w:rsidRDefault="007828E1">
      <w:pPr>
        <w:shd w:val="clear" w:color="auto" w:fill="FFFFFF"/>
        <w:spacing w:line="274" w:lineRule="exact"/>
        <w:jc w:val="both"/>
        <w:rPr>
          <w:color w:val="000000"/>
          <w:spacing w:val="-1"/>
        </w:rPr>
      </w:pPr>
      <w:r>
        <w:rPr>
          <w:color w:val="000000"/>
          <w:spacing w:val="-1"/>
        </w:rPr>
        <w:t>5.Роль ЦБ России в регулировании валютных отношений.</w:t>
      </w:r>
    </w:p>
    <w:p w:rsidR="007828E1" w:rsidRDefault="007828E1">
      <w:pPr>
        <w:pStyle w:val="21"/>
        <w:ind w:left="0"/>
        <w:rPr>
          <w:color w:val="000000"/>
          <w:spacing w:val="-1"/>
        </w:rPr>
      </w:pPr>
      <w:r>
        <w:rPr>
          <w:color w:val="000000"/>
          <w:spacing w:val="-1"/>
        </w:rPr>
        <w:t>6.Организация валютного контроля в коммерческих банках РФ.</w:t>
      </w:r>
    </w:p>
    <w:p w:rsidR="007828E1" w:rsidRDefault="007828E1">
      <w:pPr>
        <w:shd w:val="clear" w:color="auto" w:fill="FFFFFF"/>
        <w:spacing w:line="274" w:lineRule="exact"/>
        <w:jc w:val="both"/>
        <w:rPr>
          <w:color w:val="000000"/>
          <w:spacing w:val="-1"/>
        </w:rPr>
      </w:pPr>
      <w:r>
        <w:rPr>
          <w:color w:val="000000"/>
          <w:spacing w:val="-1"/>
        </w:rPr>
        <w:t>11.Современное состояние валютного рынка России.</w:t>
      </w:r>
    </w:p>
    <w:p w:rsidR="007828E1" w:rsidRDefault="007828E1">
      <w:pPr>
        <w:shd w:val="clear" w:color="auto" w:fill="FFFFFF"/>
        <w:spacing w:line="274" w:lineRule="exact"/>
        <w:jc w:val="both"/>
        <w:rPr>
          <w:color w:val="000000"/>
          <w:spacing w:val="-1"/>
        </w:rPr>
      </w:pPr>
      <w:r>
        <w:rPr>
          <w:color w:val="000000"/>
          <w:spacing w:val="-1"/>
        </w:rPr>
        <w:t>12.Особенности формирования валютного рынка России.</w:t>
      </w:r>
    </w:p>
    <w:p w:rsidR="007828E1" w:rsidRDefault="007828E1">
      <w:pPr>
        <w:shd w:val="clear" w:color="auto" w:fill="FFFFFF"/>
        <w:spacing w:line="274" w:lineRule="exact"/>
        <w:ind w:left="29"/>
        <w:jc w:val="both"/>
        <w:rPr>
          <w:color w:val="000000"/>
          <w:spacing w:val="-1"/>
        </w:rPr>
      </w:pPr>
      <w:r>
        <w:rPr>
          <w:color w:val="000000"/>
          <w:spacing w:val="-1"/>
        </w:rPr>
        <w:t>13.Валютная позиция банка.</w:t>
      </w:r>
    </w:p>
    <w:p w:rsidR="007828E1" w:rsidRDefault="007828E1">
      <w:pPr>
        <w:pStyle w:val="21"/>
        <w:ind w:left="10"/>
        <w:rPr>
          <w:color w:val="000000"/>
          <w:spacing w:val="-1"/>
        </w:rPr>
      </w:pPr>
      <w:r>
        <w:rPr>
          <w:color w:val="000000"/>
          <w:spacing w:val="-1"/>
        </w:rPr>
        <w:t>14.Эволюция видов валютных операций.</w:t>
      </w:r>
    </w:p>
    <w:p w:rsidR="007828E1" w:rsidRDefault="007828E1">
      <w:pPr>
        <w:shd w:val="clear" w:color="auto" w:fill="FFFFFF"/>
        <w:spacing w:line="274" w:lineRule="exact"/>
        <w:ind w:left="29"/>
        <w:jc w:val="both"/>
        <w:rPr>
          <w:color w:val="000000"/>
          <w:spacing w:val="-1"/>
        </w:rPr>
      </w:pPr>
      <w:r>
        <w:rPr>
          <w:color w:val="000000"/>
          <w:spacing w:val="-1"/>
        </w:rPr>
        <w:t>15.Значение фьючерсных сделок в системе расчетов.</w:t>
      </w:r>
    </w:p>
    <w:p w:rsidR="007828E1" w:rsidRDefault="007828E1">
      <w:pPr>
        <w:shd w:val="clear" w:color="auto" w:fill="FFFFFF"/>
        <w:spacing w:line="274" w:lineRule="exact"/>
        <w:ind w:left="29"/>
        <w:jc w:val="both"/>
        <w:rPr>
          <w:color w:val="000000"/>
          <w:spacing w:val="-1"/>
        </w:rPr>
      </w:pPr>
      <w:r>
        <w:rPr>
          <w:color w:val="000000"/>
          <w:spacing w:val="-1"/>
        </w:rPr>
        <w:t>16.Банковские переводы.</w:t>
      </w:r>
    </w:p>
    <w:p w:rsidR="007828E1" w:rsidRDefault="007828E1">
      <w:pPr>
        <w:pStyle w:val="21"/>
        <w:ind w:left="10"/>
        <w:rPr>
          <w:color w:val="000000"/>
          <w:spacing w:val="-1"/>
        </w:rPr>
      </w:pPr>
      <w:r>
        <w:rPr>
          <w:color w:val="000000"/>
          <w:spacing w:val="-1"/>
        </w:rPr>
        <w:t>17.Современные технологии, используемые в международных расчетах.</w:t>
      </w:r>
    </w:p>
    <w:p w:rsidR="007828E1" w:rsidRDefault="007828E1">
      <w:pPr>
        <w:shd w:val="clear" w:color="auto" w:fill="FFFFFF"/>
        <w:spacing w:line="274" w:lineRule="exact"/>
        <w:ind w:left="29"/>
        <w:jc w:val="both"/>
        <w:rPr>
          <w:color w:val="000000"/>
          <w:spacing w:val="-1"/>
        </w:rPr>
      </w:pPr>
      <w:r>
        <w:rPr>
          <w:color w:val="000000"/>
          <w:spacing w:val="-1"/>
        </w:rPr>
        <w:t>18.Государство в сфере международного кредита.</w:t>
      </w:r>
    </w:p>
    <w:p w:rsidR="007828E1" w:rsidRDefault="007828E1">
      <w:pPr>
        <w:ind w:left="29"/>
        <w:jc w:val="both"/>
      </w:pPr>
      <w:r>
        <w:t>19.Международное кредитование и финансирование развивающихся стран.</w:t>
      </w:r>
    </w:p>
    <w:p w:rsidR="007828E1" w:rsidRDefault="007828E1">
      <w:pPr>
        <w:ind w:left="29"/>
        <w:jc w:val="both"/>
      </w:pPr>
      <w:r>
        <w:t>20.Внешняя задолженность РФ.</w:t>
      </w:r>
    </w:p>
    <w:p w:rsidR="007828E1" w:rsidRDefault="007828E1">
      <w:pPr>
        <w:pStyle w:val="21"/>
        <w:ind w:left="10"/>
      </w:pPr>
      <w:r>
        <w:t>21.ТНК как заемщик и инвестор на всех видах рынков, входящих в структуру мирового.  21.Роль еврорынка в обслуживании заемных операций РФ и других стран СНГ.</w:t>
      </w:r>
    </w:p>
    <w:p w:rsidR="007828E1" w:rsidRDefault="007828E1">
      <w:pPr>
        <w:shd w:val="clear" w:color="auto" w:fill="FFFFFF"/>
        <w:spacing w:line="274" w:lineRule="exact"/>
        <w:jc w:val="both"/>
        <w:rPr>
          <w:color w:val="000000"/>
          <w:spacing w:val="9"/>
        </w:rPr>
      </w:pPr>
      <w:r>
        <w:rPr>
          <w:color w:val="000000"/>
          <w:spacing w:val="9"/>
        </w:rPr>
        <w:t>22.Участие России в международных и региональных валютно-кредитных и финансовых организациях.</w:t>
      </w:r>
    </w:p>
    <w:p w:rsidR="007828E1" w:rsidRDefault="007828E1">
      <w:pPr>
        <w:jc w:val="both"/>
      </w:pPr>
      <w:r>
        <w:t>23.Различия между МВФ и МБРР (с его филиалами) по строению собственного и привлекаемого капитала, целевому назначению, функциям, результатам деятельности, штату специалистов.</w:t>
      </w:r>
    </w:p>
    <w:p w:rsidR="007828E1" w:rsidRDefault="007828E1">
      <w:pPr>
        <w:pStyle w:val="a3"/>
        <w:rPr>
          <w:b/>
          <w:sz w:val="24"/>
        </w:rPr>
      </w:pPr>
      <w:r>
        <w:rPr>
          <w:b/>
          <w:sz w:val="24"/>
        </w:rPr>
        <w:t>3.3. Задачи и ситуации для самостоятельного решения.</w:t>
      </w:r>
    </w:p>
    <w:p w:rsidR="007828E1" w:rsidRDefault="007828E1">
      <w:pPr>
        <w:pStyle w:val="21"/>
        <w:ind w:left="0"/>
      </w:pPr>
    </w:p>
    <w:p w:rsidR="007828E1" w:rsidRDefault="007828E1">
      <w:pPr>
        <w:jc w:val="both"/>
        <w:rPr>
          <w:color w:val="000000"/>
        </w:rPr>
      </w:pPr>
      <w:r>
        <w:rPr>
          <w:color w:val="000000"/>
        </w:rPr>
        <w:t>Задание 1. Используя периодические издания МВФ (например, «Международную финансовую статистику»), охарактеризуйте валютное положение США, Японии, ФРГ, Франции и Великобритании за последние 5 лет.</w:t>
      </w:r>
    </w:p>
    <w:p w:rsidR="007828E1" w:rsidRDefault="007828E1">
      <w:pPr>
        <w:jc w:val="both"/>
        <w:rPr>
          <w:color w:val="000000"/>
        </w:rPr>
      </w:pPr>
      <w:r>
        <w:rPr>
          <w:color w:val="000000"/>
        </w:rPr>
        <w:t>Задание 2. Подсчитайте сальдо «базисного» платежного баланса США и Японии за последние три года (используя «Международную финансовую статистику» МВФ).</w:t>
      </w:r>
    </w:p>
    <w:p w:rsidR="007828E1" w:rsidRDefault="007828E1">
      <w:pPr>
        <w:pStyle w:val="21"/>
        <w:ind w:left="0"/>
        <w:jc w:val="both"/>
      </w:pPr>
      <w:r>
        <w:t>Задание 3. Определите оптимальный вариант перехода к конвертируемости валюты с точки зрения последовательности отмены валютных ограничений:</w:t>
      </w:r>
    </w:p>
    <w:p w:rsidR="007828E1" w:rsidRDefault="007828E1">
      <w:pPr>
        <w:pStyle w:val="a4"/>
        <w:ind w:firstLine="0"/>
        <w:jc w:val="both"/>
      </w:pPr>
      <w:r>
        <w:t>а) по текущим операциям платежного баланса или по операциям движения капитала;</w:t>
      </w:r>
    </w:p>
    <w:p w:rsidR="007828E1" w:rsidRDefault="007828E1">
      <w:pPr>
        <w:pStyle w:val="a4"/>
        <w:ind w:firstLine="0"/>
        <w:jc w:val="both"/>
      </w:pPr>
      <w:r>
        <w:t>б) для резидентов или нерезидентов.</w:t>
      </w:r>
    </w:p>
    <w:p w:rsidR="007828E1" w:rsidRDefault="007828E1">
      <w:pPr>
        <w:pStyle w:val="1"/>
        <w:jc w:val="both"/>
        <w:rPr>
          <w:sz w:val="24"/>
        </w:rPr>
      </w:pPr>
      <w:r>
        <w:rPr>
          <w:sz w:val="24"/>
        </w:rPr>
        <w:t>Задание 4. Каковы основные общие критерии оценки международных валютных систем: Генуэзской валютной системы, Бреттон-Вудской валютная системы, Парижской валютной система;  Ямайской валютной системы.</w:t>
      </w:r>
    </w:p>
    <w:p w:rsidR="007828E1" w:rsidRDefault="007828E1">
      <w:pPr>
        <w:jc w:val="both"/>
      </w:pPr>
      <w:r>
        <w:t>Задание 5. Определите какая международная финансовая организация может предоставить стране кредит, если эта страна имеет уровень дохода на душу населения выше 700 долларов США в год.</w:t>
      </w:r>
    </w:p>
    <w:p w:rsidR="007828E1" w:rsidRDefault="007828E1">
      <w:pPr>
        <w:jc w:val="both"/>
      </w:pPr>
      <w:r>
        <w:t>Задание 6. Что Вы знаете о паритете покупательной способности. Что лежит в основе валютных курсов в данном случае</w:t>
      </w:r>
      <w:r w:rsidRPr="003263A5">
        <w:t>?</w:t>
      </w:r>
    </w:p>
    <w:p w:rsidR="007828E1" w:rsidRDefault="007828E1">
      <w:pPr>
        <w:jc w:val="both"/>
      </w:pPr>
      <w:r>
        <w:t>Задание 7. Выведите формулу для нахождения кросс курсов-валют и решите задачу:</w:t>
      </w:r>
    </w:p>
    <w:p w:rsidR="007828E1" w:rsidRDefault="007828E1">
      <w:pPr>
        <w:jc w:val="both"/>
      </w:pPr>
      <w:r>
        <w:t>Известные следующие курсы валют:</w:t>
      </w:r>
    </w:p>
    <w:p w:rsidR="007828E1" w:rsidRDefault="007828E1">
      <w:pPr>
        <w:jc w:val="both"/>
      </w:pPr>
      <w:r>
        <w:t>Доллар США/рубль – покупка 26,5, продажа 26,8</w:t>
      </w:r>
    </w:p>
    <w:p w:rsidR="007828E1" w:rsidRDefault="007828E1">
      <w:pPr>
        <w:jc w:val="both"/>
      </w:pPr>
      <w:r>
        <w:t>Доллар США/немецкая марка – покупка 1,42, продажа 1,5</w:t>
      </w:r>
    </w:p>
    <w:p w:rsidR="007828E1" w:rsidRDefault="007828E1">
      <w:pPr>
        <w:jc w:val="both"/>
      </w:pPr>
      <w:r>
        <w:t>Определите: кросс-курс покупки и продажи немецкой марки к рублю.</w:t>
      </w:r>
    </w:p>
    <w:p w:rsidR="007828E1" w:rsidRDefault="007828E1">
      <w:pPr>
        <w:jc w:val="both"/>
      </w:pPr>
      <w:r>
        <w:t>Задание 8. Выведите формулу для нахождения кросс курсов-валют и решите задачу:</w:t>
      </w:r>
    </w:p>
    <w:p w:rsidR="007828E1" w:rsidRDefault="007828E1">
      <w:pPr>
        <w:jc w:val="both"/>
      </w:pPr>
      <w:r>
        <w:t>Известные следующие курсы валют:</w:t>
      </w:r>
    </w:p>
    <w:p w:rsidR="007828E1" w:rsidRDefault="007828E1">
      <w:pPr>
        <w:jc w:val="both"/>
      </w:pPr>
      <w:r>
        <w:t>Доллар США/рубль – покупка 26,5, продажа 26,8</w:t>
      </w:r>
    </w:p>
    <w:p w:rsidR="007828E1" w:rsidRDefault="007828E1">
      <w:pPr>
        <w:jc w:val="both"/>
      </w:pPr>
      <w:r>
        <w:t>Фунт стерлингов/Доллар США– покупка 1,42, продажа 1,5</w:t>
      </w:r>
    </w:p>
    <w:p w:rsidR="007828E1" w:rsidRDefault="007828E1">
      <w:pPr>
        <w:jc w:val="both"/>
      </w:pPr>
      <w:r>
        <w:t>Определите: кросс-курс покупки и продажи фунта стерлингов к рублю.</w:t>
      </w:r>
    </w:p>
    <w:p w:rsidR="007828E1" w:rsidRDefault="007828E1">
      <w:pPr>
        <w:jc w:val="both"/>
      </w:pPr>
      <w:r>
        <w:t>Задание9. Ваш банк установил необходимые курсы и кросс курсы валют и имел на начало рабочего дня открытую длинную валютную позицию по доллару США  - (+500), открытую короткую по фунта стерлингов – (-100) и закрытую по французскому франку. В течении операционного дня банк купил за рубли 2000 фунтов, продал 3000 долларов. Затем по кросс-курсу обменял 1500 долларов на франки и продал по кросс-курсу полученные франки за фунты стерлингов. Удалось ли банку на конец рабочего дня закрыть позиции по доллару, фунтам стерлингов и франкам</w:t>
      </w:r>
      <w:r w:rsidRPr="003263A5">
        <w:t>?</w:t>
      </w:r>
      <w:r>
        <w:t xml:space="preserve"> Если нет, то продолжите валютные операции банка до момента достижения закрытых позиций.</w:t>
      </w:r>
    </w:p>
    <w:p w:rsidR="007828E1" w:rsidRDefault="007828E1">
      <w:pPr>
        <w:jc w:val="both"/>
      </w:pPr>
      <w:r>
        <w:t>Задачу оформите в виде таблицы.</w:t>
      </w:r>
    </w:p>
    <w:p w:rsidR="007828E1" w:rsidRDefault="007828E1">
      <w:pPr>
        <w:jc w:val="both"/>
      </w:pPr>
      <w:r>
        <w:t xml:space="preserve">Задание 10. Определите курсы (покупки-продажи) немецких марок по отношению к швейцарским маркам, при условии, что на дату обмена курс доллара составляет (1,6869-1,6874) ДЕМ и (1,3774-1Ю3784) </w:t>
      </w:r>
      <w:r>
        <w:rPr>
          <w:lang w:val="en-US"/>
        </w:rPr>
        <w:t>CHF</w:t>
      </w:r>
      <w:r>
        <w:t>.</w:t>
      </w:r>
    </w:p>
    <w:p w:rsidR="007828E1" w:rsidRDefault="007828E1"/>
    <w:p w:rsidR="007828E1" w:rsidRDefault="007828E1">
      <w:pPr>
        <w:pStyle w:val="a4"/>
        <w:ind w:firstLine="0"/>
      </w:pPr>
      <w:r>
        <w:t xml:space="preserve"> </w:t>
      </w:r>
    </w:p>
    <w:p w:rsidR="007828E1" w:rsidRDefault="007828E1">
      <w:pPr>
        <w:pStyle w:val="21"/>
        <w:ind w:left="0"/>
        <w:rPr>
          <w:b/>
        </w:rPr>
      </w:pPr>
    </w:p>
    <w:p w:rsidR="007828E1" w:rsidRDefault="007828E1">
      <w:pPr>
        <w:pStyle w:val="21"/>
        <w:ind w:left="0"/>
        <w:rPr>
          <w:b/>
        </w:rPr>
      </w:pPr>
      <w:r>
        <w:rPr>
          <w:b/>
        </w:rPr>
        <w:t xml:space="preserve">3.4. Тесты для самоконтроля знаний студентов. </w:t>
      </w:r>
    </w:p>
    <w:p w:rsidR="007828E1" w:rsidRDefault="007828E1">
      <w:pPr>
        <w:ind w:firstLine="709"/>
        <w:jc w:val="both"/>
        <w:rPr>
          <w:b/>
        </w:rPr>
      </w:pPr>
      <w:r>
        <w:rPr>
          <w:b/>
        </w:rPr>
        <w:t>Тема 1. Мировые деньги, международные денежные (валютные) отношения и мировая валютная система.</w:t>
      </w:r>
    </w:p>
    <w:p w:rsidR="007828E1" w:rsidRDefault="007828E1">
      <w:pPr>
        <w:rPr>
          <w:sz w:val="28"/>
        </w:rPr>
      </w:pPr>
      <w:r>
        <w:rPr>
          <w:b/>
          <w:sz w:val="28"/>
        </w:rPr>
        <w:t>ТЗ 1; КТ=2; Тема 1; Вр. 2 мин.; Ф. -З</w:t>
      </w:r>
      <w:r>
        <w:rPr>
          <w:sz w:val="28"/>
        </w:rPr>
        <w:t xml:space="preserve"> </w:t>
      </w:r>
    </w:p>
    <w:p w:rsidR="007828E1" w:rsidRDefault="007828E1">
      <w:r>
        <w:t>Расположите эволюционно мировую валютную систему (по этапам):</w:t>
      </w:r>
    </w:p>
    <w:p w:rsidR="007828E1" w:rsidRDefault="007828E1">
      <w:pPr>
        <w:pStyle w:val="1"/>
        <w:rPr>
          <w:sz w:val="22"/>
        </w:rPr>
      </w:pPr>
      <w:r>
        <w:rPr>
          <w:sz w:val="22"/>
        </w:rPr>
        <w:t>а) Генуэзская валютная система;</w:t>
      </w:r>
    </w:p>
    <w:p w:rsidR="007828E1" w:rsidRDefault="007828E1">
      <w:r>
        <w:t>б) Бреттон-Вудская валютная система;</w:t>
      </w:r>
    </w:p>
    <w:p w:rsidR="007828E1" w:rsidRDefault="007828E1">
      <w:pPr>
        <w:pStyle w:val="1"/>
        <w:rPr>
          <w:sz w:val="24"/>
        </w:rPr>
      </w:pPr>
      <w:r>
        <w:rPr>
          <w:sz w:val="24"/>
        </w:rPr>
        <w:t>в) Парижская валютная система;</w:t>
      </w:r>
    </w:p>
    <w:p w:rsidR="007828E1" w:rsidRDefault="007828E1">
      <w:r>
        <w:t>г) Ямайская валютная система.</w:t>
      </w:r>
    </w:p>
    <w:p w:rsidR="007828E1" w:rsidRDefault="007828E1">
      <w:pPr>
        <w:pStyle w:val="a3"/>
        <w:rPr>
          <w:sz w:val="28"/>
        </w:rPr>
      </w:pPr>
      <w:r>
        <w:rPr>
          <w:b/>
          <w:sz w:val="28"/>
        </w:rPr>
        <w:t>ТЗ 2; КТ=2; Тема 1; Вр. 2 мин.; Ф. -З</w:t>
      </w:r>
      <w:r>
        <w:rPr>
          <w:sz w:val="28"/>
        </w:rPr>
        <w:t xml:space="preserve"> 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 xml:space="preserve"> Монометаллизм – это денежная система, основывающаяся на:</w:t>
      </w:r>
    </w:p>
    <w:p w:rsidR="007828E1" w:rsidRDefault="007828E1">
      <w:r>
        <w:t>а) на двух благородных металлах – золоте и серебре;</w:t>
      </w:r>
    </w:p>
    <w:p w:rsidR="007828E1" w:rsidRDefault="007828E1">
      <w:r>
        <w:t>б) на одном благородном металле – золоте или серебре;</w:t>
      </w:r>
    </w:p>
    <w:p w:rsidR="007828E1" w:rsidRDefault="007828E1">
      <w:r>
        <w:t>в) на бумажно-кредитных деньгах;</w:t>
      </w:r>
    </w:p>
    <w:p w:rsidR="007828E1" w:rsidRDefault="007828E1">
      <w:r>
        <w:t>г) на электронных деньгах;</w:t>
      </w:r>
    </w:p>
    <w:p w:rsidR="007828E1" w:rsidRDefault="007828E1">
      <w:r>
        <w:t>д) ...</w:t>
      </w:r>
    </w:p>
    <w:p w:rsidR="007828E1" w:rsidRDefault="007828E1">
      <w:pPr>
        <w:pStyle w:val="a3"/>
        <w:rPr>
          <w:b/>
          <w:sz w:val="28"/>
        </w:rPr>
      </w:pPr>
      <w:r>
        <w:rPr>
          <w:b/>
          <w:sz w:val="28"/>
        </w:rPr>
        <w:t>ТЗ 3; КТ=3; Тема 1; Вр. 2 мин.; Ф. –З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 xml:space="preserve"> Критерии присоединения для участия в “зоне евро” (май 1998 г.):</w:t>
      </w:r>
    </w:p>
    <w:p w:rsidR="007828E1" w:rsidRDefault="007828E1">
      <w:r>
        <w:t>а) бюджетный дефицит в размере не более 3% ВВП;</w:t>
      </w:r>
    </w:p>
    <w:p w:rsidR="007828E1" w:rsidRDefault="007828E1">
      <w:r>
        <w:t>б) размер государственного долга не более 60% ВВП;</w:t>
      </w:r>
    </w:p>
    <w:p w:rsidR="007828E1" w:rsidRDefault="007828E1">
      <w:r>
        <w:t>в) индекс потребительских цен не более 5% в среднем за месяц;</w:t>
      </w:r>
    </w:p>
    <w:p w:rsidR="007828E1" w:rsidRDefault="007828E1">
      <w:r>
        <w:t>г) темп роста импорта товаров не менее 100% к предыдущему году (на момент присоединения);</w:t>
      </w:r>
    </w:p>
    <w:p w:rsidR="007828E1" w:rsidRDefault="007828E1">
      <w:r>
        <w:t>д) инфляция не более чем 1,5% выше среднего уровня этого показателя по трем странам ЕС с наиболее стабильными ценами;</w:t>
      </w:r>
    </w:p>
    <w:p w:rsidR="007828E1" w:rsidRDefault="007828E1">
      <w:r>
        <w:t>е) участие в ЕВС без выходов курса национальной валюты за рамки разрешаемых ею курсовых колебаний в течении последних двух лет;</w:t>
      </w:r>
    </w:p>
    <w:p w:rsidR="007828E1" w:rsidRPr="003263A5" w:rsidRDefault="007828E1">
      <w:r w:rsidRPr="003263A5">
        <w:t>ж) все перечисленное.</w:t>
      </w:r>
    </w:p>
    <w:p w:rsidR="007828E1" w:rsidRDefault="007828E1">
      <w:pPr>
        <w:keepNext/>
        <w:outlineLvl w:val="1"/>
        <w:rPr>
          <w:b/>
        </w:rPr>
      </w:pPr>
      <w:r>
        <w:rPr>
          <w:b/>
        </w:rPr>
        <w:t>Тема 2. Балансы международных расчетов.</w:t>
      </w:r>
    </w:p>
    <w:p w:rsidR="007828E1" w:rsidRDefault="007828E1">
      <w:pPr>
        <w:rPr>
          <w:sz w:val="28"/>
        </w:rPr>
      </w:pPr>
      <w:r>
        <w:rPr>
          <w:b/>
          <w:sz w:val="28"/>
        </w:rPr>
        <w:t>ТЗ 1; КТ=3; Тема 2; Вр. 2 мин.; Ф. -З</w:t>
      </w:r>
      <w:r>
        <w:rPr>
          <w:sz w:val="28"/>
        </w:rPr>
        <w:t xml:space="preserve"> </w:t>
      </w:r>
    </w:p>
    <w:p w:rsidR="007828E1" w:rsidRDefault="007828E1">
      <w:r>
        <w:t xml:space="preserve">Дефицит баланса текущих операций и расчетов создает условия для: </w:t>
      </w:r>
    </w:p>
    <w:p w:rsidR="007828E1" w:rsidRDefault="007828E1">
      <w:r>
        <w:t xml:space="preserve">А) повышению конкурентоспособности национальных товаров и услуг на мировом рынке; </w:t>
      </w:r>
    </w:p>
    <w:p w:rsidR="007828E1" w:rsidRDefault="007828E1">
      <w:r>
        <w:t xml:space="preserve">Б) рост спроса на национальную валюту со стороны иностранных инвесторов; </w:t>
      </w:r>
    </w:p>
    <w:p w:rsidR="007828E1" w:rsidRDefault="007828E1">
      <w:r>
        <w:t xml:space="preserve">В) снижения курса национальной валюты. </w:t>
      </w:r>
    </w:p>
    <w:p w:rsidR="007828E1" w:rsidRDefault="007828E1">
      <w:pPr>
        <w:rPr>
          <w:sz w:val="28"/>
        </w:rPr>
      </w:pPr>
      <w:r>
        <w:rPr>
          <w:b/>
          <w:sz w:val="28"/>
        </w:rPr>
        <w:t>ТЗ 2; КТ=2; Тема 1; Вр. 2 мин.; Ф. -З</w:t>
      </w:r>
      <w:r>
        <w:rPr>
          <w:sz w:val="28"/>
        </w:rPr>
        <w:t xml:space="preserve"> 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Функция составления платежного баланса в РФ возложена на:</w:t>
      </w:r>
    </w:p>
    <w:p w:rsidR="007828E1" w:rsidRPr="003263A5" w:rsidRDefault="007828E1">
      <w:r w:rsidRPr="003263A5">
        <w:t>а)  Министерство Финансов РФ;</w:t>
      </w:r>
    </w:p>
    <w:p w:rsidR="007828E1" w:rsidRDefault="007828E1">
      <w:r>
        <w:t>б) Центральный Банк РФ (Банк России);</w:t>
      </w:r>
    </w:p>
    <w:p w:rsidR="007828E1" w:rsidRPr="003263A5" w:rsidRDefault="007828E1">
      <w:r w:rsidRPr="003263A5">
        <w:t>в) Главное Управление Федерального Казначейства РФ;</w:t>
      </w:r>
    </w:p>
    <w:p w:rsidR="007828E1" w:rsidRPr="003263A5" w:rsidRDefault="007828E1">
      <w:r w:rsidRPr="003263A5">
        <w:t>г) Государственный Таможенный Комитет РФ;</w:t>
      </w:r>
    </w:p>
    <w:p w:rsidR="007828E1" w:rsidRPr="003263A5" w:rsidRDefault="007828E1">
      <w:r w:rsidRPr="003263A5">
        <w:t>д) ....</w:t>
      </w:r>
    </w:p>
    <w:p w:rsidR="007828E1" w:rsidRDefault="007828E1">
      <w:pPr>
        <w:rPr>
          <w:sz w:val="28"/>
        </w:rPr>
      </w:pPr>
      <w:r>
        <w:rPr>
          <w:b/>
          <w:sz w:val="28"/>
        </w:rPr>
        <w:t>ТЗ 3; КТ=2; Тема 1; Вр. 2 мин.; Ф. -З</w:t>
      </w:r>
      <w:r>
        <w:rPr>
          <w:sz w:val="28"/>
        </w:rPr>
        <w:t xml:space="preserve"> 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 xml:space="preserve"> Сальдо платежного баланса активно, если:</w:t>
      </w:r>
    </w:p>
    <w:p w:rsidR="007828E1" w:rsidRPr="003263A5" w:rsidRDefault="007828E1">
      <w:r w:rsidRPr="003263A5">
        <w:t>а) платежи превышают валютные поступления;</w:t>
      </w:r>
    </w:p>
    <w:p w:rsidR="007828E1" w:rsidRPr="003263A5" w:rsidRDefault="007828E1">
      <w:r w:rsidRPr="003263A5">
        <w:t>б) валютные поступления превышают платежи;</w:t>
      </w:r>
    </w:p>
    <w:p w:rsidR="007828E1" w:rsidRPr="003263A5" w:rsidRDefault="007828E1">
      <w:r w:rsidRPr="003263A5">
        <w:t>в) валютные поступления равны платежам.</w:t>
      </w:r>
    </w:p>
    <w:p w:rsidR="007828E1" w:rsidRDefault="007828E1">
      <w:pPr>
        <w:rPr>
          <w:b/>
        </w:rPr>
      </w:pPr>
      <w:r>
        <w:rPr>
          <w:b/>
        </w:rPr>
        <w:t>Тема 3. Валютная политика.</w:t>
      </w:r>
    </w:p>
    <w:p w:rsidR="007828E1" w:rsidRDefault="007828E1">
      <w:pPr>
        <w:rPr>
          <w:b/>
          <w:sz w:val="28"/>
        </w:rPr>
      </w:pPr>
      <w:r>
        <w:rPr>
          <w:b/>
          <w:sz w:val="28"/>
        </w:rPr>
        <w:t>ТЗ 1; КТ=2; Тема 3; Вр. 2 мин.; Ф. –З</w:t>
      </w:r>
    </w:p>
    <w:p w:rsidR="007828E1" w:rsidRDefault="007828E1">
      <w:pPr>
        <w:pStyle w:val="30"/>
        <w:widowControl/>
        <w:autoSpaceDE/>
        <w:autoSpaceDN/>
        <w:adjustRightInd/>
        <w:rPr>
          <w:b w:val="0"/>
          <w:sz w:val="24"/>
        </w:rPr>
      </w:pPr>
      <w:r>
        <w:rPr>
          <w:b w:val="0"/>
          <w:sz w:val="24"/>
        </w:rPr>
        <w:t>Структурная валютная политика – это:</w:t>
      </w:r>
    </w:p>
    <w:p w:rsidR="007828E1" w:rsidRDefault="007828E1">
      <w:r>
        <w:t xml:space="preserve">а) совокупность краткосрочных мер, используемых в повседневном оперативном </w:t>
      </w:r>
    </w:p>
    <w:p w:rsidR="007828E1" w:rsidRDefault="007828E1">
      <w:r>
        <w:t xml:space="preserve">регулировании валютного курса, </w:t>
      </w:r>
    </w:p>
    <w:p w:rsidR="007828E1" w:rsidRDefault="007828E1">
      <w:r>
        <w:t>б) валютных       операций и деятельности валютного рынка;</w:t>
      </w:r>
    </w:p>
    <w:p w:rsidR="007828E1" w:rsidRDefault="007828E1">
      <w:r>
        <w:t xml:space="preserve">в) изменение учетной ставки ЦБ РФ, направленное на регулирование валютного курса и </w:t>
      </w:r>
    </w:p>
    <w:p w:rsidR="007828E1" w:rsidRDefault="007828E1">
      <w:r>
        <w:t>платежного баланса;</w:t>
      </w:r>
    </w:p>
    <w:p w:rsidR="007828E1" w:rsidRDefault="007828E1">
      <w:r>
        <w:t xml:space="preserve">г) совокупность долгосрочных мероприятий, направленных на осуществление </w:t>
      </w:r>
    </w:p>
    <w:p w:rsidR="007828E1" w:rsidRDefault="007828E1">
      <w:r>
        <w:t>структурных изменений в валютной системе;</w:t>
      </w:r>
    </w:p>
    <w:p w:rsidR="007828E1" w:rsidRDefault="007828E1">
      <w:r>
        <w:t>д) метод воздействия на курс национальной валюты путем купли-продажи</w:t>
      </w:r>
    </w:p>
    <w:p w:rsidR="007828E1" w:rsidRDefault="007828E1">
      <w:r>
        <w:t xml:space="preserve"> государственными органами иностранной валюты. </w:t>
      </w:r>
    </w:p>
    <w:p w:rsidR="007828E1" w:rsidRDefault="007828E1">
      <w:pPr>
        <w:pStyle w:val="a4"/>
        <w:ind w:firstLine="0"/>
        <w:rPr>
          <w:sz w:val="28"/>
        </w:rPr>
      </w:pPr>
      <w:r>
        <w:rPr>
          <w:b/>
          <w:sz w:val="28"/>
        </w:rPr>
        <w:t>ТЗ 2; КТ=3; Тема 3; Вр. 2 мин.; Ф. -З</w:t>
      </w:r>
      <w:r>
        <w:rPr>
          <w:sz w:val="28"/>
        </w:rPr>
        <w:t xml:space="preserve"> </w:t>
      </w:r>
    </w:p>
    <w:p w:rsidR="007828E1" w:rsidRDefault="007828E1">
      <w:pPr>
        <w:pStyle w:val="a4"/>
        <w:ind w:firstLine="0"/>
        <w:rPr>
          <w:b/>
          <w:i/>
        </w:rPr>
      </w:pPr>
      <w:r>
        <w:t>Формы валютной политики</w:t>
      </w:r>
    </w:p>
    <w:p w:rsidR="007828E1" w:rsidRDefault="007828E1">
      <w:pPr>
        <w:pStyle w:val="a4"/>
        <w:ind w:firstLine="0"/>
      </w:pPr>
      <w:r>
        <w:t>а) денежная;</w:t>
      </w:r>
    </w:p>
    <w:p w:rsidR="007828E1" w:rsidRDefault="007828E1">
      <w:pPr>
        <w:pStyle w:val="a4"/>
        <w:ind w:firstLine="0"/>
      </w:pPr>
      <w:r>
        <w:t>б ) девизная;</w:t>
      </w:r>
    </w:p>
    <w:p w:rsidR="007828E1" w:rsidRDefault="007828E1">
      <w:pPr>
        <w:pStyle w:val="a4"/>
        <w:ind w:firstLine="0"/>
      </w:pPr>
      <w:r>
        <w:t>в)  кредитная;</w:t>
      </w:r>
    </w:p>
    <w:p w:rsidR="007828E1" w:rsidRDefault="007828E1">
      <w:pPr>
        <w:pStyle w:val="a4"/>
        <w:ind w:firstLine="0"/>
      </w:pPr>
      <w:r>
        <w:t>г)  валютные ограничения;</w:t>
      </w:r>
    </w:p>
    <w:p w:rsidR="007828E1" w:rsidRDefault="007828E1">
      <w:pPr>
        <w:pStyle w:val="a4"/>
        <w:ind w:firstLine="0"/>
      </w:pPr>
      <w:r>
        <w:t>д)  текущая;</w:t>
      </w:r>
    </w:p>
    <w:p w:rsidR="007828E1" w:rsidRDefault="007828E1">
      <w:pPr>
        <w:pStyle w:val="a4"/>
        <w:ind w:firstLine="0"/>
      </w:pPr>
      <w:r>
        <w:t>е)  множественность валютного курса;</w:t>
      </w:r>
    </w:p>
    <w:p w:rsidR="007828E1" w:rsidRDefault="007828E1">
      <w:pPr>
        <w:pStyle w:val="a4"/>
        <w:ind w:firstLine="0"/>
      </w:pPr>
      <w:r>
        <w:t>ж)  кредитные ограничения;</w:t>
      </w:r>
    </w:p>
    <w:p w:rsidR="007828E1" w:rsidRDefault="007828E1">
      <w:pPr>
        <w:pStyle w:val="a4"/>
        <w:ind w:firstLine="0"/>
      </w:pPr>
      <w:r>
        <w:t>з)  диверсификация валютных резервов;</w:t>
      </w:r>
    </w:p>
    <w:p w:rsidR="007828E1" w:rsidRDefault="007828E1">
      <w:pPr>
        <w:pStyle w:val="a4"/>
        <w:ind w:firstLine="0"/>
      </w:pPr>
      <w:r>
        <w:t>и) структурная;</w:t>
      </w:r>
    </w:p>
    <w:p w:rsidR="007828E1" w:rsidRDefault="007828E1">
      <w:pPr>
        <w:pStyle w:val="a4"/>
        <w:ind w:firstLine="0"/>
      </w:pPr>
      <w:r>
        <w:t>к)  девальвация и ревальвация;</w:t>
      </w:r>
    </w:p>
    <w:p w:rsidR="007828E1" w:rsidRDefault="007828E1">
      <w:pPr>
        <w:pStyle w:val="a4"/>
        <w:ind w:firstLine="0"/>
      </w:pPr>
      <w:r>
        <w:t>л)  валютная интервенция;</w:t>
      </w:r>
    </w:p>
    <w:p w:rsidR="007828E1" w:rsidRDefault="007828E1">
      <w:pPr>
        <w:pStyle w:val="a4"/>
        <w:ind w:firstLine="0"/>
      </w:pPr>
      <w:r>
        <w:t>м)  дисконтная;</w:t>
      </w:r>
    </w:p>
    <w:p w:rsidR="007828E1" w:rsidRDefault="007828E1">
      <w:pPr>
        <w:pStyle w:val="a4"/>
        <w:ind w:firstLine="0"/>
      </w:pPr>
      <w:r>
        <w:t>н)  регламентация  режима валютного курса.</w:t>
      </w:r>
    </w:p>
    <w:p w:rsidR="007828E1" w:rsidRDefault="007828E1">
      <w:pPr>
        <w:rPr>
          <w:b/>
          <w:sz w:val="28"/>
        </w:rPr>
      </w:pPr>
      <w:r>
        <w:rPr>
          <w:b/>
          <w:sz w:val="28"/>
        </w:rPr>
        <w:t>ТЗ 3; КТ=3; Тема 3; Вр. 2 мин.; Ф. –З</w:t>
      </w:r>
    </w:p>
    <w:p w:rsidR="007828E1" w:rsidRDefault="007828E1">
      <w:pPr>
        <w:pStyle w:val="a4"/>
        <w:ind w:firstLine="0"/>
        <w:rPr>
          <w:b/>
        </w:rPr>
      </w:pPr>
      <w:r>
        <w:t>Предпосылки и последствия перехода к свободной конвертируемой валюты:</w:t>
      </w:r>
    </w:p>
    <w:p w:rsidR="007828E1" w:rsidRDefault="007828E1">
      <w:pPr>
        <w:pStyle w:val="a4"/>
        <w:numPr>
          <w:ilvl w:val="0"/>
          <w:numId w:val="1"/>
        </w:numPr>
        <w:tabs>
          <w:tab w:val="num" w:pos="720"/>
        </w:tabs>
      </w:pPr>
      <w:r>
        <w:t>приток иностранных инвестиций;</w:t>
      </w:r>
    </w:p>
    <w:p w:rsidR="007828E1" w:rsidRDefault="007828E1">
      <w:pPr>
        <w:pStyle w:val="a4"/>
        <w:ind w:firstLine="0"/>
      </w:pPr>
      <w:r>
        <w:t>б) накопление официальных золотовалютных резервов;</w:t>
      </w:r>
    </w:p>
    <w:p w:rsidR="007828E1" w:rsidRDefault="007828E1">
      <w:pPr>
        <w:pStyle w:val="a4"/>
        <w:ind w:firstLine="0"/>
      </w:pPr>
      <w:r>
        <w:t>в) усиление или снижение темпа инфляции;</w:t>
      </w:r>
    </w:p>
    <w:p w:rsidR="007828E1" w:rsidRDefault="007828E1">
      <w:pPr>
        <w:pStyle w:val="a4"/>
        <w:ind w:firstLine="0"/>
      </w:pPr>
      <w:r>
        <w:t>г) повышение международного спроса на национальную валюту;</w:t>
      </w:r>
    </w:p>
    <w:p w:rsidR="007828E1" w:rsidRDefault="007828E1">
      <w:pPr>
        <w:pStyle w:val="a4"/>
        <w:ind w:firstLine="0"/>
      </w:pPr>
      <w:r>
        <w:t>д) улучшение состояния платежного баланса;</w:t>
      </w:r>
    </w:p>
    <w:p w:rsidR="007828E1" w:rsidRDefault="007828E1">
      <w:pPr>
        <w:pStyle w:val="a4"/>
        <w:ind w:firstLine="0"/>
      </w:pPr>
      <w:r>
        <w:t>е) ухудшение состояния платежного баланса;</w:t>
      </w:r>
    </w:p>
    <w:p w:rsidR="007828E1" w:rsidRDefault="007828E1">
      <w:pPr>
        <w:pStyle w:val="a4"/>
        <w:ind w:firstLine="0"/>
      </w:pPr>
      <w:r>
        <w:t>ж) нестабильность валютного курса;</w:t>
      </w:r>
    </w:p>
    <w:p w:rsidR="007828E1" w:rsidRDefault="007828E1">
      <w:pPr>
        <w:pStyle w:val="a4"/>
        <w:ind w:firstLine="0"/>
      </w:pPr>
      <w:r>
        <w:t>з) укрепление доверия к валюте внутри страны и на мировых рынках;</w:t>
      </w:r>
    </w:p>
    <w:p w:rsidR="007828E1" w:rsidRDefault="007828E1">
      <w:pPr>
        <w:pStyle w:val="a4"/>
        <w:ind w:firstLine="0"/>
      </w:pPr>
      <w:r>
        <w:t>е)  усиление процесса долларизации экономики;</w:t>
      </w:r>
    </w:p>
    <w:p w:rsidR="007828E1" w:rsidRDefault="007828E1">
      <w:pPr>
        <w:pStyle w:val="a4"/>
        <w:ind w:firstLine="0"/>
      </w:pPr>
      <w:r>
        <w:t>и) экономический рост;</w:t>
      </w:r>
    </w:p>
    <w:p w:rsidR="007828E1" w:rsidRDefault="007828E1">
      <w:pPr>
        <w:pStyle w:val="a4"/>
        <w:ind w:firstLine="0"/>
      </w:pPr>
      <w:r>
        <w:t>к) стабилизация валютного курса;</w:t>
      </w:r>
    </w:p>
    <w:p w:rsidR="007828E1" w:rsidRDefault="007828E1">
      <w:pPr>
        <w:pStyle w:val="a4"/>
        <w:ind w:firstLine="0"/>
      </w:pPr>
      <w:r>
        <w:t>л) снижение безработицы.</w:t>
      </w:r>
    </w:p>
    <w:p w:rsidR="007828E1" w:rsidRDefault="007828E1">
      <w:pPr>
        <w:rPr>
          <w:b/>
          <w:sz w:val="28"/>
        </w:rPr>
      </w:pPr>
      <w:r>
        <w:rPr>
          <w:b/>
          <w:sz w:val="28"/>
        </w:rPr>
        <w:t>ТЗ 4; КТ=2; Тема 3; Вр. 2 мин.; Ф. –З</w:t>
      </w:r>
    </w:p>
    <w:p w:rsidR="007828E1" w:rsidRDefault="007828E1">
      <w:r>
        <w:t xml:space="preserve"> Введение полной конвертируемости валют – это  требование:</w:t>
      </w:r>
    </w:p>
    <w:p w:rsidR="007828E1" w:rsidRDefault="007828E1">
      <w:r>
        <w:t>а) МВФ и ВТО;</w:t>
      </w:r>
    </w:p>
    <w:p w:rsidR="007828E1" w:rsidRDefault="007828E1">
      <w:r>
        <w:t>б) МБРР;</w:t>
      </w:r>
    </w:p>
    <w:p w:rsidR="007828E1" w:rsidRDefault="007828E1">
      <w:r>
        <w:t>в) МБР;</w:t>
      </w:r>
    </w:p>
    <w:p w:rsidR="007828E1" w:rsidRDefault="007828E1">
      <w:r>
        <w:t>г) ЕБРР.</w:t>
      </w:r>
    </w:p>
    <w:p w:rsidR="007828E1" w:rsidRDefault="007828E1">
      <w:pPr>
        <w:keepNext/>
        <w:outlineLvl w:val="1"/>
        <w:rPr>
          <w:b/>
        </w:rPr>
      </w:pPr>
      <w:r>
        <w:rPr>
          <w:b/>
        </w:rPr>
        <w:t>Тема 4.  Мировой валютный рынок.</w:t>
      </w:r>
    </w:p>
    <w:p w:rsidR="007828E1" w:rsidRDefault="007828E1">
      <w:pPr>
        <w:rPr>
          <w:b/>
          <w:sz w:val="28"/>
        </w:rPr>
      </w:pPr>
      <w:r>
        <w:rPr>
          <w:b/>
          <w:sz w:val="28"/>
        </w:rPr>
        <w:t>ТЗ 1; КТ=2; Тема 4; Вр. 2 мин.; Ф. –З</w:t>
      </w:r>
    </w:p>
    <w:p w:rsidR="007828E1" w:rsidRDefault="007828E1">
      <w:pPr>
        <w:jc w:val="both"/>
        <w:rPr>
          <w:rFonts w:ascii="TimesNewRoman" w:hAnsi="TimesNewRoman"/>
        </w:rPr>
      </w:pPr>
      <w:r>
        <w:rPr>
          <w:rFonts w:ascii="TimesNewRoman" w:hAnsi="TimesNewRoman"/>
        </w:rPr>
        <w:t xml:space="preserve"> Валютный рынок – это: </w:t>
      </w:r>
    </w:p>
    <w:p w:rsidR="007828E1" w:rsidRDefault="007828E1">
      <w:pPr>
        <w:jc w:val="both"/>
        <w:rPr>
          <w:rFonts w:ascii="TimesNewRoman" w:hAnsi="TimesNewRoman"/>
        </w:rPr>
      </w:pPr>
      <w:r>
        <w:rPr>
          <w:rFonts w:ascii="TimesNewRoman" w:hAnsi="TimesNewRoman"/>
        </w:rPr>
        <w:t xml:space="preserve">а) система рыночных отношений, обеспечивающая аккумуляцию и перераспределение </w:t>
      </w:r>
    </w:p>
    <w:p w:rsidR="007828E1" w:rsidRDefault="007828E1">
      <w:pPr>
        <w:jc w:val="both"/>
        <w:rPr>
          <w:rFonts w:ascii="TimesNewRoman" w:hAnsi="TimesNewRoman"/>
        </w:rPr>
      </w:pPr>
      <w:r>
        <w:rPr>
          <w:rFonts w:ascii="TimesNewRoman" w:hAnsi="TimesNewRoman"/>
        </w:rPr>
        <w:t>мировых финансовых потоков в целях непрерывности и рентабельности воспроизводства,</w:t>
      </w:r>
    </w:p>
    <w:p w:rsidR="007828E1" w:rsidRDefault="007828E1">
      <w:pPr>
        <w:jc w:val="both"/>
        <w:rPr>
          <w:rFonts w:ascii="TimesNewRoman" w:hAnsi="TimesNewRoman"/>
        </w:rPr>
      </w:pPr>
      <w:r>
        <w:rPr>
          <w:rFonts w:ascii="TimesNewRoman" w:hAnsi="TimesNewRoman"/>
        </w:rPr>
        <w:t xml:space="preserve">б) международные экономические отношения, опосредующие покупку и продажу валют; </w:t>
      </w:r>
    </w:p>
    <w:p w:rsidR="007828E1" w:rsidRDefault="007828E1">
      <w:pPr>
        <w:jc w:val="both"/>
        <w:rPr>
          <w:rFonts w:ascii="TimesNewRoman" w:hAnsi="TimesNewRoman"/>
        </w:rPr>
      </w:pPr>
      <w:r>
        <w:rPr>
          <w:rFonts w:ascii="TimesNewRoman" w:hAnsi="TimesNewRoman"/>
        </w:rPr>
        <w:t xml:space="preserve">в)  форма организации и регулирования валютных отношений, закрепленная национальным </w:t>
      </w:r>
    </w:p>
    <w:p w:rsidR="007828E1" w:rsidRDefault="007828E1">
      <w:pPr>
        <w:jc w:val="both"/>
        <w:rPr>
          <w:rFonts w:ascii="TimesNewRoman" w:hAnsi="TimesNewRoman"/>
        </w:rPr>
      </w:pPr>
      <w:r>
        <w:rPr>
          <w:rFonts w:ascii="TimesNewRoman" w:hAnsi="TimesNewRoman"/>
        </w:rPr>
        <w:t>законодательством или межгосударственными соглашениями;</w:t>
      </w:r>
    </w:p>
    <w:p w:rsidR="007828E1" w:rsidRDefault="007828E1">
      <w:pPr>
        <w:jc w:val="both"/>
        <w:rPr>
          <w:rFonts w:ascii="TimesNewRoman" w:hAnsi="TimesNewRoman"/>
        </w:rPr>
      </w:pPr>
      <w:r>
        <w:rPr>
          <w:b/>
          <w:sz w:val="28"/>
        </w:rPr>
        <w:t>ТЗ 2; КТ=2; Тема 4; Вр. 2 мин.; Ф. –З</w:t>
      </w:r>
      <w:r>
        <w:rPr>
          <w:rFonts w:ascii="TimesNewRoman" w:hAnsi="TimesNewRoman"/>
        </w:rPr>
        <w:t xml:space="preserve"> </w:t>
      </w:r>
    </w:p>
    <w:p w:rsidR="007828E1" w:rsidRDefault="007828E1">
      <w:pPr>
        <w:jc w:val="both"/>
        <w:rPr>
          <w:rFonts w:ascii="TimesNewRoman" w:hAnsi="TimesNewRoman"/>
        </w:rPr>
      </w:pPr>
      <w:r>
        <w:rPr>
          <w:rFonts w:ascii="TimesNewRoman" w:hAnsi="TimesNewRoman"/>
        </w:rPr>
        <w:t xml:space="preserve"> Валютный рынок, в широком смысле слова, - это </w:t>
      </w:r>
    </w:p>
    <w:p w:rsidR="007828E1" w:rsidRDefault="007828E1">
      <w:pPr>
        <w:jc w:val="both"/>
        <w:rPr>
          <w:rFonts w:ascii="TimesNewRoman" w:hAnsi="TimesNewRoman"/>
        </w:rPr>
      </w:pPr>
      <w:r>
        <w:rPr>
          <w:rFonts w:ascii="TimesNewRoman" w:hAnsi="TimesNewRoman"/>
        </w:rPr>
        <w:t xml:space="preserve">а) сфера экономических отношений, возникающих при осуществлении операций </w:t>
      </w:r>
    </w:p>
    <w:p w:rsidR="007828E1" w:rsidRDefault="007828E1">
      <w:pPr>
        <w:jc w:val="both"/>
        <w:rPr>
          <w:rFonts w:ascii="TimesNewRoman" w:hAnsi="TimesNewRoman"/>
        </w:rPr>
      </w:pPr>
      <w:r>
        <w:rPr>
          <w:rFonts w:ascii="TimesNewRoman" w:hAnsi="TimesNewRoman"/>
        </w:rPr>
        <w:t>по движению капитала иностранных инвесторов;</w:t>
      </w:r>
    </w:p>
    <w:p w:rsidR="007828E1" w:rsidRDefault="007828E1">
      <w:pPr>
        <w:jc w:val="both"/>
      </w:pPr>
      <w:r>
        <w:rPr>
          <w:rFonts w:ascii="TimesNewRoman" w:hAnsi="TimesNewRoman"/>
        </w:rPr>
        <w:t>б) сфера экономических отношений, возникающих.</w:t>
      </w:r>
    </w:p>
    <w:p w:rsidR="007828E1" w:rsidRDefault="007828E1">
      <w:r>
        <w:rPr>
          <w:b/>
          <w:sz w:val="28"/>
        </w:rPr>
        <w:t>ТЗ 3; КТ=3; Тема 4; Вр. 2 мин.; Ф. –З</w:t>
      </w:r>
      <w:r>
        <w:t xml:space="preserve"> </w:t>
      </w:r>
    </w:p>
    <w:p w:rsidR="007828E1" w:rsidRDefault="007828E1">
      <w:r>
        <w:t>Система СВИФТ (</w:t>
      </w:r>
      <w:r>
        <w:rPr>
          <w:lang w:val="en-US"/>
        </w:rPr>
        <w:t>S</w:t>
      </w:r>
      <w:r>
        <w:t>.</w:t>
      </w:r>
      <w:r>
        <w:rPr>
          <w:lang w:val="en-US"/>
        </w:rPr>
        <w:t>W</w:t>
      </w:r>
      <w:r>
        <w:t>.</w:t>
      </w:r>
      <w:r>
        <w:rPr>
          <w:lang w:val="en-US"/>
        </w:rPr>
        <w:t>I</w:t>
      </w:r>
      <w:r>
        <w:t>.</w:t>
      </w:r>
      <w:r>
        <w:rPr>
          <w:lang w:val="en-US"/>
        </w:rPr>
        <w:t>F</w:t>
      </w:r>
      <w:r>
        <w:t>.</w:t>
      </w:r>
      <w:r>
        <w:rPr>
          <w:lang w:val="en-US"/>
        </w:rPr>
        <w:t>T</w:t>
      </w:r>
      <w:r>
        <w:t>.) – это:</w:t>
      </w:r>
    </w:p>
    <w:p w:rsidR="007828E1" w:rsidRDefault="007828E1">
      <w:r>
        <w:t>а) система банковский переводов;</w:t>
      </w:r>
    </w:p>
    <w:p w:rsidR="007828E1" w:rsidRDefault="007828E1">
      <w:r>
        <w:t>б) сообщество международных межбанковских финансовых телекоммуникаций;</w:t>
      </w:r>
    </w:p>
    <w:p w:rsidR="007828E1" w:rsidRDefault="007828E1">
      <w:r>
        <w:t>в) система по регулированию кредитных и финансовых рынков;</w:t>
      </w:r>
    </w:p>
    <w:p w:rsidR="007828E1" w:rsidRDefault="007828E1">
      <w:r>
        <w:t>г) ....</w:t>
      </w:r>
    </w:p>
    <w:p w:rsidR="007828E1" w:rsidRDefault="007828E1">
      <w:pPr>
        <w:pStyle w:val="a3"/>
        <w:rPr>
          <w:sz w:val="24"/>
        </w:rPr>
      </w:pPr>
      <w:r>
        <w:rPr>
          <w:b/>
          <w:sz w:val="28"/>
        </w:rPr>
        <w:t>ТЗ 4; КТ=2; Тема 4; Вр. 2 мин.; Ф. –З</w:t>
      </w:r>
      <w:r>
        <w:rPr>
          <w:sz w:val="24"/>
        </w:rPr>
        <w:t xml:space="preserve"> 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Прямая котировка валют – это когда: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 xml:space="preserve">а) за единицу принимается национальная валюта, курс которой выражается 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в определенном количестве иностранных денежных единиц;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б) курс единицы иностранной валюты выражается в национальной валюте.</w:t>
      </w:r>
    </w:p>
    <w:p w:rsidR="007828E1" w:rsidRDefault="007828E1">
      <w:pPr>
        <w:pStyle w:val="a3"/>
        <w:rPr>
          <w:sz w:val="24"/>
        </w:rPr>
      </w:pPr>
      <w:r>
        <w:rPr>
          <w:b/>
          <w:sz w:val="28"/>
        </w:rPr>
        <w:t>ТЗ 5; КТ=2; Тема 4; Вр. 2 мин.; Ф. –З</w:t>
      </w:r>
      <w:r>
        <w:rPr>
          <w:sz w:val="24"/>
        </w:rPr>
        <w:t xml:space="preserve"> 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 xml:space="preserve"> Дилером называют:</w:t>
      </w:r>
    </w:p>
    <w:p w:rsidR="007828E1" w:rsidRDefault="007828E1">
      <w:pPr>
        <w:pStyle w:val="a3"/>
        <w:jc w:val="both"/>
        <w:rPr>
          <w:sz w:val="24"/>
        </w:rPr>
      </w:pPr>
      <w:r>
        <w:rPr>
          <w:sz w:val="24"/>
        </w:rPr>
        <w:t xml:space="preserve">а) физическое или юридическое лицо, осуществляющее сделки от своего имени и </w:t>
      </w:r>
    </w:p>
    <w:p w:rsidR="007828E1" w:rsidRDefault="007828E1">
      <w:pPr>
        <w:pStyle w:val="a3"/>
        <w:jc w:val="both"/>
        <w:rPr>
          <w:sz w:val="24"/>
        </w:rPr>
      </w:pPr>
      <w:r>
        <w:rPr>
          <w:sz w:val="24"/>
        </w:rPr>
        <w:t>за свой счет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 xml:space="preserve">б) посредника, совершающего сделку от имени и по поручению уполномочившего 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его клиента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в) спекулянта, играющего на повышение или понижение цен на фондовом рынке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 xml:space="preserve">г) юридическое лицо, предлагающее хранение ценностей под определенную 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ответственность и на определенных условиях.</w:t>
      </w:r>
    </w:p>
    <w:p w:rsidR="007828E1" w:rsidRDefault="007828E1">
      <w:pPr>
        <w:pStyle w:val="a3"/>
        <w:rPr>
          <w:sz w:val="24"/>
        </w:rPr>
      </w:pPr>
      <w:r>
        <w:rPr>
          <w:b/>
          <w:sz w:val="28"/>
        </w:rPr>
        <w:t>ТЗ 6; КТ=2; Тема 4; Вр. 2 мин.; Ф. –З</w:t>
      </w:r>
      <w:r>
        <w:rPr>
          <w:sz w:val="24"/>
        </w:rPr>
        <w:t xml:space="preserve"> 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В практике дилеров разница между курсом курс покупки и курсом продажи валюты называется: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а) бид;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б) офер;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в) спрэд;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г) маржа.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 xml:space="preserve"> </w:t>
      </w:r>
      <w:r>
        <w:rPr>
          <w:b/>
          <w:sz w:val="28"/>
        </w:rPr>
        <w:t>ТЗ 7; КТ=2; Тема 4; Вр. 2 мин.; Ф. –З</w:t>
      </w:r>
      <w:r>
        <w:rPr>
          <w:sz w:val="24"/>
        </w:rPr>
        <w:t xml:space="preserve"> 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 xml:space="preserve">Срочная сделка на бирже, представляющая собой куплю-продажу определенной валюты 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по фиксируемому на момент заключения сделки курсу с исполнением через определенный срок: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а) опцион;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б) валютный фьючерс;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в) риск потерь при покупке-продаже иностранной валюты по разным курсам;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г) форфейтинг;</w:t>
      </w:r>
    </w:p>
    <w:p w:rsidR="007828E1" w:rsidRDefault="007828E1">
      <w:r>
        <w:t>д) факторинг</w:t>
      </w:r>
    </w:p>
    <w:p w:rsidR="007828E1" w:rsidRDefault="007828E1">
      <w:r>
        <w:rPr>
          <w:b/>
          <w:sz w:val="28"/>
        </w:rPr>
        <w:t>ТЗ 8; КТ=2; Тема 4; Вр. 2 мин.; Ф. –З</w:t>
      </w:r>
      <w:r>
        <w:t xml:space="preserve"> </w:t>
      </w:r>
    </w:p>
    <w:p w:rsidR="007828E1" w:rsidRDefault="007828E1">
      <w:r>
        <w:t xml:space="preserve">Длинная валютная позиция возникает в случае, если: </w:t>
      </w:r>
    </w:p>
    <w:p w:rsidR="007828E1" w:rsidRDefault="007828E1">
      <w:pPr>
        <w:pStyle w:val="1"/>
        <w:rPr>
          <w:sz w:val="24"/>
        </w:rPr>
      </w:pPr>
      <w:r>
        <w:rPr>
          <w:sz w:val="24"/>
        </w:rPr>
        <w:t>а) пассивы и обязательства по проданной валюте превышают</w:t>
      </w:r>
    </w:p>
    <w:p w:rsidR="007828E1" w:rsidRDefault="007828E1">
      <w:r>
        <w:t xml:space="preserve"> активы и требования в ней; </w:t>
      </w:r>
    </w:p>
    <w:p w:rsidR="007828E1" w:rsidRDefault="007828E1">
      <w:r>
        <w:t xml:space="preserve">б) пассивы в иностранной валюте превышают активы и требования в ней; </w:t>
      </w:r>
    </w:p>
    <w:p w:rsidR="007828E1" w:rsidRPr="003263A5" w:rsidRDefault="007828E1">
      <w:r>
        <w:t>в) активы и требования по купленной валюте превышают пассивы и обязательства.</w:t>
      </w:r>
    </w:p>
    <w:p w:rsidR="007828E1" w:rsidRDefault="007828E1">
      <w:pPr>
        <w:pStyle w:val="a3"/>
        <w:rPr>
          <w:sz w:val="24"/>
        </w:rPr>
      </w:pPr>
      <w:r>
        <w:rPr>
          <w:b/>
          <w:sz w:val="24"/>
        </w:rPr>
        <w:t>Тема 5. Международные расчеты.</w:t>
      </w:r>
    </w:p>
    <w:p w:rsidR="007828E1" w:rsidRPr="003263A5" w:rsidRDefault="007828E1">
      <w:pPr>
        <w:pStyle w:val="a3"/>
        <w:rPr>
          <w:sz w:val="24"/>
        </w:rPr>
      </w:pPr>
      <w:r>
        <w:rPr>
          <w:b/>
          <w:sz w:val="28"/>
        </w:rPr>
        <w:t>ТЗ 1; КТ=2; Тема 5; Вр. 2 мин.; Ф. –З</w:t>
      </w:r>
      <w:r w:rsidRPr="003263A5">
        <w:rPr>
          <w:sz w:val="24"/>
        </w:rPr>
        <w:t xml:space="preserve"> </w:t>
      </w:r>
    </w:p>
    <w:p w:rsidR="007828E1" w:rsidRPr="003263A5" w:rsidRDefault="007828E1">
      <w:pPr>
        <w:pStyle w:val="a3"/>
        <w:rPr>
          <w:sz w:val="24"/>
        </w:rPr>
      </w:pPr>
      <w:r w:rsidRPr="003263A5">
        <w:rPr>
          <w:sz w:val="24"/>
        </w:rPr>
        <w:t>Счет “Ностро”: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а) это текущий счет, открытый на имя банка у банка-корреспондента;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б) это текущий счет, открытый в данном банке на имя его банка-корреспондента;</w:t>
      </w:r>
    </w:p>
    <w:p w:rsidR="007828E1" w:rsidRDefault="007828E1">
      <w:pPr>
        <w:pStyle w:val="30"/>
        <w:widowControl/>
        <w:rPr>
          <w:b w:val="0"/>
          <w:sz w:val="24"/>
        </w:rPr>
      </w:pPr>
      <w:r>
        <w:rPr>
          <w:b w:val="0"/>
          <w:sz w:val="24"/>
        </w:rPr>
        <w:t>в) одна из разновидностей валютного счета, открываемого предприятием в банке.</w:t>
      </w:r>
    </w:p>
    <w:p w:rsidR="007828E1" w:rsidRPr="003263A5" w:rsidRDefault="007828E1">
      <w:r>
        <w:rPr>
          <w:b/>
          <w:sz w:val="28"/>
        </w:rPr>
        <w:t>ТЗ 2; КТ=2; Тема 5; Вр. 2 мин.; Ф. –З</w:t>
      </w:r>
      <w:r w:rsidRPr="003263A5">
        <w:t xml:space="preserve"> </w:t>
      </w:r>
    </w:p>
    <w:p w:rsidR="007828E1" w:rsidRDefault="007828E1">
      <w:pPr>
        <w:rPr>
          <w:rFonts w:ascii="TimesNewRoman" w:hAnsi="TimesNewRoman"/>
        </w:rPr>
      </w:pPr>
      <w:r>
        <w:rPr>
          <w:rFonts w:ascii="TimesNewRoman" w:hAnsi="TimesNewRoman"/>
        </w:rPr>
        <w:t xml:space="preserve">С точки зрения страхования коммерческих рисков более выгодной для экспортера является </w:t>
      </w:r>
    </w:p>
    <w:p w:rsidR="007828E1" w:rsidRDefault="007828E1">
      <w:pPr>
        <w:rPr>
          <w:rFonts w:ascii="TimesNewRoman" w:hAnsi="TimesNewRoman"/>
        </w:rPr>
      </w:pPr>
      <w:r>
        <w:rPr>
          <w:rFonts w:ascii="TimesNewRoman" w:hAnsi="TimesNewRoman"/>
        </w:rPr>
        <w:t xml:space="preserve">следующая форма расчетов: </w:t>
      </w:r>
    </w:p>
    <w:p w:rsidR="007828E1" w:rsidRDefault="007828E1">
      <w:pPr>
        <w:rPr>
          <w:rFonts w:ascii="TimesNewRoman" w:hAnsi="TimesNewRoman"/>
        </w:rPr>
      </w:pPr>
      <w:r>
        <w:rPr>
          <w:rFonts w:ascii="TimesNewRoman" w:hAnsi="TimesNewRoman"/>
        </w:rPr>
        <w:t xml:space="preserve">а) документарное инкассо; </w:t>
      </w:r>
    </w:p>
    <w:p w:rsidR="007828E1" w:rsidRDefault="007828E1">
      <w:pPr>
        <w:rPr>
          <w:rFonts w:ascii="TimesNewRoman" w:hAnsi="TimesNewRoman"/>
        </w:rPr>
      </w:pPr>
      <w:r>
        <w:rPr>
          <w:rFonts w:ascii="TimesNewRoman" w:hAnsi="TimesNewRoman"/>
        </w:rPr>
        <w:t xml:space="preserve">б) подтвержденный аккредитив;  </w:t>
      </w:r>
    </w:p>
    <w:p w:rsidR="007828E1" w:rsidRDefault="007828E1">
      <w:pPr>
        <w:rPr>
          <w:rFonts w:ascii="TimesNewRoman" w:hAnsi="TimesNewRoman"/>
        </w:rPr>
      </w:pPr>
      <w:r>
        <w:rPr>
          <w:rFonts w:ascii="TimesNewRoman" w:hAnsi="TimesNewRoman"/>
        </w:rPr>
        <w:t xml:space="preserve">в) открытый счет; </w:t>
      </w:r>
    </w:p>
    <w:p w:rsidR="007828E1" w:rsidRDefault="007828E1">
      <w:pPr>
        <w:rPr>
          <w:rFonts w:ascii="TimesNewRoman" w:hAnsi="TimesNewRoman"/>
        </w:rPr>
      </w:pPr>
      <w:r>
        <w:rPr>
          <w:rFonts w:ascii="TimesNewRoman" w:hAnsi="TimesNewRoman"/>
        </w:rPr>
        <w:t xml:space="preserve">г) авансовый платеж. </w:t>
      </w:r>
    </w:p>
    <w:p w:rsidR="007828E1" w:rsidRPr="003263A5" w:rsidRDefault="007828E1">
      <w:r>
        <w:rPr>
          <w:b/>
          <w:sz w:val="28"/>
        </w:rPr>
        <w:t>ТЗ 3; КТ=2; Тема 5; Вр. 2 мин.; Ф. –З</w:t>
      </w:r>
      <w:r w:rsidRPr="003263A5">
        <w:t xml:space="preserve"> </w:t>
      </w:r>
    </w:p>
    <w:p w:rsidR="007828E1" w:rsidRDefault="007828E1">
      <w:pPr>
        <w:rPr>
          <w:rFonts w:ascii="TimesNewRoman" w:hAnsi="TimesNewRoman"/>
        </w:rPr>
      </w:pPr>
      <w:r>
        <w:rPr>
          <w:rFonts w:ascii="TimesNewRoman" w:hAnsi="TimesNewRoman"/>
        </w:rPr>
        <w:t xml:space="preserve">Какие существуют условия платежа при осуществлении международных расчетов: </w:t>
      </w:r>
    </w:p>
    <w:p w:rsidR="007828E1" w:rsidRDefault="007828E1">
      <w:pPr>
        <w:rPr>
          <w:rFonts w:ascii="TimesNewRoman" w:hAnsi="TimesNewRoman"/>
        </w:rPr>
      </w:pPr>
      <w:r>
        <w:rPr>
          <w:rFonts w:ascii="TimesNewRoman" w:hAnsi="TimesNewRoman"/>
        </w:rPr>
        <w:t xml:space="preserve">а) наличный платеж; </w:t>
      </w:r>
    </w:p>
    <w:p w:rsidR="007828E1" w:rsidRDefault="007828E1">
      <w:pPr>
        <w:rPr>
          <w:rFonts w:ascii="TimesNewRoman" w:hAnsi="TimesNewRoman"/>
        </w:rPr>
      </w:pPr>
      <w:r>
        <w:rPr>
          <w:rFonts w:ascii="TimesNewRoman" w:hAnsi="TimesNewRoman"/>
        </w:rPr>
        <w:t xml:space="preserve">б) аванс;  </w:t>
      </w:r>
    </w:p>
    <w:p w:rsidR="007828E1" w:rsidRDefault="007828E1">
      <w:pPr>
        <w:rPr>
          <w:rFonts w:ascii="TimesNewRoman" w:hAnsi="TimesNewRoman"/>
        </w:rPr>
      </w:pPr>
      <w:r>
        <w:rPr>
          <w:rFonts w:ascii="TimesNewRoman" w:hAnsi="TimesNewRoman"/>
        </w:rPr>
        <w:t xml:space="preserve">в) кредитная линия; </w:t>
      </w:r>
    </w:p>
    <w:p w:rsidR="007828E1" w:rsidRDefault="007828E1">
      <w:pPr>
        <w:rPr>
          <w:rFonts w:ascii="TimesNewRoman" w:hAnsi="TimesNewRoman"/>
        </w:rPr>
      </w:pPr>
      <w:r>
        <w:rPr>
          <w:rFonts w:ascii="TimesNewRoman" w:hAnsi="TimesNewRoman"/>
        </w:rPr>
        <w:t>г) по открытому счету;</w:t>
      </w:r>
    </w:p>
    <w:p w:rsidR="007828E1" w:rsidRDefault="007828E1">
      <w:pPr>
        <w:rPr>
          <w:rFonts w:ascii="TimesNewRoman" w:hAnsi="TimesNewRoman"/>
        </w:rPr>
      </w:pPr>
      <w:r>
        <w:rPr>
          <w:rFonts w:ascii="TimesNewRoman" w:hAnsi="TimesNewRoman"/>
        </w:rPr>
        <w:t>д) с отсрочкой платежа.</w:t>
      </w:r>
    </w:p>
    <w:p w:rsidR="007828E1" w:rsidRPr="003263A5" w:rsidRDefault="007828E1">
      <w:pPr>
        <w:pStyle w:val="a3"/>
        <w:rPr>
          <w:sz w:val="24"/>
        </w:rPr>
      </w:pPr>
      <w:r>
        <w:rPr>
          <w:b/>
          <w:sz w:val="28"/>
        </w:rPr>
        <w:t>ТЗ 4; КТ=2; Тема 5; Вр. 2 мин.; Ф. –З</w:t>
      </w:r>
      <w:r w:rsidRPr="003263A5">
        <w:rPr>
          <w:sz w:val="24"/>
        </w:rPr>
        <w:t xml:space="preserve"> 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 xml:space="preserve"> Смешанная форма определения цен товаров – это: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 xml:space="preserve">а) твердая фиксация цен при заключении контракта, при которой цены не меняются в 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период его исполнения;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 xml:space="preserve">б) когда цена твердо фиксируется при заключении контракта, но меняется при изменении 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рыночной цены  по сравнению с контрактной (например, в размере, превышающем 5%);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в)часть цены твердо фиксируется, а часть – устанавливается в скользящей форме;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г) когда при подписании контракта фиксируется способ определения цен</w:t>
      </w:r>
    </w:p>
    <w:p w:rsidR="007828E1" w:rsidRDefault="007828E1">
      <w:pPr>
        <w:keepNext/>
        <w:outlineLvl w:val="1"/>
      </w:pPr>
      <w:r>
        <w:t xml:space="preserve"> (например, на основе котировок).</w:t>
      </w:r>
    </w:p>
    <w:p w:rsidR="007828E1" w:rsidRDefault="007828E1">
      <w:pPr>
        <w:rPr>
          <w:b/>
        </w:rPr>
      </w:pPr>
      <w:r>
        <w:rPr>
          <w:b/>
        </w:rPr>
        <w:t>Тема 6. Международные кредитные отношения.</w:t>
      </w:r>
    </w:p>
    <w:p w:rsidR="007828E1" w:rsidRPr="003263A5" w:rsidRDefault="007828E1">
      <w:r>
        <w:rPr>
          <w:b/>
          <w:sz w:val="28"/>
        </w:rPr>
        <w:t>ТЗ 1; КТ=2; Тема 6; Вр. 2 мин.; Ф. –З</w:t>
      </w:r>
      <w:r w:rsidRPr="003263A5">
        <w:t xml:space="preserve"> </w:t>
      </w:r>
    </w:p>
    <w:p w:rsidR="007828E1" w:rsidRDefault="007828E1">
      <w:r>
        <w:t>.Определите принципы международного кредита:</w:t>
      </w:r>
    </w:p>
    <w:p w:rsidR="007828E1" w:rsidRDefault="007828E1">
      <w:r>
        <w:t>а) безвозвратность;</w:t>
      </w:r>
    </w:p>
    <w:p w:rsidR="007828E1" w:rsidRDefault="007828E1">
      <w:r>
        <w:t>б) срочность;</w:t>
      </w:r>
    </w:p>
    <w:p w:rsidR="007828E1" w:rsidRDefault="007828E1">
      <w:r>
        <w:t>в) необеспеченность;</w:t>
      </w:r>
    </w:p>
    <w:p w:rsidR="007828E1" w:rsidRDefault="007828E1">
      <w:r>
        <w:t>г) возвратность;</w:t>
      </w:r>
    </w:p>
    <w:p w:rsidR="007828E1" w:rsidRDefault="007828E1">
      <w:r>
        <w:t>д) бессрочность;</w:t>
      </w:r>
    </w:p>
    <w:p w:rsidR="007828E1" w:rsidRDefault="007828E1">
      <w:r>
        <w:t>е) платность;</w:t>
      </w:r>
    </w:p>
    <w:p w:rsidR="007828E1" w:rsidRDefault="007828E1">
      <w:r>
        <w:t>ж)обеспеченность;</w:t>
      </w:r>
    </w:p>
    <w:p w:rsidR="007828E1" w:rsidRDefault="007828E1">
      <w:r>
        <w:t>з) бесплатность.</w:t>
      </w:r>
    </w:p>
    <w:p w:rsidR="007828E1" w:rsidRPr="003263A5" w:rsidRDefault="007828E1">
      <w:r>
        <w:rPr>
          <w:b/>
          <w:sz w:val="28"/>
        </w:rPr>
        <w:t>ТЗ 2; КТ=2; Тема 6; Вр. 2 мин.; Ф. –З</w:t>
      </w:r>
      <w:r w:rsidRPr="003263A5">
        <w:t xml:space="preserve"> </w:t>
      </w:r>
    </w:p>
    <w:p w:rsidR="007828E1" w:rsidRDefault="007828E1">
      <w:r>
        <w:t>Определите различия между международным коммерческим и банковским кредитами</w:t>
      </w:r>
    </w:p>
    <w:p w:rsidR="007828E1" w:rsidRDefault="007828E1">
      <w:r>
        <w:t xml:space="preserve"> исходя из следующих критериев:</w:t>
      </w:r>
    </w:p>
    <w:p w:rsidR="007828E1" w:rsidRDefault="007828E1">
      <w:r>
        <w:t>а) форма – денежная, товарная;</w:t>
      </w:r>
    </w:p>
    <w:p w:rsidR="007828E1" w:rsidRDefault="007828E1">
      <w:r>
        <w:t>б) участники – фирмы, банки, государство, посредники;</w:t>
      </w:r>
    </w:p>
    <w:p w:rsidR="007828E1" w:rsidRDefault="007828E1">
      <w:r>
        <w:t>в) срок – кратко-, долгосрочный;</w:t>
      </w:r>
    </w:p>
    <w:p w:rsidR="007828E1" w:rsidRDefault="007828E1">
      <w:r>
        <w:t>г) оформление – кредитное соглашение, акцепт, вексель, открытый счет, чек.</w:t>
      </w:r>
    </w:p>
    <w:p w:rsidR="007828E1" w:rsidRPr="003263A5" w:rsidRDefault="007828E1">
      <w:pPr>
        <w:pStyle w:val="a3"/>
        <w:rPr>
          <w:sz w:val="24"/>
        </w:rPr>
      </w:pPr>
      <w:r>
        <w:rPr>
          <w:b/>
          <w:sz w:val="28"/>
        </w:rPr>
        <w:t>ТЗ 3; КТ=2; Тема 6; Вр. 2 мин.; Ф. –З</w:t>
      </w:r>
      <w:r w:rsidRPr="003263A5">
        <w:rPr>
          <w:sz w:val="24"/>
        </w:rPr>
        <w:t xml:space="preserve"> 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Финансирование внешнеторговых операций на основе факторинга - это:</w:t>
      </w:r>
    </w:p>
    <w:p w:rsidR="007828E1" w:rsidRDefault="007828E1">
      <w:r>
        <w:t xml:space="preserve">а) акцепт векселя банком при условии получения гарантии по нему со стороны иностранного </w:t>
      </w:r>
    </w:p>
    <w:p w:rsidR="007828E1" w:rsidRDefault="007828E1">
      <w:r>
        <w:t>банка обслуживающего импортера;</w:t>
      </w:r>
    </w:p>
    <w:p w:rsidR="007828E1" w:rsidRDefault="007828E1">
      <w:r>
        <w:t xml:space="preserve">б) одна из разновидностей арендных операций, при которой не происходит передачи </w:t>
      </w:r>
    </w:p>
    <w:p w:rsidR="007828E1" w:rsidRDefault="007828E1">
      <w:r>
        <w:t>юридического права собственности потребителю товара;</w:t>
      </w:r>
    </w:p>
    <w:p w:rsidR="007828E1" w:rsidRDefault="007828E1">
      <w:r>
        <w:t>в)мультинациональные  контракты  на огромные суммы, в выполнении которых в качестве</w:t>
      </w:r>
    </w:p>
    <w:p w:rsidR="007828E1" w:rsidRDefault="007828E1">
      <w:r>
        <w:t xml:space="preserve"> самостоятельных подрядчиков принимают участие фирмы различных стран;</w:t>
      </w:r>
    </w:p>
    <w:p w:rsidR="007828E1" w:rsidRDefault="007828E1">
      <w:r>
        <w:t xml:space="preserve">г)принятие фирмой на себя требований своего клиента к его должникам и выплата ему </w:t>
      </w:r>
    </w:p>
    <w:p w:rsidR="007828E1" w:rsidRDefault="007828E1">
      <w:r>
        <w:t xml:space="preserve">денежных средств по мере взимания с должников либо выплата наличными </w:t>
      </w:r>
    </w:p>
    <w:p w:rsidR="007828E1" w:rsidRDefault="007828E1">
      <w:r>
        <w:t>при заключении сделки.</w:t>
      </w:r>
    </w:p>
    <w:p w:rsidR="007828E1" w:rsidRPr="003263A5" w:rsidRDefault="007828E1">
      <w:pPr>
        <w:pStyle w:val="a3"/>
        <w:rPr>
          <w:sz w:val="24"/>
        </w:rPr>
      </w:pPr>
      <w:r>
        <w:rPr>
          <w:b/>
          <w:sz w:val="28"/>
        </w:rPr>
        <w:t>ТЗ 4; КТ=2; Тема 6; Вр. 2 мин.; Ф. –З</w:t>
      </w:r>
      <w:r w:rsidRPr="003263A5">
        <w:rPr>
          <w:sz w:val="24"/>
        </w:rPr>
        <w:t xml:space="preserve"> 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 xml:space="preserve"> Валюта платежа может не совпадать с валютой кредита:</w:t>
      </w:r>
    </w:p>
    <w:p w:rsidR="007828E1" w:rsidRPr="003263A5" w:rsidRDefault="007828E1">
      <w:r w:rsidRPr="003263A5">
        <w:t>а) да;</w:t>
      </w:r>
    </w:p>
    <w:p w:rsidR="007828E1" w:rsidRPr="003263A5" w:rsidRDefault="007828E1">
      <w:r w:rsidRPr="003263A5">
        <w:t>б) нет;</w:t>
      </w:r>
    </w:p>
    <w:p w:rsidR="007828E1" w:rsidRDefault="007828E1">
      <w:r>
        <w:t>в) да, и это один из распространенных способов снижения валютного риска.</w:t>
      </w:r>
    </w:p>
    <w:p w:rsidR="007828E1" w:rsidRPr="003263A5" w:rsidRDefault="007828E1">
      <w:r>
        <w:rPr>
          <w:b/>
          <w:sz w:val="28"/>
        </w:rPr>
        <w:t>ТЗ 5; КТ=2; Тема 6; Вр. 2 мин.; Ф. –З</w:t>
      </w:r>
      <w:r w:rsidRPr="003263A5">
        <w:t xml:space="preserve"> </w:t>
      </w:r>
    </w:p>
    <w:p w:rsidR="007828E1" w:rsidRDefault="007828E1">
      <w:r>
        <w:t>В качестве лизингодателя могут выступать:</w:t>
      </w:r>
    </w:p>
    <w:p w:rsidR="007828E1" w:rsidRPr="003263A5" w:rsidRDefault="007828E1">
      <w:r w:rsidRPr="003263A5">
        <w:t>а) специальные лизинговые компании;</w:t>
      </w:r>
    </w:p>
    <w:p w:rsidR="007828E1" w:rsidRDefault="007828E1">
      <w:r>
        <w:t>б) банки, создающие в качестве структурных подразделений лизинговые службы;</w:t>
      </w:r>
    </w:p>
    <w:p w:rsidR="007828E1" w:rsidRDefault="007828E1">
      <w:r>
        <w:t>в) лизинговые компании, созданные предприятиями, производящими машины и оборудование;</w:t>
      </w:r>
    </w:p>
    <w:p w:rsidR="007828E1" w:rsidRDefault="007828E1">
      <w:r>
        <w:t xml:space="preserve">г) лизинговые компании, учрежденные фирмами, поставляющими и обслуживающими </w:t>
      </w:r>
    </w:p>
    <w:p w:rsidR="007828E1" w:rsidRDefault="007828E1">
      <w:r>
        <w:t>машины и оборудование;</w:t>
      </w:r>
    </w:p>
    <w:p w:rsidR="007828E1" w:rsidRPr="003263A5" w:rsidRDefault="007828E1">
      <w:r w:rsidRPr="003263A5">
        <w:t>д) все перечисленные.</w:t>
      </w:r>
    </w:p>
    <w:p w:rsidR="007828E1" w:rsidRDefault="007828E1">
      <w:pPr>
        <w:rPr>
          <w:b/>
        </w:rPr>
      </w:pPr>
      <w:r>
        <w:rPr>
          <w:b/>
        </w:rPr>
        <w:t>Тема 7. Мировой рынок ссудных капиталов.</w:t>
      </w:r>
    </w:p>
    <w:p w:rsidR="007828E1" w:rsidRDefault="007828E1">
      <w:pPr>
        <w:pStyle w:val="a3"/>
        <w:rPr>
          <w:b/>
          <w:sz w:val="28"/>
        </w:rPr>
      </w:pPr>
      <w:r>
        <w:rPr>
          <w:b/>
          <w:sz w:val="28"/>
        </w:rPr>
        <w:t>ТЗ 1; КТ=3; Тема 7; Вр. 2 мин.; Ф. –З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.Наиболее мощная (по стоимости годового оборота) в мире фондовая биржа:</w:t>
      </w:r>
    </w:p>
    <w:p w:rsidR="007828E1" w:rsidRDefault="007828E1">
      <w:r>
        <w:t>а) Нью-Йоркская;</w:t>
      </w:r>
    </w:p>
    <w:p w:rsidR="007828E1" w:rsidRDefault="007828E1">
      <w:r>
        <w:t>б) Лондонская;</w:t>
      </w:r>
    </w:p>
    <w:p w:rsidR="007828E1" w:rsidRDefault="007828E1">
      <w:r>
        <w:t>в) Токийская.</w:t>
      </w:r>
    </w:p>
    <w:p w:rsidR="007828E1" w:rsidRDefault="007828E1">
      <w:pPr>
        <w:pStyle w:val="a3"/>
        <w:rPr>
          <w:b/>
          <w:sz w:val="28"/>
        </w:rPr>
      </w:pPr>
      <w:r>
        <w:rPr>
          <w:b/>
          <w:sz w:val="28"/>
        </w:rPr>
        <w:t>ТЗ 2; КТ=3; Тема 7; Вр. 2 мин.; Ф. –З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На международном рынке ссудных капиталов преобладают: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а) плавающие процентные ставки;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б) базисные процентные ставки;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в) фиксированный процентные ставки.</w:t>
      </w:r>
    </w:p>
    <w:p w:rsidR="007828E1" w:rsidRDefault="007828E1">
      <w:pPr>
        <w:pStyle w:val="a3"/>
        <w:rPr>
          <w:b/>
          <w:sz w:val="28"/>
        </w:rPr>
      </w:pPr>
      <w:r>
        <w:rPr>
          <w:b/>
          <w:sz w:val="28"/>
        </w:rPr>
        <w:t>ТЗ 3; КТ=2; Тема 7; Вр. 2 мин.; Ф. –З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 xml:space="preserve"> С помощью каких показателей проводится сравнительный анализ внешнего долга: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а) общая сумма внешнего долга;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б) отношение внешнего долга к ВВП;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в) динамика внешнего долга;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г) расходы на обслуживание внешнего долга;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д) величина внешнего долга на душу населения;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е) удельный вес отдельных стран в объеме мирового долга;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ж) все перечисленное.</w:t>
      </w:r>
    </w:p>
    <w:p w:rsidR="007828E1" w:rsidRDefault="007828E1">
      <w:r>
        <w:rPr>
          <w:b/>
        </w:rPr>
        <w:t>Тема 8. Международные и региональные валютно-кредитные и финансовые организации</w:t>
      </w:r>
      <w:r>
        <w:t>.</w:t>
      </w:r>
    </w:p>
    <w:p w:rsidR="007828E1" w:rsidRDefault="007828E1">
      <w:r>
        <w:rPr>
          <w:b/>
          <w:sz w:val="28"/>
        </w:rPr>
        <w:t>ТЗ 1; КТ=2; Тема 8; Вр. 2 мин.; Ф. –З</w:t>
      </w:r>
      <w:r>
        <w:t xml:space="preserve"> </w:t>
      </w:r>
    </w:p>
    <w:p w:rsidR="007828E1" w:rsidRDefault="007828E1">
      <w:r>
        <w:t xml:space="preserve"> На какой конференции был принят Устав МВФ:</w:t>
      </w:r>
    </w:p>
    <w:p w:rsidR="007828E1" w:rsidRDefault="007828E1">
      <w:r>
        <w:t>а) Бреттон-Вудской;</w:t>
      </w:r>
    </w:p>
    <w:p w:rsidR="007828E1" w:rsidRDefault="007828E1">
      <w:r>
        <w:t>б) Ямайской;</w:t>
      </w:r>
    </w:p>
    <w:p w:rsidR="007828E1" w:rsidRDefault="007828E1">
      <w:r>
        <w:t>в) Генуэзской;</w:t>
      </w:r>
    </w:p>
    <w:p w:rsidR="007828E1" w:rsidRDefault="007828E1">
      <w:r>
        <w:t>г) ....</w:t>
      </w:r>
    </w:p>
    <w:p w:rsidR="007828E1" w:rsidRDefault="007828E1">
      <w:pPr>
        <w:pStyle w:val="a3"/>
        <w:rPr>
          <w:sz w:val="24"/>
        </w:rPr>
      </w:pPr>
      <w:r>
        <w:rPr>
          <w:b/>
          <w:sz w:val="28"/>
        </w:rPr>
        <w:t>ТЗ 2; КТ=2; Тема 8; Вр. 2 мин.; Ф. –З</w:t>
      </w:r>
      <w:r>
        <w:rPr>
          <w:sz w:val="24"/>
        </w:rPr>
        <w:t xml:space="preserve"> 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Можно ли быть членов МБРР, не будучи членом МВФ: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а) да;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б) да, с соблюдением определенных условий;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в) нет.</w:t>
      </w:r>
    </w:p>
    <w:p w:rsidR="007828E1" w:rsidRDefault="007828E1">
      <w:pPr>
        <w:pStyle w:val="a3"/>
        <w:rPr>
          <w:sz w:val="24"/>
        </w:rPr>
      </w:pPr>
      <w:r>
        <w:rPr>
          <w:b/>
          <w:sz w:val="28"/>
        </w:rPr>
        <w:t>ТЗ 3; КТ=2; Тема 8; Вр. 2 мин.; Ф. –З</w:t>
      </w:r>
      <w:r>
        <w:rPr>
          <w:sz w:val="24"/>
        </w:rPr>
        <w:t xml:space="preserve"> 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 xml:space="preserve"> Какая из международных финансовых организаций содействует сотрудничеству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 xml:space="preserve"> между центральными банками: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а) МВФ;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б) МБРР;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в) МБР;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г) МФК;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д) МАГИ;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е) ....</w:t>
      </w:r>
    </w:p>
    <w:p w:rsidR="007828E1" w:rsidRDefault="007828E1">
      <w:pPr>
        <w:pStyle w:val="a3"/>
        <w:jc w:val="both"/>
        <w:rPr>
          <w:sz w:val="24"/>
        </w:rPr>
      </w:pPr>
      <w:r>
        <w:rPr>
          <w:b/>
          <w:sz w:val="28"/>
        </w:rPr>
        <w:t>ТЗ 4; КТ=2; Тема 8; Вр. 2 мин.; Ф. –З</w:t>
      </w:r>
      <w:r>
        <w:rPr>
          <w:sz w:val="24"/>
        </w:rPr>
        <w:t xml:space="preserve"> </w:t>
      </w:r>
    </w:p>
    <w:p w:rsidR="007828E1" w:rsidRDefault="007828E1">
      <w:pPr>
        <w:pStyle w:val="a3"/>
        <w:jc w:val="both"/>
        <w:rPr>
          <w:sz w:val="24"/>
        </w:rPr>
      </w:pPr>
      <w:r>
        <w:rPr>
          <w:sz w:val="24"/>
        </w:rPr>
        <w:t xml:space="preserve"> Межправительственная организация, предназначенная для регулирования </w:t>
      </w:r>
    </w:p>
    <w:p w:rsidR="007828E1" w:rsidRDefault="007828E1">
      <w:pPr>
        <w:pStyle w:val="a3"/>
        <w:jc w:val="both"/>
        <w:rPr>
          <w:sz w:val="24"/>
        </w:rPr>
      </w:pPr>
      <w:r>
        <w:rPr>
          <w:sz w:val="24"/>
        </w:rPr>
        <w:t xml:space="preserve">валютно-кредитных отношений между государствами и оказания финансовой помощи </w:t>
      </w:r>
    </w:p>
    <w:p w:rsidR="007828E1" w:rsidRDefault="007828E1">
      <w:pPr>
        <w:pStyle w:val="a3"/>
        <w:jc w:val="both"/>
        <w:rPr>
          <w:sz w:val="24"/>
        </w:rPr>
      </w:pPr>
      <w:r>
        <w:rPr>
          <w:sz w:val="24"/>
        </w:rPr>
        <w:t xml:space="preserve">странам-членам для ликвидации валютных затруднений, вызванных нарушениями </w:t>
      </w:r>
    </w:p>
    <w:p w:rsidR="007828E1" w:rsidRDefault="007828E1">
      <w:pPr>
        <w:pStyle w:val="a3"/>
        <w:jc w:val="both"/>
        <w:rPr>
          <w:sz w:val="24"/>
        </w:rPr>
      </w:pPr>
      <w:r>
        <w:rPr>
          <w:sz w:val="24"/>
        </w:rPr>
        <w:t>равновесия платежных балансов: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а) МБРР;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б) МВФ;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в) МБР;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г) МАГИ;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д) МАР;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е) МФК;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ж) ЕБРР.</w:t>
      </w:r>
    </w:p>
    <w:p w:rsidR="007828E1" w:rsidRDefault="007828E1">
      <w:pPr>
        <w:pStyle w:val="a3"/>
        <w:rPr>
          <w:sz w:val="24"/>
        </w:rPr>
      </w:pPr>
      <w:r>
        <w:rPr>
          <w:b/>
          <w:sz w:val="28"/>
        </w:rPr>
        <w:t>ТЗ 5; КТ=2; Тема 8; Вр. 2 мин.; Ф. –О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Укажите полное название филиалов Международного Банка реконструкции и развития: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 xml:space="preserve">а) МАР; </w:t>
      </w:r>
    </w:p>
    <w:p w:rsidR="007828E1" w:rsidRDefault="007828E1">
      <w:pPr>
        <w:pStyle w:val="a3"/>
        <w:rPr>
          <w:sz w:val="24"/>
        </w:rPr>
      </w:pPr>
      <w:r>
        <w:rPr>
          <w:sz w:val="24"/>
        </w:rPr>
        <w:t>б) МФК;</w:t>
      </w:r>
    </w:p>
    <w:p w:rsidR="007828E1" w:rsidRDefault="007828E1">
      <w:pPr>
        <w:pStyle w:val="a3"/>
        <w:rPr>
          <w:b/>
          <w:sz w:val="24"/>
        </w:rPr>
      </w:pPr>
      <w:r>
        <w:rPr>
          <w:sz w:val="24"/>
        </w:rPr>
        <w:t xml:space="preserve">в) МИГА. </w:t>
      </w:r>
    </w:p>
    <w:p w:rsidR="007828E1" w:rsidRDefault="007828E1">
      <w:pPr>
        <w:jc w:val="both"/>
        <w:rPr>
          <w:color w:val="000000"/>
        </w:rPr>
      </w:pPr>
      <w:r>
        <w:rPr>
          <w:b/>
          <w:sz w:val="28"/>
        </w:rPr>
        <w:t>ТЗ 6; КТ=2; Тема 8; Вр. 2 мин.; Ф. –З</w:t>
      </w:r>
      <w:r>
        <w:t xml:space="preserve"> </w:t>
      </w:r>
    </w:p>
    <w:p w:rsidR="007828E1" w:rsidRDefault="007828E1">
      <w:pPr>
        <w:jc w:val="both"/>
        <w:rPr>
          <w:color w:val="000000"/>
        </w:rPr>
      </w:pPr>
      <w:r>
        <w:rPr>
          <w:color w:val="000000"/>
        </w:rPr>
        <w:t xml:space="preserve">В действующей редакции Устава МВФ предусмотрены: </w:t>
      </w:r>
    </w:p>
    <w:p w:rsidR="007828E1" w:rsidRDefault="007828E1">
      <w:pPr>
        <w:jc w:val="both"/>
        <w:rPr>
          <w:color w:val="000000"/>
        </w:rPr>
      </w:pPr>
      <w:r>
        <w:rPr>
          <w:color w:val="000000"/>
        </w:rPr>
        <w:t xml:space="preserve">а) свобода выбора странами-участницами режима курса национальной денежной единицы; </w:t>
      </w:r>
    </w:p>
    <w:p w:rsidR="007828E1" w:rsidRDefault="007828E1">
      <w:pPr>
        <w:jc w:val="both"/>
        <w:rPr>
          <w:color w:val="000000"/>
        </w:rPr>
      </w:pPr>
      <w:r>
        <w:rPr>
          <w:color w:val="000000"/>
        </w:rPr>
        <w:t xml:space="preserve">б) допустимые пределы колебаний курсов валют; </w:t>
      </w:r>
    </w:p>
    <w:p w:rsidR="007828E1" w:rsidRDefault="007828E1">
      <w:pPr>
        <w:jc w:val="both"/>
        <w:rPr>
          <w:color w:val="000000"/>
        </w:rPr>
      </w:pPr>
      <w:r>
        <w:rPr>
          <w:color w:val="000000"/>
        </w:rPr>
        <w:t xml:space="preserve">в) запрет на использование конкурентных преимуществ для покрытия дефицита платежного баланса; </w:t>
      </w:r>
    </w:p>
    <w:p w:rsidR="007828E1" w:rsidRDefault="007828E1">
      <w:pPr>
        <w:jc w:val="both"/>
        <w:rPr>
          <w:color w:val="000000"/>
        </w:rPr>
      </w:pPr>
      <w:r>
        <w:rPr>
          <w:color w:val="000000"/>
        </w:rPr>
        <w:t xml:space="preserve">г) запрет на манипуляции с валютным курсом для реализации задач </w:t>
      </w:r>
    </w:p>
    <w:p w:rsidR="007828E1" w:rsidRDefault="007828E1">
      <w:pPr>
        <w:jc w:val="both"/>
        <w:rPr>
          <w:color w:val="000000"/>
        </w:rPr>
      </w:pPr>
      <w:r>
        <w:rPr>
          <w:color w:val="000000"/>
        </w:rPr>
        <w:t>валютной  политики.</w:t>
      </w:r>
    </w:p>
    <w:p w:rsidR="007828E1" w:rsidRDefault="007828E1">
      <w:pPr>
        <w:jc w:val="both"/>
        <w:rPr>
          <w:b/>
        </w:rPr>
      </w:pPr>
    </w:p>
    <w:p w:rsidR="007828E1" w:rsidRDefault="007828E1">
      <w:pPr>
        <w:jc w:val="both"/>
        <w:rPr>
          <w:b/>
        </w:rPr>
      </w:pPr>
    </w:p>
    <w:p w:rsidR="007828E1" w:rsidRDefault="007828E1">
      <w:pPr>
        <w:widowControl w:val="0"/>
        <w:shd w:val="clear" w:color="auto" w:fill="FFFFFF"/>
        <w:autoSpaceDE w:val="0"/>
        <w:autoSpaceDN w:val="0"/>
        <w:adjustRightInd w:val="0"/>
        <w:spacing w:before="367"/>
        <w:jc w:val="both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>3.5.Список литературы.</w:t>
      </w:r>
    </w:p>
    <w:p w:rsidR="007828E1" w:rsidRDefault="007828E1">
      <w:pPr>
        <w:rPr>
          <w:b/>
        </w:rPr>
      </w:pPr>
    </w:p>
    <w:p w:rsidR="007828E1" w:rsidRDefault="007828E1">
      <w:pPr>
        <w:rPr>
          <w:b/>
        </w:rPr>
      </w:pPr>
      <w:r>
        <w:rPr>
          <w:b/>
        </w:rPr>
        <w:t>Основная литература.</w:t>
      </w:r>
    </w:p>
    <w:p w:rsidR="007828E1" w:rsidRDefault="003263A5">
      <w:pPr>
        <w:jc w:val="both"/>
        <w:rPr>
          <w:color w:val="000000"/>
          <w:spacing w:val="-11"/>
        </w:rPr>
      </w:pPr>
      <w:r>
        <w:t>1</w:t>
      </w:r>
      <w:r w:rsidR="007828E1">
        <w:t xml:space="preserve">. Международные валютно-кредитные и финансовые отношения. </w:t>
      </w:r>
      <w:r w:rsidR="007828E1">
        <w:rPr>
          <w:color w:val="000000"/>
          <w:spacing w:val="-11"/>
        </w:rPr>
        <w:t xml:space="preserve">Учебник / Под  ред. Красавиной Л.Н.. – 3-е изд., перераб. и доп. </w:t>
      </w:r>
      <w:r w:rsidR="00FB3F68">
        <w:rPr>
          <w:color w:val="000000"/>
          <w:spacing w:val="-11"/>
        </w:rPr>
        <w:t>– М.: Финансы и статистика, 2007</w:t>
      </w:r>
      <w:r w:rsidR="007828E1">
        <w:rPr>
          <w:color w:val="000000"/>
          <w:spacing w:val="-11"/>
        </w:rPr>
        <w:t xml:space="preserve">. </w:t>
      </w:r>
    </w:p>
    <w:p w:rsidR="007828E1" w:rsidRDefault="007828E1">
      <w:pPr>
        <w:jc w:val="both"/>
      </w:pPr>
    </w:p>
    <w:p w:rsidR="007828E1" w:rsidRDefault="007828E1">
      <w:pPr>
        <w:jc w:val="both"/>
        <w:rPr>
          <w:b/>
        </w:rPr>
      </w:pPr>
      <w:r>
        <w:rPr>
          <w:b/>
          <w:color w:val="000000"/>
          <w:spacing w:val="-10"/>
        </w:rPr>
        <w:t>Дополнительная  литература.</w:t>
      </w:r>
    </w:p>
    <w:p w:rsidR="003263A5" w:rsidRDefault="003263A5" w:rsidP="003263A5">
      <w:pPr>
        <w:numPr>
          <w:ilvl w:val="0"/>
          <w:numId w:val="2"/>
        </w:numPr>
        <w:jc w:val="both"/>
      </w:pPr>
      <w:r>
        <w:t>Моисеев С. Международные валютно-кредитные  отношения. М. : Дело и Сервис, 2005.1. Авагян Г.Л., Вешкин Ю.Г. Международные валютно-кредитные  отношения: учеб. Пособие – М.: Эккккономисть, 2006.</w:t>
      </w:r>
    </w:p>
    <w:p w:rsidR="003263A5" w:rsidRDefault="003263A5" w:rsidP="003263A5">
      <w:pPr>
        <w:numPr>
          <w:ilvl w:val="0"/>
          <w:numId w:val="2"/>
        </w:numPr>
        <w:jc w:val="both"/>
      </w:pPr>
      <w:r>
        <w:t xml:space="preserve">Гусаков Н.П., Белова И.Н., Стренина М.А. Международные валютно-кредитные  отношения. </w:t>
      </w:r>
      <w:r>
        <w:rPr>
          <w:color w:val="000000"/>
          <w:spacing w:val="-11"/>
        </w:rPr>
        <w:t xml:space="preserve">Учебник / Под общ.  ред. </w:t>
      </w:r>
      <w:r>
        <w:t>Гусаков Н.П. – М.: ИНФРА – М, 2006.</w:t>
      </w:r>
    </w:p>
    <w:p w:rsidR="007828E1" w:rsidRDefault="007828E1" w:rsidP="007828E1">
      <w:pPr>
        <w:numPr>
          <w:ilvl w:val="0"/>
          <w:numId w:val="2"/>
        </w:numPr>
        <w:shd w:val="clear" w:color="auto" w:fill="FFFFFF"/>
        <w:tabs>
          <w:tab w:val="left" w:pos="346"/>
        </w:tabs>
        <w:jc w:val="both"/>
        <w:rPr>
          <w:color w:val="000000"/>
          <w:spacing w:val="-12"/>
        </w:rPr>
      </w:pPr>
      <w:r>
        <w:rPr>
          <w:color w:val="000000"/>
          <w:spacing w:val="-11"/>
        </w:rPr>
        <w:t>Внешнеэкономическая деятельность. Учебник / Под ред. Смитиенко Б.М., Поспелова В.К.. М.: Мастерство, 2004.</w:t>
      </w:r>
    </w:p>
    <w:p w:rsidR="007828E1" w:rsidRDefault="007828E1" w:rsidP="003263A5">
      <w:pPr>
        <w:numPr>
          <w:ilvl w:val="0"/>
          <w:numId w:val="2"/>
        </w:numPr>
        <w:shd w:val="clear" w:color="auto" w:fill="FFFFFF"/>
        <w:spacing w:line="365" w:lineRule="exact"/>
        <w:jc w:val="both"/>
        <w:rPr>
          <w:color w:val="000000"/>
          <w:spacing w:val="-26"/>
        </w:rPr>
      </w:pPr>
      <w:r>
        <w:rPr>
          <w:color w:val="000000"/>
          <w:spacing w:val="-1"/>
        </w:rPr>
        <w:t>Герчикова И.Н. Международное коммерческое дело. Учебник</w:t>
      </w:r>
      <w:r>
        <w:rPr>
          <w:color w:val="000000"/>
          <w:spacing w:val="-1"/>
        </w:rPr>
        <w:br/>
      </w:r>
      <w:r>
        <w:rPr>
          <w:color w:val="000000"/>
          <w:spacing w:val="-2"/>
        </w:rPr>
        <w:t>для вузов. 2-е изд. Перераб. И доп. - М.: ЮНИТИ-ДАНА, 2001.</w:t>
      </w:r>
    </w:p>
    <w:p w:rsidR="003263A5" w:rsidRDefault="007828E1" w:rsidP="003263A5">
      <w:pPr>
        <w:numPr>
          <w:ilvl w:val="0"/>
          <w:numId w:val="2"/>
        </w:numPr>
        <w:shd w:val="clear" w:color="auto" w:fill="FFFFFF"/>
        <w:spacing w:line="365" w:lineRule="exact"/>
        <w:jc w:val="both"/>
        <w:rPr>
          <w:color w:val="000000"/>
          <w:spacing w:val="-26"/>
        </w:rPr>
      </w:pPr>
      <w:r>
        <w:rPr>
          <w:color w:val="000000"/>
          <w:spacing w:val="-2"/>
        </w:rPr>
        <w:t>Диденко Н.И. Основы внешнеэкономической деятельности в РФ. 20е изд. – СПб.: Питер, 2004.</w:t>
      </w:r>
    </w:p>
    <w:p w:rsidR="003263A5" w:rsidRDefault="007828E1" w:rsidP="003263A5">
      <w:pPr>
        <w:numPr>
          <w:ilvl w:val="0"/>
          <w:numId w:val="2"/>
        </w:numPr>
        <w:shd w:val="clear" w:color="auto" w:fill="FFFFFF"/>
        <w:spacing w:line="365" w:lineRule="exact"/>
        <w:jc w:val="both"/>
        <w:rPr>
          <w:color w:val="000000"/>
          <w:spacing w:val="-26"/>
        </w:rPr>
      </w:pPr>
      <w:r>
        <w:rPr>
          <w:color w:val="000000"/>
          <w:spacing w:val="-2"/>
        </w:rPr>
        <w:t>Кратко И.Г. Международное предпринимательство. М.: ИНФРА-М, 2001.</w:t>
      </w:r>
    </w:p>
    <w:p w:rsidR="003263A5" w:rsidRDefault="007828E1" w:rsidP="003263A5">
      <w:pPr>
        <w:numPr>
          <w:ilvl w:val="0"/>
          <w:numId w:val="2"/>
        </w:numPr>
        <w:shd w:val="clear" w:color="auto" w:fill="FFFFFF"/>
        <w:spacing w:line="365" w:lineRule="exact"/>
        <w:jc w:val="both"/>
        <w:rPr>
          <w:color w:val="000000"/>
          <w:spacing w:val="-26"/>
        </w:rPr>
      </w:pPr>
      <w:r>
        <w:rPr>
          <w:color w:val="000000"/>
          <w:spacing w:val="1"/>
        </w:rPr>
        <w:t>Мировая экономика и международный бизнес: Учебник / под общ. Ред. д.э.н., проф. В.В. Полякова и д.э.н., проф. Р.К. Щенина. – М.: КНОРУС, 2005.</w:t>
      </w:r>
    </w:p>
    <w:p w:rsidR="007828E1" w:rsidRPr="003263A5" w:rsidRDefault="007828E1" w:rsidP="003263A5">
      <w:pPr>
        <w:numPr>
          <w:ilvl w:val="0"/>
          <w:numId w:val="2"/>
        </w:numPr>
        <w:shd w:val="clear" w:color="auto" w:fill="FFFFFF"/>
        <w:spacing w:line="365" w:lineRule="exact"/>
        <w:jc w:val="both"/>
        <w:rPr>
          <w:color w:val="000000"/>
          <w:spacing w:val="-26"/>
        </w:rPr>
      </w:pPr>
      <w:r>
        <w:rPr>
          <w:color w:val="000000"/>
          <w:spacing w:val="-3"/>
        </w:rPr>
        <w:t>Покровская В.В. Организация и регулирование</w:t>
      </w:r>
      <w:r>
        <w:rPr>
          <w:color w:val="000000"/>
          <w:spacing w:val="-3"/>
        </w:rPr>
        <w:br/>
      </w:r>
      <w:r>
        <w:rPr>
          <w:color w:val="000000"/>
          <w:spacing w:val="-2"/>
        </w:rPr>
        <w:t>внешнеэкономической деятельности: Учебник. - М.: Юристъ,</w:t>
      </w:r>
      <w:r>
        <w:rPr>
          <w:color w:val="000000"/>
          <w:spacing w:val="-2"/>
        </w:rPr>
        <w:br/>
        <w:t>200</w:t>
      </w:r>
      <w:r>
        <w:rPr>
          <w:color w:val="000000"/>
          <w:spacing w:val="13"/>
        </w:rPr>
        <w:t>1.</w:t>
      </w:r>
    </w:p>
    <w:p w:rsidR="007828E1" w:rsidRDefault="007828E1">
      <w:pPr>
        <w:shd w:val="clear" w:color="auto" w:fill="FFFFFF"/>
        <w:tabs>
          <w:tab w:val="left" w:pos="346"/>
        </w:tabs>
        <w:spacing w:line="365" w:lineRule="exact"/>
        <w:jc w:val="both"/>
        <w:rPr>
          <w:color w:val="000000"/>
          <w:spacing w:val="-10"/>
        </w:rPr>
      </w:pPr>
    </w:p>
    <w:p w:rsidR="007828E1" w:rsidRDefault="007828E1">
      <w:pPr>
        <w:widowControl w:val="0"/>
        <w:shd w:val="clear" w:color="auto" w:fill="FFFFFF"/>
        <w:autoSpaceDE w:val="0"/>
        <w:autoSpaceDN w:val="0"/>
        <w:adjustRightInd w:val="0"/>
        <w:spacing w:before="367"/>
        <w:jc w:val="both"/>
      </w:pPr>
      <w:bookmarkStart w:id="0" w:name="_GoBack"/>
      <w:bookmarkEnd w:id="0"/>
    </w:p>
    <w:sectPr w:rsidR="007828E1">
      <w:pgSz w:w="11906" w:h="16838"/>
      <w:pgMar w:top="1134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429DE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74FA723D"/>
    <w:multiLevelType w:val="hybridMultilevel"/>
    <w:tmpl w:val="D89C9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63A5"/>
    <w:rsid w:val="000160F7"/>
    <w:rsid w:val="00031A98"/>
    <w:rsid w:val="000B6B65"/>
    <w:rsid w:val="00140F18"/>
    <w:rsid w:val="001F1125"/>
    <w:rsid w:val="00237335"/>
    <w:rsid w:val="003263A5"/>
    <w:rsid w:val="0044582D"/>
    <w:rsid w:val="00462B9F"/>
    <w:rsid w:val="004B13FF"/>
    <w:rsid w:val="00566382"/>
    <w:rsid w:val="00682D0D"/>
    <w:rsid w:val="00751774"/>
    <w:rsid w:val="0076217F"/>
    <w:rsid w:val="007828E1"/>
    <w:rsid w:val="008C0637"/>
    <w:rsid w:val="008C6234"/>
    <w:rsid w:val="008D44D6"/>
    <w:rsid w:val="00B0214D"/>
    <w:rsid w:val="00DD59FE"/>
    <w:rsid w:val="00E35778"/>
    <w:rsid w:val="00FB3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37C15D-B8A7-40DF-9D6A-E11721A1A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pPr>
      <w:keepNext/>
      <w:ind w:left="360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widowControl w:val="0"/>
      <w:autoSpaceDE w:val="0"/>
      <w:autoSpaceDN w:val="0"/>
      <w:adjustRightInd w:val="0"/>
      <w:spacing w:before="367" w:line="240" w:lineRule="exact"/>
      <w:jc w:val="both"/>
      <w:outlineLvl w:val="4"/>
    </w:pPr>
    <w:rPr>
      <w:color w:val="000000"/>
      <w:spacing w:val="-4"/>
      <w:sz w:val="28"/>
      <w:szCs w:val="28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36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sz w:val="32"/>
    </w:rPr>
  </w:style>
  <w:style w:type="paragraph" w:styleId="8">
    <w:name w:val="heading 8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before="4" w:line="364" w:lineRule="exact"/>
      <w:ind w:left="360" w:right="40"/>
      <w:jc w:val="both"/>
      <w:outlineLvl w:val="7"/>
    </w:pPr>
    <w:rPr>
      <w:b/>
      <w:bCs/>
      <w:color w:val="000000"/>
      <w:spacing w:val="3"/>
      <w:sz w:val="28"/>
      <w:szCs w:val="29"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32"/>
    </w:rPr>
  </w:style>
  <w:style w:type="paragraph" w:styleId="20">
    <w:name w:val="Body Text 2"/>
    <w:basedOn w:val="a"/>
    <w:pPr>
      <w:jc w:val="both"/>
    </w:pPr>
    <w:rPr>
      <w:b/>
      <w:sz w:val="32"/>
    </w:rPr>
  </w:style>
  <w:style w:type="paragraph" w:styleId="a4">
    <w:name w:val="Body Text Indent"/>
    <w:basedOn w:val="a"/>
    <w:pPr>
      <w:ind w:firstLine="709"/>
    </w:pPr>
  </w:style>
  <w:style w:type="paragraph" w:styleId="21">
    <w:name w:val="Body Text Indent 2"/>
    <w:basedOn w:val="a"/>
    <w:pPr>
      <w:ind w:left="360"/>
    </w:pPr>
  </w:style>
  <w:style w:type="paragraph" w:styleId="a5">
    <w:name w:val="Block Text"/>
    <w:basedOn w:val="a"/>
    <w:pPr>
      <w:widowControl w:val="0"/>
      <w:shd w:val="clear" w:color="auto" w:fill="FFFFFF"/>
      <w:autoSpaceDE w:val="0"/>
      <w:autoSpaceDN w:val="0"/>
      <w:adjustRightInd w:val="0"/>
      <w:spacing w:line="317" w:lineRule="atLeast"/>
      <w:ind w:left="36" w:right="90" w:hanging="4"/>
      <w:jc w:val="both"/>
    </w:pPr>
  </w:style>
  <w:style w:type="paragraph" w:styleId="30">
    <w:name w:val="Body Text 3"/>
    <w:basedOn w:val="a"/>
    <w:pPr>
      <w:widowControl w:val="0"/>
      <w:shd w:val="clear" w:color="auto" w:fill="FFFFFF"/>
      <w:autoSpaceDE w:val="0"/>
      <w:autoSpaceDN w:val="0"/>
      <w:adjustRightInd w:val="0"/>
      <w:spacing w:line="313" w:lineRule="exact"/>
      <w:ind w:right="86"/>
      <w:jc w:val="both"/>
    </w:pPr>
    <w:rPr>
      <w:b/>
      <w:bCs/>
      <w:sz w:val="28"/>
    </w:rPr>
  </w:style>
  <w:style w:type="paragraph" w:styleId="31">
    <w:name w:val="Body Text Indent 3"/>
    <w:basedOn w:val="a"/>
    <w:pPr>
      <w:widowControl w:val="0"/>
      <w:shd w:val="clear" w:color="auto" w:fill="FFFFFF"/>
      <w:autoSpaceDE w:val="0"/>
      <w:autoSpaceDN w:val="0"/>
      <w:adjustRightInd w:val="0"/>
      <w:ind w:left="36"/>
      <w:jc w:val="both"/>
    </w:pPr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3877</Words>
  <Characters>22099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 Российской  Федерации</vt:lpstr>
    </vt:vector>
  </TitlesOfParts>
  <Company>MGUS</Company>
  <LinksUpToDate>false</LinksUpToDate>
  <CharactersWithSpaces>25925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 Российской  Федерации</dc:title>
  <dc:subject/>
  <dc:creator>Мировая экономика</dc:creator>
  <cp:keywords/>
  <dc:description/>
  <cp:lastModifiedBy>Irina</cp:lastModifiedBy>
  <cp:revision>2</cp:revision>
  <cp:lastPrinted>2008-10-20T16:51:00Z</cp:lastPrinted>
  <dcterms:created xsi:type="dcterms:W3CDTF">2014-09-03T09:57:00Z</dcterms:created>
  <dcterms:modified xsi:type="dcterms:W3CDTF">2014-09-03T09:57:00Z</dcterms:modified>
</cp:coreProperties>
</file>