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B22" w:rsidRPr="00415273" w:rsidRDefault="00DF1B22" w:rsidP="00F658AB">
      <w:pPr>
        <w:pStyle w:val="1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5273">
        <w:rPr>
          <w:rFonts w:ascii="Times New Roman" w:hAnsi="Times New Roman"/>
          <w:b w:val="0"/>
          <w:sz w:val="28"/>
          <w:szCs w:val="28"/>
        </w:rPr>
        <w:t>Федеральное агентство по образованию</w:t>
      </w:r>
      <w:r w:rsidR="00F658AB">
        <w:rPr>
          <w:rFonts w:ascii="Times New Roman" w:hAnsi="Times New Roman"/>
          <w:b w:val="0"/>
          <w:sz w:val="28"/>
          <w:szCs w:val="28"/>
        </w:rPr>
        <w:t xml:space="preserve"> РФ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>Дальнереченский социально-экономический институт (филиал)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 xml:space="preserve">ГОУ ВПО ДВГТУ (ДВПИ им. В.В.Куйбышева) </w:t>
      </w:r>
    </w:p>
    <w:p w:rsidR="00DF1B22" w:rsidRPr="00415273" w:rsidRDefault="00DF1B22" w:rsidP="00F658AB">
      <w:pPr>
        <w:ind w:firstLine="709"/>
        <w:rPr>
          <w:sz w:val="28"/>
          <w:szCs w:val="28"/>
        </w:rPr>
      </w:pPr>
    </w:p>
    <w:p w:rsidR="00DF1B22" w:rsidRPr="00415273" w:rsidRDefault="00DF1B22" w:rsidP="00F658AB">
      <w:pPr>
        <w:ind w:right="49"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>Кафедра менеджмента</w:t>
      </w: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Default="00B7488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Default="00F658AB" w:rsidP="00F658AB">
      <w:pPr>
        <w:ind w:right="49" w:firstLine="709"/>
        <w:rPr>
          <w:sz w:val="28"/>
          <w:szCs w:val="28"/>
        </w:rPr>
      </w:pPr>
    </w:p>
    <w:p w:rsidR="00F658AB" w:rsidRPr="00EE6C11" w:rsidRDefault="00F658A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 xml:space="preserve">МЕТОДИЧЕСКИЕ УКАЗАНИЯ </w:t>
      </w:r>
      <w:r w:rsidR="00EE6C11">
        <w:rPr>
          <w:sz w:val="28"/>
          <w:szCs w:val="28"/>
        </w:rPr>
        <w:t xml:space="preserve"> К КУРСОВОМУ ПРОЕКТИРОВАНИЮ</w:t>
      </w:r>
    </w:p>
    <w:p w:rsidR="00274F20" w:rsidRP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 xml:space="preserve">ПО ДИСЦИПЛИНЕ </w:t>
      </w: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>«</w:t>
      </w:r>
      <w:r w:rsidR="00274F20" w:rsidRPr="00EE6C11">
        <w:rPr>
          <w:sz w:val="28"/>
          <w:szCs w:val="28"/>
        </w:rPr>
        <w:t>ПЛАНИРОВАНИЕ НА ПРЕДПРИЯТИИ</w:t>
      </w:r>
      <w:r w:rsidR="003A43EE" w:rsidRPr="00EE6C11">
        <w:rPr>
          <w:sz w:val="28"/>
          <w:szCs w:val="28"/>
        </w:rPr>
        <w:t>»</w:t>
      </w: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 xml:space="preserve">ДЛЯ СТУДЕНТОВ </w:t>
      </w:r>
      <w:r w:rsidR="003A43EE" w:rsidRPr="00EE6C11">
        <w:rPr>
          <w:sz w:val="28"/>
          <w:szCs w:val="28"/>
        </w:rPr>
        <w:t>ЗАОЧНОГО</w:t>
      </w:r>
      <w:r w:rsidRPr="00EE6C11">
        <w:rPr>
          <w:sz w:val="28"/>
          <w:szCs w:val="28"/>
        </w:rPr>
        <w:t xml:space="preserve">  ОБУЧЕНИЯ</w:t>
      </w: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>ПО СПЕЦИАЛЬНОСТИ  ЭКОНОМИКА И УПРАВЛЕНИЕ НА ПРЕДПРИЯТИЯХ ДЕРЕВООБРАБОТКИ.</w:t>
      </w: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B7488B" w:rsidRDefault="00B7488B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DF1B22" w:rsidRDefault="00DF1B22" w:rsidP="00F658AB">
      <w:pPr>
        <w:ind w:right="49" w:firstLine="709"/>
        <w:jc w:val="center"/>
        <w:rPr>
          <w:sz w:val="28"/>
          <w:szCs w:val="28"/>
        </w:rPr>
      </w:pPr>
    </w:p>
    <w:p w:rsidR="00F658AB" w:rsidRDefault="00F658AB" w:rsidP="00F658AB">
      <w:pPr>
        <w:ind w:right="49" w:firstLine="709"/>
        <w:jc w:val="center"/>
        <w:rPr>
          <w:sz w:val="28"/>
          <w:szCs w:val="28"/>
        </w:rPr>
      </w:pPr>
    </w:p>
    <w:p w:rsidR="00F658AB" w:rsidRDefault="00F658AB" w:rsidP="00F658AB">
      <w:pPr>
        <w:ind w:right="49" w:firstLine="709"/>
        <w:jc w:val="center"/>
        <w:rPr>
          <w:sz w:val="28"/>
          <w:szCs w:val="28"/>
        </w:rPr>
      </w:pPr>
    </w:p>
    <w:p w:rsidR="00F658AB" w:rsidRPr="00F658AB" w:rsidRDefault="00F658AB" w:rsidP="00F658AB">
      <w:pPr>
        <w:ind w:right="49" w:firstLine="709"/>
        <w:jc w:val="center"/>
        <w:rPr>
          <w:sz w:val="28"/>
          <w:szCs w:val="28"/>
        </w:rPr>
      </w:pPr>
    </w:p>
    <w:p w:rsidR="00DF1B22" w:rsidRDefault="00DF1B22" w:rsidP="00F658AB">
      <w:pPr>
        <w:ind w:right="49" w:firstLine="709"/>
        <w:jc w:val="center"/>
        <w:rPr>
          <w:sz w:val="28"/>
          <w:szCs w:val="28"/>
        </w:rPr>
      </w:pPr>
    </w:p>
    <w:p w:rsidR="00F658AB" w:rsidRPr="00F658AB" w:rsidRDefault="00F658AB" w:rsidP="00F658AB">
      <w:pPr>
        <w:ind w:right="49" w:firstLine="709"/>
        <w:jc w:val="center"/>
        <w:rPr>
          <w:sz w:val="28"/>
          <w:szCs w:val="28"/>
        </w:rPr>
      </w:pPr>
    </w:p>
    <w:p w:rsidR="00DF1B22" w:rsidRDefault="00DF1B22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DF1B22" w:rsidRDefault="00DF1B22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DF1B22" w:rsidRDefault="00DF1B22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DF1B22" w:rsidRPr="00DF1B22" w:rsidRDefault="00DF1B22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DF1B22" w:rsidRPr="00F71953" w:rsidRDefault="00DF1B22" w:rsidP="00F658AB">
      <w:pPr>
        <w:pStyle w:val="a3"/>
        <w:ind w:firstLine="540"/>
        <w:jc w:val="left"/>
        <w:rPr>
          <w:sz w:val="28"/>
          <w:szCs w:val="28"/>
        </w:rPr>
      </w:pPr>
      <w:r w:rsidRPr="00F71953">
        <w:rPr>
          <w:sz w:val="28"/>
          <w:szCs w:val="28"/>
        </w:rPr>
        <w:t>Заведующий кафедрой _____</w:t>
      </w:r>
      <w:r>
        <w:rPr>
          <w:sz w:val="28"/>
          <w:szCs w:val="28"/>
        </w:rPr>
        <w:t>___________________</w:t>
      </w:r>
      <w:r w:rsidRPr="00F71953">
        <w:rPr>
          <w:sz w:val="28"/>
          <w:szCs w:val="28"/>
        </w:rPr>
        <w:t>_______ (подпись)</w:t>
      </w:r>
    </w:p>
    <w:p w:rsidR="00DF1B22" w:rsidRPr="00F71953" w:rsidRDefault="00DF1B22" w:rsidP="00F658AB">
      <w:pPr>
        <w:pStyle w:val="a3"/>
        <w:ind w:firstLine="540"/>
        <w:jc w:val="left"/>
        <w:rPr>
          <w:b/>
          <w:bCs/>
          <w:sz w:val="28"/>
          <w:szCs w:val="28"/>
        </w:rPr>
      </w:pPr>
      <w:r w:rsidRPr="00F71953">
        <w:rPr>
          <w:sz w:val="28"/>
          <w:szCs w:val="28"/>
        </w:rPr>
        <w:t xml:space="preserve">Разработал </w:t>
      </w:r>
      <w:r w:rsidRPr="00F71953">
        <w:rPr>
          <w:b/>
          <w:bCs/>
          <w:sz w:val="28"/>
          <w:szCs w:val="28"/>
        </w:rPr>
        <w:t>ст.преподаватель кафедры Менеджмент Ильюшко Н.В.</w:t>
      </w: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F658AB" w:rsidRPr="00EE6C11" w:rsidRDefault="00F658AB" w:rsidP="00F658AB">
      <w:pPr>
        <w:ind w:right="49"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center"/>
        <w:rPr>
          <w:sz w:val="28"/>
          <w:szCs w:val="28"/>
        </w:rPr>
      </w:pPr>
      <w:r w:rsidRPr="00EE6C11">
        <w:rPr>
          <w:sz w:val="28"/>
          <w:szCs w:val="28"/>
        </w:rPr>
        <w:t>ДАЛЬНЕРЕЧЕНСК</w:t>
      </w:r>
    </w:p>
    <w:p w:rsidR="00B7488B" w:rsidRDefault="00B7488B" w:rsidP="00F658AB">
      <w:pPr>
        <w:ind w:right="49" w:firstLine="709"/>
        <w:jc w:val="center"/>
        <w:rPr>
          <w:sz w:val="28"/>
          <w:szCs w:val="28"/>
          <w:lang w:val="en-US"/>
        </w:rPr>
      </w:pPr>
      <w:r w:rsidRPr="00EE6C11">
        <w:rPr>
          <w:sz w:val="28"/>
          <w:szCs w:val="28"/>
        </w:rPr>
        <w:t>200</w:t>
      </w:r>
      <w:r w:rsidR="00DF1B22">
        <w:rPr>
          <w:sz w:val="28"/>
          <w:szCs w:val="28"/>
          <w:lang w:val="en-US"/>
        </w:rPr>
        <w:t>5</w:t>
      </w:r>
    </w:p>
    <w:p w:rsidR="00DF1B22" w:rsidRPr="00DF1B22" w:rsidRDefault="00DF1B22" w:rsidP="00F658AB">
      <w:pPr>
        <w:ind w:right="49" w:firstLine="709"/>
        <w:jc w:val="center"/>
        <w:rPr>
          <w:sz w:val="28"/>
          <w:szCs w:val="28"/>
          <w:lang w:val="en-US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  <w:r w:rsidRPr="00EE6C11">
        <w:rPr>
          <w:sz w:val="28"/>
          <w:szCs w:val="28"/>
        </w:rPr>
        <w:t>ББК</w:t>
      </w: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  <w:r w:rsidRPr="00EE6C11">
        <w:rPr>
          <w:sz w:val="28"/>
          <w:szCs w:val="28"/>
        </w:rPr>
        <w:t>УДК</w:t>
      </w: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Методические указания по дисциплине «</w:t>
      </w:r>
      <w:r w:rsidR="00922BFF" w:rsidRPr="00EE6C11">
        <w:rPr>
          <w:sz w:val="28"/>
          <w:szCs w:val="28"/>
        </w:rPr>
        <w:t>Планирование на предприятии</w:t>
      </w:r>
      <w:r w:rsidRPr="00EE6C11">
        <w:rPr>
          <w:sz w:val="28"/>
          <w:szCs w:val="28"/>
        </w:rPr>
        <w:t xml:space="preserve">» для студентов </w:t>
      </w:r>
      <w:r w:rsidR="003A43EE" w:rsidRPr="00EE6C11">
        <w:rPr>
          <w:sz w:val="28"/>
          <w:szCs w:val="28"/>
        </w:rPr>
        <w:t>заочно</w:t>
      </w:r>
      <w:r w:rsidRPr="00EE6C11">
        <w:rPr>
          <w:sz w:val="28"/>
          <w:szCs w:val="28"/>
        </w:rPr>
        <w:t>го отделения ПО СПЕЦИАЛЬНОСТИ ЭКОНОМИКА И УПРАВЛЕНИЕ НА ПРЕДПРИЯТИЯХ ДЕРЕВООБРАБОТКИ.</w:t>
      </w: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right="49"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Методические указания содержат: </w:t>
      </w:r>
      <w:r w:rsidR="003A43EE" w:rsidRPr="00EE6C11">
        <w:rPr>
          <w:sz w:val="28"/>
          <w:szCs w:val="28"/>
        </w:rPr>
        <w:t>цели, содержание, оформление, примеры и тематику курсовых работ.</w:t>
      </w: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B7488B" w:rsidP="00F658AB">
      <w:pPr>
        <w:ind w:firstLine="709"/>
        <w:rPr>
          <w:sz w:val="28"/>
          <w:szCs w:val="28"/>
        </w:rPr>
      </w:pPr>
    </w:p>
    <w:p w:rsidR="00B7488B" w:rsidRPr="00EE6C11" w:rsidRDefault="00EE6C11" w:rsidP="00F658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58AB" w:rsidRPr="00F658AB">
        <w:rPr>
          <w:b/>
          <w:sz w:val="32"/>
          <w:szCs w:val="32"/>
        </w:rPr>
        <w:t>Содержание</w:t>
      </w:r>
      <w:r w:rsidR="00F658AB">
        <w:rPr>
          <w:b/>
          <w:sz w:val="32"/>
          <w:szCs w:val="32"/>
        </w:rPr>
        <w:t>:</w:t>
      </w:r>
    </w:p>
    <w:p w:rsidR="00B7488B" w:rsidRPr="00EE6C11" w:rsidRDefault="00B7488B" w:rsidP="00F658AB">
      <w:pPr>
        <w:ind w:firstLine="709"/>
        <w:jc w:val="center"/>
        <w:rPr>
          <w:sz w:val="28"/>
          <w:szCs w:val="28"/>
        </w:rPr>
      </w:pPr>
    </w:p>
    <w:p w:rsidR="00B7488B" w:rsidRPr="00EE6C11" w:rsidRDefault="00B7488B" w:rsidP="00F658AB">
      <w:pPr>
        <w:ind w:firstLine="709"/>
        <w:jc w:val="center"/>
        <w:rPr>
          <w:sz w:val="28"/>
          <w:szCs w:val="28"/>
        </w:rPr>
      </w:pPr>
    </w:p>
    <w:p w:rsidR="003A43EE" w:rsidRPr="00EE6C11" w:rsidRDefault="003A43EE" w:rsidP="00F658AB">
      <w:pPr>
        <w:numPr>
          <w:ilvl w:val="0"/>
          <w:numId w:val="8"/>
        </w:numPr>
        <w:ind w:firstLine="709"/>
        <w:rPr>
          <w:bCs/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КУРСОВОЕ ПРОЕКТИРОВАНИЕ</w:t>
      </w:r>
    </w:p>
    <w:p w:rsidR="00B7488B" w:rsidRPr="00EE6C11" w:rsidRDefault="003A43EE" w:rsidP="00F658AB">
      <w:pPr>
        <w:numPr>
          <w:ilvl w:val="0"/>
          <w:numId w:val="8"/>
        </w:numPr>
        <w:ind w:firstLine="709"/>
        <w:rPr>
          <w:bCs/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Цель и выбор темы курсового проекта (работы)</w:t>
      </w:r>
    </w:p>
    <w:p w:rsidR="003A43EE" w:rsidRPr="00EE6C11" w:rsidRDefault="003A43EE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Содержание курсового проекта (работы)</w:t>
      </w:r>
    </w:p>
    <w:p w:rsidR="003A43EE" w:rsidRPr="00EE6C11" w:rsidRDefault="003A43EE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caps/>
          <w:sz w:val="28"/>
          <w:szCs w:val="28"/>
        </w:rPr>
        <w:t xml:space="preserve">Оформление </w:t>
      </w:r>
      <w:r w:rsidRPr="00EE6C11">
        <w:rPr>
          <w:bCs/>
          <w:caps/>
          <w:sz w:val="28"/>
          <w:szCs w:val="28"/>
        </w:rPr>
        <w:t>курсового проекта (работы)</w:t>
      </w:r>
    </w:p>
    <w:p w:rsidR="003A43EE" w:rsidRPr="00EE6C11" w:rsidRDefault="003A43EE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Защита курсового проекта (работы)</w:t>
      </w:r>
    </w:p>
    <w:p w:rsidR="003A43EE" w:rsidRPr="00EE6C11" w:rsidRDefault="003A43EE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Примеры курсовых проектов (работ)</w:t>
      </w:r>
    </w:p>
    <w:p w:rsidR="003A43EE" w:rsidRPr="00EE6C11" w:rsidRDefault="00925DBA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bCs/>
          <w:caps/>
          <w:sz w:val="28"/>
          <w:szCs w:val="28"/>
        </w:rPr>
        <w:t>Тематика курсового проекта (работы)</w:t>
      </w:r>
    </w:p>
    <w:p w:rsidR="00925DBA" w:rsidRPr="00EE6C11" w:rsidRDefault="00925DBA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caps/>
          <w:sz w:val="28"/>
          <w:szCs w:val="28"/>
        </w:rPr>
        <w:t>ПРИЛОЖЕНИЯ</w:t>
      </w:r>
    </w:p>
    <w:p w:rsidR="00925DBA" w:rsidRPr="00EE6C11" w:rsidRDefault="00925DBA" w:rsidP="00F658A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EE6C11">
        <w:rPr>
          <w:caps/>
          <w:sz w:val="28"/>
          <w:szCs w:val="28"/>
        </w:rPr>
        <w:t xml:space="preserve">СПИСОК </w:t>
      </w:r>
      <w:r w:rsidR="00F658AB">
        <w:rPr>
          <w:caps/>
          <w:sz w:val="28"/>
          <w:szCs w:val="28"/>
        </w:rPr>
        <w:t xml:space="preserve">ИСПОЛЬЗОВАННОЙ </w:t>
      </w:r>
      <w:r w:rsidRPr="00EE6C11">
        <w:rPr>
          <w:caps/>
          <w:sz w:val="28"/>
          <w:szCs w:val="28"/>
        </w:rPr>
        <w:t>ЛИТЕРАТУРЫ</w:t>
      </w: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5DBA" w:rsidRPr="00EE6C11" w:rsidRDefault="00925DBA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7488B" w:rsidRPr="00EE6C11" w:rsidRDefault="00B7488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0DB" w:rsidRPr="00F658AB" w:rsidRDefault="00EE6C11" w:rsidP="00F658A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br w:type="page"/>
      </w:r>
      <w:r w:rsidR="00925DBA" w:rsidRPr="00F658AB">
        <w:rPr>
          <w:b/>
          <w:bCs/>
          <w:sz w:val="32"/>
          <w:szCs w:val="32"/>
        </w:rPr>
        <w:t xml:space="preserve">1. </w:t>
      </w:r>
      <w:r w:rsidR="00F658AB" w:rsidRPr="00F658AB">
        <w:rPr>
          <w:b/>
          <w:bCs/>
          <w:sz w:val="32"/>
          <w:szCs w:val="32"/>
        </w:rPr>
        <w:t>Курсовое проектирование</w:t>
      </w:r>
    </w:p>
    <w:p w:rsidR="00DA20DB" w:rsidRPr="00F658AB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658AB">
        <w:rPr>
          <w:b/>
          <w:bCs/>
          <w:sz w:val="28"/>
          <w:szCs w:val="28"/>
        </w:rPr>
        <w:t>1.1.   Цель и выбор темы курсового проекта (работы)</w:t>
      </w:r>
    </w:p>
    <w:p w:rsid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Курсовой проект (работа) выполняется в течение семестра, когда проводятся аудиторные занятия по конкретной дисцип</w:t>
      </w:r>
      <w:r w:rsidRPr="00EE6C11">
        <w:rPr>
          <w:sz w:val="28"/>
          <w:szCs w:val="28"/>
        </w:rPr>
        <w:softHyphen/>
        <w:t>лине, или после изучения этой дисциплины. Наряду с лекция</w:t>
      </w:r>
      <w:r w:rsidRPr="00EE6C11">
        <w:rPr>
          <w:sz w:val="28"/>
          <w:szCs w:val="28"/>
        </w:rPr>
        <w:softHyphen/>
        <w:t>ми, семинарами и выполнением контрольных работ написание курсового проекта способствует углублению знаний студентов по изучаемой дисциплине.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Следовательно, целью курсовой работы является приобрете</w:t>
      </w:r>
      <w:r w:rsidRPr="00EE6C11">
        <w:rPr>
          <w:sz w:val="28"/>
          <w:szCs w:val="28"/>
        </w:rPr>
        <w:softHyphen/>
        <w:t>ние студентами следующих навыков: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применять знания, полученные на лекциях и практических занятиях, для самостоятельного анализа деятельности предпри</w:t>
      </w:r>
      <w:r w:rsidRPr="00EE6C11">
        <w:rPr>
          <w:sz w:val="28"/>
          <w:szCs w:val="28"/>
        </w:rPr>
        <w:softHyphen/>
        <w:t>ятий;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теоретически грамотно и логически последовательно изла</w:t>
      </w:r>
      <w:r w:rsidRPr="00EE6C11">
        <w:rPr>
          <w:sz w:val="28"/>
          <w:szCs w:val="28"/>
        </w:rPr>
        <w:softHyphen/>
        <w:t>гать рассматриваемую проблему;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выделять наиболее существенные недостатки практической деятельности предприятий;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самостоятельно формулировать проблему, ставить задачу и разрабатывать обоснование предложений в сфере коммерческой</w:t>
      </w:r>
      <w:r w:rsidR="00274F20" w:rsidRPr="00EE6C11">
        <w:rPr>
          <w:sz w:val="28"/>
          <w:szCs w:val="28"/>
        </w:rPr>
        <w:t xml:space="preserve"> (экономико-хозяйственной)</w:t>
      </w:r>
      <w:r w:rsidRPr="00EE6C11">
        <w:rPr>
          <w:sz w:val="28"/>
          <w:szCs w:val="28"/>
        </w:rPr>
        <w:t xml:space="preserve"> деятельности;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использовать экономико-математические методы исследо</w:t>
      </w:r>
      <w:r w:rsidRPr="00EE6C11">
        <w:rPr>
          <w:sz w:val="28"/>
          <w:szCs w:val="28"/>
        </w:rPr>
        <w:softHyphen/>
        <w:t>вания, повышающие репрезентативность и обоснованность са</w:t>
      </w:r>
      <w:r w:rsidRPr="00EE6C11">
        <w:rPr>
          <w:sz w:val="28"/>
          <w:szCs w:val="28"/>
        </w:rPr>
        <w:softHyphen/>
        <w:t>мостоятельно сформулированных предложений.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Выполнение курсовой работы является одним из важных мо</w:t>
      </w:r>
      <w:r w:rsidRPr="00EE6C11">
        <w:rPr>
          <w:sz w:val="28"/>
          <w:szCs w:val="28"/>
        </w:rPr>
        <w:softHyphen/>
        <w:t>ментов подготовки специалиста, поэтому целесообразно выби</w:t>
      </w:r>
      <w:r w:rsidRPr="00EE6C11">
        <w:rPr>
          <w:sz w:val="28"/>
          <w:szCs w:val="28"/>
        </w:rPr>
        <w:softHyphen/>
        <w:t>рать тему курсовой работы с учетом возможности ее дальней</w:t>
      </w:r>
      <w:r w:rsidRPr="00EE6C11">
        <w:rPr>
          <w:sz w:val="28"/>
          <w:szCs w:val="28"/>
        </w:rPr>
        <w:softHyphen/>
        <w:t>шей разработки и использования в дипломной работе. Но даже если темы курсовой и дипломной работ будут различны, напи</w:t>
      </w:r>
      <w:r w:rsidRPr="00EE6C11">
        <w:rPr>
          <w:sz w:val="28"/>
          <w:szCs w:val="28"/>
        </w:rPr>
        <w:softHyphen/>
        <w:t>сание данной работы поможет студентам приобрести навыки увязки вопросов теории с практической деятельностью и опыт работы с экономической литературой и статистическими данными.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Методологической основой курсовой работы являются зако</w:t>
      </w:r>
      <w:r w:rsidRPr="00EE6C11">
        <w:rPr>
          <w:sz w:val="28"/>
          <w:szCs w:val="28"/>
        </w:rPr>
        <w:softHyphen/>
        <w:t>нодательные акты Российской Федерации по экономике в це</w:t>
      </w:r>
      <w:r w:rsidRPr="00EE6C11">
        <w:rPr>
          <w:sz w:val="28"/>
          <w:szCs w:val="28"/>
        </w:rPr>
        <w:softHyphen/>
        <w:t>лом и по изучаемой дисциплине в частности, программные документы и решения правительства РФ по хозяйственным воп</w:t>
      </w:r>
      <w:r w:rsidRPr="00EE6C11">
        <w:rPr>
          <w:sz w:val="28"/>
          <w:szCs w:val="28"/>
        </w:rPr>
        <w:softHyphen/>
        <w:t>росам. По выбранной теме курсовой работы рекомендуется ис</w:t>
      </w:r>
      <w:r w:rsidRPr="00EE6C11">
        <w:rPr>
          <w:sz w:val="28"/>
          <w:szCs w:val="28"/>
        </w:rPr>
        <w:softHyphen/>
        <w:t>пользовать данные Госкомстата Российской Федерации, учебную и специальную литературу, монографии, брошюры, статьи. Целесо</w:t>
      </w:r>
      <w:r w:rsidRPr="00EE6C11">
        <w:rPr>
          <w:sz w:val="28"/>
          <w:szCs w:val="28"/>
        </w:rPr>
        <w:softHyphen/>
        <w:t>образно изучить зарубежный опыт применительно к рассматри</w:t>
      </w:r>
      <w:r w:rsidRPr="00EE6C11">
        <w:rPr>
          <w:sz w:val="28"/>
          <w:szCs w:val="28"/>
        </w:rPr>
        <w:softHyphen/>
        <w:t>ваемой проблеме. Важным условием успешного раскрытия из</w:t>
      </w:r>
      <w:r w:rsidRPr="00EE6C11">
        <w:rPr>
          <w:sz w:val="28"/>
          <w:szCs w:val="28"/>
        </w:rPr>
        <w:softHyphen/>
        <w:t>бранной темы является ознакомление с материалами, опубли</w:t>
      </w:r>
      <w:r w:rsidRPr="00EE6C11">
        <w:rPr>
          <w:sz w:val="28"/>
          <w:szCs w:val="28"/>
        </w:rPr>
        <w:softHyphen/>
        <w:t xml:space="preserve">кованными в периодических изданиях, таких, как </w:t>
      </w:r>
      <w:r w:rsidR="00274F20" w:rsidRPr="00EE6C11">
        <w:rPr>
          <w:sz w:val="28"/>
          <w:szCs w:val="28"/>
        </w:rPr>
        <w:t>журна</w:t>
      </w:r>
      <w:r w:rsidRPr="00EE6C11">
        <w:rPr>
          <w:sz w:val="28"/>
          <w:szCs w:val="28"/>
        </w:rPr>
        <w:t>л «Вопросы экономики», еженедельная экономическ</w:t>
      </w:r>
      <w:r w:rsidR="00274F20" w:rsidRPr="00EE6C11">
        <w:rPr>
          <w:sz w:val="28"/>
          <w:szCs w:val="28"/>
        </w:rPr>
        <w:t>ая газета «Эко</w:t>
      </w:r>
      <w:r w:rsidR="00274F20" w:rsidRPr="00EE6C11">
        <w:rPr>
          <w:sz w:val="28"/>
          <w:szCs w:val="28"/>
        </w:rPr>
        <w:softHyphen/>
        <w:t>номика и жизнь»</w:t>
      </w:r>
      <w:r w:rsidRPr="00EE6C11">
        <w:rPr>
          <w:sz w:val="28"/>
          <w:szCs w:val="28"/>
        </w:rPr>
        <w:t xml:space="preserve"> и др.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Тема курсовой работы выбирается студентом самостоятель</w:t>
      </w:r>
      <w:r w:rsidRPr="00EE6C11">
        <w:rPr>
          <w:sz w:val="28"/>
          <w:szCs w:val="28"/>
        </w:rPr>
        <w:softHyphen/>
        <w:t>но на основе тематики, утвержденной кафедрой. Тема может быть выбрана и индивидуально, с учетом личного практичес</w:t>
      </w:r>
      <w:r w:rsidRPr="00EE6C11">
        <w:rPr>
          <w:sz w:val="28"/>
          <w:szCs w:val="28"/>
        </w:rPr>
        <w:softHyphen/>
        <w:t>кого опыта студента, но в этом случае требуется ее согласова</w:t>
      </w:r>
      <w:r w:rsidRPr="00EE6C11">
        <w:rPr>
          <w:sz w:val="28"/>
          <w:szCs w:val="28"/>
        </w:rPr>
        <w:softHyphen/>
        <w:t>ние с научным руководителем. После выбора темы следует оз</w:t>
      </w:r>
      <w:r w:rsidRPr="00EE6C11">
        <w:rPr>
          <w:sz w:val="28"/>
          <w:szCs w:val="28"/>
        </w:rPr>
        <w:softHyphen/>
        <w:t>накомиться со всеми вопросами, связанными с ней, по программе курса и изучить методические пособия по этой дисцип</w:t>
      </w:r>
      <w:r w:rsidRPr="00EE6C11">
        <w:rPr>
          <w:sz w:val="28"/>
          <w:szCs w:val="28"/>
        </w:rPr>
        <w:softHyphen/>
        <w:t>лине, а затем литературу, рекомендованную в учебной про</w:t>
      </w:r>
      <w:r w:rsidRPr="00EE6C11">
        <w:rPr>
          <w:sz w:val="28"/>
          <w:szCs w:val="28"/>
        </w:rPr>
        <w:softHyphen/>
        <w:t>грамме. Результатом этой работы должен стать предваритель</w:t>
      </w:r>
      <w:r w:rsidRPr="00EE6C11">
        <w:rPr>
          <w:sz w:val="28"/>
          <w:szCs w:val="28"/>
        </w:rPr>
        <w:softHyphen/>
        <w:t>ный вариант плана курсовой работы по выбранной теме. Затем предстоит самостоятельно расширить круг литературных источников, подобрать фактический материал и составить оконча</w:t>
      </w:r>
      <w:r w:rsidRPr="00EE6C11">
        <w:rPr>
          <w:sz w:val="28"/>
          <w:szCs w:val="28"/>
        </w:rPr>
        <w:softHyphen/>
        <w:t>тельный вариант плана курсовой работы, согласовав ее с науч</w:t>
      </w:r>
      <w:r w:rsidRPr="00EE6C11">
        <w:rPr>
          <w:sz w:val="28"/>
          <w:szCs w:val="28"/>
        </w:rPr>
        <w:softHyphen/>
        <w:t>ным руководителем. Окончательный вариант плана определяет содержание курсовой работы.</w:t>
      </w:r>
    </w:p>
    <w:p w:rsid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658AB" w:rsidRDefault="00F658A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0DB" w:rsidRPr="00F658AB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658AB">
        <w:rPr>
          <w:b/>
          <w:bCs/>
          <w:sz w:val="28"/>
          <w:szCs w:val="28"/>
        </w:rPr>
        <w:t>1.2. Содержание курсового проекта (работы)</w:t>
      </w:r>
    </w:p>
    <w:p w:rsidR="00EE6C11" w:rsidRP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Курсовой проект (работа) состоит из введения, нескольких глав основной части, заключения, списка использованной ли</w:t>
      </w:r>
      <w:r w:rsidRPr="00EE6C11">
        <w:rPr>
          <w:sz w:val="28"/>
          <w:szCs w:val="28"/>
        </w:rPr>
        <w:softHyphen/>
        <w:t>тературы, в необходимых случаях имеет приложения. Общий объем курсовой работы — 30</w:t>
      </w:r>
      <w:r w:rsidR="00274F20" w:rsidRPr="00EE6C11">
        <w:rPr>
          <w:sz w:val="28"/>
          <w:szCs w:val="28"/>
        </w:rPr>
        <w:t>-</w:t>
      </w:r>
      <w:r w:rsidRPr="00EE6C11">
        <w:rPr>
          <w:sz w:val="28"/>
          <w:szCs w:val="28"/>
        </w:rPr>
        <w:t>40 страниц рукописного или 20</w:t>
      </w:r>
      <w:r w:rsidR="00274F20" w:rsidRPr="00EE6C11">
        <w:rPr>
          <w:sz w:val="28"/>
          <w:szCs w:val="28"/>
        </w:rPr>
        <w:t>-25</w:t>
      </w:r>
      <w:r w:rsidRPr="00EE6C11">
        <w:rPr>
          <w:sz w:val="28"/>
          <w:szCs w:val="28"/>
        </w:rPr>
        <w:t xml:space="preserve"> страниц машинописного (компьютерного) текста.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Во введении на 2—3 страницах обосновывается актуальность выбранной темы, формулируются цель и задачи исследования, раскрывается структура работы, определяются ее основные эта</w:t>
      </w:r>
      <w:r w:rsidRPr="00EE6C11">
        <w:rPr>
          <w:sz w:val="28"/>
          <w:szCs w:val="28"/>
        </w:rPr>
        <w:softHyphen/>
        <w:t>пы, информационная база, объект и методика исследования.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 теоретической главе (если такая имеется) курсовой работы следует проследить развитие избранной проблемы, особое вни</w:t>
      </w:r>
      <w:r w:rsidRPr="00EE6C11">
        <w:rPr>
          <w:sz w:val="28"/>
          <w:szCs w:val="28"/>
        </w:rPr>
        <w:softHyphen/>
        <w:t>мание уделяя специальной литературе. В этой главе должно быт</w:t>
      </w:r>
      <w:r w:rsidR="003A43EE" w:rsidRPr="00EE6C11">
        <w:rPr>
          <w:sz w:val="28"/>
          <w:szCs w:val="28"/>
        </w:rPr>
        <w:t xml:space="preserve">ь </w:t>
      </w:r>
      <w:r w:rsidRPr="00EE6C11">
        <w:rPr>
          <w:sz w:val="28"/>
          <w:szCs w:val="28"/>
        </w:rPr>
        <w:t>отражено современное понимание рассматриваемого вопроса, при этом характер изложения не должен быть сугубо описательным. Следует обратить внимание на расхождения в трактовках вопро</w:t>
      </w:r>
      <w:r w:rsidRPr="00EE6C11">
        <w:rPr>
          <w:sz w:val="28"/>
          <w:szCs w:val="28"/>
        </w:rPr>
        <w:softHyphen/>
        <w:t>са, даваемых разными авторами, и на основе критического об</w:t>
      </w:r>
      <w:r w:rsidRPr="00EE6C11">
        <w:rPr>
          <w:sz w:val="28"/>
          <w:szCs w:val="28"/>
        </w:rPr>
        <w:softHyphen/>
        <w:t>зора имеющихся точек зрения обосновать и изложить собствен</w:t>
      </w:r>
      <w:r w:rsidRPr="00EE6C11">
        <w:rPr>
          <w:sz w:val="28"/>
          <w:szCs w:val="28"/>
        </w:rPr>
        <w:softHyphen/>
        <w:t>ную позицию по данному вопросу. Не следует воспроизводить в работе литературные источники без оформления сносок на ци</w:t>
      </w:r>
      <w:r w:rsidRPr="00EE6C11">
        <w:rPr>
          <w:sz w:val="28"/>
          <w:szCs w:val="28"/>
        </w:rPr>
        <w:softHyphen/>
        <w:t>таты и цифровые данные.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Аналитическая глава (если такая имеется) должна содер</w:t>
      </w:r>
      <w:r w:rsidRPr="00EE6C11">
        <w:rPr>
          <w:sz w:val="28"/>
          <w:szCs w:val="28"/>
        </w:rPr>
        <w:softHyphen/>
        <w:t>жать исследование проблемы и основываться на достоверной и полной информации об исследуемом предмете, содержащейся в статистической отчетности, данных оперативного и бухгал</w:t>
      </w:r>
      <w:r w:rsidRPr="00EE6C11">
        <w:rPr>
          <w:sz w:val="28"/>
          <w:szCs w:val="28"/>
        </w:rPr>
        <w:softHyphen/>
        <w:t>терского учета и других рабочих документах фирмы, на базе которой осуществляется анализ. В этой главе следует обозна</w:t>
      </w:r>
      <w:r w:rsidRPr="00EE6C11">
        <w:rPr>
          <w:sz w:val="28"/>
          <w:szCs w:val="28"/>
        </w:rPr>
        <w:softHyphen/>
        <w:t>чить рамки анализа, выявить тенденции в развитии изучае</w:t>
      </w:r>
      <w:r w:rsidRPr="00EE6C11">
        <w:rPr>
          <w:sz w:val="28"/>
          <w:szCs w:val="28"/>
        </w:rPr>
        <w:softHyphen/>
        <w:t>мых процессов, недостатки и отклонения от требований, предъяв</w:t>
      </w:r>
      <w:r w:rsidRPr="00EE6C11">
        <w:rPr>
          <w:sz w:val="28"/>
          <w:szCs w:val="28"/>
        </w:rPr>
        <w:softHyphen/>
        <w:t xml:space="preserve">ляемых на современном этапе к деятельности </w:t>
      </w:r>
      <w:r w:rsidR="00AB37FD" w:rsidRPr="00EE6C11">
        <w:rPr>
          <w:sz w:val="28"/>
          <w:szCs w:val="28"/>
        </w:rPr>
        <w:t>предприятий (организаций,</w:t>
      </w:r>
      <w:r w:rsidRPr="00EE6C11">
        <w:rPr>
          <w:sz w:val="28"/>
          <w:szCs w:val="28"/>
        </w:rPr>
        <w:t xml:space="preserve"> фирм</w:t>
      </w:r>
      <w:r w:rsidR="00AB37FD" w:rsidRPr="00EE6C11">
        <w:rPr>
          <w:sz w:val="28"/>
          <w:szCs w:val="28"/>
        </w:rPr>
        <w:t>)</w:t>
      </w:r>
      <w:r w:rsidRPr="00EE6C11">
        <w:rPr>
          <w:sz w:val="28"/>
          <w:szCs w:val="28"/>
        </w:rPr>
        <w:t>. Задача анализа не сводится только к выявлению недо</w:t>
      </w:r>
      <w:r w:rsidRPr="00EE6C11">
        <w:rPr>
          <w:sz w:val="28"/>
          <w:szCs w:val="28"/>
        </w:rPr>
        <w:softHyphen/>
        <w:t>статков, необходимо отражение и положительных сторон, что позволит представить рассматриваемые явления во всем их многообразии и всеобщей связи. При подготовке этой главы следует полнее использовать знания, приобретенные при изу</w:t>
      </w:r>
      <w:r w:rsidRPr="00EE6C11">
        <w:rPr>
          <w:sz w:val="28"/>
          <w:szCs w:val="28"/>
        </w:rPr>
        <w:softHyphen/>
        <w:t>чении таких научных дисциплин, как статистика, экономи</w:t>
      </w:r>
      <w:r w:rsidRPr="00EE6C11">
        <w:rPr>
          <w:sz w:val="28"/>
          <w:szCs w:val="28"/>
        </w:rPr>
        <w:softHyphen/>
        <w:t>ческий анализ хозяйственной деятельности, бухгалтерский учет. Применение всех современных способов и приемов анализа позволит провести правильное, грамотное изучение темы кур</w:t>
      </w:r>
      <w:r w:rsidRPr="00EE6C11">
        <w:rPr>
          <w:sz w:val="28"/>
          <w:szCs w:val="28"/>
        </w:rPr>
        <w:softHyphen/>
        <w:t xml:space="preserve">совой работы и сделать логически обоснованные выводы, дать предложения и практические рекомендации. 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 проектной (конструктивной) главе (такая обязательно дол</w:t>
      </w:r>
      <w:r w:rsidRPr="00EE6C11">
        <w:rPr>
          <w:sz w:val="28"/>
          <w:szCs w:val="28"/>
        </w:rPr>
        <w:softHyphen/>
        <w:t>жна быть) намечаются основные направления и перспективы решения проблемы. Целесообразность внедрения того или иного предложения наряду с аргументированным изложением его сущ</w:t>
      </w:r>
      <w:r w:rsidRPr="00EE6C11">
        <w:rPr>
          <w:sz w:val="28"/>
          <w:szCs w:val="28"/>
        </w:rPr>
        <w:softHyphen/>
        <w:t>ности должна быть подкреплена технико-экономическим обо</w:t>
      </w:r>
      <w:r w:rsidRPr="00EE6C11">
        <w:rPr>
          <w:sz w:val="28"/>
          <w:szCs w:val="28"/>
        </w:rPr>
        <w:softHyphen/>
        <w:t>снованием, желательно с расчетом экономического эффекта от его внедрения (если подобный расчет возможен).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 заключени</w:t>
      </w:r>
      <w:r w:rsidR="00AB37FD" w:rsidRPr="00EE6C11">
        <w:rPr>
          <w:sz w:val="28"/>
          <w:szCs w:val="28"/>
        </w:rPr>
        <w:t>е</w:t>
      </w:r>
      <w:r w:rsidRPr="00EE6C11">
        <w:rPr>
          <w:sz w:val="28"/>
          <w:szCs w:val="28"/>
        </w:rPr>
        <w:t xml:space="preserve"> на 2—3 страницах кратко, но аргументировано излагаются основные выводы, полученные в ходе анализа проб</w:t>
      </w:r>
      <w:r w:rsidRPr="00EE6C11">
        <w:rPr>
          <w:sz w:val="28"/>
          <w:szCs w:val="28"/>
        </w:rPr>
        <w:softHyphen/>
        <w:t>лемы, и предложения, направленные на совершенствование су</w:t>
      </w:r>
      <w:r w:rsidRPr="00EE6C11">
        <w:rPr>
          <w:sz w:val="28"/>
          <w:szCs w:val="28"/>
        </w:rPr>
        <w:softHyphen/>
        <w:t>ществующей практики, а также дается оценка степени выпол</w:t>
      </w:r>
      <w:r w:rsidRPr="00EE6C11">
        <w:rPr>
          <w:sz w:val="28"/>
          <w:szCs w:val="28"/>
        </w:rPr>
        <w:softHyphen/>
        <w:t>нения поставленной задачи.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Список литературы включает источники и литературу, кото</w:t>
      </w:r>
      <w:r w:rsidRPr="00EE6C11">
        <w:rPr>
          <w:sz w:val="28"/>
          <w:szCs w:val="28"/>
        </w:rPr>
        <w:softHyphen/>
        <w:t>рыми пользовался автор при написании курсовой работы. В при</w:t>
      </w:r>
      <w:r w:rsidRPr="00EE6C11">
        <w:rPr>
          <w:sz w:val="28"/>
          <w:szCs w:val="28"/>
        </w:rPr>
        <w:softHyphen/>
        <w:t>ложениях помещаются материалы, использование которых в тексте работы неудобно из-за того, что они занимают большой объем (схемы, таблицы, алгоритмы, компьютерные программы реше</w:t>
      </w:r>
      <w:r w:rsidRPr="00EE6C11">
        <w:rPr>
          <w:sz w:val="28"/>
          <w:szCs w:val="28"/>
        </w:rPr>
        <w:softHyphen/>
        <w:t>ния задач и пр.), а также вспомогательные материалы и промежуточные расчеты. Таблицы, данные которых</w:t>
      </w:r>
      <w:r w:rsidR="00925DBA" w:rsidRPr="00EE6C11">
        <w:rPr>
          <w:sz w:val="28"/>
          <w:szCs w:val="28"/>
        </w:rPr>
        <w:t>,</w:t>
      </w:r>
      <w:r w:rsidRPr="00EE6C11">
        <w:rPr>
          <w:sz w:val="28"/>
          <w:szCs w:val="28"/>
        </w:rPr>
        <w:t xml:space="preserve"> являются основ</w:t>
      </w:r>
      <w:r w:rsidRPr="00EE6C11">
        <w:rPr>
          <w:sz w:val="28"/>
          <w:szCs w:val="28"/>
        </w:rPr>
        <w:softHyphen/>
        <w:t>ным материалом для раскрытия темы курсовой работы, поме</w:t>
      </w:r>
      <w:r w:rsidRPr="00EE6C11">
        <w:rPr>
          <w:sz w:val="28"/>
          <w:szCs w:val="28"/>
        </w:rPr>
        <w:softHyphen/>
        <w:t>щаются в тексте в соответствии с логикой изложения и должны быть тщательно проанализированы в основной части работы.</w:t>
      </w:r>
    </w:p>
    <w:p w:rsid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658AB" w:rsidRDefault="00F658A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0DB" w:rsidRPr="00F658AB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658AB">
        <w:rPr>
          <w:b/>
          <w:bCs/>
          <w:sz w:val="28"/>
          <w:szCs w:val="28"/>
        </w:rPr>
        <w:t>1.3. Оформление курсового проекта (работы)</w:t>
      </w:r>
    </w:p>
    <w:p w:rsidR="00EE6C11" w:rsidRP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Изложение всех вопросов в курсовом проекте (работе) долж</w:t>
      </w:r>
      <w:r w:rsidRPr="00EE6C11">
        <w:rPr>
          <w:sz w:val="28"/>
          <w:szCs w:val="28"/>
        </w:rPr>
        <w:softHyphen/>
        <w:t>но быть самостоятельным, последовательным, взаимосвязанным и строго выдержанным в соответствии с названиями глав, ука</w:t>
      </w:r>
      <w:r w:rsidRPr="00EE6C11">
        <w:rPr>
          <w:sz w:val="28"/>
          <w:szCs w:val="28"/>
        </w:rPr>
        <w:softHyphen/>
        <w:t>занными в содержании. Изложение не следует перегружать об</w:t>
      </w:r>
      <w:r w:rsidRPr="00EE6C11">
        <w:rPr>
          <w:sz w:val="28"/>
          <w:szCs w:val="28"/>
        </w:rPr>
        <w:softHyphen/>
        <w:t>щеизвестными положениями, обилием формул, изложением многочисленных инструкций. Приводимые в тексте цитаты дол</w:t>
      </w:r>
      <w:r w:rsidRPr="00EE6C11">
        <w:rPr>
          <w:sz w:val="28"/>
          <w:szCs w:val="28"/>
        </w:rPr>
        <w:softHyphen/>
        <w:t>жны точно соответствовать оригиналу; они заключаются в ка</w:t>
      </w:r>
      <w:r w:rsidRPr="00EE6C11">
        <w:rPr>
          <w:sz w:val="28"/>
          <w:szCs w:val="28"/>
        </w:rPr>
        <w:softHyphen/>
        <w:t>вычки, и дается ссылка на первоисточник. При изложении ма</w:t>
      </w:r>
      <w:r w:rsidRPr="00EE6C11">
        <w:rPr>
          <w:sz w:val="28"/>
          <w:szCs w:val="28"/>
        </w:rPr>
        <w:softHyphen/>
        <w:t>териала необходимо правильно использовать экономическую тер</w:t>
      </w:r>
      <w:r w:rsidRPr="00EE6C11">
        <w:rPr>
          <w:sz w:val="28"/>
          <w:szCs w:val="28"/>
        </w:rPr>
        <w:softHyphen/>
        <w:t>минологию, придерживаться официальной стилистики, не до</w:t>
      </w:r>
      <w:r w:rsidRPr="00EE6C11">
        <w:rPr>
          <w:sz w:val="28"/>
          <w:szCs w:val="28"/>
        </w:rPr>
        <w:softHyphen/>
        <w:t>пускать произвольных сокращений.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Курсовую работу следует писать на отдельных сброшюрован</w:t>
      </w:r>
      <w:r w:rsidRPr="00EE6C11">
        <w:rPr>
          <w:sz w:val="28"/>
          <w:szCs w:val="28"/>
        </w:rPr>
        <w:softHyphen/>
        <w:t>ных листах белой бумаги стандартного размера (210 х 297 мм) с одной стороны. Страницы нумеруются арабскими цифрами, но</w:t>
      </w:r>
      <w:r w:rsidRPr="00EE6C11">
        <w:rPr>
          <w:sz w:val="28"/>
          <w:szCs w:val="28"/>
        </w:rPr>
        <w:softHyphen/>
        <w:t>мер страницы ставится вверх</w:t>
      </w:r>
      <w:r w:rsidR="00F658AB">
        <w:rPr>
          <w:sz w:val="28"/>
          <w:szCs w:val="28"/>
        </w:rPr>
        <w:t>у</w:t>
      </w:r>
      <w:r w:rsidRPr="00EE6C11">
        <w:rPr>
          <w:sz w:val="28"/>
          <w:szCs w:val="28"/>
        </w:rPr>
        <w:t xml:space="preserve"> </w:t>
      </w:r>
      <w:r w:rsidR="00F658AB">
        <w:rPr>
          <w:sz w:val="28"/>
          <w:szCs w:val="28"/>
        </w:rPr>
        <w:t>от центра</w:t>
      </w:r>
      <w:r w:rsidRPr="00EE6C11">
        <w:rPr>
          <w:sz w:val="28"/>
          <w:szCs w:val="28"/>
        </w:rPr>
        <w:t xml:space="preserve"> без знаков пре</w:t>
      </w:r>
      <w:r w:rsidRPr="00EE6C11">
        <w:rPr>
          <w:sz w:val="28"/>
          <w:szCs w:val="28"/>
        </w:rPr>
        <w:softHyphen/>
        <w:t>пинания. Первой страницей считается титульный лист, но на нем номер страницы не ставится. Титульный лист должен содер</w:t>
      </w:r>
      <w:r w:rsidRPr="00EE6C11">
        <w:rPr>
          <w:sz w:val="28"/>
          <w:szCs w:val="28"/>
        </w:rPr>
        <w:softHyphen/>
        <w:t>жать такие данные, как наименование учебного заведения, на</w:t>
      </w:r>
      <w:r w:rsidRPr="00EE6C11">
        <w:rPr>
          <w:sz w:val="28"/>
          <w:szCs w:val="28"/>
        </w:rPr>
        <w:softHyphen/>
        <w:t xml:space="preserve">звание темы курсовой работы, фамилия и инициалы студента и руководителя и т. д. (см. Приложение 1). Страницы </w:t>
      </w:r>
      <w:r w:rsidR="00AB37FD" w:rsidRPr="00EE6C11">
        <w:rPr>
          <w:sz w:val="28"/>
          <w:szCs w:val="28"/>
        </w:rPr>
        <w:t>нумеруются,</w:t>
      </w:r>
      <w:r w:rsidRPr="00EE6C11">
        <w:rPr>
          <w:sz w:val="28"/>
          <w:szCs w:val="28"/>
        </w:rPr>
        <w:t xml:space="preserve"> начиная </w:t>
      </w:r>
      <w:r w:rsidR="00F658AB">
        <w:rPr>
          <w:sz w:val="28"/>
          <w:szCs w:val="28"/>
        </w:rPr>
        <w:t>с третьей</w:t>
      </w:r>
      <w:r w:rsidRPr="00EE6C11">
        <w:rPr>
          <w:sz w:val="28"/>
          <w:szCs w:val="28"/>
        </w:rPr>
        <w:t xml:space="preserve">, на которой </w:t>
      </w:r>
      <w:r w:rsidR="00F658AB">
        <w:rPr>
          <w:sz w:val="28"/>
          <w:szCs w:val="28"/>
        </w:rPr>
        <w:t>излагается введение, цель и задачи курсовой работы.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Разделы курсовой работы должны иметь порядковую нуме</w:t>
      </w:r>
      <w:r w:rsidRPr="00EE6C11">
        <w:rPr>
          <w:sz w:val="28"/>
          <w:szCs w:val="28"/>
        </w:rPr>
        <w:softHyphen/>
        <w:t>рацию, за исключением введения и заключения. Глава обозна</w:t>
      </w:r>
      <w:r w:rsidRPr="00EE6C11">
        <w:rPr>
          <w:sz w:val="28"/>
          <w:szCs w:val="28"/>
        </w:rPr>
        <w:softHyphen/>
        <w:t>чается одной цифрой с точкой, номер параграфа состоит из двух цифр, первая из которых является номером главы, а вто</w:t>
      </w:r>
      <w:r w:rsidRPr="00EE6C11">
        <w:rPr>
          <w:sz w:val="28"/>
          <w:szCs w:val="28"/>
        </w:rPr>
        <w:softHyphen/>
        <w:t>рая — номером параграфа. В тексте работы на страницах оставля</w:t>
      </w:r>
      <w:r w:rsidRPr="00EE6C11">
        <w:rPr>
          <w:sz w:val="28"/>
          <w:szCs w:val="28"/>
        </w:rPr>
        <w:softHyphen/>
        <w:t xml:space="preserve">ются поля следующих размеров: слева </w:t>
      </w:r>
      <w:r w:rsidR="00AB37FD" w:rsidRPr="00EE6C11">
        <w:rPr>
          <w:sz w:val="28"/>
          <w:szCs w:val="28"/>
        </w:rPr>
        <w:t>–</w:t>
      </w:r>
      <w:r w:rsidRPr="00EE6C11">
        <w:rPr>
          <w:sz w:val="28"/>
          <w:szCs w:val="28"/>
        </w:rPr>
        <w:t xml:space="preserve"> 3</w:t>
      </w:r>
      <w:r w:rsidR="00925DBA" w:rsidRPr="00EE6C11">
        <w:rPr>
          <w:sz w:val="28"/>
          <w:szCs w:val="28"/>
        </w:rPr>
        <w:t>0</w:t>
      </w:r>
      <w:r w:rsidR="00AB37FD" w:rsidRPr="00EE6C11">
        <w:rPr>
          <w:sz w:val="28"/>
          <w:szCs w:val="28"/>
        </w:rPr>
        <w:t xml:space="preserve"> мм, справа - 10</w:t>
      </w:r>
      <w:r w:rsidRPr="00EE6C11">
        <w:rPr>
          <w:sz w:val="28"/>
          <w:szCs w:val="28"/>
        </w:rPr>
        <w:t xml:space="preserve"> мм, сверху и снизу — </w:t>
      </w:r>
      <w:r w:rsidR="00EE6C11">
        <w:rPr>
          <w:sz w:val="28"/>
          <w:szCs w:val="28"/>
        </w:rPr>
        <w:t>20</w:t>
      </w:r>
      <w:r w:rsidRPr="00EE6C11">
        <w:rPr>
          <w:sz w:val="28"/>
          <w:szCs w:val="28"/>
        </w:rPr>
        <w:t xml:space="preserve"> мм. В начале каждой главы или параграфа указывается их название; каждую главу необхо</w:t>
      </w:r>
      <w:r w:rsidRPr="00EE6C11">
        <w:rPr>
          <w:sz w:val="28"/>
          <w:szCs w:val="28"/>
        </w:rPr>
        <w:softHyphen/>
        <w:t>димо начинать с новой страницы.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Если в работе имеются наглядные материалы (схемы, гра</w:t>
      </w:r>
      <w:r w:rsidRPr="00EE6C11">
        <w:rPr>
          <w:sz w:val="28"/>
          <w:szCs w:val="28"/>
        </w:rPr>
        <w:softHyphen/>
        <w:t>фики, диаграммы, чертежи), то они оформляются на отдель</w:t>
      </w:r>
      <w:r w:rsidRPr="00EE6C11">
        <w:rPr>
          <w:sz w:val="28"/>
          <w:szCs w:val="28"/>
        </w:rPr>
        <w:softHyphen/>
        <w:t>ных страницах и обозначаются «Рис.»; название приводится под рисунком. Рисунки помещаются в соответствии с логикой из</w:t>
      </w:r>
      <w:r w:rsidRPr="00EE6C11">
        <w:rPr>
          <w:sz w:val="28"/>
          <w:szCs w:val="28"/>
        </w:rPr>
        <w:softHyphen/>
        <w:t>ложения и нумеруются последовательно арабскими цифрами в пределах каждой главы (например, первый рисунок в первой</w:t>
      </w:r>
      <w:r w:rsidR="00925DBA" w:rsidRPr="00EE6C11">
        <w:rPr>
          <w:sz w:val="28"/>
          <w:szCs w:val="28"/>
        </w:rPr>
        <w:t xml:space="preserve"> </w:t>
      </w:r>
      <w:r w:rsidRPr="00EE6C11">
        <w:rPr>
          <w:sz w:val="28"/>
          <w:szCs w:val="28"/>
        </w:rPr>
        <w:t>главе будет обозначен: Рис. 1.1). Таблицы нумеруются также арабскими цифрами в пределах главы (например, первая таб</w:t>
      </w:r>
      <w:r w:rsidRPr="00EE6C11">
        <w:rPr>
          <w:sz w:val="28"/>
          <w:szCs w:val="28"/>
        </w:rPr>
        <w:softHyphen/>
        <w:t>лица второй главы имеет обозначение: Табл</w:t>
      </w:r>
      <w:r w:rsidR="00F658AB">
        <w:rPr>
          <w:sz w:val="28"/>
          <w:szCs w:val="28"/>
        </w:rPr>
        <w:t>ица</w:t>
      </w:r>
      <w:r w:rsidRPr="00EE6C11">
        <w:rPr>
          <w:sz w:val="28"/>
          <w:szCs w:val="28"/>
        </w:rPr>
        <w:t xml:space="preserve"> 2.1). Заголовок таблицы должен отражать ее содержание. Размещается он над таблицей</w:t>
      </w:r>
      <w:r w:rsidR="00DF1B22" w:rsidRPr="00F658AB">
        <w:rPr>
          <w:sz w:val="28"/>
          <w:szCs w:val="28"/>
        </w:rPr>
        <w:t xml:space="preserve"> (</w:t>
      </w:r>
      <w:r w:rsidR="00F658AB">
        <w:rPr>
          <w:sz w:val="28"/>
          <w:szCs w:val="28"/>
        </w:rPr>
        <w:t>от центра</w:t>
      </w:r>
      <w:r w:rsidR="00DF1B22">
        <w:rPr>
          <w:sz w:val="28"/>
          <w:szCs w:val="28"/>
        </w:rPr>
        <w:t>)</w:t>
      </w:r>
      <w:r w:rsidRPr="00EE6C11">
        <w:rPr>
          <w:sz w:val="28"/>
          <w:szCs w:val="28"/>
        </w:rPr>
        <w:t>, пишется с прописной буквы. Если показатели таблицы имеют одинаковую размерность, то она вносится в заголовок. В том случае, когда показатели имеют разную размерность, в табли</w:t>
      </w:r>
      <w:r w:rsidRPr="00EE6C11">
        <w:rPr>
          <w:sz w:val="28"/>
          <w:szCs w:val="28"/>
        </w:rPr>
        <w:softHyphen/>
        <w:t>цу включают отдельную графу — «Единицы измерения». Пос</w:t>
      </w:r>
      <w:r w:rsidRPr="00EE6C11">
        <w:rPr>
          <w:sz w:val="28"/>
          <w:szCs w:val="28"/>
        </w:rPr>
        <w:softHyphen/>
        <w:t>ледние можно указывать с сокращениями, но с соблюдением действующих стандартов.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При использовании в курсовой работе цитат, цифровых ма</w:t>
      </w:r>
      <w:r w:rsidRPr="00EE6C11">
        <w:rPr>
          <w:sz w:val="28"/>
          <w:szCs w:val="28"/>
        </w:rPr>
        <w:softHyphen/>
        <w:t>териалов, мнений других авторов обязательны библиографичес</w:t>
      </w:r>
      <w:r w:rsidRPr="00EE6C11">
        <w:rPr>
          <w:sz w:val="28"/>
          <w:szCs w:val="28"/>
        </w:rPr>
        <w:softHyphen/>
        <w:t>кие ссылки на первоисточники. Ссылки на цитаты можно офор</w:t>
      </w:r>
      <w:r w:rsidRPr="00EE6C11">
        <w:rPr>
          <w:sz w:val="28"/>
          <w:szCs w:val="28"/>
        </w:rPr>
        <w:softHyphen/>
        <w:t>мить двумя способами: в виде подстрочных ссылок и ссылок на произведение, включенное в список литературы.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Подстрочные ссылки нумеруются на каждой странице рабо</w:t>
      </w:r>
      <w:r w:rsidRPr="00EE6C11">
        <w:rPr>
          <w:sz w:val="28"/>
          <w:szCs w:val="28"/>
        </w:rPr>
        <w:softHyphen/>
        <w:t>ты, начиная с цифры 1. Они должны содержать полное описа</w:t>
      </w:r>
      <w:r w:rsidRPr="00EE6C11">
        <w:rPr>
          <w:sz w:val="28"/>
          <w:szCs w:val="28"/>
        </w:rPr>
        <w:softHyphen/>
        <w:t>ние источника: фамилию и инициалы автора, заголовок про</w:t>
      </w:r>
      <w:r w:rsidRPr="00EE6C11">
        <w:rPr>
          <w:sz w:val="28"/>
          <w:szCs w:val="28"/>
        </w:rPr>
        <w:softHyphen/>
        <w:t>изведения, место издания, издательство, год издания, страни</w:t>
      </w:r>
      <w:r w:rsidRPr="00EE6C11">
        <w:rPr>
          <w:sz w:val="28"/>
          <w:szCs w:val="28"/>
        </w:rPr>
        <w:softHyphen/>
        <w:t>цы. При использовании в работе статьи, опубликованной в сбор</w:t>
      </w:r>
      <w:r w:rsidRPr="00EE6C11">
        <w:rPr>
          <w:sz w:val="28"/>
          <w:szCs w:val="28"/>
        </w:rPr>
        <w:softHyphen/>
        <w:t>нике, журнале или газете, кроме фамилии и инициалов автора статьи в ссылку включаются сведения о сборнике (название, год, номер, страницы), журнале или газете (название, год, число, месяц или номер и страница, если объем газеты превы</w:t>
      </w:r>
      <w:r w:rsidRPr="00EE6C11">
        <w:rPr>
          <w:sz w:val="28"/>
          <w:szCs w:val="28"/>
        </w:rPr>
        <w:softHyphen/>
        <w:t>шает 6 страниц). В повторных ссылках приводят только фами</w:t>
      </w:r>
      <w:r w:rsidRPr="00EE6C11">
        <w:rPr>
          <w:sz w:val="28"/>
          <w:szCs w:val="28"/>
        </w:rPr>
        <w:softHyphen/>
        <w:t>лию и инициалы автора, заглавие произведения и соответству</w:t>
      </w:r>
      <w:r w:rsidRPr="00EE6C11">
        <w:rPr>
          <w:sz w:val="28"/>
          <w:szCs w:val="28"/>
        </w:rPr>
        <w:softHyphen/>
        <w:t>ющие страницы. При повторных ссылках допускается сокраще</w:t>
      </w:r>
      <w:r w:rsidRPr="00EE6C11">
        <w:rPr>
          <w:sz w:val="28"/>
          <w:szCs w:val="28"/>
        </w:rPr>
        <w:softHyphen/>
        <w:t>ние длинных заглавий путем замены опущенных слов многото</w:t>
      </w:r>
      <w:r w:rsidRPr="00EE6C11">
        <w:rPr>
          <w:sz w:val="28"/>
          <w:szCs w:val="28"/>
        </w:rPr>
        <w:softHyphen/>
        <w:t>чием. При ссылке на произведение, включенное в список лите</w:t>
      </w:r>
      <w:r w:rsidRPr="00EE6C11">
        <w:rPr>
          <w:sz w:val="28"/>
          <w:szCs w:val="28"/>
        </w:rPr>
        <w:softHyphen/>
        <w:t>ратуры, после упоминания о нем или цитаты в квадратных скобках проставляют номер, под которым это произведение значится в списке, а при цитировании - и страницы, напри</w:t>
      </w:r>
      <w:r w:rsidRPr="00EE6C11">
        <w:rPr>
          <w:sz w:val="28"/>
          <w:szCs w:val="28"/>
        </w:rPr>
        <w:softHyphen/>
        <w:t>мер: [25] или [15</w:t>
      </w:r>
      <w:r w:rsidR="00F658AB">
        <w:rPr>
          <w:sz w:val="28"/>
          <w:szCs w:val="28"/>
        </w:rPr>
        <w:t>.</w:t>
      </w:r>
      <w:r w:rsidRPr="00EE6C11">
        <w:rPr>
          <w:sz w:val="28"/>
          <w:szCs w:val="28"/>
        </w:rPr>
        <w:t xml:space="preserve"> </w:t>
      </w:r>
      <w:r w:rsidR="00F658AB">
        <w:rPr>
          <w:sz w:val="28"/>
          <w:szCs w:val="28"/>
        </w:rPr>
        <w:t>С</w:t>
      </w:r>
      <w:r w:rsidRPr="00EE6C11">
        <w:rPr>
          <w:sz w:val="28"/>
          <w:szCs w:val="28"/>
        </w:rPr>
        <w:t>. 55].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После заключения помещается список литературы. Наиболее распространенным способом группировки материала является расположение в алфавитном порядке фамилий авторов и загла</w:t>
      </w:r>
      <w:r w:rsidRPr="00EE6C11">
        <w:rPr>
          <w:sz w:val="28"/>
          <w:szCs w:val="28"/>
        </w:rPr>
        <w:softHyphen/>
        <w:t>вий произведений. В виде исключения допускается расположе</w:t>
      </w:r>
      <w:r w:rsidRPr="00EE6C11">
        <w:rPr>
          <w:sz w:val="28"/>
          <w:szCs w:val="28"/>
        </w:rPr>
        <w:softHyphen/>
        <w:t>ние литературных источников по тематическому или хроноло</w:t>
      </w:r>
      <w:r w:rsidRPr="00EE6C11">
        <w:rPr>
          <w:sz w:val="28"/>
          <w:szCs w:val="28"/>
        </w:rPr>
        <w:softHyphen/>
        <w:t>гическому принципу. Нумерация источников в списке должна быть сплошной.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Приложения располагаются на отдельных страницах и по</w:t>
      </w:r>
      <w:r w:rsidRPr="00EE6C11">
        <w:rPr>
          <w:sz w:val="28"/>
          <w:szCs w:val="28"/>
        </w:rPr>
        <w:softHyphen/>
        <w:t>мещаются после списка литературы. Они должны иметь заголов</w:t>
      </w:r>
      <w:r w:rsidRPr="00EE6C11">
        <w:rPr>
          <w:sz w:val="28"/>
          <w:szCs w:val="28"/>
        </w:rPr>
        <w:softHyphen/>
        <w:t>ки и последовательную нумерацию, например: Приложение 1. Нумерация страниц приложений продолжает общую нумерацию работы.</w:t>
      </w:r>
    </w:p>
    <w:p w:rsidR="00F658AB" w:rsidRDefault="00F658A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32"/>
          <w:szCs w:val="32"/>
        </w:rPr>
      </w:pPr>
    </w:p>
    <w:p w:rsidR="00DA20DB" w:rsidRPr="00F658AB" w:rsidRDefault="00F658A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br w:type="page"/>
      </w:r>
      <w:r w:rsidR="00DA20DB" w:rsidRPr="00F658AB">
        <w:rPr>
          <w:b/>
          <w:bCs/>
          <w:sz w:val="28"/>
          <w:szCs w:val="28"/>
        </w:rPr>
        <w:t>1.4. За</w:t>
      </w:r>
      <w:r w:rsidR="00922BFF" w:rsidRPr="00F658AB">
        <w:rPr>
          <w:b/>
          <w:bCs/>
          <w:sz w:val="28"/>
          <w:szCs w:val="28"/>
        </w:rPr>
        <w:t>щ</w:t>
      </w:r>
      <w:r w:rsidR="00DA20DB" w:rsidRPr="00F658AB">
        <w:rPr>
          <w:b/>
          <w:bCs/>
          <w:sz w:val="28"/>
          <w:szCs w:val="28"/>
        </w:rPr>
        <w:t>ита курсового проекта (работы)</w:t>
      </w:r>
    </w:p>
    <w:p w:rsidR="00EE6C11" w:rsidRP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Студенты дневной и вечерней</w:t>
      </w:r>
      <w:r w:rsidR="00E71491" w:rsidRPr="00EE6C11">
        <w:rPr>
          <w:sz w:val="28"/>
          <w:szCs w:val="28"/>
        </w:rPr>
        <w:t xml:space="preserve"> (заочной)</w:t>
      </w:r>
      <w:r w:rsidRPr="00EE6C11">
        <w:rPr>
          <w:sz w:val="28"/>
          <w:szCs w:val="28"/>
        </w:rPr>
        <w:t xml:space="preserve"> форм обучения представляют курсовые проекты (работы) на кафедру в установленный срок (не </w:t>
      </w:r>
      <w:r w:rsidR="00925DBA" w:rsidRPr="00EE6C11">
        <w:rPr>
          <w:sz w:val="28"/>
          <w:szCs w:val="28"/>
        </w:rPr>
        <w:t>позднее,</w:t>
      </w:r>
      <w:r w:rsidRPr="00EE6C11">
        <w:rPr>
          <w:sz w:val="28"/>
          <w:szCs w:val="28"/>
        </w:rPr>
        <w:t xml:space="preserve"> чем за две недели до окончания текущего семестра). По итогам проверки курсовой работы научный руководитель пишет на нее краткий отзыв. Положительный отзыв дает право на защиту курсов</w:t>
      </w:r>
      <w:r w:rsidR="00925DBA" w:rsidRPr="00EE6C11">
        <w:rPr>
          <w:sz w:val="28"/>
          <w:szCs w:val="28"/>
        </w:rPr>
        <w:t>ой работы. Суть защиты курсовой</w:t>
      </w:r>
      <w:r w:rsidRPr="00EE6C11">
        <w:rPr>
          <w:sz w:val="28"/>
          <w:szCs w:val="28"/>
        </w:rPr>
        <w:t xml:space="preserve"> работы в основном сводится к обоснованию предложений, сформулиро</w:t>
      </w:r>
      <w:r w:rsidRPr="00EE6C11">
        <w:rPr>
          <w:sz w:val="28"/>
          <w:szCs w:val="28"/>
        </w:rPr>
        <w:softHyphen/>
        <w:t>ванных студентом по рассматриваемой проблеме. Во время защи</w:t>
      </w:r>
      <w:r w:rsidRPr="00EE6C11">
        <w:rPr>
          <w:sz w:val="28"/>
          <w:szCs w:val="28"/>
        </w:rPr>
        <w:softHyphen/>
        <w:t xml:space="preserve">ты студент должен ответить и на все замечания, сделанные </w:t>
      </w:r>
      <w:r w:rsidR="00925DBA" w:rsidRPr="00EE6C11">
        <w:rPr>
          <w:sz w:val="28"/>
          <w:szCs w:val="28"/>
        </w:rPr>
        <w:t>руководителем,</w:t>
      </w:r>
      <w:r w:rsidRPr="00EE6C11">
        <w:rPr>
          <w:sz w:val="28"/>
          <w:szCs w:val="28"/>
        </w:rPr>
        <w:t xml:space="preserve"> как в отзыве, так и в тексте курсовой работы. Пос</w:t>
      </w:r>
      <w:r w:rsidRPr="00EE6C11">
        <w:rPr>
          <w:sz w:val="28"/>
          <w:szCs w:val="28"/>
        </w:rPr>
        <w:softHyphen/>
        <w:t>ле защиты выставляется одна из оценок: «отлично», «хорошо», «удовлетворительно», «неудовлетворительно». Позднее представ</w:t>
      </w:r>
      <w:r w:rsidRPr="00EE6C11">
        <w:rPr>
          <w:sz w:val="28"/>
          <w:szCs w:val="28"/>
        </w:rPr>
        <w:softHyphen/>
        <w:t>ление курсовой работы влечет за собой задержку ее рассмотре</w:t>
      </w:r>
      <w:r w:rsidRPr="00EE6C11">
        <w:rPr>
          <w:sz w:val="28"/>
          <w:szCs w:val="28"/>
        </w:rPr>
        <w:softHyphen/>
        <w:t>ния и соответственно нарушение графика изучения дисципли</w:t>
      </w:r>
      <w:r w:rsidRPr="00EE6C11">
        <w:rPr>
          <w:sz w:val="28"/>
          <w:szCs w:val="28"/>
        </w:rPr>
        <w:softHyphen/>
        <w:t>ны.</w:t>
      </w:r>
    </w:p>
    <w:p w:rsidR="000433A4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658AB" w:rsidRPr="00F658AB" w:rsidRDefault="00F658A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0DB" w:rsidRPr="00F658AB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658AB">
        <w:rPr>
          <w:b/>
          <w:bCs/>
          <w:sz w:val="28"/>
          <w:szCs w:val="28"/>
        </w:rPr>
        <w:t>1.5. Примеры курсовых проектов (работ)</w:t>
      </w:r>
    </w:p>
    <w:p w:rsidR="00EE6C11" w:rsidRPr="00EE6C11" w:rsidRDefault="00EE6C11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Курсовой проект охватывает все этапы разработки </w:t>
      </w:r>
      <w:r w:rsidR="00922BFF" w:rsidRPr="00EE6C11">
        <w:rPr>
          <w:sz w:val="28"/>
          <w:szCs w:val="28"/>
        </w:rPr>
        <w:t>экономико-хозяйственной деятельности предприятия</w:t>
      </w:r>
      <w:r w:rsidRPr="00EE6C11">
        <w:rPr>
          <w:sz w:val="28"/>
          <w:szCs w:val="28"/>
        </w:rPr>
        <w:t xml:space="preserve">, включая основные расчеты по </w:t>
      </w:r>
      <w:r w:rsidR="00922BFF" w:rsidRPr="00EE6C11">
        <w:rPr>
          <w:sz w:val="28"/>
          <w:szCs w:val="28"/>
        </w:rPr>
        <w:t xml:space="preserve">основным показателям </w:t>
      </w:r>
      <w:r w:rsidRPr="00EE6C11">
        <w:rPr>
          <w:sz w:val="28"/>
          <w:szCs w:val="28"/>
        </w:rPr>
        <w:t>организации, в том числе исследование организационно-производственной системы пред</w:t>
      </w:r>
      <w:r w:rsidRPr="00EE6C11">
        <w:rPr>
          <w:sz w:val="28"/>
          <w:szCs w:val="28"/>
        </w:rPr>
        <w:softHyphen/>
        <w:t xml:space="preserve">приятия, разработку на основе полученных результатов </w:t>
      </w:r>
      <w:r w:rsidR="00922BFF" w:rsidRPr="00EE6C11">
        <w:rPr>
          <w:sz w:val="28"/>
          <w:szCs w:val="28"/>
        </w:rPr>
        <w:t>бизнес-плана</w:t>
      </w:r>
      <w:r w:rsidRPr="00EE6C11">
        <w:rPr>
          <w:sz w:val="28"/>
          <w:szCs w:val="28"/>
        </w:rPr>
        <w:t>, ориенти</w:t>
      </w:r>
      <w:r w:rsidRPr="00EE6C11">
        <w:rPr>
          <w:sz w:val="28"/>
          <w:szCs w:val="28"/>
        </w:rPr>
        <w:softHyphen/>
        <w:t>рованно</w:t>
      </w:r>
      <w:r w:rsidR="00922BFF" w:rsidRPr="00EE6C11">
        <w:rPr>
          <w:sz w:val="28"/>
          <w:szCs w:val="28"/>
        </w:rPr>
        <w:t>го</w:t>
      </w:r>
      <w:r w:rsidRPr="00EE6C11">
        <w:rPr>
          <w:sz w:val="28"/>
          <w:szCs w:val="28"/>
        </w:rPr>
        <w:t xml:space="preserve"> на особенности работы данно</w:t>
      </w:r>
      <w:r w:rsidR="00922BFF" w:rsidRPr="00EE6C11">
        <w:rPr>
          <w:sz w:val="28"/>
          <w:szCs w:val="28"/>
        </w:rPr>
        <w:t>го</w:t>
      </w:r>
      <w:r w:rsidRPr="00EE6C11">
        <w:rPr>
          <w:sz w:val="28"/>
          <w:szCs w:val="28"/>
        </w:rPr>
        <w:t xml:space="preserve"> </w:t>
      </w:r>
      <w:r w:rsidR="00922BFF" w:rsidRPr="00EE6C11">
        <w:rPr>
          <w:sz w:val="28"/>
          <w:szCs w:val="28"/>
        </w:rPr>
        <w:t>предприятия</w:t>
      </w:r>
      <w:r w:rsidRPr="00EE6C11">
        <w:rPr>
          <w:sz w:val="28"/>
          <w:szCs w:val="28"/>
        </w:rPr>
        <w:t xml:space="preserve"> и графи</w:t>
      </w:r>
      <w:r w:rsidRPr="00EE6C11">
        <w:rPr>
          <w:sz w:val="28"/>
          <w:szCs w:val="28"/>
        </w:rPr>
        <w:softHyphen/>
        <w:t>ческое моделирование е</w:t>
      </w:r>
      <w:r w:rsidR="00922BFF" w:rsidRPr="00EE6C11">
        <w:rPr>
          <w:sz w:val="28"/>
          <w:szCs w:val="28"/>
        </w:rPr>
        <w:t>го</w:t>
      </w:r>
      <w:r w:rsidRPr="00EE6C11">
        <w:rPr>
          <w:sz w:val="28"/>
          <w:szCs w:val="28"/>
        </w:rPr>
        <w:t xml:space="preserve"> функционирования в условиях </w:t>
      </w:r>
      <w:r w:rsidR="00922BFF" w:rsidRPr="00EE6C11">
        <w:rPr>
          <w:sz w:val="28"/>
          <w:szCs w:val="28"/>
        </w:rPr>
        <w:t xml:space="preserve">влияния </w:t>
      </w:r>
      <w:r w:rsidRPr="00EE6C11">
        <w:rPr>
          <w:sz w:val="28"/>
          <w:szCs w:val="28"/>
        </w:rPr>
        <w:t>разно</w:t>
      </w:r>
      <w:r w:rsidRPr="00EE6C11">
        <w:rPr>
          <w:sz w:val="28"/>
          <w:szCs w:val="28"/>
        </w:rPr>
        <w:softHyphen/>
        <w:t xml:space="preserve">образных </w:t>
      </w:r>
      <w:r w:rsidR="00922BFF" w:rsidRPr="00EE6C11">
        <w:rPr>
          <w:sz w:val="28"/>
          <w:szCs w:val="28"/>
        </w:rPr>
        <w:t>факторов</w:t>
      </w:r>
      <w:r w:rsidRPr="00EE6C11">
        <w:rPr>
          <w:sz w:val="28"/>
          <w:szCs w:val="28"/>
        </w:rPr>
        <w:t>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i/>
          <w:iCs/>
          <w:sz w:val="28"/>
          <w:szCs w:val="28"/>
        </w:rPr>
        <w:t>Цели курсового проекта: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i/>
          <w:iCs/>
          <w:sz w:val="28"/>
          <w:szCs w:val="28"/>
        </w:rPr>
        <w:t xml:space="preserve">•  </w:t>
      </w:r>
      <w:r w:rsidRPr="00EE6C11">
        <w:rPr>
          <w:sz w:val="28"/>
          <w:szCs w:val="28"/>
        </w:rPr>
        <w:t>помочь студентам закрепить полученные в процессе обуче</w:t>
      </w:r>
      <w:r w:rsidRPr="00EE6C11">
        <w:rPr>
          <w:sz w:val="28"/>
          <w:szCs w:val="28"/>
        </w:rPr>
        <w:softHyphen/>
        <w:t xml:space="preserve">ния знания о </w:t>
      </w:r>
      <w:r w:rsidR="00922BFF" w:rsidRPr="00EE6C11">
        <w:rPr>
          <w:sz w:val="28"/>
          <w:szCs w:val="28"/>
        </w:rPr>
        <w:t>деятельности</w:t>
      </w:r>
      <w:r w:rsidRPr="00EE6C11">
        <w:rPr>
          <w:sz w:val="28"/>
          <w:szCs w:val="28"/>
        </w:rPr>
        <w:t xml:space="preserve"> предприятия;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научить студентов применять полученные знания на практике;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• стимулировать самостоятельную творческую работу студентов при решении конкретных </w:t>
      </w:r>
      <w:r w:rsidR="00922BFF" w:rsidRPr="00EE6C11">
        <w:rPr>
          <w:sz w:val="28"/>
          <w:szCs w:val="28"/>
        </w:rPr>
        <w:t>экономических</w:t>
      </w:r>
      <w:r w:rsidRPr="00EE6C11">
        <w:rPr>
          <w:sz w:val="28"/>
          <w:szCs w:val="28"/>
        </w:rPr>
        <w:t xml:space="preserve"> задач;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• помочь студентам овладеть динамичным подходом при пла</w:t>
      </w:r>
      <w:r w:rsidRPr="00EE6C11">
        <w:rPr>
          <w:sz w:val="28"/>
          <w:szCs w:val="28"/>
        </w:rPr>
        <w:softHyphen/>
        <w:t xml:space="preserve">нировании деятельности </w:t>
      </w:r>
      <w:r w:rsidR="00922BFF" w:rsidRPr="00EE6C11">
        <w:rPr>
          <w:sz w:val="28"/>
          <w:szCs w:val="28"/>
        </w:rPr>
        <w:t>предприятия (</w:t>
      </w:r>
      <w:r w:rsidRPr="00EE6C11">
        <w:rPr>
          <w:sz w:val="28"/>
          <w:szCs w:val="28"/>
        </w:rPr>
        <w:t>организации</w:t>
      </w:r>
      <w:r w:rsidR="00922BFF" w:rsidRPr="00EE6C11">
        <w:rPr>
          <w:sz w:val="28"/>
          <w:szCs w:val="28"/>
        </w:rPr>
        <w:t>, фирмы)</w:t>
      </w:r>
      <w:r w:rsidRPr="00EE6C11">
        <w:rPr>
          <w:sz w:val="28"/>
          <w:szCs w:val="28"/>
        </w:rPr>
        <w:t>.</w:t>
      </w:r>
    </w:p>
    <w:p w:rsidR="00922BFF" w:rsidRPr="00EE6C11" w:rsidRDefault="00922BFF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EE6C11">
        <w:rPr>
          <w:b/>
          <w:bCs/>
          <w:i/>
          <w:iCs/>
          <w:sz w:val="28"/>
          <w:szCs w:val="28"/>
        </w:rPr>
        <w:t>Темы курсовых работ (проектов):</w:t>
      </w:r>
    </w:p>
    <w:p w:rsidR="00922BFF" w:rsidRPr="00EE6C11" w:rsidRDefault="00922BFF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EE6C11">
        <w:rPr>
          <w:b/>
          <w:bCs/>
          <w:i/>
          <w:iCs/>
          <w:sz w:val="28"/>
          <w:szCs w:val="28"/>
        </w:rPr>
        <w:t>1. Основные фонды и оборотные средства предприятия.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b/>
          <w:bCs/>
          <w:i/>
          <w:iCs/>
          <w:sz w:val="28"/>
          <w:szCs w:val="28"/>
        </w:rPr>
        <w:t>Задание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При выполнении курсово</w:t>
      </w:r>
      <w:r w:rsidR="00922BFF" w:rsidRPr="00EE6C11">
        <w:rPr>
          <w:sz w:val="28"/>
          <w:szCs w:val="28"/>
        </w:rPr>
        <w:t>й</w:t>
      </w:r>
      <w:r w:rsidRPr="00EE6C11">
        <w:rPr>
          <w:sz w:val="28"/>
          <w:szCs w:val="28"/>
        </w:rPr>
        <w:t xml:space="preserve"> </w:t>
      </w:r>
      <w:r w:rsidR="00922BFF" w:rsidRPr="00EE6C11">
        <w:rPr>
          <w:sz w:val="28"/>
          <w:szCs w:val="28"/>
        </w:rPr>
        <w:t>работы</w:t>
      </w:r>
      <w:r w:rsidRPr="00EE6C11">
        <w:rPr>
          <w:sz w:val="28"/>
          <w:szCs w:val="28"/>
        </w:rPr>
        <w:t xml:space="preserve"> необходимо </w:t>
      </w:r>
      <w:r w:rsidR="00922BFF" w:rsidRPr="00EE6C11">
        <w:rPr>
          <w:sz w:val="28"/>
          <w:szCs w:val="28"/>
        </w:rPr>
        <w:t>отобразить сущность</w:t>
      </w:r>
      <w:r w:rsidR="00C77F67" w:rsidRPr="00EE6C11">
        <w:rPr>
          <w:sz w:val="28"/>
          <w:szCs w:val="28"/>
        </w:rPr>
        <w:t xml:space="preserve"> основных показателей работы предприятия, дать расклад всех расчетов и экономически обосновать их наличие на предприятии.</w:t>
      </w: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EE6C11">
        <w:rPr>
          <w:b/>
          <w:bCs/>
          <w:i/>
          <w:iCs/>
          <w:sz w:val="28"/>
          <w:szCs w:val="28"/>
        </w:rPr>
        <w:t>Методические указания по выполнению курсового проекта</w:t>
      </w:r>
    </w:p>
    <w:p w:rsidR="00BB7732" w:rsidRPr="00EE6C11" w:rsidRDefault="00BB7732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b/>
          <w:bCs/>
          <w:iCs/>
          <w:sz w:val="28"/>
          <w:szCs w:val="28"/>
        </w:rPr>
        <w:t>Тема 1: Основные фонды и оборотные средства предприятия.</w:t>
      </w:r>
    </w:p>
    <w:p w:rsidR="000433A4" w:rsidRPr="00EE6C11" w:rsidRDefault="00C77F67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i/>
          <w:iCs/>
          <w:sz w:val="28"/>
          <w:szCs w:val="28"/>
        </w:rPr>
      </w:pPr>
      <w:r w:rsidRPr="00EE6C11">
        <w:rPr>
          <w:iCs/>
          <w:sz w:val="28"/>
          <w:szCs w:val="28"/>
        </w:rPr>
        <w:t>Основные фонды предприятий</w:t>
      </w:r>
      <w:r w:rsidRPr="00EE6C11">
        <w:rPr>
          <w:i/>
          <w:iCs/>
          <w:sz w:val="28"/>
          <w:szCs w:val="28"/>
        </w:rPr>
        <w:t>.</w:t>
      </w:r>
    </w:p>
    <w:p w:rsidR="00C77F67" w:rsidRPr="00EE6C11" w:rsidRDefault="00C77F67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Сущность и значение основных фондов.</w:t>
      </w:r>
    </w:p>
    <w:p w:rsidR="00C77F67" w:rsidRPr="00EE6C11" w:rsidRDefault="00C77F67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Классификация ОПФ.</w:t>
      </w:r>
    </w:p>
    <w:p w:rsidR="00C77F67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Амортизация и методы ее начисления.</w:t>
      </w:r>
    </w:p>
    <w:p w:rsidR="00B403F1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Показатели использования ОПФ.</w:t>
      </w:r>
    </w:p>
    <w:p w:rsidR="00B403F1" w:rsidRPr="00EE6C11" w:rsidRDefault="00B403F1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Капитальные вложения и источники их финансирования.</w:t>
      </w:r>
    </w:p>
    <w:p w:rsidR="00B403F1" w:rsidRPr="00EE6C11" w:rsidRDefault="00B403F1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Оборотные средства предприятия.</w:t>
      </w:r>
    </w:p>
    <w:p w:rsidR="00B403F1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Понятие, значение и основы организации оборотных средств.</w:t>
      </w:r>
    </w:p>
    <w:p w:rsidR="00B403F1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Нормирование оборотных средств.</w:t>
      </w:r>
    </w:p>
    <w:p w:rsidR="00B403F1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Показатели использования оборотных средств.</w:t>
      </w:r>
    </w:p>
    <w:p w:rsidR="00B403F1" w:rsidRPr="00EE6C11" w:rsidRDefault="00B403F1" w:rsidP="00F658AB">
      <w:pPr>
        <w:numPr>
          <w:ilvl w:val="1"/>
          <w:numId w:val="14"/>
        </w:num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Источники формирования оборотных средств.</w:t>
      </w:r>
    </w:p>
    <w:p w:rsidR="00B403F1" w:rsidRPr="00EE6C11" w:rsidRDefault="00B403F1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Политика предприятия в области оборотного капитала.</w:t>
      </w:r>
    </w:p>
    <w:p w:rsidR="00B403F1" w:rsidRPr="00EE6C11" w:rsidRDefault="00BB7732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Стратегии финансирования текущих активов.</w:t>
      </w:r>
    </w:p>
    <w:p w:rsidR="00BB7732" w:rsidRPr="00EE6C11" w:rsidRDefault="00BB7732" w:rsidP="00F658AB">
      <w:pPr>
        <w:numPr>
          <w:ilvl w:val="0"/>
          <w:numId w:val="14"/>
        </w:numPr>
        <w:shd w:val="clear" w:color="auto" w:fill="FFFFFF"/>
        <w:tabs>
          <w:tab w:val="clear" w:pos="927"/>
          <w:tab w:val="num" w:pos="0"/>
          <w:tab w:val="left" w:pos="90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Компоненты оборотного капитала.</w:t>
      </w:r>
    </w:p>
    <w:p w:rsidR="00BB7732" w:rsidRPr="00EE6C11" w:rsidRDefault="00BB7732" w:rsidP="00F658AB">
      <w:pPr>
        <w:shd w:val="clear" w:color="auto" w:fill="FFFFFF"/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B7732" w:rsidRPr="00EE6C11" w:rsidRDefault="00BB7732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2: Разработка бизнес-плана инвестиционного проекта предприятия (завода, фабрики).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Организация производственной базы цеха, участка.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noProof/>
          <w:sz w:val="28"/>
          <w:szCs w:val="28"/>
        </w:rPr>
      </w:pPr>
      <w:r w:rsidRPr="00EE6C11">
        <w:rPr>
          <w:noProof/>
          <w:sz w:val="28"/>
          <w:szCs w:val="28"/>
        </w:rPr>
        <w:t>Расчет потребного количества оборудования и его загрузки.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noProof/>
          <w:sz w:val="28"/>
          <w:szCs w:val="28"/>
        </w:rPr>
        <w:t>Расчет размеров площади и объема здания цеха, участка.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noProof/>
          <w:sz w:val="28"/>
          <w:szCs w:val="28"/>
        </w:rPr>
      </w:pPr>
      <w:r w:rsidRPr="00EE6C11">
        <w:rPr>
          <w:noProof/>
          <w:sz w:val="28"/>
          <w:szCs w:val="28"/>
        </w:rPr>
        <w:t>Определение стоимости основных фондов.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noProof/>
          <w:sz w:val="28"/>
          <w:szCs w:val="28"/>
        </w:rPr>
      </w:pPr>
      <w:r w:rsidRPr="00EE6C11">
        <w:rPr>
          <w:noProof/>
          <w:sz w:val="28"/>
          <w:szCs w:val="28"/>
        </w:rPr>
        <w:t>Определение стоимости здания, оборудования.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noProof/>
          <w:sz w:val="28"/>
          <w:szCs w:val="28"/>
        </w:rPr>
        <w:t>Определение стоимости ценных инструментов, приспособлений, инвентаря.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noProof/>
          <w:sz w:val="28"/>
          <w:szCs w:val="28"/>
        </w:rPr>
        <w:t>Расчет на основные материалы.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Расчет фондов заработанной платы по категориям работающих.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noProof/>
          <w:sz w:val="28"/>
          <w:szCs w:val="28"/>
        </w:rPr>
      </w:pPr>
      <w:r w:rsidRPr="00EE6C11">
        <w:rPr>
          <w:noProof/>
          <w:sz w:val="28"/>
          <w:szCs w:val="28"/>
        </w:rPr>
        <w:t>Расчет фондов заработанной платы основных рабочих.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noProof/>
          <w:sz w:val="28"/>
          <w:szCs w:val="28"/>
        </w:rPr>
        <w:t>Расчет годового фонда заработной платы вспомогательных рабочих.</w:t>
      </w:r>
    </w:p>
    <w:p w:rsidR="00BB7732" w:rsidRPr="00EE6C11" w:rsidRDefault="00BB7732" w:rsidP="00627782">
      <w:pPr>
        <w:numPr>
          <w:ilvl w:val="1"/>
          <w:numId w:val="15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noProof/>
          <w:sz w:val="28"/>
          <w:szCs w:val="28"/>
        </w:rPr>
        <w:t>Расчет годового фонда заработной платы руководителей, специалистов, служащих.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Составление сметы годовых общепроизводственных (косвенных) расходов.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Определение цеховой себестоимости годового выпуска продукции.</w:t>
      </w:r>
    </w:p>
    <w:p w:rsidR="00BB7732" w:rsidRPr="00EE6C11" w:rsidRDefault="00BB7732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Расчет прогнозируемой прибыли.</w:t>
      </w:r>
    </w:p>
    <w:p w:rsidR="00BB7732" w:rsidRPr="00EE6C11" w:rsidRDefault="00885279" w:rsidP="00627782">
      <w:pPr>
        <w:numPr>
          <w:ilvl w:val="0"/>
          <w:numId w:val="15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Расчет экономических показателей,  определяющих эффективность спроектированного предприятия (завода, фабрики).</w:t>
      </w:r>
    </w:p>
    <w:p w:rsidR="00885279" w:rsidRPr="00EE6C11" w:rsidRDefault="00885279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5279" w:rsidRPr="00EE6C11" w:rsidRDefault="00885279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3: Разработка бизнес-плана проекта по производству и сбыту.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080"/>
          <w:tab w:val="left" w:pos="1260"/>
        </w:tabs>
        <w:ind w:firstLine="709"/>
        <w:rPr>
          <w:sz w:val="28"/>
          <w:szCs w:val="28"/>
        </w:rPr>
      </w:pPr>
      <w:r w:rsidRPr="00EE6C11">
        <w:rPr>
          <w:bCs/>
          <w:sz w:val="28"/>
          <w:szCs w:val="28"/>
        </w:rPr>
        <w:t xml:space="preserve">1. </w:t>
      </w:r>
      <w:r w:rsidRPr="00EE6C11">
        <w:rPr>
          <w:sz w:val="28"/>
          <w:szCs w:val="28"/>
        </w:rPr>
        <w:tab/>
        <w:t>Разработка маркетингового проекта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1.1.</w:t>
      </w:r>
      <w:r w:rsidRPr="00EE6C11">
        <w:rPr>
          <w:sz w:val="28"/>
          <w:szCs w:val="28"/>
        </w:rPr>
        <w:tab/>
        <w:t>Описание продукции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1.2.</w:t>
      </w:r>
      <w:r w:rsidRPr="00EE6C11">
        <w:rPr>
          <w:sz w:val="28"/>
          <w:szCs w:val="28"/>
        </w:rPr>
        <w:tab/>
        <w:t>Оценка рынка и конкурентоспособности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1.3.</w:t>
      </w:r>
      <w:r w:rsidRPr="00EE6C11">
        <w:rPr>
          <w:sz w:val="28"/>
          <w:szCs w:val="28"/>
        </w:rPr>
        <w:tab/>
        <w:t>Ценовая политика и расчет цены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1.4.</w:t>
      </w:r>
      <w:r w:rsidRPr="00EE6C11">
        <w:rPr>
          <w:sz w:val="28"/>
          <w:szCs w:val="28"/>
        </w:rPr>
        <w:tab/>
        <w:t>Мероприятия по продвижению товара на рынок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080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  Разработка организационного проекта производства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720"/>
          <w:tab w:val="left" w:pos="1260"/>
        </w:tabs>
        <w:ind w:firstLine="720"/>
        <w:rPr>
          <w:sz w:val="28"/>
          <w:szCs w:val="28"/>
        </w:rPr>
      </w:pPr>
      <w:r w:rsidRPr="00EE6C11">
        <w:rPr>
          <w:sz w:val="28"/>
          <w:szCs w:val="28"/>
        </w:rPr>
        <w:t>2.1.</w:t>
      </w:r>
      <w:r w:rsidRPr="00EE6C11">
        <w:rPr>
          <w:sz w:val="28"/>
          <w:szCs w:val="28"/>
        </w:rPr>
        <w:tab/>
        <w:t>Описание технологии и исходной производственной базы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2.2.</w:t>
      </w:r>
      <w:r w:rsidRPr="00EE6C11">
        <w:rPr>
          <w:sz w:val="28"/>
          <w:szCs w:val="28"/>
        </w:rPr>
        <w:tab/>
        <w:t>Менеджмент производства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2.3.</w:t>
      </w:r>
      <w:r w:rsidRPr="00EE6C11">
        <w:rPr>
          <w:sz w:val="28"/>
          <w:szCs w:val="28"/>
        </w:rPr>
        <w:tab/>
        <w:t>Расчет производственной мощности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2.4.</w:t>
      </w:r>
      <w:r w:rsidRPr="00EE6C11">
        <w:rPr>
          <w:sz w:val="28"/>
          <w:szCs w:val="28"/>
        </w:rPr>
        <w:tab/>
        <w:t>Расчет объема инвестиций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260"/>
        </w:tabs>
        <w:ind w:firstLine="72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2.5.</w:t>
      </w:r>
      <w:r w:rsidRPr="00EE6C11">
        <w:rPr>
          <w:sz w:val="28"/>
          <w:szCs w:val="28"/>
        </w:rPr>
        <w:tab/>
        <w:t>Расчет полной себестоимости производства продукции</w:t>
      </w:r>
    </w:p>
    <w:p w:rsidR="00885279" w:rsidRPr="00EE6C11" w:rsidRDefault="00885279" w:rsidP="00627782">
      <w:pPr>
        <w:tabs>
          <w:tab w:val="left" w:pos="0"/>
          <w:tab w:val="left" w:pos="284"/>
          <w:tab w:val="left" w:pos="1260"/>
        </w:tabs>
        <w:ind w:firstLine="72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2.6.</w:t>
      </w:r>
      <w:r w:rsidRPr="00EE6C11">
        <w:rPr>
          <w:sz w:val="28"/>
          <w:szCs w:val="28"/>
        </w:rPr>
        <w:tab/>
        <w:t>Определение критического объема выпуска или расчет «точки безубыточности»</w:t>
      </w:r>
    </w:p>
    <w:p w:rsidR="00885279" w:rsidRPr="00EE6C11" w:rsidRDefault="00885279" w:rsidP="00627782">
      <w:pPr>
        <w:tabs>
          <w:tab w:val="left" w:pos="180"/>
          <w:tab w:val="left" w:pos="284"/>
          <w:tab w:val="left" w:pos="126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2.7.</w:t>
      </w:r>
      <w:r w:rsidRPr="00EE6C11">
        <w:rPr>
          <w:sz w:val="28"/>
          <w:szCs w:val="28"/>
        </w:rPr>
        <w:tab/>
        <w:t>Расчет экономических показателей</w:t>
      </w:r>
    </w:p>
    <w:p w:rsidR="00885279" w:rsidRPr="00EE6C11" w:rsidRDefault="00885279" w:rsidP="00627782">
      <w:pPr>
        <w:tabs>
          <w:tab w:val="left" w:pos="284"/>
          <w:tab w:val="left" w:pos="567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 Экономическая эффективность производства.</w:t>
      </w:r>
    </w:p>
    <w:p w:rsidR="00885279" w:rsidRPr="00EE6C11" w:rsidRDefault="00885279" w:rsidP="00627782">
      <w:pPr>
        <w:tabs>
          <w:tab w:val="left" w:pos="284"/>
          <w:tab w:val="left" w:pos="36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 Экономический анализ финансового состояния и хозяйственной деятельности предприятия.</w:t>
      </w: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433A4" w:rsidRPr="00EE6C11" w:rsidRDefault="00670100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4: Финансы предприятий: планирование, управление и анализ.</w:t>
      </w:r>
    </w:p>
    <w:p w:rsidR="00670100" w:rsidRPr="00EE6C11" w:rsidRDefault="00670100" w:rsidP="00627782">
      <w:pPr>
        <w:numPr>
          <w:ilvl w:val="0"/>
          <w:numId w:val="16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Финансы предприятия.</w:t>
      </w:r>
    </w:p>
    <w:p w:rsidR="00670100" w:rsidRPr="00EE6C11" w:rsidRDefault="0090287D" w:rsidP="00627782">
      <w:pPr>
        <w:numPr>
          <w:ilvl w:val="0"/>
          <w:numId w:val="16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Основы организации финансов предприятий.</w:t>
      </w:r>
    </w:p>
    <w:p w:rsidR="0090287D" w:rsidRPr="00EE6C11" w:rsidRDefault="0090287D" w:rsidP="00627782">
      <w:pPr>
        <w:numPr>
          <w:ilvl w:val="0"/>
          <w:numId w:val="16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Планирование финансов.</w:t>
      </w:r>
    </w:p>
    <w:p w:rsidR="0090287D" w:rsidRPr="00EE6C11" w:rsidRDefault="0090287D" w:rsidP="00627782">
      <w:pPr>
        <w:numPr>
          <w:ilvl w:val="1"/>
          <w:numId w:val="16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Понятие и цели планирования.</w:t>
      </w:r>
    </w:p>
    <w:p w:rsidR="0090287D" w:rsidRPr="00EE6C11" w:rsidRDefault="0090287D" w:rsidP="00627782">
      <w:pPr>
        <w:numPr>
          <w:ilvl w:val="1"/>
          <w:numId w:val="16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Организация и процесс планирования.</w:t>
      </w:r>
    </w:p>
    <w:p w:rsidR="0090287D" w:rsidRPr="00EE6C11" w:rsidRDefault="0090287D" w:rsidP="00627782">
      <w:pPr>
        <w:numPr>
          <w:ilvl w:val="0"/>
          <w:numId w:val="16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Управление финансами.</w:t>
      </w:r>
    </w:p>
    <w:p w:rsidR="0090287D" w:rsidRPr="00EE6C11" w:rsidRDefault="0090287D" w:rsidP="00627782">
      <w:pPr>
        <w:numPr>
          <w:ilvl w:val="1"/>
          <w:numId w:val="16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Управление активами предприятия.</w:t>
      </w:r>
    </w:p>
    <w:p w:rsidR="0090287D" w:rsidRPr="00EE6C11" w:rsidRDefault="0090287D" w:rsidP="00627782">
      <w:pPr>
        <w:numPr>
          <w:ilvl w:val="1"/>
          <w:numId w:val="16"/>
        </w:num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Управление текущими и основными активами.</w:t>
      </w:r>
    </w:p>
    <w:p w:rsidR="0090287D" w:rsidRPr="00EE6C11" w:rsidRDefault="0090287D" w:rsidP="00627782">
      <w:pPr>
        <w:numPr>
          <w:ilvl w:val="0"/>
          <w:numId w:val="16"/>
        </w:numPr>
        <w:shd w:val="clear" w:color="auto" w:fill="FFFFFF"/>
        <w:tabs>
          <w:tab w:val="clear" w:pos="927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Анализ финансового состояния предприятия.</w:t>
      </w:r>
    </w:p>
    <w:p w:rsidR="0090287D" w:rsidRPr="00EE6C11" w:rsidRDefault="0090287D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5.1. Задачи анализа и данные, используемые при </w:t>
      </w:r>
      <w:r w:rsidRPr="00EE6C11">
        <w:rPr>
          <w:bCs/>
          <w:sz w:val="28"/>
          <w:szCs w:val="28"/>
        </w:rPr>
        <w:tab/>
        <w:t>анализе.</w:t>
      </w:r>
    </w:p>
    <w:p w:rsidR="0090287D" w:rsidRPr="00EE6C11" w:rsidRDefault="0090287D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5.2. Анализ состояния собственных оборотных средств.</w:t>
      </w:r>
    </w:p>
    <w:p w:rsidR="0090287D" w:rsidRPr="00EE6C11" w:rsidRDefault="0090287D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5.3. Анализ нормируемых оборотных средств.</w:t>
      </w:r>
    </w:p>
    <w:p w:rsidR="0090287D" w:rsidRPr="00EE6C11" w:rsidRDefault="0090287D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5.4. Анализ ненормируемых оборотных средств.</w:t>
      </w:r>
    </w:p>
    <w:p w:rsidR="0090287D" w:rsidRPr="00EE6C11" w:rsidRDefault="0090287D" w:rsidP="00627782">
      <w:pPr>
        <w:shd w:val="clear" w:color="auto" w:fill="FFFFFF"/>
        <w:tabs>
          <w:tab w:val="num" w:pos="0"/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5.5. Анализ оборачиваемости оборотных средств.</w:t>
      </w:r>
    </w:p>
    <w:p w:rsidR="0090287D" w:rsidRPr="00EE6C11" w:rsidRDefault="0090287D" w:rsidP="00627782">
      <w:pPr>
        <w:tabs>
          <w:tab w:val="num" w:pos="0"/>
          <w:tab w:val="left" w:pos="1080"/>
        </w:tabs>
        <w:ind w:firstLine="709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5.6. Анализ кредитных взаимоотношений предприятий с банком.</w:t>
      </w:r>
    </w:p>
    <w:p w:rsidR="0090287D" w:rsidRPr="00EE6C11" w:rsidRDefault="0090287D" w:rsidP="00627782">
      <w:pPr>
        <w:tabs>
          <w:tab w:val="num" w:pos="0"/>
          <w:tab w:val="left" w:pos="1080"/>
        </w:tabs>
        <w:ind w:firstLine="709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6. Ответственность предприятия.</w:t>
      </w:r>
    </w:p>
    <w:p w:rsidR="0090287D" w:rsidRPr="00EE6C11" w:rsidRDefault="0090287D" w:rsidP="00F658AB">
      <w:pPr>
        <w:ind w:firstLine="709"/>
        <w:rPr>
          <w:bCs/>
          <w:sz w:val="28"/>
          <w:szCs w:val="28"/>
        </w:rPr>
      </w:pPr>
    </w:p>
    <w:p w:rsidR="0090287D" w:rsidRPr="00EE6C11" w:rsidRDefault="0090287D" w:rsidP="00F658AB">
      <w:pPr>
        <w:ind w:firstLine="709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5: Оплата труда работников.</w:t>
      </w:r>
    </w:p>
    <w:p w:rsidR="00A45F33" w:rsidRPr="00EE6C11" w:rsidRDefault="00A45F33" w:rsidP="00627782">
      <w:pPr>
        <w:numPr>
          <w:ilvl w:val="0"/>
          <w:numId w:val="17"/>
        </w:numPr>
        <w:tabs>
          <w:tab w:val="clear" w:pos="900"/>
          <w:tab w:val="num" w:pos="0"/>
          <w:tab w:val="left" w:pos="1080"/>
        </w:tabs>
        <w:ind w:left="0" w:firstLine="709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Заработная плата как основной мотив производительной деятельности.</w:t>
      </w:r>
    </w:p>
    <w:p w:rsidR="00A45F33" w:rsidRPr="00EE6C11" w:rsidRDefault="00A45F33" w:rsidP="00627782">
      <w:pPr>
        <w:numPr>
          <w:ilvl w:val="0"/>
          <w:numId w:val="17"/>
        </w:numPr>
        <w:tabs>
          <w:tab w:val="clear" w:pos="900"/>
          <w:tab w:val="num" w:pos="0"/>
          <w:tab w:val="left" w:pos="1080"/>
        </w:tabs>
        <w:ind w:left="0" w:firstLine="709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Основы планирования заработной платы.</w:t>
      </w:r>
    </w:p>
    <w:p w:rsidR="00A45F33" w:rsidRPr="00EE6C11" w:rsidRDefault="00A45F33" w:rsidP="00627782">
      <w:pPr>
        <w:numPr>
          <w:ilvl w:val="1"/>
          <w:numId w:val="17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Факторы, влияющие на выбор системы и формы оплаты труда.</w:t>
      </w:r>
    </w:p>
    <w:p w:rsidR="00A45F33" w:rsidRPr="00EE6C11" w:rsidRDefault="00A45F33" w:rsidP="00627782">
      <w:pPr>
        <w:numPr>
          <w:ilvl w:val="1"/>
          <w:numId w:val="17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Оплата труда руководителей.</w:t>
      </w:r>
    </w:p>
    <w:p w:rsidR="00A45F33" w:rsidRPr="00EE6C11" w:rsidRDefault="00A45F33" w:rsidP="00627782">
      <w:pPr>
        <w:numPr>
          <w:ilvl w:val="0"/>
          <w:numId w:val="17"/>
        </w:numPr>
        <w:tabs>
          <w:tab w:val="clear" w:pos="90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Оценка современного состояния организации нормирования и оплаты труда в РФ.</w:t>
      </w:r>
    </w:p>
    <w:p w:rsidR="00A45F33" w:rsidRPr="00EE6C11" w:rsidRDefault="00A45F33" w:rsidP="00627782">
      <w:pPr>
        <w:numPr>
          <w:ilvl w:val="0"/>
          <w:numId w:val="17"/>
        </w:numPr>
        <w:tabs>
          <w:tab w:val="clear" w:pos="90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Образование фонда оплаты труда предприятия.</w:t>
      </w:r>
    </w:p>
    <w:p w:rsidR="008B41CE" w:rsidRPr="00EE6C11" w:rsidRDefault="00A45F33" w:rsidP="00627782">
      <w:pPr>
        <w:numPr>
          <w:ilvl w:val="1"/>
          <w:numId w:val="17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Структура заработной платы.</w:t>
      </w:r>
    </w:p>
    <w:p w:rsidR="008B41CE" w:rsidRPr="00EE6C11" w:rsidRDefault="008B41CE" w:rsidP="00627782">
      <w:pPr>
        <w:numPr>
          <w:ilvl w:val="1"/>
          <w:numId w:val="17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Оплата труда по итогам работы подразделений предприятия по выполнению показателей хозяйственной деятельности.</w:t>
      </w:r>
    </w:p>
    <w:p w:rsidR="00A45F33" w:rsidRPr="00EE6C11" w:rsidRDefault="008B41CE" w:rsidP="00627782">
      <w:pPr>
        <w:numPr>
          <w:ilvl w:val="1"/>
          <w:numId w:val="17"/>
        </w:numPr>
        <w:tabs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Оплата труда работающих по контракту.</w:t>
      </w:r>
    </w:p>
    <w:p w:rsidR="008B41CE" w:rsidRPr="00EE6C11" w:rsidRDefault="008B41CE" w:rsidP="00627782">
      <w:pPr>
        <w:numPr>
          <w:ilvl w:val="0"/>
          <w:numId w:val="17"/>
        </w:numPr>
        <w:tabs>
          <w:tab w:val="clear" w:pos="900"/>
          <w:tab w:val="num" w:pos="0"/>
          <w:tab w:val="left" w:pos="108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Разработки или предложения по улучшению систем оплаты труда на предприятии.</w:t>
      </w:r>
    </w:p>
    <w:p w:rsidR="008B41CE" w:rsidRPr="00EE6C11" w:rsidRDefault="008B41CE" w:rsidP="00F658AB">
      <w:pPr>
        <w:overflowPunct w:val="0"/>
        <w:autoSpaceDE w:val="0"/>
        <w:autoSpaceDN w:val="0"/>
        <w:adjustRightInd w:val="0"/>
        <w:ind w:left="540" w:firstLine="709"/>
        <w:textAlignment w:val="baseline"/>
        <w:rPr>
          <w:color w:val="000000"/>
          <w:sz w:val="28"/>
          <w:szCs w:val="28"/>
        </w:rPr>
      </w:pPr>
    </w:p>
    <w:p w:rsidR="008B41CE" w:rsidRPr="00EE6C11" w:rsidRDefault="008B41CE" w:rsidP="00F658AB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  <w:color w:val="000000"/>
          <w:sz w:val="28"/>
          <w:szCs w:val="28"/>
        </w:rPr>
      </w:pPr>
      <w:r w:rsidRPr="00EE6C11">
        <w:rPr>
          <w:b/>
          <w:color w:val="000000"/>
          <w:sz w:val="28"/>
          <w:szCs w:val="28"/>
        </w:rPr>
        <w:t>Тема 6: Анализ платежеспособности и финансовой устойчивости предприятия (организации, фирмы).</w:t>
      </w:r>
    </w:p>
    <w:p w:rsidR="008B41CE" w:rsidRPr="00EE6C11" w:rsidRDefault="008B41CE" w:rsidP="00627782">
      <w:pPr>
        <w:numPr>
          <w:ilvl w:val="0"/>
          <w:numId w:val="20"/>
        </w:numPr>
        <w:tabs>
          <w:tab w:val="clear" w:pos="900"/>
          <w:tab w:val="num" w:pos="180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Понятие финансового состояния предприятия и пути его улучшения.</w:t>
      </w:r>
    </w:p>
    <w:p w:rsidR="008B41CE" w:rsidRPr="00EE6C11" w:rsidRDefault="008B41CE" w:rsidP="00627782">
      <w:pPr>
        <w:numPr>
          <w:ilvl w:val="1"/>
          <w:numId w:val="20"/>
        </w:numPr>
        <w:tabs>
          <w:tab w:val="num" w:pos="180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Значение и источники информации для финансового анализа несостоятельных предприятий.</w:t>
      </w:r>
    </w:p>
    <w:p w:rsidR="008B41CE" w:rsidRPr="00EE6C11" w:rsidRDefault="008B41CE" w:rsidP="00627782">
      <w:pPr>
        <w:numPr>
          <w:ilvl w:val="1"/>
          <w:numId w:val="20"/>
        </w:numPr>
        <w:tabs>
          <w:tab w:val="num" w:pos="180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Техническая поддержка для ведения бухгалтерского учета и анализа предприятия (организации, фирмы).</w:t>
      </w:r>
    </w:p>
    <w:p w:rsidR="008B41CE" w:rsidRPr="00EE6C11" w:rsidRDefault="008B41CE" w:rsidP="00627782">
      <w:pPr>
        <w:numPr>
          <w:ilvl w:val="0"/>
          <w:numId w:val="20"/>
        </w:numPr>
        <w:tabs>
          <w:tab w:val="clear" w:pos="900"/>
          <w:tab w:val="num" w:pos="180"/>
          <w:tab w:val="left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Методические основы анализа финансового положения несостоятельных предприятий.</w:t>
      </w:r>
    </w:p>
    <w:p w:rsidR="00A45F33" w:rsidRPr="00EE6C11" w:rsidRDefault="00766589" w:rsidP="00627782">
      <w:pPr>
        <w:numPr>
          <w:ilvl w:val="1"/>
          <w:numId w:val="20"/>
        </w:numPr>
        <w:tabs>
          <w:tab w:val="num" w:pos="180"/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Особенности бухгалтерского учета и анализа в “молодых” предпринимательских   структурах хозяйствования.</w:t>
      </w:r>
    </w:p>
    <w:p w:rsidR="00766589" w:rsidRPr="00EE6C11" w:rsidRDefault="00766589" w:rsidP="00627782">
      <w:pPr>
        <w:numPr>
          <w:ilvl w:val="1"/>
          <w:numId w:val="20"/>
        </w:numPr>
        <w:tabs>
          <w:tab w:val="num" w:pos="180"/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Нормативная база для проведения анализа предприятия.</w:t>
      </w:r>
    </w:p>
    <w:p w:rsidR="0090287D" w:rsidRPr="00EE6C11" w:rsidRDefault="00766589" w:rsidP="00627782">
      <w:pPr>
        <w:numPr>
          <w:ilvl w:val="0"/>
          <w:numId w:val="20"/>
        </w:numPr>
        <w:shd w:val="clear" w:color="auto" w:fill="FFFFFF"/>
        <w:tabs>
          <w:tab w:val="clear" w:pos="900"/>
          <w:tab w:val="num" w:pos="18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Анализ финансового состояния предприятия (организации, фирмы).</w:t>
      </w:r>
    </w:p>
    <w:p w:rsidR="00766589" w:rsidRPr="00EE6C11" w:rsidRDefault="00766589" w:rsidP="00627782">
      <w:pPr>
        <w:numPr>
          <w:ilvl w:val="1"/>
          <w:numId w:val="20"/>
        </w:numPr>
        <w:shd w:val="clear" w:color="auto" w:fill="FFFFFF"/>
        <w:tabs>
          <w:tab w:val="num" w:pos="18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Анализ имущественного положения.</w:t>
      </w:r>
    </w:p>
    <w:p w:rsidR="00766589" w:rsidRPr="00EE6C11" w:rsidRDefault="00766589" w:rsidP="00627782">
      <w:pPr>
        <w:numPr>
          <w:ilvl w:val="1"/>
          <w:numId w:val="20"/>
        </w:numPr>
        <w:shd w:val="clear" w:color="auto" w:fill="FFFFFF"/>
        <w:tabs>
          <w:tab w:val="num" w:pos="18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Анализ финансовой устойчивости и  платежеспособности.</w:t>
      </w:r>
    </w:p>
    <w:p w:rsidR="00766589" w:rsidRPr="00EE6C11" w:rsidRDefault="00766589" w:rsidP="00F658AB">
      <w:pPr>
        <w:shd w:val="clear" w:color="auto" w:fill="FFFFFF"/>
        <w:autoSpaceDE w:val="0"/>
        <w:autoSpaceDN w:val="0"/>
        <w:adjustRightInd w:val="0"/>
        <w:ind w:left="540" w:firstLine="709"/>
        <w:jc w:val="both"/>
        <w:rPr>
          <w:bCs/>
          <w:sz w:val="28"/>
          <w:szCs w:val="28"/>
        </w:rPr>
      </w:pPr>
    </w:p>
    <w:p w:rsidR="00766589" w:rsidRPr="00EE6C11" w:rsidRDefault="00766589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 xml:space="preserve">Тема 7: Безубыточная деятельность </w:t>
      </w:r>
      <w:r w:rsidR="000A4DAC" w:rsidRPr="00EE6C11">
        <w:rPr>
          <w:b/>
          <w:bCs/>
          <w:sz w:val="28"/>
          <w:szCs w:val="28"/>
        </w:rPr>
        <w:t xml:space="preserve"> сельскохозяйственных предприятий</w:t>
      </w:r>
      <w:r w:rsidRPr="00EE6C11">
        <w:rPr>
          <w:b/>
          <w:bCs/>
          <w:sz w:val="28"/>
          <w:szCs w:val="28"/>
        </w:rPr>
        <w:t>.</w:t>
      </w:r>
    </w:p>
    <w:p w:rsidR="00766589" w:rsidRPr="00EE6C11" w:rsidRDefault="00A41BAF" w:rsidP="00627782">
      <w:pPr>
        <w:numPr>
          <w:ilvl w:val="0"/>
          <w:numId w:val="21"/>
        </w:numPr>
        <w:shd w:val="clear" w:color="auto" w:fill="FFFFFF"/>
        <w:tabs>
          <w:tab w:val="clear" w:pos="900"/>
          <w:tab w:val="num" w:pos="1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Безубыточная деятельность сельскохозяйственных предприятий в современных условиях.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Нормативно-правовая основа деятельности предприятий и хозяйств сельского хозяйства.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Безубыточная деятельность как основа функционирования хозяйств в современных условиях.</w:t>
      </w:r>
    </w:p>
    <w:p w:rsidR="00A41BAF" w:rsidRPr="00EE6C11" w:rsidRDefault="00A41BAF" w:rsidP="00627782">
      <w:pPr>
        <w:numPr>
          <w:ilvl w:val="0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Экономический анализ (существующего сельскохозяйственного предприятия).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 Внешняя и внутренняя среда хозяйствования…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 Экономический анализ показателей деятельности.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 Оценка финансового состояния.</w:t>
      </w:r>
    </w:p>
    <w:p w:rsidR="00A41BAF" w:rsidRPr="00EE6C11" w:rsidRDefault="00A41BAF" w:rsidP="00627782">
      <w:pPr>
        <w:numPr>
          <w:ilvl w:val="0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Основные пути безубыточной деятельности сельскохозяйственного предприятия.</w:t>
      </w:r>
    </w:p>
    <w:p w:rsidR="00A41BAF" w:rsidRPr="00EE6C11" w:rsidRDefault="00A41BAF" w:rsidP="00627782">
      <w:pPr>
        <w:numPr>
          <w:ilvl w:val="1"/>
          <w:numId w:val="23"/>
        </w:numPr>
        <w:tabs>
          <w:tab w:val="num" w:pos="180"/>
          <w:tab w:val="left" w:pos="126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 Резервы и пути повышения финансового состояния предприятия.</w:t>
      </w:r>
    </w:p>
    <w:p w:rsidR="00A41BAF" w:rsidRPr="00EE6C11" w:rsidRDefault="00A41BAF" w:rsidP="00627782">
      <w:pPr>
        <w:tabs>
          <w:tab w:val="num" w:pos="180"/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4. Экономическое обоснование для продолжения деятельности данного предприятия.</w:t>
      </w:r>
    </w:p>
    <w:p w:rsidR="00A41BAF" w:rsidRPr="00EE6C11" w:rsidRDefault="00A41BAF" w:rsidP="00F658AB">
      <w:pPr>
        <w:tabs>
          <w:tab w:val="left" w:pos="900"/>
        </w:tabs>
        <w:ind w:left="539" w:firstLine="709"/>
        <w:jc w:val="both"/>
        <w:rPr>
          <w:bCs/>
          <w:sz w:val="28"/>
          <w:szCs w:val="28"/>
        </w:rPr>
      </w:pPr>
    </w:p>
    <w:p w:rsidR="00A41BAF" w:rsidRPr="00EE6C11" w:rsidRDefault="00A41BAF" w:rsidP="00F658AB">
      <w:pPr>
        <w:tabs>
          <w:tab w:val="left" w:pos="900"/>
        </w:tabs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8: Информационные технологии в бизнесе.</w:t>
      </w:r>
    </w:p>
    <w:p w:rsidR="00A41BAF" w:rsidRPr="00EE6C11" w:rsidRDefault="00EF42C6" w:rsidP="00627782">
      <w:pPr>
        <w:numPr>
          <w:ilvl w:val="0"/>
          <w:numId w:val="24"/>
        </w:numPr>
        <w:tabs>
          <w:tab w:val="clear" w:pos="899"/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История развития информационного бизнеса.</w:t>
      </w:r>
    </w:p>
    <w:p w:rsidR="00EF42C6" w:rsidRPr="00EE6C11" w:rsidRDefault="00EF42C6" w:rsidP="00627782">
      <w:pPr>
        <w:numPr>
          <w:ilvl w:val="0"/>
          <w:numId w:val="24"/>
        </w:numPr>
        <w:tabs>
          <w:tab w:val="clear" w:pos="899"/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Структура информационного бизнеса.</w:t>
      </w:r>
    </w:p>
    <w:p w:rsidR="00EF42C6" w:rsidRPr="00EE6C11" w:rsidRDefault="00EF42C6" w:rsidP="00627782">
      <w:pPr>
        <w:numPr>
          <w:ilvl w:val="0"/>
          <w:numId w:val="24"/>
        </w:numPr>
        <w:tabs>
          <w:tab w:val="clear" w:pos="899"/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Информационные технологии во взаимодействии с предприятием.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3.1.</w:t>
      </w:r>
      <w:r w:rsidR="00EF42C6" w:rsidRPr="00EE6C11">
        <w:rPr>
          <w:bCs/>
          <w:sz w:val="28"/>
          <w:szCs w:val="28"/>
        </w:rPr>
        <w:t>Тенденции развития информационных технологий.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3.2.</w:t>
      </w:r>
      <w:r w:rsidR="00EF42C6" w:rsidRPr="00EE6C11">
        <w:rPr>
          <w:bCs/>
          <w:sz w:val="28"/>
          <w:szCs w:val="28"/>
        </w:rPr>
        <w:t xml:space="preserve"> Возрастание роли информационного продукта.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EF42C6" w:rsidRPr="00EE6C11">
        <w:rPr>
          <w:bCs/>
          <w:sz w:val="28"/>
          <w:szCs w:val="28"/>
        </w:rPr>
        <w:t xml:space="preserve"> Способность информационных технологий к взаимодействию.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</w:t>
      </w:r>
      <w:r w:rsidR="00EF42C6" w:rsidRPr="00EE6C11">
        <w:rPr>
          <w:bCs/>
          <w:sz w:val="28"/>
          <w:szCs w:val="28"/>
        </w:rPr>
        <w:t xml:space="preserve"> Ликвидация промежуточных звеньев.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</w:t>
      </w:r>
      <w:r w:rsidR="00EF42C6" w:rsidRPr="00EE6C11">
        <w:rPr>
          <w:bCs/>
          <w:sz w:val="28"/>
          <w:szCs w:val="28"/>
        </w:rPr>
        <w:t>Глобализация.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</w:t>
      </w:r>
      <w:r w:rsidR="00EF42C6" w:rsidRPr="00EE6C11">
        <w:rPr>
          <w:bCs/>
          <w:sz w:val="28"/>
          <w:szCs w:val="28"/>
        </w:rPr>
        <w:t xml:space="preserve"> Техническое обеспечение — фундамент информационных технологий.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3.7.</w:t>
      </w:r>
      <w:r w:rsidR="00EF42C6" w:rsidRPr="00EE6C11">
        <w:rPr>
          <w:bCs/>
          <w:sz w:val="28"/>
          <w:szCs w:val="28"/>
        </w:rPr>
        <w:t xml:space="preserve"> Internet — яркое проявление основных тенденций развития информационных технологий.</w:t>
      </w:r>
    </w:p>
    <w:p w:rsidR="00EF42C6" w:rsidRPr="00EE6C11" w:rsidRDefault="00EE6C11" w:rsidP="00627782">
      <w:pPr>
        <w:pStyle w:val="4"/>
        <w:tabs>
          <w:tab w:val="num" w:pos="540"/>
          <w:tab w:val="left" w:pos="900"/>
          <w:tab w:val="left" w:pos="108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3.8.</w:t>
      </w:r>
      <w:r w:rsidR="00EF42C6" w:rsidRPr="00EE6C11">
        <w:rPr>
          <w:bCs/>
          <w:sz w:val="28"/>
          <w:szCs w:val="28"/>
        </w:rPr>
        <w:t>Области бизнеса, наиболее эффективно использующие достижения информационных технологий.</w:t>
      </w: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F42C6" w:rsidRPr="00EE6C11" w:rsidRDefault="00EF42C6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 xml:space="preserve">Тема 9: </w:t>
      </w:r>
      <w:r w:rsidR="00923BEC" w:rsidRPr="00EE6C11">
        <w:rPr>
          <w:b/>
          <w:bCs/>
          <w:sz w:val="28"/>
          <w:szCs w:val="28"/>
        </w:rPr>
        <w:t>Методы оценки эффективности инвестиций.</w:t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 Методы оценки эффективности инвестиций.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1.1.Метод чистой теперешней стоимости.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1.2.Метод внутренней ставки дохода.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1.3.Метод периода окупаемости.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1.4.Метод индекса прибыльности.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left" w:pos="126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1.5.</w:t>
      </w:r>
      <w:r w:rsidRPr="00EE6C11">
        <w:rPr>
          <w:sz w:val="28"/>
          <w:szCs w:val="28"/>
        </w:rPr>
        <w:tab/>
        <w:t>Метод расчета коэффициента эффективности инвестиции.</w:t>
      </w:r>
      <w:r w:rsidRPr="00EE6C11">
        <w:rPr>
          <w:sz w:val="28"/>
          <w:szCs w:val="28"/>
        </w:rPr>
        <w:tab/>
      </w:r>
    </w:p>
    <w:p w:rsidR="00627782" w:rsidRDefault="00923BEC" w:rsidP="00627782">
      <w:pPr>
        <w:tabs>
          <w:tab w:val="left" w:pos="900"/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</w:t>
      </w:r>
      <w:r w:rsidRPr="00EE6C11">
        <w:rPr>
          <w:sz w:val="28"/>
          <w:szCs w:val="28"/>
        </w:rPr>
        <w:tab/>
        <w:t>Обоснование экономической целесооб</w:t>
      </w:r>
      <w:r w:rsidR="00627782">
        <w:rPr>
          <w:sz w:val="28"/>
          <w:szCs w:val="28"/>
        </w:rPr>
        <w:t>разности инвестиций по проекту.</w:t>
      </w:r>
    </w:p>
    <w:p w:rsidR="00923BEC" w:rsidRPr="00EE6C11" w:rsidRDefault="00923BEC" w:rsidP="00627782">
      <w:pPr>
        <w:tabs>
          <w:tab w:val="left" w:pos="900"/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2.1.Исходные данные.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2.2.Определение теперешней чистой стоимости.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2.3.Определение внутренней ставки дохода.</w:t>
      </w:r>
      <w:r w:rsidRPr="00EE6C11">
        <w:rPr>
          <w:sz w:val="28"/>
          <w:szCs w:val="28"/>
        </w:rPr>
        <w:tab/>
      </w:r>
    </w:p>
    <w:p w:rsidR="00627782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2.4.</w:t>
      </w:r>
      <w:r w:rsidRPr="00EE6C11">
        <w:rPr>
          <w:sz w:val="28"/>
          <w:szCs w:val="28"/>
        </w:rPr>
        <w:tab/>
        <w:t>Определение периода окупаемости (по д</w:t>
      </w:r>
      <w:r w:rsidR="00627782">
        <w:rPr>
          <w:sz w:val="28"/>
          <w:szCs w:val="28"/>
        </w:rPr>
        <w:t>анным о денежных потоках).</w:t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2.5.</w:t>
      </w:r>
      <w:r w:rsidRPr="00EE6C11">
        <w:rPr>
          <w:sz w:val="28"/>
          <w:szCs w:val="28"/>
        </w:rPr>
        <w:tab/>
        <w:t>Определение периода окупаемости (по данным о теперешней стоимости денежных потоков).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2.6.Определение индексов прибыльности.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tabs>
          <w:tab w:val="left" w:pos="1080"/>
          <w:tab w:val="right" w:pos="8931"/>
        </w:tabs>
        <w:ind w:right="-83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2.7.Определение коэффициента прибыльности.</w:t>
      </w:r>
      <w:r w:rsidRPr="00EE6C11">
        <w:rPr>
          <w:sz w:val="28"/>
          <w:szCs w:val="28"/>
        </w:rPr>
        <w:tab/>
      </w:r>
    </w:p>
    <w:p w:rsidR="00923BEC" w:rsidRPr="00EE6C11" w:rsidRDefault="00923BEC" w:rsidP="00627782">
      <w:pPr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right="-83" w:firstLine="709"/>
        <w:jc w:val="both"/>
        <w:rPr>
          <w:bCs/>
          <w:sz w:val="28"/>
          <w:szCs w:val="28"/>
        </w:rPr>
      </w:pPr>
      <w:r w:rsidRPr="00EE6C11">
        <w:rPr>
          <w:sz w:val="28"/>
          <w:szCs w:val="28"/>
        </w:rPr>
        <w:t>3.Выводы об экономической целесообразности осуществления проекта.</w:t>
      </w: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10: Основные фонды нефтяных предприятий.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 Значение улучшения использования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 Состав и структура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2.1 Состав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2.2 Характеристика активной части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2.3 Структура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2.4 Оценка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 Анализ показателей использования основных фондов по предприятию “….”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3.1 Показатели объема, динамики и структуры основных фондов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3.2 Показатели состояния и использования основных фондов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3.3 Расчет основных показателей использования основных фондов по предприятию “….” в период с 200… по 200… гг.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3.4 Показатели использования производственной мощности.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 Пути улучшения использования основных фондов.</w:t>
      </w:r>
    </w:p>
    <w:p w:rsidR="00923BEC" w:rsidRPr="00EE6C11" w:rsidRDefault="00923B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5. Выводы и предложения по развитию деятельности предприятия данного направления.</w:t>
      </w: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433A4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11: Повышение эффективности работы грузовых АТП.</w:t>
      </w:r>
    </w:p>
    <w:p w:rsidR="00923BEC" w:rsidRPr="00EE6C11" w:rsidRDefault="00923BEC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Общая характеристика, технико-эксплуатационные и экономические показатели работы АТП.</w:t>
      </w:r>
    </w:p>
    <w:p w:rsidR="00923BEC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Общая характеристика АТП и его месторасположение.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Условия эксплуатации ПС и технико-эксплуатационные показатели его работы.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Производственные фонды АТП.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Производительность труда и фонд оплаты труда работников предприятия.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Затраты на эксплуатацию ПС и себестоимость перевозок грузов.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Финансовые показатели.</w:t>
      </w:r>
    </w:p>
    <w:p w:rsidR="007362C0" w:rsidRPr="00EE6C11" w:rsidRDefault="007362C0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Организационно-технические мероприятия, направленные на повышение эффективности использования производственных фондов и рост прибыли.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Перечень предлагаемых мероприятий.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Технико-эксплуатационные показатели работы АТП после внедрения мероприятий.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clear" w:pos="987"/>
          <w:tab w:val="num" w:pos="0"/>
          <w:tab w:val="num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Рост производительности труда и фонда оплаты труда при внедрении предлагаемых мероприятий.</w:t>
      </w:r>
    </w:p>
    <w:p w:rsidR="007362C0" w:rsidRPr="00EE6C11" w:rsidRDefault="007362C0" w:rsidP="00627782">
      <w:pPr>
        <w:numPr>
          <w:ilvl w:val="1"/>
          <w:numId w:val="26"/>
        </w:numPr>
        <w:shd w:val="clear" w:color="auto" w:fill="FFFFFF"/>
        <w:tabs>
          <w:tab w:val="clear" w:pos="987"/>
          <w:tab w:val="num" w:pos="0"/>
          <w:tab w:val="num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Определение размера инвестиций.</w:t>
      </w:r>
    </w:p>
    <w:p w:rsidR="007362C0" w:rsidRPr="00EE6C11" w:rsidRDefault="007362C0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Технико-экономическая эффективность предлагаемых мероприятий.</w:t>
      </w:r>
    </w:p>
    <w:p w:rsidR="007362C0" w:rsidRPr="00EE6C11" w:rsidRDefault="007362C0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Годовая экономия и срок окупаемости инвестиций.</w:t>
      </w:r>
    </w:p>
    <w:p w:rsidR="007362C0" w:rsidRPr="00EE6C11" w:rsidRDefault="007362C0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Определение и основные направления использования фонда накопления и фонда потребления.</w:t>
      </w:r>
    </w:p>
    <w:p w:rsidR="007362C0" w:rsidRPr="00EE6C11" w:rsidRDefault="007362C0" w:rsidP="00627782">
      <w:pPr>
        <w:numPr>
          <w:ilvl w:val="0"/>
          <w:numId w:val="26"/>
        </w:numPr>
        <w:shd w:val="clear" w:color="auto" w:fill="FFFFFF"/>
        <w:tabs>
          <w:tab w:val="clear" w:pos="146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Экономическое обоснование проекта.</w:t>
      </w:r>
    </w:p>
    <w:p w:rsidR="007362C0" w:rsidRPr="00EE6C11" w:rsidRDefault="007362C0" w:rsidP="00F658AB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left="540" w:firstLine="709"/>
        <w:jc w:val="both"/>
        <w:rPr>
          <w:sz w:val="28"/>
          <w:szCs w:val="28"/>
        </w:rPr>
      </w:pPr>
    </w:p>
    <w:p w:rsidR="007362C0" w:rsidRPr="00EE6C11" w:rsidRDefault="007362C0" w:rsidP="00F658AB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 xml:space="preserve">Тема 12: </w:t>
      </w:r>
      <w:r w:rsidR="003445FC" w:rsidRPr="00EE6C11">
        <w:rPr>
          <w:b/>
          <w:sz w:val="28"/>
          <w:szCs w:val="28"/>
        </w:rPr>
        <w:t>Предприятие в системе рыночных отношений.</w:t>
      </w:r>
    </w:p>
    <w:p w:rsidR="00B96303" w:rsidRPr="00EE6C11" w:rsidRDefault="003445FC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 xml:space="preserve">1. </w:t>
      </w:r>
      <w:r w:rsidR="00B96303" w:rsidRPr="00EE6C11">
        <w:rPr>
          <w:sz w:val="28"/>
          <w:szCs w:val="28"/>
        </w:rPr>
        <w:t>Предприятия в период реформ.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1.1. Экономическая среда и основные цели предприятий.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1.2. Влияние экономической ситуации на предприятия.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 Финансы предприятий.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2.1. Финансовое положение российских предприятий и методы его оценки.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2.2. Финансовые проблемы и адаптация предприятий.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 Поведение предприятий под воздействием рыночных механизмов.</w:t>
      </w:r>
    </w:p>
    <w:p w:rsidR="00B96303" w:rsidRPr="00EE6C11" w:rsidRDefault="00B96303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3.1. Перестройка функционирования, организации и поведения российских предприятий в рыночных условиях.</w:t>
      </w:r>
    </w:p>
    <w:p w:rsidR="00B96303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3.2. Предприятия: стратегия и тактика.</w:t>
      </w:r>
    </w:p>
    <w:p w:rsidR="003445FC" w:rsidRPr="00EE6C11" w:rsidRDefault="00B96303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3.3. Действия предприятий в условиях недостаточности финансовых средств.</w:t>
      </w:r>
    </w:p>
    <w:p w:rsidR="00B96303" w:rsidRPr="00EE6C11" w:rsidRDefault="00B96303" w:rsidP="00F658AB">
      <w:pPr>
        <w:ind w:left="540" w:firstLine="709"/>
        <w:rPr>
          <w:sz w:val="28"/>
          <w:szCs w:val="28"/>
        </w:rPr>
      </w:pPr>
    </w:p>
    <w:p w:rsidR="00B96303" w:rsidRPr="00EE6C11" w:rsidRDefault="00B96303" w:rsidP="00F658AB">
      <w:pPr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13: Расчет и анализ аналитических коэффициентов финансовой деятельности предприятия.</w:t>
      </w:r>
    </w:p>
    <w:p w:rsidR="00336988" w:rsidRPr="00EE6C11" w:rsidRDefault="00336988" w:rsidP="00627782">
      <w:pPr>
        <w:numPr>
          <w:ilvl w:val="0"/>
          <w:numId w:val="27"/>
        </w:numPr>
        <w:shd w:val="clear" w:color="auto" w:fill="FFFFFF"/>
        <w:tabs>
          <w:tab w:val="clear" w:pos="92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Основы организации финансов предприятий.</w:t>
      </w:r>
    </w:p>
    <w:p w:rsidR="00336988" w:rsidRPr="00EE6C11" w:rsidRDefault="00336988" w:rsidP="00627782">
      <w:pPr>
        <w:numPr>
          <w:ilvl w:val="0"/>
          <w:numId w:val="27"/>
        </w:numPr>
        <w:shd w:val="clear" w:color="auto" w:fill="FFFFFF"/>
        <w:tabs>
          <w:tab w:val="clear" w:pos="927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Планирование финансов.</w:t>
      </w:r>
    </w:p>
    <w:p w:rsidR="00336988" w:rsidRPr="00EE6C11" w:rsidRDefault="00336988" w:rsidP="00627782">
      <w:pPr>
        <w:numPr>
          <w:ilvl w:val="1"/>
          <w:numId w:val="2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Понятие и цели планирования.</w:t>
      </w:r>
    </w:p>
    <w:p w:rsidR="00336988" w:rsidRPr="00EE6C11" w:rsidRDefault="00336988" w:rsidP="00627782">
      <w:pPr>
        <w:numPr>
          <w:ilvl w:val="1"/>
          <w:numId w:val="2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Организация и процесс планирования.</w:t>
      </w:r>
    </w:p>
    <w:p w:rsidR="00336988" w:rsidRPr="00EE6C11" w:rsidRDefault="00336988" w:rsidP="00627782">
      <w:pPr>
        <w:numPr>
          <w:ilvl w:val="0"/>
          <w:numId w:val="27"/>
        </w:numPr>
        <w:shd w:val="clear" w:color="auto" w:fill="FFFFFF"/>
        <w:tabs>
          <w:tab w:val="clear" w:pos="927"/>
          <w:tab w:val="num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Анализ финансового состояния предприятия.</w:t>
      </w:r>
    </w:p>
    <w:p w:rsidR="00336988" w:rsidRPr="00EE6C11" w:rsidRDefault="00336988" w:rsidP="00627782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 xml:space="preserve">3.1. Задачи анализа и данные, используемые при </w:t>
      </w:r>
      <w:r w:rsidRPr="00EE6C11">
        <w:rPr>
          <w:bCs/>
          <w:sz w:val="28"/>
          <w:szCs w:val="28"/>
        </w:rPr>
        <w:tab/>
        <w:t>анализе.</w:t>
      </w:r>
    </w:p>
    <w:p w:rsidR="00336988" w:rsidRPr="00EE6C11" w:rsidRDefault="00336988" w:rsidP="00627782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3.2. Анализ состояния собственных оборотных средств.</w:t>
      </w:r>
    </w:p>
    <w:p w:rsidR="00336988" w:rsidRPr="00EE6C11" w:rsidRDefault="00336988" w:rsidP="00627782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3.3. Анализ нормируемых оборотных средств.</w:t>
      </w:r>
    </w:p>
    <w:p w:rsidR="00336988" w:rsidRPr="00EE6C11" w:rsidRDefault="00336988" w:rsidP="00627782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3.4. Анализ ненормируемых оборотных средств.</w:t>
      </w:r>
    </w:p>
    <w:p w:rsidR="00336988" w:rsidRPr="00EE6C11" w:rsidRDefault="00336988" w:rsidP="00627782">
      <w:pPr>
        <w:shd w:val="clear" w:color="auto" w:fill="FFFFFF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3.5. Анализ оборачиваемости оборотных средств.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3.6. Анализ кредитных взаимоотношений предприятий с банком.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4. Технико-экономическое обоснование деятельности предприятия.</w:t>
      </w:r>
    </w:p>
    <w:p w:rsidR="00336988" w:rsidRPr="00EE6C11" w:rsidRDefault="00336988" w:rsidP="00F658AB">
      <w:pPr>
        <w:ind w:firstLine="709"/>
        <w:rPr>
          <w:bCs/>
          <w:sz w:val="28"/>
          <w:szCs w:val="28"/>
        </w:rPr>
      </w:pPr>
    </w:p>
    <w:p w:rsidR="00336988" w:rsidRPr="00EE6C11" w:rsidRDefault="00336988" w:rsidP="00F658AB">
      <w:pPr>
        <w:ind w:firstLine="709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14: Оценка финансового положения предприятия.</w:t>
      </w:r>
    </w:p>
    <w:p w:rsidR="00336988" w:rsidRPr="00EE6C11" w:rsidRDefault="00336988" w:rsidP="00627782">
      <w:pPr>
        <w:tabs>
          <w:tab w:val="num" w:pos="0"/>
        </w:tabs>
        <w:ind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1. Анализ платежеспособности и ликвидности предприятия.</w:t>
      </w:r>
    </w:p>
    <w:p w:rsidR="00B96303" w:rsidRPr="00EE6C11" w:rsidRDefault="00336988" w:rsidP="00627782">
      <w:pPr>
        <w:tabs>
          <w:tab w:val="num" w:pos="0"/>
        </w:tabs>
        <w:ind w:firstLine="709"/>
        <w:jc w:val="both"/>
        <w:rPr>
          <w:bCs/>
          <w:sz w:val="28"/>
          <w:szCs w:val="28"/>
        </w:rPr>
      </w:pPr>
      <w:r w:rsidRPr="00EE6C11">
        <w:rPr>
          <w:sz w:val="28"/>
          <w:szCs w:val="28"/>
        </w:rPr>
        <w:t xml:space="preserve">1.1. </w:t>
      </w:r>
      <w:r w:rsidRPr="00EE6C11">
        <w:rPr>
          <w:bCs/>
          <w:sz w:val="28"/>
          <w:szCs w:val="28"/>
        </w:rPr>
        <w:t>Предварительная оценка платежеспособности и ликвидности.</w:t>
      </w:r>
    </w:p>
    <w:p w:rsidR="00336988" w:rsidRPr="00EE6C11" w:rsidRDefault="00336988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bCs/>
          <w:sz w:val="28"/>
          <w:szCs w:val="28"/>
        </w:rPr>
        <w:t xml:space="preserve">1.2. </w:t>
      </w:r>
      <w:r w:rsidRPr="00EE6C11">
        <w:rPr>
          <w:sz w:val="28"/>
          <w:szCs w:val="28"/>
        </w:rPr>
        <w:t>Внутренний анализ состояния активов.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bCs/>
          <w:sz w:val="28"/>
          <w:szCs w:val="28"/>
        </w:rPr>
        <w:t xml:space="preserve">1.3. </w:t>
      </w:r>
      <w:r w:rsidRPr="00EE6C11">
        <w:rPr>
          <w:sz w:val="28"/>
          <w:szCs w:val="28"/>
        </w:rPr>
        <w:t>Внутренний анализ краткосрочной задолженности.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bCs/>
          <w:sz w:val="28"/>
          <w:szCs w:val="28"/>
        </w:rPr>
        <w:t xml:space="preserve">2. </w:t>
      </w:r>
      <w:r w:rsidRPr="00EE6C11">
        <w:rPr>
          <w:sz w:val="28"/>
          <w:szCs w:val="28"/>
        </w:rPr>
        <w:t>Анализ структуры источников средств предприятия и их использования.</w:t>
      </w:r>
    </w:p>
    <w:p w:rsidR="00336988" w:rsidRPr="00EE6C11" w:rsidRDefault="00336988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bCs/>
          <w:sz w:val="28"/>
          <w:szCs w:val="28"/>
        </w:rPr>
        <w:t xml:space="preserve">3. </w:t>
      </w:r>
      <w:r w:rsidRPr="00EE6C11">
        <w:rPr>
          <w:sz w:val="28"/>
          <w:szCs w:val="28"/>
        </w:rPr>
        <w:t>Анализ оборачиваемости оборотных средств.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3.1. Общая оценка оборачиваемости активов предприятия.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3.2. Анализ движения денежных средств.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3.3. Анализ дебиторской задолженности.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3.4. Анализ оборачиваемости товарно-материальных запасов.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4. Анализ эффективности использования имущества.</w:t>
      </w:r>
    </w:p>
    <w:p w:rsidR="00336988" w:rsidRPr="00EE6C11" w:rsidRDefault="00336988" w:rsidP="00627782">
      <w:pPr>
        <w:tabs>
          <w:tab w:val="num" w:pos="0"/>
        </w:tabs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>5. Анализ безубыточности предприятия.</w:t>
      </w:r>
    </w:p>
    <w:p w:rsidR="00627782" w:rsidRDefault="00627782" w:rsidP="00F658AB">
      <w:pPr>
        <w:ind w:firstLine="709"/>
        <w:rPr>
          <w:b/>
          <w:sz w:val="28"/>
          <w:szCs w:val="28"/>
        </w:rPr>
      </w:pPr>
    </w:p>
    <w:p w:rsidR="00336988" w:rsidRPr="00EE6C11" w:rsidRDefault="00336988" w:rsidP="00F658AB">
      <w:pPr>
        <w:ind w:firstLine="709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15: Технико-экономические показатели работы предприятия.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 Расчет потребного количества оборудования для выпуска заданной производственной программы.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 Расчет переменных издержек.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2.1. Материальные затраты.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2.2. Затраты на оплату труда производственных и вспомогательных рабочих.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2.3. Прочие расходы.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 Расчет постоянных издержек.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3.1. Расходы на содержание и эксплуатацию оборудования.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3.2. Общепроизводственные расходы.</w:t>
      </w:r>
    </w:p>
    <w:p w:rsidR="00336988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 Технико-экономическое обоснование производственной программы.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4.1. Расчет цены изделия.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4.2. Расчет полной себестоимости выпускаемых изделий.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4.3. Выбор оптимальной программы выпуска.</w:t>
      </w:r>
    </w:p>
    <w:p w:rsidR="002F4DEC" w:rsidRPr="00EE6C11" w:rsidRDefault="002F4DEC" w:rsidP="0062778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5. Экономическая оценка деятельности предприятия.</w:t>
      </w:r>
    </w:p>
    <w:p w:rsidR="002F4DEC" w:rsidRPr="00EE6C11" w:rsidRDefault="002F4DEC" w:rsidP="00F658AB">
      <w:pPr>
        <w:ind w:left="540" w:firstLine="709"/>
        <w:jc w:val="both"/>
        <w:rPr>
          <w:sz w:val="28"/>
          <w:szCs w:val="28"/>
        </w:rPr>
      </w:pPr>
    </w:p>
    <w:p w:rsidR="00336988" w:rsidRPr="00EE6C11" w:rsidRDefault="002F4DEC" w:rsidP="00F658AB">
      <w:pPr>
        <w:ind w:firstLine="709"/>
        <w:jc w:val="both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Тема 16: Технико-экономическое обоснование необходимости и экономической целесообразности строительства (……) завода.</w:t>
      </w:r>
    </w:p>
    <w:p w:rsidR="002F4DEC" w:rsidRPr="00EE6C11" w:rsidRDefault="002F4DEC" w:rsidP="00627782">
      <w:pPr>
        <w:numPr>
          <w:ilvl w:val="0"/>
          <w:numId w:val="28"/>
        </w:numPr>
        <w:tabs>
          <w:tab w:val="clear" w:pos="900"/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Бизнес-план нового завода.</w:t>
      </w:r>
    </w:p>
    <w:p w:rsidR="002F4DEC" w:rsidRPr="00EE6C11" w:rsidRDefault="002F4DEC" w:rsidP="00627782">
      <w:pPr>
        <w:numPr>
          <w:ilvl w:val="1"/>
          <w:numId w:val="28"/>
        </w:numPr>
        <w:tabs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Производственный продукт.</w:t>
      </w:r>
    </w:p>
    <w:p w:rsidR="002F4DEC" w:rsidRPr="00EE6C11" w:rsidRDefault="002F4DEC" w:rsidP="00627782">
      <w:pPr>
        <w:numPr>
          <w:ilvl w:val="1"/>
          <w:numId w:val="28"/>
        </w:numPr>
        <w:tabs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Рынок сбыта.</w:t>
      </w:r>
    </w:p>
    <w:p w:rsidR="002F4DEC" w:rsidRPr="00EE6C11" w:rsidRDefault="002F4DEC" w:rsidP="00627782">
      <w:pPr>
        <w:numPr>
          <w:ilvl w:val="1"/>
          <w:numId w:val="28"/>
        </w:numPr>
        <w:tabs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Конкуренция.</w:t>
      </w:r>
    </w:p>
    <w:p w:rsidR="002F4DEC" w:rsidRPr="00EE6C11" w:rsidRDefault="002F4DEC" w:rsidP="00627782">
      <w:pPr>
        <w:numPr>
          <w:ilvl w:val="1"/>
          <w:numId w:val="28"/>
        </w:numPr>
        <w:tabs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План производства.</w:t>
      </w:r>
    </w:p>
    <w:p w:rsidR="002F4DEC" w:rsidRPr="00EE6C11" w:rsidRDefault="002F4DEC" w:rsidP="00627782">
      <w:pPr>
        <w:numPr>
          <w:ilvl w:val="0"/>
          <w:numId w:val="28"/>
        </w:numPr>
        <w:tabs>
          <w:tab w:val="clear" w:pos="900"/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Выбор и экономическое обоснование района и пункта строительства предприятия.</w:t>
      </w:r>
    </w:p>
    <w:p w:rsidR="002F4DEC" w:rsidRPr="00EE6C11" w:rsidRDefault="002F4DEC" w:rsidP="00627782">
      <w:pPr>
        <w:numPr>
          <w:ilvl w:val="0"/>
          <w:numId w:val="28"/>
        </w:numPr>
        <w:tabs>
          <w:tab w:val="clear" w:pos="900"/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EE6C11">
        <w:rPr>
          <w:bCs/>
          <w:sz w:val="28"/>
          <w:szCs w:val="28"/>
        </w:rPr>
        <w:t>Технико-экономические расчеты по проектируемому предприятию.</w:t>
      </w:r>
    </w:p>
    <w:p w:rsidR="00F2218C" w:rsidRPr="00EE6C11" w:rsidRDefault="00EE6C11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 w:rsidR="002F4DEC" w:rsidRPr="00EE6C11">
        <w:rPr>
          <w:sz w:val="28"/>
          <w:szCs w:val="28"/>
        </w:rPr>
        <w:t>Определение  годовой потребности проектируемого предприятия в материалах,  а также суммарной массы отправляемой потребителям готовой продукции.</w:t>
      </w:r>
    </w:p>
    <w:p w:rsidR="00F2218C" w:rsidRPr="00EE6C11" w:rsidRDefault="00EE6C11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3.2.</w:t>
      </w:r>
      <w:r w:rsidR="002F4DEC" w:rsidRPr="00EE6C11">
        <w:rPr>
          <w:sz w:val="28"/>
          <w:szCs w:val="28"/>
        </w:rPr>
        <w:t>Объем и структура капитальных вложений.</w:t>
      </w:r>
    </w:p>
    <w:p w:rsidR="00F2218C" w:rsidRPr="00EE6C11" w:rsidRDefault="00EE6C11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3.3.</w:t>
      </w:r>
      <w:r w:rsidR="002F4DEC" w:rsidRPr="00EE6C11">
        <w:rPr>
          <w:sz w:val="28"/>
          <w:szCs w:val="28"/>
        </w:rPr>
        <w:t>Определение показателей по труду проектируемого предприятия.</w:t>
      </w:r>
    </w:p>
    <w:p w:rsidR="00F2218C" w:rsidRPr="00EE6C11" w:rsidRDefault="00EE6C11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3.4.</w:t>
      </w:r>
      <w:r w:rsidR="002F4DEC" w:rsidRPr="00EE6C11">
        <w:rPr>
          <w:sz w:val="28"/>
          <w:szCs w:val="28"/>
        </w:rPr>
        <w:t>Расчет приведенных затрат.</w:t>
      </w:r>
    </w:p>
    <w:p w:rsidR="00F2218C" w:rsidRPr="00EE6C11" w:rsidRDefault="00EE6C11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3.5.</w:t>
      </w:r>
      <w:r w:rsidR="002F4DEC" w:rsidRPr="00EE6C11">
        <w:rPr>
          <w:sz w:val="28"/>
          <w:szCs w:val="28"/>
        </w:rPr>
        <w:t xml:space="preserve">Определение </w:t>
      </w:r>
      <w:r w:rsidR="00F2218C" w:rsidRPr="00EE6C11">
        <w:rPr>
          <w:sz w:val="28"/>
          <w:szCs w:val="28"/>
        </w:rPr>
        <w:t>срока строительства предприятия</w:t>
      </w:r>
      <w:r w:rsidR="002F4DEC" w:rsidRPr="00EE6C11">
        <w:rPr>
          <w:sz w:val="28"/>
          <w:szCs w:val="28"/>
        </w:rPr>
        <w:t>.</w:t>
      </w:r>
    </w:p>
    <w:p w:rsidR="00F2218C" w:rsidRPr="00EE6C11" w:rsidRDefault="00D87B7D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3.6.</w:t>
      </w:r>
      <w:r w:rsidR="002F4DEC" w:rsidRPr="00EE6C11">
        <w:rPr>
          <w:sz w:val="28"/>
          <w:szCs w:val="28"/>
        </w:rPr>
        <w:t>Балансовая стоимость ОПФ и НОС для выбранного  пункта</w:t>
      </w:r>
      <w:r w:rsidR="00F2218C" w:rsidRPr="00EE6C11">
        <w:rPr>
          <w:sz w:val="28"/>
          <w:szCs w:val="28"/>
        </w:rPr>
        <w:t xml:space="preserve"> строительства предприятия</w:t>
      </w:r>
      <w:r w:rsidR="002F4DEC" w:rsidRPr="00EE6C11">
        <w:rPr>
          <w:sz w:val="28"/>
          <w:szCs w:val="28"/>
        </w:rPr>
        <w:t>.</w:t>
      </w:r>
    </w:p>
    <w:p w:rsidR="00F2218C" w:rsidRPr="00EE6C11" w:rsidRDefault="00D87B7D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3.7.</w:t>
      </w:r>
      <w:r w:rsidR="002F4DEC" w:rsidRPr="00EE6C11">
        <w:rPr>
          <w:sz w:val="28"/>
          <w:szCs w:val="28"/>
        </w:rPr>
        <w:t>Полная  плановая  себестоимость  одного изделия и всего</w:t>
      </w:r>
      <w:r w:rsidR="00F2218C" w:rsidRPr="00EE6C11">
        <w:rPr>
          <w:sz w:val="28"/>
          <w:szCs w:val="28"/>
        </w:rPr>
        <w:t xml:space="preserve"> товарного выпуска.</w:t>
      </w:r>
    </w:p>
    <w:p w:rsidR="00F2218C" w:rsidRPr="00EE6C11" w:rsidRDefault="00D87B7D" w:rsidP="00627782">
      <w:pPr>
        <w:pStyle w:val="31"/>
        <w:tabs>
          <w:tab w:val="num" w:pos="0"/>
        </w:tabs>
        <w:ind w:left="0" w:firstLine="709"/>
        <w:rPr>
          <w:bCs/>
          <w:sz w:val="28"/>
          <w:szCs w:val="28"/>
        </w:rPr>
      </w:pPr>
      <w:r>
        <w:rPr>
          <w:sz w:val="28"/>
          <w:szCs w:val="28"/>
        </w:rPr>
        <w:t>3.8.</w:t>
      </w:r>
      <w:r w:rsidR="002F4DEC" w:rsidRPr="00EE6C11">
        <w:rPr>
          <w:sz w:val="28"/>
          <w:szCs w:val="28"/>
        </w:rPr>
        <w:t>Эффективность капитальных вло</w:t>
      </w:r>
      <w:r w:rsidR="00F2218C" w:rsidRPr="00EE6C11">
        <w:rPr>
          <w:sz w:val="28"/>
          <w:szCs w:val="28"/>
        </w:rPr>
        <w:t>жений на строительство завода.</w:t>
      </w:r>
    </w:p>
    <w:p w:rsidR="002F4DEC" w:rsidRPr="00EE6C11" w:rsidRDefault="00D87B7D" w:rsidP="00627782">
      <w:pPr>
        <w:pStyle w:val="31"/>
        <w:tabs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3.9.</w:t>
      </w:r>
      <w:r w:rsidR="002F4DEC" w:rsidRPr="00EE6C11">
        <w:rPr>
          <w:sz w:val="28"/>
          <w:szCs w:val="28"/>
        </w:rPr>
        <w:t>Составление сводной таблицы технико-экономических показателей проектируемого завода.</w:t>
      </w:r>
    </w:p>
    <w:p w:rsidR="00F2218C" w:rsidRPr="00EE6C11" w:rsidRDefault="00F2218C" w:rsidP="00F658AB">
      <w:pPr>
        <w:ind w:firstLine="709"/>
        <w:rPr>
          <w:sz w:val="28"/>
          <w:szCs w:val="28"/>
        </w:rPr>
      </w:pPr>
    </w:p>
    <w:p w:rsidR="00F2218C" w:rsidRPr="00EE6C11" w:rsidRDefault="00645290" w:rsidP="00F658AB">
      <w:pPr>
        <w:ind w:firstLine="709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17: Финансы предприятий и отраслей</w:t>
      </w:r>
      <w:r w:rsidR="00F2218C" w:rsidRPr="00EE6C11">
        <w:rPr>
          <w:b/>
          <w:sz w:val="28"/>
          <w:szCs w:val="28"/>
        </w:rPr>
        <w:t>.</w:t>
      </w:r>
    </w:p>
    <w:p w:rsidR="00645290" w:rsidRPr="00EE6C11" w:rsidRDefault="00F2218C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1.</w:t>
      </w:r>
      <w:r w:rsidR="00645290" w:rsidRPr="00EE6C11">
        <w:rPr>
          <w:sz w:val="28"/>
          <w:szCs w:val="28"/>
        </w:rPr>
        <w:t>Сущность и формы проявления финансов предприятий.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2. Функции финансов предприятий.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3. Принципы организации финансов предприятий.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4. Формы собственности предприятий и их воздействие на организацию финансов.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5. Отраслевые особенности и их влияние на организацию финансов пред</w:t>
      </w:r>
      <w:r w:rsidRPr="00EE6C11">
        <w:rPr>
          <w:sz w:val="28"/>
          <w:szCs w:val="28"/>
        </w:rPr>
        <w:softHyphen/>
        <w:t>приятий.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6. Финансовые ресурсы предприятия.</w:t>
      </w:r>
    </w:p>
    <w:p w:rsidR="00645290" w:rsidRPr="00EE6C11" w:rsidRDefault="00645290" w:rsidP="00627782">
      <w:pPr>
        <w:tabs>
          <w:tab w:val="left" w:pos="-720"/>
          <w:tab w:val="num" w:pos="0"/>
          <w:tab w:val="left" w:pos="540"/>
        </w:tabs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7. Оценка финансового состояния предприятия.</w:t>
      </w:r>
    </w:p>
    <w:p w:rsidR="00645290" w:rsidRPr="00EE6C11" w:rsidRDefault="00645290" w:rsidP="00F658AB">
      <w:pPr>
        <w:tabs>
          <w:tab w:val="left" w:pos="-720"/>
          <w:tab w:val="left" w:pos="540"/>
        </w:tabs>
        <w:ind w:left="540" w:firstLine="709"/>
        <w:jc w:val="both"/>
        <w:rPr>
          <w:sz w:val="28"/>
          <w:szCs w:val="28"/>
        </w:rPr>
      </w:pPr>
    </w:p>
    <w:p w:rsidR="00645290" w:rsidRPr="00EE6C11" w:rsidRDefault="00645290" w:rsidP="00F658AB">
      <w:pPr>
        <w:tabs>
          <w:tab w:val="left" w:pos="-720"/>
        </w:tabs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Тема18: Формирование себестоимости продукции (работ, услуг).</w:t>
      </w:r>
    </w:p>
    <w:p w:rsidR="00645290" w:rsidRPr="00EE6C11" w:rsidRDefault="00645290" w:rsidP="00627782">
      <w:pPr>
        <w:numPr>
          <w:ilvl w:val="0"/>
          <w:numId w:val="29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Себестоимость, группировка затрат и методы калькуляции.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Понятие и сущность себестоимости.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Виды себестоимости.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Классификация затрат предприятия.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Методы учета затрат и калькуляция.</w:t>
      </w:r>
    </w:p>
    <w:p w:rsidR="00645290" w:rsidRPr="00EE6C11" w:rsidRDefault="00645290" w:rsidP="00627782">
      <w:pPr>
        <w:numPr>
          <w:ilvl w:val="0"/>
          <w:numId w:val="29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Общие принципы Положения о составе затрат и динамика его развития.</w:t>
      </w:r>
    </w:p>
    <w:p w:rsidR="00645290" w:rsidRPr="00EE6C11" w:rsidRDefault="00645290" w:rsidP="00627782">
      <w:pPr>
        <w:numPr>
          <w:ilvl w:val="0"/>
          <w:numId w:val="29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Основные элементы затрат, формирующих себестоимость продукции (работ, услуг).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материальные затраты.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Затраты на оплату труда.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Отчисления на социальные нужды.</w:t>
      </w:r>
    </w:p>
    <w:p w:rsidR="00645290" w:rsidRPr="00EE6C11" w:rsidRDefault="00645290" w:rsidP="00627782">
      <w:pPr>
        <w:numPr>
          <w:ilvl w:val="1"/>
          <w:numId w:val="29"/>
        </w:numPr>
        <w:tabs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Амортизация основных фондов предприятия.</w:t>
      </w:r>
    </w:p>
    <w:p w:rsidR="00645290" w:rsidRPr="00EE6C11" w:rsidRDefault="00645290" w:rsidP="00627782">
      <w:pPr>
        <w:numPr>
          <w:ilvl w:val="0"/>
          <w:numId w:val="29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Порядок формирования финансовых результатов, учитываемых при налогообложении прибыли.</w:t>
      </w:r>
    </w:p>
    <w:p w:rsidR="00645290" w:rsidRPr="00EE6C11" w:rsidRDefault="00645290" w:rsidP="00F658AB">
      <w:pPr>
        <w:tabs>
          <w:tab w:val="left" w:pos="-720"/>
          <w:tab w:val="left" w:pos="540"/>
        </w:tabs>
        <w:ind w:left="540" w:firstLine="709"/>
        <w:jc w:val="both"/>
        <w:rPr>
          <w:sz w:val="28"/>
          <w:szCs w:val="28"/>
        </w:rPr>
      </w:pPr>
    </w:p>
    <w:p w:rsidR="00645290" w:rsidRPr="00EE6C11" w:rsidRDefault="00645290" w:rsidP="00F658AB">
      <w:pPr>
        <w:tabs>
          <w:tab w:val="left" w:pos="-720"/>
          <w:tab w:val="left" w:pos="0"/>
        </w:tabs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19: Сущность и значение прибыли в торговле.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Сущность и значение прибыли торгового предприятия.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Понятие прибыли и принципы ее формирования.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Показатели рентабельности.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Факторы</w:t>
      </w:r>
      <w:r w:rsidR="00E46C2A" w:rsidRPr="00EE6C11">
        <w:rPr>
          <w:sz w:val="28"/>
          <w:szCs w:val="28"/>
        </w:rPr>
        <w:t>,</w:t>
      </w:r>
      <w:r w:rsidRPr="00EE6C11">
        <w:rPr>
          <w:sz w:val="28"/>
          <w:szCs w:val="28"/>
        </w:rPr>
        <w:t xml:space="preserve"> влияющие на прибыль.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Распределение и использование прибыли.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Учет прибыли.</w:t>
      </w:r>
    </w:p>
    <w:p w:rsidR="00782922" w:rsidRPr="00EE6C11" w:rsidRDefault="00782922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Показатели, характеризующие эффективность деятельности предприятия.</w:t>
      </w:r>
    </w:p>
    <w:p w:rsidR="00645290" w:rsidRPr="00EE6C11" w:rsidRDefault="00645290" w:rsidP="00627782">
      <w:pPr>
        <w:numPr>
          <w:ilvl w:val="0"/>
          <w:numId w:val="33"/>
        </w:numPr>
        <w:tabs>
          <w:tab w:val="clear" w:pos="900"/>
          <w:tab w:val="left" w:pos="-720"/>
          <w:tab w:val="num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Роль бухгалтерской службы в формировании достоверной информации о результатах хозяйственной деятельности.</w:t>
      </w:r>
    </w:p>
    <w:p w:rsidR="00782922" w:rsidRPr="00EE6C11" w:rsidRDefault="00782922" w:rsidP="00F658AB">
      <w:pPr>
        <w:tabs>
          <w:tab w:val="left" w:pos="-720"/>
          <w:tab w:val="left" w:pos="540"/>
        </w:tabs>
        <w:ind w:left="540" w:firstLine="709"/>
        <w:jc w:val="both"/>
        <w:rPr>
          <w:sz w:val="28"/>
          <w:szCs w:val="28"/>
        </w:rPr>
      </w:pPr>
    </w:p>
    <w:p w:rsidR="00782922" w:rsidRPr="00EE6C11" w:rsidRDefault="00782922" w:rsidP="00F658AB">
      <w:pPr>
        <w:tabs>
          <w:tab w:val="left" w:pos="-720"/>
          <w:tab w:val="left" w:pos="180"/>
        </w:tabs>
        <w:ind w:firstLine="709"/>
        <w:jc w:val="both"/>
        <w:rPr>
          <w:b/>
          <w:sz w:val="28"/>
          <w:szCs w:val="28"/>
        </w:rPr>
      </w:pPr>
      <w:r w:rsidRPr="00EE6C11">
        <w:rPr>
          <w:b/>
          <w:sz w:val="28"/>
          <w:szCs w:val="28"/>
        </w:rPr>
        <w:t>Тема 20: Ценообразование на предприятии.</w:t>
      </w:r>
    </w:p>
    <w:p w:rsidR="00782922" w:rsidRPr="00EE6C11" w:rsidRDefault="00782922" w:rsidP="00627782">
      <w:pPr>
        <w:numPr>
          <w:ilvl w:val="0"/>
          <w:numId w:val="34"/>
        </w:numPr>
        <w:tabs>
          <w:tab w:val="clear" w:pos="900"/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Принципы ценообразования.</w:t>
      </w:r>
    </w:p>
    <w:p w:rsidR="00782922" w:rsidRPr="00EE6C11" w:rsidRDefault="00782922" w:rsidP="00627782">
      <w:pPr>
        <w:numPr>
          <w:ilvl w:val="0"/>
          <w:numId w:val="34"/>
        </w:numPr>
        <w:tabs>
          <w:tab w:val="clear" w:pos="900"/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Методы ценообразования.</w:t>
      </w:r>
    </w:p>
    <w:p w:rsidR="00782922" w:rsidRPr="00EE6C11" w:rsidRDefault="00782922" w:rsidP="00627782">
      <w:pPr>
        <w:numPr>
          <w:ilvl w:val="0"/>
          <w:numId w:val="34"/>
        </w:numPr>
        <w:tabs>
          <w:tab w:val="clear" w:pos="900"/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Механизм ценовой политики и ценообразования.</w:t>
      </w:r>
    </w:p>
    <w:p w:rsidR="00782922" w:rsidRPr="00EE6C11" w:rsidRDefault="00782922" w:rsidP="00627782">
      <w:pPr>
        <w:numPr>
          <w:ilvl w:val="1"/>
          <w:numId w:val="34"/>
        </w:numPr>
        <w:tabs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Установление цены продажи.</w:t>
      </w:r>
    </w:p>
    <w:p w:rsidR="00782922" w:rsidRPr="00EE6C11" w:rsidRDefault="00782922" w:rsidP="00627782">
      <w:pPr>
        <w:numPr>
          <w:ilvl w:val="1"/>
          <w:numId w:val="34"/>
        </w:numPr>
        <w:tabs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Ценовая скидка.</w:t>
      </w:r>
    </w:p>
    <w:p w:rsidR="00782922" w:rsidRPr="00EE6C11" w:rsidRDefault="00782922" w:rsidP="00627782">
      <w:pPr>
        <w:numPr>
          <w:ilvl w:val="1"/>
          <w:numId w:val="34"/>
        </w:numPr>
        <w:tabs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Дискриминационное ценообразование.</w:t>
      </w:r>
    </w:p>
    <w:p w:rsidR="00782922" w:rsidRPr="00EE6C11" w:rsidRDefault="00782922" w:rsidP="00627782">
      <w:pPr>
        <w:numPr>
          <w:ilvl w:val="1"/>
          <w:numId w:val="34"/>
        </w:numPr>
        <w:tabs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Ценообразование по психологическому признаку.</w:t>
      </w:r>
    </w:p>
    <w:p w:rsidR="00782922" w:rsidRPr="00EE6C11" w:rsidRDefault="00782922" w:rsidP="00627782">
      <w:pPr>
        <w:numPr>
          <w:ilvl w:val="1"/>
          <w:numId w:val="34"/>
        </w:numPr>
        <w:tabs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Ценообразование по географическому принципу и др.</w:t>
      </w:r>
    </w:p>
    <w:p w:rsidR="00782922" w:rsidRPr="00EE6C11" w:rsidRDefault="00782922" w:rsidP="00627782">
      <w:pPr>
        <w:numPr>
          <w:ilvl w:val="0"/>
          <w:numId w:val="34"/>
        </w:numPr>
        <w:tabs>
          <w:tab w:val="clear" w:pos="900"/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Взаимосвязь между ценой и себестоимостью.</w:t>
      </w:r>
    </w:p>
    <w:p w:rsidR="00782922" w:rsidRPr="00EE6C11" w:rsidRDefault="007B50C9" w:rsidP="00627782">
      <w:pPr>
        <w:numPr>
          <w:ilvl w:val="0"/>
          <w:numId w:val="34"/>
        </w:numPr>
        <w:tabs>
          <w:tab w:val="clear" w:pos="900"/>
          <w:tab w:val="left" w:pos="-720"/>
          <w:tab w:val="num" w:pos="0"/>
          <w:tab w:val="left" w:pos="540"/>
          <w:tab w:val="left" w:pos="1080"/>
        </w:tabs>
        <w:ind w:left="0"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Обоснование установления цены определенного уровня. </w:t>
      </w:r>
    </w:p>
    <w:p w:rsidR="00645290" w:rsidRPr="00EE6C11" w:rsidRDefault="00645290" w:rsidP="00F658AB">
      <w:pPr>
        <w:ind w:firstLine="709"/>
        <w:rPr>
          <w:sz w:val="28"/>
          <w:szCs w:val="28"/>
        </w:rPr>
      </w:pPr>
    </w:p>
    <w:p w:rsidR="00645290" w:rsidRPr="00EE6C11" w:rsidRDefault="00645290" w:rsidP="00F658AB">
      <w:pPr>
        <w:ind w:firstLine="709"/>
        <w:rPr>
          <w:sz w:val="28"/>
          <w:szCs w:val="28"/>
        </w:rPr>
      </w:pPr>
      <w:r w:rsidRPr="00EE6C11">
        <w:rPr>
          <w:sz w:val="28"/>
          <w:szCs w:val="28"/>
        </w:rPr>
        <w:tab/>
      </w:r>
      <w:r w:rsidRPr="00EE6C11">
        <w:rPr>
          <w:sz w:val="28"/>
          <w:szCs w:val="28"/>
        </w:rPr>
        <w:tab/>
      </w:r>
    </w:p>
    <w:p w:rsidR="00645290" w:rsidRPr="00EE6C11" w:rsidRDefault="00645290" w:rsidP="00F658AB">
      <w:pPr>
        <w:tabs>
          <w:tab w:val="left" w:pos="-720"/>
          <w:tab w:val="left" w:pos="540"/>
        </w:tabs>
        <w:ind w:left="540" w:firstLine="709"/>
        <w:jc w:val="both"/>
        <w:rPr>
          <w:b/>
          <w:sz w:val="28"/>
          <w:szCs w:val="28"/>
        </w:rPr>
      </w:pP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23BEC" w:rsidRPr="00EE6C11" w:rsidRDefault="00923BEC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0DB" w:rsidRPr="00627782" w:rsidRDefault="00627782" w:rsidP="0062778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br w:type="page"/>
      </w:r>
      <w:r w:rsidR="00DA20DB" w:rsidRPr="00627782">
        <w:rPr>
          <w:b/>
          <w:bCs/>
          <w:sz w:val="28"/>
          <w:szCs w:val="28"/>
        </w:rPr>
        <w:t>1.6. Тематика курсовых проектов (работ)</w:t>
      </w:r>
    </w:p>
    <w:p w:rsidR="00D87B7D" w:rsidRPr="00EE6C11" w:rsidRDefault="00D87B7D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0DB" w:rsidRPr="00EE6C11" w:rsidRDefault="00DA20D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Ниже приведена примерная тематика курсовых проектов (ра</w:t>
      </w:r>
      <w:r w:rsidRPr="00EE6C11">
        <w:rPr>
          <w:sz w:val="28"/>
          <w:szCs w:val="28"/>
        </w:rPr>
        <w:softHyphen/>
        <w:t xml:space="preserve">бот) по </w:t>
      </w:r>
      <w:r w:rsidR="00E71491" w:rsidRPr="00EE6C11">
        <w:rPr>
          <w:sz w:val="28"/>
          <w:szCs w:val="28"/>
        </w:rPr>
        <w:t>планированию на предприятии: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Основные фонды и оборотные средства предприятия</w:t>
      </w:r>
      <w:r w:rsidR="007B50C9" w:rsidRPr="00EE6C11">
        <w:rPr>
          <w:sz w:val="28"/>
          <w:szCs w:val="28"/>
        </w:rPr>
        <w:t>……</w:t>
      </w:r>
    </w:p>
    <w:p w:rsidR="007B50C9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Разработка бизнес-плана инвестиционного проекта</w:t>
      </w:r>
      <w:r w:rsidR="007B50C9" w:rsidRPr="00EE6C11">
        <w:rPr>
          <w:sz w:val="28"/>
          <w:szCs w:val="28"/>
        </w:rPr>
        <w:t xml:space="preserve"> предприятия (завода).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Разработка бизнес-плана проекта по производству и сбыту.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Финансы предприятий: планирование, управление и анализ.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Оплата труда работников.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Анализ платежеспособности и финансовой устойчивости</w:t>
      </w:r>
      <w:r w:rsidR="007B50C9" w:rsidRPr="00EE6C11">
        <w:rPr>
          <w:sz w:val="28"/>
          <w:szCs w:val="28"/>
        </w:rPr>
        <w:t xml:space="preserve"> предприятия (организации, фирмы)</w:t>
      </w:r>
      <w:r w:rsidRPr="00EE6C11">
        <w:rPr>
          <w:sz w:val="28"/>
          <w:szCs w:val="28"/>
        </w:rPr>
        <w:t>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Безубыточная деятельность</w:t>
      </w:r>
      <w:r w:rsidR="007B50C9" w:rsidRPr="00EE6C11">
        <w:rPr>
          <w:sz w:val="28"/>
          <w:szCs w:val="28"/>
        </w:rPr>
        <w:t xml:space="preserve"> сельскохозяйственного</w:t>
      </w:r>
      <w:r w:rsidRPr="00EE6C11">
        <w:rPr>
          <w:sz w:val="28"/>
          <w:szCs w:val="28"/>
        </w:rPr>
        <w:t xml:space="preserve"> предприятия.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Информационные технологии в бизнесе.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Методы оценки эффективности инвестиций.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Основные фонды </w:t>
      </w:r>
      <w:r w:rsidR="007B50C9" w:rsidRPr="00EE6C11">
        <w:rPr>
          <w:sz w:val="28"/>
          <w:szCs w:val="28"/>
        </w:rPr>
        <w:t>нефтяных</w:t>
      </w:r>
      <w:r w:rsidRPr="00EE6C11">
        <w:rPr>
          <w:sz w:val="28"/>
          <w:szCs w:val="28"/>
        </w:rPr>
        <w:t xml:space="preserve"> </w:t>
      </w:r>
      <w:r w:rsidR="007B50C9" w:rsidRPr="00EE6C11">
        <w:rPr>
          <w:sz w:val="28"/>
          <w:szCs w:val="28"/>
        </w:rPr>
        <w:t>предприятий</w:t>
      </w:r>
      <w:r w:rsidRPr="00EE6C11">
        <w:rPr>
          <w:sz w:val="28"/>
          <w:szCs w:val="28"/>
        </w:rPr>
        <w:t>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Повышение эффективности работы грузовых АТП.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Предприятие в системе рыночных отношений.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Расчет и анализ аналитических коэффициентов финансовой деятельности предприятия.</w:t>
      </w:r>
    </w:p>
    <w:p w:rsidR="00E71491" w:rsidRPr="00EE6C11" w:rsidRDefault="007B50C9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Оценка финансового положения предприятия.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Технико-экономические показатели работы предприятия.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Технико-экономическое обоснование необходимости и экономической целесообразности строительства ……….. завода.</w:t>
      </w:r>
    </w:p>
    <w:p w:rsidR="00E71491" w:rsidRPr="00EE6C11" w:rsidRDefault="00E71491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Финансы предприятий и отраслей.</w:t>
      </w:r>
    </w:p>
    <w:p w:rsidR="007B50C9" w:rsidRPr="00EE6C11" w:rsidRDefault="007B50C9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Формирование себестоимости продукции (работ, услуг).</w:t>
      </w:r>
    </w:p>
    <w:p w:rsidR="007B50C9" w:rsidRPr="00EE6C11" w:rsidRDefault="007B50C9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Сущность и значение прибыли в торговле.</w:t>
      </w:r>
    </w:p>
    <w:p w:rsidR="007B50C9" w:rsidRPr="00EE6C11" w:rsidRDefault="007B50C9" w:rsidP="00627782">
      <w:pPr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Ценообразование на предприятии.</w:t>
      </w:r>
    </w:p>
    <w:p w:rsidR="00543C1B" w:rsidRPr="00EE6C11" w:rsidRDefault="00E71491" w:rsidP="009A2B53">
      <w:pPr>
        <w:shd w:val="clear" w:color="auto" w:fill="FFFFFF"/>
        <w:tabs>
          <w:tab w:val="center" w:pos="517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sz w:val="28"/>
          <w:szCs w:val="28"/>
        </w:rPr>
        <w:t xml:space="preserve"> </w:t>
      </w:r>
      <w:r w:rsidR="009A2B53">
        <w:rPr>
          <w:sz w:val="28"/>
          <w:szCs w:val="28"/>
        </w:rPr>
        <w:tab/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33A4" w:rsidRPr="00EE6C11" w:rsidRDefault="000433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543C1B" w:rsidRPr="00EE6C11">
        <w:rPr>
          <w:b/>
          <w:bCs/>
          <w:color w:val="000000"/>
          <w:sz w:val="28"/>
          <w:szCs w:val="28"/>
        </w:rPr>
        <w:t>Приложение 1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EE6C11">
        <w:rPr>
          <w:bCs/>
          <w:color w:val="000000"/>
          <w:sz w:val="28"/>
          <w:szCs w:val="28"/>
        </w:rPr>
        <w:t>Образец</w:t>
      </w:r>
      <w:r w:rsidRPr="00EE6C11">
        <w:rPr>
          <w:b/>
          <w:bCs/>
          <w:color w:val="000000"/>
          <w:sz w:val="28"/>
          <w:szCs w:val="28"/>
        </w:rPr>
        <w:t xml:space="preserve"> </w:t>
      </w:r>
      <w:r w:rsidRPr="00EE6C11">
        <w:rPr>
          <w:color w:val="000000"/>
          <w:sz w:val="28"/>
          <w:szCs w:val="28"/>
        </w:rPr>
        <w:t>титульного листа</w:t>
      </w:r>
    </w:p>
    <w:p w:rsidR="00DF1B22" w:rsidRPr="00415273" w:rsidRDefault="00DF1B22" w:rsidP="00F658AB">
      <w:pPr>
        <w:pStyle w:val="1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5273">
        <w:rPr>
          <w:rFonts w:ascii="Times New Roman" w:hAnsi="Times New Roman"/>
          <w:b w:val="0"/>
          <w:sz w:val="28"/>
          <w:szCs w:val="28"/>
        </w:rPr>
        <w:t>Федеральное агентство по образованию</w:t>
      </w:r>
      <w:r w:rsidR="00627782">
        <w:rPr>
          <w:rFonts w:ascii="Times New Roman" w:hAnsi="Times New Roman"/>
          <w:b w:val="0"/>
          <w:sz w:val="28"/>
          <w:szCs w:val="28"/>
        </w:rPr>
        <w:t xml:space="preserve"> РФ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>Дальнереченский социально-экономический институт (филиал)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 xml:space="preserve">ГОУ ВПО ДВГТУ (ДВПИ им. В.В.Куйбышева) </w:t>
      </w:r>
    </w:p>
    <w:p w:rsidR="00DF1B22" w:rsidRPr="00415273" w:rsidRDefault="00DF1B22" w:rsidP="00F658AB">
      <w:pPr>
        <w:ind w:firstLine="709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Кафедра________________________________________________________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DF1B22" w:rsidRDefault="00DF1B2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DF1B22" w:rsidRDefault="00DF1B2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DF1B22" w:rsidRPr="00EE6C11" w:rsidRDefault="00DF1B2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 xml:space="preserve">КУРСОВАЯ РАБОТА </w:t>
      </w:r>
    </w:p>
    <w:p w:rsidR="00543C1B" w:rsidRPr="00EE6C11" w:rsidRDefault="00D87B7D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П</w:t>
      </w:r>
      <w:r w:rsidR="00543C1B" w:rsidRPr="00EE6C1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курсу</w:t>
      </w:r>
      <w:r w:rsidR="00543C1B" w:rsidRPr="00EE6C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«Планирование</w:t>
      </w:r>
      <w:r w:rsidR="00EA7405" w:rsidRPr="00EE6C11">
        <w:rPr>
          <w:color w:val="000000"/>
          <w:sz w:val="28"/>
          <w:szCs w:val="28"/>
        </w:rPr>
        <w:t xml:space="preserve"> на предприятии</w:t>
      </w:r>
      <w:r>
        <w:rPr>
          <w:color w:val="000000"/>
          <w:sz w:val="28"/>
          <w:szCs w:val="28"/>
        </w:rPr>
        <w:t>»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bCs/>
          <w:color w:val="000000"/>
          <w:sz w:val="28"/>
          <w:szCs w:val="28"/>
        </w:rPr>
      </w:pPr>
      <w:r w:rsidRPr="00EE6C11">
        <w:rPr>
          <w:bCs/>
          <w:color w:val="000000"/>
          <w:sz w:val="28"/>
          <w:szCs w:val="28"/>
        </w:rPr>
        <w:t>Тема:__________________________________________________________________________________________________________________________________________________________________</w:t>
      </w:r>
      <w:r w:rsidR="00627782">
        <w:rPr>
          <w:bCs/>
          <w:color w:val="000000"/>
          <w:sz w:val="28"/>
          <w:szCs w:val="28"/>
        </w:rPr>
        <w:t>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bCs/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</w:p>
    <w:p w:rsidR="00543C1B" w:rsidRDefault="00543C1B" w:rsidP="00F658AB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</w:p>
    <w:p w:rsidR="00DF1B22" w:rsidRPr="00EE6C11" w:rsidRDefault="00DF1B22" w:rsidP="00F658AB">
      <w:pPr>
        <w:shd w:val="clear" w:color="auto" w:fill="FFFFFF"/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</w:p>
    <w:p w:rsidR="00543C1B" w:rsidRPr="00EE6C11" w:rsidRDefault="00543C1B" w:rsidP="00627782">
      <w:pPr>
        <w:shd w:val="clear" w:color="auto" w:fill="FFFFFF"/>
        <w:autoSpaceDE w:val="0"/>
        <w:autoSpaceDN w:val="0"/>
        <w:adjustRightInd w:val="0"/>
        <w:ind w:firstLine="5220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Судент: В.П.Сидоров</w:t>
      </w:r>
      <w:r w:rsidR="00627782">
        <w:rPr>
          <w:color w:val="000000"/>
          <w:sz w:val="28"/>
          <w:szCs w:val="28"/>
        </w:rPr>
        <w:t xml:space="preserve"> </w:t>
      </w:r>
      <w:r w:rsidR="00D87B7D">
        <w:rPr>
          <w:color w:val="000000"/>
          <w:sz w:val="28"/>
          <w:szCs w:val="28"/>
        </w:rPr>
        <w:t>__</w:t>
      </w:r>
      <w:r w:rsidRPr="00EE6C11">
        <w:rPr>
          <w:color w:val="000000"/>
          <w:sz w:val="28"/>
          <w:szCs w:val="28"/>
        </w:rPr>
        <w:t xml:space="preserve"> курс</w:t>
      </w:r>
      <w:r w:rsidR="00D87B7D">
        <w:rPr>
          <w:color w:val="000000"/>
          <w:sz w:val="28"/>
          <w:szCs w:val="28"/>
        </w:rPr>
        <w:t>а</w:t>
      </w:r>
    </w:p>
    <w:p w:rsidR="00543C1B" w:rsidRPr="00EE6C11" w:rsidRDefault="00543C1B" w:rsidP="00627782">
      <w:pPr>
        <w:shd w:val="clear" w:color="auto" w:fill="FFFFFF"/>
        <w:autoSpaceDE w:val="0"/>
        <w:autoSpaceDN w:val="0"/>
        <w:adjustRightInd w:val="0"/>
        <w:ind w:firstLine="5220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 xml:space="preserve"> Группа _____________</w:t>
      </w:r>
    </w:p>
    <w:p w:rsidR="00543C1B" w:rsidRPr="00EE6C11" w:rsidRDefault="00543C1B" w:rsidP="00627782">
      <w:pPr>
        <w:shd w:val="clear" w:color="auto" w:fill="FFFFFF"/>
        <w:autoSpaceDE w:val="0"/>
        <w:autoSpaceDN w:val="0"/>
        <w:adjustRightInd w:val="0"/>
        <w:ind w:right="851" w:firstLine="5220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Руководитель:</w:t>
      </w:r>
    </w:p>
    <w:p w:rsidR="00543C1B" w:rsidRPr="00EE6C11" w:rsidRDefault="00543C1B" w:rsidP="00627782">
      <w:pPr>
        <w:shd w:val="clear" w:color="auto" w:fill="FFFFFF"/>
        <w:autoSpaceDE w:val="0"/>
        <w:autoSpaceDN w:val="0"/>
        <w:adjustRightInd w:val="0"/>
        <w:ind w:firstLine="5220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27782" w:rsidRDefault="0062778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D87B7D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</w:t>
      </w:r>
      <w:r w:rsidR="00543C1B" w:rsidRPr="00EE6C11">
        <w:rPr>
          <w:color w:val="000000"/>
          <w:sz w:val="28"/>
          <w:szCs w:val="28"/>
        </w:rPr>
        <w:t>Дальнереченск</w:t>
      </w:r>
    </w:p>
    <w:p w:rsidR="00543C1B" w:rsidRPr="00EE6C11" w:rsidRDefault="00D87B7D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200…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sz w:val="28"/>
          <w:szCs w:val="28"/>
        </w:rPr>
      </w:pPr>
      <w:r w:rsidRPr="00EE6C11">
        <w:rPr>
          <w:b/>
          <w:color w:val="000000"/>
          <w:sz w:val="28"/>
          <w:szCs w:val="28"/>
        </w:rPr>
        <w:t>Приложение 2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Образец задания на курсовую работу</w:t>
      </w:r>
    </w:p>
    <w:p w:rsidR="00DF1B22" w:rsidRPr="00415273" w:rsidRDefault="00DF1B22" w:rsidP="00F658AB">
      <w:pPr>
        <w:pStyle w:val="1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5273">
        <w:rPr>
          <w:rFonts w:ascii="Times New Roman" w:hAnsi="Times New Roman"/>
          <w:b w:val="0"/>
          <w:sz w:val="28"/>
          <w:szCs w:val="28"/>
        </w:rPr>
        <w:t>Федеральное агентство по образованию</w:t>
      </w:r>
      <w:r w:rsidR="00627782">
        <w:rPr>
          <w:rFonts w:ascii="Times New Roman" w:hAnsi="Times New Roman"/>
          <w:b w:val="0"/>
          <w:sz w:val="28"/>
          <w:szCs w:val="28"/>
        </w:rPr>
        <w:t xml:space="preserve"> РФ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>Дальнереченский социально-экономический институт (филиал)</w:t>
      </w:r>
    </w:p>
    <w:p w:rsidR="00DF1B22" w:rsidRPr="00415273" w:rsidRDefault="00DF1B22" w:rsidP="00F658AB">
      <w:pPr>
        <w:ind w:firstLine="709"/>
        <w:jc w:val="center"/>
        <w:rPr>
          <w:sz w:val="28"/>
          <w:szCs w:val="28"/>
        </w:rPr>
      </w:pPr>
      <w:r w:rsidRPr="00415273">
        <w:rPr>
          <w:sz w:val="28"/>
          <w:szCs w:val="28"/>
        </w:rPr>
        <w:t xml:space="preserve">ГОУ ВПО ДВГТУ (ДВПИ им. В.В.Куйбышева) </w:t>
      </w:r>
    </w:p>
    <w:p w:rsidR="00DF1B22" w:rsidRPr="00415273" w:rsidRDefault="00DF1B22" w:rsidP="00F658AB">
      <w:pPr>
        <w:ind w:firstLine="709"/>
        <w:rPr>
          <w:sz w:val="28"/>
          <w:szCs w:val="28"/>
        </w:rPr>
      </w:pPr>
    </w:p>
    <w:p w:rsidR="00543C1B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DF1B22" w:rsidRPr="00EE6C11" w:rsidRDefault="00DF1B22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Кафедра________________________________________________________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 xml:space="preserve">ЗАДАНИЕ 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 xml:space="preserve">на курсовую работу слушателю </w:t>
      </w:r>
      <w:r w:rsidRPr="00EE6C11">
        <w:rPr>
          <w:strike/>
          <w:color w:val="000000"/>
          <w:sz w:val="28"/>
          <w:szCs w:val="28"/>
        </w:rPr>
        <w:t xml:space="preserve">     </w:t>
      </w:r>
      <w:r w:rsidRPr="00EE6C11">
        <w:rPr>
          <w:color w:val="000000"/>
          <w:sz w:val="28"/>
          <w:szCs w:val="28"/>
        </w:rPr>
        <w:t>курса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401EA4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_______________________</w:t>
      </w:r>
      <w:r w:rsidR="00543C1B" w:rsidRPr="00EE6C11">
        <w:rPr>
          <w:color w:val="000000"/>
          <w:sz w:val="28"/>
          <w:szCs w:val="28"/>
        </w:rPr>
        <w:t>_</w:t>
      </w:r>
      <w:r w:rsidRPr="00EE6C11">
        <w:rPr>
          <w:color w:val="000000"/>
          <w:sz w:val="28"/>
          <w:szCs w:val="28"/>
        </w:rPr>
        <w:t>_</w:t>
      </w:r>
      <w:r w:rsidR="00543C1B" w:rsidRPr="00EE6C11">
        <w:rPr>
          <w:color w:val="000000"/>
          <w:sz w:val="28"/>
          <w:szCs w:val="28"/>
        </w:rPr>
        <w:t>_______</w:t>
      </w:r>
      <w:r w:rsidR="00627782">
        <w:rPr>
          <w:color w:val="000000"/>
          <w:sz w:val="28"/>
          <w:szCs w:val="28"/>
        </w:rPr>
        <w:t>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фамилия, имя, отчество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____________________________________________</w:t>
      </w:r>
      <w:r w:rsidR="00627782">
        <w:rPr>
          <w:color w:val="000000"/>
          <w:sz w:val="28"/>
          <w:szCs w:val="28"/>
        </w:rPr>
        <w:t>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место работы, должность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1.Тема курсовой работы____________</w:t>
      </w:r>
      <w:r w:rsidR="00627782">
        <w:rPr>
          <w:color w:val="000000"/>
          <w:sz w:val="28"/>
          <w:szCs w:val="28"/>
        </w:rPr>
        <w:t>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_____________________________________________________________________________________________________________________________</w:t>
      </w:r>
      <w:r w:rsidR="00627782">
        <w:rPr>
          <w:color w:val="000000"/>
          <w:sz w:val="28"/>
          <w:szCs w:val="28"/>
        </w:rPr>
        <w:t>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на материалах ____________________</w:t>
      </w:r>
      <w:r w:rsidR="00627782">
        <w:rPr>
          <w:color w:val="000000"/>
          <w:sz w:val="28"/>
          <w:szCs w:val="28"/>
        </w:rPr>
        <w:t>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________________________________________________________________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 w:rsidRPr="00EE6C11">
        <w:rPr>
          <w:sz w:val="28"/>
          <w:szCs w:val="28"/>
        </w:rPr>
        <w:t>__________________________________________________________________________________________________</w:t>
      </w:r>
      <w:r w:rsidRPr="00EE6C11">
        <w:rPr>
          <w:color w:val="000000"/>
          <w:sz w:val="28"/>
          <w:szCs w:val="28"/>
        </w:rPr>
        <w:t>(организацией)_________________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EE6C11">
        <w:rPr>
          <w:sz w:val="28"/>
          <w:szCs w:val="28"/>
        </w:rPr>
        <w:t>________________________________________________________________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2. Цель и общее направление работы___________________________</w:t>
      </w:r>
      <w:r w:rsidR="00D87B7D">
        <w:rPr>
          <w:color w:val="000000"/>
          <w:sz w:val="28"/>
          <w:szCs w:val="28"/>
        </w:rPr>
        <w:t>___</w:t>
      </w:r>
      <w:r w:rsidR="00627782">
        <w:rPr>
          <w:color w:val="000000"/>
          <w:sz w:val="28"/>
          <w:szCs w:val="28"/>
        </w:rPr>
        <w:t>_</w:t>
      </w:r>
    </w:p>
    <w:p w:rsidR="00543C1B" w:rsidRPr="00627782" w:rsidRDefault="00D87B7D" w:rsidP="0062778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</w:t>
      </w:r>
      <w:r w:rsidR="00543C1B" w:rsidRPr="00EE6C11">
        <w:rPr>
          <w:color w:val="000000"/>
          <w:sz w:val="28"/>
          <w:szCs w:val="28"/>
        </w:rPr>
        <w:t>________________________________________________________</w:t>
      </w:r>
      <w:r>
        <w:rPr>
          <w:color w:val="000000"/>
          <w:sz w:val="28"/>
          <w:szCs w:val="28"/>
        </w:rPr>
        <w:t>___</w:t>
      </w:r>
      <w:r w:rsidR="00627782">
        <w:rPr>
          <w:color w:val="000000"/>
          <w:sz w:val="28"/>
          <w:szCs w:val="28"/>
        </w:rPr>
        <w:t>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3. Содержание работы. В работе будут изложены следующие разделы:_________________________________________________________</w:t>
      </w:r>
      <w:r w:rsidR="00D87B7D">
        <w:rPr>
          <w:color w:val="000000"/>
          <w:sz w:val="28"/>
          <w:szCs w:val="28"/>
        </w:rPr>
        <w:t>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а) _____________________________________________________________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б) _____________________________________________________________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smallCaps/>
          <w:color w:val="000000"/>
          <w:sz w:val="28"/>
          <w:szCs w:val="28"/>
        </w:rPr>
        <w:t>в) _</w:t>
      </w:r>
      <w:r w:rsidRPr="00EE6C11">
        <w:rPr>
          <w:color w:val="000000"/>
          <w:sz w:val="28"/>
          <w:szCs w:val="28"/>
        </w:rPr>
        <w:t>_______________________________________________________</w:t>
      </w:r>
      <w:r w:rsidR="00627782">
        <w:rPr>
          <w:color w:val="000000"/>
          <w:sz w:val="28"/>
          <w:szCs w:val="28"/>
        </w:rPr>
        <w:t>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2. ________________________________________________________</w:t>
      </w:r>
      <w:r w:rsidR="00627782">
        <w:rPr>
          <w:color w:val="000000"/>
          <w:sz w:val="28"/>
          <w:szCs w:val="28"/>
        </w:rPr>
        <w:t>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а)  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б)  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в)  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3.  ______________________________</w:t>
      </w:r>
      <w:r w:rsidR="00627782">
        <w:rPr>
          <w:color w:val="000000"/>
          <w:sz w:val="28"/>
          <w:szCs w:val="28"/>
        </w:rPr>
        <w:t>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а)  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б)  ____________________________________________________________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в)  ______________________________</w:t>
      </w:r>
      <w:r w:rsidR="00627782">
        <w:rPr>
          <w:color w:val="000000"/>
          <w:sz w:val="28"/>
          <w:szCs w:val="28"/>
        </w:rPr>
        <w:t>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4. Выводы и предложения: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5. Сроки выполнения курсовой работы: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Начало работы ___________________</w:t>
      </w:r>
      <w:r w:rsidR="00627782">
        <w:rPr>
          <w:color w:val="000000"/>
          <w:sz w:val="28"/>
          <w:szCs w:val="28"/>
        </w:rPr>
        <w:t>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Конец работы ___________________________________________________</w:t>
      </w: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C11">
        <w:rPr>
          <w:color w:val="000000"/>
          <w:sz w:val="28"/>
          <w:szCs w:val="28"/>
        </w:rPr>
        <w:t>Срок представления работы на кафедру:</w:t>
      </w: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 xml:space="preserve">Руководитель курсовой работы </w:t>
      </w:r>
    </w:p>
    <w:p w:rsidR="00D87B7D" w:rsidRDefault="00D87B7D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 w:rsidRPr="00EE6C11">
        <w:rPr>
          <w:color w:val="000000"/>
          <w:sz w:val="28"/>
          <w:szCs w:val="28"/>
        </w:rPr>
        <w:t>С</w:t>
      </w:r>
      <w:r w:rsidR="00627782">
        <w:rPr>
          <w:color w:val="000000"/>
          <w:sz w:val="28"/>
          <w:szCs w:val="28"/>
        </w:rPr>
        <w:t>тудент</w:t>
      </w:r>
    </w:p>
    <w:p w:rsidR="00543C1B" w:rsidRPr="00EE6C11" w:rsidRDefault="00543C1B" w:rsidP="00F658AB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ind w:firstLine="709"/>
        <w:jc w:val="both"/>
        <w:rPr>
          <w:sz w:val="28"/>
          <w:szCs w:val="28"/>
        </w:rPr>
      </w:pPr>
    </w:p>
    <w:p w:rsidR="00543C1B" w:rsidRPr="00EE6C11" w:rsidRDefault="00543C1B" w:rsidP="00F65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A4" w:rsidRDefault="00543C1B" w:rsidP="00F658AB">
      <w:pPr>
        <w:ind w:firstLine="709"/>
        <w:jc w:val="center"/>
        <w:rPr>
          <w:b/>
          <w:sz w:val="28"/>
          <w:szCs w:val="28"/>
        </w:rPr>
      </w:pPr>
      <w:r w:rsidRPr="00EE6C11">
        <w:rPr>
          <w:sz w:val="28"/>
          <w:szCs w:val="28"/>
        </w:rPr>
        <w:br w:type="page"/>
      </w:r>
      <w:r w:rsidR="00401EA4" w:rsidRPr="00EE6C11">
        <w:rPr>
          <w:b/>
          <w:sz w:val="28"/>
          <w:szCs w:val="28"/>
        </w:rPr>
        <w:t xml:space="preserve">СПИСОК </w:t>
      </w:r>
      <w:r w:rsidR="00627782">
        <w:rPr>
          <w:b/>
          <w:sz w:val="28"/>
          <w:szCs w:val="28"/>
        </w:rPr>
        <w:t xml:space="preserve"> ИСПОЛЬЗОВАННОЙ </w:t>
      </w:r>
      <w:r w:rsidR="00401EA4" w:rsidRPr="00EE6C11">
        <w:rPr>
          <w:b/>
          <w:sz w:val="28"/>
          <w:szCs w:val="28"/>
        </w:rPr>
        <w:t>ЛИТЕРАТУРЫ</w:t>
      </w:r>
    </w:p>
    <w:p w:rsidR="00627782" w:rsidRPr="00EE6C11" w:rsidRDefault="00627782" w:rsidP="00F658AB">
      <w:pPr>
        <w:ind w:firstLine="709"/>
        <w:jc w:val="center"/>
        <w:rPr>
          <w:b/>
          <w:sz w:val="28"/>
          <w:szCs w:val="28"/>
        </w:rPr>
      </w:pPr>
    </w:p>
    <w:p w:rsidR="00401EA4" w:rsidRPr="00EE6C11" w:rsidRDefault="00401EA4" w:rsidP="00F658AB">
      <w:pPr>
        <w:ind w:firstLine="709"/>
        <w:jc w:val="center"/>
        <w:rPr>
          <w:b/>
          <w:bCs/>
          <w:sz w:val="28"/>
          <w:szCs w:val="28"/>
        </w:rPr>
      </w:pPr>
      <w:r w:rsidRPr="00EE6C11">
        <w:rPr>
          <w:b/>
          <w:bCs/>
          <w:sz w:val="28"/>
          <w:szCs w:val="28"/>
        </w:rPr>
        <w:t>Рекомендуемая литература (основная)</w:t>
      </w:r>
    </w:p>
    <w:p w:rsidR="001E69D9" w:rsidRPr="004C3635" w:rsidRDefault="001E69D9" w:rsidP="001E69D9">
      <w:pPr>
        <w:numPr>
          <w:ilvl w:val="0"/>
          <w:numId w:val="39"/>
        </w:numPr>
        <w:tabs>
          <w:tab w:val="clear" w:pos="1080"/>
          <w:tab w:val="num" w:pos="540"/>
        </w:tabs>
        <w:ind w:left="540" w:hanging="540"/>
        <w:jc w:val="both"/>
        <w:rPr>
          <w:sz w:val="32"/>
          <w:szCs w:val="32"/>
        </w:rPr>
      </w:pPr>
      <w:r>
        <w:rPr>
          <w:sz w:val="28"/>
          <w:szCs w:val="28"/>
        </w:rPr>
        <w:t>Горемыкин В.А. Планирование на предприятии. Учебник. – М.: Информационно-издательский дом «Филинъ», 1999.</w:t>
      </w:r>
    </w:p>
    <w:p w:rsidR="001E69D9" w:rsidRPr="004C3635" w:rsidRDefault="001E69D9" w:rsidP="001E69D9">
      <w:pPr>
        <w:numPr>
          <w:ilvl w:val="0"/>
          <w:numId w:val="39"/>
        </w:numPr>
        <w:tabs>
          <w:tab w:val="clear" w:pos="1080"/>
          <w:tab w:val="num" w:pos="540"/>
        </w:tabs>
        <w:ind w:left="540" w:hanging="540"/>
        <w:jc w:val="both"/>
        <w:rPr>
          <w:sz w:val="32"/>
          <w:szCs w:val="32"/>
        </w:rPr>
      </w:pPr>
      <w:r>
        <w:rPr>
          <w:sz w:val="28"/>
          <w:szCs w:val="28"/>
        </w:rPr>
        <w:t>Планирование деятельности фирмы: Учебно-методическое пособие.- М.: Финансы и статистика, 1997.</w:t>
      </w:r>
    </w:p>
    <w:p w:rsidR="001E69D9" w:rsidRPr="004C3635" w:rsidRDefault="001E69D9" w:rsidP="001E69D9">
      <w:pPr>
        <w:numPr>
          <w:ilvl w:val="0"/>
          <w:numId w:val="39"/>
        </w:numPr>
        <w:tabs>
          <w:tab w:val="clear" w:pos="1080"/>
          <w:tab w:val="num" w:pos="540"/>
        </w:tabs>
        <w:ind w:left="540" w:hanging="540"/>
        <w:jc w:val="both"/>
        <w:rPr>
          <w:sz w:val="32"/>
          <w:szCs w:val="32"/>
        </w:rPr>
      </w:pPr>
      <w:r>
        <w:rPr>
          <w:sz w:val="28"/>
          <w:szCs w:val="28"/>
        </w:rPr>
        <w:t>Владимирова Л.П. Прогнозирование и планирование в условиях рынка: Учебное пособие. – 2-е изд., перераб. И доп. – М.: Издательсктй дом «Дашков и К», 2001.</w:t>
      </w:r>
    </w:p>
    <w:p w:rsidR="001E69D9" w:rsidRPr="004C3635" w:rsidRDefault="001E69D9" w:rsidP="001E69D9">
      <w:pPr>
        <w:numPr>
          <w:ilvl w:val="0"/>
          <w:numId w:val="39"/>
        </w:numPr>
        <w:tabs>
          <w:tab w:val="clear" w:pos="1080"/>
          <w:tab w:val="num" w:pos="540"/>
        </w:tabs>
        <w:ind w:left="540" w:hanging="540"/>
        <w:jc w:val="both"/>
        <w:rPr>
          <w:sz w:val="32"/>
          <w:szCs w:val="32"/>
        </w:rPr>
      </w:pPr>
      <w:r>
        <w:rPr>
          <w:sz w:val="28"/>
          <w:szCs w:val="28"/>
        </w:rPr>
        <w:t>Жданов С.А. Основы теории экономического управления предприятием: Учебник. – М.: Издательство «Финпресс», 2000.</w:t>
      </w:r>
    </w:p>
    <w:p w:rsidR="00E71491" w:rsidRPr="00EE6C11" w:rsidRDefault="001E69D9" w:rsidP="001E69D9">
      <w:pPr>
        <w:numPr>
          <w:ilvl w:val="0"/>
          <w:numId w:val="39"/>
        </w:numPr>
        <w:tabs>
          <w:tab w:val="clear" w:pos="1080"/>
          <w:tab w:val="num" w:pos="540"/>
        </w:tabs>
        <w:ind w:left="540" w:hanging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Бухалков М.И. Внутрифирменное планирование: Учебник. – 2-е изд., испр. И доп. – М.: ИНФРА-М, 2000.</w:t>
      </w:r>
      <w:bookmarkStart w:id="0" w:name="_GoBack"/>
      <w:bookmarkEnd w:id="0"/>
    </w:p>
    <w:sectPr w:rsidR="00E71491" w:rsidRPr="00EE6C11" w:rsidSect="00F658A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10FC"/>
    <w:multiLevelType w:val="hybridMultilevel"/>
    <w:tmpl w:val="B0B6BF58"/>
    <w:lvl w:ilvl="0" w:tplc="05ECACBC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7305B2F"/>
    <w:multiLevelType w:val="hybridMultilevel"/>
    <w:tmpl w:val="A5DC6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AF2"/>
    <w:multiLevelType w:val="hybridMultilevel"/>
    <w:tmpl w:val="C018D80A"/>
    <w:lvl w:ilvl="0" w:tplc="000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05576"/>
    <w:multiLevelType w:val="multilevel"/>
    <w:tmpl w:val="CD3ABB7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>
    <w:nsid w:val="145E0B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CB00CF"/>
    <w:multiLevelType w:val="hybridMultilevel"/>
    <w:tmpl w:val="C282A31C"/>
    <w:lvl w:ilvl="0" w:tplc="C44665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C09424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4255D93"/>
    <w:multiLevelType w:val="multilevel"/>
    <w:tmpl w:val="3D4A9AC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>
    <w:nsid w:val="248C5A79"/>
    <w:multiLevelType w:val="multilevel"/>
    <w:tmpl w:val="FB2E9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4CB322B"/>
    <w:multiLevelType w:val="multilevel"/>
    <w:tmpl w:val="DBEA5A54"/>
    <w:lvl w:ilvl="0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0">
    <w:nsid w:val="2512690A"/>
    <w:multiLevelType w:val="multilevel"/>
    <w:tmpl w:val="FB2E9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1F240D0"/>
    <w:multiLevelType w:val="singleLevel"/>
    <w:tmpl w:val="73A88D9A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39220B88"/>
    <w:multiLevelType w:val="hybridMultilevel"/>
    <w:tmpl w:val="6ECA997E"/>
    <w:lvl w:ilvl="0" w:tplc="0CDEE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F41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D402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2F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68E9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FC0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2E9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4B9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BE06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0625D4"/>
    <w:multiLevelType w:val="multilevel"/>
    <w:tmpl w:val="B6F0B2F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4">
    <w:nsid w:val="3F501BA9"/>
    <w:multiLevelType w:val="multilevel"/>
    <w:tmpl w:val="AD7279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40246806"/>
    <w:multiLevelType w:val="hybridMultilevel"/>
    <w:tmpl w:val="FC0E3A90"/>
    <w:lvl w:ilvl="0" w:tplc="9E3E32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14154C"/>
    <w:multiLevelType w:val="multilevel"/>
    <w:tmpl w:val="0B40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EE6369"/>
    <w:multiLevelType w:val="singleLevel"/>
    <w:tmpl w:val="ED56B2A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8">
    <w:nsid w:val="49F4684A"/>
    <w:multiLevelType w:val="hybridMultilevel"/>
    <w:tmpl w:val="7AE051EA"/>
    <w:lvl w:ilvl="0" w:tplc="847277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F10A3C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4BEB6D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5328A7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E2866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CE244B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41E415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77098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D428AA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DA20BBC"/>
    <w:multiLevelType w:val="multilevel"/>
    <w:tmpl w:val="FB2E9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E7643D5"/>
    <w:multiLevelType w:val="singleLevel"/>
    <w:tmpl w:val="18A86428"/>
    <w:lvl w:ilvl="0">
      <w:start w:val="2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F8151BD"/>
    <w:multiLevelType w:val="hybridMultilevel"/>
    <w:tmpl w:val="2C226B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1A269FE"/>
    <w:multiLevelType w:val="multilevel"/>
    <w:tmpl w:val="FD2C0B3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3">
    <w:nsid w:val="588F3D91"/>
    <w:multiLevelType w:val="singleLevel"/>
    <w:tmpl w:val="59022DD0"/>
    <w:lvl w:ilvl="0">
      <w:start w:val="1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58A50A58"/>
    <w:multiLevelType w:val="hybridMultilevel"/>
    <w:tmpl w:val="1B609AA6"/>
    <w:lvl w:ilvl="0" w:tplc="75AA5DC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7D86E6C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9F94A22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B9E2AFC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3C22CD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A6E0ED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CE02DF1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988259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A6908AF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86104C"/>
    <w:multiLevelType w:val="singleLevel"/>
    <w:tmpl w:val="D30C17D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6">
    <w:nsid w:val="60D3383D"/>
    <w:multiLevelType w:val="multilevel"/>
    <w:tmpl w:val="7C16D2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7">
    <w:nsid w:val="655238DA"/>
    <w:multiLevelType w:val="multilevel"/>
    <w:tmpl w:val="9334E0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8">
    <w:nsid w:val="657207AB"/>
    <w:multiLevelType w:val="multilevel"/>
    <w:tmpl w:val="E6A00DF0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1"/>
        </w:tabs>
        <w:ind w:left="1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2"/>
        </w:tabs>
        <w:ind w:left="1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4"/>
        </w:tabs>
        <w:ind w:left="1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5"/>
        </w:tabs>
        <w:ind w:left="162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6"/>
        </w:tabs>
        <w:ind w:left="162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440"/>
      </w:pPr>
      <w:rPr>
        <w:rFonts w:hint="default"/>
      </w:rPr>
    </w:lvl>
  </w:abstractNum>
  <w:abstractNum w:abstractNumId="29">
    <w:nsid w:val="65A11F0B"/>
    <w:multiLevelType w:val="multilevel"/>
    <w:tmpl w:val="F21849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>
    <w:nsid w:val="68100858"/>
    <w:multiLevelType w:val="multilevel"/>
    <w:tmpl w:val="FB2E9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129139E"/>
    <w:multiLevelType w:val="multilevel"/>
    <w:tmpl w:val="017C41D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2">
    <w:nsid w:val="72C96B64"/>
    <w:multiLevelType w:val="multilevel"/>
    <w:tmpl w:val="3BE29ED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49F3E79"/>
    <w:multiLevelType w:val="multilevel"/>
    <w:tmpl w:val="F26A90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34">
    <w:nsid w:val="74E41E89"/>
    <w:multiLevelType w:val="hybridMultilevel"/>
    <w:tmpl w:val="350C9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FD3858"/>
    <w:multiLevelType w:val="multilevel"/>
    <w:tmpl w:val="A6B03D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>
    <w:nsid w:val="7B110FB2"/>
    <w:multiLevelType w:val="multilevel"/>
    <w:tmpl w:val="B46C15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7">
    <w:nsid w:val="7D9500F2"/>
    <w:multiLevelType w:val="singleLevel"/>
    <w:tmpl w:val="09E8728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8">
    <w:nsid w:val="7F5C4DE5"/>
    <w:multiLevelType w:val="multilevel"/>
    <w:tmpl w:val="8FD67F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6"/>
  </w:num>
  <w:num w:numId="5">
    <w:abstractNumId w:val="32"/>
  </w:num>
  <w:num w:numId="6">
    <w:abstractNumId w:val="8"/>
  </w:num>
  <w:num w:numId="7">
    <w:abstractNumId w:val="10"/>
  </w:num>
  <w:num w:numId="8">
    <w:abstractNumId w:val="30"/>
  </w:num>
  <w:num w:numId="9">
    <w:abstractNumId w:val="0"/>
  </w:num>
  <w:num w:numId="10">
    <w:abstractNumId w:val="12"/>
  </w:num>
  <w:num w:numId="11">
    <w:abstractNumId w:val="15"/>
  </w:num>
  <w:num w:numId="12">
    <w:abstractNumId w:val="2"/>
  </w:num>
  <w:num w:numId="13">
    <w:abstractNumId w:val="24"/>
  </w:num>
  <w:num w:numId="14">
    <w:abstractNumId w:val="36"/>
  </w:num>
  <w:num w:numId="15">
    <w:abstractNumId w:val="29"/>
  </w:num>
  <w:num w:numId="16">
    <w:abstractNumId w:val="3"/>
  </w:num>
  <w:num w:numId="17">
    <w:abstractNumId w:val="38"/>
  </w:num>
  <w:num w:numId="18">
    <w:abstractNumId w:val="11"/>
  </w:num>
  <w:num w:numId="19">
    <w:abstractNumId w:val="23"/>
  </w:num>
  <w:num w:numId="20">
    <w:abstractNumId w:val="13"/>
  </w:num>
  <w:num w:numId="21">
    <w:abstractNumId w:val="18"/>
  </w:num>
  <w:num w:numId="22">
    <w:abstractNumId w:val="35"/>
  </w:num>
  <w:num w:numId="23">
    <w:abstractNumId w:val="27"/>
  </w:num>
  <w:num w:numId="24">
    <w:abstractNumId w:val="28"/>
  </w:num>
  <w:num w:numId="25">
    <w:abstractNumId w:val="20"/>
  </w:num>
  <w:num w:numId="26">
    <w:abstractNumId w:val="9"/>
  </w:num>
  <w:num w:numId="27">
    <w:abstractNumId w:val="26"/>
  </w:num>
  <w:num w:numId="28">
    <w:abstractNumId w:val="7"/>
  </w:num>
  <w:num w:numId="29">
    <w:abstractNumId w:val="31"/>
  </w:num>
  <w:num w:numId="30">
    <w:abstractNumId w:val="37"/>
  </w:num>
  <w:num w:numId="31">
    <w:abstractNumId w:val="17"/>
  </w:num>
  <w:num w:numId="32">
    <w:abstractNumId w:val="25"/>
  </w:num>
  <w:num w:numId="33">
    <w:abstractNumId w:val="5"/>
  </w:num>
  <w:num w:numId="34">
    <w:abstractNumId w:val="22"/>
  </w:num>
  <w:num w:numId="35">
    <w:abstractNumId w:val="14"/>
  </w:num>
  <w:num w:numId="36">
    <w:abstractNumId w:val="33"/>
  </w:num>
  <w:num w:numId="37">
    <w:abstractNumId w:val="34"/>
  </w:num>
  <w:num w:numId="38">
    <w:abstractNumId w:val="1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484"/>
    <w:rsid w:val="000433A4"/>
    <w:rsid w:val="000A4DAC"/>
    <w:rsid w:val="000A668D"/>
    <w:rsid w:val="000C0499"/>
    <w:rsid w:val="00127B01"/>
    <w:rsid w:val="00160FC3"/>
    <w:rsid w:val="001E69D9"/>
    <w:rsid w:val="00274F20"/>
    <w:rsid w:val="002F4DEC"/>
    <w:rsid w:val="00336988"/>
    <w:rsid w:val="003445FC"/>
    <w:rsid w:val="003A43EE"/>
    <w:rsid w:val="00401EA4"/>
    <w:rsid w:val="00543C1B"/>
    <w:rsid w:val="005A689C"/>
    <w:rsid w:val="005D146F"/>
    <w:rsid w:val="00627782"/>
    <w:rsid w:val="00645290"/>
    <w:rsid w:val="00670100"/>
    <w:rsid w:val="0071736B"/>
    <w:rsid w:val="007362C0"/>
    <w:rsid w:val="00766589"/>
    <w:rsid w:val="00782922"/>
    <w:rsid w:val="007B50C9"/>
    <w:rsid w:val="007C2154"/>
    <w:rsid w:val="00885279"/>
    <w:rsid w:val="008B41CE"/>
    <w:rsid w:val="0090287D"/>
    <w:rsid w:val="00922BFF"/>
    <w:rsid w:val="00923BEC"/>
    <w:rsid w:val="00925DBA"/>
    <w:rsid w:val="009A2B53"/>
    <w:rsid w:val="00A37EBD"/>
    <w:rsid w:val="00A41BAF"/>
    <w:rsid w:val="00A45F33"/>
    <w:rsid w:val="00AA67DD"/>
    <w:rsid w:val="00AB37FD"/>
    <w:rsid w:val="00B403F1"/>
    <w:rsid w:val="00B61BE3"/>
    <w:rsid w:val="00B7488B"/>
    <w:rsid w:val="00B96303"/>
    <w:rsid w:val="00BB7732"/>
    <w:rsid w:val="00BE0B0A"/>
    <w:rsid w:val="00C77F67"/>
    <w:rsid w:val="00CC7EDD"/>
    <w:rsid w:val="00D63484"/>
    <w:rsid w:val="00D87B7D"/>
    <w:rsid w:val="00DA20DB"/>
    <w:rsid w:val="00DF1B22"/>
    <w:rsid w:val="00E46C2A"/>
    <w:rsid w:val="00E71491"/>
    <w:rsid w:val="00EA7405"/>
    <w:rsid w:val="00EE6C11"/>
    <w:rsid w:val="00EF42C6"/>
    <w:rsid w:val="00F2218C"/>
    <w:rsid w:val="00F6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DA253-693D-4E3E-8E91-DB6813B4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F1B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43C1B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488B"/>
    <w:pPr>
      <w:ind w:right="49"/>
      <w:jc w:val="center"/>
    </w:pPr>
  </w:style>
  <w:style w:type="table" w:styleId="a4">
    <w:name w:val="Table Grid"/>
    <w:basedOn w:val="a1"/>
    <w:rsid w:val="000A6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543C1B"/>
    <w:pPr>
      <w:spacing w:after="120" w:line="480" w:lineRule="auto"/>
      <w:ind w:left="283"/>
    </w:pPr>
  </w:style>
  <w:style w:type="paragraph" w:styleId="30">
    <w:name w:val="Body Text Indent 3"/>
    <w:basedOn w:val="a"/>
    <w:rsid w:val="00543C1B"/>
    <w:pPr>
      <w:spacing w:after="120"/>
      <w:ind w:left="283"/>
    </w:pPr>
    <w:rPr>
      <w:sz w:val="16"/>
      <w:szCs w:val="16"/>
    </w:rPr>
  </w:style>
  <w:style w:type="paragraph" w:customStyle="1" w:styleId="4">
    <w:name w:val="оглавление 4"/>
    <w:basedOn w:val="a"/>
    <w:rsid w:val="00EF42C6"/>
    <w:pPr>
      <w:tabs>
        <w:tab w:val="right" w:leader="dot" w:pos="8306"/>
      </w:tabs>
      <w:autoSpaceDE w:val="0"/>
      <w:autoSpaceDN w:val="0"/>
      <w:ind w:left="600"/>
    </w:pPr>
    <w:rPr>
      <w:sz w:val="18"/>
      <w:szCs w:val="18"/>
    </w:rPr>
  </w:style>
  <w:style w:type="paragraph" w:customStyle="1" w:styleId="6">
    <w:name w:val="оглавление 6"/>
    <w:basedOn w:val="a"/>
    <w:rsid w:val="00EF42C6"/>
    <w:pPr>
      <w:tabs>
        <w:tab w:val="right" w:leader="dot" w:pos="8306"/>
      </w:tabs>
      <w:autoSpaceDE w:val="0"/>
      <w:autoSpaceDN w:val="0"/>
      <w:ind w:left="1000"/>
    </w:pPr>
    <w:rPr>
      <w:sz w:val="18"/>
      <w:szCs w:val="18"/>
    </w:rPr>
  </w:style>
  <w:style w:type="paragraph" w:styleId="31">
    <w:name w:val="toc 3"/>
    <w:basedOn w:val="a"/>
    <w:next w:val="a"/>
    <w:autoRedefine/>
    <w:semiHidden/>
    <w:rsid w:val="00F2218C"/>
    <w:pPr>
      <w:tabs>
        <w:tab w:val="right" w:pos="8309"/>
      </w:tabs>
      <w:overflowPunct w:val="0"/>
      <w:autoSpaceDE w:val="0"/>
      <w:autoSpaceDN w:val="0"/>
      <w:adjustRightInd w:val="0"/>
      <w:ind w:left="561"/>
      <w:jc w:val="both"/>
      <w:textAlignment w:val="baseline"/>
    </w:pPr>
    <w:rPr>
      <w:szCs w:val="20"/>
    </w:rPr>
  </w:style>
  <w:style w:type="paragraph" w:customStyle="1" w:styleId="FR1">
    <w:name w:val="FR1"/>
    <w:rsid w:val="00645290"/>
    <w:pPr>
      <w:widowControl w:val="0"/>
      <w:spacing w:before="420"/>
    </w:pPr>
    <w:rPr>
      <w:rFonts w:ascii="Arial" w:hAnsi="Arial"/>
      <w:i/>
      <w:snapToGrid w:val="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3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4908</Words>
  <Characters>27978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КУРСОВОЕ ПРОЕКТИРОВАНИЕ</vt:lpstr>
    </vt:vector>
  </TitlesOfParts>
  <Company>Home</Company>
  <LinksUpToDate>false</LinksUpToDate>
  <CharactersWithSpaces>32821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КУРСОВОЕ ПРОЕКТИРОВАНИЕ</dc:title>
  <dc:subject/>
  <dc:creator>Ильюшко</dc:creator>
  <cp:keywords/>
  <dc:description/>
  <cp:lastModifiedBy>Irina</cp:lastModifiedBy>
  <cp:revision>2</cp:revision>
  <cp:lastPrinted>2010-05-18T12:40:00Z</cp:lastPrinted>
  <dcterms:created xsi:type="dcterms:W3CDTF">2014-09-03T09:48:00Z</dcterms:created>
  <dcterms:modified xsi:type="dcterms:W3CDTF">2014-09-03T09:48:00Z</dcterms:modified>
</cp:coreProperties>
</file>