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A62" w:rsidRDefault="00797A62">
      <w:pPr>
        <w:pStyle w:val="FR1"/>
        <w:spacing w:before="0"/>
        <w:ind w:left="0"/>
        <w:jc w:val="center"/>
        <w:rPr>
          <w:rFonts w:ascii="Times New Roman" w:hAnsi="Times New Roman"/>
          <w:bCs/>
        </w:rPr>
      </w:pPr>
      <w:r>
        <w:rPr>
          <w:rFonts w:ascii="Times New Roman" w:hAnsi="Times New Roman"/>
          <w:bCs/>
        </w:rPr>
        <w:t>Министерство образования и науки Российской Федерации</w:t>
      </w:r>
    </w:p>
    <w:p w:rsidR="00797A62" w:rsidRDefault="00797A62">
      <w:pPr>
        <w:pStyle w:val="FR1"/>
        <w:spacing w:before="0"/>
        <w:ind w:left="0"/>
        <w:jc w:val="center"/>
        <w:rPr>
          <w:rFonts w:ascii="Times New Roman" w:hAnsi="Times New Roman"/>
          <w:bCs/>
        </w:rPr>
      </w:pPr>
      <w:r>
        <w:rPr>
          <w:rFonts w:ascii="Times New Roman" w:hAnsi="Times New Roman"/>
          <w:bCs/>
        </w:rPr>
        <w:t>Федеральное агентство по образованию</w:t>
      </w:r>
    </w:p>
    <w:p w:rsidR="00797A62" w:rsidRDefault="00797A62">
      <w:pPr>
        <w:pStyle w:val="FR1"/>
        <w:spacing w:before="0"/>
        <w:ind w:left="0"/>
        <w:jc w:val="center"/>
        <w:rPr>
          <w:rFonts w:ascii="Times New Roman" w:hAnsi="Times New Roman"/>
          <w:bCs/>
        </w:rPr>
      </w:pPr>
      <w:r>
        <w:rPr>
          <w:rFonts w:ascii="Times New Roman" w:hAnsi="Times New Roman"/>
          <w:bCs/>
        </w:rPr>
        <w:t>Саратовский государственный технический университет</w:t>
      </w:r>
    </w:p>
    <w:p w:rsidR="00797A62" w:rsidRDefault="00797A62">
      <w:pPr>
        <w:pStyle w:val="FR1"/>
        <w:spacing w:before="0"/>
        <w:ind w:left="0"/>
        <w:jc w:val="center"/>
        <w:rPr>
          <w:rFonts w:ascii="Times New Roman" w:hAnsi="Times New Roman"/>
          <w:bCs/>
        </w:rPr>
      </w:pPr>
    </w:p>
    <w:p w:rsidR="00797A62" w:rsidRDefault="00797A62">
      <w:pPr>
        <w:pStyle w:val="FR1"/>
        <w:spacing w:before="0"/>
        <w:ind w:left="0"/>
        <w:jc w:val="center"/>
        <w:rPr>
          <w:rFonts w:ascii="Times New Roman" w:hAnsi="Times New Roman"/>
          <w:bCs/>
        </w:rPr>
      </w:pPr>
    </w:p>
    <w:p w:rsidR="00797A62" w:rsidRDefault="00797A62">
      <w:pPr>
        <w:pStyle w:val="FR1"/>
        <w:spacing w:before="0"/>
        <w:ind w:left="0"/>
        <w:jc w:val="center"/>
        <w:rPr>
          <w:rFonts w:ascii="Times New Roman" w:hAnsi="Times New Roman"/>
          <w:bCs/>
        </w:rPr>
      </w:pPr>
    </w:p>
    <w:p w:rsidR="00797A62" w:rsidRDefault="00797A62">
      <w:pPr>
        <w:pStyle w:val="FR1"/>
        <w:spacing w:before="0"/>
        <w:ind w:left="0"/>
        <w:jc w:val="center"/>
        <w:rPr>
          <w:rFonts w:ascii="Times New Roman" w:hAnsi="Times New Roman"/>
          <w:bCs/>
        </w:rPr>
      </w:pPr>
    </w:p>
    <w:p w:rsidR="00797A62" w:rsidRDefault="00797A62">
      <w:pPr>
        <w:pStyle w:val="FR1"/>
        <w:spacing w:before="0"/>
        <w:ind w:left="0"/>
        <w:jc w:val="center"/>
        <w:rPr>
          <w:rFonts w:ascii="Times New Roman" w:hAnsi="Times New Roman"/>
          <w:bCs/>
        </w:rPr>
      </w:pPr>
    </w:p>
    <w:p w:rsidR="00797A62" w:rsidRDefault="00797A62">
      <w:pPr>
        <w:pStyle w:val="FR1"/>
        <w:spacing w:before="0"/>
        <w:ind w:left="0"/>
        <w:jc w:val="center"/>
        <w:rPr>
          <w:rFonts w:ascii="Times New Roman" w:hAnsi="Times New Roman"/>
          <w:bCs/>
        </w:rPr>
      </w:pPr>
    </w:p>
    <w:p w:rsidR="00797A62" w:rsidRDefault="00797A62">
      <w:pPr>
        <w:pStyle w:val="FR1"/>
        <w:spacing w:before="0"/>
        <w:ind w:left="0"/>
        <w:jc w:val="center"/>
        <w:rPr>
          <w:rFonts w:ascii="Times New Roman" w:hAnsi="Times New Roman"/>
          <w:bCs/>
        </w:rPr>
      </w:pPr>
    </w:p>
    <w:p w:rsidR="00797A62" w:rsidRDefault="00797A62">
      <w:pPr>
        <w:pStyle w:val="FR1"/>
        <w:spacing w:before="0"/>
        <w:ind w:left="0"/>
        <w:jc w:val="center"/>
        <w:rPr>
          <w:rFonts w:ascii="Times New Roman" w:hAnsi="Times New Roman"/>
          <w:bCs/>
        </w:rPr>
      </w:pPr>
    </w:p>
    <w:p w:rsidR="00797A62" w:rsidRDefault="00797A62">
      <w:pPr>
        <w:pStyle w:val="FR1"/>
        <w:spacing w:before="0"/>
        <w:ind w:left="0"/>
        <w:jc w:val="center"/>
        <w:rPr>
          <w:rFonts w:ascii="Times New Roman" w:hAnsi="Times New Roman"/>
          <w:bCs/>
        </w:rPr>
      </w:pPr>
    </w:p>
    <w:p w:rsidR="00797A62" w:rsidRDefault="00797A62">
      <w:pPr>
        <w:pStyle w:val="FR1"/>
        <w:spacing w:before="0"/>
        <w:ind w:left="0"/>
        <w:jc w:val="center"/>
        <w:rPr>
          <w:rFonts w:ascii="Times New Roman" w:hAnsi="Times New Roman"/>
          <w:bCs/>
        </w:rPr>
      </w:pPr>
    </w:p>
    <w:p w:rsidR="00797A62" w:rsidRDefault="00797A62">
      <w:pPr>
        <w:pStyle w:val="FR1"/>
        <w:spacing w:before="0"/>
        <w:ind w:left="0"/>
        <w:jc w:val="center"/>
        <w:rPr>
          <w:rFonts w:ascii="Times New Roman" w:hAnsi="Times New Roman"/>
          <w:bCs/>
        </w:rPr>
      </w:pPr>
    </w:p>
    <w:p w:rsidR="00797A62" w:rsidRDefault="00797A62">
      <w:pPr>
        <w:pStyle w:val="FR1"/>
        <w:spacing w:before="0"/>
        <w:ind w:left="0"/>
        <w:jc w:val="center"/>
        <w:rPr>
          <w:rFonts w:ascii="Times New Roman" w:hAnsi="Times New Roman"/>
          <w:b/>
          <w:sz w:val="36"/>
        </w:rPr>
      </w:pPr>
      <w:r>
        <w:rPr>
          <w:rFonts w:ascii="Times New Roman" w:hAnsi="Times New Roman"/>
          <w:b/>
          <w:sz w:val="36"/>
        </w:rPr>
        <w:t xml:space="preserve">ПРОГРАММИРОВАНИЕ ПРОМЫШЛЕННЫХ </w:t>
      </w:r>
    </w:p>
    <w:p w:rsidR="00797A62" w:rsidRDefault="00797A62">
      <w:pPr>
        <w:pStyle w:val="FR1"/>
        <w:spacing w:before="0"/>
        <w:ind w:left="0"/>
        <w:jc w:val="center"/>
        <w:rPr>
          <w:rFonts w:ascii="Times New Roman" w:hAnsi="Times New Roman"/>
          <w:b/>
          <w:sz w:val="36"/>
          <w:lang w:val="en-US"/>
        </w:rPr>
      </w:pPr>
      <w:r>
        <w:rPr>
          <w:rFonts w:ascii="Times New Roman" w:hAnsi="Times New Roman"/>
          <w:b/>
          <w:sz w:val="36"/>
        </w:rPr>
        <w:t>КОНТРОЛЛЕРОВ</w:t>
      </w:r>
      <w:r>
        <w:rPr>
          <w:rFonts w:ascii="Times New Roman" w:hAnsi="Times New Roman"/>
          <w:b/>
          <w:sz w:val="36"/>
          <w:lang w:val="en-US"/>
        </w:rPr>
        <w:t xml:space="preserve"> SIMATIC S7-200 </w:t>
      </w:r>
    </w:p>
    <w:p w:rsidR="00797A62" w:rsidRDefault="00797A62">
      <w:pPr>
        <w:pStyle w:val="FR1"/>
        <w:spacing w:before="0"/>
        <w:ind w:left="0"/>
        <w:jc w:val="center"/>
        <w:rPr>
          <w:rFonts w:ascii="Times New Roman" w:hAnsi="Times New Roman"/>
          <w:bCs/>
          <w:lang w:val="en-US"/>
        </w:rPr>
      </w:pPr>
    </w:p>
    <w:p w:rsidR="00797A62" w:rsidRDefault="00797A62">
      <w:pPr>
        <w:pStyle w:val="FR1"/>
        <w:spacing w:before="0"/>
        <w:ind w:left="0"/>
        <w:jc w:val="center"/>
        <w:rPr>
          <w:rFonts w:ascii="Times New Roman" w:hAnsi="Times New Roman"/>
          <w:bCs/>
          <w:lang w:val="en-US"/>
        </w:rPr>
      </w:pPr>
    </w:p>
    <w:p w:rsidR="00797A62" w:rsidRDefault="00797A62">
      <w:pPr>
        <w:pStyle w:val="FR1"/>
        <w:spacing w:before="0"/>
        <w:ind w:left="0"/>
        <w:jc w:val="center"/>
        <w:rPr>
          <w:rFonts w:ascii="Times New Roman" w:hAnsi="Times New Roman"/>
          <w:bCs/>
        </w:rPr>
      </w:pPr>
      <w:r>
        <w:rPr>
          <w:rFonts w:ascii="Times New Roman" w:hAnsi="Times New Roman"/>
          <w:bCs/>
        </w:rPr>
        <w:t>Методические указания к лабораторной работе</w:t>
      </w:r>
    </w:p>
    <w:p w:rsidR="00797A62" w:rsidRDefault="00797A62">
      <w:pPr>
        <w:pStyle w:val="FR1"/>
        <w:spacing w:before="0"/>
        <w:ind w:left="0"/>
        <w:jc w:val="center"/>
        <w:rPr>
          <w:rFonts w:ascii="Times New Roman" w:hAnsi="Times New Roman"/>
          <w:bCs/>
        </w:rPr>
      </w:pPr>
      <w:r>
        <w:rPr>
          <w:rFonts w:ascii="Times New Roman" w:hAnsi="Times New Roman"/>
          <w:bCs/>
        </w:rPr>
        <w:t>по курсам «Системы реального времени», «Проектирование АСОИУ»</w:t>
      </w:r>
    </w:p>
    <w:p w:rsidR="00797A62" w:rsidRDefault="00797A62">
      <w:pPr>
        <w:pStyle w:val="FR1"/>
        <w:spacing w:before="0"/>
        <w:ind w:left="0"/>
        <w:jc w:val="center"/>
        <w:rPr>
          <w:rFonts w:ascii="Times New Roman" w:hAnsi="Times New Roman"/>
          <w:bCs/>
        </w:rPr>
      </w:pPr>
      <w:r>
        <w:rPr>
          <w:rFonts w:ascii="Times New Roman" w:hAnsi="Times New Roman"/>
          <w:bCs/>
        </w:rPr>
        <w:t>для студентов специальности 230102</w:t>
      </w:r>
    </w:p>
    <w:p w:rsidR="00797A62" w:rsidRDefault="00797A62">
      <w:pPr>
        <w:pStyle w:val="FR1"/>
        <w:spacing w:before="0"/>
        <w:ind w:left="0"/>
        <w:jc w:val="center"/>
        <w:rPr>
          <w:rFonts w:ascii="Times New Roman" w:hAnsi="Times New Roman"/>
          <w:bCs/>
        </w:rPr>
      </w:pPr>
      <w:r>
        <w:rPr>
          <w:rFonts w:ascii="Times New Roman" w:hAnsi="Times New Roman"/>
          <w:bCs/>
        </w:rPr>
        <w:t>дневной формы обучения</w:t>
      </w:r>
    </w:p>
    <w:p w:rsidR="00797A62" w:rsidRDefault="00797A62">
      <w:pPr>
        <w:pStyle w:val="FR1"/>
        <w:spacing w:before="0"/>
        <w:ind w:left="0"/>
        <w:jc w:val="center"/>
        <w:rPr>
          <w:rFonts w:ascii="Times New Roman" w:hAnsi="Times New Roman"/>
          <w:bCs/>
        </w:rPr>
      </w:pPr>
    </w:p>
    <w:p w:rsidR="00797A62" w:rsidRDefault="00797A62">
      <w:pPr>
        <w:pStyle w:val="FR1"/>
        <w:spacing w:before="0"/>
        <w:ind w:left="0"/>
        <w:jc w:val="center"/>
        <w:rPr>
          <w:rFonts w:ascii="Times New Roman" w:hAnsi="Times New Roman"/>
          <w:bCs/>
        </w:rPr>
      </w:pPr>
    </w:p>
    <w:p w:rsidR="00797A62" w:rsidRDefault="00797A62">
      <w:pPr>
        <w:pStyle w:val="FR1"/>
        <w:spacing w:before="0"/>
        <w:ind w:left="0"/>
        <w:jc w:val="center"/>
        <w:rPr>
          <w:rFonts w:ascii="Times New Roman" w:hAnsi="Times New Roman"/>
          <w:bCs/>
        </w:rPr>
      </w:pPr>
    </w:p>
    <w:p w:rsidR="00797A62" w:rsidRDefault="00797A62">
      <w:pPr>
        <w:pStyle w:val="FR1"/>
        <w:spacing w:before="0"/>
        <w:ind w:left="0"/>
        <w:jc w:val="center"/>
        <w:rPr>
          <w:rFonts w:ascii="Times New Roman" w:hAnsi="Times New Roman"/>
          <w:bCs/>
        </w:rPr>
      </w:pPr>
    </w:p>
    <w:p w:rsidR="00797A62" w:rsidRDefault="00797A62">
      <w:pPr>
        <w:pStyle w:val="FR1"/>
        <w:spacing w:before="0"/>
        <w:ind w:left="4140"/>
        <w:jc w:val="center"/>
        <w:rPr>
          <w:rFonts w:ascii="Times New Roman" w:hAnsi="Times New Roman"/>
          <w:bCs/>
        </w:rPr>
      </w:pPr>
    </w:p>
    <w:p w:rsidR="00797A62" w:rsidRDefault="00797A62">
      <w:pPr>
        <w:pStyle w:val="FR1"/>
        <w:spacing w:before="0"/>
        <w:ind w:left="4140"/>
        <w:jc w:val="center"/>
        <w:rPr>
          <w:rFonts w:ascii="Times New Roman" w:hAnsi="Times New Roman"/>
          <w:bCs/>
          <w:i/>
          <w:iCs/>
        </w:rPr>
      </w:pPr>
      <w:r>
        <w:rPr>
          <w:rFonts w:ascii="Times New Roman" w:hAnsi="Times New Roman"/>
          <w:bCs/>
          <w:i/>
          <w:iCs/>
        </w:rPr>
        <w:t>Одобрено</w:t>
      </w:r>
    </w:p>
    <w:p w:rsidR="00797A62" w:rsidRDefault="00797A62">
      <w:pPr>
        <w:pStyle w:val="FR1"/>
        <w:spacing w:before="0"/>
        <w:ind w:left="4140"/>
        <w:jc w:val="center"/>
        <w:rPr>
          <w:rFonts w:ascii="Times New Roman" w:hAnsi="Times New Roman"/>
          <w:bCs/>
          <w:i/>
          <w:iCs/>
        </w:rPr>
      </w:pPr>
      <w:r>
        <w:rPr>
          <w:rFonts w:ascii="Times New Roman" w:hAnsi="Times New Roman"/>
          <w:bCs/>
          <w:i/>
          <w:iCs/>
        </w:rPr>
        <w:t>редакционно-издательским советом</w:t>
      </w:r>
    </w:p>
    <w:p w:rsidR="00797A62" w:rsidRDefault="00797A62">
      <w:pPr>
        <w:pStyle w:val="FR1"/>
        <w:spacing w:before="0"/>
        <w:ind w:left="4140"/>
        <w:jc w:val="center"/>
        <w:rPr>
          <w:rFonts w:ascii="Times New Roman" w:hAnsi="Times New Roman"/>
          <w:bCs/>
          <w:i/>
          <w:iCs/>
        </w:rPr>
      </w:pPr>
      <w:r>
        <w:rPr>
          <w:rFonts w:ascii="Times New Roman" w:hAnsi="Times New Roman"/>
          <w:bCs/>
          <w:i/>
          <w:iCs/>
        </w:rPr>
        <w:t>Саратовского государственного</w:t>
      </w:r>
    </w:p>
    <w:p w:rsidR="00797A62" w:rsidRDefault="00797A62">
      <w:pPr>
        <w:pStyle w:val="FR1"/>
        <w:spacing w:before="0"/>
        <w:ind w:left="4140"/>
        <w:jc w:val="center"/>
        <w:rPr>
          <w:rFonts w:ascii="Times New Roman" w:hAnsi="Times New Roman"/>
          <w:bCs/>
          <w:i/>
          <w:iCs/>
        </w:rPr>
      </w:pPr>
      <w:r>
        <w:rPr>
          <w:rFonts w:ascii="Times New Roman" w:hAnsi="Times New Roman"/>
          <w:bCs/>
          <w:i/>
          <w:iCs/>
        </w:rPr>
        <w:t>технического университета</w:t>
      </w:r>
    </w:p>
    <w:p w:rsidR="00797A62" w:rsidRDefault="00797A62">
      <w:pPr>
        <w:pStyle w:val="FR1"/>
        <w:spacing w:before="0"/>
        <w:ind w:left="0"/>
        <w:jc w:val="center"/>
        <w:rPr>
          <w:rFonts w:ascii="Times New Roman" w:hAnsi="Times New Roman"/>
          <w:b/>
          <w:i/>
          <w:iCs/>
        </w:rPr>
      </w:pPr>
    </w:p>
    <w:p w:rsidR="00797A62" w:rsidRDefault="00797A62">
      <w:pPr>
        <w:pStyle w:val="FR1"/>
        <w:spacing w:before="0"/>
        <w:ind w:left="0"/>
        <w:jc w:val="center"/>
        <w:rPr>
          <w:rFonts w:ascii="Times New Roman" w:hAnsi="Times New Roman"/>
          <w:b/>
        </w:rPr>
      </w:pPr>
    </w:p>
    <w:p w:rsidR="00797A62" w:rsidRDefault="00797A62">
      <w:pPr>
        <w:pStyle w:val="FR1"/>
        <w:spacing w:before="0"/>
        <w:ind w:left="0"/>
        <w:jc w:val="center"/>
        <w:rPr>
          <w:rFonts w:ascii="Times New Roman" w:hAnsi="Times New Roman"/>
          <w:b/>
        </w:rPr>
      </w:pPr>
    </w:p>
    <w:p w:rsidR="00797A62" w:rsidRDefault="00797A62">
      <w:pPr>
        <w:pStyle w:val="FR1"/>
        <w:spacing w:before="0"/>
        <w:ind w:left="0"/>
        <w:jc w:val="center"/>
        <w:rPr>
          <w:rFonts w:ascii="Times New Roman" w:hAnsi="Times New Roman"/>
          <w:b/>
        </w:rPr>
      </w:pPr>
    </w:p>
    <w:p w:rsidR="00797A62" w:rsidRDefault="00797A62">
      <w:pPr>
        <w:pStyle w:val="FR1"/>
        <w:spacing w:before="0"/>
        <w:ind w:left="0"/>
        <w:jc w:val="center"/>
        <w:rPr>
          <w:rFonts w:ascii="Times New Roman" w:hAnsi="Times New Roman"/>
          <w:b/>
        </w:rPr>
      </w:pPr>
    </w:p>
    <w:p w:rsidR="00797A62" w:rsidRDefault="00797A62">
      <w:pPr>
        <w:pStyle w:val="FR1"/>
        <w:spacing w:before="0"/>
        <w:ind w:left="0"/>
        <w:jc w:val="center"/>
        <w:rPr>
          <w:rFonts w:ascii="Times New Roman" w:hAnsi="Times New Roman"/>
          <w:b/>
        </w:rPr>
      </w:pPr>
    </w:p>
    <w:p w:rsidR="00797A62" w:rsidRDefault="00797A62">
      <w:pPr>
        <w:pStyle w:val="FR1"/>
        <w:spacing w:before="0"/>
        <w:ind w:left="0"/>
        <w:jc w:val="center"/>
        <w:rPr>
          <w:rFonts w:ascii="Times New Roman" w:hAnsi="Times New Roman"/>
          <w:b/>
        </w:rPr>
      </w:pPr>
    </w:p>
    <w:p w:rsidR="00797A62" w:rsidRDefault="00797A62">
      <w:pPr>
        <w:pStyle w:val="FR1"/>
        <w:spacing w:before="0"/>
        <w:ind w:left="0"/>
        <w:jc w:val="center"/>
        <w:rPr>
          <w:rFonts w:ascii="Times New Roman" w:hAnsi="Times New Roman"/>
          <w:b/>
        </w:rPr>
      </w:pPr>
    </w:p>
    <w:p w:rsidR="00797A62" w:rsidRDefault="00797A62">
      <w:pPr>
        <w:pStyle w:val="FR1"/>
        <w:spacing w:before="0"/>
        <w:ind w:left="0"/>
        <w:jc w:val="center"/>
        <w:rPr>
          <w:rFonts w:ascii="Times New Roman" w:hAnsi="Times New Roman"/>
          <w:b/>
        </w:rPr>
      </w:pPr>
    </w:p>
    <w:p w:rsidR="00797A62" w:rsidRDefault="00797A62">
      <w:pPr>
        <w:pStyle w:val="FR1"/>
        <w:spacing w:before="0"/>
        <w:ind w:left="0"/>
        <w:jc w:val="center"/>
        <w:rPr>
          <w:rFonts w:ascii="Times New Roman" w:hAnsi="Times New Roman"/>
          <w:b/>
        </w:rPr>
      </w:pPr>
    </w:p>
    <w:p w:rsidR="00797A62" w:rsidRDefault="00797A62">
      <w:pPr>
        <w:pStyle w:val="FR1"/>
        <w:spacing w:before="0"/>
        <w:ind w:left="0"/>
        <w:jc w:val="center"/>
        <w:rPr>
          <w:rFonts w:ascii="Times New Roman" w:hAnsi="Times New Roman"/>
          <w:b/>
        </w:rPr>
      </w:pPr>
      <w:r>
        <w:rPr>
          <w:rFonts w:ascii="Times New Roman" w:hAnsi="Times New Roman"/>
          <w:b/>
        </w:rPr>
        <w:t>Саратов 2006</w:t>
      </w:r>
    </w:p>
    <w:p w:rsidR="00797A62" w:rsidRDefault="00797A62">
      <w:pPr>
        <w:pStyle w:val="FR1"/>
        <w:spacing w:before="0" w:after="120"/>
        <w:ind w:left="0"/>
        <w:jc w:val="center"/>
        <w:rPr>
          <w:rFonts w:ascii="Times New Roman" w:hAnsi="Times New Roman"/>
          <w:b/>
        </w:rPr>
      </w:pPr>
    </w:p>
    <w:p w:rsidR="00797A62" w:rsidRDefault="00797A62">
      <w:pPr>
        <w:pStyle w:val="FR1"/>
        <w:spacing w:before="0" w:after="120"/>
        <w:ind w:left="0"/>
        <w:jc w:val="center"/>
        <w:rPr>
          <w:rFonts w:ascii="Times New Roman" w:hAnsi="Times New Roman"/>
          <w:b/>
        </w:rPr>
      </w:pPr>
    </w:p>
    <w:p w:rsidR="00797A62" w:rsidRDefault="00797A62">
      <w:pPr>
        <w:pStyle w:val="FR1"/>
        <w:spacing w:before="0" w:after="120"/>
        <w:ind w:left="0"/>
        <w:jc w:val="center"/>
        <w:rPr>
          <w:rFonts w:ascii="Times New Roman" w:hAnsi="Times New Roman"/>
          <w:b/>
        </w:rPr>
      </w:pPr>
    </w:p>
    <w:p w:rsidR="00797A62" w:rsidRDefault="00797A62">
      <w:pPr>
        <w:pStyle w:val="FR1"/>
        <w:spacing w:before="0" w:after="120"/>
        <w:ind w:left="0"/>
        <w:jc w:val="center"/>
        <w:rPr>
          <w:rFonts w:ascii="Times New Roman" w:hAnsi="Times New Roman"/>
          <w:b/>
        </w:rPr>
      </w:pPr>
    </w:p>
    <w:p w:rsidR="00797A62" w:rsidRDefault="00797A62">
      <w:pPr>
        <w:pStyle w:val="FR1"/>
        <w:spacing w:before="0" w:after="120"/>
        <w:ind w:left="0"/>
        <w:jc w:val="center"/>
        <w:rPr>
          <w:rFonts w:ascii="Times New Roman" w:hAnsi="Times New Roman"/>
          <w:b/>
        </w:rPr>
      </w:pPr>
    </w:p>
    <w:p w:rsidR="00797A62" w:rsidRDefault="00797A62">
      <w:pPr>
        <w:pStyle w:val="FR1"/>
        <w:spacing w:before="0" w:after="120"/>
        <w:ind w:left="0"/>
        <w:jc w:val="center"/>
        <w:rPr>
          <w:rFonts w:ascii="Times New Roman" w:hAnsi="Times New Roman"/>
          <w:b/>
        </w:rPr>
      </w:pPr>
    </w:p>
    <w:p w:rsidR="00797A62" w:rsidRDefault="00797A62">
      <w:pPr>
        <w:pStyle w:val="FR1"/>
        <w:spacing w:before="0" w:after="120"/>
        <w:ind w:left="0"/>
        <w:jc w:val="center"/>
        <w:rPr>
          <w:rFonts w:ascii="Times New Roman" w:hAnsi="Times New Roman"/>
          <w:b/>
        </w:rPr>
      </w:pPr>
    </w:p>
    <w:p w:rsidR="00797A62" w:rsidRDefault="00797A62">
      <w:pPr>
        <w:pStyle w:val="FR1"/>
        <w:spacing w:before="0" w:after="120"/>
        <w:ind w:left="0"/>
        <w:jc w:val="center"/>
        <w:rPr>
          <w:rFonts w:ascii="Times New Roman" w:hAnsi="Times New Roman"/>
          <w:b/>
        </w:rPr>
      </w:pPr>
    </w:p>
    <w:p w:rsidR="00797A62" w:rsidRDefault="00797A62">
      <w:pPr>
        <w:pStyle w:val="FR1"/>
        <w:spacing w:before="0" w:after="120"/>
        <w:ind w:left="0"/>
        <w:jc w:val="center"/>
        <w:rPr>
          <w:rFonts w:ascii="Times New Roman" w:hAnsi="Times New Roman"/>
          <w:b/>
        </w:rPr>
      </w:pPr>
    </w:p>
    <w:p w:rsidR="00797A62" w:rsidRDefault="00797A62">
      <w:pPr>
        <w:pStyle w:val="FR1"/>
        <w:spacing w:before="0" w:after="120"/>
        <w:ind w:left="0"/>
        <w:jc w:val="center"/>
        <w:rPr>
          <w:rFonts w:ascii="Times New Roman" w:hAnsi="Times New Roman"/>
          <w:b/>
        </w:rPr>
      </w:pPr>
    </w:p>
    <w:p w:rsidR="00797A62" w:rsidRDefault="00797A62">
      <w:pPr>
        <w:pStyle w:val="FR1"/>
        <w:spacing w:before="0" w:after="120"/>
        <w:ind w:left="0"/>
        <w:jc w:val="center"/>
        <w:rPr>
          <w:rFonts w:ascii="Times New Roman" w:hAnsi="Times New Roman"/>
          <w:b/>
        </w:rPr>
      </w:pPr>
    </w:p>
    <w:p w:rsidR="00797A62" w:rsidRDefault="00797A62">
      <w:pPr>
        <w:pStyle w:val="FR1"/>
        <w:spacing w:before="0" w:after="120"/>
        <w:ind w:left="0"/>
        <w:jc w:val="center"/>
        <w:rPr>
          <w:rFonts w:ascii="Times New Roman" w:hAnsi="Times New Roman"/>
          <w:b/>
        </w:rPr>
      </w:pPr>
    </w:p>
    <w:p w:rsidR="00797A62" w:rsidRDefault="00797A62">
      <w:pPr>
        <w:pStyle w:val="FR1"/>
        <w:spacing w:before="0" w:after="120"/>
        <w:ind w:left="0"/>
        <w:jc w:val="center"/>
        <w:rPr>
          <w:rFonts w:ascii="Times New Roman" w:hAnsi="Times New Roman"/>
          <w:b/>
        </w:rPr>
      </w:pPr>
    </w:p>
    <w:p w:rsidR="00797A62" w:rsidRDefault="00797A62">
      <w:pPr>
        <w:pStyle w:val="FR1"/>
        <w:spacing w:before="0" w:after="120"/>
        <w:ind w:left="0"/>
        <w:jc w:val="center"/>
        <w:rPr>
          <w:rFonts w:ascii="Times New Roman" w:hAnsi="Times New Roman"/>
          <w:b/>
        </w:rPr>
      </w:pPr>
    </w:p>
    <w:p w:rsidR="00797A62" w:rsidRDefault="00797A62">
      <w:pPr>
        <w:pStyle w:val="FR1"/>
        <w:spacing w:before="0" w:after="120"/>
        <w:ind w:left="0"/>
        <w:jc w:val="center"/>
        <w:rPr>
          <w:rFonts w:ascii="Times New Roman" w:hAnsi="Times New Roman"/>
          <w:b/>
        </w:rPr>
      </w:pPr>
    </w:p>
    <w:p w:rsidR="00797A62" w:rsidRDefault="00797A62">
      <w:pPr>
        <w:pStyle w:val="FR1"/>
        <w:spacing w:before="0" w:after="120"/>
        <w:ind w:left="0"/>
        <w:jc w:val="center"/>
        <w:rPr>
          <w:rFonts w:ascii="Times New Roman" w:hAnsi="Times New Roman"/>
          <w:b/>
        </w:rPr>
      </w:pPr>
    </w:p>
    <w:p w:rsidR="00797A62" w:rsidRDefault="00797A62">
      <w:pPr>
        <w:pStyle w:val="FR1"/>
        <w:spacing w:before="0" w:after="120"/>
        <w:ind w:left="0"/>
        <w:jc w:val="center"/>
        <w:rPr>
          <w:rFonts w:ascii="Times New Roman" w:hAnsi="Times New Roman"/>
          <w:b/>
        </w:rPr>
      </w:pPr>
    </w:p>
    <w:p w:rsidR="00797A62" w:rsidRDefault="00797A62">
      <w:pPr>
        <w:pStyle w:val="FR1"/>
        <w:spacing w:before="0" w:after="120"/>
        <w:ind w:left="0"/>
        <w:jc w:val="center"/>
        <w:rPr>
          <w:rFonts w:ascii="Times New Roman" w:hAnsi="Times New Roman"/>
          <w:b/>
        </w:rPr>
      </w:pPr>
    </w:p>
    <w:p w:rsidR="00797A62" w:rsidRDefault="00797A62">
      <w:pPr>
        <w:pStyle w:val="FR1"/>
        <w:spacing w:before="0" w:after="120"/>
        <w:ind w:left="0"/>
        <w:jc w:val="center"/>
        <w:rPr>
          <w:rFonts w:ascii="Times New Roman" w:hAnsi="Times New Roman"/>
          <w:b/>
        </w:rPr>
      </w:pPr>
    </w:p>
    <w:p w:rsidR="00797A62" w:rsidRDefault="00797A62">
      <w:pPr>
        <w:pStyle w:val="FR1"/>
        <w:spacing w:before="0" w:after="120"/>
        <w:ind w:left="0"/>
        <w:jc w:val="center"/>
        <w:rPr>
          <w:rFonts w:ascii="Times New Roman" w:hAnsi="Times New Roman"/>
          <w:b/>
        </w:rPr>
      </w:pPr>
    </w:p>
    <w:p w:rsidR="00797A62" w:rsidRDefault="00797A62">
      <w:pPr>
        <w:pStyle w:val="FR1"/>
        <w:spacing w:before="0" w:after="120"/>
        <w:ind w:left="0"/>
        <w:jc w:val="center"/>
        <w:rPr>
          <w:rFonts w:ascii="Times New Roman" w:hAnsi="Times New Roman"/>
          <w:b/>
        </w:rPr>
      </w:pPr>
    </w:p>
    <w:p w:rsidR="00797A62" w:rsidRDefault="00797A62">
      <w:pPr>
        <w:pStyle w:val="FR1"/>
        <w:spacing w:before="0" w:after="120"/>
        <w:ind w:left="0"/>
        <w:jc w:val="center"/>
        <w:rPr>
          <w:rFonts w:ascii="Times New Roman" w:hAnsi="Times New Roman"/>
          <w:b/>
        </w:rPr>
      </w:pPr>
    </w:p>
    <w:p w:rsidR="00797A62" w:rsidRDefault="00797A62">
      <w:pPr>
        <w:pStyle w:val="FR1"/>
        <w:spacing w:before="0" w:after="120"/>
        <w:ind w:left="0"/>
        <w:jc w:val="center"/>
        <w:rPr>
          <w:rFonts w:ascii="Times New Roman" w:hAnsi="Times New Roman"/>
          <w:b/>
        </w:rPr>
      </w:pPr>
    </w:p>
    <w:p w:rsidR="00797A62" w:rsidRDefault="00797A62">
      <w:pPr>
        <w:pStyle w:val="FR1"/>
        <w:spacing w:before="0" w:after="120"/>
        <w:ind w:left="0"/>
        <w:jc w:val="center"/>
        <w:rPr>
          <w:rFonts w:ascii="Times New Roman" w:hAnsi="Times New Roman"/>
          <w:b/>
        </w:rPr>
      </w:pPr>
    </w:p>
    <w:p w:rsidR="00797A62" w:rsidRDefault="00797A62">
      <w:pPr>
        <w:pStyle w:val="FR1"/>
        <w:spacing w:before="0" w:after="120"/>
        <w:ind w:left="0"/>
        <w:jc w:val="center"/>
        <w:rPr>
          <w:rFonts w:ascii="Times New Roman" w:hAnsi="Times New Roman"/>
          <w:b/>
        </w:rPr>
      </w:pPr>
    </w:p>
    <w:p w:rsidR="00797A62" w:rsidRDefault="00797A62">
      <w:pPr>
        <w:pStyle w:val="FR1"/>
        <w:spacing w:before="0" w:after="120"/>
        <w:ind w:left="0"/>
        <w:jc w:val="center"/>
        <w:rPr>
          <w:rFonts w:ascii="Times New Roman" w:hAnsi="Times New Roman"/>
          <w:b/>
        </w:rPr>
      </w:pPr>
    </w:p>
    <w:p w:rsidR="00797A62" w:rsidRDefault="00797A62">
      <w:pPr>
        <w:pStyle w:val="FR1"/>
        <w:spacing w:before="0" w:after="120"/>
        <w:ind w:left="0"/>
        <w:jc w:val="center"/>
        <w:rPr>
          <w:rFonts w:ascii="Times New Roman" w:hAnsi="Times New Roman"/>
          <w:b/>
        </w:rPr>
      </w:pPr>
    </w:p>
    <w:p w:rsidR="00797A62" w:rsidRDefault="00797A62">
      <w:pPr>
        <w:pStyle w:val="FR1"/>
        <w:spacing w:before="0" w:after="120"/>
        <w:ind w:left="0"/>
        <w:jc w:val="center"/>
        <w:rPr>
          <w:rFonts w:ascii="Times New Roman" w:hAnsi="Times New Roman"/>
          <w:b/>
        </w:rPr>
      </w:pPr>
    </w:p>
    <w:p w:rsidR="00797A62" w:rsidRDefault="00797A62">
      <w:pPr>
        <w:jc w:val="both"/>
        <w:rPr>
          <w:sz w:val="28"/>
        </w:rPr>
      </w:pPr>
    </w:p>
    <w:p w:rsidR="00797A62" w:rsidRDefault="00797A62">
      <w:pPr>
        <w:jc w:val="both"/>
        <w:rPr>
          <w:sz w:val="28"/>
        </w:rPr>
      </w:pPr>
    </w:p>
    <w:p w:rsidR="00797A62" w:rsidRDefault="00797A62">
      <w:pPr>
        <w:jc w:val="both"/>
        <w:rPr>
          <w:sz w:val="28"/>
        </w:rPr>
      </w:pPr>
    </w:p>
    <w:p w:rsidR="00797A62" w:rsidRDefault="00797A62">
      <w:pPr>
        <w:jc w:val="both"/>
        <w:rPr>
          <w:sz w:val="28"/>
        </w:rPr>
      </w:pPr>
    </w:p>
    <w:p w:rsidR="00797A62" w:rsidRDefault="00797A62">
      <w:pPr>
        <w:pStyle w:val="FR1"/>
        <w:spacing w:before="0" w:after="120"/>
        <w:ind w:left="0"/>
        <w:jc w:val="center"/>
        <w:rPr>
          <w:rFonts w:ascii="Times New Roman" w:hAnsi="Times New Roman"/>
          <w:b/>
          <w:caps/>
          <w:szCs w:val="28"/>
        </w:rPr>
      </w:pPr>
      <w:r>
        <w:rPr>
          <w:rFonts w:ascii="Times New Roman" w:hAnsi="Times New Roman"/>
          <w:b/>
          <w:caps/>
          <w:szCs w:val="28"/>
        </w:rPr>
        <w:lastRenderedPageBreak/>
        <w:t>Введение</w:t>
      </w:r>
    </w:p>
    <w:p w:rsidR="00797A62" w:rsidRDefault="00797A62">
      <w:pPr>
        <w:pStyle w:val="FR1"/>
        <w:spacing w:before="0"/>
        <w:ind w:left="0" w:firstLine="708"/>
        <w:jc w:val="both"/>
        <w:rPr>
          <w:rFonts w:ascii="Times New Roman" w:hAnsi="Times New Roman"/>
          <w:bCs/>
        </w:rPr>
      </w:pPr>
      <w:r>
        <w:rPr>
          <w:rFonts w:ascii="Times New Roman" w:hAnsi="Times New Roman"/>
          <w:bCs/>
        </w:rPr>
        <w:t xml:space="preserve">В методических указаниях рассматривается методика разработки программ управления промышленными контроллерами </w:t>
      </w:r>
      <w:r>
        <w:rPr>
          <w:rFonts w:ascii="Times New Roman" w:hAnsi="Times New Roman"/>
          <w:bCs/>
          <w:lang w:val="en-US"/>
        </w:rPr>
        <w:t>Siemens</w:t>
      </w:r>
      <w:r>
        <w:rPr>
          <w:rFonts w:ascii="Times New Roman" w:hAnsi="Times New Roman"/>
          <w:bCs/>
        </w:rPr>
        <w:t xml:space="preserve"> </w:t>
      </w:r>
      <w:r>
        <w:rPr>
          <w:rFonts w:ascii="Times New Roman" w:hAnsi="Times New Roman"/>
          <w:bCs/>
          <w:lang w:val="en-US"/>
        </w:rPr>
        <w:t>SIMATIC</w:t>
      </w:r>
      <w:r>
        <w:rPr>
          <w:rFonts w:ascii="Times New Roman" w:hAnsi="Times New Roman"/>
          <w:bCs/>
        </w:rPr>
        <w:t xml:space="preserve"> </w:t>
      </w:r>
      <w:r>
        <w:rPr>
          <w:rFonts w:ascii="Times New Roman" w:hAnsi="Times New Roman"/>
          <w:bCs/>
          <w:lang w:val="en-US"/>
        </w:rPr>
        <w:t>S</w:t>
      </w:r>
      <w:r>
        <w:rPr>
          <w:rFonts w:ascii="Times New Roman" w:hAnsi="Times New Roman"/>
          <w:bCs/>
        </w:rPr>
        <w:t xml:space="preserve">7-200 в системе программирования </w:t>
      </w:r>
      <w:r>
        <w:rPr>
          <w:rFonts w:ascii="Times New Roman" w:hAnsi="Times New Roman"/>
        </w:rPr>
        <w:t>STEP 7– Micro/WIN</w:t>
      </w:r>
      <w:r>
        <w:rPr>
          <w:rFonts w:ascii="Times New Roman" w:hAnsi="Times New Roman"/>
          <w:bCs/>
        </w:rPr>
        <w:t xml:space="preserve">. </w:t>
      </w:r>
    </w:p>
    <w:p w:rsidR="00797A62" w:rsidRDefault="00797A62">
      <w:pPr>
        <w:pStyle w:val="FR1"/>
        <w:spacing w:before="0"/>
        <w:ind w:left="0" w:firstLine="708"/>
        <w:jc w:val="both"/>
        <w:rPr>
          <w:rFonts w:ascii="Times New Roman" w:hAnsi="Times New Roman"/>
          <w:bCs/>
        </w:rPr>
      </w:pPr>
      <w:r>
        <w:rPr>
          <w:rFonts w:ascii="Times New Roman" w:hAnsi="Times New Roman"/>
          <w:bCs/>
        </w:rPr>
        <w:t xml:space="preserve">Методические указания содержат описание контроллера </w:t>
      </w:r>
      <w:r>
        <w:rPr>
          <w:rFonts w:ascii="Times New Roman" w:hAnsi="Times New Roman"/>
          <w:bCs/>
          <w:lang w:val="en-US"/>
        </w:rPr>
        <w:t>Siemens</w:t>
      </w:r>
      <w:r>
        <w:rPr>
          <w:rFonts w:ascii="Times New Roman" w:hAnsi="Times New Roman"/>
          <w:bCs/>
        </w:rPr>
        <w:t xml:space="preserve"> </w:t>
      </w:r>
      <w:r>
        <w:rPr>
          <w:rFonts w:ascii="Times New Roman" w:hAnsi="Times New Roman"/>
          <w:bCs/>
          <w:lang w:val="en-US"/>
        </w:rPr>
        <w:t>SIMATIC</w:t>
      </w:r>
      <w:r>
        <w:rPr>
          <w:rFonts w:ascii="Times New Roman" w:hAnsi="Times New Roman"/>
          <w:bCs/>
        </w:rPr>
        <w:t xml:space="preserve">  </w:t>
      </w:r>
      <w:r>
        <w:rPr>
          <w:rFonts w:ascii="Times New Roman" w:hAnsi="Times New Roman"/>
          <w:bCs/>
          <w:lang w:val="en-US"/>
        </w:rPr>
        <w:t>S</w:t>
      </w:r>
      <w:r>
        <w:rPr>
          <w:rFonts w:ascii="Times New Roman" w:hAnsi="Times New Roman"/>
          <w:bCs/>
        </w:rPr>
        <w:t xml:space="preserve">7 - 200,   основные  приемы   программирования  в  системе  </w:t>
      </w:r>
      <w:r>
        <w:rPr>
          <w:rFonts w:ascii="Times New Roman" w:hAnsi="Times New Roman"/>
        </w:rPr>
        <w:t>STEP 7 – Micro/WIN</w:t>
      </w:r>
      <w:r>
        <w:rPr>
          <w:rFonts w:ascii="Times New Roman" w:hAnsi="Times New Roman"/>
          <w:bCs/>
        </w:rPr>
        <w:t>, пример решения учебной задачи, список вопросов для самопроверки, требования к оформлению отчета о лабораторной работе и список литературы, необходимой для выполнения данной лабораторной работы.</w:t>
      </w:r>
    </w:p>
    <w:p w:rsidR="00797A62" w:rsidRDefault="00797A62">
      <w:pPr>
        <w:pStyle w:val="FR1"/>
        <w:spacing w:before="0"/>
        <w:ind w:left="0" w:firstLine="708"/>
        <w:jc w:val="both"/>
        <w:rPr>
          <w:rFonts w:ascii="Times New Roman" w:hAnsi="Times New Roman"/>
          <w:bCs/>
        </w:rPr>
      </w:pPr>
      <w:r>
        <w:rPr>
          <w:rFonts w:ascii="Times New Roman" w:hAnsi="Times New Roman"/>
          <w:bCs/>
        </w:rPr>
        <w:t>Методические указания предназначены для студентов специальности 230102 «Автоматизированные системы обработки информации и управления», а также могут быть использованы студентами других специальностей, связанных с решением задач автоматизации управления технологическими процессами в реальном времени.</w:t>
      </w:r>
    </w:p>
    <w:p w:rsidR="00797A62" w:rsidRDefault="00797A62">
      <w:pPr>
        <w:pStyle w:val="FR1"/>
        <w:spacing w:before="0"/>
        <w:ind w:left="0" w:firstLine="708"/>
        <w:jc w:val="both"/>
        <w:rPr>
          <w:rFonts w:ascii="Times New Roman" w:hAnsi="Times New Roman"/>
          <w:bCs/>
          <w:sz w:val="16"/>
        </w:rPr>
      </w:pPr>
    </w:p>
    <w:p w:rsidR="00797A62" w:rsidRDefault="00797A62">
      <w:pPr>
        <w:pStyle w:val="FR1"/>
        <w:spacing w:before="0"/>
        <w:ind w:left="0" w:firstLine="708"/>
        <w:jc w:val="both"/>
        <w:rPr>
          <w:rFonts w:ascii="Times New Roman" w:hAnsi="Times New Roman"/>
          <w:b/>
          <w:bCs/>
          <w:i/>
        </w:rPr>
      </w:pPr>
      <w:r>
        <w:rPr>
          <w:rFonts w:ascii="Times New Roman" w:hAnsi="Times New Roman"/>
          <w:b/>
          <w:bCs/>
          <w:i/>
        </w:rPr>
        <w:t xml:space="preserve">Цель работы:  освоение  системы  программирования              </w:t>
      </w:r>
      <w:r>
        <w:rPr>
          <w:rFonts w:ascii="Times New Roman" w:hAnsi="Times New Roman"/>
          <w:b/>
          <w:i/>
        </w:rPr>
        <w:t>STEP 7– Micro/WIN</w:t>
      </w:r>
      <w:r>
        <w:rPr>
          <w:rFonts w:ascii="Times New Roman" w:hAnsi="Times New Roman"/>
          <w:b/>
          <w:bCs/>
          <w:i/>
        </w:rPr>
        <w:t xml:space="preserve"> и разработка с ее помощью программ управления промышленными контроллерами для решения задач автоматизации управления технологическими процессами в реальном времени.</w:t>
      </w:r>
    </w:p>
    <w:p w:rsidR="00797A62" w:rsidRDefault="00797A62">
      <w:pPr>
        <w:pStyle w:val="FR1"/>
        <w:spacing w:before="0" w:after="240"/>
        <w:ind w:left="0" w:firstLine="709"/>
        <w:jc w:val="both"/>
        <w:rPr>
          <w:rFonts w:ascii="Times New Roman" w:hAnsi="Times New Roman"/>
          <w:b/>
          <w:bCs/>
          <w:i/>
        </w:rPr>
      </w:pPr>
    </w:p>
    <w:p w:rsidR="00797A62" w:rsidRDefault="00797A62" w:rsidP="00797A62">
      <w:pPr>
        <w:pStyle w:val="FR1"/>
        <w:numPr>
          <w:ilvl w:val="0"/>
          <w:numId w:val="10"/>
        </w:numPr>
        <w:spacing w:before="0"/>
        <w:ind w:left="714" w:hanging="357"/>
        <w:jc w:val="center"/>
        <w:rPr>
          <w:rFonts w:ascii="Times New Roman" w:hAnsi="Times New Roman"/>
          <w:b/>
          <w:caps/>
          <w:szCs w:val="28"/>
        </w:rPr>
      </w:pPr>
      <w:r>
        <w:rPr>
          <w:rFonts w:ascii="Times New Roman" w:hAnsi="Times New Roman"/>
          <w:b/>
          <w:caps/>
          <w:szCs w:val="28"/>
        </w:rPr>
        <w:t xml:space="preserve">общие сведения о контроллерах </w:t>
      </w:r>
    </w:p>
    <w:p w:rsidR="00797A62" w:rsidRDefault="00797A62">
      <w:pPr>
        <w:pStyle w:val="FR1"/>
        <w:spacing w:before="0" w:after="120"/>
        <w:ind w:left="357"/>
        <w:jc w:val="center"/>
        <w:rPr>
          <w:rFonts w:ascii="Times New Roman" w:hAnsi="Times New Roman"/>
          <w:b/>
          <w:caps/>
          <w:szCs w:val="28"/>
        </w:rPr>
      </w:pPr>
      <w:r>
        <w:rPr>
          <w:rFonts w:ascii="Times New Roman" w:hAnsi="Times New Roman"/>
          <w:b/>
          <w:bCs/>
          <w:caps/>
          <w:szCs w:val="28"/>
          <w:lang w:val="en-US"/>
        </w:rPr>
        <w:t>Siemens</w:t>
      </w:r>
      <w:r>
        <w:rPr>
          <w:rFonts w:ascii="Times New Roman" w:hAnsi="Times New Roman"/>
          <w:b/>
          <w:bCs/>
          <w:caps/>
          <w:szCs w:val="28"/>
        </w:rPr>
        <w:t xml:space="preserve"> </w:t>
      </w:r>
      <w:r>
        <w:rPr>
          <w:rFonts w:ascii="Times New Roman" w:hAnsi="Times New Roman"/>
          <w:b/>
          <w:bCs/>
          <w:caps/>
          <w:szCs w:val="28"/>
          <w:lang w:val="en-US"/>
        </w:rPr>
        <w:t>SIMATIC</w:t>
      </w:r>
      <w:r>
        <w:rPr>
          <w:rFonts w:ascii="Times New Roman" w:hAnsi="Times New Roman"/>
          <w:b/>
          <w:bCs/>
          <w:caps/>
          <w:szCs w:val="28"/>
        </w:rPr>
        <w:t xml:space="preserve"> </w:t>
      </w:r>
      <w:r>
        <w:rPr>
          <w:rFonts w:ascii="Times New Roman" w:hAnsi="Times New Roman"/>
          <w:b/>
          <w:bCs/>
          <w:caps/>
          <w:szCs w:val="28"/>
          <w:lang w:val="en-US"/>
        </w:rPr>
        <w:t>S</w:t>
      </w:r>
      <w:r>
        <w:rPr>
          <w:rFonts w:ascii="Times New Roman" w:hAnsi="Times New Roman"/>
          <w:b/>
          <w:bCs/>
          <w:caps/>
          <w:szCs w:val="28"/>
        </w:rPr>
        <w:t>7-200</w:t>
      </w:r>
    </w:p>
    <w:p w:rsidR="00797A62" w:rsidRDefault="00797A62">
      <w:pPr>
        <w:pStyle w:val="body"/>
        <w:spacing w:before="0"/>
        <w:rPr>
          <w:rFonts w:ascii="Times New Roman" w:hAnsi="Times New Roman"/>
          <w:sz w:val="28"/>
        </w:rPr>
      </w:pPr>
      <w:r>
        <w:rPr>
          <w:rFonts w:ascii="Times New Roman" w:hAnsi="Times New Roman"/>
          <w:sz w:val="28"/>
          <w:szCs w:val="24"/>
        </w:rPr>
        <w:tab/>
      </w:r>
      <w:r>
        <w:rPr>
          <w:rFonts w:ascii="Times New Roman" w:hAnsi="Times New Roman"/>
          <w:sz w:val="28"/>
        </w:rPr>
        <w:t xml:space="preserve">Серия S7–200 – это ряд микропрограммируемых промышленных логических контроллеров (ПЛК, </w:t>
      </w:r>
      <w:r>
        <w:rPr>
          <w:rFonts w:ascii="Times New Roman" w:hAnsi="Times New Roman"/>
          <w:sz w:val="28"/>
          <w:lang w:val="en-US"/>
        </w:rPr>
        <w:t>PLC</w:t>
      </w:r>
      <w:r>
        <w:rPr>
          <w:rFonts w:ascii="Times New Roman" w:hAnsi="Times New Roman"/>
          <w:sz w:val="28"/>
        </w:rPr>
        <w:t>), которые могут управлять разнообразными прикладными системами автоматизации. Компактная конструкция, расширяемость, низкая стоимость и мощная система команд микроконтроллеров S7–200 создают идеальное решение для управления малыми приложениями. Промышленные контроллеры этой серии собираются по модульному принципу. Контроллер в общем случае состоит из одного центрального единственного процессора (</w:t>
      </w:r>
      <w:r>
        <w:rPr>
          <w:rFonts w:ascii="Times New Roman" w:hAnsi="Times New Roman"/>
          <w:sz w:val="28"/>
          <w:lang w:val="en-US"/>
        </w:rPr>
        <w:t>CPU</w:t>
      </w:r>
      <w:r>
        <w:rPr>
          <w:rFonts w:ascii="Times New Roman" w:hAnsi="Times New Roman"/>
          <w:sz w:val="28"/>
        </w:rPr>
        <w:t>); нескольких (0-7) моделей аналогового и дискретного ввода-вывода, а также коммуникационных модулей (</w:t>
      </w:r>
      <w:r>
        <w:rPr>
          <w:rFonts w:ascii="Times New Roman" w:hAnsi="Times New Roman"/>
          <w:sz w:val="28"/>
          <w:lang w:val="en-US"/>
        </w:rPr>
        <w:t>Profibus</w:t>
      </w:r>
      <w:r>
        <w:rPr>
          <w:rFonts w:ascii="Times New Roman" w:hAnsi="Times New Roman"/>
          <w:sz w:val="28"/>
        </w:rPr>
        <w:t xml:space="preserve">, Ethetnet, AS-интерфейс) и модулей позиционирования.  </w:t>
      </w:r>
    </w:p>
    <w:p w:rsidR="00797A62" w:rsidRDefault="00797A62">
      <w:pPr>
        <w:autoSpaceDE w:val="0"/>
        <w:autoSpaceDN w:val="0"/>
        <w:adjustRightInd w:val="0"/>
        <w:ind w:firstLine="708"/>
        <w:jc w:val="both"/>
        <w:rPr>
          <w:sz w:val="28"/>
        </w:rPr>
      </w:pPr>
      <w:r>
        <w:rPr>
          <w:sz w:val="28"/>
        </w:rPr>
        <w:t>Семейство S7–200 включает 4 варианта CPU (221, 222, 224, 226) различающиеся объемом памяти, числом дискретных входов/выходов и подключаемых модулей. Это многообразие обеспечивает множество технических характеристик и обеспечивает рентабельность решения задач автоматизации. Процессорные модули содержат один или два последовательных коммуникационных порта. Порты поддерживают три варианта протоколов: точка–точка (</w:t>
      </w:r>
      <w:r>
        <w:rPr>
          <w:sz w:val="28"/>
          <w:lang w:val="en-US"/>
        </w:rPr>
        <w:t>PPI</w:t>
      </w:r>
      <w:r>
        <w:rPr>
          <w:sz w:val="28"/>
        </w:rPr>
        <w:t>), многоточечный (</w:t>
      </w:r>
      <w:r>
        <w:rPr>
          <w:sz w:val="28"/>
          <w:lang w:val="en-US"/>
        </w:rPr>
        <w:t>MPI</w:t>
      </w:r>
      <w:r>
        <w:rPr>
          <w:sz w:val="28"/>
        </w:rPr>
        <w:t xml:space="preserve">) и свободно программируемый режим (например, протокол </w:t>
      </w:r>
      <w:r>
        <w:rPr>
          <w:sz w:val="28"/>
          <w:lang w:val="en-US"/>
        </w:rPr>
        <w:t>Modbus</w:t>
      </w:r>
      <w:r>
        <w:rPr>
          <w:sz w:val="28"/>
        </w:rPr>
        <w:t xml:space="preserve">). </w:t>
      </w:r>
    </w:p>
    <w:p w:rsidR="00797A62" w:rsidRDefault="00797A62">
      <w:pPr>
        <w:autoSpaceDE w:val="0"/>
        <w:autoSpaceDN w:val="0"/>
        <w:adjustRightInd w:val="0"/>
        <w:jc w:val="both"/>
        <w:rPr>
          <w:sz w:val="28"/>
        </w:rPr>
      </w:pPr>
      <w:r>
        <w:lastRenderedPageBreak/>
        <w:tab/>
      </w:r>
      <w:r>
        <w:rPr>
          <w:sz w:val="28"/>
        </w:rPr>
        <w:t xml:space="preserve">При изучении работы с контроллером будет использоваться учебный стенд, изображённый на рис.1 и имеющий следующую конфигурацию:  персональный компьютер, CPU S7–222, один модуль аналогового ввода/вывода </w:t>
      </w:r>
      <w:r>
        <w:rPr>
          <w:sz w:val="28"/>
          <w:lang w:val="en-US"/>
        </w:rPr>
        <w:t>EM</w:t>
      </w:r>
      <w:r>
        <w:rPr>
          <w:sz w:val="28"/>
        </w:rPr>
        <w:t>235, кабель связи</w:t>
      </w:r>
      <w:r>
        <w:rPr>
          <w:sz w:val="28"/>
          <w:szCs w:val="20"/>
        </w:rPr>
        <w:t xml:space="preserve"> PC/PPI</w:t>
      </w:r>
      <w:r>
        <w:rPr>
          <w:sz w:val="28"/>
        </w:rPr>
        <w:t xml:space="preserve">, персональный компьютер с установленной системой программирования STEP 7– Micro/WIN. </w:t>
      </w:r>
      <w:r>
        <w:rPr>
          <w:sz w:val="28"/>
          <w:lang w:val="en-US"/>
        </w:rPr>
        <w:t>CPU</w:t>
      </w:r>
      <w:r>
        <w:rPr>
          <w:sz w:val="28"/>
        </w:rPr>
        <w:t xml:space="preserve"> имеет три режима работы: </w:t>
      </w:r>
      <w:r>
        <w:rPr>
          <w:sz w:val="28"/>
          <w:lang w:val="en-US"/>
        </w:rPr>
        <w:t>STOP</w:t>
      </w:r>
      <w:r>
        <w:rPr>
          <w:sz w:val="28"/>
        </w:rPr>
        <w:t xml:space="preserve">, </w:t>
      </w:r>
      <w:r>
        <w:rPr>
          <w:sz w:val="28"/>
          <w:lang w:val="en-US"/>
        </w:rPr>
        <w:t>RUN</w:t>
      </w:r>
      <w:r>
        <w:rPr>
          <w:sz w:val="28"/>
        </w:rPr>
        <w:t xml:space="preserve">, </w:t>
      </w:r>
      <w:r>
        <w:rPr>
          <w:sz w:val="28"/>
          <w:lang w:val="en-US"/>
        </w:rPr>
        <w:t>TERM</w:t>
      </w:r>
      <w:r>
        <w:rPr>
          <w:sz w:val="28"/>
        </w:rPr>
        <w:t xml:space="preserve">. Для программирования контроллера используется режим </w:t>
      </w:r>
      <w:r>
        <w:rPr>
          <w:sz w:val="28"/>
          <w:lang w:val="en-US"/>
        </w:rPr>
        <w:t>TERM</w:t>
      </w:r>
      <w:r>
        <w:rPr>
          <w:sz w:val="28"/>
        </w:rPr>
        <w:t>.</w:t>
      </w:r>
    </w:p>
    <w:p w:rsidR="00797A62" w:rsidRDefault="002C4564">
      <w:pPr>
        <w:pStyle w:val="body"/>
        <w:spacing w:before="0"/>
        <w:rPr>
          <w:rFonts w:ascii="Times New Roman" w:hAnsi="Times New Roman"/>
          <w:sz w:val="28"/>
        </w:rPr>
      </w:pPr>
      <w:r>
        <w:rPr>
          <w:noProof/>
          <w:sz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47" type="#_x0000_t75" style="position:absolute;left:0;text-align:left;margin-left:54pt;margin-top:4.3pt;width:347.85pt;height:135pt;z-index:251657216">
            <v:imagedata r:id="rId7" o:title=""/>
          </v:shape>
          <o:OLEObject Type="Embed" ProgID="MSPhotoEd.3" ShapeID="_x0000_s2147" DrawAspect="Content" ObjectID="_1471251495" r:id="rId8"/>
        </w:object>
      </w:r>
      <w:r w:rsidR="00797A62">
        <w:rPr>
          <w:rFonts w:ascii="Times New Roman" w:hAnsi="Times New Roman"/>
          <w:sz w:val="28"/>
        </w:rPr>
        <w:tab/>
        <w:t xml:space="preserve"> </w:t>
      </w:r>
    </w:p>
    <w:p w:rsidR="00797A62" w:rsidRDefault="00797A62">
      <w:pPr>
        <w:pStyle w:val="ab"/>
        <w:spacing w:after="120"/>
        <w:rPr>
          <w:sz w:val="24"/>
          <w:szCs w:val="24"/>
        </w:rPr>
      </w:pPr>
    </w:p>
    <w:p w:rsidR="00797A62" w:rsidRDefault="00797A62"/>
    <w:p w:rsidR="00797A62" w:rsidRDefault="00797A62"/>
    <w:p w:rsidR="00797A62" w:rsidRDefault="00797A62"/>
    <w:p w:rsidR="00797A62" w:rsidRDefault="00797A62">
      <w:pPr>
        <w:pStyle w:val="ab"/>
        <w:spacing w:after="120"/>
        <w:rPr>
          <w:sz w:val="24"/>
          <w:szCs w:val="24"/>
        </w:rPr>
      </w:pPr>
    </w:p>
    <w:p w:rsidR="00797A62" w:rsidRDefault="00797A62">
      <w:pPr>
        <w:pStyle w:val="ab"/>
        <w:spacing w:after="120"/>
        <w:rPr>
          <w:sz w:val="24"/>
          <w:szCs w:val="24"/>
        </w:rPr>
      </w:pPr>
    </w:p>
    <w:p w:rsidR="00797A62" w:rsidRDefault="00797A62">
      <w:pPr>
        <w:pStyle w:val="ab"/>
        <w:spacing w:after="120"/>
        <w:rPr>
          <w:szCs w:val="24"/>
        </w:rPr>
      </w:pPr>
    </w:p>
    <w:p w:rsidR="00797A62" w:rsidRDefault="00797A62">
      <w:pPr>
        <w:pStyle w:val="ab"/>
        <w:spacing w:after="120"/>
        <w:rPr>
          <w:sz w:val="24"/>
          <w:szCs w:val="24"/>
        </w:rPr>
      </w:pPr>
      <w:r>
        <w:rPr>
          <w:sz w:val="24"/>
          <w:szCs w:val="24"/>
        </w:rPr>
        <w:t>Рис.1.  Компоненты системы с микроконтроллером S7–200</w:t>
      </w:r>
    </w:p>
    <w:p w:rsidR="00797A62" w:rsidRDefault="00797A62">
      <w:pPr>
        <w:autoSpaceDE w:val="0"/>
        <w:autoSpaceDN w:val="0"/>
        <w:adjustRightInd w:val="0"/>
        <w:spacing w:after="240"/>
        <w:ind w:firstLine="709"/>
        <w:jc w:val="both"/>
        <w:rPr>
          <w:sz w:val="28"/>
          <w:szCs w:val="20"/>
        </w:rPr>
      </w:pPr>
      <w:r>
        <w:rPr>
          <w:sz w:val="28"/>
          <w:szCs w:val="20"/>
        </w:rPr>
        <w:t xml:space="preserve">Для отладки программ и проверки их функционирования может использоваться программный эмулятор контроллера </w:t>
      </w:r>
      <w:r>
        <w:rPr>
          <w:sz w:val="28"/>
          <w:szCs w:val="20"/>
          <w:lang w:val="en-US"/>
        </w:rPr>
        <w:t>S</w:t>
      </w:r>
      <w:r>
        <w:rPr>
          <w:sz w:val="28"/>
          <w:szCs w:val="20"/>
        </w:rPr>
        <w:t>7-200 (рис.2) (</w:t>
      </w:r>
      <w:r>
        <w:rPr>
          <w:sz w:val="28"/>
          <w:szCs w:val="20"/>
          <w:lang w:val="en-US"/>
        </w:rPr>
        <w:t>http</w:t>
      </w:r>
      <w:r>
        <w:rPr>
          <w:sz w:val="28"/>
          <w:szCs w:val="20"/>
        </w:rPr>
        <w:t>://</w:t>
      </w:r>
      <w:r>
        <w:rPr>
          <w:sz w:val="28"/>
          <w:szCs w:val="20"/>
          <w:lang w:val="en-US"/>
        </w:rPr>
        <w:t>inicia</w:t>
      </w:r>
      <w:r>
        <w:rPr>
          <w:sz w:val="28"/>
          <w:szCs w:val="20"/>
        </w:rPr>
        <w:t>.</w:t>
      </w:r>
      <w:r>
        <w:rPr>
          <w:sz w:val="28"/>
          <w:szCs w:val="20"/>
          <w:lang w:val="en-US"/>
        </w:rPr>
        <w:t>es</w:t>
      </w:r>
      <w:r>
        <w:rPr>
          <w:sz w:val="28"/>
          <w:szCs w:val="20"/>
        </w:rPr>
        <w:t>/</w:t>
      </w:r>
      <w:r>
        <w:rPr>
          <w:sz w:val="28"/>
          <w:szCs w:val="20"/>
          <w:lang w:val="en-US"/>
        </w:rPr>
        <w:t>de</w:t>
      </w:r>
      <w:r>
        <w:rPr>
          <w:sz w:val="28"/>
          <w:szCs w:val="20"/>
        </w:rPr>
        <w:t>/</w:t>
      </w:r>
      <w:r>
        <w:rPr>
          <w:sz w:val="28"/>
          <w:szCs w:val="20"/>
          <w:lang w:val="en-US"/>
        </w:rPr>
        <w:t>canalPLC</w:t>
      </w:r>
      <w:r>
        <w:rPr>
          <w:sz w:val="28"/>
          <w:szCs w:val="20"/>
        </w:rPr>
        <w:t xml:space="preserve">). Для использования эмулятора необходимо, находясь в системе программирования </w:t>
      </w:r>
      <w:r>
        <w:rPr>
          <w:sz w:val="28"/>
        </w:rPr>
        <w:t>STEP 7– Micro/WIN,</w:t>
      </w:r>
      <w:r>
        <w:rPr>
          <w:sz w:val="28"/>
          <w:szCs w:val="20"/>
        </w:rPr>
        <w:t xml:space="preserve"> сохранить на диске программу в формате </w:t>
      </w:r>
      <w:r>
        <w:rPr>
          <w:sz w:val="28"/>
          <w:szCs w:val="20"/>
          <w:lang w:val="en-US"/>
        </w:rPr>
        <w:t>AWL</w:t>
      </w:r>
      <w:r w:rsidR="00E6634C">
        <w:rPr>
          <w:sz w:val="28"/>
          <w:szCs w:val="20"/>
        </w:rPr>
        <w:t xml:space="preserve"> (экспортировать проект)</w:t>
      </w:r>
      <w:r>
        <w:rPr>
          <w:sz w:val="28"/>
          <w:szCs w:val="20"/>
        </w:rPr>
        <w:t xml:space="preserve">. Затем загрузить эту программу с диска в эмулятор контроллера </w:t>
      </w:r>
      <w:r>
        <w:rPr>
          <w:sz w:val="28"/>
          <w:szCs w:val="20"/>
          <w:lang w:val="en-US"/>
        </w:rPr>
        <w:t>S</w:t>
      </w:r>
      <w:r>
        <w:rPr>
          <w:sz w:val="28"/>
          <w:szCs w:val="20"/>
        </w:rPr>
        <w:t>7-200 и выполнить проверку ее функционирования</w:t>
      </w:r>
      <w:r>
        <w:rPr>
          <w:sz w:val="20"/>
          <w:szCs w:val="20"/>
        </w:rPr>
        <w:t>.</w:t>
      </w:r>
    </w:p>
    <w:p w:rsidR="00797A62" w:rsidRDefault="002C4564">
      <w:pPr>
        <w:autoSpaceDE w:val="0"/>
        <w:autoSpaceDN w:val="0"/>
        <w:adjustRightInd w:val="0"/>
        <w:jc w:val="center"/>
        <w:rPr>
          <w:sz w:val="28"/>
          <w:szCs w:val="20"/>
        </w:rPr>
      </w:pPr>
      <w:r>
        <w:rPr>
          <w:noProof/>
          <w:sz w:val="20"/>
        </w:rPr>
        <w:object w:dxaOrig="1440" w:dyaOrig="1440">
          <v:shape id="_x0000_s2152" type="#_x0000_t75" style="position:absolute;left:0;text-align:left;margin-left:0;margin-top:1.45pt;width:452.55pt;height:293.5pt;z-index:251660288">
            <v:imagedata r:id="rId9" o:title=""/>
          </v:shape>
          <o:OLEObject Type="Embed" ProgID="MSPhotoEd.3" ShapeID="_x0000_s2152" DrawAspect="Content" ObjectID="_1471251496" r:id="rId10"/>
        </w:object>
      </w:r>
    </w:p>
    <w:p w:rsidR="00797A62" w:rsidRDefault="00797A62">
      <w:pPr>
        <w:autoSpaceDE w:val="0"/>
        <w:autoSpaceDN w:val="0"/>
        <w:adjustRightInd w:val="0"/>
        <w:jc w:val="center"/>
        <w:rPr>
          <w:sz w:val="28"/>
          <w:szCs w:val="20"/>
        </w:rPr>
      </w:pPr>
    </w:p>
    <w:p w:rsidR="00797A62" w:rsidRDefault="00797A62">
      <w:pPr>
        <w:autoSpaceDE w:val="0"/>
        <w:autoSpaceDN w:val="0"/>
        <w:adjustRightInd w:val="0"/>
        <w:jc w:val="center"/>
        <w:rPr>
          <w:sz w:val="28"/>
          <w:szCs w:val="20"/>
        </w:rPr>
      </w:pPr>
    </w:p>
    <w:p w:rsidR="00797A62" w:rsidRDefault="00797A62">
      <w:pPr>
        <w:autoSpaceDE w:val="0"/>
        <w:autoSpaceDN w:val="0"/>
        <w:adjustRightInd w:val="0"/>
        <w:jc w:val="center"/>
        <w:rPr>
          <w:sz w:val="28"/>
          <w:szCs w:val="20"/>
        </w:rPr>
      </w:pPr>
    </w:p>
    <w:p w:rsidR="00797A62" w:rsidRDefault="00797A62">
      <w:pPr>
        <w:autoSpaceDE w:val="0"/>
        <w:autoSpaceDN w:val="0"/>
        <w:adjustRightInd w:val="0"/>
        <w:jc w:val="center"/>
        <w:rPr>
          <w:sz w:val="28"/>
          <w:szCs w:val="20"/>
        </w:rPr>
      </w:pPr>
    </w:p>
    <w:p w:rsidR="00797A62" w:rsidRDefault="00797A62">
      <w:pPr>
        <w:autoSpaceDE w:val="0"/>
        <w:autoSpaceDN w:val="0"/>
        <w:adjustRightInd w:val="0"/>
        <w:jc w:val="center"/>
        <w:rPr>
          <w:sz w:val="28"/>
          <w:szCs w:val="20"/>
        </w:rPr>
      </w:pPr>
    </w:p>
    <w:p w:rsidR="00797A62" w:rsidRDefault="00797A62">
      <w:pPr>
        <w:autoSpaceDE w:val="0"/>
        <w:autoSpaceDN w:val="0"/>
        <w:adjustRightInd w:val="0"/>
        <w:jc w:val="center"/>
        <w:rPr>
          <w:sz w:val="28"/>
          <w:szCs w:val="20"/>
        </w:rPr>
      </w:pPr>
    </w:p>
    <w:p w:rsidR="00797A62" w:rsidRDefault="00797A62">
      <w:pPr>
        <w:autoSpaceDE w:val="0"/>
        <w:autoSpaceDN w:val="0"/>
        <w:adjustRightInd w:val="0"/>
        <w:jc w:val="center"/>
        <w:rPr>
          <w:sz w:val="28"/>
          <w:szCs w:val="20"/>
        </w:rPr>
      </w:pPr>
    </w:p>
    <w:p w:rsidR="00797A62" w:rsidRDefault="00797A62">
      <w:pPr>
        <w:autoSpaceDE w:val="0"/>
        <w:autoSpaceDN w:val="0"/>
        <w:adjustRightInd w:val="0"/>
        <w:jc w:val="center"/>
        <w:rPr>
          <w:sz w:val="28"/>
          <w:szCs w:val="20"/>
        </w:rPr>
      </w:pPr>
    </w:p>
    <w:p w:rsidR="00797A62" w:rsidRDefault="00797A62">
      <w:pPr>
        <w:autoSpaceDE w:val="0"/>
        <w:autoSpaceDN w:val="0"/>
        <w:adjustRightInd w:val="0"/>
        <w:jc w:val="center"/>
        <w:rPr>
          <w:sz w:val="28"/>
          <w:szCs w:val="20"/>
        </w:rPr>
      </w:pPr>
    </w:p>
    <w:p w:rsidR="00797A62" w:rsidRDefault="00797A62">
      <w:pPr>
        <w:autoSpaceDE w:val="0"/>
        <w:autoSpaceDN w:val="0"/>
        <w:adjustRightInd w:val="0"/>
        <w:jc w:val="center"/>
        <w:rPr>
          <w:sz w:val="28"/>
          <w:szCs w:val="20"/>
        </w:rPr>
      </w:pPr>
    </w:p>
    <w:p w:rsidR="00797A62" w:rsidRDefault="00797A62">
      <w:pPr>
        <w:autoSpaceDE w:val="0"/>
        <w:autoSpaceDN w:val="0"/>
        <w:adjustRightInd w:val="0"/>
        <w:jc w:val="center"/>
        <w:rPr>
          <w:sz w:val="28"/>
          <w:szCs w:val="20"/>
        </w:rPr>
      </w:pPr>
    </w:p>
    <w:p w:rsidR="00797A62" w:rsidRDefault="00797A62">
      <w:pPr>
        <w:autoSpaceDE w:val="0"/>
        <w:autoSpaceDN w:val="0"/>
        <w:adjustRightInd w:val="0"/>
        <w:jc w:val="center"/>
        <w:rPr>
          <w:sz w:val="28"/>
          <w:szCs w:val="20"/>
        </w:rPr>
      </w:pPr>
    </w:p>
    <w:p w:rsidR="00797A62" w:rsidRDefault="00797A62">
      <w:pPr>
        <w:autoSpaceDE w:val="0"/>
        <w:autoSpaceDN w:val="0"/>
        <w:adjustRightInd w:val="0"/>
        <w:jc w:val="center"/>
        <w:rPr>
          <w:sz w:val="28"/>
          <w:szCs w:val="20"/>
        </w:rPr>
      </w:pPr>
    </w:p>
    <w:p w:rsidR="00797A62" w:rsidRDefault="00797A62">
      <w:pPr>
        <w:autoSpaceDE w:val="0"/>
        <w:autoSpaceDN w:val="0"/>
        <w:adjustRightInd w:val="0"/>
        <w:jc w:val="center"/>
        <w:rPr>
          <w:sz w:val="28"/>
          <w:szCs w:val="20"/>
        </w:rPr>
      </w:pPr>
    </w:p>
    <w:p w:rsidR="00797A62" w:rsidRDefault="00797A62">
      <w:pPr>
        <w:autoSpaceDE w:val="0"/>
        <w:autoSpaceDN w:val="0"/>
        <w:adjustRightInd w:val="0"/>
        <w:jc w:val="center"/>
        <w:rPr>
          <w:sz w:val="28"/>
          <w:szCs w:val="20"/>
        </w:rPr>
      </w:pPr>
    </w:p>
    <w:p w:rsidR="00797A62" w:rsidRDefault="00797A62">
      <w:pPr>
        <w:autoSpaceDE w:val="0"/>
        <w:autoSpaceDN w:val="0"/>
        <w:adjustRightInd w:val="0"/>
        <w:jc w:val="center"/>
        <w:rPr>
          <w:sz w:val="28"/>
          <w:szCs w:val="20"/>
        </w:rPr>
      </w:pPr>
    </w:p>
    <w:p w:rsidR="00797A62" w:rsidRDefault="00797A62">
      <w:pPr>
        <w:autoSpaceDE w:val="0"/>
        <w:autoSpaceDN w:val="0"/>
        <w:adjustRightInd w:val="0"/>
        <w:jc w:val="center"/>
        <w:rPr>
          <w:sz w:val="40"/>
          <w:szCs w:val="20"/>
        </w:rPr>
      </w:pPr>
    </w:p>
    <w:p w:rsidR="00797A62" w:rsidRDefault="00797A62">
      <w:pPr>
        <w:pStyle w:val="ab"/>
        <w:spacing w:after="60"/>
        <w:rPr>
          <w:sz w:val="24"/>
          <w:szCs w:val="24"/>
        </w:rPr>
      </w:pPr>
      <w:r>
        <w:rPr>
          <w:sz w:val="24"/>
          <w:szCs w:val="24"/>
        </w:rPr>
        <w:lastRenderedPageBreak/>
        <w:t xml:space="preserve">Рис.2. Интерфейс </w:t>
      </w:r>
      <w:r>
        <w:rPr>
          <w:sz w:val="24"/>
          <w:szCs w:val="20"/>
        </w:rPr>
        <w:t xml:space="preserve">программного эмулятора контроллера </w:t>
      </w:r>
      <w:r>
        <w:rPr>
          <w:sz w:val="24"/>
          <w:szCs w:val="20"/>
          <w:lang w:val="en-US"/>
        </w:rPr>
        <w:t>S</w:t>
      </w:r>
      <w:r>
        <w:rPr>
          <w:sz w:val="24"/>
          <w:szCs w:val="20"/>
        </w:rPr>
        <w:t>7-200</w:t>
      </w:r>
    </w:p>
    <w:p w:rsidR="00797A62" w:rsidRDefault="00797A62">
      <w:pPr>
        <w:autoSpaceDE w:val="0"/>
        <w:autoSpaceDN w:val="0"/>
        <w:adjustRightInd w:val="0"/>
        <w:spacing w:line="360" w:lineRule="auto"/>
        <w:jc w:val="center"/>
        <w:rPr>
          <w:caps/>
          <w:color w:val="000000"/>
          <w:sz w:val="28"/>
          <w:szCs w:val="28"/>
        </w:rPr>
      </w:pPr>
      <w:r>
        <w:rPr>
          <w:b/>
          <w:bCs/>
          <w:caps/>
          <w:color w:val="000000"/>
          <w:sz w:val="28"/>
          <w:szCs w:val="28"/>
        </w:rPr>
        <w:t xml:space="preserve">2. Структура программы и цикл сканирования </w:t>
      </w:r>
    </w:p>
    <w:p w:rsidR="00797A62" w:rsidRDefault="00797A62">
      <w:pPr>
        <w:autoSpaceDE w:val="0"/>
        <w:autoSpaceDN w:val="0"/>
        <w:adjustRightInd w:val="0"/>
        <w:ind w:firstLine="708"/>
        <w:jc w:val="both"/>
        <w:rPr>
          <w:color w:val="000000"/>
          <w:sz w:val="28"/>
        </w:rPr>
      </w:pPr>
      <w:r>
        <w:rPr>
          <w:color w:val="000000"/>
          <w:sz w:val="28"/>
        </w:rPr>
        <w:t>При управлении задачей или процессом CPU S7-200 непрерывно выполняет программу. Программа для CPU S7-200 создается при помощи системы программирования STEP 7 - Micro/WIN и состоит из трех основных элементов: главная программа, программы обработки прерываний, подпрограммы</w:t>
      </w:r>
      <w:r>
        <w:rPr>
          <w:color w:val="000000"/>
          <w:sz w:val="20"/>
        </w:rPr>
        <w:t>.</w:t>
      </w:r>
    </w:p>
    <w:p w:rsidR="00797A62" w:rsidRDefault="00797A62">
      <w:pPr>
        <w:autoSpaceDE w:val="0"/>
        <w:autoSpaceDN w:val="0"/>
        <w:adjustRightInd w:val="0"/>
        <w:ind w:firstLine="708"/>
        <w:jc w:val="both"/>
        <w:rPr>
          <w:color w:val="000000"/>
          <w:sz w:val="28"/>
        </w:rPr>
      </w:pPr>
      <w:r>
        <w:rPr>
          <w:color w:val="000000"/>
          <w:sz w:val="28"/>
        </w:rPr>
        <w:t>Главная программа – это основная часть программы, где размещаются команды, управляющие вашим приложением. Команды главной программы выполняются последовательно и однократно в каждом цикле сканирования CPU. Из главной программы можно вызывать различные подпрограммы и программы обработки прерываний.</w:t>
      </w:r>
    </w:p>
    <w:p w:rsidR="00797A62" w:rsidRDefault="00797A62">
      <w:pPr>
        <w:autoSpaceDE w:val="0"/>
        <w:autoSpaceDN w:val="0"/>
        <w:adjustRightInd w:val="0"/>
        <w:ind w:firstLine="708"/>
        <w:jc w:val="both"/>
        <w:rPr>
          <w:color w:val="000000"/>
          <w:sz w:val="28"/>
        </w:rPr>
      </w:pPr>
      <w:r>
        <w:rPr>
          <w:color w:val="000000"/>
          <w:sz w:val="28"/>
        </w:rPr>
        <w:t>Программы обработки прерываний – эти необязательные элементы программы выполняются при каждом возникновении события, вызывающего прерывание.</w:t>
      </w:r>
    </w:p>
    <w:p w:rsidR="00797A62" w:rsidRDefault="00797A62">
      <w:pPr>
        <w:autoSpaceDE w:val="0"/>
        <w:autoSpaceDN w:val="0"/>
        <w:adjustRightInd w:val="0"/>
        <w:ind w:firstLine="708"/>
        <w:jc w:val="both"/>
        <w:rPr>
          <w:color w:val="000000"/>
          <w:sz w:val="28"/>
        </w:rPr>
      </w:pPr>
      <w:r>
        <w:rPr>
          <w:color w:val="000000"/>
          <w:sz w:val="28"/>
        </w:rPr>
        <w:t>Подпрограммы – эти необязательные элементы программы выполняются только тогда, когда они вызываются из главной программы или программы обработки прерываний.</w:t>
      </w:r>
    </w:p>
    <w:p w:rsidR="00797A62" w:rsidRDefault="00797A62">
      <w:pPr>
        <w:autoSpaceDE w:val="0"/>
        <w:autoSpaceDN w:val="0"/>
        <w:adjustRightInd w:val="0"/>
        <w:ind w:firstLine="708"/>
        <w:jc w:val="both"/>
        <w:rPr>
          <w:color w:val="000000"/>
          <w:sz w:val="28"/>
        </w:rPr>
      </w:pPr>
      <w:r>
        <w:rPr>
          <w:color w:val="000000"/>
          <w:sz w:val="28"/>
        </w:rPr>
        <w:t>CPU S7-200 предназначен для циклического выполнения ряда заданий, включая программу пользователя. Такое циклическое выполнение заданий называется циклом сканирования (рис.3). В течение цикла сканирования CPU выполняет все или большинство из следующих задач: 1) считывание состояния входов; 2) выполнение программы; 3) обработка любых коммуникационных запросов; 4) выполнение самодиагностики CPU; 5) запись результатов в выходы.</w:t>
      </w:r>
    </w:p>
    <w:p w:rsidR="00797A62" w:rsidRDefault="002C4564">
      <w:pPr>
        <w:autoSpaceDE w:val="0"/>
        <w:autoSpaceDN w:val="0"/>
        <w:adjustRightInd w:val="0"/>
        <w:spacing w:after="120"/>
        <w:jc w:val="center"/>
        <w:rPr>
          <w:color w:val="000000"/>
        </w:rPr>
      </w:pPr>
      <w:r>
        <w:rPr>
          <w:noProof/>
          <w:color w:val="000000"/>
          <w:sz w:val="20"/>
        </w:rPr>
        <w:pict>
          <v:group id="_x0000_s2146" style="position:absolute;left:0;text-align:left;margin-left:36pt;margin-top:7.55pt;width:387pt;height:273.05pt;z-index:251656192" coordorigin="2858,9281" coordsize="6300,5220" wrapcoords="16354 -559 10697 -186 10286 -124 10286 434 -51 1366 -51 20172 10286 20297 10286 21724 12137 22221 13577 22221 13937 22221 17434 22221 21857 21724 21806 11359 22114 11359 22217 10924 21806 9372 21909 -124 21137 -248 16663 -559 16354 -559">
            <v:shapetype id="_x0000_t202" coordsize="21600,21600" o:spt="202" path="m,l,21600r21600,l21600,xe">
              <v:stroke joinstyle="miter"/>
              <v:path gradientshapeok="t" o:connecttype="rect"/>
            </v:shapetype>
            <v:shape id="_x0000_s2109" type="#_x0000_t202" style="position:absolute;left:3038;top:10541;width:5580;height:360;mso-wrap-edited:f" wrapcoords="-58 0 -58 21600 21658 21600 21658 0 -58 0">
              <v:textbox style="mso-next-textbox:#_x0000_s2109">
                <w:txbxContent>
                  <w:p w:rsidR="00797A62" w:rsidRDefault="00797A62">
                    <w:pPr>
                      <w:jc w:val="center"/>
                      <w:rPr>
                        <w:sz w:val="22"/>
                      </w:rPr>
                    </w:pPr>
                    <w:r>
                      <w:rPr>
                        <w:sz w:val="22"/>
                      </w:rPr>
                      <w:t>РАЕ –Таблица отображения входов</w:t>
                    </w:r>
                  </w:p>
                </w:txbxContent>
              </v:textbox>
            </v:shape>
            <v:shape id="_x0000_s2110" type="#_x0000_t202" style="position:absolute;left:3038;top:12881;width:5580;height:360;mso-wrap-edited:f" wrapcoords="-58 0 -58 21600 21658 21600 21658 0 -58 0">
              <v:textbox style="mso-next-textbox:#_x0000_s2110">
                <w:txbxContent>
                  <w:p w:rsidR="00797A62" w:rsidRDefault="00797A62">
                    <w:pPr>
                      <w:jc w:val="center"/>
                      <w:rPr>
                        <w:sz w:val="22"/>
                      </w:rPr>
                    </w:pPr>
                    <w:r>
                      <w:rPr>
                        <w:sz w:val="22"/>
                      </w:rPr>
                      <w:t>РАА – Таблица отображения выходов</w:t>
                    </w:r>
                  </w:p>
                </w:txbxContent>
              </v:textbox>
            </v:shape>
            <v:shape id="_x0000_s2111" type="#_x0000_t202" style="position:absolute;left:3038;top:11081;width:5580;height:1620;mso-wrap-edited:f" wrapcoords="-58 0 -58 21600 21658 21600 21658 0 -58 0">
              <v:textbox style="mso-next-textbox:#_x0000_s2111">
                <w:txbxContent>
                  <w:p w:rsidR="00797A62" w:rsidRDefault="00797A62">
                    <w:pPr>
                      <w:spacing w:line="240" w:lineRule="atLeast"/>
                    </w:pPr>
                    <w:r>
                      <w:rPr>
                        <w:lang w:val="en-US"/>
                      </w:rPr>
                      <w:t>STEP</w:t>
                    </w:r>
                    <w:r>
                      <w:t xml:space="preserve"> 7 – программа.</w:t>
                    </w:r>
                  </w:p>
                  <w:p w:rsidR="00797A62" w:rsidRDefault="00797A62">
                    <w:pPr>
                      <w:numPr>
                        <w:ilvl w:val="0"/>
                        <w:numId w:val="11"/>
                      </w:numPr>
                      <w:spacing w:line="240" w:lineRule="atLeast"/>
                    </w:pPr>
                    <w:r>
                      <w:t>Маркеры</w:t>
                    </w:r>
                  </w:p>
                  <w:p w:rsidR="00797A62" w:rsidRDefault="00797A62">
                    <w:pPr>
                      <w:numPr>
                        <w:ilvl w:val="0"/>
                        <w:numId w:val="11"/>
                      </w:numPr>
                      <w:spacing w:line="240" w:lineRule="atLeast"/>
                    </w:pPr>
                    <w:r>
                      <w:t>Таймеры</w:t>
                    </w:r>
                  </w:p>
                  <w:p w:rsidR="00797A62" w:rsidRDefault="00797A62">
                    <w:pPr>
                      <w:numPr>
                        <w:ilvl w:val="0"/>
                        <w:numId w:val="11"/>
                      </w:numPr>
                      <w:spacing w:line="240" w:lineRule="atLeast"/>
                    </w:pPr>
                    <w:r>
                      <w:t>Счетчики</w:t>
                    </w:r>
                  </w:p>
                  <w:p w:rsidR="00797A62" w:rsidRDefault="00797A62">
                    <w:pPr>
                      <w:numPr>
                        <w:ilvl w:val="0"/>
                        <w:numId w:val="11"/>
                      </w:numPr>
                      <w:spacing w:line="240" w:lineRule="atLeast"/>
                      <w:rPr>
                        <w:b/>
                        <w:bCs/>
                      </w:rPr>
                    </w:pPr>
                    <w:r>
                      <w:rPr>
                        <w:b/>
                        <w:bCs/>
                      </w:rPr>
                      <w:t>…</w:t>
                    </w:r>
                  </w:p>
                </w:txbxContent>
              </v:textbox>
            </v:shape>
            <v:group id="_x0000_s2117" style="position:absolute;left:3038;top:9998;width:5580;height:363" coordorigin="3038,8921" coordsize="5580,540" wrapcoords="-58 0 -58 21600 21658 21600 21658 0 -58 0">
              <v:shape id="_x0000_s2112" type="#_x0000_t202" style="position:absolute;left:3038;top:8921;width:540;height:540;mso-wrap-edited:f" wrapcoords="-58 0 -58 21600 21658 21600 21658 0 -58 0">
                <v:textbox style="mso-next-textbox:#_x0000_s2112">
                  <w:txbxContent>
                    <w:p w:rsidR="00797A62" w:rsidRDefault="00797A62">
                      <w:pPr>
                        <w:jc w:val="center"/>
                      </w:pPr>
                      <w:r>
                        <w:t>0</w:t>
                      </w:r>
                    </w:p>
                  </w:txbxContent>
                </v:textbox>
              </v:shape>
              <v:shape id="_x0000_s2113" type="#_x0000_t202" style="position:absolute;left:3578;top:8921;width:540;height:540;mso-wrap-edited:f" wrapcoords="-58 0 -58 21600 21658 21600 21658 0 -58 0">
                <v:textbox style="mso-next-textbox:#_x0000_s2113">
                  <w:txbxContent>
                    <w:p w:rsidR="00797A62" w:rsidRDefault="00797A62">
                      <w:pPr>
                        <w:jc w:val="center"/>
                      </w:pPr>
                      <w:r>
                        <w:t>1</w:t>
                      </w:r>
                    </w:p>
                  </w:txbxContent>
                </v:textbox>
              </v:shape>
              <v:shape id="_x0000_s2114" type="#_x0000_t202" style="position:absolute;left:8078;top:8921;width:540;height:540;mso-wrap-edited:f" wrapcoords="-58 0 -58 21600 21658 21600 21658 0 -58 0">
                <v:textbox style="mso-next-textbox:#_x0000_s2114">
                  <w:txbxContent>
                    <w:p w:rsidR="00797A62" w:rsidRDefault="00797A62">
                      <w:pPr>
                        <w:jc w:val="center"/>
                      </w:pPr>
                      <w:r>
                        <w:rPr>
                          <w:lang w:val="en-US"/>
                        </w:rPr>
                        <w:t>n</w:t>
                      </w:r>
                    </w:p>
                  </w:txbxContent>
                </v:textbox>
              </v:shape>
              <v:shape id="_x0000_s2115" type="#_x0000_t202" style="position:absolute;left:4118;top:8921;width:540;height:540;mso-wrap-edited:f" wrapcoords="-58 0 -58 21600 21658 21600 21658 0 -58 0">
                <v:textbox style="mso-next-textbox:#_x0000_s2115">
                  <w:txbxContent>
                    <w:p w:rsidR="00797A62" w:rsidRDefault="00797A62">
                      <w:pPr>
                        <w:jc w:val="center"/>
                      </w:pPr>
                      <w:r>
                        <w:t>2</w:t>
                      </w:r>
                    </w:p>
                  </w:txbxContent>
                </v:textbox>
              </v:shape>
              <v:shape id="_x0000_s2116" type="#_x0000_t202" style="position:absolute;left:4658;top:8921;width:3420;height:540;mso-wrap-edited:f" wrapcoords="-58 0 -58 21600 21658 21600 21658 0 -58 0">
                <v:textbox style="mso-next-textbox:#_x0000_s2116">
                  <w:txbxContent>
                    <w:p w:rsidR="00797A62" w:rsidRDefault="00797A62">
                      <w:pPr>
                        <w:jc w:val="center"/>
                        <w:rPr>
                          <w:b/>
                          <w:bCs/>
                        </w:rPr>
                      </w:pPr>
                      <w:r>
                        <w:rPr>
                          <w:b/>
                          <w:bCs/>
                        </w:rPr>
                        <w:t>…</w:t>
                      </w:r>
                    </w:p>
                  </w:txbxContent>
                </v:textbox>
              </v:shape>
            </v:group>
            <v:group id="_x0000_s2118" style="position:absolute;left:3038;top:13421;width:5580;height:360" coordorigin="3038,8921" coordsize="5580,540" wrapcoords="-58 0 -58 21600 21658 21600 21658 0 -58 0">
              <v:shape id="_x0000_s2119" type="#_x0000_t202" style="position:absolute;left:3038;top:8921;width:540;height:540;mso-wrap-edited:f" wrapcoords="-58 0 -58 21600 21658 21600 21658 0 -58 0">
                <v:textbox style="mso-next-textbox:#_x0000_s2119">
                  <w:txbxContent>
                    <w:p w:rsidR="00797A62" w:rsidRDefault="00797A62">
                      <w:pPr>
                        <w:jc w:val="center"/>
                      </w:pPr>
                      <w:r>
                        <w:t>0</w:t>
                      </w:r>
                    </w:p>
                  </w:txbxContent>
                </v:textbox>
              </v:shape>
              <v:shape id="_x0000_s2120" type="#_x0000_t202" style="position:absolute;left:3578;top:8921;width:540;height:540;mso-wrap-edited:f" wrapcoords="-58 0 -58 21600 21658 21600 21658 0 -58 0">
                <v:textbox style="mso-next-textbox:#_x0000_s2120">
                  <w:txbxContent>
                    <w:p w:rsidR="00797A62" w:rsidRDefault="00797A62">
                      <w:pPr>
                        <w:jc w:val="center"/>
                      </w:pPr>
                      <w:r>
                        <w:t>1</w:t>
                      </w:r>
                    </w:p>
                  </w:txbxContent>
                </v:textbox>
              </v:shape>
              <v:shape id="_x0000_s2121" type="#_x0000_t202" style="position:absolute;left:8078;top:8921;width:540;height:540;mso-wrap-edited:f" wrapcoords="-58 0 -58 21600 21658 21600 21658 0 -58 0">
                <v:textbox style="mso-next-textbox:#_x0000_s2121">
                  <w:txbxContent>
                    <w:p w:rsidR="00797A62" w:rsidRDefault="00797A62">
                      <w:pPr>
                        <w:jc w:val="center"/>
                      </w:pPr>
                      <w:r>
                        <w:rPr>
                          <w:lang w:val="en-US"/>
                        </w:rPr>
                        <w:t>n</w:t>
                      </w:r>
                    </w:p>
                  </w:txbxContent>
                </v:textbox>
              </v:shape>
              <v:shape id="_x0000_s2122" type="#_x0000_t202" style="position:absolute;left:4118;top:8921;width:540;height:540;mso-wrap-edited:f" wrapcoords="-58 0 -58 21600 21658 21600 21658 0 -58 0">
                <v:textbox style="mso-next-textbox:#_x0000_s2122">
                  <w:txbxContent>
                    <w:p w:rsidR="00797A62" w:rsidRDefault="00797A62">
                      <w:pPr>
                        <w:jc w:val="center"/>
                      </w:pPr>
                      <w:r>
                        <w:t>2</w:t>
                      </w:r>
                    </w:p>
                  </w:txbxContent>
                </v:textbox>
              </v:shape>
              <v:shape id="_x0000_s2123" type="#_x0000_t202" style="position:absolute;left:4658;top:8921;width:3420;height:540;mso-wrap-edited:f" wrapcoords="-58 0 -58 21600 21658 21600 21658 0 -58 0">
                <v:textbox style="mso-next-textbox:#_x0000_s2123">
                  <w:txbxContent>
                    <w:p w:rsidR="00797A62" w:rsidRDefault="00797A62">
                      <w:pPr>
                        <w:jc w:val="center"/>
                        <w:rPr>
                          <w:b/>
                          <w:bCs/>
                        </w:rPr>
                      </w:pPr>
                      <w:r>
                        <w:rPr>
                          <w:b/>
                          <w:bCs/>
                        </w:rPr>
                        <w:t>…</w:t>
                      </w:r>
                    </w:p>
                  </w:txbxContent>
                </v:textbox>
              </v:shape>
            </v:group>
            <v:line id="_x0000_s2126" style="position:absolute;mso-wrap-edited:f" from="5918,12701" to="5918,12881" strokeweight="1.5pt">
              <v:stroke endarrow="block" endarrowlength="short"/>
            </v:line>
            <v:line id="_x0000_s2127" style="position:absolute;mso-wrap-edited:f" from="5918,10901" to="5918,11081" strokeweight="1.5pt">
              <v:stroke endarrow="block" endarrowlength="short"/>
            </v:line>
            <v:line id="_x0000_s2128" style="position:absolute;mso-wrap-edited:f" from="5918,10361" to="5918,10541" strokeweight="1.5pt">
              <v:stroke endarrow="block" endarrowlength="short"/>
            </v:line>
            <v:line id="_x0000_s2129" style="position:absolute;mso-wrap-edited:f" from="5918,13241" to="5918,13421" strokeweight="1.5pt">
              <v:stroke endarrow="block" endarrowlength="short"/>
            </v:line>
            <v:shape id="_x0000_s2130" type="#_x0000_t202" style="position:absolute;left:7178;top:9641;width:1440;height:360;mso-wrap-edited:f" wrapcoords="0 0 21600 0 21600 21600 0 21600 0 0" filled="f" stroked="f">
              <v:textbox style="mso-next-textbox:#_x0000_s2130">
                <w:txbxContent>
                  <w:p w:rsidR="00797A62" w:rsidRDefault="00797A62">
                    <w:pPr>
                      <w:jc w:val="center"/>
                    </w:pPr>
                    <w:r>
                      <w:t>Входы</w:t>
                    </w:r>
                  </w:p>
                </w:txbxContent>
              </v:textbox>
            </v:shape>
            <v:shape id="_x0000_s2131" type="#_x0000_t202" style="position:absolute;left:7178;top:13781;width:1440;height:360;mso-wrap-edited:f" wrapcoords="-58 0 -58 21600 21658 21600 21658 0 -58 0" filled="f" stroked="f">
              <v:textbox style="mso-next-textbox:#_x0000_s2131">
                <w:txbxContent>
                  <w:p w:rsidR="00797A62" w:rsidRDefault="00797A62">
                    <w:pPr>
                      <w:jc w:val="center"/>
                    </w:pPr>
                    <w:r>
                      <w:t>Выходы</w:t>
                    </w:r>
                  </w:p>
                </w:txbxContent>
              </v:textbox>
            </v:shape>
            <v:rect id="_x0000_s2132" style="position:absolute;left:2858;top:9641;width:5940;height:4500;mso-wrap-edited:f" wrapcoords="-55 -72 -55 21600 21655 21600 21655 -72 -55 -72" filled="f" strokeweight="1.5p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2133" type="#_x0000_t67" style="position:absolute;left:5596;top:13781;width:540;height:360;mso-wrap-edited:f" wrapcoords="2400 0 -600 11700 -600 14400 9000 21600 9600 21600 12000 21600 12600 21600 22200 14400 21000 5400 19200 0 2400 0" adj="12840,3880"/>
            <v:shape id="_x0000_s2134" type="#_x0000_t67" style="position:absolute;left:5596;top:9641;width:540;height:360;mso-wrap-edited:f" wrapcoords="2400 0 -600 11700 -600 14400 9000 21600 9600 21600 12000 21600 12600 21600 22200 14400 21000 5400 19200 0 2400 0" adj="12840,3880"/>
            <v:line id="_x0000_s2138" style="position:absolute;mso-wrap-edited:f" from="5918,9281" to="9158,9281" wrapcoords="-212 0 -212 0 21706 0 21706 0 -212 0" strokeweight="4pt"/>
            <v:line id="_x0000_s2139" style="position:absolute;mso-wrap-edited:f" from="9158,9281" to="9158,14501" wrapcoords="-212 0 -212 0 21706 0 21706 0 -212 0" strokeweight="4pt"/>
            <v:line id="_x0000_s2140" style="position:absolute;mso-wrap-edited:f" from="6638,14501" to="7358,14501" strokeweight="4pt">
              <v:stroke endarrow="block" endarrowlength="long"/>
            </v:line>
            <v:line id="_x0000_s2141" style="position:absolute;mso-wrap-edited:f" from="5918,14501" to="9158,14501" wrapcoords="-212 0 -212 0 21706 0 21706 0 -212 0" strokeweight="4pt"/>
            <v:line id="_x0000_s2142" style="position:absolute;flip:y;mso-wrap-edited:f" from="5918,14141" to="5918,14501" wrapcoords="-212 0 -212 0 21706 0 21706 0 -212 0" strokeweight="4pt"/>
            <v:line id="_x0000_s2143" style="position:absolute;flip:y;mso-wrap-edited:f" from="9158,11441" to="9158,12341" strokeweight="4pt">
              <v:stroke endarrow="block" endarrowlength="long"/>
            </v:line>
            <v:line id="_x0000_s2144" style="position:absolute;flip:x;mso-wrap-edited:f" from="7178,9281" to="7898,9281" strokeweight="4pt">
              <v:stroke endarrow="block" endarrowlength="long"/>
            </v:line>
            <v:line id="_x0000_s2145" style="position:absolute;flip:y;mso-wrap-edited:f" from="5918,9281" to="5918,9641" wrapcoords="-212 0 -212 0 21706 0 21706 0 -212 0" strokeweight="4pt"/>
          </v:group>
        </w:pict>
      </w:r>
    </w:p>
    <w:p w:rsidR="00797A62" w:rsidRDefault="00797A62">
      <w:pPr>
        <w:autoSpaceDE w:val="0"/>
        <w:autoSpaceDN w:val="0"/>
        <w:adjustRightInd w:val="0"/>
        <w:spacing w:after="120"/>
        <w:jc w:val="center"/>
        <w:rPr>
          <w:color w:val="000000"/>
        </w:rPr>
      </w:pPr>
    </w:p>
    <w:p w:rsidR="00797A62" w:rsidRDefault="00797A62">
      <w:pPr>
        <w:autoSpaceDE w:val="0"/>
        <w:autoSpaceDN w:val="0"/>
        <w:adjustRightInd w:val="0"/>
        <w:spacing w:after="120"/>
        <w:jc w:val="center"/>
        <w:rPr>
          <w:color w:val="000000"/>
        </w:rPr>
      </w:pPr>
    </w:p>
    <w:p w:rsidR="00797A62" w:rsidRDefault="00797A62">
      <w:pPr>
        <w:autoSpaceDE w:val="0"/>
        <w:autoSpaceDN w:val="0"/>
        <w:adjustRightInd w:val="0"/>
        <w:spacing w:after="120"/>
        <w:jc w:val="center"/>
        <w:rPr>
          <w:color w:val="000000"/>
        </w:rPr>
      </w:pPr>
    </w:p>
    <w:p w:rsidR="00797A62" w:rsidRDefault="00797A62">
      <w:pPr>
        <w:autoSpaceDE w:val="0"/>
        <w:autoSpaceDN w:val="0"/>
        <w:adjustRightInd w:val="0"/>
        <w:spacing w:after="120"/>
        <w:jc w:val="center"/>
        <w:rPr>
          <w:color w:val="000000"/>
        </w:rPr>
      </w:pPr>
    </w:p>
    <w:p w:rsidR="00797A62" w:rsidRDefault="002C4564">
      <w:pPr>
        <w:autoSpaceDE w:val="0"/>
        <w:autoSpaceDN w:val="0"/>
        <w:adjustRightInd w:val="0"/>
        <w:spacing w:after="120"/>
        <w:jc w:val="center"/>
        <w:rPr>
          <w:color w:val="000000"/>
        </w:rPr>
      </w:pPr>
      <w:r>
        <w:rPr>
          <w:noProof/>
          <w:sz w:val="20"/>
        </w:rPr>
        <w:object w:dxaOrig="1440" w:dyaOrig="1440">
          <v:shape id="_x0000_s2154" type="#_x0000_t75" style="position:absolute;left:0;text-align:left;margin-left:189pt;margin-top:4.55pt;width:116pt;height:71pt;z-index:251661312">
            <v:imagedata r:id="rId11" o:title=""/>
          </v:shape>
          <o:OLEObject Type="Embed" ProgID="MSPhotoEd.3" ShapeID="_x0000_s2154" DrawAspect="Content" ObjectID="_1471251497" r:id="rId12"/>
        </w:object>
      </w:r>
    </w:p>
    <w:p w:rsidR="00797A62" w:rsidRDefault="00797A62">
      <w:pPr>
        <w:autoSpaceDE w:val="0"/>
        <w:autoSpaceDN w:val="0"/>
        <w:adjustRightInd w:val="0"/>
        <w:spacing w:after="120"/>
        <w:jc w:val="center"/>
        <w:rPr>
          <w:color w:val="000000"/>
        </w:rPr>
      </w:pPr>
    </w:p>
    <w:p w:rsidR="00797A62" w:rsidRDefault="00797A62">
      <w:pPr>
        <w:autoSpaceDE w:val="0"/>
        <w:autoSpaceDN w:val="0"/>
        <w:adjustRightInd w:val="0"/>
        <w:spacing w:after="120"/>
        <w:jc w:val="center"/>
        <w:rPr>
          <w:color w:val="000000"/>
        </w:rPr>
      </w:pPr>
    </w:p>
    <w:p w:rsidR="00797A62" w:rsidRDefault="00797A62">
      <w:pPr>
        <w:autoSpaceDE w:val="0"/>
        <w:autoSpaceDN w:val="0"/>
        <w:adjustRightInd w:val="0"/>
        <w:spacing w:after="120"/>
        <w:jc w:val="center"/>
        <w:rPr>
          <w:color w:val="000000"/>
        </w:rPr>
      </w:pPr>
    </w:p>
    <w:p w:rsidR="00797A62" w:rsidRDefault="00797A62">
      <w:pPr>
        <w:autoSpaceDE w:val="0"/>
        <w:autoSpaceDN w:val="0"/>
        <w:adjustRightInd w:val="0"/>
        <w:spacing w:after="120"/>
        <w:jc w:val="center"/>
        <w:rPr>
          <w:color w:val="000000"/>
        </w:rPr>
      </w:pPr>
    </w:p>
    <w:p w:rsidR="00797A62" w:rsidRDefault="00797A62">
      <w:pPr>
        <w:autoSpaceDE w:val="0"/>
        <w:autoSpaceDN w:val="0"/>
        <w:adjustRightInd w:val="0"/>
        <w:spacing w:after="120"/>
        <w:jc w:val="center"/>
        <w:rPr>
          <w:color w:val="000000"/>
        </w:rPr>
      </w:pPr>
    </w:p>
    <w:p w:rsidR="00797A62" w:rsidRDefault="00797A62">
      <w:pPr>
        <w:autoSpaceDE w:val="0"/>
        <w:autoSpaceDN w:val="0"/>
        <w:adjustRightInd w:val="0"/>
        <w:spacing w:after="120"/>
        <w:jc w:val="center"/>
        <w:rPr>
          <w:color w:val="000000"/>
        </w:rPr>
      </w:pPr>
    </w:p>
    <w:p w:rsidR="00797A62" w:rsidRDefault="00797A62">
      <w:pPr>
        <w:autoSpaceDE w:val="0"/>
        <w:autoSpaceDN w:val="0"/>
        <w:adjustRightInd w:val="0"/>
        <w:spacing w:after="120"/>
        <w:jc w:val="center"/>
        <w:rPr>
          <w:color w:val="000000"/>
          <w:sz w:val="16"/>
        </w:rPr>
      </w:pPr>
    </w:p>
    <w:p w:rsidR="00797A62" w:rsidRDefault="00797A62">
      <w:pPr>
        <w:autoSpaceDE w:val="0"/>
        <w:autoSpaceDN w:val="0"/>
        <w:adjustRightInd w:val="0"/>
        <w:spacing w:after="120"/>
        <w:jc w:val="center"/>
        <w:rPr>
          <w:color w:val="000000"/>
          <w:sz w:val="48"/>
        </w:rPr>
      </w:pPr>
    </w:p>
    <w:p w:rsidR="00797A62" w:rsidRDefault="00797A62">
      <w:pPr>
        <w:autoSpaceDE w:val="0"/>
        <w:autoSpaceDN w:val="0"/>
        <w:adjustRightInd w:val="0"/>
        <w:spacing w:after="120"/>
        <w:jc w:val="center"/>
        <w:rPr>
          <w:color w:val="000000"/>
        </w:rPr>
      </w:pPr>
      <w:r>
        <w:rPr>
          <w:color w:val="000000"/>
        </w:rPr>
        <w:lastRenderedPageBreak/>
        <w:t>Рис.3.  Выполнение цикла сканирования</w:t>
      </w:r>
    </w:p>
    <w:p w:rsidR="00797A62" w:rsidRDefault="00797A62">
      <w:pPr>
        <w:autoSpaceDE w:val="0"/>
        <w:autoSpaceDN w:val="0"/>
        <w:adjustRightInd w:val="0"/>
        <w:ind w:firstLine="709"/>
        <w:jc w:val="both"/>
        <w:rPr>
          <w:color w:val="000000"/>
          <w:sz w:val="28"/>
        </w:rPr>
      </w:pPr>
      <w:r>
        <w:rPr>
          <w:color w:val="000000"/>
          <w:sz w:val="28"/>
          <w:lang w:val="en-US"/>
        </w:rPr>
        <w:t>CPU</w:t>
      </w:r>
      <w:r>
        <w:rPr>
          <w:color w:val="000000"/>
          <w:sz w:val="28"/>
        </w:rPr>
        <w:t xml:space="preserve"> </w:t>
      </w:r>
      <w:r>
        <w:rPr>
          <w:color w:val="000000"/>
          <w:sz w:val="28"/>
          <w:lang w:val="en-US"/>
        </w:rPr>
        <w:t>S</w:t>
      </w:r>
      <w:r>
        <w:rPr>
          <w:color w:val="000000"/>
          <w:sz w:val="28"/>
        </w:rPr>
        <w:t xml:space="preserve">7-200 позволяет принудительно устанавливать значения дискретных входов и выходов, а также до 16 значений внутренней памяти или аналоговых входов и выходов. Этот прием широко используется при отладке программ (подробнее смотри системное руководство </w:t>
      </w:r>
      <w:r>
        <w:rPr>
          <w:sz w:val="28"/>
          <w:szCs w:val="16"/>
        </w:rPr>
        <w:t xml:space="preserve">C79000 в </w:t>
      </w:r>
      <w:r>
        <w:rPr>
          <w:color w:val="000000"/>
          <w:sz w:val="28"/>
          <w:szCs w:val="16"/>
        </w:rPr>
        <w:t xml:space="preserve">разделе 4 </w:t>
      </w:r>
      <w:r>
        <w:rPr>
          <w:sz w:val="28"/>
          <w:szCs w:val="22"/>
        </w:rPr>
        <w:t xml:space="preserve">«Основные концепции программирования </w:t>
      </w:r>
      <w:r>
        <w:rPr>
          <w:sz w:val="28"/>
          <w:szCs w:val="20"/>
        </w:rPr>
        <w:t>CPU S7-200</w:t>
      </w:r>
      <w:r>
        <w:rPr>
          <w:color w:val="000000"/>
          <w:sz w:val="28"/>
        </w:rPr>
        <w:t>»)</w:t>
      </w:r>
      <w:r>
        <w:rPr>
          <w:sz w:val="28"/>
          <w:szCs w:val="22"/>
        </w:rPr>
        <w:t>.</w:t>
      </w: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pStyle w:val="5"/>
        <w:autoSpaceDE w:val="0"/>
        <w:autoSpaceDN w:val="0"/>
        <w:adjustRightInd w:val="0"/>
        <w:spacing w:after="120" w:line="360" w:lineRule="auto"/>
        <w:rPr>
          <w:caps/>
          <w:szCs w:val="28"/>
        </w:rPr>
      </w:pPr>
      <w:r>
        <w:rPr>
          <w:caps/>
          <w:szCs w:val="28"/>
        </w:rPr>
        <w:t>3. Языки программирования и редакторы SIMATIC S7-200</w:t>
      </w:r>
    </w:p>
    <w:p w:rsidR="00797A62" w:rsidRDefault="00797A62">
      <w:pPr>
        <w:autoSpaceDE w:val="0"/>
        <w:autoSpaceDN w:val="0"/>
        <w:adjustRightInd w:val="0"/>
        <w:ind w:firstLine="708"/>
        <w:jc w:val="both"/>
        <w:rPr>
          <w:sz w:val="28"/>
        </w:rPr>
      </w:pPr>
      <w:r>
        <w:rPr>
          <w:sz w:val="28"/>
          <w:szCs w:val="20"/>
        </w:rPr>
        <w:t xml:space="preserve">В CPU S7-200 доступны две системы команд: IEС 1131–3 и SIMATIC. Система команд SIMATIC предназначена для CPU S7-200. Команды SIMATIC имеют самые короткие времена выполнения. Система команд IEC 1131–3 ограничивается командами, которые соответствуют международному стандарту МЭК 1131. </w:t>
      </w:r>
      <w:r>
        <w:rPr>
          <w:sz w:val="28"/>
        </w:rPr>
        <w:t>Стандартные команды IEC 1131-3 описаны в с</w:t>
      </w:r>
      <w:r>
        <w:rPr>
          <w:sz w:val="28"/>
          <w:szCs w:val="16"/>
        </w:rPr>
        <w:t>истемном руководстве C79000-G7076-C233-02 в разделе 10 «Инструкции контроллера S7-200»</w:t>
      </w:r>
      <w:r>
        <w:rPr>
          <w:sz w:val="28"/>
        </w:rPr>
        <w:t>. Эти команды объединяются в группы:</w:t>
      </w:r>
    </w:p>
    <w:p w:rsidR="00797A62" w:rsidRDefault="00797A62" w:rsidP="00797A62">
      <w:pPr>
        <w:numPr>
          <w:ilvl w:val="0"/>
          <w:numId w:val="12"/>
        </w:numPr>
        <w:autoSpaceDE w:val="0"/>
        <w:autoSpaceDN w:val="0"/>
        <w:adjustRightInd w:val="0"/>
        <w:ind w:left="1080"/>
        <w:jc w:val="both"/>
        <w:rPr>
          <w:sz w:val="28"/>
          <w:szCs w:val="18"/>
        </w:rPr>
      </w:pPr>
      <w:r>
        <w:rPr>
          <w:sz w:val="28"/>
          <w:szCs w:val="18"/>
        </w:rPr>
        <w:t>поразрядные  логические  команды;</w:t>
      </w:r>
    </w:p>
    <w:p w:rsidR="00797A62" w:rsidRDefault="00797A62" w:rsidP="00797A62">
      <w:pPr>
        <w:numPr>
          <w:ilvl w:val="0"/>
          <w:numId w:val="12"/>
        </w:numPr>
        <w:autoSpaceDE w:val="0"/>
        <w:autoSpaceDN w:val="0"/>
        <w:adjustRightInd w:val="0"/>
        <w:ind w:left="1080"/>
        <w:jc w:val="both"/>
        <w:rPr>
          <w:sz w:val="28"/>
          <w:szCs w:val="18"/>
        </w:rPr>
      </w:pPr>
      <w:r>
        <w:rPr>
          <w:sz w:val="28"/>
          <w:szCs w:val="18"/>
        </w:rPr>
        <w:t>команды сравнения IEC;</w:t>
      </w:r>
    </w:p>
    <w:p w:rsidR="00797A62" w:rsidRDefault="00797A62" w:rsidP="00797A62">
      <w:pPr>
        <w:numPr>
          <w:ilvl w:val="0"/>
          <w:numId w:val="12"/>
        </w:numPr>
        <w:autoSpaceDE w:val="0"/>
        <w:autoSpaceDN w:val="0"/>
        <w:adjustRightInd w:val="0"/>
        <w:ind w:left="1080"/>
        <w:jc w:val="both"/>
        <w:rPr>
          <w:sz w:val="28"/>
          <w:szCs w:val="18"/>
        </w:rPr>
      </w:pPr>
      <w:r>
        <w:rPr>
          <w:sz w:val="28"/>
          <w:szCs w:val="18"/>
        </w:rPr>
        <w:t>команды таймеров;</w:t>
      </w:r>
    </w:p>
    <w:p w:rsidR="00797A62" w:rsidRDefault="00797A62" w:rsidP="00797A62">
      <w:pPr>
        <w:numPr>
          <w:ilvl w:val="0"/>
          <w:numId w:val="12"/>
        </w:numPr>
        <w:autoSpaceDE w:val="0"/>
        <w:autoSpaceDN w:val="0"/>
        <w:adjustRightInd w:val="0"/>
        <w:ind w:left="1080"/>
        <w:jc w:val="both"/>
        <w:rPr>
          <w:sz w:val="28"/>
          <w:szCs w:val="18"/>
        </w:rPr>
      </w:pPr>
      <w:r>
        <w:rPr>
          <w:sz w:val="28"/>
          <w:szCs w:val="18"/>
        </w:rPr>
        <w:t>команды счетчиков;</w:t>
      </w:r>
    </w:p>
    <w:p w:rsidR="00797A62" w:rsidRDefault="00797A62" w:rsidP="00797A62">
      <w:pPr>
        <w:numPr>
          <w:ilvl w:val="0"/>
          <w:numId w:val="12"/>
        </w:numPr>
        <w:autoSpaceDE w:val="0"/>
        <w:autoSpaceDN w:val="0"/>
        <w:adjustRightInd w:val="0"/>
        <w:ind w:left="1080"/>
        <w:jc w:val="both"/>
        <w:rPr>
          <w:sz w:val="28"/>
          <w:szCs w:val="18"/>
        </w:rPr>
      </w:pPr>
      <w:r>
        <w:rPr>
          <w:sz w:val="28"/>
          <w:szCs w:val="18"/>
        </w:rPr>
        <w:t>арифметические команды;</w:t>
      </w:r>
    </w:p>
    <w:p w:rsidR="00797A62" w:rsidRDefault="00797A62" w:rsidP="00797A62">
      <w:pPr>
        <w:numPr>
          <w:ilvl w:val="0"/>
          <w:numId w:val="12"/>
        </w:numPr>
        <w:autoSpaceDE w:val="0"/>
        <w:autoSpaceDN w:val="0"/>
        <w:adjustRightInd w:val="0"/>
        <w:ind w:left="1080"/>
        <w:jc w:val="both"/>
        <w:rPr>
          <w:sz w:val="28"/>
          <w:szCs w:val="18"/>
        </w:rPr>
      </w:pPr>
      <w:r>
        <w:rPr>
          <w:sz w:val="28"/>
          <w:szCs w:val="18"/>
        </w:rPr>
        <w:t>числовые функции;</w:t>
      </w:r>
    </w:p>
    <w:p w:rsidR="00797A62" w:rsidRDefault="00797A62" w:rsidP="00797A62">
      <w:pPr>
        <w:numPr>
          <w:ilvl w:val="0"/>
          <w:numId w:val="12"/>
        </w:numPr>
        <w:autoSpaceDE w:val="0"/>
        <w:autoSpaceDN w:val="0"/>
        <w:adjustRightInd w:val="0"/>
        <w:ind w:left="1080"/>
        <w:jc w:val="both"/>
        <w:rPr>
          <w:sz w:val="28"/>
          <w:szCs w:val="18"/>
        </w:rPr>
      </w:pPr>
      <w:r>
        <w:rPr>
          <w:sz w:val="28"/>
          <w:szCs w:val="18"/>
        </w:rPr>
        <w:t>команды пересылки;</w:t>
      </w:r>
    </w:p>
    <w:p w:rsidR="00797A62" w:rsidRDefault="00797A62" w:rsidP="00797A62">
      <w:pPr>
        <w:numPr>
          <w:ilvl w:val="0"/>
          <w:numId w:val="12"/>
        </w:numPr>
        <w:autoSpaceDE w:val="0"/>
        <w:autoSpaceDN w:val="0"/>
        <w:adjustRightInd w:val="0"/>
        <w:ind w:left="1080"/>
        <w:jc w:val="both"/>
        <w:rPr>
          <w:sz w:val="28"/>
          <w:szCs w:val="18"/>
        </w:rPr>
      </w:pPr>
      <w:r>
        <w:rPr>
          <w:sz w:val="28"/>
          <w:szCs w:val="18"/>
        </w:rPr>
        <w:t>логические команды;</w:t>
      </w:r>
    </w:p>
    <w:p w:rsidR="00797A62" w:rsidRDefault="00797A62" w:rsidP="00797A62">
      <w:pPr>
        <w:numPr>
          <w:ilvl w:val="0"/>
          <w:numId w:val="12"/>
        </w:numPr>
        <w:autoSpaceDE w:val="0"/>
        <w:autoSpaceDN w:val="0"/>
        <w:adjustRightInd w:val="0"/>
        <w:ind w:left="1080"/>
        <w:jc w:val="both"/>
        <w:rPr>
          <w:sz w:val="28"/>
          <w:szCs w:val="18"/>
        </w:rPr>
      </w:pPr>
      <w:r>
        <w:rPr>
          <w:sz w:val="28"/>
          <w:szCs w:val="18"/>
        </w:rPr>
        <w:t>команды  сдвига  и   циклического сдвига;</w:t>
      </w:r>
    </w:p>
    <w:p w:rsidR="00797A62" w:rsidRDefault="00797A62" w:rsidP="00797A62">
      <w:pPr>
        <w:numPr>
          <w:ilvl w:val="0"/>
          <w:numId w:val="12"/>
        </w:numPr>
        <w:autoSpaceDE w:val="0"/>
        <w:autoSpaceDN w:val="0"/>
        <w:adjustRightInd w:val="0"/>
        <w:ind w:left="1080"/>
        <w:jc w:val="both"/>
        <w:rPr>
          <w:sz w:val="28"/>
          <w:szCs w:val="18"/>
        </w:rPr>
      </w:pPr>
      <w:r>
        <w:rPr>
          <w:sz w:val="28"/>
          <w:szCs w:val="18"/>
        </w:rPr>
        <w:t>команды преобразования.</w:t>
      </w:r>
    </w:p>
    <w:p w:rsidR="00797A62" w:rsidRDefault="00797A62">
      <w:pPr>
        <w:autoSpaceDE w:val="0"/>
        <w:autoSpaceDN w:val="0"/>
        <w:adjustRightInd w:val="0"/>
        <w:ind w:firstLine="708"/>
        <w:jc w:val="both"/>
        <w:rPr>
          <w:sz w:val="28"/>
          <w:szCs w:val="20"/>
        </w:rPr>
      </w:pPr>
      <w:r>
        <w:rPr>
          <w:sz w:val="28"/>
          <w:szCs w:val="20"/>
        </w:rPr>
        <w:t xml:space="preserve">При использовании команд IEC 1131–3 параметры команды автоматически проверяются на правильность формата данных. </w:t>
      </w:r>
    </w:p>
    <w:p w:rsidR="00797A62" w:rsidRDefault="00797A62">
      <w:pPr>
        <w:autoSpaceDE w:val="0"/>
        <w:autoSpaceDN w:val="0"/>
        <w:adjustRightInd w:val="0"/>
        <w:ind w:firstLine="708"/>
        <w:jc w:val="both"/>
        <w:rPr>
          <w:sz w:val="28"/>
          <w:szCs w:val="20"/>
        </w:rPr>
      </w:pPr>
      <w:r>
        <w:rPr>
          <w:sz w:val="28"/>
          <w:szCs w:val="20"/>
        </w:rPr>
        <w:t xml:space="preserve">Система программирования STEP 7-Micro/WIN предоставляет выбор из трех различных редакторов для создания управляющих программы:  Ladder </w:t>
      </w:r>
      <w:r>
        <w:rPr>
          <w:sz w:val="28"/>
          <w:szCs w:val="20"/>
          <w:lang w:val="en-US"/>
        </w:rPr>
        <w:t>Logic</w:t>
      </w:r>
      <w:r>
        <w:rPr>
          <w:sz w:val="28"/>
          <w:szCs w:val="20"/>
        </w:rPr>
        <w:t xml:space="preserve">, </w:t>
      </w:r>
      <w:r>
        <w:rPr>
          <w:sz w:val="28"/>
          <w:szCs w:val="20"/>
          <w:lang w:val="en-US"/>
        </w:rPr>
        <w:t>Function</w:t>
      </w:r>
      <w:r>
        <w:rPr>
          <w:sz w:val="28"/>
          <w:szCs w:val="20"/>
        </w:rPr>
        <w:t xml:space="preserve"> </w:t>
      </w:r>
      <w:r>
        <w:rPr>
          <w:sz w:val="28"/>
          <w:szCs w:val="20"/>
          <w:lang w:val="en-US"/>
        </w:rPr>
        <w:t>Block</w:t>
      </w:r>
      <w:r>
        <w:rPr>
          <w:sz w:val="28"/>
          <w:szCs w:val="20"/>
        </w:rPr>
        <w:t xml:space="preserve"> </w:t>
      </w:r>
      <w:r>
        <w:rPr>
          <w:sz w:val="28"/>
          <w:szCs w:val="20"/>
          <w:lang w:val="en-US"/>
        </w:rPr>
        <w:t>Diagram</w:t>
      </w:r>
      <w:r>
        <w:rPr>
          <w:sz w:val="28"/>
          <w:szCs w:val="20"/>
        </w:rPr>
        <w:t xml:space="preserve"> или Statement List. </w:t>
      </w:r>
    </w:p>
    <w:p w:rsidR="00797A62" w:rsidRDefault="00797A62">
      <w:pPr>
        <w:autoSpaceDE w:val="0"/>
        <w:autoSpaceDN w:val="0"/>
        <w:adjustRightInd w:val="0"/>
        <w:jc w:val="both"/>
        <w:rPr>
          <w:b/>
          <w:bCs/>
          <w:sz w:val="28"/>
          <w:szCs w:val="22"/>
        </w:rPr>
      </w:pPr>
    </w:p>
    <w:p w:rsidR="00797A62" w:rsidRDefault="00797A62">
      <w:pPr>
        <w:pStyle w:val="21"/>
        <w:autoSpaceDE w:val="0"/>
        <w:autoSpaceDN w:val="0"/>
        <w:adjustRightInd w:val="0"/>
        <w:spacing w:after="60"/>
        <w:rPr>
          <w:b w:val="0"/>
          <w:caps/>
          <w:szCs w:val="28"/>
        </w:rPr>
      </w:pPr>
      <w:r>
        <w:rPr>
          <w:b w:val="0"/>
          <w:caps/>
          <w:szCs w:val="28"/>
        </w:rPr>
        <w:t>Редактор контактного плана (</w:t>
      </w:r>
      <w:r>
        <w:rPr>
          <w:b w:val="0"/>
          <w:i/>
          <w:caps/>
          <w:szCs w:val="28"/>
        </w:rPr>
        <w:t>Ladder Logic</w:t>
      </w:r>
      <w:r>
        <w:rPr>
          <w:b w:val="0"/>
          <w:caps/>
          <w:szCs w:val="28"/>
        </w:rPr>
        <w:t>)</w:t>
      </w:r>
    </w:p>
    <w:p w:rsidR="00797A62" w:rsidRDefault="00797A62">
      <w:pPr>
        <w:autoSpaceDE w:val="0"/>
        <w:autoSpaceDN w:val="0"/>
        <w:adjustRightInd w:val="0"/>
        <w:ind w:firstLine="708"/>
        <w:jc w:val="both"/>
        <w:rPr>
          <w:sz w:val="28"/>
        </w:rPr>
      </w:pPr>
      <w:r>
        <w:rPr>
          <w:sz w:val="28"/>
        </w:rPr>
        <w:t xml:space="preserve">Редактор контактного плана (LAD) STEP 7-Micro/WIN позволяет формировать программы, имеющие сходство с электрической монтажной схемой (рис.4). Программы в формате </w:t>
      </w:r>
      <w:r>
        <w:rPr>
          <w:sz w:val="28"/>
          <w:lang w:val="en-US"/>
        </w:rPr>
        <w:t>LAD</w:t>
      </w:r>
      <w:r>
        <w:rPr>
          <w:sz w:val="28"/>
        </w:rPr>
        <w:t xml:space="preserve"> позволяют CPU эмулировать протекание электрического тока от источника питания через ряд логических состояний входов, которые, в свою очередь, разблокируют логические состояния выходов. Логика обычно подразделяется на малые легко понимаемые сегменты, которые в англоязычной литературе часто называются rungs, т.е. ступеньки. Программа выполняется слева направо и затем сверху вниз, как предписано программой. Как только CPU достигает конца программы, он начинает снова с вершины программы.</w:t>
      </w:r>
    </w:p>
    <w:p w:rsidR="00797A62" w:rsidRDefault="002C4564">
      <w:pPr>
        <w:autoSpaceDE w:val="0"/>
        <w:autoSpaceDN w:val="0"/>
        <w:adjustRightInd w:val="0"/>
        <w:ind w:left="1068"/>
        <w:jc w:val="both"/>
        <w:rPr>
          <w:sz w:val="28"/>
          <w:szCs w:val="22"/>
        </w:rPr>
      </w:pPr>
      <w:r>
        <w:rPr>
          <w:noProof/>
          <w:sz w:val="20"/>
        </w:rPr>
        <w:object w:dxaOrig="1440" w:dyaOrig="1440">
          <v:shape id="_x0000_s2156" type="#_x0000_t75" style="position:absolute;left:0;text-align:left;margin-left:9pt;margin-top:7.2pt;width:455.4pt;height:251.55pt;z-index:251662336">
            <v:imagedata r:id="rId13" o:title=""/>
          </v:shape>
          <o:OLEObject Type="Embed" ProgID="MSPhotoEd.3" ShapeID="_x0000_s2156" DrawAspect="Content" ObjectID="_1471251498" r:id="rId14"/>
        </w:object>
      </w:r>
    </w:p>
    <w:p w:rsidR="00797A62" w:rsidRDefault="00797A62">
      <w:pPr>
        <w:autoSpaceDE w:val="0"/>
        <w:autoSpaceDN w:val="0"/>
        <w:adjustRightInd w:val="0"/>
        <w:jc w:val="center"/>
      </w:pPr>
    </w:p>
    <w:p w:rsidR="00797A62" w:rsidRDefault="00797A62">
      <w:pPr>
        <w:autoSpaceDE w:val="0"/>
        <w:autoSpaceDN w:val="0"/>
        <w:adjustRightInd w:val="0"/>
        <w:jc w:val="center"/>
      </w:pPr>
    </w:p>
    <w:p w:rsidR="00797A62" w:rsidRDefault="00797A62">
      <w:pPr>
        <w:autoSpaceDE w:val="0"/>
        <w:autoSpaceDN w:val="0"/>
        <w:adjustRightInd w:val="0"/>
        <w:jc w:val="center"/>
      </w:pPr>
    </w:p>
    <w:p w:rsidR="00797A62" w:rsidRDefault="00797A62">
      <w:pPr>
        <w:autoSpaceDE w:val="0"/>
        <w:autoSpaceDN w:val="0"/>
        <w:adjustRightInd w:val="0"/>
        <w:jc w:val="center"/>
      </w:pPr>
    </w:p>
    <w:p w:rsidR="00797A62" w:rsidRDefault="00797A62">
      <w:pPr>
        <w:autoSpaceDE w:val="0"/>
        <w:autoSpaceDN w:val="0"/>
        <w:adjustRightInd w:val="0"/>
        <w:jc w:val="center"/>
      </w:pPr>
    </w:p>
    <w:p w:rsidR="00797A62" w:rsidRDefault="00797A62">
      <w:pPr>
        <w:autoSpaceDE w:val="0"/>
        <w:autoSpaceDN w:val="0"/>
        <w:adjustRightInd w:val="0"/>
        <w:jc w:val="center"/>
      </w:pPr>
    </w:p>
    <w:p w:rsidR="00797A62" w:rsidRDefault="00797A62">
      <w:pPr>
        <w:autoSpaceDE w:val="0"/>
        <w:autoSpaceDN w:val="0"/>
        <w:adjustRightInd w:val="0"/>
        <w:jc w:val="center"/>
      </w:pPr>
    </w:p>
    <w:p w:rsidR="00797A62" w:rsidRDefault="00797A62">
      <w:pPr>
        <w:autoSpaceDE w:val="0"/>
        <w:autoSpaceDN w:val="0"/>
        <w:adjustRightInd w:val="0"/>
        <w:jc w:val="center"/>
      </w:pPr>
    </w:p>
    <w:p w:rsidR="00797A62" w:rsidRDefault="00797A62">
      <w:pPr>
        <w:autoSpaceDE w:val="0"/>
        <w:autoSpaceDN w:val="0"/>
        <w:adjustRightInd w:val="0"/>
        <w:jc w:val="center"/>
      </w:pPr>
    </w:p>
    <w:p w:rsidR="00797A62" w:rsidRDefault="00797A62">
      <w:pPr>
        <w:autoSpaceDE w:val="0"/>
        <w:autoSpaceDN w:val="0"/>
        <w:adjustRightInd w:val="0"/>
        <w:jc w:val="center"/>
      </w:pPr>
    </w:p>
    <w:p w:rsidR="00797A62" w:rsidRDefault="00797A62">
      <w:pPr>
        <w:autoSpaceDE w:val="0"/>
        <w:autoSpaceDN w:val="0"/>
        <w:adjustRightInd w:val="0"/>
        <w:jc w:val="center"/>
      </w:pPr>
    </w:p>
    <w:p w:rsidR="00797A62" w:rsidRDefault="00797A62">
      <w:pPr>
        <w:autoSpaceDE w:val="0"/>
        <w:autoSpaceDN w:val="0"/>
        <w:adjustRightInd w:val="0"/>
        <w:jc w:val="center"/>
      </w:pPr>
    </w:p>
    <w:p w:rsidR="00797A62" w:rsidRDefault="00797A62">
      <w:pPr>
        <w:autoSpaceDE w:val="0"/>
        <w:autoSpaceDN w:val="0"/>
        <w:adjustRightInd w:val="0"/>
        <w:jc w:val="center"/>
      </w:pPr>
    </w:p>
    <w:p w:rsidR="00797A62" w:rsidRDefault="00797A62">
      <w:pPr>
        <w:autoSpaceDE w:val="0"/>
        <w:autoSpaceDN w:val="0"/>
        <w:adjustRightInd w:val="0"/>
        <w:jc w:val="center"/>
      </w:pPr>
    </w:p>
    <w:p w:rsidR="00797A62" w:rsidRDefault="00797A62">
      <w:pPr>
        <w:autoSpaceDE w:val="0"/>
        <w:autoSpaceDN w:val="0"/>
        <w:adjustRightInd w:val="0"/>
        <w:jc w:val="center"/>
      </w:pPr>
    </w:p>
    <w:p w:rsidR="00797A62" w:rsidRDefault="00797A62">
      <w:pPr>
        <w:autoSpaceDE w:val="0"/>
        <w:autoSpaceDN w:val="0"/>
        <w:adjustRightInd w:val="0"/>
        <w:jc w:val="center"/>
      </w:pPr>
    </w:p>
    <w:p w:rsidR="00797A62" w:rsidRDefault="00797A62">
      <w:pPr>
        <w:autoSpaceDE w:val="0"/>
        <w:autoSpaceDN w:val="0"/>
        <w:adjustRightInd w:val="0"/>
        <w:spacing w:after="120"/>
        <w:jc w:val="center"/>
        <w:rPr>
          <w:sz w:val="28"/>
        </w:rPr>
      </w:pPr>
    </w:p>
    <w:p w:rsidR="00797A62" w:rsidRDefault="00797A62">
      <w:pPr>
        <w:autoSpaceDE w:val="0"/>
        <w:autoSpaceDN w:val="0"/>
        <w:adjustRightInd w:val="0"/>
        <w:spacing w:after="120"/>
        <w:jc w:val="center"/>
        <w:rPr>
          <w:sz w:val="28"/>
          <w:szCs w:val="20"/>
        </w:rPr>
      </w:pPr>
      <w:r>
        <w:t>Рис.4. Пример программы в формате LAD</w:t>
      </w:r>
    </w:p>
    <w:p w:rsidR="00797A62" w:rsidRDefault="00797A62">
      <w:pPr>
        <w:autoSpaceDE w:val="0"/>
        <w:autoSpaceDN w:val="0"/>
        <w:adjustRightInd w:val="0"/>
        <w:ind w:firstLine="708"/>
        <w:jc w:val="both"/>
        <w:rPr>
          <w:sz w:val="28"/>
          <w:szCs w:val="20"/>
        </w:rPr>
      </w:pPr>
      <w:r>
        <w:rPr>
          <w:sz w:val="28"/>
          <w:szCs w:val="20"/>
        </w:rPr>
        <w:t xml:space="preserve">Команды представляются графическими символами (рис.9) и относятся к трем основным типа: </w:t>
      </w:r>
    </w:p>
    <w:p w:rsidR="00797A62" w:rsidRDefault="00797A62" w:rsidP="00797A62">
      <w:pPr>
        <w:numPr>
          <w:ilvl w:val="0"/>
          <w:numId w:val="13"/>
        </w:numPr>
        <w:tabs>
          <w:tab w:val="clear" w:pos="1428"/>
          <w:tab w:val="num" w:pos="540"/>
        </w:tabs>
        <w:autoSpaceDE w:val="0"/>
        <w:autoSpaceDN w:val="0"/>
        <w:adjustRightInd w:val="0"/>
        <w:ind w:left="1080"/>
        <w:jc w:val="both"/>
        <w:rPr>
          <w:sz w:val="28"/>
          <w:szCs w:val="20"/>
        </w:rPr>
      </w:pPr>
      <w:r>
        <w:rPr>
          <w:sz w:val="28"/>
          <w:szCs w:val="20"/>
        </w:rPr>
        <w:t>контакты представляют логические состояния, являются аналогами выключателей, кнопок;</w:t>
      </w:r>
    </w:p>
    <w:p w:rsidR="00797A62" w:rsidRDefault="00797A62" w:rsidP="00797A62">
      <w:pPr>
        <w:numPr>
          <w:ilvl w:val="0"/>
          <w:numId w:val="13"/>
        </w:numPr>
        <w:tabs>
          <w:tab w:val="clear" w:pos="1428"/>
          <w:tab w:val="num" w:pos="540"/>
        </w:tabs>
        <w:autoSpaceDE w:val="0"/>
        <w:autoSpaceDN w:val="0"/>
        <w:adjustRightInd w:val="0"/>
        <w:ind w:left="1080"/>
        <w:jc w:val="both"/>
        <w:rPr>
          <w:sz w:val="28"/>
          <w:szCs w:val="20"/>
        </w:rPr>
      </w:pPr>
      <w:r>
        <w:rPr>
          <w:sz w:val="28"/>
          <w:szCs w:val="20"/>
        </w:rPr>
        <w:t>катушки обычно представляют логические результаты, аналогичные лампам, пускателям электродвигателей, промежуточным реле, состояниям внутренних выходов и т.д.;</w:t>
      </w:r>
    </w:p>
    <w:p w:rsidR="00797A62" w:rsidRDefault="00797A62" w:rsidP="00797A62">
      <w:pPr>
        <w:numPr>
          <w:ilvl w:val="0"/>
          <w:numId w:val="13"/>
        </w:numPr>
        <w:tabs>
          <w:tab w:val="clear" w:pos="1428"/>
          <w:tab w:val="num" w:pos="540"/>
        </w:tabs>
        <w:autoSpaceDE w:val="0"/>
        <w:autoSpaceDN w:val="0"/>
        <w:adjustRightInd w:val="0"/>
        <w:ind w:left="1080"/>
        <w:jc w:val="both"/>
        <w:rPr>
          <w:sz w:val="28"/>
          <w:szCs w:val="20"/>
        </w:rPr>
      </w:pPr>
      <w:r>
        <w:rPr>
          <w:sz w:val="28"/>
          <w:szCs w:val="20"/>
        </w:rPr>
        <w:t>блоки представляют дополнительные команды, такие как таймеры, счетчики или математические команды.</w:t>
      </w:r>
    </w:p>
    <w:p w:rsidR="00797A62" w:rsidRDefault="00797A62">
      <w:pPr>
        <w:autoSpaceDE w:val="0"/>
        <w:autoSpaceDN w:val="0"/>
        <w:adjustRightInd w:val="0"/>
        <w:ind w:firstLine="708"/>
        <w:jc w:val="both"/>
        <w:rPr>
          <w:sz w:val="28"/>
          <w:szCs w:val="20"/>
        </w:rPr>
      </w:pPr>
      <w:r>
        <w:rPr>
          <w:sz w:val="28"/>
          <w:szCs w:val="20"/>
        </w:rPr>
        <w:t xml:space="preserve">Достоинства редактора LAD: </w:t>
      </w:r>
    </w:p>
    <w:p w:rsidR="00797A62" w:rsidRDefault="00797A62" w:rsidP="00797A62">
      <w:pPr>
        <w:numPr>
          <w:ilvl w:val="0"/>
          <w:numId w:val="14"/>
        </w:numPr>
        <w:tabs>
          <w:tab w:val="clear" w:pos="1428"/>
          <w:tab w:val="num" w:pos="1080"/>
        </w:tabs>
        <w:autoSpaceDE w:val="0"/>
        <w:autoSpaceDN w:val="0"/>
        <w:adjustRightInd w:val="0"/>
        <w:ind w:left="1080"/>
        <w:jc w:val="both"/>
        <w:rPr>
          <w:sz w:val="28"/>
          <w:szCs w:val="22"/>
        </w:rPr>
      </w:pPr>
      <w:r>
        <w:rPr>
          <w:sz w:val="28"/>
          <w:szCs w:val="20"/>
        </w:rPr>
        <w:t>редактор LAD прост в использовании для начинающих программистов;</w:t>
      </w:r>
    </w:p>
    <w:p w:rsidR="00797A62" w:rsidRDefault="00797A62" w:rsidP="00797A62">
      <w:pPr>
        <w:numPr>
          <w:ilvl w:val="0"/>
          <w:numId w:val="14"/>
        </w:numPr>
        <w:tabs>
          <w:tab w:val="clear" w:pos="1428"/>
          <w:tab w:val="num" w:pos="1080"/>
        </w:tabs>
        <w:autoSpaceDE w:val="0"/>
        <w:autoSpaceDN w:val="0"/>
        <w:adjustRightInd w:val="0"/>
        <w:ind w:left="1080"/>
        <w:jc w:val="both"/>
        <w:rPr>
          <w:sz w:val="28"/>
          <w:szCs w:val="22"/>
        </w:rPr>
      </w:pPr>
      <w:r>
        <w:rPr>
          <w:sz w:val="28"/>
          <w:szCs w:val="20"/>
        </w:rPr>
        <w:t>графическое представление легче понимается и поэтому является популярным;</w:t>
      </w:r>
    </w:p>
    <w:p w:rsidR="00797A62" w:rsidRDefault="00797A62" w:rsidP="00797A62">
      <w:pPr>
        <w:numPr>
          <w:ilvl w:val="0"/>
          <w:numId w:val="14"/>
        </w:numPr>
        <w:tabs>
          <w:tab w:val="clear" w:pos="1428"/>
          <w:tab w:val="num" w:pos="1080"/>
        </w:tabs>
        <w:autoSpaceDE w:val="0"/>
        <w:autoSpaceDN w:val="0"/>
        <w:adjustRightInd w:val="0"/>
        <w:ind w:left="1080"/>
        <w:jc w:val="both"/>
        <w:rPr>
          <w:sz w:val="28"/>
          <w:szCs w:val="22"/>
        </w:rPr>
      </w:pPr>
      <w:r>
        <w:rPr>
          <w:sz w:val="28"/>
          <w:szCs w:val="20"/>
        </w:rPr>
        <w:t>редактор LAD можно использовать и с системой команд SIMATIC и IEC 1131–3;</w:t>
      </w:r>
    </w:p>
    <w:p w:rsidR="00797A62" w:rsidRDefault="00797A62" w:rsidP="00797A62">
      <w:pPr>
        <w:numPr>
          <w:ilvl w:val="0"/>
          <w:numId w:val="14"/>
        </w:numPr>
        <w:tabs>
          <w:tab w:val="clear" w:pos="1428"/>
          <w:tab w:val="num" w:pos="1080"/>
        </w:tabs>
        <w:autoSpaceDE w:val="0"/>
        <w:autoSpaceDN w:val="0"/>
        <w:adjustRightInd w:val="0"/>
        <w:ind w:left="1080"/>
        <w:jc w:val="both"/>
        <w:rPr>
          <w:sz w:val="28"/>
          <w:szCs w:val="22"/>
        </w:rPr>
      </w:pPr>
      <w:r>
        <w:rPr>
          <w:sz w:val="28"/>
          <w:szCs w:val="20"/>
        </w:rPr>
        <w:t>для отображения программы, созданной при помощи редактора LAD, всегда можно использовать редактор STL.</w:t>
      </w:r>
    </w:p>
    <w:p w:rsidR="00797A62" w:rsidRDefault="00797A62">
      <w:pPr>
        <w:autoSpaceDE w:val="0"/>
        <w:autoSpaceDN w:val="0"/>
        <w:adjustRightInd w:val="0"/>
        <w:jc w:val="both"/>
        <w:rPr>
          <w:b/>
          <w:bCs/>
          <w:sz w:val="28"/>
          <w:szCs w:val="22"/>
        </w:rPr>
      </w:pPr>
    </w:p>
    <w:p w:rsidR="00797A62" w:rsidRDefault="00797A62">
      <w:pPr>
        <w:autoSpaceDE w:val="0"/>
        <w:autoSpaceDN w:val="0"/>
        <w:adjustRightInd w:val="0"/>
        <w:ind w:firstLine="708"/>
        <w:jc w:val="center"/>
        <w:rPr>
          <w:bCs/>
          <w:caps/>
          <w:sz w:val="28"/>
          <w:szCs w:val="28"/>
        </w:rPr>
      </w:pPr>
      <w:r>
        <w:rPr>
          <w:bCs/>
          <w:caps/>
          <w:sz w:val="28"/>
          <w:szCs w:val="28"/>
        </w:rPr>
        <w:t xml:space="preserve">Редактор функционального плана </w:t>
      </w:r>
    </w:p>
    <w:p w:rsidR="00797A62" w:rsidRDefault="00797A62">
      <w:pPr>
        <w:autoSpaceDE w:val="0"/>
        <w:autoSpaceDN w:val="0"/>
        <w:adjustRightInd w:val="0"/>
        <w:spacing w:after="60"/>
        <w:ind w:firstLine="709"/>
        <w:jc w:val="center"/>
        <w:rPr>
          <w:b/>
          <w:caps/>
          <w:sz w:val="28"/>
          <w:szCs w:val="28"/>
        </w:rPr>
      </w:pPr>
      <w:r>
        <w:rPr>
          <w:bCs/>
          <w:caps/>
          <w:sz w:val="28"/>
          <w:szCs w:val="28"/>
        </w:rPr>
        <w:t>(</w:t>
      </w:r>
      <w:r>
        <w:rPr>
          <w:bCs/>
          <w:i/>
          <w:caps/>
          <w:sz w:val="28"/>
          <w:szCs w:val="28"/>
          <w:lang w:val="en-US"/>
        </w:rPr>
        <w:t>Function</w:t>
      </w:r>
      <w:r>
        <w:rPr>
          <w:bCs/>
          <w:i/>
          <w:caps/>
          <w:sz w:val="28"/>
          <w:szCs w:val="28"/>
        </w:rPr>
        <w:t xml:space="preserve"> </w:t>
      </w:r>
      <w:r>
        <w:rPr>
          <w:bCs/>
          <w:i/>
          <w:caps/>
          <w:sz w:val="28"/>
          <w:szCs w:val="28"/>
          <w:lang w:val="en-US"/>
        </w:rPr>
        <w:t>Block</w:t>
      </w:r>
      <w:r>
        <w:rPr>
          <w:bCs/>
          <w:i/>
          <w:caps/>
          <w:sz w:val="28"/>
          <w:szCs w:val="28"/>
        </w:rPr>
        <w:t xml:space="preserve"> </w:t>
      </w:r>
      <w:r>
        <w:rPr>
          <w:bCs/>
          <w:i/>
          <w:caps/>
          <w:sz w:val="28"/>
          <w:szCs w:val="28"/>
          <w:lang w:val="en-US"/>
        </w:rPr>
        <w:t>Diagram</w:t>
      </w:r>
      <w:r>
        <w:rPr>
          <w:bCs/>
          <w:i/>
          <w:caps/>
          <w:sz w:val="28"/>
          <w:szCs w:val="28"/>
        </w:rPr>
        <w:t>)</w:t>
      </w:r>
    </w:p>
    <w:p w:rsidR="00797A62" w:rsidRDefault="00797A62">
      <w:pPr>
        <w:autoSpaceDE w:val="0"/>
        <w:autoSpaceDN w:val="0"/>
        <w:adjustRightInd w:val="0"/>
        <w:ind w:firstLine="708"/>
        <w:jc w:val="both"/>
        <w:rPr>
          <w:sz w:val="28"/>
          <w:szCs w:val="20"/>
        </w:rPr>
      </w:pPr>
      <w:r>
        <w:rPr>
          <w:sz w:val="28"/>
          <w:szCs w:val="20"/>
        </w:rPr>
        <w:t xml:space="preserve">Редактор функционального плана (FBD) STEP 7-Micro/WIN позволяет программировать в форме функциональных (логических) блоков </w:t>
      </w:r>
      <w:r>
        <w:rPr>
          <w:sz w:val="28"/>
        </w:rPr>
        <w:t>(рис.5)</w:t>
      </w:r>
      <w:r>
        <w:rPr>
          <w:sz w:val="28"/>
          <w:szCs w:val="20"/>
        </w:rPr>
        <w:t xml:space="preserve">, напоминающих элементы блок-схем. Нет никаких контактов и катушек, как в редакторе LAD, но имеются эквивалентные команды, которые появляются как команды в форме блоков. Логика программы выводится из соединений между этими командами в форме блоков. То есть выход одной команды (например, блока AND) может использоваться для того, чтобы разрешить другой команде (например, таймеру) создать необходимую логику управления. Такая концепция соединений позволяет решать широкий круг логических задач. </w:t>
      </w:r>
    </w:p>
    <w:p w:rsidR="00797A62" w:rsidRDefault="002C4564">
      <w:pPr>
        <w:autoSpaceDE w:val="0"/>
        <w:autoSpaceDN w:val="0"/>
        <w:adjustRightInd w:val="0"/>
        <w:jc w:val="center"/>
        <w:rPr>
          <w:sz w:val="28"/>
          <w:szCs w:val="18"/>
        </w:rPr>
      </w:pPr>
      <w:r>
        <w:rPr>
          <w:noProof/>
          <w:sz w:val="20"/>
        </w:rPr>
        <w:pict>
          <v:shape id="_x0000_s2149" type="#_x0000_t75" style="position:absolute;left:0;text-align:left;margin-left:0;margin-top:5.4pt;width:453.5pt;height:105pt;z-index:251658240">
            <v:imagedata r:id="rId15" o:title="untitled1"/>
          </v:shape>
        </w:pict>
      </w:r>
    </w:p>
    <w:p w:rsidR="00797A62" w:rsidRDefault="00797A62">
      <w:pPr>
        <w:autoSpaceDE w:val="0"/>
        <w:autoSpaceDN w:val="0"/>
        <w:adjustRightInd w:val="0"/>
        <w:jc w:val="center"/>
        <w:rPr>
          <w:sz w:val="28"/>
          <w:szCs w:val="18"/>
        </w:rPr>
      </w:pPr>
    </w:p>
    <w:p w:rsidR="00797A62" w:rsidRDefault="00797A62">
      <w:pPr>
        <w:autoSpaceDE w:val="0"/>
        <w:autoSpaceDN w:val="0"/>
        <w:adjustRightInd w:val="0"/>
        <w:jc w:val="center"/>
        <w:rPr>
          <w:sz w:val="28"/>
          <w:szCs w:val="18"/>
        </w:rPr>
      </w:pPr>
    </w:p>
    <w:p w:rsidR="00797A62" w:rsidRDefault="00797A62">
      <w:pPr>
        <w:autoSpaceDE w:val="0"/>
        <w:autoSpaceDN w:val="0"/>
        <w:adjustRightInd w:val="0"/>
        <w:jc w:val="center"/>
        <w:rPr>
          <w:sz w:val="28"/>
          <w:szCs w:val="18"/>
        </w:rPr>
      </w:pPr>
    </w:p>
    <w:p w:rsidR="00797A62" w:rsidRDefault="00797A62">
      <w:pPr>
        <w:autoSpaceDE w:val="0"/>
        <w:autoSpaceDN w:val="0"/>
        <w:adjustRightInd w:val="0"/>
        <w:jc w:val="center"/>
        <w:rPr>
          <w:sz w:val="28"/>
          <w:szCs w:val="18"/>
        </w:rPr>
      </w:pPr>
    </w:p>
    <w:p w:rsidR="00797A62" w:rsidRDefault="00797A62">
      <w:pPr>
        <w:autoSpaceDE w:val="0"/>
        <w:autoSpaceDN w:val="0"/>
        <w:adjustRightInd w:val="0"/>
        <w:jc w:val="center"/>
        <w:rPr>
          <w:sz w:val="28"/>
          <w:szCs w:val="18"/>
        </w:rPr>
      </w:pPr>
    </w:p>
    <w:p w:rsidR="00797A62" w:rsidRDefault="002C4564">
      <w:pPr>
        <w:autoSpaceDE w:val="0"/>
        <w:autoSpaceDN w:val="0"/>
        <w:adjustRightInd w:val="0"/>
        <w:jc w:val="center"/>
        <w:rPr>
          <w:sz w:val="28"/>
          <w:szCs w:val="18"/>
        </w:rPr>
      </w:pPr>
      <w:r>
        <w:rPr>
          <w:noProof/>
          <w:sz w:val="20"/>
        </w:rPr>
        <w:pict>
          <v:shape id="_x0000_s2150" type="#_x0000_t75" style="position:absolute;left:0;text-align:left;margin-left:0;margin-top:13.8pt;width:453.5pt;height:351pt;z-index:251659264">
            <v:imagedata r:id="rId16" o:title="untitled2"/>
          </v:shape>
        </w:pict>
      </w:r>
    </w:p>
    <w:p w:rsidR="00797A62" w:rsidRDefault="00797A62">
      <w:pPr>
        <w:autoSpaceDE w:val="0"/>
        <w:autoSpaceDN w:val="0"/>
        <w:adjustRightInd w:val="0"/>
        <w:jc w:val="center"/>
        <w:rPr>
          <w:sz w:val="28"/>
          <w:szCs w:val="18"/>
        </w:rPr>
      </w:pPr>
    </w:p>
    <w:p w:rsidR="00797A62" w:rsidRDefault="00797A62">
      <w:pPr>
        <w:autoSpaceDE w:val="0"/>
        <w:autoSpaceDN w:val="0"/>
        <w:adjustRightInd w:val="0"/>
        <w:jc w:val="center"/>
        <w:rPr>
          <w:sz w:val="28"/>
          <w:szCs w:val="18"/>
        </w:rPr>
      </w:pPr>
    </w:p>
    <w:p w:rsidR="00797A62" w:rsidRDefault="00797A62">
      <w:pPr>
        <w:autoSpaceDE w:val="0"/>
        <w:autoSpaceDN w:val="0"/>
        <w:adjustRightInd w:val="0"/>
        <w:jc w:val="center"/>
        <w:rPr>
          <w:sz w:val="28"/>
          <w:szCs w:val="18"/>
        </w:rPr>
      </w:pPr>
    </w:p>
    <w:p w:rsidR="00797A62" w:rsidRDefault="00797A62">
      <w:pPr>
        <w:autoSpaceDE w:val="0"/>
        <w:autoSpaceDN w:val="0"/>
        <w:adjustRightInd w:val="0"/>
        <w:jc w:val="center"/>
        <w:rPr>
          <w:sz w:val="28"/>
          <w:szCs w:val="18"/>
        </w:rPr>
      </w:pPr>
    </w:p>
    <w:p w:rsidR="00797A62" w:rsidRDefault="00797A62">
      <w:pPr>
        <w:autoSpaceDE w:val="0"/>
        <w:autoSpaceDN w:val="0"/>
        <w:adjustRightInd w:val="0"/>
        <w:jc w:val="center"/>
        <w:rPr>
          <w:sz w:val="28"/>
          <w:szCs w:val="18"/>
        </w:rPr>
      </w:pPr>
    </w:p>
    <w:p w:rsidR="00797A62" w:rsidRDefault="00797A62">
      <w:pPr>
        <w:autoSpaceDE w:val="0"/>
        <w:autoSpaceDN w:val="0"/>
        <w:adjustRightInd w:val="0"/>
        <w:jc w:val="center"/>
        <w:rPr>
          <w:sz w:val="28"/>
          <w:szCs w:val="18"/>
        </w:rPr>
      </w:pPr>
    </w:p>
    <w:p w:rsidR="00797A62" w:rsidRDefault="00797A62">
      <w:pPr>
        <w:autoSpaceDE w:val="0"/>
        <w:autoSpaceDN w:val="0"/>
        <w:adjustRightInd w:val="0"/>
        <w:jc w:val="center"/>
        <w:rPr>
          <w:sz w:val="28"/>
          <w:szCs w:val="18"/>
        </w:rPr>
      </w:pPr>
    </w:p>
    <w:p w:rsidR="00797A62" w:rsidRDefault="00797A62">
      <w:pPr>
        <w:autoSpaceDE w:val="0"/>
        <w:autoSpaceDN w:val="0"/>
        <w:adjustRightInd w:val="0"/>
        <w:jc w:val="center"/>
        <w:rPr>
          <w:sz w:val="28"/>
          <w:szCs w:val="18"/>
        </w:rPr>
      </w:pPr>
    </w:p>
    <w:p w:rsidR="00797A62" w:rsidRDefault="00797A62">
      <w:pPr>
        <w:autoSpaceDE w:val="0"/>
        <w:autoSpaceDN w:val="0"/>
        <w:adjustRightInd w:val="0"/>
        <w:jc w:val="center"/>
        <w:rPr>
          <w:sz w:val="28"/>
          <w:szCs w:val="18"/>
        </w:rPr>
      </w:pPr>
    </w:p>
    <w:p w:rsidR="00797A62" w:rsidRDefault="00797A62">
      <w:pPr>
        <w:autoSpaceDE w:val="0"/>
        <w:autoSpaceDN w:val="0"/>
        <w:adjustRightInd w:val="0"/>
        <w:jc w:val="center"/>
        <w:rPr>
          <w:sz w:val="28"/>
          <w:szCs w:val="18"/>
        </w:rPr>
      </w:pPr>
    </w:p>
    <w:p w:rsidR="00797A62" w:rsidRDefault="00797A62">
      <w:pPr>
        <w:autoSpaceDE w:val="0"/>
        <w:autoSpaceDN w:val="0"/>
        <w:adjustRightInd w:val="0"/>
        <w:jc w:val="center"/>
        <w:rPr>
          <w:sz w:val="28"/>
          <w:szCs w:val="18"/>
        </w:rPr>
      </w:pPr>
    </w:p>
    <w:p w:rsidR="00797A62" w:rsidRDefault="00797A62">
      <w:pPr>
        <w:autoSpaceDE w:val="0"/>
        <w:autoSpaceDN w:val="0"/>
        <w:adjustRightInd w:val="0"/>
        <w:jc w:val="center"/>
        <w:rPr>
          <w:sz w:val="28"/>
          <w:szCs w:val="18"/>
        </w:rPr>
      </w:pPr>
    </w:p>
    <w:p w:rsidR="00797A62" w:rsidRDefault="00797A62">
      <w:pPr>
        <w:autoSpaceDE w:val="0"/>
        <w:autoSpaceDN w:val="0"/>
        <w:adjustRightInd w:val="0"/>
        <w:jc w:val="center"/>
        <w:rPr>
          <w:sz w:val="28"/>
          <w:szCs w:val="18"/>
        </w:rPr>
      </w:pPr>
    </w:p>
    <w:p w:rsidR="00797A62" w:rsidRDefault="00797A62">
      <w:pPr>
        <w:autoSpaceDE w:val="0"/>
        <w:autoSpaceDN w:val="0"/>
        <w:adjustRightInd w:val="0"/>
        <w:jc w:val="center"/>
        <w:rPr>
          <w:sz w:val="28"/>
          <w:szCs w:val="18"/>
        </w:rPr>
      </w:pPr>
    </w:p>
    <w:p w:rsidR="00797A62" w:rsidRDefault="00797A62">
      <w:pPr>
        <w:autoSpaceDE w:val="0"/>
        <w:autoSpaceDN w:val="0"/>
        <w:adjustRightInd w:val="0"/>
        <w:jc w:val="center"/>
        <w:rPr>
          <w:sz w:val="28"/>
          <w:szCs w:val="18"/>
        </w:rPr>
      </w:pPr>
    </w:p>
    <w:p w:rsidR="00797A62" w:rsidRDefault="00797A62">
      <w:pPr>
        <w:autoSpaceDE w:val="0"/>
        <w:autoSpaceDN w:val="0"/>
        <w:adjustRightInd w:val="0"/>
        <w:jc w:val="center"/>
        <w:rPr>
          <w:sz w:val="28"/>
          <w:szCs w:val="18"/>
        </w:rPr>
      </w:pPr>
    </w:p>
    <w:p w:rsidR="00797A62" w:rsidRDefault="00797A62">
      <w:pPr>
        <w:autoSpaceDE w:val="0"/>
        <w:autoSpaceDN w:val="0"/>
        <w:adjustRightInd w:val="0"/>
        <w:jc w:val="center"/>
        <w:rPr>
          <w:sz w:val="28"/>
          <w:szCs w:val="18"/>
        </w:rPr>
      </w:pPr>
    </w:p>
    <w:p w:rsidR="00797A62" w:rsidRDefault="00797A62">
      <w:pPr>
        <w:autoSpaceDE w:val="0"/>
        <w:autoSpaceDN w:val="0"/>
        <w:adjustRightInd w:val="0"/>
        <w:jc w:val="center"/>
        <w:rPr>
          <w:sz w:val="28"/>
          <w:szCs w:val="18"/>
        </w:rPr>
      </w:pPr>
    </w:p>
    <w:p w:rsidR="00797A62" w:rsidRDefault="00797A62">
      <w:pPr>
        <w:autoSpaceDE w:val="0"/>
        <w:autoSpaceDN w:val="0"/>
        <w:adjustRightInd w:val="0"/>
        <w:jc w:val="center"/>
        <w:rPr>
          <w:sz w:val="28"/>
          <w:szCs w:val="18"/>
        </w:rPr>
      </w:pPr>
    </w:p>
    <w:p w:rsidR="00797A62" w:rsidRDefault="00797A62">
      <w:pPr>
        <w:autoSpaceDE w:val="0"/>
        <w:autoSpaceDN w:val="0"/>
        <w:adjustRightInd w:val="0"/>
        <w:jc w:val="center"/>
        <w:rPr>
          <w:sz w:val="32"/>
          <w:szCs w:val="18"/>
        </w:rPr>
      </w:pPr>
    </w:p>
    <w:p w:rsidR="00797A62" w:rsidRDefault="00797A62">
      <w:pPr>
        <w:autoSpaceDE w:val="0"/>
        <w:autoSpaceDN w:val="0"/>
        <w:adjustRightInd w:val="0"/>
        <w:jc w:val="center"/>
        <w:rPr>
          <w:sz w:val="32"/>
          <w:szCs w:val="18"/>
        </w:rPr>
      </w:pPr>
    </w:p>
    <w:p w:rsidR="00797A62" w:rsidRDefault="00797A62">
      <w:pPr>
        <w:pStyle w:val="7"/>
        <w:autoSpaceDE w:val="0"/>
        <w:autoSpaceDN w:val="0"/>
        <w:adjustRightInd w:val="0"/>
        <w:rPr>
          <w:sz w:val="16"/>
          <w:lang w:val="en-US"/>
        </w:rPr>
      </w:pPr>
    </w:p>
    <w:p w:rsidR="00797A62" w:rsidRDefault="00797A62">
      <w:pPr>
        <w:pStyle w:val="7"/>
        <w:autoSpaceDE w:val="0"/>
        <w:autoSpaceDN w:val="0"/>
        <w:adjustRightInd w:val="0"/>
        <w:spacing w:after="120"/>
        <w:rPr>
          <w:sz w:val="24"/>
        </w:rPr>
      </w:pPr>
      <w:r>
        <w:rPr>
          <w:sz w:val="24"/>
        </w:rPr>
        <w:t>Рис.5. Пример программы в формате FBD</w:t>
      </w:r>
    </w:p>
    <w:p w:rsidR="00797A62" w:rsidRDefault="00797A62">
      <w:pPr>
        <w:pStyle w:val="30"/>
        <w:autoSpaceDE w:val="0"/>
        <w:autoSpaceDN w:val="0"/>
        <w:adjustRightInd w:val="0"/>
      </w:pPr>
      <w:r>
        <w:t>Достоинства редактора FBD:</w:t>
      </w:r>
    </w:p>
    <w:p w:rsidR="00797A62" w:rsidRDefault="00797A62" w:rsidP="00797A62">
      <w:pPr>
        <w:numPr>
          <w:ilvl w:val="0"/>
          <w:numId w:val="15"/>
        </w:numPr>
        <w:tabs>
          <w:tab w:val="clear" w:pos="720"/>
          <w:tab w:val="left" w:pos="360"/>
          <w:tab w:val="num" w:pos="900"/>
        </w:tabs>
        <w:autoSpaceDE w:val="0"/>
        <w:autoSpaceDN w:val="0"/>
        <w:adjustRightInd w:val="0"/>
        <w:ind w:left="1080"/>
        <w:jc w:val="both"/>
        <w:rPr>
          <w:sz w:val="28"/>
        </w:rPr>
      </w:pPr>
      <w:r>
        <w:rPr>
          <w:sz w:val="28"/>
        </w:rPr>
        <w:t>графический стиль представления в форме логических элементов хорош для последующего составления блок – программы;</w:t>
      </w:r>
    </w:p>
    <w:p w:rsidR="00797A62" w:rsidRDefault="00797A62" w:rsidP="00797A62">
      <w:pPr>
        <w:numPr>
          <w:ilvl w:val="0"/>
          <w:numId w:val="15"/>
        </w:numPr>
        <w:tabs>
          <w:tab w:val="clear" w:pos="720"/>
          <w:tab w:val="left" w:pos="360"/>
          <w:tab w:val="num" w:pos="900"/>
        </w:tabs>
        <w:autoSpaceDE w:val="0"/>
        <w:autoSpaceDN w:val="0"/>
        <w:adjustRightInd w:val="0"/>
        <w:ind w:left="1080"/>
        <w:jc w:val="both"/>
        <w:rPr>
          <w:sz w:val="28"/>
          <w:szCs w:val="20"/>
        </w:rPr>
      </w:pPr>
      <w:r>
        <w:rPr>
          <w:sz w:val="28"/>
        </w:rPr>
        <w:t>р</w:t>
      </w:r>
      <w:r>
        <w:rPr>
          <w:sz w:val="28"/>
          <w:szCs w:val="20"/>
        </w:rPr>
        <w:t>едактор FBD можно использовать и с системой команд SIMATIC и IEC 1131–3;</w:t>
      </w:r>
    </w:p>
    <w:p w:rsidR="00797A62" w:rsidRDefault="00797A62" w:rsidP="00797A62">
      <w:pPr>
        <w:numPr>
          <w:ilvl w:val="0"/>
          <w:numId w:val="15"/>
        </w:numPr>
        <w:tabs>
          <w:tab w:val="clear" w:pos="720"/>
          <w:tab w:val="left" w:pos="360"/>
          <w:tab w:val="num" w:pos="900"/>
        </w:tabs>
        <w:autoSpaceDE w:val="0"/>
        <w:autoSpaceDN w:val="0"/>
        <w:adjustRightInd w:val="0"/>
        <w:ind w:left="1080"/>
        <w:jc w:val="both"/>
        <w:rPr>
          <w:sz w:val="28"/>
          <w:szCs w:val="20"/>
        </w:rPr>
      </w:pPr>
      <w:r>
        <w:rPr>
          <w:sz w:val="28"/>
          <w:szCs w:val="20"/>
        </w:rPr>
        <w:t>для отображения программы, созданной при помощи редактора FBD, всегда можно использовать редактор STL.</w:t>
      </w:r>
    </w:p>
    <w:p w:rsidR="00797A62" w:rsidRDefault="00797A62">
      <w:pPr>
        <w:autoSpaceDE w:val="0"/>
        <w:autoSpaceDN w:val="0"/>
        <w:adjustRightInd w:val="0"/>
        <w:ind w:firstLine="708"/>
        <w:jc w:val="both"/>
        <w:rPr>
          <w:sz w:val="28"/>
        </w:rPr>
      </w:pPr>
      <w:r>
        <w:rPr>
          <w:sz w:val="28"/>
          <w:szCs w:val="20"/>
        </w:rPr>
        <w:t xml:space="preserve">На рис.5 показан пример программы, созданной при помощи редактора </w:t>
      </w:r>
      <w:r>
        <w:rPr>
          <w:sz w:val="28"/>
          <w:szCs w:val="20"/>
          <w:lang w:val="en-US"/>
        </w:rPr>
        <w:t>FBD</w:t>
      </w:r>
      <w:r>
        <w:rPr>
          <w:sz w:val="28"/>
          <w:szCs w:val="20"/>
        </w:rPr>
        <w:t xml:space="preserve">. </w:t>
      </w:r>
      <w:r>
        <w:rPr>
          <w:color w:val="000000"/>
          <w:sz w:val="28"/>
          <w:szCs w:val="22"/>
        </w:rPr>
        <w:t>Данная программа определяет длительность работы привода (тормоза, автоматы и т.д.). Она основана на том, что при работающем приводе на вход «</w:t>
      </w:r>
      <w:r>
        <w:rPr>
          <w:color w:val="000000"/>
          <w:sz w:val="28"/>
          <w:szCs w:val="22"/>
          <w:lang w:val="en-US"/>
        </w:rPr>
        <w:t>I</w:t>
      </w:r>
      <w:r>
        <w:rPr>
          <w:color w:val="000000"/>
          <w:sz w:val="28"/>
          <w:szCs w:val="22"/>
        </w:rPr>
        <w:t>0.0» подается сигнал 24 В, а при остановленном двигателе напряжение отсутствует. Появление сигнала запускает счет времени, а при отсутствии сигнала счет времени прерывается, пока сигнал не появится снова. Число сосчитанных часов заносится в слово данных «VW0», минуты – в слово данных «VW2», а секунды – в слово данных «VW4».</w:t>
      </w:r>
      <w:r>
        <w:rPr>
          <w:sz w:val="28"/>
        </w:rPr>
        <w:t xml:space="preserve"> (Пример находится в файле                «</w:t>
      </w:r>
      <w:r>
        <w:rPr>
          <w:sz w:val="28"/>
          <w:szCs w:val="20"/>
          <w:lang w:val="en-US"/>
        </w:rPr>
        <w:t>S</w:t>
      </w:r>
      <w:r>
        <w:rPr>
          <w:sz w:val="28"/>
          <w:szCs w:val="20"/>
        </w:rPr>
        <w:t>7-200\</w:t>
      </w:r>
      <w:r>
        <w:rPr>
          <w:sz w:val="28"/>
          <w:szCs w:val="20"/>
          <w:lang w:val="en-US"/>
        </w:rPr>
        <w:t>Tips</w:t>
      </w:r>
      <w:r>
        <w:rPr>
          <w:sz w:val="28"/>
          <w:szCs w:val="20"/>
        </w:rPr>
        <w:t>&amp;</w:t>
      </w:r>
      <w:r>
        <w:rPr>
          <w:sz w:val="28"/>
          <w:szCs w:val="20"/>
          <w:lang w:val="en-US"/>
        </w:rPr>
        <w:t>Trics</w:t>
      </w:r>
      <w:r>
        <w:rPr>
          <w:sz w:val="28"/>
          <w:szCs w:val="20"/>
        </w:rPr>
        <w:t>\</w:t>
      </w:r>
      <w:r>
        <w:rPr>
          <w:sz w:val="28"/>
          <w:szCs w:val="20"/>
          <w:lang w:val="en-US"/>
        </w:rPr>
        <w:t>S</w:t>
      </w:r>
      <w:r>
        <w:rPr>
          <w:sz w:val="28"/>
          <w:szCs w:val="20"/>
        </w:rPr>
        <w:t>72_16</w:t>
      </w:r>
      <w:r>
        <w:rPr>
          <w:sz w:val="28"/>
          <w:szCs w:val="20"/>
          <w:lang w:val="en-US"/>
        </w:rPr>
        <w:t>r</w:t>
      </w:r>
      <w:r>
        <w:rPr>
          <w:sz w:val="28"/>
          <w:szCs w:val="20"/>
        </w:rPr>
        <w:t>.</w:t>
      </w:r>
      <w:r>
        <w:rPr>
          <w:sz w:val="28"/>
          <w:szCs w:val="20"/>
          <w:lang w:val="en-US"/>
        </w:rPr>
        <w:t>pdf</w:t>
      </w:r>
      <w:r>
        <w:rPr>
          <w:sz w:val="28"/>
          <w:szCs w:val="20"/>
        </w:rPr>
        <w:t>»).</w:t>
      </w:r>
    </w:p>
    <w:p w:rsidR="00797A62" w:rsidRDefault="00797A62">
      <w:pPr>
        <w:autoSpaceDE w:val="0"/>
        <w:autoSpaceDN w:val="0"/>
        <w:adjustRightInd w:val="0"/>
        <w:jc w:val="both"/>
        <w:rPr>
          <w:sz w:val="28"/>
          <w:szCs w:val="18"/>
        </w:rPr>
      </w:pPr>
      <w:r>
        <w:rPr>
          <w:b/>
          <w:bCs/>
          <w:sz w:val="28"/>
          <w:szCs w:val="22"/>
        </w:rPr>
        <w:tab/>
      </w:r>
      <w:r>
        <w:rPr>
          <w:color w:val="000000"/>
          <w:sz w:val="28"/>
          <w:szCs w:val="22"/>
        </w:rPr>
        <w:t>Цикл программы начинается с опроса состояния входа «</w:t>
      </w:r>
      <w:r>
        <w:rPr>
          <w:color w:val="000000"/>
          <w:sz w:val="28"/>
          <w:szCs w:val="22"/>
          <w:lang w:val="en-US"/>
        </w:rPr>
        <w:t>I</w:t>
      </w:r>
      <w:r>
        <w:rPr>
          <w:color w:val="000000"/>
          <w:sz w:val="28"/>
          <w:szCs w:val="22"/>
        </w:rPr>
        <w:t>0.0». Если логическое состояние «1», то вызывается «Подпрограмма 1». В  «Подпрограмме 1» таймер «T5» (задержка включения с запоминанием) устанавливается на одну секунду. По прошествии этой секунды устанавливается бит таймера «T5», а значение слова меркеров «MW4» для значения секунд увеличивается на 1. Для того чтобы при следующем цикле таймер снова мог быть запущен, бит таймера «T5» сбрасывается. Если меркер секунд достигает значения 60, то меркер минут «MW2» повышается на 1, а меркер секунд «MW4» снова сбрасывается в ноль (знак «&gt;» служит здесь для повышения надежности). Если меркер минут достигает значения 60, то он сбрасывается в ноль, а слово данных «VW0», работающее как память для прошедших часов, увеличивается на 1. Кроме того, меркер минут «MW2» копируется в слово данных «VW2» для текущего значения минут, а меркер секунд «MW4» - в слово данных «VW4» для текущего значения секунд. На этом работа подпрограммы завершается. Последняя инструкция в конце основной программы служит только для вывода текущего значения секунд на светодиодный индикатор.</w:t>
      </w:r>
    </w:p>
    <w:p w:rsidR="00797A62" w:rsidRDefault="00797A62">
      <w:pPr>
        <w:autoSpaceDE w:val="0"/>
        <w:autoSpaceDN w:val="0"/>
        <w:adjustRightInd w:val="0"/>
        <w:jc w:val="center"/>
        <w:rPr>
          <w:sz w:val="28"/>
          <w:szCs w:val="18"/>
        </w:rPr>
      </w:pPr>
    </w:p>
    <w:p w:rsidR="00797A62" w:rsidRDefault="00797A62">
      <w:pPr>
        <w:pStyle w:val="21"/>
        <w:autoSpaceDE w:val="0"/>
        <w:autoSpaceDN w:val="0"/>
        <w:adjustRightInd w:val="0"/>
        <w:spacing w:after="60"/>
        <w:rPr>
          <w:b w:val="0"/>
          <w:caps/>
          <w:szCs w:val="28"/>
        </w:rPr>
      </w:pPr>
      <w:r>
        <w:rPr>
          <w:b w:val="0"/>
          <w:caps/>
          <w:szCs w:val="28"/>
        </w:rPr>
        <w:t>Редактор списка команд (</w:t>
      </w:r>
      <w:r>
        <w:rPr>
          <w:b w:val="0"/>
          <w:i/>
          <w:caps/>
          <w:szCs w:val="28"/>
        </w:rPr>
        <w:t>Statement List</w:t>
      </w:r>
      <w:r>
        <w:rPr>
          <w:b w:val="0"/>
          <w:caps/>
          <w:szCs w:val="28"/>
        </w:rPr>
        <w:t>)</w:t>
      </w:r>
    </w:p>
    <w:p w:rsidR="00797A62" w:rsidRDefault="00797A62">
      <w:pPr>
        <w:pStyle w:val="30"/>
        <w:autoSpaceDE w:val="0"/>
        <w:autoSpaceDN w:val="0"/>
        <w:adjustRightInd w:val="0"/>
        <w:rPr>
          <w:szCs w:val="20"/>
        </w:rPr>
      </w:pPr>
      <w:r>
        <w:rPr>
          <w:szCs w:val="20"/>
        </w:rPr>
        <w:t xml:space="preserve">Редактор списка команд (STL) STEP 7-Micro/WIN позволяет создавать управляющие программы, вводя мнемонику команд. Редактор STL больше подходит для опытных программистов, хорошо знакомых с ПЛК и логическим программированием. Редактор STL позволяет также создавать программы, которые нельзя создать с помощью  редакторов </w:t>
      </w:r>
      <w:r>
        <w:t>LAD</w:t>
      </w:r>
      <w:r>
        <w:rPr>
          <w:szCs w:val="20"/>
        </w:rPr>
        <w:t xml:space="preserve"> и FBD, так как </w:t>
      </w:r>
      <w:r>
        <w:rPr>
          <w:szCs w:val="20"/>
          <w:lang w:val="en-US"/>
        </w:rPr>
        <w:t>STL</w:t>
      </w:r>
      <w:r>
        <w:rPr>
          <w:szCs w:val="20"/>
        </w:rPr>
        <w:t xml:space="preserve"> - это «родной язык» CPU, а не язык для  графического редактора, где применяются ограничения для правильного рисования схем. </w:t>
      </w:r>
    </w:p>
    <w:p w:rsidR="00797A62" w:rsidRDefault="00797A62">
      <w:pPr>
        <w:autoSpaceDE w:val="0"/>
        <w:autoSpaceDN w:val="0"/>
        <w:adjustRightInd w:val="0"/>
        <w:jc w:val="both"/>
        <w:rPr>
          <w:color w:val="000000"/>
          <w:sz w:val="28"/>
          <w:szCs w:val="22"/>
        </w:rPr>
      </w:pPr>
      <w:r>
        <w:rPr>
          <w:sz w:val="28"/>
          <w:szCs w:val="20"/>
        </w:rPr>
        <w:t xml:space="preserve">На рис.6 показан пример программы в форме </w:t>
      </w:r>
      <w:r>
        <w:rPr>
          <w:sz w:val="28"/>
          <w:szCs w:val="20"/>
          <w:lang w:val="en-US"/>
        </w:rPr>
        <w:t>STL</w:t>
      </w:r>
      <w:r>
        <w:rPr>
          <w:sz w:val="28"/>
          <w:szCs w:val="20"/>
        </w:rPr>
        <w:t xml:space="preserve">. </w:t>
      </w:r>
      <w:r>
        <w:rPr>
          <w:color w:val="000000"/>
          <w:sz w:val="28"/>
          <w:szCs w:val="22"/>
        </w:rPr>
        <w:t xml:space="preserve">Данная программа реализует пример шаговой цепочки, в каждом шаге выполняется определенное действие. Шаги выполняются последовательно, причем шаг выполняется только, если выполнены все предусмотренные для этого условия. Условия и активные выходы для каждого шага приведены в таблице. </w:t>
      </w:r>
    </w:p>
    <w:p w:rsidR="00797A62" w:rsidRDefault="00797A62">
      <w:pPr>
        <w:rPr>
          <w:sz w:val="10"/>
        </w:rPr>
      </w:pPr>
    </w:p>
    <w:p w:rsidR="00797A62" w:rsidRDefault="00797A62">
      <w:pPr>
        <w:autoSpaceDE w:val="0"/>
        <w:autoSpaceDN w:val="0"/>
        <w:adjustRightInd w:val="0"/>
        <w:jc w:val="both"/>
        <w:rPr>
          <w:sz w:val="16"/>
          <w:szCs w:val="22"/>
        </w:rPr>
        <w:sectPr w:rsidR="00797A62">
          <w:headerReference w:type="even" r:id="rId17"/>
          <w:headerReference w:type="default" r:id="rId18"/>
          <w:footerReference w:type="even" r:id="rId19"/>
          <w:footerReference w:type="default" r:id="rId20"/>
          <w:pgSz w:w="11906" w:h="16838"/>
          <w:pgMar w:top="1361" w:right="1418" w:bottom="1474" w:left="1418" w:header="709" w:footer="1304" w:gutter="0"/>
          <w:cols w:space="708"/>
          <w:titlePg/>
          <w:docGrid w:linePitch="360"/>
        </w:sectPr>
      </w:pPr>
    </w:p>
    <w:p w:rsidR="00797A62" w:rsidRDefault="00797A62">
      <w:pPr>
        <w:autoSpaceDE w:val="0"/>
        <w:autoSpaceDN w:val="0"/>
        <w:adjustRightInd w:val="0"/>
        <w:jc w:val="both"/>
        <w:rPr>
          <w:b/>
          <w:bCs/>
          <w:sz w:val="22"/>
          <w:szCs w:val="22"/>
        </w:rPr>
      </w:pPr>
      <w:r>
        <w:rPr>
          <w:b/>
          <w:bCs/>
          <w:sz w:val="22"/>
          <w:szCs w:val="22"/>
          <w:lang w:val="en-US"/>
        </w:rPr>
        <w:t xml:space="preserve">Network 1 </w:t>
      </w:r>
      <w:r>
        <w:rPr>
          <w:b/>
          <w:bCs/>
          <w:sz w:val="22"/>
          <w:szCs w:val="22"/>
        </w:rPr>
        <w:tab/>
        <w:t>//  шаг 1</w:t>
      </w:r>
    </w:p>
    <w:p w:rsidR="00797A62" w:rsidRDefault="00797A62">
      <w:pPr>
        <w:autoSpaceDE w:val="0"/>
        <w:autoSpaceDN w:val="0"/>
        <w:adjustRightInd w:val="0"/>
        <w:jc w:val="both"/>
        <w:rPr>
          <w:sz w:val="22"/>
          <w:szCs w:val="22"/>
        </w:rPr>
      </w:pPr>
      <w:r>
        <w:rPr>
          <w:sz w:val="22"/>
          <w:szCs w:val="22"/>
          <w:lang w:val="en-US"/>
        </w:rPr>
        <w:t>LD</w:t>
      </w:r>
      <w:r>
        <w:rPr>
          <w:sz w:val="22"/>
          <w:szCs w:val="22"/>
        </w:rPr>
        <w:tab/>
      </w:r>
      <w:r>
        <w:rPr>
          <w:sz w:val="22"/>
          <w:szCs w:val="22"/>
          <w:lang w:val="en-US"/>
        </w:rPr>
        <w:t>I</w:t>
      </w:r>
      <w:r>
        <w:rPr>
          <w:sz w:val="22"/>
          <w:szCs w:val="22"/>
        </w:rPr>
        <w:t>0.1</w:t>
      </w:r>
      <w:r>
        <w:rPr>
          <w:sz w:val="22"/>
          <w:szCs w:val="22"/>
        </w:rPr>
        <w:tab/>
        <w:t>// Условие пуска</w:t>
      </w:r>
    </w:p>
    <w:p w:rsidR="00797A62" w:rsidRDefault="00797A62">
      <w:pPr>
        <w:autoSpaceDE w:val="0"/>
        <w:autoSpaceDN w:val="0"/>
        <w:adjustRightInd w:val="0"/>
        <w:jc w:val="both"/>
        <w:rPr>
          <w:sz w:val="22"/>
          <w:szCs w:val="22"/>
        </w:rPr>
      </w:pPr>
      <w:r>
        <w:rPr>
          <w:sz w:val="22"/>
          <w:szCs w:val="22"/>
          <w:lang w:val="en-US"/>
        </w:rPr>
        <w:t>AN</w:t>
      </w:r>
      <w:r>
        <w:rPr>
          <w:sz w:val="22"/>
          <w:szCs w:val="22"/>
        </w:rPr>
        <w:tab/>
      </w:r>
      <w:r>
        <w:rPr>
          <w:sz w:val="22"/>
          <w:szCs w:val="22"/>
          <w:lang w:val="en-US"/>
        </w:rPr>
        <w:t>I</w:t>
      </w:r>
      <w:r>
        <w:rPr>
          <w:sz w:val="22"/>
          <w:szCs w:val="22"/>
        </w:rPr>
        <w:t>0.0</w:t>
      </w:r>
      <w:r>
        <w:rPr>
          <w:sz w:val="22"/>
          <w:szCs w:val="22"/>
        </w:rPr>
        <w:tab/>
        <w:t>// и нет сброса</w:t>
      </w:r>
    </w:p>
    <w:p w:rsidR="00797A62" w:rsidRDefault="00797A62">
      <w:pPr>
        <w:autoSpaceDE w:val="0"/>
        <w:autoSpaceDN w:val="0"/>
        <w:adjustRightInd w:val="0"/>
        <w:jc w:val="both"/>
        <w:rPr>
          <w:sz w:val="22"/>
          <w:szCs w:val="22"/>
        </w:rPr>
      </w:pPr>
      <w:r>
        <w:rPr>
          <w:sz w:val="22"/>
          <w:szCs w:val="22"/>
          <w:lang w:val="en-US"/>
        </w:rPr>
        <w:t>AN</w:t>
      </w:r>
      <w:r>
        <w:rPr>
          <w:sz w:val="22"/>
          <w:szCs w:val="22"/>
        </w:rPr>
        <w:tab/>
      </w:r>
      <w:r>
        <w:rPr>
          <w:sz w:val="22"/>
          <w:szCs w:val="22"/>
          <w:lang w:val="en-US"/>
        </w:rPr>
        <w:t>M</w:t>
      </w:r>
      <w:r>
        <w:rPr>
          <w:sz w:val="22"/>
          <w:szCs w:val="22"/>
        </w:rPr>
        <w:t>0.0</w:t>
      </w:r>
      <w:r>
        <w:rPr>
          <w:sz w:val="22"/>
          <w:szCs w:val="22"/>
        </w:rPr>
        <w:tab/>
        <w:t>// и не установлены след. шаги</w:t>
      </w:r>
    </w:p>
    <w:p w:rsidR="00797A62" w:rsidRDefault="00797A62">
      <w:pPr>
        <w:autoSpaceDE w:val="0"/>
        <w:autoSpaceDN w:val="0"/>
        <w:adjustRightInd w:val="0"/>
        <w:jc w:val="both"/>
        <w:rPr>
          <w:sz w:val="22"/>
          <w:szCs w:val="22"/>
          <w:lang w:val="en-US"/>
        </w:rPr>
      </w:pPr>
      <w:r>
        <w:rPr>
          <w:sz w:val="22"/>
          <w:szCs w:val="22"/>
          <w:lang w:val="en-US"/>
        </w:rPr>
        <w:t>AN</w:t>
      </w:r>
      <w:r>
        <w:rPr>
          <w:sz w:val="22"/>
          <w:szCs w:val="22"/>
          <w:lang w:val="en-US"/>
        </w:rPr>
        <w:tab/>
        <w:t>M0.1</w:t>
      </w:r>
      <w:r>
        <w:rPr>
          <w:sz w:val="22"/>
          <w:szCs w:val="22"/>
          <w:lang w:val="en-US"/>
        </w:rPr>
        <w:tab/>
        <w:t xml:space="preserve">// </w:t>
      </w:r>
    </w:p>
    <w:p w:rsidR="00797A62" w:rsidRDefault="00797A62">
      <w:pPr>
        <w:autoSpaceDE w:val="0"/>
        <w:autoSpaceDN w:val="0"/>
        <w:adjustRightInd w:val="0"/>
        <w:jc w:val="both"/>
        <w:rPr>
          <w:sz w:val="22"/>
          <w:szCs w:val="22"/>
          <w:lang w:val="en-US"/>
        </w:rPr>
      </w:pPr>
      <w:r>
        <w:rPr>
          <w:sz w:val="22"/>
          <w:szCs w:val="22"/>
          <w:lang w:val="en-US"/>
        </w:rPr>
        <w:t>AN</w:t>
      </w:r>
      <w:r>
        <w:rPr>
          <w:sz w:val="22"/>
          <w:szCs w:val="22"/>
          <w:lang w:val="en-US"/>
        </w:rPr>
        <w:tab/>
        <w:t>M0.2</w:t>
      </w:r>
      <w:r>
        <w:rPr>
          <w:sz w:val="22"/>
          <w:szCs w:val="22"/>
          <w:lang w:val="en-US"/>
        </w:rPr>
        <w:tab/>
        <w:t xml:space="preserve">// </w:t>
      </w:r>
    </w:p>
    <w:p w:rsidR="00797A62" w:rsidRDefault="00797A62">
      <w:pPr>
        <w:autoSpaceDE w:val="0"/>
        <w:autoSpaceDN w:val="0"/>
        <w:adjustRightInd w:val="0"/>
        <w:jc w:val="both"/>
        <w:rPr>
          <w:sz w:val="22"/>
          <w:szCs w:val="22"/>
          <w:lang w:val="en-US"/>
        </w:rPr>
      </w:pPr>
      <w:r>
        <w:rPr>
          <w:sz w:val="22"/>
          <w:szCs w:val="22"/>
          <w:lang w:val="en-US"/>
        </w:rPr>
        <w:t>AN</w:t>
      </w:r>
      <w:r>
        <w:rPr>
          <w:sz w:val="22"/>
          <w:szCs w:val="22"/>
          <w:lang w:val="en-US"/>
        </w:rPr>
        <w:tab/>
        <w:t>M0.3</w:t>
      </w:r>
      <w:r>
        <w:rPr>
          <w:sz w:val="22"/>
          <w:szCs w:val="22"/>
          <w:lang w:val="en-US"/>
        </w:rPr>
        <w:tab/>
        <w:t xml:space="preserve">// </w:t>
      </w:r>
    </w:p>
    <w:p w:rsidR="00797A62" w:rsidRDefault="00797A62">
      <w:pPr>
        <w:autoSpaceDE w:val="0"/>
        <w:autoSpaceDN w:val="0"/>
        <w:adjustRightInd w:val="0"/>
        <w:jc w:val="both"/>
        <w:rPr>
          <w:sz w:val="22"/>
          <w:szCs w:val="22"/>
          <w:lang w:val="en-US"/>
        </w:rPr>
      </w:pPr>
      <w:r>
        <w:rPr>
          <w:sz w:val="22"/>
          <w:szCs w:val="22"/>
          <w:lang w:val="en-US"/>
        </w:rPr>
        <w:t>AN</w:t>
      </w:r>
      <w:r>
        <w:rPr>
          <w:sz w:val="22"/>
          <w:szCs w:val="22"/>
          <w:lang w:val="en-US"/>
        </w:rPr>
        <w:tab/>
        <w:t>M0.4</w:t>
      </w:r>
      <w:r>
        <w:rPr>
          <w:sz w:val="22"/>
          <w:szCs w:val="22"/>
          <w:lang w:val="en-US"/>
        </w:rPr>
        <w:tab/>
        <w:t xml:space="preserve">// </w:t>
      </w:r>
    </w:p>
    <w:p w:rsidR="00797A62" w:rsidRDefault="00797A62">
      <w:pPr>
        <w:autoSpaceDE w:val="0"/>
        <w:autoSpaceDN w:val="0"/>
        <w:adjustRightInd w:val="0"/>
        <w:jc w:val="both"/>
        <w:rPr>
          <w:sz w:val="22"/>
          <w:szCs w:val="22"/>
        </w:rPr>
      </w:pPr>
      <w:r>
        <w:rPr>
          <w:sz w:val="22"/>
          <w:szCs w:val="22"/>
          <w:lang w:val="en-US"/>
        </w:rPr>
        <w:t>S</w:t>
      </w:r>
      <w:r>
        <w:rPr>
          <w:sz w:val="22"/>
          <w:szCs w:val="22"/>
        </w:rPr>
        <w:t xml:space="preserve"> </w:t>
      </w:r>
      <w:r>
        <w:rPr>
          <w:sz w:val="22"/>
          <w:szCs w:val="22"/>
        </w:rPr>
        <w:tab/>
      </w:r>
      <w:r>
        <w:rPr>
          <w:sz w:val="22"/>
          <w:szCs w:val="22"/>
          <w:lang w:val="en-US"/>
        </w:rPr>
        <w:t>M</w:t>
      </w:r>
      <w:r>
        <w:rPr>
          <w:sz w:val="22"/>
          <w:szCs w:val="22"/>
        </w:rPr>
        <w:t>0.0, 1</w:t>
      </w:r>
      <w:r>
        <w:rPr>
          <w:sz w:val="22"/>
          <w:szCs w:val="22"/>
        </w:rPr>
        <w:tab/>
        <w:t>// 1-й шаг установить</w:t>
      </w:r>
    </w:p>
    <w:p w:rsidR="00797A62" w:rsidRDefault="00797A62">
      <w:pPr>
        <w:autoSpaceDE w:val="0"/>
        <w:autoSpaceDN w:val="0"/>
        <w:adjustRightInd w:val="0"/>
        <w:jc w:val="both"/>
        <w:rPr>
          <w:b/>
          <w:bCs/>
          <w:sz w:val="22"/>
          <w:szCs w:val="22"/>
          <w:lang w:val="en-US"/>
        </w:rPr>
      </w:pPr>
      <w:r>
        <w:rPr>
          <w:b/>
          <w:bCs/>
          <w:sz w:val="22"/>
          <w:szCs w:val="22"/>
          <w:lang w:val="en-US"/>
        </w:rPr>
        <w:t xml:space="preserve">Network 2 </w:t>
      </w:r>
    </w:p>
    <w:p w:rsidR="00797A62" w:rsidRDefault="00797A62">
      <w:pPr>
        <w:autoSpaceDE w:val="0"/>
        <w:autoSpaceDN w:val="0"/>
        <w:adjustRightInd w:val="0"/>
        <w:jc w:val="both"/>
        <w:rPr>
          <w:sz w:val="22"/>
          <w:szCs w:val="22"/>
        </w:rPr>
      </w:pPr>
      <w:r>
        <w:rPr>
          <w:sz w:val="22"/>
          <w:szCs w:val="22"/>
          <w:lang w:val="en-US"/>
        </w:rPr>
        <w:t>LD</w:t>
      </w:r>
      <w:r>
        <w:rPr>
          <w:sz w:val="22"/>
          <w:szCs w:val="22"/>
        </w:rPr>
        <w:tab/>
      </w:r>
      <w:r>
        <w:rPr>
          <w:sz w:val="22"/>
          <w:szCs w:val="22"/>
          <w:lang w:val="en-US"/>
        </w:rPr>
        <w:t>M</w:t>
      </w:r>
      <w:r>
        <w:rPr>
          <w:sz w:val="22"/>
          <w:szCs w:val="22"/>
        </w:rPr>
        <w:t>0.0</w:t>
      </w:r>
      <w:r>
        <w:rPr>
          <w:sz w:val="22"/>
          <w:szCs w:val="22"/>
        </w:rPr>
        <w:tab/>
        <w:t xml:space="preserve">// 1-й шаг </w:t>
      </w:r>
    </w:p>
    <w:p w:rsidR="00797A62" w:rsidRDefault="00797A62">
      <w:pPr>
        <w:autoSpaceDE w:val="0"/>
        <w:autoSpaceDN w:val="0"/>
        <w:adjustRightInd w:val="0"/>
        <w:jc w:val="both"/>
        <w:rPr>
          <w:sz w:val="22"/>
          <w:szCs w:val="22"/>
        </w:rPr>
      </w:pPr>
      <w:r>
        <w:rPr>
          <w:sz w:val="22"/>
          <w:szCs w:val="22"/>
          <w:lang w:val="en-US"/>
        </w:rPr>
        <w:t>S</w:t>
      </w:r>
      <w:r>
        <w:rPr>
          <w:sz w:val="22"/>
          <w:szCs w:val="22"/>
        </w:rPr>
        <w:tab/>
      </w:r>
      <w:r>
        <w:rPr>
          <w:sz w:val="22"/>
          <w:szCs w:val="22"/>
          <w:lang w:val="en-US"/>
        </w:rPr>
        <w:t>Q</w:t>
      </w:r>
      <w:r>
        <w:rPr>
          <w:sz w:val="22"/>
          <w:szCs w:val="22"/>
        </w:rPr>
        <w:t>0.2, 2</w:t>
      </w:r>
      <w:r>
        <w:rPr>
          <w:sz w:val="22"/>
          <w:szCs w:val="22"/>
        </w:rPr>
        <w:tab/>
        <w:t>// установить выходы</w:t>
      </w:r>
    </w:p>
    <w:p w:rsidR="00797A62" w:rsidRDefault="00797A62">
      <w:pPr>
        <w:autoSpaceDE w:val="0"/>
        <w:autoSpaceDN w:val="0"/>
        <w:adjustRightInd w:val="0"/>
        <w:jc w:val="both"/>
        <w:rPr>
          <w:sz w:val="22"/>
          <w:szCs w:val="22"/>
        </w:rPr>
      </w:pPr>
      <w:r>
        <w:rPr>
          <w:sz w:val="22"/>
          <w:szCs w:val="22"/>
          <w:lang w:val="en-US"/>
        </w:rPr>
        <w:t>TON</w:t>
      </w:r>
      <w:r>
        <w:rPr>
          <w:sz w:val="22"/>
          <w:szCs w:val="22"/>
        </w:rPr>
        <w:tab/>
      </w:r>
      <w:r>
        <w:rPr>
          <w:sz w:val="22"/>
          <w:szCs w:val="22"/>
          <w:lang w:val="en-US"/>
        </w:rPr>
        <w:t>T</w:t>
      </w:r>
      <w:r>
        <w:rPr>
          <w:sz w:val="22"/>
          <w:szCs w:val="22"/>
        </w:rPr>
        <w:t>37, +50// Интервал времени 2-го шага</w:t>
      </w:r>
    </w:p>
    <w:p w:rsidR="00797A62" w:rsidRDefault="00797A62">
      <w:pPr>
        <w:autoSpaceDE w:val="0"/>
        <w:autoSpaceDN w:val="0"/>
        <w:adjustRightInd w:val="0"/>
        <w:jc w:val="both"/>
        <w:rPr>
          <w:b/>
          <w:bCs/>
          <w:sz w:val="22"/>
          <w:szCs w:val="22"/>
        </w:rPr>
      </w:pPr>
      <w:r>
        <w:rPr>
          <w:b/>
          <w:bCs/>
          <w:sz w:val="22"/>
          <w:szCs w:val="22"/>
          <w:lang w:val="en-US"/>
        </w:rPr>
        <w:t>Network</w:t>
      </w:r>
      <w:r>
        <w:rPr>
          <w:b/>
          <w:bCs/>
          <w:sz w:val="22"/>
          <w:szCs w:val="22"/>
        </w:rPr>
        <w:t xml:space="preserve"> 3 </w:t>
      </w:r>
      <w:r>
        <w:rPr>
          <w:b/>
          <w:bCs/>
          <w:sz w:val="22"/>
          <w:szCs w:val="22"/>
        </w:rPr>
        <w:tab/>
        <w:t>// шаг 2</w:t>
      </w:r>
    </w:p>
    <w:p w:rsidR="00797A62" w:rsidRDefault="00797A62">
      <w:pPr>
        <w:autoSpaceDE w:val="0"/>
        <w:autoSpaceDN w:val="0"/>
        <w:adjustRightInd w:val="0"/>
        <w:jc w:val="both"/>
        <w:rPr>
          <w:sz w:val="22"/>
          <w:szCs w:val="22"/>
        </w:rPr>
      </w:pPr>
      <w:r>
        <w:rPr>
          <w:sz w:val="22"/>
          <w:szCs w:val="22"/>
          <w:lang w:val="en-US"/>
        </w:rPr>
        <w:t>LD</w:t>
      </w:r>
      <w:r>
        <w:rPr>
          <w:sz w:val="22"/>
          <w:szCs w:val="22"/>
        </w:rPr>
        <w:tab/>
      </w:r>
      <w:r>
        <w:rPr>
          <w:sz w:val="22"/>
          <w:szCs w:val="22"/>
          <w:lang w:val="en-US"/>
        </w:rPr>
        <w:t>T</w:t>
      </w:r>
      <w:r>
        <w:rPr>
          <w:sz w:val="22"/>
          <w:szCs w:val="22"/>
        </w:rPr>
        <w:t>37</w:t>
      </w:r>
      <w:r>
        <w:rPr>
          <w:sz w:val="22"/>
          <w:szCs w:val="22"/>
        </w:rPr>
        <w:tab/>
      </w:r>
      <w:r>
        <w:rPr>
          <w:color w:val="000000"/>
          <w:sz w:val="22"/>
          <w:szCs w:val="18"/>
        </w:rPr>
        <w:t>//По оконч. 1-го интервала врем.</w:t>
      </w:r>
    </w:p>
    <w:p w:rsidR="00797A62" w:rsidRDefault="00797A62">
      <w:pPr>
        <w:autoSpaceDE w:val="0"/>
        <w:autoSpaceDN w:val="0"/>
        <w:adjustRightInd w:val="0"/>
        <w:rPr>
          <w:sz w:val="22"/>
          <w:szCs w:val="22"/>
        </w:rPr>
      </w:pPr>
      <w:r>
        <w:rPr>
          <w:sz w:val="22"/>
          <w:szCs w:val="22"/>
          <w:lang w:val="en-US"/>
        </w:rPr>
        <w:t>A</w:t>
      </w:r>
      <w:r>
        <w:rPr>
          <w:sz w:val="22"/>
          <w:szCs w:val="22"/>
        </w:rPr>
        <w:tab/>
      </w:r>
      <w:r>
        <w:rPr>
          <w:sz w:val="22"/>
          <w:szCs w:val="22"/>
          <w:lang w:val="en-US"/>
        </w:rPr>
        <w:t>M</w:t>
      </w:r>
      <w:r>
        <w:rPr>
          <w:sz w:val="22"/>
          <w:szCs w:val="22"/>
        </w:rPr>
        <w:t>0.0</w:t>
      </w:r>
      <w:r>
        <w:rPr>
          <w:sz w:val="22"/>
          <w:szCs w:val="22"/>
        </w:rPr>
        <w:tab/>
      </w:r>
      <w:r>
        <w:rPr>
          <w:color w:val="000000"/>
          <w:sz w:val="22"/>
          <w:szCs w:val="18"/>
        </w:rPr>
        <w:t>// и после выполнения 1-го шага</w:t>
      </w:r>
      <w:r>
        <w:rPr>
          <w:sz w:val="22"/>
          <w:szCs w:val="22"/>
        </w:rPr>
        <w:t xml:space="preserve"> </w:t>
      </w:r>
      <w:r>
        <w:rPr>
          <w:sz w:val="22"/>
          <w:szCs w:val="22"/>
          <w:lang w:val="en-US"/>
        </w:rPr>
        <w:t>R</w:t>
      </w:r>
      <w:r>
        <w:rPr>
          <w:sz w:val="22"/>
          <w:szCs w:val="22"/>
        </w:rPr>
        <w:t xml:space="preserve">      </w:t>
      </w:r>
      <w:r>
        <w:rPr>
          <w:sz w:val="22"/>
          <w:szCs w:val="22"/>
          <w:lang w:val="en-US"/>
        </w:rPr>
        <w:t>R</w:t>
      </w:r>
      <w:r>
        <w:rPr>
          <w:sz w:val="22"/>
          <w:szCs w:val="22"/>
        </w:rPr>
        <w:tab/>
      </w:r>
      <w:r>
        <w:rPr>
          <w:sz w:val="22"/>
          <w:szCs w:val="22"/>
          <w:lang w:val="en-US"/>
        </w:rPr>
        <w:t>M</w:t>
      </w:r>
      <w:r>
        <w:rPr>
          <w:sz w:val="22"/>
          <w:szCs w:val="22"/>
        </w:rPr>
        <w:t>0.0, 1</w:t>
      </w:r>
      <w:r>
        <w:rPr>
          <w:sz w:val="22"/>
          <w:szCs w:val="22"/>
        </w:rPr>
        <w:tab/>
      </w:r>
      <w:r>
        <w:rPr>
          <w:color w:val="000000"/>
          <w:sz w:val="22"/>
          <w:szCs w:val="18"/>
        </w:rPr>
        <w:t>// 1-й шаг сбросить,</w:t>
      </w:r>
    </w:p>
    <w:p w:rsidR="00797A62" w:rsidRDefault="00797A62">
      <w:pPr>
        <w:autoSpaceDE w:val="0"/>
        <w:autoSpaceDN w:val="0"/>
        <w:adjustRightInd w:val="0"/>
        <w:jc w:val="both"/>
        <w:rPr>
          <w:sz w:val="22"/>
          <w:szCs w:val="22"/>
        </w:rPr>
      </w:pPr>
      <w:r>
        <w:rPr>
          <w:sz w:val="22"/>
          <w:szCs w:val="22"/>
          <w:lang w:val="en-US"/>
        </w:rPr>
        <w:t>S</w:t>
      </w:r>
      <w:r>
        <w:rPr>
          <w:sz w:val="22"/>
          <w:szCs w:val="22"/>
        </w:rPr>
        <w:tab/>
      </w:r>
      <w:r>
        <w:rPr>
          <w:sz w:val="22"/>
          <w:szCs w:val="22"/>
          <w:lang w:val="en-US"/>
        </w:rPr>
        <w:t>M</w:t>
      </w:r>
      <w:r>
        <w:rPr>
          <w:sz w:val="22"/>
          <w:szCs w:val="22"/>
        </w:rPr>
        <w:t>0.1, 1</w:t>
      </w:r>
      <w:r>
        <w:rPr>
          <w:sz w:val="22"/>
          <w:szCs w:val="22"/>
        </w:rPr>
        <w:tab/>
      </w:r>
      <w:r>
        <w:rPr>
          <w:color w:val="000000"/>
          <w:sz w:val="22"/>
          <w:szCs w:val="18"/>
        </w:rPr>
        <w:t>// а 2-ой шаг установить</w:t>
      </w:r>
    </w:p>
    <w:p w:rsidR="00797A62" w:rsidRDefault="00797A62">
      <w:pPr>
        <w:autoSpaceDE w:val="0"/>
        <w:autoSpaceDN w:val="0"/>
        <w:adjustRightInd w:val="0"/>
        <w:jc w:val="both"/>
        <w:rPr>
          <w:b/>
          <w:bCs/>
          <w:sz w:val="22"/>
          <w:szCs w:val="22"/>
          <w:lang w:val="en-US"/>
        </w:rPr>
      </w:pPr>
      <w:r>
        <w:rPr>
          <w:b/>
          <w:bCs/>
          <w:sz w:val="22"/>
          <w:szCs w:val="22"/>
          <w:lang w:val="en-US"/>
        </w:rPr>
        <w:t xml:space="preserve">Network 4 </w:t>
      </w:r>
    </w:p>
    <w:p w:rsidR="00797A62" w:rsidRDefault="00797A62">
      <w:pPr>
        <w:autoSpaceDE w:val="0"/>
        <w:autoSpaceDN w:val="0"/>
        <w:adjustRightInd w:val="0"/>
        <w:jc w:val="both"/>
        <w:rPr>
          <w:sz w:val="22"/>
          <w:szCs w:val="22"/>
        </w:rPr>
      </w:pPr>
      <w:r>
        <w:rPr>
          <w:sz w:val="22"/>
          <w:szCs w:val="22"/>
          <w:lang w:val="en-US"/>
        </w:rPr>
        <w:t>LD</w:t>
      </w:r>
      <w:r>
        <w:rPr>
          <w:sz w:val="22"/>
          <w:szCs w:val="22"/>
        </w:rPr>
        <w:tab/>
      </w:r>
      <w:r>
        <w:rPr>
          <w:sz w:val="22"/>
          <w:szCs w:val="22"/>
          <w:lang w:val="en-US"/>
        </w:rPr>
        <w:t>M</w:t>
      </w:r>
      <w:r>
        <w:rPr>
          <w:sz w:val="22"/>
          <w:szCs w:val="22"/>
        </w:rPr>
        <w:t>0.1</w:t>
      </w:r>
      <w:r>
        <w:rPr>
          <w:sz w:val="22"/>
          <w:szCs w:val="22"/>
        </w:rPr>
        <w:tab/>
      </w:r>
      <w:r>
        <w:rPr>
          <w:color w:val="000000"/>
          <w:sz w:val="22"/>
          <w:szCs w:val="18"/>
        </w:rPr>
        <w:t>// 2-ой шаг</w:t>
      </w:r>
    </w:p>
    <w:p w:rsidR="00797A62" w:rsidRDefault="00797A62">
      <w:pPr>
        <w:autoSpaceDE w:val="0"/>
        <w:autoSpaceDN w:val="0"/>
        <w:adjustRightInd w:val="0"/>
        <w:jc w:val="both"/>
        <w:rPr>
          <w:sz w:val="22"/>
          <w:szCs w:val="22"/>
        </w:rPr>
      </w:pPr>
      <w:r>
        <w:rPr>
          <w:sz w:val="22"/>
          <w:szCs w:val="22"/>
          <w:lang w:val="en-US"/>
        </w:rPr>
        <w:t>S</w:t>
      </w:r>
      <w:r>
        <w:rPr>
          <w:sz w:val="22"/>
          <w:szCs w:val="22"/>
        </w:rPr>
        <w:tab/>
      </w:r>
      <w:r>
        <w:rPr>
          <w:sz w:val="22"/>
          <w:szCs w:val="22"/>
          <w:lang w:val="en-US"/>
        </w:rPr>
        <w:t>Q</w:t>
      </w:r>
      <w:r>
        <w:rPr>
          <w:sz w:val="22"/>
          <w:szCs w:val="22"/>
        </w:rPr>
        <w:t>0.1, 1</w:t>
      </w:r>
      <w:r>
        <w:rPr>
          <w:sz w:val="22"/>
          <w:szCs w:val="22"/>
        </w:rPr>
        <w:tab/>
      </w:r>
      <w:r>
        <w:rPr>
          <w:color w:val="000000"/>
          <w:sz w:val="22"/>
          <w:szCs w:val="18"/>
        </w:rPr>
        <w:t>// Установить выходы</w:t>
      </w:r>
    </w:p>
    <w:p w:rsidR="00797A62" w:rsidRDefault="00797A62">
      <w:pPr>
        <w:autoSpaceDE w:val="0"/>
        <w:autoSpaceDN w:val="0"/>
        <w:adjustRightInd w:val="0"/>
        <w:jc w:val="both"/>
        <w:rPr>
          <w:sz w:val="22"/>
          <w:szCs w:val="22"/>
        </w:rPr>
      </w:pPr>
      <w:r>
        <w:rPr>
          <w:sz w:val="22"/>
          <w:szCs w:val="22"/>
          <w:lang w:val="en-US"/>
        </w:rPr>
        <w:t>S</w:t>
      </w:r>
      <w:r>
        <w:rPr>
          <w:sz w:val="22"/>
          <w:szCs w:val="22"/>
        </w:rPr>
        <w:tab/>
      </w:r>
      <w:r>
        <w:rPr>
          <w:sz w:val="22"/>
          <w:szCs w:val="22"/>
          <w:lang w:val="en-US"/>
        </w:rPr>
        <w:t>Q</w:t>
      </w:r>
      <w:r>
        <w:rPr>
          <w:sz w:val="22"/>
          <w:szCs w:val="22"/>
        </w:rPr>
        <w:t>0.4, 1</w:t>
      </w:r>
      <w:r>
        <w:rPr>
          <w:sz w:val="22"/>
          <w:szCs w:val="22"/>
        </w:rPr>
        <w:tab/>
        <w:t>//</w:t>
      </w:r>
    </w:p>
    <w:p w:rsidR="00797A62" w:rsidRDefault="00797A62">
      <w:pPr>
        <w:autoSpaceDE w:val="0"/>
        <w:autoSpaceDN w:val="0"/>
        <w:adjustRightInd w:val="0"/>
        <w:jc w:val="both"/>
        <w:rPr>
          <w:sz w:val="22"/>
          <w:szCs w:val="22"/>
        </w:rPr>
      </w:pPr>
      <w:r>
        <w:rPr>
          <w:sz w:val="22"/>
          <w:szCs w:val="22"/>
          <w:lang w:val="en-US"/>
        </w:rPr>
        <w:t>R</w:t>
      </w:r>
      <w:r>
        <w:rPr>
          <w:sz w:val="22"/>
          <w:szCs w:val="22"/>
        </w:rPr>
        <w:tab/>
      </w:r>
      <w:r>
        <w:rPr>
          <w:sz w:val="22"/>
          <w:szCs w:val="22"/>
          <w:lang w:val="en-US"/>
        </w:rPr>
        <w:t>Q</w:t>
      </w:r>
      <w:r>
        <w:rPr>
          <w:sz w:val="22"/>
          <w:szCs w:val="22"/>
        </w:rPr>
        <w:t>0.2, 2</w:t>
      </w:r>
      <w:r>
        <w:rPr>
          <w:sz w:val="22"/>
          <w:szCs w:val="22"/>
        </w:rPr>
        <w:tab/>
      </w:r>
      <w:r>
        <w:rPr>
          <w:color w:val="000000"/>
          <w:sz w:val="22"/>
          <w:szCs w:val="18"/>
        </w:rPr>
        <w:t>// Сбросить выходы</w:t>
      </w:r>
    </w:p>
    <w:p w:rsidR="00797A62" w:rsidRDefault="00797A62">
      <w:pPr>
        <w:autoSpaceDE w:val="0"/>
        <w:autoSpaceDN w:val="0"/>
        <w:adjustRightInd w:val="0"/>
        <w:jc w:val="both"/>
        <w:rPr>
          <w:sz w:val="22"/>
          <w:szCs w:val="22"/>
        </w:rPr>
      </w:pPr>
      <w:r>
        <w:rPr>
          <w:sz w:val="22"/>
          <w:szCs w:val="22"/>
          <w:lang w:val="en-US"/>
        </w:rPr>
        <w:t>TON</w:t>
      </w:r>
      <w:r>
        <w:rPr>
          <w:sz w:val="22"/>
          <w:szCs w:val="22"/>
        </w:rPr>
        <w:tab/>
      </w:r>
      <w:r>
        <w:rPr>
          <w:sz w:val="22"/>
          <w:szCs w:val="22"/>
          <w:lang w:val="en-US"/>
        </w:rPr>
        <w:t>T</w:t>
      </w:r>
      <w:r>
        <w:rPr>
          <w:sz w:val="22"/>
          <w:szCs w:val="22"/>
        </w:rPr>
        <w:t>38,+50</w:t>
      </w:r>
      <w:r>
        <w:rPr>
          <w:color w:val="000000"/>
          <w:sz w:val="22"/>
          <w:szCs w:val="18"/>
        </w:rPr>
        <w:t>// Интервал времени 3-го шага</w:t>
      </w:r>
    </w:p>
    <w:p w:rsidR="00797A62" w:rsidRDefault="00797A62">
      <w:pPr>
        <w:autoSpaceDE w:val="0"/>
        <w:autoSpaceDN w:val="0"/>
        <w:adjustRightInd w:val="0"/>
        <w:jc w:val="both"/>
        <w:rPr>
          <w:b/>
          <w:bCs/>
          <w:sz w:val="22"/>
          <w:szCs w:val="22"/>
        </w:rPr>
      </w:pPr>
      <w:r>
        <w:rPr>
          <w:b/>
          <w:bCs/>
          <w:sz w:val="22"/>
          <w:szCs w:val="22"/>
          <w:lang w:val="en-US"/>
        </w:rPr>
        <w:t>Network</w:t>
      </w:r>
      <w:r>
        <w:rPr>
          <w:b/>
          <w:bCs/>
          <w:sz w:val="22"/>
          <w:szCs w:val="22"/>
        </w:rPr>
        <w:t xml:space="preserve"> 5 </w:t>
      </w:r>
      <w:r>
        <w:rPr>
          <w:b/>
          <w:bCs/>
          <w:sz w:val="22"/>
          <w:szCs w:val="22"/>
        </w:rPr>
        <w:tab/>
        <w:t>// шаг 3</w:t>
      </w:r>
    </w:p>
    <w:p w:rsidR="00797A62" w:rsidRDefault="00797A62">
      <w:pPr>
        <w:autoSpaceDE w:val="0"/>
        <w:autoSpaceDN w:val="0"/>
        <w:adjustRightInd w:val="0"/>
        <w:jc w:val="both"/>
        <w:rPr>
          <w:sz w:val="22"/>
          <w:szCs w:val="22"/>
        </w:rPr>
      </w:pPr>
      <w:r>
        <w:rPr>
          <w:sz w:val="22"/>
          <w:szCs w:val="22"/>
          <w:lang w:val="en-US"/>
        </w:rPr>
        <w:t>LD</w:t>
      </w:r>
      <w:r>
        <w:rPr>
          <w:sz w:val="22"/>
          <w:szCs w:val="22"/>
        </w:rPr>
        <w:tab/>
      </w:r>
      <w:r>
        <w:rPr>
          <w:sz w:val="22"/>
          <w:szCs w:val="22"/>
          <w:lang w:val="en-US"/>
        </w:rPr>
        <w:t>T</w:t>
      </w:r>
      <w:r>
        <w:rPr>
          <w:sz w:val="22"/>
          <w:szCs w:val="22"/>
        </w:rPr>
        <w:t>38</w:t>
      </w:r>
      <w:r>
        <w:rPr>
          <w:sz w:val="22"/>
          <w:szCs w:val="22"/>
        </w:rPr>
        <w:tab/>
      </w:r>
      <w:r>
        <w:rPr>
          <w:color w:val="000000"/>
          <w:sz w:val="22"/>
          <w:szCs w:val="18"/>
        </w:rPr>
        <w:t>//По оконч. 2-го интервала врем.</w:t>
      </w:r>
    </w:p>
    <w:p w:rsidR="00797A62" w:rsidRDefault="00797A62">
      <w:pPr>
        <w:autoSpaceDE w:val="0"/>
        <w:autoSpaceDN w:val="0"/>
        <w:adjustRightInd w:val="0"/>
        <w:jc w:val="both"/>
        <w:rPr>
          <w:sz w:val="22"/>
          <w:szCs w:val="22"/>
        </w:rPr>
      </w:pPr>
      <w:r>
        <w:rPr>
          <w:sz w:val="22"/>
          <w:szCs w:val="22"/>
          <w:lang w:val="en-US"/>
        </w:rPr>
        <w:t>A</w:t>
      </w:r>
      <w:r>
        <w:rPr>
          <w:sz w:val="22"/>
          <w:szCs w:val="22"/>
        </w:rPr>
        <w:tab/>
      </w:r>
      <w:r>
        <w:rPr>
          <w:sz w:val="22"/>
          <w:szCs w:val="22"/>
          <w:lang w:val="en-US"/>
        </w:rPr>
        <w:t>M</w:t>
      </w:r>
      <w:r>
        <w:rPr>
          <w:sz w:val="22"/>
          <w:szCs w:val="22"/>
        </w:rPr>
        <w:t>0.1</w:t>
      </w:r>
      <w:r>
        <w:rPr>
          <w:sz w:val="22"/>
          <w:szCs w:val="22"/>
        </w:rPr>
        <w:tab/>
      </w:r>
      <w:r>
        <w:rPr>
          <w:color w:val="000000"/>
          <w:sz w:val="22"/>
          <w:szCs w:val="18"/>
        </w:rPr>
        <w:t>// и после выполнения 2-го шага</w:t>
      </w:r>
    </w:p>
    <w:p w:rsidR="00797A62" w:rsidRDefault="00797A62">
      <w:pPr>
        <w:autoSpaceDE w:val="0"/>
        <w:autoSpaceDN w:val="0"/>
        <w:adjustRightInd w:val="0"/>
        <w:jc w:val="both"/>
        <w:rPr>
          <w:sz w:val="22"/>
          <w:szCs w:val="22"/>
        </w:rPr>
      </w:pPr>
      <w:r>
        <w:rPr>
          <w:sz w:val="22"/>
          <w:szCs w:val="22"/>
          <w:lang w:val="en-US"/>
        </w:rPr>
        <w:t>R</w:t>
      </w:r>
      <w:r>
        <w:rPr>
          <w:sz w:val="22"/>
          <w:szCs w:val="22"/>
        </w:rPr>
        <w:tab/>
      </w:r>
      <w:r>
        <w:rPr>
          <w:sz w:val="22"/>
          <w:szCs w:val="22"/>
          <w:lang w:val="en-US"/>
        </w:rPr>
        <w:t>M</w:t>
      </w:r>
      <w:r>
        <w:rPr>
          <w:sz w:val="22"/>
          <w:szCs w:val="22"/>
        </w:rPr>
        <w:t>0.1, 1</w:t>
      </w:r>
      <w:r>
        <w:rPr>
          <w:sz w:val="22"/>
          <w:szCs w:val="22"/>
        </w:rPr>
        <w:tab/>
      </w:r>
      <w:r>
        <w:rPr>
          <w:color w:val="000000"/>
          <w:sz w:val="22"/>
          <w:szCs w:val="18"/>
        </w:rPr>
        <w:t>// 2-ой шаг сбросить,</w:t>
      </w:r>
    </w:p>
    <w:p w:rsidR="00797A62" w:rsidRDefault="00797A62">
      <w:pPr>
        <w:autoSpaceDE w:val="0"/>
        <w:autoSpaceDN w:val="0"/>
        <w:adjustRightInd w:val="0"/>
        <w:jc w:val="both"/>
        <w:rPr>
          <w:color w:val="000000"/>
          <w:sz w:val="22"/>
          <w:szCs w:val="18"/>
        </w:rPr>
      </w:pPr>
      <w:r>
        <w:rPr>
          <w:sz w:val="22"/>
          <w:szCs w:val="22"/>
          <w:lang w:val="en-US"/>
        </w:rPr>
        <w:t>S</w:t>
      </w:r>
      <w:r>
        <w:rPr>
          <w:sz w:val="22"/>
          <w:szCs w:val="22"/>
        </w:rPr>
        <w:tab/>
      </w:r>
      <w:r>
        <w:rPr>
          <w:sz w:val="22"/>
          <w:szCs w:val="22"/>
          <w:lang w:val="en-US"/>
        </w:rPr>
        <w:t>M</w:t>
      </w:r>
      <w:r>
        <w:rPr>
          <w:sz w:val="22"/>
          <w:szCs w:val="22"/>
        </w:rPr>
        <w:t>0.2, 1</w:t>
      </w:r>
      <w:r>
        <w:rPr>
          <w:sz w:val="22"/>
          <w:szCs w:val="22"/>
        </w:rPr>
        <w:tab/>
        <w:t xml:space="preserve">// </w:t>
      </w:r>
      <w:r>
        <w:rPr>
          <w:color w:val="000000"/>
          <w:sz w:val="22"/>
          <w:szCs w:val="18"/>
        </w:rPr>
        <w:t>а 3-й шаг установить</w:t>
      </w:r>
    </w:p>
    <w:p w:rsidR="00797A62" w:rsidRDefault="00797A62">
      <w:pPr>
        <w:autoSpaceDE w:val="0"/>
        <w:autoSpaceDN w:val="0"/>
        <w:adjustRightInd w:val="0"/>
        <w:jc w:val="both"/>
        <w:rPr>
          <w:b/>
          <w:bCs/>
          <w:sz w:val="16"/>
          <w:szCs w:val="22"/>
        </w:rPr>
      </w:pPr>
    </w:p>
    <w:p w:rsidR="00797A62" w:rsidRDefault="00797A62">
      <w:pPr>
        <w:autoSpaceDE w:val="0"/>
        <w:autoSpaceDN w:val="0"/>
        <w:adjustRightInd w:val="0"/>
        <w:jc w:val="both"/>
        <w:rPr>
          <w:b/>
          <w:bCs/>
          <w:sz w:val="16"/>
          <w:szCs w:val="22"/>
        </w:rPr>
      </w:pPr>
    </w:p>
    <w:p w:rsidR="00797A62" w:rsidRDefault="00797A62">
      <w:pPr>
        <w:autoSpaceDE w:val="0"/>
        <w:autoSpaceDN w:val="0"/>
        <w:adjustRightInd w:val="0"/>
        <w:jc w:val="both"/>
        <w:rPr>
          <w:b/>
          <w:bCs/>
          <w:sz w:val="22"/>
          <w:szCs w:val="22"/>
        </w:rPr>
      </w:pPr>
    </w:p>
    <w:p w:rsidR="00797A62" w:rsidRDefault="00797A62">
      <w:pPr>
        <w:autoSpaceDE w:val="0"/>
        <w:autoSpaceDN w:val="0"/>
        <w:adjustRightInd w:val="0"/>
        <w:jc w:val="both"/>
        <w:rPr>
          <w:b/>
          <w:bCs/>
          <w:sz w:val="22"/>
          <w:szCs w:val="22"/>
          <w:lang w:val="en-US"/>
        </w:rPr>
      </w:pPr>
      <w:r>
        <w:rPr>
          <w:b/>
          <w:bCs/>
          <w:sz w:val="22"/>
          <w:szCs w:val="22"/>
          <w:lang w:val="en-US"/>
        </w:rPr>
        <w:t xml:space="preserve">Network 6 </w:t>
      </w:r>
    </w:p>
    <w:p w:rsidR="00797A62" w:rsidRDefault="00797A62">
      <w:pPr>
        <w:autoSpaceDE w:val="0"/>
        <w:autoSpaceDN w:val="0"/>
        <w:adjustRightInd w:val="0"/>
        <w:jc w:val="both"/>
        <w:rPr>
          <w:sz w:val="22"/>
          <w:szCs w:val="22"/>
        </w:rPr>
      </w:pPr>
      <w:r>
        <w:rPr>
          <w:sz w:val="22"/>
          <w:szCs w:val="22"/>
          <w:lang w:val="en-US"/>
        </w:rPr>
        <w:t>LD</w:t>
      </w:r>
      <w:r>
        <w:rPr>
          <w:sz w:val="22"/>
          <w:szCs w:val="22"/>
        </w:rPr>
        <w:tab/>
      </w:r>
      <w:r>
        <w:rPr>
          <w:sz w:val="22"/>
          <w:szCs w:val="22"/>
          <w:lang w:val="en-US"/>
        </w:rPr>
        <w:t>M</w:t>
      </w:r>
      <w:r>
        <w:rPr>
          <w:sz w:val="22"/>
          <w:szCs w:val="22"/>
        </w:rPr>
        <w:t>0.2</w:t>
      </w:r>
      <w:r>
        <w:rPr>
          <w:sz w:val="22"/>
          <w:szCs w:val="22"/>
        </w:rPr>
        <w:tab/>
      </w:r>
      <w:r>
        <w:rPr>
          <w:color w:val="000000"/>
          <w:sz w:val="22"/>
          <w:szCs w:val="18"/>
        </w:rPr>
        <w:t>// 3-й шаг</w:t>
      </w:r>
    </w:p>
    <w:p w:rsidR="00797A62" w:rsidRDefault="00797A62">
      <w:pPr>
        <w:autoSpaceDE w:val="0"/>
        <w:autoSpaceDN w:val="0"/>
        <w:adjustRightInd w:val="0"/>
        <w:jc w:val="both"/>
        <w:rPr>
          <w:sz w:val="22"/>
          <w:szCs w:val="22"/>
        </w:rPr>
      </w:pPr>
      <w:r>
        <w:rPr>
          <w:sz w:val="22"/>
          <w:szCs w:val="22"/>
          <w:lang w:val="en-US"/>
        </w:rPr>
        <w:t>S</w:t>
      </w:r>
      <w:r>
        <w:rPr>
          <w:sz w:val="22"/>
          <w:szCs w:val="22"/>
        </w:rPr>
        <w:tab/>
      </w:r>
      <w:r>
        <w:rPr>
          <w:sz w:val="22"/>
          <w:szCs w:val="22"/>
          <w:lang w:val="en-US"/>
        </w:rPr>
        <w:t>Q</w:t>
      </w:r>
      <w:r>
        <w:rPr>
          <w:sz w:val="22"/>
          <w:szCs w:val="22"/>
        </w:rPr>
        <w:t>0.0, 1</w:t>
      </w:r>
      <w:r>
        <w:rPr>
          <w:sz w:val="22"/>
          <w:szCs w:val="22"/>
        </w:rPr>
        <w:tab/>
      </w:r>
      <w:r>
        <w:rPr>
          <w:color w:val="000000"/>
          <w:sz w:val="22"/>
          <w:szCs w:val="18"/>
        </w:rPr>
        <w:t>// Установить выходы</w:t>
      </w:r>
    </w:p>
    <w:p w:rsidR="00797A62" w:rsidRDefault="00797A62">
      <w:pPr>
        <w:autoSpaceDE w:val="0"/>
        <w:autoSpaceDN w:val="0"/>
        <w:adjustRightInd w:val="0"/>
        <w:jc w:val="both"/>
        <w:rPr>
          <w:sz w:val="22"/>
          <w:szCs w:val="22"/>
          <w:lang w:val="en-US"/>
        </w:rPr>
      </w:pPr>
      <w:r>
        <w:rPr>
          <w:sz w:val="22"/>
          <w:szCs w:val="22"/>
          <w:lang w:val="en-US"/>
        </w:rPr>
        <w:t>S</w:t>
      </w:r>
      <w:r>
        <w:rPr>
          <w:sz w:val="22"/>
          <w:szCs w:val="22"/>
          <w:lang w:val="en-US"/>
        </w:rPr>
        <w:tab/>
        <w:t>Q0.5, 1</w:t>
      </w:r>
      <w:r>
        <w:rPr>
          <w:sz w:val="22"/>
          <w:szCs w:val="22"/>
          <w:lang w:val="en-US"/>
        </w:rPr>
        <w:tab/>
      </w:r>
    </w:p>
    <w:p w:rsidR="00797A62" w:rsidRDefault="00797A62">
      <w:pPr>
        <w:autoSpaceDE w:val="0"/>
        <w:autoSpaceDN w:val="0"/>
        <w:adjustRightInd w:val="0"/>
        <w:jc w:val="both"/>
        <w:rPr>
          <w:sz w:val="22"/>
          <w:szCs w:val="22"/>
        </w:rPr>
      </w:pPr>
      <w:r>
        <w:rPr>
          <w:sz w:val="22"/>
          <w:szCs w:val="22"/>
          <w:lang w:val="en-US"/>
        </w:rPr>
        <w:t>R</w:t>
      </w:r>
      <w:r>
        <w:rPr>
          <w:sz w:val="22"/>
          <w:szCs w:val="22"/>
        </w:rPr>
        <w:tab/>
      </w:r>
      <w:r>
        <w:rPr>
          <w:sz w:val="22"/>
          <w:szCs w:val="22"/>
          <w:lang w:val="en-US"/>
        </w:rPr>
        <w:t>Q</w:t>
      </w:r>
      <w:r>
        <w:rPr>
          <w:sz w:val="22"/>
          <w:szCs w:val="22"/>
        </w:rPr>
        <w:t>0.1, 1</w:t>
      </w:r>
      <w:r>
        <w:rPr>
          <w:sz w:val="22"/>
          <w:szCs w:val="22"/>
        </w:rPr>
        <w:tab/>
      </w:r>
      <w:r>
        <w:rPr>
          <w:color w:val="000000"/>
          <w:sz w:val="22"/>
          <w:szCs w:val="18"/>
        </w:rPr>
        <w:t>// Сбросить выходы</w:t>
      </w:r>
    </w:p>
    <w:p w:rsidR="00797A62" w:rsidRDefault="00797A62">
      <w:pPr>
        <w:autoSpaceDE w:val="0"/>
        <w:autoSpaceDN w:val="0"/>
        <w:adjustRightInd w:val="0"/>
        <w:jc w:val="both"/>
        <w:rPr>
          <w:sz w:val="22"/>
          <w:szCs w:val="22"/>
          <w:lang w:val="en-US"/>
        </w:rPr>
      </w:pPr>
      <w:r>
        <w:rPr>
          <w:sz w:val="22"/>
          <w:szCs w:val="22"/>
          <w:lang w:val="en-US"/>
        </w:rPr>
        <w:t>R</w:t>
      </w:r>
      <w:r>
        <w:rPr>
          <w:sz w:val="22"/>
          <w:szCs w:val="22"/>
          <w:lang w:val="en-US"/>
        </w:rPr>
        <w:tab/>
        <w:t>Q0.4, 1</w:t>
      </w:r>
      <w:r>
        <w:rPr>
          <w:sz w:val="22"/>
          <w:szCs w:val="22"/>
          <w:lang w:val="en-US"/>
        </w:rPr>
        <w:tab/>
      </w:r>
    </w:p>
    <w:p w:rsidR="00797A62" w:rsidRDefault="00797A62">
      <w:pPr>
        <w:autoSpaceDE w:val="0"/>
        <w:autoSpaceDN w:val="0"/>
        <w:adjustRightInd w:val="0"/>
        <w:jc w:val="both"/>
        <w:rPr>
          <w:b/>
          <w:bCs/>
          <w:sz w:val="22"/>
          <w:szCs w:val="22"/>
        </w:rPr>
      </w:pPr>
      <w:r>
        <w:rPr>
          <w:b/>
          <w:bCs/>
          <w:sz w:val="22"/>
          <w:szCs w:val="22"/>
          <w:lang w:val="en-US"/>
        </w:rPr>
        <w:t>Network</w:t>
      </w:r>
      <w:r>
        <w:rPr>
          <w:b/>
          <w:bCs/>
          <w:sz w:val="22"/>
          <w:szCs w:val="22"/>
        </w:rPr>
        <w:t xml:space="preserve"> 7 </w:t>
      </w:r>
      <w:r>
        <w:rPr>
          <w:b/>
          <w:bCs/>
          <w:sz w:val="22"/>
          <w:szCs w:val="22"/>
        </w:rPr>
        <w:tab/>
        <w:t>// шаг 4</w:t>
      </w:r>
    </w:p>
    <w:p w:rsidR="00797A62" w:rsidRDefault="00797A62">
      <w:pPr>
        <w:autoSpaceDE w:val="0"/>
        <w:autoSpaceDN w:val="0"/>
        <w:adjustRightInd w:val="0"/>
        <w:jc w:val="both"/>
        <w:rPr>
          <w:sz w:val="22"/>
          <w:szCs w:val="22"/>
        </w:rPr>
      </w:pPr>
      <w:r>
        <w:rPr>
          <w:sz w:val="22"/>
          <w:szCs w:val="22"/>
          <w:lang w:val="en-US"/>
        </w:rPr>
        <w:t>LD</w:t>
      </w:r>
      <w:r>
        <w:rPr>
          <w:sz w:val="22"/>
          <w:szCs w:val="22"/>
        </w:rPr>
        <w:tab/>
      </w:r>
      <w:r>
        <w:rPr>
          <w:sz w:val="22"/>
          <w:szCs w:val="22"/>
          <w:lang w:val="en-US"/>
        </w:rPr>
        <w:t>I</w:t>
      </w:r>
      <w:r>
        <w:rPr>
          <w:sz w:val="22"/>
          <w:szCs w:val="22"/>
        </w:rPr>
        <w:t>0.2</w:t>
      </w:r>
      <w:r>
        <w:rPr>
          <w:sz w:val="22"/>
          <w:szCs w:val="22"/>
        </w:rPr>
        <w:tab/>
      </w:r>
      <w:r>
        <w:rPr>
          <w:color w:val="000000"/>
          <w:sz w:val="22"/>
          <w:szCs w:val="18"/>
        </w:rPr>
        <w:t>// Появилось усл.вкл. 4-го шага</w:t>
      </w:r>
    </w:p>
    <w:p w:rsidR="00797A62" w:rsidRDefault="00797A62">
      <w:pPr>
        <w:autoSpaceDE w:val="0"/>
        <w:autoSpaceDN w:val="0"/>
        <w:adjustRightInd w:val="0"/>
        <w:jc w:val="both"/>
        <w:rPr>
          <w:sz w:val="22"/>
          <w:szCs w:val="22"/>
        </w:rPr>
      </w:pPr>
      <w:r>
        <w:rPr>
          <w:sz w:val="22"/>
          <w:szCs w:val="22"/>
          <w:lang w:val="en-US"/>
        </w:rPr>
        <w:t>A</w:t>
      </w:r>
      <w:r>
        <w:rPr>
          <w:sz w:val="22"/>
          <w:szCs w:val="22"/>
        </w:rPr>
        <w:tab/>
      </w:r>
      <w:r>
        <w:rPr>
          <w:sz w:val="22"/>
          <w:szCs w:val="22"/>
          <w:lang w:val="en-US"/>
        </w:rPr>
        <w:t>M</w:t>
      </w:r>
      <w:r>
        <w:rPr>
          <w:sz w:val="22"/>
          <w:szCs w:val="22"/>
        </w:rPr>
        <w:t>0.2</w:t>
      </w:r>
      <w:r>
        <w:rPr>
          <w:sz w:val="22"/>
          <w:szCs w:val="22"/>
        </w:rPr>
        <w:tab/>
      </w:r>
      <w:r>
        <w:rPr>
          <w:color w:val="000000"/>
          <w:sz w:val="22"/>
          <w:szCs w:val="18"/>
        </w:rPr>
        <w:t>// и после выполнения 3-го шага</w:t>
      </w:r>
    </w:p>
    <w:p w:rsidR="00797A62" w:rsidRDefault="00797A62">
      <w:pPr>
        <w:autoSpaceDE w:val="0"/>
        <w:autoSpaceDN w:val="0"/>
        <w:adjustRightInd w:val="0"/>
        <w:jc w:val="both"/>
        <w:rPr>
          <w:sz w:val="22"/>
          <w:szCs w:val="22"/>
        </w:rPr>
      </w:pPr>
      <w:r>
        <w:rPr>
          <w:sz w:val="22"/>
          <w:szCs w:val="22"/>
          <w:lang w:val="en-US"/>
        </w:rPr>
        <w:t>R</w:t>
      </w:r>
      <w:r>
        <w:rPr>
          <w:sz w:val="22"/>
          <w:szCs w:val="22"/>
        </w:rPr>
        <w:tab/>
      </w:r>
      <w:r>
        <w:rPr>
          <w:sz w:val="22"/>
          <w:szCs w:val="22"/>
          <w:lang w:val="en-US"/>
        </w:rPr>
        <w:t>M</w:t>
      </w:r>
      <w:r>
        <w:rPr>
          <w:sz w:val="22"/>
          <w:szCs w:val="22"/>
        </w:rPr>
        <w:t>0.2, 1</w:t>
      </w:r>
      <w:r>
        <w:rPr>
          <w:sz w:val="22"/>
          <w:szCs w:val="22"/>
        </w:rPr>
        <w:tab/>
        <w:t>//</w:t>
      </w:r>
      <w:r>
        <w:rPr>
          <w:color w:val="000000"/>
          <w:sz w:val="22"/>
          <w:szCs w:val="18"/>
        </w:rPr>
        <w:t xml:space="preserve"> 3-й шаг сбросить,</w:t>
      </w:r>
    </w:p>
    <w:p w:rsidR="00797A62" w:rsidRDefault="00797A62">
      <w:pPr>
        <w:autoSpaceDE w:val="0"/>
        <w:autoSpaceDN w:val="0"/>
        <w:adjustRightInd w:val="0"/>
        <w:jc w:val="both"/>
        <w:rPr>
          <w:sz w:val="22"/>
          <w:szCs w:val="22"/>
        </w:rPr>
      </w:pPr>
      <w:r>
        <w:rPr>
          <w:sz w:val="22"/>
          <w:szCs w:val="22"/>
          <w:lang w:val="en-US"/>
        </w:rPr>
        <w:t>S</w:t>
      </w:r>
      <w:r>
        <w:rPr>
          <w:sz w:val="22"/>
          <w:szCs w:val="22"/>
        </w:rPr>
        <w:tab/>
      </w:r>
      <w:r>
        <w:rPr>
          <w:sz w:val="22"/>
          <w:szCs w:val="22"/>
          <w:lang w:val="en-US"/>
        </w:rPr>
        <w:t>M</w:t>
      </w:r>
      <w:r>
        <w:rPr>
          <w:sz w:val="22"/>
          <w:szCs w:val="22"/>
        </w:rPr>
        <w:t>0.3, 1</w:t>
      </w:r>
      <w:r>
        <w:rPr>
          <w:sz w:val="22"/>
          <w:szCs w:val="22"/>
        </w:rPr>
        <w:tab/>
      </w:r>
      <w:r>
        <w:rPr>
          <w:color w:val="000000"/>
          <w:sz w:val="22"/>
          <w:szCs w:val="18"/>
        </w:rPr>
        <w:t>// а 4-й шаг установить</w:t>
      </w:r>
    </w:p>
    <w:p w:rsidR="00797A62" w:rsidRDefault="00797A62">
      <w:pPr>
        <w:autoSpaceDE w:val="0"/>
        <w:autoSpaceDN w:val="0"/>
        <w:adjustRightInd w:val="0"/>
        <w:jc w:val="both"/>
        <w:rPr>
          <w:b/>
          <w:bCs/>
          <w:sz w:val="22"/>
          <w:szCs w:val="22"/>
          <w:lang w:val="en-US"/>
        </w:rPr>
      </w:pPr>
      <w:r>
        <w:rPr>
          <w:b/>
          <w:bCs/>
          <w:sz w:val="22"/>
          <w:szCs w:val="22"/>
          <w:lang w:val="en-US"/>
        </w:rPr>
        <w:t xml:space="preserve">Network 8 </w:t>
      </w:r>
    </w:p>
    <w:p w:rsidR="00797A62" w:rsidRDefault="00797A62">
      <w:pPr>
        <w:autoSpaceDE w:val="0"/>
        <w:autoSpaceDN w:val="0"/>
        <w:adjustRightInd w:val="0"/>
        <w:jc w:val="both"/>
        <w:rPr>
          <w:sz w:val="22"/>
          <w:szCs w:val="22"/>
        </w:rPr>
      </w:pPr>
      <w:r>
        <w:rPr>
          <w:sz w:val="22"/>
          <w:szCs w:val="22"/>
          <w:lang w:val="en-US"/>
        </w:rPr>
        <w:t>LD</w:t>
      </w:r>
      <w:r>
        <w:rPr>
          <w:sz w:val="22"/>
          <w:szCs w:val="22"/>
        </w:rPr>
        <w:tab/>
      </w:r>
      <w:r>
        <w:rPr>
          <w:sz w:val="22"/>
          <w:szCs w:val="22"/>
          <w:lang w:val="en-US"/>
        </w:rPr>
        <w:t>M</w:t>
      </w:r>
      <w:r>
        <w:rPr>
          <w:sz w:val="22"/>
          <w:szCs w:val="22"/>
        </w:rPr>
        <w:t>0.3</w:t>
      </w:r>
      <w:r>
        <w:rPr>
          <w:sz w:val="22"/>
          <w:szCs w:val="22"/>
        </w:rPr>
        <w:tab/>
      </w:r>
      <w:r>
        <w:rPr>
          <w:color w:val="000000"/>
          <w:sz w:val="22"/>
          <w:szCs w:val="18"/>
        </w:rPr>
        <w:t>// 4-й шаг</w:t>
      </w:r>
    </w:p>
    <w:p w:rsidR="00797A62" w:rsidRDefault="00797A62">
      <w:pPr>
        <w:autoSpaceDE w:val="0"/>
        <w:autoSpaceDN w:val="0"/>
        <w:adjustRightInd w:val="0"/>
        <w:rPr>
          <w:sz w:val="22"/>
          <w:szCs w:val="22"/>
        </w:rPr>
      </w:pPr>
      <w:r>
        <w:rPr>
          <w:sz w:val="22"/>
          <w:szCs w:val="22"/>
          <w:lang w:val="en-US"/>
        </w:rPr>
        <w:t>S</w:t>
      </w:r>
      <w:r>
        <w:rPr>
          <w:sz w:val="22"/>
          <w:szCs w:val="22"/>
        </w:rPr>
        <w:tab/>
      </w:r>
      <w:r>
        <w:rPr>
          <w:sz w:val="22"/>
          <w:szCs w:val="22"/>
          <w:lang w:val="en-US"/>
        </w:rPr>
        <w:t>Q</w:t>
      </w:r>
      <w:r>
        <w:rPr>
          <w:sz w:val="22"/>
          <w:szCs w:val="22"/>
        </w:rPr>
        <w:t>0.1, 1</w:t>
      </w:r>
      <w:r>
        <w:rPr>
          <w:sz w:val="22"/>
          <w:szCs w:val="22"/>
        </w:rPr>
        <w:tab/>
      </w:r>
      <w:r>
        <w:rPr>
          <w:color w:val="000000"/>
          <w:sz w:val="22"/>
          <w:szCs w:val="18"/>
        </w:rPr>
        <w:t>// Установить выходы</w:t>
      </w:r>
    </w:p>
    <w:p w:rsidR="00797A62" w:rsidRDefault="00797A62">
      <w:pPr>
        <w:autoSpaceDE w:val="0"/>
        <w:autoSpaceDN w:val="0"/>
        <w:adjustRightInd w:val="0"/>
        <w:jc w:val="both"/>
        <w:rPr>
          <w:sz w:val="22"/>
          <w:szCs w:val="22"/>
        </w:rPr>
      </w:pPr>
      <w:r>
        <w:rPr>
          <w:sz w:val="22"/>
          <w:szCs w:val="22"/>
          <w:lang w:val="en-US"/>
        </w:rPr>
        <w:t>S</w:t>
      </w:r>
      <w:r>
        <w:rPr>
          <w:sz w:val="22"/>
          <w:szCs w:val="22"/>
        </w:rPr>
        <w:tab/>
      </w:r>
      <w:r>
        <w:rPr>
          <w:sz w:val="22"/>
          <w:szCs w:val="22"/>
          <w:lang w:val="en-US"/>
        </w:rPr>
        <w:t>Q</w:t>
      </w:r>
      <w:r>
        <w:rPr>
          <w:sz w:val="22"/>
          <w:szCs w:val="22"/>
        </w:rPr>
        <w:t>0.3, 1</w:t>
      </w:r>
      <w:r>
        <w:rPr>
          <w:sz w:val="22"/>
          <w:szCs w:val="22"/>
        </w:rPr>
        <w:tab/>
        <w:t>//</w:t>
      </w:r>
    </w:p>
    <w:p w:rsidR="00797A62" w:rsidRDefault="00797A62">
      <w:pPr>
        <w:autoSpaceDE w:val="0"/>
        <w:autoSpaceDN w:val="0"/>
        <w:adjustRightInd w:val="0"/>
        <w:jc w:val="both"/>
        <w:rPr>
          <w:sz w:val="22"/>
          <w:szCs w:val="22"/>
        </w:rPr>
      </w:pPr>
      <w:r>
        <w:rPr>
          <w:sz w:val="22"/>
          <w:szCs w:val="22"/>
          <w:lang w:val="en-US"/>
        </w:rPr>
        <w:t>R</w:t>
      </w:r>
      <w:r>
        <w:rPr>
          <w:sz w:val="22"/>
          <w:szCs w:val="22"/>
        </w:rPr>
        <w:tab/>
      </w:r>
      <w:r>
        <w:rPr>
          <w:sz w:val="22"/>
          <w:szCs w:val="22"/>
          <w:lang w:val="en-US"/>
        </w:rPr>
        <w:t>Q</w:t>
      </w:r>
      <w:r>
        <w:rPr>
          <w:sz w:val="22"/>
          <w:szCs w:val="22"/>
        </w:rPr>
        <w:t>0.0, 1</w:t>
      </w:r>
      <w:r>
        <w:rPr>
          <w:sz w:val="22"/>
          <w:szCs w:val="22"/>
        </w:rPr>
        <w:tab/>
      </w:r>
      <w:r>
        <w:rPr>
          <w:color w:val="000000"/>
          <w:sz w:val="22"/>
          <w:szCs w:val="18"/>
        </w:rPr>
        <w:t>// Сбросить выходы</w:t>
      </w:r>
    </w:p>
    <w:p w:rsidR="00797A62" w:rsidRDefault="00797A62">
      <w:pPr>
        <w:autoSpaceDE w:val="0"/>
        <w:autoSpaceDN w:val="0"/>
        <w:adjustRightInd w:val="0"/>
        <w:jc w:val="both"/>
        <w:rPr>
          <w:sz w:val="22"/>
          <w:szCs w:val="22"/>
        </w:rPr>
      </w:pPr>
      <w:r>
        <w:rPr>
          <w:sz w:val="22"/>
          <w:szCs w:val="22"/>
          <w:lang w:val="en-US"/>
        </w:rPr>
        <w:t>TON</w:t>
      </w:r>
      <w:r>
        <w:rPr>
          <w:sz w:val="22"/>
          <w:szCs w:val="22"/>
        </w:rPr>
        <w:tab/>
      </w:r>
      <w:r>
        <w:rPr>
          <w:sz w:val="22"/>
          <w:szCs w:val="22"/>
          <w:lang w:val="en-US"/>
        </w:rPr>
        <w:t>T</w:t>
      </w:r>
      <w:r>
        <w:rPr>
          <w:sz w:val="22"/>
          <w:szCs w:val="22"/>
        </w:rPr>
        <w:t>39, +50</w:t>
      </w:r>
      <w:r>
        <w:rPr>
          <w:color w:val="000000"/>
          <w:sz w:val="22"/>
          <w:szCs w:val="18"/>
        </w:rPr>
        <w:t>// Интервал времени 5-го шага</w:t>
      </w:r>
    </w:p>
    <w:p w:rsidR="00797A62" w:rsidRDefault="00797A62">
      <w:pPr>
        <w:autoSpaceDE w:val="0"/>
        <w:autoSpaceDN w:val="0"/>
        <w:adjustRightInd w:val="0"/>
        <w:jc w:val="both"/>
        <w:rPr>
          <w:b/>
          <w:bCs/>
          <w:sz w:val="22"/>
          <w:szCs w:val="22"/>
        </w:rPr>
      </w:pPr>
      <w:r>
        <w:rPr>
          <w:b/>
          <w:bCs/>
          <w:sz w:val="22"/>
          <w:szCs w:val="22"/>
          <w:lang w:val="en-US"/>
        </w:rPr>
        <w:t>Network</w:t>
      </w:r>
      <w:r>
        <w:rPr>
          <w:b/>
          <w:bCs/>
          <w:sz w:val="22"/>
          <w:szCs w:val="22"/>
        </w:rPr>
        <w:t xml:space="preserve"> 9 </w:t>
      </w:r>
      <w:r>
        <w:rPr>
          <w:b/>
          <w:bCs/>
          <w:sz w:val="22"/>
          <w:szCs w:val="22"/>
        </w:rPr>
        <w:tab/>
        <w:t>// шаг 5</w:t>
      </w:r>
    </w:p>
    <w:p w:rsidR="00797A62" w:rsidRDefault="00797A62">
      <w:pPr>
        <w:autoSpaceDE w:val="0"/>
        <w:autoSpaceDN w:val="0"/>
        <w:adjustRightInd w:val="0"/>
        <w:jc w:val="both"/>
        <w:rPr>
          <w:sz w:val="22"/>
          <w:szCs w:val="22"/>
        </w:rPr>
      </w:pPr>
      <w:r>
        <w:rPr>
          <w:sz w:val="22"/>
          <w:szCs w:val="22"/>
          <w:lang w:val="en-US"/>
        </w:rPr>
        <w:t>LD</w:t>
      </w:r>
      <w:r>
        <w:rPr>
          <w:sz w:val="22"/>
          <w:szCs w:val="22"/>
        </w:rPr>
        <w:tab/>
      </w:r>
      <w:r>
        <w:rPr>
          <w:sz w:val="22"/>
          <w:szCs w:val="22"/>
          <w:lang w:val="en-US"/>
        </w:rPr>
        <w:t>I</w:t>
      </w:r>
      <w:r>
        <w:rPr>
          <w:sz w:val="22"/>
          <w:szCs w:val="22"/>
        </w:rPr>
        <w:t>0.3</w:t>
      </w:r>
      <w:r>
        <w:rPr>
          <w:sz w:val="22"/>
          <w:szCs w:val="22"/>
        </w:rPr>
        <w:tab/>
      </w:r>
      <w:r>
        <w:rPr>
          <w:color w:val="000000"/>
          <w:sz w:val="22"/>
          <w:szCs w:val="18"/>
        </w:rPr>
        <w:t>//Появилось усл.вкл. 5-го шага</w:t>
      </w:r>
    </w:p>
    <w:p w:rsidR="00797A62" w:rsidRDefault="00797A62">
      <w:pPr>
        <w:autoSpaceDE w:val="0"/>
        <w:autoSpaceDN w:val="0"/>
        <w:adjustRightInd w:val="0"/>
        <w:jc w:val="both"/>
        <w:rPr>
          <w:sz w:val="22"/>
          <w:szCs w:val="22"/>
          <w:lang w:val="en-US"/>
        </w:rPr>
      </w:pPr>
      <w:r>
        <w:rPr>
          <w:sz w:val="22"/>
          <w:szCs w:val="22"/>
          <w:lang w:val="en-US"/>
        </w:rPr>
        <w:t>A</w:t>
      </w:r>
      <w:r>
        <w:rPr>
          <w:sz w:val="22"/>
          <w:szCs w:val="22"/>
          <w:lang w:val="en-US"/>
        </w:rPr>
        <w:tab/>
        <w:t>T39</w:t>
      </w:r>
    </w:p>
    <w:p w:rsidR="00797A62" w:rsidRDefault="00797A62">
      <w:pPr>
        <w:autoSpaceDE w:val="0"/>
        <w:autoSpaceDN w:val="0"/>
        <w:adjustRightInd w:val="0"/>
        <w:jc w:val="both"/>
        <w:rPr>
          <w:sz w:val="22"/>
          <w:szCs w:val="22"/>
        </w:rPr>
      </w:pPr>
      <w:r>
        <w:rPr>
          <w:sz w:val="22"/>
          <w:szCs w:val="22"/>
          <w:lang w:val="en-US"/>
        </w:rPr>
        <w:t>A</w:t>
      </w:r>
      <w:r>
        <w:rPr>
          <w:sz w:val="22"/>
          <w:szCs w:val="22"/>
        </w:rPr>
        <w:tab/>
      </w:r>
      <w:r>
        <w:rPr>
          <w:sz w:val="22"/>
          <w:szCs w:val="22"/>
          <w:lang w:val="en-US"/>
        </w:rPr>
        <w:t>M</w:t>
      </w:r>
      <w:r>
        <w:rPr>
          <w:sz w:val="22"/>
          <w:szCs w:val="22"/>
        </w:rPr>
        <w:t>0.3</w:t>
      </w:r>
      <w:r>
        <w:rPr>
          <w:sz w:val="22"/>
          <w:szCs w:val="22"/>
        </w:rPr>
        <w:tab/>
      </w:r>
      <w:r>
        <w:rPr>
          <w:color w:val="000000"/>
          <w:sz w:val="22"/>
          <w:szCs w:val="18"/>
        </w:rPr>
        <w:t>// и после выполнения 4-го шага</w:t>
      </w:r>
    </w:p>
    <w:p w:rsidR="00797A62" w:rsidRDefault="00797A62">
      <w:pPr>
        <w:autoSpaceDE w:val="0"/>
        <w:autoSpaceDN w:val="0"/>
        <w:adjustRightInd w:val="0"/>
        <w:jc w:val="both"/>
        <w:rPr>
          <w:sz w:val="22"/>
          <w:szCs w:val="22"/>
        </w:rPr>
      </w:pPr>
      <w:r>
        <w:rPr>
          <w:sz w:val="22"/>
          <w:szCs w:val="22"/>
          <w:lang w:val="en-US"/>
        </w:rPr>
        <w:t>R</w:t>
      </w:r>
      <w:r>
        <w:rPr>
          <w:sz w:val="22"/>
          <w:szCs w:val="22"/>
        </w:rPr>
        <w:tab/>
      </w:r>
      <w:r>
        <w:rPr>
          <w:sz w:val="22"/>
          <w:szCs w:val="22"/>
          <w:lang w:val="en-US"/>
        </w:rPr>
        <w:t>M</w:t>
      </w:r>
      <w:r>
        <w:rPr>
          <w:sz w:val="22"/>
          <w:szCs w:val="22"/>
        </w:rPr>
        <w:t>0.3, 1</w:t>
      </w:r>
      <w:r>
        <w:rPr>
          <w:sz w:val="22"/>
          <w:szCs w:val="22"/>
        </w:rPr>
        <w:tab/>
      </w:r>
      <w:r>
        <w:rPr>
          <w:color w:val="000000"/>
          <w:sz w:val="22"/>
          <w:szCs w:val="18"/>
        </w:rPr>
        <w:t>// 4-й шаг сбросить,</w:t>
      </w:r>
    </w:p>
    <w:p w:rsidR="00797A62" w:rsidRDefault="00797A62">
      <w:pPr>
        <w:autoSpaceDE w:val="0"/>
        <w:autoSpaceDN w:val="0"/>
        <w:adjustRightInd w:val="0"/>
        <w:jc w:val="both"/>
        <w:rPr>
          <w:sz w:val="22"/>
          <w:szCs w:val="22"/>
        </w:rPr>
      </w:pPr>
      <w:r>
        <w:rPr>
          <w:sz w:val="22"/>
          <w:szCs w:val="22"/>
          <w:lang w:val="en-US"/>
        </w:rPr>
        <w:t>S</w:t>
      </w:r>
      <w:r>
        <w:rPr>
          <w:sz w:val="22"/>
          <w:szCs w:val="22"/>
        </w:rPr>
        <w:tab/>
      </w:r>
      <w:r>
        <w:rPr>
          <w:sz w:val="22"/>
          <w:szCs w:val="22"/>
          <w:lang w:val="en-US"/>
        </w:rPr>
        <w:t>M</w:t>
      </w:r>
      <w:r>
        <w:rPr>
          <w:sz w:val="22"/>
          <w:szCs w:val="22"/>
        </w:rPr>
        <w:t>0.4, 1</w:t>
      </w:r>
      <w:r>
        <w:rPr>
          <w:sz w:val="22"/>
          <w:szCs w:val="22"/>
        </w:rPr>
        <w:tab/>
      </w:r>
      <w:r>
        <w:rPr>
          <w:color w:val="000000"/>
          <w:sz w:val="22"/>
          <w:szCs w:val="18"/>
        </w:rPr>
        <w:t>// а 5-й шаг установить</w:t>
      </w:r>
    </w:p>
    <w:p w:rsidR="00797A62" w:rsidRDefault="00797A62">
      <w:pPr>
        <w:autoSpaceDE w:val="0"/>
        <w:autoSpaceDN w:val="0"/>
        <w:adjustRightInd w:val="0"/>
        <w:jc w:val="both"/>
        <w:rPr>
          <w:b/>
          <w:bCs/>
          <w:sz w:val="22"/>
          <w:szCs w:val="22"/>
          <w:lang w:val="en-US"/>
        </w:rPr>
      </w:pPr>
      <w:r>
        <w:rPr>
          <w:b/>
          <w:bCs/>
          <w:sz w:val="22"/>
          <w:szCs w:val="22"/>
          <w:lang w:val="en-US"/>
        </w:rPr>
        <w:t xml:space="preserve">Network 10 </w:t>
      </w:r>
    </w:p>
    <w:p w:rsidR="00797A62" w:rsidRDefault="00797A62">
      <w:pPr>
        <w:autoSpaceDE w:val="0"/>
        <w:autoSpaceDN w:val="0"/>
        <w:adjustRightInd w:val="0"/>
        <w:jc w:val="both"/>
        <w:rPr>
          <w:sz w:val="22"/>
          <w:szCs w:val="22"/>
        </w:rPr>
      </w:pPr>
      <w:r>
        <w:rPr>
          <w:sz w:val="22"/>
          <w:szCs w:val="22"/>
          <w:lang w:val="en-US"/>
        </w:rPr>
        <w:t>LD</w:t>
      </w:r>
      <w:r>
        <w:rPr>
          <w:sz w:val="22"/>
          <w:szCs w:val="22"/>
        </w:rPr>
        <w:tab/>
      </w:r>
      <w:r>
        <w:rPr>
          <w:sz w:val="22"/>
          <w:szCs w:val="22"/>
          <w:lang w:val="en-US"/>
        </w:rPr>
        <w:t>M</w:t>
      </w:r>
      <w:r>
        <w:rPr>
          <w:sz w:val="22"/>
          <w:szCs w:val="22"/>
        </w:rPr>
        <w:t>0.4</w:t>
      </w:r>
      <w:r>
        <w:rPr>
          <w:sz w:val="22"/>
          <w:szCs w:val="22"/>
        </w:rPr>
        <w:tab/>
      </w:r>
      <w:r>
        <w:rPr>
          <w:color w:val="000000"/>
          <w:sz w:val="22"/>
          <w:szCs w:val="18"/>
        </w:rPr>
        <w:t>// 5-й шаг</w:t>
      </w:r>
    </w:p>
    <w:p w:rsidR="00797A62" w:rsidRDefault="00797A62">
      <w:pPr>
        <w:autoSpaceDE w:val="0"/>
        <w:autoSpaceDN w:val="0"/>
        <w:adjustRightInd w:val="0"/>
        <w:jc w:val="both"/>
        <w:rPr>
          <w:sz w:val="22"/>
          <w:szCs w:val="22"/>
        </w:rPr>
      </w:pPr>
      <w:r>
        <w:rPr>
          <w:sz w:val="22"/>
          <w:szCs w:val="22"/>
          <w:lang w:val="en-US"/>
        </w:rPr>
        <w:t>R</w:t>
      </w:r>
      <w:r>
        <w:rPr>
          <w:sz w:val="22"/>
          <w:szCs w:val="22"/>
        </w:rPr>
        <w:tab/>
      </w:r>
      <w:r>
        <w:rPr>
          <w:sz w:val="22"/>
          <w:szCs w:val="22"/>
          <w:lang w:val="en-US"/>
        </w:rPr>
        <w:t>Q</w:t>
      </w:r>
      <w:r>
        <w:rPr>
          <w:sz w:val="22"/>
          <w:szCs w:val="22"/>
        </w:rPr>
        <w:t>0.1, 1</w:t>
      </w:r>
      <w:r>
        <w:rPr>
          <w:sz w:val="22"/>
          <w:szCs w:val="22"/>
        </w:rPr>
        <w:tab/>
      </w:r>
      <w:r>
        <w:rPr>
          <w:color w:val="000000"/>
          <w:sz w:val="22"/>
          <w:szCs w:val="18"/>
        </w:rPr>
        <w:t>// Сброс выходов</w:t>
      </w:r>
    </w:p>
    <w:p w:rsidR="00797A62" w:rsidRDefault="00797A62">
      <w:pPr>
        <w:autoSpaceDE w:val="0"/>
        <w:autoSpaceDN w:val="0"/>
        <w:adjustRightInd w:val="0"/>
        <w:jc w:val="both"/>
        <w:rPr>
          <w:sz w:val="22"/>
          <w:szCs w:val="22"/>
          <w:lang w:val="en-US"/>
        </w:rPr>
      </w:pPr>
      <w:r>
        <w:rPr>
          <w:sz w:val="22"/>
          <w:szCs w:val="22"/>
          <w:lang w:val="en-US"/>
        </w:rPr>
        <w:t>R</w:t>
      </w:r>
      <w:r>
        <w:rPr>
          <w:sz w:val="22"/>
          <w:szCs w:val="22"/>
          <w:lang w:val="en-US"/>
        </w:rPr>
        <w:tab/>
        <w:t>Q0.5, 1</w:t>
      </w:r>
    </w:p>
    <w:p w:rsidR="00797A62" w:rsidRDefault="00797A62">
      <w:pPr>
        <w:autoSpaceDE w:val="0"/>
        <w:autoSpaceDN w:val="0"/>
        <w:adjustRightInd w:val="0"/>
        <w:jc w:val="both"/>
        <w:rPr>
          <w:b/>
          <w:bCs/>
          <w:sz w:val="22"/>
          <w:szCs w:val="22"/>
          <w:lang w:val="en-US"/>
        </w:rPr>
      </w:pPr>
      <w:r>
        <w:rPr>
          <w:b/>
          <w:bCs/>
          <w:sz w:val="22"/>
          <w:szCs w:val="22"/>
          <w:lang w:val="en-US"/>
        </w:rPr>
        <w:t xml:space="preserve">Network 11 </w:t>
      </w:r>
    </w:p>
    <w:p w:rsidR="00797A62" w:rsidRDefault="00797A62">
      <w:pPr>
        <w:autoSpaceDE w:val="0"/>
        <w:autoSpaceDN w:val="0"/>
        <w:adjustRightInd w:val="0"/>
        <w:jc w:val="both"/>
        <w:rPr>
          <w:sz w:val="22"/>
          <w:szCs w:val="22"/>
        </w:rPr>
      </w:pPr>
      <w:r>
        <w:rPr>
          <w:sz w:val="22"/>
          <w:szCs w:val="22"/>
          <w:lang w:val="en-US"/>
        </w:rPr>
        <w:t>LD</w:t>
      </w:r>
      <w:r>
        <w:rPr>
          <w:sz w:val="22"/>
          <w:szCs w:val="22"/>
        </w:rPr>
        <w:tab/>
      </w:r>
      <w:r>
        <w:rPr>
          <w:sz w:val="22"/>
          <w:szCs w:val="22"/>
          <w:lang w:val="en-US"/>
        </w:rPr>
        <w:t>I</w:t>
      </w:r>
      <w:r>
        <w:rPr>
          <w:sz w:val="22"/>
          <w:szCs w:val="22"/>
        </w:rPr>
        <w:t>0.0</w:t>
      </w:r>
      <w:r>
        <w:rPr>
          <w:sz w:val="22"/>
          <w:szCs w:val="22"/>
        </w:rPr>
        <w:tab/>
      </w:r>
      <w:r>
        <w:rPr>
          <w:color w:val="000000"/>
          <w:sz w:val="22"/>
          <w:szCs w:val="18"/>
        </w:rPr>
        <w:t>// Если кнопка сброса нажата,</w:t>
      </w:r>
    </w:p>
    <w:p w:rsidR="00797A62" w:rsidRDefault="00797A62">
      <w:pPr>
        <w:autoSpaceDE w:val="0"/>
        <w:autoSpaceDN w:val="0"/>
        <w:adjustRightInd w:val="0"/>
        <w:jc w:val="both"/>
        <w:rPr>
          <w:sz w:val="22"/>
          <w:szCs w:val="22"/>
        </w:rPr>
      </w:pPr>
      <w:r>
        <w:rPr>
          <w:sz w:val="22"/>
          <w:szCs w:val="22"/>
          <w:lang w:val="en-US"/>
        </w:rPr>
        <w:t>R</w:t>
      </w:r>
      <w:r>
        <w:rPr>
          <w:sz w:val="22"/>
          <w:szCs w:val="22"/>
        </w:rPr>
        <w:tab/>
      </w:r>
      <w:r>
        <w:rPr>
          <w:sz w:val="22"/>
          <w:szCs w:val="22"/>
          <w:lang w:val="en-US"/>
        </w:rPr>
        <w:t>M</w:t>
      </w:r>
      <w:r>
        <w:rPr>
          <w:sz w:val="22"/>
          <w:szCs w:val="22"/>
        </w:rPr>
        <w:t>0.0, 5</w:t>
      </w:r>
      <w:r>
        <w:rPr>
          <w:sz w:val="22"/>
          <w:szCs w:val="22"/>
        </w:rPr>
        <w:tab/>
      </w:r>
      <w:r>
        <w:rPr>
          <w:color w:val="000000"/>
          <w:sz w:val="22"/>
          <w:szCs w:val="18"/>
        </w:rPr>
        <w:t>// шаговые маркеры сбросить,</w:t>
      </w:r>
    </w:p>
    <w:p w:rsidR="00797A62" w:rsidRDefault="00797A62">
      <w:pPr>
        <w:autoSpaceDE w:val="0"/>
        <w:autoSpaceDN w:val="0"/>
        <w:adjustRightInd w:val="0"/>
        <w:rPr>
          <w:color w:val="000000"/>
          <w:sz w:val="20"/>
          <w:szCs w:val="18"/>
        </w:rPr>
      </w:pPr>
      <w:r>
        <w:rPr>
          <w:sz w:val="22"/>
          <w:szCs w:val="22"/>
          <w:lang w:val="en-US"/>
        </w:rPr>
        <w:t>R</w:t>
      </w:r>
      <w:r>
        <w:rPr>
          <w:sz w:val="22"/>
          <w:szCs w:val="22"/>
        </w:rPr>
        <w:tab/>
      </w:r>
      <w:r>
        <w:rPr>
          <w:sz w:val="22"/>
          <w:szCs w:val="22"/>
          <w:lang w:val="en-US"/>
        </w:rPr>
        <w:t>Q</w:t>
      </w:r>
      <w:r>
        <w:rPr>
          <w:sz w:val="22"/>
          <w:szCs w:val="22"/>
        </w:rPr>
        <w:t>0.0, 6</w:t>
      </w:r>
      <w:r>
        <w:rPr>
          <w:sz w:val="22"/>
          <w:szCs w:val="22"/>
        </w:rPr>
        <w:tab/>
      </w:r>
      <w:r>
        <w:rPr>
          <w:color w:val="000000"/>
          <w:sz w:val="22"/>
          <w:szCs w:val="18"/>
        </w:rPr>
        <w:t>// все 6 выходов сбросить</w:t>
      </w:r>
    </w:p>
    <w:p w:rsidR="00797A62" w:rsidRDefault="00797A62">
      <w:pPr>
        <w:autoSpaceDE w:val="0"/>
        <w:autoSpaceDN w:val="0"/>
        <w:adjustRightInd w:val="0"/>
        <w:jc w:val="both"/>
        <w:rPr>
          <w:b/>
          <w:bCs/>
          <w:sz w:val="10"/>
          <w:szCs w:val="22"/>
        </w:rPr>
      </w:pPr>
    </w:p>
    <w:p w:rsidR="00797A62" w:rsidRDefault="00797A62">
      <w:pPr>
        <w:autoSpaceDE w:val="0"/>
        <w:autoSpaceDN w:val="0"/>
        <w:adjustRightInd w:val="0"/>
        <w:jc w:val="both"/>
        <w:rPr>
          <w:b/>
          <w:bCs/>
          <w:sz w:val="28"/>
          <w:szCs w:val="22"/>
        </w:rPr>
        <w:sectPr w:rsidR="00797A62">
          <w:type w:val="continuous"/>
          <w:pgSz w:w="11906" w:h="16838"/>
          <w:pgMar w:top="1361" w:right="1418" w:bottom="1474" w:left="1418" w:header="709" w:footer="1304" w:gutter="0"/>
          <w:cols w:num="2" w:space="113"/>
          <w:titlePg/>
          <w:docGrid w:linePitch="360"/>
        </w:sectPr>
      </w:pPr>
    </w:p>
    <w:p w:rsidR="00797A62" w:rsidRDefault="00797A62">
      <w:pPr>
        <w:pStyle w:val="7"/>
        <w:autoSpaceDE w:val="0"/>
        <w:autoSpaceDN w:val="0"/>
        <w:adjustRightInd w:val="0"/>
        <w:spacing w:after="120"/>
        <w:rPr>
          <w:sz w:val="24"/>
        </w:rPr>
      </w:pPr>
      <w:r>
        <w:rPr>
          <w:sz w:val="24"/>
        </w:rPr>
        <w:t xml:space="preserve">Рис.6.  Пример программы в форме </w:t>
      </w:r>
      <w:r>
        <w:rPr>
          <w:sz w:val="24"/>
          <w:lang w:val="en-US"/>
        </w:rPr>
        <w:t>STL</w:t>
      </w:r>
    </w:p>
    <w:p w:rsidR="00797A62" w:rsidRDefault="00797A62">
      <w:pPr>
        <w:autoSpaceDE w:val="0"/>
        <w:autoSpaceDN w:val="0"/>
        <w:adjustRightInd w:val="0"/>
        <w:jc w:val="right"/>
        <w:rPr>
          <w:color w:val="000000"/>
          <w:sz w:val="28"/>
          <w:szCs w:val="22"/>
        </w:rPr>
      </w:pPr>
    </w:p>
    <w:p w:rsidR="00797A62" w:rsidRDefault="00797A62">
      <w:pPr>
        <w:autoSpaceDE w:val="0"/>
        <w:autoSpaceDN w:val="0"/>
        <w:adjustRightInd w:val="0"/>
        <w:jc w:val="right"/>
        <w:rPr>
          <w:color w:val="000000"/>
          <w:sz w:val="28"/>
          <w:szCs w:val="22"/>
        </w:rPr>
      </w:pPr>
      <w:r>
        <w:rPr>
          <w:color w:val="000000"/>
          <w:sz w:val="28"/>
          <w:szCs w:val="22"/>
        </w:rPr>
        <w:t>Таблица</w:t>
      </w:r>
    </w:p>
    <w:p w:rsidR="00797A62" w:rsidRDefault="00797A62">
      <w:pPr>
        <w:autoSpaceDE w:val="0"/>
        <w:autoSpaceDN w:val="0"/>
        <w:adjustRightInd w:val="0"/>
        <w:ind w:firstLine="708"/>
        <w:jc w:val="center"/>
        <w:rPr>
          <w:color w:val="000000"/>
        </w:rPr>
      </w:pPr>
      <w:r>
        <w:rPr>
          <w:color w:val="000000"/>
        </w:rPr>
        <w:t>Условия и активные выходы для каждого шага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5760"/>
        <w:gridCol w:w="2338"/>
      </w:tblGrid>
      <w:tr w:rsidR="00797A62">
        <w:tc>
          <w:tcPr>
            <w:tcW w:w="1080" w:type="dxa"/>
          </w:tcPr>
          <w:p w:rsidR="00797A62" w:rsidRDefault="00797A62">
            <w:pPr>
              <w:autoSpaceDE w:val="0"/>
              <w:autoSpaceDN w:val="0"/>
              <w:adjustRightInd w:val="0"/>
              <w:rPr>
                <w:iCs/>
                <w:color w:val="000000"/>
                <w:szCs w:val="22"/>
              </w:rPr>
            </w:pPr>
            <w:r>
              <w:rPr>
                <w:color w:val="000000"/>
                <w:szCs w:val="22"/>
              </w:rPr>
              <w:t>Шаг</w:t>
            </w:r>
          </w:p>
        </w:tc>
        <w:tc>
          <w:tcPr>
            <w:tcW w:w="5760" w:type="dxa"/>
          </w:tcPr>
          <w:p w:rsidR="00797A62" w:rsidRDefault="00797A62">
            <w:pPr>
              <w:autoSpaceDE w:val="0"/>
              <w:autoSpaceDN w:val="0"/>
              <w:adjustRightInd w:val="0"/>
              <w:rPr>
                <w:iCs/>
                <w:color w:val="000000"/>
                <w:szCs w:val="22"/>
              </w:rPr>
            </w:pPr>
            <w:r>
              <w:rPr>
                <w:iCs/>
                <w:color w:val="000000"/>
                <w:szCs w:val="22"/>
              </w:rPr>
              <w:t>Предварительные условия</w:t>
            </w:r>
          </w:p>
        </w:tc>
        <w:tc>
          <w:tcPr>
            <w:tcW w:w="2338" w:type="dxa"/>
          </w:tcPr>
          <w:p w:rsidR="00797A62" w:rsidRDefault="00797A62">
            <w:pPr>
              <w:autoSpaceDE w:val="0"/>
              <w:autoSpaceDN w:val="0"/>
              <w:adjustRightInd w:val="0"/>
              <w:rPr>
                <w:iCs/>
                <w:color w:val="000000"/>
                <w:szCs w:val="22"/>
              </w:rPr>
            </w:pPr>
            <w:r>
              <w:rPr>
                <w:iCs/>
                <w:color w:val="000000"/>
                <w:szCs w:val="22"/>
              </w:rPr>
              <w:t>Активные выходы</w:t>
            </w:r>
          </w:p>
        </w:tc>
      </w:tr>
      <w:tr w:rsidR="00797A62">
        <w:tc>
          <w:tcPr>
            <w:tcW w:w="1080" w:type="dxa"/>
          </w:tcPr>
          <w:p w:rsidR="00797A62" w:rsidRDefault="00797A62">
            <w:pPr>
              <w:autoSpaceDE w:val="0"/>
              <w:autoSpaceDN w:val="0"/>
              <w:adjustRightInd w:val="0"/>
              <w:rPr>
                <w:i/>
                <w:iCs/>
                <w:color w:val="000000"/>
                <w:szCs w:val="22"/>
              </w:rPr>
            </w:pPr>
            <w:r>
              <w:rPr>
                <w:color w:val="000000"/>
                <w:szCs w:val="22"/>
              </w:rPr>
              <w:t>1</w:t>
            </w:r>
          </w:p>
        </w:tc>
        <w:tc>
          <w:tcPr>
            <w:tcW w:w="5760" w:type="dxa"/>
          </w:tcPr>
          <w:p w:rsidR="00797A62" w:rsidRDefault="00797A62">
            <w:pPr>
              <w:autoSpaceDE w:val="0"/>
              <w:autoSpaceDN w:val="0"/>
              <w:adjustRightInd w:val="0"/>
              <w:rPr>
                <w:i/>
                <w:iCs/>
                <w:color w:val="000000"/>
                <w:szCs w:val="22"/>
              </w:rPr>
            </w:pPr>
            <w:r>
              <w:rPr>
                <w:color w:val="000000"/>
                <w:szCs w:val="22"/>
                <w:lang w:val="en-US"/>
              </w:rPr>
              <w:t>I</w:t>
            </w:r>
            <w:r>
              <w:rPr>
                <w:color w:val="000000"/>
                <w:szCs w:val="22"/>
              </w:rPr>
              <w:t>0.1 установлен</w:t>
            </w:r>
          </w:p>
        </w:tc>
        <w:tc>
          <w:tcPr>
            <w:tcW w:w="2338" w:type="dxa"/>
          </w:tcPr>
          <w:p w:rsidR="00797A62" w:rsidRDefault="00797A62">
            <w:pPr>
              <w:autoSpaceDE w:val="0"/>
              <w:autoSpaceDN w:val="0"/>
              <w:adjustRightInd w:val="0"/>
              <w:rPr>
                <w:i/>
                <w:iCs/>
                <w:color w:val="000000"/>
                <w:szCs w:val="22"/>
              </w:rPr>
            </w:pPr>
            <w:r>
              <w:rPr>
                <w:color w:val="000000"/>
                <w:szCs w:val="22"/>
                <w:lang w:val="en-US"/>
              </w:rPr>
              <w:t>Q</w:t>
            </w:r>
            <w:r>
              <w:rPr>
                <w:color w:val="000000"/>
                <w:szCs w:val="22"/>
              </w:rPr>
              <w:t xml:space="preserve">0.2 - </w:t>
            </w:r>
            <w:r>
              <w:rPr>
                <w:color w:val="000000"/>
                <w:szCs w:val="22"/>
                <w:lang w:val="en-US"/>
              </w:rPr>
              <w:t>Q</w:t>
            </w:r>
            <w:r>
              <w:rPr>
                <w:color w:val="000000"/>
                <w:szCs w:val="22"/>
              </w:rPr>
              <w:t>0.3</w:t>
            </w:r>
          </w:p>
        </w:tc>
      </w:tr>
      <w:tr w:rsidR="00797A62">
        <w:tc>
          <w:tcPr>
            <w:tcW w:w="1080" w:type="dxa"/>
          </w:tcPr>
          <w:p w:rsidR="00797A62" w:rsidRDefault="00797A62">
            <w:pPr>
              <w:autoSpaceDE w:val="0"/>
              <w:autoSpaceDN w:val="0"/>
              <w:adjustRightInd w:val="0"/>
              <w:rPr>
                <w:i/>
                <w:iCs/>
                <w:color w:val="000000"/>
                <w:szCs w:val="22"/>
              </w:rPr>
            </w:pPr>
            <w:r>
              <w:rPr>
                <w:color w:val="000000"/>
                <w:szCs w:val="22"/>
              </w:rPr>
              <w:t>2</w:t>
            </w:r>
          </w:p>
        </w:tc>
        <w:tc>
          <w:tcPr>
            <w:tcW w:w="5760" w:type="dxa"/>
          </w:tcPr>
          <w:p w:rsidR="00797A62" w:rsidRDefault="00797A62">
            <w:pPr>
              <w:autoSpaceDE w:val="0"/>
              <w:autoSpaceDN w:val="0"/>
              <w:adjustRightInd w:val="0"/>
              <w:rPr>
                <w:i/>
                <w:iCs/>
                <w:color w:val="000000"/>
                <w:szCs w:val="22"/>
              </w:rPr>
            </w:pPr>
            <w:r>
              <w:rPr>
                <w:color w:val="000000"/>
                <w:szCs w:val="22"/>
              </w:rPr>
              <w:t>Выдержка 5 сек (таймер T37)</w:t>
            </w:r>
          </w:p>
        </w:tc>
        <w:tc>
          <w:tcPr>
            <w:tcW w:w="2338" w:type="dxa"/>
          </w:tcPr>
          <w:p w:rsidR="00797A62" w:rsidRDefault="00797A62">
            <w:pPr>
              <w:autoSpaceDE w:val="0"/>
              <w:autoSpaceDN w:val="0"/>
              <w:adjustRightInd w:val="0"/>
              <w:rPr>
                <w:i/>
                <w:iCs/>
                <w:color w:val="000000"/>
                <w:szCs w:val="22"/>
              </w:rPr>
            </w:pPr>
            <w:r>
              <w:rPr>
                <w:color w:val="000000"/>
                <w:szCs w:val="22"/>
                <w:lang w:val="en-US"/>
              </w:rPr>
              <w:t>Q</w:t>
            </w:r>
            <w:r>
              <w:rPr>
                <w:color w:val="000000"/>
                <w:szCs w:val="22"/>
              </w:rPr>
              <w:t xml:space="preserve">0.1 - </w:t>
            </w:r>
            <w:r>
              <w:rPr>
                <w:color w:val="000000"/>
                <w:szCs w:val="22"/>
                <w:lang w:val="en-US"/>
              </w:rPr>
              <w:t>Q</w:t>
            </w:r>
            <w:r>
              <w:rPr>
                <w:color w:val="000000"/>
                <w:szCs w:val="22"/>
              </w:rPr>
              <w:t>0.4</w:t>
            </w:r>
          </w:p>
        </w:tc>
      </w:tr>
      <w:tr w:rsidR="00797A62">
        <w:tc>
          <w:tcPr>
            <w:tcW w:w="1080" w:type="dxa"/>
          </w:tcPr>
          <w:p w:rsidR="00797A62" w:rsidRDefault="00797A62">
            <w:pPr>
              <w:autoSpaceDE w:val="0"/>
              <w:autoSpaceDN w:val="0"/>
              <w:adjustRightInd w:val="0"/>
              <w:rPr>
                <w:i/>
                <w:iCs/>
                <w:color w:val="000000"/>
                <w:szCs w:val="22"/>
              </w:rPr>
            </w:pPr>
            <w:r>
              <w:rPr>
                <w:color w:val="000000"/>
                <w:szCs w:val="22"/>
              </w:rPr>
              <w:t>3</w:t>
            </w:r>
          </w:p>
        </w:tc>
        <w:tc>
          <w:tcPr>
            <w:tcW w:w="5760" w:type="dxa"/>
          </w:tcPr>
          <w:p w:rsidR="00797A62" w:rsidRDefault="00797A62">
            <w:pPr>
              <w:autoSpaceDE w:val="0"/>
              <w:autoSpaceDN w:val="0"/>
              <w:adjustRightInd w:val="0"/>
              <w:rPr>
                <w:i/>
                <w:iCs/>
                <w:color w:val="000000"/>
                <w:szCs w:val="22"/>
              </w:rPr>
            </w:pPr>
            <w:r>
              <w:rPr>
                <w:color w:val="000000"/>
                <w:szCs w:val="22"/>
              </w:rPr>
              <w:t>Выдержка 5 сек (таймер T38)</w:t>
            </w:r>
          </w:p>
        </w:tc>
        <w:tc>
          <w:tcPr>
            <w:tcW w:w="2338" w:type="dxa"/>
          </w:tcPr>
          <w:p w:rsidR="00797A62" w:rsidRDefault="00797A62">
            <w:pPr>
              <w:autoSpaceDE w:val="0"/>
              <w:autoSpaceDN w:val="0"/>
              <w:adjustRightInd w:val="0"/>
              <w:rPr>
                <w:i/>
                <w:iCs/>
                <w:color w:val="000000"/>
                <w:szCs w:val="22"/>
              </w:rPr>
            </w:pPr>
            <w:r>
              <w:rPr>
                <w:color w:val="000000"/>
                <w:szCs w:val="22"/>
                <w:lang w:val="en-US"/>
              </w:rPr>
              <w:t>Q</w:t>
            </w:r>
            <w:r>
              <w:rPr>
                <w:color w:val="000000"/>
                <w:szCs w:val="22"/>
              </w:rPr>
              <w:t xml:space="preserve">0.0 - </w:t>
            </w:r>
            <w:r>
              <w:rPr>
                <w:color w:val="000000"/>
                <w:szCs w:val="22"/>
                <w:lang w:val="en-US"/>
              </w:rPr>
              <w:t>Q</w:t>
            </w:r>
            <w:r>
              <w:rPr>
                <w:color w:val="000000"/>
                <w:szCs w:val="22"/>
              </w:rPr>
              <w:t>0.5</w:t>
            </w:r>
          </w:p>
        </w:tc>
      </w:tr>
      <w:tr w:rsidR="00797A62">
        <w:tc>
          <w:tcPr>
            <w:tcW w:w="1080" w:type="dxa"/>
          </w:tcPr>
          <w:p w:rsidR="00797A62" w:rsidRDefault="00797A62">
            <w:pPr>
              <w:autoSpaceDE w:val="0"/>
              <w:autoSpaceDN w:val="0"/>
              <w:adjustRightInd w:val="0"/>
              <w:rPr>
                <w:i/>
                <w:iCs/>
                <w:color w:val="000000"/>
                <w:szCs w:val="22"/>
              </w:rPr>
            </w:pPr>
            <w:r>
              <w:rPr>
                <w:color w:val="000000"/>
                <w:szCs w:val="22"/>
              </w:rPr>
              <w:t>4</w:t>
            </w:r>
          </w:p>
        </w:tc>
        <w:tc>
          <w:tcPr>
            <w:tcW w:w="5760" w:type="dxa"/>
          </w:tcPr>
          <w:p w:rsidR="00797A62" w:rsidRDefault="00797A62">
            <w:pPr>
              <w:autoSpaceDE w:val="0"/>
              <w:autoSpaceDN w:val="0"/>
              <w:adjustRightInd w:val="0"/>
              <w:rPr>
                <w:i/>
                <w:iCs/>
                <w:color w:val="000000"/>
                <w:szCs w:val="22"/>
              </w:rPr>
            </w:pPr>
            <w:r>
              <w:rPr>
                <w:color w:val="000000"/>
                <w:szCs w:val="22"/>
                <w:lang w:val="en-US"/>
              </w:rPr>
              <w:t>I</w:t>
            </w:r>
            <w:r>
              <w:rPr>
                <w:color w:val="000000"/>
                <w:szCs w:val="22"/>
              </w:rPr>
              <w:t>0.2 установлен</w:t>
            </w:r>
          </w:p>
        </w:tc>
        <w:tc>
          <w:tcPr>
            <w:tcW w:w="2338" w:type="dxa"/>
          </w:tcPr>
          <w:p w:rsidR="00797A62" w:rsidRDefault="00797A62">
            <w:pPr>
              <w:autoSpaceDE w:val="0"/>
              <w:autoSpaceDN w:val="0"/>
              <w:adjustRightInd w:val="0"/>
              <w:rPr>
                <w:i/>
                <w:iCs/>
                <w:color w:val="000000"/>
                <w:szCs w:val="22"/>
                <w:lang w:val="en-US"/>
              </w:rPr>
            </w:pPr>
            <w:r>
              <w:rPr>
                <w:color w:val="000000"/>
                <w:szCs w:val="22"/>
                <w:lang w:val="en-US"/>
              </w:rPr>
              <w:t>Q0.1 - Q0.3 - Q0.5</w:t>
            </w:r>
          </w:p>
        </w:tc>
      </w:tr>
      <w:tr w:rsidR="00797A62">
        <w:tc>
          <w:tcPr>
            <w:tcW w:w="1080" w:type="dxa"/>
          </w:tcPr>
          <w:p w:rsidR="00797A62" w:rsidRDefault="00797A62">
            <w:pPr>
              <w:autoSpaceDE w:val="0"/>
              <w:autoSpaceDN w:val="0"/>
              <w:adjustRightInd w:val="0"/>
              <w:rPr>
                <w:i/>
                <w:iCs/>
                <w:color w:val="000000"/>
                <w:szCs w:val="22"/>
              </w:rPr>
            </w:pPr>
            <w:r>
              <w:rPr>
                <w:color w:val="000000"/>
                <w:szCs w:val="22"/>
              </w:rPr>
              <w:t>5</w:t>
            </w:r>
          </w:p>
        </w:tc>
        <w:tc>
          <w:tcPr>
            <w:tcW w:w="5760" w:type="dxa"/>
          </w:tcPr>
          <w:p w:rsidR="00797A62" w:rsidRDefault="00797A62">
            <w:pPr>
              <w:autoSpaceDE w:val="0"/>
              <w:autoSpaceDN w:val="0"/>
              <w:adjustRightInd w:val="0"/>
              <w:rPr>
                <w:i/>
                <w:iCs/>
                <w:color w:val="000000"/>
                <w:szCs w:val="22"/>
              </w:rPr>
            </w:pPr>
            <w:r>
              <w:rPr>
                <w:color w:val="000000"/>
                <w:szCs w:val="22"/>
              </w:rPr>
              <w:t xml:space="preserve">Выдержка 5 сек (таймер T39) &amp; </w:t>
            </w:r>
            <w:r>
              <w:rPr>
                <w:color w:val="000000"/>
                <w:szCs w:val="22"/>
                <w:lang w:val="en-US"/>
              </w:rPr>
              <w:t>I</w:t>
            </w:r>
            <w:r>
              <w:rPr>
                <w:color w:val="000000"/>
                <w:szCs w:val="22"/>
              </w:rPr>
              <w:t>0.3 установлен</w:t>
            </w:r>
          </w:p>
        </w:tc>
        <w:tc>
          <w:tcPr>
            <w:tcW w:w="2338" w:type="dxa"/>
          </w:tcPr>
          <w:p w:rsidR="00797A62" w:rsidRDefault="00797A62">
            <w:pPr>
              <w:autoSpaceDE w:val="0"/>
              <w:autoSpaceDN w:val="0"/>
              <w:adjustRightInd w:val="0"/>
              <w:rPr>
                <w:i/>
                <w:iCs/>
                <w:color w:val="000000"/>
                <w:szCs w:val="22"/>
              </w:rPr>
            </w:pPr>
            <w:r>
              <w:rPr>
                <w:color w:val="000000"/>
                <w:szCs w:val="22"/>
                <w:lang w:val="en-US"/>
              </w:rPr>
              <w:t>Q</w:t>
            </w:r>
            <w:r>
              <w:rPr>
                <w:color w:val="000000"/>
                <w:szCs w:val="22"/>
              </w:rPr>
              <w:t>0.3</w:t>
            </w:r>
          </w:p>
        </w:tc>
      </w:tr>
      <w:tr w:rsidR="00797A62">
        <w:tc>
          <w:tcPr>
            <w:tcW w:w="1080" w:type="dxa"/>
          </w:tcPr>
          <w:p w:rsidR="00797A62" w:rsidRDefault="00797A62">
            <w:pPr>
              <w:autoSpaceDE w:val="0"/>
              <w:autoSpaceDN w:val="0"/>
              <w:adjustRightInd w:val="0"/>
              <w:rPr>
                <w:i/>
                <w:iCs/>
                <w:color w:val="000000"/>
                <w:szCs w:val="22"/>
              </w:rPr>
            </w:pPr>
          </w:p>
        </w:tc>
        <w:tc>
          <w:tcPr>
            <w:tcW w:w="5760" w:type="dxa"/>
          </w:tcPr>
          <w:p w:rsidR="00797A62" w:rsidRDefault="00797A62">
            <w:pPr>
              <w:autoSpaceDE w:val="0"/>
              <w:autoSpaceDN w:val="0"/>
              <w:adjustRightInd w:val="0"/>
              <w:rPr>
                <w:i/>
                <w:iCs/>
                <w:color w:val="000000"/>
                <w:szCs w:val="22"/>
              </w:rPr>
            </w:pPr>
            <w:r>
              <w:rPr>
                <w:color w:val="000000"/>
                <w:szCs w:val="22"/>
              </w:rPr>
              <w:t>Сброс шаговой цепочки (</w:t>
            </w:r>
            <w:r>
              <w:rPr>
                <w:color w:val="000000"/>
                <w:szCs w:val="22"/>
                <w:lang w:val="en-US"/>
              </w:rPr>
              <w:t>I</w:t>
            </w:r>
            <w:r>
              <w:rPr>
                <w:color w:val="000000"/>
                <w:szCs w:val="22"/>
              </w:rPr>
              <w:t>0.0 установлен)</w:t>
            </w:r>
          </w:p>
        </w:tc>
        <w:tc>
          <w:tcPr>
            <w:tcW w:w="2338" w:type="dxa"/>
          </w:tcPr>
          <w:p w:rsidR="00797A62" w:rsidRDefault="00797A62">
            <w:pPr>
              <w:autoSpaceDE w:val="0"/>
              <w:autoSpaceDN w:val="0"/>
              <w:adjustRightInd w:val="0"/>
              <w:rPr>
                <w:i/>
                <w:iCs/>
                <w:color w:val="000000"/>
                <w:szCs w:val="22"/>
              </w:rPr>
            </w:pPr>
            <w:r>
              <w:rPr>
                <w:color w:val="000000"/>
                <w:szCs w:val="22"/>
              </w:rPr>
              <w:t>нет</w:t>
            </w:r>
          </w:p>
        </w:tc>
      </w:tr>
    </w:tbl>
    <w:p w:rsidR="00797A62" w:rsidRDefault="00797A62">
      <w:pPr>
        <w:autoSpaceDE w:val="0"/>
        <w:autoSpaceDN w:val="0"/>
        <w:adjustRightInd w:val="0"/>
        <w:spacing w:before="120" w:after="120"/>
        <w:ind w:firstLine="709"/>
        <w:jc w:val="both"/>
        <w:rPr>
          <w:color w:val="000000"/>
          <w:sz w:val="28"/>
          <w:szCs w:val="22"/>
        </w:rPr>
      </w:pPr>
      <w:r>
        <w:rPr>
          <w:color w:val="000000"/>
          <w:sz w:val="28"/>
          <w:szCs w:val="22"/>
        </w:rPr>
        <w:t>Шаговая цепочка состоит из пяти шагов, выполняемых последовательно. Один шаг состоит из установки и сброса определенных выходов. Для того чтобы шаг мог быть сделан, должны быть выполнены определенные предварительные условия, например, нажатие выключателя или окончание времени ожидания. Кроме того, нажатие выключателя «</w:t>
      </w:r>
      <w:r>
        <w:rPr>
          <w:color w:val="000000"/>
          <w:sz w:val="28"/>
          <w:szCs w:val="22"/>
          <w:lang w:val="en-US"/>
        </w:rPr>
        <w:t>I</w:t>
      </w:r>
      <w:r>
        <w:rPr>
          <w:color w:val="000000"/>
          <w:sz w:val="28"/>
          <w:szCs w:val="22"/>
        </w:rPr>
        <w:t xml:space="preserve">0.0» позволяет сбросить шаговую цепочку в любой момент времени. </w:t>
      </w:r>
      <w:r>
        <w:rPr>
          <w:sz w:val="28"/>
        </w:rPr>
        <w:t>(Пример находится в файле «</w:t>
      </w:r>
      <w:r>
        <w:rPr>
          <w:sz w:val="28"/>
          <w:szCs w:val="20"/>
          <w:lang w:val="en-US"/>
        </w:rPr>
        <w:t>S</w:t>
      </w:r>
      <w:r>
        <w:rPr>
          <w:sz w:val="28"/>
          <w:szCs w:val="20"/>
        </w:rPr>
        <w:t>7-200\</w:t>
      </w:r>
      <w:r>
        <w:rPr>
          <w:sz w:val="28"/>
          <w:szCs w:val="20"/>
          <w:lang w:val="en-US"/>
        </w:rPr>
        <w:t>Tips</w:t>
      </w:r>
      <w:r>
        <w:rPr>
          <w:sz w:val="28"/>
          <w:szCs w:val="20"/>
        </w:rPr>
        <w:t>&amp;</w:t>
      </w:r>
      <w:r>
        <w:rPr>
          <w:sz w:val="28"/>
          <w:szCs w:val="20"/>
          <w:lang w:val="en-US"/>
        </w:rPr>
        <w:t>Trics</w:t>
      </w:r>
      <w:r>
        <w:rPr>
          <w:sz w:val="28"/>
          <w:szCs w:val="20"/>
        </w:rPr>
        <w:t>\</w:t>
      </w:r>
      <w:r>
        <w:rPr>
          <w:sz w:val="28"/>
          <w:szCs w:val="20"/>
          <w:lang w:val="en-US"/>
        </w:rPr>
        <w:t>S</w:t>
      </w:r>
      <w:r>
        <w:rPr>
          <w:sz w:val="28"/>
          <w:szCs w:val="20"/>
        </w:rPr>
        <w:t>72_18</w:t>
      </w:r>
      <w:r>
        <w:rPr>
          <w:sz w:val="28"/>
          <w:szCs w:val="20"/>
          <w:lang w:val="en-US"/>
        </w:rPr>
        <w:t>r</w:t>
      </w:r>
      <w:r>
        <w:rPr>
          <w:sz w:val="28"/>
          <w:szCs w:val="20"/>
        </w:rPr>
        <w:t>.</w:t>
      </w:r>
      <w:r>
        <w:rPr>
          <w:sz w:val="28"/>
          <w:szCs w:val="20"/>
          <w:lang w:val="en-US"/>
        </w:rPr>
        <w:t>pdf</w:t>
      </w:r>
      <w:r>
        <w:rPr>
          <w:sz w:val="28"/>
          <w:szCs w:val="20"/>
        </w:rPr>
        <w:t>»)</w:t>
      </w:r>
    </w:p>
    <w:p w:rsidR="00797A62" w:rsidRDefault="00797A62">
      <w:pPr>
        <w:autoSpaceDE w:val="0"/>
        <w:autoSpaceDN w:val="0"/>
        <w:adjustRightInd w:val="0"/>
        <w:spacing w:after="120"/>
        <w:jc w:val="center"/>
        <w:rPr>
          <w:b/>
          <w:bCs/>
          <w:caps/>
          <w:color w:val="000000"/>
          <w:sz w:val="28"/>
          <w:szCs w:val="28"/>
        </w:rPr>
      </w:pPr>
      <w:r>
        <w:rPr>
          <w:b/>
          <w:bCs/>
          <w:caps/>
          <w:color w:val="000000"/>
          <w:sz w:val="28"/>
          <w:szCs w:val="28"/>
        </w:rPr>
        <w:t>4. Типы данных и способы адресации</w:t>
      </w:r>
      <w:r>
        <w:rPr>
          <w:caps/>
          <w:sz w:val="28"/>
          <w:szCs w:val="28"/>
        </w:rPr>
        <w:t xml:space="preserve"> </w:t>
      </w:r>
      <w:r>
        <w:rPr>
          <w:b/>
          <w:bCs/>
          <w:caps/>
          <w:sz w:val="28"/>
          <w:szCs w:val="28"/>
        </w:rPr>
        <w:t>SIMATIC S7-200</w:t>
      </w:r>
    </w:p>
    <w:p w:rsidR="00797A62" w:rsidRDefault="00797A62">
      <w:pPr>
        <w:autoSpaceDE w:val="0"/>
        <w:autoSpaceDN w:val="0"/>
        <w:adjustRightInd w:val="0"/>
        <w:ind w:firstLine="708"/>
        <w:jc w:val="both"/>
        <w:rPr>
          <w:color w:val="000000"/>
          <w:sz w:val="28"/>
        </w:rPr>
      </w:pPr>
      <w:r>
        <w:rPr>
          <w:color w:val="000000"/>
          <w:sz w:val="28"/>
        </w:rPr>
        <w:t xml:space="preserve">CPU S7–200 предоставляет специализированные области памяти для обеспечения более быстрой и эффективной обработки данных, при этом обеспечивается прямая и косвенная адресация областей памяти CPU. </w:t>
      </w:r>
    </w:p>
    <w:p w:rsidR="00797A62" w:rsidRDefault="00797A62">
      <w:pPr>
        <w:autoSpaceDE w:val="0"/>
        <w:autoSpaceDN w:val="0"/>
        <w:adjustRightInd w:val="0"/>
        <w:ind w:firstLine="708"/>
        <w:jc w:val="both"/>
        <w:rPr>
          <w:color w:val="000000"/>
          <w:sz w:val="28"/>
        </w:rPr>
      </w:pPr>
      <w:r>
        <w:rPr>
          <w:color w:val="000000"/>
          <w:sz w:val="28"/>
        </w:rPr>
        <w:t>CPU S7–200 хранит информацию в различных ячейках памяти, имеющих уникальные адреса. При явном указании адреса в памяти, к которому нужно обратиться, обеспечивается прямая адресация. Это позволяет программе иметь прямой доступ к информации.</w:t>
      </w:r>
    </w:p>
    <w:p w:rsidR="00797A62" w:rsidRDefault="00797A62">
      <w:pPr>
        <w:autoSpaceDE w:val="0"/>
        <w:autoSpaceDN w:val="0"/>
        <w:adjustRightInd w:val="0"/>
        <w:ind w:firstLine="708"/>
        <w:jc w:val="both"/>
        <w:rPr>
          <w:color w:val="000000"/>
          <w:sz w:val="28"/>
        </w:rPr>
      </w:pPr>
      <w:r>
        <w:rPr>
          <w:color w:val="000000"/>
          <w:sz w:val="28"/>
        </w:rPr>
        <w:t>Для обращения к биту в области памяти указывается адрес, который включает в себя идентификатор области памяти, адрес байта и номер бита. На рис.7 показан пример обращения к биту (адресация «байт.бит»). В этом примере за областью памяти и адресом байта («I» – вход (input), а                 «3» – байт номер 3) следует точка («</w:t>
      </w:r>
      <w:r>
        <w:rPr>
          <w:b/>
          <w:bCs/>
          <w:color w:val="000000"/>
          <w:sz w:val="28"/>
        </w:rPr>
        <w:t>.</w:t>
      </w:r>
      <w:r>
        <w:rPr>
          <w:color w:val="000000"/>
          <w:sz w:val="28"/>
        </w:rPr>
        <w:t>»), чтобы отделить адрес бита (бит 4).</w:t>
      </w:r>
    </w:p>
    <w:p w:rsidR="00797A62" w:rsidRDefault="002C4564">
      <w:pPr>
        <w:autoSpaceDE w:val="0"/>
        <w:autoSpaceDN w:val="0"/>
        <w:adjustRightInd w:val="0"/>
        <w:jc w:val="both"/>
        <w:rPr>
          <w:color w:val="000000"/>
          <w:sz w:val="28"/>
          <w:szCs w:val="18"/>
        </w:rPr>
      </w:pPr>
      <w:r>
        <w:rPr>
          <w:noProof/>
          <w:sz w:val="20"/>
        </w:rPr>
        <w:pict>
          <v:shape id="_x0000_s2057" type="#_x0000_t75" style="position:absolute;left:0;text-align:left;margin-left:9pt;margin-top:5.7pt;width:441pt;height:185.9pt;z-index:251653120">
            <v:imagedata r:id="rId21" o:title="untitled2"/>
          </v:shape>
        </w:pict>
      </w:r>
    </w:p>
    <w:p w:rsidR="00797A62" w:rsidRDefault="00797A62">
      <w:pPr>
        <w:autoSpaceDE w:val="0"/>
        <w:autoSpaceDN w:val="0"/>
        <w:adjustRightInd w:val="0"/>
        <w:jc w:val="both"/>
        <w:rPr>
          <w:color w:val="000000"/>
          <w:sz w:val="28"/>
          <w:szCs w:val="18"/>
        </w:rPr>
      </w:pPr>
    </w:p>
    <w:p w:rsidR="00797A62" w:rsidRDefault="00797A62">
      <w:pPr>
        <w:autoSpaceDE w:val="0"/>
        <w:autoSpaceDN w:val="0"/>
        <w:adjustRightInd w:val="0"/>
        <w:jc w:val="both"/>
        <w:rPr>
          <w:color w:val="000000"/>
          <w:sz w:val="28"/>
          <w:szCs w:val="18"/>
        </w:rPr>
      </w:pPr>
    </w:p>
    <w:p w:rsidR="00797A62" w:rsidRDefault="00797A62">
      <w:pPr>
        <w:autoSpaceDE w:val="0"/>
        <w:autoSpaceDN w:val="0"/>
        <w:adjustRightInd w:val="0"/>
        <w:jc w:val="both"/>
        <w:rPr>
          <w:color w:val="000000"/>
          <w:sz w:val="28"/>
          <w:szCs w:val="18"/>
        </w:rPr>
      </w:pPr>
    </w:p>
    <w:p w:rsidR="00797A62" w:rsidRDefault="00797A62">
      <w:pPr>
        <w:autoSpaceDE w:val="0"/>
        <w:autoSpaceDN w:val="0"/>
        <w:adjustRightInd w:val="0"/>
        <w:jc w:val="both"/>
        <w:rPr>
          <w:color w:val="000000"/>
          <w:sz w:val="28"/>
          <w:szCs w:val="18"/>
        </w:rPr>
      </w:pPr>
    </w:p>
    <w:p w:rsidR="00797A62" w:rsidRDefault="00797A62">
      <w:pPr>
        <w:autoSpaceDE w:val="0"/>
        <w:autoSpaceDN w:val="0"/>
        <w:adjustRightInd w:val="0"/>
        <w:jc w:val="both"/>
        <w:rPr>
          <w:color w:val="000000"/>
          <w:sz w:val="28"/>
          <w:szCs w:val="18"/>
        </w:rPr>
      </w:pPr>
    </w:p>
    <w:p w:rsidR="00797A62" w:rsidRDefault="00797A62">
      <w:pPr>
        <w:autoSpaceDE w:val="0"/>
        <w:autoSpaceDN w:val="0"/>
        <w:adjustRightInd w:val="0"/>
        <w:jc w:val="both"/>
        <w:rPr>
          <w:color w:val="000000"/>
          <w:sz w:val="28"/>
          <w:szCs w:val="18"/>
        </w:rPr>
      </w:pPr>
    </w:p>
    <w:p w:rsidR="00797A62" w:rsidRDefault="00797A62">
      <w:pPr>
        <w:autoSpaceDE w:val="0"/>
        <w:autoSpaceDN w:val="0"/>
        <w:adjustRightInd w:val="0"/>
        <w:jc w:val="both"/>
        <w:rPr>
          <w:color w:val="000000"/>
          <w:sz w:val="28"/>
          <w:szCs w:val="18"/>
        </w:rPr>
      </w:pPr>
    </w:p>
    <w:p w:rsidR="00797A62" w:rsidRDefault="00797A62">
      <w:pPr>
        <w:autoSpaceDE w:val="0"/>
        <w:autoSpaceDN w:val="0"/>
        <w:adjustRightInd w:val="0"/>
        <w:jc w:val="both"/>
        <w:rPr>
          <w:color w:val="000000"/>
          <w:sz w:val="28"/>
          <w:szCs w:val="18"/>
        </w:rPr>
      </w:pPr>
    </w:p>
    <w:p w:rsidR="00797A62" w:rsidRDefault="00797A62">
      <w:pPr>
        <w:autoSpaceDE w:val="0"/>
        <w:autoSpaceDN w:val="0"/>
        <w:adjustRightInd w:val="0"/>
        <w:jc w:val="both"/>
        <w:rPr>
          <w:color w:val="000000"/>
          <w:sz w:val="28"/>
          <w:szCs w:val="18"/>
        </w:rPr>
      </w:pPr>
    </w:p>
    <w:p w:rsidR="00797A62" w:rsidRDefault="00797A62">
      <w:pPr>
        <w:autoSpaceDE w:val="0"/>
        <w:autoSpaceDN w:val="0"/>
        <w:adjustRightInd w:val="0"/>
        <w:jc w:val="both"/>
        <w:rPr>
          <w:color w:val="000000"/>
          <w:sz w:val="28"/>
          <w:szCs w:val="18"/>
        </w:rPr>
      </w:pPr>
    </w:p>
    <w:p w:rsidR="00797A62" w:rsidRDefault="00797A62">
      <w:pPr>
        <w:autoSpaceDE w:val="0"/>
        <w:autoSpaceDN w:val="0"/>
        <w:adjustRightInd w:val="0"/>
        <w:jc w:val="both"/>
        <w:rPr>
          <w:color w:val="000000"/>
          <w:sz w:val="28"/>
          <w:szCs w:val="18"/>
        </w:rPr>
      </w:pPr>
    </w:p>
    <w:p w:rsidR="00797A62" w:rsidRDefault="00797A62">
      <w:pPr>
        <w:autoSpaceDE w:val="0"/>
        <w:autoSpaceDN w:val="0"/>
        <w:adjustRightInd w:val="0"/>
        <w:spacing w:after="120"/>
        <w:jc w:val="center"/>
        <w:rPr>
          <w:color w:val="000000"/>
        </w:rPr>
      </w:pPr>
      <w:r>
        <w:rPr>
          <w:color w:val="000000"/>
        </w:rPr>
        <w:t>Рис. 7. Обращение к биту данных в памяти CPU (адресация «байт.бит»)</w:t>
      </w:r>
    </w:p>
    <w:p w:rsidR="00797A62" w:rsidRDefault="00797A62">
      <w:pPr>
        <w:autoSpaceDE w:val="0"/>
        <w:autoSpaceDN w:val="0"/>
        <w:adjustRightInd w:val="0"/>
        <w:ind w:firstLine="708"/>
        <w:jc w:val="both"/>
        <w:rPr>
          <w:color w:val="000000"/>
          <w:sz w:val="28"/>
          <w:szCs w:val="18"/>
        </w:rPr>
      </w:pPr>
      <w:r>
        <w:rPr>
          <w:color w:val="000000"/>
          <w:sz w:val="28"/>
        </w:rPr>
        <w:t>Используя байтовый формат адреса, можно обращаться к данным в различных областях памяти CPU (V, I, Q, M, S, L и SM) как к байтам, словам или двойным словам. Для доступа к байту, слову или двойному слову в памяти CPU вы должны указать адрес таким же способом, как и при указании адреса бита. Адрес включает идентификатор области, обозначение размера данных и начальный байтовый адрес байта, слова или двойного слова (рис. 8). Доступ к данным в других областях памяти CPU (таким, как T, C, HC и аккумуляторы) производится с помощью формата адреса, включающего идентификатор области и номер элемента.</w:t>
      </w:r>
      <w:r>
        <w:rPr>
          <w:color w:val="000000"/>
          <w:sz w:val="28"/>
          <w:szCs w:val="18"/>
        </w:rPr>
        <w:t xml:space="preserve"> </w:t>
      </w:r>
    </w:p>
    <w:p w:rsidR="00797A62" w:rsidRDefault="00797A62">
      <w:pPr>
        <w:autoSpaceDE w:val="0"/>
        <w:autoSpaceDN w:val="0"/>
        <w:adjustRightInd w:val="0"/>
        <w:ind w:firstLine="708"/>
        <w:jc w:val="both"/>
        <w:rPr>
          <w:color w:val="000000"/>
          <w:sz w:val="28"/>
          <w:szCs w:val="18"/>
        </w:rPr>
      </w:pPr>
      <w:r>
        <w:rPr>
          <w:color w:val="000000"/>
          <w:sz w:val="28"/>
          <w:szCs w:val="18"/>
        </w:rPr>
        <w:t>Контроллер может адресоваться к следующим областям памяти:</w:t>
      </w:r>
    </w:p>
    <w:p w:rsidR="00797A62" w:rsidRDefault="00797A62" w:rsidP="00797A62">
      <w:pPr>
        <w:numPr>
          <w:ilvl w:val="0"/>
          <w:numId w:val="16"/>
        </w:numPr>
        <w:autoSpaceDE w:val="0"/>
        <w:autoSpaceDN w:val="0"/>
        <w:adjustRightInd w:val="0"/>
        <w:ind w:left="1440" w:hanging="720"/>
        <w:jc w:val="both"/>
        <w:rPr>
          <w:color w:val="000000"/>
          <w:sz w:val="28"/>
          <w:szCs w:val="22"/>
        </w:rPr>
      </w:pPr>
      <w:r>
        <w:rPr>
          <w:color w:val="000000"/>
          <w:sz w:val="28"/>
          <w:szCs w:val="22"/>
        </w:rPr>
        <w:t>регистрам входов образа процесса («I»);</w:t>
      </w:r>
    </w:p>
    <w:p w:rsidR="00797A62" w:rsidRDefault="00797A62" w:rsidP="00797A62">
      <w:pPr>
        <w:numPr>
          <w:ilvl w:val="0"/>
          <w:numId w:val="16"/>
        </w:numPr>
        <w:autoSpaceDE w:val="0"/>
        <w:autoSpaceDN w:val="0"/>
        <w:adjustRightInd w:val="0"/>
        <w:ind w:left="1440" w:hanging="720"/>
        <w:jc w:val="both"/>
        <w:rPr>
          <w:color w:val="000000"/>
          <w:sz w:val="28"/>
          <w:szCs w:val="22"/>
        </w:rPr>
      </w:pPr>
      <w:r>
        <w:rPr>
          <w:color w:val="000000"/>
          <w:sz w:val="28"/>
          <w:szCs w:val="22"/>
        </w:rPr>
        <w:t>регистрам выходов образа процесса («Q»);</w:t>
      </w:r>
    </w:p>
    <w:p w:rsidR="00797A62" w:rsidRDefault="00797A62" w:rsidP="00797A62">
      <w:pPr>
        <w:numPr>
          <w:ilvl w:val="0"/>
          <w:numId w:val="16"/>
        </w:numPr>
        <w:autoSpaceDE w:val="0"/>
        <w:autoSpaceDN w:val="0"/>
        <w:adjustRightInd w:val="0"/>
        <w:ind w:left="1440" w:hanging="720"/>
        <w:jc w:val="both"/>
        <w:rPr>
          <w:color w:val="000000"/>
          <w:sz w:val="28"/>
          <w:szCs w:val="22"/>
        </w:rPr>
      </w:pPr>
      <w:r>
        <w:rPr>
          <w:color w:val="000000"/>
          <w:sz w:val="28"/>
          <w:szCs w:val="22"/>
        </w:rPr>
        <w:t>области памяти переменных («V»);</w:t>
      </w:r>
    </w:p>
    <w:p w:rsidR="00797A62" w:rsidRDefault="00797A62" w:rsidP="00797A62">
      <w:pPr>
        <w:numPr>
          <w:ilvl w:val="0"/>
          <w:numId w:val="16"/>
        </w:numPr>
        <w:autoSpaceDE w:val="0"/>
        <w:autoSpaceDN w:val="0"/>
        <w:adjustRightInd w:val="0"/>
        <w:ind w:left="1440" w:hanging="720"/>
        <w:jc w:val="both"/>
        <w:rPr>
          <w:color w:val="000000"/>
          <w:sz w:val="28"/>
          <w:szCs w:val="22"/>
        </w:rPr>
      </w:pPr>
      <w:r>
        <w:rPr>
          <w:color w:val="000000"/>
          <w:sz w:val="28"/>
          <w:szCs w:val="22"/>
        </w:rPr>
        <w:t>битовой памяти (меркеров) («M»);</w:t>
      </w:r>
    </w:p>
    <w:p w:rsidR="00797A62" w:rsidRDefault="00797A62" w:rsidP="00797A62">
      <w:pPr>
        <w:numPr>
          <w:ilvl w:val="0"/>
          <w:numId w:val="16"/>
        </w:numPr>
        <w:autoSpaceDE w:val="0"/>
        <w:autoSpaceDN w:val="0"/>
        <w:adjustRightInd w:val="0"/>
        <w:ind w:left="1440" w:hanging="720"/>
        <w:jc w:val="both"/>
        <w:rPr>
          <w:color w:val="000000"/>
          <w:sz w:val="28"/>
          <w:szCs w:val="22"/>
        </w:rPr>
      </w:pPr>
      <w:r>
        <w:rPr>
          <w:color w:val="000000"/>
          <w:sz w:val="28"/>
          <w:szCs w:val="22"/>
        </w:rPr>
        <w:t>области памяти реле управления последовательностью операций («S»);</w:t>
      </w:r>
    </w:p>
    <w:p w:rsidR="00797A62" w:rsidRDefault="00797A62" w:rsidP="00797A62">
      <w:pPr>
        <w:numPr>
          <w:ilvl w:val="0"/>
          <w:numId w:val="16"/>
        </w:numPr>
        <w:autoSpaceDE w:val="0"/>
        <w:autoSpaceDN w:val="0"/>
        <w:adjustRightInd w:val="0"/>
        <w:ind w:left="1440" w:hanging="720"/>
        <w:jc w:val="both"/>
        <w:rPr>
          <w:color w:val="000000"/>
          <w:sz w:val="28"/>
          <w:szCs w:val="22"/>
        </w:rPr>
      </w:pPr>
      <w:r>
        <w:rPr>
          <w:color w:val="000000"/>
          <w:sz w:val="28"/>
          <w:szCs w:val="22"/>
        </w:rPr>
        <w:t>битов специальной памяти («SM»);</w:t>
      </w:r>
    </w:p>
    <w:p w:rsidR="00797A62" w:rsidRDefault="00797A62" w:rsidP="00797A62">
      <w:pPr>
        <w:numPr>
          <w:ilvl w:val="0"/>
          <w:numId w:val="16"/>
        </w:numPr>
        <w:autoSpaceDE w:val="0"/>
        <w:autoSpaceDN w:val="0"/>
        <w:adjustRightInd w:val="0"/>
        <w:ind w:left="1440" w:hanging="720"/>
        <w:jc w:val="both"/>
        <w:rPr>
          <w:color w:val="000000"/>
          <w:sz w:val="28"/>
          <w:szCs w:val="22"/>
        </w:rPr>
      </w:pPr>
      <w:r>
        <w:rPr>
          <w:color w:val="000000"/>
          <w:sz w:val="28"/>
          <w:szCs w:val="22"/>
        </w:rPr>
        <w:t>области локальной памяти («L»);</w:t>
      </w:r>
    </w:p>
    <w:p w:rsidR="00797A62" w:rsidRDefault="00797A62" w:rsidP="00797A62">
      <w:pPr>
        <w:numPr>
          <w:ilvl w:val="0"/>
          <w:numId w:val="16"/>
        </w:numPr>
        <w:autoSpaceDE w:val="0"/>
        <w:autoSpaceDN w:val="0"/>
        <w:adjustRightInd w:val="0"/>
        <w:ind w:left="1440" w:hanging="720"/>
        <w:jc w:val="both"/>
        <w:rPr>
          <w:color w:val="000000"/>
          <w:sz w:val="28"/>
          <w:szCs w:val="22"/>
        </w:rPr>
      </w:pPr>
      <w:r>
        <w:rPr>
          <w:color w:val="000000"/>
          <w:sz w:val="28"/>
          <w:szCs w:val="22"/>
        </w:rPr>
        <w:t>счетчиков («C»);</w:t>
      </w:r>
    </w:p>
    <w:p w:rsidR="00797A62" w:rsidRDefault="00797A62" w:rsidP="00797A62">
      <w:pPr>
        <w:numPr>
          <w:ilvl w:val="0"/>
          <w:numId w:val="16"/>
        </w:numPr>
        <w:autoSpaceDE w:val="0"/>
        <w:autoSpaceDN w:val="0"/>
        <w:adjustRightInd w:val="0"/>
        <w:ind w:left="1440" w:hanging="720"/>
        <w:jc w:val="both"/>
        <w:rPr>
          <w:color w:val="000000"/>
          <w:sz w:val="28"/>
          <w:szCs w:val="22"/>
        </w:rPr>
      </w:pPr>
      <w:r>
        <w:rPr>
          <w:color w:val="000000"/>
          <w:sz w:val="28"/>
          <w:szCs w:val="22"/>
        </w:rPr>
        <w:t>аналоговых входов («AI»);</w:t>
      </w:r>
    </w:p>
    <w:p w:rsidR="00797A62" w:rsidRDefault="00797A62" w:rsidP="00797A62">
      <w:pPr>
        <w:numPr>
          <w:ilvl w:val="0"/>
          <w:numId w:val="16"/>
        </w:numPr>
        <w:autoSpaceDE w:val="0"/>
        <w:autoSpaceDN w:val="0"/>
        <w:adjustRightInd w:val="0"/>
        <w:ind w:left="1440" w:hanging="720"/>
        <w:jc w:val="both"/>
        <w:rPr>
          <w:color w:val="000000"/>
          <w:sz w:val="28"/>
          <w:szCs w:val="22"/>
        </w:rPr>
      </w:pPr>
      <w:r>
        <w:rPr>
          <w:color w:val="000000"/>
          <w:sz w:val="28"/>
          <w:szCs w:val="22"/>
        </w:rPr>
        <w:t>аналоговых выходов («AQ»);</w:t>
      </w:r>
    </w:p>
    <w:p w:rsidR="00797A62" w:rsidRDefault="00797A62" w:rsidP="00797A62">
      <w:pPr>
        <w:numPr>
          <w:ilvl w:val="0"/>
          <w:numId w:val="16"/>
        </w:numPr>
        <w:autoSpaceDE w:val="0"/>
        <w:autoSpaceDN w:val="0"/>
        <w:adjustRightInd w:val="0"/>
        <w:ind w:left="1440" w:hanging="720"/>
        <w:jc w:val="both"/>
        <w:rPr>
          <w:color w:val="000000"/>
          <w:sz w:val="28"/>
          <w:szCs w:val="22"/>
        </w:rPr>
      </w:pPr>
      <w:r>
        <w:rPr>
          <w:color w:val="000000"/>
          <w:sz w:val="28"/>
          <w:szCs w:val="22"/>
        </w:rPr>
        <w:t>аккумуляторам («AC»);</w:t>
      </w:r>
    </w:p>
    <w:p w:rsidR="00797A62" w:rsidRDefault="00797A62" w:rsidP="00797A62">
      <w:pPr>
        <w:numPr>
          <w:ilvl w:val="0"/>
          <w:numId w:val="16"/>
        </w:numPr>
        <w:autoSpaceDE w:val="0"/>
        <w:autoSpaceDN w:val="0"/>
        <w:adjustRightInd w:val="0"/>
        <w:ind w:left="1440" w:hanging="720"/>
        <w:jc w:val="both"/>
        <w:rPr>
          <w:color w:val="000000"/>
          <w:sz w:val="28"/>
          <w:szCs w:val="22"/>
        </w:rPr>
      </w:pPr>
      <w:r>
        <w:rPr>
          <w:color w:val="000000"/>
          <w:sz w:val="28"/>
          <w:szCs w:val="22"/>
        </w:rPr>
        <w:t>скоростных счетчиков («HC»).</w:t>
      </w:r>
    </w:p>
    <w:p w:rsidR="00797A62" w:rsidRDefault="002C4564">
      <w:pPr>
        <w:autoSpaceDE w:val="0"/>
        <w:autoSpaceDN w:val="0"/>
        <w:adjustRightInd w:val="0"/>
        <w:ind w:firstLine="708"/>
        <w:jc w:val="both"/>
        <w:rPr>
          <w:color w:val="000000"/>
          <w:sz w:val="36"/>
        </w:rPr>
      </w:pPr>
      <w:r>
        <w:rPr>
          <w:noProof/>
          <w:sz w:val="36"/>
        </w:rPr>
        <w:pict>
          <v:shape id="_x0000_s2058" type="#_x0000_t75" style="position:absolute;left:0;text-align:left;margin-left:9pt;margin-top:9.3pt;width:441pt;height:284.55pt;z-index:251654144">
            <v:imagedata r:id="rId22" o:title="untitled4"/>
          </v:shape>
        </w:pict>
      </w:r>
    </w:p>
    <w:p w:rsidR="00797A62" w:rsidRDefault="00797A62">
      <w:pPr>
        <w:autoSpaceDE w:val="0"/>
        <w:autoSpaceDN w:val="0"/>
        <w:adjustRightInd w:val="0"/>
        <w:ind w:firstLine="708"/>
        <w:jc w:val="both"/>
        <w:rPr>
          <w:color w:val="000000"/>
          <w:sz w:val="28"/>
        </w:rPr>
      </w:pPr>
    </w:p>
    <w:p w:rsidR="00797A62" w:rsidRDefault="00797A62">
      <w:pPr>
        <w:autoSpaceDE w:val="0"/>
        <w:autoSpaceDN w:val="0"/>
        <w:adjustRightInd w:val="0"/>
        <w:ind w:firstLine="708"/>
        <w:jc w:val="both"/>
        <w:rPr>
          <w:color w:val="000000"/>
          <w:sz w:val="28"/>
        </w:rPr>
      </w:pPr>
    </w:p>
    <w:p w:rsidR="00797A62" w:rsidRDefault="00797A62">
      <w:pPr>
        <w:autoSpaceDE w:val="0"/>
        <w:autoSpaceDN w:val="0"/>
        <w:adjustRightInd w:val="0"/>
        <w:jc w:val="both"/>
        <w:rPr>
          <w:color w:val="000000"/>
          <w:sz w:val="28"/>
          <w:szCs w:val="18"/>
        </w:rPr>
      </w:pPr>
    </w:p>
    <w:p w:rsidR="00797A62" w:rsidRDefault="00797A62">
      <w:pPr>
        <w:autoSpaceDE w:val="0"/>
        <w:autoSpaceDN w:val="0"/>
        <w:adjustRightInd w:val="0"/>
        <w:jc w:val="center"/>
        <w:rPr>
          <w:color w:val="000000"/>
          <w:sz w:val="28"/>
          <w:szCs w:val="18"/>
        </w:rPr>
      </w:pPr>
    </w:p>
    <w:p w:rsidR="00797A62" w:rsidRDefault="00797A62">
      <w:pPr>
        <w:autoSpaceDE w:val="0"/>
        <w:autoSpaceDN w:val="0"/>
        <w:adjustRightInd w:val="0"/>
        <w:jc w:val="both"/>
        <w:rPr>
          <w:color w:val="000000"/>
          <w:sz w:val="28"/>
          <w:szCs w:val="18"/>
        </w:rPr>
      </w:pPr>
    </w:p>
    <w:p w:rsidR="00797A62" w:rsidRDefault="00797A62">
      <w:pPr>
        <w:autoSpaceDE w:val="0"/>
        <w:autoSpaceDN w:val="0"/>
        <w:adjustRightInd w:val="0"/>
        <w:jc w:val="both"/>
        <w:rPr>
          <w:color w:val="000000"/>
          <w:sz w:val="28"/>
          <w:szCs w:val="18"/>
        </w:rPr>
      </w:pPr>
    </w:p>
    <w:p w:rsidR="00797A62" w:rsidRDefault="00797A62">
      <w:pPr>
        <w:autoSpaceDE w:val="0"/>
        <w:autoSpaceDN w:val="0"/>
        <w:adjustRightInd w:val="0"/>
        <w:jc w:val="both"/>
        <w:rPr>
          <w:color w:val="000000"/>
          <w:sz w:val="28"/>
          <w:szCs w:val="18"/>
        </w:rPr>
      </w:pPr>
    </w:p>
    <w:p w:rsidR="00797A62" w:rsidRDefault="00797A62">
      <w:pPr>
        <w:autoSpaceDE w:val="0"/>
        <w:autoSpaceDN w:val="0"/>
        <w:adjustRightInd w:val="0"/>
        <w:jc w:val="both"/>
        <w:rPr>
          <w:color w:val="000000"/>
          <w:sz w:val="28"/>
          <w:szCs w:val="18"/>
        </w:rPr>
      </w:pPr>
    </w:p>
    <w:p w:rsidR="00797A62" w:rsidRDefault="00797A62">
      <w:pPr>
        <w:autoSpaceDE w:val="0"/>
        <w:autoSpaceDN w:val="0"/>
        <w:adjustRightInd w:val="0"/>
        <w:jc w:val="both"/>
        <w:rPr>
          <w:color w:val="000000"/>
          <w:sz w:val="28"/>
          <w:szCs w:val="18"/>
        </w:rPr>
      </w:pPr>
    </w:p>
    <w:p w:rsidR="00797A62" w:rsidRDefault="00797A62">
      <w:pPr>
        <w:autoSpaceDE w:val="0"/>
        <w:autoSpaceDN w:val="0"/>
        <w:adjustRightInd w:val="0"/>
        <w:jc w:val="both"/>
        <w:rPr>
          <w:color w:val="000000"/>
          <w:sz w:val="28"/>
          <w:szCs w:val="18"/>
        </w:rPr>
      </w:pPr>
    </w:p>
    <w:p w:rsidR="00797A62" w:rsidRDefault="00797A62">
      <w:pPr>
        <w:autoSpaceDE w:val="0"/>
        <w:autoSpaceDN w:val="0"/>
        <w:adjustRightInd w:val="0"/>
        <w:jc w:val="both"/>
        <w:rPr>
          <w:color w:val="000000"/>
          <w:sz w:val="28"/>
          <w:szCs w:val="18"/>
        </w:rPr>
      </w:pPr>
    </w:p>
    <w:p w:rsidR="00797A62" w:rsidRDefault="00797A62">
      <w:pPr>
        <w:autoSpaceDE w:val="0"/>
        <w:autoSpaceDN w:val="0"/>
        <w:adjustRightInd w:val="0"/>
        <w:jc w:val="both"/>
        <w:rPr>
          <w:color w:val="000000"/>
          <w:sz w:val="28"/>
          <w:szCs w:val="18"/>
        </w:rPr>
      </w:pPr>
    </w:p>
    <w:p w:rsidR="00797A62" w:rsidRDefault="00797A62">
      <w:pPr>
        <w:autoSpaceDE w:val="0"/>
        <w:autoSpaceDN w:val="0"/>
        <w:adjustRightInd w:val="0"/>
        <w:jc w:val="both"/>
        <w:rPr>
          <w:color w:val="000000"/>
          <w:sz w:val="28"/>
          <w:szCs w:val="18"/>
        </w:rPr>
      </w:pPr>
    </w:p>
    <w:p w:rsidR="00797A62" w:rsidRDefault="00797A62">
      <w:pPr>
        <w:autoSpaceDE w:val="0"/>
        <w:autoSpaceDN w:val="0"/>
        <w:adjustRightInd w:val="0"/>
        <w:jc w:val="both"/>
        <w:rPr>
          <w:color w:val="000000"/>
          <w:sz w:val="28"/>
          <w:szCs w:val="18"/>
        </w:rPr>
      </w:pPr>
    </w:p>
    <w:p w:rsidR="00797A62" w:rsidRDefault="00797A62">
      <w:pPr>
        <w:autoSpaceDE w:val="0"/>
        <w:autoSpaceDN w:val="0"/>
        <w:adjustRightInd w:val="0"/>
        <w:jc w:val="both"/>
        <w:rPr>
          <w:color w:val="000000"/>
          <w:sz w:val="28"/>
          <w:szCs w:val="18"/>
        </w:rPr>
      </w:pPr>
    </w:p>
    <w:p w:rsidR="00797A62" w:rsidRDefault="00797A62">
      <w:pPr>
        <w:autoSpaceDE w:val="0"/>
        <w:autoSpaceDN w:val="0"/>
        <w:adjustRightInd w:val="0"/>
        <w:jc w:val="both"/>
        <w:rPr>
          <w:color w:val="000000"/>
          <w:sz w:val="28"/>
          <w:szCs w:val="18"/>
        </w:rPr>
      </w:pPr>
    </w:p>
    <w:p w:rsidR="00797A62" w:rsidRDefault="00797A62">
      <w:pPr>
        <w:autoSpaceDE w:val="0"/>
        <w:autoSpaceDN w:val="0"/>
        <w:adjustRightInd w:val="0"/>
        <w:jc w:val="both"/>
        <w:rPr>
          <w:color w:val="000000"/>
          <w:sz w:val="28"/>
          <w:szCs w:val="18"/>
        </w:rPr>
      </w:pPr>
    </w:p>
    <w:p w:rsidR="00797A62" w:rsidRDefault="00797A62">
      <w:pPr>
        <w:autoSpaceDE w:val="0"/>
        <w:autoSpaceDN w:val="0"/>
        <w:adjustRightInd w:val="0"/>
        <w:spacing w:after="120"/>
        <w:jc w:val="center"/>
        <w:rPr>
          <w:color w:val="000000"/>
        </w:rPr>
      </w:pPr>
      <w:r>
        <w:rPr>
          <w:color w:val="000000"/>
        </w:rPr>
        <w:t xml:space="preserve">Рис. 8. Сравнение доступа к </w:t>
      </w:r>
      <w:r>
        <w:rPr>
          <w:color w:val="000000"/>
          <w:lang w:val="en-US"/>
        </w:rPr>
        <w:t>DB</w:t>
      </w:r>
      <w:r>
        <w:rPr>
          <w:color w:val="000000"/>
        </w:rPr>
        <w:t xml:space="preserve">, DW и </w:t>
      </w:r>
      <w:r>
        <w:rPr>
          <w:color w:val="000000"/>
          <w:lang w:val="en-US"/>
        </w:rPr>
        <w:t>DD</w:t>
      </w:r>
      <w:r>
        <w:rPr>
          <w:color w:val="000000"/>
        </w:rPr>
        <w:t xml:space="preserve"> по одному и тому же адресу</w:t>
      </w:r>
    </w:p>
    <w:p w:rsidR="00797A62" w:rsidRDefault="00797A62">
      <w:pPr>
        <w:autoSpaceDE w:val="0"/>
        <w:autoSpaceDN w:val="0"/>
        <w:adjustRightInd w:val="0"/>
        <w:ind w:firstLine="708"/>
        <w:jc w:val="both"/>
        <w:rPr>
          <w:sz w:val="28"/>
          <w:szCs w:val="22"/>
        </w:rPr>
      </w:pPr>
      <w:r>
        <w:rPr>
          <w:sz w:val="28"/>
          <w:szCs w:val="22"/>
        </w:rPr>
        <w:t>Подробно типы данных и режимы адресации описаны в с</w:t>
      </w:r>
      <w:r>
        <w:rPr>
          <w:color w:val="000000"/>
          <w:sz w:val="28"/>
          <w:szCs w:val="16"/>
        </w:rPr>
        <w:t xml:space="preserve">истемном руководстве «C79000-G7076-C233-02» раздел 5 </w:t>
      </w:r>
      <w:r>
        <w:rPr>
          <w:sz w:val="28"/>
          <w:szCs w:val="22"/>
        </w:rPr>
        <w:t xml:space="preserve"> «</w:t>
      </w:r>
      <w:r>
        <w:rPr>
          <w:color w:val="000000"/>
          <w:sz w:val="28"/>
        </w:rPr>
        <w:t>Память CPU: Типы данных и способы адресации»</w:t>
      </w:r>
      <w:r>
        <w:rPr>
          <w:sz w:val="28"/>
          <w:szCs w:val="22"/>
        </w:rPr>
        <w:t>.</w:t>
      </w:r>
    </w:p>
    <w:p w:rsidR="00797A62" w:rsidRDefault="00797A62">
      <w:pPr>
        <w:autoSpaceDE w:val="0"/>
        <w:autoSpaceDN w:val="0"/>
        <w:adjustRightInd w:val="0"/>
        <w:ind w:firstLine="708"/>
        <w:jc w:val="both"/>
        <w:rPr>
          <w:sz w:val="28"/>
          <w:szCs w:val="22"/>
        </w:rPr>
      </w:pPr>
    </w:p>
    <w:p w:rsidR="00797A62" w:rsidRDefault="00797A62">
      <w:pPr>
        <w:autoSpaceDE w:val="0"/>
        <w:autoSpaceDN w:val="0"/>
        <w:adjustRightInd w:val="0"/>
        <w:jc w:val="both"/>
        <w:rPr>
          <w:b/>
          <w:bCs/>
          <w:sz w:val="28"/>
          <w:szCs w:val="22"/>
        </w:rPr>
      </w:pPr>
    </w:p>
    <w:p w:rsidR="00797A62" w:rsidRDefault="00797A62">
      <w:pPr>
        <w:autoSpaceDE w:val="0"/>
        <w:autoSpaceDN w:val="0"/>
        <w:adjustRightInd w:val="0"/>
        <w:spacing w:after="120"/>
        <w:jc w:val="center"/>
        <w:rPr>
          <w:b/>
          <w:bCs/>
          <w:caps/>
          <w:sz w:val="28"/>
          <w:szCs w:val="28"/>
        </w:rPr>
      </w:pPr>
      <w:r>
        <w:rPr>
          <w:b/>
          <w:bCs/>
          <w:caps/>
          <w:sz w:val="28"/>
          <w:szCs w:val="28"/>
        </w:rPr>
        <w:t xml:space="preserve">5. Пример  разработки  программы  в  </w:t>
      </w:r>
      <w:r>
        <w:rPr>
          <w:b/>
          <w:bCs/>
          <w:caps/>
          <w:sz w:val="28"/>
          <w:szCs w:val="28"/>
          <w:lang w:val="en-US"/>
        </w:rPr>
        <w:t>Step</w:t>
      </w:r>
      <w:r>
        <w:rPr>
          <w:b/>
          <w:bCs/>
          <w:caps/>
          <w:sz w:val="28"/>
          <w:szCs w:val="28"/>
        </w:rPr>
        <w:t xml:space="preserve">7 - </w:t>
      </w:r>
      <w:r>
        <w:rPr>
          <w:b/>
          <w:bCs/>
          <w:caps/>
          <w:sz w:val="28"/>
          <w:szCs w:val="28"/>
          <w:lang w:val="en-US"/>
        </w:rPr>
        <w:t>Micro</w:t>
      </w:r>
      <w:r>
        <w:rPr>
          <w:b/>
          <w:bCs/>
          <w:caps/>
          <w:sz w:val="28"/>
          <w:szCs w:val="28"/>
        </w:rPr>
        <w:t>/</w:t>
      </w:r>
      <w:r>
        <w:rPr>
          <w:b/>
          <w:bCs/>
          <w:caps/>
          <w:sz w:val="28"/>
          <w:szCs w:val="28"/>
          <w:lang w:val="en-US"/>
        </w:rPr>
        <w:t>WIN</w:t>
      </w:r>
    </w:p>
    <w:p w:rsidR="00797A62" w:rsidRDefault="00797A62" w:rsidP="00797A62">
      <w:pPr>
        <w:pStyle w:val="body"/>
        <w:numPr>
          <w:ilvl w:val="0"/>
          <w:numId w:val="9"/>
        </w:numPr>
        <w:tabs>
          <w:tab w:val="clear" w:pos="720"/>
          <w:tab w:val="clear" w:pos="1008"/>
          <w:tab w:val="num" w:pos="0"/>
          <w:tab w:val="left" w:pos="540"/>
        </w:tabs>
        <w:spacing w:before="0"/>
        <w:ind w:left="0" w:right="-290" w:firstLine="0"/>
        <w:rPr>
          <w:rFonts w:ascii="Times New Roman" w:hAnsi="Times New Roman"/>
          <w:color w:val="000000"/>
          <w:sz w:val="28"/>
        </w:rPr>
      </w:pPr>
      <w:r>
        <w:rPr>
          <w:rFonts w:ascii="Times New Roman" w:hAnsi="Times New Roman"/>
          <w:color w:val="000000"/>
          <w:sz w:val="28"/>
        </w:rPr>
        <w:t>Подключить контроллер к последовательному порту компьютера (рис.1).</w:t>
      </w:r>
    </w:p>
    <w:p w:rsidR="00797A62" w:rsidRDefault="00797A62" w:rsidP="00797A62">
      <w:pPr>
        <w:pStyle w:val="body"/>
        <w:numPr>
          <w:ilvl w:val="0"/>
          <w:numId w:val="9"/>
        </w:numPr>
        <w:tabs>
          <w:tab w:val="clear" w:pos="720"/>
          <w:tab w:val="clear" w:pos="1008"/>
          <w:tab w:val="num" w:pos="0"/>
          <w:tab w:val="left" w:pos="540"/>
        </w:tabs>
        <w:spacing w:before="0"/>
        <w:ind w:left="0" w:right="-290" w:firstLine="0"/>
        <w:rPr>
          <w:rFonts w:ascii="Times New Roman" w:hAnsi="Times New Roman"/>
          <w:color w:val="000000"/>
          <w:sz w:val="28"/>
        </w:rPr>
      </w:pPr>
      <w:r>
        <w:rPr>
          <w:rFonts w:ascii="Times New Roman" w:hAnsi="Times New Roman"/>
          <w:color w:val="000000"/>
          <w:sz w:val="28"/>
        </w:rPr>
        <w:t xml:space="preserve">Установить переключатель режима работы контроллера в положение </w:t>
      </w:r>
      <w:r>
        <w:rPr>
          <w:rFonts w:ascii="Times New Roman" w:hAnsi="Times New Roman"/>
          <w:color w:val="000000"/>
          <w:sz w:val="28"/>
          <w:lang w:val="en-US"/>
        </w:rPr>
        <w:t>TERM</w:t>
      </w:r>
      <w:r>
        <w:rPr>
          <w:rFonts w:ascii="Times New Roman" w:hAnsi="Times New Roman"/>
          <w:color w:val="000000"/>
          <w:sz w:val="28"/>
        </w:rPr>
        <w:t>.</w:t>
      </w:r>
    </w:p>
    <w:p w:rsidR="00797A62" w:rsidRDefault="00797A62" w:rsidP="00797A62">
      <w:pPr>
        <w:pStyle w:val="body"/>
        <w:numPr>
          <w:ilvl w:val="0"/>
          <w:numId w:val="9"/>
        </w:numPr>
        <w:tabs>
          <w:tab w:val="clear" w:pos="720"/>
          <w:tab w:val="clear" w:pos="1008"/>
          <w:tab w:val="num" w:pos="0"/>
          <w:tab w:val="left" w:pos="540"/>
        </w:tabs>
        <w:spacing w:before="0"/>
        <w:ind w:left="0" w:right="-290" w:firstLine="0"/>
        <w:rPr>
          <w:rFonts w:ascii="Times New Roman" w:hAnsi="Times New Roman"/>
          <w:color w:val="000000"/>
          <w:sz w:val="28"/>
          <w:lang w:val="en-US"/>
        </w:rPr>
      </w:pPr>
      <w:r>
        <w:rPr>
          <w:rFonts w:ascii="Times New Roman" w:hAnsi="Times New Roman"/>
          <w:color w:val="000000"/>
          <w:sz w:val="28"/>
        </w:rPr>
        <w:t>Загрузить</w:t>
      </w:r>
      <w:r>
        <w:rPr>
          <w:rFonts w:ascii="Times New Roman" w:hAnsi="Times New Roman"/>
          <w:color w:val="000000"/>
          <w:sz w:val="28"/>
          <w:lang w:val="en-US"/>
        </w:rPr>
        <w:t xml:space="preserve"> </w:t>
      </w:r>
      <w:r>
        <w:rPr>
          <w:rFonts w:ascii="Times New Roman" w:hAnsi="Times New Roman"/>
          <w:sz w:val="28"/>
          <w:lang w:val="en-US"/>
        </w:rPr>
        <w:t>Step7 - Micro/WIN.</w:t>
      </w:r>
    </w:p>
    <w:p w:rsidR="00797A62" w:rsidRDefault="00797A62" w:rsidP="00797A62">
      <w:pPr>
        <w:pStyle w:val="body"/>
        <w:numPr>
          <w:ilvl w:val="0"/>
          <w:numId w:val="9"/>
        </w:numPr>
        <w:tabs>
          <w:tab w:val="clear" w:pos="720"/>
          <w:tab w:val="clear" w:pos="1008"/>
          <w:tab w:val="num" w:pos="0"/>
          <w:tab w:val="left" w:pos="540"/>
        </w:tabs>
        <w:spacing w:before="0"/>
        <w:ind w:left="0" w:right="-290" w:firstLine="0"/>
        <w:rPr>
          <w:rFonts w:ascii="Times New Roman" w:hAnsi="Times New Roman"/>
          <w:color w:val="000000"/>
          <w:sz w:val="28"/>
        </w:rPr>
      </w:pPr>
      <w:r>
        <w:rPr>
          <w:rFonts w:ascii="Times New Roman" w:hAnsi="Times New Roman"/>
          <w:sz w:val="28"/>
        </w:rPr>
        <w:t xml:space="preserve">Создать новый проект в формате </w:t>
      </w:r>
      <w:r>
        <w:rPr>
          <w:rFonts w:ascii="Times New Roman" w:hAnsi="Times New Roman"/>
          <w:sz w:val="28"/>
          <w:lang w:val="en-US"/>
        </w:rPr>
        <w:t>LAD</w:t>
      </w:r>
      <w:r>
        <w:rPr>
          <w:rFonts w:ascii="Times New Roman" w:hAnsi="Times New Roman"/>
          <w:sz w:val="28"/>
        </w:rPr>
        <w:t>.</w:t>
      </w:r>
    </w:p>
    <w:p w:rsidR="00797A62" w:rsidRDefault="00797A62" w:rsidP="00797A62">
      <w:pPr>
        <w:pStyle w:val="body"/>
        <w:numPr>
          <w:ilvl w:val="0"/>
          <w:numId w:val="9"/>
        </w:numPr>
        <w:tabs>
          <w:tab w:val="clear" w:pos="720"/>
          <w:tab w:val="clear" w:pos="1008"/>
          <w:tab w:val="num" w:pos="0"/>
          <w:tab w:val="left" w:pos="540"/>
        </w:tabs>
        <w:spacing w:before="0"/>
        <w:ind w:left="0" w:right="-290" w:firstLine="0"/>
        <w:rPr>
          <w:rFonts w:ascii="Times New Roman" w:hAnsi="Times New Roman"/>
          <w:color w:val="000000"/>
          <w:sz w:val="28"/>
        </w:rPr>
      </w:pPr>
      <w:r>
        <w:rPr>
          <w:rFonts w:ascii="Times New Roman" w:hAnsi="Times New Roman"/>
          <w:sz w:val="28"/>
          <w:szCs w:val="18"/>
        </w:rPr>
        <w:t>Написать программу в формате LAD  (рис. 4).</w:t>
      </w:r>
    </w:p>
    <w:p w:rsidR="00797A62" w:rsidRDefault="00797A62" w:rsidP="00797A62">
      <w:pPr>
        <w:pStyle w:val="body"/>
        <w:numPr>
          <w:ilvl w:val="0"/>
          <w:numId w:val="9"/>
        </w:numPr>
        <w:tabs>
          <w:tab w:val="clear" w:pos="720"/>
          <w:tab w:val="clear" w:pos="1008"/>
          <w:tab w:val="num" w:pos="0"/>
          <w:tab w:val="left" w:pos="540"/>
        </w:tabs>
        <w:spacing w:before="0"/>
        <w:ind w:left="0" w:right="-290" w:firstLine="0"/>
        <w:rPr>
          <w:rFonts w:ascii="Times New Roman" w:hAnsi="Times New Roman"/>
          <w:color w:val="000000"/>
          <w:sz w:val="28"/>
        </w:rPr>
      </w:pPr>
      <w:r>
        <w:rPr>
          <w:rFonts w:ascii="Times New Roman" w:hAnsi="Times New Roman"/>
          <w:color w:val="000000"/>
          <w:sz w:val="28"/>
        </w:rPr>
        <w:t>Сохранить программу на диске.</w:t>
      </w:r>
    </w:p>
    <w:p w:rsidR="00797A62" w:rsidRDefault="00797A62" w:rsidP="00797A62">
      <w:pPr>
        <w:pStyle w:val="body"/>
        <w:numPr>
          <w:ilvl w:val="0"/>
          <w:numId w:val="9"/>
        </w:numPr>
        <w:tabs>
          <w:tab w:val="clear" w:pos="720"/>
          <w:tab w:val="clear" w:pos="1008"/>
          <w:tab w:val="num" w:pos="0"/>
          <w:tab w:val="left" w:pos="540"/>
        </w:tabs>
        <w:spacing w:before="0"/>
        <w:ind w:left="0" w:right="-290" w:firstLine="0"/>
        <w:rPr>
          <w:rFonts w:ascii="Times New Roman" w:hAnsi="Times New Roman"/>
          <w:color w:val="000000"/>
          <w:sz w:val="28"/>
        </w:rPr>
      </w:pPr>
      <w:r>
        <w:rPr>
          <w:rFonts w:ascii="Times New Roman" w:hAnsi="Times New Roman"/>
          <w:color w:val="000000"/>
          <w:sz w:val="28"/>
        </w:rPr>
        <w:t>Загрузить программу в контроллер  (рис.9).</w:t>
      </w:r>
    </w:p>
    <w:p w:rsidR="00797A62" w:rsidRDefault="00797A62" w:rsidP="00797A62">
      <w:pPr>
        <w:pStyle w:val="body"/>
        <w:numPr>
          <w:ilvl w:val="0"/>
          <w:numId w:val="9"/>
        </w:numPr>
        <w:tabs>
          <w:tab w:val="clear" w:pos="720"/>
          <w:tab w:val="clear" w:pos="1008"/>
          <w:tab w:val="num" w:pos="0"/>
          <w:tab w:val="left" w:pos="540"/>
        </w:tabs>
        <w:spacing w:before="0"/>
        <w:ind w:left="0" w:right="-290" w:firstLine="0"/>
        <w:rPr>
          <w:rFonts w:ascii="Times New Roman" w:hAnsi="Times New Roman"/>
          <w:color w:val="000000"/>
          <w:sz w:val="28"/>
        </w:rPr>
      </w:pPr>
      <w:r>
        <w:rPr>
          <w:rFonts w:ascii="Times New Roman" w:hAnsi="Times New Roman"/>
          <w:color w:val="000000"/>
          <w:sz w:val="28"/>
        </w:rPr>
        <w:t xml:space="preserve">Создать новый проект. </w:t>
      </w:r>
    </w:p>
    <w:p w:rsidR="00797A62" w:rsidRDefault="00797A62" w:rsidP="00797A62">
      <w:pPr>
        <w:pStyle w:val="body"/>
        <w:numPr>
          <w:ilvl w:val="0"/>
          <w:numId w:val="9"/>
        </w:numPr>
        <w:tabs>
          <w:tab w:val="clear" w:pos="720"/>
          <w:tab w:val="clear" w:pos="1008"/>
          <w:tab w:val="num" w:pos="0"/>
          <w:tab w:val="left" w:pos="540"/>
        </w:tabs>
        <w:spacing w:before="0"/>
        <w:ind w:left="0" w:right="-290" w:firstLine="0"/>
        <w:rPr>
          <w:rFonts w:ascii="Times New Roman" w:hAnsi="Times New Roman"/>
          <w:color w:val="000000"/>
          <w:sz w:val="28"/>
        </w:rPr>
      </w:pPr>
      <w:r>
        <w:rPr>
          <w:rFonts w:ascii="Times New Roman" w:hAnsi="Times New Roman"/>
          <w:color w:val="000000"/>
          <w:sz w:val="28"/>
        </w:rPr>
        <w:t>Загрузить программу из контроллера в компьютер (рис.9).</w:t>
      </w:r>
    </w:p>
    <w:p w:rsidR="00797A62" w:rsidRDefault="00797A62" w:rsidP="00797A62">
      <w:pPr>
        <w:pStyle w:val="body"/>
        <w:numPr>
          <w:ilvl w:val="0"/>
          <w:numId w:val="9"/>
        </w:numPr>
        <w:tabs>
          <w:tab w:val="clear" w:pos="720"/>
          <w:tab w:val="clear" w:pos="1008"/>
          <w:tab w:val="num" w:pos="0"/>
          <w:tab w:val="left" w:pos="540"/>
        </w:tabs>
        <w:spacing w:before="0"/>
        <w:ind w:left="0" w:right="-290" w:firstLine="0"/>
        <w:rPr>
          <w:rFonts w:ascii="Times New Roman" w:hAnsi="Times New Roman"/>
          <w:color w:val="000000"/>
          <w:sz w:val="28"/>
        </w:rPr>
      </w:pPr>
      <w:r>
        <w:rPr>
          <w:rFonts w:ascii="Times New Roman" w:hAnsi="Times New Roman"/>
          <w:color w:val="000000"/>
          <w:sz w:val="28"/>
        </w:rPr>
        <w:t xml:space="preserve"> Запустить программу на выполнение  (рис.9).</w:t>
      </w:r>
    </w:p>
    <w:p w:rsidR="00797A62" w:rsidRDefault="00797A62" w:rsidP="00797A62">
      <w:pPr>
        <w:pStyle w:val="body"/>
        <w:numPr>
          <w:ilvl w:val="0"/>
          <w:numId w:val="9"/>
        </w:numPr>
        <w:tabs>
          <w:tab w:val="clear" w:pos="720"/>
          <w:tab w:val="clear" w:pos="1008"/>
          <w:tab w:val="num" w:pos="0"/>
          <w:tab w:val="left" w:pos="540"/>
        </w:tabs>
        <w:spacing w:before="0"/>
        <w:ind w:left="0" w:right="-290" w:firstLine="0"/>
        <w:rPr>
          <w:rFonts w:ascii="Times New Roman" w:hAnsi="Times New Roman"/>
          <w:color w:val="000000"/>
          <w:sz w:val="28"/>
        </w:rPr>
      </w:pPr>
      <w:r>
        <w:rPr>
          <w:rFonts w:ascii="Times New Roman" w:hAnsi="Times New Roman"/>
          <w:color w:val="000000"/>
          <w:sz w:val="28"/>
        </w:rPr>
        <w:t xml:space="preserve"> Остановить программу  (рис.9). </w:t>
      </w:r>
    </w:p>
    <w:p w:rsidR="00797A62" w:rsidRDefault="00797A62" w:rsidP="00797A62">
      <w:pPr>
        <w:pStyle w:val="body"/>
        <w:numPr>
          <w:ilvl w:val="0"/>
          <w:numId w:val="9"/>
        </w:numPr>
        <w:tabs>
          <w:tab w:val="clear" w:pos="720"/>
          <w:tab w:val="clear" w:pos="1008"/>
          <w:tab w:val="num" w:pos="0"/>
          <w:tab w:val="left" w:pos="540"/>
        </w:tabs>
        <w:spacing w:before="0"/>
        <w:ind w:left="0" w:right="-290" w:firstLine="0"/>
        <w:rPr>
          <w:rFonts w:ascii="Times New Roman" w:hAnsi="Times New Roman"/>
          <w:color w:val="000000"/>
          <w:sz w:val="28"/>
        </w:rPr>
      </w:pPr>
      <w:r>
        <w:rPr>
          <w:rFonts w:ascii="Times New Roman" w:hAnsi="Times New Roman"/>
          <w:color w:val="000000"/>
          <w:sz w:val="28"/>
        </w:rPr>
        <w:t xml:space="preserve"> Установить режим отладки  (рис.9). </w:t>
      </w:r>
    </w:p>
    <w:p w:rsidR="00797A62" w:rsidRDefault="00797A62" w:rsidP="00797A62">
      <w:pPr>
        <w:pStyle w:val="body"/>
        <w:numPr>
          <w:ilvl w:val="0"/>
          <w:numId w:val="9"/>
        </w:numPr>
        <w:tabs>
          <w:tab w:val="clear" w:pos="720"/>
          <w:tab w:val="clear" w:pos="1008"/>
          <w:tab w:val="num" w:pos="0"/>
          <w:tab w:val="left" w:pos="540"/>
        </w:tabs>
        <w:spacing w:before="0"/>
        <w:ind w:left="0" w:right="-290" w:firstLine="0"/>
        <w:rPr>
          <w:rFonts w:ascii="Times New Roman" w:hAnsi="Times New Roman"/>
          <w:color w:val="000000"/>
          <w:sz w:val="28"/>
        </w:rPr>
      </w:pPr>
      <w:r>
        <w:rPr>
          <w:rFonts w:ascii="Times New Roman" w:hAnsi="Times New Roman"/>
          <w:color w:val="000000"/>
          <w:sz w:val="28"/>
        </w:rPr>
        <w:t xml:space="preserve">Запустить и выполнить программу в режиме отладки  (рис.9). </w:t>
      </w:r>
    </w:p>
    <w:p w:rsidR="00797A62" w:rsidRDefault="00797A62" w:rsidP="00797A62">
      <w:pPr>
        <w:pStyle w:val="body"/>
        <w:numPr>
          <w:ilvl w:val="0"/>
          <w:numId w:val="9"/>
        </w:numPr>
        <w:tabs>
          <w:tab w:val="clear" w:pos="720"/>
          <w:tab w:val="clear" w:pos="1008"/>
          <w:tab w:val="num" w:pos="0"/>
          <w:tab w:val="left" w:pos="540"/>
        </w:tabs>
        <w:spacing w:before="0"/>
        <w:ind w:left="0" w:right="-290" w:firstLine="0"/>
        <w:rPr>
          <w:rFonts w:ascii="Times New Roman" w:hAnsi="Times New Roman"/>
          <w:color w:val="000000"/>
          <w:sz w:val="28"/>
        </w:rPr>
      </w:pPr>
      <w:r>
        <w:rPr>
          <w:rFonts w:ascii="Times New Roman" w:hAnsi="Times New Roman"/>
          <w:color w:val="000000"/>
          <w:sz w:val="28"/>
        </w:rPr>
        <w:t>Управлять контроллером с помощью переключателей 1-8 и объяснить результаты выполнения программы.</w:t>
      </w:r>
    </w:p>
    <w:p w:rsidR="00797A62" w:rsidRDefault="00797A62">
      <w:pPr>
        <w:autoSpaceDE w:val="0"/>
        <w:autoSpaceDN w:val="0"/>
        <w:adjustRightInd w:val="0"/>
        <w:jc w:val="both"/>
        <w:rPr>
          <w:color w:val="000000"/>
          <w:sz w:val="16"/>
        </w:rPr>
      </w:pPr>
    </w:p>
    <w:p w:rsidR="00797A62" w:rsidRDefault="002C4564">
      <w:pPr>
        <w:autoSpaceDE w:val="0"/>
        <w:autoSpaceDN w:val="0"/>
        <w:adjustRightInd w:val="0"/>
        <w:jc w:val="center"/>
        <w:rPr>
          <w:color w:val="000000"/>
          <w:sz w:val="28"/>
        </w:rPr>
      </w:pPr>
      <w:r>
        <w:rPr>
          <w:noProof/>
          <w:sz w:val="20"/>
        </w:rPr>
        <w:pict>
          <v:group id="_x0000_s2107" style="position:absolute;left:0;text-align:left;margin-left:0;margin-top:4.1pt;width:459.05pt;height:540.05pt;z-index:251655168" coordorigin="1597,3700" coordsize="9181,10801">
            <v:shape id="_x0000_s2085" type="#_x0000_t75" style="position:absolute;left:1598;top:7301;width:9180;height:5835;mso-wrap-edited:f" wrapcoords="-35 0 -35 21544 21600 21544 21600 0 -35 0" o:regroupid="20">
              <v:imagedata r:id="rId23" o:title="untitled1"/>
            </v:shape>
            <v:oval id="_x0000_s2079" style="position:absolute;left:4838;top:9840;width:1620;height:720;mso-wrap-edited:f" wrapcoords="8400 0 5800 450 200 5400 -200 11250 200 16200 6200 21600 8400 21600 13200 21600 15400 21600 21600 16200 21800 9900 21600 5400 15800 450 13200 0 8400 0" o:regroupid="20" filled="f">
              <v:stroke dashstyle="dash"/>
            </v:oval>
            <v:oval id="_x0000_s2080" style="position:absolute;left:3938;top:9357;width:559;height:540;mso-wrap-edited:f" wrapcoords="8173 0 4670 600 -584 6600 -584 12600 1751 19200 7005 21600 8173 21600 12843 21600 14011 21600 19849 19200 22184 12600 22184 6600 16346 600 12843 0 8173 0" o:regroupid="20" filled="f">
              <v:stroke dashstyle="dash"/>
            </v:oval>
            <v:oval id="_x0000_s2081" style="position:absolute;left:4582;top:9101;width:1080;height:1680;mso-wrap-edited:f" wrapcoords="9300 0 7500 193 2700 2314 2700 3086 600 5979 -300 9257 -300 12343 600 15429 2700 18514 2700 19286 7800 21600 9300 21600 12300 21600 13800 21600 18900 19093 21000 15429 21900 12343 21900 9257 21000 6171 19200 3279 18900 2507 14100 193 12300 0 9300 0" o:regroupid="20" filled="f">
              <v:stroke dashstyle="dash"/>
            </v:oval>
            <v:oval id="_x0000_s2082" style="position:absolute;left:4824;top:9350;width:592;height:540;mso-wrap-edited:f" wrapcoords="8308 0 4985 600 -554 6600 -554 12600 1662 19200 7200 21600 8308 21600 13292 21600 14400 21600 19938 19200 22154 12600 22154 6600 16615 600 13292 0 8308 0" o:regroupid="20" filled="f">
              <v:stroke dashstyle="dash"/>
            </v:oval>
            <v:oval id="_x0000_s2083" style="position:absolute;left:6600;top:9376;width:592;height:540;mso-wrap-edited:f" wrapcoords="8308 0 4985 600 -554 6600 -554 12600 1662 19200 7200 21600 8308 21600 13292 21600 14400 21600 19938 19200 22154 12600 22154 6600 16615 600 13292 0 8308 0" o:regroupid="20" filled="f">
              <v:stroke dashstyle="dash"/>
            </v:oval>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_x0000_s2090" type="#_x0000_t47" style="position:absolute;left:1597;top:3700;width:2880;height:958;flip:x;mso-wrap-edited:f" wrapcoords="-225 0 -900 3375 -1125 5062 -4950 121838 -4500 121838 -1462 27000 21825 21938 21825 0 -225 0" o:regroupid="20" adj="-4778,121934,-900,4058,-9128,107571,-10118,109713">
              <v:stroke dashstyle="longDash"/>
              <v:textbox style="mso-next-textbox:#_x0000_s2090" inset="1.5mm,.3mm,.5mm,.3mm">
                <w:txbxContent>
                  <w:p w:rsidR="00797A62" w:rsidRDefault="00797A62">
                    <w:pPr>
                      <w:autoSpaceDE w:val="0"/>
                      <w:autoSpaceDN w:val="0"/>
                      <w:adjustRightInd w:val="0"/>
                      <w:rPr>
                        <w:sz w:val="20"/>
                      </w:rPr>
                    </w:pPr>
                    <w:r>
                      <w:rPr>
                        <w:color w:val="000000"/>
                        <w:sz w:val="20"/>
                      </w:rPr>
                      <w:t>Параллельная цепочка: (Логика «ИЛИ»). Первый ключ ИЛИ второй ключ должны быть замкнуты для протекания тока.</w:t>
                    </w:r>
                  </w:p>
                </w:txbxContent>
              </v:textbox>
              <o:callout v:ext="edit" minusx="t" minusy="t"/>
            </v:shape>
            <v:shape id="_x0000_s2091" type="#_x0000_t47" style="position:absolute;left:7538;top:6401;width:3240;height:720;mso-wrap-edited:f" wrapcoords="-200 0 -1100 7200 -4100 87750 8900 87750 -4000 87750 -3900 79200 8900 79200 -3100 72000 -1500 28800 21800 22050 21800 0 -200 0" o:regroupid="20" adj="-3947,87840,-800,5400,-10460,64410,-9587,67080">
              <v:stroke dashstyle="longDash"/>
              <v:textbox style="mso-next-textbox:#_x0000_s2091" inset="1.5mm,.3mm,.5mm,.3mm">
                <w:txbxContent>
                  <w:p w:rsidR="00797A62" w:rsidRDefault="00797A62">
                    <w:pPr>
                      <w:rPr>
                        <w:sz w:val="20"/>
                      </w:rPr>
                    </w:pPr>
                    <w:r>
                      <w:rPr>
                        <w:color w:val="000000"/>
                        <w:sz w:val="20"/>
                      </w:rPr>
                      <w:t>Катушка: Если значение - «Истина»</w:t>
                    </w:r>
                    <w:r>
                      <w:rPr>
                        <w:color w:val="000000"/>
                        <w:sz w:val="16"/>
                      </w:rPr>
                      <w:t xml:space="preserve"> </w:t>
                    </w:r>
                    <w:r>
                      <w:rPr>
                        <w:color w:val="000000"/>
                        <w:sz w:val="18"/>
                      </w:rPr>
                      <w:t>и ток проходит через катушку, то она</w:t>
                    </w:r>
                    <w:r>
                      <w:rPr>
                        <w:color w:val="000000"/>
                        <w:sz w:val="20"/>
                      </w:rPr>
                      <w:t xml:space="preserve"> активируется. Катушка запускается</w:t>
                    </w:r>
                  </w:p>
                </w:txbxContent>
              </v:textbox>
              <o:callout v:ext="edit" minusy="t"/>
            </v:shape>
            <v:shape id="_x0000_s2092" type="#_x0000_t47" style="position:absolute;left:7358;top:5501;width:3401;height:806;mso-wrap-edited:f" wrapcoords="-190 0 -1047 6400 -7707 118400 -7327 118400 -1808 25600 7898 25600 21885 22000 21790 0 -190 0" o:regroupid="20" adj="-7558,118398,-762,4824,-9114,83157,-8269,85703">
              <v:stroke dashstyle="longDash"/>
              <v:textbox style="mso-next-textbox:#_x0000_s2092" inset="1.5mm,.3mm,.5mm,.3mm">
                <w:txbxContent>
                  <w:p w:rsidR="00797A62" w:rsidRDefault="00797A62">
                    <w:pPr>
                      <w:autoSpaceDE w:val="0"/>
                      <w:autoSpaceDN w:val="0"/>
                      <w:adjustRightInd w:val="0"/>
                      <w:rPr>
                        <w:sz w:val="20"/>
                      </w:rPr>
                    </w:pPr>
                    <w:r>
                      <w:rPr>
                        <w:color w:val="000000"/>
                        <w:sz w:val="20"/>
                      </w:rPr>
                      <w:t>Параллельная цепочка: (Логика «И»). Первый ключ И второй ключ должны быть замкнуты для протекания тока.</w:t>
                    </w:r>
                  </w:p>
                </w:txbxContent>
              </v:textbox>
              <o:callout v:ext="edit" minusy="t"/>
            </v:shape>
            <v:shape id="_x0000_s2093" type="#_x0000_t47" style="position:absolute;left:1598;top:6401;width:2160;height:788;mso-wrap-edited:f" wrapcoords="-300 0 -300 22008 15150 26083 23400 26083 23850 39125 25050 65208 25650 81509 26250 81509 23250 6521 21900 0 -300 0" o:regroupid="20" adj="25990,81384,22800,4934,45240,78862,46570,81000">
              <v:stroke dashstyle="longDash"/>
              <v:textbox style="mso-next-textbox:#_x0000_s2093" inset="1.5mm,.3mm,.5mm,.3mm">
                <w:txbxContent>
                  <w:p w:rsidR="00797A62" w:rsidRDefault="00797A62">
                    <w:pPr>
                      <w:autoSpaceDE w:val="0"/>
                      <w:autoSpaceDN w:val="0"/>
                      <w:adjustRightInd w:val="0"/>
                      <w:rPr>
                        <w:sz w:val="20"/>
                      </w:rPr>
                    </w:pPr>
                    <w:r>
                      <w:rPr>
                        <w:color w:val="000000"/>
                        <w:sz w:val="20"/>
                      </w:rPr>
                      <w:t xml:space="preserve">Опрос: Ток течет? Если да, то результат опроса </w:t>
                    </w:r>
                    <w:r>
                      <w:rPr>
                        <w:color w:val="000000"/>
                        <w:sz w:val="16"/>
                      </w:rPr>
                      <w:t xml:space="preserve">- </w:t>
                    </w:r>
                    <w:r>
                      <w:rPr>
                        <w:color w:val="000000"/>
                        <w:sz w:val="20"/>
                      </w:rPr>
                      <w:t xml:space="preserve">истина. Результат «1». </w:t>
                    </w:r>
                  </w:p>
                </w:txbxContent>
              </v:textbox>
              <o:callout v:ext="edit" minusx="t" minusy="t"/>
            </v:shape>
            <v:shape id="_x0000_s2094" type="#_x0000_t47" style="position:absolute;left:5918;top:3701;width:4860;height:540;mso-wrap-edited:f" wrapcoords="-133 0 -533 6000 -667 9000 -933 28800 -1133 48000 -1400 67200 -1600 86400 -1867 105600 -2267 144000 -2533 163200 -2733 182400 -3000 201600 -3267 225600 -3000 225600 -2733 201600 -2467 182400 -2267 163200 -2000 144000 -1600 105600 -1333 86400 -1133 67200 -867 48000 -667 28800 5733 28800 21800 22200 21733 0 -133 0" o:regroupid="20" adj="-3151,225640,-533,7200,493,198160,1102,201720">
              <v:stroke dashstyle="longDash"/>
              <v:textbox style="mso-next-textbox:#_x0000_s2094" inset="1.5mm,.3mm,.5mm,.3mm">
                <w:txbxContent>
                  <w:p w:rsidR="00797A62" w:rsidRDefault="00797A62">
                    <w:pPr>
                      <w:autoSpaceDE w:val="0"/>
                      <w:autoSpaceDN w:val="0"/>
                      <w:adjustRightInd w:val="0"/>
                      <w:rPr>
                        <w:sz w:val="20"/>
                      </w:rPr>
                    </w:pPr>
                    <w:r>
                      <w:rPr>
                        <w:color w:val="000000"/>
                        <w:sz w:val="20"/>
                      </w:rPr>
                      <w:t xml:space="preserve">Опрос: Ток не течет? Если да (нет тока), то результат опроса - истина. Результат «0» </w:t>
                    </w:r>
                  </w:p>
                </w:txbxContent>
              </v:textbox>
              <o:callout v:ext="edit" minusy="t"/>
            </v:shape>
            <v:shape id="_x0000_s2095" type="#_x0000_t47" style="position:absolute;left:5378;top:13241;width:2340;height:1260;mso-wrap-edited:f" wrapcoords="-11215 -31629 -1938 1286 -415 5400 -277 21600 21877 21600 22154 0 19938 -514 -2492 -2829 -10662 -31629 -11215 -31629" o:regroupid="20" adj="-10929,-31526,-1108,3086,9083,-51017,10311,-49491">
              <v:textbox style="mso-next-textbox:#_x0000_s2095" inset="1.5mm,.3mm,.5mm,.3mm">
                <w:txbxContent>
                  <w:p w:rsidR="00797A62" w:rsidRDefault="00797A62">
                    <w:pPr>
                      <w:rPr>
                        <w:sz w:val="20"/>
                      </w:rPr>
                    </w:pPr>
                    <w:r>
                      <w:rPr>
                        <w:sz w:val="20"/>
                        <w:szCs w:val="20"/>
                      </w:rPr>
                      <w:t xml:space="preserve">Контакты представляют логические состояния объектов, аналогичных выключателям, кнопкам, внутренним условиям </w:t>
                    </w:r>
                  </w:p>
                </w:txbxContent>
              </v:textbox>
            </v:shape>
            <v:shape id="_x0000_s2097" type="#_x0000_t47" style="position:absolute;left:1598;top:13241;width:3120;height:1260;mso-wrap-edited:f" wrapcoords="23365 -22371 22431 -1800 -208 -257 -208 21600 21808 21600 21912 6429 22638 2314 23054 -5914 23365 -14143 23781 -22371 23365 -22371" o:regroupid="20" adj="23525,-22269,22431,3086,34643,-46903,35564,-45377">
              <v:textbox style="mso-next-textbox:#_x0000_s2097" inset="1.5mm,.3mm,.5mm,.3mm">
                <w:txbxContent>
                  <w:p w:rsidR="00797A62" w:rsidRDefault="00797A62">
                    <w:pPr>
                      <w:rPr>
                        <w:sz w:val="20"/>
                      </w:rPr>
                    </w:pPr>
                    <w:r>
                      <w:rPr>
                        <w:sz w:val="20"/>
                        <w:szCs w:val="20"/>
                      </w:rPr>
                      <w:t>Катушки представляют логические результаты, аналогичные объектам: лампа, пускатель эл. двигателя, промежуточное реле, состояние внутренних выходов</w:t>
                    </w:r>
                  </w:p>
                </w:txbxContent>
              </v:textbox>
              <o:callout v:ext="edit" minusx="t"/>
            </v:shape>
            <v:shape id="_x0000_s2098" type="#_x0000_t47" style="position:absolute;left:8258;top:13241;width:2520;height:1260;mso-wrap-edited:f" wrapcoords="-12729 -29571 -2700 514 -1029 3343 -257 3343 -257 21600 21857 21600 22114 0 21086 -257 -2186 -771 -12214 -29571 -12729 -29571" o:regroupid="20" adj="-12437,-29691,-1029,3086,-12137,-42789,-10997,-41263">
              <v:textbox style="mso-next-textbox:#_x0000_s2098" inset="1.5mm,.3mm,.5mm,.3mm">
                <w:txbxContent>
                  <w:p w:rsidR="00797A62" w:rsidRDefault="00797A62">
                    <w:pPr>
                      <w:rPr>
                        <w:sz w:val="20"/>
                      </w:rPr>
                    </w:pPr>
                    <w:r>
                      <w:rPr>
                        <w:sz w:val="20"/>
                        <w:szCs w:val="20"/>
                      </w:rPr>
                      <w:t>Блоки представляют дополнительные команды, такие как таймеры, счетчики или математические команды</w:t>
                    </w:r>
                  </w:p>
                </w:txbxContent>
              </v:textbox>
            </v:shape>
            <v:shape id="_x0000_s2102" type="#_x0000_t47" style="position:absolute;left:1598;top:4876;width:1980;height:482;mso-wrap-edited:f" wrapcoords="-327 0 -327 22275 24709 32400 33545 128925 34200 128925 23400 10800 21927 0 -327 0" adj="33938,128614,22909,8066,64702,173293,66196,176833">
              <v:textbox style="mso-next-textbox:#_x0000_s2102" inset="1.5mm,.3mm,.5mm,.3mm">
                <w:txbxContent>
                  <w:p w:rsidR="00797A62" w:rsidRDefault="00797A62">
                    <w:pPr>
                      <w:autoSpaceDE w:val="0"/>
                      <w:autoSpaceDN w:val="0"/>
                      <w:adjustRightInd w:val="0"/>
                      <w:jc w:val="center"/>
                      <w:rPr>
                        <w:sz w:val="20"/>
                      </w:rPr>
                    </w:pPr>
                    <w:r>
                      <w:rPr>
                        <w:color w:val="000000"/>
                        <w:sz w:val="20"/>
                      </w:rPr>
                      <w:t xml:space="preserve">Загрузить программу в контроллер </w:t>
                    </w:r>
                  </w:p>
                </w:txbxContent>
              </v:textbox>
              <o:callout v:ext="edit" minusx="t" minusy="t"/>
            </v:shape>
            <v:shape id="_x0000_s2103" type="#_x0000_t47" style="position:absolute;left:1598;top:5558;width:1980;height:482;mso-wrap-edited:f" wrapcoords="-327 0 -327 22275 24873 32400 30927 98550 31582 98550 23564 10800 21927 0 -327 0" adj="31255,98768,22909,8066,67320,154068,68815,157653">
              <v:textbox style="mso-next-textbox:#_x0000_s2103" inset="1.5mm,.3mm,.5mm,.3mm">
                <w:txbxContent>
                  <w:p w:rsidR="00797A62" w:rsidRDefault="00797A62">
                    <w:pPr>
                      <w:autoSpaceDE w:val="0"/>
                      <w:autoSpaceDN w:val="0"/>
                      <w:adjustRightInd w:val="0"/>
                      <w:jc w:val="center"/>
                      <w:rPr>
                        <w:sz w:val="20"/>
                      </w:rPr>
                    </w:pPr>
                    <w:r>
                      <w:rPr>
                        <w:color w:val="000000"/>
                        <w:sz w:val="20"/>
                      </w:rPr>
                      <w:t>Считать программу из контроллера</w:t>
                    </w:r>
                  </w:p>
                </w:txbxContent>
              </v:textbox>
              <o:callout v:ext="edit" minusx="t" minusy="t"/>
            </v:shape>
            <v:shape id="_x0000_s2104" type="#_x0000_t47" style="position:absolute;left:6818;top:4383;width:3960;height:249;mso-wrap-edited:f" wrapcoords="-164 0 -900 20329 -5482 288424 -5155 288424 -900 40659 1309 40659 21764 22871 21764 0 -164 0" adj="-5296,288954,-655,15614,5187,278805,5935,283576">
              <v:textbox style="mso-next-textbox:#_x0000_s2104" inset="1.5mm,.3mm,.5mm,.3mm">
                <w:txbxContent>
                  <w:p w:rsidR="00797A62" w:rsidRDefault="00797A62">
                    <w:pPr>
                      <w:autoSpaceDE w:val="0"/>
                      <w:autoSpaceDN w:val="0"/>
                      <w:adjustRightInd w:val="0"/>
                      <w:jc w:val="center"/>
                      <w:rPr>
                        <w:sz w:val="20"/>
                      </w:rPr>
                    </w:pPr>
                    <w:r>
                      <w:rPr>
                        <w:color w:val="000000"/>
                        <w:sz w:val="20"/>
                      </w:rPr>
                      <w:t>Запустить программу на выполнение</w:t>
                    </w:r>
                  </w:p>
                </w:txbxContent>
              </v:textbox>
              <o:callout v:ext="edit" minusy="t"/>
            </v:shape>
            <v:shape id="_x0000_s2105" type="#_x0000_t47" style="position:absolute;left:6998;top:4751;width:3780;height:283;mso-wrap-edited:f" wrapcoords="-171 0 -943 18189 -5486 226232 -5143 226232 -1029 36379 4029 36379 21771 22737 21771 0 -171 0" adj="-5309,226151,-686,13739,5777,363384,6560,370024">
              <v:textbox style="mso-next-textbox:#_x0000_s2105" inset="1.5mm,.3mm,.5mm,.3mm">
                <w:txbxContent>
                  <w:p w:rsidR="00797A62" w:rsidRDefault="00797A62">
                    <w:pPr>
                      <w:autoSpaceDE w:val="0"/>
                      <w:autoSpaceDN w:val="0"/>
                      <w:adjustRightInd w:val="0"/>
                      <w:jc w:val="center"/>
                      <w:rPr>
                        <w:sz w:val="20"/>
                      </w:rPr>
                    </w:pPr>
                    <w:r>
                      <w:rPr>
                        <w:color w:val="000000"/>
                        <w:sz w:val="20"/>
                      </w:rPr>
                      <w:t>Остановить выполнение программы</w:t>
                    </w:r>
                  </w:p>
                </w:txbxContent>
              </v:textbox>
              <o:callout v:ext="edit" minusy="t"/>
            </v:shape>
            <v:shape id="_x0000_s2106" type="#_x0000_t47" style="position:absolute;left:7223;top:5141;width:3555;height:283;mso-wrap-edited:f" wrapcoords="-182 0 -1003 18189 -1458 36379 -1823 54568 -2278 72758 -3008 109137 -3463 127326 -3828 145516 -4284 163705 -4648 181895 -5013 196674 -4648 196674 -4284 181895 -3919 163705 -3463 145516 -3099 127326 -2643 109137 -1914 72758 -1458 54568 -1094 36379 4010 36379 21782 22737 21782 0 -182 0" adj="-4836,196842,-729,13739,4642,322931,5426,329495">
              <v:textbox style="mso-next-textbox:#_x0000_s2106" inset="1.5mm,.3mm,.5mm,.3mm">
                <w:txbxContent>
                  <w:p w:rsidR="00797A62" w:rsidRDefault="00797A62">
                    <w:pPr>
                      <w:autoSpaceDE w:val="0"/>
                      <w:autoSpaceDN w:val="0"/>
                      <w:adjustRightInd w:val="0"/>
                      <w:jc w:val="center"/>
                      <w:rPr>
                        <w:sz w:val="20"/>
                      </w:rPr>
                    </w:pPr>
                    <w:r>
                      <w:rPr>
                        <w:color w:val="000000"/>
                        <w:sz w:val="20"/>
                      </w:rPr>
                      <w:t xml:space="preserve">Включить режим отладки </w:t>
                    </w:r>
                  </w:p>
                </w:txbxContent>
              </v:textbox>
              <o:callout v:ext="edit" minusy="t"/>
            </v:shape>
          </v:group>
        </w:pict>
      </w: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sz w:val="28"/>
        </w:rPr>
      </w:pPr>
    </w:p>
    <w:p w:rsidR="00797A62" w:rsidRDefault="00797A62">
      <w:pPr>
        <w:autoSpaceDE w:val="0"/>
        <w:autoSpaceDN w:val="0"/>
        <w:adjustRightInd w:val="0"/>
        <w:jc w:val="center"/>
        <w:rPr>
          <w:color w:val="000000"/>
        </w:rPr>
      </w:pPr>
    </w:p>
    <w:p w:rsidR="00797A62" w:rsidRDefault="00797A62">
      <w:pPr>
        <w:autoSpaceDE w:val="0"/>
        <w:autoSpaceDN w:val="0"/>
        <w:adjustRightInd w:val="0"/>
        <w:jc w:val="center"/>
      </w:pPr>
      <w:r>
        <w:rPr>
          <w:color w:val="000000"/>
        </w:rPr>
        <w:t xml:space="preserve">Рис.9. Общий вид системы программирования </w:t>
      </w:r>
      <w:r>
        <w:rPr>
          <w:lang w:val="en-US"/>
        </w:rPr>
        <w:t>Step</w:t>
      </w:r>
      <w:r>
        <w:t xml:space="preserve">7 - </w:t>
      </w:r>
      <w:r>
        <w:rPr>
          <w:lang w:val="en-US"/>
        </w:rPr>
        <w:t>Micro</w:t>
      </w:r>
      <w:r>
        <w:t>/</w:t>
      </w:r>
      <w:r>
        <w:rPr>
          <w:lang w:val="en-US"/>
        </w:rPr>
        <w:t>WIN</w:t>
      </w:r>
    </w:p>
    <w:p w:rsidR="00797A62" w:rsidRDefault="00797A62" w:rsidP="00797A62">
      <w:pPr>
        <w:pStyle w:val="body"/>
        <w:numPr>
          <w:ilvl w:val="0"/>
          <w:numId w:val="9"/>
        </w:numPr>
        <w:tabs>
          <w:tab w:val="clear" w:pos="720"/>
          <w:tab w:val="clear" w:pos="1008"/>
          <w:tab w:val="clear" w:pos="1152"/>
          <w:tab w:val="num" w:pos="0"/>
          <w:tab w:val="left" w:pos="540"/>
          <w:tab w:val="left" w:pos="900"/>
        </w:tabs>
        <w:spacing w:before="0"/>
        <w:ind w:left="0" w:right="-290" w:firstLine="0"/>
        <w:rPr>
          <w:rFonts w:ascii="Times New Roman" w:hAnsi="Times New Roman"/>
          <w:color w:val="000000"/>
          <w:sz w:val="28"/>
        </w:rPr>
      </w:pPr>
      <w:r>
        <w:rPr>
          <w:rFonts w:ascii="Times New Roman" w:hAnsi="Times New Roman"/>
          <w:color w:val="000000"/>
          <w:sz w:val="28"/>
        </w:rPr>
        <w:t xml:space="preserve">Остановить выполнение программы </w:t>
      </w:r>
    </w:p>
    <w:p w:rsidR="00797A62" w:rsidRDefault="00797A62" w:rsidP="00797A62">
      <w:pPr>
        <w:pStyle w:val="body"/>
        <w:numPr>
          <w:ilvl w:val="0"/>
          <w:numId w:val="9"/>
        </w:numPr>
        <w:tabs>
          <w:tab w:val="clear" w:pos="720"/>
          <w:tab w:val="clear" w:pos="1008"/>
          <w:tab w:val="clear" w:pos="1152"/>
          <w:tab w:val="num" w:pos="0"/>
          <w:tab w:val="left" w:pos="540"/>
          <w:tab w:val="left" w:pos="900"/>
        </w:tabs>
        <w:spacing w:before="0"/>
        <w:ind w:left="0" w:right="-290" w:firstLine="0"/>
        <w:rPr>
          <w:rFonts w:ascii="Times New Roman" w:hAnsi="Times New Roman"/>
          <w:color w:val="000000"/>
          <w:sz w:val="28"/>
        </w:rPr>
      </w:pPr>
      <w:r>
        <w:rPr>
          <w:rFonts w:ascii="Times New Roman" w:hAnsi="Times New Roman"/>
          <w:color w:val="000000"/>
          <w:sz w:val="28"/>
        </w:rPr>
        <w:t xml:space="preserve">Преобразовать программу из формы </w:t>
      </w:r>
      <w:r>
        <w:rPr>
          <w:rFonts w:ascii="Times New Roman" w:hAnsi="Times New Roman"/>
          <w:color w:val="000000"/>
          <w:sz w:val="28"/>
          <w:lang w:val="en-US"/>
        </w:rPr>
        <w:t>LAD</w:t>
      </w:r>
      <w:r>
        <w:rPr>
          <w:rFonts w:ascii="Times New Roman" w:hAnsi="Times New Roman"/>
          <w:color w:val="000000"/>
          <w:sz w:val="28"/>
        </w:rPr>
        <w:t xml:space="preserve"> в </w:t>
      </w:r>
      <w:r>
        <w:rPr>
          <w:rFonts w:ascii="Times New Roman" w:hAnsi="Times New Roman"/>
          <w:color w:val="000000"/>
          <w:sz w:val="28"/>
          <w:lang w:val="en-US"/>
        </w:rPr>
        <w:t>FBD</w:t>
      </w:r>
      <w:r>
        <w:rPr>
          <w:rFonts w:ascii="Times New Roman" w:hAnsi="Times New Roman"/>
          <w:color w:val="000000"/>
          <w:sz w:val="28"/>
        </w:rPr>
        <w:t xml:space="preserve"> и </w:t>
      </w:r>
      <w:r>
        <w:rPr>
          <w:rFonts w:ascii="Times New Roman" w:hAnsi="Times New Roman"/>
          <w:color w:val="000000"/>
          <w:sz w:val="28"/>
          <w:lang w:val="en-US"/>
        </w:rPr>
        <w:t>STL</w:t>
      </w:r>
      <w:r>
        <w:rPr>
          <w:rFonts w:ascii="Times New Roman" w:hAnsi="Times New Roman"/>
          <w:color w:val="000000"/>
          <w:sz w:val="28"/>
        </w:rPr>
        <w:t>.</w:t>
      </w:r>
    </w:p>
    <w:p w:rsidR="00797A62" w:rsidRDefault="00797A62" w:rsidP="00797A62">
      <w:pPr>
        <w:pStyle w:val="body"/>
        <w:numPr>
          <w:ilvl w:val="0"/>
          <w:numId w:val="9"/>
        </w:numPr>
        <w:tabs>
          <w:tab w:val="clear" w:pos="720"/>
          <w:tab w:val="clear" w:pos="1008"/>
          <w:tab w:val="clear" w:pos="1152"/>
          <w:tab w:val="num" w:pos="0"/>
          <w:tab w:val="left" w:pos="540"/>
          <w:tab w:val="left" w:pos="900"/>
        </w:tabs>
        <w:spacing w:before="0"/>
        <w:ind w:left="0" w:right="-290" w:firstLine="0"/>
        <w:rPr>
          <w:rFonts w:ascii="Times New Roman" w:hAnsi="Times New Roman"/>
          <w:color w:val="000000"/>
          <w:sz w:val="28"/>
        </w:rPr>
      </w:pPr>
      <w:r>
        <w:rPr>
          <w:rFonts w:ascii="Times New Roman" w:hAnsi="Times New Roman"/>
          <w:sz w:val="28"/>
          <w:szCs w:val="18"/>
        </w:rPr>
        <w:t xml:space="preserve">Написать программу в формате </w:t>
      </w:r>
      <w:r>
        <w:rPr>
          <w:rFonts w:ascii="Times New Roman" w:hAnsi="Times New Roman"/>
          <w:sz w:val="28"/>
          <w:szCs w:val="18"/>
          <w:lang w:val="en-US"/>
        </w:rPr>
        <w:t>FBD</w:t>
      </w:r>
      <w:r>
        <w:rPr>
          <w:rFonts w:ascii="Times New Roman" w:hAnsi="Times New Roman"/>
          <w:sz w:val="28"/>
          <w:szCs w:val="18"/>
        </w:rPr>
        <w:t xml:space="preserve"> (рис. 5) и повторить пункты 5-15.</w:t>
      </w:r>
    </w:p>
    <w:p w:rsidR="00797A62" w:rsidRDefault="00797A62" w:rsidP="00797A62">
      <w:pPr>
        <w:pStyle w:val="body"/>
        <w:numPr>
          <w:ilvl w:val="0"/>
          <w:numId w:val="9"/>
        </w:numPr>
        <w:tabs>
          <w:tab w:val="clear" w:pos="720"/>
          <w:tab w:val="clear" w:pos="1008"/>
          <w:tab w:val="clear" w:pos="1152"/>
          <w:tab w:val="num" w:pos="0"/>
          <w:tab w:val="left" w:pos="540"/>
          <w:tab w:val="left" w:pos="900"/>
        </w:tabs>
        <w:spacing w:before="0"/>
        <w:ind w:left="0" w:right="-290" w:firstLine="0"/>
        <w:rPr>
          <w:rFonts w:ascii="Times New Roman" w:hAnsi="Times New Roman"/>
          <w:color w:val="000000"/>
          <w:sz w:val="28"/>
        </w:rPr>
      </w:pPr>
      <w:r>
        <w:rPr>
          <w:rFonts w:ascii="Times New Roman" w:hAnsi="Times New Roman"/>
          <w:sz w:val="28"/>
          <w:szCs w:val="18"/>
        </w:rPr>
        <w:t xml:space="preserve">Написать программу в формате </w:t>
      </w:r>
      <w:r>
        <w:rPr>
          <w:rFonts w:ascii="Times New Roman" w:hAnsi="Times New Roman"/>
          <w:sz w:val="28"/>
          <w:szCs w:val="18"/>
          <w:lang w:val="en-US"/>
        </w:rPr>
        <w:t>STL</w:t>
      </w:r>
      <w:r>
        <w:rPr>
          <w:rFonts w:ascii="Times New Roman" w:hAnsi="Times New Roman"/>
          <w:sz w:val="28"/>
          <w:szCs w:val="18"/>
        </w:rPr>
        <w:t xml:space="preserve"> (рис. 6) и повторить пункты 5-14.</w:t>
      </w:r>
    </w:p>
    <w:p w:rsidR="00797A62" w:rsidRDefault="00797A62">
      <w:pPr>
        <w:jc w:val="center"/>
        <w:rPr>
          <w:b/>
          <w:bCs/>
          <w:sz w:val="28"/>
        </w:rPr>
      </w:pPr>
    </w:p>
    <w:p w:rsidR="00797A62" w:rsidRDefault="00797A62">
      <w:pPr>
        <w:jc w:val="center"/>
        <w:rPr>
          <w:b/>
          <w:bCs/>
          <w:sz w:val="28"/>
        </w:rPr>
      </w:pPr>
    </w:p>
    <w:p w:rsidR="00797A62" w:rsidRDefault="00797A62">
      <w:pPr>
        <w:spacing w:after="120"/>
        <w:jc w:val="center"/>
        <w:rPr>
          <w:b/>
          <w:bCs/>
          <w:iCs/>
          <w:caps/>
          <w:sz w:val="28"/>
          <w:szCs w:val="28"/>
        </w:rPr>
      </w:pPr>
      <w:r>
        <w:rPr>
          <w:b/>
          <w:bCs/>
          <w:iCs/>
          <w:caps/>
          <w:sz w:val="28"/>
          <w:szCs w:val="28"/>
        </w:rPr>
        <w:t xml:space="preserve">Задания на разработку программ в </w:t>
      </w:r>
      <w:r>
        <w:rPr>
          <w:b/>
          <w:bCs/>
          <w:iCs/>
          <w:caps/>
          <w:sz w:val="28"/>
          <w:szCs w:val="28"/>
          <w:lang w:val="en-US"/>
        </w:rPr>
        <w:t>Step</w:t>
      </w:r>
      <w:r>
        <w:rPr>
          <w:b/>
          <w:bCs/>
          <w:iCs/>
          <w:caps/>
          <w:sz w:val="28"/>
          <w:szCs w:val="28"/>
        </w:rPr>
        <w:t xml:space="preserve">7 – </w:t>
      </w:r>
      <w:r>
        <w:rPr>
          <w:b/>
          <w:bCs/>
          <w:iCs/>
          <w:caps/>
          <w:sz w:val="28"/>
          <w:szCs w:val="28"/>
          <w:lang w:val="en-US"/>
        </w:rPr>
        <w:t>Micro</w:t>
      </w:r>
      <w:r>
        <w:rPr>
          <w:b/>
          <w:bCs/>
          <w:iCs/>
          <w:caps/>
          <w:sz w:val="28"/>
          <w:szCs w:val="28"/>
        </w:rPr>
        <w:t>/</w:t>
      </w:r>
      <w:r>
        <w:rPr>
          <w:b/>
          <w:bCs/>
          <w:iCs/>
          <w:caps/>
          <w:sz w:val="28"/>
          <w:szCs w:val="28"/>
          <w:lang w:val="en-US"/>
        </w:rPr>
        <w:t>WIN</w:t>
      </w:r>
    </w:p>
    <w:tbl>
      <w:tblPr>
        <w:tblStyle w:val="ac"/>
        <w:tblW w:w="9352" w:type="dxa"/>
        <w:tblLook w:val="01E0" w:firstRow="1" w:lastRow="1" w:firstColumn="1" w:lastColumn="1" w:noHBand="0" w:noVBand="0"/>
      </w:tblPr>
      <w:tblGrid>
        <w:gridCol w:w="646"/>
        <w:gridCol w:w="4535"/>
        <w:gridCol w:w="1428"/>
        <w:gridCol w:w="2743"/>
      </w:tblGrid>
      <w:tr w:rsidR="00474669" w:rsidRPr="007C2C1D">
        <w:tc>
          <w:tcPr>
            <w:tcW w:w="646" w:type="dxa"/>
          </w:tcPr>
          <w:p w:rsidR="00474669" w:rsidRPr="009B4315" w:rsidRDefault="00474669" w:rsidP="009B4315">
            <w:pPr>
              <w:autoSpaceDE w:val="0"/>
              <w:autoSpaceDN w:val="0"/>
              <w:adjustRightInd w:val="0"/>
              <w:jc w:val="center"/>
              <w:rPr>
                <w:b/>
                <w:color w:val="000000"/>
              </w:rPr>
            </w:pPr>
            <w:r w:rsidRPr="009B4315">
              <w:rPr>
                <w:b/>
                <w:color w:val="000000"/>
              </w:rPr>
              <w:t>№</w:t>
            </w:r>
          </w:p>
        </w:tc>
        <w:tc>
          <w:tcPr>
            <w:tcW w:w="4535" w:type="dxa"/>
          </w:tcPr>
          <w:p w:rsidR="00474669" w:rsidRPr="009B4315" w:rsidRDefault="00474669" w:rsidP="00797A62">
            <w:pPr>
              <w:autoSpaceDE w:val="0"/>
              <w:autoSpaceDN w:val="0"/>
              <w:adjustRightInd w:val="0"/>
              <w:rPr>
                <w:b/>
                <w:color w:val="000000"/>
              </w:rPr>
            </w:pPr>
            <w:r w:rsidRPr="009B4315">
              <w:rPr>
                <w:b/>
                <w:color w:val="000000"/>
              </w:rPr>
              <w:t>Название примера</w:t>
            </w:r>
          </w:p>
        </w:tc>
        <w:tc>
          <w:tcPr>
            <w:tcW w:w="1428" w:type="dxa"/>
          </w:tcPr>
          <w:p w:rsidR="00474669" w:rsidRPr="009B4315" w:rsidRDefault="00474669" w:rsidP="00797A62">
            <w:pPr>
              <w:autoSpaceDE w:val="0"/>
              <w:autoSpaceDN w:val="0"/>
              <w:adjustRightInd w:val="0"/>
              <w:rPr>
                <w:b/>
                <w:color w:val="000000"/>
              </w:rPr>
            </w:pPr>
            <w:r w:rsidRPr="009B4315">
              <w:rPr>
                <w:b/>
                <w:color w:val="000000"/>
              </w:rPr>
              <w:t>Сложность</w:t>
            </w:r>
          </w:p>
        </w:tc>
        <w:tc>
          <w:tcPr>
            <w:tcW w:w="2743" w:type="dxa"/>
          </w:tcPr>
          <w:p w:rsidR="00474669" w:rsidRPr="009B4315" w:rsidRDefault="00474669" w:rsidP="00797A62">
            <w:pPr>
              <w:autoSpaceDE w:val="0"/>
              <w:autoSpaceDN w:val="0"/>
              <w:adjustRightInd w:val="0"/>
              <w:rPr>
                <w:b/>
                <w:color w:val="000000"/>
              </w:rPr>
            </w:pPr>
            <w:r w:rsidRPr="009B4315">
              <w:rPr>
                <w:b/>
                <w:color w:val="000000"/>
              </w:rPr>
              <w:t>Имя файла примера</w:t>
            </w:r>
          </w:p>
        </w:tc>
      </w:tr>
      <w:tr w:rsidR="00474669" w:rsidRPr="007C2C1D">
        <w:tc>
          <w:tcPr>
            <w:tcW w:w="646" w:type="dxa"/>
          </w:tcPr>
          <w:p w:rsidR="00474669" w:rsidRPr="009B4315" w:rsidRDefault="00474669" w:rsidP="009B4315">
            <w:pPr>
              <w:autoSpaceDE w:val="0"/>
              <w:autoSpaceDN w:val="0"/>
              <w:adjustRightInd w:val="0"/>
              <w:spacing w:beforeLines="40" w:before="96" w:afterLines="40" w:after="96"/>
              <w:jc w:val="center"/>
              <w:rPr>
                <w:color w:val="000000"/>
              </w:rPr>
            </w:pPr>
            <w:r w:rsidRPr="009B4315">
              <w:rPr>
                <w:color w:val="000000"/>
              </w:rPr>
              <w:t>1</w:t>
            </w:r>
          </w:p>
        </w:tc>
        <w:tc>
          <w:tcPr>
            <w:tcW w:w="4535" w:type="dxa"/>
          </w:tcPr>
          <w:p w:rsidR="00474669" w:rsidRPr="009B4315" w:rsidRDefault="00474669" w:rsidP="009B4315">
            <w:pPr>
              <w:autoSpaceDE w:val="0"/>
              <w:autoSpaceDN w:val="0"/>
              <w:adjustRightInd w:val="0"/>
              <w:spacing w:beforeLines="40" w:before="96" w:afterLines="40" w:after="96"/>
              <w:rPr>
                <w:color w:val="000000"/>
              </w:rPr>
            </w:pPr>
            <w:r w:rsidRPr="009B4315">
              <w:rPr>
                <w:color w:val="000000"/>
              </w:rPr>
              <w:t xml:space="preserve">Обработка фронтов </w:t>
            </w:r>
          </w:p>
        </w:tc>
        <w:tc>
          <w:tcPr>
            <w:tcW w:w="1428" w:type="dxa"/>
          </w:tcPr>
          <w:p w:rsidR="00474669" w:rsidRPr="009B4315" w:rsidRDefault="00474669" w:rsidP="009B4315">
            <w:pPr>
              <w:autoSpaceDE w:val="0"/>
              <w:autoSpaceDN w:val="0"/>
              <w:adjustRightInd w:val="0"/>
              <w:spacing w:beforeLines="40" w:before="96" w:afterLines="40" w:after="96"/>
              <w:jc w:val="center"/>
              <w:rPr>
                <w:color w:val="000000"/>
              </w:rPr>
            </w:pPr>
            <w:r w:rsidRPr="009B4315">
              <w:rPr>
                <w:color w:val="000000"/>
              </w:rPr>
              <w:t>1</w:t>
            </w:r>
          </w:p>
        </w:tc>
        <w:tc>
          <w:tcPr>
            <w:tcW w:w="2743" w:type="dxa"/>
          </w:tcPr>
          <w:p w:rsidR="00474669" w:rsidRPr="009B4315" w:rsidRDefault="00474669" w:rsidP="009B4315">
            <w:pPr>
              <w:autoSpaceDE w:val="0"/>
              <w:autoSpaceDN w:val="0"/>
              <w:adjustRightInd w:val="0"/>
              <w:spacing w:beforeLines="40" w:before="96" w:afterLines="40" w:after="96"/>
              <w:rPr>
                <w:color w:val="000000"/>
              </w:rPr>
            </w:pPr>
            <w:r w:rsidRPr="009B4315">
              <w:rPr>
                <w:color w:val="000000"/>
              </w:rPr>
              <w:t>Tips&amp;Trics/</w:t>
            </w:r>
            <w:r w:rsidRPr="009B4315">
              <w:rPr>
                <w:color w:val="000000"/>
                <w:lang w:val="en-US"/>
              </w:rPr>
              <w:t>S</w:t>
            </w:r>
            <w:r w:rsidRPr="009B4315">
              <w:rPr>
                <w:color w:val="000000"/>
              </w:rPr>
              <w:t>72_</w:t>
            </w:r>
            <w:r w:rsidRPr="009B4315">
              <w:rPr>
                <w:b/>
                <w:color w:val="000000"/>
              </w:rPr>
              <w:t>09</w:t>
            </w:r>
            <w:r w:rsidRPr="009B4315">
              <w:rPr>
                <w:color w:val="000000"/>
              </w:rPr>
              <w:t>.</w:t>
            </w:r>
            <w:r w:rsidRPr="009B4315">
              <w:rPr>
                <w:color w:val="000000"/>
                <w:lang w:val="en-US"/>
              </w:rPr>
              <w:t>pdf</w:t>
            </w:r>
          </w:p>
        </w:tc>
      </w:tr>
      <w:tr w:rsidR="00474669" w:rsidRPr="007C2C1D">
        <w:tc>
          <w:tcPr>
            <w:tcW w:w="646" w:type="dxa"/>
          </w:tcPr>
          <w:p w:rsidR="00474669" w:rsidRPr="009B4315" w:rsidRDefault="00474669" w:rsidP="009B4315">
            <w:pPr>
              <w:autoSpaceDE w:val="0"/>
              <w:autoSpaceDN w:val="0"/>
              <w:adjustRightInd w:val="0"/>
              <w:spacing w:beforeLines="40" w:before="96" w:afterLines="40" w:after="96"/>
              <w:jc w:val="center"/>
              <w:rPr>
                <w:color w:val="000000"/>
              </w:rPr>
            </w:pPr>
            <w:r w:rsidRPr="009B4315">
              <w:rPr>
                <w:color w:val="000000"/>
              </w:rPr>
              <w:t>2</w:t>
            </w:r>
          </w:p>
        </w:tc>
        <w:tc>
          <w:tcPr>
            <w:tcW w:w="4535" w:type="dxa"/>
          </w:tcPr>
          <w:p w:rsidR="00474669" w:rsidRPr="009B4315" w:rsidRDefault="00474669" w:rsidP="009B4315">
            <w:pPr>
              <w:autoSpaceDE w:val="0"/>
              <w:autoSpaceDN w:val="0"/>
              <w:adjustRightInd w:val="0"/>
              <w:spacing w:beforeLines="40" w:before="96" w:afterLines="40" w:after="96"/>
              <w:rPr>
                <w:color w:val="000000"/>
              </w:rPr>
            </w:pPr>
            <w:r w:rsidRPr="009B4315">
              <w:rPr>
                <w:color w:val="000000"/>
              </w:rPr>
              <w:t>Прерывания по времени</w:t>
            </w:r>
          </w:p>
        </w:tc>
        <w:tc>
          <w:tcPr>
            <w:tcW w:w="1428" w:type="dxa"/>
          </w:tcPr>
          <w:p w:rsidR="00474669" w:rsidRPr="009B4315" w:rsidRDefault="00474669" w:rsidP="009B4315">
            <w:pPr>
              <w:autoSpaceDE w:val="0"/>
              <w:autoSpaceDN w:val="0"/>
              <w:adjustRightInd w:val="0"/>
              <w:spacing w:beforeLines="40" w:before="96" w:afterLines="40" w:after="96"/>
              <w:jc w:val="center"/>
              <w:rPr>
                <w:color w:val="000000"/>
              </w:rPr>
            </w:pPr>
            <w:r w:rsidRPr="009B4315">
              <w:rPr>
                <w:color w:val="000000"/>
              </w:rPr>
              <w:t>1</w:t>
            </w:r>
          </w:p>
        </w:tc>
        <w:tc>
          <w:tcPr>
            <w:tcW w:w="2743" w:type="dxa"/>
          </w:tcPr>
          <w:p w:rsidR="00474669" w:rsidRPr="009B4315" w:rsidRDefault="00474669" w:rsidP="009B4315">
            <w:pPr>
              <w:autoSpaceDE w:val="0"/>
              <w:autoSpaceDN w:val="0"/>
              <w:adjustRightInd w:val="0"/>
              <w:spacing w:beforeLines="40" w:before="96" w:afterLines="40" w:after="96"/>
              <w:rPr>
                <w:color w:val="000000"/>
              </w:rPr>
            </w:pPr>
            <w:r w:rsidRPr="009B4315">
              <w:rPr>
                <w:color w:val="000000"/>
              </w:rPr>
              <w:t>Tips&amp;Trics/</w:t>
            </w:r>
            <w:r w:rsidRPr="009B4315">
              <w:rPr>
                <w:color w:val="000000"/>
                <w:lang w:val="en-US"/>
              </w:rPr>
              <w:t>S</w:t>
            </w:r>
            <w:r w:rsidRPr="009B4315">
              <w:rPr>
                <w:color w:val="000000"/>
              </w:rPr>
              <w:t>72_</w:t>
            </w:r>
            <w:r w:rsidRPr="009B4315">
              <w:rPr>
                <w:b/>
                <w:color w:val="000000"/>
              </w:rPr>
              <w:t>01</w:t>
            </w:r>
            <w:r w:rsidRPr="009B4315">
              <w:rPr>
                <w:color w:val="000000"/>
              </w:rPr>
              <w:t>.</w:t>
            </w:r>
            <w:r w:rsidRPr="009B4315">
              <w:rPr>
                <w:color w:val="000000"/>
                <w:lang w:val="en-US"/>
              </w:rPr>
              <w:t>pdf</w:t>
            </w:r>
          </w:p>
        </w:tc>
      </w:tr>
      <w:tr w:rsidR="00474669" w:rsidRPr="007C2C1D">
        <w:tc>
          <w:tcPr>
            <w:tcW w:w="646" w:type="dxa"/>
          </w:tcPr>
          <w:p w:rsidR="00474669" w:rsidRPr="009B4315" w:rsidRDefault="00474669" w:rsidP="009B4315">
            <w:pPr>
              <w:autoSpaceDE w:val="0"/>
              <w:autoSpaceDN w:val="0"/>
              <w:adjustRightInd w:val="0"/>
              <w:spacing w:beforeLines="40" w:before="96" w:afterLines="40" w:after="96"/>
              <w:jc w:val="center"/>
              <w:rPr>
                <w:color w:val="000000"/>
              </w:rPr>
            </w:pPr>
            <w:r w:rsidRPr="009B4315">
              <w:rPr>
                <w:color w:val="000000"/>
              </w:rPr>
              <w:t>3</w:t>
            </w:r>
          </w:p>
        </w:tc>
        <w:tc>
          <w:tcPr>
            <w:tcW w:w="4535" w:type="dxa"/>
          </w:tcPr>
          <w:p w:rsidR="00474669" w:rsidRPr="009B4315" w:rsidRDefault="00474669" w:rsidP="009B4315">
            <w:pPr>
              <w:autoSpaceDE w:val="0"/>
              <w:autoSpaceDN w:val="0"/>
              <w:adjustRightInd w:val="0"/>
              <w:spacing w:beforeLines="40" w:before="96" w:afterLines="40" w:after="96"/>
              <w:rPr>
                <w:color w:val="000000"/>
                <w:lang w:val="en-US"/>
              </w:rPr>
            </w:pPr>
            <w:r w:rsidRPr="009B4315">
              <w:rPr>
                <w:color w:val="000000"/>
              </w:rPr>
              <w:t xml:space="preserve">Прерывания по событию </w:t>
            </w:r>
          </w:p>
        </w:tc>
        <w:tc>
          <w:tcPr>
            <w:tcW w:w="1428" w:type="dxa"/>
          </w:tcPr>
          <w:p w:rsidR="00474669" w:rsidRPr="009B4315" w:rsidRDefault="00474669" w:rsidP="009B4315">
            <w:pPr>
              <w:autoSpaceDE w:val="0"/>
              <w:autoSpaceDN w:val="0"/>
              <w:adjustRightInd w:val="0"/>
              <w:spacing w:beforeLines="40" w:before="96" w:afterLines="40" w:after="96"/>
              <w:jc w:val="center"/>
              <w:rPr>
                <w:color w:val="000000"/>
              </w:rPr>
            </w:pPr>
            <w:r w:rsidRPr="009B4315">
              <w:rPr>
                <w:color w:val="000000"/>
              </w:rPr>
              <w:t>1</w:t>
            </w:r>
          </w:p>
        </w:tc>
        <w:tc>
          <w:tcPr>
            <w:tcW w:w="2743" w:type="dxa"/>
          </w:tcPr>
          <w:p w:rsidR="00474669" w:rsidRPr="009B4315" w:rsidRDefault="00474669" w:rsidP="009B4315">
            <w:pPr>
              <w:autoSpaceDE w:val="0"/>
              <w:autoSpaceDN w:val="0"/>
              <w:adjustRightInd w:val="0"/>
              <w:spacing w:beforeLines="40" w:before="96" w:afterLines="40" w:after="96"/>
              <w:rPr>
                <w:color w:val="000000"/>
                <w:lang w:val="en-US"/>
              </w:rPr>
            </w:pPr>
            <w:r w:rsidRPr="009B4315">
              <w:rPr>
                <w:color w:val="000000"/>
                <w:lang w:val="en-US"/>
              </w:rPr>
              <w:t>Tips&amp;Trics/S72_</w:t>
            </w:r>
            <w:r w:rsidRPr="009B4315">
              <w:rPr>
                <w:b/>
                <w:color w:val="000000"/>
                <w:lang w:val="en-US"/>
              </w:rPr>
              <w:t>02</w:t>
            </w:r>
            <w:r w:rsidRPr="009B4315">
              <w:rPr>
                <w:color w:val="000000"/>
                <w:lang w:val="en-US"/>
              </w:rPr>
              <w:t>.pdf</w:t>
            </w:r>
          </w:p>
        </w:tc>
      </w:tr>
      <w:tr w:rsidR="00474669" w:rsidRPr="007C2C1D">
        <w:tc>
          <w:tcPr>
            <w:tcW w:w="646" w:type="dxa"/>
          </w:tcPr>
          <w:p w:rsidR="00474669" w:rsidRPr="009B4315" w:rsidRDefault="00474669" w:rsidP="009B4315">
            <w:pPr>
              <w:autoSpaceDE w:val="0"/>
              <w:autoSpaceDN w:val="0"/>
              <w:adjustRightInd w:val="0"/>
              <w:spacing w:beforeLines="40" w:before="96" w:afterLines="40" w:after="96"/>
              <w:jc w:val="center"/>
              <w:rPr>
                <w:color w:val="000000"/>
              </w:rPr>
            </w:pPr>
            <w:r w:rsidRPr="009B4315">
              <w:rPr>
                <w:color w:val="000000"/>
              </w:rPr>
              <w:t>4</w:t>
            </w:r>
          </w:p>
        </w:tc>
        <w:tc>
          <w:tcPr>
            <w:tcW w:w="4535" w:type="dxa"/>
          </w:tcPr>
          <w:p w:rsidR="00474669" w:rsidRPr="009B4315" w:rsidRDefault="00474669" w:rsidP="009B4315">
            <w:pPr>
              <w:autoSpaceDE w:val="0"/>
              <w:autoSpaceDN w:val="0"/>
              <w:adjustRightInd w:val="0"/>
              <w:spacing w:beforeLines="40" w:before="96" w:afterLines="40" w:after="96"/>
              <w:rPr>
                <w:color w:val="000000"/>
              </w:rPr>
            </w:pPr>
            <w:r w:rsidRPr="009B4315">
              <w:rPr>
                <w:color w:val="000000"/>
              </w:rPr>
              <w:t xml:space="preserve">Аналоговые потенциометры </w:t>
            </w:r>
          </w:p>
        </w:tc>
        <w:tc>
          <w:tcPr>
            <w:tcW w:w="1428" w:type="dxa"/>
          </w:tcPr>
          <w:p w:rsidR="00474669" w:rsidRPr="009B4315" w:rsidRDefault="00474669" w:rsidP="009B4315">
            <w:pPr>
              <w:autoSpaceDE w:val="0"/>
              <w:autoSpaceDN w:val="0"/>
              <w:adjustRightInd w:val="0"/>
              <w:spacing w:beforeLines="40" w:before="96" w:afterLines="40" w:after="96"/>
              <w:jc w:val="center"/>
              <w:rPr>
                <w:color w:val="000000"/>
              </w:rPr>
            </w:pPr>
            <w:r w:rsidRPr="009B4315">
              <w:rPr>
                <w:color w:val="000000"/>
              </w:rPr>
              <w:t>1</w:t>
            </w:r>
          </w:p>
        </w:tc>
        <w:tc>
          <w:tcPr>
            <w:tcW w:w="2743" w:type="dxa"/>
          </w:tcPr>
          <w:p w:rsidR="00474669" w:rsidRPr="009B4315" w:rsidRDefault="00474669" w:rsidP="009B4315">
            <w:pPr>
              <w:autoSpaceDE w:val="0"/>
              <w:autoSpaceDN w:val="0"/>
              <w:adjustRightInd w:val="0"/>
              <w:spacing w:beforeLines="40" w:before="96" w:afterLines="40" w:after="96"/>
              <w:rPr>
                <w:color w:val="000000"/>
              </w:rPr>
            </w:pPr>
            <w:r w:rsidRPr="009B4315">
              <w:rPr>
                <w:color w:val="000000"/>
                <w:lang w:val="en-US"/>
              </w:rPr>
              <w:t>Tips</w:t>
            </w:r>
            <w:r w:rsidRPr="009B4315">
              <w:rPr>
                <w:color w:val="000000"/>
              </w:rPr>
              <w:t>&amp;</w:t>
            </w:r>
            <w:r w:rsidRPr="009B4315">
              <w:rPr>
                <w:color w:val="000000"/>
                <w:lang w:val="en-US"/>
              </w:rPr>
              <w:t>Trics</w:t>
            </w:r>
            <w:r w:rsidRPr="009B4315">
              <w:rPr>
                <w:color w:val="000000"/>
              </w:rPr>
              <w:t>/</w:t>
            </w:r>
            <w:r w:rsidRPr="009B4315">
              <w:rPr>
                <w:color w:val="000000"/>
                <w:lang w:val="en-US"/>
              </w:rPr>
              <w:t>S</w:t>
            </w:r>
            <w:r w:rsidRPr="009B4315">
              <w:rPr>
                <w:color w:val="000000"/>
              </w:rPr>
              <w:t>72_</w:t>
            </w:r>
            <w:r w:rsidRPr="009B4315">
              <w:rPr>
                <w:b/>
                <w:color w:val="000000"/>
              </w:rPr>
              <w:t>03</w:t>
            </w:r>
            <w:r w:rsidRPr="009B4315">
              <w:rPr>
                <w:color w:val="000000"/>
              </w:rPr>
              <w:t>.</w:t>
            </w:r>
            <w:r w:rsidRPr="009B4315">
              <w:rPr>
                <w:color w:val="000000"/>
                <w:lang w:val="en-US"/>
              </w:rPr>
              <w:t>pdf</w:t>
            </w:r>
          </w:p>
        </w:tc>
      </w:tr>
      <w:tr w:rsidR="00474669" w:rsidRPr="007C2C1D">
        <w:tc>
          <w:tcPr>
            <w:tcW w:w="646" w:type="dxa"/>
          </w:tcPr>
          <w:p w:rsidR="00474669" w:rsidRPr="009B4315" w:rsidRDefault="00474669" w:rsidP="009B4315">
            <w:pPr>
              <w:autoSpaceDE w:val="0"/>
              <w:autoSpaceDN w:val="0"/>
              <w:adjustRightInd w:val="0"/>
              <w:spacing w:beforeLines="40" w:before="96" w:afterLines="40" w:after="96"/>
              <w:jc w:val="center"/>
              <w:rPr>
                <w:color w:val="000000"/>
              </w:rPr>
            </w:pPr>
            <w:r w:rsidRPr="009B4315">
              <w:rPr>
                <w:color w:val="000000"/>
              </w:rPr>
              <w:t>5</w:t>
            </w:r>
          </w:p>
        </w:tc>
        <w:tc>
          <w:tcPr>
            <w:tcW w:w="4535" w:type="dxa"/>
          </w:tcPr>
          <w:p w:rsidR="00474669" w:rsidRPr="009B4315" w:rsidRDefault="00474669" w:rsidP="009B4315">
            <w:pPr>
              <w:autoSpaceDE w:val="0"/>
              <w:autoSpaceDN w:val="0"/>
              <w:adjustRightInd w:val="0"/>
              <w:spacing w:beforeLines="40" w:before="96" w:afterLines="40" w:after="96"/>
              <w:rPr>
                <w:color w:val="000000"/>
              </w:rPr>
            </w:pPr>
            <w:r w:rsidRPr="009B4315">
              <w:rPr>
                <w:color w:val="000000"/>
              </w:rPr>
              <w:t xml:space="preserve">Выключение по времени </w:t>
            </w:r>
          </w:p>
        </w:tc>
        <w:tc>
          <w:tcPr>
            <w:tcW w:w="1428" w:type="dxa"/>
          </w:tcPr>
          <w:p w:rsidR="00474669" w:rsidRPr="009B4315" w:rsidRDefault="00474669" w:rsidP="009B4315">
            <w:pPr>
              <w:autoSpaceDE w:val="0"/>
              <w:autoSpaceDN w:val="0"/>
              <w:adjustRightInd w:val="0"/>
              <w:spacing w:beforeLines="40" w:before="96" w:afterLines="40" w:after="96"/>
              <w:jc w:val="center"/>
              <w:rPr>
                <w:color w:val="000000"/>
              </w:rPr>
            </w:pPr>
            <w:r w:rsidRPr="009B4315">
              <w:rPr>
                <w:color w:val="000000"/>
              </w:rPr>
              <w:t>1</w:t>
            </w:r>
          </w:p>
        </w:tc>
        <w:tc>
          <w:tcPr>
            <w:tcW w:w="2743" w:type="dxa"/>
          </w:tcPr>
          <w:p w:rsidR="00474669" w:rsidRPr="009B4315" w:rsidRDefault="00474669" w:rsidP="009B4315">
            <w:pPr>
              <w:autoSpaceDE w:val="0"/>
              <w:autoSpaceDN w:val="0"/>
              <w:adjustRightInd w:val="0"/>
              <w:spacing w:beforeLines="40" w:before="96" w:afterLines="40" w:after="96"/>
              <w:rPr>
                <w:color w:val="000000"/>
              </w:rPr>
            </w:pPr>
            <w:r w:rsidRPr="009B4315">
              <w:rPr>
                <w:color w:val="000000"/>
              </w:rPr>
              <w:t>Tips&amp;Trics/</w:t>
            </w:r>
            <w:r w:rsidRPr="009B4315">
              <w:rPr>
                <w:color w:val="000000"/>
                <w:lang w:val="en-US"/>
              </w:rPr>
              <w:t>S</w:t>
            </w:r>
            <w:r w:rsidRPr="009B4315">
              <w:rPr>
                <w:color w:val="000000"/>
              </w:rPr>
              <w:t>72_</w:t>
            </w:r>
            <w:r w:rsidRPr="009B4315">
              <w:rPr>
                <w:b/>
                <w:color w:val="000000"/>
              </w:rPr>
              <w:t>17</w:t>
            </w:r>
            <w:r w:rsidRPr="009B4315">
              <w:rPr>
                <w:color w:val="000000"/>
              </w:rPr>
              <w:t>.</w:t>
            </w:r>
            <w:r w:rsidRPr="009B4315">
              <w:rPr>
                <w:color w:val="000000"/>
                <w:lang w:val="en-US"/>
              </w:rPr>
              <w:t>pdf</w:t>
            </w:r>
          </w:p>
        </w:tc>
      </w:tr>
      <w:tr w:rsidR="00474669" w:rsidRPr="007C2C1D">
        <w:tc>
          <w:tcPr>
            <w:tcW w:w="646" w:type="dxa"/>
          </w:tcPr>
          <w:p w:rsidR="00474669" w:rsidRPr="009B4315" w:rsidRDefault="00474669" w:rsidP="009B4315">
            <w:pPr>
              <w:autoSpaceDE w:val="0"/>
              <w:autoSpaceDN w:val="0"/>
              <w:adjustRightInd w:val="0"/>
              <w:spacing w:beforeLines="40" w:before="96" w:afterLines="40" w:after="96"/>
              <w:jc w:val="center"/>
              <w:rPr>
                <w:color w:val="000000"/>
              </w:rPr>
            </w:pPr>
            <w:r w:rsidRPr="009B4315">
              <w:rPr>
                <w:color w:val="000000"/>
              </w:rPr>
              <w:t>6</w:t>
            </w:r>
          </w:p>
        </w:tc>
        <w:tc>
          <w:tcPr>
            <w:tcW w:w="4535" w:type="dxa"/>
          </w:tcPr>
          <w:p w:rsidR="00474669" w:rsidRPr="009B4315" w:rsidRDefault="00474669" w:rsidP="009B4315">
            <w:pPr>
              <w:autoSpaceDE w:val="0"/>
              <w:autoSpaceDN w:val="0"/>
              <w:adjustRightInd w:val="0"/>
              <w:spacing w:beforeLines="40" w:before="96" w:afterLines="40" w:after="96"/>
              <w:rPr>
                <w:color w:val="000000"/>
              </w:rPr>
            </w:pPr>
            <w:r w:rsidRPr="009B4315">
              <w:rPr>
                <w:color w:val="000000"/>
              </w:rPr>
              <w:t xml:space="preserve">Счетчик часов работы </w:t>
            </w:r>
          </w:p>
        </w:tc>
        <w:tc>
          <w:tcPr>
            <w:tcW w:w="1428" w:type="dxa"/>
          </w:tcPr>
          <w:p w:rsidR="00474669" w:rsidRPr="009B4315" w:rsidRDefault="00474669" w:rsidP="009B4315">
            <w:pPr>
              <w:autoSpaceDE w:val="0"/>
              <w:autoSpaceDN w:val="0"/>
              <w:adjustRightInd w:val="0"/>
              <w:spacing w:beforeLines="40" w:before="96" w:afterLines="40" w:after="96"/>
              <w:jc w:val="center"/>
              <w:rPr>
                <w:color w:val="000000"/>
              </w:rPr>
            </w:pPr>
            <w:r w:rsidRPr="009B4315">
              <w:rPr>
                <w:color w:val="000000"/>
              </w:rPr>
              <w:t>1</w:t>
            </w:r>
          </w:p>
        </w:tc>
        <w:tc>
          <w:tcPr>
            <w:tcW w:w="2743" w:type="dxa"/>
          </w:tcPr>
          <w:p w:rsidR="00474669" w:rsidRPr="009B4315" w:rsidRDefault="00474669" w:rsidP="009B4315">
            <w:pPr>
              <w:autoSpaceDE w:val="0"/>
              <w:autoSpaceDN w:val="0"/>
              <w:adjustRightInd w:val="0"/>
              <w:spacing w:beforeLines="40" w:before="96" w:afterLines="40" w:after="96"/>
              <w:rPr>
                <w:color w:val="000000"/>
              </w:rPr>
            </w:pPr>
            <w:r w:rsidRPr="009B4315">
              <w:rPr>
                <w:color w:val="000000"/>
              </w:rPr>
              <w:t>Tips&amp;Trics/</w:t>
            </w:r>
            <w:r w:rsidRPr="009B4315">
              <w:rPr>
                <w:color w:val="000000"/>
                <w:lang w:val="en-US"/>
              </w:rPr>
              <w:t>S</w:t>
            </w:r>
            <w:r w:rsidRPr="009B4315">
              <w:rPr>
                <w:color w:val="000000"/>
              </w:rPr>
              <w:t>72_</w:t>
            </w:r>
            <w:r w:rsidRPr="009B4315">
              <w:rPr>
                <w:b/>
                <w:color w:val="000000"/>
              </w:rPr>
              <w:t>16</w:t>
            </w:r>
            <w:r w:rsidRPr="009B4315">
              <w:rPr>
                <w:color w:val="000000"/>
              </w:rPr>
              <w:t>.</w:t>
            </w:r>
            <w:r w:rsidRPr="009B4315">
              <w:rPr>
                <w:color w:val="000000"/>
                <w:lang w:val="en-US"/>
              </w:rPr>
              <w:t>pdf</w:t>
            </w:r>
          </w:p>
        </w:tc>
      </w:tr>
      <w:tr w:rsidR="00474669" w:rsidRPr="007C2C1D">
        <w:tc>
          <w:tcPr>
            <w:tcW w:w="646" w:type="dxa"/>
          </w:tcPr>
          <w:p w:rsidR="00474669" w:rsidRPr="009B4315" w:rsidRDefault="00474669" w:rsidP="009B4315">
            <w:pPr>
              <w:autoSpaceDE w:val="0"/>
              <w:autoSpaceDN w:val="0"/>
              <w:adjustRightInd w:val="0"/>
              <w:spacing w:beforeLines="40" w:before="96" w:afterLines="40" w:after="96"/>
              <w:jc w:val="center"/>
              <w:rPr>
                <w:color w:val="000000"/>
              </w:rPr>
            </w:pPr>
            <w:r w:rsidRPr="009B4315">
              <w:rPr>
                <w:color w:val="000000"/>
              </w:rPr>
              <w:t>7</w:t>
            </w:r>
          </w:p>
        </w:tc>
        <w:tc>
          <w:tcPr>
            <w:tcW w:w="4535" w:type="dxa"/>
          </w:tcPr>
          <w:p w:rsidR="00474669" w:rsidRPr="009B4315" w:rsidRDefault="00474669" w:rsidP="009B4315">
            <w:pPr>
              <w:autoSpaceDE w:val="0"/>
              <w:autoSpaceDN w:val="0"/>
              <w:adjustRightInd w:val="0"/>
              <w:spacing w:beforeLines="40" w:before="96" w:afterLines="40" w:after="96"/>
              <w:rPr>
                <w:color w:val="000000"/>
              </w:rPr>
            </w:pPr>
            <w:r w:rsidRPr="009B4315">
              <w:rPr>
                <w:color w:val="000000"/>
              </w:rPr>
              <w:t xml:space="preserve">Таймеры </w:t>
            </w:r>
          </w:p>
        </w:tc>
        <w:tc>
          <w:tcPr>
            <w:tcW w:w="1428" w:type="dxa"/>
          </w:tcPr>
          <w:p w:rsidR="00474669" w:rsidRPr="009B4315" w:rsidRDefault="00474669" w:rsidP="009B4315">
            <w:pPr>
              <w:autoSpaceDE w:val="0"/>
              <w:autoSpaceDN w:val="0"/>
              <w:adjustRightInd w:val="0"/>
              <w:spacing w:beforeLines="40" w:before="96" w:afterLines="40" w:after="96"/>
              <w:jc w:val="center"/>
              <w:rPr>
                <w:color w:val="000000"/>
              </w:rPr>
            </w:pPr>
            <w:r w:rsidRPr="009B4315">
              <w:rPr>
                <w:color w:val="000000"/>
              </w:rPr>
              <w:t>1</w:t>
            </w:r>
          </w:p>
        </w:tc>
        <w:tc>
          <w:tcPr>
            <w:tcW w:w="2743" w:type="dxa"/>
          </w:tcPr>
          <w:p w:rsidR="00474669" w:rsidRPr="009B4315" w:rsidRDefault="00474669" w:rsidP="009B4315">
            <w:pPr>
              <w:autoSpaceDE w:val="0"/>
              <w:autoSpaceDN w:val="0"/>
              <w:adjustRightInd w:val="0"/>
              <w:spacing w:beforeLines="40" w:before="96" w:afterLines="40" w:after="96"/>
              <w:rPr>
                <w:color w:val="000000"/>
              </w:rPr>
            </w:pPr>
            <w:r w:rsidRPr="009B4315">
              <w:rPr>
                <w:color w:val="000000"/>
              </w:rPr>
              <w:t>Tips&amp;Trics/</w:t>
            </w:r>
            <w:r w:rsidRPr="009B4315">
              <w:rPr>
                <w:color w:val="000000"/>
                <w:lang w:val="en-US"/>
              </w:rPr>
              <w:t>S</w:t>
            </w:r>
            <w:r w:rsidRPr="009B4315">
              <w:rPr>
                <w:color w:val="000000"/>
              </w:rPr>
              <w:t>72_</w:t>
            </w:r>
            <w:r w:rsidRPr="009B4315">
              <w:rPr>
                <w:b/>
                <w:color w:val="000000"/>
              </w:rPr>
              <w:t>31</w:t>
            </w:r>
            <w:r w:rsidRPr="009B4315">
              <w:rPr>
                <w:color w:val="000000"/>
              </w:rPr>
              <w:t>.</w:t>
            </w:r>
            <w:r w:rsidRPr="009B4315">
              <w:rPr>
                <w:color w:val="000000"/>
                <w:lang w:val="en-US"/>
              </w:rPr>
              <w:t>pdf</w:t>
            </w:r>
          </w:p>
        </w:tc>
      </w:tr>
      <w:tr w:rsidR="00474669" w:rsidRPr="007C2C1D">
        <w:tc>
          <w:tcPr>
            <w:tcW w:w="646" w:type="dxa"/>
          </w:tcPr>
          <w:p w:rsidR="00474669" w:rsidRPr="009B4315" w:rsidRDefault="00474669" w:rsidP="009B4315">
            <w:pPr>
              <w:autoSpaceDE w:val="0"/>
              <w:autoSpaceDN w:val="0"/>
              <w:adjustRightInd w:val="0"/>
              <w:spacing w:beforeLines="40" w:before="96" w:afterLines="40" w:after="96"/>
              <w:jc w:val="center"/>
              <w:rPr>
                <w:color w:val="000000"/>
              </w:rPr>
            </w:pPr>
            <w:r w:rsidRPr="009B4315">
              <w:rPr>
                <w:color w:val="000000"/>
              </w:rPr>
              <w:t>8</w:t>
            </w:r>
          </w:p>
        </w:tc>
        <w:tc>
          <w:tcPr>
            <w:tcW w:w="4535" w:type="dxa"/>
          </w:tcPr>
          <w:p w:rsidR="00474669" w:rsidRPr="009B4315" w:rsidRDefault="00474669" w:rsidP="009B4315">
            <w:pPr>
              <w:autoSpaceDE w:val="0"/>
              <w:autoSpaceDN w:val="0"/>
              <w:adjustRightInd w:val="0"/>
              <w:spacing w:beforeLines="40" w:before="96" w:afterLines="40" w:after="96"/>
              <w:rPr>
                <w:color w:val="000000"/>
              </w:rPr>
            </w:pPr>
            <w:r w:rsidRPr="009B4315">
              <w:rPr>
                <w:color w:val="000000"/>
              </w:rPr>
              <w:t xml:space="preserve">Часы реального времени </w:t>
            </w:r>
          </w:p>
        </w:tc>
        <w:tc>
          <w:tcPr>
            <w:tcW w:w="1428" w:type="dxa"/>
          </w:tcPr>
          <w:p w:rsidR="00474669" w:rsidRPr="009B4315" w:rsidRDefault="00474669" w:rsidP="009B4315">
            <w:pPr>
              <w:autoSpaceDE w:val="0"/>
              <w:autoSpaceDN w:val="0"/>
              <w:adjustRightInd w:val="0"/>
              <w:spacing w:beforeLines="40" w:before="96" w:afterLines="40" w:after="96"/>
              <w:jc w:val="center"/>
              <w:rPr>
                <w:color w:val="000000"/>
              </w:rPr>
            </w:pPr>
            <w:r w:rsidRPr="009B4315">
              <w:rPr>
                <w:color w:val="000000"/>
              </w:rPr>
              <w:t>1</w:t>
            </w:r>
          </w:p>
        </w:tc>
        <w:tc>
          <w:tcPr>
            <w:tcW w:w="2743" w:type="dxa"/>
          </w:tcPr>
          <w:p w:rsidR="00474669" w:rsidRPr="009B4315" w:rsidRDefault="00474669" w:rsidP="009B4315">
            <w:pPr>
              <w:autoSpaceDE w:val="0"/>
              <w:autoSpaceDN w:val="0"/>
              <w:adjustRightInd w:val="0"/>
              <w:spacing w:beforeLines="40" w:before="96" w:afterLines="40" w:after="96"/>
              <w:rPr>
                <w:color w:val="000000"/>
              </w:rPr>
            </w:pPr>
            <w:r w:rsidRPr="009B4315">
              <w:rPr>
                <w:color w:val="000000"/>
              </w:rPr>
              <w:t>Tips&amp;Trics/</w:t>
            </w:r>
            <w:r w:rsidRPr="009B4315">
              <w:rPr>
                <w:color w:val="000000"/>
                <w:lang w:val="en-US"/>
              </w:rPr>
              <w:t>S</w:t>
            </w:r>
            <w:r w:rsidRPr="009B4315">
              <w:rPr>
                <w:color w:val="000000"/>
              </w:rPr>
              <w:t>72_</w:t>
            </w:r>
            <w:r w:rsidRPr="009B4315">
              <w:rPr>
                <w:b/>
                <w:color w:val="000000"/>
              </w:rPr>
              <w:t>08</w:t>
            </w:r>
            <w:r w:rsidRPr="009B4315">
              <w:rPr>
                <w:color w:val="000000"/>
              </w:rPr>
              <w:t>.</w:t>
            </w:r>
            <w:r w:rsidRPr="009B4315">
              <w:rPr>
                <w:color w:val="000000"/>
                <w:lang w:val="en-US"/>
              </w:rPr>
              <w:t>pdf</w:t>
            </w:r>
          </w:p>
        </w:tc>
      </w:tr>
      <w:tr w:rsidR="00474669" w:rsidRPr="007C2C1D">
        <w:tc>
          <w:tcPr>
            <w:tcW w:w="646" w:type="dxa"/>
          </w:tcPr>
          <w:p w:rsidR="00474669" w:rsidRPr="009B4315" w:rsidRDefault="00474669" w:rsidP="009B4315">
            <w:pPr>
              <w:autoSpaceDE w:val="0"/>
              <w:autoSpaceDN w:val="0"/>
              <w:adjustRightInd w:val="0"/>
              <w:spacing w:beforeLines="40" w:before="96" w:afterLines="40" w:after="96"/>
              <w:jc w:val="center"/>
              <w:rPr>
                <w:color w:val="000000"/>
              </w:rPr>
            </w:pPr>
            <w:r w:rsidRPr="009B4315">
              <w:rPr>
                <w:color w:val="000000"/>
              </w:rPr>
              <w:t>9</w:t>
            </w:r>
          </w:p>
        </w:tc>
        <w:tc>
          <w:tcPr>
            <w:tcW w:w="4535" w:type="dxa"/>
          </w:tcPr>
          <w:p w:rsidR="00474669" w:rsidRPr="009B4315" w:rsidRDefault="00474669" w:rsidP="009B4315">
            <w:pPr>
              <w:autoSpaceDE w:val="0"/>
              <w:autoSpaceDN w:val="0"/>
              <w:adjustRightInd w:val="0"/>
              <w:spacing w:beforeLines="40" w:before="96" w:afterLines="40" w:after="96"/>
              <w:rPr>
                <w:color w:val="000000"/>
                <w:lang w:val="en-US"/>
              </w:rPr>
            </w:pPr>
            <w:r w:rsidRPr="009B4315">
              <w:rPr>
                <w:color w:val="000000"/>
              </w:rPr>
              <w:t>Шаговая</w:t>
            </w:r>
            <w:r w:rsidRPr="009B4315">
              <w:rPr>
                <w:color w:val="000000"/>
                <w:lang w:val="en-US"/>
              </w:rPr>
              <w:t xml:space="preserve"> </w:t>
            </w:r>
            <w:r w:rsidRPr="009B4315">
              <w:rPr>
                <w:color w:val="000000"/>
              </w:rPr>
              <w:t>цепочка</w:t>
            </w:r>
            <w:r w:rsidRPr="009B4315">
              <w:rPr>
                <w:color w:val="000000"/>
                <w:lang w:val="en-US"/>
              </w:rPr>
              <w:t xml:space="preserve"> </w:t>
            </w:r>
          </w:p>
        </w:tc>
        <w:tc>
          <w:tcPr>
            <w:tcW w:w="1428" w:type="dxa"/>
          </w:tcPr>
          <w:p w:rsidR="00474669" w:rsidRPr="009B4315" w:rsidRDefault="00474669" w:rsidP="009B4315">
            <w:pPr>
              <w:autoSpaceDE w:val="0"/>
              <w:autoSpaceDN w:val="0"/>
              <w:adjustRightInd w:val="0"/>
              <w:spacing w:beforeLines="40" w:before="96" w:afterLines="40" w:after="96"/>
              <w:jc w:val="center"/>
              <w:rPr>
                <w:color w:val="000000"/>
              </w:rPr>
            </w:pPr>
            <w:r w:rsidRPr="009B4315">
              <w:rPr>
                <w:color w:val="000000"/>
              </w:rPr>
              <w:t>2</w:t>
            </w:r>
          </w:p>
        </w:tc>
        <w:tc>
          <w:tcPr>
            <w:tcW w:w="2743" w:type="dxa"/>
          </w:tcPr>
          <w:p w:rsidR="00474669" w:rsidRPr="009B4315" w:rsidRDefault="00474669" w:rsidP="009B4315">
            <w:pPr>
              <w:autoSpaceDE w:val="0"/>
              <w:autoSpaceDN w:val="0"/>
              <w:adjustRightInd w:val="0"/>
              <w:spacing w:beforeLines="40" w:before="96" w:afterLines="40" w:after="96"/>
              <w:rPr>
                <w:color w:val="000000"/>
                <w:lang w:val="en-US"/>
              </w:rPr>
            </w:pPr>
            <w:r w:rsidRPr="009B4315">
              <w:rPr>
                <w:color w:val="000000"/>
                <w:lang w:val="en-US"/>
              </w:rPr>
              <w:t>Tips&amp;Trics/S72_</w:t>
            </w:r>
            <w:r w:rsidRPr="009B4315">
              <w:rPr>
                <w:b/>
                <w:color w:val="000000"/>
                <w:lang w:val="en-US"/>
              </w:rPr>
              <w:t>18</w:t>
            </w:r>
            <w:r w:rsidRPr="009B4315">
              <w:rPr>
                <w:color w:val="000000"/>
                <w:lang w:val="en-US"/>
              </w:rPr>
              <w:t>.pdf</w:t>
            </w:r>
          </w:p>
        </w:tc>
      </w:tr>
      <w:tr w:rsidR="00AE07BE" w:rsidRPr="007C2C1D">
        <w:tc>
          <w:tcPr>
            <w:tcW w:w="646" w:type="dxa"/>
          </w:tcPr>
          <w:p w:rsidR="00AE07BE" w:rsidRPr="009B4315" w:rsidRDefault="00AE07BE" w:rsidP="009B4315">
            <w:pPr>
              <w:autoSpaceDE w:val="0"/>
              <w:autoSpaceDN w:val="0"/>
              <w:adjustRightInd w:val="0"/>
              <w:spacing w:beforeLines="40" w:before="96" w:afterLines="40" w:after="96"/>
              <w:jc w:val="center"/>
              <w:rPr>
                <w:color w:val="000000"/>
              </w:rPr>
            </w:pPr>
            <w:r w:rsidRPr="009B4315">
              <w:rPr>
                <w:color w:val="000000"/>
              </w:rPr>
              <w:t>10</w:t>
            </w:r>
          </w:p>
        </w:tc>
        <w:tc>
          <w:tcPr>
            <w:tcW w:w="4535" w:type="dxa"/>
          </w:tcPr>
          <w:p w:rsidR="00AE07BE" w:rsidRPr="009B4315" w:rsidRDefault="00AE07BE" w:rsidP="009B4315">
            <w:pPr>
              <w:autoSpaceDE w:val="0"/>
              <w:autoSpaceDN w:val="0"/>
              <w:adjustRightInd w:val="0"/>
              <w:spacing w:beforeLines="40" w:before="96" w:afterLines="40" w:after="96"/>
              <w:rPr>
                <w:color w:val="000000"/>
              </w:rPr>
            </w:pPr>
            <w:r w:rsidRPr="009B4315">
              <w:rPr>
                <w:color w:val="000000"/>
              </w:rPr>
              <w:t>Реверсивное управление двигателем</w:t>
            </w:r>
          </w:p>
        </w:tc>
        <w:tc>
          <w:tcPr>
            <w:tcW w:w="1428" w:type="dxa"/>
          </w:tcPr>
          <w:p w:rsidR="00AE07BE" w:rsidRPr="009B4315" w:rsidRDefault="00AE07BE" w:rsidP="009B4315">
            <w:pPr>
              <w:autoSpaceDE w:val="0"/>
              <w:autoSpaceDN w:val="0"/>
              <w:adjustRightInd w:val="0"/>
              <w:spacing w:beforeLines="40" w:before="96" w:afterLines="40" w:after="96"/>
              <w:jc w:val="center"/>
              <w:rPr>
                <w:color w:val="000000"/>
                <w:lang w:val="en-US"/>
              </w:rPr>
            </w:pPr>
            <w:r w:rsidRPr="009B4315">
              <w:rPr>
                <w:color w:val="000000"/>
                <w:lang w:val="en-US"/>
              </w:rPr>
              <w:t>2</w:t>
            </w:r>
          </w:p>
        </w:tc>
        <w:tc>
          <w:tcPr>
            <w:tcW w:w="2743" w:type="dxa"/>
          </w:tcPr>
          <w:p w:rsidR="00AE07BE" w:rsidRPr="009B4315" w:rsidRDefault="00AE07BE" w:rsidP="009B4315">
            <w:pPr>
              <w:autoSpaceDE w:val="0"/>
              <w:autoSpaceDN w:val="0"/>
              <w:adjustRightInd w:val="0"/>
              <w:spacing w:beforeLines="40" w:before="96" w:afterLines="40" w:after="96"/>
              <w:rPr>
                <w:color w:val="000000"/>
              </w:rPr>
            </w:pPr>
            <w:r w:rsidRPr="009B4315">
              <w:rPr>
                <w:color w:val="000000"/>
              </w:rPr>
              <w:t>1Hour_primer\1step_r.pdf</w:t>
            </w:r>
          </w:p>
        </w:tc>
      </w:tr>
      <w:tr w:rsidR="00AE07BE" w:rsidRPr="007C2C1D">
        <w:tc>
          <w:tcPr>
            <w:tcW w:w="646" w:type="dxa"/>
          </w:tcPr>
          <w:p w:rsidR="00AE07BE" w:rsidRPr="009B4315" w:rsidRDefault="00AE07BE" w:rsidP="009B4315">
            <w:pPr>
              <w:autoSpaceDE w:val="0"/>
              <w:autoSpaceDN w:val="0"/>
              <w:adjustRightInd w:val="0"/>
              <w:spacing w:beforeLines="40" w:before="96" w:afterLines="40" w:after="96"/>
              <w:jc w:val="center"/>
              <w:rPr>
                <w:color w:val="000000"/>
              </w:rPr>
            </w:pPr>
            <w:r w:rsidRPr="009B4315">
              <w:rPr>
                <w:color w:val="000000"/>
              </w:rPr>
              <w:t>11</w:t>
            </w:r>
          </w:p>
        </w:tc>
        <w:tc>
          <w:tcPr>
            <w:tcW w:w="4535" w:type="dxa"/>
          </w:tcPr>
          <w:p w:rsidR="00AE07BE" w:rsidRPr="009B4315" w:rsidRDefault="00AE07BE" w:rsidP="009B4315">
            <w:pPr>
              <w:autoSpaceDE w:val="0"/>
              <w:autoSpaceDN w:val="0"/>
              <w:adjustRightInd w:val="0"/>
              <w:spacing w:beforeLines="40" w:before="96" w:afterLines="40" w:after="96"/>
              <w:rPr>
                <w:color w:val="000000"/>
                <w:lang w:val="en-US"/>
              </w:rPr>
            </w:pPr>
            <w:r w:rsidRPr="009B4315">
              <w:rPr>
                <w:color w:val="000000"/>
              </w:rPr>
              <w:t>Цикл</w:t>
            </w:r>
            <w:r w:rsidRPr="009B4315">
              <w:rPr>
                <w:color w:val="000000"/>
                <w:lang w:val="en-US"/>
              </w:rPr>
              <w:t xml:space="preserve"> For-Next </w:t>
            </w:r>
          </w:p>
        </w:tc>
        <w:tc>
          <w:tcPr>
            <w:tcW w:w="1428" w:type="dxa"/>
          </w:tcPr>
          <w:p w:rsidR="00AE07BE" w:rsidRPr="009B4315" w:rsidRDefault="00AE07BE" w:rsidP="009B4315">
            <w:pPr>
              <w:autoSpaceDE w:val="0"/>
              <w:autoSpaceDN w:val="0"/>
              <w:adjustRightInd w:val="0"/>
              <w:spacing w:beforeLines="40" w:before="96" w:afterLines="40" w:after="96"/>
              <w:jc w:val="center"/>
              <w:rPr>
                <w:color w:val="000000"/>
              </w:rPr>
            </w:pPr>
            <w:r w:rsidRPr="009B4315">
              <w:rPr>
                <w:color w:val="000000"/>
              </w:rPr>
              <w:t>2</w:t>
            </w:r>
          </w:p>
        </w:tc>
        <w:tc>
          <w:tcPr>
            <w:tcW w:w="2743" w:type="dxa"/>
          </w:tcPr>
          <w:p w:rsidR="00AE07BE" w:rsidRPr="009B4315" w:rsidRDefault="00AE07BE" w:rsidP="009B4315">
            <w:pPr>
              <w:autoSpaceDE w:val="0"/>
              <w:autoSpaceDN w:val="0"/>
              <w:adjustRightInd w:val="0"/>
              <w:spacing w:beforeLines="40" w:before="96" w:afterLines="40" w:after="96"/>
              <w:rPr>
                <w:color w:val="000000"/>
                <w:lang w:val="en-US"/>
              </w:rPr>
            </w:pPr>
            <w:r w:rsidRPr="009B4315">
              <w:rPr>
                <w:color w:val="000000"/>
                <w:lang w:val="en-US"/>
              </w:rPr>
              <w:t>Tips&amp;Trics/S72_</w:t>
            </w:r>
            <w:r w:rsidRPr="009B4315">
              <w:rPr>
                <w:b/>
                <w:color w:val="000000"/>
                <w:lang w:val="en-US"/>
              </w:rPr>
              <w:t>06</w:t>
            </w:r>
            <w:r w:rsidRPr="009B4315">
              <w:rPr>
                <w:color w:val="000000"/>
                <w:lang w:val="en-US"/>
              </w:rPr>
              <w:t>.pdf</w:t>
            </w:r>
          </w:p>
        </w:tc>
      </w:tr>
      <w:tr w:rsidR="00AE07BE" w:rsidRPr="007C2C1D">
        <w:tc>
          <w:tcPr>
            <w:tcW w:w="646" w:type="dxa"/>
          </w:tcPr>
          <w:p w:rsidR="00AE07BE" w:rsidRPr="009B4315" w:rsidRDefault="00AE07BE" w:rsidP="009B4315">
            <w:pPr>
              <w:autoSpaceDE w:val="0"/>
              <w:autoSpaceDN w:val="0"/>
              <w:adjustRightInd w:val="0"/>
              <w:spacing w:beforeLines="40" w:before="96" w:afterLines="40" w:after="96"/>
              <w:jc w:val="center"/>
              <w:rPr>
                <w:color w:val="000000"/>
              </w:rPr>
            </w:pPr>
            <w:r w:rsidRPr="009B4315">
              <w:rPr>
                <w:color w:val="000000"/>
              </w:rPr>
              <w:t>12</w:t>
            </w:r>
          </w:p>
        </w:tc>
        <w:tc>
          <w:tcPr>
            <w:tcW w:w="4535" w:type="dxa"/>
          </w:tcPr>
          <w:p w:rsidR="00AE07BE" w:rsidRPr="009B4315" w:rsidRDefault="00AE07BE" w:rsidP="009B4315">
            <w:pPr>
              <w:autoSpaceDE w:val="0"/>
              <w:autoSpaceDN w:val="0"/>
              <w:adjustRightInd w:val="0"/>
              <w:spacing w:beforeLines="40" w:before="96" w:afterLines="40" w:after="96"/>
              <w:rPr>
                <w:color w:val="000000"/>
                <w:lang w:val="en-US"/>
              </w:rPr>
            </w:pPr>
            <w:r w:rsidRPr="009B4315">
              <w:rPr>
                <w:color w:val="000000"/>
              </w:rPr>
              <w:t>Широтно</w:t>
            </w:r>
            <w:r w:rsidRPr="009B4315">
              <w:rPr>
                <w:color w:val="000000"/>
                <w:lang w:val="en-US"/>
              </w:rPr>
              <w:t>-</w:t>
            </w:r>
            <w:r w:rsidRPr="009B4315">
              <w:rPr>
                <w:color w:val="000000"/>
              </w:rPr>
              <w:t>импульсная</w:t>
            </w:r>
            <w:r w:rsidRPr="009B4315">
              <w:rPr>
                <w:color w:val="000000"/>
                <w:lang w:val="en-US"/>
              </w:rPr>
              <w:t xml:space="preserve"> </w:t>
            </w:r>
            <w:r w:rsidRPr="009B4315">
              <w:rPr>
                <w:color w:val="000000"/>
              </w:rPr>
              <w:t>модуляция</w:t>
            </w:r>
            <w:r w:rsidRPr="009B4315">
              <w:rPr>
                <w:color w:val="000000"/>
                <w:lang w:val="en-US"/>
              </w:rPr>
              <w:t xml:space="preserve"> </w:t>
            </w:r>
          </w:p>
        </w:tc>
        <w:tc>
          <w:tcPr>
            <w:tcW w:w="1428" w:type="dxa"/>
          </w:tcPr>
          <w:p w:rsidR="00AE07BE" w:rsidRPr="009B4315" w:rsidRDefault="00AE07BE" w:rsidP="009B4315">
            <w:pPr>
              <w:autoSpaceDE w:val="0"/>
              <w:autoSpaceDN w:val="0"/>
              <w:adjustRightInd w:val="0"/>
              <w:spacing w:beforeLines="40" w:before="96" w:afterLines="40" w:after="96"/>
              <w:jc w:val="center"/>
              <w:rPr>
                <w:color w:val="000000"/>
              </w:rPr>
            </w:pPr>
            <w:r w:rsidRPr="009B4315">
              <w:rPr>
                <w:color w:val="000000"/>
              </w:rPr>
              <w:t>2</w:t>
            </w:r>
          </w:p>
        </w:tc>
        <w:tc>
          <w:tcPr>
            <w:tcW w:w="2743" w:type="dxa"/>
          </w:tcPr>
          <w:p w:rsidR="00AE07BE" w:rsidRPr="009B4315" w:rsidRDefault="00AE07BE" w:rsidP="009B4315">
            <w:pPr>
              <w:autoSpaceDE w:val="0"/>
              <w:autoSpaceDN w:val="0"/>
              <w:adjustRightInd w:val="0"/>
              <w:spacing w:beforeLines="40" w:before="96" w:afterLines="40" w:after="96"/>
              <w:rPr>
                <w:color w:val="000000"/>
                <w:lang w:val="en-US"/>
              </w:rPr>
            </w:pPr>
            <w:r w:rsidRPr="009B4315">
              <w:rPr>
                <w:color w:val="000000"/>
                <w:lang w:val="en-US"/>
              </w:rPr>
              <w:t>Tips&amp;Trics/S72_</w:t>
            </w:r>
            <w:r w:rsidRPr="009B4315">
              <w:rPr>
                <w:b/>
                <w:color w:val="000000"/>
                <w:lang w:val="en-US"/>
              </w:rPr>
              <w:t>07</w:t>
            </w:r>
            <w:r w:rsidRPr="009B4315">
              <w:rPr>
                <w:color w:val="000000"/>
                <w:lang w:val="en-US"/>
              </w:rPr>
              <w:t>.pdf</w:t>
            </w:r>
          </w:p>
        </w:tc>
      </w:tr>
      <w:tr w:rsidR="00AE07BE" w:rsidRPr="007C2C1D">
        <w:tc>
          <w:tcPr>
            <w:tcW w:w="646" w:type="dxa"/>
          </w:tcPr>
          <w:p w:rsidR="00AE07BE" w:rsidRPr="009B4315" w:rsidRDefault="00AE07BE" w:rsidP="009B4315">
            <w:pPr>
              <w:autoSpaceDE w:val="0"/>
              <w:autoSpaceDN w:val="0"/>
              <w:adjustRightInd w:val="0"/>
              <w:spacing w:beforeLines="40" w:before="96" w:afterLines="40" w:after="96"/>
              <w:jc w:val="center"/>
              <w:rPr>
                <w:color w:val="000000"/>
              </w:rPr>
            </w:pPr>
            <w:r w:rsidRPr="009B4315">
              <w:rPr>
                <w:color w:val="000000"/>
              </w:rPr>
              <w:t>13</w:t>
            </w:r>
          </w:p>
        </w:tc>
        <w:tc>
          <w:tcPr>
            <w:tcW w:w="4535" w:type="dxa"/>
          </w:tcPr>
          <w:p w:rsidR="00AE07BE" w:rsidRPr="009B4315" w:rsidRDefault="00AE07BE" w:rsidP="009B4315">
            <w:pPr>
              <w:autoSpaceDE w:val="0"/>
              <w:autoSpaceDN w:val="0"/>
              <w:adjustRightInd w:val="0"/>
              <w:spacing w:beforeLines="40" w:before="96" w:afterLines="40" w:after="96"/>
              <w:rPr>
                <w:color w:val="000000"/>
              </w:rPr>
            </w:pPr>
            <w:r w:rsidRPr="009B4315">
              <w:rPr>
                <w:color w:val="000000"/>
              </w:rPr>
              <w:t>Регулирование лампы (импульсн. выход)</w:t>
            </w:r>
          </w:p>
        </w:tc>
        <w:tc>
          <w:tcPr>
            <w:tcW w:w="1428" w:type="dxa"/>
          </w:tcPr>
          <w:p w:rsidR="00AE07BE" w:rsidRPr="009B4315" w:rsidRDefault="00AE07BE" w:rsidP="009B4315">
            <w:pPr>
              <w:autoSpaceDE w:val="0"/>
              <w:autoSpaceDN w:val="0"/>
              <w:adjustRightInd w:val="0"/>
              <w:spacing w:beforeLines="40" w:before="96" w:afterLines="40" w:after="96"/>
              <w:jc w:val="center"/>
              <w:rPr>
                <w:color w:val="000000"/>
              </w:rPr>
            </w:pPr>
            <w:r w:rsidRPr="009B4315">
              <w:rPr>
                <w:color w:val="000000"/>
              </w:rPr>
              <w:t>2</w:t>
            </w:r>
          </w:p>
        </w:tc>
        <w:tc>
          <w:tcPr>
            <w:tcW w:w="2743" w:type="dxa"/>
          </w:tcPr>
          <w:p w:rsidR="00AE07BE" w:rsidRPr="009B4315" w:rsidRDefault="00AE07BE" w:rsidP="009B4315">
            <w:pPr>
              <w:autoSpaceDE w:val="0"/>
              <w:autoSpaceDN w:val="0"/>
              <w:adjustRightInd w:val="0"/>
              <w:spacing w:beforeLines="40" w:before="96" w:afterLines="40" w:after="96"/>
              <w:rPr>
                <w:color w:val="000000"/>
              </w:rPr>
            </w:pPr>
            <w:r w:rsidRPr="009B4315">
              <w:rPr>
                <w:color w:val="000000"/>
              </w:rPr>
              <w:t>Tips&amp;Trics/</w:t>
            </w:r>
            <w:r w:rsidRPr="009B4315">
              <w:rPr>
                <w:color w:val="000000"/>
                <w:lang w:val="en-US"/>
              </w:rPr>
              <w:t>S</w:t>
            </w:r>
            <w:r w:rsidRPr="009B4315">
              <w:rPr>
                <w:color w:val="000000"/>
              </w:rPr>
              <w:t>72_</w:t>
            </w:r>
            <w:r w:rsidRPr="009B4315">
              <w:rPr>
                <w:b/>
                <w:color w:val="000000"/>
              </w:rPr>
              <w:t>21</w:t>
            </w:r>
            <w:r w:rsidRPr="009B4315">
              <w:rPr>
                <w:color w:val="000000"/>
              </w:rPr>
              <w:t>.</w:t>
            </w:r>
            <w:r w:rsidRPr="009B4315">
              <w:rPr>
                <w:color w:val="000000"/>
                <w:lang w:val="en-US"/>
              </w:rPr>
              <w:t>pdf</w:t>
            </w:r>
          </w:p>
        </w:tc>
      </w:tr>
      <w:tr w:rsidR="00AE07BE" w:rsidRPr="007C2C1D">
        <w:tc>
          <w:tcPr>
            <w:tcW w:w="646" w:type="dxa"/>
          </w:tcPr>
          <w:p w:rsidR="00AE07BE" w:rsidRPr="009B4315" w:rsidRDefault="00AE07BE" w:rsidP="009B4315">
            <w:pPr>
              <w:autoSpaceDE w:val="0"/>
              <w:autoSpaceDN w:val="0"/>
              <w:adjustRightInd w:val="0"/>
              <w:spacing w:beforeLines="40" w:before="96" w:afterLines="40" w:after="96"/>
              <w:jc w:val="center"/>
              <w:rPr>
                <w:color w:val="000000"/>
              </w:rPr>
            </w:pPr>
            <w:r w:rsidRPr="009B4315">
              <w:rPr>
                <w:color w:val="000000"/>
              </w:rPr>
              <w:t>14</w:t>
            </w:r>
          </w:p>
        </w:tc>
        <w:tc>
          <w:tcPr>
            <w:tcW w:w="4535" w:type="dxa"/>
          </w:tcPr>
          <w:p w:rsidR="00AE07BE" w:rsidRPr="009B4315" w:rsidRDefault="00AE07BE" w:rsidP="009B4315">
            <w:pPr>
              <w:autoSpaceDE w:val="0"/>
              <w:autoSpaceDN w:val="0"/>
              <w:adjustRightInd w:val="0"/>
              <w:spacing w:beforeLines="40" w:before="96" w:afterLines="40" w:after="96"/>
              <w:rPr>
                <w:color w:val="000000"/>
              </w:rPr>
            </w:pPr>
            <w:r w:rsidRPr="009B4315">
              <w:rPr>
                <w:color w:val="000000"/>
              </w:rPr>
              <w:t>ПИД</w:t>
            </w:r>
            <w:r w:rsidR="009B4315">
              <w:rPr>
                <w:color w:val="000000"/>
              </w:rPr>
              <w:t xml:space="preserve"> </w:t>
            </w:r>
            <w:r w:rsidR="009B4315">
              <w:rPr>
                <w:color w:val="000000"/>
              </w:rPr>
              <w:noBreakHyphen/>
              <w:t xml:space="preserve"> </w:t>
            </w:r>
            <w:r w:rsidRPr="009B4315">
              <w:rPr>
                <w:color w:val="000000"/>
              </w:rPr>
              <w:t xml:space="preserve">регулятор </w:t>
            </w:r>
          </w:p>
        </w:tc>
        <w:tc>
          <w:tcPr>
            <w:tcW w:w="1428" w:type="dxa"/>
          </w:tcPr>
          <w:p w:rsidR="00AE07BE" w:rsidRPr="009B4315" w:rsidRDefault="00AE07BE" w:rsidP="009B4315">
            <w:pPr>
              <w:autoSpaceDE w:val="0"/>
              <w:autoSpaceDN w:val="0"/>
              <w:adjustRightInd w:val="0"/>
              <w:spacing w:beforeLines="40" w:before="96" w:afterLines="40" w:after="96"/>
              <w:jc w:val="center"/>
              <w:rPr>
                <w:color w:val="000000"/>
              </w:rPr>
            </w:pPr>
            <w:r w:rsidRPr="009B4315">
              <w:rPr>
                <w:color w:val="000000"/>
              </w:rPr>
              <w:t>2</w:t>
            </w:r>
          </w:p>
        </w:tc>
        <w:tc>
          <w:tcPr>
            <w:tcW w:w="2743" w:type="dxa"/>
          </w:tcPr>
          <w:p w:rsidR="00AE07BE" w:rsidRPr="009B4315" w:rsidRDefault="00AE07BE" w:rsidP="009B4315">
            <w:pPr>
              <w:autoSpaceDE w:val="0"/>
              <w:autoSpaceDN w:val="0"/>
              <w:adjustRightInd w:val="0"/>
              <w:spacing w:beforeLines="40" w:before="96" w:afterLines="40" w:after="96"/>
              <w:rPr>
                <w:color w:val="000000"/>
              </w:rPr>
            </w:pPr>
            <w:r w:rsidRPr="009B4315">
              <w:rPr>
                <w:color w:val="000000"/>
              </w:rPr>
              <w:t>Tips&amp;Trics/</w:t>
            </w:r>
            <w:r w:rsidRPr="009B4315">
              <w:rPr>
                <w:color w:val="000000"/>
                <w:lang w:val="en-US"/>
              </w:rPr>
              <w:t>S</w:t>
            </w:r>
            <w:r w:rsidRPr="009B4315">
              <w:rPr>
                <w:color w:val="000000"/>
              </w:rPr>
              <w:t>72_</w:t>
            </w:r>
            <w:r w:rsidRPr="009B4315">
              <w:rPr>
                <w:b/>
                <w:color w:val="000000"/>
              </w:rPr>
              <w:t>32</w:t>
            </w:r>
            <w:r w:rsidRPr="009B4315">
              <w:rPr>
                <w:color w:val="000000"/>
              </w:rPr>
              <w:t>.</w:t>
            </w:r>
            <w:r w:rsidRPr="009B4315">
              <w:rPr>
                <w:color w:val="000000"/>
                <w:lang w:val="en-US"/>
              </w:rPr>
              <w:t>pdf</w:t>
            </w:r>
          </w:p>
        </w:tc>
      </w:tr>
      <w:tr w:rsidR="00AE07BE" w:rsidRPr="007C2C1D">
        <w:tc>
          <w:tcPr>
            <w:tcW w:w="646" w:type="dxa"/>
          </w:tcPr>
          <w:p w:rsidR="00AE07BE" w:rsidRPr="009B4315" w:rsidRDefault="00AE07BE" w:rsidP="009B4315">
            <w:pPr>
              <w:autoSpaceDE w:val="0"/>
              <w:autoSpaceDN w:val="0"/>
              <w:adjustRightInd w:val="0"/>
              <w:spacing w:beforeLines="40" w:before="96" w:afterLines="40" w:after="96"/>
              <w:jc w:val="center"/>
              <w:rPr>
                <w:color w:val="000000"/>
              </w:rPr>
            </w:pPr>
            <w:r w:rsidRPr="009B4315">
              <w:rPr>
                <w:color w:val="000000"/>
              </w:rPr>
              <w:t>15</w:t>
            </w:r>
          </w:p>
        </w:tc>
        <w:tc>
          <w:tcPr>
            <w:tcW w:w="4535" w:type="dxa"/>
          </w:tcPr>
          <w:p w:rsidR="00AE07BE" w:rsidRPr="009B4315" w:rsidRDefault="00AE07BE" w:rsidP="009B4315">
            <w:pPr>
              <w:autoSpaceDE w:val="0"/>
              <w:autoSpaceDN w:val="0"/>
              <w:adjustRightInd w:val="0"/>
              <w:spacing w:beforeLines="40" w:before="96" w:afterLines="40" w:after="96"/>
              <w:rPr>
                <w:color w:val="000000"/>
              </w:rPr>
            </w:pPr>
            <w:r w:rsidRPr="009B4315">
              <w:rPr>
                <w:color w:val="000000"/>
              </w:rPr>
              <w:t xml:space="preserve">Аналоговый модуль </w:t>
            </w:r>
          </w:p>
        </w:tc>
        <w:tc>
          <w:tcPr>
            <w:tcW w:w="1428" w:type="dxa"/>
          </w:tcPr>
          <w:p w:rsidR="00AE07BE" w:rsidRPr="009B4315" w:rsidRDefault="00AE07BE" w:rsidP="009B4315">
            <w:pPr>
              <w:autoSpaceDE w:val="0"/>
              <w:autoSpaceDN w:val="0"/>
              <w:adjustRightInd w:val="0"/>
              <w:spacing w:beforeLines="40" w:before="96" w:afterLines="40" w:after="96"/>
              <w:jc w:val="center"/>
              <w:rPr>
                <w:color w:val="000000"/>
              </w:rPr>
            </w:pPr>
            <w:r w:rsidRPr="009B4315">
              <w:rPr>
                <w:color w:val="000000"/>
              </w:rPr>
              <w:t>3</w:t>
            </w:r>
          </w:p>
        </w:tc>
        <w:tc>
          <w:tcPr>
            <w:tcW w:w="2743" w:type="dxa"/>
          </w:tcPr>
          <w:p w:rsidR="00AE07BE" w:rsidRPr="009B4315" w:rsidRDefault="00AE07BE" w:rsidP="009B4315">
            <w:pPr>
              <w:autoSpaceDE w:val="0"/>
              <w:autoSpaceDN w:val="0"/>
              <w:adjustRightInd w:val="0"/>
              <w:spacing w:beforeLines="40" w:before="96" w:afterLines="40" w:after="96"/>
              <w:rPr>
                <w:color w:val="000000"/>
              </w:rPr>
            </w:pPr>
            <w:r w:rsidRPr="009B4315">
              <w:rPr>
                <w:color w:val="000000"/>
              </w:rPr>
              <w:t>Tips&amp;Trics/</w:t>
            </w:r>
            <w:r w:rsidRPr="009B4315">
              <w:rPr>
                <w:color w:val="000000"/>
                <w:lang w:val="en-US"/>
              </w:rPr>
              <w:t>S</w:t>
            </w:r>
            <w:r w:rsidRPr="009B4315">
              <w:rPr>
                <w:color w:val="000000"/>
              </w:rPr>
              <w:t>72_</w:t>
            </w:r>
            <w:r w:rsidRPr="009B4315">
              <w:rPr>
                <w:b/>
                <w:color w:val="000000"/>
              </w:rPr>
              <w:t>34</w:t>
            </w:r>
            <w:r w:rsidRPr="009B4315">
              <w:rPr>
                <w:color w:val="000000"/>
              </w:rPr>
              <w:t>.</w:t>
            </w:r>
            <w:r w:rsidRPr="009B4315">
              <w:rPr>
                <w:color w:val="000000"/>
                <w:lang w:val="en-US"/>
              </w:rPr>
              <w:t>pdf</w:t>
            </w:r>
          </w:p>
        </w:tc>
      </w:tr>
      <w:tr w:rsidR="00AE07BE" w:rsidRPr="007C2C1D">
        <w:tc>
          <w:tcPr>
            <w:tcW w:w="646" w:type="dxa"/>
          </w:tcPr>
          <w:p w:rsidR="00AE07BE" w:rsidRPr="009B4315" w:rsidRDefault="00AE07BE" w:rsidP="009B4315">
            <w:pPr>
              <w:autoSpaceDE w:val="0"/>
              <w:autoSpaceDN w:val="0"/>
              <w:adjustRightInd w:val="0"/>
              <w:spacing w:beforeLines="40" w:before="96" w:afterLines="40" w:after="96"/>
              <w:jc w:val="center"/>
              <w:rPr>
                <w:color w:val="000000"/>
              </w:rPr>
            </w:pPr>
            <w:r w:rsidRPr="009B4315">
              <w:rPr>
                <w:color w:val="000000"/>
              </w:rPr>
              <w:t>16</w:t>
            </w:r>
          </w:p>
        </w:tc>
        <w:tc>
          <w:tcPr>
            <w:tcW w:w="4535" w:type="dxa"/>
          </w:tcPr>
          <w:p w:rsidR="00AE07BE" w:rsidRPr="009B4315" w:rsidRDefault="00AE07BE" w:rsidP="009B4315">
            <w:pPr>
              <w:autoSpaceDE w:val="0"/>
              <w:autoSpaceDN w:val="0"/>
              <w:adjustRightInd w:val="0"/>
              <w:spacing w:beforeLines="40" w:before="96" w:afterLines="40" w:after="96"/>
              <w:rPr>
                <w:color w:val="000000"/>
                <w:lang w:val="en-US"/>
              </w:rPr>
            </w:pPr>
            <w:r w:rsidRPr="009B4315">
              <w:rPr>
                <w:color w:val="000000"/>
                <w:lang w:val="en-US"/>
              </w:rPr>
              <w:t xml:space="preserve">Windows </w:t>
            </w:r>
            <w:r w:rsidRPr="009B4315">
              <w:rPr>
                <w:color w:val="000000"/>
              </w:rPr>
              <w:t>интерфейс</w:t>
            </w:r>
            <w:r w:rsidRPr="009B4315">
              <w:rPr>
                <w:color w:val="000000"/>
                <w:lang w:val="en-US"/>
              </w:rPr>
              <w:t xml:space="preserve"> </w:t>
            </w:r>
            <w:r w:rsidR="009B4315">
              <w:rPr>
                <w:color w:val="000000"/>
              </w:rPr>
              <w:t>через</w:t>
            </w:r>
            <w:r w:rsidR="009B4315" w:rsidRPr="009B4315">
              <w:rPr>
                <w:color w:val="000000"/>
                <w:lang w:val="en-US"/>
              </w:rPr>
              <w:t xml:space="preserve"> </w:t>
            </w:r>
            <w:r w:rsidR="009B4315">
              <w:rPr>
                <w:color w:val="000000"/>
                <w:lang w:val="en-US"/>
              </w:rPr>
              <w:t>DDE</w:t>
            </w:r>
          </w:p>
        </w:tc>
        <w:tc>
          <w:tcPr>
            <w:tcW w:w="1428" w:type="dxa"/>
          </w:tcPr>
          <w:p w:rsidR="00AE07BE" w:rsidRPr="009B4315" w:rsidRDefault="00C0791F" w:rsidP="009B4315">
            <w:pPr>
              <w:autoSpaceDE w:val="0"/>
              <w:autoSpaceDN w:val="0"/>
              <w:adjustRightInd w:val="0"/>
              <w:spacing w:beforeLines="40" w:before="96" w:afterLines="40" w:after="96"/>
              <w:jc w:val="center"/>
              <w:rPr>
                <w:color w:val="000000"/>
              </w:rPr>
            </w:pPr>
            <w:r>
              <w:rPr>
                <w:color w:val="000000"/>
                <w:lang w:val="en-US"/>
              </w:rPr>
              <w:t>4</w:t>
            </w:r>
          </w:p>
        </w:tc>
        <w:tc>
          <w:tcPr>
            <w:tcW w:w="2743" w:type="dxa"/>
          </w:tcPr>
          <w:p w:rsidR="00AE07BE" w:rsidRPr="009B4315" w:rsidRDefault="00AE07BE" w:rsidP="009B4315">
            <w:pPr>
              <w:autoSpaceDE w:val="0"/>
              <w:autoSpaceDN w:val="0"/>
              <w:adjustRightInd w:val="0"/>
              <w:spacing w:beforeLines="40" w:before="96" w:afterLines="40" w:after="96"/>
              <w:rPr>
                <w:color w:val="000000"/>
                <w:lang w:val="en-US"/>
              </w:rPr>
            </w:pPr>
            <w:r w:rsidRPr="009B4315">
              <w:rPr>
                <w:color w:val="000000"/>
                <w:lang w:val="en-US"/>
              </w:rPr>
              <w:t>Tips&amp;Trics/S72_</w:t>
            </w:r>
            <w:r w:rsidRPr="009B4315">
              <w:rPr>
                <w:b/>
                <w:color w:val="000000"/>
                <w:lang w:val="en-US"/>
              </w:rPr>
              <w:t>35</w:t>
            </w:r>
            <w:r w:rsidRPr="009B4315">
              <w:rPr>
                <w:color w:val="000000"/>
                <w:lang w:val="en-US"/>
              </w:rPr>
              <w:t>.pdf</w:t>
            </w:r>
          </w:p>
        </w:tc>
      </w:tr>
      <w:tr w:rsidR="009B4315" w:rsidRPr="007C2C1D">
        <w:tc>
          <w:tcPr>
            <w:tcW w:w="646" w:type="dxa"/>
          </w:tcPr>
          <w:p w:rsidR="009B4315" w:rsidRPr="009B4315" w:rsidRDefault="009B4315" w:rsidP="00797A62">
            <w:pPr>
              <w:autoSpaceDE w:val="0"/>
              <w:autoSpaceDN w:val="0"/>
              <w:adjustRightInd w:val="0"/>
              <w:spacing w:beforeLines="40" w:before="96" w:afterLines="40" w:after="96"/>
              <w:jc w:val="center"/>
              <w:rPr>
                <w:color w:val="000000"/>
              </w:rPr>
            </w:pPr>
            <w:r w:rsidRPr="009B4315">
              <w:rPr>
                <w:color w:val="000000"/>
              </w:rPr>
              <w:t>17</w:t>
            </w:r>
          </w:p>
        </w:tc>
        <w:tc>
          <w:tcPr>
            <w:tcW w:w="4535" w:type="dxa"/>
          </w:tcPr>
          <w:p w:rsidR="009B4315" w:rsidRPr="009B4315" w:rsidRDefault="009B4315" w:rsidP="009B4315">
            <w:pPr>
              <w:autoSpaceDE w:val="0"/>
              <w:autoSpaceDN w:val="0"/>
              <w:adjustRightInd w:val="0"/>
              <w:spacing w:beforeLines="40" w:before="96" w:afterLines="40" w:after="96"/>
              <w:rPr>
                <w:color w:val="000000"/>
                <w:lang w:val="en-US"/>
              </w:rPr>
            </w:pPr>
            <w:r>
              <w:rPr>
                <w:color w:val="000000"/>
              </w:rPr>
              <w:t>Передача</w:t>
            </w:r>
            <w:r w:rsidRPr="00C0791F">
              <w:rPr>
                <w:color w:val="000000"/>
                <w:lang w:val="en-US"/>
              </w:rPr>
              <w:t xml:space="preserve"> </w:t>
            </w:r>
            <w:r>
              <w:rPr>
                <w:color w:val="000000"/>
              </w:rPr>
              <w:t>данных</w:t>
            </w:r>
            <w:r>
              <w:rPr>
                <w:color w:val="000000"/>
                <w:lang w:val="en-US"/>
              </w:rPr>
              <w:t xml:space="preserve"> </w:t>
            </w:r>
            <w:r w:rsidRPr="009B4315">
              <w:rPr>
                <w:color w:val="000000"/>
                <w:lang w:val="en-US"/>
              </w:rPr>
              <w:t>(</w:t>
            </w:r>
            <w:r w:rsidRPr="00C0791F">
              <w:rPr>
                <w:color w:val="000000"/>
                <w:sz w:val="18"/>
                <w:szCs w:val="18"/>
                <w:lang w:val="en-US"/>
              </w:rPr>
              <w:t>S7-200</w:t>
            </w:r>
            <w:r w:rsidRPr="00C0791F">
              <w:rPr>
                <w:color w:val="000000"/>
                <w:sz w:val="18"/>
                <w:szCs w:val="18"/>
                <w:lang w:val="en-US"/>
              </w:rPr>
              <w:noBreakHyphen/>
              <w:t>PCAccess</w:t>
            </w:r>
            <w:r w:rsidRPr="00C0791F">
              <w:rPr>
                <w:color w:val="000000"/>
                <w:sz w:val="18"/>
                <w:szCs w:val="18"/>
                <w:lang w:val="en-US"/>
              </w:rPr>
              <w:noBreakHyphen/>
            </w:r>
            <w:r w:rsidRPr="00C0791F">
              <w:rPr>
                <w:color w:val="000000"/>
                <w:sz w:val="18"/>
                <w:szCs w:val="18"/>
                <w:lang w:val="en-US"/>
              </w:rPr>
              <w:noBreakHyphen/>
              <w:t xml:space="preserve"> TraceMode</w:t>
            </w:r>
            <w:r w:rsidRPr="009B4315">
              <w:rPr>
                <w:color w:val="000000"/>
                <w:lang w:val="en-US"/>
              </w:rPr>
              <w:t>)</w:t>
            </w:r>
          </w:p>
        </w:tc>
        <w:tc>
          <w:tcPr>
            <w:tcW w:w="1428" w:type="dxa"/>
          </w:tcPr>
          <w:p w:rsidR="009B4315" w:rsidRPr="00C0791F" w:rsidRDefault="00C0791F" w:rsidP="009B4315">
            <w:pPr>
              <w:autoSpaceDE w:val="0"/>
              <w:autoSpaceDN w:val="0"/>
              <w:adjustRightInd w:val="0"/>
              <w:spacing w:beforeLines="40" w:before="96" w:afterLines="40" w:after="96"/>
              <w:jc w:val="center"/>
              <w:rPr>
                <w:color w:val="000000"/>
                <w:lang w:val="en-US"/>
              </w:rPr>
            </w:pPr>
            <w:r>
              <w:rPr>
                <w:color w:val="000000"/>
                <w:lang w:val="en-US"/>
              </w:rPr>
              <w:t>4</w:t>
            </w:r>
          </w:p>
        </w:tc>
        <w:tc>
          <w:tcPr>
            <w:tcW w:w="2743" w:type="dxa"/>
          </w:tcPr>
          <w:p w:rsidR="009B4315" w:rsidRPr="009B4315" w:rsidRDefault="009B4315" w:rsidP="009B4315">
            <w:pPr>
              <w:autoSpaceDE w:val="0"/>
              <w:autoSpaceDN w:val="0"/>
              <w:adjustRightInd w:val="0"/>
              <w:spacing w:beforeLines="40" w:before="96" w:afterLines="40" w:after="96"/>
              <w:rPr>
                <w:color w:val="000000"/>
                <w:lang w:val="en-US"/>
              </w:rPr>
            </w:pPr>
          </w:p>
        </w:tc>
      </w:tr>
      <w:tr w:rsidR="009B4315" w:rsidRPr="007C2C1D">
        <w:tc>
          <w:tcPr>
            <w:tcW w:w="646" w:type="dxa"/>
          </w:tcPr>
          <w:p w:rsidR="009B4315" w:rsidRPr="009B4315" w:rsidRDefault="009B4315" w:rsidP="00797A62">
            <w:pPr>
              <w:autoSpaceDE w:val="0"/>
              <w:autoSpaceDN w:val="0"/>
              <w:adjustRightInd w:val="0"/>
              <w:spacing w:beforeLines="40" w:before="96" w:afterLines="40" w:after="96"/>
              <w:jc w:val="center"/>
              <w:rPr>
                <w:color w:val="000000"/>
              </w:rPr>
            </w:pPr>
            <w:r w:rsidRPr="009B4315">
              <w:rPr>
                <w:color w:val="000000"/>
              </w:rPr>
              <w:t>18</w:t>
            </w:r>
          </w:p>
        </w:tc>
        <w:tc>
          <w:tcPr>
            <w:tcW w:w="4535" w:type="dxa"/>
          </w:tcPr>
          <w:p w:rsidR="009B4315" w:rsidRPr="009B4315" w:rsidRDefault="009B4315" w:rsidP="009B4315">
            <w:pPr>
              <w:autoSpaceDE w:val="0"/>
              <w:autoSpaceDN w:val="0"/>
              <w:adjustRightInd w:val="0"/>
              <w:spacing w:beforeLines="40" w:before="96" w:afterLines="40" w:after="96"/>
              <w:rPr>
                <w:color w:val="000000"/>
                <w:lang w:val="en-US"/>
              </w:rPr>
            </w:pPr>
            <w:r w:rsidRPr="009B4315">
              <w:rPr>
                <w:color w:val="000000"/>
              </w:rPr>
              <w:t>Операторский интерфейс TD 200</w:t>
            </w:r>
          </w:p>
        </w:tc>
        <w:tc>
          <w:tcPr>
            <w:tcW w:w="1428" w:type="dxa"/>
          </w:tcPr>
          <w:p w:rsidR="009B4315" w:rsidRPr="009B4315" w:rsidRDefault="00C0791F" w:rsidP="009B4315">
            <w:pPr>
              <w:autoSpaceDE w:val="0"/>
              <w:autoSpaceDN w:val="0"/>
              <w:adjustRightInd w:val="0"/>
              <w:spacing w:beforeLines="40" w:before="96" w:afterLines="40" w:after="96"/>
              <w:jc w:val="center"/>
              <w:rPr>
                <w:color w:val="000000"/>
              </w:rPr>
            </w:pPr>
            <w:r>
              <w:rPr>
                <w:color w:val="000000"/>
                <w:lang w:val="en-US"/>
              </w:rPr>
              <w:t>4</w:t>
            </w:r>
          </w:p>
        </w:tc>
        <w:tc>
          <w:tcPr>
            <w:tcW w:w="2743" w:type="dxa"/>
          </w:tcPr>
          <w:p w:rsidR="009B4315" w:rsidRPr="009B4315" w:rsidRDefault="009B4315" w:rsidP="009B4315">
            <w:pPr>
              <w:autoSpaceDE w:val="0"/>
              <w:autoSpaceDN w:val="0"/>
              <w:adjustRightInd w:val="0"/>
              <w:spacing w:beforeLines="40" w:before="96" w:afterLines="40" w:after="96"/>
              <w:rPr>
                <w:color w:val="000000"/>
                <w:lang w:val="en-US"/>
              </w:rPr>
            </w:pPr>
            <w:r w:rsidRPr="009B4315">
              <w:rPr>
                <w:color w:val="000000"/>
              </w:rPr>
              <w:t>Tips&amp;Trics/</w:t>
            </w:r>
            <w:r w:rsidRPr="009B4315">
              <w:rPr>
                <w:color w:val="000000"/>
                <w:lang w:val="en-US"/>
              </w:rPr>
              <w:t>S</w:t>
            </w:r>
            <w:r w:rsidRPr="009B4315">
              <w:rPr>
                <w:color w:val="000000"/>
              </w:rPr>
              <w:t>72_</w:t>
            </w:r>
            <w:r w:rsidRPr="009B4315">
              <w:rPr>
                <w:b/>
                <w:color w:val="000000"/>
                <w:lang w:val="en-US"/>
              </w:rPr>
              <w:t>5</w:t>
            </w:r>
            <w:r w:rsidRPr="009B4315">
              <w:rPr>
                <w:b/>
                <w:color w:val="000000"/>
              </w:rPr>
              <w:t>1</w:t>
            </w:r>
            <w:r w:rsidRPr="009B4315">
              <w:rPr>
                <w:color w:val="000000"/>
              </w:rPr>
              <w:t>.</w:t>
            </w:r>
            <w:r w:rsidRPr="009B4315">
              <w:rPr>
                <w:color w:val="000000"/>
                <w:lang w:val="en-US"/>
              </w:rPr>
              <w:t>pdf</w:t>
            </w:r>
          </w:p>
        </w:tc>
      </w:tr>
      <w:tr w:rsidR="009B4315" w:rsidRPr="007C2C1D">
        <w:tc>
          <w:tcPr>
            <w:tcW w:w="646" w:type="dxa"/>
          </w:tcPr>
          <w:p w:rsidR="009B4315" w:rsidRPr="009B4315" w:rsidRDefault="009B4315" w:rsidP="00797A62">
            <w:pPr>
              <w:autoSpaceDE w:val="0"/>
              <w:autoSpaceDN w:val="0"/>
              <w:adjustRightInd w:val="0"/>
              <w:spacing w:beforeLines="40" w:before="96" w:afterLines="40" w:after="96"/>
              <w:jc w:val="center"/>
              <w:rPr>
                <w:color w:val="000000"/>
              </w:rPr>
            </w:pPr>
            <w:r w:rsidRPr="009B4315">
              <w:rPr>
                <w:color w:val="000000"/>
              </w:rPr>
              <w:t>19</w:t>
            </w:r>
          </w:p>
        </w:tc>
        <w:tc>
          <w:tcPr>
            <w:tcW w:w="4535" w:type="dxa"/>
          </w:tcPr>
          <w:p w:rsidR="009B4315" w:rsidRPr="009B4315" w:rsidRDefault="009B4315" w:rsidP="009B4315">
            <w:pPr>
              <w:autoSpaceDE w:val="0"/>
              <w:autoSpaceDN w:val="0"/>
              <w:adjustRightInd w:val="0"/>
              <w:spacing w:beforeLines="40" w:before="96" w:afterLines="40" w:after="96"/>
              <w:rPr>
                <w:color w:val="000000"/>
                <w:lang w:val="en-US"/>
              </w:rPr>
            </w:pPr>
            <w:r w:rsidRPr="009B4315">
              <w:rPr>
                <w:color w:val="000000"/>
              </w:rPr>
              <w:t>Масштабирование</w:t>
            </w:r>
            <w:r w:rsidRPr="009B4315">
              <w:rPr>
                <w:color w:val="000000"/>
                <w:lang w:val="en-US"/>
              </w:rPr>
              <w:t xml:space="preserve"> </w:t>
            </w:r>
          </w:p>
        </w:tc>
        <w:tc>
          <w:tcPr>
            <w:tcW w:w="1428" w:type="dxa"/>
          </w:tcPr>
          <w:p w:rsidR="009B4315" w:rsidRPr="009B4315" w:rsidRDefault="00C0791F" w:rsidP="009B4315">
            <w:pPr>
              <w:autoSpaceDE w:val="0"/>
              <w:autoSpaceDN w:val="0"/>
              <w:adjustRightInd w:val="0"/>
              <w:spacing w:beforeLines="40" w:before="96" w:afterLines="40" w:after="96"/>
              <w:jc w:val="center"/>
              <w:rPr>
                <w:color w:val="000000"/>
              </w:rPr>
            </w:pPr>
            <w:r>
              <w:rPr>
                <w:color w:val="000000"/>
                <w:lang w:val="en-US"/>
              </w:rPr>
              <w:t>5</w:t>
            </w:r>
          </w:p>
        </w:tc>
        <w:tc>
          <w:tcPr>
            <w:tcW w:w="2743" w:type="dxa"/>
          </w:tcPr>
          <w:p w:rsidR="009B4315" w:rsidRPr="009B4315" w:rsidRDefault="009B4315" w:rsidP="009B4315">
            <w:pPr>
              <w:autoSpaceDE w:val="0"/>
              <w:autoSpaceDN w:val="0"/>
              <w:adjustRightInd w:val="0"/>
              <w:spacing w:beforeLines="40" w:before="96" w:afterLines="40" w:after="96"/>
              <w:rPr>
                <w:color w:val="000000"/>
                <w:lang w:val="en-US"/>
              </w:rPr>
            </w:pPr>
            <w:r w:rsidRPr="009B4315">
              <w:rPr>
                <w:color w:val="000000"/>
                <w:lang w:val="en-US"/>
              </w:rPr>
              <w:t>Tips&amp;Trics/S72_</w:t>
            </w:r>
            <w:r w:rsidRPr="009B4315">
              <w:rPr>
                <w:b/>
                <w:color w:val="000000"/>
                <w:lang w:val="en-US"/>
              </w:rPr>
              <w:t>38</w:t>
            </w:r>
            <w:r w:rsidRPr="009B4315">
              <w:rPr>
                <w:color w:val="000000"/>
                <w:lang w:val="en-US"/>
              </w:rPr>
              <w:t>.pdf</w:t>
            </w:r>
          </w:p>
        </w:tc>
      </w:tr>
      <w:tr w:rsidR="009B4315" w:rsidRPr="007C2C1D">
        <w:tc>
          <w:tcPr>
            <w:tcW w:w="646" w:type="dxa"/>
          </w:tcPr>
          <w:p w:rsidR="009B4315" w:rsidRPr="009B4315" w:rsidRDefault="009B4315" w:rsidP="00797A62">
            <w:pPr>
              <w:autoSpaceDE w:val="0"/>
              <w:autoSpaceDN w:val="0"/>
              <w:adjustRightInd w:val="0"/>
              <w:spacing w:beforeLines="40" w:before="96" w:afterLines="40" w:after="96"/>
              <w:jc w:val="center"/>
              <w:rPr>
                <w:color w:val="000000"/>
              </w:rPr>
            </w:pPr>
            <w:r w:rsidRPr="009B4315">
              <w:rPr>
                <w:color w:val="000000"/>
              </w:rPr>
              <w:t>20</w:t>
            </w:r>
          </w:p>
        </w:tc>
        <w:tc>
          <w:tcPr>
            <w:tcW w:w="4535" w:type="dxa"/>
          </w:tcPr>
          <w:p w:rsidR="009B4315" w:rsidRPr="009B4315" w:rsidRDefault="009B4315" w:rsidP="009B4315">
            <w:pPr>
              <w:autoSpaceDE w:val="0"/>
              <w:autoSpaceDN w:val="0"/>
              <w:adjustRightInd w:val="0"/>
              <w:spacing w:beforeLines="40" w:before="96" w:afterLines="40" w:after="96"/>
              <w:rPr>
                <w:color w:val="000000"/>
              </w:rPr>
            </w:pPr>
            <w:r w:rsidRPr="009B4315">
              <w:rPr>
                <w:color w:val="000000"/>
              </w:rPr>
              <w:t>РТ</w:t>
            </w:r>
            <w:r w:rsidRPr="009B4315">
              <w:rPr>
                <w:color w:val="000000"/>
                <w:lang w:val="en-US"/>
              </w:rPr>
              <w:t xml:space="preserve"> 100 </w:t>
            </w:r>
            <w:r w:rsidRPr="009B4315">
              <w:rPr>
                <w:color w:val="000000"/>
              </w:rPr>
              <w:t>Линеаризация</w:t>
            </w:r>
            <w:r w:rsidRPr="009B4315">
              <w:rPr>
                <w:color w:val="000000"/>
                <w:lang w:val="en-US"/>
              </w:rPr>
              <w:t xml:space="preserve"> </w:t>
            </w:r>
            <w:r w:rsidRPr="009B4315">
              <w:rPr>
                <w:color w:val="000000"/>
              </w:rPr>
              <w:t xml:space="preserve"> (</w:t>
            </w:r>
            <w:r w:rsidRPr="009B4315">
              <w:rPr>
                <w:color w:val="000000"/>
                <w:lang w:val="en-US"/>
              </w:rPr>
              <w:t>EM235</w:t>
            </w:r>
            <w:r w:rsidRPr="009B4315">
              <w:rPr>
                <w:color w:val="000000"/>
              </w:rPr>
              <w:t>)</w:t>
            </w:r>
          </w:p>
        </w:tc>
        <w:tc>
          <w:tcPr>
            <w:tcW w:w="1428" w:type="dxa"/>
          </w:tcPr>
          <w:p w:rsidR="009B4315" w:rsidRPr="009B4315" w:rsidRDefault="00C0791F" w:rsidP="009B4315">
            <w:pPr>
              <w:autoSpaceDE w:val="0"/>
              <w:autoSpaceDN w:val="0"/>
              <w:adjustRightInd w:val="0"/>
              <w:spacing w:beforeLines="40" w:before="96" w:afterLines="40" w:after="96"/>
              <w:jc w:val="center"/>
              <w:rPr>
                <w:color w:val="000000"/>
              </w:rPr>
            </w:pPr>
            <w:r>
              <w:rPr>
                <w:color w:val="000000"/>
                <w:lang w:val="en-US"/>
              </w:rPr>
              <w:t>5</w:t>
            </w:r>
          </w:p>
        </w:tc>
        <w:tc>
          <w:tcPr>
            <w:tcW w:w="2743" w:type="dxa"/>
          </w:tcPr>
          <w:p w:rsidR="009B4315" w:rsidRPr="009B4315" w:rsidRDefault="009B4315" w:rsidP="009B4315">
            <w:pPr>
              <w:autoSpaceDE w:val="0"/>
              <w:autoSpaceDN w:val="0"/>
              <w:adjustRightInd w:val="0"/>
              <w:spacing w:beforeLines="40" w:before="96" w:afterLines="40" w:after="96"/>
              <w:rPr>
                <w:color w:val="000000"/>
                <w:lang w:val="en-US"/>
              </w:rPr>
            </w:pPr>
            <w:r w:rsidRPr="009B4315">
              <w:rPr>
                <w:color w:val="000000"/>
                <w:lang w:val="en-US"/>
              </w:rPr>
              <w:t>Tips&amp;Trics/S72_</w:t>
            </w:r>
            <w:r w:rsidRPr="009B4315">
              <w:rPr>
                <w:b/>
                <w:color w:val="000000"/>
                <w:lang w:val="en-US"/>
              </w:rPr>
              <w:t>39</w:t>
            </w:r>
            <w:r w:rsidRPr="009B4315">
              <w:rPr>
                <w:color w:val="000000"/>
                <w:lang w:val="en-US"/>
              </w:rPr>
              <w:t>.pdf</w:t>
            </w:r>
          </w:p>
        </w:tc>
      </w:tr>
      <w:tr w:rsidR="009B4315" w:rsidRPr="007C2C1D">
        <w:tc>
          <w:tcPr>
            <w:tcW w:w="646" w:type="dxa"/>
          </w:tcPr>
          <w:p w:rsidR="009B4315" w:rsidRPr="009B4315" w:rsidRDefault="009B4315" w:rsidP="00797A62">
            <w:pPr>
              <w:autoSpaceDE w:val="0"/>
              <w:autoSpaceDN w:val="0"/>
              <w:adjustRightInd w:val="0"/>
              <w:spacing w:beforeLines="40" w:before="96" w:afterLines="40" w:after="96"/>
              <w:jc w:val="center"/>
              <w:rPr>
                <w:color w:val="000000"/>
                <w:lang w:val="en-US"/>
              </w:rPr>
            </w:pPr>
            <w:r w:rsidRPr="009B4315">
              <w:rPr>
                <w:color w:val="000000"/>
                <w:lang w:val="en-US"/>
              </w:rPr>
              <w:t>21</w:t>
            </w:r>
          </w:p>
        </w:tc>
        <w:tc>
          <w:tcPr>
            <w:tcW w:w="4535" w:type="dxa"/>
          </w:tcPr>
          <w:p w:rsidR="009B4315" w:rsidRPr="009B4315" w:rsidRDefault="009B4315" w:rsidP="009B4315">
            <w:pPr>
              <w:autoSpaceDE w:val="0"/>
              <w:autoSpaceDN w:val="0"/>
              <w:adjustRightInd w:val="0"/>
              <w:spacing w:beforeLines="40" w:before="96" w:afterLines="40" w:after="96"/>
              <w:rPr>
                <w:color w:val="000000"/>
                <w:lang w:val="en-US"/>
              </w:rPr>
            </w:pPr>
            <w:r w:rsidRPr="009B4315">
              <w:rPr>
                <w:color w:val="000000"/>
                <w:lang w:val="en-US"/>
              </w:rPr>
              <w:t xml:space="preserve">PID- </w:t>
            </w:r>
            <w:r w:rsidRPr="009B4315">
              <w:rPr>
                <w:color w:val="000000"/>
              </w:rPr>
              <w:t>команда</w:t>
            </w:r>
            <w:r w:rsidRPr="009B4315">
              <w:rPr>
                <w:color w:val="000000"/>
                <w:lang w:val="en-US"/>
              </w:rPr>
              <w:t xml:space="preserve"> </w:t>
            </w:r>
          </w:p>
        </w:tc>
        <w:tc>
          <w:tcPr>
            <w:tcW w:w="1428" w:type="dxa"/>
          </w:tcPr>
          <w:p w:rsidR="009B4315" w:rsidRPr="009B4315" w:rsidRDefault="00C0791F" w:rsidP="009B4315">
            <w:pPr>
              <w:autoSpaceDE w:val="0"/>
              <w:autoSpaceDN w:val="0"/>
              <w:adjustRightInd w:val="0"/>
              <w:spacing w:beforeLines="40" w:before="96" w:afterLines="40" w:after="96"/>
              <w:jc w:val="center"/>
              <w:rPr>
                <w:color w:val="000000"/>
              </w:rPr>
            </w:pPr>
            <w:r>
              <w:rPr>
                <w:color w:val="000000"/>
                <w:lang w:val="en-US"/>
              </w:rPr>
              <w:t>5</w:t>
            </w:r>
          </w:p>
        </w:tc>
        <w:tc>
          <w:tcPr>
            <w:tcW w:w="2743" w:type="dxa"/>
          </w:tcPr>
          <w:p w:rsidR="009B4315" w:rsidRPr="009B4315" w:rsidRDefault="009B4315" w:rsidP="009B4315">
            <w:pPr>
              <w:autoSpaceDE w:val="0"/>
              <w:autoSpaceDN w:val="0"/>
              <w:adjustRightInd w:val="0"/>
              <w:spacing w:beforeLines="40" w:before="96" w:afterLines="40" w:after="96"/>
              <w:rPr>
                <w:color w:val="000000"/>
                <w:lang w:val="en-US"/>
              </w:rPr>
            </w:pPr>
            <w:r w:rsidRPr="009B4315">
              <w:rPr>
                <w:color w:val="000000"/>
                <w:lang w:val="en-US"/>
              </w:rPr>
              <w:t>Tips&amp;Trics/S72_</w:t>
            </w:r>
            <w:r w:rsidRPr="009B4315">
              <w:rPr>
                <w:b/>
                <w:color w:val="000000"/>
                <w:lang w:val="en-US"/>
              </w:rPr>
              <w:t>53</w:t>
            </w:r>
            <w:r w:rsidRPr="009B4315">
              <w:rPr>
                <w:color w:val="000000"/>
                <w:lang w:val="en-US"/>
              </w:rPr>
              <w:t>.pdf</w:t>
            </w:r>
          </w:p>
        </w:tc>
      </w:tr>
      <w:tr w:rsidR="009B4315" w:rsidRPr="007C2C1D">
        <w:tc>
          <w:tcPr>
            <w:tcW w:w="646" w:type="dxa"/>
          </w:tcPr>
          <w:p w:rsidR="009B4315" w:rsidRPr="009B4315" w:rsidRDefault="00C0791F" w:rsidP="009B4315">
            <w:pPr>
              <w:autoSpaceDE w:val="0"/>
              <w:autoSpaceDN w:val="0"/>
              <w:adjustRightInd w:val="0"/>
              <w:spacing w:beforeLines="40" w:before="96" w:afterLines="40" w:after="96"/>
              <w:jc w:val="center"/>
              <w:rPr>
                <w:color w:val="000000"/>
                <w:lang w:val="en-US"/>
              </w:rPr>
            </w:pPr>
            <w:r>
              <w:rPr>
                <w:color w:val="000000"/>
                <w:lang w:val="en-US"/>
              </w:rPr>
              <w:t>22</w:t>
            </w:r>
          </w:p>
        </w:tc>
        <w:tc>
          <w:tcPr>
            <w:tcW w:w="4535" w:type="dxa"/>
          </w:tcPr>
          <w:p w:rsidR="009B4315" w:rsidRPr="009B4315" w:rsidRDefault="009B4315" w:rsidP="009B4315">
            <w:pPr>
              <w:autoSpaceDE w:val="0"/>
              <w:autoSpaceDN w:val="0"/>
              <w:adjustRightInd w:val="0"/>
              <w:spacing w:beforeLines="40" w:before="96" w:afterLines="40" w:after="96"/>
              <w:rPr>
                <w:color w:val="000000"/>
                <w:lang w:val="en-US"/>
              </w:rPr>
            </w:pPr>
            <w:r w:rsidRPr="009B4315">
              <w:rPr>
                <w:color w:val="000000"/>
              </w:rPr>
              <w:t xml:space="preserve">Демонстрация PID </w:t>
            </w:r>
          </w:p>
        </w:tc>
        <w:tc>
          <w:tcPr>
            <w:tcW w:w="1428" w:type="dxa"/>
          </w:tcPr>
          <w:p w:rsidR="009B4315" w:rsidRPr="009B4315" w:rsidRDefault="00C0791F" w:rsidP="009B4315">
            <w:pPr>
              <w:autoSpaceDE w:val="0"/>
              <w:autoSpaceDN w:val="0"/>
              <w:adjustRightInd w:val="0"/>
              <w:spacing w:beforeLines="40" w:before="96" w:afterLines="40" w:after="96"/>
              <w:jc w:val="center"/>
              <w:rPr>
                <w:color w:val="000000"/>
              </w:rPr>
            </w:pPr>
            <w:r>
              <w:rPr>
                <w:color w:val="000000"/>
                <w:lang w:val="en-US"/>
              </w:rPr>
              <w:t>5</w:t>
            </w:r>
          </w:p>
        </w:tc>
        <w:tc>
          <w:tcPr>
            <w:tcW w:w="2743" w:type="dxa"/>
          </w:tcPr>
          <w:p w:rsidR="009B4315" w:rsidRPr="009B4315" w:rsidRDefault="009B4315" w:rsidP="009B4315">
            <w:pPr>
              <w:autoSpaceDE w:val="0"/>
              <w:autoSpaceDN w:val="0"/>
              <w:adjustRightInd w:val="0"/>
              <w:spacing w:beforeLines="40" w:before="96" w:afterLines="40" w:after="96"/>
              <w:rPr>
                <w:color w:val="000000"/>
                <w:lang w:val="en-US"/>
              </w:rPr>
            </w:pPr>
            <w:r w:rsidRPr="009B4315">
              <w:rPr>
                <w:color w:val="000000"/>
              </w:rPr>
              <w:t>Tips&amp;Trics/</w:t>
            </w:r>
            <w:r w:rsidRPr="009B4315">
              <w:rPr>
                <w:color w:val="000000"/>
                <w:lang w:val="en-US"/>
              </w:rPr>
              <w:t>S</w:t>
            </w:r>
            <w:r w:rsidRPr="009B4315">
              <w:rPr>
                <w:color w:val="000000"/>
              </w:rPr>
              <w:t>72_</w:t>
            </w:r>
            <w:r w:rsidRPr="009B4315">
              <w:rPr>
                <w:b/>
                <w:color w:val="000000"/>
                <w:lang w:val="en-US"/>
              </w:rPr>
              <w:t>54</w:t>
            </w:r>
            <w:r w:rsidRPr="009B4315">
              <w:rPr>
                <w:color w:val="000000"/>
              </w:rPr>
              <w:t>.</w:t>
            </w:r>
            <w:r w:rsidRPr="009B4315">
              <w:rPr>
                <w:color w:val="000000"/>
                <w:lang w:val="en-US"/>
              </w:rPr>
              <w:t>pdf</w:t>
            </w:r>
          </w:p>
        </w:tc>
      </w:tr>
    </w:tbl>
    <w:p w:rsidR="00474669" w:rsidRDefault="00474669" w:rsidP="00474669">
      <w:pPr>
        <w:suppressAutoHyphens/>
        <w:autoSpaceDE w:val="0"/>
        <w:autoSpaceDN w:val="0"/>
        <w:adjustRightInd w:val="0"/>
        <w:spacing w:after="100"/>
        <w:jc w:val="both"/>
        <w:rPr>
          <w:sz w:val="28"/>
        </w:rPr>
      </w:pPr>
    </w:p>
    <w:p w:rsidR="00797A62" w:rsidRDefault="00797A62">
      <w:pPr>
        <w:pStyle w:val="5"/>
        <w:tabs>
          <w:tab w:val="left" w:pos="6120"/>
        </w:tabs>
        <w:spacing w:after="120"/>
        <w:rPr>
          <w:caps/>
          <w:szCs w:val="28"/>
        </w:rPr>
      </w:pPr>
      <w:r>
        <w:rPr>
          <w:caps/>
          <w:szCs w:val="28"/>
        </w:rPr>
        <w:t>Содержание работы</w:t>
      </w:r>
    </w:p>
    <w:p w:rsidR="00797A62" w:rsidRDefault="00797A62" w:rsidP="00797A62">
      <w:pPr>
        <w:pStyle w:val="2"/>
        <w:numPr>
          <w:ilvl w:val="0"/>
          <w:numId w:val="1"/>
        </w:numPr>
        <w:tabs>
          <w:tab w:val="clear" w:pos="915"/>
          <w:tab w:val="num" w:pos="540"/>
        </w:tabs>
        <w:ind w:left="540"/>
        <w:jc w:val="both"/>
      </w:pPr>
      <w:r>
        <w:t xml:space="preserve">Ознакомиться с контроллером </w:t>
      </w:r>
      <w:r>
        <w:rPr>
          <w:szCs w:val="20"/>
        </w:rPr>
        <w:t>SIMATIC</w:t>
      </w:r>
      <w:r>
        <w:t xml:space="preserve"> S7-200, его т</w:t>
      </w:r>
      <w:r>
        <w:rPr>
          <w:color w:val="000000"/>
          <w:szCs w:val="36"/>
        </w:rPr>
        <w:t xml:space="preserve">ипами данных, способами адресации, </w:t>
      </w:r>
      <w:r>
        <w:rPr>
          <w:color w:val="000000"/>
        </w:rPr>
        <w:t>циклом сканирования</w:t>
      </w:r>
      <w:r>
        <w:rPr>
          <w:color w:val="000000"/>
          <w:szCs w:val="36"/>
        </w:rPr>
        <w:t xml:space="preserve"> и с</w:t>
      </w:r>
      <w:r>
        <w:rPr>
          <w:color w:val="000000"/>
        </w:rPr>
        <w:t>труктурой программы</w:t>
      </w:r>
      <w:r>
        <w:t>.</w:t>
      </w:r>
    </w:p>
    <w:p w:rsidR="00797A62" w:rsidRDefault="00797A62" w:rsidP="00797A62">
      <w:pPr>
        <w:numPr>
          <w:ilvl w:val="0"/>
          <w:numId w:val="1"/>
        </w:numPr>
        <w:tabs>
          <w:tab w:val="clear" w:pos="915"/>
          <w:tab w:val="num" w:pos="540"/>
        </w:tabs>
        <w:ind w:left="540"/>
        <w:jc w:val="both"/>
        <w:rPr>
          <w:sz w:val="28"/>
        </w:rPr>
      </w:pPr>
      <w:r>
        <w:rPr>
          <w:sz w:val="28"/>
        </w:rPr>
        <w:t xml:space="preserve">Изучить языки программирования для </w:t>
      </w:r>
      <w:r>
        <w:rPr>
          <w:sz w:val="28"/>
          <w:szCs w:val="20"/>
        </w:rPr>
        <w:t>SIMATIC</w:t>
      </w:r>
      <w:r>
        <w:rPr>
          <w:sz w:val="28"/>
        </w:rPr>
        <w:t xml:space="preserve"> S7-200 и работу в системе программирования  </w:t>
      </w:r>
      <w:r>
        <w:rPr>
          <w:sz w:val="28"/>
          <w:lang w:val="en-US"/>
        </w:rPr>
        <w:t>Step</w:t>
      </w:r>
      <w:r>
        <w:rPr>
          <w:sz w:val="28"/>
        </w:rPr>
        <w:t xml:space="preserve">7 – </w:t>
      </w:r>
      <w:r>
        <w:rPr>
          <w:sz w:val="28"/>
          <w:lang w:val="en-US"/>
        </w:rPr>
        <w:t>Micro</w:t>
      </w:r>
      <w:r>
        <w:rPr>
          <w:sz w:val="28"/>
        </w:rPr>
        <w:t>/</w:t>
      </w:r>
      <w:r>
        <w:rPr>
          <w:sz w:val="28"/>
          <w:lang w:val="en-US"/>
        </w:rPr>
        <w:t>WIN</w:t>
      </w:r>
      <w:r>
        <w:rPr>
          <w:sz w:val="28"/>
        </w:rPr>
        <w:t>.</w:t>
      </w:r>
    </w:p>
    <w:p w:rsidR="00797A62" w:rsidRDefault="00797A62" w:rsidP="00797A62">
      <w:pPr>
        <w:numPr>
          <w:ilvl w:val="0"/>
          <w:numId w:val="1"/>
        </w:numPr>
        <w:tabs>
          <w:tab w:val="clear" w:pos="915"/>
          <w:tab w:val="num" w:pos="540"/>
        </w:tabs>
        <w:ind w:left="540"/>
        <w:jc w:val="both"/>
        <w:rPr>
          <w:sz w:val="28"/>
        </w:rPr>
      </w:pPr>
      <w:r>
        <w:rPr>
          <w:sz w:val="28"/>
        </w:rPr>
        <w:t>Реализовать пример</w:t>
      </w:r>
      <w:r>
        <w:rPr>
          <w:sz w:val="28"/>
          <w:szCs w:val="22"/>
        </w:rPr>
        <w:t>ы разработки программ</w:t>
      </w:r>
      <w:r>
        <w:rPr>
          <w:sz w:val="28"/>
        </w:rPr>
        <w:t xml:space="preserve"> в </w:t>
      </w:r>
      <w:r>
        <w:rPr>
          <w:sz w:val="28"/>
          <w:lang w:val="en-US"/>
        </w:rPr>
        <w:t>Step</w:t>
      </w:r>
      <w:r>
        <w:rPr>
          <w:sz w:val="28"/>
        </w:rPr>
        <w:t xml:space="preserve">7 - </w:t>
      </w:r>
      <w:r>
        <w:rPr>
          <w:sz w:val="28"/>
          <w:lang w:val="en-US"/>
        </w:rPr>
        <w:t>Micro</w:t>
      </w:r>
      <w:r>
        <w:rPr>
          <w:sz w:val="28"/>
        </w:rPr>
        <w:t>/</w:t>
      </w:r>
      <w:r>
        <w:rPr>
          <w:sz w:val="28"/>
          <w:lang w:val="en-US"/>
        </w:rPr>
        <w:t>WIN</w:t>
      </w:r>
      <w:r>
        <w:rPr>
          <w:sz w:val="28"/>
          <w:szCs w:val="22"/>
        </w:rPr>
        <w:t xml:space="preserve"> (пункт 5)</w:t>
      </w:r>
      <w:r>
        <w:rPr>
          <w:sz w:val="28"/>
        </w:rPr>
        <w:t>.</w:t>
      </w:r>
    </w:p>
    <w:p w:rsidR="00797A62" w:rsidRDefault="00797A62" w:rsidP="00797A62">
      <w:pPr>
        <w:numPr>
          <w:ilvl w:val="0"/>
          <w:numId w:val="1"/>
        </w:numPr>
        <w:tabs>
          <w:tab w:val="clear" w:pos="915"/>
          <w:tab w:val="num" w:pos="540"/>
        </w:tabs>
        <w:ind w:left="540"/>
        <w:jc w:val="both"/>
        <w:rPr>
          <w:sz w:val="28"/>
        </w:rPr>
      </w:pPr>
      <w:r>
        <w:rPr>
          <w:sz w:val="28"/>
        </w:rPr>
        <w:t xml:space="preserve">Получить у преподавателя задание на самостоятельную разработку </w:t>
      </w:r>
      <w:r>
        <w:rPr>
          <w:sz w:val="28"/>
          <w:szCs w:val="22"/>
        </w:rPr>
        <w:t xml:space="preserve">программ </w:t>
      </w:r>
      <w:r>
        <w:rPr>
          <w:sz w:val="28"/>
        </w:rPr>
        <w:t xml:space="preserve">в </w:t>
      </w:r>
      <w:r>
        <w:rPr>
          <w:sz w:val="28"/>
          <w:lang w:val="en-US"/>
        </w:rPr>
        <w:t>Step</w:t>
      </w:r>
      <w:r>
        <w:rPr>
          <w:sz w:val="28"/>
        </w:rPr>
        <w:t xml:space="preserve">7 - </w:t>
      </w:r>
      <w:r>
        <w:rPr>
          <w:sz w:val="28"/>
          <w:lang w:val="en-US"/>
        </w:rPr>
        <w:t>Micro</w:t>
      </w:r>
      <w:r>
        <w:rPr>
          <w:sz w:val="28"/>
        </w:rPr>
        <w:t>/</w:t>
      </w:r>
      <w:r>
        <w:rPr>
          <w:sz w:val="28"/>
          <w:lang w:val="en-US"/>
        </w:rPr>
        <w:t>WIN</w:t>
      </w:r>
      <w:r>
        <w:rPr>
          <w:sz w:val="28"/>
        </w:rPr>
        <w:t>.</w:t>
      </w:r>
    </w:p>
    <w:p w:rsidR="00797A62" w:rsidRDefault="00797A62" w:rsidP="00797A62">
      <w:pPr>
        <w:numPr>
          <w:ilvl w:val="0"/>
          <w:numId w:val="1"/>
        </w:numPr>
        <w:tabs>
          <w:tab w:val="clear" w:pos="915"/>
          <w:tab w:val="num" w:pos="540"/>
        </w:tabs>
        <w:ind w:left="540"/>
        <w:jc w:val="both"/>
        <w:rPr>
          <w:sz w:val="28"/>
        </w:rPr>
      </w:pPr>
      <w:r>
        <w:rPr>
          <w:sz w:val="28"/>
        </w:rPr>
        <w:t xml:space="preserve">Подготовить отчет о работе. </w:t>
      </w:r>
    </w:p>
    <w:p w:rsidR="00797A62" w:rsidRDefault="00797A62">
      <w:pPr>
        <w:pStyle w:val="5"/>
        <w:jc w:val="both"/>
      </w:pPr>
    </w:p>
    <w:p w:rsidR="00797A62" w:rsidRDefault="00797A62">
      <w:pPr>
        <w:pStyle w:val="5"/>
        <w:spacing w:after="120"/>
        <w:rPr>
          <w:caps/>
          <w:szCs w:val="28"/>
        </w:rPr>
      </w:pPr>
      <w:r>
        <w:rPr>
          <w:caps/>
          <w:szCs w:val="28"/>
        </w:rPr>
        <w:t>Требования к оформлению отчета</w:t>
      </w:r>
    </w:p>
    <w:p w:rsidR="00797A62" w:rsidRDefault="00797A62" w:rsidP="00797A62">
      <w:pPr>
        <w:numPr>
          <w:ilvl w:val="0"/>
          <w:numId w:val="2"/>
        </w:numPr>
        <w:tabs>
          <w:tab w:val="clear" w:pos="915"/>
          <w:tab w:val="num" w:pos="540"/>
        </w:tabs>
        <w:ind w:left="540"/>
        <w:jc w:val="both"/>
        <w:rPr>
          <w:sz w:val="28"/>
        </w:rPr>
      </w:pPr>
      <w:r>
        <w:rPr>
          <w:sz w:val="28"/>
        </w:rPr>
        <w:t>Титульный лист.</w:t>
      </w:r>
    </w:p>
    <w:p w:rsidR="00797A62" w:rsidRDefault="00797A62" w:rsidP="00797A62">
      <w:pPr>
        <w:numPr>
          <w:ilvl w:val="0"/>
          <w:numId w:val="2"/>
        </w:numPr>
        <w:tabs>
          <w:tab w:val="clear" w:pos="915"/>
          <w:tab w:val="num" w:pos="540"/>
        </w:tabs>
        <w:ind w:left="540"/>
        <w:jc w:val="both"/>
        <w:rPr>
          <w:sz w:val="28"/>
        </w:rPr>
      </w:pPr>
      <w:r>
        <w:rPr>
          <w:sz w:val="28"/>
        </w:rPr>
        <w:t>Цель работы и задание на выполнение работы.</w:t>
      </w:r>
    </w:p>
    <w:p w:rsidR="00797A62" w:rsidRDefault="00797A62" w:rsidP="00797A62">
      <w:pPr>
        <w:numPr>
          <w:ilvl w:val="0"/>
          <w:numId w:val="2"/>
        </w:numPr>
        <w:tabs>
          <w:tab w:val="clear" w:pos="915"/>
          <w:tab w:val="num" w:pos="540"/>
        </w:tabs>
        <w:ind w:left="540"/>
        <w:jc w:val="both"/>
        <w:rPr>
          <w:sz w:val="28"/>
        </w:rPr>
      </w:pPr>
      <w:r>
        <w:rPr>
          <w:sz w:val="28"/>
        </w:rPr>
        <w:t>Контрольные вопросы и краткие ответы на них.</w:t>
      </w:r>
    </w:p>
    <w:p w:rsidR="00797A62" w:rsidRDefault="00797A62" w:rsidP="00797A62">
      <w:pPr>
        <w:numPr>
          <w:ilvl w:val="0"/>
          <w:numId w:val="2"/>
        </w:numPr>
        <w:tabs>
          <w:tab w:val="clear" w:pos="915"/>
          <w:tab w:val="num" w:pos="540"/>
        </w:tabs>
        <w:ind w:left="540"/>
        <w:jc w:val="both"/>
        <w:rPr>
          <w:sz w:val="28"/>
        </w:rPr>
      </w:pPr>
      <w:r>
        <w:rPr>
          <w:sz w:val="28"/>
        </w:rPr>
        <w:t xml:space="preserve">Алгоритмы выполнения программ. </w:t>
      </w:r>
    </w:p>
    <w:p w:rsidR="00797A62" w:rsidRDefault="00797A62" w:rsidP="00797A62">
      <w:pPr>
        <w:numPr>
          <w:ilvl w:val="0"/>
          <w:numId w:val="2"/>
        </w:numPr>
        <w:tabs>
          <w:tab w:val="clear" w:pos="915"/>
          <w:tab w:val="num" w:pos="540"/>
        </w:tabs>
        <w:ind w:left="540"/>
        <w:jc w:val="both"/>
        <w:rPr>
          <w:sz w:val="28"/>
        </w:rPr>
      </w:pPr>
      <w:r>
        <w:rPr>
          <w:sz w:val="28"/>
        </w:rPr>
        <w:t>Листинги программ.</w:t>
      </w:r>
    </w:p>
    <w:p w:rsidR="00797A62" w:rsidRDefault="00797A62" w:rsidP="00797A62">
      <w:pPr>
        <w:numPr>
          <w:ilvl w:val="0"/>
          <w:numId w:val="2"/>
        </w:numPr>
        <w:tabs>
          <w:tab w:val="clear" w:pos="915"/>
          <w:tab w:val="num" w:pos="540"/>
        </w:tabs>
        <w:ind w:left="540"/>
        <w:jc w:val="both"/>
        <w:rPr>
          <w:sz w:val="28"/>
        </w:rPr>
      </w:pPr>
      <w:r>
        <w:rPr>
          <w:sz w:val="28"/>
        </w:rPr>
        <w:t>Выводы по работе.</w:t>
      </w:r>
    </w:p>
    <w:p w:rsidR="00797A62" w:rsidRDefault="00797A62">
      <w:pPr>
        <w:jc w:val="both"/>
        <w:rPr>
          <w:b/>
          <w:bCs/>
          <w:sz w:val="28"/>
          <w:highlight w:val="yellow"/>
        </w:rPr>
      </w:pPr>
    </w:p>
    <w:p w:rsidR="00797A62" w:rsidRDefault="00797A62">
      <w:pPr>
        <w:pStyle w:val="5"/>
        <w:spacing w:after="120"/>
        <w:rPr>
          <w:caps/>
          <w:szCs w:val="28"/>
          <w:highlight w:val="yellow"/>
        </w:rPr>
      </w:pPr>
      <w:r>
        <w:rPr>
          <w:caps/>
          <w:szCs w:val="28"/>
        </w:rPr>
        <w:t>Вопросы для самопроверки</w:t>
      </w:r>
    </w:p>
    <w:p w:rsidR="00797A62" w:rsidRDefault="00797A62" w:rsidP="00797A62">
      <w:pPr>
        <w:numPr>
          <w:ilvl w:val="0"/>
          <w:numId w:val="3"/>
        </w:numPr>
        <w:tabs>
          <w:tab w:val="clear" w:pos="720"/>
          <w:tab w:val="num" w:pos="540"/>
        </w:tabs>
        <w:ind w:left="540" w:hanging="540"/>
        <w:jc w:val="both"/>
        <w:rPr>
          <w:sz w:val="28"/>
        </w:rPr>
      </w:pPr>
      <w:r>
        <w:rPr>
          <w:sz w:val="28"/>
        </w:rPr>
        <w:t xml:space="preserve">Номенклатура </w:t>
      </w:r>
      <w:r>
        <w:rPr>
          <w:sz w:val="28"/>
          <w:lang w:val="en-US"/>
        </w:rPr>
        <w:t>CPU</w:t>
      </w:r>
      <w:r>
        <w:rPr>
          <w:sz w:val="28"/>
        </w:rPr>
        <w:t xml:space="preserve"> и модулей контроллеров серии </w:t>
      </w:r>
      <w:r>
        <w:rPr>
          <w:sz w:val="28"/>
          <w:lang w:val="en-US"/>
        </w:rPr>
        <w:t>S</w:t>
      </w:r>
      <w:r>
        <w:rPr>
          <w:sz w:val="28"/>
        </w:rPr>
        <w:t>7-200. Протоколы обмена информацией по последовательному интерфейсу.</w:t>
      </w:r>
    </w:p>
    <w:p w:rsidR="00797A62" w:rsidRDefault="00797A62" w:rsidP="00797A62">
      <w:pPr>
        <w:numPr>
          <w:ilvl w:val="0"/>
          <w:numId w:val="3"/>
        </w:numPr>
        <w:tabs>
          <w:tab w:val="clear" w:pos="720"/>
          <w:tab w:val="num" w:pos="540"/>
        </w:tabs>
        <w:ind w:left="540" w:hanging="540"/>
        <w:jc w:val="both"/>
        <w:rPr>
          <w:sz w:val="28"/>
        </w:rPr>
      </w:pPr>
      <w:r>
        <w:rPr>
          <w:sz w:val="28"/>
        </w:rPr>
        <w:t>Назначение и возможности системы STEP 7– Micro/WIN.</w:t>
      </w:r>
    </w:p>
    <w:p w:rsidR="00797A62" w:rsidRDefault="00797A62" w:rsidP="00797A62">
      <w:pPr>
        <w:numPr>
          <w:ilvl w:val="0"/>
          <w:numId w:val="3"/>
        </w:numPr>
        <w:tabs>
          <w:tab w:val="clear" w:pos="720"/>
          <w:tab w:val="num" w:pos="540"/>
        </w:tabs>
        <w:ind w:left="540" w:hanging="540"/>
        <w:jc w:val="both"/>
        <w:rPr>
          <w:sz w:val="28"/>
          <w:lang w:val="en-US"/>
        </w:rPr>
      </w:pPr>
      <w:r>
        <w:rPr>
          <w:sz w:val="28"/>
          <w:szCs w:val="20"/>
        </w:rPr>
        <w:t>Особенности</w:t>
      </w:r>
      <w:r>
        <w:rPr>
          <w:sz w:val="28"/>
          <w:szCs w:val="20"/>
          <w:lang w:val="en-US"/>
        </w:rPr>
        <w:t xml:space="preserve"> </w:t>
      </w:r>
      <w:r>
        <w:rPr>
          <w:sz w:val="28"/>
          <w:szCs w:val="20"/>
        </w:rPr>
        <w:t>языков</w:t>
      </w:r>
      <w:r>
        <w:rPr>
          <w:sz w:val="28"/>
          <w:szCs w:val="20"/>
          <w:lang w:val="en-US"/>
        </w:rPr>
        <w:t xml:space="preserve"> </w:t>
      </w:r>
      <w:r>
        <w:rPr>
          <w:sz w:val="28"/>
          <w:szCs w:val="20"/>
        </w:rPr>
        <w:t>программирования</w:t>
      </w:r>
      <w:r>
        <w:rPr>
          <w:sz w:val="28"/>
          <w:szCs w:val="20"/>
          <w:lang w:val="en-US"/>
        </w:rPr>
        <w:t xml:space="preserve"> Ladder Logic, Function Block Diagram </w:t>
      </w:r>
      <w:r>
        <w:rPr>
          <w:sz w:val="28"/>
          <w:szCs w:val="20"/>
        </w:rPr>
        <w:t>и</w:t>
      </w:r>
      <w:r>
        <w:rPr>
          <w:sz w:val="28"/>
          <w:szCs w:val="20"/>
          <w:lang w:val="en-US"/>
        </w:rPr>
        <w:t xml:space="preserve"> Statement List.</w:t>
      </w:r>
    </w:p>
    <w:p w:rsidR="00797A62" w:rsidRDefault="00797A62" w:rsidP="00797A62">
      <w:pPr>
        <w:numPr>
          <w:ilvl w:val="0"/>
          <w:numId w:val="3"/>
        </w:numPr>
        <w:tabs>
          <w:tab w:val="clear" w:pos="720"/>
          <w:tab w:val="num" w:pos="540"/>
        </w:tabs>
        <w:ind w:left="540" w:hanging="540"/>
        <w:jc w:val="both"/>
        <w:rPr>
          <w:sz w:val="28"/>
        </w:rPr>
      </w:pPr>
      <w:r>
        <w:rPr>
          <w:color w:val="000000"/>
          <w:sz w:val="28"/>
          <w:szCs w:val="36"/>
        </w:rPr>
        <w:t>Типы данных и способы адресации</w:t>
      </w:r>
      <w:r>
        <w:rPr>
          <w:sz w:val="28"/>
          <w:szCs w:val="20"/>
        </w:rPr>
        <w:t xml:space="preserve"> SIMATIC</w:t>
      </w:r>
      <w:r>
        <w:rPr>
          <w:sz w:val="28"/>
        </w:rPr>
        <w:t xml:space="preserve"> S7-200.</w:t>
      </w:r>
    </w:p>
    <w:p w:rsidR="00797A62" w:rsidRDefault="00797A62" w:rsidP="00797A62">
      <w:pPr>
        <w:numPr>
          <w:ilvl w:val="0"/>
          <w:numId w:val="3"/>
        </w:numPr>
        <w:tabs>
          <w:tab w:val="clear" w:pos="720"/>
          <w:tab w:val="num" w:pos="540"/>
        </w:tabs>
        <w:ind w:left="540" w:hanging="540"/>
        <w:jc w:val="both"/>
        <w:rPr>
          <w:sz w:val="28"/>
        </w:rPr>
      </w:pPr>
      <w:r>
        <w:rPr>
          <w:sz w:val="28"/>
          <w:szCs w:val="16"/>
        </w:rPr>
        <w:t xml:space="preserve">Системы команд </w:t>
      </w:r>
      <w:r>
        <w:rPr>
          <w:sz w:val="28"/>
          <w:szCs w:val="16"/>
          <w:lang w:val="en-US"/>
        </w:rPr>
        <w:t>SIMATIC</w:t>
      </w:r>
      <w:r>
        <w:rPr>
          <w:sz w:val="28"/>
          <w:szCs w:val="16"/>
        </w:rPr>
        <w:t xml:space="preserve"> и </w:t>
      </w:r>
      <w:r>
        <w:rPr>
          <w:sz w:val="28"/>
        </w:rPr>
        <w:t>команды IEC 1131-3.</w:t>
      </w:r>
    </w:p>
    <w:p w:rsidR="00797A62" w:rsidRDefault="00797A62" w:rsidP="00797A62">
      <w:pPr>
        <w:numPr>
          <w:ilvl w:val="0"/>
          <w:numId w:val="3"/>
        </w:numPr>
        <w:tabs>
          <w:tab w:val="clear" w:pos="720"/>
          <w:tab w:val="num" w:pos="540"/>
        </w:tabs>
        <w:ind w:left="540" w:hanging="540"/>
        <w:jc w:val="both"/>
        <w:rPr>
          <w:sz w:val="28"/>
        </w:rPr>
      </w:pPr>
      <w:r>
        <w:rPr>
          <w:sz w:val="28"/>
        </w:rPr>
        <w:t>Отладка и выполнение программ в системе STEP 7– Micro/WIN.</w:t>
      </w:r>
    </w:p>
    <w:p w:rsidR="00797A62" w:rsidRDefault="00797A62">
      <w:pPr>
        <w:jc w:val="both"/>
        <w:rPr>
          <w:b/>
          <w:bCs/>
          <w:sz w:val="28"/>
          <w:highlight w:val="yellow"/>
        </w:rPr>
      </w:pPr>
    </w:p>
    <w:p w:rsidR="00797A62" w:rsidRDefault="00797A62">
      <w:pPr>
        <w:pStyle w:val="5"/>
        <w:spacing w:after="120"/>
        <w:rPr>
          <w:caps/>
          <w:szCs w:val="28"/>
        </w:rPr>
      </w:pPr>
      <w:r>
        <w:rPr>
          <w:caps/>
          <w:szCs w:val="28"/>
        </w:rPr>
        <w:t>Список литературы</w:t>
      </w:r>
    </w:p>
    <w:p w:rsidR="00797A62" w:rsidRDefault="00797A62" w:rsidP="00797A62">
      <w:pPr>
        <w:numPr>
          <w:ilvl w:val="0"/>
          <w:numId w:val="8"/>
        </w:numPr>
        <w:tabs>
          <w:tab w:val="clear" w:pos="720"/>
          <w:tab w:val="num" w:pos="540"/>
        </w:tabs>
        <w:ind w:left="540" w:hanging="540"/>
        <w:jc w:val="both"/>
        <w:rPr>
          <w:sz w:val="28"/>
        </w:rPr>
      </w:pPr>
      <w:r>
        <w:rPr>
          <w:sz w:val="28"/>
        </w:rPr>
        <w:t>Деменков Н.П. Языки программирования промышленных контроллеров: учеб. пособие / Н.П. Деменков; под ред. К.А.Пупкова. М.: Изд-во МГТУ им. Н.Э.Баумана, 2004. 172 с.</w:t>
      </w:r>
    </w:p>
    <w:p w:rsidR="00797A62" w:rsidRDefault="00797A62" w:rsidP="00797A62">
      <w:pPr>
        <w:numPr>
          <w:ilvl w:val="0"/>
          <w:numId w:val="8"/>
        </w:numPr>
        <w:tabs>
          <w:tab w:val="clear" w:pos="720"/>
          <w:tab w:val="num" w:pos="540"/>
        </w:tabs>
        <w:ind w:left="540" w:hanging="540"/>
        <w:jc w:val="both"/>
        <w:rPr>
          <w:sz w:val="28"/>
        </w:rPr>
      </w:pPr>
      <w:r>
        <w:rPr>
          <w:sz w:val="28"/>
        </w:rPr>
        <w:t>С</w:t>
      </w:r>
      <w:r>
        <w:rPr>
          <w:sz w:val="28"/>
          <w:szCs w:val="16"/>
        </w:rPr>
        <w:t xml:space="preserve">истемное руководство </w:t>
      </w:r>
      <w:r>
        <w:rPr>
          <w:sz w:val="28"/>
          <w:szCs w:val="16"/>
          <w:lang w:val="en-US"/>
        </w:rPr>
        <w:t>Siemens</w:t>
      </w:r>
      <w:r>
        <w:rPr>
          <w:sz w:val="28"/>
          <w:szCs w:val="16"/>
        </w:rPr>
        <w:t xml:space="preserve"> </w:t>
      </w:r>
      <w:r>
        <w:rPr>
          <w:sz w:val="28"/>
          <w:szCs w:val="16"/>
          <w:lang w:val="en-US"/>
        </w:rPr>
        <w:t>SIMATIC</w:t>
      </w:r>
      <w:r>
        <w:rPr>
          <w:sz w:val="28"/>
          <w:szCs w:val="16"/>
        </w:rPr>
        <w:t xml:space="preserve"> </w:t>
      </w:r>
      <w:r>
        <w:rPr>
          <w:sz w:val="28"/>
          <w:szCs w:val="16"/>
          <w:lang w:val="en-US"/>
        </w:rPr>
        <w:t>S</w:t>
      </w:r>
      <w:r>
        <w:rPr>
          <w:sz w:val="28"/>
          <w:szCs w:val="16"/>
        </w:rPr>
        <w:t>7-200 C79000-G7076-C233</w:t>
      </w:r>
      <w:r>
        <w:rPr>
          <w:sz w:val="28"/>
        </w:rPr>
        <w:t xml:space="preserve">. М.: Фирма </w:t>
      </w:r>
      <w:r>
        <w:rPr>
          <w:sz w:val="28"/>
          <w:lang w:val="en-US"/>
        </w:rPr>
        <w:t>Siemens</w:t>
      </w:r>
      <w:r>
        <w:rPr>
          <w:sz w:val="28"/>
        </w:rPr>
        <w:t>, 2003. 909 с.</w:t>
      </w:r>
    </w:p>
    <w:p w:rsidR="00797A62" w:rsidRDefault="00797A62" w:rsidP="00797A62">
      <w:pPr>
        <w:numPr>
          <w:ilvl w:val="0"/>
          <w:numId w:val="8"/>
        </w:numPr>
        <w:tabs>
          <w:tab w:val="clear" w:pos="720"/>
          <w:tab w:val="num" w:pos="540"/>
        </w:tabs>
        <w:ind w:left="540" w:hanging="540"/>
        <w:jc w:val="both"/>
        <w:rPr>
          <w:sz w:val="28"/>
        </w:rPr>
      </w:pPr>
      <w:r>
        <w:rPr>
          <w:sz w:val="28"/>
          <w:lang w:val="en-US"/>
        </w:rPr>
        <w:t xml:space="preserve">Tips&amp;Trics. </w:t>
      </w:r>
      <w:r>
        <w:rPr>
          <w:sz w:val="28"/>
          <w:szCs w:val="16"/>
          <w:lang w:val="en-US"/>
        </w:rPr>
        <w:t xml:space="preserve">SIMATIC S7-200 by </w:t>
      </w:r>
      <w:r>
        <w:rPr>
          <w:sz w:val="28"/>
          <w:lang w:val="en-US"/>
        </w:rPr>
        <w:t xml:space="preserve">Siemens. </w:t>
      </w:r>
      <w:r>
        <w:rPr>
          <w:sz w:val="28"/>
        </w:rPr>
        <w:t xml:space="preserve">Версия 3.0 Вып. 10/1996. </w:t>
      </w:r>
    </w:p>
    <w:p w:rsidR="00797A62" w:rsidRDefault="00797A62" w:rsidP="00797A62">
      <w:pPr>
        <w:numPr>
          <w:ilvl w:val="0"/>
          <w:numId w:val="8"/>
        </w:numPr>
        <w:tabs>
          <w:tab w:val="clear" w:pos="720"/>
          <w:tab w:val="num" w:pos="540"/>
        </w:tabs>
        <w:ind w:left="540" w:hanging="540"/>
        <w:jc w:val="both"/>
        <w:rPr>
          <w:sz w:val="28"/>
        </w:rPr>
      </w:pPr>
      <w:r>
        <w:rPr>
          <w:snapToGrid w:val="0"/>
          <w:sz w:val="28"/>
        </w:rPr>
        <w:t xml:space="preserve">Автоматизация и приводы, СА01 каталог продукции </w:t>
      </w:r>
      <w:r>
        <w:rPr>
          <w:snapToGrid w:val="0"/>
          <w:sz w:val="28"/>
          <w:lang w:val="en-US"/>
        </w:rPr>
        <w:t>Siemens</w:t>
      </w:r>
      <w:r>
        <w:rPr>
          <w:snapToGrid w:val="0"/>
          <w:sz w:val="28"/>
        </w:rPr>
        <w:t xml:space="preserve"> </w:t>
      </w:r>
      <w:r>
        <w:rPr>
          <w:sz w:val="28"/>
        </w:rPr>
        <w:t xml:space="preserve">//СТА. 2006. №1. </w:t>
      </w:r>
    </w:p>
    <w:p w:rsidR="00797A62" w:rsidRDefault="00797A62">
      <w:pPr>
        <w:jc w:val="both"/>
        <w:rPr>
          <w:sz w:val="28"/>
        </w:rPr>
      </w:pPr>
    </w:p>
    <w:p w:rsidR="00797A62" w:rsidRDefault="00797A62">
      <w:pPr>
        <w:jc w:val="both"/>
        <w:rPr>
          <w:sz w:val="28"/>
        </w:rPr>
      </w:pPr>
    </w:p>
    <w:p w:rsidR="00797A62" w:rsidRDefault="00797A62">
      <w:pPr>
        <w:jc w:val="both"/>
        <w:rPr>
          <w:sz w:val="28"/>
        </w:rPr>
      </w:pPr>
    </w:p>
    <w:p w:rsidR="00797A62" w:rsidRDefault="00797A62">
      <w:pPr>
        <w:jc w:val="both"/>
        <w:rPr>
          <w:sz w:val="28"/>
        </w:rPr>
      </w:pPr>
    </w:p>
    <w:p w:rsidR="00797A62" w:rsidRDefault="00797A62">
      <w:pPr>
        <w:jc w:val="both"/>
        <w:rPr>
          <w:sz w:val="28"/>
        </w:rPr>
      </w:pPr>
    </w:p>
    <w:p w:rsidR="00797A62" w:rsidRDefault="00797A62">
      <w:pPr>
        <w:jc w:val="both"/>
        <w:rPr>
          <w:sz w:val="28"/>
        </w:rPr>
      </w:pPr>
    </w:p>
    <w:p w:rsidR="00797A62" w:rsidRDefault="00797A62">
      <w:pPr>
        <w:jc w:val="both"/>
        <w:rPr>
          <w:sz w:val="28"/>
        </w:rPr>
      </w:pPr>
    </w:p>
    <w:p w:rsidR="00797A62" w:rsidRDefault="00797A62">
      <w:pPr>
        <w:jc w:val="both"/>
        <w:rPr>
          <w:sz w:val="28"/>
        </w:rPr>
      </w:pPr>
    </w:p>
    <w:p w:rsidR="00797A62" w:rsidRDefault="00797A62">
      <w:pPr>
        <w:jc w:val="both"/>
        <w:rPr>
          <w:sz w:val="28"/>
        </w:rPr>
      </w:pPr>
    </w:p>
    <w:p w:rsidR="00797A62" w:rsidRDefault="00797A62">
      <w:pPr>
        <w:jc w:val="both"/>
        <w:rPr>
          <w:sz w:val="28"/>
        </w:rPr>
      </w:pPr>
    </w:p>
    <w:p w:rsidR="00797A62" w:rsidRDefault="00797A62">
      <w:pPr>
        <w:jc w:val="both"/>
        <w:rPr>
          <w:sz w:val="28"/>
        </w:rPr>
      </w:pPr>
    </w:p>
    <w:p w:rsidR="00797A62" w:rsidRDefault="00797A62">
      <w:pPr>
        <w:jc w:val="both"/>
        <w:rPr>
          <w:sz w:val="28"/>
        </w:rPr>
      </w:pPr>
    </w:p>
    <w:p w:rsidR="00797A62" w:rsidRDefault="00797A62">
      <w:pPr>
        <w:jc w:val="both"/>
        <w:rPr>
          <w:sz w:val="28"/>
        </w:rPr>
      </w:pPr>
    </w:p>
    <w:p w:rsidR="00797A62" w:rsidRDefault="00797A62">
      <w:pPr>
        <w:jc w:val="both"/>
        <w:rPr>
          <w:sz w:val="28"/>
        </w:rPr>
      </w:pPr>
    </w:p>
    <w:p w:rsidR="00797A62" w:rsidRDefault="00797A62">
      <w:pPr>
        <w:jc w:val="both"/>
        <w:rPr>
          <w:sz w:val="28"/>
        </w:rPr>
      </w:pPr>
    </w:p>
    <w:p w:rsidR="00797A62" w:rsidRDefault="00797A62">
      <w:pPr>
        <w:jc w:val="both"/>
        <w:rPr>
          <w:sz w:val="28"/>
        </w:rPr>
      </w:pPr>
    </w:p>
    <w:p w:rsidR="00797A62" w:rsidRDefault="00797A62">
      <w:pPr>
        <w:jc w:val="both"/>
        <w:rPr>
          <w:sz w:val="28"/>
        </w:rPr>
      </w:pPr>
    </w:p>
    <w:p w:rsidR="00797A62" w:rsidRDefault="00797A62">
      <w:pPr>
        <w:jc w:val="both"/>
        <w:rPr>
          <w:sz w:val="28"/>
        </w:rPr>
      </w:pPr>
    </w:p>
    <w:p w:rsidR="00797A62" w:rsidRDefault="00797A62">
      <w:pPr>
        <w:jc w:val="both"/>
        <w:rPr>
          <w:sz w:val="28"/>
        </w:rPr>
      </w:pPr>
    </w:p>
    <w:p w:rsidR="00797A62" w:rsidRDefault="00797A62">
      <w:pPr>
        <w:jc w:val="both"/>
        <w:rPr>
          <w:sz w:val="28"/>
        </w:rPr>
      </w:pPr>
    </w:p>
    <w:p w:rsidR="00797A62" w:rsidRDefault="00797A62">
      <w:pPr>
        <w:jc w:val="both"/>
        <w:rPr>
          <w:sz w:val="28"/>
        </w:rPr>
      </w:pPr>
    </w:p>
    <w:p w:rsidR="00797A62" w:rsidRDefault="00797A62">
      <w:pPr>
        <w:jc w:val="both"/>
        <w:rPr>
          <w:sz w:val="28"/>
        </w:rPr>
      </w:pPr>
    </w:p>
    <w:p w:rsidR="00797A62" w:rsidRDefault="00797A62">
      <w:pPr>
        <w:jc w:val="both"/>
        <w:rPr>
          <w:sz w:val="28"/>
        </w:rPr>
      </w:pPr>
    </w:p>
    <w:p w:rsidR="00797A62" w:rsidRDefault="00797A62">
      <w:pPr>
        <w:jc w:val="both"/>
        <w:rPr>
          <w:sz w:val="28"/>
        </w:rPr>
      </w:pPr>
    </w:p>
    <w:p w:rsidR="00797A62" w:rsidRDefault="00797A62">
      <w:pPr>
        <w:jc w:val="both"/>
        <w:rPr>
          <w:sz w:val="28"/>
        </w:rPr>
      </w:pPr>
    </w:p>
    <w:p w:rsidR="00797A62" w:rsidRDefault="00797A62">
      <w:pPr>
        <w:pStyle w:val="FR1"/>
        <w:spacing w:before="0"/>
        <w:ind w:left="0"/>
        <w:jc w:val="center"/>
        <w:rPr>
          <w:rFonts w:ascii="Times New Roman" w:hAnsi="Times New Roman"/>
          <w:bCs/>
        </w:rPr>
      </w:pPr>
      <w:r>
        <w:rPr>
          <w:rFonts w:ascii="Times New Roman" w:hAnsi="Times New Roman"/>
          <w:bCs/>
        </w:rPr>
        <w:t xml:space="preserve">ПРОГРАММИРОВАНИЕ ПРОМЫШЛЕННЫХ </w:t>
      </w:r>
    </w:p>
    <w:p w:rsidR="00797A62" w:rsidRDefault="00797A62">
      <w:pPr>
        <w:pStyle w:val="FR1"/>
        <w:spacing w:before="0"/>
        <w:ind w:left="0"/>
        <w:jc w:val="center"/>
        <w:rPr>
          <w:rFonts w:ascii="Times New Roman" w:hAnsi="Times New Roman"/>
          <w:bCs/>
        </w:rPr>
      </w:pPr>
      <w:r>
        <w:rPr>
          <w:rFonts w:ascii="Times New Roman" w:hAnsi="Times New Roman"/>
          <w:bCs/>
        </w:rPr>
        <w:t xml:space="preserve">КОНТРОЛЛЕРОВ </w:t>
      </w:r>
      <w:r>
        <w:rPr>
          <w:rFonts w:ascii="Times New Roman" w:hAnsi="Times New Roman"/>
          <w:bCs/>
          <w:lang w:val="en-US"/>
        </w:rPr>
        <w:t>SIMATIC</w:t>
      </w:r>
      <w:r>
        <w:rPr>
          <w:rFonts w:ascii="Times New Roman" w:hAnsi="Times New Roman"/>
          <w:bCs/>
        </w:rPr>
        <w:t xml:space="preserve"> </w:t>
      </w:r>
      <w:r>
        <w:rPr>
          <w:rFonts w:ascii="Times New Roman" w:hAnsi="Times New Roman"/>
          <w:bCs/>
          <w:lang w:val="en-US"/>
        </w:rPr>
        <w:t>S</w:t>
      </w:r>
      <w:r>
        <w:rPr>
          <w:rFonts w:ascii="Times New Roman" w:hAnsi="Times New Roman"/>
          <w:bCs/>
        </w:rPr>
        <w:t>7-200</w:t>
      </w:r>
      <w:r>
        <w:rPr>
          <w:rFonts w:ascii="Times New Roman" w:hAnsi="Times New Roman"/>
          <w:b/>
          <w:sz w:val="36"/>
        </w:rPr>
        <w:t xml:space="preserve"> </w:t>
      </w:r>
    </w:p>
    <w:p w:rsidR="00797A62" w:rsidRDefault="00797A62">
      <w:pPr>
        <w:pStyle w:val="FR1"/>
        <w:spacing w:before="0"/>
        <w:ind w:left="0"/>
        <w:jc w:val="center"/>
        <w:rPr>
          <w:rFonts w:ascii="Times New Roman" w:hAnsi="Times New Roman"/>
          <w:bCs/>
        </w:rPr>
      </w:pPr>
      <w:r>
        <w:rPr>
          <w:rFonts w:ascii="Times New Roman" w:hAnsi="Times New Roman"/>
          <w:bCs/>
        </w:rPr>
        <w:t>Методические указания к лабораторной работе</w:t>
      </w:r>
    </w:p>
    <w:p w:rsidR="00797A62" w:rsidRDefault="00797A62">
      <w:pPr>
        <w:pStyle w:val="FR1"/>
        <w:spacing w:before="0"/>
        <w:ind w:left="0"/>
        <w:jc w:val="center"/>
        <w:rPr>
          <w:rFonts w:ascii="Times New Roman" w:hAnsi="Times New Roman"/>
          <w:bCs/>
        </w:rPr>
      </w:pPr>
      <w:r>
        <w:rPr>
          <w:rFonts w:ascii="Times New Roman" w:hAnsi="Times New Roman"/>
          <w:bCs/>
        </w:rPr>
        <w:t>по курсам «Системы реального времени», «Проектирование АСОИУ»</w:t>
      </w:r>
    </w:p>
    <w:p w:rsidR="00797A62" w:rsidRDefault="00797A62">
      <w:pPr>
        <w:pStyle w:val="FR1"/>
        <w:spacing w:before="0"/>
        <w:ind w:left="0"/>
        <w:jc w:val="center"/>
        <w:rPr>
          <w:rFonts w:ascii="Times New Roman" w:hAnsi="Times New Roman"/>
          <w:bCs/>
        </w:rPr>
      </w:pPr>
    </w:p>
    <w:p w:rsidR="00797A62" w:rsidRDefault="00797A62">
      <w:pPr>
        <w:pStyle w:val="FR1"/>
        <w:spacing w:before="0"/>
        <w:ind w:left="0" w:right="70"/>
        <w:jc w:val="center"/>
        <w:rPr>
          <w:rFonts w:ascii="Times New Roman" w:hAnsi="Times New Roman"/>
          <w:bCs/>
        </w:rPr>
      </w:pPr>
      <w:r>
        <w:rPr>
          <w:rFonts w:ascii="Times New Roman" w:hAnsi="Times New Roman"/>
          <w:bCs/>
        </w:rPr>
        <w:t>Составили:  ПЕТРОВ Дмитрий Юрьевич</w:t>
      </w:r>
    </w:p>
    <w:p w:rsidR="00797A62" w:rsidRDefault="00797A62">
      <w:pPr>
        <w:pStyle w:val="FR1"/>
        <w:tabs>
          <w:tab w:val="left" w:pos="7560"/>
          <w:tab w:val="left" w:pos="8100"/>
        </w:tabs>
        <w:spacing w:before="0"/>
        <w:ind w:left="2340" w:right="70"/>
        <w:jc w:val="center"/>
        <w:rPr>
          <w:rFonts w:ascii="Times New Roman" w:hAnsi="Times New Roman"/>
          <w:bCs/>
        </w:rPr>
      </w:pPr>
      <w:r>
        <w:rPr>
          <w:rFonts w:ascii="Times New Roman" w:hAnsi="Times New Roman"/>
          <w:bCs/>
        </w:rPr>
        <w:t>ЕГОРОВ Станислав Владиславович</w:t>
      </w:r>
    </w:p>
    <w:p w:rsidR="00797A62" w:rsidRDefault="00797A62">
      <w:pPr>
        <w:pStyle w:val="FR1"/>
        <w:spacing w:before="0"/>
        <w:ind w:left="0" w:right="70"/>
        <w:jc w:val="center"/>
        <w:rPr>
          <w:rFonts w:ascii="Times New Roman" w:hAnsi="Times New Roman"/>
          <w:bCs/>
        </w:rPr>
      </w:pPr>
    </w:p>
    <w:p w:rsidR="00797A62" w:rsidRDefault="00797A62">
      <w:pPr>
        <w:pStyle w:val="FR1"/>
        <w:spacing w:before="0"/>
        <w:ind w:left="0" w:right="70"/>
        <w:jc w:val="center"/>
        <w:rPr>
          <w:rFonts w:ascii="Times New Roman" w:hAnsi="Times New Roman"/>
          <w:bCs/>
        </w:rPr>
      </w:pPr>
    </w:p>
    <w:p w:rsidR="00797A62" w:rsidRDefault="00797A62">
      <w:pPr>
        <w:pStyle w:val="FR1"/>
        <w:spacing w:before="0"/>
        <w:ind w:left="0"/>
        <w:jc w:val="center"/>
        <w:rPr>
          <w:rFonts w:ascii="Times New Roman" w:hAnsi="Times New Roman"/>
          <w:bCs/>
        </w:rPr>
      </w:pPr>
      <w:r>
        <w:rPr>
          <w:rFonts w:ascii="Times New Roman" w:hAnsi="Times New Roman"/>
          <w:bCs/>
        </w:rPr>
        <w:t>Рецензент  В.А. Иващенко</w:t>
      </w:r>
    </w:p>
    <w:p w:rsidR="00797A62" w:rsidRDefault="00797A62">
      <w:pPr>
        <w:pStyle w:val="FR1"/>
        <w:spacing w:before="0"/>
        <w:ind w:left="0"/>
        <w:jc w:val="center"/>
        <w:rPr>
          <w:rFonts w:ascii="Times New Roman" w:hAnsi="Times New Roman"/>
        </w:rPr>
      </w:pPr>
      <w:r>
        <w:rPr>
          <w:rFonts w:ascii="Times New Roman" w:hAnsi="Times New Roman"/>
          <w:bCs/>
        </w:rPr>
        <w:t xml:space="preserve">Редактор    </w:t>
      </w:r>
      <w:r>
        <w:rPr>
          <w:rFonts w:ascii="Times New Roman" w:hAnsi="Times New Roman"/>
        </w:rPr>
        <w:t>О.А. Луконина</w:t>
      </w:r>
    </w:p>
    <w:p w:rsidR="00797A62" w:rsidRDefault="00797A62">
      <w:pPr>
        <w:pStyle w:val="FR1"/>
        <w:spacing w:before="0"/>
        <w:ind w:left="0"/>
        <w:jc w:val="both"/>
        <w:rPr>
          <w:rFonts w:ascii="Times New Roman" w:hAnsi="Times New Roman"/>
        </w:rPr>
      </w:pPr>
    </w:p>
    <w:p w:rsidR="00797A62" w:rsidRDefault="00797A62">
      <w:pPr>
        <w:pStyle w:val="FR1"/>
        <w:spacing w:before="0"/>
        <w:ind w:left="0"/>
        <w:jc w:val="center"/>
        <w:rPr>
          <w:rFonts w:ascii="Times New Roman" w:hAnsi="Times New Roman"/>
          <w:sz w:val="24"/>
        </w:rPr>
      </w:pPr>
      <w:r>
        <w:rPr>
          <w:rFonts w:ascii="Times New Roman" w:hAnsi="Times New Roman"/>
          <w:sz w:val="24"/>
        </w:rPr>
        <w:t>Лицензия ИД № 06268 от 14.11.01</w:t>
      </w:r>
    </w:p>
    <w:p w:rsidR="00797A62" w:rsidRDefault="00797A62">
      <w:pPr>
        <w:pStyle w:val="FR1"/>
        <w:spacing w:before="0"/>
        <w:ind w:left="0"/>
        <w:jc w:val="both"/>
        <w:rPr>
          <w:rFonts w:ascii="Times New Roman" w:hAnsi="Times New Roman"/>
          <w:sz w:val="24"/>
        </w:rPr>
      </w:pPr>
    </w:p>
    <w:p w:rsidR="00797A62" w:rsidRDefault="00797A62">
      <w:pPr>
        <w:pStyle w:val="FR1"/>
        <w:spacing w:before="0" w:after="120"/>
        <w:ind w:left="0"/>
        <w:jc w:val="both"/>
        <w:rPr>
          <w:rFonts w:ascii="Times New Roman" w:hAnsi="Times New Roman"/>
          <w:sz w:val="24"/>
        </w:rPr>
      </w:pPr>
      <w:r>
        <w:rPr>
          <w:rFonts w:ascii="Times New Roman" w:hAnsi="Times New Roman"/>
          <w:sz w:val="24"/>
        </w:rPr>
        <w:t xml:space="preserve">Подписано в печать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Формат 60х84 1/16</w:t>
      </w:r>
    </w:p>
    <w:tbl>
      <w:tblPr>
        <w:tblW w:w="0" w:type="auto"/>
        <w:tblInd w:w="1008" w:type="dxa"/>
        <w:tblLook w:val="0000" w:firstRow="0" w:lastRow="0" w:firstColumn="0" w:lastColumn="0" w:noHBand="0" w:noVBand="0"/>
      </w:tblPr>
      <w:tblGrid>
        <w:gridCol w:w="2520"/>
        <w:gridCol w:w="3240"/>
        <w:gridCol w:w="2160"/>
      </w:tblGrid>
      <w:tr w:rsidR="00797A62">
        <w:tc>
          <w:tcPr>
            <w:tcW w:w="2520" w:type="dxa"/>
          </w:tcPr>
          <w:p w:rsidR="00797A62" w:rsidRDefault="00797A62">
            <w:pPr>
              <w:pStyle w:val="FR1"/>
              <w:spacing w:before="0"/>
              <w:ind w:left="0"/>
              <w:jc w:val="both"/>
              <w:rPr>
                <w:rFonts w:ascii="Times New Roman" w:hAnsi="Times New Roman"/>
                <w:sz w:val="24"/>
              </w:rPr>
            </w:pPr>
            <w:r>
              <w:rPr>
                <w:rFonts w:ascii="Times New Roman" w:hAnsi="Times New Roman"/>
                <w:sz w:val="24"/>
              </w:rPr>
              <w:t>Бум. тип.</w:t>
            </w:r>
          </w:p>
        </w:tc>
        <w:tc>
          <w:tcPr>
            <w:tcW w:w="3240" w:type="dxa"/>
          </w:tcPr>
          <w:p w:rsidR="00797A62" w:rsidRDefault="00797A62">
            <w:pPr>
              <w:pStyle w:val="FR1"/>
              <w:spacing w:before="0"/>
              <w:ind w:left="0"/>
              <w:jc w:val="both"/>
              <w:rPr>
                <w:rFonts w:ascii="Times New Roman" w:hAnsi="Times New Roman"/>
                <w:sz w:val="24"/>
              </w:rPr>
            </w:pPr>
            <w:r>
              <w:rPr>
                <w:rFonts w:ascii="Times New Roman" w:hAnsi="Times New Roman"/>
                <w:sz w:val="24"/>
              </w:rPr>
              <w:t>Усл. печ. л.    0,93 (1,0)</w:t>
            </w:r>
          </w:p>
        </w:tc>
        <w:tc>
          <w:tcPr>
            <w:tcW w:w="2160" w:type="dxa"/>
          </w:tcPr>
          <w:p w:rsidR="00797A62" w:rsidRDefault="00797A62">
            <w:pPr>
              <w:pStyle w:val="FR1"/>
              <w:spacing w:before="0"/>
              <w:ind w:left="0"/>
              <w:jc w:val="both"/>
              <w:rPr>
                <w:rFonts w:ascii="Times New Roman" w:hAnsi="Times New Roman"/>
                <w:sz w:val="24"/>
              </w:rPr>
            </w:pPr>
            <w:r>
              <w:rPr>
                <w:rFonts w:ascii="Times New Roman" w:hAnsi="Times New Roman"/>
                <w:sz w:val="24"/>
              </w:rPr>
              <w:t>Уч.- изд. л.  0,9</w:t>
            </w:r>
          </w:p>
        </w:tc>
      </w:tr>
      <w:tr w:rsidR="00797A62">
        <w:tc>
          <w:tcPr>
            <w:tcW w:w="2520" w:type="dxa"/>
          </w:tcPr>
          <w:p w:rsidR="00797A62" w:rsidRDefault="00797A62">
            <w:pPr>
              <w:pStyle w:val="FR1"/>
              <w:spacing w:before="0"/>
              <w:ind w:left="0"/>
              <w:jc w:val="both"/>
              <w:rPr>
                <w:rFonts w:ascii="Times New Roman" w:hAnsi="Times New Roman"/>
                <w:sz w:val="24"/>
              </w:rPr>
            </w:pPr>
            <w:r>
              <w:rPr>
                <w:rFonts w:ascii="Times New Roman" w:hAnsi="Times New Roman"/>
                <w:sz w:val="24"/>
              </w:rPr>
              <w:t>Тираж    100   экз.</w:t>
            </w:r>
          </w:p>
        </w:tc>
        <w:tc>
          <w:tcPr>
            <w:tcW w:w="3240" w:type="dxa"/>
          </w:tcPr>
          <w:p w:rsidR="00797A62" w:rsidRDefault="00797A62">
            <w:pPr>
              <w:pStyle w:val="FR1"/>
              <w:spacing w:before="0"/>
              <w:ind w:left="0"/>
              <w:jc w:val="both"/>
              <w:rPr>
                <w:rFonts w:ascii="Times New Roman" w:hAnsi="Times New Roman"/>
                <w:sz w:val="24"/>
              </w:rPr>
            </w:pPr>
            <w:r>
              <w:rPr>
                <w:rFonts w:ascii="Times New Roman" w:hAnsi="Times New Roman"/>
                <w:sz w:val="24"/>
              </w:rPr>
              <w:t xml:space="preserve">          Заказ</w:t>
            </w:r>
          </w:p>
        </w:tc>
        <w:tc>
          <w:tcPr>
            <w:tcW w:w="2160" w:type="dxa"/>
          </w:tcPr>
          <w:p w:rsidR="00797A62" w:rsidRDefault="00797A62">
            <w:pPr>
              <w:pStyle w:val="FR1"/>
              <w:spacing w:before="0"/>
              <w:ind w:left="0"/>
              <w:jc w:val="both"/>
              <w:rPr>
                <w:rFonts w:ascii="Times New Roman" w:hAnsi="Times New Roman"/>
                <w:sz w:val="24"/>
              </w:rPr>
            </w:pPr>
            <w:r>
              <w:rPr>
                <w:rFonts w:ascii="Times New Roman" w:hAnsi="Times New Roman"/>
                <w:sz w:val="24"/>
              </w:rPr>
              <w:t>Бесплатно</w:t>
            </w:r>
          </w:p>
        </w:tc>
      </w:tr>
    </w:tbl>
    <w:p w:rsidR="00797A62" w:rsidRDefault="00797A62">
      <w:pPr>
        <w:pStyle w:val="FR1"/>
        <w:spacing w:before="0"/>
        <w:ind w:left="0"/>
        <w:jc w:val="both"/>
        <w:rPr>
          <w:rFonts w:ascii="Times New Roman" w:hAnsi="Times New Roman"/>
          <w:sz w:val="24"/>
        </w:rPr>
      </w:pPr>
      <w:r>
        <w:rPr>
          <w:rFonts w:ascii="Times New Roman" w:hAnsi="Times New Roman"/>
          <w:sz w:val="24"/>
        </w:rPr>
        <w:t>Саратовский государственный технический университет</w:t>
      </w:r>
    </w:p>
    <w:p w:rsidR="00797A62" w:rsidRDefault="00797A62">
      <w:pPr>
        <w:pStyle w:val="FR1"/>
        <w:spacing w:before="0"/>
        <w:ind w:left="0"/>
        <w:jc w:val="both"/>
        <w:rPr>
          <w:rFonts w:ascii="Times New Roman" w:hAnsi="Times New Roman"/>
          <w:sz w:val="24"/>
        </w:rPr>
      </w:pPr>
      <w:r>
        <w:rPr>
          <w:rFonts w:ascii="Times New Roman" w:hAnsi="Times New Roman"/>
          <w:sz w:val="24"/>
        </w:rPr>
        <w:t>410054  г. Саратов, ул. Политехническая, 77</w:t>
      </w:r>
    </w:p>
    <w:p w:rsidR="00797A62" w:rsidRDefault="00797A62">
      <w:pPr>
        <w:jc w:val="both"/>
        <w:rPr>
          <w:sz w:val="28"/>
        </w:rPr>
      </w:pPr>
    </w:p>
    <w:p w:rsidR="00797A62" w:rsidRDefault="00797A62">
      <w:pPr>
        <w:jc w:val="both"/>
        <w:rPr>
          <w:sz w:val="28"/>
        </w:rPr>
      </w:pPr>
      <w:bookmarkStart w:id="0" w:name="_GoBack"/>
      <w:bookmarkEnd w:id="0"/>
    </w:p>
    <w:sectPr w:rsidR="00797A62">
      <w:type w:val="continuous"/>
      <w:pgSz w:w="11906" w:h="16838"/>
      <w:pgMar w:top="1361" w:right="1418" w:bottom="1474" w:left="1418" w:header="709" w:footer="130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6FF" w:rsidRDefault="00E026FF">
      <w:r>
        <w:separator/>
      </w:r>
    </w:p>
  </w:endnote>
  <w:endnote w:type="continuationSeparator" w:id="0">
    <w:p w:rsidR="00E026FF" w:rsidRDefault="00E02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A62" w:rsidRDefault="00797A62">
    <w:pPr>
      <w:pStyle w:val="a7"/>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rsidR="00797A62" w:rsidRDefault="00797A62">
    <w:pPr>
      <w:pStyle w:val="a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A62" w:rsidRDefault="00797A62">
    <w:pPr>
      <w:pStyle w:val="a7"/>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sidR="002C4564">
      <w:rPr>
        <w:rStyle w:val="a6"/>
        <w:noProof/>
      </w:rPr>
      <w:t>4</w:t>
    </w:r>
    <w:r>
      <w:rPr>
        <w:rStyle w:val="a6"/>
      </w:rPr>
      <w:fldChar w:fldCharType="end"/>
    </w:r>
  </w:p>
  <w:p w:rsidR="00797A62" w:rsidRDefault="00797A62">
    <w:pPr>
      <w:pStyle w:val="a7"/>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6FF" w:rsidRDefault="00E026FF">
      <w:r>
        <w:separator/>
      </w:r>
    </w:p>
  </w:footnote>
  <w:footnote w:type="continuationSeparator" w:id="0">
    <w:p w:rsidR="00E026FF" w:rsidRDefault="00E026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A62" w:rsidRDefault="00797A6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97A62" w:rsidRDefault="00797A62">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A62" w:rsidRDefault="00797A62">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520A0"/>
    <w:multiLevelType w:val="hybridMultilevel"/>
    <w:tmpl w:val="BD084DC4"/>
    <w:lvl w:ilvl="0" w:tplc="04190011">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
    <w:nsid w:val="16B56162"/>
    <w:multiLevelType w:val="hybridMultilevel"/>
    <w:tmpl w:val="9C921CBC"/>
    <w:lvl w:ilvl="0" w:tplc="0419000F">
      <w:start w:val="1"/>
      <w:numFmt w:val="decimal"/>
      <w:lvlText w:val="%1."/>
      <w:lvlJc w:val="left"/>
      <w:pPr>
        <w:tabs>
          <w:tab w:val="num" w:pos="720"/>
        </w:tabs>
        <w:ind w:left="720" w:hanging="360"/>
      </w:pPr>
    </w:lvl>
    <w:lvl w:ilvl="1" w:tplc="6C1CD594">
      <w:start w:val="1"/>
      <w:numFmt w:val="decimal"/>
      <w:lvlText w:val="%2."/>
      <w:lvlJc w:val="left"/>
      <w:pPr>
        <w:tabs>
          <w:tab w:val="num" w:pos="1440"/>
        </w:tabs>
        <w:ind w:left="1440" w:hanging="360"/>
      </w:pPr>
      <w:rPr>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AFA0F3C"/>
    <w:multiLevelType w:val="singleLevel"/>
    <w:tmpl w:val="D99E3C02"/>
    <w:lvl w:ilvl="0">
      <w:start w:val="1"/>
      <w:numFmt w:val="decimal"/>
      <w:pStyle w:val="bullet"/>
      <w:lvlText w:val="%1."/>
      <w:legacy w:legacy="1" w:legacySpace="0" w:legacyIndent="360"/>
      <w:lvlJc w:val="left"/>
      <w:pPr>
        <w:ind w:left="360" w:hanging="360"/>
      </w:pPr>
    </w:lvl>
  </w:abstractNum>
  <w:abstractNum w:abstractNumId="3">
    <w:nsid w:val="1DEA5FEA"/>
    <w:multiLevelType w:val="hybridMultilevel"/>
    <w:tmpl w:val="D7161986"/>
    <w:lvl w:ilvl="0" w:tplc="E24C2F9E">
      <w:start w:val="1"/>
      <w:numFmt w:val="decimal"/>
      <w:lvlText w:val="%1."/>
      <w:lvlJc w:val="left"/>
      <w:pPr>
        <w:tabs>
          <w:tab w:val="num" w:pos="915"/>
        </w:tabs>
        <w:ind w:left="915" w:hanging="5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EBA7AE9"/>
    <w:multiLevelType w:val="hybridMultilevel"/>
    <w:tmpl w:val="2AAA3734"/>
    <w:lvl w:ilvl="0" w:tplc="E24C2F9E">
      <w:start w:val="1"/>
      <w:numFmt w:val="decimal"/>
      <w:lvlText w:val="%1."/>
      <w:lvlJc w:val="left"/>
      <w:pPr>
        <w:tabs>
          <w:tab w:val="num" w:pos="915"/>
        </w:tabs>
        <w:ind w:left="915" w:hanging="5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B522553"/>
    <w:multiLevelType w:val="hybridMultilevel"/>
    <w:tmpl w:val="46824482"/>
    <w:lvl w:ilvl="0" w:tplc="F45CFBA4">
      <w:start w:val="1"/>
      <w:numFmt w:val="bullet"/>
      <w:pStyle w:val="bulch1"/>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5FD7C1F"/>
    <w:multiLevelType w:val="hybridMultilevel"/>
    <w:tmpl w:val="74DA382E"/>
    <w:lvl w:ilvl="0" w:tplc="D4A0BAA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23F1F91"/>
    <w:multiLevelType w:val="hybridMultilevel"/>
    <w:tmpl w:val="6FA0C332"/>
    <w:lvl w:ilvl="0" w:tplc="04190011">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8">
    <w:nsid w:val="48605066"/>
    <w:multiLevelType w:val="singleLevel"/>
    <w:tmpl w:val="8FB0C5B8"/>
    <w:lvl w:ilvl="0">
      <w:start w:val="1"/>
      <w:numFmt w:val="bullet"/>
      <w:pStyle w:val="prim"/>
      <w:lvlText w:val=""/>
      <w:lvlJc w:val="left"/>
      <w:pPr>
        <w:tabs>
          <w:tab w:val="num" w:pos="360"/>
        </w:tabs>
        <w:ind w:left="360" w:hanging="360"/>
      </w:pPr>
      <w:rPr>
        <w:rFonts w:ascii="Symbol" w:hAnsi="Symbol" w:hint="default"/>
      </w:rPr>
    </w:lvl>
  </w:abstractNum>
  <w:abstractNum w:abstractNumId="9">
    <w:nsid w:val="5CA20C8C"/>
    <w:multiLevelType w:val="hybridMultilevel"/>
    <w:tmpl w:val="20E666B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F5E5F36"/>
    <w:multiLevelType w:val="singleLevel"/>
    <w:tmpl w:val="91C01E16"/>
    <w:lvl w:ilvl="0">
      <w:start w:val="1"/>
      <w:numFmt w:val="bullet"/>
      <w:pStyle w:val="bull1"/>
      <w:lvlText w:val=""/>
      <w:lvlJc w:val="left"/>
      <w:pPr>
        <w:tabs>
          <w:tab w:val="num" w:pos="644"/>
        </w:tabs>
        <w:ind w:left="644" w:hanging="360"/>
      </w:pPr>
      <w:rPr>
        <w:rFonts w:ascii="Symbol" w:hAnsi="Symbol" w:hint="default"/>
      </w:rPr>
    </w:lvl>
  </w:abstractNum>
  <w:abstractNum w:abstractNumId="11">
    <w:nsid w:val="600432F4"/>
    <w:multiLevelType w:val="hybridMultilevel"/>
    <w:tmpl w:val="E298763E"/>
    <w:lvl w:ilvl="0" w:tplc="04190011">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2">
    <w:nsid w:val="66E36E6D"/>
    <w:multiLevelType w:val="hybridMultilevel"/>
    <w:tmpl w:val="3496D1F8"/>
    <w:lvl w:ilvl="0" w:tplc="04190011">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3">
    <w:nsid w:val="69FF1727"/>
    <w:multiLevelType w:val="hybridMultilevel"/>
    <w:tmpl w:val="606A4E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0C80365"/>
    <w:multiLevelType w:val="hybridMultilevel"/>
    <w:tmpl w:val="EDB604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93710CB"/>
    <w:multiLevelType w:val="hybridMultilevel"/>
    <w:tmpl w:val="262CC1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3"/>
  </w:num>
  <w:num w:numId="3">
    <w:abstractNumId w:val="13"/>
  </w:num>
  <w:num w:numId="4">
    <w:abstractNumId w:val="2"/>
    <w:lvlOverride w:ilvl="0">
      <w:lvl w:ilvl="0">
        <w:start w:val="1"/>
        <w:numFmt w:val="bullet"/>
        <w:pStyle w:val="bullet"/>
        <w:lvlText w:val=""/>
        <w:legacy w:legacy="1" w:legacySpace="0" w:legacyIndent="360"/>
        <w:lvlJc w:val="left"/>
        <w:pPr>
          <w:tabs>
            <w:tab w:val="num" w:pos="644"/>
          </w:tabs>
          <w:ind w:left="644" w:hanging="360"/>
        </w:pPr>
        <w:rPr>
          <w:rFonts w:ascii="Symbol" w:hAnsi="Symbol" w:hint="default"/>
        </w:rPr>
      </w:lvl>
    </w:lvlOverride>
  </w:num>
  <w:num w:numId="5">
    <w:abstractNumId w:val="10"/>
  </w:num>
  <w:num w:numId="6">
    <w:abstractNumId w:val="5"/>
  </w:num>
  <w:num w:numId="7">
    <w:abstractNumId w:val="8"/>
  </w:num>
  <w:num w:numId="8">
    <w:abstractNumId w:val="14"/>
  </w:num>
  <w:num w:numId="9">
    <w:abstractNumId w:val="1"/>
  </w:num>
  <w:num w:numId="10">
    <w:abstractNumId w:val="15"/>
  </w:num>
  <w:num w:numId="11">
    <w:abstractNumId w:val="6"/>
  </w:num>
  <w:num w:numId="12">
    <w:abstractNumId w:val="11"/>
  </w:num>
  <w:num w:numId="13">
    <w:abstractNumId w:val="7"/>
  </w:num>
  <w:num w:numId="14">
    <w:abstractNumId w:val="0"/>
  </w:num>
  <w:num w:numId="15">
    <w:abstractNumId w:val="9"/>
  </w:num>
  <w:num w:numId="1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4669"/>
    <w:rsid w:val="002C4564"/>
    <w:rsid w:val="00474669"/>
    <w:rsid w:val="00797A62"/>
    <w:rsid w:val="009B4315"/>
    <w:rsid w:val="00AE07BE"/>
    <w:rsid w:val="00C0791F"/>
    <w:rsid w:val="00E026FF"/>
    <w:rsid w:val="00E6634C"/>
    <w:rsid w:val="00F77E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8"/>
    <o:shapelayout v:ext="edit">
      <o:idmap v:ext="edit" data="1,2"/>
      <o:rules v:ext="edit">
        <o:r id="V:Rule1" type="callout" idref="#_x0000_s2090"/>
        <o:r id="V:Rule2" type="callout" idref="#_x0000_s2091"/>
        <o:r id="V:Rule3" type="callout" idref="#_x0000_s2092"/>
        <o:r id="V:Rule4" type="callout" idref="#_x0000_s2093"/>
        <o:r id="V:Rule5" type="callout" idref="#_x0000_s2094"/>
        <o:r id="V:Rule6" type="callout" idref="#_x0000_s2095"/>
        <o:r id="V:Rule7" type="callout" idref="#_x0000_s2097"/>
        <o:r id="V:Rule8" type="callout" idref="#_x0000_s2098"/>
        <o:r id="V:Rule9" type="callout" idref="#_x0000_s2102"/>
        <o:r id="V:Rule10" type="callout" idref="#_x0000_s2103"/>
        <o:r id="V:Rule11" type="callout" idref="#_x0000_s2104"/>
        <o:r id="V:Rule12" type="callout" idref="#_x0000_s2105"/>
        <o:r id="V:Rule13" type="callout" idref="#_x0000_s2106"/>
      </o:rules>
      <o:regrouptable v:ext="edit">
        <o:entry new="1" old="0"/>
        <o:entry new="2" old="0"/>
        <o:entry new="3" old="0"/>
        <o:entry new="4" old="0"/>
        <o:entry new="5" old="0"/>
        <o:entry new="6" old="0"/>
        <o:entry new="7" old="0"/>
        <o:entry new="8" old="0"/>
        <o:entry new="9" old="0"/>
        <o:entry new="10" old="0"/>
        <o:entry new="11" old="0"/>
        <o:entry new="12" old="11"/>
        <o:entry new="13" old="0"/>
        <o:entry new="14" old="0"/>
        <o:entry new="15" old="14"/>
        <o:entry new="16" old="0"/>
        <o:entry new="17" old="0"/>
        <o:entry new="18" old="0"/>
        <o:entry new="19" old="0"/>
        <o:entry new="20" old="0"/>
      </o:regrouptable>
    </o:shapelayout>
  </w:shapeDefaults>
  <w:decimalSymbol w:val=","/>
  <w:listSeparator w:val=";"/>
  <w15:chartTrackingRefBased/>
  <w15:docId w15:val="{A85F7D6E-4E2A-48B1-9CC0-4BC284255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720"/>
      <w:jc w:val="center"/>
      <w:outlineLvl w:val="0"/>
    </w:pPr>
    <w:rPr>
      <w:sz w:val="28"/>
    </w:rPr>
  </w:style>
  <w:style w:type="paragraph" w:styleId="2">
    <w:name w:val="heading 2"/>
    <w:basedOn w:val="a"/>
    <w:next w:val="a"/>
    <w:qFormat/>
    <w:pPr>
      <w:keepNext/>
      <w:outlineLvl w:val="1"/>
    </w:pPr>
    <w:rPr>
      <w:sz w:val="28"/>
    </w:rPr>
  </w:style>
  <w:style w:type="paragraph" w:styleId="3">
    <w:name w:val="heading 3"/>
    <w:basedOn w:val="a"/>
    <w:next w:val="a"/>
    <w:qFormat/>
    <w:pPr>
      <w:keepNext/>
      <w:autoSpaceDE w:val="0"/>
      <w:autoSpaceDN w:val="0"/>
      <w:adjustRightInd w:val="0"/>
      <w:outlineLvl w:val="2"/>
    </w:pPr>
    <w:rPr>
      <w:i/>
      <w:iCs/>
      <w:szCs w:val="20"/>
    </w:rPr>
  </w:style>
  <w:style w:type="paragraph" w:styleId="4">
    <w:name w:val="heading 4"/>
    <w:basedOn w:val="a"/>
    <w:next w:val="a"/>
    <w:qFormat/>
    <w:pPr>
      <w:keepNext/>
      <w:ind w:firstLine="720"/>
      <w:jc w:val="right"/>
      <w:outlineLvl w:val="3"/>
    </w:pPr>
    <w:rPr>
      <w:sz w:val="28"/>
    </w:rPr>
  </w:style>
  <w:style w:type="paragraph" w:styleId="5">
    <w:name w:val="heading 5"/>
    <w:basedOn w:val="a"/>
    <w:next w:val="a"/>
    <w:qFormat/>
    <w:pPr>
      <w:keepNext/>
      <w:jc w:val="center"/>
      <w:outlineLvl w:val="4"/>
    </w:pPr>
    <w:rPr>
      <w:b/>
      <w:bCs/>
      <w:sz w:val="28"/>
    </w:rPr>
  </w:style>
  <w:style w:type="paragraph" w:styleId="6">
    <w:name w:val="heading 6"/>
    <w:basedOn w:val="a"/>
    <w:next w:val="a"/>
    <w:qFormat/>
    <w:pPr>
      <w:keepNext/>
      <w:jc w:val="center"/>
      <w:outlineLvl w:val="5"/>
    </w:pPr>
    <w:rPr>
      <w:b/>
      <w:bCs/>
      <w:sz w:val="48"/>
    </w:rPr>
  </w:style>
  <w:style w:type="paragraph" w:styleId="7">
    <w:name w:val="heading 7"/>
    <w:basedOn w:val="a"/>
    <w:next w:val="a"/>
    <w:qFormat/>
    <w:pPr>
      <w:keepNext/>
      <w:jc w:val="center"/>
      <w:outlineLvl w:val="6"/>
    </w:pPr>
    <w:rPr>
      <w:sz w:val="28"/>
    </w:rPr>
  </w:style>
  <w:style w:type="paragraph" w:styleId="8">
    <w:name w:val="heading 8"/>
    <w:basedOn w:val="a"/>
    <w:next w:val="a"/>
    <w:qFormat/>
    <w:pPr>
      <w:keepNext/>
      <w:outlineLvl w:val="7"/>
    </w:pPr>
    <w:rPr>
      <w:b/>
      <w:bCs/>
      <w:sz w:val="32"/>
    </w:rPr>
  </w:style>
  <w:style w:type="paragraph" w:styleId="9">
    <w:name w:val="heading 9"/>
    <w:basedOn w:val="a"/>
    <w:next w:val="a"/>
    <w:qFormat/>
    <w:pPr>
      <w:keepNext/>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spacing w:before="220"/>
      <w:ind w:left="240"/>
    </w:pPr>
    <w:rPr>
      <w:rFonts w:ascii="Arial" w:hAnsi="Arial"/>
      <w:snapToGrid w:val="0"/>
      <w:sz w:val="28"/>
    </w:rPr>
  </w:style>
  <w:style w:type="paragraph" w:styleId="20">
    <w:name w:val="Body Text Indent 2"/>
    <w:basedOn w:val="a"/>
    <w:pPr>
      <w:ind w:firstLine="720"/>
      <w:jc w:val="both"/>
    </w:pPr>
    <w:rPr>
      <w:sz w:val="28"/>
      <w:szCs w:val="20"/>
    </w:rPr>
  </w:style>
  <w:style w:type="paragraph" w:styleId="a3">
    <w:name w:val="Body Text"/>
    <w:basedOn w:val="a"/>
    <w:rPr>
      <w:sz w:val="28"/>
    </w:rPr>
  </w:style>
  <w:style w:type="paragraph" w:styleId="21">
    <w:name w:val="Body Text 2"/>
    <w:basedOn w:val="a"/>
    <w:pPr>
      <w:jc w:val="center"/>
    </w:pPr>
    <w:rPr>
      <w:b/>
      <w:bCs/>
      <w:sz w:val="28"/>
    </w:rPr>
  </w:style>
  <w:style w:type="paragraph" w:styleId="a4">
    <w:name w:val="Body Text Indent"/>
    <w:basedOn w:val="a"/>
    <w:pPr>
      <w:widowControl w:val="0"/>
      <w:autoSpaceDE w:val="0"/>
      <w:autoSpaceDN w:val="0"/>
      <w:adjustRightInd w:val="0"/>
      <w:ind w:firstLine="720"/>
      <w:jc w:val="both"/>
    </w:pPr>
    <w:rPr>
      <w:szCs w:val="20"/>
    </w:rPr>
  </w:style>
  <w:style w:type="paragraph" w:styleId="30">
    <w:name w:val="Body Text Indent 3"/>
    <w:basedOn w:val="a"/>
    <w:pPr>
      <w:ind w:firstLine="708"/>
      <w:jc w:val="both"/>
    </w:pPr>
    <w:rPr>
      <w:sz w:val="28"/>
    </w:rPr>
  </w:style>
  <w:style w:type="paragraph" w:styleId="31">
    <w:name w:val="Body Text 3"/>
    <w:basedOn w:val="a"/>
    <w:pPr>
      <w:autoSpaceDE w:val="0"/>
      <w:autoSpaceDN w:val="0"/>
      <w:adjustRightInd w:val="0"/>
    </w:pPr>
    <w:rPr>
      <w:sz w:val="28"/>
      <w:szCs w:val="20"/>
    </w:rPr>
  </w:style>
  <w:style w:type="paragraph" w:styleId="a5">
    <w:name w:val="header"/>
    <w:basedOn w:val="a"/>
    <w:pPr>
      <w:tabs>
        <w:tab w:val="center" w:pos="4677"/>
        <w:tab w:val="right" w:pos="9355"/>
      </w:tabs>
    </w:pPr>
  </w:style>
  <w:style w:type="character" w:styleId="a6">
    <w:name w:val="page number"/>
    <w:basedOn w:val="a0"/>
  </w:style>
  <w:style w:type="paragraph" w:styleId="a7">
    <w:name w:val="footer"/>
    <w:basedOn w:val="a"/>
    <w:pPr>
      <w:tabs>
        <w:tab w:val="center" w:pos="4677"/>
        <w:tab w:val="right" w:pos="9355"/>
      </w:tabs>
    </w:pPr>
  </w:style>
  <w:style w:type="paragraph" w:customStyle="1" w:styleId="body">
    <w:name w:val="body"/>
    <w:basedOn w:val="a"/>
    <w:pPr>
      <w:tabs>
        <w:tab w:val="left" w:pos="720"/>
        <w:tab w:val="left" w:pos="1008"/>
        <w:tab w:val="left" w:pos="1152"/>
      </w:tabs>
      <w:spacing w:before="120"/>
      <w:jc w:val="both"/>
    </w:pPr>
    <w:rPr>
      <w:rFonts w:ascii="Arial" w:hAnsi="Arial"/>
      <w:sz w:val="18"/>
      <w:szCs w:val="20"/>
    </w:rPr>
  </w:style>
  <w:style w:type="paragraph" w:customStyle="1" w:styleId="bullet">
    <w:name w:val="bullet"/>
    <w:basedOn w:val="a"/>
    <w:pPr>
      <w:keepLines/>
      <w:widowControl w:val="0"/>
      <w:numPr>
        <w:numId w:val="4"/>
      </w:numPr>
      <w:tabs>
        <w:tab w:val="left" w:pos="567"/>
      </w:tabs>
      <w:ind w:left="641" w:hanging="357"/>
      <w:jc w:val="both"/>
    </w:pPr>
    <w:rPr>
      <w:rFonts w:ascii="Arial" w:hAnsi="Arial"/>
      <w:sz w:val="18"/>
      <w:szCs w:val="20"/>
    </w:rPr>
  </w:style>
  <w:style w:type="paragraph" w:customStyle="1" w:styleId="bull1">
    <w:name w:val="bull_1"/>
    <w:basedOn w:val="a"/>
    <w:next w:val="a"/>
    <w:pPr>
      <w:keepLines/>
      <w:widowControl w:val="0"/>
      <w:numPr>
        <w:numId w:val="5"/>
      </w:numPr>
      <w:tabs>
        <w:tab w:val="left" w:pos="567"/>
      </w:tabs>
      <w:spacing w:before="120"/>
      <w:ind w:left="641" w:hanging="357"/>
      <w:jc w:val="both"/>
    </w:pPr>
    <w:rPr>
      <w:rFonts w:ascii="Arial" w:hAnsi="Arial"/>
      <w:sz w:val="18"/>
      <w:szCs w:val="20"/>
    </w:rPr>
  </w:style>
  <w:style w:type="paragraph" w:customStyle="1" w:styleId="GraphObject">
    <w:name w:val="GraphObject"/>
    <w:basedOn w:val="body"/>
    <w:next w:val="body"/>
    <w:pPr>
      <w:ind w:left="1134"/>
    </w:pPr>
  </w:style>
  <w:style w:type="paragraph" w:customStyle="1" w:styleId="bulch1">
    <w:name w:val="bul_ch1"/>
    <w:basedOn w:val="a"/>
    <w:pPr>
      <w:numPr>
        <w:numId w:val="6"/>
      </w:numPr>
      <w:tabs>
        <w:tab w:val="left" w:pos="0"/>
        <w:tab w:val="left" w:pos="284"/>
        <w:tab w:val="left" w:pos="426"/>
        <w:tab w:val="left" w:pos="567"/>
        <w:tab w:val="left" w:pos="1418"/>
        <w:tab w:val="left" w:pos="2835"/>
        <w:tab w:val="left" w:pos="3119"/>
      </w:tabs>
      <w:spacing w:before="40"/>
      <w:ind w:left="1418" w:hanging="284"/>
      <w:jc w:val="both"/>
    </w:pPr>
    <w:rPr>
      <w:bCs/>
      <w:sz w:val="20"/>
      <w:szCs w:val="20"/>
    </w:rPr>
  </w:style>
  <w:style w:type="paragraph" w:styleId="a8">
    <w:name w:val="Title"/>
    <w:basedOn w:val="a"/>
    <w:qFormat/>
    <w:pPr>
      <w:jc w:val="center"/>
    </w:pPr>
    <w:rPr>
      <w:b/>
      <w:bCs/>
    </w:rPr>
  </w:style>
  <w:style w:type="paragraph" w:customStyle="1" w:styleId="prim">
    <w:name w:val="prim"/>
    <w:basedOn w:val="body"/>
    <w:pPr>
      <w:numPr>
        <w:numId w:val="7"/>
      </w:numPr>
      <w:tabs>
        <w:tab w:val="clear" w:pos="720"/>
        <w:tab w:val="clear" w:pos="1008"/>
        <w:tab w:val="clear" w:pos="1152"/>
        <w:tab w:val="left" w:pos="924"/>
      </w:tabs>
      <w:spacing w:after="120"/>
      <w:ind w:left="924" w:hanging="357"/>
    </w:pPr>
    <w:rPr>
      <w:rFonts w:ascii="Times New Roman" w:hAnsi="Times New Roman"/>
      <w:i/>
    </w:rPr>
  </w:style>
  <w:style w:type="paragraph" w:customStyle="1" w:styleId="lefttext">
    <w:name w:val="left_text"/>
    <w:basedOn w:val="a"/>
    <w:next w:val="body"/>
    <w:pPr>
      <w:spacing w:before="120" w:after="120"/>
    </w:pPr>
    <w:rPr>
      <w:rFonts w:ascii="Arial" w:hAnsi="Arial"/>
      <w:b/>
      <w:i/>
      <w:color w:val="DB6565"/>
      <w:sz w:val="18"/>
      <w:szCs w:val="20"/>
    </w:rPr>
  </w:style>
  <w:style w:type="paragraph" w:customStyle="1" w:styleId="qw1">
    <w:name w:val="qw1"/>
    <w:basedOn w:val="a"/>
    <w:pPr>
      <w:ind w:left="567"/>
    </w:pPr>
    <w:rPr>
      <w:rFonts w:ascii="Arial" w:hAnsi="Arial"/>
      <w:sz w:val="16"/>
      <w:szCs w:val="20"/>
      <w:lang w:val="en-GB"/>
    </w:rPr>
  </w:style>
  <w:style w:type="paragraph" w:customStyle="1" w:styleId="kadrtxt">
    <w:name w:val="kadr_txt"/>
    <w:basedOn w:val="a"/>
    <w:pPr>
      <w:tabs>
        <w:tab w:val="left" w:pos="720"/>
        <w:tab w:val="left" w:pos="1008"/>
        <w:tab w:val="left" w:pos="1152"/>
      </w:tabs>
      <w:jc w:val="both"/>
    </w:pPr>
    <w:rPr>
      <w:rFonts w:ascii="Arial" w:hAnsi="Arial"/>
      <w:sz w:val="15"/>
      <w:szCs w:val="20"/>
    </w:rPr>
  </w:style>
  <w:style w:type="character" w:styleId="a9">
    <w:name w:val="Hyperlink"/>
    <w:basedOn w:val="a0"/>
    <w:rPr>
      <w:rFonts w:ascii="Verdana" w:hAnsi="Verdana"/>
      <w:b/>
      <w:bCs/>
      <w:color w:val="0000D4"/>
      <w:sz w:val="14"/>
      <w:u w:val="single"/>
    </w:rPr>
  </w:style>
  <w:style w:type="character" w:styleId="aa">
    <w:name w:val="FollowedHyperlink"/>
    <w:basedOn w:val="a0"/>
    <w:rPr>
      <w:color w:val="800080"/>
      <w:u w:val="single"/>
    </w:rPr>
  </w:style>
  <w:style w:type="paragraph" w:styleId="ab">
    <w:name w:val="caption"/>
    <w:basedOn w:val="a"/>
    <w:next w:val="a"/>
    <w:qFormat/>
    <w:pPr>
      <w:autoSpaceDE w:val="0"/>
      <w:autoSpaceDN w:val="0"/>
      <w:adjustRightInd w:val="0"/>
      <w:jc w:val="center"/>
    </w:pPr>
    <w:rPr>
      <w:sz w:val="28"/>
      <w:szCs w:val="18"/>
    </w:rPr>
  </w:style>
  <w:style w:type="table" w:styleId="ac">
    <w:name w:val="Table Grid"/>
    <w:basedOn w:val="a1"/>
    <w:rsid w:val="004746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7.jpeg"/><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image" Target="media/image9.jpeg"/><Relationship Id="rId10" Type="http://schemas.openxmlformats.org/officeDocument/2006/relationships/oleObject" Target="embeddings/oleObject2.bin"/><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4.bin"/><Relationship Id="rId22" Type="http://schemas.openxmlformats.org/officeDocument/2006/relationships/image" Target="media/image8.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3094</Words>
  <Characters>17640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ИПТМУ</Company>
  <LinksUpToDate>false</LinksUpToDate>
  <CharactersWithSpaces>20693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ИПТМУ</dc:creator>
  <cp:keywords/>
  <dc:description/>
  <cp:lastModifiedBy>Irina</cp:lastModifiedBy>
  <cp:revision>2</cp:revision>
  <cp:lastPrinted>2006-01-13T11:36:00Z</cp:lastPrinted>
  <dcterms:created xsi:type="dcterms:W3CDTF">2014-09-03T09:12:00Z</dcterms:created>
  <dcterms:modified xsi:type="dcterms:W3CDTF">2014-09-03T09:12:00Z</dcterms:modified>
</cp:coreProperties>
</file>