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B8F" w:rsidRPr="00277690" w:rsidRDefault="00106B8F" w:rsidP="00422177">
      <w:pPr>
        <w:jc w:val="center"/>
        <w:rPr>
          <w:rFonts w:ascii="Times New Roman" w:hAnsi="Times New Roman"/>
          <w:b/>
        </w:rPr>
      </w:pPr>
      <w:r w:rsidRPr="00277690">
        <w:rPr>
          <w:rFonts w:ascii="Times New Roman" w:hAnsi="Times New Roman"/>
          <w:b/>
        </w:rPr>
        <w:t>ГБОУ СПО Пензенский профессионально-педагогический колледж</w:t>
      </w: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Pr="00DA0BC5" w:rsidRDefault="00106B8F" w:rsidP="00C157D6">
      <w:pPr>
        <w:jc w:val="center"/>
        <w:rPr>
          <w:rFonts w:ascii="Times New Roman" w:hAnsi="Times New Roman"/>
          <w:b/>
          <w:sz w:val="72"/>
          <w:szCs w:val="72"/>
        </w:rPr>
      </w:pPr>
      <w:r w:rsidRPr="00DA0BC5">
        <w:rPr>
          <w:rFonts w:ascii="Times New Roman" w:hAnsi="Times New Roman"/>
          <w:b/>
          <w:sz w:val="72"/>
          <w:szCs w:val="72"/>
        </w:rPr>
        <w:t>ПУБЛИЧНЫЙ ДОКЛАД</w:t>
      </w:r>
    </w:p>
    <w:p w:rsidR="00106B8F" w:rsidRPr="00DA0BC5" w:rsidRDefault="00106B8F" w:rsidP="00C157D6">
      <w:pPr>
        <w:jc w:val="center"/>
        <w:rPr>
          <w:rFonts w:ascii="Times New Roman" w:hAnsi="Times New Roman"/>
          <w:b/>
          <w:sz w:val="72"/>
          <w:szCs w:val="72"/>
        </w:rPr>
      </w:pPr>
      <w:r w:rsidRPr="00DA0BC5">
        <w:rPr>
          <w:rFonts w:ascii="Times New Roman" w:hAnsi="Times New Roman"/>
          <w:b/>
          <w:sz w:val="72"/>
          <w:szCs w:val="72"/>
        </w:rPr>
        <w:t>(2010-2011 уч. год)</w:t>
      </w:r>
    </w:p>
    <w:p w:rsidR="00106B8F" w:rsidRDefault="00106B8F" w:rsidP="005A0050">
      <w:pPr>
        <w:ind w:left="4248"/>
        <w:rPr>
          <w:rFonts w:ascii="Times New Roman" w:hAnsi="Times New Roman"/>
          <w:sz w:val="28"/>
          <w:szCs w:val="28"/>
        </w:rPr>
      </w:pPr>
    </w:p>
    <w:p w:rsidR="00106B8F" w:rsidRDefault="00106B8F" w:rsidP="005A0050">
      <w:pPr>
        <w:ind w:left="4248"/>
        <w:rPr>
          <w:rFonts w:ascii="Times New Roman" w:hAnsi="Times New Roman"/>
          <w:sz w:val="28"/>
          <w:szCs w:val="28"/>
        </w:rPr>
      </w:pPr>
    </w:p>
    <w:p w:rsidR="00106B8F" w:rsidRPr="00B90D40" w:rsidRDefault="00106B8F" w:rsidP="005A0050">
      <w:pPr>
        <w:ind w:left="4248"/>
        <w:rPr>
          <w:rFonts w:ascii="Times New Roman" w:hAnsi="Times New Roman"/>
          <w:sz w:val="28"/>
          <w:szCs w:val="28"/>
        </w:rPr>
      </w:pPr>
      <w:smartTag w:uri="urn:schemas-microsoft-com:office:smarttags" w:element="metricconverter">
        <w:smartTagPr>
          <w:attr w:name="ProductID" w:val="440052, г"/>
        </w:smartTagPr>
        <w:r w:rsidRPr="005A0050">
          <w:rPr>
            <w:rFonts w:ascii="Times New Roman" w:hAnsi="Times New Roman"/>
            <w:sz w:val="28"/>
            <w:szCs w:val="28"/>
          </w:rPr>
          <w:t>440052, г</w:t>
        </w:r>
      </w:smartTag>
      <w:r w:rsidRPr="005A0050">
        <w:rPr>
          <w:rFonts w:ascii="Times New Roman" w:hAnsi="Times New Roman"/>
          <w:sz w:val="28"/>
          <w:szCs w:val="28"/>
        </w:rPr>
        <w:t>. Пенза ул. Гоголя</w:t>
      </w:r>
      <w:r w:rsidRPr="00B90D40">
        <w:rPr>
          <w:rFonts w:ascii="Times New Roman" w:hAnsi="Times New Roman"/>
          <w:sz w:val="28"/>
          <w:szCs w:val="28"/>
        </w:rPr>
        <w:t>,3</w:t>
      </w:r>
    </w:p>
    <w:p w:rsidR="00106B8F" w:rsidRPr="00B90D40" w:rsidRDefault="00106B8F" w:rsidP="005A0050">
      <w:pPr>
        <w:ind w:left="4248"/>
        <w:jc w:val="both"/>
        <w:rPr>
          <w:sz w:val="28"/>
          <w:szCs w:val="28"/>
        </w:rPr>
      </w:pPr>
      <w:r w:rsidRPr="005A0050">
        <w:rPr>
          <w:rFonts w:ascii="Times New Roman" w:hAnsi="Times New Roman"/>
          <w:sz w:val="28"/>
          <w:szCs w:val="28"/>
          <w:lang w:val="en-US"/>
        </w:rPr>
        <w:t>E</w:t>
      </w:r>
      <w:r w:rsidRPr="00B90D40">
        <w:rPr>
          <w:rFonts w:ascii="Times New Roman" w:hAnsi="Times New Roman"/>
          <w:sz w:val="28"/>
          <w:szCs w:val="28"/>
        </w:rPr>
        <w:t>-</w:t>
      </w:r>
      <w:r w:rsidRPr="005A0050">
        <w:rPr>
          <w:rFonts w:ascii="Times New Roman" w:hAnsi="Times New Roman"/>
          <w:sz w:val="28"/>
          <w:szCs w:val="28"/>
          <w:lang w:val="en-US"/>
        </w:rPr>
        <w:t>mail</w:t>
      </w:r>
      <w:r w:rsidRPr="00B90D40">
        <w:rPr>
          <w:rFonts w:ascii="Times New Roman" w:hAnsi="Times New Roman"/>
          <w:sz w:val="28"/>
          <w:szCs w:val="28"/>
        </w:rPr>
        <w:t>:</w:t>
      </w:r>
      <w:r w:rsidRPr="005B54C5">
        <w:rPr>
          <w:sz w:val="28"/>
          <w:szCs w:val="28"/>
          <w:lang w:val="en-US"/>
        </w:rPr>
        <w:t>pedk</w:t>
      </w:r>
      <w:r w:rsidRPr="005B54C5">
        <w:rPr>
          <w:sz w:val="28"/>
          <w:szCs w:val="28"/>
        </w:rPr>
        <w:t>@</w:t>
      </w:r>
      <w:r w:rsidRPr="005B54C5">
        <w:rPr>
          <w:sz w:val="28"/>
          <w:szCs w:val="28"/>
          <w:lang w:val="en-US"/>
        </w:rPr>
        <w:t>bk</w:t>
      </w:r>
      <w:r w:rsidRPr="005B54C5">
        <w:rPr>
          <w:sz w:val="28"/>
          <w:szCs w:val="28"/>
        </w:rPr>
        <w:t>.</w:t>
      </w:r>
      <w:r w:rsidRPr="005B54C5">
        <w:rPr>
          <w:sz w:val="28"/>
          <w:szCs w:val="28"/>
          <w:lang w:val="en-US"/>
        </w:rPr>
        <w:t>ru</w:t>
      </w:r>
    </w:p>
    <w:p w:rsidR="00106B8F" w:rsidRPr="00BA598F" w:rsidRDefault="00106B8F" w:rsidP="005A0050">
      <w:pPr>
        <w:ind w:left="4248"/>
        <w:rPr>
          <w:rFonts w:ascii="Times New Roman" w:hAnsi="Times New Roman"/>
          <w:sz w:val="28"/>
          <w:szCs w:val="28"/>
        </w:rPr>
      </w:pPr>
      <w:r w:rsidRPr="005A0050">
        <w:rPr>
          <w:rFonts w:ascii="Times New Roman" w:hAnsi="Times New Roman"/>
          <w:sz w:val="28"/>
          <w:szCs w:val="28"/>
        </w:rPr>
        <w:t>Официальный</w:t>
      </w:r>
      <w:r w:rsidR="00E80B1A">
        <w:rPr>
          <w:rFonts w:ascii="Times New Roman" w:hAnsi="Times New Roman"/>
          <w:sz w:val="28"/>
          <w:szCs w:val="28"/>
        </w:rPr>
        <w:t xml:space="preserve"> </w:t>
      </w:r>
      <w:r w:rsidRPr="005A0050">
        <w:rPr>
          <w:rFonts w:ascii="Times New Roman" w:hAnsi="Times New Roman"/>
          <w:sz w:val="28"/>
          <w:szCs w:val="28"/>
        </w:rPr>
        <w:t>сайт</w:t>
      </w:r>
      <w:r w:rsidRPr="00422177">
        <w:rPr>
          <w:rFonts w:ascii="Times New Roman" w:hAnsi="Times New Roman"/>
          <w:sz w:val="28"/>
          <w:szCs w:val="28"/>
        </w:rPr>
        <w:t>:</w:t>
      </w:r>
      <w:r w:rsidR="00BA598F">
        <w:rPr>
          <w:rFonts w:ascii="Times New Roman" w:hAnsi="Times New Roman"/>
          <w:sz w:val="28"/>
          <w:szCs w:val="28"/>
        </w:rPr>
        <w:t xml:space="preserve"> </w:t>
      </w:r>
      <w:r w:rsidRPr="005A0050">
        <w:rPr>
          <w:sz w:val="28"/>
          <w:szCs w:val="28"/>
          <w:lang w:val="en-US"/>
        </w:rPr>
        <w:t>www</w:t>
      </w:r>
      <w:r w:rsidRPr="00422177">
        <w:rPr>
          <w:sz w:val="28"/>
          <w:szCs w:val="28"/>
        </w:rPr>
        <w:t>.</w:t>
      </w:r>
      <w:r w:rsidRPr="005A0050">
        <w:rPr>
          <w:sz w:val="28"/>
          <w:szCs w:val="28"/>
          <w:lang w:val="en-US"/>
        </w:rPr>
        <w:t>pedk</w:t>
      </w:r>
      <w:r w:rsidRPr="00422177">
        <w:rPr>
          <w:sz w:val="28"/>
          <w:szCs w:val="28"/>
        </w:rPr>
        <w:t>.</w:t>
      </w:r>
      <w:r w:rsidRPr="005A0050">
        <w:rPr>
          <w:sz w:val="28"/>
          <w:szCs w:val="28"/>
          <w:lang w:val="en-US"/>
        </w:rPr>
        <w:t>ru</w:t>
      </w:r>
    </w:p>
    <w:p w:rsidR="00106B8F" w:rsidRPr="005A0050" w:rsidRDefault="00106B8F" w:rsidP="005A0050">
      <w:pPr>
        <w:ind w:left="4248"/>
        <w:rPr>
          <w:rFonts w:ascii="Times New Roman" w:hAnsi="Times New Roman"/>
          <w:sz w:val="28"/>
          <w:szCs w:val="28"/>
        </w:rPr>
      </w:pPr>
      <w:r w:rsidRPr="005A0050">
        <w:rPr>
          <w:rFonts w:ascii="Times New Roman" w:hAnsi="Times New Roman"/>
          <w:sz w:val="28"/>
          <w:szCs w:val="28"/>
        </w:rPr>
        <w:t>Факс: 8 (8412) 52-14-65</w:t>
      </w:r>
    </w:p>
    <w:p w:rsidR="00106B8F" w:rsidRPr="005A0050" w:rsidRDefault="00106B8F" w:rsidP="005A0050">
      <w:pPr>
        <w:ind w:left="4248"/>
        <w:rPr>
          <w:rFonts w:ascii="Times New Roman" w:hAnsi="Times New Roman"/>
          <w:sz w:val="28"/>
          <w:szCs w:val="28"/>
        </w:rPr>
      </w:pPr>
      <w:r w:rsidRPr="005A0050">
        <w:rPr>
          <w:rFonts w:ascii="Times New Roman" w:hAnsi="Times New Roman"/>
          <w:sz w:val="28"/>
          <w:szCs w:val="28"/>
        </w:rPr>
        <w:t xml:space="preserve">Контактные телефоны: </w:t>
      </w:r>
    </w:p>
    <w:p w:rsidR="00106B8F" w:rsidRPr="005A0050" w:rsidRDefault="00106B8F" w:rsidP="005A0050">
      <w:pPr>
        <w:spacing w:after="0" w:line="240" w:lineRule="auto"/>
        <w:ind w:left="4248"/>
        <w:rPr>
          <w:rFonts w:ascii="Times New Roman" w:hAnsi="Times New Roman"/>
          <w:sz w:val="28"/>
          <w:szCs w:val="28"/>
        </w:rPr>
      </w:pPr>
      <w:r w:rsidRPr="005A0050">
        <w:rPr>
          <w:rFonts w:ascii="Times New Roman" w:hAnsi="Times New Roman"/>
          <w:sz w:val="28"/>
          <w:szCs w:val="28"/>
        </w:rPr>
        <w:t>8 (8412) 52-14-65 – приемная директора;</w:t>
      </w:r>
    </w:p>
    <w:p w:rsidR="00106B8F" w:rsidRPr="005A0050" w:rsidRDefault="00106B8F" w:rsidP="005A0050">
      <w:pPr>
        <w:spacing w:after="0" w:line="240" w:lineRule="auto"/>
        <w:ind w:left="4248"/>
        <w:rPr>
          <w:rFonts w:ascii="Times New Roman" w:hAnsi="Times New Roman"/>
          <w:sz w:val="28"/>
          <w:szCs w:val="28"/>
        </w:rPr>
      </w:pPr>
      <w:r w:rsidRPr="005A0050">
        <w:rPr>
          <w:rFonts w:ascii="Times New Roman" w:hAnsi="Times New Roman"/>
          <w:sz w:val="28"/>
          <w:szCs w:val="28"/>
        </w:rPr>
        <w:t>8 (8412) 56 – 44 – 00 – учебный отдел,</w:t>
      </w:r>
    </w:p>
    <w:p w:rsidR="00106B8F" w:rsidRPr="005A0050" w:rsidRDefault="00106B8F" w:rsidP="00DA0BC5">
      <w:pPr>
        <w:spacing w:after="0" w:line="240" w:lineRule="auto"/>
        <w:ind w:left="4248" w:firstLine="5"/>
        <w:rPr>
          <w:rFonts w:ascii="Times New Roman" w:hAnsi="Times New Roman"/>
          <w:sz w:val="28"/>
          <w:szCs w:val="28"/>
        </w:rPr>
      </w:pPr>
      <w:r w:rsidRPr="005A0050">
        <w:rPr>
          <w:rFonts w:ascii="Times New Roman" w:hAnsi="Times New Roman"/>
          <w:sz w:val="28"/>
          <w:szCs w:val="28"/>
        </w:rPr>
        <w:t>региональный отраслевой ресурсный центр; начальник ХЧ;</w:t>
      </w:r>
    </w:p>
    <w:p w:rsidR="00106B8F" w:rsidRPr="005A0050" w:rsidRDefault="00106B8F" w:rsidP="005A0050">
      <w:pPr>
        <w:spacing w:after="0" w:line="240" w:lineRule="auto"/>
        <w:ind w:left="4248"/>
        <w:rPr>
          <w:rFonts w:ascii="Times New Roman" w:hAnsi="Times New Roman"/>
          <w:sz w:val="28"/>
          <w:szCs w:val="28"/>
        </w:rPr>
      </w:pPr>
      <w:r w:rsidRPr="005A0050">
        <w:rPr>
          <w:rFonts w:ascii="Times New Roman" w:hAnsi="Times New Roman"/>
          <w:sz w:val="28"/>
          <w:szCs w:val="28"/>
        </w:rPr>
        <w:t>8 (8412) 56-36-01 – зам</w:t>
      </w:r>
      <w:r>
        <w:rPr>
          <w:rFonts w:ascii="Times New Roman" w:hAnsi="Times New Roman"/>
          <w:sz w:val="28"/>
          <w:szCs w:val="28"/>
        </w:rPr>
        <w:t>естители</w:t>
      </w:r>
      <w:r w:rsidRPr="005A0050">
        <w:rPr>
          <w:rFonts w:ascii="Times New Roman" w:hAnsi="Times New Roman"/>
          <w:sz w:val="28"/>
          <w:szCs w:val="28"/>
        </w:rPr>
        <w:t xml:space="preserve"> директора, </w:t>
      </w:r>
    </w:p>
    <w:p w:rsidR="00106B8F" w:rsidRPr="005A0050" w:rsidRDefault="00106B8F" w:rsidP="005A0050">
      <w:pPr>
        <w:spacing w:after="0" w:line="240" w:lineRule="auto"/>
        <w:ind w:left="4248"/>
        <w:rPr>
          <w:rFonts w:ascii="Times New Roman" w:hAnsi="Times New Roman"/>
          <w:sz w:val="28"/>
          <w:szCs w:val="28"/>
        </w:rPr>
      </w:pPr>
      <w:r w:rsidRPr="005A0050">
        <w:rPr>
          <w:rFonts w:ascii="Times New Roman" w:hAnsi="Times New Roman"/>
          <w:sz w:val="28"/>
          <w:szCs w:val="28"/>
        </w:rPr>
        <w:t>заочное отделение</w:t>
      </w:r>
      <w:r>
        <w:rPr>
          <w:rFonts w:ascii="Times New Roman" w:hAnsi="Times New Roman"/>
          <w:sz w:val="28"/>
          <w:szCs w:val="28"/>
        </w:rPr>
        <w:t>.</w:t>
      </w:r>
    </w:p>
    <w:p w:rsidR="00106B8F" w:rsidRPr="001A6C5D" w:rsidRDefault="00106B8F" w:rsidP="001A6C5D">
      <w:pPr>
        <w:jc w:val="right"/>
        <w:rPr>
          <w:rFonts w:ascii="Times New Roman" w:hAnsi="Times New Roman"/>
          <w:b/>
          <w:sz w:val="28"/>
          <w:szCs w:val="28"/>
        </w:rPr>
      </w:pPr>
    </w:p>
    <w:p w:rsidR="00106B8F" w:rsidRDefault="00106B8F" w:rsidP="00C157D6">
      <w:pPr>
        <w:jc w:val="center"/>
        <w:rPr>
          <w:rFonts w:ascii="Times New Roman" w:hAnsi="Times New Roman"/>
          <w:b/>
          <w:sz w:val="28"/>
          <w:szCs w:val="28"/>
        </w:rPr>
      </w:pPr>
    </w:p>
    <w:p w:rsidR="00106B8F" w:rsidRDefault="00106B8F" w:rsidP="00C157D6">
      <w:pPr>
        <w:jc w:val="center"/>
        <w:rPr>
          <w:rFonts w:ascii="Times New Roman" w:hAnsi="Times New Roman"/>
          <w:b/>
          <w:sz w:val="28"/>
          <w:szCs w:val="28"/>
        </w:rPr>
      </w:pPr>
    </w:p>
    <w:p w:rsidR="00106B8F" w:rsidRDefault="00106B8F" w:rsidP="00C157D6">
      <w:pPr>
        <w:jc w:val="center"/>
        <w:rPr>
          <w:rFonts w:ascii="Times New Roman" w:hAnsi="Times New Roman"/>
          <w:sz w:val="28"/>
          <w:szCs w:val="28"/>
        </w:rPr>
      </w:pPr>
      <w:r w:rsidRPr="0050359E">
        <w:rPr>
          <w:rFonts w:ascii="Times New Roman" w:hAnsi="Times New Roman"/>
          <w:sz w:val="28"/>
          <w:szCs w:val="28"/>
        </w:rPr>
        <w:t xml:space="preserve">ПЕНЗА </w:t>
      </w:r>
      <w:r>
        <w:rPr>
          <w:rFonts w:ascii="Times New Roman" w:hAnsi="Times New Roman"/>
          <w:sz w:val="28"/>
          <w:szCs w:val="28"/>
        </w:rPr>
        <w:t>–</w:t>
      </w:r>
      <w:r w:rsidRPr="0050359E">
        <w:rPr>
          <w:rFonts w:ascii="Times New Roman" w:hAnsi="Times New Roman"/>
          <w:sz w:val="28"/>
          <w:szCs w:val="28"/>
        </w:rPr>
        <w:t xml:space="preserve"> 2011</w:t>
      </w: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r>
        <w:rPr>
          <w:rFonts w:ascii="Times New Roman" w:hAnsi="Times New Roman"/>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7654"/>
        <w:gridCol w:w="1382"/>
      </w:tblGrid>
      <w:tr w:rsidR="00106B8F" w:rsidTr="00082041">
        <w:tc>
          <w:tcPr>
            <w:tcW w:w="636" w:type="dxa"/>
          </w:tcPr>
          <w:p w:rsidR="00106B8F" w:rsidRPr="00082041" w:rsidRDefault="00106B8F" w:rsidP="00082041">
            <w:pPr>
              <w:jc w:val="center"/>
              <w:rPr>
                <w:rFonts w:ascii="Times New Roman" w:hAnsi="Times New Roman"/>
                <w:sz w:val="28"/>
                <w:szCs w:val="28"/>
              </w:rPr>
            </w:pPr>
          </w:p>
        </w:tc>
        <w:tc>
          <w:tcPr>
            <w:tcW w:w="7654" w:type="dxa"/>
          </w:tcPr>
          <w:p w:rsidR="00106B8F" w:rsidRPr="00082041" w:rsidRDefault="00106B8F" w:rsidP="0050359E">
            <w:pPr>
              <w:rPr>
                <w:rFonts w:ascii="Times New Roman" w:hAnsi="Times New Roman"/>
                <w:b/>
                <w:sz w:val="28"/>
                <w:szCs w:val="28"/>
              </w:rPr>
            </w:pPr>
            <w:r w:rsidRPr="00082041">
              <w:rPr>
                <w:rFonts w:ascii="Times New Roman" w:hAnsi="Times New Roman"/>
                <w:b/>
                <w:sz w:val="28"/>
                <w:szCs w:val="28"/>
              </w:rPr>
              <w:t>Введение</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rPr>
          <w:trHeight w:val="412"/>
        </w:trPr>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1</w:t>
            </w:r>
          </w:p>
        </w:tc>
        <w:tc>
          <w:tcPr>
            <w:tcW w:w="7654" w:type="dxa"/>
          </w:tcPr>
          <w:p w:rsidR="00106B8F" w:rsidRPr="00082041" w:rsidRDefault="00106B8F" w:rsidP="009D224B">
            <w:pPr>
              <w:rPr>
                <w:rFonts w:ascii="Times New Roman" w:hAnsi="Times New Roman"/>
                <w:sz w:val="28"/>
                <w:szCs w:val="28"/>
              </w:rPr>
            </w:pPr>
            <w:r w:rsidRPr="00082041">
              <w:rPr>
                <w:rFonts w:ascii="Times New Roman" w:hAnsi="Times New Roman"/>
                <w:sz w:val="28"/>
                <w:szCs w:val="28"/>
              </w:rPr>
              <w:t>Общая характеристика учреждения</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b/>
                <w:sz w:val="28"/>
                <w:szCs w:val="28"/>
              </w:rPr>
            </w:pPr>
            <w:r w:rsidRPr="00082041">
              <w:rPr>
                <w:rFonts w:ascii="Times New Roman" w:hAnsi="Times New Roman"/>
                <w:b/>
                <w:sz w:val="28"/>
                <w:szCs w:val="28"/>
              </w:rPr>
              <w:t>2</w:t>
            </w:r>
          </w:p>
        </w:tc>
        <w:tc>
          <w:tcPr>
            <w:tcW w:w="7654" w:type="dxa"/>
          </w:tcPr>
          <w:p w:rsidR="00106B8F" w:rsidRPr="00082041" w:rsidRDefault="00106B8F" w:rsidP="00F5018D">
            <w:pPr>
              <w:rPr>
                <w:rFonts w:ascii="Times New Roman" w:hAnsi="Times New Roman"/>
                <w:b/>
                <w:sz w:val="28"/>
                <w:szCs w:val="28"/>
              </w:rPr>
            </w:pPr>
            <w:r w:rsidRPr="00082041">
              <w:rPr>
                <w:rFonts w:ascii="Times New Roman" w:hAnsi="Times New Roman"/>
                <w:b/>
                <w:sz w:val="28"/>
                <w:szCs w:val="28"/>
              </w:rPr>
              <w:t>Особенности образовательного процесса</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2.1</w:t>
            </w:r>
          </w:p>
        </w:tc>
        <w:tc>
          <w:tcPr>
            <w:tcW w:w="7654" w:type="dxa"/>
          </w:tcPr>
          <w:p w:rsidR="00106B8F" w:rsidRPr="00082041" w:rsidRDefault="00106B8F" w:rsidP="0050359E">
            <w:pPr>
              <w:rPr>
                <w:rFonts w:ascii="Times New Roman" w:hAnsi="Times New Roman"/>
                <w:sz w:val="28"/>
                <w:szCs w:val="28"/>
              </w:rPr>
            </w:pPr>
            <w:r w:rsidRPr="00082041">
              <w:rPr>
                <w:rFonts w:ascii="Times New Roman" w:hAnsi="Times New Roman"/>
                <w:sz w:val="28"/>
                <w:szCs w:val="28"/>
              </w:rPr>
              <w:t xml:space="preserve">Характеристика образовательных программ по ступеням обучения </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2.2</w:t>
            </w:r>
          </w:p>
        </w:tc>
        <w:tc>
          <w:tcPr>
            <w:tcW w:w="7654" w:type="dxa"/>
          </w:tcPr>
          <w:p w:rsidR="00106B8F" w:rsidRPr="00082041" w:rsidRDefault="00106B8F" w:rsidP="0050359E">
            <w:pPr>
              <w:rPr>
                <w:rFonts w:ascii="Times New Roman" w:hAnsi="Times New Roman"/>
                <w:sz w:val="28"/>
                <w:szCs w:val="28"/>
              </w:rPr>
            </w:pPr>
            <w:r w:rsidRPr="00082041">
              <w:rPr>
                <w:rFonts w:ascii="Times New Roman" w:hAnsi="Times New Roman"/>
                <w:sz w:val="28"/>
                <w:szCs w:val="28"/>
              </w:rPr>
              <w:t>Дополнительные образовательные услуги</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2.3</w:t>
            </w:r>
          </w:p>
        </w:tc>
        <w:tc>
          <w:tcPr>
            <w:tcW w:w="7654" w:type="dxa"/>
          </w:tcPr>
          <w:p w:rsidR="00106B8F" w:rsidRPr="00082041" w:rsidRDefault="00106B8F" w:rsidP="0050359E">
            <w:pPr>
              <w:rPr>
                <w:rFonts w:ascii="Times New Roman" w:hAnsi="Times New Roman"/>
                <w:sz w:val="28"/>
                <w:szCs w:val="28"/>
              </w:rPr>
            </w:pPr>
            <w:r w:rsidRPr="00082041">
              <w:rPr>
                <w:rFonts w:ascii="Times New Roman" w:hAnsi="Times New Roman"/>
                <w:sz w:val="28"/>
                <w:szCs w:val="28"/>
              </w:rPr>
              <w:t>Инновационные образовательные программы и технологии, в частности, информационные технологии</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2.4</w:t>
            </w:r>
          </w:p>
        </w:tc>
        <w:tc>
          <w:tcPr>
            <w:tcW w:w="7654" w:type="dxa"/>
          </w:tcPr>
          <w:p w:rsidR="00106B8F" w:rsidRPr="00082041" w:rsidRDefault="00106B8F" w:rsidP="0050359E">
            <w:pPr>
              <w:rPr>
                <w:rFonts w:ascii="Times New Roman" w:hAnsi="Times New Roman"/>
                <w:sz w:val="28"/>
                <w:szCs w:val="28"/>
              </w:rPr>
            </w:pPr>
            <w:r w:rsidRPr="00082041">
              <w:rPr>
                <w:rFonts w:ascii="Times New Roman" w:hAnsi="Times New Roman"/>
                <w:sz w:val="28"/>
                <w:szCs w:val="28"/>
              </w:rPr>
              <w:t>Характеристика воспитательной работы</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2.5</w:t>
            </w:r>
          </w:p>
        </w:tc>
        <w:tc>
          <w:tcPr>
            <w:tcW w:w="7654" w:type="dxa"/>
          </w:tcPr>
          <w:p w:rsidR="00106B8F" w:rsidRPr="00082041" w:rsidRDefault="00106B8F" w:rsidP="0050359E">
            <w:pPr>
              <w:rPr>
                <w:rFonts w:ascii="Times New Roman" w:hAnsi="Times New Roman"/>
                <w:sz w:val="28"/>
                <w:szCs w:val="28"/>
              </w:rPr>
            </w:pPr>
            <w:r w:rsidRPr="00082041">
              <w:rPr>
                <w:rFonts w:ascii="Times New Roman" w:hAnsi="Times New Roman"/>
                <w:sz w:val="28"/>
                <w:szCs w:val="28"/>
              </w:rPr>
              <w:t>Научно-исследовательская деятельность</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2.</w:t>
            </w:r>
            <w:r>
              <w:rPr>
                <w:rFonts w:ascii="Times New Roman" w:hAnsi="Times New Roman"/>
                <w:sz w:val="28"/>
                <w:szCs w:val="28"/>
              </w:rPr>
              <w:t>6</w:t>
            </w:r>
            <w:r w:rsidRPr="00082041">
              <w:rPr>
                <w:rFonts w:ascii="Times New Roman" w:hAnsi="Times New Roman"/>
                <w:sz w:val="28"/>
                <w:szCs w:val="28"/>
              </w:rPr>
              <w:t>.</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Обеспечение психологической поддержки обучающихся</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2.</w:t>
            </w:r>
            <w:r>
              <w:rPr>
                <w:rFonts w:ascii="Times New Roman" w:hAnsi="Times New Roman"/>
                <w:sz w:val="28"/>
                <w:szCs w:val="28"/>
              </w:rPr>
              <w:t>7</w:t>
            </w:r>
            <w:r w:rsidRPr="00082041">
              <w:rPr>
                <w:rFonts w:ascii="Times New Roman" w:hAnsi="Times New Roman"/>
                <w:sz w:val="28"/>
                <w:szCs w:val="28"/>
              </w:rPr>
              <w:t>.</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Характеристика внутриколледжной системы оценки качества</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b/>
                <w:sz w:val="28"/>
                <w:szCs w:val="28"/>
              </w:rPr>
            </w:pPr>
            <w:r w:rsidRPr="00082041">
              <w:rPr>
                <w:rFonts w:ascii="Times New Roman" w:hAnsi="Times New Roman"/>
                <w:b/>
                <w:sz w:val="28"/>
                <w:szCs w:val="28"/>
              </w:rPr>
              <w:t>3</w:t>
            </w:r>
          </w:p>
        </w:tc>
        <w:tc>
          <w:tcPr>
            <w:tcW w:w="7654" w:type="dxa"/>
          </w:tcPr>
          <w:p w:rsidR="00106B8F" w:rsidRPr="00082041" w:rsidRDefault="00106B8F" w:rsidP="004676C0">
            <w:pPr>
              <w:rPr>
                <w:rFonts w:ascii="Times New Roman" w:hAnsi="Times New Roman"/>
                <w:b/>
                <w:sz w:val="28"/>
                <w:szCs w:val="28"/>
              </w:rPr>
            </w:pPr>
            <w:r w:rsidRPr="00082041">
              <w:rPr>
                <w:rFonts w:ascii="Times New Roman" w:hAnsi="Times New Roman"/>
                <w:b/>
                <w:sz w:val="28"/>
                <w:szCs w:val="28"/>
              </w:rPr>
              <w:t>Условия осуществления образовательного процесса</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3.1</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Кадровый состав</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3.</w:t>
            </w:r>
            <w:r>
              <w:rPr>
                <w:rFonts w:ascii="Times New Roman" w:hAnsi="Times New Roman"/>
                <w:sz w:val="28"/>
                <w:szCs w:val="28"/>
              </w:rPr>
              <w:t>2</w:t>
            </w:r>
          </w:p>
        </w:tc>
        <w:tc>
          <w:tcPr>
            <w:tcW w:w="7654" w:type="dxa"/>
          </w:tcPr>
          <w:p w:rsidR="00106B8F" w:rsidRPr="00082041" w:rsidRDefault="00106B8F" w:rsidP="008A0DE0">
            <w:pPr>
              <w:rPr>
                <w:rFonts w:ascii="Times New Roman" w:hAnsi="Times New Roman"/>
                <w:sz w:val="28"/>
                <w:szCs w:val="28"/>
              </w:rPr>
            </w:pPr>
            <w:r w:rsidRPr="00082041">
              <w:rPr>
                <w:rFonts w:ascii="Times New Roman" w:hAnsi="Times New Roman"/>
                <w:sz w:val="28"/>
                <w:szCs w:val="28"/>
              </w:rPr>
              <w:t>Основные направления применения информационных технологий в образовательном процессе</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3.</w:t>
            </w:r>
            <w:r>
              <w:rPr>
                <w:rFonts w:ascii="Times New Roman" w:hAnsi="Times New Roman"/>
                <w:sz w:val="28"/>
                <w:szCs w:val="28"/>
              </w:rPr>
              <w:t>3</w:t>
            </w:r>
          </w:p>
        </w:tc>
        <w:tc>
          <w:tcPr>
            <w:tcW w:w="7654" w:type="dxa"/>
          </w:tcPr>
          <w:p w:rsidR="00106B8F" w:rsidRPr="00082041" w:rsidRDefault="00106B8F" w:rsidP="00422177">
            <w:pPr>
              <w:rPr>
                <w:rFonts w:ascii="Times New Roman" w:hAnsi="Times New Roman"/>
                <w:sz w:val="28"/>
                <w:szCs w:val="28"/>
              </w:rPr>
            </w:pPr>
            <w:r w:rsidRPr="00082041">
              <w:rPr>
                <w:rFonts w:ascii="Times New Roman" w:hAnsi="Times New Roman"/>
                <w:sz w:val="28"/>
                <w:szCs w:val="28"/>
              </w:rPr>
              <w:t>Организация практического обучения по специальностям</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3.</w:t>
            </w:r>
            <w:r>
              <w:rPr>
                <w:rFonts w:ascii="Times New Roman" w:hAnsi="Times New Roman"/>
                <w:sz w:val="28"/>
                <w:szCs w:val="28"/>
              </w:rPr>
              <w:t>4</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Материально-техническая база</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3.</w:t>
            </w:r>
            <w:r>
              <w:rPr>
                <w:rFonts w:ascii="Times New Roman" w:hAnsi="Times New Roman"/>
                <w:sz w:val="28"/>
                <w:szCs w:val="28"/>
              </w:rPr>
              <w:t>5</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Социально-бытовые условия</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3.</w:t>
            </w:r>
            <w:r>
              <w:rPr>
                <w:rFonts w:ascii="Times New Roman" w:hAnsi="Times New Roman"/>
                <w:sz w:val="28"/>
                <w:szCs w:val="28"/>
              </w:rPr>
              <w:t>6</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Финансовое обеспечение</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3.</w:t>
            </w:r>
            <w:r>
              <w:rPr>
                <w:rFonts w:ascii="Times New Roman" w:hAnsi="Times New Roman"/>
                <w:sz w:val="28"/>
                <w:szCs w:val="28"/>
              </w:rPr>
              <w:t>7</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Предпринимательство</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4</w:t>
            </w:r>
          </w:p>
        </w:tc>
        <w:tc>
          <w:tcPr>
            <w:tcW w:w="7654" w:type="dxa"/>
          </w:tcPr>
          <w:p w:rsidR="00106B8F" w:rsidRPr="00082041" w:rsidRDefault="00106B8F" w:rsidP="00AB5034">
            <w:pPr>
              <w:rPr>
                <w:rFonts w:ascii="Times New Roman" w:hAnsi="Times New Roman"/>
                <w:sz w:val="28"/>
                <w:szCs w:val="28"/>
              </w:rPr>
            </w:pPr>
            <w:r w:rsidRPr="00082041">
              <w:rPr>
                <w:rFonts w:ascii="Times New Roman" w:hAnsi="Times New Roman"/>
                <w:sz w:val="28"/>
                <w:szCs w:val="28"/>
              </w:rPr>
              <w:t>Результаты деятельности учреждения, качество образования</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4.1</w:t>
            </w:r>
          </w:p>
        </w:tc>
        <w:tc>
          <w:tcPr>
            <w:tcW w:w="7654" w:type="dxa"/>
          </w:tcPr>
          <w:p w:rsidR="00106B8F" w:rsidRPr="00082041" w:rsidRDefault="00106B8F" w:rsidP="00F5018D">
            <w:pPr>
              <w:rPr>
                <w:rFonts w:ascii="Times New Roman" w:hAnsi="Times New Roman"/>
                <w:sz w:val="28"/>
                <w:szCs w:val="28"/>
              </w:rPr>
            </w:pPr>
            <w:r w:rsidRPr="00082041">
              <w:rPr>
                <w:rFonts w:ascii="Times New Roman" w:hAnsi="Times New Roman"/>
                <w:sz w:val="28"/>
                <w:szCs w:val="28"/>
              </w:rPr>
              <w:t>Результаты государственной итоговой аттестации</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4.2</w:t>
            </w:r>
          </w:p>
        </w:tc>
        <w:tc>
          <w:tcPr>
            <w:tcW w:w="7654" w:type="dxa"/>
          </w:tcPr>
          <w:p w:rsidR="00106B8F" w:rsidRPr="00082041" w:rsidRDefault="00106B8F" w:rsidP="004676C0">
            <w:pPr>
              <w:rPr>
                <w:rFonts w:ascii="Times New Roman" w:hAnsi="Times New Roman"/>
                <w:sz w:val="28"/>
                <w:szCs w:val="28"/>
              </w:rPr>
            </w:pPr>
            <w:r w:rsidRPr="00082041">
              <w:rPr>
                <w:rFonts w:ascii="Times New Roman" w:hAnsi="Times New Roman"/>
                <w:sz w:val="28"/>
                <w:szCs w:val="28"/>
              </w:rPr>
              <w:t>Данные о поступлении в учреждение и трудоустройстве выпускников</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4.3</w:t>
            </w:r>
          </w:p>
        </w:tc>
        <w:tc>
          <w:tcPr>
            <w:tcW w:w="7654" w:type="dxa"/>
          </w:tcPr>
          <w:p w:rsidR="00106B8F" w:rsidRPr="00082041" w:rsidRDefault="00E80B1A" w:rsidP="00E80B1A">
            <w:pPr>
              <w:rPr>
                <w:rFonts w:ascii="Times New Roman" w:hAnsi="Times New Roman"/>
                <w:sz w:val="28"/>
                <w:szCs w:val="28"/>
              </w:rPr>
            </w:pPr>
            <w:r>
              <w:rPr>
                <w:rFonts w:ascii="Times New Roman" w:hAnsi="Times New Roman"/>
                <w:sz w:val="28"/>
                <w:szCs w:val="28"/>
              </w:rPr>
              <w:t>Достижения учащихся  в</w:t>
            </w:r>
            <w:r w:rsidR="00106B8F" w:rsidRPr="00082041">
              <w:rPr>
                <w:rFonts w:ascii="Times New Roman" w:hAnsi="Times New Roman"/>
                <w:sz w:val="28"/>
                <w:szCs w:val="28"/>
              </w:rPr>
              <w:t xml:space="preserve"> конкурсах, олимпиадах, соревнованиях, конференциях и т.п.</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4.4</w:t>
            </w:r>
          </w:p>
        </w:tc>
        <w:tc>
          <w:tcPr>
            <w:tcW w:w="7654" w:type="dxa"/>
          </w:tcPr>
          <w:p w:rsidR="00106B8F" w:rsidRPr="00082041" w:rsidRDefault="00106B8F" w:rsidP="004676C0">
            <w:pPr>
              <w:rPr>
                <w:rFonts w:ascii="Times New Roman" w:hAnsi="Times New Roman"/>
                <w:sz w:val="28"/>
                <w:szCs w:val="28"/>
              </w:rPr>
            </w:pPr>
            <w:r w:rsidRPr="00082041">
              <w:rPr>
                <w:rFonts w:ascii="Times New Roman" w:hAnsi="Times New Roman"/>
                <w:sz w:val="28"/>
                <w:szCs w:val="28"/>
              </w:rPr>
              <w:t>Издательская деятельность</w:t>
            </w:r>
          </w:p>
        </w:tc>
        <w:tc>
          <w:tcPr>
            <w:tcW w:w="1382" w:type="dxa"/>
          </w:tcPr>
          <w:p w:rsidR="00106B8F" w:rsidRPr="00082041" w:rsidRDefault="00106B8F" w:rsidP="00082041">
            <w:pPr>
              <w:jc w:val="center"/>
              <w:rPr>
                <w:rFonts w:ascii="Times New Roman" w:hAnsi="Times New Roman"/>
                <w:sz w:val="28"/>
                <w:szCs w:val="28"/>
              </w:rPr>
            </w:pPr>
          </w:p>
        </w:tc>
      </w:tr>
      <w:tr w:rsidR="00106B8F" w:rsidTr="00082041">
        <w:tc>
          <w:tcPr>
            <w:tcW w:w="636" w:type="dxa"/>
          </w:tcPr>
          <w:p w:rsidR="00106B8F" w:rsidRPr="00082041" w:rsidRDefault="00106B8F" w:rsidP="00082041">
            <w:pPr>
              <w:jc w:val="center"/>
              <w:rPr>
                <w:rFonts w:ascii="Times New Roman" w:hAnsi="Times New Roman"/>
                <w:sz w:val="28"/>
                <w:szCs w:val="28"/>
              </w:rPr>
            </w:pPr>
            <w:r w:rsidRPr="00082041">
              <w:rPr>
                <w:rFonts w:ascii="Times New Roman" w:hAnsi="Times New Roman"/>
                <w:sz w:val="28"/>
                <w:szCs w:val="28"/>
              </w:rPr>
              <w:t>5</w:t>
            </w:r>
          </w:p>
        </w:tc>
        <w:tc>
          <w:tcPr>
            <w:tcW w:w="7654" w:type="dxa"/>
          </w:tcPr>
          <w:p w:rsidR="00106B8F" w:rsidRPr="00082041" w:rsidRDefault="00106B8F" w:rsidP="00AB5034">
            <w:pPr>
              <w:rPr>
                <w:rFonts w:ascii="Times New Roman" w:hAnsi="Times New Roman"/>
                <w:sz w:val="28"/>
                <w:szCs w:val="28"/>
              </w:rPr>
            </w:pPr>
            <w:r w:rsidRPr="00082041">
              <w:rPr>
                <w:rFonts w:ascii="Times New Roman" w:hAnsi="Times New Roman"/>
                <w:sz w:val="28"/>
                <w:szCs w:val="28"/>
              </w:rPr>
              <w:t>Цели и задачи на</w:t>
            </w:r>
            <w:r>
              <w:rPr>
                <w:rFonts w:ascii="Times New Roman" w:hAnsi="Times New Roman"/>
                <w:sz w:val="28"/>
                <w:szCs w:val="28"/>
              </w:rPr>
              <w:t xml:space="preserve"> </w:t>
            </w:r>
            <w:r w:rsidRPr="00082041">
              <w:rPr>
                <w:rFonts w:ascii="Times New Roman" w:hAnsi="Times New Roman"/>
                <w:sz w:val="28"/>
                <w:szCs w:val="28"/>
              </w:rPr>
              <w:t>2011-2012учебный год</w:t>
            </w:r>
          </w:p>
        </w:tc>
        <w:tc>
          <w:tcPr>
            <w:tcW w:w="1382" w:type="dxa"/>
          </w:tcPr>
          <w:p w:rsidR="00106B8F" w:rsidRPr="00082041" w:rsidRDefault="00106B8F" w:rsidP="00082041">
            <w:pPr>
              <w:jc w:val="center"/>
              <w:rPr>
                <w:rFonts w:ascii="Times New Roman" w:hAnsi="Times New Roman"/>
                <w:sz w:val="28"/>
                <w:szCs w:val="28"/>
              </w:rPr>
            </w:pPr>
          </w:p>
        </w:tc>
      </w:tr>
    </w:tbl>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Default="00106B8F" w:rsidP="00C157D6">
      <w:pPr>
        <w:jc w:val="center"/>
        <w:rPr>
          <w:rFonts w:ascii="Times New Roman" w:hAnsi="Times New Roman"/>
          <w:sz w:val="28"/>
          <w:szCs w:val="28"/>
        </w:rPr>
      </w:pPr>
    </w:p>
    <w:p w:rsidR="00106B8F" w:rsidRPr="00E80B1A" w:rsidRDefault="00106B8F" w:rsidP="00C157D6">
      <w:pPr>
        <w:jc w:val="center"/>
        <w:rPr>
          <w:rFonts w:ascii="Times New Roman" w:hAnsi="Times New Roman"/>
          <w:b/>
          <w:sz w:val="28"/>
          <w:szCs w:val="28"/>
        </w:rPr>
      </w:pPr>
      <w:r w:rsidRPr="00E80B1A">
        <w:rPr>
          <w:rFonts w:ascii="Times New Roman" w:hAnsi="Times New Roman"/>
          <w:b/>
          <w:sz w:val="28"/>
          <w:szCs w:val="28"/>
        </w:rPr>
        <w:t>ВВЕДЕНИЕ</w:t>
      </w:r>
    </w:p>
    <w:p w:rsidR="00106B8F" w:rsidRDefault="00106B8F" w:rsidP="005E4A73">
      <w:pPr>
        <w:spacing w:after="0" w:line="240" w:lineRule="auto"/>
        <w:ind w:firstLine="720"/>
        <w:jc w:val="both"/>
        <w:rPr>
          <w:rFonts w:ascii="Times New Roman" w:hAnsi="Times New Roman"/>
          <w:sz w:val="28"/>
          <w:szCs w:val="28"/>
        </w:rPr>
      </w:pPr>
      <w:r>
        <w:rPr>
          <w:rFonts w:ascii="Times New Roman" w:hAnsi="Times New Roman"/>
          <w:sz w:val="28"/>
          <w:szCs w:val="28"/>
        </w:rPr>
        <w:t xml:space="preserve">Государственное бюджетное образовательное учреждение среднего профессионального образования </w:t>
      </w:r>
      <w:r w:rsidRPr="00C06442">
        <w:rPr>
          <w:rFonts w:ascii="Times New Roman" w:hAnsi="Times New Roman"/>
          <w:sz w:val="28"/>
          <w:szCs w:val="28"/>
        </w:rPr>
        <w:t>Пензенский профессионально-педагогический колледж</w:t>
      </w:r>
      <w:r>
        <w:rPr>
          <w:rFonts w:ascii="Times New Roman" w:hAnsi="Times New Roman"/>
          <w:sz w:val="28"/>
          <w:szCs w:val="28"/>
        </w:rPr>
        <w:t xml:space="preserve"> (ГБОУ СПО ПППК)</w:t>
      </w:r>
      <w:r w:rsidRPr="00C06442">
        <w:rPr>
          <w:rFonts w:ascii="Times New Roman" w:hAnsi="Times New Roman"/>
          <w:sz w:val="28"/>
          <w:szCs w:val="28"/>
        </w:rPr>
        <w:t xml:space="preserve"> – старейшее учебное заведение Пензенской области.</w:t>
      </w:r>
    </w:p>
    <w:p w:rsidR="00106B8F" w:rsidRPr="00C06442" w:rsidRDefault="00106B8F" w:rsidP="005E4A73">
      <w:pPr>
        <w:spacing w:after="0" w:line="240" w:lineRule="auto"/>
        <w:ind w:firstLine="720"/>
        <w:jc w:val="both"/>
        <w:rPr>
          <w:rFonts w:ascii="Times New Roman" w:hAnsi="Times New Roman"/>
          <w:sz w:val="28"/>
          <w:szCs w:val="28"/>
        </w:rPr>
      </w:pPr>
      <w:r>
        <w:rPr>
          <w:rFonts w:ascii="Times New Roman" w:hAnsi="Times New Roman"/>
          <w:sz w:val="28"/>
          <w:szCs w:val="28"/>
        </w:rPr>
        <w:t>Исторические вехи ГБОУ СПО ПППК:</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1874 г"/>
        </w:smartTagPr>
        <w:r w:rsidRPr="00C06442">
          <w:rPr>
            <w:rFonts w:ascii="Times New Roman" w:hAnsi="Times New Roman"/>
            <w:sz w:val="28"/>
            <w:szCs w:val="28"/>
          </w:rPr>
          <w:t>1874 г</w:t>
        </w:r>
      </w:smartTag>
      <w:r w:rsidRPr="00C06442">
        <w:rPr>
          <w:rFonts w:ascii="Times New Roman" w:hAnsi="Times New Roman"/>
          <w:sz w:val="28"/>
          <w:szCs w:val="28"/>
        </w:rPr>
        <w:t xml:space="preserve">. – Учительская семинария. </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1916 г"/>
        </w:smartTagPr>
        <w:r w:rsidRPr="00C06442">
          <w:rPr>
            <w:rFonts w:ascii="Times New Roman" w:hAnsi="Times New Roman"/>
            <w:sz w:val="28"/>
            <w:szCs w:val="28"/>
          </w:rPr>
          <w:t>1916 г</w:t>
        </w:r>
      </w:smartTag>
      <w:r w:rsidRPr="00C06442">
        <w:rPr>
          <w:rFonts w:ascii="Times New Roman" w:hAnsi="Times New Roman"/>
          <w:sz w:val="28"/>
          <w:szCs w:val="28"/>
        </w:rPr>
        <w:t xml:space="preserve">. – Пензенский учительский институт. </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1919 г"/>
        </w:smartTagPr>
        <w:r w:rsidRPr="00C06442">
          <w:rPr>
            <w:rFonts w:ascii="Times New Roman" w:hAnsi="Times New Roman"/>
            <w:sz w:val="28"/>
            <w:szCs w:val="28"/>
          </w:rPr>
          <w:t>1919 г</w:t>
        </w:r>
      </w:smartTag>
      <w:r w:rsidRPr="00C06442">
        <w:rPr>
          <w:rFonts w:ascii="Times New Roman" w:hAnsi="Times New Roman"/>
          <w:sz w:val="28"/>
          <w:szCs w:val="28"/>
        </w:rPr>
        <w:t>. – Институт народного образования.</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1921 г"/>
        </w:smartTagPr>
        <w:r w:rsidRPr="00C06442">
          <w:rPr>
            <w:rFonts w:ascii="Times New Roman" w:hAnsi="Times New Roman"/>
            <w:sz w:val="28"/>
            <w:szCs w:val="28"/>
          </w:rPr>
          <w:t>1921 г</w:t>
        </w:r>
      </w:smartTag>
      <w:r w:rsidRPr="00C06442">
        <w:rPr>
          <w:rFonts w:ascii="Times New Roman" w:hAnsi="Times New Roman"/>
          <w:sz w:val="28"/>
          <w:szCs w:val="28"/>
        </w:rPr>
        <w:t xml:space="preserve">. – Практический институт народного образования. </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1923 г"/>
        </w:smartTagPr>
        <w:r w:rsidRPr="00C06442">
          <w:rPr>
            <w:rFonts w:ascii="Times New Roman" w:hAnsi="Times New Roman"/>
            <w:sz w:val="28"/>
            <w:szCs w:val="28"/>
          </w:rPr>
          <w:t>1923 г</w:t>
        </w:r>
      </w:smartTag>
      <w:r w:rsidRPr="00C06442">
        <w:rPr>
          <w:rFonts w:ascii="Times New Roman" w:hAnsi="Times New Roman"/>
          <w:sz w:val="28"/>
          <w:szCs w:val="28"/>
        </w:rPr>
        <w:t>. – Пензенский педагогический техникум имени Карла Маркса.</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1936 г"/>
        </w:smartTagPr>
        <w:r w:rsidRPr="00C06442">
          <w:rPr>
            <w:rFonts w:ascii="Times New Roman" w:hAnsi="Times New Roman"/>
            <w:sz w:val="28"/>
            <w:szCs w:val="28"/>
          </w:rPr>
          <w:t>1936 г</w:t>
        </w:r>
      </w:smartTag>
      <w:r w:rsidRPr="00C06442">
        <w:rPr>
          <w:rFonts w:ascii="Times New Roman" w:hAnsi="Times New Roman"/>
          <w:sz w:val="28"/>
          <w:szCs w:val="28"/>
        </w:rPr>
        <w:t>. – Пензенское педагогическое училище.</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1996 г"/>
        </w:smartTagPr>
        <w:r w:rsidRPr="00C06442">
          <w:rPr>
            <w:rFonts w:ascii="Times New Roman" w:hAnsi="Times New Roman"/>
            <w:sz w:val="28"/>
            <w:szCs w:val="28"/>
          </w:rPr>
          <w:t>1996 г</w:t>
        </w:r>
      </w:smartTag>
      <w:r w:rsidRPr="00C06442">
        <w:rPr>
          <w:rFonts w:ascii="Times New Roman" w:hAnsi="Times New Roman"/>
          <w:sz w:val="28"/>
          <w:szCs w:val="28"/>
        </w:rPr>
        <w:t xml:space="preserve">. – Пензенский педагогический колледж. </w:t>
      </w:r>
    </w:p>
    <w:p w:rsidR="00106B8F" w:rsidRPr="00C06442" w:rsidRDefault="00106B8F" w:rsidP="005E4A73">
      <w:pPr>
        <w:spacing w:after="0" w:line="240" w:lineRule="auto"/>
        <w:ind w:firstLine="720"/>
        <w:jc w:val="both"/>
        <w:rPr>
          <w:rFonts w:ascii="Times New Roman" w:hAnsi="Times New Roman"/>
          <w:sz w:val="28"/>
          <w:szCs w:val="28"/>
        </w:rPr>
      </w:pPr>
      <w:smartTag w:uri="urn:schemas-microsoft-com:office:smarttags" w:element="metricconverter">
        <w:smartTagPr>
          <w:attr w:name="ProductID" w:val="2007 г"/>
        </w:smartTagPr>
        <w:r w:rsidRPr="00C06442">
          <w:rPr>
            <w:rFonts w:ascii="Times New Roman" w:hAnsi="Times New Roman"/>
            <w:sz w:val="28"/>
            <w:szCs w:val="28"/>
          </w:rPr>
          <w:t>2007 г</w:t>
        </w:r>
      </w:smartTag>
      <w:r w:rsidRPr="00C06442">
        <w:rPr>
          <w:rFonts w:ascii="Times New Roman" w:hAnsi="Times New Roman"/>
          <w:sz w:val="28"/>
          <w:szCs w:val="28"/>
        </w:rPr>
        <w:t xml:space="preserve">. – включение в структуру Пензенского </w:t>
      </w:r>
      <w:r w:rsidR="00425D68">
        <w:rPr>
          <w:rFonts w:ascii="Times New Roman" w:hAnsi="Times New Roman"/>
          <w:sz w:val="28"/>
          <w:szCs w:val="28"/>
        </w:rPr>
        <w:t xml:space="preserve">государственного </w:t>
      </w:r>
      <w:r w:rsidRPr="00C06442">
        <w:rPr>
          <w:rFonts w:ascii="Times New Roman" w:hAnsi="Times New Roman"/>
          <w:sz w:val="28"/>
          <w:szCs w:val="28"/>
        </w:rPr>
        <w:t xml:space="preserve">педагогического колледжа </w:t>
      </w:r>
      <w:r w:rsidR="00425D68">
        <w:rPr>
          <w:rFonts w:ascii="Times New Roman" w:hAnsi="Times New Roman"/>
          <w:sz w:val="28"/>
          <w:szCs w:val="28"/>
        </w:rPr>
        <w:t xml:space="preserve"> </w:t>
      </w:r>
      <w:r w:rsidRPr="00C06442">
        <w:rPr>
          <w:rFonts w:ascii="Times New Roman" w:hAnsi="Times New Roman"/>
          <w:sz w:val="28"/>
          <w:szCs w:val="28"/>
        </w:rPr>
        <w:t xml:space="preserve">Городищенского педагогического колледжа на правах филиала. </w:t>
      </w:r>
    </w:p>
    <w:p w:rsidR="00106B8F" w:rsidRDefault="00106B8F" w:rsidP="005E4A73">
      <w:pPr>
        <w:pStyle w:val="aa"/>
        <w:ind w:firstLine="720"/>
        <w:rPr>
          <w:szCs w:val="28"/>
        </w:rPr>
      </w:pPr>
      <w:smartTag w:uri="urn:schemas-microsoft-com:office:smarttags" w:element="metricconverter">
        <w:smartTagPr>
          <w:attr w:name="ProductID" w:val="2008 г"/>
        </w:smartTagPr>
        <w:r w:rsidRPr="00C06442">
          <w:rPr>
            <w:szCs w:val="28"/>
          </w:rPr>
          <w:t>2008 г</w:t>
        </w:r>
      </w:smartTag>
      <w:r w:rsidRPr="00C06442">
        <w:rPr>
          <w:szCs w:val="28"/>
        </w:rPr>
        <w:t>. – государственное бюджетное образовательное учреждение среднего профессионального образования Пензенский профессионально-педагогический колледж.</w:t>
      </w:r>
    </w:p>
    <w:p w:rsidR="00106B8F" w:rsidRDefault="00106B8F" w:rsidP="005E4A73">
      <w:pPr>
        <w:pStyle w:val="aa"/>
        <w:ind w:firstLine="720"/>
        <w:rPr>
          <w:szCs w:val="28"/>
        </w:rPr>
      </w:pPr>
      <w:r w:rsidRPr="00C06442">
        <w:rPr>
          <w:szCs w:val="28"/>
        </w:rPr>
        <w:t xml:space="preserve">В настоящее время </w:t>
      </w:r>
      <w:r>
        <w:rPr>
          <w:szCs w:val="28"/>
        </w:rPr>
        <w:t xml:space="preserve">ГБОУ СПО </w:t>
      </w:r>
      <w:r w:rsidRPr="00C06442">
        <w:rPr>
          <w:szCs w:val="28"/>
        </w:rPr>
        <w:t xml:space="preserve">Пензенский профессионально–педагогический колледж – это многопрофильное учебное заведение, отвечающее </w:t>
      </w:r>
      <w:r>
        <w:rPr>
          <w:szCs w:val="28"/>
        </w:rPr>
        <w:t xml:space="preserve">современным стандартам, основная задача которого </w:t>
      </w:r>
      <w:r w:rsidRPr="00AB021C">
        <w:rPr>
          <w:szCs w:val="28"/>
        </w:rPr>
        <w:t xml:space="preserve">подготовка высококвалифицированных </w:t>
      </w:r>
      <w:r>
        <w:rPr>
          <w:szCs w:val="28"/>
        </w:rPr>
        <w:t xml:space="preserve">специалистов </w:t>
      </w:r>
      <w:r w:rsidRPr="00AB021C">
        <w:rPr>
          <w:szCs w:val="28"/>
        </w:rPr>
        <w:t>для области и страны.</w:t>
      </w:r>
    </w:p>
    <w:p w:rsidR="00106B8F" w:rsidRPr="006710CC" w:rsidRDefault="00106B8F" w:rsidP="006710CC">
      <w:pPr>
        <w:spacing w:after="0"/>
        <w:ind w:firstLine="567"/>
        <w:jc w:val="both"/>
        <w:rPr>
          <w:rFonts w:ascii="Times New Roman" w:hAnsi="Times New Roman"/>
          <w:sz w:val="28"/>
          <w:szCs w:val="28"/>
        </w:rPr>
      </w:pPr>
      <w:r w:rsidRPr="006710CC">
        <w:rPr>
          <w:rFonts w:ascii="Times New Roman" w:hAnsi="Times New Roman"/>
          <w:sz w:val="28"/>
          <w:szCs w:val="28"/>
        </w:rPr>
        <w:t>На базе ГБОУ СПО Пензенский профессионально-педагогический колледж распоряжением Правительства Пензенской области (№ 407/01-ОУ от 25.08.2009г.) в сентябре 2009 года был создан отраслевой ресурсный центр профессионального (предшкольного,</w:t>
      </w:r>
      <w:r>
        <w:rPr>
          <w:rFonts w:ascii="Times New Roman" w:hAnsi="Times New Roman"/>
          <w:sz w:val="28"/>
          <w:szCs w:val="28"/>
        </w:rPr>
        <w:t xml:space="preserve"> </w:t>
      </w:r>
      <w:r w:rsidRPr="006710CC">
        <w:rPr>
          <w:rFonts w:ascii="Times New Roman" w:hAnsi="Times New Roman"/>
          <w:sz w:val="28"/>
          <w:szCs w:val="28"/>
        </w:rPr>
        <w:t>дополнительного образования, воспитательное направление). Программа деятельности центра обеспечивает реализацию модульных программ по подготовке и переподготовке педагогических кадров для государственных  и негосударственных образовательных учреждений региона, повышению конкурентоспособности выпускников колледжа, а также оказание  образовательных услуг населению.</w:t>
      </w:r>
    </w:p>
    <w:p w:rsidR="00106B8F" w:rsidRDefault="00106B8F" w:rsidP="002E2B47">
      <w:pPr>
        <w:pStyle w:val="aa"/>
        <w:spacing w:line="360" w:lineRule="auto"/>
        <w:ind w:firstLine="720"/>
      </w:pPr>
    </w:p>
    <w:p w:rsidR="00106B8F" w:rsidRDefault="00106B8F" w:rsidP="002E2B47">
      <w:pPr>
        <w:pStyle w:val="aa"/>
        <w:spacing w:line="360" w:lineRule="auto"/>
        <w:ind w:firstLine="720"/>
      </w:pPr>
    </w:p>
    <w:p w:rsidR="00106B8F" w:rsidRDefault="00106B8F" w:rsidP="002E2B47">
      <w:pPr>
        <w:pStyle w:val="aa"/>
        <w:spacing w:line="360" w:lineRule="auto"/>
        <w:ind w:firstLine="720"/>
      </w:pPr>
    </w:p>
    <w:p w:rsidR="00106B8F" w:rsidRDefault="00106B8F" w:rsidP="002E2B47">
      <w:pPr>
        <w:pStyle w:val="aa"/>
        <w:spacing w:line="360" w:lineRule="auto"/>
        <w:ind w:firstLine="720"/>
      </w:pPr>
    </w:p>
    <w:p w:rsidR="00106B8F" w:rsidRDefault="00106B8F" w:rsidP="002E2B47">
      <w:pPr>
        <w:pStyle w:val="aa"/>
        <w:spacing w:line="360" w:lineRule="auto"/>
        <w:ind w:firstLine="720"/>
      </w:pPr>
    </w:p>
    <w:p w:rsidR="00106B8F" w:rsidRDefault="00106B8F" w:rsidP="002E2B47">
      <w:pPr>
        <w:pStyle w:val="aa"/>
        <w:spacing w:line="360" w:lineRule="auto"/>
        <w:ind w:firstLine="720"/>
      </w:pPr>
    </w:p>
    <w:p w:rsidR="00106B8F" w:rsidRDefault="00106B8F" w:rsidP="002E2B47">
      <w:pPr>
        <w:pStyle w:val="aa"/>
        <w:spacing w:line="360" w:lineRule="auto"/>
        <w:ind w:firstLine="720"/>
      </w:pPr>
    </w:p>
    <w:p w:rsidR="00106B8F" w:rsidRDefault="00106B8F" w:rsidP="00870F08">
      <w:pPr>
        <w:pStyle w:val="aa"/>
        <w:spacing w:line="276" w:lineRule="auto"/>
        <w:ind w:firstLine="0"/>
        <w:rPr>
          <w:b/>
        </w:rPr>
      </w:pPr>
      <w:r>
        <w:rPr>
          <w:b/>
        </w:rPr>
        <w:t xml:space="preserve">1. </w:t>
      </w:r>
      <w:r w:rsidRPr="00870F08">
        <w:rPr>
          <w:b/>
        </w:rPr>
        <w:t>ОБЩАЯ ХАРАКТЕРИСТИКА ОБРАЗОВАТЕЛЬНОГО УЧРЕЖДЕНИЯ</w:t>
      </w:r>
    </w:p>
    <w:p w:rsidR="00106B8F" w:rsidRDefault="00106B8F" w:rsidP="005E4A73">
      <w:pPr>
        <w:pStyle w:val="aa"/>
        <w:spacing w:line="276" w:lineRule="auto"/>
        <w:ind w:firstLine="708"/>
        <w:rPr>
          <w:szCs w:val="28"/>
        </w:rPr>
      </w:pPr>
    </w:p>
    <w:p w:rsidR="00106B8F" w:rsidRDefault="00106B8F" w:rsidP="005E4A73">
      <w:pPr>
        <w:pStyle w:val="aa"/>
        <w:spacing w:line="276" w:lineRule="auto"/>
        <w:ind w:firstLine="708"/>
        <w:rPr>
          <w:b/>
        </w:rPr>
      </w:pPr>
      <w:r w:rsidRPr="005D003C">
        <w:rPr>
          <w:szCs w:val="28"/>
        </w:rPr>
        <w:t>Социально-педагогические условия в регионе, интеграционные процессы в системе образования, содержание концепции модернизации  заставляют любое учреждение искать свою нишу на рынке образовательных услуг региона.</w:t>
      </w:r>
    </w:p>
    <w:p w:rsidR="00106B8F" w:rsidRDefault="00106B8F" w:rsidP="00A44482">
      <w:pPr>
        <w:pStyle w:val="22"/>
        <w:spacing w:after="0" w:line="276" w:lineRule="auto"/>
        <w:ind w:firstLine="709"/>
        <w:jc w:val="both"/>
        <w:rPr>
          <w:sz w:val="28"/>
          <w:szCs w:val="28"/>
        </w:rPr>
      </w:pPr>
      <w:r>
        <w:rPr>
          <w:sz w:val="28"/>
          <w:szCs w:val="28"/>
        </w:rPr>
        <w:t xml:space="preserve">Государственное бюджетное образовательное учреждение среднего профессионального образования </w:t>
      </w:r>
      <w:r w:rsidRPr="00C06442">
        <w:rPr>
          <w:sz w:val="28"/>
          <w:szCs w:val="28"/>
        </w:rPr>
        <w:t xml:space="preserve">Пензенский профессионально-педагогический колледж – </w:t>
      </w:r>
      <w:r w:rsidRPr="00A44482">
        <w:rPr>
          <w:sz w:val="28"/>
          <w:szCs w:val="28"/>
        </w:rPr>
        <w:t xml:space="preserve">многопрофильное образовательное учреждение </w:t>
      </w:r>
      <w:r>
        <w:rPr>
          <w:sz w:val="28"/>
          <w:szCs w:val="28"/>
        </w:rPr>
        <w:t xml:space="preserve">среднего профессионального образования </w:t>
      </w:r>
      <w:r w:rsidRPr="00A44482">
        <w:rPr>
          <w:sz w:val="28"/>
          <w:szCs w:val="28"/>
        </w:rPr>
        <w:t>в социальной и профессиональной инфраструктуре Пензенской области, работающее в режиме инновационной деятельности.</w:t>
      </w:r>
    </w:p>
    <w:p w:rsidR="00106B8F" w:rsidRPr="00910361" w:rsidRDefault="00106B8F" w:rsidP="00910361">
      <w:pPr>
        <w:ind w:firstLine="709"/>
        <w:jc w:val="both"/>
        <w:rPr>
          <w:rFonts w:ascii="Times New Roman" w:hAnsi="Times New Roman"/>
          <w:sz w:val="28"/>
          <w:szCs w:val="28"/>
        </w:rPr>
      </w:pPr>
      <w:r w:rsidRPr="00910361">
        <w:rPr>
          <w:rFonts w:ascii="Times New Roman" w:hAnsi="Times New Roman"/>
          <w:b/>
          <w:bCs/>
          <w:sz w:val="28"/>
          <w:szCs w:val="28"/>
        </w:rPr>
        <w:t xml:space="preserve">Миссия </w:t>
      </w:r>
      <w:r w:rsidRPr="00910361">
        <w:rPr>
          <w:rFonts w:ascii="Times New Roman" w:hAnsi="Times New Roman"/>
          <w:b/>
          <w:sz w:val="28"/>
          <w:szCs w:val="28"/>
        </w:rPr>
        <w:t>ОУ</w:t>
      </w:r>
      <w:r w:rsidRPr="00910361">
        <w:rPr>
          <w:rFonts w:ascii="Times New Roman" w:hAnsi="Times New Roman"/>
          <w:sz w:val="28"/>
          <w:szCs w:val="28"/>
        </w:rPr>
        <w:t xml:space="preserve">. Создание модели универсальной подготовки мобильных, конкурентноспособных, профессионально компетентных специалистов, уровень образованности которых соответствует требованиям государственных и международных стандартов </w:t>
      </w:r>
    </w:p>
    <w:p w:rsidR="00106B8F" w:rsidRPr="00910361" w:rsidRDefault="00106B8F" w:rsidP="00910361">
      <w:pPr>
        <w:ind w:firstLine="709"/>
        <w:jc w:val="both"/>
        <w:rPr>
          <w:rFonts w:ascii="Times New Roman" w:hAnsi="Times New Roman"/>
          <w:sz w:val="28"/>
          <w:szCs w:val="28"/>
        </w:rPr>
      </w:pPr>
      <w:r w:rsidRPr="00910361">
        <w:rPr>
          <w:rFonts w:ascii="Times New Roman" w:hAnsi="Times New Roman"/>
          <w:b/>
          <w:sz w:val="28"/>
          <w:szCs w:val="28"/>
        </w:rPr>
        <w:t>Ценности ОУ.</w:t>
      </w:r>
      <w:r w:rsidRPr="00910361">
        <w:rPr>
          <w:rFonts w:ascii="Times New Roman" w:hAnsi="Times New Roman"/>
          <w:sz w:val="28"/>
          <w:szCs w:val="28"/>
        </w:rPr>
        <w:t xml:space="preserve"> Создание методических, научных, воспитательных, организационных и экономических условий и механизмов управления качеством образовательного процесса колледжа, реализующего в единстве профессиональное обучение и воспитание личности будущего педагога, специалиста, профессионально мобильного и конкурентноспособного, интеллигентного, обладающего активной жизненной позицией.</w:t>
      </w:r>
    </w:p>
    <w:p w:rsidR="00106B8F" w:rsidRPr="00902A89" w:rsidRDefault="00106B8F" w:rsidP="00902A89">
      <w:pPr>
        <w:ind w:firstLine="709"/>
        <w:rPr>
          <w:rFonts w:ascii="Times New Roman" w:hAnsi="Times New Roman"/>
          <w:sz w:val="28"/>
          <w:szCs w:val="28"/>
        </w:rPr>
      </w:pPr>
      <w:r w:rsidRPr="00910361">
        <w:rPr>
          <w:rFonts w:ascii="Times New Roman" w:hAnsi="Times New Roman"/>
          <w:b/>
          <w:sz w:val="28"/>
          <w:szCs w:val="28"/>
        </w:rPr>
        <w:t>Политика ОУ</w:t>
      </w:r>
      <w:r w:rsidR="00425D68">
        <w:rPr>
          <w:rFonts w:ascii="Times New Roman" w:hAnsi="Times New Roman"/>
          <w:b/>
          <w:sz w:val="28"/>
          <w:szCs w:val="28"/>
        </w:rPr>
        <w:t xml:space="preserve"> </w:t>
      </w:r>
      <w:r>
        <w:rPr>
          <w:rFonts w:ascii="Times New Roman" w:hAnsi="Times New Roman"/>
          <w:b/>
          <w:sz w:val="28"/>
          <w:szCs w:val="28"/>
        </w:rPr>
        <w:t xml:space="preserve"> </w:t>
      </w:r>
      <w:r w:rsidRPr="00902A89">
        <w:rPr>
          <w:rFonts w:ascii="Times New Roman" w:hAnsi="Times New Roman"/>
          <w:sz w:val="28"/>
          <w:szCs w:val="28"/>
        </w:rPr>
        <w:t>направлена на:</w:t>
      </w:r>
    </w:p>
    <w:p w:rsidR="00106B8F" w:rsidRPr="00910361" w:rsidRDefault="00106B8F" w:rsidP="00902A89">
      <w:pPr>
        <w:spacing w:after="0"/>
        <w:ind w:firstLine="709"/>
        <w:jc w:val="both"/>
        <w:rPr>
          <w:rFonts w:ascii="Times New Roman" w:hAnsi="Times New Roman"/>
          <w:sz w:val="28"/>
          <w:szCs w:val="28"/>
        </w:rPr>
      </w:pPr>
      <w:r w:rsidRPr="00910361">
        <w:rPr>
          <w:rFonts w:ascii="Times New Roman" w:hAnsi="Times New Roman"/>
          <w:b/>
          <w:sz w:val="28"/>
          <w:szCs w:val="28"/>
        </w:rPr>
        <w:t xml:space="preserve"> - </w:t>
      </w:r>
      <w:r w:rsidRPr="00910361">
        <w:rPr>
          <w:rFonts w:ascii="Times New Roman" w:hAnsi="Times New Roman"/>
          <w:sz w:val="28"/>
          <w:szCs w:val="28"/>
        </w:rPr>
        <w:t>постоянное обновление</w:t>
      </w:r>
      <w:r>
        <w:rPr>
          <w:rFonts w:ascii="Times New Roman" w:hAnsi="Times New Roman"/>
          <w:sz w:val="28"/>
          <w:szCs w:val="28"/>
        </w:rPr>
        <w:t xml:space="preserve"> </w:t>
      </w:r>
      <w:r w:rsidRPr="00910361">
        <w:rPr>
          <w:rFonts w:ascii="Times New Roman" w:hAnsi="Times New Roman"/>
          <w:sz w:val="28"/>
          <w:szCs w:val="28"/>
        </w:rPr>
        <w:t>и улучшение материально – технического и научно-методического обеспечения образовательного процесса в колледже;</w:t>
      </w:r>
    </w:p>
    <w:p w:rsidR="00106B8F" w:rsidRPr="00910361" w:rsidRDefault="00106B8F" w:rsidP="00902A89">
      <w:pPr>
        <w:spacing w:after="0"/>
        <w:ind w:firstLine="709"/>
        <w:jc w:val="both"/>
        <w:rPr>
          <w:rFonts w:ascii="Times New Roman" w:hAnsi="Times New Roman"/>
          <w:sz w:val="28"/>
          <w:szCs w:val="28"/>
        </w:rPr>
      </w:pPr>
      <w:r w:rsidRPr="00910361">
        <w:rPr>
          <w:rFonts w:ascii="Times New Roman" w:hAnsi="Times New Roman"/>
          <w:sz w:val="28"/>
          <w:szCs w:val="28"/>
        </w:rPr>
        <w:t xml:space="preserve"> - создание гибкой модели образовательного учреждения в соответствии с запросами работодателей и общества, особенностями контингента учащихся на основе мониторинга, регулярной самоэкспертизы и самооценки деятельности;</w:t>
      </w:r>
    </w:p>
    <w:p w:rsidR="00106B8F" w:rsidRPr="00910361" w:rsidRDefault="00106B8F" w:rsidP="00902A89">
      <w:pPr>
        <w:spacing w:after="0"/>
        <w:ind w:firstLine="709"/>
        <w:jc w:val="both"/>
        <w:rPr>
          <w:rFonts w:ascii="Times New Roman" w:hAnsi="Times New Roman"/>
          <w:sz w:val="28"/>
          <w:szCs w:val="28"/>
        </w:rPr>
      </w:pPr>
      <w:r w:rsidRPr="00910361">
        <w:rPr>
          <w:rFonts w:ascii="Times New Roman" w:hAnsi="Times New Roman"/>
          <w:sz w:val="28"/>
          <w:szCs w:val="28"/>
        </w:rPr>
        <w:t>- повышение уровня соответствия полученного образования требованиям государственных и международных стандартов в реализации основных и дополнительных программ СПО;</w:t>
      </w:r>
    </w:p>
    <w:p w:rsidR="00106B8F" w:rsidRPr="00910361" w:rsidRDefault="00106B8F" w:rsidP="00902A89">
      <w:pPr>
        <w:spacing w:after="0"/>
        <w:ind w:firstLine="709"/>
        <w:jc w:val="both"/>
        <w:rPr>
          <w:rFonts w:ascii="Times New Roman" w:hAnsi="Times New Roman"/>
          <w:sz w:val="28"/>
          <w:szCs w:val="28"/>
        </w:rPr>
      </w:pPr>
      <w:r w:rsidRPr="00910361">
        <w:rPr>
          <w:rFonts w:ascii="Times New Roman" w:hAnsi="Times New Roman"/>
          <w:sz w:val="28"/>
          <w:szCs w:val="28"/>
        </w:rPr>
        <w:t>- систематическое повышение уровня компетенции  и квалификации преподавательского состава на основе постоянного профессионального обучения, которые подтверждаются качеством научной и профессиональной деятельности;</w:t>
      </w:r>
    </w:p>
    <w:p w:rsidR="00106B8F" w:rsidRPr="00910361" w:rsidRDefault="00106B8F" w:rsidP="00902A89">
      <w:pPr>
        <w:spacing w:after="0"/>
        <w:ind w:firstLine="709"/>
        <w:jc w:val="both"/>
        <w:rPr>
          <w:rFonts w:ascii="Times New Roman" w:hAnsi="Times New Roman"/>
          <w:sz w:val="28"/>
          <w:szCs w:val="28"/>
        </w:rPr>
      </w:pPr>
      <w:r w:rsidRPr="00910361">
        <w:rPr>
          <w:rFonts w:ascii="Times New Roman" w:hAnsi="Times New Roman"/>
          <w:sz w:val="28"/>
          <w:szCs w:val="28"/>
        </w:rPr>
        <w:t>- совершенствование системы управления на основе использования современных, эффективных финансово-экономических и организационных механизмов;</w:t>
      </w:r>
    </w:p>
    <w:p w:rsidR="00106B8F" w:rsidRPr="00910361" w:rsidRDefault="00106B8F" w:rsidP="00902A89">
      <w:pPr>
        <w:spacing w:after="0"/>
        <w:ind w:firstLine="709"/>
        <w:jc w:val="both"/>
        <w:rPr>
          <w:rFonts w:ascii="Times New Roman" w:hAnsi="Times New Roman"/>
          <w:sz w:val="28"/>
          <w:szCs w:val="28"/>
        </w:rPr>
      </w:pPr>
      <w:r w:rsidRPr="00910361">
        <w:rPr>
          <w:rFonts w:ascii="Times New Roman" w:hAnsi="Times New Roman"/>
          <w:sz w:val="28"/>
          <w:szCs w:val="28"/>
        </w:rPr>
        <w:t>- расширение пространства социального партнерства.</w:t>
      </w:r>
    </w:p>
    <w:p w:rsidR="00106B8F" w:rsidRPr="00910361" w:rsidRDefault="00106B8F" w:rsidP="00902A89">
      <w:pPr>
        <w:spacing w:after="0"/>
        <w:ind w:firstLine="709"/>
        <w:jc w:val="both"/>
        <w:rPr>
          <w:rFonts w:ascii="Times New Roman" w:hAnsi="Times New Roman"/>
          <w:sz w:val="28"/>
          <w:szCs w:val="28"/>
        </w:rPr>
      </w:pPr>
      <w:r w:rsidRPr="00910361">
        <w:rPr>
          <w:rFonts w:ascii="Times New Roman" w:hAnsi="Times New Roman"/>
          <w:sz w:val="28"/>
          <w:szCs w:val="28"/>
        </w:rPr>
        <w:t xml:space="preserve">Система качества образования способствует определению условий работы педагогов и обучения студентов, учитывает финансово-хозяйственную политику РФ и Пензенской области, закон «Об образовании» РФ, Типовое положение об образовательном учреждении СПО (от 18 июля </w:t>
      </w:r>
      <w:smartTag w:uri="urn:schemas-microsoft-com:office:smarttags" w:element="metricconverter">
        <w:smartTagPr>
          <w:attr w:name="ProductID" w:val="2008 г"/>
        </w:smartTagPr>
        <w:r w:rsidRPr="00910361">
          <w:rPr>
            <w:rFonts w:ascii="Times New Roman" w:hAnsi="Times New Roman"/>
            <w:sz w:val="28"/>
            <w:szCs w:val="28"/>
          </w:rPr>
          <w:t>2008 г</w:t>
        </w:r>
      </w:smartTag>
      <w:r w:rsidRPr="00910361">
        <w:rPr>
          <w:rFonts w:ascii="Times New Roman" w:hAnsi="Times New Roman"/>
          <w:sz w:val="28"/>
          <w:szCs w:val="28"/>
        </w:rPr>
        <w:t xml:space="preserve">., № 543), положения Болонской декларации по обеспечению качества образования. </w:t>
      </w:r>
    </w:p>
    <w:p w:rsidR="00106B8F" w:rsidRPr="00910361" w:rsidRDefault="00106B8F" w:rsidP="00902A89">
      <w:pPr>
        <w:spacing w:after="0" w:line="240" w:lineRule="auto"/>
        <w:ind w:firstLine="709"/>
        <w:jc w:val="both"/>
        <w:rPr>
          <w:rFonts w:ascii="Times New Roman" w:hAnsi="Times New Roman"/>
          <w:sz w:val="28"/>
          <w:szCs w:val="28"/>
        </w:rPr>
      </w:pPr>
      <w:r w:rsidRPr="00910361">
        <w:rPr>
          <w:rFonts w:ascii="Times New Roman" w:hAnsi="Times New Roman"/>
          <w:sz w:val="28"/>
          <w:szCs w:val="28"/>
        </w:rPr>
        <w:t>Система качества охватывает все направления деятельности колледжа. Она мобильна, открыта для педагогов, студентов, родителей. Ресурсами для осуществления политики являются кадры колледжа, учебно-материальная база, научно-методический опыт, традиции воспитательной работы.</w:t>
      </w:r>
    </w:p>
    <w:p w:rsidR="00106B8F" w:rsidRPr="00910361" w:rsidRDefault="00106B8F" w:rsidP="00902A89">
      <w:pPr>
        <w:spacing w:after="0" w:line="240" w:lineRule="auto"/>
        <w:ind w:firstLine="709"/>
        <w:jc w:val="both"/>
        <w:rPr>
          <w:rFonts w:ascii="Times New Roman" w:hAnsi="Times New Roman"/>
          <w:i/>
          <w:iCs/>
          <w:sz w:val="28"/>
          <w:szCs w:val="28"/>
        </w:rPr>
      </w:pPr>
      <w:r w:rsidRPr="00910361">
        <w:rPr>
          <w:rFonts w:ascii="Times New Roman" w:hAnsi="Times New Roman"/>
          <w:i/>
          <w:iCs/>
          <w:sz w:val="28"/>
          <w:szCs w:val="28"/>
        </w:rPr>
        <w:t>В качестве внешних инструментов и регламентации политики колледжа в сфере качества образования выступают:</w:t>
      </w:r>
    </w:p>
    <w:p w:rsidR="00106B8F" w:rsidRPr="00910361" w:rsidRDefault="00106B8F" w:rsidP="00902A89">
      <w:pPr>
        <w:spacing w:after="0" w:line="240" w:lineRule="auto"/>
        <w:ind w:firstLine="709"/>
        <w:jc w:val="both"/>
        <w:rPr>
          <w:rFonts w:ascii="Times New Roman" w:hAnsi="Times New Roman"/>
          <w:sz w:val="28"/>
          <w:szCs w:val="28"/>
        </w:rPr>
      </w:pPr>
      <w:r w:rsidRPr="00910361">
        <w:rPr>
          <w:rFonts w:ascii="Times New Roman" w:hAnsi="Times New Roman"/>
          <w:sz w:val="28"/>
          <w:szCs w:val="28"/>
        </w:rPr>
        <w:t>- государственные образовательные стандарты СПО и иные нормативно-правовые (законодательные) документы, регламентирующие структуру качества;</w:t>
      </w:r>
    </w:p>
    <w:p w:rsidR="00106B8F" w:rsidRPr="00910361" w:rsidRDefault="00106B8F" w:rsidP="00902A89">
      <w:pPr>
        <w:spacing w:after="0" w:line="240" w:lineRule="auto"/>
        <w:ind w:firstLine="709"/>
        <w:jc w:val="both"/>
        <w:rPr>
          <w:rFonts w:ascii="Times New Roman" w:hAnsi="Times New Roman"/>
          <w:sz w:val="28"/>
          <w:szCs w:val="28"/>
        </w:rPr>
      </w:pPr>
      <w:r w:rsidRPr="00910361">
        <w:rPr>
          <w:rFonts w:ascii="Times New Roman" w:hAnsi="Times New Roman"/>
          <w:sz w:val="28"/>
          <w:szCs w:val="28"/>
        </w:rPr>
        <w:t>- процедуры лицензирования, аккредитации;</w:t>
      </w:r>
    </w:p>
    <w:p w:rsidR="00106B8F" w:rsidRPr="00910361" w:rsidRDefault="00106B8F" w:rsidP="00902A89">
      <w:pPr>
        <w:spacing w:after="0" w:line="240" w:lineRule="auto"/>
        <w:ind w:firstLine="709"/>
        <w:jc w:val="both"/>
        <w:rPr>
          <w:rFonts w:ascii="Times New Roman" w:hAnsi="Times New Roman"/>
          <w:sz w:val="28"/>
          <w:szCs w:val="28"/>
        </w:rPr>
      </w:pPr>
      <w:r w:rsidRPr="00910361">
        <w:rPr>
          <w:rFonts w:ascii="Times New Roman" w:hAnsi="Times New Roman"/>
          <w:sz w:val="28"/>
          <w:szCs w:val="28"/>
        </w:rPr>
        <w:t>- формы итоговой государственной аттестации выпускников колледжа.</w:t>
      </w:r>
    </w:p>
    <w:p w:rsidR="00106B8F" w:rsidRPr="00910361" w:rsidRDefault="00106B8F" w:rsidP="00902A89">
      <w:pPr>
        <w:spacing w:after="0" w:line="240" w:lineRule="auto"/>
        <w:ind w:firstLine="709"/>
        <w:jc w:val="both"/>
        <w:rPr>
          <w:rFonts w:ascii="Times New Roman" w:hAnsi="Times New Roman"/>
          <w:i/>
          <w:iCs/>
          <w:sz w:val="28"/>
          <w:szCs w:val="28"/>
        </w:rPr>
      </w:pPr>
      <w:r w:rsidRPr="00910361">
        <w:rPr>
          <w:rFonts w:ascii="Times New Roman" w:hAnsi="Times New Roman"/>
          <w:i/>
          <w:iCs/>
          <w:sz w:val="28"/>
          <w:szCs w:val="28"/>
        </w:rPr>
        <w:t>Внутренними инструментами реализации политики выступа</w:t>
      </w:r>
      <w:r>
        <w:rPr>
          <w:rFonts w:ascii="Times New Roman" w:hAnsi="Times New Roman"/>
          <w:i/>
          <w:iCs/>
          <w:sz w:val="28"/>
          <w:szCs w:val="28"/>
        </w:rPr>
        <w:t>ю</w:t>
      </w:r>
      <w:r w:rsidRPr="00910361">
        <w:rPr>
          <w:rFonts w:ascii="Times New Roman" w:hAnsi="Times New Roman"/>
          <w:i/>
          <w:iCs/>
          <w:sz w:val="28"/>
          <w:szCs w:val="28"/>
        </w:rPr>
        <w:t>т:</w:t>
      </w:r>
    </w:p>
    <w:p w:rsidR="00106B8F" w:rsidRPr="00910361" w:rsidRDefault="00106B8F" w:rsidP="00902A89">
      <w:pPr>
        <w:spacing w:after="0" w:line="240" w:lineRule="auto"/>
        <w:ind w:firstLine="709"/>
        <w:jc w:val="both"/>
        <w:rPr>
          <w:rFonts w:ascii="Times New Roman" w:hAnsi="Times New Roman"/>
          <w:sz w:val="28"/>
          <w:szCs w:val="28"/>
        </w:rPr>
      </w:pPr>
      <w:r w:rsidRPr="00910361">
        <w:rPr>
          <w:rFonts w:ascii="Times New Roman" w:hAnsi="Times New Roman"/>
          <w:sz w:val="28"/>
          <w:szCs w:val="28"/>
        </w:rPr>
        <w:t>- система управления качеством (система качества) в колледже, включающая нормирование, стимулирование, проектирование, мониторинг, экспертизу, инновации и поддержку;</w:t>
      </w:r>
    </w:p>
    <w:p w:rsidR="00106B8F" w:rsidRPr="00910361" w:rsidRDefault="00106B8F" w:rsidP="00902A89">
      <w:pPr>
        <w:spacing w:after="0" w:line="240" w:lineRule="auto"/>
        <w:ind w:firstLine="709"/>
        <w:jc w:val="both"/>
        <w:rPr>
          <w:rFonts w:ascii="Times New Roman" w:hAnsi="Times New Roman"/>
          <w:sz w:val="28"/>
          <w:szCs w:val="28"/>
        </w:rPr>
      </w:pPr>
      <w:r w:rsidRPr="00910361">
        <w:rPr>
          <w:rFonts w:ascii="Times New Roman" w:hAnsi="Times New Roman"/>
          <w:sz w:val="28"/>
          <w:szCs w:val="28"/>
        </w:rPr>
        <w:t>- целевые программы и проекты, связанные с управлением качеством в определённых сферах деятельности колледжа (компоненты содержания, воспитания, подготовки кадров и др.);</w:t>
      </w:r>
    </w:p>
    <w:p w:rsidR="00106B8F" w:rsidRPr="00910361" w:rsidRDefault="00106B8F" w:rsidP="00902A89">
      <w:pPr>
        <w:spacing w:after="0" w:line="240" w:lineRule="auto"/>
        <w:ind w:firstLine="709"/>
        <w:jc w:val="both"/>
        <w:rPr>
          <w:rFonts w:ascii="Times New Roman" w:hAnsi="Times New Roman"/>
          <w:sz w:val="28"/>
          <w:szCs w:val="28"/>
        </w:rPr>
      </w:pPr>
      <w:r w:rsidRPr="00910361">
        <w:rPr>
          <w:rFonts w:ascii="Times New Roman" w:hAnsi="Times New Roman"/>
          <w:sz w:val="28"/>
          <w:szCs w:val="28"/>
        </w:rPr>
        <w:t>- социальное партнёрство в области качества образования на различных уровнях.</w:t>
      </w:r>
    </w:p>
    <w:p w:rsidR="00106B8F" w:rsidRPr="00910361" w:rsidRDefault="00106B8F" w:rsidP="00910361">
      <w:pPr>
        <w:ind w:firstLine="709"/>
        <w:jc w:val="center"/>
        <w:rPr>
          <w:rFonts w:ascii="Times New Roman" w:hAnsi="Times New Roman"/>
          <w:b/>
          <w:bCs/>
          <w:sz w:val="28"/>
          <w:szCs w:val="28"/>
        </w:rPr>
      </w:pPr>
      <w:r w:rsidRPr="00910361">
        <w:rPr>
          <w:rFonts w:ascii="Times New Roman" w:hAnsi="Times New Roman"/>
          <w:b/>
          <w:bCs/>
          <w:sz w:val="28"/>
          <w:szCs w:val="28"/>
        </w:rPr>
        <w:t>Достижение поставленной цели решается следующими задачами:</w:t>
      </w:r>
    </w:p>
    <w:p w:rsidR="00106B8F" w:rsidRPr="00910361"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Подготовка специалистов в соответствии с требованиями государственных и международных стандартов качества в реализации основных и дополнительных образовательных программ среднего профессионального образования.</w:t>
      </w:r>
    </w:p>
    <w:p w:rsidR="00106B8F" w:rsidRPr="00910361"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Максимальное использование единого кадрового потенциала, постоянное повышение его квалификации, создание условий для обеспечения профессионального роста.</w:t>
      </w:r>
    </w:p>
    <w:p w:rsidR="00106B8F" w:rsidRPr="00910361"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Создание и совершенствование нормативно-правовой базы обеспечения системы качества профессионального образования на основе использования современных и эффективных финансово-экономических и организационных механизмов.</w:t>
      </w:r>
    </w:p>
    <w:p w:rsidR="00106B8F" w:rsidRPr="00910361"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Модернизация форм учебного процесса и использование современных технологий обучения, обеспечивающих профессиональную мотивацию и подготовку компетентного специалиста, через инновационную и научно-исследовательскую деятельность колледжа.</w:t>
      </w:r>
    </w:p>
    <w:p w:rsidR="00106B8F" w:rsidRPr="00910361"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Развитие структуры коллежа как многопрофильного образовательного учреждения среднего профессионального образования, способного к самоорганизации  и самоуправлению.</w:t>
      </w:r>
    </w:p>
    <w:p w:rsidR="00106B8F" w:rsidRPr="00910361"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Расширение воспитательного пространства колледжа, через создание гуманистической и здоровьесберегающей среды, направленной на свободное саморазвитие и развитие креативных качеств у будущих специалистов.</w:t>
      </w:r>
    </w:p>
    <w:p w:rsidR="00106B8F" w:rsidRPr="00910361"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Расширение пространства социального партнёрства в области качества образования, развитие различных форм взаимодействия с разнообразными внешними субъектами.</w:t>
      </w:r>
    </w:p>
    <w:p w:rsidR="00106B8F" w:rsidRDefault="00106B8F" w:rsidP="00910361">
      <w:pPr>
        <w:numPr>
          <w:ilvl w:val="0"/>
          <w:numId w:val="1"/>
        </w:numPr>
        <w:spacing w:after="0"/>
        <w:ind w:left="0" w:firstLine="709"/>
        <w:jc w:val="both"/>
        <w:rPr>
          <w:rFonts w:ascii="Times New Roman" w:hAnsi="Times New Roman"/>
          <w:sz w:val="28"/>
          <w:szCs w:val="28"/>
        </w:rPr>
      </w:pPr>
      <w:r w:rsidRPr="00910361">
        <w:rPr>
          <w:rFonts w:ascii="Times New Roman" w:hAnsi="Times New Roman"/>
          <w:sz w:val="28"/>
          <w:szCs w:val="28"/>
        </w:rPr>
        <w:t>Создание современной материально-технической базы для реализации системы качества образования.</w:t>
      </w:r>
    </w:p>
    <w:p w:rsidR="00106B8F" w:rsidRPr="00910361" w:rsidRDefault="00106B8F" w:rsidP="00B90D40">
      <w:pPr>
        <w:spacing w:after="0"/>
        <w:ind w:left="709"/>
        <w:jc w:val="both"/>
        <w:rPr>
          <w:rFonts w:ascii="Times New Roman" w:hAnsi="Times New Roman"/>
          <w:sz w:val="28"/>
          <w:szCs w:val="28"/>
        </w:rPr>
      </w:pPr>
    </w:p>
    <w:p w:rsidR="00106B8F" w:rsidRPr="00910361" w:rsidRDefault="00106B8F" w:rsidP="00910361">
      <w:pPr>
        <w:ind w:firstLine="709"/>
        <w:jc w:val="center"/>
        <w:rPr>
          <w:rFonts w:ascii="Times New Roman" w:hAnsi="Times New Roman"/>
          <w:b/>
          <w:bCs/>
          <w:sz w:val="28"/>
          <w:szCs w:val="28"/>
        </w:rPr>
      </w:pPr>
      <w:r w:rsidRPr="00910361">
        <w:rPr>
          <w:rFonts w:ascii="Times New Roman" w:hAnsi="Times New Roman"/>
          <w:b/>
          <w:bCs/>
          <w:sz w:val="28"/>
          <w:szCs w:val="28"/>
        </w:rPr>
        <w:t xml:space="preserve">Образовательная деятельность </w:t>
      </w:r>
      <w:r>
        <w:rPr>
          <w:rFonts w:ascii="Times New Roman" w:hAnsi="Times New Roman"/>
          <w:b/>
          <w:bCs/>
          <w:sz w:val="28"/>
          <w:szCs w:val="28"/>
        </w:rPr>
        <w:t xml:space="preserve">профессионально - </w:t>
      </w:r>
      <w:r w:rsidRPr="00910361">
        <w:rPr>
          <w:rFonts w:ascii="Times New Roman" w:hAnsi="Times New Roman"/>
          <w:b/>
          <w:bCs/>
          <w:sz w:val="28"/>
          <w:szCs w:val="28"/>
        </w:rPr>
        <w:t>педагогического колледжа осуществляется на основе следующих принципов:</w:t>
      </w:r>
    </w:p>
    <w:p w:rsidR="00106B8F" w:rsidRPr="00910361" w:rsidRDefault="00106B8F" w:rsidP="005E4A73">
      <w:pPr>
        <w:spacing w:after="0"/>
        <w:ind w:firstLine="709"/>
        <w:jc w:val="both"/>
        <w:rPr>
          <w:rFonts w:ascii="Times New Roman" w:hAnsi="Times New Roman"/>
          <w:sz w:val="28"/>
          <w:szCs w:val="28"/>
        </w:rPr>
      </w:pPr>
      <w:r w:rsidRPr="00910361">
        <w:rPr>
          <w:rFonts w:ascii="Times New Roman" w:hAnsi="Times New Roman"/>
          <w:b/>
          <w:bCs/>
          <w:sz w:val="28"/>
          <w:szCs w:val="28"/>
        </w:rPr>
        <w:t xml:space="preserve">- </w:t>
      </w:r>
      <w:r w:rsidRPr="00910361">
        <w:rPr>
          <w:rFonts w:ascii="Times New Roman" w:hAnsi="Times New Roman"/>
          <w:sz w:val="28"/>
          <w:szCs w:val="28"/>
        </w:rPr>
        <w:t>научности, предполагающего формирования основ научного мышления у студентов;</w:t>
      </w:r>
    </w:p>
    <w:p w:rsidR="00106B8F" w:rsidRPr="00910361" w:rsidRDefault="00106B8F" w:rsidP="005E4A73">
      <w:pPr>
        <w:spacing w:after="0"/>
        <w:ind w:firstLine="709"/>
        <w:jc w:val="both"/>
        <w:rPr>
          <w:rFonts w:ascii="Times New Roman" w:hAnsi="Times New Roman"/>
          <w:sz w:val="28"/>
          <w:szCs w:val="28"/>
        </w:rPr>
      </w:pPr>
      <w:r w:rsidRPr="00910361">
        <w:rPr>
          <w:rFonts w:ascii="Times New Roman" w:hAnsi="Times New Roman"/>
          <w:sz w:val="28"/>
          <w:szCs w:val="28"/>
        </w:rPr>
        <w:t>- целенаправленного формирования субъект–субъектных отношений педагогического коллектива и обучаемых;</w:t>
      </w:r>
    </w:p>
    <w:p w:rsidR="00106B8F" w:rsidRPr="00910361" w:rsidRDefault="00106B8F" w:rsidP="005E4A73">
      <w:pPr>
        <w:spacing w:after="0"/>
        <w:ind w:firstLine="709"/>
        <w:jc w:val="both"/>
        <w:rPr>
          <w:rFonts w:ascii="Times New Roman" w:hAnsi="Times New Roman"/>
          <w:sz w:val="28"/>
          <w:szCs w:val="28"/>
        </w:rPr>
      </w:pPr>
      <w:r w:rsidRPr="00910361">
        <w:rPr>
          <w:rFonts w:ascii="Times New Roman" w:hAnsi="Times New Roman"/>
          <w:sz w:val="28"/>
          <w:szCs w:val="28"/>
        </w:rPr>
        <w:t>- субъектного подхода, признающего приоритетными личные интересы обучаемого, особенности развития;</w:t>
      </w:r>
    </w:p>
    <w:p w:rsidR="00106B8F" w:rsidRPr="00910361" w:rsidRDefault="00106B8F" w:rsidP="005E4A73">
      <w:pPr>
        <w:spacing w:after="0"/>
        <w:ind w:firstLine="709"/>
        <w:jc w:val="both"/>
        <w:rPr>
          <w:rFonts w:ascii="Times New Roman" w:hAnsi="Times New Roman"/>
          <w:sz w:val="28"/>
          <w:szCs w:val="28"/>
        </w:rPr>
      </w:pPr>
      <w:r w:rsidRPr="00910361">
        <w:rPr>
          <w:rFonts w:ascii="Times New Roman" w:hAnsi="Times New Roman"/>
          <w:sz w:val="28"/>
          <w:szCs w:val="28"/>
        </w:rPr>
        <w:t>- компетентного использования педагогическим коллективом обоснованных инновационных психолого-педагогической теорией и практикой подходов, методов и приёмов;</w:t>
      </w:r>
    </w:p>
    <w:p w:rsidR="00106B8F" w:rsidRPr="00910361" w:rsidRDefault="00106B8F" w:rsidP="005E4A73">
      <w:pPr>
        <w:spacing w:after="0"/>
        <w:ind w:firstLine="709"/>
        <w:jc w:val="both"/>
        <w:rPr>
          <w:rFonts w:ascii="Times New Roman" w:hAnsi="Times New Roman"/>
          <w:sz w:val="28"/>
          <w:szCs w:val="28"/>
        </w:rPr>
      </w:pPr>
      <w:r w:rsidRPr="00910361">
        <w:rPr>
          <w:rFonts w:ascii="Times New Roman" w:hAnsi="Times New Roman"/>
          <w:sz w:val="28"/>
          <w:szCs w:val="28"/>
        </w:rPr>
        <w:t>- интеграции компонентов (направлений) образовательного пространства;</w:t>
      </w:r>
    </w:p>
    <w:p w:rsidR="00106B8F" w:rsidRPr="00910361" w:rsidRDefault="00106B8F" w:rsidP="005E4A73">
      <w:pPr>
        <w:spacing w:after="0"/>
        <w:ind w:firstLine="709"/>
        <w:jc w:val="both"/>
        <w:rPr>
          <w:rFonts w:ascii="Times New Roman" w:hAnsi="Times New Roman"/>
          <w:sz w:val="28"/>
          <w:szCs w:val="28"/>
        </w:rPr>
      </w:pPr>
      <w:r w:rsidRPr="00910361">
        <w:rPr>
          <w:rFonts w:ascii="Times New Roman" w:hAnsi="Times New Roman"/>
          <w:sz w:val="28"/>
          <w:szCs w:val="28"/>
        </w:rPr>
        <w:t>- преемственности учебной и воспитательной деятельности, направленной на качественную подготовку педагогических кадров для образовательных учреждений города;</w:t>
      </w:r>
    </w:p>
    <w:p w:rsidR="00106B8F" w:rsidRPr="00910361" w:rsidRDefault="00106B8F" w:rsidP="005E4A73">
      <w:pPr>
        <w:spacing w:after="0"/>
        <w:ind w:firstLine="709"/>
        <w:jc w:val="both"/>
        <w:rPr>
          <w:rFonts w:ascii="Times New Roman" w:hAnsi="Times New Roman"/>
          <w:sz w:val="28"/>
          <w:szCs w:val="28"/>
        </w:rPr>
      </w:pPr>
      <w:r w:rsidRPr="00910361">
        <w:rPr>
          <w:rFonts w:ascii="Times New Roman" w:hAnsi="Times New Roman"/>
          <w:sz w:val="28"/>
          <w:szCs w:val="28"/>
        </w:rPr>
        <w:t>- взаимодействия, сотрудничества, качественной коммуникации структурных подразделений в учебно-воспитательном процессе, общественных организаций, семьи;</w:t>
      </w:r>
    </w:p>
    <w:p w:rsidR="00106B8F" w:rsidRDefault="00106B8F" w:rsidP="005E4A73">
      <w:pPr>
        <w:spacing w:after="0"/>
        <w:ind w:firstLine="709"/>
        <w:jc w:val="both"/>
        <w:rPr>
          <w:rFonts w:ascii="Times New Roman" w:hAnsi="Times New Roman"/>
          <w:sz w:val="28"/>
          <w:szCs w:val="28"/>
        </w:rPr>
      </w:pPr>
      <w:r w:rsidRPr="00910361">
        <w:rPr>
          <w:rFonts w:ascii="Times New Roman" w:hAnsi="Times New Roman"/>
          <w:sz w:val="28"/>
          <w:szCs w:val="28"/>
        </w:rPr>
        <w:t>- гибкости, динамичности и открытости, предполагающих возможность перестройки, введений новых компонентов (направлений), расширяющих образовательное пространство в соответствии с изменяющимися потребностями общества и особенностями личности и контингента.</w:t>
      </w:r>
    </w:p>
    <w:p w:rsidR="00106B8F" w:rsidRDefault="00106B8F" w:rsidP="005E4A73">
      <w:pPr>
        <w:spacing w:after="0"/>
        <w:ind w:firstLine="709"/>
        <w:jc w:val="both"/>
        <w:rPr>
          <w:rFonts w:ascii="Times New Roman" w:hAnsi="Times New Roman"/>
          <w:bCs/>
          <w:sz w:val="28"/>
          <w:szCs w:val="28"/>
        </w:rPr>
      </w:pPr>
      <w:r>
        <w:rPr>
          <w:rFonts w:ascii="Times New Roman" w:hAnsi="Times New Roman"/>
          <w:bCs/>
          <w:sz w:val="28"/>
          <w:szCs w:val="28"/>
        </w:rPr>
        <w:t xml:space="preserve">ГБОУ СПО </w:t>
      </w:r>
      <w:r w:rsidRPr="005E4A73">
        <w:rPr>
          <w:rFonts w:ascii="Times New Roman" w:hAnsi="Times New Roman"/>
          <w:bCs/>
          <w:sz w:val="28"/>
          <w:szCs w:val="28"/>
        </w:rPr>
        <w:t>Пензенский профессионально-педагогический колледж осуществляет образовательную деятельность, выполняя требования действующего законодательства Российской Федерации и разработанные на его основе правила и нормативы, которые определяют требования к качеству предоставления образовательных услуг.</w:t>
      </w:r>
    </w:p>
    <w:p w:rsidR="00106B8F" w:rsidRDefault="00106B8F" w:rsidP="006A5255">
      <w:pPr>
        <w:spacing w:after="0"/>
        <w:ind w:firstLine="709"/>
        <w:jc w:val="center"/>
        <w:rPr>
          <w:rFonts w:ascii="Times New Roman" w:hAnsi="Times New Roman"/>
          <w:b/>
          <w:sz w:val="28"/>
          <w:szCs w:val="28"/>
        </w:rPr>
      </w:pPr>
    </w:p>
    <w:p w:rsidR="00106B8F" w:rsidRPr="006A5255" w:rsidRDefault="00106B8F" w:rsidP="006A5255">
      <w:pPr>
        <w:spacing w:after="0"/>
        <w:ind w:firstLine="709"/>
        <w:jc w:val="center"/>
        <w:rPr>
          <w:rFonts w:ascii="Times New Roman" w:hAnsi="Times New Roman"/>
          <w:b/>
          <w:bCs/>
          <w:sz w:val="28"/>
          <w:szCs w:val="28"/>
        </w:rPr>
      </w:pPr>
      <w:r w:rsidRPr="006A5255">
        <w:rPr>
          <w:rFonts w:ascii="Times New Roman" w:hAnsi="Times New Roman"/>
          <w:b/>
          <w:sz w:val="28"/>
          <w:szCs w:val="28"/>
        </w:rPr>
        <w:t xml:space="preserve">Организационно-правовая деятельность </w:t>
      </w:r>
    </w:p>
    <w:p w:rsidR="00106B8F" w:rsidRPr="005E4A73" w:rsidRDefault="00106B8F" w:rsidP="005E4A73">
      <w:pPr>
        <w:spacing w:after="0"/>
        <w:ind w:firstLine="709"/>
        <w:jc w:val="both"/>
        <w:rPr>
          <w:rStyle w:val="oddtlanswer"/>
          <w:rFonts w:ascii="Times New Roman" w:hAnsi="Times New Roman"/>
          <w:sz w:val="28"/>
          <w:szCs w:val="28"/>
        </w:rPr>
      </w:pPr>
      <w:r w:rsidRPr="005E4A73">
        <w:rPr>
          <w:rFonts w:ascii="Times New Roman" w:hAnsi="Times New Roman"/>
          <w:bCs/>
          <w:sz w:val="28"/>
          <w:szCs w:val="28"/>
        </w:rPr>
        <w:t xml:space="preserve">В своей деятельности колледж руководствуется Конституцией РФ, Законом РФ «Об образовании», Гражданским кодексом РФ, другими законодательными актами Российской Федерации, </w:t>
      </w:r>
      <w:r w:rsidRPr="005E4A73">
        <w:rPr>
          <w:rStyle w:val="oddtlanswer"/>
          <w:rFonts w:ascii="Times New Roman" w:hAnsi="Times New Roman"/>
          <w:sz w:val="28"/>
          <w:szCs w:val="28"/>
        </w:rPr>
        <w:t>Типовым положением об образовательном учреждении среднего профессионального образования (среднем специальном учебном заведении), утв. Постановлением Правительства РФ от 18 июля 2008 г. № 543, нормативными актами Министерства образования и науки РФ, нормативно-правовыми актами Правительства Пензенской области, Министерства образования Пензенской области, Федеральными государственными образовательными стандартами, уставом колледжа, локальными актами и другими нормативными документами.</w:t>
      </w:r>
    </w:p>
    <w:p w:rsidR="00106B8F" w:rsidRPr="005E4A73" w:rsidRDefault="00106B8F" w:rsidP="005E4A73">
      <w:pPr>
        <w:spacing w:after="0"/>
        <w:ind w:firstLine="709"/>
        <w:jc w:val="both"/>
        <w:rPr>
          <w:rFonts w:ascii="Times New Roman" w:hAnsi="Times New Roman"/>
          <w:sz w:val="28"/>
          <w:szCs w:val="28"/>
        </w:rPr>
      </w:pPr>
      <w:r w:rsidRPr="005E4A73">
        <w:rPr>
          <w:rFonts w:ascii="Times New Roman" w:hAnsi="Times New Roman"/>
          <w:sz w:val="28"/>
          <w:szCs w:val="28"/>
        </w:rPr>
        <w:t xml:space="preserve">Организационно-правовая деятельность колледжа регламентируется Лицензией (серия РО № 014877, регистрационный номер № 10374, от 30 декабря 2010г., сроком до 30 декабря 2015г.), выданной лицензионной службой Министерства образования Пензенской области на все специальности и формы обучения, подготовку по которым осуществляет колледж. Колледж выполняет требования, предусмотренные лицензией в соответствии с фактическими условиями. </w:t>
      </w:r>
    </w:p>
    <w:p w:rsidR="00106B8F" w:rsidRDefault="00106B8F" w:rsidP="005E4A73">
      <w:pPr>
        <w:ind w:firstLine="709"/>
        <w:jc w:val="both"/>
        <w:rPr>
          <w:rFonts w:ascii="Times New Roman" w:hAnsi="Times New Roman"/>
          <w:sz w:val="28"/>
          <w:szCs w:val="28"/>
        </w:rPr>
      </w:pPr>
      <w:r w:rsidRPr="00425D68">
        <w:rPr>
          <w:rFonts w:ascii="Times New Roman" w:hAnsi="Times New Roman"/>
          <w:sz w:val="28"/>
          <w:szCs w:val="28"/>
        </w:rPr>
        <w:t>Свидетельство о государственной аккредитации (серия 58 № 000026, регистрационный № 4780, от 16 декабря 2008г., сроком до 27 декабря 2011г.)</w:t>
      </w:r>
    </w:p>
    <w:p w:rsidR="00106B8F" w:rsidRDefault="00106B8F" w:rsidP="007C6BCB">
      <w:pPr>
        <w:pStyle w:val="1"/>
        <w:spacing w:before="0"/>
        <w:ind w:firstLine="709"/>
        <w:jc w:val="center"/>
        <w:rPr>
          <w:rFonts w:ascii="Times New Roman" w:hAnsi="Times New Roman"/>
          <w:sz w:val="28"/>
          <w:szCs w:val="28"/>
        </w:rPr>
      </w:pPr>
    </w:p>
    <w:p w:rsidR="00106B8F" w:rsidRPr="00F1797C" w:rsidRDefault="00106B8F" w:rsidP="007C6BCB">
      <w:pPr>
        <w:pStyle w:val="1"/>
        <w:spacing w:before="0"/>
        <w:ind w:firstLine="709"/>
        <w:jc w:val="center"/>
        <w:rPr>
          <w:rFonts w:ascii="Times New Roman" w:hAnsi="Times New Roman"/>
          <w:sz w:val="28"/>
          <w:szCs w:val="28"/>
        </w:rPr>
      </w:pPr>
      <w:r w:rsidRPr="00F1797C">
        <w:rPr>
          <w:rFonts w:ascii="Times New Roman" w:hAnsi="Times New Roman"/>
          <w:sz w:val="28"/>
          <w:szCs w:val="28"/>
        </w:rPr>
        <w:t xml:space="preserve">Система управления образовательным учреждением </w:t>
      </w:r>
    </w:p>
    <w:p w:rsidR="00106B8F" w:rsidRPr="007C6BCB"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 xml:space="preserve">Управление учебным заведением осуществляется на основе нормативных правовых документов Министерства образования и науки Российской Федерации и Министерства образования Пензенской области, а также Устава Государственного бюджетного образовательного учреждения среднего профессионального образования Пензенский профессионально-педагогический колледж  (утверждён Министром образования Пензенской области В.И. Коротовым (приказ от 5 ноября 2008г. № 504), принятого Конференцией колледжа 09.09.2008 года, протокол № 14. </w:t>
      </w:r>
    </w:p>
    <w:p w:rsidR="00106B8F"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 xml:space="preserve">Управление колледжем строится на принципах единоначалия и самоуправления (п.4.1. Устава). Принципами управления являются: демократичность, открытость, инновационный подход, поддержка творчества и инициативы. </w:t>
      </w:r>
    </w:p>
    <w:p w:rsidR="00106B8F" w:rsidRDefault="00106B8F" w:rsidP="007C6BCB">
      <w:pPr>
        <w:spacing w:after="0"/>
        <w:ind w:firstLine="709"/>
        <w:jc w:val="both"/>
        <w:rPr>
          <w:rFonts w:ascii="Times New Roman" w:hAnsi="Times New Roman"/>
          <w:sz w:val="28"/>
          <w:szCs w:val="28"/>
        </w:rPr>
      </w:pPr>
    </w:p>
    <w:p w:rsidR="00106B8F" w:rsidRDefault="00106B8F" w:rsidP="007C6BCB">
      <w:pPr>
        <w:spacing w:after="0"/>
        <w:ind w:firstLine="709"/>
        <w:jc w:val="both"/>
        <w:rPr>
          <w:rFonts w:ascii="Times New Roman" w:hAnsi="Times New Roman"/>
          <w:sz w:val="28"/>
          <w:szCs w:val="28"/>
        </w:rPr>
      </w:pPr>
    </w:p>
    <w:p w:rsidR="00106B8F" w:rsidRDefault="00106B8F" w:rsidP="007C6BCB">
      <w:pPr>
        <w:spacing w:after="0"/>
        <w:ind w:firstLine="709"/>
        <w:jc w:val="both"/>
        <w:rPr>
          <w:rFonts w:ascii="Times New Roman" w:hAnsi="Times New Roman"/>
          <w:sz w:val="28"/>
          <w:szCs w:val="28"/>
        </w:rPr>
      </w:pPr>
    </w:p>
    <w:p w:rsidR="00106B8F" w:rsidRPr="007C6BCB" w:rsidRDefault="00106B8F" w:rsidP="007C6BCB">
      <w:pPr>
        <w:spacing w:after="0"/>
        <w:ind w:firstLine="709"/>
        <w:jc w:val="both"/>
        <w:rPr>
          <w:rFonts w:ascii="Times New Roman" w:hAnsi="Times New Roman"/>
          <w:b/>
          <w:sz w:val="28"/>
          <w:szCs w:val="28"/>
        </w:rPr>
      </w:pPr>
    </w:p>
    <w:p w:rsidR="00106B8F" w:rsidRPr="007C6BCB" w:rsidRDefault="00106B8F" w:rsidP="007C6BCB">
      <w:pPr>
        <w:ind w:left="180"/>
        <w:jc w:val="center"/>
        <w:rPr>
          <w:rFonts w:ascii="Times New Roman" w:hAnsi="Times New Roman"/>
          <w:b/>
          <w:sz w:val="28"/>
          <w:szCs w:val="28"/>
        </w:rPr>
      </w:pPr>
      <w:r w:rsidRPr="007C6BCB">
        <w:rPr>
          <w:rFonts w:ascii="Times New Roman" w:hAnsi="Times New Roman"/>
          <w:b/>
          <w:sz w:val="28"/>
          <w:szCs w:val="28"/>
        </w:rPr>
        <w:t>Структура управления образовательным учреждением</w:t>
      </w:r>
    </w:p>
    <w:p w:rsidR="00106B8F" w:rsidRDefault="00106B8F" w:rsidP="007C6BCB">
      <w:pPr>
        <w:spacing w:after="0" w:line="240" w:lineRule="auto"/>
        <w:jc w:val="both"/>
        <w:rPr>
          <w:rFonts w:ascii="Times New Roman" w:hAnsi="Times New Roman"/>
          <w:sz w:val="28"/>
          <w:szCs w:val="28"/>
        </w:rPr>
      </w:pPr>
      <w:r w:rsidRPr="007C6BCB">
        <w:rPr>
          <w:rFonts w:ascii="Times New Roman" w:hAnsi="Times New Roman"/>
          <w:sz w:val="28"/>
          <w:szCs w:val="28"/>
        </w:rPr>
        <w:t>Управление в ГБОУ СПО Пензенский профессионально - педагогический колледж осуществляется в соответствии с его организационной структурой (схема 1) на основании Устава и локальных актов колледжа. Управляет колледжем директор – Петрова Людмила Николаевна, Почетный работник среднего профессионального образования, кандидат педагогических наук.  Директору непосредственно подчиняются заместители, осуществляющие руководство основными направлениями деятельности колледжа: по учебной и научно-методической работе, по воспитательной работе</w:t>
      </w:r>
      <w:r>
        <w:rPr>
          <w:rFonts w:ascii="Times New Roman" w:hAnsi="Times New Roman"/>
          <w:sz w:val="28"/>
          <w:szCs w:val="28"/>
        </w:rPr>
        <w:t>, по Городищенскому филиалу</w:t>
      </w:r>
      <w:r w:rsidRPr="007C6BCB">
        <w:rPr>
          <w:rFonts w:ascii="Times New Roman" w:hAnsi="Times New Roman"/>
          <w:sz w:val="28"/>
          <w:szCs w:val="28"/>
        </w:rPr>
        <w:t>; заведующие структурными подразделениями по учебно-производственной работе, по административно-хозяйственной части, по спортивно-массовой работе, по безопасности. Кроме того, непосредственно директору подчинены руководители таких структурных подразделений как  бухгалтерия, Региональный  отраслевой ресурсный центр профессионального образования (предшкольное, дополнительное образование, воспитательное направление) (схема 2). Каждый из вышеназванных руководителей управляет подструктурами, указанными в организационной структуре колледжа, для достижения основных целей и задач, стоящих перед каждым подразделением</w:t>
      </w:r>
    </w:p>
    <w:p w:rsidR="00106B8F" w:rsidRDefault="00106B8F" w:rsidP="00DF7BF3">
      <w:pPr>
        <w:ind w:right="-284"/>
        <w:jc w:val="both"/>
        <w:rPr>
          <w:rFonts w:ascii="Times New Roman" w:hAnsi="Times New Roman"/>
          <w:sz w:val="28"/>
          <w:szCs w:val="28"/>
        </w:rPr>
      </w:pPr>
      <w:r w:rsidRPr="00CB0A85">
        <w:rPr>
          <w:rFonts w:ascii="Times New Roman" w:hAnsi="Times New Roman"/>
          <w:sz w:val="28"/>
          <w:szCs w:val="28"/>
        </w:rPr>
        <w:t>Данные о руководящем составе:</w:t>
      </w:r>
    </w:p>
    <w:p w:rsidR="00106B8F" w:rsidRPr="00CB0A85" w:rsidRDefault="00106B8F" w:rsidP="00CB0A85">
      <w:pPr>
        <w:spacing w:after="0" w:line="240" w:lineRule="auto"/>
        <w:jc w:val="right"/>
        <w:rPr>
          <w:rFonts w:ascii="Times New Roman" w:hAnsi="Times New Roman"/>
          <w:sz w:val="28"/>
          <w:szCs w:val="28"/>
        </w:rPr>
      </w:pPr>
      <w:r>
        <w:rPr>
          <w:rFonts w:ascii="Times New Roman" w:hAnsi="Times New Roman"/>
          <w:sz w:val="28"/>
          <w:szCs w:val="28"/>
        </w:rPr>
        <w:t xml:space="preserve">                                                                                                                </w:t>
      </w:r>
      <w:r w:rsidRPr="007C6BCB">
        <w:rPr>
          <w:rFonts w:ascii="Times New Roman" w:hAnsi="Times New Roman"/>
          <w:sz w:val="28"/>
          <w:szCs w:val="28"/>
        </w:rPr>
        <w:t xml:space="preserve">. </w:t>
      </w:r>
      <w:r>
        <w:rPr>
          <w:rFonts w:ascii="Times New Roman" w:hAnsi="Times New Roman"/>
          <w:sz w:val="28"/>
          <w:szCs w:val="28"/>
        </w:rPr>
        <w:t xml:space="preserve">                                                   Таблица 1</w:t>
      </w:r>
    </w:p>
    <w:tbl>
      <w:tblPr>
        <w:tblW w:w="9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24"/>
        <w:gridCol w:w="3724"/>
        <w:gridCol w:w="1924"/>
      </w:tblGrid>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center"/>
              <w:rPr>
                <w:rFonts w:ascii="Times New Roman" w:hAnsi="Times New Roman"/>
                <w:b/>
                <w:bCs/>
                <w:sz w:val="24"/>
                <w:szCs w:val="24"/>
              </w:rPr>
            </w:pPr>
            <w:r w:rsidRPr="00CB0A85">
              <w:rPr>
                <w:rFonts w:ascii="Times New Roman" w:hAnsi="Times New Roman"/>
                <w:b/>
                <w:bCs/>
                <w:sz w:val="24"/>
                <w:szCs w:val="24"/>
              </w:rPr>
              <w:t>Руководящий состав</w:t>
            </w:r>
          </w:p>
          <w:p w:rsidR="00106B8F" w:rsidRPr="00CB0A85" w:rsidRDefault="00106B8F" w:rsidP="00841CFE">
            <w:pPr>
              <w:tabs>
                <w:tab w:val="left" w:pos="180"/>
              </w:tabs>
              <w:rPr>
                <w:rFonts w:ascii="Times New Roman" w:hAnsi="Times New Roman"/>
                <w:b/>
                <w:bCs/>
                <w:sz w:val="24"/>
                <w:szCs w:val="24"/>
              </w:rPr>
            </w:pPr>
            <w:r w:rsidRPr="00CB0A85">
              <w:rPr>
                <w:rFonts w:ascii="Times New Roman" w:hAnsi="Times New Roman"/>
                <w:b/>
                <w:bCs/>
                <w:sz w:val="24"/>
                <w:szCs w:val="24"/>
              </w:rPr>
              <w:tab/>
              <w:t>(директор, заместители)</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center"/>
              <w:rPr>
                <w:rFonts w:ascii="Times New Roman" w:hAnsi="Times New Roman"/>
                <w:b/>
                <w:bCs/>
                <w:sz w:val="24"/>
                <w:szCs w:val="24"/>
              </w:rPr>
            </w:pPr>
            <w:r w:rsidRPr="00CB0A85">
              <w:rPr>
                <w:rFonts w:ascii="Times New Roman" w:hAnsi="Times New Roman"/>
                <w:b/>
                <w:bCs/>
                <w:sz w:val="24"/>
                <w:szCs w:val="24"/>
              </w:rPr>
              <w:t>Ф. И. О.</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center"/>
              <w:rPr>
                <w:rFonts w:ascii="Times New Roman" w:hAnsi="Times New Roman"/>
                <w:b/>
                <w:bCs/>
                <w:sz w:val="24"/>
                <w:szCs w:val="24"/>
              </w:rPr>
            </w:pPr>
            <w:r w:rsidRPr="00CB0A85">
              <w:rPr>
                <w:rFonts w:ascii="Times New Roman" w:hAnsi="Times New Roman"/>
                <w:b/>
                <w:bCs/>
                <w:sz w:val="24"/>
                <w:szCs w:val="24"/>
              </w:rPr>
              <w:t xml:space="preserve">Категория </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1. Директор</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 xml:space="preserve"> Петрова Людмила Николаевна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высшая</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 xml:space="preserve">2. Зам.директора по учебной работе </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Манцерева Ольга Александровна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высшая</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3.Зам.директора по научно-методической работе</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Политнева Наталья Эдуардовна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первая</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4.Зам.директора по воспитательной работе</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Радомысльская Елена Анатольевна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высшая</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5. Заведующая практикой</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Суслина Екатерина Николаевна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высшая</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6. Начальник хозяйственного отдела</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Кортунова Валентина Евгеньевна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первая</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7. Заведующая заочным отделением</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Комарова Ирина Владимировна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высшая</w:t>
            </w:r>
          </w:p>
        </w:tc>
      </w:tr>
      <w:tr w:rsidR="00106B8F" w:rsidRPr="00CB0A85" w:rsidTr="00841CFE">
        <w:tc>
          <w:tcPr>
            <w:tcW w:w="41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8. Заведующая учебной частью</w:t>
            </w:r>
          </w:p>
        </w:tc>
        <w:tc>
          <w:tcPr>
            <w:tcW w:w="37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Кочетова Елена Александровна</w:t>
            </w:r>
          </w:p>
        </w:tc>
        <w:tc>
          <w:tcPr>
            <w:tcW w:w="1924" w:type="dxa"/>
            <w:tcBorders>
              <w:top w:val="single" w:sz="4" w:space="0" w:color="auto"/>
              <w:left w:val="single" w:sz="4" w:space="0" w:color="auto"/>
              <w:bottom w:val="single" w:sz="4" w:space="0" w:color="auto"/>
              <w:right w:val="single" w:sz="4" w:space="0" w:color="auto"/>
            </w:tcBorders>
          </w:tcPr>
          <w:p w:rsidR="00106B8F" w:rsidRPr="00CB0A85" w:rsidRDefault="00106B8F" w:rsidP="00841CFE">
            <w:pPr>
              <w:jc w:val="both"/>
              <w:rPr>
                <w:rFonts w:ascii="Times New Roman" w:hAnsi="Times New Roman"/>
                <w:sz w:val="24"/>
                <w:szCs w:val="24"/>
              </w:rPr>
            </w:pPr>
            <w:r w:rsidRPr="00CB0A85">
              <w:rPr>
                <w:rFonts w:ascii="Times New Roman" w:hAnsi="Times New Roman"/>
                <w:sz w:val="24"/>
                <w:szCs w:val="24"/>
              </w:rPr>
              <w:t>первая</w:t>
            </w:r>
          </w:p>
        </w:tc>
      </w:tr>
    </w:tbl>
    <w:p w:rsidR="00106B8F" w:rsidRPr="007C6BCB" w:rsidRDefault="00106B8F" w:rsidP="007C6BCB">
      <w:pPr>
        <w:spacing w:after="0" w:line="240" w:lineRule="auto"/>
        <w:jc w:val="both"/>
        <w:rPr>
          <w:rFonts w:ascii="Times New Roman" w:hAnsi="Times New Roman"/>
          <w:sz w:val="28"/>
          <w:szCs w:val="28"/>
        </w:rPr>
      </w:pPr>
    </w:p>
    <w:p w:rsidR="00106B8F" w:rsidRPr="007C6BCB" w:rsidRDefault="00106B8F" w:rsidP="007C6BCB">
      <w:pPr>
        <w:spacing w:after="0" w:line="240" w:lineRule="auto"/>
        <w:ind w:firstLine="567"/>
        <w:jc w:val="both"/>
        <w:rPr>
          <w:rFonts w:ascii="Times New Roman" w:hAnsi="Times New Roman"/>
          <w:sz w:val="28"/>
          <w:szCs w:val="28"/>
        </w:rPr>
      </w:pPr>
      <w:r w:rsidRPr="007C6BCB">
        <w:rPr>
          <w:rFonts w:ascii="Times New Roman" w:hAnsi="Times New Roman"/>
          <w:sz w:val="28"/>
          <w:szCs w:val="28"/>
        </w:rPr>
        <w:t xml:space="preserve">Кроме традиционной иерархической системы управления в колледже функционирует 5 структур, выполняющих как совещательную, так и решающую роль в управлении: Совет колледжа, педагогический совет, профком, Попечительский совет, научно-методический совет  - каждый из которых выполняет строго определенную роль в управлении, обозначенную в нормативных документах этих структур. </w:t>
      </w:r>
    </w:p>
    <w:p w:rsidR="00106B8F" w:rsidRPr="007C6BCB" w:rsidRDefault="00106B8F" w:rsidP="007C6BCB">
      <w:pPr>
        <w:spacing w:after="0" w:line="240" w:lineRule="auto"/>
        <w:ind w:firstLine="567"/>
        <w:jc w:val="both"/>
        <w:rPr>
          <w:rFonts w:ascii="Times New Roman" w:hAnsi="Times New Roman"/>
          <w:color w:val="330B1A"/>
          <w:sz w:val="28"/>
          <w:szCs w:val="28"/>
        </w:rPr>
      </w:pPr>
      <w:r w:rsidRPr="007C6BCB">
        <w:rPr>
          <w:rFonts w:ascii="Times New Roman" w:hAnsi="Times New Roman"/>
          <w:color w:val="330B1A"/>
          <w:sz w:val="28"/>
          <w:szCs w:val="28"/>
        </w:rPr>
        <w:t>Дополнительным ресурсом соуправления качеством подготовки специалистов в колледже является студенческое самоуправление в форме Студенческого совета.</w:t>
      </w:r>
    </w:p>
    <w:p w:rsidR="00106B8F" w:rsidRPr="007C6BCB" w:rsidRDefault="00106B8F" w:rsidP="007C6BCB">
      <w:pPr>
        <w:spacing w:after="0" w:line="240" w:lineRule="auto"/>
        <w:ind w:firstLine="567"/>
        <w:jc w:val="both"/>
        <w:rPr>
          <w:rFonts w:ascii="Times New Roman" w:hAnsi="Times New Roman"/>
          <w:color w:val="330B1A"/>
          <w:sz w:val="28"/>
          <w:szCs w:val="28"/>
        </w:rPr>
      </w:pPr>
      <w:r w:rsidRPr="007C6BCB">
        <w:rPr>
          <w:rFonts w:ascii="Times New Roman" w:hAnsi="Times New Roman"/>
          <w:color w:val="330B1A"/>
          <w:sz w:val="28"/>
          <w:szCs w:val="28"/>
        </w:rPr>
        <w:t>Для управления процедурами повышения качества основных направлений деятельности, в колледже созданы: Центр дополнительного образования, переподготовки и повышения квалификации, Центр маркетинга, трудоустройства выпускников и содействия занятости студентов.</w:t>
      </w:r>
    </w:p>
    <w:p w:rsidR="00106B8F" w:rsidRDefault="00106B8F" w:rsidP="007C6BCB">
      <w:pPr>
        <w:ind w:firstLine="567"/>
        <w:jc w:val="both"/>
        <w:rPr>
          <w:color w:val="330B1A"/>
        </w:rPr>
      </w:pPr>
    </w:p>
    <w:p w:rsidR="00106B8F" w:rsidRDefault="00106B8F" w:rsidP="007C6BCB">
      <w:pPr>
        <w:ind w:firstLine="567"/>
        <w:jc w:val="both"/>
        <w:rPr>
          <w:color w:val="330B1A"/>
        </w:rPr>
        <w:sectPr w:rsidR="00106B8F" w:rsidSect="006710CC">
          <w:headerReference w:type="default" r:id="rId7"/>
          <w:footerReference w:type="even" r:id="rId8"/>
          <w:footerReference w:type="default" r:id="rId9"/>
          <w:footerReference w:type="first" r:id="rId10"/>
          <w:pgSz w:w="11906" w:h="16838"/>
          <w:pgMar w:top="851" w:right="851" w:bottom="851" w:left="1134" w:header="720" w:footer="720" w:gutter="0"/>
          <w:pgNumType w:start="1"/>
          <w:cols w:space="720"/>
          <w:titlePg/>
          <w:docGrid w:linePitch="367"/>
        </w:sectPr>
      </w:pPr>
    </w:p>
    <w:p w:rsidR="00106B8F" w:rsidRPr="006F5BB2" w:rsidRDefault="005B54C5" w:rsidP="006F5BB2">
      <w:pPr>
        <w:ind w:firstLine="567"/>
        <w:jc w:val="both"/>
        <w:rPr>
          <w:color w:val="330B1A"/>
        </w:rPr>
        <w:sectPr w:rsidR="00106B8F" w:rsidRPr="006F5BB2" w:rsidSect="006F5BB2">
          <w:pgSz w:w="16838" w:h="11906" w:orient="landscape"/>
          <w:pgMar w:top="851" w:right="851" w:bottom="1134" w:left="851" w:header="720" w:footer="720" w:gutter="0"/>
          <w:pgNumType w:start="1"/>
          <w:cols w:space="720"/>
          <w:titlePg/>
          <w:docGrid w:linePitch="367"/>
        </w:sectPr>
      </w:pPr>
      <w:r>
        <w:rPr>
          <w:sz w:val="28"/>
          <w:szCs w:val="28"/>
        </w:rPr>
      </w:r>
      <w:r>
        <w:rPr>
          <w:sz w:val="28"/>
          <w:szCs w:val="28"/>
        </w:rPr>
        <w:pict>
          <v:group id="_x0000_s1026" editas="canvas" style="width:801pt;height:549pt;mso-position-horizontal-relative:char;mso-position-vertical-relative:line" coordorigin="4717,3524" coordsize="7366,506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717;top:3524;width:7366;height:5067" o:preferrelative="f">
              <v:fill o:detectmouseclick="t"/>
              <v:path o:extrusionok="t" o:connecttype="none"/>
              <o:lock v:ext="edit" text="t"/>
            </v:shape>
            <v:rect id="_x0000_s1028" style="position:absolute;left:7779;top:3939;width:1243;height:247" fillcolor="#cfc">
              <v:textbox style="mso-next-textbox:#_x0000_s1028">
                <w:txbxContent>
                  <w:p w:rsidR="00E80B1A" w:rsidRPr="00195328" w:rsidRDefault="00E80B1A" w:rsidP="006F5BB2">
                    <w:pPr>
                      <w:jc w:val="center"/>
                    </w:pPr>
                    <w:r w:rsidRPr="00195328">
                      <w:t>Конференция колледжа</w:t>
                    </w:r>
                  </w:p>
                </w:txbxContent>
              </v:textbox>
            </v:rect>
            <v:rect id="_x0000_s1029" style="position:absolute;left:7779;top:4272;width:1243;height:249" fillcolor="#cfc">
              <v:textbox style="mso-next-textbox:#_x0000_s1029">
                <w:txbxContent>
                  <w:p w:rsidR="00E80B1A" w:rsidRPr="00195328" w:rsidRDefault="00E80B1A" w:rsidP="006F5BB2">
                    <w:pPr>
                      <w:jc w:val="center"/>
                    </w:pPr>
                    <w:r w:rsidRPr="00195328">
                      <w:t>Педагогический совет</w:t>
                    </w:r>
                  </w:p>
                </w:txbxContent>
              </v:textbox>
            </v:rect>
            <v:rect id="_x0000_s1030" style="position:absolute;left:7779;top:4604;width:1243;height:248" fillcolor="#cfc">
              <v:textbox style="mso-next-textbox:#_x0000_s1030">
                <w:txbxContent>
                  <w:p w:rsidR="00E80B1A" w:rsidRPr="00195328" w:rsidRDefault="00E80B1A" w:rsidP="006F5BB2">
                    <w:pPr>
                      <w:jc w:val="center"/>
                    </w:pPr>
                    <w:r w:rsidRPr="00195328">
                      <w:t>Совет колледжа</w:t>
                    </w:r>
                  </w:p>
                </w:txbxContent>
              </v:textbox>
            </v:rect>
            <v:rect id="_x0000_s1031" style="position:absolute;left:7779;top:4936;width:1243;height:248" fillcolor="#9c0">
              <v:textbox style="mso-next-textbox:#_x0000_s1031">
                <w:txbxContent>
                  <w:p w:rsidR="00E80B1A" w:rsidRPr="000C351B" w:rsidRDefault="00E80B1A" w:rsidP="006F5BB2">
                    <w:pPr>
                      <w:jc w:val="center"/>
                      <w:rPr>
                        <w:b/>
                      </w:rPr>
                    </w:pPr>
                    <w:r w:rsidRPr="000C351B">
                      <w:rPr>
                        <w:b/>
                      </w:rPr>
                      <w:t>ДИРЕКТОР</w:t>
                    </w:r>
                  </w:p>
                </w:txbxContent>
              </v:textbox>
            </v:rect>
            <v:rect id="_x0000_s1032" style="position:absolute;left:4717;top:3524;width:5875;height:248" fillcolor="#9c0">
              <v:textbox style="mso-next-textbox:#_x0000_s1032">
                <w:txbxContent>
                  <w:p w:rsidR="00E80B1A" w:rsidRPr="00195328" w:rsidRDefault="00E80B1A" w:rsidP="001E6863">
                    <w:pPr>
                      <w:jc w:val="center"/>
                      <w:rPr>
                        <w:b/>
                        <w:sz w:val="28"/>
                        <w:szCs w:val="28"/>
                      </w:rPr>
                    </w:pPr>
                    <w:r w:rsidRPr="00195328">
                      <w:rPr>
                        <w:b/>
                        <w:sz w:val="28"/>
                        <w:szCs w:val="28"/>
                      </w:rPr>
                      <w:t>Организационная структура ГБОУ СПО Пензенский профессионально-педагогический колледж</w:t>
                    </w:r>
                  </w:p>
                </w:txbxContent>
              </v:textbox>
            </v:rect>
            <v:rect id="_x0000_s1033" style="position:absolute;left:4800;top:5352;width:520;height:413" fillcolor="#cfc">
              <v:textbox style="mso-next-textbox:#_x0000_s1033">
                <w:txbxContent>
                  <w:p w:rsidR="00E80B1A" w:rsidRDefault="00E80B1A" w:rsidP="001E6863">
                    <w:pPr>
                      <w:spacing w:after="0" w:line="240" w:lineRule="auto"/>
                      <w:jc w:val="center"/>
                      <w:rPr>
                        <w:sz w:val="18"/>
                        <w:szCs w:val="18"/>
                      </w:rPr>
                    </w:pPr>
                    <w:r w:rsidRPr="00773FED">
                      <w:rPr>
                        <w:sz w:val="18"/>
                        <w:szCs w:val="18"/>
                      </w:rPr>
                      <w:t>Главный</w:t>
                    </w:r>
                  </w:p>
                  <w:p w:rsidR="00E80B1A" w:rsidRPr="00773FED" w:rsidRDefault="00E80B1A" w:rsidP="006F5BB2">
                    <w:pPr>
                      <w:jc w:val="center"/>
                      <w:rPr>
                        <w:sz w:val="18"/>
                        <w:szCs w:val="18"/>
                      </w:rPr>
                    </w:pPr>
                    <w:r w:rsidRPr="00773FED">
                      <w:rPr>
                        <w:sz w:val="18"/>
                        <w:szCs w:val="18"/>
                      </w:rPr>
                      <w:t>бухгалтер</w:t>
                    </w:r>
                  </w:p>
                </w:txbxContent>
              </v:textbox>
            </v:rect>
            <v:rect id="_x0000_s1034" style="position:absolute;left:5462;top:5352;width:902;height:413" fillcolor="#cfc">
              <v:textbox style="mso-next-textbox:#_x0000_s1034">
                <w:txbxContent>
                  <w:p w:rsidR="00E80B1A" w:rsidRPr="00773FED" w:rsidRDefault="00E80B1A" w:rsidP="006F5BB2">
                    <w:pPr>
                      <w:jc w:val="center"/>
                      <w:rPr>
                        <w:sz w:val="18"/>
                        <w:szCs w:val="18"/>
                      </w:rPr>
                    </w:pPr>
                    <w:r w:rsidRPr="00773FED">
                      <w:rPr>
                        <w:sz w:val="18"/>
                        <w:szCs w:val="18"/>
                      </w:rPr>
                      <w:t>Заместитель директора по учебной работе</w:t>
                    </w:r>
                  </w:p>
                </w:txbxContent>
              </v:textbox>
            </v:rect>
            <v:rect id="_x0000_s1035" style="position:absolute;left:6538;top:5352;width:917;height:413" fillcolor="#cfc">
              <v:textbox style="mso-next-textbox:#_x0000_s1035">
                <w:txbxContent>
                  <w:p w:rsidR="00E80B1A" w:rsidRPr="00773FED" w:rsidRDefault="00E80B1A" w:rsidP="006F5BB2">
                    <w:pPr>
                      <w:jc w:val="center"/>
                      <w:rPr>
                        <w:sz w:val="18"/>
                        <w:szCs w:val="18"/>
                      </w:rPr>
                    </w:pPr>
                    <w:r w:rsidRPr="00773FED">
                      <w:rPr>
                        <w:sz w:val="18"/>
                        <w:szCs w:val="18"/>
                      </w:rPr>
                      <w:t>Заместитель директора по воспитательной работе</w:t>
                    </w:r>
                  </w:p>
                </w:txbxContent>
              </v:textbox>
            </v:rect>
            <v:rect id="_x0000_s1036" style="position:absolute;left:7530;top:5352;width:909;height:413" fillcolor="#cfc">
              <v:textbox style="mso-next-textbox:#_x0000_s1036">
                <w:txbxContent>
                  <w:p w:rsidR="00E80B1A" w:rsidRPr="00773FED" w:rsidRDefault="00E80B1A" w:rsidP="006F5BB2">
                    <w:pPr>
                      <w:jc w:val="center"/>
                      <w:rPr>
                        <w:sz w:val="18"/>
                        <w:szCs w:val="18"/>
                      </w:rPr>
                    </w:pPr>
                    <w:r w:rsidRPr="00773FED">
                      <w:rPr>
                        <w:sz w:val="18"/>
                        <w:szCs w:val="18"/>
                      </w:rPr>
                      <w:t>Заведующий педагогической практикой</w:t>
                    </w:r>
                  </w:p>
                </w:txbxContent>
              </v:textbox>
            </v:rect>
            <v:rect id="_x0000_s1037" style="position:absolute;left:8506;top:5353;width:991;height:413" fillcolor="#cfc">
              <v:textbox style="mso-next-textbox:#_x0000_s1037">
                <w:txbxContent>
                  <w:p w:rsidR="00E80B1A" w:rsidRPr="00773FED" w:rsidRDefault="00E80B1A" w:rsidP="006F5BB2">
                    <w:pPr>
                      <w:jc w:val="center"/>
                      <w:rPr>
                        <w:sz w:val="18"/>
                        <w:szCs w:val="18"/>
                      </w:rPr>
                    </w:pPr>
                    <w:r w:rsidRPr="00773FED">
                      <w:rPr>
                        <w:sz w:val="18"/>
                        <w:szCs w:val="18"/>
                      </w:rPr>
                      <w:t>Заместитель директора по научно-методической работе</w:t>
                    </w:r>
                  </w:p>
                </w:txbxContent>
              </v:textbox>
            </v:rect>
            <v:rect id="_x0000_s1038" style="position:absolute;left:5545;top:4188;width:1158;height:246" fillcolor="#cfc">
              <v:textbox style="mso-next-textbox:#_x0000_s1038">
                <w:txbxContent>
                  <w:p w:rsidR="00E80B1A" w:rsidRPr="00195328" w:rsidRDefault="00E80B1A" w:rsidP="006F5BB2">
                    <w:pPr>
                      <w:jc w:val="center"/>
                    </w:pPr>
                    <w:r>
                      <w:t>Попечительский совет</w:t>
                    </w:r>
                  </w:p>
                </w:txbxContent>
              </v:textbox>
            </v:rect>
            <v:rect id="_x0000_s1039" style="position:absolute;left:5545;top:4604;width:1158;height:247" fillcolor="#cfc">
              <v:textbox style="mso-next-textbox:#_x0000_s1039">
                <w:txbxContent>
                  <w:p w:rsidR="00E80B1A" w:rsidRPr="00195328" w:rsidRDefault="00E80B1A" w:rsidP="006F5BB2">
                    <w:pPr>
                      <w:jc w:val="center"/>
                    </w:pPr>
                    <w:r>
                      <w:t xml:space="preserve">Профком </w:t>
                    </w:r>
                  </w:p>
                </w:txbxContent>
              </v:textbox>
            </v:rect>
            <v:rect id="_x0000_s1040" style="position:absolute;left:9575;top:5352;width:663;height:413" fillcolor="#cfc">
              <v:textbox style="mso-next-textbox:#_x0000_s1040">
                <w:txbxContent>
                  <w:p w:rsidR="00E80B1A" w:rsidRPr="00773FED" w:rsidRDefault="00E80B1A" w:rsidP="006F5BB2">
                    <w:pPr>
                      <w:jc w:val="center"/>
                      <w:rPr>
                        <w:sz w:val="18"/>
                        <w:szCs w:val="18"/>
                      </w:rPr>
                    </w:pPr>
                    <w:r w:rsidRPr="00773FED">
                      <w:rPr>
                        <w:sz w:val="18"/>
                        <w:szCs w:val="18"/>
                      </w:rPr>
                      <w:t>Руководитель физического воспитания</w:t>
                    </w:r>
                  </w:p>
                </w:txbxContent>
              </v:textbox>
            </v:rect>
            <v:rect id="_x0000_s1041" style="position:absolute;left:10317;top:5351;width:702;height:414" fillcolor="#cfc">
              <v:textbox style="mso-next-textbox:#_x0000_s1041">
                <w:txbxContent>
                  <w:p w:rsidR="00E80B1A" w:rsidRPr="00773FED" w:rsidRDefault="00E80B1A" w:rsidP="006F5BB2">
                    <w:pPr>
                      <w:jc w:val="center"/>
                      <w:rPr>
                        <w:sz w:val="18"/>
                        <w:szCs w:val="18"/>
                      </w:rPr>
                    </w:pPr>
                    <w:r w:rsidRPr="00773FED">
                      <w:rPr>
                        <w:sz w:val="18"/>
                        <w:szCs w:val="18"/>
                      </w:rPr>
                      <w:t>Преподаватель-организатор ОБЖ</w:t>
                    </w:r>
                  </w:p>
                </w:txbxContent>
              </v:textbox>
            </v:rect>
            <v:rect id="_x0000_s1042" style="position:absolute;left:11127;top:5351;width:563;height:414" fillcolor="#cfc">
              <v:textbox style="mso-next-textbox:#_x0000_s1042">
                <w:txbxContent>
                  <w:p w:rsidR="00E80B1A" w:rsidRDefault="00E80B1A" w:rsidP="006F5BB2">
                    <w:pPr>
                      <w:jc w:val="center"/>
                      <w:rPr>
                        <w:sz w:val="18"/>
                        <w:szCs w:val="18"/>
                      </w:rPr>
                    </w:pPr>
                    <w:r>
                      <w:rPr>
                        <w:sz w:val="18"/>
                        <w:szCs w:val="18"/>
                      </w:rPr>
                      <w:t>Начальник</w:t>
                    </w:r>
                  </w:p>
                  <w:p w:rsidR="00E80B1A" w:rsidRPr="00773FED" w:rsidRDefault="00E80B1A" w:rsidP="006F5BB2">
                    <w:pPr>
                      <w:jc w:val="center"/>
                      <w:rPr>
                        <w:sz w:val="18"/>
                        <w:szCs w:val="18"/>
                      </w:rPr>
                    </w:pPr>
                    <w:r>
                      <w:rPr>
                        <w:sz w:val="18"/>
                        <w:szCs w:val="18"/>
                      </w:rPr>
                      <w:t xml:space="preserve"> хозяйственного отдела</w:t>
                    </w:r>
                  </w:p>
                </w:txbxContent>
              </v:textbox>
            </v:rect>
            <v:rect id="_x0000_s1043" style="position:absolute;left:4748;top:5850;width:572;height:311">
              <v:textbox style="mso-next-textbox:#_x0000_s1043">
                <w:txbxContent>
                  <w:p w:rsidR="00E80B1A" w:rsidRPr="00773FED" w:rsidRDefault="00E80B1A" w:rsidP="006F5BB2">
                    <w:pPr>
                      <w:jc w:val="center"/>
                      <w:rPr>
                        <w:sz w:val="18"/>
                        <w:szCs w:val="18"/>
                      </w:rPr>
                    </w:pPr>
                    <w:r>
                      <w:rPr>
                        <w:sz w:val="18"/>
                        <w:szCs w:val="18"/>
                      </w:rPr>
                      <w:t>бухгалтерия</w:t>
                    </w:r>
                  </w:p>
                </w:txbxContent>
              </v:textbox>
            </v:rect>
            <v:rect id="_x0000_s1044" style="position:absolute;left:9269;top:4907;width:578;height:310" fillcolor="#cfc">
              <v:textbox style="mso-next-textbox:#_x0000_s1044">
                <w:txbxContent>
                  <w:p w:rsidR="00E80B1A" w:rsidRPr="00773FED" w:rsidRDefault="00E80B1A" w:rsidP="006F5BB2">
                    <w:pPr>
                      <w:jc w:val="center"/>
                      <w:rPr>
                        <w:sz w:val="18"/>
                        <w:szCs w:val="18"/>
                      </w:rPr>
                    </w:pPr>
                    <w:r>
                      <w:rPr>
                        <w:sz w:val="18"/>
                        <w:szCs w:val="18"/>
                      </w:rPr>
                      <w:t>Специалист по кадрам</w:t>
                    </w:r>
                  </w:p>
                </w:txbxContent>
              </v:textbox>
            </v:rect>
            <v:rect id="_x0000_s1045" style="position:absolute;left:6952;top:4936;width:578;height:249" fillcolor="#cfc">
              <v:textbox style="mso-next-textbox:#_x0000_s1045">
                <w:txbxContent>
                  <w:p w:rsidR="00E80B1A" w:rsidRPr="00773FED" w:rsidRDefault="00E80B1A" w:rsidP="006F5BB2">
                    <w:pPr>
                      <w:jc w:val="center"/>
                      <w:rPr>
                        <w:sz w:val="18"/>
                        <w:szCs w:val="18"/>
                      </w:rPr>
                    </w:pPr>
                    <w:r>
                      <w:rPr>
                        <w:sz w:val="18"/>
                        <w:szCs w:val="18"/>
                      </w:rPr>
                      <w:t>юрист</w:t>
                    </w:r>
                  </w:p>
                </w:txbxContent>
              </v:textbox>
            </v:rect>
            <v:rect id="_x0000_s1046" style="position:absolute;left:5462;top:5850;width:993;height:1683">
              <v:textbox style="mso-next-textbox:#_x0000_s1046">
                <w:txbxContent>
                  <w:p w:rsidR="00E80B1A" w:rsidRDefault="00E80B1A" w:rsidP="001E6863">
                    <w:pPr>
                      <w:spacing w:after="0"/>
                      <w:jc w:val="both"/>
                      <w:rPr>
                        <w:sz w:val="18"/>
                        <w:szCs w:val="18"/>
                      </w:rPr>
                    </w:pPr>
                    <w:r>
                      <w:rPr>
                        <w:sz w:val="18"/>
                        <w:szCs w:val="18"/>
                      </w:rPr>
                      <w:t>- отделения;</w:t>
                    </w:r>
                  </w:p>
                  <w:p w:rsidR="00E80B1A" w:rsidRDefault="00E80B1A" w:rsidP="001E6863">
                    <w:pPr>
                      <w:spacing w:after="0"/>
                      <w:jc w:val="both"/>
                      <w:rPr>
                        <w:sz w:val="18"/>
                        <w:szCs w:val="18"/>
                      </w:rPr>
                    </w:pPr>
                    <w:r>
                      <w:rPr>
                        <w:sz w:val="18"/>
                        <w:szCs w:val="18"/>
                      </w:rPr>
                      <w:t>- учебная часть;</w:t>
                    </w:r>
                  </w:p>
                  <w:p w:rsidR="00E80B1A" w:rsidRDefault="00E80B1A" w:rsidP="001E6863">
                    <w:pPr>
                      <w:spacing w:after="0"/>
                      <w:jc w:val="both"/>
                      <w:rPr>
                        <w:sz w:val="18"/>
                        <w:szCs w:val="18"/>
                      </w:rPr>
                    </w:pPr>
                    <w:r>
                      <w:rPr>
                        <w:sz w:val="18"/>
                        <w:szCs w:val="18"/>
                      </w:rPr>
                      <w:t>-диспетчерская служба;</w:t>
                    </w:r>
                  </w:p>
                  <w:p w:rsidR="00E80B1A" w:rsidRDefault="00E80B1A" w:rsidP="001E6863">
                    <w:pPr>
                      <w:spacing w:after="0"/>
                      <w:jc w:val="both"/>
                      <w:rPr>
                        <w:sz w:val="18"/>
                        <w:szCs w:val="18"/>
                      </w:rPr>
                    </w:pPr>
                    <w:r>
                      <w:rPr>
                        <w:sz w:val="18"/>
                        <w:szCs w:val="18"/>
                      </w:rPr>
                      <w:t>-центр дополнительного образования, переподготовки и повышения квалификации;</w:t>
                    </w:r>
                  </w:p>
                  <w:p w:rsidR="00E80B1A" w:rsidRDefault="00E80B1A" w:rsidP="001E6863">
                    <w:pPr>
                      <w:spacing w:after="0"/>
                      <w:jc w:val="both"/>
                      <w:rPr>
                        <w:sz w:val="18"/>
                        <w:szCs w:val="18"/>
                      </w:rPr>
                    </w:pPr>
                    <w:r>
                      <w:rPr>
                        <w:sz w:val="18"/>
                        <w:szCs w:val="18"/>
                      </w:rPr>
                      <w:t>-предметные (цикловые) комиссии (6);</w:t>
                    </w:r>
                  </w:p>
                  <w:p w:rsidR="00E80B1A" w:rsidRDefault="00E80B1A" w:rsidP="001E6863">
                    <w:pPr>
                      <w:spacing w:after="0"/>
                      <w:jc w:val="both"/>
                      <w:rPr>
                        <w:sz w:val="18"/>
                        <w:szCs w:val="18"/>
                      </w:rPr>
                    </w:pPr>
                    <w:r>
                      <w:rPr>
                        <w:sz w:val="18"/>
                        <w:szCs w:val="18"/>
                      </w:rPr>
                      <w:t>- библиотека;</w:t>
                    </w:r>
                  </w:p>
                  <w:p w:rsidR="00E80B1A" w:rsidRPr="00773FED" w:rsidRDefault="00E80B1A" w:rsidP="001E6863">
                    <w:pPr>
                      <w:spacing w:after="0"/>
                      <w:jc w:val="both"/>
                      <w:rPr>
                        <w:sz w:val="18"/>
                        <w:szCs w:val="18"/>
                      </w:rPr>
                    </w:pPr>
                    <w:r>
                      <w:rPr>
                        <w:sz w:val="18"/>
                        <w:szCs w:val="18"/>
                      </w:rPr>
                      <w:t>- заочное отделение</w:t>
                    </w:r>
                  </w:p>
                </w:txbxContent>
              </v:textbox>
            </v:rect>
            <v:rect id="_x0000_s1047" style="position:absolute;left:6538;top:5850;width:917;height:1683">
              <v:textbox style="mso-next-textbox:#_x0000_s1047">
                <w:txbxContent>
                  <w:p w:rsidR="00E80B1A" w:rsidRDefault="00E80B1A" w:rsidP="006F5BB2">
                    <w:pPr>
                      <w:jc w:val="both"/>
                      <w:rPr>
                        <w:sz w:val="18"/>
                        <w:szCs w:val="18"/>
                      </w:rPr>
                    </w:pPr>
                    <w:r>
                      <w:rPr>
                        <w:sz w:val="18"/>
                        <w:szCs w:val="18"/>
                      </w:rPr>
                      <w:t>-воспитатель общежития;</w:t>
                    </w:r>
                  </w:p>
                  <w:p w:rsidR="00E80B1A" w:rsidRPr="00BF02F7" w:rsidRDefault="00E80B1A" w:rsidP="006F5BB2">
                    <w:pPr>
                      <w:jc w:val="both"/>
                      <w:rPr>
                        <w:sz w:val="10"/>
                        <w:szCs w:val="10"/>
                      </w:rPr>
                    </w:pPr>
                  </w:p>
                  <w:p w:rsidR="00E80B1A" w:rsidRDefault="00E80B1A" w:rsidP="006F5BB2">
                    <w:pPr>
                      <w:jc w:val="both"/>
                      <w:rPr>
                        <w:sz w:val="18"/>
                        <w:szCs w:val="18"/>
                      </w:rPr>
                    </w:pPr>
                    <w:r>
                      <w:rPr>
                        <w:sz w:val="18"/>
                        <w:szCs w:val="18"/>
                      </w:rPr>
                      <w:t>-кружки, объединения, спортивные секции;</w:t>
                    </w:r>
                  </w:p>
                  <w:p w:rsidR="00E80B1A" w:rsidRPr="00BF02F7" w:rsidRDefault="00E80B1A" w:rsidP="006F5BB2">
                    <w:pPr>
                      <w:jc w:val="both"/>
                      <w:rPr>
                        <w:sz w:val="10"/>
                        <w:szCs w:val="10"/>
                      </w:rPr>
                    </w:pPr>
                  </w:p>
                  <w:p w:rsidR="00E80B1A" w:rsidRDefault="00E80B1A" w:rsidP="006F5BB2">
                    <w:pPr>
                      <w:jc w:val="both"/>
                      <w:rPr>
                        <w:sz w:val="18"/>
                        <w:szCs w:val="18"/>
                      </w:rPr>
                    </w:pPr>
                    <w:r>
                      <w:rPr>
                        <w:sz w:val="18"/>
                        <w:szCs w:val="18"/>
                      </w:rPr>
                      <w:t>- педагог-психолог;</w:t>
                    </w:r>
                  </w:p>
                  <w:p w:rsidR="00E80B1A" w:rsidRPr="00BF02F7" w:rsidRDefault="00E80B1A" w:rsidP="006F5BB2">
                    <w:pPr>
                      <w:jc w:val="both"/>
                      <w:rPr>
                        <w:sz w:val="10"/>
                        <w:szCs w:val="10"/>
                      </w:rPr>
                    </w:pPr>
                  </w:p>
                  <w:p w:rsidR="00E80B1A" w:rsidRDefault="00E80B1A" w:rsidP="006F5BB2">
                    <w:pPr>
                      <w:jc w:val="both"/>
                      <w:rPr>
                        <w:sz w:val="18"/>
                        <w:szCs w:val="18"/>
                      </w:rPr>
                    </w:pPr>
                    <w:r>
                      <w:rPr>
                        <w:sz w:val="18"/>
                        <w:szCs w:val="18"/>
                      </w:rPr>
                      <w:t>- студенческий совет;</w:t>
                    </w:r>
                  </w:p>
                  <w:p w:rsidR="00E80B1A" w:rsidRPr="00BF02F7" w:rsidRDefault="00E80B1A" w:rsidP="006F5BB2">
                    <w:pPr>
                      <w:jc w:val="both"/>
                      <w:rPr>
                        <w:sz w:val="10"/>
                        <w:szCs w:val="10"/>
                      </w:rPr>
                    </w:pPr>
                  </w:p>
                  <w:p w:rsidR="00E80B1A" w:rsidRDefault="00E80B1A" w:rsidP="006F5BB2">
                    <w:pPr>
                      <w:jc w:val="both"/>
                      <w:rPr>
                        <w:sz w:val="18"/>
                        <w:szCs w:val="18"/>
                      </w:rPr>
                    </w:pPr>
                    <w:r>
                      <w:rPr>
                        <w:sz w:val="18"/>
                        <w:szCs w:val="18"/>
                      </w:rPr>
                      <w:t>- совет профилактики;</w:t>
                    </w:r>
                  </w:p>
                  <w:p w:rsidR="00E80B1A" w:rsidRPr="00BF02F7" w:rsidRDefault="00E80B1A" w:rsidP="006F5BB2">
                    <w:pPr>
                      <w:jc w:val="both"/>
                      <w:rPr>
                        <w:sz w:val="10"/>
                        <w:szCs w:val="10"/>
                      </w:rPr>
                    </w:pPr>
                  </w:p>
                  <w:p w:rsidR="00E80B1A" w:rsidRPr="00773FED" w:rsidRDefault="00E80B1A" w:rsidP="006F5BB2">
                    <w:pPr>
                      <w:jc w:val="both"/>
                      <w:rPr>
                        <w:sz w:val="18"/>
                        <w:szCs w:val="18"/>
                      </w:rPr>
                    </w:pPr>
                    <w:r>
                      <w:rPr>
                        <w:sz w:val="18"/>
                        <w:szCs w:val="18"/>
                      </w:rPr>
                      <w:t>- классные руководители</w:t>
                    </w:r>
                  </w:p>
                </w:txbxContent>
              </v:textbox>
            </v:rect>
            <v:rect id="_x0000_s1048" style="position:absolute;left:7531;top:5850;width:909;height:1279">
              <v:textbox style="mso-next-textbox:#_x0000_s1048">
                <w:txbxContent>
                  <w:p w:rsidR="00E80B1A" w:rsidRDefault="00E80B1A" w:rsidP="006F5BB2">
                    <w:pPr>
                      <w:rPr>
                        <w:sz w:val="18"/>
                        <w:szCs w:val="18"/>
                      </w:rPr>
                    </w:pPr>
                    <w:r w:rsidRPr="00BF02F7">
                      <w:rPr>
                        <w:sz w:val="18"/>
                        <w:szCs w:val="18"/>
                      </w:rPr>
                      <w:t xml:space="preserve">- </w:t>
                    </w:r>
                    <w:r>
                      <w:rPr>
                        <w:sz w:val="18"/>
                        <w:szCs w:val="18"/>
                      </w:rPr>
                      <w:t>центр маркетинга, профориентации и трудоустройства;</w:t>
                    </w:r>
                  </w:p>
                  <w:p w:rsidR="00E80B1A" w:rsidRDefault="00E80B1A" w:rsidP="006F5BB2">
                    <w:pPr>
                      <w:rPr>
                        <w:sz w:val="18"/>
                        <w:szCs w:val="18"/>
                      </w:rPr>
                    </w:pPr>
                  </w:p>
                  <w:p w:rsidR="00E80B1A" w:rsidRPr="00BF02F7" w:rsidRDefault="00E80B1A" w:rsidP="006F5BB2">
                    <w:pPr>
                      <w:rPr>
                        <w:sz w:val="18"/>
                        <w:szCs w:val="18"/>
                      </w:rPr>
                    </w:pPr>
                    <w:r>
                      <w:rPr>
                        <w:sz w:val="18"/>
                        <w:szCs w:val="18"/>
                      </w:rPr>
                      <w:t>- приемная комиссия</w:t>
                    </w:r>
                  </w:p>
                </w:txbxContent>
              </v:textbox>
            </v:rect>
            <v:rect id="_x0000_s1049" style="position:absolute;left:8506;top:5850;width:991;height:1246">
              <v:textbox style="mso-next-textbox:#_x0000_s1049">
                <w:txbxContent>
                  <w:p w:rsidR="00E80B1A" w:rsidRDefault="00E80B1A" w:rsidP="001E6863">
                    <w:pPr>
                      <w:spacing w:after="0" w:line="240" w:lineRule="auto"/>
                      <w:jc w:val="both"/>
                      <w:rPr>
                        <w:sz w:val="18"/>
                        <w:szCs w:val="18"/>
                      </w:rPr>
                    </w:pPr>
                    <w:r w:rsidRPr="00BF02F7">
                      <w:rPr>
                        <w:sz w:val="18"/>
                        <w:szCs w:val="18"/>
                      </w:rPr>
                      <w:t xml:space="preserve">- </w:t>
                    </w:r>
                    <w:r>
                      <w:rPr>
                        <w:sz w:val="18"/>
                        <w:szCs w:val="18"/>
                      </w:rPr>
                      <w:t>научное студенческое общество;</w:t>
                    </w:r>
                  </w:p>
                  <w:p w:rsidR="00E80B1A" w:rsidRDefault="00E80B1A" w:rsidP="001E6863">
                    <w:pPr>
                      <w:spacing w:after="0" w:line="240" w:lineRule="auto"/>
                      <w:jc w:val="both"/>
                      <w:rPr>
                        <w:sz w:val="18"/>
                        <w:szCs w:val="18"/>
                      </w:rPr>
                    </w:pPr>
                  </w:p>
                  <w:p w:rsidR="00E80B1A" w:rsidRDefault="00E80B1A" w:rsidP="001E6863">
                    <w:pPr>
                      <w:spacing w:after="0" w:line="240" w:lineRule="auto"/>
                      <w:jc w:val="both"/>
                      <w:rPr>
                        <w:sz w:val="18"/>
                        <w:szCs w:val="18"/>
                      </w:rPr>
                    </w:pPr>
                  </w:p>
                  <w:p w:rsidR="00E80B1A" w:rsidRDefault="00E80B1A" w:rsidP="001E6863">
                    <w:pPr>
                      <w:spacing w:after="0" w:line="240" w:lineRule="auto"/>
                      <w:jc w:val="both"/>
                      <w:rPr>
                        <w:sz w:val="18"/>
                        <w:szCs w:val="18"/>
                      </w:rPr>
                    </w:pPr>
                    <w:r>
                      <w:rPr>
                        <w:sz w:val="18"/>
                        <w:szCs w:val="18"/>
                      </w:rPr>
                      <w:t>- научно-методический совет;</w:t>
                    </w:r>
                  </w:p>
                  <w:p w:rsidR="00E80B1A" w:rsidRDefault="00E80B1A" w:rsidP="001E6863">
                    <w:pPr>
                      <w:spacing w:after="0" w:line="240" w:lineRule="auto"/>
                      <w:jc w:val="both"/>
                      <w:rPr>
                        <w:sz w:val="18"/>
                        <w:szCs w:val="18"/>
                      </w:rPr>
                    </w:pPr>
                  </w:p>
                  <w:p w:rsidR="00E80B1A" w:rsidRDefault="00E80B1A" w:rsidP="001E6863">
                    <w:pPr>
                      <w:spacing w:after="0" w:line="240" w:lineRule="auto"/>
                      <w:jc w:val="both"/>
                      <w:rPr>
                        <w:sz w:val="18"/>
                        <w:szCs w:val="18"/>
                      </w:rPr>
                    </w:pPr>
                  </w:p>
                  <w:p w:rsidR="00E80B1A" w:rsidRPr="00BF02F7" w:rsidRDefault="00E80B1A" w:rsidP="001E6863">
                    <w:pPr>
                      <w:spacing w:after="0" w:line="240" w:lineRule="auto"/>
                      <w:jc w:val="both"/>
                      <w:rPr>
                        <w:sz w:val="18"/>
                        <w:szCs w:val="18"/>
                      </w:rPr>
                    </w:pPr>
                    <w:r>
                      <w:rPr>
                        <w:sz w:val="18"/>
                        <w:szCs w:val="18"/>
                      </w:rPr>
                      <w:t>- методический кабинет</w:t>
                    </w:r>
                  </w:p>
                </w:txbxContent>
              </v:textbox>
            </v:rect>
            <v:rect id="_x0000_s1050" style="position:absolute;left:9575;top:5821;width:663;height:1246">
              <v:textbox style="mso-next-textbox:#_x0000_s1050">
                <w:txbxContent>
                  <w:p w:rsidR="00E80B1A" w:rsidRDefault="00E80B1A" w:rsidP="006F5BB2">
                    <w:pPr>
                      <w:rPr>
                        <w:sz w:val="18"/>
                        <w:szCs w:val="18"/>
                      </w:rPr>
                    </w:pPr>
                    <w:r>
                      <w:rPr>
                        <w:sz w:val="18"/>
                        <w:szCs w:val="18"/>
                      </w:rPr>
                      <w:t>- студенческая организация «За здоровый образ жизни»;</w:t>
                    </w:r>
                  </w:p>
                  <w:p w:rsidR="00E80B1A" w:rsidRDefault="00E80B1A" w:rsidP="006F5BB2">
                    <w:pPr>
                      <w:rPr>
                        <w:sz w:val="18"/>
                        <w:szCs w:val="18"/>
                      </w:rPr>
                    </w:pPr>
                  </w:p>
                  <w:p w:rsidR="00E80B1A" w:rsidRPr="005B27BE" w:rsidRDefault="00E80B1A" w:rsidP="006F5BB2">
                    <w:pPr>
                      <w:rPr>
                        <w:sz w:val="18"/>
                        <w:szCs w:val="18"/>
                      </w:rPr>
                    </w:pPr>
                    <w:r>
                      <w:rPr>
                        <w:sz w:val="18"/>
                        <w:szCs w:val="18"/>
                      </w:rPr>
                      <w:t>- спортивные секции</w:t>
                    </w:r>
                  </w:p>
                </w:txbxContent>
              </v:textbox>
            </v:rect>
            <v:rect id="_x0000_s1051" style="position:absolute;left:10317;top:5850;width:702;height:1217">
              <v:textbox style="mso-next-textbox:#_x0000_s1051">
                <w:txbxContent>
                  <w:p w:rsidR="00E80B1A" w:rsidRPr="001E6863" w:rsidRDefault="00E80B1A" w:rsidP="006F5BB2">
                    <w:pPr>
                      <w:jc w:val="both"/>
                      <w:rPr>
                        <w:sz w:val="16"/>
                        <w:szCs w:val="16"/>
                      </w:rPr>
                    </w:pPr>
                    <w:r w:rsidRPr="001E6863">
                      <w:rPr>
                        <w:sz w:val="16"/>
                        <w:szCs w:val="16"/>
                      </w:rPr>
                      <w:t>- специалист по ГО и ЧС и охране труда;</w:t>
                    </w:r>
                  </w:p>
                  <w:p w:rsidR="00E80B1A" w:rsidRPr="001E6863" w:rsidRDefault="00E80B1A" w:rsidP="006F5BB2">
                    <w:pPr>
                      <w:jc w:val="both"/>
                      <w:rPr>
                        <w:sz w:val="16"/>
                        <w:szCs w:val="16"/>
                      </w:rPr>
                    </w:pPr>
                  </w:p>
                  <w:p w:rsidR="00E80B1A" w:rsidRPr="001E6863" w:rsidRDefault="00E80B1A" w:rsidP="006F5BB2">
                    <w:pPr>
                      <w:jc w:val="both"/>
                      <w:rPr>
                        <w:sz w:val="16"/>
                        <w:szCs w:val="16"/>
                      </w:rPr>
                    </w:pPr>
                    <w:r w:rsidRPr="001E6863">
                      <w:rPr>
                        <w:sz w:val="16"/>
                        <w:szCs w:val="16"/>
                      </w:rPr>
                      <w:t>- медпункт</w:t>
                    </w:r>
                  </w:p>
                </w:txbxContent>
              </v:textbox>
            </v:rect>
            <v:rect id="_x0000_s1052" style="position:absolute;left:11127;top:5850;width:563;height:1217">
              <v:textbox style="mso-next-textbox:#_x0000_s1052">
                <w:txbxContent>
                  <w:p w:rsidR="00E80B1A" w:rsidRPr="001E6863" w:rsidRDefault="00E80B1A" w:rsidP="006F5BB2">
                    <w:pPr>
                      <w:jc w:val="both"/>
                      <w:rPr>
                        <w:sz w:val="16"/>
                        <w:szCs w:val="16"/>
                      </w:rPr>
                    </w:pPr>
                    <w:r w:rsidRPr="001E6863">
                      <w:rPr>
                        <w:sz w:val="16"/>
                        <w:szCs w:val="16"/>
                      </w:rPr>
                      <w:t>- столовая;</w:t>
                    </w:r>
                  </w:p>
                  <w:p w:rsidR="00E80B1A" w:rsidRPr="001E6863" w:rsidRDefault="00E80B1A" w:rsidP="006F5BB2">
                    <w:pPr>
                      <w:jc w:val="both"/>
                      <w:rPr>
                        <w:sz w:val="16"/>
                        <w:szCs w:val="16"/>
                      </w:rPr>
                    </w:pPr>
                    <w:r w:rsidRPr="001E6863">
                      <w:rPr>
                        <w:sz w:val="16"/>
                        <w:szCs w:val="16"/>
                      </w:rPr>
                      <w:t>- общежитие;</w:t>
                    </w:r>
                  </w:p>
                  <w:p w:rsidR="00E80B1A" w:rsidRPr="001E6863" w:rsidRDefault="00E80B1A" w:rsidP="006F5BB2">
                    <w:pPr>
                      <w:jc w:val="both"/>
                      <w:rPr>
                        <w:sz w:val="16"/>
                        <w:szCs w:val="16"/>
                      </w:rPr>
                    </w:pPr>
                  </w:p>
                  <w:p w:rsidR="00E80B1A" w:rsidRPr="001E6863" w:rsidRDefault="00E80B1A" w:rsidP="006F5BB2">
                    <w:pPr>
                      <w:jc w:val="both"/>
                      <w:rPr>
                        <w:sz w:val="16"/>
                        <w:szCs w:val="16"/>
                      </w:rPr>
                    </w:pPr>
                    <w:r w:rsidRPr="001E6863">
                      <w:rPr>
                        <w:sz w:val="16"/>
                        <w:szCs w:val="16"/>
                      </w:rPr>
                      <w:t>- комендант</w:t>
                    </w:r>
                  </w:p>
                </w:txbxContent>
              </v:textbox>
            </v:rect>
            <v:rect id="_x0000_s1053" style="position:absolute;left:8690;top:7262;width:1076;height:415" fillcolor="#cfc">
              <v:textbox style="mso-next-textbox:#_x0000_s1053">
                <w:txbxContent>
                  <w:p w:rsidR="00E80B1A" w:rsidRPr="00773FED" w:rsidRDefault="00E80B1A" w:rsidP="006F5BB2">
                    <w:pPr>
                      <w:jc w:val="center"/>
                      <w:rPr>
                        <w:sz w:val="18"/>
                        <w:szCs w:val="18"/>
                      </w:rPr>
                    </w:pPr>
                    <w:r>
                      <w:rPr>
                        <w:sz w:val="18"/>
                        <w:szCs w:val="18"/>
                      </w:rPr>
                      <w:t>Заместитель директора по Городищенскому филиалу ГБОУ СПО ПППК</w:t>
                    </w:r>
                  </w:p>
                </w:txbxContent>
              </v:textbox>
            </v:rect>
            <v:rect id="_x0000_s1054" style="position:absolute;left:10014;top:7262;width:1076;height:414" fillcolor="#cfc">
              <v:textbox style="mso-next-textbox:#_x0000_s1054">
                <w:txbxContent>
                  <w:p w:rsidR="00E80B1A" w:rsidRPr="00773FED" w:rsidRDefault="00E80B1A" w:rsidP="006F5BB2">
                    <w:pPr>
                      <w:jc w:val="center"/>
                      <w:rPr>
                        <w:sz w:val="18"/>
                        <w:szCs w:val="18"/>
                      </w:rPr>
                    </w:pPr>
                    <w:r>
                      <w:rPr>
                        <w:sz w:val="18"/>
                        <w:szCs w:val="18"/>
                      </w:rPr>
                      <w:t>Руководитель регионального ресурсного центра</w:t>
                    </w:r>
                  </w:p>
                </w:txbxContent>
              </v:textbox>
            </v:rect>
            <v:rect id="_x0000_s1055" style="position:absolute;left:9944;top:7719;width:1245;height:510">
              <v:textbox style="mso-next-textbox:#_x0000_s1055">
                <w:txbxContent>
                  <w:p w:rsidR="00E80B1A" w:rsidRPr="006F5BB2" w:rsidRDefault="00E80B1A" w:rsidP="006F5BB2">
                    <w:pPr>
                      <w:spacing w:line="240" w:lineRule="auto"/>
                      <w:jc w:val="both"/>
                      <w:rPr>
                        <w:sz w:val="16"/>
                        <w:szCs w:val="16"/>
                      </w:rPr>
                    </w:pPr>
                    <w:r w:rsidRPr="006F5BB2">
                      <w:rPr>
                        <w:sz w:val="16"/>
                        <w:szCs w:val="16"/>
                      </w:rPr>
                      <w:t>Отраслевой региональный ресурсный цент предшкольного, дополнительного образования,</w:t>
                    </w:r>
                    <w:r>
                      <w:rPr>
                        <w:sz w:val="18"/>
                        <w:szCs w:val="18"/>
                      </w:rPr>
                      <w:t xml:space="preserve"> в</w:t>
                    </w:r>
                    <w:r w:rsidRPr="006F5BB2">
                      <w:rPr>
                        <w:sz w:val="16"/>
                        <w:szCs w:val="16"/>
                      </w:rPr>
                      <w:t>оспитательного</w:t>
                    </w:r>
                    <w:r>
                      <w:rPr>
                        <w:sz w:val="18"/>
                        <w:szCs w:val="18"/>
                      </w:rPr>
                      <w:t xml:space="preserve"> н</w:t>
                    </w:r>
                    <w:r w:rsidRPr="006F5BB2">
                      <w:rPr>
                        <w:sz w:val="16"/>
                        <w:szCs w:val="16"/>
                      </w:rPr>
                      <w:t>аправления</w:t>
                    </w:r>
                  </w:p>
                </w:txbxContent>
              </v:textbox>
            </v:rect>
            <v:rect id="_x0000_s1056" style="position:absolute;left:5545;top:8342;width:5874;height:249" fillcolor="#cfc">
              <v:textbox style="mso-next-textbox:#_x0000_s1056">
                <w:txbxContent>
                  <w:p w:rsidR="00E80B1A" w:rsidRPr="005B27BE" w:rsidRDefault="00E80B1A" w:rsidP="006F5BB2">
                    <w:pPr>
                      <w:jc w:val="center"/>
                    </w:pPr>
                    <w:r w:rsidRPr="005B27BE">
                      <w:rPr>
                        <w:b/>
                      </w:rPr>
                      <w:t xml:space="preserve">ПЕРСОНАЛ: </w:t>
                    </w:r>
                    <w:r w:rsidRPr="005B27BE">
                      <w:t>преподаватели, сотрудники, лаборанты</w:t>
                    </w:r>
                  </w:p>
                </w:txbxContent>
              </v:textbox>
            </v:rect>
            <v:line id="_x0000_s1057" style="position:absolute" from="8359,4189" to="8360,4272"/>
            <v:line id="_x0000_s1058" style="position:absolute" from="8359,4521" to="8359,4604"/>
            <v:line id="_x0000_s1059" style="position:absolute" from="8359,4853" to="8359,4936"/>
            <v:line id="_x0000_s1060" style="position:absolute" from="8359,5185" to="8359,5268"/>
            <v:line id="_x0000_s1061" style="position:absolute" from="4717,5268" to="12083,5269"/>
            <v:line id="_x0000_s1062" style="position:absolute" from="11752,5268" to="11752,5352"/>
            <v:line id="_x0000_s1063" style="position:absolute" from="5048,5268" to="5048,5352"/>
            <v:line id="_x0000_s1064" style="position:absolute" from="5958,5268" to="5958,5352"/>
            <v:line id="_x0000_s1065" style="position:absolute" from="7117,5268" to="7117,5352"/>
            <v:line id="_x0000_s1066" style="position:absolute" from="7984,5268" to="7985,5352"/>
            <v:line id="_x0000_s1067" style="position:absolute" from="8991,5269" to="8992,5353"/>
            <v:line id="_x0000_s1068" style="position:absolute" from="9848,5269" to="9849,5353"/>
            <v:line id="_x0000_s1069" style="position:absolute" from="10628,5269" to="10629,5353"/>
            <v:line id="_x0000_s1070" style="position:absolute;flip:x" from="9186,7179" to="12083,7180"/>
            <v:line id="_x0000_s1071" style="position:absolute" from="9186,7179" to="9186,7262"/>
            <v:line id="_x0000_s1072" style="position:absolute" from="10593,7179" to="10593,7262"/>
            <v:line id="_x0000_s1073" style="position:absolute;flip:x" from="4717,4272" to="5545,4272"/>
            <v:line id="_x0000_s1074" style="position:absolute;flip:x" from="4717,4687" to="5545,4688"/>
            <v:line id="_x0000_s1075" style="position:absolute" from="4717,4272" to="4717,8342"/>
            <v:line id="_x0000_s1076" style="position:absolute" from="4717,8342" to="5545,8342"/>
            <v:line id="_x0000_s1077" style="position:absolute" from="11421,8342" to="12083,8342"/>
            <v:line id="_x0000_s1078" style="position:absolute;flip:x" from="7531,5102" to="7779,5102"/>
            <v:line id="_x0000_s1079" style="position:absolute" from="9021,5102" to="9269,5102"/>
            <v:line id="_x0000_s1080" style="position:absolute;flip:x" from="4717,5102" to="6952,5103"/>
            <v:line id="_x0000_s1081" style="position:absolute" from="9848,5102" to="12083,5102"/>
            <v:line id="_x0000_s1082" style="position:absolute;flip:x" from="6703,4272" to="7117,4273"/>
            <v:line id="_x0000_s1083" style="position:absolute" from="6703,4687" to="7117,4687"/>
            <v:line id="_x0000_s1084" style="position:absolute" from="7117,4106" to="7117,4770"/>
            <v:line id="_x0000_s1085" style="position:absolute" from="7117,4438" to="7779,4438"/>
            <v:line id="_x0000_s1086" style="position:absolute" from="7117,4770" to="7779,4770"/>
            <v:line id="_x0000_s1087" style="position:absolute" from="7117,4106" to="7779,4106"/>
            <v:line id="_x0000_s1088" style="position:absolute" from="12076,5095" to="12080,8335"/>
            <w10:wrap type="none"/>
            <w10:anchorlock/>
          </v:group>
        </w:pict>
      </w:r>
    </w:p>
    <w:p w:rsidR="00106B8F" w:rsidRPr="004F0002" w:rsidRDefault="00106B8F" w:rsidP="007C6BCB">
      <w:pPr>
        <w:jc w:val="right"/>
        <w:rPr>
          <w:u w:val="single"/>
        </w:rPr>
      </w:pPr>
      <w:r>
        <w:t xml:space="preserve">Схема  </w:t>
      </w:r>
      <w:r w:rsidRPr="004F0002">
        <w:t xml:space="preserve">2 </w:t>
      </w:r>
      <w:r w:rsidR="005B54C5">
        <w:rPr>
          <w:noProof/>
          <w:lang w:eastAsia="ru-RU"/>
        </w:rPr>
        <w:pict>
          <v:shape id="Схема 1" o:spid="_x0000_i1026" type="#_x0000_t75" style="width:738pt;height:457.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">
            <v:imagedata r:id="rId11" o:title="" cropbottom="-2654f" cropleft="-3859f" cropright="-2992f"/>
            <o:lock v:ext="edit" aspectratio="f"/>
          </v:shape>
        </w:pict>
      </w:r>
    </w:p>
    <w:p w:rsidR="00106B8F" w:rsidRPr="004F0002" w:rsidRDefault="00106B8F" w:rsidP="007C6BCB">
      <w:pPr>
        <w:spacing w:after="240"/>
        <w:jc w:val="both"/>
        <w:rPr>
          <w:b/>
          <w:i/>
        </w:rPr>
        <w:sectPr w:rsidR="00106B8F" w:rsidRPr="004F0002" w:rsidSect="006710CC">
          <w:footerReference w:type="default" r:id="rId12"/>
          <w:pgSz w:w="16838" w:h="11906" w:orient="landscape"/>
          <w:pgMar w:top="964" w:right="1134" w:bottom="851" w:left="1134" w:header="720" w:footer="720" w:gutter="0"/>
          <w:pgNumType w:start="12"/>
          <w:cols w:space="720"/>
          <w:docGrid w:linePitch="367"/>
        </w:sectPr>
      </w:pPr>
    </w:p>
    <w:p w:rsidR="00106B8F" w:rsidRPr="007C6BCB" w:rsidRDefault="00106B8F" w:rsidP="007C6BCB">
      <w:pPr>
        <w:spacing w:after="0"/>
        <w:jc w:val="center"/>
        <w:rPr>
          <w:rFonts w:ascii="Times New Roman" w:hAnsi="Times New Roman"/>
          <w:sz w:val="28"/>
          <w:szCs w:val="28"/>
        </w:rPr>
      </w:pPr>
      <w:r w:rsidRPr="007C6BCB">
        <w:rPr>
          <w:rFonts w:ascii="Times New Roman" w:hAnsi="Times New Roman"/>
          <w:b/>
          <w:sz w:val="28"/>
          <w:szCs w:val="28"/>
        </w:rPr>
        <w:t>Органы самоуправления</w:t>
      </w:r>
    </w:p>
    <w:p w:rsidR="00106B8F" w:rsidRPr="007C6BCB" w:rsidRDefault="00106B8F" w:rsidP="007C6BCB">
      <w:pPr>
        <w:spacing w:after="0"/>
        <w:ind w:firstLine="540"/>
        <w:jc w:val="both"/>
        <w:rPr>
          <w:rFonts w:ascii="Times New Roman" w:hAnsi="Times New Roman"/>
          <w:sz w:val="28"/>
          <w:szCs w:val="28"/>
        </w:rPr>
      </w:pPr>
      <w:r w:rsidRPr="007C6BCB">
        <w:rPr>
          <w:rFonts w:ascii="Times New Roman" w:hAnsi="Times New Roman"/>
          <w:sz w:val="28"/>
          <w:szCs w:val="28"/>
        </w:rPr>
        <w:t xml:space="preserve">На базе колледжа также действуют такие структуры государственно-общественного управления, как </w:t>
      </w:r>
      <w:r w:rsidRPr="007C6BCB">
        <w:rPr>
          <w:rFonts w:ascii="Times New Roman" w:hAnsi="Times New Roman"/>
          <w:sz w:val="28"/>
          <w:szCs w:val="28"/>
          <w:u w:val="single"/>
        </w:rPr>
        <w:t>Конференция колледжа</w:t>
      </w:r>
      <w:r w:rsidRPr="007C6BCB">
        <w:rPr>
          <w:rFonts w:ascii="Times New Roman" w:hAnsi="Times New Roman"/>
          <w:sz w:val="28"/>
          <w:szCs w:val="28"/>
        </w:rPr>
        <w:t xml:space="preserve"> и </w:t>
      </w:r>
      <w:r w:rsidRPr="007C6BCB">
        <w:rPr>
          <w:rFonts w:ascii="Times New Roman" w:hAnsi="Times New Roman"/>
          <w:sz w:val="28"/>
          <w:szCs w:val="28"/>
          <w:u w:val="single"/>
        </w:rPr>
        <w:t>Совет колледжа.</w:t>
      </w:r>
      <w:r w:rsidRPr="007C6BCB">
        <w:rPr>
          <w:rFonts w:ascii="Times New Roman" w:hAnsi="Times New Roman"/>
          <w:sz w:val="28"/>
          <w:szCs w:val="28"/>
        </w:rPr>
        <w:t xml:space="preserve"> В целях содействия осуществлению самоуправленческих начал, развитию инициативы коллектива, реализации прав ГБОУ СПО Пензенский профессионально-педагогический колледж была создана Конференция колледжа (протокол №1 от 22.01 2010г.). Конференция решает вопросы по созданию условий для организации образовательного процесса, определяет основные направления совершенствования и развития колледжа</w:t>
      </w:r>
    </w:p>
    <w:p w:rsidR="00106B8F" w:rsidRPr="007C6BCB" w:rsidRDefault="00106B8F" w:rsidP="007C6BCB">
      <w:pPr>
        <w:spacing w:after="0"/>
        <w:ind w:firstLine="540"/>
        <w:jc w:val="both"/>
        <w:rPr>
          <w:rFonts w:ascii="Times New Roman" w:hAnsi="Times New Roman"/>
          <w:sz w:val="28"/>
          <w:szCs w:val="28"/>
        </w:rPr>
      </w:pPr>
      <w:r w:rsidRPr="007C6BCB">
        <w:rPr>
          <w:rFonts w:ascii="Times New Roman" w:hAnsi="Times New Roman"/>
          <w:sz w:val="28"/>
          <w:szCs w:val="28"/>
        </w:rPr>
        <w:t>Совет колледжа (протокол №1 от 22.01.2010г.) создан и функционирует с целью создания оптимальных условий для организации образовательного процесса в колледже</w:t>
      </w:r>
      <w:r w:rsidRPr="007C6BCB">
        <w:rPr>
          <w:rFonts w:ascii="Times New Roman" w:hAnsi="Times New Roman"/>
          <w:spacing w:val="-14"/>
          <w:sz w:val="28"/>
          <w:szCs w:val="28"/>
        </w:rPr>
        <w:t xml:space="preserve">, а также </w:t>
      </w:r>
      <w:r w:rsidRPr="007C6BCB">
        <w:rPr>
          <w:rFonts w:ascii="Times New Roman" w:hAnsi="Times New Roman"/>
          <w:sz w:val="28"/>
          <w:szCs w:val="28"/>
        </w:rPr>
        <w:t>координации  усилий в подготовке квалифицированных кадров, внедрения научно-технических достижений в процессе подготовки кадров, переподготовки и повышения квалификации кадров,  совершенствования педагогического мастерства, содействия  эффективному использованию материально-технической и учебно-методической базы  колледжа. Активное участие в работе Совета принимают представители родительской  и педагогической общественности, работодатели.</w:t>
      </w:r>
    </w:p>
    <w:p w:rsidR="00106B8F" w:rsidRPr="007C6BCB" w:rsidRDefault="00106B8F" w:rsidP="007C6BCB">
      <w:pPr>
        <w:spacing w:after="0"/>
        <w:jc w:val="both"/>
        <w:rPr>
          <w:rFonts w:ascii="Times New Roman" w:hAnsi="Times New Roman"/>
          <w:sz w:val="28"/>
          <w:szCs w:val="28"/>
        </w:rPr>
      </w:pPr>
      <w:r w:rsidRPr="007C6BCB">
        <w:rPr>
          <w:rFonts w:ascii="Times New Roman" w:hAnsi="Times New Roman"/>
          <w:sz w:val="28"/>
          <w:szCs w:val="28"/>
          <w:u w:val="single"/>
        </w:rPr>
        <w:t>Попечительский совет</w:t>
      </w:r>
      <w:r w:rsidRPr="007C6BCB">
        <w:rPr>
          <w:rFonts w:ascii="Times New Roman" w:hAnsi="Times New Roman"/>
          <w:sz w:val="28"/>
          <w:szCs w:val="28"/>
        </w:rPr>
        <w:t xml:space="preserve"> колледжа был создан для совместного решения различных проблем, возникающих у студентов, родителей студентов и администрации колледжа, в связи с организацией учебного и воспитательного процесса в колледже, направленных на удовлетворение потребностей студентов. Попечительский совет был создан по инициативе родителей, учащихся колледжа, строит свою работу на основе самоуправления.   </w:t>
      </w:r>
    </w:p>
    <w:p w:rsidR="00106B8F" w:rsidRPr="007C6BCB" w:rsidRDefault="00106B8F" w:rsidP="007C6BCB">
      <w:pPr>
        <w:spacing w:after="0"/>
        <w:ind w:firstLine="567"/>
        <w:jc w:val="both"/>
        <w:rPr>
          <w:rFonts w:ascii="Times New Roman" w:hAnsi="Times New Roman"/>
          <w:b/>
          <w:i/>
          <w:sz w:val="28"/>
          <w:szCs w:val="28"/>
        </w:rPr>
      </w:pPr>
      <w:r w:rsidRPr="007C6BCB">
        <w:rPr>
          <w:rFonts w:ascii="Times New Roman" w:hAnsi="Times New Roman"/>
          <w:sz w:val="28"/>
          <w:szCs w:val="28"/>
          <w:u w:val="single"/>
        </w:rPr>
        <w:t>Студенческий Совет</w:t>
      </w:r>
      <w:r w:rsidRPr="007C6BCB">
        <w:rPr>
          <w:rFonts w:ascii="Times New Roman" w:hAnsi="Times New Roman"/>
          <w:sz w:val="28"/>
          <w:szCs w:val="28"/>
        </w:rPr>
        <w:t xml:space="preserve"> был создан для повышения роли студентов как субъектов образовательной политики на основе определения границ ответственности в обучении, досуге, профессиональном самоопределении и трудоустройстве.</w:t>
      </w:r>
    </w:p>
    <w:p w:rsidR="00106B8F" w:rsidRPr="007C6BCB" w:rsidRDefault="00106B8F" w:rsidP="007C6BCB">
      <w:pPr>
        <w:spacing w:after="0"/>
        <w:ind w:firstLine="567"/>
        <w:jc w:val="both"/>
        <w:rPr>
          <w:rFonts w:ascii="Times New Roman" w:hAnsi="Times New Roman"/>
          <w:sz w:val="28"/>
          <w:szCs w:val="28"/>
        </w:rPr>
      </w:pPr>
      <w:r w:rsidRPr="007C6BCB">
        <w:rPr>
          <w:rFonts w:ascii="Times New Roman" w:hAnsi="Times New Roman"/>
          <w:sz w:val="28"/>
          <w:szCs w:val="28"/>
        </w:rPr>
        <w:t xml:space="preserve"> Первичная объединенная </w:t>
      </w:r>
      <w:r w:rsidRPr="007C6BCB">
        <w:rPr>
          <w:rFonts w:ascii="Times New Roman" w:hAnsi="Times New Roman"/>
          <w:sz w:val="28"/>
          <w:szCs w:val="28"/>
          <w:u w:val="single"/>
        </w:rPr>
        <w:t>профсоюзная организация,</w:t>
      </w:r>
      <w:r w:rsidRPr="007C6BCB">
        <w:rPr>
          <w:rFonts w:ascii="Times New Roman" w:hAnsi="Times New Roman"/>
          <w:sz w:val="28"/>
          <w:szCs w:val="28"/>
        </w:rPr>
        <w:t xml:space="preserve"> созданная в  ГБОУ СПО Пензенский профессионально-педагогический колледж выражает, представляет и защищает социально-трудовые права и профессиональные интересы преподавателей, сотрудников, студентов - членов профсоюза в отношениях с администрацией колледжа (уполномоченными лицами), а также в органах местного самоуправления. Деятельность профсоюзной организации регламентируется Общим положением о первичной организации профессионального союза  и осуществляется в соответствии с ежегодно разрабатываемым планом. Численность членов профсоюза: преподавателей и сотрудников –  77 человек.</w:t>
      </w:r>
    </w:p>
    <w:p w:rsidR="00106B8F" w:rsidRPr="007C6BCB"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 xml:space="preserve">ГБОУ СПО ПППК регулярно публикует свежую и объективную информацию (количественную и качественную) о предлагаемых программах, об ожидаемых результатах этих программ, квалификациях, которые они присваивают, используемых обучающих и оценочных процедурах и об образовательных возможностях, доступных студентам. Информация о деятельности и управлении учебным заведением представлена на сайте колледжа </w:t>
      </w:r>
      <w:r w:rsidRPr="007C6BCB">
        <w:rPr>
          <w:rFonts w:ascii="Times New Roman" w:hAnsi="Times New Roman"/>
          <w:sz w:val="28"/>
          <w:szCs w:val="28"/>
          <w:lang w:val="en-US"/>
        </w:rPr>
        <w:t>www</w:t>
      </w:r>
      <w:r w:rsidRPr="007C6BCB">
        <w:rPr>
          <w:rFonts w:ascii="Times New Roman" w:hAnsi="Times New Roman"/>
          <w:sz w:val="28"/>
          <w:szCs w:val="28"/>
        </w:rPr>
        <w:t>.</w:t>
      </w:r>
      <w:r w:rsidRPr="007C6BCB">
        <w:rPr>
          <w:rFonts w:ascii="Times New Roman" w:hAnsi="Times New Roman"/>
          <w:sz w:val="28"/>
          <w:szCs w:val="28"/>
          <w:lang w:val="en-US"/>
        </w:rPr>
        <w:t>pedk</w:t>
      </w:r>
      <w:r w:rsidRPr="007C6BCB">
        <w:rPr>
          <w:rFonts w:ascii="Times New Roman" w:hAnsi="Times New Roman"/>
          <w:sz w:val="28"/>
          <w:szCs w:val="28"/>
        </w:rPr>
        <w:t>.</w:t>
      </w:r>
      <w:r w:rsidRPr="007C6BCB">
        <w:rPr>
          <w:rFonts w:ascii="Times New Roman" w:hAnsi="Times New Roman"/>
          <w:sz w:val="28"/>
          <w:szCs w:val="28"/>
          <w:lang w:val="en-US"/>
        </w:rPr>
        <w:t>ru</w:t>
      </w:r>
    </w:p>
    <w:p w:rsidR="00106B8F" w:rsidRPr="007C6BCB" w:rsidRDefault="00106B8F" w:rsidP="007C6BCB">
      <w:pPr>
        <w:spacing w:after="0"/>
        <w:ind w:firstLine="709"/>
        <w:jc w:val="both"/>
        <w:rPr>
          <w:rFonts w:ascii="Times New Roman" w:hAnsi="Times New Roman"/>
          <w:sz w:val="28"/>
          <w:szCs w:val="28"/>
        </w:rPr>
      </w:pPr>
    </w:p>
    <w:p w:rsidR="00106B8F" w:rsidRPr="007C6BCB" w:rsidRDefault="00106B8F" w:rsidP="007C6BCB">
      <w:pPr>
        <w:pStyle w:val="2"/>
        <w:spacing w:before="0" w:after="0"/>
        <w:ind w:firstLine="709"/>
        <w:jc w:val="both"/>
        <w:rPr>
          <w:rFonts w:ascii="Times New Roman" w:hAnsi="Times New Roman"/>
          <w:i w:val="0"/>
        </w:rPr>
      </w:pPr>
      <w:bookmarkStart w:id="0" w:name="_Toc277002787"/>
      <w:r w:rsidRPr="007C6BCB">
        <w:rPr>
          <w:rFonts w:ascii="Times New Roman" w:hAnsi="Times New Roman"/>
          <w:i w:val="0"/>
        </w:rPr>
        <w:t>Оценка организации взаимодействия структурных подразделений</w:t>
      </w:r>
      <w:bookmarkEnd w:id="0"/>
    </w:p>
    <w:p w:rsidR="00106B8F" w:rsidRPr="007C6BCB" w:rsidRDefault="00106B8F" w:rsidP="007C6BCB">
      <w:pPr>
        <w:spacing w:after="0"/>
        <w:rPr>
          <w:rFonts w:ascii="Times New Roman" w:hAnsi="Times New Roman"/>
          <w:sz w:val="28"/>
          <w:szCs w:val="28"/>
        </w:rPr>
      </w:pPr>
    </w:p>
    <w:p w:rsidR="00106B8F" w:rsidRPr="007C6BCB"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 xml:space="preserve">Основным фактором успешности в системе взаимодействия структурных подразделений колледжа являются: </w:t>
      </w:r>
    </w:p>
    <w:p w:rsidR="00106B8F" w:rsidRPr="007C6BCB"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 xml:space="preserve">-   система электронного документооборота колледжа; </w:t>
      </w:r>
    </w:p>
    <w:p w:rsidR="00106B8F" w:rsidRPr="007C6BCB"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 четкое распределение должностных обязанностей между руководителями структурных подразделений, мобильность, обновляемость и соответствие должностных инструкций современным требованиям;</w:t>
      </w:r>
    </w:p>
    <w:p w:rsidR="00106B8F" w:rsidRPr="007C6BCB"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 формирование системы менеджмента качества</w:t>
      </w:r>
    </w:p>
    <w:p w:rsidR="00106B8F" w:rsidRPr="007C6BCB"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Сложившаяся система управления в колледже обеспечивает эффективное взаимодействие структурных подразделений и в целом положительно влияет на поддержание в колледже благоприятного климата, делового и творческого сотрудничества. Индикаторами результативности данной системы являются: повышение качества образования, продуктивное участие студентов и сотрудников колледжа в конкурсах, конференциях и т.п., распространение инновационных педагогических технологий в коллективе ОУ, новая система оценки качеств образования. Высокая готовность педагогического коллектива к инновационной деятельности, информационная компетентность педагогического коллектива и студентов.</w:t>
      </w:r>
    </w:p>
    <w:p w:rsidR="00106B8F" w:rsidRDefault="00106B8F" w:rsidP="007C6BCB">
      <w:pPr>
        <w:spacing w:after="0"/>
        <w:ind w:firstLine="709"/>
        <w:jc w:val="both"/>
        <w:rPr>
          <w:rFonts w:ascii="Times New Roman" w:hAnsi="Times New Roman"/>
          <w:sz w:val="28"/>
          <w:szCs w:val="28"/>
        </w:rPr>
      </w:pPr>
      <w:r w:rsidRPr="007C6BCB">
        <w:rPr>
          <w:rFonts w:ascii="Times New Roman" w:hAnsi="Times New Roman"/>
          <w:sz w:val="28"/>
          <w:szCs w:val="28"/>
        </w:rPr>
        <w:t>Внутреннее управление деятельностью колледжа регламентируется положениями</w:t>
      </w:r>
      <w:r>
        <w:rPr>
          <w:rFonts w:ascii="Times New Roman" w:hAnsi="Times New Roman"/>
          <w:sz w:val="28"/>
          <w:szCs w:val="28"/>
        </w:rPr>
        <w:t>.</w:t>
      </w:r>
    </w:p>
    <w:p w:rsidR="00106B8F" w:rsidRDefault="00106B8F" w:rsidP="00FF5F4D">
      <w:pPr>
        <w:spacing w:after="0"/>
        <w:ind w:firstLine="709"/>
        <w:jc w:val="center"/>
        <w:rPr>
          <w:rFonts w:ascii="Times New Roman" w:hAnsi="Times New Roman"/>
          <w:b/>
          <w:sz w:val="28"/>
          <w:szCs w:val="28"/>
        </w:rPr>
      </w:pPr>
    </w:p>
    <w:p w:rsidR="00106B8F" w:rsidRPr="005955E1" w:rsidRDefault="00106B8F" w:rsidP="00BD65C0">
      <w:pPr>
        <w:pStyle w:val="1"/>
        <w:spacing w:before="0"/>
        <w:ind w:firstLine="709"/>
        <w:jc w:val="center"/>
        <w:rPr>
          <w:rFonts w:ascii="Times New Roman" w:hAnsi="Times New Roman"/>
          <w:sz w:val="28"/>
          <w:szCs w:val="28"/>
        </w:rPr>
      </w:pPr>
      <w:r w:rsidRPr="005955E1">
        <w:rPr>
          <w:rFonts w:ascii="Times New Roman" w:hAnsi="Times New Roman"/>
          <w:sz w:val="28"/>
          <w:szCs w:val="28"/>
        </w:rPr>
        <w:t xml:space="preserve"> Структура подготовки специалистов </w:t>
      </w:r>
    </w:p>
    <w:p w:rsidR="00106B8F" w:rsidRPr="00BD65C0" w:rsidRDefault="00106B8F" w:rsidP="00BD65C0">
      <w:pPr>
        <w:pStyle w:val="24"/>
        <w:spacing w:after="0" w:line="240" w:lineRule="auto"/>
        <w:ind w:left="0" w:firstLine="284"/>
        <w:jc w:val="both"/>
        <w:rPr>
          <w:rFonts w:ascii="Times New Roman" w:hAnsi="Times New Roman"/>
          <w:sz w:val="28"/>
          <w:szCs w:val="28"/>
        </w:rPr>
      </w:pPr>
      <w:r w:rsidRPr="00BD65C0">
        <w:rPr>
          <w:rFonts w:ascii="Times New Roman" w:hAnsi="Times New Roman"/>
          <w:sz w:val="28"/>
          <w:szCs w:val="28"/>
        </w:rPr>
        <w:t xml:space="preserve">За последние пять лет в структуре подготовки специалистов в колледже произошли отдельные изменения, связанные с региональными потребностями профессионально подготовленных кадров для образовательных учреждений, предприятий и сферы услуг. Увеличилось количество основных образовательных программ. </w:t>
      </w:r>
    </w:p>
    <w:p w:rsidR="00106B8F" w:rsidRPr="00BD65C0" w:rsidRDefault="00106B8F" w:rsidP="00BD65C0">
      <w:pPr>
        <w:spacing w:after="0" w:line="240" w:lineRule="auto"/>
        <w:ind w:firstLine="567"/>
        <w:jc w:val="both"/>
        <w:rPr>
          <w:rFonts w:ascii="Times New Roman" w:hAnsi="Times New Roman"/>
          <w:sz w:val="28"/>
          <w:szCs w:val="28"/>
        </w:rPr>
      </w:pPr>
      <w:r w:rsidRPr="00BD65C0">
        <w:rPr>
          <w:rFonts w:ascii="Times New Roman" w:hAnsi="Times New Roman"/>
          <w:sz w:val="28"/>
          <w:szCs w:val="28"/>
        </w:rPr>
        <w:t xml:space="preserve">В настоящее время в ПППК осуществляется переподготовка специалистов не только по традиционным педагогическим, но и по другим специальностям, востребованным на региональном рынке труда. </w:t>
      </w:r>
    </w:p>
    <w:p w:rsidR="00106B8F" w:rsidRPr="00BD65C0" w:rsidRDefault="00106B8F" w:rsidP="00BD65C0">
      <w:pPr>
        <w:spacing w:after="0" w:line="240" w:lineRule="auto"/>
        <w:ind w:firstLine="567"/>
        <w:jc w:val="both"/>
        <w:rPr>
          <w:rFonts w:ascii="Times New Roman" w:hAnsi="Times New Roman"/>
          <w:sz w:val="28"/>
          <w:szCs w:val="28"/>
        </w:rPr>
      </w:pPr>
      <w:r w:rsidRPr="00BD65C0">
        <w:rPr>
          <w:rFonts w:ascii="Times New Roman" w:hAnsi="Times New Roman"/>
          <w:sz w:val="28"/>
          <w:szCs w:val="28"/>
        </w:rPr>
        <w:t xml:space="preserve">Высокая потребность в квалифицированных специалистах страхового дела обусловила необходимость открытия специальности 080113 «Страховое дело». В 2007-2008 учебном году прошло лицензирование, а в 2008-2009 учебном году произведен набор группы студентов  этой специальности. </w:t>
      </w:r>
    </w:p>
    <w:p w:rsidR="00106B8F" w:rsidRPr="00BD65C0" w:rsidRDefault="00106B8F" w:rsidP="00BD65C0">
      <w:pPr>
        <w:spacing w:after="0" w:line="240" w:lineRule="auto"/>
        <w:ind w:firstLine="567"/>
        <w:jc w:val="both"/>
        <w:rPr>
          <w:rFonts w:ascii="Times New Roman" w:hAnsi="Times New Roman"/>
          <w:sz w:val="28"/>
          <w:szCs w:val="28"/>
        </w:rPr>
      </w:pPr>
      <w:r w:rsidRPr="00BD65C0">
        <w:rPr>
          <w:rFonts w:ascii="Times New Roman" w:hAnsi="Times New Roman"/>
          <w:sz w:val="28"/>
          <w:szCs w:val="28"/>
        </w:rPr>
        <w:t>Одним из перспективных направлений для Пензенской области может стать развитие туристской индустрии. Пензенская область располагает природными условиями и историко-культурными и этнографическими ресурсами, благоприятными для развития туризма. Следовательно, в ближайшем будущем на региональном рынке труда востребованы специалисты в сфере туризма, владеющие умениями планировать туристскую деятельность, принимать управленческие решения, выбирать технические средства для оказания туристских услуг, применять на практике специальные туристские технологии, организовывать транспортное обслуживание, питание, страхование, рекламную работу в сфере туризма. Все это обусловило открытие на базе колледжа в 2008-2009 учебном году специальности 100201 «Туризм» для студентов очного отделения.</w:t>
      </w:r>
    </w:p>
    <w:p w:rsidR="00106B8F" w:rsidRPr="00BD65C0" w:rsidRDefault="00106B8F" w:rsidP="00BD65C0">
      <w:pPr>
        <w:spacing w:after="0" w:line="240" w:lineRule="auto"/>
        <w:ind w:firstLine="567"/>
        <w:jc w:val="both"/>
        <w:rPr>
          <w:rFonts w:ascii="Times New Roman" w:hAnsi="Times New Roman"/>
          <w:sz w:val="28"/>
          <w:szCs w:val="28"/>
        </w:rPr>
      </w:pPr>
      <w:r w:rsidRPr="00BD65C0">
        <w:rPr>
          <w:rFonts w:ascii="Times New Roman" w:hAnsi="Times New Roman"/>
          <w:sz w:val="28"/>
          <w:szCs w:val="28"/>
        </w:rPr>
        <w:t xml:space="preserve">С точки зрения современного общества специалисты (программист, информатик – экономист), владеющие методами и средствами создания и применения  систем отбора, передачи, обработки, хранения и накопления информации являются неотъемлемой частью постиндустриальной цивилизации. Возможности трудоустройства для данных специалистов весьма обширны. ГБОУ СПО ПППК обладает высококвалифицированными кадрами, программно-методическими, информационными ресурсами для подготовки специалистов вышеназванных профилей. В 2008-2009 учебном году прошла лицензирование специальность 080802 «Прикладная информатика». </w:t>
      </w:r>
    </w:p>
    <w:p w:rsidR="00106B8F" w:rsidRPr="00BD65C0" w:rsidRDefault="00106B8F" w:rsidP="00BD65C0">
      <w:pPr>
        <w:spacing w:after="0" w:line="240" w:lineRule="auto"/>
        <w:ind w:firstLine="567"/>
        <w:jc w:val="both"/>
        <w:rPr>
          <w:rFonts w:ascii="Times New Roman" w:hAnsi="Times New Roman"/>
          <w:sz w:val="28"/>
          <w:szCs w:val="28"/>
        </w:rPr>
      </w:pPr>
      <w:r w:rsidRPr="00BD65C0">
        <w:rPr>
          <w:rFonts w:ascii="Times New Roman" w:hAnsi="Times New Roman"/>
          <w:sz w:val="28"/>
          <w:szCs w:val="28"/>
        </w:rPr>
        <w:t xml:space="preserve">Также за последние 3 года прошли лицензирование специальности 050721 «Адаптивная физическая культура»,  050501 «Профессиональное обучение», 030902 «Издательское дело». </w:t>
      </w:r>
    </w:p>
    <w:p w:rsidR="00106B8F" w:rsidRPr="00BD65C0" w:rsidRDefault="00106B8F" w:rsidP="00BD65C0">
      <w:pPr>
        <w:spacing w:after="0" w:line="240" w:lineRule="auto"/>
        <w:jc w:val="both"/>
        <w:rPr>
          <w:rFonts w:ascii="Times New Roman" w:hAnsi="Times New Roman"/>
          <w:sz w:val="28"/>
          <w:szCs w:val="28"/>
        </w:rPr>
      </w:pPr>
      <w:r w:rsidRPr="00BD65C0">
        <w:rPr>
          <w:rFonts w:ascii="Times New Roman" w:hAnsi="Times New Roman"/>
          <w:sz w:val="28"/>
          <w:szCs w:val="28"/>
        </w:rPr>
        <w:tab/>
        <w:t>Разработано учебно-методическое обеспечение образовательного процесса, создана база практик для подготовки специалистов названных квалификаций, приобретено учебное оборудование и литература, подготовлено кадровое обеспечение.</w:t>
      </w:r>
    </w:p>
    <w:p w:rsidR="00106B8F" w:rsidRDefault="00106B8F" w:rsidP="00BD65C0">
      <w:pPr>
        <w:spacing w:line="240" w:lineRule="auto"/>
        <w:ind w:firstLine="708"/>
        <w:jc w:val="both"/>
        <w:rPr>
          <w:rFonts w:ascii="Times New Roman" w:hAnsi="Times New Roman"/>
          <w:sz w:val="28"/>
          <w:szCs w:val="28"/>
        </w:rPr>
      </w:pPr>
      <w:r w:rsidRPr="00BD65C0">
        <w:rPr>
          <w:rFonts w:ascii="Times New Roman" w:hAnsi="Times New Roman"/>
          <w:sz w:val="28"/>
          <w:szCs w:val="28"/>
        </w:rPr>
        <w:t>Обучение в колледже ведется по очной, заочной и очно-заочным формам как на бюджетной, так и на договорной основе.</w:t>
      </w:r>
    </w:p>
    <w:p w:rsidR="00106B8F" w:rsidRPr="00BD65C0" w:rsidRDefault="00106B8F" w:rsidP="00BD65C0">
      <w:pPr>
        <w:spacing w:after="0" w:line="240" w:lineRule="auto"/>
        <w:jc w:val="both"/>
        <w:rPr>
          <w:rFonts w:ascii="Times New Roman" w:hAnsi="Times New Roman"/>
          <w:sz w:val="28"/>
          <w:szCs w:val="28"/>
        </w:rPr>
      </w:pPr>
      <w:r w:rsidRPr="00BD65C0">
        <w:rPr>
          <w:rFonts w:ascii="Times New Roman" w:hAnsi="Times New Roman"/>
          <w:b/>
          <w:sz w:val="28"/>
          <w:szCs w:val="28"/>
        </w:rPr>
        <w:t>По очной форме обучения</w:t>
      </w:r>
      <w:r>
        <w:rPr>
          <w:rFonts w:ascii="Times New Roman" w:hAnsi="Times New Roman"/>
          <w:b/>
          <w:sz w:val="28"/>
          <w:szCs w:val="28"/>
        </w:rPr>
        <w:t xml:space="preserve"> обучаются: </w:t>
      </w:r>
      <w:r w:rsidRPr="00BD65C0">
        <w:rPr>
          <w:rFonts w:ascii="Times New Roman" w:hAnsi="Times New Roman"/>
          <w:sz w:val="28"/>
          <w:szCs w:val="28"/>
        </w:rPr>
        <w:t>19 групп – 465 человек, в т.ч.:</w:t>
      </w:r>
    </w:p>
    <w:p w:rsidR="00106B8F" w:rsidRPr="00BD65C0" w:rsidRDefault="00106B8F" w:rsidP="00BD65C0">
      <w:pPr>
        <w:pStyle w:val="af2"/>
        <w:ind w:left="3540" w:firstLine="708"/>
        <w:jc w:val="center"/>
        <w:rPr>
          <w:sz w:val="28"/>
          <w:szCs w:val="28"/>
        </w:rPr>
      </w:pPr>
      <w:r w:rsidRPr="00BD65C0">
        <w:rPr>
          <w:sz w:val="28"/>
          <w:szCs w:val="28"/>
        </w:rPr>
        <w:t>бюджет 18 групп - 433 человека,</w:t>
      </w:r>
    </w:p>
    <w:p w:rsidR="00106B8F" w:rsidRPr="00BD65C0" w:rsidRDefault="00106B8F" w:rsidP="00BD65C0">
      <w:pPr>
        <w:pStyle w:val="af2"/>
        <w:ind w:left="4248" w:firstLine="708"/>
        <w:jc w:val="center"/>
        <w:rPr>
          <w:sz w:val="28"/>
          <w:szCs w:val="28"/>
        </w:rPr>
      </w:pPr>
      <w:r w:rsidRPr="00BD65C0">
        <w:rPr>
          <w:sz w:val="28"/>
          <w:szCs w:val="28"/>
        </w:rPr>
        <w:t>по договору – 1 группа – 32 человека</w:t>
      </w:r>
      <w:r>
        <w:rPr>
          <w:sz w:val="28"/>
          <w:szCs w:val="28"/>
        </w:rPr>
        <w:t>;</w:t>
      </w:r>
    </w:p>
    <w:p w:rsidR="00106B8F" w:rsidRPr="00BD65C0" w:rsidRDefault="00106B8F" w:rsidP="00BD65C0">
      <w:pPr>
        <w:pStyle w:val="af2"/>
        <w:jc w:val="center"/>
        <w:rPr>
          <w:sz w:val="28"/>
          <w:szCs w:val="28"/>
        </w:rPr>
      </w:pPr>
    </w:p>
    <w:p w:rsidR="00106B8F" w:rsidRDefault="00106B8F" w:rsidP="00BD65C0">
      <w:pPr>
        <w:pStyle w:val="af2"/>
        <w:jc w:val="both"/>
        <w:rPr>
          <w:sz w:val="28"/>
          <w:szCs w:val="28"/>
        </w:rPr>
      </w:pPr>
      <w:r>
        <w:rPr>
          <w:b/>
          <w:sz w:val="28"/>
          <w:szCs w:val="28"/>
        </w:rPr>
        <w:t xml:space="preserve">в </w:t>
      </w:r>
      <w:r w:rsidRPr="00BD65C0">
        <w:rPr>
          <w:b/>
          <w:sz w:val="28"/>
          <w:szCs w:val="28"/>
        </w:rPr>
        <w:t>Городищенск</w:t>
      </w:r>
      <w:r>
        <w:rPr>
          <w:b/>
          <w:sz w:val="28"/>
          <w:szCs w:val="28"/>
        </w:rPr>
        <w:t>ом</w:t>
      </w:r>
      <w:r w:rsidRPr="00BD65C0">
        <w:rPr>
          <w:b/>
          <w:sz w:val="28"/>
          <w:szCs w:val="28"/>
        </w:rPr>
        <w:t xml:space="preserve"> филиал</w:t>
      </w:r>
      <w:r>
        <w:rPr>
          <w:b/>
          <w:sz w:val="28"/>
          <w:szCs w:val="28"/>
        </w:rPr>
        <w:t xml:space="preserve">е: </w:t>
      </w:r>
      <w:r w:rsidRPr="00BD65C0">
        <w:rPr>
          <w:sz w:val="28"/>
          <w:szCs w:val="28"/>
        </w:rPr>
        <w:t>7 групп – 1</w:t>
      </w:r>
      <w:r w:rsidR="00425D68">
        <w:rPr>
          <w:sz w:val="28"/>
          <w:szCs w:val="28"/>
        </w:rPr>
        <w:t>68</w:t>
      </w:r>
      <w:r w:rsidRPr="00BD65C0">
        <w:rPr>
          <w:sz w:val="28"/>
          <w:szCs w:val="28"/>
        </w:rPr>
        <w:t xml:space="preserve"> человек, в т.ч.: </w:t>
      </w:r>
    </w:p>
    <w:p w:rsidR="00106B8F" w:rsidRDefault="00106B8F" w:rsidP="00BD65C0">
      <w:pPr>
        <w:pStyle w:val="af2"/>
        <w:ind w:left="708" w:firstLine="708"/>
        <w:jc w:val="center"/>
        <w:rPr>
          <w:sz w:val="28"/>
          <w:szCs w:val="28"/>
        </w:rPr>
      </w:pPr>
      <w:r w:rsidRPr="00BD65C0">
        <w:rPr>
          <w:sz w:val="28"/>
          <w:szCs w:val="28"/>
        </w:rPr>
        <w:t>бюджет 7 групп - 1</w:t>
      </w:r>
      <w:r w:rsidR="00425D68">
        <w:rPr>
          <w:sz w:val="28"/>
          <w:szCs w:val="28"/>
        </w:rPr>
        <w:t>66</w:t>
      </w:r>
      <w:r w:rsidRPr="00BD65C0">
        <w:rPr>
          <w:sz w:val="28"/>
          <w:szCs w:val="28"/>
        </w:rPr>
        <w:t xml:space="preserve"> человек, </w:t>
      </w:r>
    </w:p>
    <w:p w:rsidR="00106B8F" w:rsidRDefault="00106B8F" w:rsidP="00BD65C0">
      <w:pPr>
        <w:pStyle w:val="af2"/>
        <w:ind w:firstLine="708"/>
        <w:jc w:val="center"/>
        <w:rPr>
          <w:sz w:val="28"/>
          <w:szCs w:val="28"/>
        </w:rPr>
      </w:pPr>
      <w:r w:rsidRPr="00BD65C0">
        <w:rPr>
          <w:sz w:val="28"/>
          <w:szCs w:val="28"/>
        </w:rPr>
        <w:t>по договору  - 2  человека.</w:t>
      </w:r>
    </w:p>
    <w:p w:rsidR="00106B8F" w:rsidRPr="00BD65C0" w:rsidRDefault="00106B8F" w:rsidP="00BD65C0">
      <w:pPr>
        <w:pStyle w:val="af2"/>
        <w:ind w:firstLine="708"/>
        <w:jc w:val="center"/>
        <w:rPr>
          <w:sz w:val="28"/>
          <w:szCs w:val="28"/>
        </w:rPr>
      </w:pPr>
    </w:p>
    <w:p w:rsidR="00106B8F" w:rsidRDefault="00106B8F" w:rsidP="00BD65C0">
      <w:pPr>
        <w:spacing w:after="0" w:line="240" w:lineRule="auto"/>
        <w:jc w:val="both"/>
        <w:rPr>
          <w:rFonts w:ascii="Times New Roman" w:hAnsi="Times New Roman"/>
          <w:sz w:val="28"/>
          <w:szCs w:val="28"/>
        </w:rPr>
      </w:pPr>
      <w:r w:rsidRPr="00BD65C0">
        <w:rPr>
          <w:rFonts w:ascii="Times New Roman" w:hAnsi="Times New Roman"/>
          <w:sz w:val="28"/>
          <w:szCs w:val="28"/>
        </w:rPr>
        <w:t xml:space="preserve">Всего по </w:t>
      </w:r>
      <w:r w:rsidRPr="00BD65C0">
        <w:rPr>
          <w:rFonts w:ascii="Times New Roman" w:hAnsi="Times New Roman"/>
          <w:b/>
          <w:sz w:val="28"/>
          <w:szCs w:val="28"/>
        </w:rPr>
        <w:t>заочной форме</w:t>
      </w:r>
      <w:r>
        <w:rPr>
          <w:rFonts w:ascii="Times New Roman" w:hAnsi="Times New Roman"/>
          <w:sz w:val="28"/>
          <w:szCs w:val="28"/>
        </w:rPr>
        <w:t xml:space="preserve"> обучаются</w:t>
      </w:r>
      <w:r w:rsidRPr="00BD65C0">
        <w:rPr>
          <w:rFonts w:ascii="Times New Roman" w:hAnsi="Times New Roman"/>
          <w:sz w:val="28"/>
          <w:szCs w:val="28"/>
        </w:rPr>
        <w:t>:</w:t>
      </w:r>
      <w:r>
        <w:rPr>
          <w:rFonts w:ascii="Times New Roman" w:hAnsi="Times New Roman"/>
          <w:sz w:val="28"/>
          <w:szCs w:val="28"/>
        </w:rPr>
        <w:t>12 групп:  235</w:t>
      </w:r>
      <w:r w:rsidRPr="00BD65C0">
        <w:rPr>
          <w:rFonts w:ascii="Times New Roman" w:hAnsi="Times New Roman"/>
          <w:sz w:val="28"/>
          <w:szCs w:val="28"/>
        </w:rPr>
        <w:t>человек</w:t>
      </w:r>
      <w:r w:rsidR="00425D68">
        <w:rPr>
          <w:rFonts w:ascii="Times New Roman" w:hAnsi="Times New Roman"/>
          <w:sz w:val="28"/>
          <w:szCs w:val="28"/>
        </w:rPr>
        <w:t xml:space="preserve"> </w:t>
      </w:r>
      <w:r w:rsidRPr="00BD65C0">
        <w:rPr>
          <w:rFonts w:ascii="Times New Roman" w:hAnsi="Times New Roman"/>
          <w:sz w:val="28"/>
          <w:szCs w:val="28"/>
        </w:rPr>
        <w:t xml:space="preserve">,в том числе: </w:t>
      </w:r>
    </w:p>
    <w:p w:rsidR="00106B8F" w:rsidRPr="00BD65C0" w:rsidRDefault="00106B8F" w:rsidP="00BD65C0">
      <w:pPr>
        <w:spacing w:after="0" w:line="240" w:lineRule="auto"/>
        <w:ind w:left="4248"/>
        <w:jc w:val="both"/>
        <w:rPr>
          <w:rFonts w:ascii="Times New Roman" w:hAnsi="Times New Roman"/>
          <w:sz w:val="28"/>
          <w:szCs w:val="28"/>
        </w:rPr>
      </w:pPr>
      <w:r>
        <w:rPr>
          <w:rFonts w:ascii="Times New Roman" w:hAnsi="Times New Roman"/>
          <w:sz w:val="28"/>
          <w:szCs w:val="28"/>
        </w:rPr>
        <w:t>по договору – 2 группы – 55</w:t>
      </w:r>
      <w:r w:rsidRPr="00BD65C0">
        <w:rPr>
          <w:rFonts w:ascii="Times New Roman" w:hAnsi="Times New Roman"/>
          <w:sz w:val="28"/>
          <w:szCs w:val="28"/>
        </w:rPr>
        <w:t xml:space="preserve">  человек,</w:t>
      </w:r>
    </w:p>
    <w:p w:rsidR="00106B8F" w:rsidRPr="00BD65C0" w:rsidRDefault="00106B8F" w:rsidP="00BD65C0">
      <w:pPr>
        <w:spacing w:after="0" w:line="240" w:lineRule="auto"/>
        <w:ind w:left="2832"/>
        <w:jc w:val="center"/>
        <w:rPr>
          <w:rFonts w:ascii="Times New Roman" w:hAnsi="Times New Roman"/>
          <w:sz w:val="28"/>
          <w:szCs w:val="28"/>
        </w:rPr>
      </w:pPr>
      <w:r>
        <w:rPr>
          <w:rFonts w:ascii="Times New Roman" w:hAnsi="Times New Roman"/>
          <w:sz w:val="28"/>
          <w:szCs w:val="28"/>
        </w:rPr>
        <w:t>бюджет – 10</w:t>
      </w:r>
      <w:r w:rsidRPr="00BD65C0">
        <w:rPr>
          <w:rFonts w:ascii="Times New Roman" w:hAnsi="Times New Roman"/>
          <w:sz w:val="28"/>
          <w:szCs w:val="28"/>
        </w:rPr>
        <w:t xml:space="preserve"> групп –</w:t>
      </w:r>
      <w:r>
        <w:rPr>
          <w:rFonts w:ascii="Times New Roman" w:hAnsi="Times New Roman"/>
          <w:sz w:val="28"/>
          <w:szCs w:val="28"/>
        </w:rPr>
        <w:t xml:space="preserve"> 180</w:t>
      </w:r>
      <w:r w:rsidRPr="00BD65C0">
        <w:rPr>
          <w:rFonts w:ascii="Times New Roman" w:hAnsi="Times New Roman"/>
          <w:sz w:val="28"/>
          <w:szCs w:val="28"/>
        </w:rPr>
        <w:t xml:space="preserve"> человек</w:t>
      </w:r>
    </w:p>
    <w:p w:rsidR="00106B8F" w:rsidRPr="00BD65C0" w:rsidRDefault="00106B8F" w:rsidP="00BD65C0">
      <w:pPr>
        <w:spacing w:line="240" w:lineRule="auto"/>
        <w:ind w:firstLine="708"/>
        <w:jc w:val="both"/>
        <w:rPr>
          <w:rFonts w:ascii="Times New Roman" w:hAnsi="Times New Roman"/>
          <w:sz w:val="28"/>
          <w:szCs w:val="28"/>
        </w:rPr>
      </w:pPr>
    </w:p>
    <w:p w:rsidR="00106B8F" w:rsidRPr="009E06E5" w:rsidRDefault="00106B8F" w:rsidP="00595724">
      <w:pPr>
        <w:spacing w:after="0" w:line="240" w:lineRule="auto"/>
        <w:ind w:firstLine="709"/>
        <w:jc w:val="both"/>
        <w:rPr>
          <w:rFonts w:ascii="Times New Roman" w:hAnsi="Times New Roman"/>
          <w:sz w:val="28"/>
          <w:szCs w:val="28"/>
        </w:rPr>
      </w:pPr>
      <w:r w:rsidRPr="009E06E5">
        <w:rPr>
          <w:rFonts w:ascii="Times New Roman" w:hAnsi="Times New Roman"/>
          <w:sz w:val="28"/>
          <w:szCs w:val="28"/>
        </w:rPr>
        <w:t>Анализ соотношения приема в колледж на бюджетной основе и на договорной основе позволяет сделать вывод о том, что на очном отделении колледжа в основном обучаются студенты на бюджетной основе.</w:t>
      </w:r>
    </w:p>
    <w:p w:rsidR="00106B8F" w:rsidRDefault="00106B8F" w:rsidP="00595724">
      <w:pPr>
        <w:spacing w:after="0"/>
        <w:ind w:firstLine="709"/>
        <w:jc w:val="both"/>
        <w:rPr>
          <w:rFonts w:ascii="Times New Roman" w:hAnsi="Times New Roman"/>
          <w:sz w:val="28"/>
          <w:szCs w:val="28"/>
        </w:rPr>
      </w:pPr>
      <w:r w:rsidRPr="00946B01">
        <w:rPr>
          <w:rFonts w:ascii="Times New Roman" w:hAnsi="Times New Roman"/>
          <w:sz w:val="28"/>
          <w:szCs w:val="28"/>
        </w:rPr>
        <w:t>Наиболее востребованной на заочной форме обучения является специальность «Дошкольное образование», что позволяет осуществлять прием как на бюджетной, так и на договорной основе.</w:t>
      </w:r>
    </w:p>
    <w:p w:rsidR="00106B8F" w:rsidRDefault="00106B8F" w:rsidP="00595724">
      <w:pPr>
        <w:spacing w:after="0"/>
        <w:ind w:firstLine="709"/>
        <w:jc w:val="both"/>
        <w:rPr>
          <w:rFonts w:ascii="Times New Roman" w:hAnsi="Times New Roman"/>
          <w:sz w:val="28"/>
          <w:szCs w:val="28"/>
        </w:rPr>
      </w:pPr>
      <w:r>
        <w:rPr>
          <w:rFonts w:ascii="Times New Roman" w:hAnsi="Times New Roman"/>
          <w:sz w:val="28"/>
          <w:szCs w:val="28"/>
        </w:rPr>
        <w:t xml:space="preserve">Половозрастной состав обучающихся в колледже представлен </w:t>
      </w:r>
      <w:r w:rsidRPr="00856A8E">
        <w:rPr>
          <w:rFonts w:ascii="Times New Roman" w:hAnsi="Times New Roman"/>
          <w:sz w:val="28"/>
          <w:szCs w:val="28"/>
        </w:rPr>
        <w:t>в таблице</w:t>
      </w:r>
      <w:r>
        <w:rPr>
          <w:rFonts w:ascii="Times New Roman" w:hAnsi="Times New Roman"/>
          <w:sz w:val="28"/>
          <w:szCs w:val="28"/>
        </w:rPr>
        <w:t xml:space="preserve"> 2. </w:t>
      </w:r>
    </w:p>
    <w:p w:rsidR="00106B8F" w:rsidRDefault="00106B8F" w:rsidP="00595724">
      <w:pPr>
        <w:spacing w:after="0"/>
        <w:ind w:firstLine="709"/>
        <w:jc w:val="both"/>
        <w:rPr>
          <w:rFonts w:ascii="Times New Roman" w:hAnsi="Times New Roman"/>
          <w:sz w:val="28"/>
          <w:szCs w:val="28"/>
        </w:rPr>
      </w:pPr>
    </w:p>
    <w:p w:rsidR="00106B8F" w:rsidRDefault="00106B8F" w:rsidP="00595724">
      <w:pPr>
        <w:spacing w:after="0"/>
        <w:ind w:firstLine="709"/>
        <w:jc w:val="right"/>
        <w:rPr>
          <w:rFonts w:ascii="Times New Roman" w:hAnsi="Times New Roman"/>
          <w:sz w:val="28"/>
          <w:szCs w:val="28"/>
        </w:rPr>
      </w:pPr>
      <w:r>
        <w:rPr>
          <w:rFonts w:ascii="Times New Roman" w:hAnsi="Times New Roman"/>
          <w:sz w:val="28"/>
          <w:szCs w:val="28"/>
        </w:rPr>
        <w:t>Таблица 2</w:t>
      </w:r>
    </w:p>
    <w:p w:rsidR="00106B8F" w:rsidRPr="005268CA" w:rsidRDefault="00106B8F" w:rsidP="00595724">
      <w:pPr>
        <w:spacing w:after="0"/>
        <w:ind w:firstLine="709"/>
        <w:jc w:val="center"/>
        <w:rPr>
          <w:rFonts w:ascii="Times New Roman" w:hAnsi="Times New Roman"/>
          <w:b/>
          <w:sz w:val="28"/>
          <w:szCs w:val="28"/>
        </w:rPr>
      </w:pPr>
      <w:r w:rsidRPr="005268CA">
        <w:rPr>
          <w:rFonts w:ascii="Times New Roman" w:hAnsi="Times New Roman"/>
          <w:b/>
          <w:sz w:val="28"/>
          <w:szCs w:val="28"/>
        </w:rPr>
        <w:t>Половозрастной состав обучающихся</w:t>
      </w:r>
    </w:p>
    <w:p w:rsidR="00106B8F" w:rsidRDefault="00106B8F" w:rsidP="00595724">
      <w:pPr>
        <w:spacing w:after="0"/>
        <w:ind w:firstLine="709"/>
        <w:jc w:val="center"/>
        <w:rPr>
          <w:rFonts w:ascii="Times New Roman" w:hAnsi="Times New Roman"/>
          <w:sz w:val="28"/>
          <w:szCs w:val="28"/>
        </w:rPr>
      </w:pPr>
    </w:p>
    <w:tbl>
      <w:tblPr>
        <w:tblW w:w="0" w:type="auto"/>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4"/>
        <w:gridCol w:w="2065"/>
        <w:gridCol w:w="2065"/>
        <w:gridCol w:w="2065"/>
      </w:tblGrid>
      <w:tr w:rsidR="00106B8F" w:rsidRPr="003319E9" w:rsidTr="006710CC">
        <w:tc>
          <w:tcPr>
            <w:tcW w:w="2064" w:type="dxa"/>
          </w:tcPr>
          <w:p w:rsidR="00106B8F" w:rsidRPr="003319E9" w:rsidRDefault="00106B8F" w:rsidP="006710CC">
            <w:pPr>
              <w:jc w:val="both"/>
              <w:rPr>
                <w:rFonts w:ascii="Times New Roman" w:hAnsi="Times New Roman"/>
                <w:sz w:val="24"/>
              </w:rPr>
            </w:pPr>
          </w:p>
        </w:tc>
        <w:tc>
          <w:tcPr>
            <w:tcW w:w="2065" w:type="dxa"/>
          </w:tcPr>
          <w:p w:rsidR="00106B8F" w:rsidRPr="003319E9" w:rsidRDefault="00106B8F" w:rsidP="003319E9">
            <w:pPr>
              <w:jc w:val="center"/>
              <w:rPr>
                <w:rFonts w:ascii="Times New Roman" w:hAnsi="Times New Roman"/>
                <w:b/>
                <w:sz w:val="24"/>
              </w:rPr>
            </w:pPr>
            <w:r w:rsidRPr="003319E9">
              <w:rPr>
                <w:rFonts w:ascii="Times New Roman" w:hAnsi="Times New Roman"/>
                <w:b/>
                <w:sz w:val="24"/>
              </w:rPr>
              <w:t>на 1 сентября</w:t>
            </w:r>
          </w:p>
        </w:tc>
        <w:tc>
          <w:tcPr>
            <w:tcW w:w="2065" w:type="dxa"/>
          </w:tcPr>
          <w:p w:rsidR="00106B8F" w:rsidRPr="003319E9" w:rsidRDefault="00106B8F" w:rsidP="003319E9">
            <w:pPr>
              <w:jc w:val="center"/>
              <w:rPr>
                <w:rFonts w:ascii="Times New Roman" w:hAnsi="Times New Roman"/>
                <w:b/>
                <w:sz w:val="24"/>
              </w:rPr>
            </w:pPr>
            <w:r w:rsidRPr="003319E9">
              <w:rPr>
                <w:rFonts w:ascii="Times New Roman" w:hAnsi="Times New Roman"/>
                <w:b/>
                <w:sz w:val="24"/>
              </w:rPr>
              <w:t>на 1 января</w:t>
            </w:r>
          </w:p>
        </w:tc>
        <w:tc>
          <w:tcPr>
            <w:tcW w:w="2065" w:type="dxa"/>
          </w:tcPr>
          <w:p w:rsidR="00106B8F" w:rsidRPr="003319E9" w:rsidRDefault="00106B8F" w:rsidP="003319E9">
            <w:pPr>
              <w:tabs>
                <w:tab w:val="left" w:pos="1486"/>
              </w:tabs>
              <w:ind w:right="-107"/>
              <w:jc w:val="center"/>
              <w:rPr>
                <w:rFonts w:ascii="Times New Roman" w:hAnsi="Times New Roman"/>
                <w:b/>
                <w:sz w:val="24"/>
              </w:rPr>
            </w:pPr>
            <w:r w:rsidRPr="003319E9">
              <w:rPr>
                <w:rFonts w:ascii="Times New Roman" w:hAnsi="Times New Roman"/>
                <w:b/>
                <w:sz w:val="24"/>
              </w:rPr>
              <w:t>1 июля</w:t>
            </w:r>
          </w:p>
        </w:tc>
      </w:tr>
      <w:tr w:rsidR="00106B8F" w:rsidRPr="003319E9" w:rsidTr="006710CC">
        <w:tc>
          <w:tcPr>
            <w:tcW w:w="2064" w:type="dxa"/>
          </w:tcPr>
          <w:p w:rsidR="00106B8F" w:rsidRPr="003319E9" w:rsidRDefault="00106B8F" w:rsidP="006710CC">
            <w:pPr>
              <w:jc w:val="both"/>
              <w:rPr>
                <w:rFonts w:ascii="Times New Roman" w:hAnsi="Times New Roman"/>
                <w:sz w:val="24"/>
              </w:rPr>
            </w:pPr>
            <w:r w:rsidRPr="003319E9">
              <w:rPr>
                <w:rFonts w:ascii="Times New Roman" w:hAnsi="Times New Roman"/>
                <w:sz w:val="24"/>
              </w:rPr>
              <w:t>юноши:</w:t>
            </w:r>
          </w:p>
          <w:p w:rsidR="00106B8F" w:rsidRPr="003319E9" w:rsidRDefault="00106B8F" w:rsidP="006710CC">
            <w:pPr>
              <w:jc w:val="both"/>
              <w:rPr>
                <w:rFonts w:ascii="Times New Roman" w:hAnsi="Times New Roman"/>
                <w:sz w:val="24"/>
              </w:rPr>
            </w:pPr>
            <w:r w:rsidRPr="003319E9">
              <w:rPr>
                <w:rFonts w:ascii="Times New Roman" w:hAnsi="Times New Roman"/>
                <w:sz w:val="24"/>
              </w:rPr>
              <w:t>14л.</w:t>
            </w:r>
          </w:p>
          <w:p w:rsidR="00106B8F" w:rsidRPr="003319E9" w:rsidRDefault="00106B8F" w:rsidP="006710CC">
            <w:pPr>
              <w:jc w:val="both"/>
              <w:rPr>
                <w:rFonts w:ascii="Times New Roman" w:hAnsi="Times New Roman"/>
                <w:sz w:val="24"/>
              </w:rPr>
            </w:pPr>
            <w:r w:rsidRPr="003319E9">
              <w:rPr>
                <w:rFonts w:ascii="Times New Roman" w:hAnsi="Times New Roman"/>
                <w:sz w:val="24"/>
              </w:rPr>
              <w:t>15л.</w:t>
            </w:r>
          </w:p>
          <w:p w:rsidR="00106B8F" w:rsidRPr="003319E9" w:rsidRDefault="00106B8F" w:rsidP="006710CC">
            <w:pPr>
              <w:jc w:val="both"/>
              <w:rPr>
                <w:rFonts w:ascii="Times New Roman" w:hAnsi="Times New Roman"/>
                <w:sz w:val="24"/>
              </w:rPr>
            </w:pPr>
            <w:r w:rsidRPr="003319E9">
              <w:rPr>
                <w:rFonts w:ascii="Times New Roman" w:hAnsi="Times New Roman"/>
                <w:sz w:val="24"/>
              </w:rPr>
              <w:t>16л.</w:t>
            </w:r>
          </w:p>
          <w:p w:rsidR="00106B8F" w:rsidRPr="003319E9" w:rsidRDefault="00106B8F" w:rsidP="006710CC">
            <w:pPr>
              <w:jc w:val="both"/>
              <w:rPr>
                <w:rFonts w:ascii="Times New Roman" w:hAnsi="Times New Roman"/>
                <w:sz w:val="24"/>
              </w:rPr>
            </w:pPr>
            <w:r w:rsidRPr="003319E9">
              <w:rPr>
                <w:rFonts w:ascii="Times New Roman" w:hAnsi="Times New Roman"/>
                <w:sz w:val="24"/>
              </w:rPr>
              <w:t>17л.</w:t>
            </w:r>
          </w:p>
          <w:p w:rsidR="00106B8F" w:rsidRPr="003319E9" w:rsidRDefault="00106B8F" w:rsidP="006710CC">
            <w:pPr>
              <w:jc w:val="both"/>
              <w:rPr>
                <w:rFonts w:ascii="Times New Roman" w:hAnsi="Times New Roman"/>
                <w:sz w:val="24"/>
              </w:rPr>
            </w:pPr>
            <w:r w:rsidRPr="003319E9">
              <w:rPr>
                <w:rFonts w:ascii="Times New Roman" w:hAnsi="Times New Roman"/>
                <w:sz w:val="24"/>
              </w:rPr>
              <w:t>18л.</w:t>
            </w:r>
          </w:p>
          <w:p w:rsidR="00106B8F" w:rsidRPr="003319E9" w:rsidRDefault="00106B8F" w:rsidP="006710CC">
            <w:pPr>
              <w:jc w:val="both"/>
              <w:rPr>
                <w:rFonts w:ascii="Times New Roman" w:hAnsi="Times New Roman"/>
                <w:sz w:val="24"/>
              </w:rPr>
            </w:pPr>
            <w:r w:rsidRPr="003319E9">
              <w:rPr>
                <w:rFonts w:ascii="Times New Roman" w:hAnsi="Times New Roman"/>
                <w:sz w:val="24"/>
              </w:rPr>
              <w:t>19л.</w:t>
            </w:r>
          </w:p>
          <w:p w:rsidR="00106B8F" w:rsidRPr="003319E9" w:rsidRDefault="00106B8F" w:rsidP="006710CC">
            <w:pPr>
              <w:jc w:val="both"/>
              <w:rPr>
                <w:rFonts w:ascii="Times New Roman" w:hAnsi="Times New Roman"/>
                <w:sz w:val="24"/>
              </w:rPr>
            </w:pPr>
            <w:r w:rsidRPr="003319E9">
              <w:rPr>
                <w:rFonts w:ascii="Times New Roman" w:hAnsi="Times New Roman"/>
                <w:sz w:val="24"/>
              </w:rPr>
              <w:t>20л.</w:t>
            </w:r>
          </w:p>
          <w:p w:rsidR="00106B8F" w:rsidRPr="003319E9" w:rsidRDefault="00106B8F" w:rsidP="006710CC">
            <w:pPr>
              <w:jc w:val="both"/>
              <w:rPr>
                <w:rFonts w:ascii="Times New Roman" w:hAnsi="Times New Roman"/>
                <w:sz w:val="24"/>
              </w:rPr>
            </w:pPr>
            <w:r w:rsidRPr="003319E9">
              <w:rPr>
                <w:rFonts w:ascii="Times New Roman" w:hAnsi="Times New Roman"/>
                <w:sz w:val="24"/>
              </w:rPr>
              <w:t>21г.</w:t>
            </w:r>
          </w:p>
          <w:p w:rsidR="00106B8F" w:rsidRPr="003319E9" w:rsidRDefault="00106B8F" w:rsidP="006710CC">
            <w:pPr>
              <w:jc w:val="both"/>
              <w:rPr>
                <w:rFonts w:ascii="Times New Roman" w:hAnsi="Times New Roman"/>
                <w:sz w:val="24"/>
              </w:rPr>
            </w:pPr>
            <w:r w:rsidRPr="003319E9">
              <w:rPr>
                <w:rFonts w:ascii="Times New Roman" w:hAnsi="Times New Roman"/>
                <w:sz w:val="24"/>
              </w:rPr>
              <w:t>22г.</w:t>
            </w:r>
          </w:p>
          <w:p w:rsidR="00106B8F" w:rsidRDefault="00106B8F" w:rsidP="006710CC">
            <w:pPr>
              <w:jc w:val="both"/>
              <w:rPr>
                <w:rFonts w:ascii="Times New Roman" w:hAnsi="Times New Roman"/>
                <w:sz w:val="24"/>
              </w:rPr>
            </w:pPr>
            <w:r w:rsidRPr="003319E9">
              <w:rPr>
                <w:rFonts w:ascii="Times New Roman" w:hAnsi="Times New Roman"/>
                <w:sz w:val="24"/>
              </w:rPr>
              <w:t>23г.</w:t>
            </w:r>
          </w:p>
          <w:p w:rsidR="00106B8F" w:rsidRPr="003319E9" w:rsidRDefault="00106B8F" w:rsidP="006710CC">
            <w:pPr>
              <w:jc w:val="both"/>
              <w:rPr>
                <w:rFonts w:ascii="Times New Roman" w:hAnsi="Times New Roman"/>
                <w:sz w:val="24"/>
              </w:rPr>
            </w:pPr>
            <w:r>
              <w:rPr>
                <w:rFonts w:ascii="Times New Roman" w:hAnsi="Times New Roman"/>
                <w:sz w:val="24"/>
              </w:rPr>
              <w:t>24г.</w:t>
            </w:r>
          </w:p>
        </w:tc>
        <w:tc>
          <w:tcPr>
            <w:tcW w:w="2065" w:type="dxa"/>
          </w:tcPr>
          <w:p w:rsidR="00106B8F" w:rsidRDefault="00106B8F" w:rsidP="006710CC">
            <w:pPr>
              <w:jc w:val="center"/>
              <w:rPr>
                <w:rFonts w:ascii="Times New Roman" w:hAnsi="Times New Roman"/>
                <w:sz w:val="24"/>
              </w:rPr>
            </w:pPr>
          </w:p>
          <w:p w:rsidR="00106B8F" w:rsidRDefault="00106B8F" w:rsidP="006710CC">
            <w:pPr>
              <w:jc w:val="center"/>
              <w:rPr>
                <w:rFonts w:ascii="Times New Roman" w:hAnsi="Times New Roman"/>
                <w:sz w:val="24"/>
              </w:rPr>
            </w:pPr>
            <w:r>
              <w:rPr>
                <w:rFonts w:ascii="Times New Roman" w:hAnsi="Times New Roman"/>
                <w:sz w:val="24"/>
              </w:rPr>
              <w:t>0</w:t>
            </w:r>
          </w:p>
          <w:p w:rsidR="00106B8F" w:rsidRDefault="00106B8F" w:rsidP="006710CC">
            <w:pPr>
              <w:jc w:val="center"/>
              <w:rPr>
                <w:rFonts w:ascii="Times New Roman" w:hAnsi="Times New Roman"/>
                <w:sz w:val="24"/>
              </w:rPr>
            </w:pPr>
            <w:r>
              <w:rPr>
                <w:rFonts w:ascii="Times New Roman" w:hAnsi="Times New Roman"/>
                <w:sz w:val="24"/>
              </w:rPr>
              <w:t>3</w:t>
            </w:r>
          </w:p>
          <w:p w:rsidR="00106B8F" w:rsidRDefault="00106B8F" w:rsidP="006710CC">
            <w:pPr>
              <w:jc w:val="center"/>
              <w:rPr>
                <w:rFonts w:ascii="Times New Roman" w:hAnsi="Times New Roman"/>
                <w:sz w:val="24"/>
              </w:rPr>
            </w:pPr>
            <w:r>
              <w:rPr>
                <w:rFonts w:ascii="Times New Roman" w:hAnsi="Times New Roman"/>
                <w:sz w:val="24"/>
              </w:rPr>
              <w:t>24</w:t>
            </w:r>
          </w:p>
          <w:p w:rsidR="00106B8F" w:rsidRDefault="00106B8F" w:rsidP="006710CC">
            <w:pPr>
              <w:jc w:val="center"/>
              <w:rPr>
                <w:rFonts w:ascii="Times New Roman" w:hAnsi="Times New Roman"/>
                <w:sz w:val="24"/>
              </w:rPr>
            </w:pPr>
            <w:r>
              <w:rPr>
                <w:rFonts w:ascii="Times New Roman" w:hAnsi="Times New Roman"/>
                <w:sz w:val="24"/>
              </w:rPr>
              <w:t>28</w:t>
            </w:r>
          </w:p>
          <w:p w:rsidR="00106B8F" w:rsidRDefault="00106B8F" w:rsidP="006710CC">
            <w:pPr>
              <w:jc w:val="center"/>
              <w:rPr>
                <w:rFonts w:ascii="Times New Roman" w:hAnsi="Times New Roman"/>
                <w:sz w:val="24"/>
              </w:rPr>
            </w:pPr>
            <w:r>
              <w:rPr>
                <w:rFonts w:ascii="Times New Roman" w:hAnsi="Times New Roman"/>
                <w:sz w:val="24"/>
              </w:rPr>
              <w:t>17</w:t>
            </w:r>
          </w:p>
          <w:p w:rsidR="00106B8F" w:rsidRDefault="00106B8F" w:rsidP="006710CC">
            <w:pPr>
              <w:jc w:val="center"/>
              <w:rPr>
                <w:rFonts w:ascii="Times New Roman" w:hAnsi="Times New Roman"/>
                <w:sz w:val="24"/>
              </w:rPr>
            </w:pPr>
            <w:r>
              <w:rPr>
                <w:rFonts w:ascii="Times New Roman" w:hAnsi="Times New Roman"/>
                <w:sz w:val="24"/>
              </w:rPr>
              <w:t>12</w:t>
            </w:r>
          </w:p>
          <w:p w:rsidR="00106B8F" w:rsidRDefault="00106B8F" w:rsidP="006710CC">
            <w:pPr>
              <w:jc w:val="center"/>
              <w:rPr>
                <w:rFonts w:ascii="Times New Roman" w:hAnsi="Times New Roman"/>
                <w:sz w:val="24"/>
              </w:rPr>
            </w:pPr>
            <w:r>
              <w:rPr>
                <w:rFonts w:ascii="Times New Roman" w:hAnsi="Times New Roman"/>
                <w:sz w:val="24"/>
              </w:rPr>
              <w:t>5</w:t>
            </w:r>
          </w:p>
          <w:p w:rsidR="00106B8F" w:rsidRDefault="00106B8F" w:rsidP="006710CC">
            <w:pPr>
              <w:jc w:val="center"/>
              <w:rPr>
                <w:rFonts w:ascii="Times New Roman" w:hAnsi="Times New Roman"/>
                <w:sz w:val="24"/>
              </w:rPr>
            </w:pPr>
            <w:r>
              <w:rPr>
                <w:rFonts w:ascii="Times New Roman" w:hAnsi="Times New Roman"/>
                <w:sz w:val="24"/>
              </w:rPr>
              <w:t>1</w:t>
            </w:r>
          </w:p>
          <w:p w:rsidR="00106B8F" w:rsidRDefault="00106B8F" w:rsidP="006710CC">
            <w:pPr>
              <w:jc w:val="center"/>
              <w:rPr>
                <w:rFonts w:ascii="Times New Roman" w:hAnsi="Times New Roman"/>
                <w:sz w:val="24"/>
              </w:rPr>
            </w:pPr>
            <w:r>
              <w:rPr>
                <w:rFonts w:ascii="Times New Roman" w:hAnsi="Times New Roman"/>
                <w:sz w:val="24"/>
              </w:rPr>
              <w:t>1</w:t>
            </w:r>
          </w:p>
          <w:p w:rsidR="00106B8F" w:rsidRDefault="00106B8F" w:rsidP="006710CC">
            <w:pPr>
              <w:jc w:val="center"/>
              <w:rPr>
                <w:rFonts w:ascii="Times New Roman" w:hAnsi="Times New Roman"/>
                <w:sz w:val="24"/>
              </w:rPr>
            </w:pPr>
            <w:r>
              <w:rPr>
                <w:rFonts w:ascii="Times New Roman" w:hAnsi="Times New Roman"/>
                <w:sz w:val="24"/>
              </w:rPr>
              <w:t>1</w:t>
            </w:r>
          </w:p>
          <w:p w:rsidR="00106B8F" w:rsidRPr="003319E9" w:rsidRDefault="00106B8F" w:rsidP="006710CC">
            <w:pPr>
              <w:jc w:val="center"/>
              <w:rPr>
                <w:rFonts w:ascii="Times New Roman" w:hAnsi="Times New Roman"/>
                <w:sz w:val="24"/>
              </w:rPr>
            </w:pPr>
            <w:r>
              <w:rPr>
                <w:rFonts w:ascii="Times New Roman" w:hAnsi="Times New Roman"/>
                <w:sz w:val="24"/>
              </w:rPr>
              <w:t>0</w:t>
            </w:r>
          </w:p>
        </w:tc>
        <w:tc>
          <w:tcPr>
            <w:tcW w:w="2065" w:type="dxa"/>
          </w:tcPr>
          <w:p w:rsidR="00106B8F" w:rsidRDefault="00106B8F" w:rsidP="006710CC">
            <w:pPr>
              <w:jc w:val="center"/>
              <w:rPr>
                <w:rFonts w:ascii="Times New Roman" w:hAnsi="Times New Roman"/>
                <w:sz w:val="24"/>
              </w:rPr>
            </w:pPr>
          </w:p>
          <w:p w:rsidR="00106B8F" w:rsidRDefault="00106B8F" w:rsidP="006710CC">
            <w:pPr>
              <w:jc w:val="center"/>
              <w:rPr>
                <w:rFonts w:ascii="Times New Roman" w:hAnsi="Times New Roman"/>
                <w:sz w:val="24"/>
              </w:rPr>
            </w:pPr>
            <w:r>
              <w:rPr>
                <w:rFonts w:ascii="Times New Roman" w:hAnsi="Times New Roman"/>
                <w:sz w:val="24"/>
              </w:rPr>
              <w:t>0</w:t>
            </w:r>
          </w:p>
          <w:p w:rsidR="00106B8F" w:rsidRDefault="00106B8F" w:rsidP="006710CC">
            <w:pPr>
              <w:jc w:val="center"/>
              <w:rPr>
                <w:rFonts w:ascii="Times New Roman" w:hAnsi="Times New Roman"/>
                <w:sz w:val="24"/>
              </w:rPr>
            </w:pPr>
            <w:r>
              <w:rPr>
                <w:rFonts w:ascii="Times New Roman" w:hAnsi="Times New Roman"/>
                <w:sz w:val="24"/>
              </w:rPr>
              <w:t>3</w:t>
            </w:r>
          </w:p>
          <w:p w:rsidR="00106B8F" w:rsidRDefault="00106B8F" w:rsidP="006710CC">
            <w:pPr>
              <w:jc w:val="center"/>
              <w:rPr>
                <w:rFonts w:ascii="Times New Roman" w:hAnsi="Times New Roman"/>
                <w:sz w:val="24"/>
              </w:rPr>
            </w:pPr>
            <w:r>
              <w:rPr>
                <w:rFonts w:ascii="Times New Roman" w:hAnsi="Times New Roman"/>
                <w:sz w:val="24"/>
              </w:rPr>
              <w:t>24</w:t>
            </w:r>
          </w:p>
          <w:p w:rsidR="00106B8F" w:rsidRDefault="00106B8F" w:rsidP="006710CC">
            <w:pPr>
              <w:jc w:val="center"/>
              <w:rPr>
                <w:rFonts w:ascii="Times New Roman" w:hAnsi="Times New Roman"/>
                <w:sz w:val="24"/>
              </w:rPr>
            </w:pPr>
            <w:r>
              <w:rPr>
                <w:rFonts w:ascii="Times New Roman" w:hAnsi="Times New Roman"/>
                <w:sz w:val="24"/>
              </w:rPr>
              <w:t>28</w:t>
            </w:r>
          </w:p>
          <w:p w:rsidR="00106B8F" w:rsidRDefault="00106B8F" w:rsidP="006710CC">
            <w:pPr>
              <w:jc w:val="center"/>
              <w:rPr>
                <w:rFonts w:ascii="Times New Roman" w:hAnsi="Times New Roman"/>
                <w:sz w:val="24"/>
              </w:rPr>
            </w:pPr>
            <w:r>
              <w:rPr>
                <w:rFonts w:ascii="Times New Roman" w:hAnsi="Times New Roman"/>
                <w:sz w:val="24"/>
              </w:rPr>
              <w:t>15</w:t>
            </w:r>
          </w:p>
          <w:p w:rsidR="00106B8F" w:rsidRDefault="00106B8F" w:rsidP="006710CC">
            <w:pPr>
              <w:jc w:val="center"/>
              <w:rPr>
                <w:rFonts w:ascii="Times New Roman" w:hAnsi="Times New Roman"/>
                <w:sz w:val="24"/>
              </w:rPr>
            </w:pPr>
            <w:r>
              <w:rPr>
                <w:rFonts w:ascii="Times New Roman" w:hAnsi="Times New Roman"/>
                <w:sz w:val="24"/>
              </w:rPr>
              <w:t>12</w:t>
            </w:r>
          </w:p>
          <w:p w:rsidR="00106B8F" w:rsidRDefault="00106B8F" w:rsidP="006710CC">
            <w:pPr>
              <w:jc w:val="center"/>
              <w:rPr>
                <w:rFonts w:ascii="Times New Roman" w:hAnsi="Times New Roman"/>
                <w:sz w:val="24"/>
              </w:rPr>
            </w:pPr>
            <w:r>
              <w:rPr>
                <w:rFonts w:ascii="Times New Roman" w:hAnsi="Times New Roman"/>
                <w:sz w:val="24"/>
              </w:rPr>
              <w:t>5</w:t>
            </w:r>
          </w:p>
          <w:p w:rsidR="00106B8F" w:rsidRDefault="00106B8F" w:rsidP="006710CC">
            <w:pPr>
              <w:jc w:val="center"/>
              <w:rPr>
                <w:rFonts w:ascii="Times New Roman" w:hAnsi="Times New Roman"/>
                <w:sz w:val="24"/>
              </w:rPr>
            </w:pPr>
            <w:r>
              <w:rPr>
                <w:rFonts w:ascii="Times New Roman" w:hAnsi="Times New Roman"/>
                <w:sz w:val="24"/>
              </w:rPr>
              <w:t>1</w:t>
            </w:r>
          </w:p>
          <w:p w:rsidR="00106B8F" w:rsidRDefault="00106B8F" w:rsidP="006710CC">
            <w:pPr>
              <w:jc w:val="center"/>
              <w:rPr>
                <w:rFonts w:ascii="Times New Roman" w:hAnsi="Times New Roman"/>
                <w:sz w:val="24"/>
              </w:rPr>
            </w:pPr>
            <w:r>
              <w:rPr>
                <w:rFonts w:ascii="Times New Roman" w:hAnsi="Times New Roman"/>
                <w:sz w:val="24"/>
              </w:rPr>
              <w:t>1</w:t>
            </w:r>
          </w:p>
          <w:p w:rsidR="00106B8F" w:rsidRDefault="00106B8F" w:rsidP="006710CC">
            <w:pPr>
              <w:jc w:val="center"/>
              <w:rPr>
                <w:rFonts w:ascii="Times New Roman" w:hAnsi="Times New Roman"/>
                <w:sz w:val="24"/>
              </w:rPr>
            </w:pPr>
            <w:r>
              <w:rPr>
                <w:rFonts w:ascii="Times New Roman" w:hAnsi="Times New Roman"/>
                <w:sz w:val="24"/>
              </w:rPr>
              <w:t>1</w:t>
            </w:r>
          </w:p>
          <w:p w:rsidR="00106B8F" w:rsidRPr="003319E9" w:rsidRDefault="00106B8F" w:rsidP="006710CC">
            <w:pPr>
              <w:jc w:val="center"/>
              <w:rPr>
                <w:rFonts w:ascii="Times New Roman" w:hAnsi="Times New Roman"/>
                <w:sz w:val="24"/>
              </w:rPr>
            </w:pPr>
            <w:r>
              <w:rPr>
                <w:rFonts w:ascii="Times New Roman" w:hAnsi="Times New Roman"/>
                <w:sz w:val="24"/>
              </w:rPr>
              <w:t>0</w:t>
            </w:r>
          </w:p>
        </w:tc>
        <w:tc>
          <w:tcPr>
            <w:tcW w:w="2065" w:type="dxa"/>
          </w:tcPr>
          <w:p w:rsidR="00106B8F" w:rsidRDefault="00106B8F" w:rsidP="006710CC">
            <w:pPr>
              <w:jc w:val="center"/>
              <w:rPr>
                <w:rFonts w:ascii="Times New Roman" w:hAnsi="Times New Roman"/>
                <w:sz w:val="24"/>
              </w:rPr>
            </w:pPr>
          </w:p>
          <w:p w:rsidR="00106B8F" w:rsidRDefault="00106B8F" w:rsidP="006710CC">
            <w:pPr>
              <w:jc w:val="center"/>
              <w:rPr>
                <w:rFonts w:ascii="Times New Roman" w:hAnsi="Times New Roman"/>
                <w:sz w:val="24"/>
              </w:rPr>
            </w:pPr>
            <w:r>
              <w:rPr>
                <w:rFonts w:ascii="Times New Roman" w:hAnsi="Times New Roman"/>
                <w:sz w:val="24"/>
              </w:rPr>
              <w:t>0</w:t>
            </w:r>
          </w:p>
          <w:p w:rsidR="00106B8F" w:rsidRDefault="00106B8F" w:rsidP="006710CC">
            <w:pPr>
              <w:jc w:val="center"/>
              <w:rPr>
                <w:rFonts w:ascii="Times New Roman" w:hAnsi="Times New Roman"/>
                <w:sz w:val="24"/>
              </w:rPr>
            </w:pPr>
            <w:r>
              <w:rPr>
                <w:rFonts w:ascii="Times New Roman" w:hAnsi="Times New Roman"/>
                <w:sz w:val="24"/>
              </w:rPr>
              <w:t>1</w:t>
            </w:r>
          </w:p>
          <w:p w:rsidR="00106B8F" w:rsidRDefault="00106B8F" w:rsidP="006710CC">
            <w:pPr>
              <w:jc w:val="center"/>
              <w:rPr>
                <w:rFonts w:ascii="Times New Roman" w:hAnsi="Times New Roman"/>
                <w:sz w:val="24"/>
              </w:rPr>
            </w:pPr>
            <w:r>
              <w:rPr>
                <w:rFonts w:ascii="Times New Roman" w:hAnsi="Times New Roman"/>
                <w:sz w:val="24"/>
              </w:rPr>
              <w:t>16</w:t>
            </w:r>
          </w:p>
          <w:p w:rsidR="00106B8F" w:rsidRDefault="00106B8F" w:rsidP="006710CC">
            <w:pPr>
              <w:jc w:val="center"/>
              <w:rPr>
                <w:rFonts w:ascii="Times New Roman" w:hAnsi="Times New Roman"/>
                <w:sz w:val="24"/>
              </w:rPr>
            </w:pPr>
            <w:r>
              <w:rPr>
                <w:rFonts w:ascii="Times New Roman" w:hAnsi="Times New Roman"/>
                <w:sz w:val="24"/>
              </w:rPr>
              <w:t>23</w:t>
            </w:r>
          </w:p>
          <w:p w:rsidR="00106B8F" w:rsidRDefault="00106B8F" w:rsidP="006710CC">
            <w:pPr>
              <w:jc w:val="center"/>
              <w:rPr>
                <w:rFonts w:ascii="Times New Roman" w:hAnsi="Times New Roman"/>
                <w:sz w:val="24"/>
              </w:rPr>
            </w:pPr>
            <w:r>
              <w:rPr>
                <w:rFonts w:ascii="Times New Roman" w:hAnsi="Times New Roman"/>
                <w:sz w:val="24"/>
              </w:rPr>
              <w:t>19</w:t>
            </w:r>
          </w:p>
          <w:p w:rsidR="00106B8F" w:rsidRDefault="00106B8F" w:rsidP="006710CC">
            <w:pPr>
              <w:jc w:val="center"/>
              <w:rPr>
                <w:rFonts w:ascii="Times New Roman" w:hAnsi="Times New Roman"/>
                <w:sz w:val="24"/>
              </w:rPr>
            </w:pPr>
            <w:r>
              <w:rPr>
                <w:rFonts w:ascii="Times New Roman" w:hAnsi="Times New Roman"/>
                <w:sz w:val="24"/>
              </w:rPr>
              <w:t>13</w:t>
            </w:r>
          </w:p>
          <w:p w:rsidR="00106B8F" w:rsidRDefault="00106B8F" w:rsidP="006710CC">
            <w:pPr>
              <w:jc w:val="center"/>
              <w:rPr>
                <w:rFonts w:ascii="Times New Roman" w:hAnsi="Times New Roman"/>
                <w:sz w:val="24"/>
              </w:rPr>
            </w:pPr>
            <w:r>
              <w:rPr>
                <w:rFonts w:ascii="Times New Roman" w:hAnsi="Times New Roman"/>
                <w:sz w:val="24"/>
              </w:rPr>
              <w:t>5</w:t>
            </w:r>
          </w:p>
          <w:p w:rsidR="00106B8F" w:rsidRDefault="00106B8F" w:rsidP="006710CC">
            <w:pPr>
              <w:jc w:val="center"/>
              <w:rPr>
                <w:rFonts w:ascii="Times New Roman" w:hAnsi="Times New Roman"/>
                <w:sz w:val="24"/>
              </w:rPr>
            </w:pPr>
            <w:r>
              <w:rPr>
                <w:rFonts w:ascii="Times New Roman" w:hAnsi="Times New Roman"/>
                <w:sz w:val="24"/>
              </w:rPr>
              <w:t>4</w:t>
            </w:r>
          </w:p>
          <w:p w:rsidR="00106B8F" w:rsidRDefault="00106B8F" w:rsidP="006710CC">
            <w:pPr>
              <w:jc w:val="center"/>
              <w:rPr>
                <w:rFonts w:ascii="Times New Roman" w:hAnsi="Times New Roman"/>
                <w:sz w:val="24"/>
              </w:rPr>
            </w:pPr>
            <w:r>
              <w:rPr>
                <w:rFonts w:ascii="Times New Roman" w:hAnsi="Times New Roman"/>
                <w:sz w:val="24"/>
              </w:rPr>
              <w:t>0</w:t>
            </w:r>
          </w:p>
          <w:p w:rsidR="00106B8F" w:rsidRDefault="00106B8F" w:rsidP="006710CC">
            <w:pPr>
              <w:jc w:val="center"/>
              <w:rPr>
                <w:rFonts w:ascii="Times New Roman" w:hAnsi="Times New Roman"/>
                <w:sz w:val="24"/>
              </w:rPr>
            </w:pPr>
            <w:r>
              <w:rPr>
                <w:rFonts w:ascii="Times New Roman" w:hAnsi="Times New Roman"/>
                <w:sz w:val="24"/>
              </w:rPr>
              <w:t>0</w:t>
            </w:r>
          </w:p>
          <w:p w:rsidR="00106B8F" w:rsidRPr="003319E9" w:rsidRDefault="00106B8F" w:rsidP="006710CC">
            <w:pPr>
              <w:jc w:val="center"/>
              <w:rPr>
                <w:rFonts w:ascii="Times New Roman" w:hAnsi="Times New Roman"/>
                <w:sz w:val="24"/>
              </w:rPr>
            </w:pPr>
            <w:r>
              <w:rPr>
                <w:rFonts w:ascii="Times New Roman" w:hAnsi="Times New Roman"/>
                <w:sz w:val="24"/>
              </w:rPr>
              <w:t>1</w:t>
            </w:r>
          </w:p>
        </w:tc>
      </w:tr>
      <w:tr w:rsidR="00106B8F" w:rsidRPr="003319E9" w:rsidTr="006710CC">
        <w:tc>
          <w:tcPr>
            <w:tcW w:w="2064" w:type="dxa"/>
          </w:tcPr>
          <w:p w:rsidR="00106B8F" w:rsidRPr="003319E9" w:rsidRDefault="00106B8F" w:rsidP="006710CC">
            <w:pPr>
              <w:jc w:val="both"/>
              <w:rPr>
                <w:rFonts w:ascii="Times New Roman" w:hAnsi="Times New Roman"/>
                <w:sz w:val="24"/>
              </w:rPr>
            </w:pPr>
            <w:r w:rsidRPr="003319E9">
              <w:rPr>
                <w:rFonts w:ascii="Times New Roman" w:hAnsi="Times New Roman"/>
                <w:sz w:val="24"/>
              </w:rPr>
              <w:t>девушки:</w:t>
            </w:r>
          </w:p>
          <w:p w:rsidR="00106B8F" w:rsidRPr="003319E9" w:rsidRDefault="00106B8F" w:rsidP="006710CC">
            <w:pPr>
              <w:jc w:val="both"/>
              <w:rPr>
                <w:rFonts w:ascii="Times New Roman" w:hAnsi="Times New Roman"/>
                <w:sz w:val="24"/>
              </w:rPr>
            </w:pPr>
            <w:r w:rsidRPr="003319E9">
              <w:rPr>
                <w:rFonts w:ascii="Times New Roman" w:hAnsi="Times New Roman"/>
                <w:sz w:val="24"/>
              </w:rPr>
              <w:t>14л.</w:t>
            </w:r>
          </w:p>
          <w:p w:rsidR="00106B8F" w:rsidRPr="003319E9" w:rsidRDefault="00106B8F" w:rsidP="006710CC">
            <w:pPr>
              <w:jc w:val="both"/>
              <w:rPr>
                <w:rFonts w:ascii="Times New Roman" w:hAnsi="Times New Roman"/>
                <w:sz w:val="24"/>
              </w:rPr>
            </w:pPr>
            <w:r w:rsidRPr="003319E9">
              <w:rPr>
                <w:rFonts w:ascii="Times New Roman" w:hAnsi="Times New Roman"/>
                <w:sz w:val="24"/>
              </w:rPr>
              <w:t>15л.</w:t>
            </w:r>
          </w:p>
          <w:p w:rsidR="00106B8F" w:rsidRPr="003319E9" w:rsidRDefault="00106B8F" w:rsidP="006710CC">
            <w:pPr>
              <w:jc w:val="both"/>
              <w:rPr>
                <w:rFonts w:ascii="Times New Roman" w:hAnsi="Times New Roman"/>
                <w:sz w:val="24"/>
              </w:rPr>
            </w:pPr>
            <w:r w:rsidRPr="003319E9">
              <w:rPr>
                <w:rFonts w:ascii="Times New Roman" w:hAnsi="Times New Roman"/>
                <w:sz w:val="24"/>
              </w:rPr>
              <w:t>16л.</w:t>
            </w:r>
          </w:p>
          <w:p w:rsidR="00106B8F" w:rsidRPr="003319E9" w:rsidRDefault="00106B8F" w:rsidP="006710CC">
            <w:pPr>
              <w:jc w:val="both"/>
              <w:rPr>
                <w:rFonts w:ascii="Times New Roman" w:hAnsi="Times New Roman"/>
                <w:sz w:val="24"/>
              </w:rPr>
            </w:pPr>
            <w:r w:rsidRPr="003319E9">
              <w:rPr>
                <w:rFonts w:ascii="Times New Roman" w:hAnsi="Times New Roman"/>
                <w:sz w:val="24"/>
              </w:rPr>
              <w:t>17л.</w:t>
            </w:r>
          </w:p>
          <w:p w:rsidR="00106B8F" w:rsidRPr="003319E9" w:rsidRDefault="00106B8F" w:rsidP="006710CC">
            <w:pPr>
              <w:jc w:val="both"/>
              <w:rPr>
                <w:rFonts w:ascii="Times New Roman" w:hAnsi="Times New Roman"/>
                <w:sz w:val="24"/>
              </w:rPr>
            </w:pPr>
            <w:r w:rsidRPr="003319E9">
              <w:rPr>
                <w:rFonts w:ascii="Times New Roman" w:hAnsi="Times New Roman"/>
                <w:sz w:val="24"/>
              </w:rPr>
              <w:t>18л.</w:t>
            </w:r>
          </w:p>
          <w:p w:rsidR="00106B8F" w:rsidRPr="003319E9" w:rsidRDefault="00106B8F" w:rsidP="006710CC">
            <w:pPr>
              <w:jc w:val="both"/>
              <w:rPr>
                <w:rFonts w:ascii="Times New Roman" w:hAnsi="Times New Roman"/>
                <w:sz w:val="24"/>
              </w:rPr>
            </w:pPr>
            <w:r w:rsidRPr="003319E9">
              <w:rPr>
                <w:rFonts w:ascii="Times New Roman" w:hAnsi="Times New Roman"/>
                <w:sz w:val="24"/>
              </w:rPr>
              <w:t>19л.</w:t>
            </w:r>
          </w:p>
          <w:p w:rsidR="00106B8F" w:rsidRPr="003319E9" w:rsidRDefault="00106B8F" w:rsidP="006710CC">
            <w:pPr>
              <w:jc w:val="both"/>
              <w:rPr>
                <w:rFonts w:ascii="Times New Roman" w:hAnsi="Times New Roman"/>
                <w:sz w:val="24"/>
              </w:rPr>
            </w:pPr>
            <w:r w:rsidRPr="003319E9">
              <w:rPr>
                <w:rFonts w:ascii="Times New Roman" w:hAnsi="Times New Roman"/>
                <w:sz w:val="24"/>
              </w:rPr>
              <w:t>20л.</w:t>
            </w:r>
          </w:p>
          <w:p w:rsidR="00106B8F" w:rsidRPr="003319E9" w:rsidRDefault="00106B8F" w:rsidP="006710CC">
            <w:pPr>
              <w:jc w:val="both"/>
              <w:rPr>
                <w:rFonts w:ascii="Times New Roman" w:hAnsi="Times New Roman"/>
                <w:sz w:val="24"/>
              </w:rPr>
            </w:pPr>
            <w:r w:rsidRPr="003319E9">
              <w:rPr>
                <w:rFonts w:ascii="Times New Roman" w:hAnsi="Times New Roman"/>
                <w:sz w:val="24"/>
              </w:rPr>
              <w:t>21г.</w:t>
            </w:r>
          </w:p>
          <w:p w:rsidR="00106B8F" w:rsidRPr="003319E9" w:rsidRDefault="00106B8F" w:rsidP="006710CC">
            <w:pPr>
              <w:jc w:val="both"/>
              <w:rPr>
                <w:rFonts w:ascii="Times New Roman" w:hAnsi="Times New Roman"/>
                <w:sz w:val="24"/>
              </w:rPr>
            </w:pPr>
            <w:r w:rsidRPr="003319E9">
              <w:rPr>
                <w:rFonts w:ascii="Times New Roman" w:hAnsi="Times New Roman"/>
                <w:sz w:val="24"/>
              </w:rPr>
              <w:t>22г.</w:t>
            </w:r>
          </w:p>
          <w:p w:rsidR="00106B8F" w:rsidRDefault="00106B8F" w:rsidP="006710CC">
            <w:pPr>
              <w:jc w:val="both"/>
              <w:rPr>
                <w:rFonts w:ascii="Times New Roman" w:hAnsi="Times New Roman"/>
                <w:sz w:val="24"/>
              </w:rPr>
            </w:pPr>
            <w:r w:rsidRPr="003319E9">
              <w:rPr>
                <w:rFonts w:ascii="Times New Roman" w:hAnsi="Times New Roman"/>
                <w:sz w:val="24"/>
              </w:rPr>
              <w:t>23г.</w:t>
            </w:r>
          </w:p>
          <w:p w:rsidR="00106B8F" w:rsidRPr="003319E9" w:rsidRDefault="00106B8F" w:rsidP="006710CC">
            <w:pPr>
              <w:jc w:val="both"/>
              <w:rPr>
                <w:rFonts w:ascii="Times New Roman" w:hAnsi="Times New Roman"/>
                <w:sz w:val="24"/>
              </w:rPr>
            </w:pPr>
            <w:r>
              <w:rPr>
                <w:rFonts w:ascii="Times New Roman" w:hAnsi="Times New Roman"/>
                <w:sz w:val="24"/>
              </w:rPr>
              <w:t>24г.</w:t>
            </w:r>
          </w:p>
        </w:tc>
        <w:tc>
          <w:tcPr>
            <w:tcW w:w="2065" w:type="dxa"/>
          </w:tcPr>
          <w:p w:rsidR="00106B8F" w:rsidRDefault="00106B8F" w:rsidP="006710CC">
            <w:pPr>
              <w:jc w:val="center"/>
              <w:rPr>
                <w:rFonts w:ascii="Times New Roman" w:hAnsi="Times New Roman"/>
                <w:sz w:val="24"/>
              </w:rPr>
            </w:pPr>
          </w:p>
          <w:p w:rsidR="00106B8F" w:rsidRDefault="00106B8F" w:rsidP="006710CC">
            <w:pPr>
              <w:jc w:val="center"/>
              <w:rPr>
                <w:rFonts w:ascii="Times New Roman" w:hAnsi="Times New Roman"/>
                <w:sz w:val="24"/>
              </w:rPr>
            </w:pPr>
            <w:r>
              <w:rPr>
                <w:rFonts w:ascii="Times New Roman" w:hAnsi="Times New Roman"/>
                <w:sz w:val="24"/>
              </w:rPr>
              <w:t>0</w:t>
            </w:r>
          </w:p>
          <w:p w:rsidR="00106B8F" w:rsidRDefault="00106B8F" w:rsidP="006710CC">
            <w:pPr>
              <w:jc w:val="center"/>
              <w:rPr>
                <w:rFonts w:ascii="Times New Roman" w:hAnsi="Times New Roman"/>
                <w:sz w:val="24"/>
              </w:rPr>
            </w:pPr>
            <w:r>
              <w:rPr>
                <w:rFonts w:ascii="Times New Roman" w:hAnsi="Times New Roman"/>
                <w:sz w:val="24"/>
              </w:rPr>
              <w:t>31</w:t>
            </w:r>
          </w:p>
          <w:p w:rsidR="00106B8F" w:rsidRDefault="00106B8F" w:rsidP="006710CC">
            <w:pPr>
              <w:jc w:val="center"/>
              <w:rPr>
                <w:rFonts w:ascii="Times New Roman" w:hAnsi="Times New Roman"/>
                <w:sz w:val="24"/>
              </w:rPr>
            </w:pPr>
            <w:r>
              <w:rPr>
                <w:rFonts w:ascii="Times New Roman" w:hAnsi="Times New Roman"/>
                <w:sz w:val="24"/>
              </w:rPr>
              <w:t>74</w:t>
            </w:r>
          </w:p>
          <w:p w:rsidR="00106B8F" w:rsidRDefault="00106B8F" w:rsidP="006710CC">
            <w:pPr>
              <w:jc w:val="center"/>
              <w:rPr>
                <w:rFonts w:ascii="Times New Roman" w:hAnsi="Times New Roman"/>
                <w:sz w:val="24"/>
              </w:rPr>
            </w:pPr>
            <w:r>
              <w:rPr>
                <w:rFonts w:ascii="Times New Roman" w:hAnsi="Times New Roman"/>
                <w:sz w:val="24"/>
              </w:rPr>
              <w:t>92</w:t>
            </w:r>
          </w:p>
          <w:p w:rsidR="00106B8F" w:rsidRDefault="00106B8F" w:rsidP="006710CC">
            <w:pPr>
              <w:jc w:val="center"/>
              <w:rPr>
                <w:rFonts w:ascii="Times New Roman" w:hAnsi="Times New Roman"/>
                <w:sz w:val="24"/>
              </w:rPr>
            </w:pPr>
            <w:r>
              <w:rPr>
                <w:rFonts w:ascii="Times New Roman" w:hAnsi="Times New Roman"/>
                <w:sz w:val="24"/>
              </w:rPr>
              <w:t>77</w:t>
            </w:r>
          </w:p>
          <w:p w:rsidR="00106B8F" w:rsidRDefault="00106B8F" w:rsidP="006710CC">
            <w:pPr>
              <w:jc w:val="center"/>
              <w:rPr>
                <w:rFonts w:ascii="Times New Roman" w:hAnsi="Times New Roman"/>
                <w:sz w:val="24"/>
              </w:rPr>
            </w:pPr>
            <w:r>
              <w:rPr>
                <w:rFonts w:ascii="Times New Roman" w:hAnsi="Times New Roman"/>
                <w:sz w:val="24"/>
              </w:rPr>
              <w:t>77</w:t>
            </w:r>
          </w:p>
          <w:p w:rsidR="00106B8F" w:rsidRDefault="00106B8F" w:rsidP="006710CC">
            <w:pPr>
              <w:jc w:val="center"/>
              <w:rPr>
                <w:rFonts w:ascii="Times New Roman" w:hAnsi="Times New Roman"/>
                <w:sz w:val="24"/>
              </w:rPr>
            </w:pPr>
            <w:r>
              <w:rPr>
                <w:rFonts w:ascii="Times New Roman" w:hAnsi="Times New Roman"/>
                <w:sz w:val="24"/>
              </w:rPr>
              <w:t>16</w:t>
            </w:r>
          </w:p>
          <w:p w:rsidR="00106B8F" w:rsidRDefault="00106B8F" w:rsidP="006710CC">
            <w:pPr>
              <w:jc w:val="center"/>
              <w:rPr>
                <w:rFonts w:ascii="Times New Roman" w:hAnsi="Times New Roman"/>
                <w:sz w:val="24"/>
              </w:rPr>
            </w:pPr>
            <w:r>
              <w:rPr>
                <w:rFonts w:ascii="Times New Roman" w:hAnsi="Times New Roman"/>
                <w:sz w:val="24"/>
              </w:rPr>
              <w:t>2</w:t>
            </w:r>
          </w:p>
          <w:p w:rsidR="00106B8F" w:rsidRDefault="00106B8F" w:rsidP="006710CC">
            <w:pPr>
              <w:jc w:val="center"/>
              <w:rPr>
                <w:rFonts w:ascii="Times New Roman" w:hAnsi="Times New Roman"/>
                <w:sz w:val="24"/>
              </w:rPr>
            </w:pPr>
            <w:r>
              <w:rPr>
                <w:rFonts w:ascii="Times New Roman" w:hAnsi="Times New Roman"/>
                <w:sz w:val="24"/>
              </w:rPr>
              <w:t>2</w:t>
            </w:r>
          </w:p>
          <w:p w:rsidR="00106B8F" w:rsidRDefault="00106B8F" w:rsidP="006710CC">
            <w:pPr>
              <w:jc w:val="center"/>
              <w:rPr>
                <w:rFonts w:ascii="Times New Roman" w:hAnsi="Times New Roman"/>
                <w:sz w:val="24"/>
              </w:rPr>
            </w:pPr>
            <w:r>
              <w:rPr>
                <w:rFonts w:ascii="Times New Roman" w:hAnsi="Times New Roman"/>
                <w:sz w:val="24"/>
              </w:rPr>
              <w:t>2</w:t>
            </w:r>
          </w:p>
          <w:p w:rsidR="00106B8F" w:rsidRPr="003319E9" w:rsidRDefault="00106B8F" w:rsidP="006710CC">
            <w:pPr>
              <w:jc w:val="center"/>
              <w:rPr>
                <w:rFonts w:ascii="Times New Roman" w:hAnsi="Times New Roman"/>
                <w:sz w:val="24"/>
              </w:rPr>
            </w:pPr>
            <w:r>
              <w:rPr>
                <w:rFonts w:ascii="Times New Roman" w:hAnsi="Times New Roman"/>
                <w:sz w:val="24"/>
              </w:rPr>
              <w:t>0</w:t>
            </w:r>
          </w:p>
        </w:tc>
        <w:tc>
          <w:tcPr>
            <w:tcW w:w="2065" w:type="dxa"/>
          </w:tcPr>
          <w:p w:rsidR="00106B8F" w:rsidRDefault="00106B8F" w:rsidP="006710CC">
            <w:pPr>
              <w:jc w:val="center"/>
              <w:rPr>
                <w:rFonts w:ascii="Times New Roman" w:hAnsi="Times New Roman"/>
                <w:sz w:val="24"/>
              </w:rPr>
            </w:pPr>
          </w:p>
          <w:p w:rsidR="00106B8F" w:rsidRDefault="00106B8F" w:rsidP="006710CC">
            <w:pPr>
              <w:jc w:val="center"/>
              <w:rPr>
                <w:rFonts w:ascii="Times New Roman" w:hAnsi="Times New Roman"/>
                <w:sz w:val="24"/>
              </w:rPr>
            </w:pPr>
            <w:r>
              <w:rPr>
                <w:rFonts w:ascii="Times New Roman" w:hAnsi="Times New Roman"/>
                <w:sz w:val="24"/>
              </w:rPr>
              <w:t>0</w:t>
            </w:r>
          </w:p>
          <w:p w:rsidR="00106B8F" w:rsidRDefault="00106B8F" w:rsidP="006710CC">
            <w:pPr>
              <w:jc w:val="center"/>
              <w:rPr>
                <w:rFonts w:ascii="Times New Roman" w:hAnsi="Times New Roman"/>
                <w:sz w:val="24"/>
              </w:rPr>
            </w:pPr>
            <w:r>
              <w:rPr>
                <w:rFonts w:ascii="Times New Roman" w:hAnsi="Times New Roman"/>
                <w:sz w:val="24"/>
              </w:rPr>
              <w:t>29</w:t>
            </w:r>
          </w:p>
          <w:p w:rsidR="00106B8F" w:rsidRDefault="00106B8F" w:rsidP="006710CC">
            <w:pPr>
              <w:jc w:val="center"/>
              <w:rPr>
                <w:rFonts w:ascii="Times New Roman" w:hAnsi="Times New Roman"/>
                <w:sz w:val="24"/>
              </w:rPr>
            </w:pPr>
            <w:r>
              <w:rPr>
                <w:rFonts w:ascii="Times New Roman" w:hAnsi="Times New Roman"/>
                <w:sz w:val="24"/>
              </w:rPr>
              <w:t>76</w:t>
            </w:r>
          </w:p>
          <w:p w:rsidR="00106B8F" w:rsidRDefault="00106B8F" w:rsidP="006710CC">
            <w:pPr>
              <w:jc w:val="center"/>
              <w:rPr>
                <w:rFonts w:ascii="Times New Roman" w:hAnsi="Times New Roman"/>
                <w:sz w:val="24"/>
              </w:rPr>
            </w:pPr>
            <w:r>
              <w:rPr>
                <w:rFonts w:ascii="Times New Roman" w:hAnsi="Times New Roman"/>
                <w:sz w:val="24"/>
              </w:rPr>
              <w:t>86</w:t>
            </w:r>
          </w:p>
          <w:p w:rsidR="00106B8F" w:rsidRDefault="00106B8F" w:rsidP="006710CC">
            <w:pPr>
              <w:jc w:val="center"/>
              <w:rPr>
                <w:rFonts w:ascii="Times New Roman" w:hAnsi="Times New Roman"/>
                <w:sz w:val="24"/>
              </w:rPr>
            </w:pPr>
            <w:r>
              <w:rPr>
                <w:rFonts w:ascii="Times New Roman" w:hAnsi="Times New Roman"/>
                <w:sz w:val="24"/>
              </w:rPr>
              <w:t>71</w:t>
            </w:r>
          </w:p>
          <w:p w:rsidR="00106B8F" w:rsidRDefault="00106B8F" w:rsidP="006710CC">
            <w:pPr>
              <w:jc w:val="center"/>
              <w:rPr>
                <w:rFonts w:ascii="Times New Roman" w:hAnsi="Times New Roman"/>
                <w:sz w:val="24"/>
              </w:rPr>
            </w:pPr>
            <w:r>
              <w:rPr>
                <w:rFonts w:ascii="Times New Roman" w:hAnsi="Times New Roman"/>
                <w:sz w:val="24"/>
              </w:rPr>
              <w:t>75</w:t>
            </w:r>
          </w:p>
          <w:p w:rsidR="00106B8F" w:rsidRDefault="00106B8F" w:rsidP="006710CC">
            <w:pPr>
              <w:jc w:val="center"/>
              <w:rPr>
                <w:rFonts w:ascii="Times New Roman" w:hAnsi="Times New Roman"/>
                <w:sz w:val="24"/>
              </w:rPr>
            </w:pPr>
            <w:r>
              <w:rPr>
                <w:rFonts w:ascii="Times New Roman" w:hAnsi="Times New Roman"/>
                <w:sz w:val="24"/>
              </w:rPr>
              <w:t>16</w:t>
            </w:r>
          </w:p>
          <w:p w:rsidR="00106B8F" w:rsidRDefault="00106B8F" w:rsidP="006710CC">
            <w:pPr>
              <w:jc w:val="center"/>
              <w:rPr>
                <w:rFonts w:ascii="Times New Roman" w:hAnsi="Times New Roman"/>
                <w:sz w:val="24"/>
              </w:rPr>
            </w:pPr>
            <w:r>
              <w:rPr>
                <w:rFonts w:ascii="Times New Roman" w:hAnsi="Times New Roman"/>
                <w:sz w:val="24"/>
              </w:rPr>
              <w:t>2</w:t>
            </w:r>
          </w:p>
          <w:p w:rsidR="00106B8F" w:rsidRDefault="00106B8F" w:rsidP="006710CC">
            <w:pPr>
              <w:jc w:val="center"/>
              <w:rPr>
                <w:rFonts w:ascii="Times New Roman" w:hAnsi="Times New Roman"/>
                <w:sz w:val="24"/>
              </w:rPr>
            </w:pPr>
            <w:r>
              <w:rPr>
                <w:rFonts w:ascii="Times New Roman" w:hAnsi="Times New Roman"/>
                <w:sz w:val="24"/>
              </w:rPr>
              <w:t>2</w:t>
            </w:r>
          </w:p>
          <w:p w:rsidR="00106B8F" w:rsidRDefault="00106B8F" w:rsidP="006710CC">
            <w:pPr>
              <w:jc w:val="center"/>
              <w:rPr>
                <w:rFonts w:ascii="Times New Roman" w:hAnsi="Times New Roman"/>
                <w:sz w:val="24"/>
              </w:rPr>
            </w:pPr>
            <w:r>
              <w:rPr>
                <w:rFonts w:ascii="Times New Roman" w:hAnsi="Times New Roman"/>
                <w:sz w:val="24"/>
              </w:rPr>
              <w:t>2</w:t>
            </w:r>
          </w:p>
          <w:p w:rsidR="00106B8F" w:rsidRPr="003319E9" w:rsidRDefault="00106B8F" w:rsidP="006710CC">
            <w:pPr>
              <w:jc w:val="center"/>
              <w:rPr>
                <w:rFonts w:ascii="Times New Roman" w:hAnsi="Times New Roman"/>
                <w:sz w:val="24"/>
              </w:rPr>
            </w:pPr>
            <w:r>
              <w:rPr>
                <w:rFonts w:ascii="Times New Roman" w:hAnsi="Times New Roman"/>
                <w:sz w:val="24"/>
              </w:rPr>
              <w:t>0</w:t>
            </w:r>
          </w:p>
        </w:tc>
        <w:tc>
          <w:tcPr>
            <w:tcW w:w="2065" w:type="dxa"/>
          </w:tcPr>
          <w:p w:rsidR="00106B8F" w:rsidRDefault="00106B8F" w:rsidP="006710CC">
            <w:pPr>
              <w:jc w:val="center"/>
              <w:rPr>
                <w:rFonts w:ascii="Times New Roman" w:hAnsi="Times New Roman"/>
                <w:sz w:val="24"/>
              </w:rPr>
            </w:pPr>
          </w:p>
          <w:p w:rsidR="00106B8F" w:rsidRDefault="00106B8F" w:rsidP="006710CC">
            <w:pPr>
              <w:jc w:val="center"/>
              <w:rPr>
                <w:rFonts w:ascii="Times New Roman" w:hAnsi="Times New Roman"/>
                <w:sz w:val="24"/>
              </w:rPr>
            </w:pPr>
            <w:r>
              <w:rPr>
                <w:rFonts w:ascii="Times New Roman" w:hAnsi="Times New Roman"/>
                <w:sz w:val="24"/>
              </w:rPr>
              <w:t>0</w:t>
            </w:r>
          </w:p>
          <w:p w:rsidR="00106B8F" w:rsidRDefault="00106B8F" w:rsidP="006710CC">
            <w:pPr>
              <w:jc w:val="center"/>
              <w:rPr>
                <w:rFonts w:ascii="Times New Roman" w:hAnsi="Times New Roman"/>
                <w:sz w:val="24"/>
              </w:rPr>
            </w:pPr>
            <w:r>
              <w:rPr>
                <w:rFonts w:ascii="Times New Roman" w:hAnsi="Times New Roman"/>
                <w:sz w:val="24"/>
              </w:rPr>
              <w:t>6</w:t>
            </w:r>
          </w:p>
          <w:p w:rsidR="00106B8F" w:rsidRDefault="00106B8F" w:rsidP="006710CC">
            <w:pPr>
              <w:jc w:val="center"/>
              <w:rPr>
                <w:rFonts w:ascii="Times New Roman" w:hAnsi="Times New Roman"/>
                <w:sz w:val="24"/>
              </w:rPr>
            </w:pPr>
            <w:r>
              <w:rPr>
                <w:rFonts w:ascii="Times New Roman" w:hAnsi="Times New Roman"/>
                <w:sz w:val="24"/>
              </w:rPr>
              <w:t>66</w:t>
            </w:r>
          </w:p>
          <w:p w:rsidR="00106B8F" w:rsidRDefault="00106B8F" w:rsidP="006710CC">
            <w:pPr>
              <w:jc w:val="center"/>
              <w:rPr>
                <w:rFonts w:ascii="Times New Roman" w:hAnsi="Times New Roman"/>
                <w:sz w:val="24"/>
              </w:rPr>
            </w:pPr>
            <w:r>
              <w:rPr>
                <w:rFonts w:ascii="Times New Roman" w:hAnsi="Times New Roman"/>
                <w:sz w:val="24"/>
              </w:rPr>
              <w:t>79</w:t>
            </w:r>
          </w:p>
          <w:p w:rsidR="00106B8F" w:rsidRDefault="00106B8F" w:rsidP="006710CC">
            <w:pPr>
              <w:jc w:val="center"/>
              <w:rPr>
                <w:rFonts w:ascii="Times New Roman" w:hAnsi="Times New Roman"/>
                <w:sz w:val="24"/>
              </w:rPr>
            </w:pPr>
            <w:r>
              <w:rPr>
                <w:rFonts w:ascii="Times New Roman" w:hAnsi="Times New Roman"/>
                <w:sz w:val="24"/>
              </w:rPr>
              <w:t>68</w:t>
            </w:r>
          </w:p>
          <w:p w:rsidR="00106B8F" w:rsidRDefault="00106B8F" w:rsidP="006710CC">
            <w:pPr>
              <w:jc w:val="center"/>
              <w:rPr>
                <w:rFonts w:ascii="Times New Roman" w:hAnsi="Times New Roman"/>
                <w:sz w:val="24"/>
              </w:rPr>
            </w:pPr>
            <w:r>
              <w:rPr>
                <w:rFonts w:ascii="Times New Roman" w:hAnsi="Times New Roman"/>
                <w:sz w:val="24"/>
              </w:rPr>
              <w:t>74</w:t>
            </w:r>
          </w:p>
          <w:p w:rsidR="00106B8F" w:rsidRDefault="00106B8F" w:rsidP="006710CC">
            <w:pPr>
              <w:jc w:val="center"/>
              <w:rPr>
                <w:rFonts w:ascii="Times New Roman" w:hAnsi="Times New Roman"/>
                <w:sz w:val="24"/>
              </w:rPr>
            </w:pPr>
            <w:r>
              <w:rPr>
                <w:rFonts w:ascii="Times New Roman" w:hAnsi="Times New Roman"/>
                <w:sz w:val="24"/>
              </w:rPr>
              <w:t>41</w:t>
            </w:r>
          </w:p>
          <w:p w:rsidR="00106B8F" w:rsidRDefault="00106B8F" w:rsidP="006710CC">
            <w:pPr>
              <w:jc w:val="center"/>
              <w:rPr>
                <w:rFonts w:ascii="Times New Roman" w:hAnsi="Times New Roman"/>
                <w:sz w:val="24"/>
              </w:rPr>
            </w:pPr>
            <w:r>
              <w:rPr>
                <w:rFonts w:ascii="Times New Roman" w:hAnsi="Times New Roman"/>
                <w:sz w:val="24"/>
              </w:rPr>
              <w:t>5</w:t>
            </w:r>
          </w:p>
          <w:p w:rsidR="00106B8F" w:rsidRDefault="00106B8F" w:rsidP="006710CC">
            <w:pPr>
              <w:jc w:val="center"/>
              <w:rPr>
                <w:rFonts w:ascii="Times New Roman" w:hAnsi="Times New Roman"/>
                <w:sz w:val="24"/>
              </w:rPr>
            </w:pPr>
            <w:r>
              <w:rPr>
                <w:rFonts w:ascii="Times New Roman" w:hAnsi="Times New Roman"/>
                <w:sz w:val="24"/>
              </w:rPr>
              <w:t>1</w:t>
            </w:r>
          </w:p>
          <w:p w:rsidR="00106B8F" w:rsidRDefault="00106B8F" w:rsidP="006710CC">
            <w:pPr>
              <w:jc w:val="center"/>
              <w:rPr>
                <w:rFonts w:ascii="Times New Roman" w:hAnsi="Times New Roman"/>
                <w:sz w:val="24"/>
              </w:rPr>
            </w:pPr>
            <w:r>
              <w:rPr>
                <w:rFonts w:ascii="Times New Roman" w:hAnsi="Times New Roman"/>
                <w:sz w:val="24"/>
              </w:rPr>
              <w:t>2</w:t>
            </w:r>
          </w:p>
          <w:p w:rsidR="00106B8F" w:rsidRPr="003319E9" w:rsidRDefault="00106B8F" w:rsidP="006710CC">
            <w:pPr>
              <w:jc w:val="center"/>
              <w:rPr>
                <w:rFonts w:ascii="Times New Roman" w:hAnsi="Times New Roman"/>
                <w:sz w:val="24"/>
              </w:rPr>
            </w:pPr>
            <w:r>
              <w:rPr>
                <w:rFonts w:ascii="Times New Roman" w:hAnsi="Times New Roman"/>
                <w:sz w:val="24"/>
              </w:rPr>
              <w:t>1</w:t>
            </w:r>
          </w:p>
        </w:tc>
      </w:tr>
      <w:tr w:rsidR="00106B8F" w:rsidRPr="003319E9" w:rsidTr="006710CC">
        <w:tc>
          <w:tcPr>
            <w:tcW w:w="2064" w:type="dxa"/>
          </w:tcPr>
          <w:p w:rsidR="00106B8F" w:rsidRPr="003319E9" w:rsidRDefault="00106B8F" w:rsidP="006710CC">
            <w:pPr>
              <w:jc w:val="both"/>
              <w:rPr>
                <w:rFonts w:ascii="Times New Roman" w:hAnsi="Times New Roman"/>
                <w:sz w:val="24"/>
              </w:rPr>
            </w:pPr>
            <w:r w:rsidRPr="003319E9">
              <w:rPr>
                <w:rFonts w:ascii="Times New Roman" w:hAnsi="Times New Roman"/>
                <w:sz w:val="24"/>
              </w:rPr>
              <w:t>инвалиды</w:t>
            </w:r>
          </w:p>
        </w:tc>
        <w:tc>
          <w:tcPr>
            <w:tcW w:w="2065" w:type="dxa"/>
          </w:tcPr>
          <w:p w:rsidR="00106B8F" w:rsidRPr="003319E9" w:rsidRDefault="00106B8F" w:rsidP="006710CC">
            <w:pPr>
              <w:jc w:val="center"/>
              <w:rPr>
                <w:rFonts w:ascii="Times New Roman" w:hAnsi="Times New Roman"/>
                <w:sz w:val="24"/>
              </w:rPr>
            </w:pPr>
            <w:r>
              <w:rPr>
                <w:rFonts w:ascii="Times New Roman" w:hAnsi="Times New Roman"/>
                <w:sz w:val="24"/>
              </w:rPr>
              <w:t>5</w:t>
            </w:r>
          </w:p>
        </w:tc>
        <w:tc>
          <w:tcPr>
            <w:tcW w:w="2065" w:type="dxa"/>
          </w:tcPr>
          <w:p w:rsidR="00106B8F" w:rsidRPr="003319E9" w:rsidRDefault="00106B8F" w:rsidP="006710CC">
            <w:pPr>
              <w:jc w:val="center"/>
              <w:rPr>
                <w:rFonts w:ascii="Times New Roman" w:hAnsi="Times New Roman"/>
                <w:sz w:val="24"/>
              </w:rPr>
            </w:pPr>
            <w:r>
              <w:rPr>
                <w:rFonts w:ascii="Times New Roman" w:hAnsi="Times New Roman"/>
                <w:sz w:val="24"/>
              </w:rPr>
              <w:t>5</w:t>
            </w:r>
          </w:p>
        </w:tc>
        <w:tc>
          <w:tcPr>
            <w:tcW w:w="2065" w:type="dxa"/>
          </w:tcPr>
          <w:p w:rsidR="00106B8F" w:rsidRPr="003319E9" w:rsidRDefault="00106B8F" w:rsidP="006710CC">
            <w:pPr>
              <w:jc w:val="center"/>
              <w:rPr>
                <w:rFonts w:ascii="Times New Roman" w:hAnsi="Times New Roman"/>
                <w:sz w:val="24"/>
              </w:rPr>
            </w:pPr>
            <w:r>
              <w:rPr>
                <w:rFonts w:ascii="Times New Roman" w:hAnsi="Times New Roman"/>
                <w:sz w:val="24"/>
              </w:rPr>
              <w:t>5</w:t>
            </w:r>
          </w:p>
        </w:tc>
      </w:tr>
      <w:tr w:rsidR="00106B8F" w:rsidRPr="003319E9" w:rsidTr="006710CC">
        <w:tc>
          <w:tcPr>
            <w:tcW w:w="2064" w:type="dxa"/>
          </w:tcPr>
          <w:p w:rsidR="00106B8F" w:rsidRPr="003319E9" w:rsidRDefault="00106B8F" w:rsidP="006710CC">
            <w:pPr>
              <w:jc w:val="both"/>
              <w:rPr>
                <w:rFonts w:ascii="Times New Roman" w:hAnsi="Times New Roman"/>
                <w:sz w:val="24"/>
              </w:rPr>
            </w:pPr>
            <w:r w:rsidRPr="003319E9">
              <w:rPr>
                <w:rFonts w:ascii="Times New Roman" w:hAnsi="Times New Roman"/>
                <w:sz w:val="24"/>
              </w:rPr>
              <w:t>сироты</w:t>
            </w:r>
          </w:p>
        </w:tc>
        <w:tc>
          <w:tcPr>
            <w:tcW w:w="2065" w:type="dxa"/>
          </w:tcPr>
          <w:p w:rsidR="00106B8F" w:rsidRPr="003319E9" w:rsidRDefault="00106B8F" w:rsidP="00D006AC">
            <w:pPr>
              <w:jc w:val="center"/>
              <w:rPr>
                <w:rFonts w:ascii="Times New Roman" w:hAnsi="Times New Roman"/>
                <w:sz w:val="24"/>
              </w:rPr>
            </w:pPr>
            <w:r>
              <w:rPr>
                <w:rFonts w:ascii="Times New Roman" w:hAnsi="Times New Roman"/>
                <w:sz w:val="24"/>
              </w:rPr>
              <w:t>18</w:t>
            </w:r>
          </w:p>
        </w:tc>
        <w:tc>
          <w:tcPr>
            <w:tcW w:w="2065" w:type="dxa"/>
          </w:tcPr>
          <w:p w:rsidR="00106B8F" w:rsidRPr="003319E9" w:rsidRDefault="00106B8F" w:rsidP="006710CC">
            <w:pPr>
              <w:jc w:val="center"/>
              <w:rPr>
                <w:rFonts w:ascii="Times New Roman" w:hAnsi="Times New Roman"/>
                <w:sz w:val="24"/>
              </w:rPr>
            </w:pPr>
            <w:r>
              <w:rPr>
                <w:rFonts w:ascii="Times New Roman" w:hAnsi="Times New Roman"/>
                <w:sz w:val="24"/>
              </w:rPr>
              <w:t>16</w:t>
            </w:r>
          </w:p>
        </w:tc>
        <w:tc>
          <w:tcPr>
            <w:tcW w:w="2065" w:type="dxa"/>
          </w:tcPr>
          <w:p w:rsidR="00106B8F" w:rsidRPr="003319E9" w:rsidRDefault="00106B8F" w:rsidP="006710CC">
            <w:pPr>
              <w:jc w:val="center"/>
              <w:rPr>
                <w:rFonts w:ascii="Times New Roman" w:hAnsi="Times New Roman"/>
                <w:sz w:val="24"/>
              </w:rPr>
            </w:pPr>
            <w:r>
              <w:rPr>
                <w:rFonts w:ascii="Times New Roman" w:hAnsi="Times New Roman"/>
                <w:sz w:val="24"/>
              </w:rPr>
              <w:t>16</w:t>
            </w:r>
          </w:p>
        </w:tc>
      </w:tr>
    </w:tbl>
    <w:p w:rsidR="00106B8F" w:rsidRDefault="00106B8F" w:rsidP="00595724">
      <w:pPr>
        <w:spacing w:after="0"/>
        <w:ind w:firstLine="709"/>
        <w:jc w:val="both"/>
        <w:rPr>
          <w:rFonts w:ascii="Times New Roman" w:hAnsi="Times New Roman"/>
          <w:sz w:val="28"/>
          <w:szCs w:val="28"/>
        </w:rPr>
      </w:pPr>
    </w:p>
    <w:p w:rsidR="00106B8F" w:rsidRDefault="00106B8F" w:rsidP="00595724">
      <w:pPr>
        <w:spacing w:after="0"/>
        <w:ind w:firstLine="709"/>
        <w:jc w:val="both"/>
        <w:rPr>
          <w:rFonts w:ascii="Times New Roman" w:hAnsi="Times New Roman"/>
          <w:sz w:val="28"/>
          <w:szCs w:val="28"/>
        </w:rPr>
      </w:pPr>
    </w:p>
    <w:p w:rsidR="00106B8F" w:rsidRDefault="00106B8F" w:rsidP="00FF5F4D">
      <w:pPr>
        <w:spacing w:after="0"/>
        <w:ind w:firstLine="709"/>
        <w:jc w:val="center"/>
        <w:rPr>
          <w:rFonts w:ascii="Times New Roman" w:hAnsi="Times New Roman"/>
          <w:b/>
          <w:sz w:val="28"/>
          <w:szCs w:val="28"/>
        </w:rPr>
      </w:pPr>
      <w:r>
        <w:rPr>
          <w:rFonts w:ascii="Times New Roman" w:hAnsi="Times New Roman"/>
          <w:b/>
          <w:sz w:val="28"/>
          <w:szCs w:val="28"/>
        </w:rPr>
        <w:t>Программа развития колледжа</w:t>
      </w:r>
    </w:p>
    <w:p w:rsidR="00106B8F" w:rsidRDefault="00106B8F" w:rsidP="00FF5F4D">
      <w:pPr>
        <w:spacing w:after="0"/>
        <w:ind w:firstLine="709"/>
        <w:jc w:val="center"/>
        <w:rPr>
          <w:rFonts w:ascii="Times New Roman" w:hAnsi="Times New Roman"/>
          <w:b/>
          <w:sz w:val="28"/>
          <w:szCs w:val="28"/>
        </w:rPr>
      </w:pP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 xml:space="preserve">В колледже с 2008 года  реализуются  Концепция и Программа развития учреждения. Период реализации определен до 2013 года.  Этот документ рассмотрен на заседании педагогического совета и утвержден приказом директора в 2008 году. </w:t>
      </w:r>
    </w:p>
    <w:p w:rsidR="00106B8F" w:rsidRPr="00E362CE" w:rsidRDefault="00106B8F" w:rsidP="00E362CE">
      <w:pPr>
        <w:spacing w:after="0" w:line="240" w:lineRule="auto"/>
        <w:ind w:firstLine="720"/>
        <w:jc w:val="both"/>
        <w:rPr>
          <w:rFonts w:ascii="Times New Roman" w:hAnsi="Times New Roman"/>
          <w:sz w:val="28"/>
          <w:szCs w:val="28"/>
        </w:rPr>
      </w:pPr>
      <w:r w:rsidRPr="00E362CE">
        <w:rPr>
          <w:rFonts w:ascii="Times New Roman" w:hAnsi="Times New Roman"/>
          <w:sz w:val="28"/>
          <w:szCs w:val="28"/>
        </w:rPr>
        <w:t xml:space="preserve">Цель программы развития </w:t>
      </w:r>
      <w:r>
        <w:rPr>
          <w:rFonts w:ascii="Times New Roman" w:hAnsi="Times New Roman"/>
          <w:sz w:val="28"/>
          <w:szCs w:val="28"/>
        </w:rPr>
        <w:t xml:space="preserve">учреждения - </w:t>
      </w:r>
      <w:r w:rsidRPr="00E362CE">
        <w:rPr>
          <w:rFonts w:ascii="Times New Roman" w:hAnsi="Times New Roman"/>
          <w:sz w:val="28"/>
          <w:szCs w:val="28"/>
        </w:rPr>
        <w:t>создание комплекса условий для формирования гармонично развитого, социально активного, высокообразованного, конкурентоспособного специалиста, востребованного на региональном рынке труда.</w:t>
      </w:r>
    </w:p>
    <w:p w:rsidR="00106B8F" w:rsidRPr="00E362CE" w:rsidRDefault="00106B8F" w:rsidP="00E362CE">
      <w:pPr>
        <w:spacing w:after="0" w:line="240" w:lineRule="auto"/>
        <w:ind w:firstLine="720"/>
        <w:jc w:val="both"/>
        <w:rPr>
          <w:rFonts w:ascii="Times New Roman" w:hAnsi="Times New Roman"/>
          <w:b/>
          <w:sz w:val="28"/>
          <w:szCs w:val="28"/>
        </w:rPr>
      </w:pPr>
      <w:r w:rsidRPr="00E362CE">
        <w:rPr>
          <w:rFonts w:ascii="Times New Roman" w:hAnsi="Times New Roman"/>
          <w:b/>
          <w:sz w:val="28"/>
          <w:szCs w:val="28"/>
        </w:rPr>
        <w:t xml:space="preserve">Задачи: </w:t>
      </w:r>
    </w:p>
    <w:p w:rsidR="00106B8F" w:rsidRPr="00E362CE" w:rsidRDefault="00106B8F" w:rsidP="00E362CE">
      <w:pPr>
        <w:spacing w:after="0" w:line="240" w:lineRule="auto"/>
        <w:ind w:firstLine="720"/>
        <w:jc w:val="both"/>
        <w:rPr>
          <w:rFonts w:ascii="Times New Roman" w:hAnsi="Times New Roman"/>
          <w:sz w:val="28"/>
          <w:szCs w:val="28"/>
        </w:rPr>
      </w:pPr>
      <w:r w:rsidRPr="00E362CE">
        <w:rPr>
          <w:rFonts w:ascii="Times New Roman" w:hAnsi="Times New Roman"/>
          <w:sz w:val="28"/>
          <w:szCs w:val="28"/>
        </w:rPr>
        <w:t>– создание гибкой модели образовательного учреждения в соответствии с запросами регионального рынка образовательных услуг, ожиданиями работодателей и общества, особенностями контингента учащихся на основе мониторинга, регулярной самоэкспертизы и самооценки деятельности;</w:t>
      </w:r>
    </w:p>
    <w:p w:rsidR="00106B8F" w:rsidRPr="00E362CE" w:rsidRDefault="00106B8F" w:rsidP="00E362CE">
      <w:pPr>
        <w:spacing w:after="0" w:line="240" w:lineRule="auto"/>
        <w:ind w:firstLine="720"/>
        <w:jc w:val="both"/>
        <w:rPr>
          <w:rFonts w:ascii="Times New Roman" w:hAnsi="Times New Roman"/>
          <w:sz w:val="28"/>
          <w:szCs w:val="28"/>
        </w:rPr>
      </w:pPr>
      <w:r w:rsidRPr="00E362CE">
        <w:rPr>
          <w:rFonts w:ascii="Times New Roman" w:hAnsi="Times New Roman"/>
          <w:sz w:val="28"/>
          <w:szCs w:val="28"/>
        </w:rPr>
        <w:t>– повышение уровня соответствия полученного образования требованиям государственных и международных стандартов в реализации основных и дополнительных программ СПО;</w:t>
      </w:r>
    </w:p>
    <w:p w:rsidR="00106B8F" w:rsidRPr="00E362CE" w:rsidRDefault="00106B8F" w:rsidP="00E362CE">
      <w:pPr>
        <w:spacing w:after="0" w:line="240" w:lineRule="auto"/>
        <w:ind w:firstLine="720"/>
        <w:jc w:val="both"/>
        <w:rPr>
          <w:rFonts w:ascii="Times New Roman" w:hAnsi="Times New Roman"/>
          <w:sz w:val="28"/>
          <w:szCs w:val="28"/>
        </w:rPr>
      </w:pPr>
      <w:r w:rsidRPr="00E362CE">
        <w:rPr>
          <w:rFonts w:ascii="Times New Roman" w:hAnsi="Times New Roman"/>
          <w:sz w:val="28"/>
          <w:szCs w:val="28"/>
        </w:rPr>
        <w:t>– обоснование и совершенствование нормативно-правовой базы и научно-методического обеспечения системы менеджмента профессиональной подготовки специалистов;</w:t>
      </w:r>
    </w:p>
    <w:p w:rsidR="00106B8F" w:rsidRPr="00E362CE" w:rsidRDefault="00106B8F" w:rsidP="00E362CE">
      <w:pPr>
        <w:spacing w:after="0" w:line="240" w:lineRule="auto"/>
        <w:ind w:firstLine="720"/>
        <w:jc w:val="both"/>
        <w:rPr>
          <w:rFonts w:ascii="Times New Roman" w:hAnsi="Times New Roman"/>
          <w:sz w:val="28"/>
          <w:szCs w:val="28"/>
        </w:rPr>
      </w:pPr>
      <w:r w:rsidRPr="00E362CE">
        <w:rPr>
          <w:rFonts w:ascii="Times New Roman" w:hAnsi="Times New Roman"/>
          <w:sz w:val="28"/>
          <w:szCs w:val="28"/>
        </w:rPr>
        <w:t>– совершенствование системы управления на основе использования современных, эффективных финансово-экономических и организационных механизмов;</w:t>
      </w:r>
    </w:p>
    <w:p w:rsidR="00106B8F" w:rsidRPr="00E362CE" w:rsidRDefault="00106B8F" w:rsidP="00E362CE">
      <w:pPr>
        <w:spacing w:after="0" w:line="240" w:lineRule="auto"/>
        <w:ind w:firstLine="720"/>
        <w:jc w:val="both"/>
        <w:rPr>
          <w:rFonts w:ascii="Times New Roman" w:hAnsi="Times New Roman"/>
          <w:sz w:val="28"/>
          <w:szCs w:val="28"/>
        </w:rPr>
      </w:pPr>
      <w:r w:rsidRPr="00E362CE">
        <w:rPr>
          <w:rFonts w:ascii="Times New Roman" w:hAnsi="Times New Roman"/>
          <w:sz w:val="28"/>
          <w:szCs w:val="28"/>
        </w:rPr>
        <w:t>– расширение пространства социального партнерства.</w:t>
      </w: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Направления развития:</w:t>
      </w: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 обеспечение качества образовательных услуг;</w:t>
      </w: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 расширение спектра образовательных услуг (открытие новых специальностей, дополнительных образовательных услуг);</w:t>
      </w: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w:t>
      </w:r>
      <w:r>
        <w:rPr>
          <w:rFonts w:ascii="Times New Roman" w:hAnsi="Times New Roman"/>
          <w:sz w:val="28"/>
          <w:szCs w:val="28"/>
        </w:rPr>
        <w:t xml:space="preserve">    </w:t>
      </w:r>
      <w:r w:rsidRPr="00E362CE">
        <w:rPr>
          <w:rFonts w:ascii="Times New Roman" w:hAnsi="Times New Roman"/>
          <w:sz w:val="28"/>
          <w:szCs w:val="28"/>
        </w:rPr>
        <w:t xml:space="preserve"> развитие инновационной деятельности учреждения;</w:t>
      </w: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 развитие научно-исследовательской  деятельности студентов и преподавателей</w:t>
      </w:r>
    </w:p>
    <w:p w:rsidR="00106B8F" w:rsidRPr="00E362CE" w:rsidRDefault="00106B8F" w:rsidP="00E362CE">
      <w:pPr>
        <w:pStyle w:val="12"/>
        <w:jc w:val="both"/>
        <w:rPr>
          <w:sz w:val="28"/>
          <w:szCs w:val="28"/>
        </w:rPr>
      </w:pPr>
      <w:r w:rsidRPr="00E362CE">
        <w:rPr>
          <w:sz w:val="28"/>
          <w:szCs w:val="28"/>
        </w:rPr>
        <w:t xml:space="preserve">           - </w:t>
      </w:r>
      <w:r>
        <w:rPr>
          <w:sz w:val="28"/>
          <w:szCs w:val="28"/>
        </w:rPr>
        <w:t xml:space="preserve">   </w:t>
      </w:r>
      <w:r w:rsidRPr="00E362CE">
        <w:rPr>
          <w:sz w:val="28"/>
          <w:szCs w:val="28"/>
        </w:rPr>
        <w:t>модернизация системы воспитательной работы ПППК;</w:t>
      </w: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 xml:space="preserve">- </w:t>
      </w:r>
      <w:r>
        <w:rPr>
          <w:rFonts w:ascii="Times New Roman" w:hAnsi="Times New Roman"/>
          <w:sz w:val="28"/>
          <w:szCs w:val="28"/>
        </w:rPr>
        <w:t xml:space="preserve">    </w:t>
      </w:r>
      <w:r w:rsidRPr="00E362CE">
        <w:rPr>
          <w:rFonts w:ascii="Times New Roman" w:hAnsi="Times New Roman"/>
          <w:sz w:val="28"/>
          <w:szCs w:val="28"/>
        </w:rPr>
        <w:t>укрепление и расширение социального партнерства;</w:t>
      </w:r>
    </w:p>
    <w:p w:rsidR="00106B8F" w:rsidRPr="00E362CE" w:rsidRDefault="00106B8F" w:rsidP="00E362CE">
      <w:pPr>
        <w:spacing w:after="0" w:line="240" w:lineRule="auto"/>
        <w:ind w:firstLine="567"/>
        <w:jc w:val="both"/>
        <w:rPr>
          <w:rFonts w:ascii="Times New Roman" w:hAnsi="Times New Roman"/>
          <w:sz w:val="28"/>
          <w:szCs w:val="28"/>
        </w:rPr>
      </w:pPr>
      <w:r w:rsidRPr="00E362CE">
        <w:rPr>
          <w:rFonts w:ascii="Times New Roman" w:hAnsi="Times New Roman"/>
          <w:sz w:val="28"/>
          <w:szCs w:val="28"/>
        </w:rPr>
        <w:t xml:space="preserve">- </w:t>
      </w:r>
      <w:r>
        <w:rPr>
          <w:rFonts w:ascii="Times New Roman" w:hAnsi="Times New Roman"/>
          <w:sz w:val="28"/>
          <w:szCs w:val="28"/>
        </w:rPr>
        <w:t xml:space="preserve">    </w:t>
      </w:r>
      <w:r w:rsidRPr="00E362CE">
        <w:rPr>
          <w:rFonts w:ascii="Times New Roman" w:hAnsi="Times New Roman"/>
          <w:sz w:val="28"/>
          <w:szCs w:val="28"/>
        </w:rPr>
        <w:t>совершенствование маркетинговой деятельности учреждения;</w:t>
      </w:r>
    </w:p>
    <w:p w:rsidR="00106B8F" w:rsidRDefault="00106B8F" w:rsidP="00E362CE">
      <w:pPr>
        <w:spacing w:after="0" w:line="240" w:lineRule="auto"/>
        <w:ind w:firstLine="709"/>
        <w:jc w:val="both"/>
        <w:rPr>
          <w:rFonts w:ascii="Times New Roman" w:hAnsi="Times New Roman"/>
          <w:sz w:val="28"/>
          <w:szCs w:val="28"/>
        </w:rPr>
      </w:pPr>
      <w:r w:rsidRPr="00E362CE">
        <w:rPr>
          <w:rFonts w:ascii="Times New Roman" w:hAnsi="Times New Roman"/>
          <w:sz w:val="28"/>
          <w:szCs w:val="28"/>
        </w:rPr>
        <w:t xml:space="preserve">- </w:t>
      </w:r>
      <w:r>
        <w:rPr>
          <w:rFonts w:ascii="Times New Roman" w:hAnsi="Times New Roman"/>
          <w:sz w:val="28"/>
          <w:szCs w:val="28"/>
        </w:rPr>
        <w:t xml:space="preserve"> </w:t>
      </w:r>
      <w:r w:rsidRPr="00E362CE">
        <w:rPr>
          <w:rFonts w:ascii="Times New Roman" w:hAnsi="Times New Roman"/>
          <w:sz w:val="28"/>
          <w:szCs w:val="28"/>
        </w:rPr>
        <w:t>развитие регионального отраслевого ресурсного  центра предшкольного, дополнительного образования, воспитательное направление.</w:t>
      </w:r>
    </w:p>
    <w:p w:rsidR="00106B8F" w:rsidRDefault="00106B8F" w:rsidP="00E362CE">
      <w:pPr>
        <w:spacing w:after="0" w:line="240" w:lineRule="auto"/>
        <w:ind w:firstLine="709"/>
        <w:jc w:val="both"/>
        <w:rPr>
          <w:rFonts w:ascii="Times New Roman" w:hAnsi="Times New Roman"/>
          <w:sz w:val="28"/>
          <w:szCs w:val="28"/>
        </w:rPr>
      </w:pPr>
    </w:p>
    <w:p w:rsidR="00106B8F" w:rsidRDefault="00106B8F" w:rsidP="00E362CE">
      <w:pPr>
        <w:spacing w:after="0" w:line="240" w:lineRule="auto"/>
        <w:ind w:firstLine="709"/>
        <w:jc w:val="both"/>
        <w:rPr>
          <w:rFonts w:ascii="Times New Roman" w:hAnsi="Times New Roman"/>
          <w:sz w:val="28"/>
          <w:szCs w:val="28"/>
        </w:rPr>
      </w:pPr>
    </w:p>
    <w:p w:rsidR="00106B8F" w:rsidRDefault="00106B8F" w:rsidP="00E362CE">
      <w:pPr>
        <w:spacing w:after="0" w:line="240" w:lineRule="auto"/>
        <w:ind w:firstLine="709"/>
        <w:jc w:val="both"/>
        <w:rPr>
          <w:rFonts w:ascii="Times New Roman" w:hAnsi="Times New Roman"/>
          <w:sz w:val="28"/>
          <w:szCs w:val="28"/>
        </w:rPr>
      </w:pPr>
    </w:p>
    <w:p w:rsidR="00106B8F" w:rsidRDefault="00106B8F" w:rsidP="00E362CE">
      <w:pPr>
        <w:spacing w:after="0" w:line="240" w:lineRule="auto"/>
        <w:ind w:firstLine="709"/>
        <w:jc w:val="both"/>
        <w:rPr>
          <w:rFonts w:ascii="Times New Roman" w:hAnsi="Times New Roman"/>
          <w:sz w:val="28"/>
          <w:szCs w:val="28"/>
        </w:rPr>
      </w:pPr>
    </w:p>
    <w:p w:rsidR="00106B8F" w:rsidRDefault="00106B8F" w:rsidP="00E362CE">
      <w:pPr>
        <w:spacing w:after="0" w:line="240" w:lineRule="auto"/>
        <w:ind w:firstLine="709"/>
        <w:jc w:val="both"/>
        <w:rPr>
          <w:rFonts w:ascii="Times New Roman" w:hAnsi="Times New Roman"/>
          <w:sz w:val="28"/>
          <w:szCs w:val="28"/>
        </w:rPr>
      </w:pPr>
    </w:p>
    <w:p w:rsidR="00106B8F" w:rsidRDefault="00106B8F" w:rsidP="00E362CE">
      <w:pPr>
        <w:spacing w:after="0" w:line="240" w:lineRule="auto"/>
        <w:ind w:firstLine="709"/>
        <w:jc w:val="both"/>
        <w:rPr>
          <w:rFonts w:ascii="Times New Roman" w:hAnsi="Times New Roman"/>
          <w:sz w:val="28"/>
          <w:szCs w:val="28"/>
        </w:rPr>
      </w:pPr>
    </w:p>
    <w:p w:rsidR="00106B8F" w:rsidRDefault="00106B8F" w:rsidP="00E362CE">
      <w:pPr>
        <w:spacing w:after="0" w:line="240" w:lineRule="auto"/>
        <w:ind w:firstLine="709"/>
        <w:jc w:val="both"/>
        <w:rPr>
          <w:rFonts w:ascii="Times New Roman" w:hAnsi="Times New Roman"/>
          <w:sz w:val="28"/>
          <w:szCs w:val="28"/>
        </w:rPr>
      </w:pPr>
    </w:p>
    <w:p w:rsidR="00106B8F" w:rsidRDefault="00106B8F" w:rsidP="00F14EE1">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2. </w:t>
      </w:r>
      <w:r w:rsidRPr="005268CA">
        <w:rPr>
          <w:rFonts w:ascii="Times New Roman" w:hAnsi="Times New Roman"/>
          <w:b/>
          <w:sz w:val="28"/>
          <w:szCs w:val="28"/>
        </w:rPr>
        <w:t>ОСОБЕННОСТИ ОБРАЗОВАТЕЛЬНОГО ПРОЦЕССА</w:t>
      </w:r>
    </w:p>
    <w:p w:rsidR="00106B8F" w:rsidRDefault="00106B8F" w:rsidP="005268CA">
      <w:pPr>
        <w:spacing w:after="0" w:line="240" w:lineRule="auto"/>
        <w:ind w:firstLine="709"/>
        <w:jc w:val="center"/>
        <w:rPr>
          <w:rFonts w:ascii="Times New Roman" w:hAnsi="Times New Roman"/>
          <w:b/>
          <w:sz w:val="28"/>
          <w:szCs w:val="28"/>
        </w:rPr>
      </w:pPr>
    </w:p>
    <w:p w:rsidR="00106B8F" w:rsidRDefault="00106B8F" w:rsidP="005268CA">
      <w:pPr>
        <w:spacing w:after="0" w:line="240" w:lineRule="auto"/>
        <w:ind w:firstLine="709"/>
        <w:jc w:val="center"/>
        <w:rPr>
          <w:rFonts w:ascii="Times New Roman" w:hAnsi="Times New Roman"/>
          <w:b/>
          <w:sz w:val="28"/>
          <w:szCs w:val="28"/>
        </w:rPr>
      </w:pPr>
    </w:p>
    <w:p w:rsidR="00106B8F" w:rsidRPr="005268CA" w:rsidRDefault="00106B8F" w:rsidP="005268CA">
      <w:pPr>
        <w:spacing w:after="0" w:line="240" w:lineRule="auto"/>
        <w:jc w:val="both"/>
        <w:rPr>
          <w:rFonts w:ascii="Times New Roman" w:hAnsi="Times New Roman"/>
          <w:b/>
          <w:sz w:val="28"/>
          <w:szCs w:val="28"/>
        </w:rPr>
      </w:pPr>
      <w:r>
        <w:rPr>
          <w:rFonts w:ascii="Times New Roman" w:hAnsi="Times New Roman"/>
          <w:b/>
          <w:sz w:val="28"/>
          <w:szCs w:val="28"/>
        </w:rPr>
        <w:t>2.1 Характеристика образовательных программ по ступеням обучения</w:t>
      </w:r>
    </w:p>
    <w:p w:rsidR="00106B8F" w:rsidRDefault="00106B8F" w:rsidP="00E362CE">
      <w:pPr>
        <w:spacing w:after="0" w:line="240" w:lineRule="auto"/>
        <w:ind w:firstLine="709"/>
        <w:jc w:val="both"/>
        <w:rPr>
          <w:rFonts w:ascii="Times New Roman" w:hAnsi="Times New Roman"/>
          <w:sz w:val="28"/>
          <w:szCs w:val="28"/>
        </w:rPr>
      </w:pPr>
    </w:p>
    <w:p w:rsidR="00106B8F" w:rsidRDefault="00106B8F" w:rsidP="003D1202">
      <w:pPr>
        <w:spacing w:after="0" w:line="240" w:lineRule="auto"/>
        <w:ind w:firstLine="709"/>
        <w:jc w:val="both"/>
        <w:rPr>
          <w:rFonts w:ascii="Times New Roman" w:hAnsi="Times New Roman"/>
          <w:sz w:val="28"/>
          <w:szCs w:val="28"/>
        </w:rPr>
      </w:pPr>
      <w:r w:rsidRPr="00B559F1">
        <w:rPr>
          <w:rFonts w:ascii="Times New Roman" w:hAnsi="Times New Roman"/>
          <w:sz w:val="28"/>
          <w:szCs w:val="28"/>
        </w:rPr>
        <w:t xml:space="preserve">Образовательная политика в </w:t>
      </w:r>
      <w:r>
        <w:rPr>
          <w:rFonts w:ascii="Times New Roman" w:hAnsi="Times New Roman"/>
          <w:sz w:val="28"/>
          <w:szCs w:val="28"/>
        </w:rPr>
        <w:t>к</w:t>
      </w:r>
      <w:r w:rsidRPr="00B559F1">
        <w:rPr>
          <w:rFonts w:ascii="Times New Roman" w:hAnsi="Times New Roman"/>
          <w:sz w:val="28"/>
          <w:szCs w:val="28"/>
        </w:rPr>
        <w:t xml:space="preserve">олледже строится в соответствии с Законом РФ «Об образовании», обеспечивает равные возможности для всех обучающихся в получении качественного образования, защиту обучающихся от перегрузок и сохранение их психического и физического здоровья, преемственность образовательных программ на разных ступенях профессионального образования, права родителей на получение полной и достоверной информации о государственных нормах и требованиях к содержанию профессионального образования и уровню подготовки выпускников </w:t>
      </w:r>
      <w:r>
        <w:rPr>
          <w:rFonts w:ascii="Times New Roman" w:hAnsi="Times New Roman"/>
          <w:sz w:val="28"/>
          <w:szCs w:val="28"/>
        </w:rPr>
        <w:t>к</w:t>
      </w:r>
      <w:r w:rsidRPr="00B559F1">
        <w:rPr>
          <w:rFonts w:ascii="Times New Roman" w:hAnsi="Times New Roman"/>
          <w:sz w:val="28"/>
          <w:szCs w:val="28"/>
        </w:rPr>
        <w:t xml:space="preserve">олледжа, социальную и профессиональную защищенности педагогических работников. </w:t>
      </w:r>
    </w:p>
    <w:p w:rsidR="00106B8F" w:rsidRPr="003D1202" w:rsidRDefault="00106B8F" w:rsidP="009F4A7B">
      <w:pPr>
        <w:spacing w:after="0" w:line="240" w:lineRule="auto"/>
        <w:ind w:firstLine="709"/>
        <w:jc w:val="both"/>
        <w:rPr>
          <w:rFonts w:ascii="Times New Roman" w:hAnsi="Times New Roman"/>
          <w:sz w:val="28"/>
          <w:szCs w:val="28"/>
        </w:rPr>
      </w:pPr>
      <w:r w:rsidRPr="003D1202">
        <w:rPr>
          <w:rFonts w:ascii="Times New Roman" w:hAnsi="Times New Roman"/>
          <w:sz w:val="28"/>
          <w:szCs w:val="28"/>
        </w:rPr>
        <w:t xml:space="preserve">Подготовка специалистов в ГБОУ профессионально-педагогический колледж  осуществляется по профессионально-образовательным программам повышенного уровня среднего профессионального педагогического образования и базового уровня среднего профессионального педагогического образования, разработанным в соответствии с требованиями Государственного образовательного стандарта среднего профессионального образования (ГОС СПО). </w:t>
      </w:r>
    </w:p>
    <w:p w:rsidR="00106B8F" w:rsidRDefault="00106B8F" w:rsidP="009F4A7B">
      <w:pPr>
        <w:spacing w:after="0" w:line="240" w:lineRule="auto"/>
        <w:ind w:firstLine="708"/>
        <w:jc w:val="both"/>
        <w:rPr>
          <w:rFonts w:ascii="Times New Roman" w:hAnsi="Times New Roman"/>
          <w:sz w:val="28"/>
          <w:szCs w:val="28"/>
        </w:rPr>
      </w:pPr>
      <w:r w:rsidRPr="003319E9">
        <w:rPr>
          <w:rFonts w:ascii="Times New Roman" w:hAnsi="Times New Roman"/>
          <w:sz w:val="28"/>
          <w:szCs w:val="28"/>
        </w:rPr>
        <w:t xml:space="preserve">В колледже </w:t>
      </w:r>
      <w:r>
        <w:rPr>
          <w:rFonts w:ascii="Times New Roman" w:hAnsi="Times New Roman"/>
          <w:sz w:val="28"/>
          <w:szCs w:val="28"/>
        </w:rPr>
        <w:t xml:space="preserve">за анализируемый период </w:t>
      </w:r>
      <w:r w:rsidRPr="003319E9">
        <w:rPr>
          <w:rFonts w:ascii="Times New Roman" w:hAnsi="Times New Roman"/>
          <w:sz w:val="28"/>
          <w:szCs w:val="28"/>
        </w:rPr>
        <w:t>реализ</w:t>
      </w:r>
      <w:r>
        <w:rPr>
          <w:rFonts w:ascii="Times New Roman" w:hAnsi="Times New Roman"/>
          <w:sz w:val="28"/>
          <w:szCs w:val="28"/>
        </w:rPr>
        <w:t>овывались</w:t>
      </w:r>
      <w:r w:rsidRPr="003319E9">
        <w:rPr>
          <w:rFonts w:ascii="Times New Roman" w:hAnsi="Times New Roman"/>
          <w:sz w:val="28"/>
          <w:szCs w:val="28"/>
        </w:rPr>
        <w:t xml:space="preserve"> программы среднего профессионального образования (основная): </w:t>
      </w:r>
    </w:p>
    <w:p w:rsidR="00106B8F" w:rsidRPr="003319E9" w:rsidRDefault="00106B8F" w:rsidP="009F4A7B">
      <w:pPr>
        <w:spacing w:after="0" w:line="240" w:lineRule="auto"/>
        <w:ind w:firstLine="708"/>
        <w:jc w:val="both"/>
        <w:rPr>
          <w:rFonts w:ascii="Times New Roman" w:hAnsi="Times New Roman"/>
          <w:sz w:val="28"/>
          <w:szCs w:val="28"/>
        </w:rPr>
      </w:pPr>
      <w:r w:rsidRPr="003319E9">
        <w:rPr>
          <w:rFonts w:ascii="Times New Roman" w:hAnsi="Times New Roman"/>
          <w:sz w:val="28"/>
          <w:szCs w:val="28"/>
        </w:rPr>
        <w:t>повышенного уровня – 13</w:t>
      </w:r>
      <w:r>
        <w:rPr>
          <w:rFonts w:ascii="Times New Roman" w:hAnsi="Times New Roman"/>
          <w:sz w:val="28"/>
          <w:szCs w:val="28"/>
        </w:rPr>
        <w:t>;</w:t>
      </w:r>
    </w:p>
    <w:p w:rsidR="00106B8F" w:rsidRPr="003319E9" w:rsidRDefault="00106B8F" w:rsidP="009F4A7B">
      <w:pPr>
        <w:spacing w:after="0" w:line="240" w:lineRule="auto"/>
        <w:ind w:firstLine="708"/>
        <w:jc w:val="both"/>
        <w:rPr>
          <w:rFonts w:ascii="Times New Roman" w:hAnsi="Times New Roman"/>
          <w:sz w:val="28"/>
          <w:szCs w:val="28"/>
        </w:rPr>
      </w:pPr>
      <w:r w:rsidRPr="003319E9">
        <w:rPr>
          <w:rFonts w:ascii="Times New Roman" w:hAnsi="Times New Roman"/>
          <w:sz w:val="28"/>
          <w:szCs w:val="28"/>
        </w:rPr>
        <w:t>базового уровня – 3</w:t>
      </w:r>
      <w:r>
        <w:rPr>
          <w:rFonts w:ascii="Times New Roman" w:hAnsi="Times New Roman"/>
          <w:sz w:val="28"/>
          <w:szCs w:val="28"/>
        </w:rPr>
        <w:t>;</w:t>
      </w:r>
    </w:p>
    <w:p w:rsidR="00106B8F" w:rsidRDefault="00106B8F" w:rsidP="009F4A7B">
      <w:pPr>
        <w:spacing w:after="0" w:line="240" w:lineRule="auto"/>
        <w:ind w:firstLine="708"/>
        <w:jc w:val="both"/>
        <w:rPr>
          <w:rFonts w:ascii="Times New Roman" w:hAnsi="Times New Roman"/>
          <w:sz w:val="28"/>
          <w:szCs w:val="28"/>
        </w:rPr>
      </w:pPr>
      <w:r w:rsidRPr="003319E9">
        <w:rPr>
          <w:rFonts w:ascii="Times New Roman" w:hAnsi="Times New Roman"/>
          <w:sz w:val="28"/>
          <w:szCs w:val="28"/>
        </w:rPr>
        <w:t xml:space="preserve">по </w:t>
      </w:r>
      <w:r>
        <w:rPr>
          <w:rFonts w:ascii="Times New Roman" w:hAnsi="Times New Roman"/>
          <w:sz w:val="28"/>
          <w:szCs w:val="28"/>
        </w:rPr>
        <w:t>укрупненным группам специальностей</w:t>
      </w:r>
      <w:r w:rsidRPr="003319E9">
        <w:rPr>
          <w:rFonts w:ascii="Times New Roman" w:hAnsi="Times New Roman"/>
          <w:sz w:val="28"/>
          <w:szCs w:val="28"/>
        </w:rPr>
        <w:t>:</w:t>
      </w:r>
    </w:p>
    <w:p w:rsidR="00106B8F" w:rsidRDefault="00106B8F" w:rsidP="009F4A7B">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3319E9">
        <w:rPr>
          <w:rFonts w:ascii="Times New Roman" w:hAnsi="Times New Roman"/>
          <w:sz w:val="28"/>
          <w:szCs w:val="28"/>
        </w:rPr>
        <w:t xml:space="preserve"> </w:t>
      </w:r>
      <w:r>
        <w:rPr>
          <w:rFonts w:ascii="Times New Roman" w:hAnsi="Times New Roman"/>
          <w:sz w:val="28"/>
          <w:szCs w:val="28"/>
        </w:rPr>
        <w:t>«О</w:t>
      </w:r>
      <w:r w:rsidRPr="003319E9">
        <w:rPr>
          <w:rFonts w:ascii="Times New Roman" w:hAnsi="Times New Roman"/>
          <w:sz w:val="28"/>
          <w:szCs w:val="28"/>
        </w:rPr>
        <w:t>бразование и педагогика</w:t>
      </w:r>
      <w:r>
        <w:rPr>
          <w:rFonts w:ascii="Times New Roman" w:hAnsi="Times New Roman"/>
          <w:sz w:val="28"/>
          <w:szCs w:val="28"/>
        </w:rPr>
        <w:t>»;</w:t>
      </w:r>
    </w:p>
    <w:p w:rsidR="00106B8F" w:rsidRDefault="00106B8F" w:rsidP="009F4A7B">
      <w:pPr>
        <w:spacing w:after="0" w:line="240" w:lineRule="auto"/>
        <w:ind w:firstLine="708"/>
        <w:jc w:val="both"/>
        <w:rPr>
          <w:rFonts w:ascii="Times New Roman" w:hAnsi="Times New Roman"/>
          <w:sz w:val="28"/>
          <w:szCs w:val="28"/>
        </w:rPr>
      </w:pPr>
      <w:r>
        <w:rPr>
          <w:rFonts w:ascii="Times New Roman" w:hAnsi="Times New Roman"/>
          <w:sz w:val="28"/>
          <w:szCs w:val="28"/>
        </w:rPr>
        <w:t>-  «Г</w:t>
      </w:r>
      <w:r w:rsidRPr="003319E9">
        <w:rPr>
          <w:rFonts w:ascii="Times New Roman" w:hAnsi="Times New Roman"/>
          <w:sz w:val="28"/>
          <w:szCs w:val="28"/>
        </w:rPr>
        <w:t>уманитарные науки</w:t>
      </w:r>
      <w:r>
        <w:rPr>
          <w:rFonts w:ascii="Times New Roman" w:hAnsi="Times New Roman"/>
          <w:sz w:val="28"/>
          <w:szCs w:val="28"/>
        </w:rPr>
        <w:t>»;</w:t>
      </w:r>
    </w:p>
    <w:p w:rsidR="00106B8F" w:rsidRDefault="00106B8F" w:rsidP="009F4A7B">
      <w:pPr>
        <w:spacing w:after="0" w:line="240" w:lineRule="auto"/>
        <w:ind w:firstLine="708"/>
        <w:jc w:val="both"/>
        <w:rPr>
          <w:rFonts w:ascii="Times New Roman" w:hAnsi="Times New Roman"/>
          <w:sz w:val="28"/>
          <w:szCs w:val="28"/>
        </w:rPr>
      </w:pPr>
      <w:r>
        <w:rPr>
          <w:rFonts w:ascii="Times New Roman" w:hAnsi="Times New Roman"/>
          <w:sz w:val="28"/>
          <w:szCs w:val="28"/>
        </w:rPr>
        <w:t>- «С</w:t>
      </w:r>
      <w:r w:rsidRPr="003319E9">
        <w:rPr>
          <w:rFonts w:ascii="Times New Roman" w:hAnsi="Times New Roman"/>
          <w:sz w:val="28"/>
          <w:szCs w:val="28"/>
        </w:rPr>
        <w:t>фера обслуживания</w:t>
      </w:r>
      <w:r>
        <w:rPr>
          <w:rFonts w:ascii="Times New Roman" w:hAnsi="Times New Roman"/>
          <w:sz w:val="28"/>
          <w:szCs w:val="28"/>
        </w:rPr>
        <w:t>»;</w:t>
      </w:r>
    </w:p>
    <w:p w:rsidR="00106B8F" w:rsidRDefault="00106B8F" w:rsidP="009F4A7B">
      <w:pPr>
        <w:spacing w:after="0" w:line="240" w:lineRule="auto"/>
        <w:ind w:firstLine="708"/>
        <w:jc w:val="both"/>
        <w:rPr>
          <w:rFonts w:ascii="Times New Roman" w:hAnsi="Times New Roman"/>
          <w:sz w:val="28"/>
          <w:szCs w:val="28"/>
        </w:rPr>
      </w:pPr>
      <w:r>
        <w:rPr>
          <w:rFonts w:ascii="Times New Roman" w:hAnsi="Times New Roman"/>
          <w:sz w:val="28"/>
          <w:szCs w:val="28"/>
        </w:rPr>
        <w:t>- «Экономика и управление»;</w:t>
      </w:r>
    </w:p>
    <w:p w:rsidR="00106B8F" w:rsidRDefault="00106B8F" w:rsidP="009F4A7B">
      <w:pPr>
        <w:spacing w:after="0" w:line="240" w:lineRule="auto"/>
        <w:ind w:firstLine="708"/>
        <w:jc w:val="both"/>
        <w:rPr>
          <w:rFonts w:ascii="Times New Roman" w:hAnsi="Times New Roman"/>
          <w:sz w:val="28"/>
          <w:szCs w:val="28"/>
        </w:rPr>
      </w:pPr>
      <w:r>
        <w:rPr>
          <w:rFonts w:ascii="Times New Roman" w:hAnsi="Times New Roman"/>
          <w:sz w:val="28"/>
          <w:szCs w:val="28"/>
        </w:rPr>
        <w:t>- «Социальные науки»;</w:t>
      </w:r>
    </w:p>
    <w:p w:rsidR="00106B8F" w:rsidRDefault="00106B8F" w:rsidP="009F4A7B">
      <w:pPr>
        <w:spacing w:after="0" w:line="240" w:lineRule="auto"/>
        <w:ind w:firstLine="708"/>
        <w:jc w:val="both"/>
        <w:rPr>
          <w:rFonts w:ascii="Times New Roman" w:hAnsi="Times New Roman"/>
          <w:sz w:val="28"/>
          <w:szCs w:val="28"/>
        </w:rPr>
      </w:pPr>
      <w:r>
        <w:rPr>
          <w:rFonts w:ascii="Times New Roman" w:hAnsi="Times New Roman"/>
          <w:sz w:val="28"/>
          <w:szCs w:val="28"/>
        </w:rPr>
        <w:t>- «Информатика и вычислительная техника»</w:t>
      </w:r>
    </w:p>
    <w:p w:rsidR="00106B8F" w:rsidRPr="003319E9" w:rsidRDefault="00106B8F" w:rsidP="009F4A7B">
      <w:pPr>
        <w:spacing w:after="0" w:line="240" w:lineRule="auto"/>
        <w:ind w:firstLine="708"/>
        <w:jc w:val="both"/>
        <w:rPr>
          <w:rFonts w:ascii="Times New Roman" w:hAnsi="Times New Roman"/>
          <w:sz w:val="28"/>
          <w:szCs w:val="28"/>
        </w:rPr>
      </w:pPr>
    </w:p>
    <w:p w:rsidR="00106B8F" w:rsidRPr="006C6183" w:rsidRDefault="00106B8F" w:rsidP="006C6183">
      <w:pPr>
        <w:ind w:right="-284"/>
        <w:jc w:val="center"/>
        <w:rPr>
          <w:rFonts w:ascii="Times New Roman" w:hAnsi="Times New Roman"/>
          <w:b/>
          <w:sz w:val="28"/>
          <w:szCs w:val="28"/>
        </w:rPr>
      </w:pPr>
      <w:r w:rsidRPr="006C6183">
        <w:rPr>
          <w:rFonts w:ascii="Times New Roman" w:hAnsi="Times New Roman"/>
          <w:b/>
          <w:sz w:val="28"/>
          <w:szCs w:val="28"/>
        </w:rPr>
        <w:t xml:space="preserve">Количество и перечень специальностей (профессий), реализуемых </w:t>
      </w:r>
    </w:p>
    <w:p w:rsidR="00106B8F" w:rsidRDefault="00106B8F" w:rsidP="006C6183">
      <w:pPr>
        <w:ind w:right="-284"/>
        <w:jc w:val="center"/>
        <w:rPr>
          <w:rFonts w:ascii="Times New Roman" w:hAnsi="Times New Roman"/>
          <w:b/>
          <w:sz w:val="28"/>
          <w:szCs w:val="28"/>
        </w:rPr>
      </w:pPr>
      <w:r w:rsidRPr="006C6183">
        <w:rPr>
          <w:rFonts w:ascii="Times New Roman" w:hAnsi="Times New Roman"/>
          <w:b/>
          <w:sz w:val="28"/>
          <w:szCs w:val="28"/>
        </w:rPr>
        <w:t>в колледже</w:t>
      </w:r>
    </w:p>
    <w:p w:rsidR="00106B8F" w:rsidRPr="006C6183" w:rsidRDefault="00106B8F" w:rsidP="00CB0A85">
      <w:pPr>
        <w:ind w:right="-284"/>
        <w:jc w:val="right"/>
        <w:rPr>
          <w:rFonts w:ascii="Times New Roman" w:hAnsi="Times New Roman"/>
          <w:b/>
          <w:sz w:val="28"/>
          <w:szCs w:val="28"/>
        </w:rPr>
      </w:pPr>
      <w:r>
        <w:rPr>
          <w:rFonts w:ascii="Times New Roman" w:hAnsi="Times New Roman"/>
          <w:b/>
          <w:sz w:val="28"/>
          <w:szCs w:val="28"/>
        </w:rPr>
        <w:t xml:space="preserve">                               Таблица 3</w:t>
      </w:r>
    </w:p>
    <w:tbl>
      <w:tblPr>
        <w:tblW w:w="9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08"/>
        <w:gridCol w:w="3243"/>
      </w:tblGrid>
      <w:tr w:rsidR="00106B8F" w:rsidRPr="006C6183" w:rsidTr="00294BA2">
        <w:tc>
          <w:tcPr>
            <w:tcW w:w="6408" w:type="dxa"/>
          </w:tcPr>
          <w:p w:rsidR="00106B8F" w:rsidRPr="00294BA2" w:rsidRDefault="00106B8F" w:rsidP="00294BA2">
            <w:pPr>
              <w:ind w:right="-284"/>
              <w:rPr>
                <w:rFonts w:ascii="Times New Roman" w:hAnsi="Times New Roman"/>
                <w:b/>
                <w:sz w:val="24"/>
                <w:szCs w:val="24"/>
              </w:rPr>
            </w:pPr>
            <w:r w:rsidRPr="00294BA2">
              <w:rPr>
                <w:rFonts w:ascii="Times New Roman" w:hAnsi="Times New Roman"/>
                <w:b/>
                <w:sz w:val="24"/>
                <w:szCs w:val="24"/>
              </w:rPr>
              <w:t>Название специальностей</w:t>
            </w:r>
          </w:p>
        </w:tc>
        <w:tc>
          <w:tcPr>
            <w:tcW w:w="3243" w:type="dxa"/>
          </w:tcPr>
          <w:p w:rsidR="00106B8F" w:rsidRPr="00294BA2" w:rsidRDefault="00106B8F" w:rsidP="00294BA2">
            <w:pPr>
              <w:ind w:right="-284"/>
              <w:rPr>
                <w:rFonts w:ascii="Times New Roman" w:hAnsi="Times New Roman"/>
                <w:b/>
                <w:sz w:val="24"/>
                <w:szCs w:val="24"/>
              </w:rPr>
            </w:pPr>
            <w:r w:rsidRPr="00294BA2">
              <w:rPr>
                <w:rFonts w:ascii="Times New Roman" w:hAnsi="Times New Roman"/>
                <w:b/>
                <w:sz w:val="24"/>
                <w:szCs w:val="24"/>
              </w:rPr>
              <w:t>Уровень</w:t>
            </w:r>
          </w:p>
        </w:tc>
      </w:tr>
      <w:tr w:rsidR="00106B8F" w:rsidRPr="006C6183" w:rsidTr="00294BA2">
        <w:tc>
          <w:tcPr>
            <w:tcW w:w="6408" w:type="dxa"/>
          </w:tcPr>
          <w:p w:rsidR="00106B8F" w:rsidRPr="00294BA2" w:rsidRDefault="00106B8F" w:rsidP="00294BA2">
            <w:pPr>
              <w:ind w:right="-284"/>
              <w:rPr>
                <w:rFonts w:ascii="Times New Roman" w:hAnsi="Times New Roman"/>
                <w:b/>
                <w:sz w:val="24"/>
                <w:szCs w:val="24"/>
              </w:rPr>
            </w:pPr>
            <w:r w:rsidRPr="00294BA2">
              <w:rPr>
                <w:rFonts w:ascii="Times New Roman" w:hAnsi="Times New Roman"/>
                <w:b/>
                <w:sz w:val="24"/>
                <w:szCs w:val="24"/>
              </w:rPr>
              <w:t>Пензенский профессионально-педагогический колледж</w:t>
            </w:r>
          </w:p>
        </w:tc>
        <w:tc>
          <w:tcPr>
            <w:tcW w:w="3243" w:type="dxa"/>
          </w:tcPr>
          <w:p w:rsidR="00106B8F" w:rsidRPr="00294BA2" w:rsidRDefault="00106B8F" w:rsidP="00294BA2">
            <w:pPr>
              <w:ind w:right="-284"/>
              <w:rPr>
                <w:rFonts w:ascii="Times New Roman" w:hAnsi="Times New Roman"/>
                <w:sz w:val="24"/>
                <w:szCs w:val="24"/>
              </w:rPr>
            </w:pP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030504 Право и организация социального обеспечения</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 xml:space="preserve">Базовый </w:t>
            </w:r>
          </w:p>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040101 Социальная работа</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050202 Информатика</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050303 Иностранный язык</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050501 Профессиональное обучение</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050704 Дошкольное образование</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 xml:space="preserve">Повышенный </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050709 Преподавание в начальных классах</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 xml:space="preserve">Повышенный </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050710 Педагогика дополнительного образования</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080113 Страховое дело</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050721 Адаптивная физическая культура</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080802 Прикладная информатика</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Базовый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100201 Туризм</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b/>
                <w:sz w:val="24"/>
                <w:szCs w:val="24"/>
              </w:rPr>
            </w:pPr>
            <w:r w:rsidRPr="00294BA2">
              <w:rPr>
                <w:rFonts w:ascii="Times New Roman" w:hAnsi="Times New Roman"/>
                <w:b/>
                <w:sz w:val="24"/>
                <w:szCs w:val="24"/>
              </w:rPr>
              <w:t>Городищенский филиал  ПППК</w:t>
            </w:r>
          </w:p>
        </w:tc>
        <w:tc>
          <w:tcPr>
            <w:tcW w:w="3243" w:type="dxa"/>
          </w:tcPr>
          <w:p w:rsidR="00106B8F" w:rsidRPr="00294BA2" w:rsidRDefault="00106B8F" w:rsidP="00294BA2">
            <w:pPr>
              <w:ind w:right="-284"/>
              <w:rPr>
                <w:rFonts w:ascii="Times New Roman" w:hAnsi="Times New Roman"/>
                <w:sz w:val="24"/>
                <w:szCs w:val="24"/>
              </w:rPr>
            </w:pP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050303 Иностранный язык</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050709 Преподавание в начальных классах</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080802 Прикладная информатика</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Базовый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050202 Информатика</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030902 Издательское дело</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Базовый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050301 Русский язык и литература</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r w:rsidR="00106B8F" w:rsidRPr="006C6183" w:rsidTr="00294BA2">
        <w:tc>
          <w:tcPr>
            <w:tcW w:w="6408"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050719 Коррекционная педагогика в начальном образовании</w:t>
            </w:r>
          </w:p>
        </w:tc>
        <w:tc>
          <w:tcPr>
            <w:tcW w:w="3243" w:type="dxa"/>
          </w:tcPr>
          <w:p w:rsidR="00106B8F" w:rsidRPr="00294BA2" w:rsidRDefault="00106B8F" w:rsidP="00294BA2">
            <w:pPr>
              <w:ind w:right="-284"/>
              <w:rPr>
                <w:rFonts w:ascii="Times New Roman" w:hAnsi="Times New Roman"/>
                <w:sz w:val="24"/>
                <w:szCs w:val="24"/>
              </w:rPr>
            </w:pPr>
            <w:r w:rsidRPr="00294BA2">
              <w:rPr>
                <w:rFonts w:ascii="Times New Roman" w:hAnsi="Times New Roman"/>
                <w:sz w:val="24"/>
                <w:szCs w:val="24"/>
              </w:rPr>
              <w:t>Повышенный</w:t>
            </w:r>
          </w:p>
        </w:tc>
      </w:tr>
    </w:tbl>
    <w:p w:rsidR="00106B8F" w:rsidRPr="006C6183" w:rsidRDefault="00106B8F" w:rsidP="0073737B">
      <w:pPr>
        <w:ind w:firstLine="709"/>
        <w:jc w:val="both"/>
        <w:rPr>
          <w:rFonts w:ascii="Times New Roman" w:hAnsi="Times New Roman"/>
          <w:sz w:val="28"/>
          <w:szCs w:val="28"/>
        </w:rPr>
      </w:pPr>
    </w:p>
    <w:p w:rsidR="00106B8F" w:rsidRPr="0073737B" w:rsidRDefault="00106B8F" w:rsidP="0073737B">
      <w:pPr>
        <w:ind w:firstLine="709"/>
        <w:jc w:val="both"/>
        <w:rPr>
          <w:rFonts w:ascii="Times New Roman" w:hAnsi="Times New Roman"/>
          <w:sz w:val="28"/>
          <w:szCs w:val="28"/>
        </w:rPr>
      </w:pPr>
      <w:r w:rsidRPr="0073737B">
        <w:rPr>
          <w:rFonts w:ascii="Times New Roman" w:hAnsi="Times New Roman"/>
          <w:sz w:val="28"/>
          <w:szCs w:val="28"/>
        </w:rPr>
        <w:t>В целях совершенствования качества подготовки специалистов и расширения спектра образовательных услуг для учреждений образования г. Пензы и Пензенской области, ресурсных центров, предприятий и организаций социальной и страховой сферы, а также для реализации личных интересов и потребностей студентов в ГБОУ СПО Пензенский профессионально-педагогический колледж обучающимся предлагаются следующие дисциплины по в</w:t>
      </w:r>
      <w:r>
        <w:rPr>
          <w:rFonts w:ascii="Times New Roman" w:hAnsi="Times New Roman"/>
          <w:sz w:val="28"/>
          <w:szCs w:val="28"/>
        </w:rPr>
        <w:t>ыбору и специализации (таблица 4</w:t>
      </w:r>
      <w:r w:rsidRPr="0073737B">
        <w:rPr>
          <w:rFonts w:ascii="Times New Roman" w:hAnsi="Times New Roman"/>
          <w:sz w:val="28"/>
          <w:szCs w:val="28"/>
        </w:rPr>
        <w:t>):</w:t>
      </w:r>
    </w:p>
    <w:p w:rsidR="00106B8F" w:rsidRDefault="00106B8F" w:rsidP="0073737B">
      <w:pPr>
        <w:ind w:firstLine="709"/>
        <w:jc w:val="right"/>
        <w:rPr>
          <w:rFonts w:ascii="Times New Roman" w:hAnsi="Times New Roman"/>
          <w:sz w:val="28"/>
          <w:szCs w:val="28"/>
        </w:rPr>
      </w:pPr>
      <w:r w:rsidRPr="0073737B">
        <w:rPr>
          <w:rFonts w:ascii="Times New Roman" w:hAnsi="Times New Roman"/>
          <w:sz w:val="28"/>
          <w:szCs w:val="28"/>
        </w:rPr>
        <w:t xml:space="preserve">Таблица </w:t>
      </w:r>
      <w:r>
        <w:rPr>
          <w:rFonts w:ascii="Times New Roman" w:hAnsi="Times New Roman"/>
          <w:sz w:val="28"/>
          <w:szCs w:val="28"/>
        </w:rPr>
        <w:t>4</w:t>
      </w:r>
    </w:p>
    <w:p w:rsidR="00106B8F" w:rsidRPr="006E0F13" w:rsidRDefault="00106B8F" w:rsidP="006E0F13">
      <w:pPr>
        <w:ind w:firstLine="709"/>
        <w:jc w:val="center"/>
        <w:rPr>
          <w:rFonts w:ascii="Times New Roman" w:hAnsi="Times New Roman"/>
          <w:b/>
          <w:sz w:val="28"/>
          <w:szCs w:val="28"/>
        </w:rPr>
      </w:pPr>
      <w:r w:rsidRPr="006E0F13">
        <w:rPr>
          <w:rFonts w:ascii="Times New Roman" w:hAnsi="Times New Roman"/>
          <w:b/>
          <w:sz w:val="28"/>
          <w:szCs w:val="28"/>
        </w:rPr>
        <w:t>Дисциплины по выбору и специализации</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1914"/>
        <w:gridCol w:w="2406"/>
        <w:gridCol w:w="2280"/>
        <w:gridCol w:w="1920"/>
      </w:tblGrid>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Код</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Специальность</w:t>
            </w:r>
          </w:p>
        </w:tc>
        <w:tc>
          <w:tcPr>
            <w:tcW w:w="2406" w:type="dxa"/>
          </w:tcPr>
          <w:p w:rsidR="00106B8F" w:rsidRPr="006E0F13" w:rsidRDefault="00106B8F" w:rsidP="006E0F13">
            <w:pPr>
              <w:spacing w:after="0"/>
              <w:jc w:val="both"/>
              <w:rPr>
                <w:rFonts w:ascii="Times New Roman" w:hAnsi="Times New Roman"/>
              </w:rPr>
            </w:pPr>
            <w:r w:rsidRPr="006E0F13">
              <w:rPr>
                <w:rFonts w:ascii="Times New Roman" w:hAnsi="Times New Roman"/>
              </w:rPr>
              <w:t>Дисциплины по выбору</w:t>
            </w:r>
          </w:p>
        </w:tc>
        <w:tc>
          <w:tcPr>
            <w:tcW w:w="2280" w:type="dxa"/>
          </w:tcPr>
          <w:p w:rsidR="00106B8F" w:rsidRPr="006E0F13" w:rsidRDefault="00106B8F" w:rsidP="006E0F13">
            <w:pPr>
              <w:spacing w:after="0"/>
              <w:jc w:val="both"/>
              <w:rPr>
                <w:rFonts w:ascii="Times New Roman" w:hAnsi="Times New Roman"/>
              </w:rPr>
            </w:pPr>
            <w:r w:rsidRPr="006E0F13">
              <w:rPr>
                <w:rFonts w:ascii="Times New Roman" w:hAnsi="Times New Roman"/>
              </w:rPr>
              <w:t>Специализация</w:t>
            </w:r>
          </w:p>
        </w:tc>
        <w:tc>
          <w:tcPr>
            <w:tcW w:w="1920" w:type="dxa"/>
          </w:tcPr>
          <w:p w:rsidR="00106B8F" w:rsidRPr="006E0F13" w:rsidRDefault="00106B8F" w:rsidP="006E0F13">
            <w:pPr>
              <w:spacing w:after="0"/>
              <w:jc w:val="both"/>
              <w:rPr>
                <w:rFonts w:ascii="Times New Roman" w:hAnsi="Times New Roman"/>
              </w:rPr>
            </w:pPr>
            <w:r w:rsidRPr="006E0F13">
              <w:rPr>
                <w:rFonts w:ascii="Times New Roman" w:hAnsi="Times New Roman"/>
              </w:rPr>
              <w:t>Кол-во часов</w:t>
            </w:r>
          </w:p>
        </w:tc>
      </w:tr>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050202</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Информатика</w:t>
            </w:r>
          </w:p>
        </w:tc>
        <w:tc>
          <w:tcPr>
            <w:tcW w:w="2406" w:type="dxa"/>
          </w:tcPr>
          <w:p w:rsidR="00106B8F" w:rsidRPr="006E0F13" w:rsidRDefault="00106B8F" w:rsidP="006E0F13">
            <w:pPr>
              <w:spacing w:after="0"/>
              <w:rPr>
                <w:rFonts w:ascii="Times New Roman" w:hAnsi="Times New Roman"/>
              </w:rPr>
            </w:pPr>
            <w:r w:rsidRPr="006E0F13">
              <w:rPr>
                <w:rFonts w:ascii="Times New Roman" w:hAnsi="Times New Roman"/>
              </w:rPr>
              <w:t>- Практикум по решению школьных задач по информатике;</w:t>
            </w:r>
          </w:p>
          <w:p w:rsidR="00106B8F" w:rsidRPr="006E0F13" w:rsidRDefault="00106B8F" w:rsidP="006E0F13">
            <w:pPr>
              <w:spacing w:after="0"/>
              <w:rPr>
                <w:rFonts w:ascii="Times New Roman" w:hAnsi="Times New Roman"/>
              </w:rPr>
            </w:pPr>
            <w:r w:rsidRPr="006E0F13">
              <w:rPr>
                <w:rFonts w:ascii="Times New Roman" w:hAnsi="Times New Roman"/>
              </w:rPr>
              <w:t>- Моделирование физических процессов;</w:t>
            </w:r>
          </w:p>
          <w:p w:rsidR="00106B8F" w:rsidRPr="006E0F13" w:rsidRDefault="00106B8F" w:rsidP="006E0F13">
            <w:pPr>
              <w:spacing w:after="0"/>
              <w:rPr>
                <w:rFonts w:ascii="Times New Roman" w:hAnsi="Times New Roman"/>
              </w:rPr>
            </w:pPr>
            <w:r w:rsidRPr="006E0F13">
              <w:rPr>
                <w:rFonts w:ascii="Times New Roman" w:hAnsi="Times New Roman"/>
              </w:rPr>
              <w:t>- Основы теории вероятности и математической статистики;</w:t>
            </w:r>
          </w:p>
          <w:p w:rsidR="00106B8F" w:rsidRPr="006E0F13" w:rsidRDefault="00106B8F" w:rsidP="006E0F13">
            <w:pPr>
              <w:spacing w:after="0"/>
              <w:rPr>
                <w:rFonts w:ascii="Times New Roman" w:hAnsi="Times New Roman"/>
              </w:rPr>
            </w:pPr>
            <w:r w:rsidRPr="006E0F13">
              <w:rPr>
                <w:rFonts w:ascii="Times New Roman" w:hAnsi="Times New Roman"/>
              </w:rPr>
              <w:t>- Основы теории автоматического управления</w:t>
            </w:r>
          </w:p>
        </w:tc>
        <w:tc>
          <w:tcPr>
            <w:tcW w:w="2280" w:type="dxa"/>
          </w:tcPr>
          <w:p w:rsidR="00106B8F" w:rsidRPr="006E0F13" w:rsidRDefault="00106B8F" w:rsidP="006E0F13">
            <w:pPr>
              <w:spacing w:after="0"/>
              <w:jc w:val="both"/>
              <w:rPr>
                <w:rFonts w:ascii="Times New Roman" w:hAnsi="Times New Roman"/>
              </w:rPr>
            </w:pPr>
          </w:p>
        </w:tc>
        <w:tc>
          <w:tcPr>
            <w:tcW w:w="1920" w:type="dxa"/>
          </w:tcPr>
          <w:p w:rsidR="00106B8F" w:rsidRPr="006E0F13" w:rsidRDefault="00106B8F" w:rsidP="006E0F13">
            <w:pPr>
              <w:spacing w:after="0"/>
              <w:jc w:val="both"/>
              <w:rPr>
                <w:rFonts w:ascii="Times New Roman" w:hAnsi="Times New Roman"/>
              </w:rPr>
            </w:pPr>
            <w:r w:rsidRPr="006E0F13">
              <w:rPr>
                <w:rFonts w:ascii="Times New Roman" w:hAnsi="Times New Roman"/>
              </w:rPr>
              <w:t>141</w:t>
            </w:r>
          </w:p>
        </w:tc>
      </w:tr>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050303</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Иностранный язык</w:t>
            </w:r>
          </w:p>
        </w:tc>
        <w:tc>
          <w:tcPr>
            <w:tcW w:w="2406" w:type="dxa"/>
          </w:tcPr>
          <w:p w:rsidR="00106B8F" w:rsidRPr="006E0F13" w:rsidRDefault="00106B8F" w:rsidP="006E0F13">
            <w:pPr>
              <w:spacing w:after="0"/>
              <w:rPr>
                <w:rFonts w:ascii="Times New Roman" w:hAnsi="Times New Roman"/>
              </w:rPr>
            </w:pPr>
            <w:r w:rsidRPr="006E0F13">
              <w:rPr>
                <w:rFonts w:ascii="Times New Roman" w:hAnsi="Times New Roman"/>
              </w:rPr>
              <w:t>- Практика письменной речи;</w:t>
            </w:r>
          </w:p>
          <w:p w:rsidR="00106B8F" w:rsidRPr="006E0F13" w:rsidRDefault="00106B8F" w:rsidP="006E0F13">
            <w:pPr>
              <w:spacing w:after="0"/>
              <w:rPr>
                <w:rFonts w:ascii="Times New Roman" w:hAnsi="Times New Roman"/>
              </w:rPr>
            </w:pPr>
            <w:r w:rsidRPr="006E0F13">
              <w:rPr>
                <w:rFonts w:ascii="Times New Roman" w:hAnsi="Times New Roman"/>
              </w:rPr>
              <w:t>- Музыка и пение на уроках иностранного языка;</w:t>
            </w:r>
          </w:p>
          <w:p w:rsidR="00106B8F" w:rsidRPr="006E0F13" w:rsidRDefault="00106B8F" w:rsidP="006E0F13">
            <w:pPr>
              <w:spacing w:after="0"/>
              <w:rPr>
                <w:rFonts w:ascii="Times New Roman" w:hAnsi="Times New Roman"/>
              </w:rPr>
            </w:pPr>
            <w:r w:rsidRPr="006E0F13">
              <w:rPr>
                <w:rFonts w:ascii="Times New Roman" w:hAnsi="Times New Roman"/>
              </w:rPr>
              <w:t>- Аудирование аутентичного текста;</w:t>
            </w:r>
          </w:p>
          <w:p w:rsidR="00106B8F" w:rsidRPr="006E0F13" w:rsidRDefault="00106B8F" w:rsidP="006E0F13">
            <w:pPr>
              <w:spacing w:after="0"/>
              <w:rPr>
                <w:rFonts w:ascii="Times New Roman" w:hAnsi="Times New Roman"/>
              </w:rPr>
            </w:pPr>
            <w:r w:rsidRPr="006E0F13">
              <w:rPr>
                <w:rFonts w:ascii="Times New Roman" w:hAnsi="Times New Roman"/>
              </w:rPr>
              <w:t xml:space="preserve">-Основы теоретической фонетики </w:t>
            </w:r>
          </w:p>
        </w:tc>
        <w:tc>
          <w:tcPr>
            <w:tcW w:w="2280" w:type="dxa"/>
          </w:tcPr>
          <w:p w:rsidR="00106B8F" w:rsidRPr="006E0F13" w:rsidRDefault="00106B8F" w:rsidP="006E0F13">
            <w:pPr>
              <w:spacing w:after="0"/>
              <w:rPr>
                <w:rFonts w:ascii="Times New Roman" w:hAnsi="Times New Roman"/>
              </w:rPr>
            </w:pPr>
          </w:p>
        </w:tc>
        <w:tc>
          <w:tcPr>
            <w:tcW w:w="1920" w:type="dxa"/>
          </w:tcPr>
          <w:p w:rsidR="00106B8F" w:rsidRPr="006E0F13" w:rsidRDefault="00106B8F" w:rsidP="006E0F13">
            <w:pPr>
              <w:spacing w:after="0"/>
              <w:jc w:val="both"/>
              <w:rPr>
                <w:rFonts w:ascii="Times New Roman" w:hAnsi="Times New Roman"/>
              </w:rPr>
            </w:pPr>
            <w:r w:rsidRPr="006E0F13">
              <w:rPr>
                <w:rFonts w:ascii="Times New Roman" w:hAnsi="Times New Roman"/>
              </w:rPr>
              <w:t>205</w:t>
            </w:r>
          </w:p>
        </w:tc>
      </w:tr>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050709</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Преподавание в начальных классах</w:t>
            </w:r>
          </w:p>
        </w:tc>
        <w:tc>
          <w:tcPr>
            <w:tcW w:w="2406" w:type="dxa"/>
          </w:tcPr>
          <w:p w:rsidR="00106B8F" w:rsidRPr="006E0F13" w:rsidRDefault="00106B8F" w:rsidP="006E0F13">
            <w:pPr>
              <w:spacing w:after="0"/>
              <w:jc w:val="both"/>
              <w:rPr>
                <w:rFonts w:ascii="Times New Roman" w:hAnsi="Times New Roman"/>
              </w:rPr>
            </w:pPr>
          </w:p>
        </w:tc>
        <w:tc>
          <w:tcPr>
            <w:tcW w:w="2280" w:type="dxa"/>
          </w:tcPr>
          <w:p w:rsidR="00106B8F" w:rsidRPr="006E0F13" w:rsidRDefault="00106B8F" w:rsidP="006E0F13">
            <w:pPr>
              <w:spacing w:after="0"/>
              <w:rPr>
                <w:rFonts w:ascii="Times New Roman" w:hAnsi="Times New Roman"/>
              </w:rPr>
            </w:pPr>
            <w:r w:rsidRPr="006E0F13">
              <w:rPr>
                <w:rFonts w:ascii="Times New Roman" w:hAnsi="Times New Roman"/>
              </w:rPr>
              <w:t>- Дошкольная педагогика;</w:t>
            </w:r>
          </w:p>
          <w:p w:rsidR="00106B8F" w:rsidRPr="006E0F13" w:rsidRDefault="00106B8F" w:rsidP="006E0F13">
            <w:pPr>
              <w:spacing w:after="0"/>
              <w:rPr>
                <w:rFonts w:ascii="Times New Roman" w:hAnsi="Times New Roman"/>
              </w:rPr>
            </w:pPr>
            <w:r w:rsidRPr="006E0F13">
              <w:rPr>
                <w:rFonts w:ascii="Times New Roman" w:hAnsi="Times New Roman"/>
              </w:rPr>
              <w:t>- Психология игры;</w:t>
            </w:r>
          </w:p>
          <w:p w:rsidR="00106B8F" w:rsidRPr="006E0F13" w:rsidRDefault="00106B8F" w:rsidP="006E0F13">
            <w:pPr>
              <w:spacing w:after="0"/>
              <w:rPr>
                <w:rFonts w:ascii="Times New Roman" w:hAnsi="Times New Roman"/>
              </w:rPr>
            </w:pPr>
            <w:r w:rsidRPr="006E0F13">
              <w:rPr>
                <w:rFonts w:ascii="Times New Roman" w:hAnsi="Times New Roman"/>
              </w:rPr>
              <w:t>- Методика развития детской речи;</w:t>
            </w:r>
          </w:p>
          <w:p w:rsidR="00106B8F" w:rsidRPr="006E0F13" w:rsidRDefault="00106B8F" w:rsidP="006E0F13">
            <w:pPr>
              <w:spacing w:after="0"/>
              <w:rPr>
                <w:rFonts w:ascii="Times New Roman" w:hAnsi="Times New Roman"/>
              </w:rPr>
            </w:pPr>
            <w:r w:rsidRPr="006E0F13">
              <w:rPr>
                <w:rFonts w:ascii="Times New Roman" w:hAnsi="Times New Roman"/>
              </w:rPr>
              <w:t>- Практикум по логопедии;</w:t>
            </w:r>
          </w:p>
          <w:p w:rsidR="00106B8F" w:rsidRPr="006E0F13" w:rsidRDefault="00106B8F" w:rsidP="006E0F13">
            <w:pPr>
              <w:spacing w:after="0"/>
              <w:rPr>
                <w:rFonts w:ascii="Times New Roman" w:hAnsi="Times New Roman"/>
              </w:rPr>
            </w:pPr>
            <w:r w:rsidRPr="006E0F13">
              <w:rPr>
                <w:rFonts w:ascii="Times New Roman" w:hAnsi="Times New Roman"/>
              </w:rPr>
              <w:t>- Методика ИЗО;</w:t>
            </w:r>
          </w:p>
          <w:p w:rsidR="00106B8F" w:rsidRPr="006E0F13" w:rsidRDefault="00106B8F" w:rsidP="006E0F13">
            <w:pPr>
              <w:spacing w:after="0"/>
              <w:rPr>
                <w:rFonts w:ascii="Times New Roman" w:hAnsi="Times New Roman"/>
              </w:rPr>
            </w:pPr>
            <w:r w:rsidRPr="006E0F13">
              <w:rPr>
                <w:rFonts w:ascii="Times New Roman" w:hAnsi="Times New Roman"/>
              </w:rPr>
              <w:t>- Методика ФЭМП;</w:t>
            </w:r>
          </w:p>
          <w:p w:rsidR="00106B8F" w:rsidRPr="006E0F13" w:rsidRDefault="00106B8F" w:rsidP="006E0F13">
            <w:pPr>
              <w:spacing w:after="0"/>
              <w:rPr>
                <w:rFonts w:ascii="Times New Roman" w:hAnsi="Times New Roman"/>
              </w:rPr>
            </w:pPr>
            <w:r w:rsidRPr="006E0F13">
              <w:rPr>
                <w:rFonts w:ascii="Times New Roman" w:hAnsi="Times New Roman"/>
              </w:rPr>
              <w:t>- Методика физического воспитания;</w:t>
            </w:r>
          </w:p>
          <w:p w:rsidR="00106B8F" w:rsidRPr="006E0F13" w:rsidRDefault="00106B8F" w:rsidP="006E0F13">
            <w:pPr>
              <w:spacing w:after="0"/>
              <w:rPr>
                <w:rFonts w:ascii="Times New Roman" w:hAnsi="Times New Roman"/>
              </w:rPr>
            </w:pPr>
            <w:r w:rsidRPr="006E0F13">
              <w:rPr>
                <w:rFonts w:ascii="Times New Roman" w:hAnsi="Times New Roman"/>
              </w:rPr>
              <w:t>- Методика экологического образования;</w:t>
            </w:r>
          </w:p>
          <w:p w:rsidR="00106B8F" w:rsidRPr="006E0F13" w:rsidRDefault="00106B8F" w:rsidP="006E0F13">
            <w:pPr>
              <w:spacing w:after="0"/>
              <w:rPr>
                <w:rFonts w:ascii="Times New Roman" w:hAnsi="Times New Roman"/>
              </w:rPr>
            </w:pPr>
            <w:r w:rsidRPr="006E0F13">
              <w:rPr>
                <w:rFonts w:ascii="Times New Roman" w:hAnsi="Times New Roman"/>
              </w:rPr>
              <w:t>- Методика музыкального развития</w:t>
            </w:r>
          </w:p>
        </w:tc>
        <w:tc>
          <w:tcPr>
            <w:tcW w:w="1920" w:type="dxa"/>
          </w:tcPr>
          <w:p w:rsidR="00106B8F" w:rsidRPr="006E0F13" w:rsidRDefault="00106B8F" w:rsidP="006E0F13">
            <w:pPr>
              <w:spacing w:after="0"/>
              <w:jc w:val="both"/>
              <w:rPr>
                <w:rFonts w:ascii="Times New Roman" w:hAnsi="Times New Roman"/>
              </w:rPr>
            </w:pPr>
          </w:p>
        </w:tc>
      </w:tr>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050704</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Дошкольное образование</w:t>
            </w:r>
          </w:p>
        </w:tc>
        <w:tc>
          <w:tcPr>
            <w:tcW w:w="2406" w:type="dxa"/>
          </w:tcPr>
          <w:p w:rsidR="00106B8F" w:rsidRPr="006E0F13" w:rsidRDefault="00106B8F" w:rsidP="006E0F13">
            <w:pPr>
              <w:spacing w:after="0"/>
              <w:jc w:val="both"/>
              <w:rPr>
                <w:rFonts w:ascii="Times New Roman" w:hAnsi="Times New Roman"/>
              </w:rPr>
            </w:pPr>
            <w:r w:rsidRPr="006E0F13">
              <w:rPr>
                <w:rFonts w:ascii="Times New Roman" w:hAnsi="Times New Roman"/>
              </w:rPr>
              <w:t>- Основы конфликтологии;</w:t>
            </w:r>
          </w:p>
          <w:p w:rsidR="00106B8F" w:rsidRPr="006E0F13" w:rsidRDefault="00106B8F" w:rsidP="006E0F13">
            <w:pPr>
              <w:spacing w:after="0"/>
              <w:jc w:val="both"/>
              <w:rPr>
                <w:rFonts w:ascii="Times New Roman" w:hAnsi="Times New Roman"/>
              </w:rPr>
            </w:pPr>
            <w:r w:rsidRPr="006E0F13">
              <w:rPr>
                <w:rFonts w:ascii="Times New Roman" w:hAnsi="Times New Roman"/>
              </w:rPr>
              <w:t>- Риторика;</w:t>
            </w:r>
          </w:p>
          <w:p w:rsidR="00106B8F" w:rsidRPr="006E0F13" w:rsidRDefault="00106B8F" w:rsidP="006E0F13">
            <w:pPr>
              <w:spacing w:after="0"/>
              <w:jc w:val="both"/>
              <w:rPr>
                <w:rFonts w:ascii="Times New Roman" w:hAnsi="Times New Roman"/>
              </w:rPr>
            </w:pPr>
            <w:r w:rsidRPr="006E0F13">
              <w:rPr>
                <w:rFonts w:ascii="Times New Roman" w:hAnsi="Times New Roman"/>
              </w:rPr>
              <w:t>- Основы самопознания.</w:t>
            </w:r>
          </w:p>
        </w:tc>
        <w:tc>
          <w:tcPr>
            <w:tcW w:w="2280" w:type="dxa"/>
          </w:tcPr>
          <w:p w:rsidR="00106B8F" w:rsidRPr="006E0F13" w:rsidRDefault="00106B8F" w:rsidP="006E0F13">
            <w:pPr>
              <w:spacing w:after="0"/>
              <w:rPr>
                <w:rFonts w:ascii="Times New Roman" w:hAnsi="Times New Roman"/>
              </w:rPr>
            </w:pPr>
          </w:p>
        </w:tc>
        <w:tc>
          <w:tcPr>
            <w:tcW w:w="1920" w:type="dxa"/>
          </w:tcPr>
          <w:p w:rsidR="00106B8F" w:rsidRPr="006E0F13" w:rsidRDefault="00106B8F" w:rsidP="006E0F13">
            <w:pPr>
              <w:spacing w:after="0"/>
              <w:jc w:val="both"/>
              <w:rPr>
                <w:rFonts w:ascii="Times New Roman" w:hAnsi="Times New Roman"/>
              </w:rPr>
            </w:pPr>
          </w:p>
        </w:tc>
      </w:tr>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 xml:space="preserve">050710  </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Педагогика дополнительного образования</w:t>
            </w:r>
          </w:p>
        </w:tc>
        <w:tc>
          <w:tcPr>
            <w:tcW w:w="2406" w:type="dxa"/>
          </w:tcPr>
          <w:p w:rsidR="00106B8F" w:rsidRPr="006E0F13" w:rsidRDefault="00106B8F" w:rsidP="006E0F13">
            <w:pPr>
              <w:spacing w:after="0"/>
              <w:jc w:val="both"/>
              <w:rPr>
                <w:rFonts w:ascii="Times New Roman" w:hAnsi="Times New Roman"/>
              </w:rPr>
            </w:pPr>
            <w:r w:rsidRPr="006E0F13">
              <w:rPr>
                <w:rFonts w:ascii="Times New Roman" w:hAnsi="Times New Roman"/>
              </w:rPr>
              <w:t>- История искусств;</w:t>
            </w:r>
          </w:p>
          <w:p w:rsidR="00106B8F" w:rsidRPr="006E0F13" w:rsidRDefault="00106B8F" w:rsidP="006E0F13">
            <w:pPr>
              <w:spacing w:after="0"/>
              <w:jc w:val="both"/>
              <w:rPr>
                <w:rFonts w:ascii="Times New Roman" w:hAnsi="Times New Roman"/>
              </w:rPr>
            </w:pPr>
            <w:r w:rsidRPr="006E0F13">
              <w:rPr>
                <w:rFonts w:ascii="Times New Roman" w:hAnsi="Times New Roman"/>
              </w:rPr>
              <w:t>- Художественная обработка материалов;</w:t>
            </w:r>
          </w:p>
          <w:p w:rsidR="00106B8F" w:rsidRPr="006E0F13" w:rsidRDefault="00106B8F" w:rsidP="006E0F13">
            <w:pPr>
              <w:spacing w:after="0"/>
              <w:jc w:val="both"/>
              <w:rPr>
                <w:rFonts w:ascii="Times New Roman" w:hAnsi="Times New Roman"/>
              </w:rPr>
            </w:pPr>
            <w:r w:rsidRPr="006E0F13">
              <w:rPr>
                <w:rFonts w:ascii="Times New Roman" w:hAnsi="Times New Roman"/>
              </w:rPr>
              <w:t>-Психология художественного творчества;</w:t>
            </w:r>
          </w:p>
          <w:p w:rsidR="00106B8F" w:rsidRPr="006E0F13" w:rsidRDefault="00106B8F" w:rsidP="006E0F13">
            <w:pPr>
              <w:spacing w:after="0"/>
              <w:jc w:val="both"/>
              <w:rPr>
                <w:rFonts w:ascii="Times New Roman" w:hAnsi="Times New Roman"/>
              </w:rPr>
            </w:pPr>
            <w:r w:rsidRPr="006E0F13">
              <w:rPr>
                <w:rFonts w:ascii="Times New Roman" w:hAnsi="Times New Roman"/>
              </w:rPr>
              <w:t>-Методика развития основных физических качеств;</w:t>
            </w:r>
          </w:p>
          <w:p w:rsidR="00106B8F" w:rsidRPr="006E0F13" w:rsidRDefault="00106B8F" w:rsidP="006E0F13">
            <w:pPr>
              <w:spacing w:after="0"/>
              <w:jc w:val="both"/>
              <w:rPr>
                <w:rFonts w:ascii="Times New Roman" w:hAnsi="Times New Roman"/>
              </w:rPr>
            </w:pPr>
            <w:r w:rsidRPr="006E0F13">
              <w:rPr>
                <w:rFonts w:ascii="Times New Roman" w:hAnsi="Times New Roman"/>
              </w:rPr>
              <w:t>- Физиологические основы физической культуры и спорта;</w:t>
            </w:r>
          </w:p>
        </w:tc>
        <w:tc>
          <w:tcPr>
            <w:tcW w:w="2280" w:type="dxa"/>
          </w:tcPr>
          <w:p w:rsidR="00106B8F" w:rsidRPr="006E0F13" w:rsidRDefault="00106B8F" w:rsidP="006E0F13">
            <w:pPr>
              <w:spacing w:after="0"/>
              <w:rPr>
                <w:rFonts w:ascii="Times New Roman" w:hAnsi="Times New Roman"/>
              </w:rPr>
            </w:pPr>
          </w:p>
        </w:tc>
        <w:tc>
          <w:tcPr>
            <w:tcW w:w="1920" w:type="dxa"/>
          </w:tcPr>
          <w:p w:rsidR="00106B8F" w:rsidRPr="006E0F13" w:rsidRDefault="00106B8F" w:rsidP="006E0F13">
            <w:pPr>
              <w:spacing w:after="0"/>
              <w:jc w:val="both"/>
              <w:rPr>
                <w:rFonts w:ascii="Times New Roman" w:hAnsi="Times New Roman"/>
              </w:rPr>
            </w:pPr>
          </w:p>
        </w:tc>
      </w:tr>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080113</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Страховое дело</w:t>
            </w:r>
          </w:p>
        </w:tc>
        <w:tc>
          <w:tcPr>
            <w:tcW w:w="2406" w:type="dxa"/>
          </w:tcPr>
          <w:p w:rsidR="00106B8F" w:rsidRPr="006E0F13" w:rsidRDefault="00106B8F" w:rsidP="006E0F13">
            <w:pPr>
              <w:spacing w:after="0"/>
              <w:rPr>
                <w:rFonts w:ascii="Times New Roman" w:hAnsi="Times New Roman"/>
              </w:rPr>
            </w:pPr>
            <w:r w:rsidRPr="006E0F13">
              <w:rPr>
                <w:rFonts w:ascii="Times New Roman" w:hAnsi="Times New Roman"/>
              </w:rPr>
              <w:t>- Русский язык и деловая документация;</w:t>
            </w:r>
          </w:p>
          <w:p w:rsidR="00106B8F" w:rsidRPr="006E0F13" w:rsidRDefault="00106B8F" w:rsidP="006E0F13">
            <w:pPr>
              <w:spacing w:after="0"/>
              <w:rPr>
                <w:rFonts w:ascii="Times New Roman" w:hAnsi="Times New Roman"/>
              </w:rPr>
            </w:pPr>
            <w:r w:rsidRPr="006E0F13">
              <w:rPr>
                <w:rFonts w:ascii="Times New Roman" w:hAnsi="Times New Roman"/>
              </w:rPr>
              <w:t>- Основы мировой экономики;</w:t>
            </w:r>
          </w:p>
          <w:p w:rsidR="00106B8F" w:rsidRPr="006E0F13" w:rsidRDefault="00106B8F" w:rsidP="006E0F13">
            <w:pPr>
              <w:spacing w:after="0"/>
              <w:rPr>
                <w:rFonts w:ascii="Times New Roman" w:hAnsi="Times New Roman"/>
              </w:rPr>
            </w:pPr>
            <w:r w:rsidRPr="006E0F13">
              <w:rPr>
                <w:rFonts w:ascii="Times New Roman" w:hAnsi="Times New Roman"/>
              </w:rPr>
              <w:t>- Основы биржевого дела;</w:t>
            </w:r>
          </w:p>
          <w:p w:rsidR="00106B8F" w:rsidRPr="006E0F13" w:rsidRDefault="00106B8F" w:rsidP="006E0F13">
            <w:pPr>
              <w:spacing w:after="0"/>
              <w:rPr>
                <w:rFonts w:ascii="Times New Roman" w:hAnsi="Times New Roman"/>
              </w:rPr>
            </w:pPr>
            <w:r w:rsidRPr="006E0F13">
              <w:rPr>
                <w:rFonts w:ascii="Times New Roman" w:hAnsi="Times New Roman"/>
              </w:rPr>
              <w:t xml:space="preserve">- Страховой маркетинг </w:t>
            </w:r>
          </w:p>
        </w:tc>
        <w:tc>
          <w:tcPr>
            <w:tcW w:w="2280" w:type="dxa"/>
          </w:tcPr>
          <w:p w:rsidR="00106B8F" w:rsidRPr="006E0F13" w:rsidRDefault="00106B8F" w:rsidP="006E0F13">
            <w:pPr>
              <w:spacing w:after="0"/>
              <w:rPr>
                <w:rFonts w:ascii="Times New Roman" w:hAnsi="Times New Roman"/>
              </w:rPr>
            </w:pPr>
            <w:r w:rsidRPr="006E0F13">
              <w:rPr>
                <w:rFonts w:ascii="Times New Roman" w:hAnsi="Times New Roman"/>
              </w:rPr>
              <w:t>- Аудит;</w:t>
            </w:r>
          </w:p>
          <w:p w:rsidR="00106B8F" w:rsidRPr="006E0F13" w:rsidRDefault="00106B8F" w:rsidP="006E0F13">
            <w:pPr>
              <w:spacing w:after="0"/>
              <w:rPr>
                <w:rFonts w:ascii="Times New Roman" w:hAnsi="Times New Roman"/>
              </w:rPr>
            </w:pPr>
            <w:r w:rsidRPr="006E0F13">
              <w:rPr>
                <w:rFonts w:ascii="Times New Roman" w:hAnsi="Times New Roman"/>
              </w:rPr>
              <w:t>- Контроль и ревизия страховых организаций;</w:t>
            </w:r>
          </w:p>
          <w:p w:rsidR="00106B8F" w:rsidRPr="006E0F13" w:rsidRDefault="00106B8F" w:rsidP="006E0F13">
            <w:pPr>
              <w:spacing w:after="0"/>
              <w:rPr>
                <w:rFonts w:ascii="Times New Roman" w:hAnsi="Times New Roman"/>
              </w:rPr>
            </w:pPr>
            <w:r w:rsidRPr="006E0F13">
              <w:rPr>
                <w:rFonts w:ascii="Times New Roman" w:hAnsi="Times New Roman"/>
              </w:rPr>
              <w:t>- Анализ деятельности страховых организаций</w:t>
            </w:r>
          </w:p>
        </w:tc>
        <w:tc>
          <w:tcPr>
            <w:tcW w:w="1920" w:type="dxa"/>
          </w:tcPr>
          <w:p w:rsidR="00106B8F" w:rsidRPr="006E0F13" w:rsidRDefault="00106B8F" w:rsidP="006E0F13">
            <w:pPr>
              <w:spacing w:after="0"/>
              <w:jc w:val="both"/>
              <w:rPr>
                <w:rFonts w:ascii="Times New Roman" w:hAnsi="Times New Roman"/>
              </w:rPr>
            </w:pPr>
            <w:r w:rsidRPr="006E0F13">
              <w:rPr>
                <w:rFonts w:ascii="Times New Roman" w:hAnsi="Times New Roman"/>
              </w:rPr>
              <w:t>264</w:t>
            </w:r>
          </w:p>
          <w:p w:rsidR="00106B8F" w:rsidRPr="006E0F13" w:rsidRDefault="00106B8F" w:rsidP="006E0F13">
            <w:pPr>
              <w:spacing w:after="0"/>
              <w:jc w:val="both"/>
              <w:rPr>
                <w:rFonts w:ascii="Times New Roman" w:hAnsi="Times New Roman"/>
              </w:rPr>
            </w:pPr>
            <w:r w:rsidRPr="006E0F13">
              <w:rPr>
                <w:rFonts w:ascii="Times New Roman" w:hAnsi="Times New Roman"/>
              </w:rPr>
              <w:t>114</w:t>
            </w:r>
          </w:p>
        </w:tc>
      </w:tr>
      <w:tr w:rsidR="00106B8F" w:rsidRPr="006E0F13" w:rsidTr="006710CC">
        <w:trPr>
          <w:jc w:val="center"/>
        </w:trPr>
        <w:tc>
          <w:tcPr>
            <w:tcW w:w="948" w:type="dxa"/>
          </w:tcPr>
          <w:p w:rsidR="00106B8F" w:rsidRPr="006E0F13" w:rsidRDefault="00106B8F" w:rsidP="006E0F13">
            <w:pPr>
              <w:spacing w:after="0"/>
              <w:jc w:val="both"/>
              <w:rPr>
                <w:rFonts w:ascii="Times New Roman" w:hAnsi="Times New Roman"/>
              </w:rPr>
            </w:pPr>
            <w:r w:rsidRPr="006E0F13">
              <w:rPr>
                <w:rFonts w:ascii="Times New Roman" w:hAnsi="Times New Roman"/>
              </w:rPr>
              <w:t>030504</w:t>
            </w:r>
          </w:p>
        </w:tc>
        <w:tc>
          <w:tcPr>
            <w:tcW w:w="1914" w:type="dxa"/>
          </w:tcPr>
          <w:p w:rsidR="00106B8F" w:rsidRPr="006E0F13" w:rsidRDefault="00106B8F" w:rsidP="006E0F13">
            <w:pPr>
              <w:spacing w:after="0"/>
              <w:jc w:val="both"/>
              <w:rPr>
                <w:rFonts w:ascii="Times New Roman" w:hAnsi="Times New Roman"/>
              </w:rPr>
            </w:pPr>
            <w:r w:rsidRPr="006E0F13">
              <w:rPr>
                <w:rFonts w:ascii="Times New Roman" w:hAnsi="Times New Roman"/>
              </w:rPr>
              <w:t>Право и организация социального обеспечения</w:t>
            </w:r>
          </w:p>
        </w:tc>
        <w:tc>
          <w:tcPr>
            <w:tcW w:w="2406" w:type="dxa"/>
          </w:tcPr>
          <w:p w:rsidR="00106B8F" w:rsidRPr="006E0F13" w:rsidRDefault="00106B8F" w:rsidP="006E0F13">
            <w:pPr>
              <w:spacing w:after="0"/>
              <w:jc w:val="both"/>
              <w:rPr>
                <w:rFonts w:ascii="Times New Roman" w:hAnsi="Times New Roman"/>
              </w:rPr>
            </w:pPr>
          </w:p>
        </w:tc>
        <w:tc>
          <w:tcPr>
            <w:tcW w:w="2280" w:type="dxa"/>
          </w:tcPr>
          <w:p w:rsidR="00106B8F" w:rsidRPr="006E0F13" w:rsidRDefault="00106B8F" w:rsidP="006E0F13">
            <w:pPr>
              <w:spacing w:after="0"/>
              <w:rPr>
                <w:rFonts w:ascii="Times New Roman" w:hAnsi="Times New Roman"/>
              </w:rPr>
            </w:pPr>
            <w:r w:rsidRPr="006E0F13">
              <w:rPr>
                <w:rFonts w:ascii="Times New Roman" w:hAnsi="Times New Roman"/>
              </w:rPr>
              <w:t>- Арбитражный процесс;</w:t>
            </w:r>
          </w:p>
          <w:p w:rsidR="00106B8F" w:rsidRPr="006E0F13" w:rsidRDefault="00106B8F" w:rsidP="006E0F13">
            <w:pPr>
              <w:spacing w:after="0"/>
              <w:rPr>
                <w:rFonts w:ascii="Times New Roman" w:hAnsi="Times New Roman"/>
              </w:rPr>
            </w:pPr>
            <w:r w:rsidRPr="006E0F13">
              <w:rPr>
                <w:rFonts w:ascii="Times New Roman" w:hAnsi="Times New Roman"/>
              </w:rPr>
              <w:t>- Аудит;</w:t>
            </w:r>
          </w:p>
          <w:p w:rsidR="00106B8F" w:rsidRPr="006E0F13" w:rsidRDefault="00106B8F" w:rsidP="006E0F13">
            <w:pPr>
              <w:spacing w:after="0"/>
              <w:rPr>
                <w:rFonts w:ascii="Times New Roman" w:hAnsi="Times New Roman"/>
              </w:rPr>
            </w:pPr>
            <w:r w:rsidRPr="006E0F13">
              <w:rPr>
                <w:rFonts w:ascii="Times New Roman" w:hAnsi="Times New Roman"/>
              </w:rPr>
              <w:t>- Муниципальное право;</w:t>
            </w:r>
          </w:p>
          <w:p w:rsidR="00106B8F" w:rsidRPr="006E0F13" w:rsidRDefault="00106B8F" w:rsidP="006E0F13">
            <w:pPr>
              <w:spacing w:after="0"/>
              <w:rPr>
                <w:rFonts w:ascii="Times New Roman" w:hAnsi="Times New Roman"/>
              </w:rPr>
            </w:pPr>
            <w:r w:rsidRPr="006E0F13">
              <w:rPr>
                <w:rFonts w:ascii="Times New Roman" w:hAnsi="Times New Roman"/>
              </w:rPr>
              <w:t>- Социальное страхование в России;</w:t>
            </w:r>
          </w:p>
          <w:p w:rsidR="00106B8F" w:rsidRPr="006E0F13" w:rsidRDefault="00106B8F" w:rsidP="006E0F13">
            <w:pPr>
              <w:spacing w:after="0"/>
              <w:rPr>
                <w:rFonts w:ascii="Times New Roman" w:hAnsi="Times New Roman"/>
              </w:rPr>
            </w:pPr>
            <w:r w:rsidRPr="006E0F13">
              <w:rPr>
                <w:rFonts w:ascii="Times New Roman" w:hAnsi="Times New Roman"/>
              </w:rPr>
              <w:t>- Работа с лицами с социальными отклонениями</w:t>
            </w:r>
          </w:p>
        </w:tc>
        <w:tc>
          <w:tcPr>
            <w:tcW w:w="1920" w:type="dxa"/>
          </w:tcPr>
          <w:p w:rsidR="00106B8F" w:rsidRPr="006E0F13" w:rsidRDefault="00106B8F" w:rsidP="006E0F13">
            <w:pPr>
              <w:spacing w:after="0"/>
              <w:jc w:val="both"/>
              <w:rPr>
                <w:rFonts w:ascii="Times New Roman" w:hAnsi="Times New Roman"/>
              </w:rPr>
            </w:pPr>
            <w:r w:rsidRPr="006E0F13">
              <w:rPr>
                <w:rFonts w:ascii="Times New Roman" w:hAnsi="Times New Roman"/>
              </w:rPr>
              <w:t>223</w:t>
            </w:r>
          </w:p>
        </w:tc>
      </w:tr>
    </w:tbl>
    <w:p w:rsidR="00106B8F" w:rsidRPr="0073737B" w:rsidRDefault="00106B8F" w:rsidP="0073737B">
      <w:pPr>
        <w:ind w:firstLine="709"/>
        <w:jc w:val="both"/>
        <w:rPr>
          <w:rFonts w:ascii="Times New Roman" w:hAnsi="Times New Roman"/>
          <w:sz w:val="28"/>
          <w:szCs w:val="28"/>
        </w:rPr>
      </w:pPr>
    </w:p>
    <w:p w:rsidR="00106B8F" w:rsidRPr="0073737B" w:rsidRDefault="00106B8F" w:rsidP="006E0F13">
      <w:pPr>
        <w:spacing w:after="0"/>
        <w:ind w:firstLine="709"/>
        <w:jc w:val="both"/>
        <w:rPr>
          <w:rFonts w:ascii="Times New Roman" w:hAnsi="Times New Roman"/>
          <w:sz w:val="28"/>
          <w:szCs w:val="28"/>
        </w:rPr>
      </w:pPr>
      <w:r w:rsidRPr="0073737B">
        <w:rPr>
          <w:rFonts w:ascii="Times New Roman" w:hAnsi="Times New Roman"/>
          <w:sz w:val="28"/>
          <w:szCs w:val="28"/>
        </w:rPr>
        <w:t>Представленные дисциплины по выбору характеризуют специфику подготовки специалистов по данным специальностям и отвечают требованиям к содержанию подготовки социального заказа и рынка труда.</w:t>
      </w:r>
    </w:p>
    <w:p w:rsidR="00106B8F" w:rsidRPr="0073737B" w:rsidRDefault="00106B8F" w:rsidP="006E0F13">
      <w:pPr>
        <w:spacing w:after="0"/>
        <w:ind w:firstLine="709"/>
        <w:jc w:val="both"/>
        <w:rPr>
          <w:rFonts w:ascii="Times New Roman" w:hAnsi="Times New Roman"/>
          <w:sz w:val="28"/>
          <w:szCs w:val="28"/>
        </w:rPr>
      </w:pPr>
      <w:r w:rsidRPr="0073737B">
        <w:rPr>
          <w:rFonts w:ascii="Times New Roman" w:hAnsi="Times New Roman"/>
          <w:sz w:val="28"/>
          <w:szCs w:val="28"/>
        </w:rPr>
        <w:t xml:space="preserve">Специализации имеют профессиональную практическую направленность, которая позволяет не только подкрепить теоретические знания практикой, но и приобрести их, погружаясь в практическую деятельность. </w:t>
      </w:r>
    </w:p>
    <w:p w:rsidR="00106B8F" w:rsidRPr="0073737B" w:rsidRDefault="00106B8F" w:rsidP="006E0F13">
      <w:pPr>
        <w:spacing w:after="0"/>
        <w:jc w:val="both"/>
        <w:rPr>
          <w:rFonts w:ascii="Times New Roman" w:hAnsi="Times New Roman"/>
          <w:sz w:val="28"/>
          <w:szCs w:val="28"/>
        </w:rPr>
      </w:pPr>
      <w:r w:rsidRPr="0073737B">
        <w:rPr>
          <w:rFonts w:ascii="Times New Roman" w:hAnsi="Times New Roman"/>
          <w:color w:val="000000"/>
          <w:spacing w:val="-1"/>
          <w:sz w:val="28"/>
          <w:szCs w:val="28"/>
        </w:rPr>
        <w:t xml:space="preserve">На основе учебных планов разработаны рабочие учебные программы дисциплин циклов </w:t>
      </w:r>
      <w:r w:rsidRPr="0073737B">
        <w:rPr>
          <w:rFonts w:ascii="Times New Roman" w:hAnsi="Times New Roman"/>
          <w:spacing w:val="-1"/>
          <w:sz w:val="28"/>
          <w:szCs w:val="28"/>
        </w:rPr>
        <w:t>ОПД и ДПП.</w:t>
      </w:r>
      <w:r w:rsidRPr="0073737B">
        <w:rPr>
          <w:rFonts w:ascii="Times New Roman" w:hAnsi="Times New Roman"/>
          <w:color w:val="000000"/>
          <w:sz w:val="28"/>
          <w:szCs w:val="28"/>
        </w:rPr>
        <w:t xml:space="preserve"> Содержание рабочих учебных программ предусматривает необходимый минимум дидактических единиц, </w:t>
      </w:r>
      <w:r w:rsidRPr="0073737B">
        <w:rPr>
          <w:rFonts w:ascii="Times New Roman" w:hAnsi="Times New Roman"/>
          <w:color w:val="000000"/>
          <w:spacing w:val="2"/>
          <w:sz w:val="28"/>
          <w:szCs w:val="28"/>
        </w:rPr>
        <w:t xml:space="preserve">предусмотренных ГОС. </w:t>
      </w:r>
      <w:r w:rsidRPr="0073737B">
        <w:rPr>
          <w:rFonts w:ascii="Times New Roman" w:hAnsi="Times New Roman"/>
          <w:sz w:val="28"/>
          <w:szCs w:val="28"/>
        </w:rPr>
        <w:t xml:space="preserve">Они включают цели обучения дисциплин, требования к уровню подготовки студентов, тематический план дисциплины, нормативы учебного времени, отводимые на изучение данной дидактической единицы в рамках учебной программы, тематику курсовых работ, перечень практических и лабораторных занятий, самостоятельную работу студентов, критерии оценки. </w:t>
      </w:r>
    </w:p>
    <w:p w:rsidR="00106B8F" w:rsidRPr="0073737B" w:rsidRDefault="00106B8F" w:rsidP="0073737B">
      <w:pPr>
        <w:shd w:val="clear" w:color="auto" w:fill="FFFFFF"/>
        <w:ind w:firstLine="720"/>
        <w:jc w:val="both"/>
        <w:rPr>
          <w:rFonts w:ascii="Times New Roman" w:hAnsi="Times New Roman"/>
          <w:sz w:val="28"/>
          <w:szCs w:val="28"/>
        </w:rPr>
      </w:pPr>
      <w:r w:rsidRPr="0073737B">
        <w:rPr>
          <w:rFonts w:ascii="Times New Roman" w:hAnsi="Times New Roman"/>
          <w:color w:val="000000"/>
          <w:sz w:val="28"/>
          <w:szCs w:val="28"/>
        </w:rPr>
        <w:t>Все рабочие учебные про</w:t>
      </w:r>
      <w:r w:rsidRPr="0073737B">
        <w:rPr>
          <w:rFonts w:ascii="Times New Roman" w:hAnsi="Times New Roman"/>
          <w:color w:val="000000"/>
          <w:sz w:val="28"/>
          <w:szCs w:val="28"/>
        </w:rPr>
        <w:softHyphen/>
      </w:r>
      <w:r w:rsidRPr="0073737B">
        <w:rPr>
          <w:rFonts w:ascii="Times New Roman" w:hAnsi="Times New Roman"/>
          <w:color w:val="000000"/>
          <w:spacing w:val="-1"/>
          <w:sz w:val="28"/>
          <w:szCs w:val="28"/>
        </w:rPr>
        <w:t xml:space="preserve">граммы, рассматривались на заседаниях предметно-цикловых комиссий, в них есть отметка о номере протокола и </w:t>
      </w:r>
      <w:r w:rsidRPr="0073737B">
        <w:rPr>
          <w:rFonts w:ascii="Times New Roman" w:hAnsi="Times New Roman"/>
          <w:color w:val="000000"/>
          <w:spacing w:val="2"/>
          <w:sz w:val="28"/>
          <w:szCs w:val="28"/>
        </w:rPr>
        <w:t>дате рассмотрения. Учебные программы утверждены на заседаниях соответствующих предметно-цикловых комиссий и</w:t>
      </w:r>
      <w:r w:rsidRPr="0073737B">
        <w:rPr>
          <w:rFonts w:ascii="Times New Roman" w:hAnsi="Times New Roman"/>
          <w:color w:val="000000"/>
          <w:sz w:val="28"/>
          <w:szCs w:val="28"/>
        </w:rPr>
        <w:t xml:space="preserve"> имеют внешние  и внутренние рецензии. </w:t>
      </w:r>
    </w:p>
    <w:p w:rsidR="00106B8F" w:rsidRDefault="00106B8F" w:rsidP="0073737B">
      <w:pPr>
        <w:shd w:val="clear" w:color="auto" w:fill="FFFFFF"/>
        <w:ind w:left="29" w:right="5" w:firstLine="720"/>
        <w:jc w:val="both"/>
        <w:rPr>
          <w:rFonts w:ascii="Times New Roman" w:hAnsi="Times New Roman"/>
          <w:color w:val="000000"/>
          <w:spacing w:val="5"/>
          <w:sz w:val="28"/>
          <w:szCs w:val="28"/>
        </w:rPr>
      </w:pPr>
      <w:r w:rsidRPr="0073737B">
        <w:rPr>
          <w:rFonts w:ascii="Times New Roman" w:hAnsi="Times New Roman"/>
          <w:color w:val="000000"/>
          <w:sz w:val="28"/>
          <w:szCs w:val="28"/>
        </w:rPr>
        <w:t xml:space="preserve">По всем дисциплинам разработаны учебно-методические </w:t>
      </w:r>
      <w:r w:rsidRPr="0073737B">
        <w:rPr>
          <w:rFonts w:ascii="Times New Roman" w:hAnsi="Times New Roman"/>
          <w:color w:val="000000"/>
          <w:spacing w:val="1"/>
          <w:sz w:val="28"/>
          <w:szCs w:val="28"/>
        </w:rPr>
        <w:t xml:space="preserve">комплексы, включающие требования ГОС и квалификационные требования; тематические планы; планы семинарских </w:t>
      </w:r>
      <w:r w:rsidRPr="0073737B">
        <w:rPr>
          <w:rFonts w:ascii="Times New Roman" w:hAnsi="Times New Roman"/>
          <w:color w:val="000000"/>
          <w:spacing w:val="-1"/>
          <w:sz w:val="28"/>
          <w:szCs w:val="28"/>
        </w:rPr>
        <w:t xml:space="preserve">и практических занятий, лабораторных работ; примерные варианты контрольных работ, задания для самостоятельной работы студентов, перечень обязательной и дополнительной литературы; примерные вопросы для зачетов и экзаменов; </w:t>
      </w:r>
      <w:r w:rsidRPr="0073737B">
        <w:rPr>
          <w:rFonts w:ascii="Times New Roman" w:hAnsi="Times New Roman"/>
          <w:color w:val="000000"/>
          <w:spacing w:val="5"/>
          <w:sz w:val="28"/>
          <w:szCs w:val="28"/>
        </w:rPr>
        <w:t xml:space="preserve">тематику контрольных, курсовых, дипломных работ  и т.д. </w:t>
      </w:r>
    </w:p>
    <w:p w:rsidR="00106B8F" w:rsidRDefault="00106B8F" w:rsidP="00371AB1">
      <w:pPr>
        <w:shd w:val="clear" w:color="auto" w:fill="FFFFFF"/>
        <w:ind w:left="29" w:right="5" w:firstLine="720"/>
        <w:jc w:val="center"/>
        <w:rPr>
          <w:rFonts w:ascii="Times New Roman" w:hAnsi="Times New Roman"/>
          <w:b/>
          <w:color w:val="000000"/>
          <w:spacing w:val="5"/>
          <w:sz w:val="28"/>
          <w:szCs w:val="28"/>
        </w:rPr>
      </w:pPr>
      <w:r>
        <w:rPr>
          <w:rFonts w:ascii="Times New Roman" w:hAnsi="Times New Roman"/>
          <w:b/>
          <w:color w:val="000000"/>
          <w:spacing w:val="5"/>
          <w:sz w:val="28"/>
          <w:szCs w:val="28"/>
        </w:rPr>
        <w:t>2.2 Д</w:t>
      </w:r>
      <w:r w:rsidRPr="00371AB1">
        <w:rPr>
          <w:rFonts w:ascii="Times New Roman" w:hAnsi="Times New Roman"/>
          <w:b/>
          <w:color w:val="000000"/>
          <w:spacing w:val="5"/>
          <w:sz w:val="28"/>
          <w:szCs w:val="28"/>
        </w:rPr>
        <w:t>ополнительные образовательные услуги</w:t>
      </w:r>
    </w:p>
    <w:p w:rsidR="00106B8F" w:rsidRDefault="00106B8F" w:rsidP="006C6183">
      <w:pPr>
        <w:spacing w:line="240" w:lineRule="auto"/>
        <w:ind w:firstLine="720"/>
        <w:jc w:val="both"/>
        <w:rPr>
          <w:rFonts w:ascii="Times New Roman" w:hAnsi="Times New Roman"/>
          <w:sz w:val="28"/>
          <w:szCs w:val="28"/>
        </w:rPr>
      </w:pPr>
      <w:r w:rsidRPr="008831D2">
        <w:rPr>
          <w:rFonts w:ascii="Times New Roman" w:hAnsi="Times New Roman"/>
          <w:sz w:val="28"/>
          <w:szCs w:val="28"/>
        </w:rPr>
        <w:t xml:space="preserve">Качество подготовки педагога в значительной степени определяется содержанием педагогического образования. </w:t>
      </w:r>
      <w:r w:rsidRPr="008831D2">
        <w:rPr>
          <w:rFonts w:ascii="Times New Roman" w:hAnsi="Times New Roman"/>
          <w:sz w:val="28"/>
        </w:rPr>
        <w:t xml:space="preserve">Хочется отметить, что практически все реализуемые программы СПО в нашем колледже повышенного уровня. </w:t>
      </w:r>
      <w:r w:rsidRPr="008831D2">
        <w:rPr>
          <w:rFonts w:ascii="Times New Roman" w:hAnsi="Times New Roman"/>
          <w:sz w:val="28"/>
          <w:szCs w:val="28"/>
        </w:rPr>
        <w:t xml:space="preserve">Студенты колледжа имеют возможность наряду с подготовкой по основной специальности овладеть знаниями и умениями в какой-либо иной области педагогической деятельности. Также в колледже функционирует механизм </w:t>
      </w:r>
      <w:r w:rsidRPr="008831D2">
        <w:rPr>
          <w:rFonts w:ascii="Times New Roman" w:hAnsi="Times New Roman"/>
          <w:sz w:val="28"/>
        </w:rPr>
        <w:t>предоставления  дополнительных образовательных услуг в различных областях с выдачей свидетельств. Так, студенты специальности «Иностранный язык» имеют возможность изучения второго языка или получения навыков референта-переводчика, «</w:t>
      </w:r>
      <w:r w:rsidRPr="008831D2">
        <w:rPr>
          <w:rFonts w:ascii="Times New Roman" w:hAnsi="Times New Roman"/>
          <w:sz w:val="28"/>
          <w:lang w:val="en-US"/>
        </w:rPr>
        <w:t>Web</w:t>
      </w:r>
      <w:r w:rsidRPr="008831D2">
        <w:rPr>
          <w:rFonts w:ascii="Times New Roman" w:hAnsi="Times New Roman"/>
          <w:sz w:val="28"/>
        </w:rPr>
        <w:t>-дизайн», «Информационный менеджер», «Программист»</w:t>
      </w:r>
      <w:r w:rsidRPr="008831D2">
        <w:rPr>
          <w:rFonts w:ascii="Times New Roman" w:hAnsi="Times New Roman"/>
          <w:sz w:val="28"/>
          <w:szCs w:val="28"/>
        </w:rPr>
        <w:t xml:space="preserve"> – области дополнительных подготовок для студентов специальности «Информатика»; будущие педагоги начальных классов приобретают квалификации педагога-организатора, экскурсовода; ребятам специальности «Адаптивная физическая культура» предлагаются такие области подготовки как инструктор по туризму и инструктор ЛФК. За время обучения студент имеет возможность получить не одну дополнительную подготовку.</w:t>
      </w:r>
      <w:r>
        <w:rPr>
          <w:rFonts w:ascii="Times New Roman" w:hAnsi="Times New Roman"/>
          <w:sz w:val="28"/>
          <w:szCs w:val="28"/>
        </w:rPr>
        <w:t xml:space="preserve"> Перечень дополнительных образовательных программ, реализуемых в колледже, представлен в таблице 5.</w:t>
      </w:r>
    </w:p>
    <w:p w:rsidR="00106B8F" w:rsidRDefault="00106B8F" w:rsidP="008831D2">
      <w:pPr>
        <w:spacing w:line="360" w:lineRule="auto"/>
        <w:ind w:firstLine="720"/>
        <w:jc w:val="right"/>
        <w:rPr>
          <w:rFonts w:ascii="Times New Roman" w:hAnsi="Times New Roman"/>
          <w:sz w:val="28"/>
          <w:szCs w:val="28"/>
        </w:rPr>
      </w:pPr>
      <w:r>
        <w:rPr>
          <w:rFonts w:ascii="Times New Roman" w:hAnsi="Times New Roman"/>
          <w:sz w:val="28"/>
          <w:szCs w:val="28"/>
        </w:rPr>
        <w:t>Таблица 5</w:t>
      </w:r>
    </w:p>
    <w:p w:rsidR="00106B8F" w:rsidRPr="008831D2" w:rsidRDefault="00106B8F" w:rsidP="008831D2">
      <w:pPr>
        <w:spacing w:after="0" w:line="240" w:lineRule="auto"/>
        <w:ind w:firstLine="720"/>
        <w:jc w:val="center"/>
        <w:rPr>
          <w:rFonts w:ascii="Times New Roman" w:hAnsi="Times New Roman"/>
          <w:b/>
          <w:sz w:val="28"/>
          <w:szCs w:val="28"/>
        </w:rPr>
      </w:pPr>
      <w:r w:rsidRPr="008831D2">
        <w:rPr>
          <w:rFonts w:ascii="Times New Roman" w:hAnsi="Times New Roman"/>
          <w:b/>
          <w:sz w:val="28"/>
          <w:szCs w:val="28"/>
        </w:rPr>
        <w:t>Перечень дополнительных образовательных</w:t>
      </w:r>
      <w:r>
        <w:rPr>
          <w:rFonts w:ascii="Times New Roman" w:hAnsi="Times New Roman"/>
          <w:b/>
          <w:sz w:val="28"/>
          <w:szCs w:val="28"/>
        </w:rPr>
        <w:t xml:space="preserve"> программ</w:t>
      </w:r>
      <w:r w:rsidRPr="008831D2">
        <w:rPr>
          <w:rFonts w:ascii="Times New Roman" w:hAnsi="Times New Roman"/>
          <w:b/>
          <w:sz w:val="28"/>
          <w:szCs w:val="28"/>
        </w:rPr>
        <w:t>,</w:t>
      </w:r>
    </w:p>
    <w:p w:rsidR="00106B8F" w:rsidRPr="008831D2" w:rsidRDefault="00106B8F" w:rsidP="008831D2">
      <w:pPr>
        <w:spacing w:after="0" w:line="240" w:lineRule="auto"/>
        <w:ind w:firstLine="720"/>
        <w:jc w:val="center"/>
        <w:rPr>
          <w:rFonts w:ascii="Times New Roman" w:hAnsi="Times New Roman"/>
          <w:b/>
          <w:sz w:val="28"/>
          <w:szCs w:val="28"/>
        </w:rPr>
      </w:pPr>
      <w:r w:rsidRPr="008831D2">
        <w:rPr>
          <w:rFonts w:ascii="Times New Roman" w:hAnsi="Times New Roman"/>
          <w:b/>
          <w:sz w:val="28"/>
          <w:szCs w:val="28"/>
        </w:rPr>
        <w:t>реализуемых в колледже</w:t>
      </w:r>
    </w:p>
    <w:p w:rsidR="00106B8F" w:rsidRDefault="00106B8F" w:rsidP="00371AB1">
      <w:pPr>
        <w:shd w:val="clear" w:color="auto" w:fill="FFFFFF"/>
        <w:ind w:left="29" w:right="5" w:firstLine="720"/>
        <w:jc w:val="center"/>
        <w:rPr>
          <w:rFonts w:ascii="Times New Roman" w:hAnsi="Times New Roman"/>
          <w:b/>
          <w:color w:val="000000"/>
          <w:spacing w:val="5"/>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3402"/>
        <w:gridCol w:w="2835"/>
      </w:tblGrid>
      <w:tr w:rsidR="00106B8F" w:rsidRPr="008831D2" w:rsidTr="008831D2">
        <w:tc>
          <w:tcPr>
            <w:tcW w:w="3227" w:type="dxa"/>
            <w:tcBorders>
              <w:top w:val="single" w:sz="4" w:space="0" w:color="auto"/>
              <w:left w:val="single" w:sz="4" w:space="0" w:color="auto"/>
              <w:bottom w:val="single" w:sz="4" w:space="0" w:color="auto"/>
              <w:right w:val="single" w:sz="4" w:space="0" w:color="auto"/>
            </w:tcBorders>
          </w:tcPr>
          <w:p w:rsidR="00106B8F" w:rsidRPr="008831D2" w:rsidRDefault="00106B8F" w:rsidP="008831D2">
            <w:pPr>
              <w:spacing w:after="0"/>
              <w:jc w:val="center"/>
              <w:rPr>
                <w:rFonts w:ascii="Times New Roman" w:hAnsi="Times New Roman"/>
                <w:b/>
                <w:sz w:val="24"/>
                <w:szCs w:val="24"/>
              </w:rPr>
            </w:pPr>
            <w:r w:rsidRPr="008831D2">
              <w:rPr>
                <w:rFonts w:ascii="Times New Roman" w:hAnsi="Times New Roman"/>
                <w:b/>
                <w:sz w:val="24"/>
                <w:szCs w:val="24"/>
              </w:rPr>
              <w:t>Программы дополнительной профессиональной подготовки</w:t>
            </w:r>
          </w:p>
        </w:tc>
        <w:tc>
          <w:tcPr>
            <w:tcW w:w="3402" w:type="dxa"/>
            <w:tcBorders>
              <w:top w:val="single" w:sz="4" w:space="0" w:color="auto"/>
              <w:left w:val="single" w:sz="4" w:space="0" w:color="auto"/>
              <w:bottom w:val="single" w:sz="4" w:space="0" w:color="auto"/>
              <w:right w:val="single" w:sz="4" w:space="0" w:color="auto"/>
            </w:tcBorders>
          </w:tcPr>
          <w:p w:rsidR="00106B8F" w:rsidRPr="008831D2" w:rsidRDefault="00106B8F" w:rsidP="008831D2">
            <w:pPr>
              <w:spacing w:after="0"/>
              <w:jc w:val="center"/>
              <w:rPr>
                <w:rFonts w:ascii="Times New Roman" w:hAnsi="Times New Roman"/>
                <w:b/>
                <w:sz w:val="24"/>
                <w:szCs w:val="24"/>
              </w:rPr>
            </w:pPr>
            <w:r w:rsidRPr="008831D2">
              <w:rPr>
                <w:rFonts w:ascii="Times New Roman" w:hAnsi="Times New Roman"/>
                <w:b/>
                <w:sz w:val="24"/>
                <w:szCs w:val="24"/>
              </w:rPr>
              <w:t>Программы профессиональной переподготовки</w:t>
            </w:r>
          </w:p>
        </w:tc>
        <w:tc>
          <w:tcPr>
            <w:tcW w:w="2835" w:type="dxa"/>
            <w:tcBorders>
              <w:top w:val="single" w:sz="4" w:space="0" w:color="auto"/>
              <w:left w:val="single" w:sz="4" w:space="0" w:color="auto"/>
              <w:bottom w:val="single" w:sz="4" w:space="0" w:color="auto"/>
              <w:right w:val="single" w:sz="4" w:space="0" w:color="auto"/>
            </w:tcBorders>
          </w:tcPr>
          <w:p w:rsidR="00106B8F" w:rsidRPr="008831D2" w:rsidRDefault="00106B8F" w:rsidP="008831D2">
            <w:pPr>
              <w:spacing w:after="0"/>
              <w:jc w:val="center"/>
              <w:rPr>
                <w:rFonts w:ascii="Times New Roman" w:hAnsi="Times New Roman"/>
                <w:b/>
                <w:sz w:val="24"/>
                <w:szCs w:val="24"/>
              </w:rPr>
            </w:pPr>
            <w:r w:rsidRPr="008831D2">
              <w:rPr>
                <w:rFonts w:ascii="Times New Roman" w:hAnsi="Times New Roman"/>
                <w:b/>
                <w:sz w:val="24"/>
                <w:szCs w:val="24"/>
              </w:rPr>
              <w:t>Программы</w:t>
            </w:r>
          </w:p>
          <w:p w:rsidR="00106B8F" w:rsidRPr="008831D2" w:rsidRDefault="00106B8F" w:rsidP="008831D2">
            <w:pPr>
              <w:spacing w:after="0"/>
              <w:jc w:val="center"/>
              <w:rPr>
                <w:rFonts w:ascii="Times New Roman" w:hAnsi="Times New Roman"/>
                <w:b/>
                <w:sz w:val="24"/>
                <w:szCs w:val="24"/>
              </w:rPr>
            </w:pPr>
            <w:r w:rsidRPr="008831D2">
              <w:rPr>
                <w:rFonts w:ascii="Times New Roman" w:hAnsi="Times New Roman"/>
                <w:b/>
                <w:sz w:val="24"/>
                <w:szCs w:val="24"/>
              </w:rPr>
              <w:t>повышения</w:t>
            </w:r>
          </w:p>
          <w:p w:rsidR="00106B8F" w:rsidRPr="008831D2" w:rsidRDefault="00106B8F" w:rsidP="008831D2">
            <w:pPr>
              <w:spacing w:after="0"/>
              <w:jc w:val="center"/>
              <w:rPr>
                <w:rFonts w:ascii="Times New Roman" w:hAnsi="Times New Roman"/>
                <w:sz w:val="24"/>
                <w:szCs w:val="24"/>
              </w:rPr>
            </w:pPr>
            <w:r w:rsidRPr="008831D2">
              <w:rPr>
                <w:rFonts w:ascii="Times New Roman" w:hAnsi="Times New Roman"/>
                <w:b/>
                <w:sz w:val="24"/>
                <w:szCs w:val="24"/>
              </w:rPr>
              <w:t>квалификации</w:t>
            </w:r>
          </w:p>
        </w:tc>
      </w:tr>
      <w:tr w:rsidR="00106B8F" w:rsidRPr="008831D2" w:rsidTr="008831D2">
        <w:tc>
          <w:tcPr>
            <w:tcW w:w="3227" w:type="dxa"/>
            <w:tcBorders>
              <w:top w:val="single" w:sz="4" w:space="0" w:color="auto"/>
              <w:left w:val="single" w:sz="4" w:space="0" w:color="auto"/>
              <w:bottom w:val="single" w:sz="4" w:space="0" w:color="auto"/>
              <w:right w:val="single" w:sz="4" w:space="0" w:color="auto"/>
            </w:tcBorders>
          </w:tcPr>
          <w:p w:rsidR="00106B8F" w:rsidRPr="008831D2" w:rsidRDefault="00106B8F" w:rsidP="006710CC">
            <w:pPr>
              <w:rPr>
                <w:rFonts w:ascii="Times New Roman" w:hAnsi="Times New Roman"/>
                <w:sz w:val="24"/>
                <w:szCs w:val="24"/>
              </w:rPr>
            </w:pPr>
            <w:r w:rsidRPr="008831D2">
              <w:rPr>
                <w:rFonts w:ascii="Times New Roman" w:hAnsi="Times New Roman"/>
                <w:sz w:val="24"/>
                <w:szCs w:val="24"/>
              </w:rPr>
              <w:t>«Педагог-организатор»,</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 xml:space="preserve"> «Экскурсовод»,</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 xml:space="preserve"> «Хореография»,</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 xml:space="preserve"> «Кадровый менеджмент»</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«Информационный менеджер»</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«Компьютерный дизайн»</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w:t>
            </w:r>
            <w:r w:rsidRPr="008831D2">
              <w:rPr>
                <w:rFonts w:ascii="Times New Roman" w:hAnsi="Times New Roman"/>
                <w:sz w:val="24"/>
                <w:szCs w:val="24"/>
                <w:lang w:val="en-US"/>
              </w:rPr>
              <w:t>WEB</w:t>
            </w:r>
            <w:r w:rsidRPr="008831D2">
              <w:rPr>
                <w:rFonts w:ascii="Times New Roman" w:hAnsi="Times New Roman"/>
                <w:sz w:val="24"/>
                <w:szCs w:val="24"/>
              </w:rPr>
              <w:t xml:space="preserve"> – дизайн»</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 Программист»</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«Второй иностранный язык»</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«Референт-переводчик»</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«Инструктор по туризму»</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«Инструктор ЛФК»</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«Воспитатель детей дошкольного возраста с отклонениями в эмоционально-личностном развитии и поведении»</w:t>
            </w:r>
          </w:p>
        </w:tc>
        <w:tc>
          <w:tcPr>
            <w:tcW w:w="3402" w:type="dxa"/>
            <w:tcBorders>
              <w:top w:val="single" w:sz="4" w:space="0" w:color="auto"/>
              <w:left w:val="single" w:sz="4" w:space="0" w:color="auto"/>
              <w:bottom w:val="single" w:sz="4" w:space="0" w:color="auto"/>
              <w:right w:val="single" w:sz="4" w:space="0" w:color="auto"/>
            </w:tcBorders>
          </w:tcPr>
          <w:p w:rsidR="00106B8F" w:rsidRPr="008831D2" w:rsidRDefault="00106B8F" w:rsidP="006710CC">
            <w:pPr>
              <w:rPr>
                <w:rFonts w:ascii="Times New Roman" w:hAnsi="Times New Roman"/>
                <w:sz w:val="24"/>
                <w:szCs w:val="24"/>
              </w:rPr>
            </w:pPr>
            <w:r w:rsidRPr="008831D2">
              <w:rPr>
                <w:rFonts w:ascii="Times New Roman" w:hAnsi="Times New Roman"/>
                <w:sz w:val="24"/>
                <w:szCs w:val="24"/>
              </w:rPr>
              <w:t>«Семейное воспитание»</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«Профессиональное обучение»</w:t>
            </w:r>
          </w:p>
        </w:tc>
        <w:tc>
          <w:tcPr>
            <w:tcW w:w="2835" w:type="dxa"/>
            <w:tcBorders>
              <w:top w:val="single" w:sz="4" w:space="0" w:color="auto"/>
              <w:left w:val="single" w:sz="4" w:space="0" w:color="auto"/>
              <w:bottom w:val="single" w:sz="4" w:space="0" w:color="auto"/>
              <w:right w:val="single" w:sz="4" w:space="0" w:color="auto"/>
            </w:tcBorders>
          </w:tcPr>
          <w:p w:rsidR="00106B8F" w:rsidRPr="008831D2" w:rsidRDefault="00106B8F" w:rsidP="006710CC">
            <w:pPr>
              <w:rPr>
                <w:rFonts w:ascii="Times New Roman" w:hAnsi="Times New Roman"/>
                <w:sz w:val="24"/>
                <w:szCs w:val="24"/>
              </w:rPr>
            </w:pPr>
            <w:r w:rsidRPr="008831D2">
              <w:rPr>
                <w:rFonts w:ascii="Times New Roman" w:hAnsi="Times New Roman"/>
                <w:sz w:val="24"/>
                <w:szCs w:val="24"/>
              </w:rPr>
              <w:t xml:space="preserve">Программы повышения квалификации по профилям специальностей: </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 xml:space="preserve">Информатика, </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 xml:space="preserve">Иностранный язык, </w:t>
            </w:r>
          </w:p>
          <w:p w:rsidR="00106B8F" w:rsidRPr="008831D2" w:rsidRDefault="00106B8F" w:rsidP="006710CC">
            <w:pPr>
              <w:rPr>
                <w:rFonts w:ascii="Times New Roman" w:hAnsi="Times New Roman"/>
                <w:sz w:val="24"/>
                <w:szCs w:val="24"/>
              </w:rPr>
            </w:pPr>
            <w:r w:rsidRPr="008831D2">
              <w:rPr>
                <w:rFonts w:ascii="Times New Roman" w:hAnsi="Times New Roman"/>
                <w:sz w:val="24"/>
                <w:szCs w:val="24"/>
              </w:rPr>
              <w:t xml:space="preserve">Дошкольное образование,  </w:t>
            </w:r>
          </w:p>
          <w:p w:rsidR="00106B8F" w:rsidRPr="008831D2" w:rsidRDefault="00106B8F" w:rsidP="006710CC">
            <w:pPr>
              <w:jc w:val="both"/>
              <w:rPr>
                <w:rFonts w:ascii="Times New Roman" w:hAnsi="Times New Roman"/>
                <w:sz w:val="24"/>
                <w:szCs w:val="24"/>
              </w:rPr>
            </w:pPr>
            <w:r w:rsidRPr="008831D2">
              <w:rPr>
                <w:rFonts w:ascii="Times New Roman" w:hAnsi="Times New Roman"/>
                <w:sz w:val="24"/>
                <w:szCs w:val="24"/>
              </w:rPr>
              <w:t xml:space="preserve">Педагог дополнительного образования </w:t>
            </w:r>
          </w:p>
          <w:p w:rsidR="00106B8F" w:rsidRPr="008831D2" w:rsidRDefault="00106B8F" w:rsidP="006710CC">
            <w:pPr>
              <w:jc w:val="both"/>
              <w:rPr>
                <w:rFonts w:ascii="Times New Roman" w:hAnsi="Times New Roman"/>
                <w:sz w:val="24"/>
                <w:szCs w:val="24"/>
              </w:rPr>
            </w:pPr>
            <w:r w:rsidRPr="008831D2">
              <w:rPr>
                <w:rFonts w:ascii="Times New Roman" w:hAnsi="Times New Roman"/>
                <w:sz w:val="24"/>
                <w:szCs w:val="24"/>
              </w:rPr>
              <w:t xml:space="preserve">Преподавание в </w:t>
            </w:r>
          </w:p>
          <w:p w:rsidR="00106B8F" w:rsidRPr="008831D2" w:rsidRDefault="00106B8F" w:rsidP="006710CC">
            <w:pPr>
              <w:jc w:val="both"/>
              <w:rPr>
                <w:rFonts w:ascii="Times New Roman" w:hAnsi="Times New Roman"/>
                <w:sz w:val="24"/>
                <w:szCs w:val="24"/>
              </w:rPr>
            </w:pPr>
            <w:r w:rsidRPr="008831D2">
              <w:rPr>
                <w:rFonts w:ascii="Times New Roman" w:hAnsi="Times New Roman"/>
                <w:sz w:val="24"/>
                <w:szCs w:val="24"/>
              </w:rPr>
              <w:t>начальных классах</w:t>
            </w:r>
          </w:p>
          <w:p w:rsidR="00106B8F" w:rsidRPr="008831D2" w:rsidRDefault="00106B8F" w:rsidP="006710CC">
            <w:pPr>
              <w:jc w:val="both"/>
              <w:rPr>
                <w:rFonts w:ascii="Times New Roman" w:hAnsi="Times New Roman"/>
                <w:sz w:val="24"/>
                <w:szCs w:val="24"/>
              </w:rPr>
            </w:pPr>
            <w:r w:rsidRPr="008831D2">
              <w:rPr>
                <w:rFonts w:ascii="Times New Roman" w:hAnsi="Times New Roman"/>
                <w:sz w:val="24"/>
                <w:szCs w:val="24"/>
              </w:rPr>
              <w:t>Адаптивная физическая культура</w:t>
            </w:r>
          </w:p>
        </w:tc>
      </w:tr>
    </w:tbl>
    <w:p w:rsidR="00106B8F" w:rsidRPr="00371AB1" w:rsidRDefault="00106B8F" w:rsidP="00371AB1">
      <w:pPr>
        <w:shd w:val="clear" w:color="auto" w:fill="FFFFFF"/>
        <w:ind w:left="29" w:right="5" w:firstLine="720"/>
        <w:jc w:val="center"/>
        <w:rPr>
          <w:rFonts w:ascii="Times New Roman" w:hAnsi="Times New Roman"/>
          <w:b/>
          <w:color w:val="000000"/>
          <w:spacing w:val="5"/>
          <w:sz w:val="28"/>
          <w:szCs w:val="28"/>
        </w:rPr>
      </w:pPr>
    </w:p>
    <w:p w:rsidR="00106B8F" w:rsidRDefault="00106B8F" w:rsidP="003319E9">
      <w:pPr>
        <w:spacing w:after="0" w:line="240" w:lineRule="auto"/>
        <w:ind w:firstLine="709"/>
        <w:jc w:val="both"/>
        <w:rPr>
          <w:rFonts w:ascii="Times New Roman" w:hAnsi="Times New Roman"/>
          <w:sz w:val="28"/>
          <w:szCs w:val="28"/>
        </w:rPr>
      </w:pPr>
    </w:p>
    <w:p w:rsidR="00106B8F" w:rsidRDefault="00106B8F" w:rsidP="003319E9">
      <w:pPr>
        <w:spacing w:after="0" w:line="240" w:lineRule="auto"/>
        <w:ind w:firstLine="709"/>
        <w:jc w:val="both"/>
        <w:rPr>
          <w:rFonts w:ascii="Times New Roman" w:hAnsi="Times New Roman"/>
          <w:sz w:val="28"/>
          <w:szCs w:val="28"/>
        </w:rPr>
      </w:pPr>
    </w:p>
    <w:p w:rsidR="00106B8F" w:rsidRPr="006710CC" w:rsidRDefault="00106B8F" w:rsidP="006710CC">
      <w:pPr>
        <w:spacing w:after="0" w:line="240" w:lineRule="auto"/>
        <w:ind w:firstLine="709"/>
        <w:jc w:val="both"/>
        <w:rPr>
          <w:b/>
          <w:sz w:val="28"/>
          <w:szCs w:val="28"/>
        </w:rPr>
      </w:pPr>
      <w:r w:rsidRPr="006710CC">
        <w:rPr>
          <w:rFonts w:ascii="Times New Roman" w:hAnsi="Times New Roman"/>
          <w:b/>
          <w:sz w:val="28"/>
          <w:szCs w:val="28"/>
        </w:rPr>
        <w:t xml:space="preserve">2.3 </w:t>
      </w:r>
      <w:r w:rsidRPr="006710CC">
        <w:rPr>
          <w:rFonts w:ascii="Times New Roman" w:hAnsi="Times New Roman"/>
          <w:b/>
          <w:spacing w:val="-8"/>
          <w:sz w:val="28"/>
          <w:szCs w:val="28"/>
        </w:rPr>
        <w:t>И</w:t>
      </w:r>
      <w:r w:rsidRPr="006710CC">
        <w:rPr>
          <w:rFonts w:ascii="Times New Roman" w:hAnsi="Times New Roman"/>
          <w:b/>
          <w:sz w:val="28"/>
          <w:szCs w:val="28"/>
        </w:rPr>
        <w:t>нновационная деятельность учреждения</w:t>
      </w:r>
    </w:p>
    <w:p w:rsidR="00106B8F" w:rsidRPr="004F0002" w:rsidRDefault="00106B8F" w:rsidP="006710CC">
      <w:pPr>
        <w:ind w:firstLine="567"/>
        <w:jc w:val="both"/>
      </w:pPr>
    </w:p>
    <w:p w:rsidR="00106B8F" w:rsidRPr="006710CC" w:rsidRDefault="00106B8F" w:rsidP="006710CC">
      <w:pPr>
        <w:spacing w:after="0"/>
        <w:ind w:firstLine="567"/>
        <w:jc w:val="both"/>
        <w:rPr>
          <w:rFonts w:ascii="Times New Roman" w:hAnsi="Times New Roman"/>
          <w:spacing w:val="-4"/>
          <w:sz w:val="28"/>
          <w:szCs w:val="28"/>
        </w:rPr>
      </w:pPr>
      <w:r w:rsidRPr="006710CC">
        <w:rPr>
          <w:rFonts w:ascii="Times New Roman" w:hAnsi="Times New Roman"/>
          <w:bCs/>
          <w:spacing w:val="-4"/>
          <w:sz w:val="28"/>
          <w:szCs w:val="28"/>
        </w:rPr>
        <w:t xml:space="preserve">В колледже сконцентрированы все основные виды ресурсов, которые не только позволяют колледжу развиваться по заданному вектору, но и налагают обязательства по выполнению следующих дополнительных функций: </w:t>
      </w:r>
      <w:r w:rsidRPr="006710CC">
        <w:rPr>
          <w:rFonts w:ascii="Times New Roman" w:hAnsi="Times New Roman"/>
          <w:bCs/>
          <w:sz w:val="28"/>
          <w:szCs w:val="28"/>
        </w:rPr>
        <w:t xml:space="preserve">обеспечение доступа к образовательным ресурсам студентов и специалистов дошкольного, дополнительного образования; обслуживание и развитие сконцентрированных в Ресурсном центре  образовательных ресурсов; реализация новых специализаций и дополнительных подготовок по профилю «Дошкольное образование», соответствующих современным организационно-экономическим условиям, требованиям работодателей и запросам социума; </w:t>
      </w:r>
      <w:r w:rsidRPr="006710CC">
        <w:rPr>
          <w:rFonts w:ascii="Times New Roman" w:hAnsi="Times New Roman"/>
          <w:sz w:val="28"/>
          <w:szCs w:val="28"/>
        </w:rPr>
        <w:t>создание условий для усиления социальных связей между образовательными учреждениями и их партнерами, повышение эффективности управления сетевым взаимодействием субъектов образовательной среды.</w:t>
      </w:r>
    </w:p>
    <w:p w:rsidR="00106B8F" w:rsidRPr="006710CC" w:rsidRDefault="00106B8F" w:rsidP="006710CC">
      <w:pPr>
        <w:spacing w:after="0"/>
        <w:ind w:firstLine="567"/>
        <w:jc w:val="both"/>
        <w:rPr>
          <w:rFonts w:ascii="Times New Roman" w:hAnsi="Times New Roman"/>
          <w:sz w:val="28"/>
          <w:szCs w:val="28"/>
        </w:rPr>
      </w:pPr>
      <w:r w:rsidRPr="006710CC">
        <w:rPr>
          <w:rFonts w:ascii="Times New Roman" w:hAnsi="Times New Roman"/>
          <w:sz w:val="28"/>
          <w:szCs w:val="28"/>
        </w:rPr>
        <w:t xml:space="preserve">  Ресурсный  центр является   образовательной структурой, обладающей   ресурсным потенциалом и открытой для сотрудничества интегрированной образовательной средой. Уникальными являются:  модернизированное содержание образования по подготовке и повышению квалификации специалистов дошкольного образования, разработанное на основе запросов работодателей и потребителей;  инновационные базы практики, созданные на территории колледжа; комплекс образовательных услуг для детей от 4 до 6 лет и их родителей; комплекс инновационных педагогических методик и технологий, разработанный на основе накопленного   передового опыта. </w:t>
      </w:r>
    </w:p>
    <w:p w:rsidR="00106B8F" w:rsidRPr="006710CC" w:rsidRDefault="00106B8F" w:rsidP="006710CC">
      <w:pPr>
        <w:spacing w:after="0"/>
        <w:ind w:firstLine="567"/>
        <w:jc w:val="both"/>
        <w:rPr>
          <w:rFonts w:ascii="Times New Roman" w:hAnsi="Times New Roman"/>
          <w:sz w:val="28"/>
          <w:szCs w:val="28"/>
        </w:rPr>
      </w:pPr>
      <w:r w:rsidRPr="006710CC">
        <w:rPr>
          <w:rFonts w:ascii="Times New Roman" w:hAnsi="Times New Roman"/>
          <w:sz w:val="28"/>
          <w:szCs w:val="28"/>
        </w:rPr>
        <w:t xml:space="preserve">В ресурсном центре   осуществляется комплексный подход к решению некоторых из проблем в области дошкольного образования. Это проблемы недостатка мест в существующих дошкольных образовательных учреждениях, несоответствия предлагаемых образовательных услуг для детей   потребностям родителей, нехватки специалистов. </w:t>
      </w:r>
    </w:p>
    <w:p w:rsidR="00106B8F" w:rsidRPr="006710CC" w:rsidRDefault="00106B8F" w:rsidP="006710CC">
      <w:pPr>
        <w:spacing w:after="0"/>
        <w:ind w:firstLine="567"/>
        <w:jc w:val="both"/>
        <w:rPr>
          <w:rFonts w:ascii="Times New Roman" w:hAnsi="Times New Roman"/>
          <w:sz w:val="28"/>
          <w:szCs w:val="28"/>
        </w:rPr>
      </w:pPr>
      <w:r w:rsidRPr="006710CC">
        <w:rPr>
          <w:rFonts w:ascii="Times New Roman" w:hAnsi="Times New Roman"/>
          <w:spacing w:val="-4"/>
          <w:sz w:val="28"/>
          <w:szCs w:val="28"/>
        </w:rPr>
        <w:t>Новое содержание подготовки специалистов дошкольного образования значительно расширяет возможности решения проблемы удовлетворения современных потребностей в дошкольных образовательных услугах.  Центром дополнительных образовательных услуг ресурсного центра разработано и реализуется более 30 модульных программ, разработанных на основе маркетинговых исследований,  направленных на удовлетворение запросов потребителей в новых видах и формах дошкольного образования.  Это  Программы для Студии развития  ребенка 4-6 лет «Теремок» - элементарная математика и логика,  развитие речи,  психогимнастика,  изостудия «Цветик-семицветик», музыкальная студия «До-Ми-Солька», лингва-клуб,   танцевальная студия «Веселый каблучок»;  модульная Программа для работы с родителями в  Клубе молодой семьи,</w:t>
      </w:r>
      <w:r w:rsidRPr="006710CC">
        <w:rPr>
          <w:rFonts w:ascii="Times New Roman" w:hAnsi="Times New Roman"/>
          <w:sz w:val="28"/>
          <w:szCs w:val="28"/>
        </w:rPr>
        <w:t xml:space="preserve"> способствующая п</w:t>
      </w:r>
      <w:r w:rsidRPr="006710CC">
        <w:rPr>
          <w:rFonts w:ascii="Times New Roman" w:hAnsi="Times New Roman"/>
          <w:bCs/>
          <w:iCs/>
          <w:sz w:val="28"/>
          <w:szCs w:val="28"/>
        </w:rPr>
        <w:t>овышению педагогической культуры родителей в вопросах развития и воспитания ребенка  с учетом возрастных особенностей;</w:t>
      </w:r>
      <w:r w:rsidRPr="006710CC">
        <w:rPr>
          <w:rFonts w:ascii="Times New Roman" w:hAnsi="Times New Roman"/>
          <w:spacing w:val="-4"/>
          <w:sz w:val="28"/>
          <w:szCs w:val="28"/>
        </w:rPr>
        <w:t xml:space="preserve"> разрешению проблем семей, воспитывающих детей и готовящихся стать родителями</w:t>
      </w:r>
      <w:r>
        <w:rPr>
          <w:rFonts w:ascii="Times New Roman" w:hAnsi="Times New Roman"/>
          <w:sz w:val="28"/>
          <w:szCs w:val="28"/>
        </w:rPr>
        <w:t>. П</w:t>
      </w:r>
      <w:r w:rsidRPr="006710CC">
        <w:rPr>
          <w:rFonts w:ascii="Times New Roman" w:hAnsi="Times New Roman"/>
          <w:sz w:val="28"/>
          <w:szCs w:val="28"/>
        </w:rPr>
        <w:t xml:space="preserve">о окончании  выдается документ установленного образца. </w:t>
      </w:r>
    </w:p>
    <w:p w:rsidR="00106B8F" w:rsidRPr="006710CC" w:rsidRDefault="00106B8F" w:rsidP="006710CC">
      <w:pPr>
        <w:spacing w:after="0"/>
        <w:ind w:firstLine="567"/>
        <w:jc w:val="both"/>
        <w:rPr>
          <w:rFonts w:ascii="Times New Roman" w:hAnsi="Times New Roman"/>
          <w:spacing w:val="-4"/>
          <w:sz w:val="28"/>
          <w:szCs w:val="28"/>
        </w:rPr>
      </w:pPr>
      <w:r w:rsidRPr="006710CC">
        <w:rPr>
          <w:rFonts w:ascii="Times New Roman" w:hAnsi="Times New Roman"/>
          <w:spacing w:val="-4"/>
          <w:sz w:val="28"/>
          <w:szCs w:val="28"/>
        </w:rPr>
        <w:t xml:space="preserve"> Работа вышеназванных форм дошкольного образования и развития в  производственных зонах одновременно служит инновационной базой педагогической практики. Здесь у студентов формируются новые, актуальные сегодня компетенции, позволяющие им адаптироваться и быть востребованными на современном образовательном рынке. </w:t>
      </w:r>
    </w:p>
    <w:p w:rsidR="00106B8F" w:rsidRPr="006710CC" w:rsidRDefault="00106B8F" w:rsidP="006710CC">
      <w:pPr>
        <w:spacing w:after="0"/>
        <w:ind w:firstLine="567"/>
        <w:jc w:val="both"/>
        <w:rPr>
          <w:rFonts w:ascii="Times New Roman" w:hAnsi="Times New Roman"/>
          <w:sz w:val="28"/>
          <w:szCs w:val="28"/>
        </w:rPr>
      </w:pPr>
      <w:r w:rsidRPr="006710CC">
        <w:rPr>
          <w:rFonts w:ascii="Times New Roman" w:hAnsi="Times New Roman"/>
          <w:sz w:val="28"/>
          <w:szCs w:val="28"/>
        </w:rPr>
        <w:t xml:space="preserve">Использование  ресурсного центра   в статусе регионального позволяет региону получить значительный экономический эффект: экономия затрат на приобретение методического обеспечения за счет использования Интернет-ресурсов;   проведение педагогической практики с использованием базы профессионально-педагогического колледжа; экономия затрат муниципальных отделов образования на проведение стажировок воспитателей и специалистов дошкольных образовательных учреждений в альтернативных формах образовательных услуг. Главный социальный эффект – удовлетворение потребностей населения  области в кадрах, способных оказывать дошкольные образовательные услуги, предоставляемые как в традиционных, так и альтернативных формах; охват неорганизованных детей дошкольного возраста образовательными услугами и подготовка их к обучению в школе.  </w:t>
      </w:r>
    </w:p>
    <w:p w:rsidR="00106B8F" w:rsidRPr="006710CC" w:rsidRDefault="00106B8F" w:rsidP="006710CC">
      <w:pPr>
        <w:pStyle w:val="31"/>
        <w:widowControl w:val="0"/>
        <w:tabs>
          <w:tab w:val="left" w:pos="426"/>
        </w:tabs>
        <w:autoSpaceDE w:val="0"/>
        <w:autoSpaceDN w:val="0"/>
        <w:adjustRightInd w:val="0"/>
        <w:spacing w:after="0" w:line="276" w:lineRule="auto"/>
        <w:ind w:left="0"/>
        <w:jc w:val="both"/>
        <w:rPr>
          <w:spacing w:val="-4"/>
          <w:sz w:val="28"/>
          <w:szCs w:val="28"/>
        </w:rPr>
      </w:pPr>
      <w:r w:rsidRPr="006710CC">
        <w:rPr>
          <w:spacing w:val="-4"/>
          <w:sz w:val="28"/>
          <w:szCs w:val="28"/>
        </w:rPr>
        <w:t xml:space="preserve">          За </w:t>
      </w:r>
      <w:r>
        <w:rPr>
          <w:spacing w:val="-4"/>
          <w:sz w:val="28"/>
          <w:szCs w:val="28"/>
        </w:rPr>
        <w:t>анализируемый период</w:t>
      </w:r>
      <w:r w:rsidRPr="006710CC">
        <w:rPr>
          <w:spacing w:val="-4"/>
          <w:sz w:val="28"/>
          <w:szCs w:val="28"/>
        </w:rPr>
        <w:t xml:space="preserve"> работы Ресурсного центра  проделана определенная работа по востребованным на сегодня направлениям. На базе  ресурсного центра организуются областные семинары  по актуальным вопросам и проблемам дополнительного образования детей, конкурсы профессионального мастерства педагогов, мастер классы (выездные, стационарные)   для образовательных учреждений города и области (приняло участие более 200 человек).   </w:t>
      </w:r>
    </w:p>
    <w:p w:rsidR="00106B8F" w:rsidRPr="006710CC" w:rsidRDefault="00106B8F" w:rsidP="006710CC">
      <w:pPr>
        <w:spacing w:after="0"/>
        <w:jc w:val="both"/>
        <w:rPr>
          <w:rFonts w:ascii="Times New Roman" w:hAnsi="Times New Roman"/>
          <w:bCs/>
          <w:sz w:val="28"/>
          <w:szCs w:val="28"/>
        </w:rPr>
      </w:pPr>
      <w:r>
        <w:rPr>
          <w:rFonts w:ascii="Times New Roman" w:hAnsi="Times New Roman"/>
          <w:spacing w:val="-13"/>
          <w:sz w:val="28"/>
          <w:szCs w:val="28"/>
        </w:rPr>
        <w:tab/>
      </w:r>
      <w:r w:rsidRPr="006710CC">
        <w:rPr>
          <w:rFonts w:ascii="Times New Roman" w:hAnsi="Times New Roman"/>
          <w:sz w:val="28"/>
          <w:szCs w:val="28"/>
        </w:rPr>
        <w:t>В центре   проводятся  обучающие семинары по основным направлениям предшкольного образования  с приглашением</w:t>
      </w:r>
      <w:r w:rsidRPr="006710CC">
        <w:rPr>
          <w:rFonts w:ascii="Times New Roman" w:hAnsi="Times New Roman"/>
          <w:bCs/>
          <w:sz w:val="28"/>
          <w:szCs w:val="28"/>
        </w:rPr>
        <w:t xml:space="preserve"> высококвалифицированных специалистов в каждой конкретной области  знаний. </w:t>
      </w:r>
    </w:p>
    <w:p w:rsidR="00106B8F" w:rsidRPr="006710CC" w:rsidRDefault="00106B8F" w:rsidP="00F764B3">
      <w:pPr>
        <w:spacing w:after="0" w:line="240" w:lineRule="auto"/>
        <w:jc w:val="both"/>
        <w:rPr>
          <w:rFonts w:ascii="Times New Roman" w:hAnsi="Times New Roman"/>
          <w:bCs/>
          <w:sz w:val="28"/>
          <w:szCs w:val="28"/>
        </w:rPr>
      </w:pPr>
      <w:r w:rsidRPr="006710CC">
        <w:rPr>
          <w:rFonts w:ascii="Times New Roman" w:hAnsi="Times New Roman"/>
          <w:bCs/>
          <w:sz w:val="28"/>
          <w:szCs w:val="28"/>
        </w:rPr>
        <w:tab/>
        <w:t>Центр стал организатором проведения семинара-совещания в режиме онлайн с удаленным подключением в г. Челябинске, г. Пензе с целью обсуждения Методических рекомендаций для региональных и муниципальных органов управления образованием по вопросу развития системы дошкольного образования муниципальных образований субьектов Российской Федерации и обсуждения методической разработки «Механизмы организации дошкольного образования, позволяющих каждой семье получить требуемые образовательные услуги по воспитанию дошкольников» с участием Скорлуповой О.А.- зам начальника отдела Департамента Минобрнауки РФ, Фединой Н. В.- Руководителя Центра дошкольного образования ИСИО РАО; делегация от Пензенской области -30 чел</w:t>
      </w:r>
      <w:r w:rsidR="00425D68">
        <w:rPr>
          <w:rFonts w:ascii="Times New Roman" w:hAnsi="Times New Roman"/>
          <w:bCs/>
          <w:sz w:val="28"/>
          <w:szCs w:val="28"/>
        </w:rPr>
        <w:t xml:space="preserve"> </w:t>
      </w:r>
      <w:r w:rsidRPr="006710CC">
        <w:rPr>
          <w:rFonts w:ascii="Times New Roman" w:hAnsi="Times New Roman"/>
          <w:sz w:val="28"/>
          <w:szCs w:val="28"/>
        </w:rPr>
        <w:t>(октябрь 2010 г</w:t>
      </w:r>
      <w:r>
        <w:rPr>
          <w:rFonts w:ascii="Times New Roman" w:hAnsi="Times New Roman"/>
          <w:sz w:val="28"/>
          <w:szCs w:val="28"/>
        </w:rPr>
        <w:t>.).</w:t>
      </w:r>
    </w:p>
    <w:p w:rsidR="00106B8F" w:rsidRPr="006710CC" w:rsidRDefault="00106B8F" w:rsidP="00F764B3">
      <w:pPr>
        <w:spacing w:after="0" w:line="240" w:lineRule="auto"/>
        <w:jc w:val="both"/>
        <w:rPr>
          <w:rFonts w:ascii="Times New Roman" w:hAnsi="Times New Roman"/>
          <w:spacing w:val="-4"/>
          <w:sz w:val="28"/>
          <w:szCs w:val="28"/>
        </w:rPr>
      </w:pPr>
      <w:r w:rsidRPr="006710CC">
        <w:rPr>
          <w:rFonts w:ascii="Times New Roman" w:hAnsi="Times New Roman"/>
          <w:spacing w:val="-4"/>
          <w:sz w:val="28"/>
          <w:szCs w:val="28"/>
        </w:rPr>
        <w:t xml:space="preserve"> В ресурсном центре  проходят  переподготовку безработные граждане по направлению «Домашний воспитатель, няня» в рамках антикризисных мероприятий, направленных на снижение напряженности на рынке труда Пензенской области,  </w:t>
      </w:r>
      <w:r w:rsidRPr="006626A9">
        <w:rPr>
          <w:rFonts w:ascii="Times New Roman" w:hAnsi="Times New Roman"/>
          <w:spacing w:val="-4"/>
          <w:sz w:val="28"/>
          <w:szCs w:val="28"/>
        </w:rPr>
        <w:t>(30</w:t>
      </w:r>
      <w:r w:rsidRPr="006710CC">
        <w:rPr>
          <w:rFonts w:ascii="Times New Roman" w:hAnsi="Times New Roman"/>
          <w:spacing w:val="-4"/>
          <w:sz w:val="28"/>
          <w:szCs w:val="28"/>
        </w:rPr>
        <w:t xml:space="preserve"> человек из числа безработных граждан  получили новую специальность).  Обучая по данной программе,   слушателей готовят  к воспитанию детей дошкольного возраста  в домашних условиях.  Программой предусмотрено изучение  основ воспитательно-образовательной,  учебно-методической  и социально-педагогической деятельности. </w:t>
      </w:r>
    </w:p>
    <w:p w:rsidR="00106B8F" w:rsidRDefault="00106B8F" w:rsidP="00F764B3">
      <w:pPr>
        <w:shd w:val="clear" w:color="auto" w:fill="FFFFFF"/>
        <w:spacing w:after="0" w:line="240" w:lineRule="auto"/>
        <w:jc w:val="both"/>
        <w:rPr>
          <w:rFonts w:ascii="Times New Roman" w:hAnsi="Times New Roman"/>
          <w:spacing w:val="-13"/>
          <w:sz w:val="28"/>
          <w:szCs w:val="28"/>
        </w:rPr>
      </w:pPr>
      <w:r>
        <w:rPr>
          <w:rFonts w:ascii="Times New Roman" w:hAnsi="Times New Roman"/>
          <w:spacing w:val="-13"/>
          <w:sz w:val="28"/>
          <w:szCs w:val="28"/>
        </w:rPr>
        <w:tab/>
      </w:r>
      <w:r w:rsidRPr="006710CC">
        <w:rPr>
          <w:rFonts w:ascii="Times New Roman" w:hAnsi="Times New Roman"/>
          <w:spacing w:val="-13"/>
          <w:sz w:val="28"/>
          <w:szCs w:val="28"/>
        </w:rPr>
        <w:t xml:space="preserve">На базе Центра Министерство образования Пензенской области  </w:t>
      </w:r>
      <w:r>
        <w:rPr>
          <w:rFonts w:ascii="Times New Roman" w:hAnsi="Times New Roman"/>
          <w:spacing w:val="-13"/>
          <w:sz w:val="28"/>
          <w:szCs w:val="28"/>
        </w:rPr>
        <w:t>были проведены</w:t>
      </w:r>
      <w:r w:rsidRPr="006710CC">
        <w:rPr>
          <w:rFonts w:ascii="Times New Roman" w:hAnsi="Times New Roman"/>
          <w:spacing w:val="-13"/>
          <w:sz w:val="28"/>
          <w:szCs w:val="28"/>
        </w:rPr>
        <w:t>:</w:t>
      </w:r>
    </w:p>
    <w:p w:rsidR="00106B8F" w:rsidRPr="006710CC" w:rsidRDefault="00106B8F" w:rsidP="00F764B3">
      <w:pPr>
        <w:shd w:val="clear" w:color="auto" w:fill="FFFFFF"/>
        <w:spacing w:after="0" w:line="240" w:lineRule="auto"/>
        <w:jc w:val="both"/>
        <w:rPr>
          <w:rFonts w:ascii="Times New Roman" w:hAnsi="Times New Roman"/>
          <w:spacing w:val="-13"/>
          <w:sz w:val="28"/>
          <w:szCs w:val="28"/>
        </w:rPr>
      </w:pPr>
      <w:r w:rsidRPr="006710CC">
        <w:rPr>
          <w:rFonts w:ascii="Times New Roman" w:hAnsi="Times New Roman"/>
          <w:spacing w:val="-13"/>
          <w:sz w:val="28"/>
          <w:szCs w:val="28"/>
        </w:rPr>
        <w:t xml:space="preserve">- </w:t>
      </w:r>
      <w:r w:rsidRPr="006710CC">
        <w:rPr>
          <w:rFonts w:ascii="Times New Roman" w:hAnsi="Times New Roman"/>
          <w:sz w:val="28"/>
          <w:szCs w:val="28"/>
        </w:rPr>
        <w:t xml:space="preserve"> семинар «Требования к содержанию и подготовке конкурсных заданий» для методистов гор (рай) отделов образования, педагогических работников в области физкультурно-оздоровительной и спортивно-массовой работы  г. Пензы и Пензенской области (42 чел.)- октябрь 2010 г.</w:t>
      </w:r>
      <w:r>
        <w:rPr>
          <w:rFonts w:ascii="Times New Roman" w:hAnsi="Times New Roman"/>
          <w:sz w:val="28"/>
          <w:szCs w:val="28"/>
        </w:rPr>
        <w:t>;</w:t>
      </w:r>
    </w:p>
    <w:p w:rsidR="00106B8F" w:rsidRDefault="00106B8F" w:rsidP="00F764B3">
      <w:pPr>
        <w:shd w:val="clear" w:color="auto" w:fill="FFFFFF"/>
        <w:spacing w:after="0" w:line="240" w:lineRule="auto"/>
        <w:jc w:val="both"/>
        <w:rPr>
          <w:rFonts w:ascii="Times New Roman" w:hAnsi="Times New Roman"/>
          <w:spacing w:val="-13"/>
          <w:sz w:val="28"/>
          <w:szCs w:val="28"/>
        </w:rPr>
      </w:pPr>
      <w:r w:rsidRPr="006710CC">
        <w:rPr>
          <w:rFonts w:ascii="Times New Roman" w:hAnsi="Times New Roman"/>
          <w:spacing w:val="-13"/>
          <w:sz w:val="28"/>
          <w:szCs w:val="28"/>
        </w:rPr>
        <w:t>- областной конкурс профессионального мастерства в рамках Всероссийского конкурса «Мастер педагогического труда по учебным и внеучебным  формам физкультурно-оздоровительной и спортивной работы» (ноябрь 2010</w:t>
      </w:r>
      <w:r>
        <w:rPr>
          <w:rFonts w:ascii="Times New Roman" w:hAnsi="Times New Roman"/>
          <w:spacing w:val="-13"/>
          <w:sz w:val="28"/>
          <w:szCs w:val="28"/>
        </w:rPr>
        <w:t>).</w:t>
      </w:r>
    </w:p>
    <w:p w:rsidR="00106B8F" w:rsidRDefault="00106B8F" w:rsidP="00733574">
      <w:pPr>
        <w:spacing w:after="0" w:line="240" w:lineRule="auto"/>
        <w:ind w:firstLine="567"/>
        <w:jc w:val="both"/>
        <w:rPr>
          <w:rFonts w:ascii="Times New Roman" w:hAnsi="Times New Roman"/>
          <w:i/>
          <w:sz w:val="28"/>
          <w:szCs w:val="28"/>
        </w:rPr>
      </w:pPr>
      <w:r>
        <w:rPr>
          <w:rFonts w:ascii="Times New Roman" w:hAnsi="Times New Roman"/>
          <w:spacing w:val="-13"/>
          <w:sz w:val="28"/>
          <w:szCs w:val="28"/>
        </w:rPr>
        <w:t xml:space="preserve">Результаты работы Ресурсного центра, а также необходимость решения </w:t>
      </w:r>
      <w:r w:rsidRPr="00733574">
        <w:rPr>
          <w:rFonts w:ascii="Times New Roman" w:hAnsi="Times New Roman"/>
          <w:sz w:val="28"/>
        </w:rPr>
        <w:t>проблем</w:t>
      </w:r>
      <w:r>
        <w:rPr>
          <w:rFonts w:ascii="Times New Roman" w:hAnsi="Times New Roman"/>
          <w:sz w:val="28"/>
        </w:rPr>
        <w:t>ы</w:t>
      </w:r>
      <w:r w:rsidRPr="00733574">
        <w:rPr>
          <w:rFonts w:ascii="Times New Roman" w:hAnsi="Times New Roman"/>
          <w:sz w:val="28"/>
        </w:rPr>
        <w:t xml:space="preserve"> недостатка новых форм интегрированных образовательных учреждений, способных осуществлять подготовку и переподготовку современных кадров дошкольного и дополнительного образования, реализовать образовательные и развивающие программы для детей до 7 лет в специально организованной развивающей среде, используя передовые педагогические методики и технологии, накопл</w:t>
      </w:r>
      <w:r>
        <w:rPr>
          <w:rFonts w:ascii="Times New Roman" w:hAnsi="Times New Roman"/>
          <w:sz w:val="28"/>
        </w:rPr>
        <w:t xml:space="preserve">енный в мире опыт, стали предпосылкой разработки и внедрения Инновационной программы  </w:t>
      </w:r>
      <w:r w:rsidRPr="00F764B3">
        <w:rPr>
          <w:rFonts w:ascii="Times New Roman" w:hAnsi="Times New Roman"/>
          <w:i/>
          <w:sz w:val="28"/>
          <w:szCs w:val="28"/>
        </w:rPr>
        <w:t>«Реализация инновационных образовательных технологий в системе подготовки специалистов в области предшкольного, дополнительного образования, воспитательного направления в регионе».</w:t>
      </w:r>
    </w:p>
    <w:p w:rsidR="00106B8F" w:rsidRPr="00D81FE0" w:rsidRDefault="00106B8F" w:rsidP="00D81FE0">
      <w:pPr>
        <w:spacing w:after="0" w:line="240" w:lineRule="auto"/>
        <w:jc w:val="both"/>
        <w:rPr>
          <w:rFonts w:ascii="Times New Roman" w:hAnsi="Times New Roman"/>
          <w:b/>
          <w:i/>
          <w:sz w:val="28"/>
          <w:szCs w:val="28"/>
          <w:u w:val="single"/>
        </w:rPr>
      </w:pPr>
      <w:r w:rsidRPr="00D81FE0">
        <w:rPr>
          <w:rFonts w:ascii="Times New Roman" w:hAnsi="Times New Roman"/>
          <w:b/>
          <w:sz w:val="28"/>
        </w:rPr>
        <w:t>Цель программы</w:t>
      </w:r>
      <w:r w:rsidRPr="00D81FE0">
        <w:rPr>
          <w:rFonts w:ascii="Times New Roman" w:hAnsi="Times New Roman"/>
          <w:i/>
          <w:sz w:val="28"/>
        </w:rPr>
        <w:t xml:space="preserve">: </w:t>
      </w:r>
      <w:r w:rsidRPr="00D81FE0">
        <w:rPr>
          <w:rFonts w:ascii="Times New Roman" w:hAnsi="Times New Roman"/>
          <w:b/>
          <w:i/>
          <w:sz w:val="28"/>
          <w:szCs w:val="28"/>
        </w:rPr>
        <w:t>создание условий</w:t>
      </w:r>
      <w:r>
        <w:rPr>
          <w:rFonts w:ascii="Times New Roman" w:hAnsi="Times New Roman"/>
          <w:b/>
          <w:i/>
          <w:sz w:val="28"/>
          <w:szCs w:val="28"/>
        </w:rPr>
        <w:t xml:space="preserve"> </w:t>
      </w:r>
      <w:r w:rsidRPr="00D81FE0">
        <w:rPr>
          <w:rFonts w:ascii="Times New Roman" w:hAnsi="Times New Roman"/>
          <w:b/>
          <w:i/>
          <w:sz w:val="28"/>
        </w:rPr>
        <w:t>по</w:t>
      </w:r>
      <w:r>
        <w:rPr>
          <w:rFonts w:ascii="Times New Roman" w:hAnsi="Times New Roman"/>
          <w:b/>
          <w:i/>
          <w:sz w:val="28"/>
        </w:rPr>
        <w:t xml:space="preserve"> </w:t>
      </w:r>
      <w:r w:rsidRPr="00D81FE0">
        <w:rPr>
          <w:rFonts w:ascii="Times New Roman" w:hAnsi="Times New Roman"/>
          <w:b/>
          <w:i/>
          <w:sz w:val="28"/>
        </w:rPr>
        <w:t>р</w:t>
      </w:r>
      <w:r w:rsidRPr="00D81FE0">
        <w:rPr>
          <w:rFonts w:ascii="Times New Roman" w:hAnsi="Times New Roman"/>
          <w:b/>
          <w:i/>
          <w:sz w:val="28"/>
          <w:szCs w:val="28"/>
        </w:rPr>
        <w:t xml:space="preserve">еализации инновационных образовательных технологий в системе подготовки специалистов в области предшкольного, дополнительного образования, воспитательного направления в регионе. </w:t>
      </w:r>
    </w:p>
    <w:p w:rsidR="00106B8F" w:rsidRPr="00D81FE0" w:rsidRDefault="00106B8F" w:rsidP="00D81FE0">
      <w:pPr>
        <w:spacing w:after="0" w:line="240" w:lineRule="auto"/>
        <w:ind w:firstLine="720"/>
        <w:jc w:val="both"/>
        <w:rPr>
          <w:rFonts w:ascii="Times New Roman" w:hAnsi="Times New Roman"/>
          <w:b/>
          <w:sz w:val="28"/>
        </w:rPr>
      </w:pPr>
      <w:r w:rsidRPr="00D81FE0">
        <w:rPr>
          <w:rFonts w:ascii="Times New Roman" w:hAnsi="Times New Roman"/>
          <w:b/>
          <w:sz w:val="28"/>
        </w:rPr>
        <w:t xml:space="preserve">Задачи: </w:t>
      </w:r>
    </w:p>
    <w:p w:rsidR="00106B8F" w:rsidRPr="00D81FE0" w:rsidRDefault="00106B8F" w:rsidP="00D81FE0">
      <w:pPr>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pacing w:val="-12"/>
          <w:sz w:val="28"/>
          <w:szCs w:val="28"/>
        </w:rPr>
        <w:t>Выстроить модель модернизации системы подготовки специалистов в области дошкольного и дополнительного образования для детей в условиях открытого образовательного пространства;</w:t>
      </w:r>
    </w:p>
    <w:p w:rsidR="00106B8F" w:rsidRPr="00D81FE0" w:rsidRDefault="00106B8F" w:rsidP="00D81FE0">
      <w:pPr>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pacing w:val="-12"/>
          <w:sz w:val="28"/>
          <w:szCs w:val="28"/>
        </w:rPr>
        <w:t>Выявить необходимые профессиональные компетенции педагогических кадров для работы в меняющейся структуре территориальной сети дошкольного и дополнительного образования;</w:t>
      </w:r>
    </w:p>
    <w:p w:rsidR="00106B8F" w:rsidRPr="00D81FE0" w:rsidRDefault="00106B8F" w:rsidP="00D81FE0">
      <w:pPr>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pacing w:val="-12"/>
          <w:sz w:val="28"/>
          <w:szCs w:val="28"/>
        </w:rPr>
        <w:t>Разработать содержание образования на основе компетентностного подхода и программно-методического  обеспечения инновационной составляющей подготовки и переподготовки специалистов;</w:t>
      </w:r>
    </w:p>
    <w:p w:rsidR="00106B8F" w:rsidRPr="00D81FE0" w:rsidRDefault="00106B8F" w:rsidP="00D81FE0">
      <w:pPr>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pacing w:val="-12"/>
          <w:sz w:val="28"/>
          <w:szCs w:val="28"/>
        </w:rPr>
        <w:t>Модернизировать образовательную среду и внедрить современные образовательные технологии, обеспечивающие формирование новых профессиональных компетенций;</w:t>
      </w:r>
    </w:p>
    <w:p w:rsidR="00106B8F" w:rsidRPr="00D81FE0" w:rsidRDefault="00106B8F" w:rsidP="00D81FE0">
      <w:pPr>
        <w:pStyle w:val="a4"/>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z w:val="28"/>
        </w:rPr>
        <w:t>Совершенствовать нормативно-правовую базу и научно-методическое обеспечение системы менеджмента профессиональной подготовки специалистов;</w:t>
      </w:r>
    </w:p>
    <w:p w:rsidR="00106B8F" w:rsidRPr="00D81FE0" w:rsidRDefault="00106B8F" w:rsidP="00D81FE0">
      <w:pPr>
        <w:pStyle w:val="a4"/>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pacing w:val="-12"/>
          <w:sz w:val="28"/>
          <w:szCs w:val="28"/>
        </w:rPr>
        <w:t xml:space="preserve">Реструктуризировать систему управления реализации инновационной образовательной программой на основе </w:t>
      </w:r>
      <w:r w:rsidRPr="00D81FE0">
        <w:rPr>
          <w:rFonts w:ascii="Times New Roman" w:hAnsi="Times New Roman"/>
          <w:sz w:val="28"/>
        </w:rPr>
        <w:t xml:space="preserve"> эффективных финансово-экономических и организационных механизмов;</w:t>
      </w:r>
    </w:p>
    <w:p w:rsidR="00106B8F" w:rsidRPr="00D81FE0" w:rsidRDefault="00106B8F" w:rsidP="00D81FE0">
      <w:pPr>
        <w:pStyle w:val="a4"/>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z w:val="28"/>
        </w:rPr>
        <w:t>Создать современную материально-техническую базу, обеспечивающую высокую эффективность реализуемых образовательных технологий в подготовке высококвалифицированного специалиста.</w:t>
      </w:r>
    </w:p>
    <w:p w:rsidR="00106B8F" w:rsidRPr="00D81FE0" w:rsidRDefault="00106B8F" w:rsidP="00D81FE0">
      <w:pPr>
        <w:numPr>
          <w:ilvl w:val="0"/>
          <w:numId w:val="44"/>
        </w:numPr>
        <w:tabs>
          <w:tab w:val="clear" w:pos="720"/>
          <w:tab w:val="left" w:pos="0"/>
        </w:tabs>
        <w:spacing w:after="0" w:line="240" w:lineRule="auto"/>
        <w:ind w:left="0" w:firstLine="0"/>
        <w:jc w:val="both"/>
        <w:rPr>
          <w:rFonts w:ascii="Times New Roman" w:hAnsi="Times New Roman"/>
          <w:spacing w:val="-12"/>
          <w:sz w:val="28"/>
          <w:szCs w:val="28"/>
        </w:rPr>
      </w:pPr>
      <w:r w:rsidRPr="00D81FE0">
        <w:rPr>
          <w:rFonts w:ascii="Times New Roman" w:hAnsi="Times New Roman"/>
          <w:sz w:val="28"/>
        </w:rPr>
        <w:t>Расширить пространство социального партнерства.</w:t>
      </w:r>
    </w:p>
    <w:p w:rsidR="00106B8F" w:rsidRPr="00D81FE0" w:rsidRDefault="00106B8F" w:rsidP="00D81FE0">
      <w:pPr>
        <w:spacing w:after="0" w:line="240" w:lineRule="auto"/>
        <w:ind w:firstLine="360"/>
        <w:jc w:val="both"/>
        <w:rPr>
          <w:rFonts w:ascii="Times New Roman" w:hAnsi="Times New Roman"/>
          <w:spacing w:val="-12"/>
          <w:sz w:val="28"/>
          <w:szCs w:val="28"/>
        </w:rPr>
      </w:pPr>
    </w:p>
    <w:p w:rsidR="00106B8F" w:rsidRPr="00D81FE0" w:rsidRDefault="00106B8F" w:rsidP="00D81FE0">
      <w:pPr>
        <w:spacing w:after="0" w:line="240" w:lineRule="auto"/>
        <w:ind w:firstLine="360"/>
        <w:jc w:val="both"/>
        <w:rPr>
          <w:rFonts w:ascii="Times New Roman" w:hAnsi="Times New Roman"/>
          <w:spacing w:val="-12"/>
          <w:sz w:val="28"/>
          <w:szCs w:val="28"/>
        </w:rPr>
      </w:pPr>
      <w:r w:rsidRPr="00D81FE0">
        <w:rPr>
          <w:rFonts w:ascii="Times New Roman" w:hAnsi="Times New Roman"/>
          <w:spacing w:val="-12"/>
          <w:sz w:val="28"/>
          <w:szCs w:val="28"/>
        </w:rPr>
        <w:t>Реализация данной инновационной образовательной программы осуществляется в три этапа:</w:t>
      </w:r>
    </w:p>
    <w:p w:rsidR="00106B8F" w:rsidRPr="00D81FE0" w:rsidRDefault="00106B8F" w:rsidP="00D81FE0">
      <w:pPr>
        <w:spacing w:after="0" w:line="240" w:lineRule="auto"/>
        <w:ind w:firstLine="360"/>
        <w:jc w:val="both"/>
        <w:rPr>
          <w:rFonts w:ascii="Times New Roman" w:hAnsi="Times New Roman"/>
          <w:spacing w:val="-12"/>
          <w:sz w:val="28"/>
          <w:szCs w:val="28"/>
        </w:rPr>
      </w:pPr>
      <w:r w:rsidRPr="00D81FE0">
        <w:rPr>
          <w:rFonts w:ascii="Times New Roman" w:hAnsi="Times New Roman"/>
          <w:spacing w:val="-12"/>
          <w:sz w:val="28"/>
          <w:szCs w:val="28"/>
          <w:lang w:val="en-US"/>
        </w:rPr>
        <w:t>I</w:t>
      </w:r>
      <w:r w:rsidRPr="00D81FE0">
        <w:rPr>
          <w:rFonts w:ascii="Times New Roman" w:hAnsi="Times New Roman"/>
          <w:spacing w:val="-12"/>
          <w:sz w:val="28"/>
          <w:szCs w:val="28"/>
        </w:rPr>
        <w:t xml:space="preserve"> этап – организационный (2010-2011гг)</w:t>
      </w:r>
    </w:p>
    <w:p w:rsidR="00106B8F" w:rsidRPr="00D81FE0" w:rsidRDefault="00106B8F" w:rsidP="00D81FE0">
      <w:pPr>
        <w:spacing w:after="0" w:line="240" w:lineRule="auto"/>
        <w:ind w:firstLine="360"/>
        <w:jc w:val="both"/>
        <w:rPr>
          <w:rFonts w:ascii="Times New Roman" w:hAnsi="Times New Roman"/>
          <w:spacing w:val="-12"/>
          <w:sz w:val="28"/>
          <w:szCs w:val="28"/>
        </w:rPr>
      </w:pPr>
      <w:r w:rsidRPr="00D81FE0">
        <w:rPr>
          <w:rFonts w:ascii="Times New Roman" w:hAnsi="Times New Roman"/>
          <w:spacing w:val="-12"/>
          <w:sz w:val="28"/>
          <w:szCs w:val="28"/>
          <w:lang w:val="en-US"/>
        </w:rPr>
        <w:t>II</w:t>
      </w:r>
      <w:r w:rsidRPr="00D81FE0">
        <w:rPr>
          <w:rFonts w:ascii="Times New Roman" w:hAnsi="Times New Roman"/>
          <w:spacing w:val="-12"/>
          <w:sz w:val="28"/>
          <w:szCs w:val="28"/>
        </w:rPr>
        <w:t xml:space="preserve"> этап – основной (сентябрь 2011- май 2015гг)</w:t>
      </w:r>
    </w:p>
    <w:p w:rsidR="00106B8F" w:rsidRPr="00D81FE0" w:rsidRDefault="00106B8F" w:rsidP="00D81FE0">
      <w:pPr>
        <w:spacing w:after="0" w:line="240" w:lineRule="auto"/>
        <w:ind w:firstLine="360"/>
        <w:jc w:val="both"/>
        <w:rPr>
          <w:rFonts w:ascii="Times New Roman" w:hAnsi="Times New Roman"/>
          <w:spacing w:val="-12"/>
          <w:sz w:val="28"/>
          <w:szCs w:val="28"/>
        </w:rPr>
      </w:pPr>
      <w:r w:rsidRPr="00D81FE0">
        <w:rPr>
          <w:rFonts w:ascii="Times New Roman" w:hAnsi="Times New Roman"/>
          <w:spacing w:val="-12"/>
          <w:sz w:val="28"/>
          <w:szCs w:val="28"/>
          <w:lang w:val="en-US"/>
        </w:rPr>
        <w:t>III</w:t>
      </w:r>
      <w:r w:rsidRPr="00D81FE0">
        <w:rPr>
          <w:rFonts w:ascii="Times New Roman" w:hAnsi="Times New Roman"/>
          <w:spacing w:val="-12"/>
          <w:sz w:val="28"/>
          <w:szCs w:val="28"/>
        </w:rPr>
        <w:t xml:space="preserve"> этап –  оценочный (июнь - сентябрь 2015г.)</w:t>
      </w:r>
    </w:p>
    <w:p w:rsidR="00106B8F" w:rsidRPr="00733574" w:rsidRDefault="00106B8F" w:rsidP="00733574">
      <w:pPr>
        <w:spacing w:after="0" w:line="240" w:lineRule="auto"/>
        <w:ind w:firstLine="567"/>
        <w:jc w:val="both"/>
        <w:rPr>
          <w:rFonts w:ascii="Times New Roman" w:hAnsi="Times New Roman"/>
          <w:sz w:val="28"/>
        </w:rPr>
      </w:pPr>
    </w:p>
    <w:p w:rsidR="00106B8F" w:rsidRDefault="00106B8F" w:rsidP="00733574">
      <w:pPr>
        <w:spacing w:after="0"/>
        <w:ind w:firstLine="567"/>
        <w:jc w:val="both"/>
        <w:rPr>
          <w:rFonts w:ascii="Times New Roman" w:hAnsi="Times New Roman"/>
          <w:color w:val="000000"/>
          <w:sz w:val="28"/>
          <w:szCs w:val="28"/>
        </w:rPr>
      </w:pPr>
      <w:r>
        <w:rPr>
          <w:rFonts w:ascii="Times New Roman" w:hAnsi="Times New Roman"/>
          <w:sz w:val="28"/>
          <w:szCs w:val="28"/>
        </w:rPr>
        <w:t>Данная и</w:t>
      </w:r>
      <w:r w:rsidRPr="007E4A65">
        <w:rPr>
          <w:rFonts w:ascii="Times New Roman" w:hAnsi="Times New Roman"/>
          <w:sz w:val="28"/>
          <w:szCs w:val="28"/>
        </w:rPr>
        <w:t>нновационная программа</w:t>
      </w:r>
      <w:r>
        <w:rPr>
          <w:rFonts w:ascii="Times New Roman" w:hAnsi="Times New Roman"/>
          <w:sz w:val="28"/>
          <w:szCs w:val="28"/>
        </w:rPr>
        <w:t xml:space="preserve"> </w:t>
      </w:r>
      <w:r w:rsidRPr="007E4A65">
        <w:rPr>
          <w:rFonts w:ascii="Times New Roman" w:hAnsi="Times New Roman"/>
          <w:sz w:val="28"/>
          <w:szCs w:val="28"/>
        </w:rPr>
        <w:t xml:space="preserve">была представлена на конкурсе </w:t>
      </w:r>
      <w:r w:rsidRPr="007E4A65">
        <w:rPr>
          <w:rFonts w:ascii="Times New Roman" w:hAnsi="Times New Roman"/>
          <w:color w:val="000000"/>
          <w:sz w:val="28"/>
          <w:szCs w:val="28"/>
        </w:rPr>
        <w:t>по отбору государственных образовательных учреждений начального профессионального и среднего профессионального образования Пензенской области, внедряющих инновационные образовательные программы</w:t>
      </w:r>
      <w:r>
        <w:rPr>
          <w:rFonts w:ascii="Times New Roman" w:hAnsi="Times New Roman"/>
          <w:color w:val="000000"/>
          <w:sz w:val="28"/>
          <w:szCs w:val="28"/>
        </w:rPr>
        <w:t>, где получила высокую оценку экспертов.</w:t>
      </w:r>
    </w:p>
    <w:p w:rsidR="00106B8F" w:rsidRDefault="00106B8F" w:rsidP="00733574">
      <w:pPr>
        <w:spacing w:after="0"/>
        <w:ind w:firstLine="567"/>
        <w:jc w:val="both"/>
        <w:rPr>
          <w:rFonts w:ascii="Times New Roman" w:hAnsi="Times New Roman"/>
          <w:color w:val="000000"/>
          <w:sz w:val="28"/>
          <w:szCs w:val="28"/>
        </w:rPr>
      </w:pPr>
    </w:p>
    <w:p w:rsidR="00106B8F" w:rsidRDefault="00106B8F" w:rsidP="00733574">
      <w:pPr>
        <w:spacing w:after="0"/>
        <w:ind w:firstLine="567"/>
        <w:jc w:val="both"/>
        <w:rPr>
          <w:b/>
          <w:szCs w:val="28"/>
        </w:rPr>
      </w:pPr>
      <w:r w:rsidRPr="003E2517">
        <w:rPr>
          <w:rFonts w:ascii="Times New Roman" w:hAnsi="Times New Roman"/>
          <w:b/>
          <w:color w:val="000000"/>
          <w:sz w:val="28"/>
          <w:szCs w:val="28"/>
        </w:rPr>
        <w:t xml:space="preserve">2.4 </w:t>
      </w:r>
      <w:r>
        <w:rPr>
          <w:rFonts w:ascii="Times New Roman" w:hAnsi="Times New Roman"/>
          <w:b/>
          <w:color w:val="000000"/>
          <w:sz w:val="28"/>
          <w:szCs w:val="28"/>
        </w:rPr>
        <w:t>Характеристика воспитательной работы</w:t>
      </w:r>
    </w:p>
    <w:p w:rsidR="00106B8F" w:rsidRPr="003E2517" w:rsidRDefault="00106B8F" w:rsidP="00733574">
      <w:pPr>
        <w:spacing w:after="0"/>
        <w:ind w:firstLine="567"/>
        <w:jc w:val="both"/>
        <w:rPr>
          <w:b/>
          <w:color w:val="000000"/>
          <w:szCs w:val="28"/>
        </w:rPr>
      </w:pPr>
    </w:p>
    <w:p w:rsidR="00106B8F" w:rsidRDefault="00106B8F" w:rsidP="003E2517">
      <w:pPr>
        <w:spacing w:after="0"/>
        <w:ind w:firstLine="709"/>
        <w:jc w:val="both"/>
        <w:rPr>
          <w:rFonts w:ascii="Times New Roman" w:hAnsi="Times New Roman"/>
          <w:sz w:val="28"/>
          <w:szCs w:val="28"/>
        </w:rPr>
      </w:pPr>
      <w:r w:rsidRPr="003E2517">
        <w:rPr>
          <w:rFonts w:ascii="Times New Roman" w:hAnsi="Times New Roman"/>
          <w:sz w:val="28"/>
          <w:szCs w:val="28"/>
        </w:rPr>
        <w:t xml:space="preserve">В основе воспитательной работы лежит система, которая основана на максимальном содействии развитию творческого потенциала и личности студента. </w:t>
      </w:r>
    </w:p>
    <w:p w:rsidR="00106B8F" w:rsidRPr="00BC7E2D" w:rsidRDefault="00106B8F" w:rsidP="00C3682C">
      <w:pPr>
        <w:spacing w:after="0"/>
        <w:ind w:firstLine="709"/>
        <w:jc w:val="both"/>
        <w:rPr>
          <w:rFonts w:ascii="Times New Roman" w:hAnsi="Times New Roman"/>
          <w:bCs/>
          <w:sz w:val="28"/>
          <w:szCs w:val="28"/>
        </w:rPr>
      </w:pPr>
      <w:r w:rsidRPr="00BC7E2D">
        <w:rPr>
          <w:rFonts w:ascii="Times New Roman" w:hAnsi="Times New Roman"/>
          <w:bCs/>
          <w:sz w:val="28"/>
          <w:szCs w:val="28"/>
        </w:rPr>
        <w:t xml:space="preserve">Система воспитательной работы колледжа направлена на: </w:t>
      </w:r>
    </w:p>
    <w:p w:rsidR="00106B8F" w:rsidRPr="00BC7E2D" w:rsidRDefault="00106B8F" w:rsidP="00C3682C">
      <w:pPr>
        <w:pStyle w:val="a4"/>
        <w:numPr>
          <w:ilvl w:val="0"/>
          <w:numId w:val="12"/>
        </w:numPr>
        <w:suppressAutoHyphens/>
        <w:spacing w:after="0" w:line="240" w:lineRule="auto"/>
        <w:ind w:left="0" w:firstLine="0"/>
        <w:contextualSpacing w:val="0"/>
        <w:jc w:val="both"/>
        <w:rPr>
          <w:rFonts w:ascii="Times New Roman" w:hAnsi="Times New Roman"/>
          <w:sz w:val="28"/>
          <w:szCs w:val="28"/>
        </w:rPr>
      </w:pPr>
      <w:r w:rsidRPr="00BC7E2D">
        <w:rPr>
          <w:rFonts w:ascii="Times New Roman" w:hAnsi="Times New Roman"/>
          <w:sz w:val="28"/>
          <w:szCs w:val="28"/>
        </w:rPr>
        <w:t>Создание структурированного образовательного пространства на колледжном, муниципальном, региональном, федеральном уровнях. Это позволит обеспечить качественное образование и успешную адаптацию в современном мире каждому студенту на каждом временном промежутке развития и становления его личности.</w:t>
      </w:r>
    </w:p>
    <w:p w:rsidR="00106B8F" w:rsidRPr="00BC7E2D" w:rsidRDefault="00106B8F" w:rsidP="00C3682C">
      <w:pPr>
        <w:pStyle w:val="a4"/>
        <w:numPr>
          <w:ilvl w:val="0"/>
          <w:numId w:val="12"/>
        </w:numPr>
        <w:suppressAutoHyphens/>
        <w:spacing w:after="0" w:line="240" w:lineRule="auto"/>
        <w:ind w:left="0" w:firstLine="0"/>
        <w:contextualSpacing w:val="0"/>
        <w:jc w:val="both"/>
        <w:rPr>
          <w:rFonts w:ascii="Times New Roman" w:hAnsi="Times New Roman"/>
          <w:iCs/>
          <w:sz w:val="28"/>
          <w:szCs w:val="28"/>
        </w:rPr>
      </w:pPr>
      <w:r w:rsidRPr="00BC7E2D">
        <w:rPr>
          <w:rFonts w:ascii="Times New Roman" w:hAnsi="Times New Roman"/>
          <w:sz w:val="28"/>
          <w:szCs w:val="28"/>
        </w:rPr>
        <w:t>Выпускник профессионально-педагогического колледжа будет конкурентно способным человеком, уверенным в своих силах, способным решать профессиональные и общественно значимые проблемы в согласии со своим внутренним миром и общепринятыми духовно-нравственными, социальными нормами, с позитивной мотивацией к жизни, труду, культуре, истории своего Отечества и мирового сообщества.</w:t>
      </w:r>
    </w:p>
    <w:p w:rsidR="00106B8F" w:rsidRPr="00BC7E2D" w:rsidRDefault="00106B8F" w:rsidP="00C3682C">
      <w:pPr>
        <w:pStyle w:val="a4"/>
        <w:numPr>
          <w:ilvl w:val="0"/>
          <w:numId w:val="12"/>
        </w:numPr>
        <w:suppressAutoHyphens/>
        <w:spacing w:after="0" w:line="240" w:lineRule="auto"/>
        <w:ind w:left="0" w:firstLine="0"/>
        <w:contextualSpacing w:val="0"/>
        <w:jc w:val="both"/>
        <w:rPr>
          <w:rFonts w:ascii="Times New Roman" w:hAnsi="Times New Roman"/>
          <w:sz w:val="28"/>
          <w:szCs w:val="28"/>
        </w:rPr>
      </w:pPr>
      <w:r w:rsidRPr="00BC7E2D">
        <w:rPr>
          <w:rFonts w:ascii="Times New Roman" w:hAnsi="Times New Roman"/>
          <w:sz w:val="28"/>
          <w:szCs w:val="28"/>
        </w:rPr>
        <w:t>Специалист с гуманистической ценностной ориентацией, определяющей его поведение и отношение к окружающему миру.</w:t>
      </w:r>
    </w:p>
    <w:p w:rsidR="00106B8F" w:rsidRPr="00BC7E2D" w:rsidRDefault="00106B8F" w:rsidP="00C3682C">
      <w:pPr>
        <w:pStyle w:val="a4"/>
        <w:numPr>
          <w:ilvl w:val="0"/>
          <w:numId w:val="12"/>
        </w:numPr>
        <w:suppressAutoHyphens/>
        <w:spacing w:after="0" w:line="240" w:lineRule="auto"/>
        <w:ind w:left="0" w:firstLine="0"/>
        <w:contextualSpacing w:val="0"/>
        <w:jc w:val="both"/>
        <w:rPr>
          <w:rFonts w:ascii="Times New Roman" w:hAnsi="Times New Roman"/>
          <w:sz w:val="28"/>
          <w:szCs w:val="28"/>
        </w:rPr>
      </w:pPr>
      <w:r w:rsidRPr="00BC7E2D">
        <w:rPr>
          <w:rFonts w:ascii="Times New Roman" w:hAnsi="Times New Roman"/>
          <w:sz w:val="28"/>
          <w:szCs w:val="28"/>
        </w:rPr>
        <w:t>Специалист толерантный, осознающий свои права и признающий права других людей с их убеждениями, культурой, традицией, верованиями.</w:t>
      </w:r>
    </w:p>
    <w:p w:rsidR="00106B8F" w:rsidRPr="00BC7E2D" w:rsidRDefault="00106B8F" w:rsidP="00C3682C">
      <w:pPr>
        <w:pStyle w:val="a4"/>
        <w:numPr>
          <w:ilvl w:val="0"/>
          <w:numId w:val="12"/>
        </w:numPr>
        <w:suppressAutoHyphens/>
        <w:spacing w:after="0" w:line="240" w:lineRule="auto"/>
        <w:ind w:left="0" w:firstLine="0"/>
        <w:contextualSpacing w:val="0"/>
        <w:jc w:val="both"/>
        <w:rPr>
          <w:rFonts w:ascii="Times New Roman" w:hAnsi="Times New Roman"/>
          <w:sz w:val="28"/>
          <w:szCs w:val="28"/>
        </w:rPr>
      </w:pPr>
      <w:r w:rsidRPr="00BC7E2D">
        <w:rPr>
          <w:rFonts w:ascii="Times New Roman" w:hAnsi="Times New Roman"/>
          <w:sz w:val="28"/>
          <w:szCs w:val="28"/>
        </w:rPr>
        <w:t>Специалист, знающий свою родословную, уважающий и чтящий обычаи, традиции, культуру своей малой и большой Родины.</w:t>
      </w:r>
    </w:p>
    <w:p w:rsidR="00106B8F" w:rsidRPr="00BC7E2D" w:rsidRDefault="00106B8F" w:rsidP="00C3682C">
      <w:pPr>
        <w:pStyle w:val="a4"/>
        <w:numPr>
          <w:ilvl w:val="0"/>
          <w:numId w:val="12"/>
        </w:numPr>
        <w:suppressAutoHyphens/>
        <w:spacing w:after="0" w:line="240" w:lineRule="auto"/>
        <w:ind w:left="0" w:firstLine="0"/>
        <w:contextualSpacing w:val="0"/>
        <w:jc w:val="both"/>
        <w:rPr>
          <w:rFonts w:ascii="Times New Roman" w:hAnsi="Times New Roman"/>
          <w:sz w:val="28"/>
          <w:szCs w:val="28"/>
        </w:rPr>
      </w:pPr>
      <w:r w:rsidRPr="00BC7E2D">
        <w:rPr>
          <w:rFonts w:ascii="Times New Roman" w:hAnsi="Times New Roman"/>
          <w:sz w:val="28"/>
          <w:szCs w:val="28"/>
        </w:rPr>
        <w:t>Специалист, стремящийся к познаванию мира на протяжении всей жизни, компетентный в вопросах истории, традиций и  культуры Отечества.</w:t>
      </w:r>
    </w:p>
    <w:p w:rsidR="00106B8F" w:rsidRPr="00BC7E2D" w:rsidRDefault="00106B8F" w:rsidP="00C3682C">
      <w:pPr>
        <w:pStyle w:val="a4"/>
        <w:numPr>
          <w:ilvl w:val="0"/>
          <w:numId w:val="12"/>
        </w:numPr>
        <w:suppressAutoHyphens/>
        <w:spacing w:after="0" w:line="240" w:lineRule="auto"/>
        <w:ind w:left="0" w:firstLine="0"/>
        <w:contextualSpacing w:val="0"/>
        <w:jc w:val="both"/>
        <w:rPr>
          <w:rFonts w:ascii="Times New Roman" w:hAnsi="Times New Roman"/>
          <w:sz w:val="28"/>
          <w:szCs w:val="28"/>
        </w:rPr>
      </w:pPr>
      <w:r w:rsidRPr="00BC7E2D">
        <w:rPr>
          <w:rFonts w:ascii="Times New Roman" w:hAnsi="Times New Roman"/>
          <w:sz w:val="28"/>
          <w:szCs w:val="28"/>
        </w:rPr>
        <w:t>Специалист, ведущий и пропагандирующий здоровый образ жизни.</w:t>
      </w:r>
    </w:p>
    <w:p w:rsidR="00106B8F" w:rsidRDefault="00106B8F" w:rsidP="003E2517">
      <w:pPr>
        <w:shd w:val="clear" w:color="auto" w:fill="FFFFFF"/>
        <w:spacing w:after="0"/>
        <w:ind w:firstLine="709"/>
        <w:jc w:val="both"/>
        <w:rPr>
          <w:rFonts w:ascii="Times New Roman" w:hAnsi="Times New Roman"/>
          <w:color w:val="000000"/>
          <w:sz w:val="28"/>
          <w:szCs w:val="28"/>
        </w:rPr>
      </w:pPr>
      <w:r w:rsidRPr="003E2517">
        <w:rPr>
          <w:rFonts w:ascii="Times New Roman" w:hAnsi="Times New Roman"/>
          <w:color w:val="000000"/>
          <w:sz w:val="28"/>
          <w:szCs w:val="28"/>
        </w:rPr>
        <w:t>Внеучебная воспитательная работа в ГБОУ СПО Пензенский профессионально-педагогический колледж построена по следующим направлениям: создание воспитательной системы колледжа; формирование профессиональной направленности воспитательной деятельности; развитие творческой деятельности студентов, соотносимой с общим контекстом его будущей профессиональной деятельности; формирование у студентов здорового образа жизни; формирование студенческого самоуправления.</w:t>
      </w:r>
    </w:p>
    <w:p w:rsidR="00106B8F" w:rsidRDefault="00106B8F" w:rsidP="003E2517">
      <w:pPr>
        <w:shd w:val="clear" w:color="auto" w:fill="FFFFFF"/>
        <w:spacing w:after="0"/>
        <w:ind w:firstLine="709"/>
        <w:jc w:val="both"/>
        <w:rPr>
          <w:rFonts w:ascii="Times New Roman" w:hAnsi="Times New Roman"/>
          <w:color w:val="000000"/>
          <w:sz w:val="28"/>
          <w:szCs w:val="28"/>
        </w:rPr>
      </w:pPr>
      <w:r w:rsidRPr="003E2517">
        <w:rPr>
          <w:rFonts w:ascii="Times New Roman" w:hAnsi="Times New Roman"/>
          <w:color w:val="000000"/>
          <w:sz w:val="28"/>
          <w:szCs w:val="28"/>
        </w:rPr>
        <w:t>В колледже разработана концепция образовательно-воспитательной деятельности, которая предусматривает непрерывный целенаправленный процесс создания условий для профессионального и личностного развития, саморазвития и самореализации студентов колледжа.</w:t>
      </w:r>
    </w:p>
    <w:p w:rsidR="00106B8F" w:rsidRPr="003E2517" w:rsidRDefault="00106B8F" w:rsidP="003E2517">
      <w:pPr>
        <w:shd w:val="clear" w:color="auto" w:fill="FFFFFF"/>
        <w:spacing w:after="0"/>
        <w:ind w:firstLine="709"/>
        <w:jc w:val="both"/>
        <w:rPr>
          <w:rFonts w:ascii="Times New Roman" w:hAnsi="Times New Roman"/>
          <w:sz w:val="28"/>
          <w:szCs w:val="28"/>
        </w:rPr>
      </w:pPr>
      <w:r w:rsidRPr="003E2517">
        <w:rPr>
          <w:rFonts w:ascii="Times New Roman" w:hAnsi="Times New Roman"/>
          <w:color w:val="000000"/>
          <w:sz w:val="28"/>
          <w:szCs w:val="28"/>
        </w:rPr>
        <w:t>Развивающая деятельность на образовательно-воспитательном пространстве колледжа формируется в системах «студент-студент», «студент-преподаватель» и строится на принципах свободы выбора, систематичности, доступности для всех возрастов, а также соуправления и личностной направленности. Эти принципы реализуются в условиях следующих подходов: гражданского подхода - воспитание студентов на духовных ценностях и традициях; личностно-ориентированного подхода - использование фронтальных, групповых и индивидуальных форм воспитывающей деятельности; признание студента саморазвивающимся субъектом воспитания, что делает его участником этого процесса; деятельностного подхода - добровольность и осознанность самоопределения в условиях широкого выбора занятий по интересам, где каждый студент находит себе дело по душе, ощущая чувство успеха, уверенности в себе; средового подхода - создание такого образа жизни студентов колледжа, который определяет ценностные ориентации, а также адаптирует к современным условиям жизни.</w:t>
      </w:r>
    </w:p>
    <w:p w:rsidR="00106B8F" w:rsidRPr="003E2517" w:rsidRDefault="00106B8F" w:rsidP="003E2517">
      <w:pPr>
        <w:shd w:val="clear" w:color="auto" w:fill="FFFFFF"/>
        <w:spacing w:after="0"/>
        <w:ind w:firstLine="709"/>
        <w:jc w:val="both"/>
        <w:rPr>
          <w:rFonts w:ascii="Times New Roman" w:hAnsi="Times New Roman"/>
          <w:color w:val="000000"/>
          <w:sz w:val="28"/>
          <w:szCs w:val="28"/>
        </w:rPr>
      </w:pPr>
      <w:r w:rsidRPr="003E2517">
        <w:rPr>
          <w:rFonts w:ascii="Times New Roman" w:hAnsi="Times New Roman"/>
          <w:color w:val="000000"/>
          <w:sz w:val="28"/>
          <w:szCs w:val="28"/>
        </w:rPr>
        <w:t xml:space="preserve">Воспитательная деятельность колледжа направлена на формирование воспитывающей среды, поэтому основные направления работы, выбор форм и методов опираются на социально-педагогические исследования, мониторинг психологической службы. </w:t>
      </w:r>
    </w:p>
    <w:p w:rsidR="00106B8F" w:rsidRPr="003E2517" w:rsidRDefault="00106B8F" w:rsidP="003E2517">
      <w:pPr>
        <w:shd w:val="clear" w:color="auto" w:fill="FFFFFF"/>
        <w:spacing w:after="0"/>
        <w:ind w:firstLine="709"/>
        <w:jc w:val="both"/>
        <w:rPr>
          <w:rFonts w:ascii="Times New Roman" w:hAnsi="Times New Roman"/>
          <w:color w:val="000000"/>
          <w:sz w:val="28"/>
          <w:szCs w:val="28"/>
        </w:rPr>
      </w:pPr>
      <w:r w:rsidRPr="003E2517">
        <w:rPr>
          <w:rFonts w:ascii="Times New Roman" w:hAnsi="Times New Roman"/>
          <w:color w:val="000000"/>
          <w:sz w:val="28"/>
          <w:szCs w:val="28"/>
        </w:rPr>
        <w:t>Включение учащихся в воспитывающую среду колледжа осуществляется в первую неделю пребывания первокурсника в учреждении через систему выполнения творческих заданий, участия в различных спортивных мероприятиях и психологических тренингах. С 2001 года традиционно в колледже проводится Неделя адаптации первокурсника.</w:t>
      </w:r>
    </w:p>
    <w:p w:rsidR="00106B8F" w:rsidRPr="003E2517" w:rsidRDefault="00106B8F" w:rsidP="003E2517">
      <w:pPr>
        <w:spacing w:after="0"/>
        <w:ind w:firstLine="709"/>
        <w:jc w:val="both"/>
        <w:rPr>
          <w:rFonts w:ascii="Times New Roman" w:hAnsi="Times New Roman"/>
          <w:sz w:val="28"/>
          <w:szCs w:val="28"/>
        </w:rPr>
      </w:pPr>
      <w:r w:rsidRPr="003E2517">
        <w:rPr>
          <w:rFonts w:ascii="Times New Roman" w:hAnsi="Times New Roman"/>
          <w:sz w:val="28"/>
          <w:szCs w:val="28"/>
        </w:rPr>
        <w:t>Цели и направления воспитательной работы в колледже основаны на формировании социально-ценностных качеств личности. Создаются и развиваются организационные условия для учебной деятельности. Для достижения данной цели основным направлением воспитания является учеба. В связи с этим центральное место занимает работа в учебных группах под руководством классного руководителя. Это и контроль за посещаемостью и успеваемостью студентов, проведение классных часов, родительских собраний, постоянная связь с родителями.</w:t>
      </w:r>
    </w:p>
    <w:p w:rsidR="00106B8F" w:rsidRPr="003E2517" w:rsidRDefault="00106B8F" w:rsidP="003E2517">
      <w:pPr>
        <w:spacing w:after="0"/>
        <w:ind w:firstLine="709"/>
        <w:jc w:val="both"/>
        <w:rPr>
          <w:rFonts w:ascii="Times New Roman" w:hAnsi="Times New Roman"/>
          <w:sz w:val="28"/>
          <w:szCs w:val="28"/>
        </w:rPr>
      </w:pPr>
      <w:r w:rsidRPr="003E2517">
        <w:rPr>
          <w:rFonts w:ascii="Times New Roman" w:hAnsi="Times New Roman"/>
          <w:sz w:val="28"/>
          <w:szCs w:val="28"/>
        </w:rPr>
        <w:t>По итогам семестра проходит заседание стипендиальной комиссии. Студентам, обучающимся на «отлично» и «хорошо», назначается государственная академическая стипендия. Государственная социальная стипендия назначаются студентам, нуждающимся в социальной помощи.</w:t>
      </w:r>
    </w:p>
    <w:p w:rsidR="00106B8F" w:rsidRPr="003E2517" w:rsidRDefault="00106B8F" w:rsidP="003E2517">
      <w:pPr>
        <w:spacing w:after="0"/>
        <w:ind w:firstLine="709"/>
        <w:jc w:val="both"/>
        <w:rPr>
          <w:rFonts w:ascii="Times New Roman" w:hAnsi="Times New Roman"/>
          <w:sz w:val="28"/>
          <w:szCs w:val="28"/>
        </w:rPr>
      </w:pPr>
      <w:r w:rsidRPr="003E2517">
        <w:rPr>
          <w:rFonts w:ascii="Times New Roman" w:hAnsi="Times New Roman"/>
          <w:sz w:val="28"/>
          <w:szCs w:val="28"/>
        </w:rPr>
        <w:t>В течение учебного года студентам из малообеспеченных, неполных, многодетных семей оказывается материальная помощь в размере не менее одной государственной социальной стипендии. Студенты, принимающие активное участие в общественной жизни колледжа, района, города, области и достигшие высоких спортивных результатов поощряются денежными выплатами в размере не менее одной государственной академической стипендии.</w:t>
      </w:r>
    </w:p>
    <w:p w:rsidR="00106B8F" w:rsidRPr="003E2517" w:rsidRDefault="00106B8F" w:rsidP="003E2517">
      <w:pPr>
        <w:shd w:val="clear" w:color="auto" w:fill="FFFFFF"/>
        <w:spacing w:after="0"/>
        <w:ind w:firstLine="709"/>
        <w:jc w:val="both"/>
        <w:rPr>
          <w:rFonts w:ascii="Times New Roman" w:hAnsi="Times New Roman"/>
          <w:color w:val="000000"/>
          <w:sz w:val="28"/>
          <w:szCs w:val="28"/>
        </w:rPr>
      </w:pPr>
      <w:r w:rsidRPr="003E2517">
        <w:rPr>
          <w:rFonts w:ascii="Times New Roman" w:hAnsi="Times New Roman"/>
          <w:color w:val="000000"/>
          <w:sz w:val="28"/>
          <w:szCs w:val="28"/>
        </w:rPr>
        <w:t xml:space="preserve">Важнейшей составляющей воспитательного пространства колледжа является развивающая среда сотрудничества, которая охватывает всех преподавателей и студентов колледжа. Воспитание в русле такой среды рассматривается как процесс совместной жизнедеятельности. Среда сотрудничества способствует развитию и продуктивной деятельности студенческого самоуправления. </w:t>
      </w:r>
      <w:r w:rsidRPr="003E2517">
        <w:rPr>
          <w:rFonts w:ascii="Times New Roman" w:hAnsi="Times New Roman"/>
          <w:sz w:val="28"/>
          <w:szCs w:val="28"/>
        </w:rPr>
        <w:t>В колледже активно работает студенческий совет в количестве 38 человек. Студенческий совет собирается не реже одного раза в месяц и обсуждает насущные проблемы, определяет круг первоочередных дел. Члены студенческого совета участвуют в конференциях совместно с преподавателями, организуют дежурство по колледжу.</w:t>
      </w:r>
    </w:p>
    <w:p w:rsidR="00106B8F" w:rsidRPr="003E2517" w:rsidRDefault="00106B8F" w:rsidP="003E2517">
      <w:pPr>
        <w:shd w:val="clear" w:color="auto" w:fill="FFFFFF"/>
        <w:spacing w:after="0"/>
        <w:ind w:firstLine="709"/>
        <w:jc w:val="both"/>
        <w:rPr>
          <w:rFonts w:ascii="Times New Roman" w:hAnsi="Times New Roman"/>
          <w:color w:val="000000"/>
          <w:sz w:val="28"/>
          <w:szCs w:val="28"/>
        </w:rPr>
      </w:pPr>
      <w:r w:rsidRPr="003E2517">
        <w:rPr>
          <w:rFonts w:ascii="Times New Roman" w:hAnsi="Times New Roman"/>
          <w:color w:val="000000"/>
          <w:sz w:val="28"/>
          <w:szCs w:val="28"/>
        </w:rPr>
        <w:t>Основным содержанием деятельности студенческого Совета колледжа является организация и координация внеучебной деятельности студентов колледжа, подготовка и проведение массовых мероприятий.</w:t>
      </w:r>
    </w:p>
    <w:p w:rsidR="00106B8F" w:rsidRPr="003E2517" w:rsidRDefault="00106B8F" w:rsidP="003E2517">
      <w:pPr>
        <w:spacing w:after="0"/>
        <w:ind w:firstLine="709"/>
        <w:jc w:val="both"/>
        <w:rPr>
          <w:rFonts w:ascii="Times New Roman" w:hAnsi="Times New Roman"/>
          <w:sz w:val="28"/>
          <w:szCs w:val="28"/>
        </w:rPr>
      </w:pPr>
      <w:r w:rsidRPr="003E2517">
        <w:rPr>
          <w:rFonts w:ascii="Times New Roman" w:hAnsi="Times New Roman"/>
          <w:sz w:val="28"/>
          <w:szCs w:val="28"/>
        </w:rPr>
        <w:t>Председатель студенческого совета является членом районной молодежной ассоциации «Молодежная Лига». Члены студенческого совета принимают участие в работе совета колледжа.</w:t>
      </w:r>
    </w:p>
    <w:p w:rsidR="00106B8F" w:rsidRPr="003E2517" w:rsidRDefault="00106B8F" w:rsidP="00F764B3">
      <w:pPr>
        <w:spacing w:after="0" w:line="240" w:lineRule="auto"/>
        <w:ind w:firstLine="709"/>
        <w:jc w:val="both"/>
        <w:rPr>
          <w:rFonts w:ascii="Times New Roman" w:hAnsi="Times New Roman"/>
          <w:sz w:val="28"/>
          <w:szCs w:val="28"/>
        </w:rPr>
      </w:pPr>
      <w:r w:rsidRPr="003E2517">
        <w:rPr>
          <w:rFonts w:ascii="Times New Roman" w:hAnsi="Times New Roman"/>
          <w:sz w:val="28"/>
          <w:szCs w:val="28"/>
        </w:rPr>
        <w:t>С 15 по 19 ноября 2010 года члены студенческого совета колледжа: Белевщук Анастасия, Горбачева Дарья, Дуганова Юлия, Сазонова Наталья приняли участие во Всероссийской конференции «Студенчества счастливая пора. Образовательная среда Санкт-Петербурга и регионов России». В работе конференции приняли участие делегации из городов Казань, Набережные Челны, Ирбит, Уфа, Татарск, Нижнекамск, Санкт-Петербург. Команда нашего колледжа была награждена грамотой НП «Совет директоров педагогических училищ и колледжей РФ» за интересно представленную презентацию ГБОУ СПО ПППК.</w:t>
      </w:r>
    </w:p>
    <w:p w:rsidR="00106B8F" w:rsidRPr="003E2517" w:rsidRDefault="00106B8F" w:rsidP="00F764B3">
      <w:pPr>
        <w:spacing w:after="0" w:line="240" w:lineRule="auto"/>
        <w:ind w:firstLine="709"/>
        <w:jc w:val="both"/>
        <w:rPr>
          <w:rFonts w:ascii="Times New Roman" w:hAnsi="Times New Roman"/>
          <w:sz w:val="28"/>
          <w:szCs w:val="28"/>
        </w:rPr>
      </w:pPr>
      <w:r w:rsidRPr="003E2517">
        <w:rPr>
          <w:rFonts w:ascii="Times New Roman" w:hAnsi="Times New Roman"/>
          <w:sz w:val="28"/>
          <w:szCs w:val="28"/>
        </w:rPr>
        <w:t xml:space="preserve">Совершеннолетние студенты 3-4 курсов принимают участие в работе  студенческого педагогического отряда «Феникс»: в течение учебного года готовятся к работе с детьми в летних оздоровительных лагерях. </w:t>
      </w:r>
      <w:r w:rsidRPr="00275762">
        <w:rPr>
          <w:rFonts w:ascii="Times New Roman" w:hAnsi="Times New Roman"/>
          <w:sz w:val="28"/>
          <w:szCs w:val="28"/>
        </w:rPr>
        <w:t>В июне 2011 г. в летних оздоровительных лагерях работали</w:t>
      </w:r>
      <w:r>
        <w:rPr>
          <w:rFonts w:ascii="Times New Roman" w:hAnsi="Times New Roman"/>
          <w:sz w:val="28"/>
          <w:szCs w:val="28"/>
        </w:rPr>
        <w:t xml:space="preserve"> более100 </w:t>
      </w:r>
      <w:r w:rsidRPr="00275762">
        <w:rPr>
          <w:rFonts w:ascii="Times New Roman" w:hAnsi="Times New Roman"/>
          <w:sz w:val="28"/>
          <w:szCs w:val="28"/>
        </w:rPr>
        <w:t>студентов колледжа.</w:t>
      </w:r>
    </w:p>
    <w:p w:rsidR="00106B8F" w:rsidRDefault="00106B8F" w:rsidP="007E4A65">
      <w:pPr>
        <w:spacing w:after="0" w:line="240" w:lineRule="auto"/>
        <w:ind w:firstLine="709"/>
        <w:jc w:val="both"/>
        <w:rPr>
          <w:rFonts w:ascii="Times New Roman" w:hAnsi="Times New Roman"/>
          <w:sz w:val="28"/>
          <w:szCs w:val="28"/>
        </w:rPr>
      </w:pPr>
      <w:r w:rsidRPr="00EE4E4E">
        <w:rPr>
          <w:rFonts w:ascii="Times New Roman" w:hAnsi="Times New Roman"/>
          <w:sz w:val="28"/>
          <w:szCs w:val="28"/>
        </w:rPr>
        <w:t>В колледже функционирует волонтерский отряд</w:t>
      </w:r>
      <w:r w:rsidRPr="00FB0F38">
        <w:rPr>
          <w:rFonts w:ascii="Times New Roman" w:hAnsi="Times New Roman"/>
          <w:sz w:val="28"/>
          <w:szCs w:val="28"/>
        </w:rPr>
        <w:t>(65 чел.),</w:t>
      </w:r>
      <w:r w:rsidRPr="00EE4E4E">
        <w:rPr>
          <w:rFonts w:ascii="Times New Roman" w:hAnsi="Times New Roman"/>
          <w:sz w:val="28"/>
          <w:szCs w:val="28"/>
        </w:rPr>
        <w:t xml:space="preserve"> члены которого являются активными участниками районных и городских акций «Чистый берег», «Чистый родник», «Чистый лес» и др. Члены волонтерского отряда колледжа принимают активное участие в работе ПО МОО «Перспектива»: социальные марафоны с интерактивным практикумом по профилактике употребления ПАВ в молодежной среде, акции «Жить интересно», «Будь здоров», телемосты «Развитие волонтерского движения в Пензенской области», «Содействие развитию молодежного предпринимательства».</w:t>
      </w:r>
    </w:p>
    <w:p w:rsidR="00106B8F" w:rsidRPr="00275762" w:rsidRDefault="00106B8F" w:rsidP="00F764B3">
      <w:pPr>
        <w:shd w:val="clear" w:color="auto" w:fill="FFFFFF"/>
        <w:spacing w:after="0" w:line="240" w:lineRule="auto"/>
        <w:ind w:firstLine="709"/>
        <w:jc w:val="both"/>
        <w:rPr>
          <w:rFonts w:ascii="Times New Roman" w:hAnsi="Times New Roman"/>
          <w:sz w:val="28"/>
          <w:szCs w:val="28"/>
        </w:rPr>
      </w:pPr>
      <w:r w:rsidRPr="00275762">
        <w:rPr>
          <w:rFonts w:ascii="Times New Roman" w:hAnsi="Times New Roman"/>
          <w:color w:val="000000"/>
          <w:sz w:val="28"/>
          <w:szCs w:val="28"/>
        </w:rPr>
        <w:t>Освещение жизнедеятельности колледжа и проблем студенчества осуществляют студенты, занимающиеся в творческом объединении «Новый взгляд», ежемесячно выпуская газету «МЫ» и создавая видеоролики.</w:t>
      </w:r>
    </w:p>
    <w:p w:rsidR="00106B8F" w:rsidRPr="00275762" w:rsidRDefault="00106B8F" w:rsidP="00F764B3">
      <w:pPr>
        <w:spacing w:after="0" w:line="240" w:lineRule="auto"/>
        <w:ind w:firstLine="709"/>
        <w:jc w:val="both"/>
        <w:rPr>
          <w:rFonts w:ascii="Times New Roman" w:hAnsi="Times New Roman"/>
          <w:sz w:val="28"/>
          <w:szCs w:val="28"/>
        </w:rPr>
      </w:pPr>
      <w:r w:rsidRPr="00275762">
        <w:rPr>
          <w:rFonts w:ascii="Times New Roman" w:hAnsi="Times New Roman"/>
          <w:sz w:val="28"/>
          <w:szCs w:val="28"/>
        </w:rPr>
        <w:t xml:space="preserve">В последние годы усилилась роль органов студенческого самоуправления, что повлияло на общественную активность учащихся. Студенты ПППК активно осваивают проектную деятельность, участвуют в городских и областных акциях, оказывают многообразную помощь общеобразовательным школам в проведении массовых мероприятий, походов, спортивных состязаний. </w:t>
      </w:r>
    </w:p>
    <w:p w:rsidR="00106B8F" w:rsidRPr="00275762" w:rsidRDefault="00106B8F" w:rsidP="00F764B3">
      <w:pPr>
        <w:spacing w:after="0" w:line="240" w:lineRule="auto"/>
        <w:ind w:firstLine="709"/>
        <w:jc w:val="both"/>
        <w:rPr>
          <w:rFonts w:ascii="Times New Roman" w:hAnsi="Times New Roman"/>
          <w:sz w:val="28"/>
          <w:szCs w:val="28"/>
        </w:rPr>
      </w:pPr>
      <w:r w:rsidRPr="00275762">
        <w:rPr>
          <w:rFonts w:ascii="Times New Roman" w:hAnsi="Times New Roman"/>
          <w:sz w:val="28"/>
          <w:szCs w:val="28"/>
        </w:rPr>
        <w:t>Высоко оценивая воспитательный потенциал ориентированного досуга, администрация и педагогический коллектив работает над системой занятости студентов в свободное от учебы время. Студенты имеют возможность заниматься:</w:t>
      </w:r>
    </w:p>
    <w:p w:rsidR="00106B8F" w:rsidRPr="00275762" w:rsidRDefault="00106B8F" w:rsidP="00F764B3">
      <w:pPr>
        <w:spacing w:after="0" w:line="240" w:lineRule="auto"/>
        <w:ind w:firstLine="709"/>
        <w:jc w:val="both"/>
        <w:rPr>
          <w:rFonts w:ascii="Times New Roman" w:hAnsi="Times New Roman"/>
          <w:sz w:val="28"/>
          <w:szCs w:val="28"/>
        </w:rPr>
      </w:pPr>
      <w:r w:rsidRPr="00275762">
        <w:rPr>
          <w:rFonts w:ascii="Times New Roman" w:hAnsi="Times New Roman"/>
          <w:sz w:val="28"/>
          <w:szCs w:val="28"/>
        </w:rPr>
        <w:t>– в творческих объединениях по интересам («Танцевальный экспресс», театр-студия «Маски», «Новый взгляд», вокальная студия);</w:t>
      </w:r>
    </w:p>
    <w:p w:rsidR="00106B8F" w:rsidRPr="00275762" w:rsidRDefault="00106B8F" w:rsidP="00F764B3">
      <w:pPr>
        <w:spacing w:after="0" w:line="240" w:lineRule="auto"/>
        <w:ind w:firstLine="709"/>
        <w:jc w:val="both"/>
        <w:rPr>
          <w:rFonts w:ascii="Times New Roman" w:hAnsi="Times New Roman"/>
          <w:sz w:val="28"/>
          <w:szCs w:val="28"/>
        </w:rPr>
      </w:pPr>
      <w:r w:rsidRPr="00275762">
        <w:rPr>
          <w:rFonts w:ascii="Times New Roman" w:hAnsi="Times New Roman"/>
          <w:sz w:val="28"/>
          <w:szCs w:val="28"/>
        </w:rPr>
        <w:t>– в спортивных секциях, клубах (волейбол, мини-футбол, баскетбол, легкая атлетика, турклуб, аэробика, фитнесс).</w:t>
      </w:r>
    </w:p>
    <w:p w:rsidR="00106B8F" w:rsidRPr="00275762" w:rsidRDefault="00106B8F" w:rsidP="00275762">
      <w:pPr>
        <w:spacing w:after="0"/>
        <w:ind w:firstLine="709"/>
        <w:jc w:val="right"/>
        <w:rPr>
          <w:rFonts w:ascii="Times New Roman" w:hAnsi="Times New Roman"/>
          <w:sz w:val="28"/>
          <w:szCs w:val="28"/>
        </w:rPr>
      </w:pPr>
    </w:p>
    <w:p w:rsidR="00106B8F" w:rsidRPr="00275762" w:rsidRDefault="00106B8F" w:rsidP="00275762">
      <w:pPr>
        <w:spacing w:after="0"/>
        <w:ind w:firstLine="709"/>
        <w:jc w:val="right"/>
        <w:rPr>
          <w:rFonts w:ascii="Times New Roman" w:hAnsi="Times New Roman"/>
          <w:sz w:val="28"/>
          <w:szCs w:val="28"/>
        </w:rPr>
      </w:pPr>
      <w:r>
        <w:rPr>
          <w:rFonts w:ascii="Times New Roman" w:hAnsi="Times New Roman"/>
          <w:sz w:val="28"/>
          <w:szCs w:val="28"/>
        </w:rPr>
        <w:t>Таблица 6</w:t>
      </w:r>
    </w:p>
    <w:p w:rsidR="00106B8F" w:rsidRPr="00275762" w:rsidRDefault="00106B8F" w:rsidP="00275762">
      <w:pPr>
        <w:spacing w:after="0"/>
        <w:ind w:firstLine="709"/>
        <w:jc w:val="right"/>
        <w:rPr>
          <w:rFonts w:ascii="Times New Roman" w:hAnsi="Times New Roman"/>
          <w:sz w:val="28"/>
          <w:szCs w:val="28"/>
        </w:rPr>
      </w:pPr>
    </w:p>
    <w:p w:rsidR="00106B8F" w:rsidRPr="00275762" w:rsidRDefault="00106B8F" w:rsidP="00275762">
      <w:pPr>
        <w:tabs>
          <w:tab w:val="left" w:pos="1190"/>
        </w:tabs>
        <w:spacing w:after="0"/>
        <w:ind w:firstLine="709"/>
        <w:jc w:val="center"/>
        <w:rPr>
          <w:rFonts w:ascii="Times New Roman" w:hAnsi="Times New Roman"/>
          <w:b/>
          <w:bCs/>
          <w:sz w:val="28"/>
          <w:szCs w:val="28"/>
        </w:rPr>
      </w:pPr>
      <w:r w:rsidRPr="00275762">
        <w:rPr>
          <w:rFonts w:ascii="Times New Roman" w:hAnsi="Times New Roman"/>
          <w:b/>
          <w:bCs/>
          <w:sz w:val="28"/>
          <w:szCs w:val="28"/>
        </w:rPr>
        <w:t xml:space="preserve">Занятость студентов в спортивных секциях и творческих объединениях </w:t>
      </w:r>
    </w:p>
    <w:p w:rsidR="00106B8F" w:rsidRPr="00275762" w:rsidRDefault="00106B8F" w:rsidP="00275762">
      <w:pPr>
        <w:tabs>
          <w:tab w:val="left" w:pos="1190"/>
        </w:tabs>
        <w:spacing w:after="0"/>
        <w:ind w:firstLine="709"/>
        <w:jc w:val="center"/>
        <w:rPr>
          <w:rFonts w:ascii="Times New Roman" w:hAnsi="Times New Roman"/>
          <w:b/>
          <w:bCs/>
          <w:sz w:val="28"/>
          <w:szCs w:val="28"/>
        </w:rPr>
      </w:pPr>
      <w:r w:rsidRPr="00275762">
        <w:rPr>
          <w:rFonts w:ascii="Times New Roman" w:hAnsi="Times New Roman"/>
          <w:b/>
          <w:bCs/>
          <w:sz w:val="28"/>
          <w:szCs w:val="28"/>
        </w:rPr>
        <w:t>на базе колледжа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2525"/>
        <w:gridCol w:w="2525"/>
        <w:gridCol w:w="2525"/>
      </w:tblGrid>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Спортивные секции и творческие объединения</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2008-2009</w:t>
            </w:r>
          </w:p>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Контингент 460</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2009-2010</w:t>
            </w:r>
          </w:p>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Контингент 466</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2010-2011</w:t>
            </w:r>
          </w:p>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Контингент 465</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Легкая атлетика</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30</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Мини-футбол</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25</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29</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 xml:space="preserve">Баскетбол </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25</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 xml:space="preserve">Волейбол </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26</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 xml:space="preserve">Аэробика </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25</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Фитнесс</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26</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«Танцевальный экспресс»</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30</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«Новый взгляд»</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30</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Вокальная студия</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Турклуб</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20</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Театр-студия «Маски»</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29</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28</w:t>
            </w:r>
          </w:p>
        </w:tc>
      </w:tr>
      <w:tr w:rsidR="00106B8F" w:rsidRPr="00275762" w:rsidTr="00533295">
        <w:tc>
          <w:tcPr>
            <w:tcW w:w="2605" w:type="dxa"/>
          </w:tcPr>
          <w:p w:rsidR="00106B8F" w:rsidRPr="00275762" w:rsidRDefault="00106B8F" w:rsidP="00275762">
            <w:pPr>
              <w:tabs>
                <w:tab w:val="left" w:pos="1190"/>
              </w:tabs>
              <w:spacing w:after="0"/>
              <w:rPr>
                <w:rFonts w:ascii="Times New Roman" w:hAnsi="Times New Roman"/>
                <w:bCs/>
                <w:sz w:val="28"/>
                <w:szCs w:val="28"/>
              </w:rPr>
            </w:pPr>
            <w:r w:rsidRPr="00275762">
              <w:rPr>
                <w:rFonts w:ascii="Times New Roman" w:hAnsi="Times New Roman"/>
                <w:bCs/>
                <w:sz w:val="28"/>
                <w:szCs w:val="28"/>
              </w:rPr>
              <w:t>«Для тебя и о тебе»</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20</w:t>
            </w:r>
          </w:p>
        </w:tc>
      </w:tr>
      <w:tr w:rsidR="00106B8F" w:rsidRPr="00275762" w:rsidTr="00533295">
        <w:tc>
          <w:tcPr>
            <w:tcW w:w="2605" w:type="dxa"/>
          </w:tcPr>
          <w:p w:rsidR="00106B8F" w:rsidRPr="00275762" w:rsidRDefault="00106B8F" w:rsidP="00275762">
            <w:pPr>
              <w:tabs>
                <w:tab w:val="left" w:pos="1190"/>
              </w:tabs>
              <w:spacing w:after="0"/>
              <w:jc w:val="right"/>
              <w:rPr>
                <w:rFonts w:ascii="Times New Roman" w:hAnsi="Times New Roman"/>
                <w:bCs/>
                <w:sz w:val="28"/>
                <w:szCs w:val="28"/>
              </w:rPr>
            </w:pPr>
            <w:r w:rsidRPr="00275762">
              <w:rPr>
                <w:rFonts w:ascii="Times New Roman" w:hAnsi="Times New Roman"/>
                <w:bCs/>
                <w:sz w:val="28"/>
                <w:szCs w:val="28"/>
              </w:rPr>
              <w:t>Итого:</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255/55,4%</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257/55,2%</w:t>
            </w:r>
          </w:p>
        </w:tc>
        <w:tc>
          <w:tcPr>
            <w:tcW w:w="2605" w:type="dxa"/>
          </w:tcPr>
          <w:p w:rsidR="00106B8F" w:rsidRPr="00275762" w:rsidRDefault="00106B8F" w:rsidP="00275762">
            <w:pPr>
              <w:tabs>
                <w:tab w:val="left" w:pos="1190"/>
              </w:tabs>
              <w:spacing w:after="0"/>
              <w:jc w:val="center"/>
              <w:rPr>
                <w:rFonts w:ascii="Times New Roman" w:hAnsi="Times New Roman"/>
                <w:bCs/>
                <w:sz w:val="28"/>
                <w:szCs w:val="28"/>
              </w:rPr>
            </w:pPr>
            <w:r w:rsidRPr="00275762">
              <w:rPr>
                <w:rFonts w:ascii="Times New Roman" w:hAnsi="Times New Roman"/>
                <w:bCs/>
                <w:sz w:val="28"/>
                <w:szCs w:val="28"/>
              </w:rPr>
              <w:t>272/58,4</w:t>
            </w:r>
          </w:p>
        </w:tc>
      </w:tr>
    </w:tbl>
    <w:p w:rsidR="00106B8F" w:rsidRPr="00275762" w:rsidRDefault="00106B8F" w:rsidP="00275762">
      <w:pPr>
        <w:spacing w:after="0"/>
        <w:ind w:firstLine="709"/>
        <w:jc w:val="both"/>
        <w:rPr>
          <w:rFonts w:ascii="Times New Roman" w:hAnsi="Times New Roman"/>
          <w:sz w:val="28"/>
          <w:szCs w:val="28"/>
        </w:rPr>
      </w:pP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Одним из направлений воспитательной работы в ГБОУ СПО Пензенский профессионально-педагогический колледж является профилактика правонарушений и ПАВ-зависимости.</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В начале учебного года для студентов первого курса проводится неделя адаптации, на которой со студентами работают классные руководители, психологическая служба, преподаватели профильных дисциплин. В течение данной недели проводится мониторинг, тренинги, индивидуальные беседы. В ходе такой социально-педагогической работы выявляются студенты, у которых есть склонность к совершению правонарушений и употреблению ПАВ.</w:t>
      </w:r>
    </w:p>
    <w:p w:rsidR="00106B8F" w:rsidRPr="00275762" w:rsidRDefault="00106B8F" w:rsidP="00275762">
      <w:pPr>
        <w:tabs>
          <w:tab w:val="left" w:pos="1260"/>
          <w:tab w:val="num" w:pos="1620"/>
        </w:tabs>
        <w:spacing w:after="0"/>
        <w:ind w:firstLine="709"/>
        <w:jc w:val="both"/>
        <w:rPr>
          <w:rFonts w:ascii="Times New Roman" w:hAnsi="Times New Roman"/>
          <w:sz w:val="28"/>
          <w:szCs w:val="28"/>
        </w:rPr>
      </w:pPr>
      <w:r w:rsidRPr="00275762">
        <w:rPr>
          <w:rFonts w:ascii="Times New Roman" w:hAnsi="Times New Roman"/>
          <w:sz w:val="28"/>
          <w:szCs w:val="28"/>
        </w:rPr>
        <w:t xml:space="preserve">За три последних года в колледже организованы и проведены следующие мероприятия, направленные на профилактику правонарушений, наркомании, алкоголизма и табококурения: </w:t>
      </w:r>
    </w:p>
    <w:p w:rsidR="00106B8F" w:rsidRPr="00275762" w:rsidRDefault="00106B8F" w:rsidP="00275762">
      <w:pPr>
        <w:tabs>
          <w:tab w:val="left" w:pos="1260"/>
          <w:tab w:val="num" w:pos="1620"/>
        </w:tabs>
        <w:spacing w:after="0"/>
        <w:ind w:firstLine="709"/>
        <w:jc w:val="both"/>
        <w:rPr>
          <w:rFonts w:ascii="Times New Roman" w:hAnsi="Times New Roman"/>
          <w:sz w:val="28"/>
          <w:szCs w:val="28"/>
        </w:rPr>
      </w:pPr>
      <w:r w:rsidRPr="00275762">
        <w:rPr>
          <w:rFonts w:ascii="Times New Roman" w:hAnsi="Times New Roman"/>
          <w:sz w:val="28"/>
          <w:szCs w:val="28"/>
        </w:rPr>
        <w:t xml:space="preserve">- анкетирование студентов </w:t>
      </w:r>
      <w:r w:rsidRPr="00275762">
        <w:rPr>
          <w:rFonts w:ascii="Times New Roman" w:hAnsi="Times New Roman"/>
          <w:sz w:val="28"/>
          <w:szCs w:val="28"/>
          <w:lang w:val="en-US"/>
        </w:rPr>
        <w:t>I</w:t>
      </w:r>
      <w:r w:rsidRPr="00275762">
        <w:rPr>
          <w:rFonts w:ascii="Times New Roman" w:hAnsi="Times New Roman"/>
          <w:sz w:val="28"/>
          <w:szCs w:val="28"/>
        </w:rPr>
        <w:t xml:space="preserve"> курса с целью изучения их отношения к наркотикам, алкоголю и табакокурению;</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деловая игра «Мои права и обязанности» в рамках недели адаптации первокурсников;</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«Веревочный курс» в рамках недели адаптации первокурсников;</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встреча с инспектором по делам несовершеннолетних «Ответственность несовершеннолетних за совершенные правонарушения»;</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социологический опрос «Можешь ли ты сказать: «Нет!»?» среди студентов 1-2 курсов;</w:t>
      </w:r>
    </w:p>
    <w:p w:rsidR="00106B8F" w:rsidRPr="00275762" w:rsidRDefault="00106B8F" w:rsidP="00275762">
      <w:pPr>
        <w:tabs>
          <w:tab w:val="left" w:pos="1260"/>
          <w:tab w:val="num" w:pos="1620"/>
        </w:tabs>
        <w:spacing w:after="0"/>
        <w:ind w:firstLine="709"/>
        <w:jc w:val="both"/>
        <w:rPr>
          <w:rFonts w:ascii="Times New Roman" w:hAnsi="Times New Roman"/>
          <w:sz w:val="28"/>
          <w:szCs w:val="28"/>
        </w:rPr>
      </w:pPr>
      <w:r w:rsidRPr="00275762">
        <w:rPr>
          <w:rFonts w:ascii="Times New Roman" w:hAnsi="Times New Roman"/>
          <w:sz w:val="28"/>
          <w:szCs w:val="28"/>
        </w:rPr>
        <w:t>- акция «Ты не прав, если не знаешь своих прав»;</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«Веселые старты»;</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легкоатлетический кросс «Золотая осень» среди студентов 1-3-х курсов;</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мониторинги «Мое дорогое здоровье», «Современный молодой человек – это…»;</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беседа «Влияние вредных привычек на репродуктивное здоровье»;</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круглый стол по вопросам профилактики наркомании и смежных проблем;</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встречи с врачами-наркологами;</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xml:space="preserve">- тематические встречи со специалистами ГУЗ «Центр по борьбе со СПИДом и </w:t>
      </w:r>
      <w:r>
        <w:rPr>
          <w:rFonts w:ascii="Times New Roman" w:hAnsi="Times New Roman"/>
          <w:sz w:val="28"/>
          <w:szCs w:val="28"/>
        </w:rPr>
        <w:t>инф</w:t>
      </w:r>
      <w:r w:rsidRPr="00275762">
        <w:rPr>
          <w:rFonts w:ascii="Times New Roman" w:hAnsi="Times New Roman"/>
          <w:sz w:val="28"/>
          <w:szCs w:val="28"/>
        </w:rPr>
        <w:t>екционными заболеваниями»;</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родительские собрания с приглашением инспектора ПДН «Ответственность родителей за правонарушения, совершенные несовершеннолетними», «Уголовная, административная и гражданская ответственность за действия, связанные с незаконным оборотом наркотиков», «Родители говорят курению: «Нет!»»;</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тематический вечер «Мир глазами подростков» с просмотром социальных роликов, созданных студентами колледжа, членами творческого объединения «Новый взгляд»;</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рейды в общежитии и по территории колледжа с целью выявления студентов, склонных к курению и употреблению алкоголя;</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тематические часы общения и др.</w:t>
      </w:r>
    </w:p>
    <w:p w:rsidR="00106B8F" w:rsidRPr="00275762" w:rsidRDefault="00106B8F" w:rsidP="00275762">
      <w:pPr>
        <w:tabs>
          <w:tab w:val="left" w:pos="1134"/>
        </w:tabs>
        <w:spacing w:after="0"/>
        <w:ind w:firstLine="709"/>
        <w:jc w:val="both"/>
        <w:rPr>
          <w:rFonts w:ascii="Times New Roman" w:hAnsi="Times New Roman"/>
          <w:sz w:val="28"/>
          <w:szCs w:val="28"/>
        </w:rPr>
      </w:pPr>
      <w:r w:rsidRPr="00275762">
        <w:rPr>
          <w:rFonts w:ascii="Times New Roman" w:hAnsi="Times New Roman"/>
          <w:sz w:val="28"/>
          <w:szCs w:val="28"/>
        </w:rPr>
        <w:t xml:space="preserve">В студенческой газете «Мы» отражаются материалы по профилактике правонарушений и наркомании. </w:t>
      </w:r>
    </w:p>
    <w:p w:rsidR="00106B8F" w:rsidRPr="00275762" w:rsidRDefault="00106B8F" w:rsidP="00275762">
      <w:pPr>
        <w:tabs>
          <w:tab w:val="left" w:pos="1134"/>
        </w:tabs>
        <w:spacing w:after="0"/>
        <w:ind w:firstLine="709"/>
        <w:jc w:val="both"/>
        <w:rPr>
          <w:rFonts w:ascii="Times New Roman" w:hAnsi="Times New Roman"/>
          <w:sz w:val="28"/>
          <w:szCs w:val="28"/>
        </w:rPr>
      </w:pPr>
      <w:r w:rsidRPr="00275762">
        <w:rPr>
          <w:rFonts w:ascii="Times New Roman" w:hAnsi="Times New Roman"/>
          <w:sz w:val="28"/>
          <w:szCs w:val="28"/>
        </w:rPr>
        <w:t xml:space="preserve">В течение учебного года студентами колледжа создается банк тематических часов общения, презентаций и информационных буклетов, освещающих негативные последствия употребления ПАВ. Любой студент, выходящий на внеклассную практику, может воспользоваться </w:t>
      </w:r>
      <w:r>
        <w:rPr>
          <w:rFonts w:ascii="Times New Roman" w:hAnsi="Times New Roman"/>
          <w:sz w:val="28"/>
          <w:szCs w:val="28"/>
        </w:rPr>
        <w:t>ма</w:t>
      </w:r>
      <w:r w:rsidRPr="00275762">
        <w:rPr>
          <w:rFonts w:ascii="Times New Roman" w:hAnsi="Times New Roman"/>
          <w:sz w:val="28"/>
          <w:szCs w:val="28"/>
        </w:rPr>
        <w:t>териалами данного банка.</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xml:space="preserve">В библиотеке колледжа организуются тематические выставки по профилактике ПАВ-зависимости. </w:t>
      </w:r>
    </w:p>
    <w:p w:rsidR="00106B8F" w:rsidRPr="00275762" w:rsidRDefault="00106B8F" w:rsidP="00275762">
      <w:pPr>
        <w:spacing w:after="0"/>
        <w:ind w:firstLine="709"/>
        <w:jc w:val="both"/>
        <w:rPr>
          <w:rFonts w:ascii="Times New Roman" w:hAnsi="Times New Roman"/>
          <w:sz w:val="28"/>
          <w:szCs w:val="28"/>
        </w:rPr>
      </w:pPr>
      <w:r>
        <w:rPr>
          <w:rFonts w:ascii="Times New Roman" w:hAnsi="Times New Roman"/>
          <w:sz w:val="28"/>
          <w:szCs w:val="28"/>
        </w:rPr>
        <w:t>В</w:t>
      </w:r>
      <w:r w:rsidRPr="00275762">
        <w:rPr>
          <w:rFonts w:ascii="Times New Roman" w:hAnsi="Times New Roman"/>
          <w:sz w:val="28"/>
          <w:szCs w:val="28"/>
        </w:rPr>
        <w:t xml:space="preserve"> рамках областной акции «Мы за НЕ-зависимость» (ноябрь-декабрь) в колледже организуются и проводятся:</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конкурс стенгазет «Наше здоровье – здоровье нации»;</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конкурс агитбригад «Жить – это здорово!»;</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акции «Спасибо! НЕТ!», «Радуга жизни»;</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спортивный праздник «Спорт и движение – отличное настроение!»;</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конкурс творческих работ «Быть здоровым – модно!»;</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конкурс закладок, открыток «Новое поколение выбирает здоровье»</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конкурс проектов «</w:t>
      </w:r>
      <w:r w:rsidRPr="00275762">
        <w:rPr>
          <w:rFonts w:ascii="Times New Roman" w:hAnsi="Times New Roman"/>
          <w:sz w:val="28"/>
          <w:szCs w:val="28"/>
          <w:lang w:val="en-US"/>
        </w:rPr>
        <w:t>Nosmoking</w:t>
      </w:r>
      <w:r w:rsidRPr="00275762">
        <w:rPr>
          <w:rFonts w:ascii="Times New Roman" w:hAnsi="Times New Roman"/>
          <w:sz w:val="28"/>
          <w:szCs w:val="28"/>
        </w:rPr>
        <w:t>!»</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Студенты и преподаватели колледжа являются активными участниками районных, городских и областных мероприятий, направленных на пропаганду ЗОЖ:</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круглый стол по вопросам профилактики вредных привычек среди студентов ССУЗов Ленинского района г. Пензы;</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пикетирование торговых точек, продающих алкогольную и табачную продукцию несовершеннолетним, на территории Ленинского района г. Пензы;</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акция «Билет из плена»;</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форум «Новое поколение выбирает здоровье»;</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Всероссийская конференция «Формирование здорового образа жизни  учащихся»;</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конкурс агитбригад «Жить – это интересно!»;</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акция, посвященная Всемирному Дню здоровья;</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городские соревнования среди студентов ССУЗов;</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 областная спартакиада среди студентов НПО и СПО ОГФСО «Юность России» и др.</w:t>
      </w:r>
    </w:p>
    <w:p w:rsidR="00106B8F" w:rsidRDefault="00106B8F" w:rsidP="00275762">
      <w:pPr>
        <w:spacing w:after="0"/>
        <w:ind w:firstLine="708"/>
        <w:jc w:val="both"/>
        <w:rPr>
          <w:rFonts w:ascii="Times New Roman" w:hAnsi="Times New Roman"/>
          <w:sz w:val="28"/>
          <w:szCs w:val="28"/>
        </w:rPr>
      </w:pPr>
      <w:r w:rsidRPr="00275762">
        <w:rPr>
          <w:rFonts w:ascii="Times New Roman" w:hAnsi="Times New Roman"/>
          <w:sz w:val="28"/>
          <w:szCs w:val="28"/>
        </w:rPr>
        <w:t xml:space="preserve">На базе колледжа с ноября 2005 года работает Пензенская региональная общественная молодежная организация «За здоровый образ жизни». За </w:t>
      </w:r>
      <w:r>
        <w:rPr>
          <w:rFonts w:ascii="Times New Roman" w:hAnsi="Times New Roman"/>
          <w:sz w:val="28"/>
          <w:szCs w:val="28"/>
        </w:rPr>
        <w:t xml:space="preserve">2010-11 уч. год </w:t>
      </w:r>
      <w:r w:rsidRPr="00275762">
        <w:rPr>
          <w:rFonts w:ascii="Times New Roman" w:hAnsi="Times New Roman"/>
          <w:sz w:val="28"/>
          <w:szCs w:val="28"/>
        </w:rPr>
        <w:t xml:space="preserve">время студентами колледжа – членами ПРОМО были организованы и проведены следующие районные, городские и областные мероприятия: </w:t>
      </w:r>
    </w:p>
    <w:p w:rsidR="00106B8F" w:rsidRPr="00275762" w:rsidRDefault="00106B8F" w:rsidP="00275762">
      <w:pPr>
        <w:spacing w:after="0"/>
        <w:ind w:firstLine="708"/>
        <w:jc w:val="both"/>
        <w:rPr>
          <w:rFonts w:ascii="Times New Roman" w:hAnsi="Times New Roman"/>
          <w:sz w:val="28"/>
          <w:szCs w:val="28"/>
        </w:rPr>
      </w:pPr>
      <w:r>
        <w:rPr>
          <w:rFonts w:ascii="Times New Roman" w:hAnsi="Times New Roman"/>
          <w:sz w:val="28"/>
          <w:szCs w:val="28"/>
        </w:rPr>
        <w:t xml:space="preserve">- </w:t>
      </w:r>
      <w:r w:rsidRPr="00275762">
        <w:rPr>
          <w:rFonts w:ascii="Times New Roman" w:hAnsi="Times New Roman"/>
          <w:sz w:val="28"/>
          <w:szCs w:val="28"/>
        </w:rPr>
        <w:t>спортивные праздники с элементами «Веревочного курса» для школьников п.г.т. Сосновоборск.</w:t>
      </w:r>
    </w:p>
    <w:p w:rsidR="00106B8F" w:rsidRPr="00275762" w:rsidRDefault="00106B8F" w:rsidP="00275762">
      <w:pPr>
        <w:shd w:val="clear" w:color="auto" w:fill="FFFFFF"/>
        <w:spacing w:after="0"/>
        <w:ind w:firstLine="709"/>
        <w:jc w:val="both"/>
        <w:rPr>
          <w:rFonts w:ascii="Times New Roman" w:hAnsi="Times New Roman"/>
          <w:sz w:val="28"/>
          <w:szCs w:val="28"/>
        </w:rPr>
      </w:pPr>
      <w:r w:rsidRPr="00275762">
        <w:rPr>
          <w:rFonts w:ascii="Times New Roman" w:hAnsi="Times New Roman"/>
          <w:sz w:val="28"/>
          <w:szCs w:val="28"/>
        </w:rPr>
        <w:t>Стал традиционным зимний студенческий агитпоход под девизом «Мы выбираем жизнь», в рамках которого студенты колледжа проводят совместные акции с сотрудниками ФСКН России по Пензенской области (Скажи жизни «Да», «Поколение независимых», «Сделай свой выбор» и др.).</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С целью предупреждения правонарушений и преступлений, укрепления дисциплины среди студентов в колледже создан Совет профилактики. Работа Совета профилактики строится на основе планов совместной работы колледжа с ПДН ОМ №1 УВД по г. Пензе по следующим направлениям:</w:t>
      </w:r>
    </w:p>
    <w:p w:rsidR="00106B8F" w:rsidRPr="00275762" w:rsidRDefault="00106B8F" w:rsidP="00275762">
      <w:pPr>
        <w:numPr>
          <w:ilvl w:val="0"/>
          <w:numId w:val="37"/>
        </w:numPr>
        <w:spacing w:after="0" w:line="240" w:lineRule="auto"/>
        <w:ind w:left="0" w:firstLine="709"/>
        <w:jc w:val="both"/>
        <w:rPr>
          <w:rFonts w:ascii="Times New Roman" w:hAnsi="Times New Roman"/>
          <w:sz w:val="28"/>
          <w:szCs w:val="28"/>
        </w:rPr>
      </w:pPr>
      <w:r w:rsidRPr="00275762">
        <w:rPr>
          <w:rFonts w:ascii="Times New Roman" w:hAnsi="Times New Roman"/>
          <w:sz w:val="28"/>
          <w:szCs w:val="28"/>
        </w:rPr>
        <w:t>правовая пропаганда;</w:t>
      </w:r>
    </w:p>
    <w:p w:rsidR="00106B8F" w:rsidRPr="00275762" w:rsidRDefault="00106B8F" w:rsidP="00275762">
      <w:pPr>
        <w:numPr>
          <w:ilvl w:val="0"/>
          <w:numId w:val="37"/>
        </w:numPr>
        <w:spacing w:after="0" w:line="240" w:lineRule="auto"/>
        <w:ind w:left="0" w:firstLine="709"/>
        <w:jc w:val="both"/>
        <w:rPr>
          <w:rFonts w:ascii="Times New Roman" w:hAnsi="Times New Roman"/>
          <w:sz w:val="28"/>
          <w:szCs w:val="28"/>
        </w:rPr>
      </w:pPr>
      <w:r w:rsidRPr="00275762">
        <w:rPr>
          <w:rFonts w:ascii="Times New Roman" w:hAnsi="Times New Roman"/>
          <w:sz w:val="28"/>
          <w:szCs w:val="28"/>
        </w:rPr>
        <w:t>повышение воспитательной роли учебного процесса;</w:t>
      </w:r>
    </w:p>
    <w:p w:rsidR="00106B8F" w:rsidRPr="00275762" w:rsidRDefault="00106B8F" w:rsidP="00275762">
      <w:pPr>
        <w:numPr>
          <w:ilvl w:val="0"/>
          <w:numId w:val="37"/>
        </w:numPr>
        <w:spacing w:after="0" w:line="240" w:lineRule="auto"/>
        <w:ind w:left="0" w:firstLine="709"/>
        <w:jc w:val="both"/>
        <w:rPr>
          <w:rFonts w:ascii="Times New Roman" w:hAnsi="Times New Roman"/>
          <w:sz w:val="28"/>
          <w:szCs w:val="28"/>
        </w:rPr>
      </w:pPr>
      <w:r w:rsidRPr="00275762">
        <w:rPr>
          <w:rFonts w:ascii="Times New Roman" w:hAnsi="Times New Roman"/>
          <w:sz w:val="28"/>
          <w:szCs w:val="28"/>
        </w:rPr>
        <w:t>профилактическая работа в колледже (в общежитии, в студенческих группах);</w:t>
      </w:r>
    </w:p>
    <w:p w:rsidR="00106B8F" w:rsidRPr="00275762" w:rsidRDefault="00106B8F" w:rsidP="00275762">
      <w:pPr>
        <w:numPr>
          <w:ilvl w:val="0"/>
          <w:numId w:val="37"/>
        </w:numPr>
        <w:tabs>
          <w:tab w:val="clear" w:pos="720"/>
          <w:tab w:val="num" w:pos="0"/>
        </w:tabs>
        <w:spacing w:after="0" w:line="240" w:lineRule="auto"/>
        <w:ind w:left="0" w:firstLine="709"/>
        <w:jc w:val="both"/>
        <w:rPr>
          <w:rFonts w:ascii="Times New Roman" w:hAnsi="Times New Roman"/>
          <w:sz w:val="28"/>
          <w:szCs w:val="28"/>
        </w:rPr>
      </w:pPr>
      <w:r w:rsidRPr="00275762">
        <w:rPr>
          <w:rFonts w:ascii="Times New Roman" w:hAnsi="Times New Roman"/>
          <w:sz w:val="28"/>
          <w:szCs w:val="28"/>
        </w:rPr>
        <w:t>создание обстановки нетерпимости к правонарушениям и взаимодействие с правоохранительными органами и медицинскими учреждениями;</w:t>
      </w:r>
    </w:p>
    <w:p w:rsidR="00106B8F" w:rsidRPr="00275762" w:rsidRDefault="00106B8F" w:rsidP="00275762">
      <w:pPr>
        <w:numPr>
          <w:ilvl w:val="0"/>
          <w:numId w:val="37"/>
        </w:numPr>
        <w:spacing w:after="0" w:line="240" w:lineRule="auto"/>
        <w:ind w:left="0" w:firstLine="709"/>
        <w:jc w:val="both"/>
        <w:rPr>
          <w:rFonts w:ascii="Times New Roman" w:hAnsi="Times New Roman"/>
          <w:sz w:val="28"/>
          <w:szCs w:val="28"/>
        </w:rPr>
      </w:pPr>
      <w:r w:rsidRPr="00275762">
        <w:rPr>
          <w:rFonts w:ascii="Times New Roman" w:hAnsi="Times New Roman"/>
          <w:sz w:val="28"/>
          <w:szCs w:val="28"/>
        </w:rPr>
        <w:t>психолого–педагогическая поддержка и коррекция личности студентов;</w:t>
      </w:r>
    </w:p>
    <w:p w:rsidR="00106B8F" w:rsidRPr="00275762" w:rsidRDefault="00106B8F" w:rsidP="00275762">
      <w:pPr>
        <w:numPr>
          <w:ilvl w:val="0"/>
          <w:numId w:val="37"/>
        </w:numPr>
        <w:spacing w:after="0" w:line="240" w:lineRule="auto"/>
        <w:ind w:left="0" w:firstLine="709"/>
        <w:jc w:val="both"/>
        <w:rPr>
          <w:rFonts w:ascii="Times New Roman" w:hAnsi="Times New Roman"/>
          <w:sz w:val="28"/>
          <w:szCs w:val="28"/>
        </w:rPr>
      </w:pPr>
      <w:r w:rsidRPr="00275762">
        <w:rPr>
          <w:rFonts w:ascii="Times New Roman" w:hAnsi="Times New Roman"/>
          <w:sz w:val="28"/>
          <w:szCs w:val="28"/>
        </w:rPr>
        <w:t xml:space="preserve">привлечение студентов к спорту, здоровому образу жизни, общественно-полезной деятельности. </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На Совете профилактики в присутствии родителей или их законных представителей рассматриваются персональные дела студентов, совершивших правонарушение, нарушающих правила внутреннего распорядка, правила проживания в общежитии, выносится решение, закрепляется общественный наставник, анализируется занятость студентов во внеурочное время, оказывается психологическая помощь.</w:t>
      </w: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На студентов, поставленных на внутриколледжный учет, ведутся дневники психолого-педагогических наблюдений, проводятся индивидуальные беседы со студентами и их родителями, психологические тренинги. В городском наркологическом диспансере студенты колледжа не состоят.</w:t>
      </w:r>
    </w:p>
    <w:p w:rsidR="00106B8F" w:rsidRDefault="00106B8F" w:rsidP="00275762">
      <w:pPr>
        <w:spacing w:after="0"/>
        <w:ind w:firstLine="1058"/>
        <w:jc w:val="right"/>
        <w:rPr>
          <w:rFonts w:ascii="Times New Roman" w:hAnsi="Times New Roman"/>
          <w:sz w:val="28"/>
          <w:szCs w:val="28"/>
        </w:rPr>
      </w:pPr>
    </w:p>
    <w:p w:rsidR="00106B8F" w:rsidRDefault="00106B8F" w:rsidP="00275762">
      <w:pPr>
        <w:spacing w:after="0"/>
        <w:ind w:firstLine="1058"/>
        <w:jc w:val="right"/>
        <w:rPr>
          <w:rFonts w:ascii="Times New Roman" w:hAnsi="Times New Roman"/>
          <w:sz w:val="28"/>
          <w:szCs w:val="28"/>
        </w:rPr>
      </w:pPr>
    </w:p>
    <w:p w:rsidR="00106B8F" w:rsidRPr="00275762" w:rsidRDefault="00106B8F" w:rsidP="00275762">
      <w:pPr>
        <w:spacing w:after="0"/>
        <w:ind w:firstLine="1058"/>
        <w:jc w:val="right"/>
        <w:rPr>
          <w:rFonts w:ascii="Times New Roman" w:hAnsi="Times New Roman"/>
          <w:sz w:val="28"/>
          <w:szCs w:val="28"/>
        </w:rPr>
      </w:pPr>
      <w:r w:rsidRPr="00275762">
        <w:rPr>
          <w:rFonts w:ascii="Times New Roman" w:hAnsi="Times New Roman"/>
          <w:sz w:val="28"/>
          <w:szCs w:val="28"/>
        </w:rPr>
        <w:t xml:space="preserve">Таблица </w:t>
      </w:r>
      <w:r>
        <w:rPr>
          <w:rFonts w:ascii="Times New Roman" w:hAnsi="Times New Roman"/>
          <w:sz w:val="28"/>
          <w:szCs w:val="28"/>
        </w:rPr>
        <w:t>7</w:t>
      </w:r>
    </w:p>
    <w:p w:rsidR="00106B8F" w:rsidRPr="00275762" w:rsidRDefault="00106B8F" w:rsidP="00275762">
      <w:pPr>
        <w:spacing w:after="0"/>
        <w:ind w:hanging="360"/>
        <w:jc w:val="center"/>
        <w:rPr>
          <w:rFonts w:ascii="Times New Roman" w:hAnsi="Times New Roman"/>
          <w:b/>
          <w:sz w:val="28"/>
          <w:szCs w:val="28"/>
        </w:rPr>
      </w:pPr>
      <w:r w:rsidRPr="00275762">
        <w:rPr>
          <w:rFonts w:ascii="Times New Roman" w:hAnsi="Times New Roman"/>
          <w:b/>
          <w:sz w:val="28"/>
          <w:szCs w:val="28"/>
        </w:rPr>
        <w:t>График показателя правонарушений, совершенных студентами колледжа</w:t>
      </w:r>
    </w:p>
    <w:p w:rsidR="00106B8F" w:rsidRPr="00275762" w:rsidRDefault="00106B8F" w:rsidP="00275762">
      <w:pPr>
        <w:spacing w:after="0"/>
        <w:ind w:firstLine="1058"/>
        <w:jc w:val="center"/>
        <w:rPr>
          <w:rFonts w:ascii="Times New Roman" w:hAnsi="Times New Roman"/>
          <w:b/>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386"/>
        <w:gridCol w:w="1633"/>
        <w:gridCol w:w="1400"/>
        <w:gridCol w:w="1400"/>
      </w:tblGrid>
      <w:tr w:rsidR="00106B8F" w:rsidRPr="009D053E" w:rsidTr="009D053E">
        <w:trPr>
          <w:trHeight w:val="251"/>
          <w:jc w:val="center"/>
        </w:trPr>
        <w:tc>
          <w:tcPr>
            <w:tcW w:w="900" w:type="dxa"/>
          </w:tcPr>
          <w:p w:rsidR="00106B8F" w:rsidRPr="009D053E" w:rsidRDefault="00106B8F" w:rsidP="00275762">
            <w:pPr>
              <w:spacing w:after="0"/>
              <w:ind w:hanging="360"/>
              <w:jc w:val="center"/>
              <w:rPr>
                <w:rFonts w:ascii="Times New Roman" w:hAnsi="Times New Roman"/>
                <w:b/>
                <w:sz w:val="24"/>
                <w:szCs w:val="24"/>
              </w:rPr>
            </w:pPr>
            <w:r w:rsidRPr="009D053E">
              <w:rPr>
                <w:rFonts w:ascii="Times New Roman" w:hAnsi="Times New Roman"/>
                <w:b/>
                <w:sz w:val="24"/>
                <w:szCs w:val="24"/>
              </w:rPr>
              <w:t>№</w:t>
            </w:r>
          </w:p>
        </w:tc>
        <w:tc>
          <w:tcPr>
            <w:tcW w:w="4386" w:type="dxa"/>
          </w:tcPr>
          <w:p w:rsidR="00106B8F" w:rsidRPr="009D053E" w:rsidRDefault="00106B8F" w:rsidP="00275762">
            <w:pPr>
              <w:spacing w:after="0"/>
              <w:ind w:hanging="360"/>
              <w:jc w:val="center"/>
              <w:rPr>
                <w:rFonts w:ascii="Times New Roman" w:hAnsi="Times New Roman"/>
                <w:b/>
                <w:sz w:val="24"/>
                <w:szCs w:val="24"/>
              </w:rPr>
            </w:pPr>
            <w:r w:rsidRPr="009D053E">
              <w:rPr>
                <w:rFonts w:ascii="Times New Roman" w:hAnsi="Times New Roman"/>
                <w:b/>
                <w:sz w:val="24"/>
                <w:szCs w:val="24"/>
              </w:rPr>
              <w:t>Показатели</w:t>
            </w:r>
          </w:p>
        </w:tc>
        <w:tc>
          <w:tcPr>
            <w:tcW w:w="1633" w:type="dxa"/>
          </w:tcPr>
          <w:p w:rsidR="00106B8F" w:rsidRPr="009D053E" w:rsidRDefault="00106B8F" w:rsidP="00275762">
            <w:pPr>
              <w:spacing w:after="0"/>
              <w:ind w:hanging="360"/>
              <w:jc w:val="center"/>
              <w:rPr>
                <w:rFonts w:ascii="Times New Roman" w:hAnsi="Times New Roman"/>
                <w:b/>
                <w:sz w:val="24"/>
                <w:szCs w:val="24"/>
              </w:rPr>
            </w:pPr>
            <w:r w:rsidRPr="009D053E">
              <w:rPr>
                <w:rFonts w:ascii="Times New Roman" w:hAnsi="Times New Roman"/>
                <w:b/>
                <w:sz w:val="24"/>
                <w:szCs w:val="24"/>
              </w:rPr>
              <w:t>2008-2009</w:t>
            </w:r>
          </w:p>
        </w:tc>
        <w:tc>
          <w:tcPr>
            <w:tcW w:w="1400" w:type="dxa"/>
          </w:tcPr>
          <w:p w:rsidR="00106B8F" w:rsidRPr="009D053E" w:rsidRDefault="00106B8F" w:rsidP="00275762">
            <w:pPr>
              <w:spacing w:after="0"/>
              <w:jc w:val="center"/>
              <w:rPr>
                <w:rFonts w:ascii="Times New Roman" w:hAnsi="Times New Roman"/>
                <w:b/>
                <w:sz w:val="24"/>
                <w:szCs w:val="24"/>
              </w:rPr>
            </w:pPr>
            <w:r w:rsidRPr="009D053E">
              <w:rPr>
                <w:rFonts w:ascii="Times New Roman" w:hAnsi="Times New Roman"/>
                <w:b/>
                <w:sz w:val="24"/>
                <w:szCs w:val="24"/>
              </w:rPr>
              <w:t>2009-2010</w:t>
            </w:r>
          </w:p>
        </w:tc>
        <w:tc>
          <w:tcPr>
            <w:tcW w:w="1400" w:type="dxa"/>
          </w:tcPr>
          <w:p w:rsidR="00106B8F" w:rsidRPr="009D053E" w:rsidRDefault="00106B8F" w:rsidP="00275762">
            <w:pPr>
              <w:spacing w:after="0"/>
              <w:jc w:val="center"/>
              <w:rPr>
                <w:rFonts w:ascii="Times New Roman" w:hAnsi="Times New Roman"/>
                <w:b/>
                <w:sz w:val="24"/>
                <w:szCs w:val="24"/>
              </w:rPr>
            </w:pPr>
            <w:r w:rsidRPr="009D053E">
              <w:rPr>
                <w:rFonts w:ascii="Times New Roman" w:hAnsi="Times New Roman"/>
                <w:b/>
                <w:sz w:val="24"/>
                <w:szCs w:val="24"/>
              </w:rPr>
              <w:t>2010-2011</w:t>
            </w:r>
          </w:p>
        </w:tc>
      </w:tr>
      <w:tr w:rsidR="00106B8F" w:rsidRPr="009D053E" w:rsidTr="009D053E">
        <w:trPr>
          <w:trHeight w:val="272"/>
          <w:jc w:val="center"/>
        </w:trPr>
        <w:tc>
          <w:tcPr>
            <w:tcW w:w="900" w:type="dxa"/>
          </w:tcPr>
          <w:p w:rsidR="00106B8F" w:rsidRPr="009D053E" w:rsidRDefault="00106B8F" w:rsidP="00275762">
            <w:pPr>
              <w:widowControl w:val="0"/>
              <w:numPr>
                <w:ilvl w:val="0"/>
                <w:numId w:val="38"/>
              </w:numPr>
              <w:autoSpaceDE w:val="0"/>
              <w:autoSpaceDN w:val="0"/>
              <w:adjustRightInd w:val="0"/>
              <w:spacing w:after="0" w:line="240" w:lineRule="auto"/>
              <w:ind w:left="0"/>
              <w:jc w:val="both"/>
              <w:rPr>
                <w:rFonts w:ascii="Times New Roman" w:hAnsi="Times New Roman"/>
                <w:sz w:val="24"/>
                <w:szCs w:val="24"/>
              </w:rPr>
            </w:pPr>
          </w:p>
        </w:tc>
        <w:tc>
          <w:tcPr>
            <w:tcW w:w="4386" w:type="dxa"/>
          </w:tcPr>
          <w:p w:rsidR="00106B8F" w:rsidRPr="009D053E" w:rsidRDefault="00106B8F" w:rsidP="00275762">
            <w:pPr>
              <w:spacing w:after="0"/>
              <w:ind w:hanging="360"/>
              <w:jc w:val="both"/>
              <w:rPr>
                <w:rFonts w:ascii="Times New Roman" w:hAnsi="Times New Roman"/>
                <w:sz w:val="24"/>
                <w:szCs w:val="24"/>
              </w:rPr>
            </w:pPr>
            <w:r w:rsidRPr="009D053E">
              <w:rPr>
                <w:rFonts w:ascii="Times New Roman" w:hAnsi="Times New Roman"/>
                <w:sz w:val="24"/>
                <w:szCs w:val="24"/>
              </w:rPr>
              <w:t>Общее число студентов</w:t>
            </w:r>
          </w:p>
        </w:tc>
        <w:tc>
          <w:tcPr>
            <w:tcW w:w="1633" w:type="dxa"/>
          </w:tcPr>
          <w:p w:rsidR="00106B8F" w:rsidRPr="009D053E" w:rsidRDefault="00106B8F" w:rsidP="00275762">
            <w:pPr>
              <w:spacing w:after="0"/>
              <w:ind w:hanging="360"/>
              <w:jc w:val="center"/>
              <w:rPr>
                <w:rFonts w:ascii="Times New Roman" w:hAnsi="Times New Roman"/>
                <w:sz w:val="24"/>
                <w:szCs w:val="24"/>
              </w:rPr>
            </w:pPr>
            <w:r w:rsidRPr="009D053E">
              <w:rPr>
                <w:rFonts w:ascii="Times New Roman" w:hAnsi="Times New Roman"/>
                <w:sz w:val="24"/>
                <w:szCs w:val="24"/>
              </w:rPr>
              <w:t>460</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466</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465</w:t>
            </w:r>
          </w:p>
        </w:tc>
      </w:tr>
      <w:tr w:rsidR="00106B8F" w:rsidRPr="009D053E" w:rsidTr="009D053E">
        <w:trPr>
          <w:trHeight w:val="523"/>
          <w:jc w:val="center"/>
        </w:trPr>
        <w:tc>
          <w:tcPr>
            <w:tcW w:w="900" w:type="dxa"/>
          </w:tcPr>
          <w:p w:rsidR="00106B8F" w:rsidRPr="009D053E" w:rsidRDefault="00106B8F" w:rsidP="00275762">
            <w:pPr>
              <w:widowControl w:val="0"/>
              <w:numPr>
                <w:ilvl w:val="0"/>
                <w:numId w:val="38"/>
              </w:numPr>
              <w:autoSpaceDE w:val="0"/>
              <w:autoSpaceDN w:val="0"/>
              <w:adjustRightInd w:val="0"/>
              <w:spacing w:after="0" w:line="240" w:lineRule="auto"/>
              <w:ind w:left="0"/>
              <w:jc w:val="both"/>
              <w:rPr>
                <w:rFonts w:ascii="Times New Roman" w:hAnsi="Times New Roman"/>
                <w:sz w:val="24"/>
                <w:szCs w:val="24"/>
              </w:rPr>
            </w:pPr>
          </w:p>
        </w:tc>
        <w:tc>
          <w:tcPr>
            <w:tcW w:w="4386" w:type="dxa"/>
          </w:tcPr>
          <w:p w:rsidR="00106B8F" w:rsidRPr="009D053E" w:rsidRDefault="00106B8F" w:rsidP="00275762">
            <w:pPr>
              <w:spacing w:after="0"/>
              <w:ind w:firstLine="66"/>
              <w:rPr>
                <w:rFonts w:ascii="Times New Roman" w:hAnsi="Times New Roman"/>
                <w:sz w:val="24"/>
                <w:szCs w:val="24"/>
              </w:rPr>
            </w:pPr>
            <w:r w:rsidRPr="009D053E">
              <w:rPr>
                <w:rFonts w:ascii="Times New Roman" w:hAnsi="Times New Roman"/>
                <w:sz w:val="24"/>
                <w:szCs w:val="24"/>
              </w:rPr>
              <w:t xml:space="preserve">Количество студентов, состоящих на внутриколледжном учете </w:t>
            </w:r>
          </w:p>
        </w:tc>
        <w:tc>
          <w:tcPr>
            <w:tcW w:w="1633" w:type="dxa"/>
          </w:tcPr>
          <w:p w:rsidR="00106B8F" w:rsidRPr="009D053E" w:rsidRDefault="00106B8F" w:rsidP="00275762">
            <w:pPr>
              <w:spacing w:after="0"/>
              <w:ind w:hanging="360"/>
              <w:jc w:val="center"/>
              <w:rPr>
                <w:rFonts w:ascii="Times New Roman" w:hAnsi="Times New Roman"/>
                <w:sz w:val="24"/>
                <w:szCs w:val="24"/>
              </w:rPr>
            </w:pPr>
            <w:r w:rsidRPr="009D053E">
              <w:rPr>
                <w:rFonts w:ascii="Times New Roman" w:hAnsi="Times New Roman"/>
                <w:sz w:val="24"/>
                <w:szCs w:val="24"/>
              </w:rPr>
              <w:t>6</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4</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5</w:t>
            </w:r>
          </w:p>
        </w:tc>
      </w:tr>
      <w:tr w:rsidR="00106B8F" w:rsidRPr="009D053E" w:rsidTr="009D053E">
        <w:trPr>
          <w:trHeight w:val="251"/>
          <w:jc w:val="center"/>
        </w:trPr>
        <w:tc>
          <w:tcPr>
            <w:tcW w:w="900" w:type="dxa"/>
          </w:tcPr>
          <w:p w:rsidR="00106B8F" w:rsidRPr="009D053E" w:rsidRDefault="00106B8F" w:rsidP="00275762">
            <w:pPr>
              <w:widowControl w:val="0"/>
              <w:numPr>
                <w:ilvl w:val="0"/>
                <w:numId w:val="38"/>
              </w:numPr>
              <w:autoSpaceDE w:val="0"/>
              <w:autoSpaceDN w:val="0"/>
              <w:adjustRightInd w:val="0"/>
              <w:spacing w:after="0" w:line="240" w:lineRule="auto"/>
              <w:ind w:left="0"/>
              <w:jc w:val="both"/>
              <w:rPr>
                <w:rFonts w:ascii="Times New Roman" w:hAnsi="Times New Roman"/>
                <w:sz w:val="24"/>
                <w:szCs w:val="24"/>
              </w:rPr>
            </w:pPr>
          </w:p>
        </w:tc>
        <w:tc>
          <w:tcPr>
            <w:tcW w:w="4386" w:type="dxa"/>
          </w:tcPr>
          <w:p w:rsidR="00106B8F" w:rsidRPr="009D053E" w:rsidRDefault="00106B8F" w:rsidP="00275762">
            <w:pPr>
              <w:spacing w:after="0"/>
              <w:ind w:hanging="360"/>
              <w:jc w:val="both"/>
              <w:rPr>
                <w:rFonts w:ascii="Times New Roman" w:hAnsi="Times New Roman"/>
                <w:sz w:val="24"/>
                <w:szCs w:val="24"/>
              </w:rPr>
            </w:pPr>
            <w:r w:rsidRPr="009D053E">
              <w:rPr>
                <w:rFonts w:ascii="Times New Roman" w:hAnsi="Times New Roman"/>
                <w:sz w:val="24"/>
                <w:szCs w:val="24"/>
              </w:rPr>
              <w:t>% от общего числа студентов</w:t>
            </w:r>
          </w:p>
        </w:tc>
        <w:tc>
          <w:tcPr>
            <w:tcW w:w="1633" w:type="dxa"/>
          </w:tcPr>
          <w:p w:rsidR="00106B8F" w:rsidRPr="009D053E" w:rsidRDefault="00106B8F" w:rsidP="00275762">
            <w:pPr>
              <w:spacing w:after="0"/>
              <w:ind w:hanging="360"/>
              <w:jc w:val="center"/>
              <w:rPr>
                <w:rFonts w:ascii="Times New Roman" w:hAnsi="Times New Roman"/>
                <w:sz w:val="24"/>
                <w:szCs w:val="24"/>
              </w:rPr>
            </w:pPr>
            <w:r w:rsidRPr="009D053E">
              <w:rPr>
                <w:rFonts w:ascii="Times New Roman" w:hAnsi="Times New Roman"/>
                <w:sz w:val="24"/>
                <w:szCs w:val="24"/>
              </w:rPr>
              <w:t>1,3</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0,85</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1,07</w:t>
            </w:r>
          </w:p>
        </w:tc>
      </w:tr>
      <w:tr w:rsidR="00106B8F" w:rsidRPr="009D053E" w:rsidTr="009D053E">
        <w:trPr>
          <w:trHeight w:val="670"/>
          <w:jc w:val="center"/>
        </w:trPr>
        <w:tc>
          <w:tcPr>
            <w:tcW w:w="900" w:type="dxa"/>
          </w:tcPr>
          <w:p w:rsidR="00106B8F" w:rsidRPr="009D053E" w:rsidRDefault="00106B8F" w:rsidP="00275762">
            <w:pPr>
              <w:widowControl w:val="0"/>
              <w:numPr>
                <w:ilvl w:val="0"/>
                <w:numId w:val="38"/>
              </w:numPr>
              <w:autoSpaceDE w:val="0"/>
              <w:autoSpaceDN w:val="0"/>
              <w:adjustRightInd w:val="0"/>
              <w:spacing w:after="0" w:line="240" w:lineRule="auto"/>
              <w:ind w:left="0"/>
              <w:jc w:val="both"/>
              <w:rPr>
                <w:rFonts w:ascii="Times New Roman" w:hAnsi="Times New Roman"/>
                <w:sz w:val="24"/>
                <w:szCs w:val="24"/>
              </w:rPr>
            </w:pPr>
          </w:p>
        </w:tc>
        <w:tc>
          <w:tcPr>
            <w:tcW w:w="4386" w:type="dxa"/>
          </w:tcPr>
          <w:p w:rsidR="00106B8F" w:rsidRPr="009D053E" w:rsidRDefault="00106B8F" w:rsidP="00275762">
            <w:pPr>
              <w:spacing w:after="0"/>
              <w:jc w:val="both"/>
              <w:rPr>
                <w:rFonts w:ascii="Times New Roman" w:hAnsi="Times New Roman"/>
                <w:sz w:val="24"/>
                <w:szCs w:val="24"/>
              </w:rPr>
            </w:pPr>
            <w:r w:rsidRPr="009D053E">
              <w:rPr>
                <w:rFonts w:ascii="Times New Roman" w:hAnsi="Times New Roman"/>
                <w:sz w:val="24"/>
                <w:szCs w:val="24"/>
              </w:rPr>
              <w:t>Количество несовершеннолетних, состоящих на учете в ПДН</w:t>
            </w:r>
          </w:p>
        </w:tc>
        <w:tc>
          <w:tcPr>
            <w:tcW w:w="1633" w:type="dxa"/>
          </w:tcPr>
          <w:p w:rsidR="00106B8F" w:rsidRPr="009D053E" w:rsidRDefault="00106B8F" w:rsidP="00275762">
            <w:pPr>
              <w:spacing w:after="0"/>
              <w:ind w:hanging="360"/>
              <w:jc w:val="center"/>
              <w:rPr>
                <w:rFonts w:ascii="Times New Roman" w:hAnsi="Times New Roman"/>
                <w:sz w:val="24"/>
                <w:szCs w:val="24"/>
              </w:rPr>
            </w:pPr>
            <w:r w:rsidRPr="009D053E">
              <w:rPr>
                <w:rFonts w:ascii="Times New Roman" w:hAnsi="Times New Roman"/>
                <w:sz w:val="24"/>
                <w:szCs w:val="24"/>
              </w:rPr>
              <w:t>2</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2</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2</w:t>
            </w:r>
          </w:p>
        </w:tc>
      </w:tr>
      <w:tr w:rsidR="00106B8F" w:rsidRPr="009D053E" w:rsidTr="009D053E">
        <w:trPr>
          <w:trHeight w:val="251"/>
          <w:jc w:val="center"/>
        </w:trPr>
        <w:tc>
          <w:tcPr>
            <w:tcW w:w="900" w:type="dxa"/>
          </w:tcPr>
          <w:p w:rsidR="00106B8F" w:rsidRPr="009D053E" w:rsidRDefault="00106B8F" w:rsidP="00275762">
            <w:pPr>
              <w:widowControl w:val="0"/>
              <w:numPr>
                <w:ilvl w:val="0"/>
                <w:numId w:val="38"/>
              </w:numPr>
              <w:autoSpaceDE w:val="0"/>
              <w:autoSpaceDN w:val="0"/>
              <w:adjustRightInd w:val="0"/>
              <w:spacing w:after="0" w:line="240" w:lineRule="auto"/>
              <w:ind w:left="0"/>
              <w:jc w:val="both"/>
              <w:rPr>
                <w:rFonts w:ascii="Times New Roman" w:hAnsi="Times New Roman"/>
                <w:sz w:val="24"/>
                <w:szCs w:val="24"/>
              </w:rPr>
            </w:pPr>
          </w:p>
        </w:tc>
        <w:tc>
          <w:tcPr>
            <w:tcW w:w="4386" w:type="dxa"/>
          </w:tcPr>
          <w:p w:rsidR="00106B8F" w:rsidRPr="009D053E" w:rsidRDefault="00106B8F" w:rsidP="00275762">
            <w:pPr>
              <w:spacing w:after="0"/>
              <w:ind w:hanging="360"/>
              <w:jc w:val="both"/>
              <w:rPr>
                <w:rFonts w:ascii="Times New Roman" w:hAnsi="Times New Roman"/>
                <w:sz w:val="24"/>
                <w:szCs w:val="24"/>
              </w:rPr>
            </w:pPr>
            <w:r w:rsidRPr="009D053E">
              <w:rPr>
                <w:rFonts w:ascii="Times New Roman" w:hAnsi="Times New Roman"/>
                <w:sz w:val="24"/>
                <w:szCs w:val="24"/>
              </w:rPr>
              <w:t>% от общего числа студентов</w:t>
            </w:r>
          </w:p>
        </w:tc>
        <w:tc>
          <w:tcPr>
            <w:tcW w:w="1633" w:type="dxa"/>
          </w:tcPr>
          <w:p w:rsidR="00106B8F" w:rsidRPr="009D053E" w:rsidRDefault="00106B8F" w:rsidP="00275762">
            <w:pPr>
              <w:spacing w:after="0"/>
              <w:ind w:hanging="360"/>
              <w:jc w:val="center"/>
              <w:rPr>
                <w:rFonts w:ascii="Times New Roman" w:hAnsi="Times New Roman"/>
                <w:sz w:val="24"/>
                <w:szCs w:val="24"/>
              </w:rPr>
            </w:pPr>
            <w:r w:rsidRPr="009D053E">
              <w:rPr>
                <w:rFonts w:ascii="Times New Roman" w:hAnsi="Times New Roman"/>
                <w:sz w:val="24"/>
                <w:szCs w:val="24"/>
              </w:rPr>
              <w:t>0,43</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0,4</w:t>
            </w:r>
          </w:p>
        </w:tc>
        <w:tc>
          <w:tcPr>
            <w:tcW w:w="1400" w:type="dxa"/>
          </w:tcPr>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0,43</w:t>
            </w:r>
          </w:p>
        </w:tc>
      </w:tr>
      <w:tr w:rsidR="00106B8F" w:rsidRPr="009D053E" w:rsidTr="009D053E">
        <w:trPr>
          <w:trHeight w:val="816"/>
          <w:jc w:val="center"/>
        </w:trPr>
        <w:tc>
          <w:tcPr>
            <w:tcW w:w="900" w:type="dxa"/>
          </w:tcPr>
          <w:p w:rsidR="00106B8F" w:rsidRPr="009D053E" w:rsidRDefault="00106B8F" w:rsidP="00275762">
            <w:pPr>
              <w:widowControl w:val="0"/>
              <w:numPr>
                <w:ilvl w:val="0"/>
                <w:numId w:val="38"/>
              </w:numPr>
              <w:autoSpaceDE w:val="0"/>
              <w:autoSpaceDN w:val="0"/>
              <w:adjustRightInd w:val="0"/>
              <w:spacing w:after="0" w:line="240" w:lineRule="auto"/>
              <w:ind w:left="0"/>
              <w:jc w:val="both"/>
              <w:rPr>
                <w:rFonts w:ascii="Times New Roman" w:hAnsi="Times New Roman"/>
                <w:sz w:val="24"/>
                <w:szCs w:val="24"/>
              </w:rPr>
            </w:pPr>
          </w:p>
        </w:tc>
        <w:tc>
          <w:tcPr>
            <w:tcW w:w="4386" w:type="dxa"/>
          </w:tcPr>
          <w:p w:rsidR="00106B8F" w:rsidRPr="009D053E" w:rsidRDefault="00106B8F" w:rsidP="00275762">
            <w:pPr>
              <w:spacing w:after="0"/>
              <w:jc w:val="both"/>
              <w:rPr>
                <w:rFonts w:ascii="Times New Roman" w:hAnsi="Times New Roman"/>
                <w:sz w:val="24"/>
                <w:szCs w:val="24"/>
              </w:rPr>
            </w:pPr>
            <w:r w:rsidRPr="009D053E">
              <w:rPr>
                <w:rFonts w:ascii="Times New Roman" w:hAnsi="Times New Roman"/>
                <w:sz w:val="24"/>
                <w:szCs w:val="24"/>
              </w:rPr>
              <w:t>Правонарушения среди студентов:</w:t>
            </w:r>
          </w:p>
          <w:p w:rsidR="00106B8F" w:rsidRPr="009D053E" w:rsidRDefault="00106B8F" w:rsidP="00275762">
            <w:pPr>
              <w:spacing w:after="0"/>
              <w:ind w:hanging="360"/>
              <w:jc w:val="both"/>
              <w:rPr>
                <w:rFonts w:ascii="Times New Roman" w:hAnsi="Times New Roman"/>
                <w:sz w:val="24"/>
                <w:szCs w:val="24"/>
              </w:rPr>
            </w:pPr>
            <w:r w:rsidRPr="009D053E">
              <w:rPr>
                <w:rFonts w:ascii="Times New Roman" w:hAnsi="Times New Roman"/>
                <w:sz w:val="24"/>
                <w:szCs w:val="24"/>
              </w:rPr>
              <w:t>административные</w:t>
            </w:r>
          </w:p>
          <w:p w:rsidR="00106B8F" w:rsidRPr="009D053E" w:rsidRDefault="00106B8F" w:rsidP="00275762">
            <w:pPr>
              <w:spacing w:after="0"/>
              <w:ind w:hanging="360"/>
              <w:jc w:val="both"/>
              <w:rPr>
                <w:rFonts w:ascii="Times New Roman" w:hAnsi="Times New Roman"/>
                <w:sz w:val="24"/>
                <w:szCs w:val="24"/>
              </w:rPr>
            </w:pPr>
            <w:r w:rsidRPr="009D053E">
              <w:rPr>
                <w:rFonts w:ascii="Times New Roman" w:hAnsi="Times New Roman"/>
                <w:sz w:val="24"/>
                <w:szCs w:val="24"/>
              </w:rPr>
              <w:t xml:space="preserve">уголовные </w:t>
            </w:r>
          </w:p>
        </w:tc>
        <w:tc>
          <w:tcPr>
            <w:tcW w:w="1633" w:type="dxa"/>
          </w:tcPr>
          <w:p w:rsidR="00106B8F" w:rsidRPr="009D053E" w:rsidRDefault="00106B8F" w:rsidP="00275762">
            <w:pPr>
              <w:spacing w:after="0"/>
              <w:ind w:hanging="360"/>
              <w:jc w:val="center"/>
              <w:rPr>
                <w:rFonts w:ascii="Times New Roman" w:hAnsi="Times New Roman"/>
                <w:sz w:val="24"/>
                <w:szCs w:val="24"/>
              </w:rPr>
            </w:pPr>
          </w:p>
          <w:p w:rsidR="00106B8F" w:rsidRPr="009D053E" w:rsidRDefault="00106B8F" w:rsidP="00275762">
            <w:pPr>
              <w:spacing w:after="0"/>
              <w:ind w:hanging="360"/>
              <w:jc w:val="center"/>
              <w:rPr>
                <w:rFonts w:ascii="Times New Roman" w:hAnsi="Times New Roman"/>
                <w:sz w:val="24"/>
                <w:szCs w:val="24"/>
              </w:rPr>
            </w:pPr>
            <w:r w:rsidRPr="009D053E">
              <w:rPr>
                <w:rFonts w:ascii="Times New Roman" w:hAnsi="Times New Roman"/>
                <w:sz w:val="24"/>
                <w:szCs w:val="24"/>
              </w:rPr>
              <w:t>4</w:t>
            </w:r>
          </w:p>
          <w:p w:rsidR="00106B8F" w:rsidRPr="009D053E" w:rsidRDefault="00106B8F" w:rsidP="00275762">
            <w:pPr>
              <w:spacing w:after="0"/>
              <w:ind w:hanging="360"/>
              <w:jc w:val="center"/>
              <w:rPr>
                <w:rFonts w:ascii="Times New Roman" w:hAnsi="Times New Roman"/>
                <w:sz w:val="24"/>
                <w:szCs w:val="24"/>
              </w:rPr>
            </w:pPr>
            <w:r w:rsidRPr="009D053E">
              <w:rPr>
                <w:rFonts w:ascii="Times New Roman" w:hAnsi="Times New Roman"/>
                <w:sz w:val="24"/>
                <w:szCs w:val="24"/>
              </w:rPr>
              <w:t>-</w:t>
            </w:r>
          </w:p>
        </w:tc>
        <w:tc>
          <w:tcPr>
            <w:tcW w:w="1400" w:type="dxa"/>
          </w:tcPr>
          <w:p w:rsidR="00106B8F" w:rsidRPr="009D053E" w:rsidRDefault="00106B8F" w:rsidP="00275762">
            <w:pPr>
              <w:spacing w:after="0"/>
              <w:jc w:val="center"/>
              <w:rPr>
                <w:rFonts w:ascii="Times New Roman" w:hAnsi="Times New Roman"/>
                <w:sz w:val="24"/>
                <w:szCs w:val="24"/>
              </w:rPr>
            </w:pPr>
          </w:p>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4</w:t>
            </w:r>
          </w:p>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w:t>
            </w:r>
          </w:p>
        </w:tc>
        <w:tc>
          <w:tcPr>
            <w:tcW w:w="1400" w:type="dxa"/>
          </w:tcPr>
          <w:p w:rsidR="00106B8F" w:rsidRPr="009D053E" w:rsidRDefault="00106B8F" w:rsidP="00275762">
            <w:pPr>
              <w:spacing w:after="0"/>
              <w:jc w:val="center"/>
              <w:rPr>
                <w:rFonts w:ascii="Times New Roman" w:hAnsi="Times New Roman"/>
                <w:sz w:val="24"/>
                <w:szCs w:val="24"/>
              </w:rPr>
            </w:pPr>
          </w:p>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4</w:t>
            </w:r>
          </w:p>
          <w:p w:rsidR="00106B8F" w:rsidRPr="009D053E" w:rsidRDefault="00106B8F" w:rsidP="00275762">
            <w:pPr>
              <w:spacing w:after="0"/>
              <w:jc w:val="center"/>
              <w:rPr>
                <w:rFonts w:ascii="Times New Roman" w:hAnsi="Times New Roman"/>
                <w:sz w:val="24"/>
                <w:szCs w:val="24"/>
              </w:rPr>
            </w:pPr>
            <w:r w:rsidRPr="009D053E">
              <w:rPr>
                <w:rFonts w:ascii="Times New Roman" w:hAnsi="Times New Roman"/>
                <w:sz w:val="24"/>
                <w:szCs w:val="24"/>
              </w:rPr>
              <w:t>-</w:t>
            </w:r>
          </w:p>
        </w:tc>
      </w:tr>
    </w:tbl>
    <w:p w:rsidR="00106B8F" w:rsidRDefault="00106B8F" w:rsidP="00275762">
      <w:pPr>
        <w:spacing w:after="0"/>
        <w:ind w:firstLine="709"/>
        <w:jc w:val="both"/>
        <w:rPr>
          <w:rFonts w:ascii="Times New Roman" w:hAnsi="Times New Roman"/>
          <w:sz w:val="28"/>
          <w:szCs w:val="28"/>
        </w:rPr>
      </w:pPr>
    </w:p>
    <w:p w:rsidR="00106B8F" w:rsidRPr="00275762" w:rsidRDefault="00106B8F" w:rsidP="00275762">
      <w:pPr>
        <w:spacing w:after="0"/>
        <w:ind w:firstLine="709"/>
        <w:jc w:val="both"/>
        <w:rPr>
          <w:rFonts w:ascii="Times New Roman" w:hAnsi="Times New Roman"/>
          <w:sz w:val="28"/>
          <w:szCs w:val="28"/>
        </w:rPr>
      </w:pPr>
      <w:r w:rsidRPr="00275762">
        <w:rPr>
          <w:rFonts w:ascii="Times New Roman" w:hAnsi="Times New Roman"/>
          <w:sz w:val="28"/>
          <w:szCs w:val="28"/>
        </w:rPr>
        <w:t>Ежегодно проводятся педагогические советы по проблемам воспитания. За отчетный период были проведены педагогические советы на темы «Отклоняющееся поведение молодежи как проблема социальной политики», «Организация самоуправления в образовательном учреждении: психолого-педагогическое и методическое сопровождение», «Опыт реализации подпрограммы «Физическое воспитание и оздоровление детей, подростков и молодежи в субъектах РФ» в образовательном учреждении».</w:t>
      </w:r>
    </w:p>
    <w:p w:rsidR="00106B8F" w:rsidRDefault="00106B8F" w:rsidP="00BC7E2D">
      <w:pPr>
        <w:ind w:firstLine="709"/>
        <w:jc w:val="both"/>
        <w:rPr>
          <w:rFonts w:ascii="Times New Roman" w:hAnsi="Times New Roman"/>
          <w:sz w:val="28"/>
          <w:szCs w:val="28"/>
        </w:rPr>
      </w:pPr>
      <w:r w:rsidRPr="00BC7E2D">
        <w:rPr>
          <w:rFonts w:ascii="Times New Roman" w:hAnsi="Times New Roman"/>
          <w:sz w:val="28"/>
          <w:szCs w:val="28"/>
        </w:rPr>
        <w:t>Для воспитанников коррекционных классов МОУ СОШ №30 студентами, занимающимися в театре-студии «Маски», были организованы и проведены новогодние представления. Творческая группа совместно с КЦСПСиД Ленинского и Первомайского районов г. Пензы организовали поздравление на дому детей-инвалидов, детей из многодетных и малообеспеченных семей.</w:t>
      </w:r>
    </w:p>
    <w:p w:rsidR="00106B8F" w:rsidRPr="00BC7E2D" w:rsidRDefault="00106B8F" w:rsidP="00BC7E2D">
      <w:pPr>
        <w:spacing w:after="0"/>
        <w:ind w:firstLine="709"/>
        <w:jc w:val="both"/>
        <w:rPr>
          <w:rFonts w:ascii="Times New Roman" w:hAnsi="Times New Roman"/>
          <w:sz w:val="28"/>
          <w:szCs w:val="28"/>
        </w:rPr>
      </w:pPr>
      <w:r w:rsidRPr="00BC7E2D">
        <w:rPr>
          <w:rFonts w:ascii="Times New Roman" w:hAnsi="Times New Roman"/>
          <w:sz w:val="28"/>
          <w:szCs w:val="28"/>
        </w:rPr>
        <w:t>В колледже сложилась система традиций, отражающая своеобразие и уровень развития коллектива. Это: День Знаний, Посвящение в студенты, День Учителя, «Новогодний калейдоскоп», конкурс на лучшего Деда Мороза и Снегурочку, 8 Марта, фестиваль «Студенческая весна», встречи с ветеранами Великой Отечественной войны и педагогического труда, Последний звонок, Выпускные вечера и др.</w:t>
      </w:r>
    </w:p>
    <w:p w:rsidR="00106B8F" w:rsidRPr="00BC7E2D" w:rsidRDefault="00106B8F" w:rsidP="00BC7E2D">
      <w:pPr>
        <w:spacing w:after="0"/>
        <w:ind w:firstLine="709"/>
        <w:jc w:val="both"/>
        <w:rPr>
          <w:rFonts w:ascii="Times New Roman" w:hAnsi="Times New Roman"/>
          <w:sz w:val="28"/>
          <w:szCs w:val="28"/>
        </w:rPr>
      </w:pPr>
      <w:r w:rsidRPr="00BC7E2D">
        <w:rPr>
          <w:rFonts w:ascii="Times New Roman" w:hAnsi="Times New Roman"/>
          <w:sz w:val="28"/>
          <w:szCs w:val="28"/>
        </w:rPr>
        <w:t>Сфера досуга является объектом пристального внимания педагогического коллектива и органов студенческого самоуправления. Это объективно необходимо в связи с тем, что каждый четвертый студент колледжа проживает в общежитии и постоянно находится в среде педагогического влияния учебного заведения.</w:t>
      </w:r>
    </w:p>
    <w:p w:rsidR="00106B8F" w:rsidRPr="00BC7E2D" w:rsidRDefault="00106B8F" w:rsidP="00BC7E2D">
      <w:pPr>
        <w:shd w:val="clear" w:color="auto" w:fill="FFFFFF"/>
        <w:spacing w:after="0"/>
        <w:ind w:firstLine="709"/>
        <w:jc w:val="both"/>
        <w:rPr>
          <w:rFonts w:ascii="Times New Roman" w:hAnsi="Times New Roman"/>
          <w:color w:val="000000"/>
          <w:sz w:val="28"/>
          <w:szCs w:val="28"/>
        </w:rPr>
      </w:pPr>
      <w:r w:rsidRPr="00BC7E2D">
        <w:rPr>
          <w:rFonts w:ascii="Times New Roman" w:hAnsi="Times New Roman"/>
          <w:color w:val="000000"/>
          <w:sz w:val="28"/>
          <w:szCs w:val="28"/>
        </w:rPr>
        <w:t>Одним из факторов успеха является деятельность студенческого самоуправления общежития. Деятельность студенческого Совета общежития обеспечивает организацию досуга студентов, проживающих в общежитии, соблюдение правил внутреннего распорядка, соблюдение санитарно-гигиенических норм в общежитии. Проведение вечеров отдыха, творческих встреч, коллективных походов в театр, на выставки способствуют эффективному формированию досуговой культуры будущих педагогов.</w:t>
      </w:r>
    </w:p>
    <w:p w:rsidR="00106B8F" w:rsidRPr="00BC7E2D" w:rsidRDefault="00106B8F" w:rsidP="00BC7E2D">
      <w:pPr>
        <w:spacing w:after="0"/>
        <w:ind w:firstLine="709"/>
        <w:jc w:val="both"/>
        <w:rPr>
          <w:rFonts w:ascii="Times New Roman" w:hAnsi="Times New Roman"/>
          <w:color w:val="000000"/>
          <w:sz w:val="28"/>
          <w:szCs w:val="28"/>
        </w:rPr>
      </w:pPr>
      <w:r w:rsidRPr="00BC7E2D">
        <w:rPr>
          <w:rFonts w:ascii="Times New Roman" w:hAnsi="Times New Roman"/>
          <w:sz w:val="28"/>
          <w:szCs w:val="28"/>
        </w:rPr>
        <w:t xml:space="preserve">В колледже работает музей образовательного учреждения. Студенты под руководством преподавателей ПЦК гуманитарных и правовых дисциплин собирают документы, раскрывающие историю становления и развития образовательного учреждения, ведут широкую работу по профессиональному и гражданско-патриотическому воспитанию студентов колледжа. </w:t>
      </w:r>
    </w:p>
    <w:p w:rsidR="00106B8F" w:rsidRPr="00BC7E2D" w:rsidRDefault="00106B8F" w:rsidP="00BC7E2D">
      <w:pPr>
        <w:shd w:val="clear" w:color="auto" w:fill="FFFFFF"/>
        <w:spacing w:after="0"/>
        <w:ind w:firstLine="709"/>
        <w:jc w:val="both"/>
        <w:rPr>
          <w:rFonts w:ascii="Times New Roman" w:hAnsi="Times New Roman"/>
          <w:sz w:val="28"/>
          <w:szCs w:val="28"/>
        </w:rPr>
      </w:pPr>
      <w:r w:rsidRPr="00BC7E2D">
        <w:rPr>
          <w:rFonts w:ascii="Times New Roman" w:hAnsi="Times New Roman"/>
          <w:color w:val="000000"/>
          <w:sz w:val="28"/>
          <w:szCs w:val="28"/>
        </w:rPr>
        <w:t>Оценка эффективности организуемой в колледже воспитательной деятельности строится на основе мониторинга уровня воспитанности студентов колледжа, социально-педагогического мониторинга студентов и студенческих групп, мониторинга степени сплоченности студенческого коллектива группы и характера межличностных отношений, складывающихся в ней.</w:t>
      </w:r>
    </w:p>
    <w:p w:rsidR="00106B8F" w:rsidRDefault="00106B8F" w:rsidP="00BC7E2D">
      <w:pPr>
        <w:shd w:val="clear" w:color="auto" w:fill="FFFFFF"/>
        <w:spacing w:after="0"/>
        <w:ind w:firstLine="709"/>
        <w:jc w:val="both"/>
        <w:rPr>
          <w:rFonts w:ascii="Times New Roman" w:hAnsi="Times New Roman"/>
          <w:color w:val="000000"/>
          <w:sz w:val="28"/>
          <w:szCs w:val="28"/>
        </w:rPr>
      </w:pPr>
      <w:r w:rsidRPr="00BC7E2D">
        <w:rPr>
          <w:rFonts w:ascii="Times New Roman" w:hAnsi="Times New Roman"/>
          <w:color w:val="000000"/>
          <w:sz w:val="28"/>
          <w:szCs w:val="28"/>
        </w:rPr>
        <w:t>Основными видами контроля эффективности воспитательного процесса, используемыми в колледже, являются: предварительный, текущий, тематический, итоговый. Используемые формы контроля: собеседование, наблюдение, анкетирование, обсуждение. Контролю и оценке подлежат организация и качество воспитательной работы в группах, осуществляемые совместно классным руководителем и студсоветом группы; деятельность органов студенческого соуправления в колледже; деятельность руководителей кружков, студенческих коллективов, секций; деятельность социального педагога, психолога колледжа.</w:t>
      </w:r>
    </w:p>
    <w:p w:rsidR="00106B8F" w:rsidRDefault="00106B8F" w:rsidP="00BC7E2D">
      <w:pPr>
        <w:shd w:val="clear" w:color="auto" w:fill="FFFFFF"/>
        <w:spacing w:after="0"/>
        <w:ind w:firstLine="709"/>
        <w:jc w:val="both"/>
        <w:rPr>
          <w:rFonts w:ascii="Times New Roman" w:hAnsi="Times New Roman"/>
          <w:b/>
          <w:color w:val="000000"/>
          <w:sz w:val="28"/>
          <w:szCs w:val="28"/>
        </w:rPr>
      </w:pPr>
    </w:p>
    <w:p w:rsidR="00106B8F" w:rsidRPr="002A2291" w:rsidRDefault="00106B8F" w:rsidP="00BC7E2D">
      <w:pPr>
        <w:shd w:val="clear" w:color="auto" w:fill="FFFFFF"/>
        <w:spacing w:after="0"/>
        <w:ind w:firstLine="709"/>
        <w:jc w:val="both"/>
        <w:rPr>
          <w:rFonts w:ascii="Times New Roman" w:hAnsi="Times New Roman"/>
          <w:b/>
          <w:color w:val="000000"/>
          <w:sz w:val="28"/>
          <w:szCs w:val="28"/>
        </w:rPr>
      </w:pPr>
      <w:r w:rsidRPr="002A2291">
        <w:rPr>
          <w:rFonts w:ascii="Times New Roman" w:hAnsi="Times New Roman"/>
          <w:b/>
          <w:color w:val="000000"/>
          <w:sz w:val="28"/>
          <w:szCs w:val="28"/>
        </w:rPr>
        <w:t>2.5 Научно-исследовательская деятельность</w:t>
      </w:r>
    </w:p>
    <w:p w:rsidR="00106B8F" w:rsidRPr="002A2291" w:rsidRDefault="00106B8F" w:rsidP="00BC7E2D">
      <w:pPr>
        <w:shd w:val="clear" w:color="auto" w:fill="FFFFFF"/>
        <w:spacing w:after="0"/>
        <w:ind w:firstLine="709"/>
        <w:jc w:val="both"/>
        <w:rPr>
          <w:rFonts w:ascii="Times New Roman" w:hAnsi="Times New Roman"/>
          <w:b/>
          <w:sz w:val="28"/>
          <w:szCs w:val="28"/>
        </w:rPr>
      </w:pPr>
    </w:p>
    <w:p w:rsidR="00106B8F" w:rsidRPr="00482033" w:rsidRDefault="00106B8F" w:rsidP="00482033">
      <w:pPr>
        <w:pStyle w:val="3"/>
        <w:spacing w:line="276" w:lineRule="auto"/>
        <w:ind w:firstLine="709"/>
        <w:rPr>
          <w:rFonts w:ascii="Times New Roman" w:hAnsi="Times New Roman" w:cs="Times New Roman"/>
          <w:color w:val="auto"/>
          <w:sz w:val="28"/>
          <w:szCs w:val="28"/>
        </w:rPr>
      </w:pP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xml:space="preserve">С целью повышения качества обучения студентов и формирования их профессиональных компетенций, а  также содействия развитию студенческой науки, повышению ее инновационного потенциала, пропаганды ее достижений, внедрению ее результатов в практику, развитию научного творчества студентов в колледже функционирует студенческое научное общество (СНО). Деятельность СНО регламентируется «Положением о студенческом научном обществе ГБОУ СПО Пензенский профессионально-педагогический колледж». </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Студенческое научное общество колледжа является самоуправляемым внутриколледжным научным и культурно-просветительским объединением, созданным в результате свободного волеизъявления студентов ПППК, объединившихся на основе общности интересов для совместной учебно-исследовательской и научно-исследовательской работы, которые различаются по формам организации деятельности, времени выполнения, виду заданий и по степени самостоятельности и новизны результатов.</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Основными задачами Общества являются:</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поддержка студентов колледжа в изучении наук, участие в организации исследований, издании студенческих научных работ;</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привитие студентам навыков самостоятельного выполнения научно-исследовательской работы, в том числе: работа с научной литературой, освоение новых методов научного исследования, сбор и обработка первичного научного материала, его системный анализ, освоение методов исследований, оформление научных результатов исследований и умение их публичного изложения;</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распространение научных знаний, пропаганда достижений отечественной и мировой науки и культуры;</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создание условий для самостоятельной и коллективной творческой исследовательской деятельности студентов и становление педагогической позиции будущего специалиста;</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организация и активное участие в различных научных конференциях, Днях науки, конкурсах, семинарах, студенческих интеллектуальных играх, внутриколледжных олимпиадах, конкурсах, семинарах на базе колледжа и за его пределами;</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популяризация идей Общества среди студентов и преподавателей колледжа;</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установление связей со студенческими научными обществами (СНО) других учебных заведений.</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Деятельность СНО осуществляется в трех направлениях:</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учебно-исследовательская;</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научно-исследовательская;</w:t>
      </w:r>
    </w:p>
    <w:p w:rsidR="00106B8F" w:rsidRPr="002A2291" w:rsidRDefault="00106B8F" w:rsidP="002A2291">
      <w:pPr>
        <w:spacing w:after="0"/>
        <w:ind w:firstLine="708"/>
        <w:jc w:val="both"/>
        <w:rPr>
          <w:rFonts w:ascii="Times New Roman" w:hAnsi="Times New Roman"/>
          <w:sz w:val="28"/>
          <w:szCs w:val="28"/>
        </w:rPr>
      </w:pPr>
      <w:r w:rsidRPr="002A2291">
        <w:rPr>
          <w:rFonts w:ascii="Times New Roman" w:hAnsi="Times New Roman"/>
          <w:sz w:val="28"/>
          <w:szCs w:val="28"/>
        </w:rPr>
        <w:t xml:space="preserve">- информационно-просветительская. </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Учебно-исследовательская работа в СНО направлена создание условий для приобретения студентами необходимых навыков исследовательской деятельности и предполагает постепенное приобщение их к самостоятельному решению задач, уже разработанных наукой. Основополагающей задачей данного направления является  перевод студентов с пассивных форм обучения на активную творческую работу.</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Учебно-исследовательская работа является подготовительным этапом перехода к научно-исследовательской работе студентов.</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Научно-исследовательская работа в СНО  - деятельность, итогом которой является новый для науки результат. Она организуется в таких формах, как научные и проблемные группы, творческие лаборатории, исследовательские работы по актуальным проблемам науки и практики.</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Информационно-просветительское направление деятельности СНО – это реализация таких форм работы, цель которых расширение информационного пространства колледжа, формирование и развитие мотивации студентов к занятиям научно-исследовательской деятельностью. К наиболее продуктивным формам, реализуемым в СНО для достижения выше обозначенной цели, относим выпуск альманаха, ведение информационной странички на сайте колледжа, выпуск информационного листа, конкурсы, олимпиады.</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Ежегодно составляется план работы СНО, включающий в себя три основополагающих направления деятельности объединения, а также ведущую идею, над которой в течение года работает колледж.</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С целью обеспечения эффективности и качества функционирования НСО и достижения целей и задач его работы, к руководству секциями НСО привлекаются кандидаты наук, аспиранты.</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 xml:space="preserve">По итогам работы студенческого научного общества ежегодно проводится научно-практическая конференция «Педагоги </w:t>
      </w:r>
      <w:r w:rsidRPr="002A2291">
        <w:rPr>
          <w:rFonts w:ascii="Times New Roman" w:hAnsi="Times New Roman"/>
          <w:sz w:val="28"/>
          <w:szCs w:val="28"/>
          <w:lang w:val="en-US"/>
        </w:rPr>
        <w:t>XXI</w:t>
      </w:r>
      <w:r w:rsidRPr="002A2291">
        <w:rPr>
          <w:rFonts w:ascii="Times New Roman" w:hAnsi="Times New Roman"/>
          <w:sz w:val="28"/>
          <w:szCs w:val="28"/>
        </w:rPr>
        <w:t xml:space="preserve"> столетия». В 2011 году состоялась </w:t>
      </w:r>
      <w:r w:rsidRPr="002A2291">
        <w:rPr>
          <w:rFonts w:ascii="Times New Roman" w:hAnsi="Times New Roman"/>
          <w:sz w:val="28"/>
          <w:szCs w:val="28"/>
          <w:lang w:val="en-US"/>
        </w:rPr>
        <w:t>XIV</w:t>
      </w:r>
      <w:r w:rsidRPr="002A2291">
        <w:rPr>
          <w:rFonts w:ascii="Times New Roman" w:hAnsi="Times New Roman"/>
          <w:sz w:val="28"/>
          <w:szCs w:val="28"/>
        </w:rPr>
        <w:t xml:space="preserve"> по счету конференция. В 2010 году конференция изменила свой статус, став межрегиональной. В 1 Межрегиональной научно-практической конференция студентов и преподавателей СПО «Новая школа: перспективы и проблемы» приняли участие как студенты и преподаватели колледжа, его Городищенского филиала, так и студенты и преподаватели Ичалковского педагогического колледжа (Мордовия), Чапаевскго педагогического колледжа, Петрозаводского и Стерлитомакского педагогических колледжей. В конференции приняли участие более 90 человек. </w:t>
      </w:r>
    </w:p>
    <w:p w:rsidR="00106B8F" w:rsidRPr="002A2291" w:rsidRDefault="00106B8F" w:rsidP="002A2291">
      <w:pPr>
        <w:spacing w:after="0"/>
        <w:ind w:firstLine="709"/>
        <w:jc w:val="both"/>
        <w:rPr>
          <w:rFonts w:ascii="Times New Roman" w:hAnsi="Times New Roman"/>
          <w:sz w:val="28"/>
          <w:szCs w:val="28"/>
        </w:rPr>
      </w:pPr>
      <w:r w:rsidRPr="002A2291">
        <w:rPr>
          <w:rFonts w:ascii="Times New Roman" w:hAnsi="Times New Roman"/>
          <w:sz w:val="28"/>
          <w:szCs w:val="28"/>
        </w:rPr>
        <w:t>Научно-исследовательские работы студентов колледжа ежегодно принимают участие в конференциях различного уровня,  где неизменно отмечают высокий уровень исследовательской культуры, актуальную тематику представ</w:t>
      </w:r>
      <w:r>
        <w:rPr>
          <w:rFonts w:ascii="Times New Roman" w:hAnsi="Times New Roman"/>
          <w:sz w:val="28"/>
          <w:szCs w:val="28"/>
        </w:rPr>
        <w:t>ляемых исследований. В таблице 8</w:t>
      </w:r>
      <w:r w:rsidRPr="002A2291">
        <w:rPr>
          <w:rFonts w:ascii="Times New Roman" w:hAnsi="Times New Roman"/>
          <w:sz w:val="28"/>
          <w:szCs w:val="28"/>
        </w:rPr>
        <w:t xml:space="preserve">  представлены география участия студентов колледжа в научно-практических конференциях, уровень мероприятий и результаты их участия.</w:t>
      </w:r>
    </w:p>
    <w:p w:rsidR="00106B8F" w:rsidRPr="000662A3" w:rsidRDefault="00106B8F" w:rsidP="002A2291">
      <w:pPr>
        <w:pStyle w:val="3"/>
        <w:ind w:firstLine="709"/>
        <w:jc w:val="right"/>
        <w:rPr>
          <w:rFonts w:ascii="Times New Roman" w:hAnsi="Times New Roman" w:cs="Times New Roman"/>
          <w:b w:val="0"/>
          <w:sz w:val="24"/>
          <w:szCs w:val="24"/>
        </w:rPr>
      </w:pPr>
      <w:r w:rsidRPr="000662A3">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p>
    <w:p w:rsidR="00106B8F" w:rsidRPr="002A2291" w:rsidRDefault="00106B8F" w:rsidP="002A2291">
      <w:pPr>
        <w:spacing w:after="0"/>
        <w:jc w:val="center"/>
        <w:rPr>
          <w:rFonts w:ascii="Times New Roman" w:hAnsi="Times New Roman"/>
          <w:b/>
          <w:sz w:val="28"/>
          <w:szCs w:val="28"/>
        </w:rPr>
      </w:pPr>
      <w:r w:rsidRPr="002A2291">
        <w:rPr>
          <w:rFonts w:ascii="Times New Roman" w:hAnsi="Times New Roman"/>
          <w:b/>
          <w:sz w:val="28"/>
          <w:szCs w:val="28"/>
        </w:rPr>
        <w:t xml:space="preserve">Сведения об участии студентов </w:t>
      </w:r>
    </w:p>
    <w:p w:rsidR="00106B8F" w:rsidRPr="002A2291" w:rsidRDefault="00106B8F" w:rsidP="002A2291">
      <w:pPr>
        <w:spacing w:after="0"/>
        <w:jc w:val="center"/>
        <w:rPr>
          <w:rFonts w:ascii="Times New Roman" w:hAnsi="Times New Roman"/>
          <w:b/>
          <w:sz w:val="28"/>
          <w:szCs w:val="28"/>
        </w:rPr>
      </w:pPr>
      <w:r w:rsidRPr="002A2291">
        <w:rPr>
          <w:rFonts w:ascii="Times New Roman" w:hAnsi="Times New Roman"/>
          <w:b/>
          <w:sz w:val="28"/>
          <w:szCs w:val="28"/>
        </w:rPr>
        <w:t>в научно-практических конференциях, олимпиадах, фестивалях</w:t>
      </w:r>
    </w:p>
    <w:p w:rsidR="00106B8F" w:rsidRPr="00F636AC" w:rsidRDefault="00106B8F" w:rsidP="002A2291">
      <w:pPr>
        <w:jc w:val="center"/>
      </w:pPr>
    </w:p>
    <w:tbl>
      <w:tblPr>
        <w:tblW w:w="9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7"/>
        <w:gridCol w:w="5531"/>
        <w:gridCol w:w="3600"/>
      </w:tblGrid>
      <w:tr w:rsidR="00106B8F" w:rsidRPr="00FB0F38" w:rsidTr="0064299C">
        <w:tc>
          <w:tcPr>
            <w:tcW w:w="817" w:type="dxa"/>
          </w:tcPr>
          <w:p w:rsidR="00106B8F" w:rsidRPr="00FB0F38" w:rsidRDefault="00106B8F" w:rsidP="0064299C">
            <w:pPr>
              <w:jc w:val="center"/>
              <w:rPr>
                <w:rFonts w:ascii="Times New Roman" w:hAnsi="Times New Roman"/>
                <w:b/>
              </w:rPr>
            </w:pPr>
            <w:r w:rsidRPr="00FB0F38">
              <w:rPr>
                <w:rFonts w:ascii="Times New Roman" w:hAnsi="Times New Roman"/>
                <w:b/>
              </w:rPr>
              <w:t>№ п/п</w:t>
            </w:r>
          </w:p>
        </w:tc>
        <w:tc>
          <w:tcPr>
            <w:tcW w:w="5531" w:type="dxa"/>
          </w:tcPr>
          <w:p w:rsidR="00106B8F" w:rsidRPr="00FB0F38" w:rsidRDefault="00106B8F" w:rsidP="0064299C">
            <w:pPr>
              <w:jc w:val="center"/>
              <w:rPr>
                <w:rFonts w:ascii="Times New Roman" w:hAnsi="Times New Roman"/>
                <w:b/>
              </w:rPr>
            </w:pPr>
            <w:r w:rsidRPr="00FB0F38">
              <w:rPr>
                <w:rFonts w:ascii="Times New Roman" w:hAnsi="Times New Roman"/>
                <w:b/>
              </w:rPr>
              <w:t>Уровень мероприятия / Название мероприятия</w:t>
            </w:r>
          </w:p>
        </w:tc>
        <w:tc>
          <w:tcPr>
            <w:tcW w:w="3600" w:type="dxa"/>
          </w:tcPr>
          <w:p w:rsidR="00106B8F" w:rsidRPr="00FB0F38" w:rsidRDefault="00106B8F" w:rsidP="0064299C">
            <w:pPr>
              <w:jc w:val="center"/>
              <w:rPr>
                <w:rFonts w:ascii="Times New Roman" w:hAnsi="Times New Roman"/>
                <w:b/>
              </w:rPr>
            </w:pPr>
            <w:r w:rsidRPr="00FB0F38">
              <w:rPr>
                <w:rFonts w:ascii="Times New Roman" w:hAnsi="Times New Roman"/>
                <w:b/>
              </w:rPr>
              <w:t xml:space="preserve">Результат </w:t>
            </w:r>
          </w:p>
        </w:tc>
      </w:tr>
      <w:tr w:rsidR="00106B8F" w:rsidRPr="00FB0F38" w:rsidTr="0064299C">
        <w:tc>
          <w:tcPr>
            <w:tcW w:w="817" w:type="dxa"/>
          </w:tcPr>
          <w:p w:rsidR="00106B8F" w:rsidRPr="00FB0F38" w:rsidRDefault="00106B8F" w:rsidP="0064299C">
            <w:pPr>
              <w:jc w:val="center"/>
              <w:rPr>
                <w:rFonts w:ascii="Times New Roman" w:hAnsi="Times New Roman"/>
                <w:b/>
                <w:lang w:val="en-US"/>
              </w:rPr>
            </w:pPr>
            <w:r w:rsidRPr="00FB0F38">
              <w:rPr>
                <w:rFonts w:ascii="Times New Roman" w:hAnsi="Times New Roman"/>
                <w:b/>
                <w:lang w:val="en-US"/>
              </w:rPr>
              <w:t>I</w:t>
            </w:r>
          </w:p>
        </w:tc>
        <w:tc>
          <w:tcPr>
            <w:tcW w:w="5531" w:type="dxa"/>
          </w:tcPr>
          <w:p w:rsidR="00106B8F" w:rsidRPr="00FB0F38" w:rsidRDefault="00106B8F" w:rsidP="0064299C">
            <w:pPr>
              <w:jc w:val="center"/>
              <w:rPr>
                <w:rFonts w:ascii="Times New Roman" w:hAnsi="Times New Roman"/>
                <w:b/>
              </w:rPr>
            </w:pPr>
            <w:r w:rsidRPr="00FB0F38">
              <w:rPr>
                <w:rFonts w:ascii="Times New Roman" w:hAnsi="Times New Roman"/>
                <w:b/>
              </w:rPr>
              <w:t xml:space="preserve">Региональный </w:t>
            </w:r>
          </w:p>
        </w:tc>
        <w:tc>
          <w:tcPr>
            <w:tcW w:w="3600" w:type="dxa"/>
          </w:tcPr>
          <w:p w:rsidR="00106B8F" w:rsidRPr="00FB0F38" w:rsidRDefault="00106B8F" w:rsidP="0064299C">
            <w:pPr>
              <w:jc w:val="center"/>
              <w:rPr>
                <w:rFonts w:ascii="Times New Roman" w:hAnsi="Times New Roman"/>
              </w:rPr>
            </w:pPr>
          </w:p>
        </w:tc>
      </w:tr>
      <w:tr w:rsidR="00106B8F" w:rsidRPr="00FB0F38" w:rsidTr="0064299C">
        <w:tc>
          <w:tcPr>
            <w:tcW w:w="817" w:type="dxa"/>
          </w:tcPr>
          <w:p w:rsidR="00106B8F" w:rsidRPr="00FB0F38" w:rsidRDefault="00106B8F" w:rsidP="0064299C">
            <w:pPr>
              <w:jc w:val="center"/>
              <w:rPr>
                <w:rFonts w:ascii="Times New Roman" w:hAnsi="Times New Roman"/>
              </w:rPr>
            </w:pPr>
            <w:r w:rsidRPr="00FB0F38">
              <w:rPr>
                <w:rFonts w:ascii="Times New Roman" w:hAnsi="Times New Roman"/>
              </w:rPr>
              <w:t>1.1</w:t>
            </w:r>
          </w:p>
        </w:tc>
        <w:tc>
          <w:tcPr>
            <w:tcW w:w="5531" w:type="dxa"/>
          </w:tcPr>
          <w:p w:rsidR="00106B8F" w:rsidRPr="00FB0F38" w:rsidRDefault="00106B8F" w:rsidP="0064299C">
            <w:pPr>
              <w:rPr>
                <w:rFonts w:ascii="Times New Roman" w:hAnsi="Times New Roman"/>
              </w:rPr>
            </w:pPr>
            <w:r w:rsidRPr="00FB0F38">
              <w:rPr>
                <w:rFonts w:ascii="Times New Roman" w:hAnsi="Times New Roman"/>
              </w:rPr>
              <w:t>Региональный этап программы «Арт-Профи - форум» в рамках Центральной программы Федерального агентства по образованию  и Российским союзом молодежи 2010-2011</w:t>
            </w:r>
          </w:p>
        </w:tc>
        <w:tc>
          <w:tcPr>
            <w:tcW w:w="3600" w:type="dxa"/>
          </w:tcPr>
          <w:p w:rsidR="00106B8F" w:rsidRPr="00FB0F38" w:rsidRDefault="00106B8F" w:rsidP="0064299C">
            <w:pPr>
              <w:jc w:val="both"/>
              <w:rPr>
                <w:rFonts w:ascii="Times New Roman" w:hAnsi="Times New Roman"/>
              </w:rPr>
            </w:pPr>
            <w:r w:rsidRPr="00FB0F38">
              <w:rPr>
                <w:rFonts w:ascii="Times New Roman" w:hAnsi="Times New Roman"/>
              </w:rPr>
              <w:t>3 место в конкурсе видеоработ</w:t>
            </w:r>
          </w:p>
        </w:tc>
      </w:tr>
      <w:tr w:rsidR="00106B8F" w:rsidRPr="00FB0F38" w:rsidTr="0064299C">
        <w:tc>
          <w:tcPr>
            <w:tcW w:w="817" w:type="dxa"/>
          </w:tcPr>
          <w:p w:rsidR="00106B8F" w:rsidRPr="00FB0F38" w:rsidRDefault="00106B8F" w:rsidP="002A2291">
            <w:pPr>
              <w:jc w:val="center"/>
              <w:rPr>
                <w:rFonts w:ascii="Times New Roman" w:hAnsi="Times New Roman"/>
              </w:rPr>
            </w:pPr>
            <w:r w:rsidRPr="00FB0F38">
              <w:rPr>
                <w:rFonts w:ascii="Times New Roman" w:hAnsi="Times New Roman"/>
              </w:rPr>
              <w:t>1.2</w:t>
            </w:r>
          </w:p>
        </w:tc>
        <w:tc>
          <w:tcPr>
            <w:tcW w:w="5531" w:type="dxa"/>
          </w:tcPr>
          <w:p w:rsidR="00106B8F" w:rsidRPr="00FB0F38" w:rsidRDefault="00106B8F" w:rsidP="0064299C">
            <w:pPr>
              <w:rPr>
                <w:rFonts w:ascii="Times New Roman" w:hAnsi="Times New Roman"/>
              </w:rPr>
            </w:pPr>
            <w:r w:rsidRPr="00FB0F38">
              <w:rPr>
                <w:rFonts w:ascii="Times New Roman" w:hAnsi="Times New Roman"/>
              </w:rPr>
              <w:t>Региональный тур фестиваля компьютерного моделирования, графики и дизайна - 2010</w:t>
            </w:r>
          </w:p>
        </w:tc>
        <w:tc>
          <w:tcPr>
            <w:tcW w:w="3600" w:type="dxa"/>
          </w:tcPr>
          <w:p w:rsidR="00106B8F" w:rsidRPr="00FB0F38" w:rsidRDefault="00106B8F" w:rsidP="0064299C">
            <w:pPr>
              <w:jc w:val="both"/>
              <w:rPr>
                <w:rFonts w:ascii="Times New Roman" w:hAnsi="Times New Roman"/>
              </w:rPr>
            </w:pPr>
            <w:r w:rsidRPr="00FB0F38">
              <w:rPr>
                <w:rFonts w:ascii="Times New Roman" w:hAnsi="Times New Roman"/>
              </w:rPr>
              <w:t>Москалев Александр – 2 место</w:t>
            </w:r>
          </w:p>
        </w:tc>
      </w:tr>
      <w:tr w:rsidR="00106B8F" w:rsidRPr="00FB0F38" w:rsidTr="0064299C">
        <w:tc>
          <w:tcPr>
            <w:tcW w:w="817" w:type="dxa"/>
          </w:tcPr>
          <w:p w:rsidR="00106B8F" w:rsidRPr="00FB0F38" w:rsidRDefault="00106B8F" w:rsidP="002A2291">
            <w:pPr>
              <w:jc w:val="center"/>
              <w:rPr>
                <w:rFonts w:ascii="Times New Roman" w:hAnsi="Times New Roman"/>
              </w:rPr>
            </w:pPr>
            <w:r w:rsidRPr="00FB0F38">
              <w:rPr>
                <w:rFonts w:ascii="Times New Roman" w:hAnsi="Times New Roman"/>
              </w:rPr>
              <w:t>1.3</w:t>
            </w:r>
          </w:p>
        </w:tc>
        <w:tc>
          <w:tcPr>
            <w:tcW w:w="5531" w:type="dxa"/>
          </w:tcPr>
          <w:p w:rsidR="00106B8F" w:rsidRPr="00FB0F38" w:rsidRDefault="00106B8F" w:rsidP="0064299C">
            <w:pPr>
              <w:jc w:val="both"/>
              <w:rPr>
                <w:rFonts w:ascii="Times New Roman" w:hAnsi="Times New Roman"/>
              </w:rPr>
            </w:pPr>
            <w:r w:rsidRPr="00FB0F38">
              <w:rPr>
                <w:rFonts w:ascii="Times New Roman" w:hAnsi="Times New Roman"/>
              </w:rPr>
              <w:t xml:space="preserve">Областной конкурс творческих работ учащихся и студентов образовательных учреждений, посвященном личности и реформаторскому наследию П.А. Столыпина </w:t>
            </w:r>
          </w:p>
          <w:p w:rsidR="00106B8F" w:rsidRPr="00FB0F38" w:rsidRDefault="00106B8F" w:rsidP="0064299C">
            <w:pPr>
              <w:rPr>
                <w:rFonts w:ascii="Times New Roman" w:hAnsi="Times New Roman"/>
              </w:rPr>
            </w:pPr>
          </w:p>
        </w:tc>
        <w:tc>
          <w:tcPr>
            <w:tcW w:w="3600" w:type="dxa"/>
          </w:tcPr>
          <w:p w:rsidR="00106B8F" w:rsidRPr="00FB0F38" w:rsidRDefault="00106B8F" w:rsidP="0064299C">
            <w:pPr>
              <w:jc w:val="both"/>
              <w:rPr>
                <w:rFonts w:ascii="Times New Roman" w:hAnsi="Times New Roman"/>
              </w:rPr>
            </w:pPr>
            <w:r w:rsidRPr="00FB0F38">
              <w:rPr>
                <w:rFonts w:ascii="Times New Roman" w:hAnsi="Times New Roman"/>
              </w:rPr>
              <w:t>Мардарь Е. – 3 место в номинации «Россия эпохи Столыпина: реформы и их результаты» (руководитель Пирогов В.И.)</w:t>
            </w:r>
          </w:p>
          <w:p w:rsidR="00106B8F" w:rsidRPr="00FB0F38" w:rsidRDefault="00106B8F" w:rsidP="0064299C">
            <w:pPr>
              <w:jc w:val="both"/>
              <w:rPr>
                <w:rFonts w:ascii="Times New Roman" w:hAnsi="Times New Roman"/>
              </w:rPr>
            </w:pPr>
            <w:r w:rsidRPr="00FB0F38">
              <w:rPr>
                <w:rFonts w:ascii="Times New Roman" w:hAnsi="Times New Roman"/>
              </w:rPr>
              <w:t>Кададова М. – 2 место в номинации «П.А. Столыпин и другие реформаторы: сравнительный анализ» (руководитель Чистикина С.А.)</w:t>
            </w:r>
          </w:p>
          <w:p w:rsidR="00106B8F" w:rsidRPr="00FB0F38" w:rsidRDefault="00106B8F" w:rsidP="0064299C">
            <w:pPr>
              <w:jc w:val="both"/>
              <w:rPr>
                <w:rFonts w:ascii="Times New Roman" w:hAnsi="Times New Roman"/>
              </w:rPr>
            </w:pPr>
          </w:p>
        </w:tc>
      </w:tr>
      <w:tr w:rsidR="00106B8F" w:rsidRPr="00FB0F38" w:rsidTr="0064299C">
        <w:tc>
          <w:tcPr>
            <w:tcW w:w="817" w:type="dxa"/>
          </w:tcPr>
          <w:p w:rsidR="00106B8F" w:rsidRPr="00FB0F38" w:rsidRDefault="00106B8F" w:rsidP="00EA2ABF">
            <w:pPr>
              <w:jc w:val="center"/>
              <w:rPr>
                <w:rFonts w:ascii="Times New Roman" w:hAnsi="Times New Roman"/>
              </w:rPr>
            </w:pPr>
            <w:r w:rsidRPr="00FB0F38">
              <w:rPr>
                <w:rFonts w:ascii="Times New Roman" w:hAnsi="Times New Roman"/>
              </w:rPr>
              <w:t>1.4</w:t>
            </w:r>
          </w:p>
        </w:tc>
        <w:tc>
          <w:tcPr>
            <w:tcW w:w="5531" w:type="dxa"/>
          </w:tcPr>
          <w:p w:rsidR="00106B8F" w:rsidRPr="00FB0F38" w:rsidRDefault="00106B8F" w:rsidP="0064299C">
            <w:pPr>
              <w:jc w:val="both"/>
              <w:rPr>
                <w:rFonts w:ascii="Times New Roman" w:hAnsi="Times New Roman"/>
              </w:rPr>
            </w:pPr>
            <w:r w:rsidRPr="00FB0F38">
              <w:rPr>
                <w:rFonts w:ascii="Times New Roman" w:hAnsi="Times New Roman"/>
              </w:rPr>
              <w:t>Областной конкурс сайтов образовательного учреждения</w:t>
            </w:r>
          </w:p>
        </w:tc>
        <w:tc>
          <w:tcPr>
            <w:tcW w:w="3600" w:type="dxa"/>
          </w:tcPr>
          <w:p w:rsidR="00106B8F" w:rsidRPr="00FB0F38" w:rsidRDefault="00106B8F" w:rsidP="0064299C">
            <w:pPr>
              <w:jc w:val="both"/>
              <w:rPr>
                <w:rFonts w:ascii="Times New Roman" w:hAnsi="Times New Roman"/>
              </w:rPr>
            </w:pPr>
            <w:r w:rsidRPr="00FB0F38">
              <w:rPr>
                <w:rFonts w:ascii="Times New Roman" w:hAnsi="Times New Roman"/>
              </w:rPr>
              <w:t>1 место в номинации «Сайт учреждения среднего профессионального образования»</w:t>
            </w:r>
          </w:p>
        </w:tc>
      </w:tr>
      <w:tr w:rsidR="00106B8F" w:rsidRPr="00FB0F38" w:rsidTr="0064299C">
        <w:tc>
          <w:tcPr>
            <w:tcW w:w="817" w:type="dxa"/>
          </w:tcPr>
          <w:p w:rsidR="00106B8F" w:rsidRPr="00FB0F38" w:rsidRDefault="00106B8F" w:rsidP="00EA2ABF">
            <w:pPr>
              <w:jc w:val="center"/>
              <w:rPr>
                <w:rFonts w:ascii="Times New Roman" w:hAnsi="Times New Roman"/>
                <w:b/>
              </w:rPr>
            </w:pPr>
            <w:r w:rsidRPr="00FB0F38">
              <w:rPr>
                <w:rFonts w:ascii="Times New Roman" w:hAnsi="Times New Roman"/>
                <w:b/>
                <w:lang w:val="en-US"/>
              </w:rPr>
              <w:t>II</w:t>
            </w:r>
          </w:p>
        </w:tc>
        <w:tc>
          <w:tcPr>
            <w:tcW w:w="5531" w:type="dxa"/>
          </w:tcPr>
          <w:p w:rsidR="00106B8F" w:rsidRPr="00FB0F38" w:rsidRDefault="00106B8F" w:rsidP="0064299C">
            <w:pPr>
              <w:jc w:val="center"/>
              <w:rPr>
                <w:rFonts w:ascii="Times New Roman" w:hAnsi="Times New Roman"/>
                <w:b/>
              </w:rPr>
            </w:pPr>
            <w:r w:rsidRPr="00FB0F38">
              <w:rPr>
                <w:rFonts w:ascii="Times New Roman" w:hAnsi="Times New Roman"/>
                <w:b/>
              </w:rPr>
              <w:t xml:space="preserve">Межрегиональный </w:t>
            </w:r>
          </w:p>
        </w:tc>
        <w:tc>
          <w:tcPr>
            <w:tcW w:w="3600" w:type="dxa"/>
          </w:tcPr>
          <w:p w:rsidR="00106B8F" w:rsidRPr="00FB0F38" w:rsidRDefault="00106B8F" w:rsidP="0064299C">
            <w:pPr>
              <w:jc w:val="center"/>
              <w:rPr>
                <w:rFonts w:ascii="Times New Roman" w:hAnsi="Times New Roman"/>
              </w:rPr>
            </w:pPr>
          </w:p>
        </w:tc>
      </w:tr>
      <w:tr w:rsidR="00106B8F" w:rsidRPr="00FB0F38" w:rsidTr="0064299C">
        <w:tc>
          <w:tcPr>
            <w:tcW w:w="817" w:type="dxa"/>
          </w:tcPr>
          <w:p w:rsidR="00106B8F" w:rsidRPr="00FB0F38" w:rsidRDefault="00106B8F" w:rsidP="0064299C">
            <w:pPr>
              <w:jc w:val="center"/>
              <w:rPr>
                <w:rFonts w:ascii="Times New Roman" w:hAnsi="Times New Roman"/>
              </w:rPr>
            </w:pPr>
            <w:r w:rsidRPr="00FB0F38">
              <w:rPr>
                <w:rFonts w:ascii="Times New Roman" w:hAnsi="Times New Roman"/>
              </w:rPr>
              <w:t>2.1</w:t>
            </w:r>
          </w:p>
        </w:tc>
        <w:tc>
          <w:tcPr>
            <w:tcW w:w="5531" w:type="dxa"/>
          </w:tcPr>
          <w:p w:rsidR="00106B8F" w:rsidRPr="00FB0F38" w:rsidRDefault="00106B8F" w:rsidP="0064299C">
            <w:pPr>
              <w:jc w:val="both"/>
              <w:rPr>
                <w:rFonts w:ascii="Times New Roman" w:hAnsi="Times New Roman"/>
              </w:rPr>
            </w:pPr>
            <w:r w:rsidRPr="00FB0F38">
              <w:rPr>
                <w:rFonts w:ascii="Times New Roman" w:hAnsi="Times New Roman"/>
              </w:rPr>
              <w:t>Межрегиональная научно-педагогическая конференция «Погружаясь в мир науки…»</w:t>
            </w:r>
          </w:p>
        </w:tc>
        <w:tc>
          <w:tcPr>
            <w:tcW w:w="3600" w:type="dxa"/>
          </w:tcPr>
          <w:p w:rsidR="00106B8F" w:rsidRPr="00FB0F38" w:rsidRDefault="00106B8F" w:rsidP="00EA2ABF">
            <w:pPr>
              <w:spacing w:after="0"/>
              <w:jc w:val="center"/>
              <w:rPr>
                <w:rFonts w:ascii="Times New Roman" w:hAnsi="Times New Roman"/>
              </w:rPr>
            </w:pPr>
            <w:r w:rsidRPr="00FB0F38">
              <w:rPr>
                <w:rFonts w:ascii="Times New Roman" w:hAnsi="Times New Roman"/>
              </w:rPr>
              <w:t>Сафонова Е.А.,КопашинаО.В. – благодарственные письма за подготовку студентов и участие;</w:t>
            </w:r>
          </w:p>
          <w:p w:rsidR="00106B8F" w:rsidRPr="00FB0F38" w:rsidRDefault="00106B8F" w:rsidP="00EA2ABF">
            <w:pPr>
              <w:spacing w:after="0" w:line="240" w:lineRule="auto"/>
              <w:jc w:val="center"/>
              <w:rPr>
                <w:rFonts w:ascii="Times New Roman" w:hAnsi="Times New Roman"/>
              </w:rPr>
            </w:pPr>
            <w:r w:rsidRPr="00FB0F38">
              <w:rPr>
                <w:rFonts w:ascii="Times New Roman" w:hAnsi="Times New Roman"/>
              </w:rPr>
              <w:t>Дипломы участников</w:t>
            </w:r>
          </w:p>
          <w:p w:rsidR="00106B8F" w:rsidRPr="00FB0F38" w:rsidRDefault="00106B8F" w:rsidP="00EA2ABF">
            <w:pPr>
              <w:spacing w:after="0" w:line="240" w:lineRule="auto"/>
              <w:jc w:val="center"/>
              <w:rPr>
                <w:rFonts w:ascii="Times New Roman" w:hAnsi="Times New Roman"/>
              </w:rPr>
            </w:pPr>
            <w:r w:rsidRPr="00FB0F38">
              <w:rPr>
                <w:rFonts w:ascii="Times New Roman" w:hAnsi="Times New Roman"/>
              </w:rPr>
              <w:t>Зайцева Марина – ПСР-31</w:t>
            </w:r>
          </w:p>
          <w:p w:rsidR="00106B8F" w:rsidRPr="00FB0F38" w:rsidRDefault="00106B8F" w:rsidP="00EA2ABF">
            <w:pPr>
              <w:spacing w:after="0" w:line="240" w:lineRule="auto"/>
              <w:jc w:val="center"/>
              <w:rPr>
                <w:rFonts w:ascii="Times New Roman" w:hAnsi="Times New Roman"/>
              </w:rPr>
            </w:pPr>
            <w:r w:rsidRPr="00FB0F38">
              <w:rPr>
                <w:rFonts w:ascii="Times New Roman" w:hAnsi="Times New Roman"/>
              </w:rPr>
              <w:t>Кабонова Татьяна – ПСО-31</w:t>
            </w:r>
          </w:p>
          <w:p w:rsidR="00106B8F" w:rsidRPr="00FB0F38" w:rsidRDefault="00106B8F" w:rsidP="00EA2ABF">
            <w:pPr>
              <w:spacing w:after="0" w:line="240" w:lineRule="auto"/>
              <w:jc w:val="both"/>
              <w:rPr>
                <w:rFonts w:ascii="Times New Roman" w:hAnsi="Times New Roman"/>
              </w:rPr>
            </w:pPr>
            <w:r w:rsidRPr="00FB0F38">
              <w:rPr>
                <w:rFonts w:ascii="Times New Roman" w:hAnsi="Times New Roman"/>
              </w:rPr>
              <w:t>Парамонова Галина – ИНФ-51</w:t>
            </w:r>
          </w:p>
          <w:p w:rsidR="00106B8F" w:rsidRPr="00FB0F38" w:rsidRDefault="00106B8F" w:rsidP="00EA2ABF">
            <w:pPr>
              <w:spacing w:after="0" w:line="240" w:lineRule="auto"/>
              <w:jc w:val="both"/>
              <w:rPr>
                <w:rFonts w:ascii="Times New Roman" w:hAnsi="Times New Roman"/>
              </w:rPr>
            </w:pPr>
            <w:r w:rsidRPr="00FB0F38">
              <w:rPr>
                <w:rFonts w:ascii="Times New Roman" w:hAnsi="Times New Roman"/>
              </w:rPr>
              <w:t>Материалы в сборнике по итогам конференции</w:t>
            </w:r>
          </w:p>
        </w:tc>
      </w:tr>
      <w:tr w:rsidR="00106B8F" w:rsidRPr="00FB0F38" w:rsidTr="0064299C">
        <w:tc>
          <w:tcPr>
            <w:tcW w:w="817" w:type="dxa"/>
          </w:tcPr>
          <w:p w:rsidR="00106B8F" w:rsidRPr="00FB0F38" w:rsidRDefault="00106B8F" w:rsidP="0064299C">
            <w:pPr>
              <w:jc w:val="center"/>
              <w:rPr>
                <w:rFonts w:ascii="Times New Roman" w:hAnsi="Times New Roman"/>
              </w:rPr>
            </w:pPr>
            <w:r w:rsidRPr="00FB0F38">
              <w:rPr>
                <w:rFonts w:ascii="Times New Roman" w:hAnsi="Times New Roman"/>
              </w:rPr>
              <w:t>2.2</w:t>
            </w:r>
          </w:p>
        </w:tc>
        <w:tc>
          <w:tcPr>
            <w:tcW w:w="5531" w:type="dxa"/>
          </w:tcPr>
          <w:p w:rsidR="00106B8F" w:rsidRPr="00FB0F38" w:rsidRDefault="00106B8F" w:rsidP="0064299C">
            <w:pPr>
              <w:jc w:val="both"/>
              <w:rPr>
                <w:rFonts w:ascii="Times New Roman" w:hAnsi="Times New Roman"/>
              </w:rPr>
            </w:pPr>
            <w:r w:rsidRPr="00FB0F38">
              <w:rPr>
                <w:rFonts w:ascii="Times New Roman" w:hAnsi="Times New Roman"/>
              </w:rPr>
              <w:t>Педагогические чтениях «Педагогическое наследие и современная инновационная практика» и межрегиональная студенческая конференция (г. Москва)</w:t>
            </w:r>
          </w:p>
        </w:tc>
        <w:tc>
          <w:tcPr>
            <w:tcW w:w="3600" w:type="dxa"/>
          </w:tcPr>
          <w:p w:rsidR="00106B8F" w:rsidRPr="00FB0F38" w:rsidRDefault="00106B8F" w:rsidP="00EA2ABF">
            <w:pPr>
              <w:spacing w:after="0"/>
              <w:jc w:val="center"/>
              <w:rPr>
                <w:rFonts w:ascii="Times New Roman" w:hAnsi="Times New Roman"/>
              </w:rPr>
            </w:pPr>
            <w:r w:rsidRPr="00FB0F38">
              <w:rPr>
                <w:rFonts w:ascii="Times New Roman" w:hAnsi="Times New Roman"/>
              </w:rPr>
              <w:t xml:space="preserve">Белевщук А., Кузнецова О., </w:t>
            </w:r>
          </w:p>
          <w:p w:rsidR="00106B8F" w:rsidRPr="00FB0F38" w:rsidRDefault="00106B8F" w:rsidP="00EA2ABF">
            <w:pPr>
              <w:spacing w:after="0"/>
              <w:jc w:val="center"/>
              <w:rPr>
                <w:rFonts w:ascii="Times New Roman" w:hAnsi="Times New Roman"/>
              </w:rPr>
            </w:pPr>
            <w:r w:rsidRPr="00FB0F38">
              <w:rPr>
                <w:rFonts w:ascii="Times New Roman" w:hAnsi="Times New Roman"/>
              </w:rPr>
              <w:t>Бабич М., Юшина А. – материалы в сборнике по итогам  работы конференции</w:t>
            </w:r>
          </w:p>
        </w:tc>
      </w:tr>
      <w:tr w:rsidR="00106B8F" w:rsidRPr="00FB0F38" w:rsidTr="0064299C">
        <w:tc>
          <w:tcPr>
            <w:tcW w:w="817" w:type="dxa"/>
          </w:tcPr>
          <w:p w:rsidR="00106B8F" w:rsidRPr="00FB0F38" w:rsidRDefault="00106B8F" w:rsidP="0064299C">
            <w:pPr>
              <w:jc w:val="center"/>
              <w:rPr>
                <w:rFonts w:ascii="Times New Roman" w:hAnsi="Times New Roman"/>
                <w:b/>
                <w:lang w:val="en-US"/>
              </w:rPr>
            </w:pPr>
            <w:r w:rsidRPr="00FB0F38">
              <w:rPr>
                <w:rFonts w:ascii="Times New Roman" w:hAnsi="Times New Roman"/>
                <w:b/>
                <w:lang w:val="en-US"/>
              </w:rPr>
              <w:t>III</w:t>
            </w:r>
          </w:p>
        </w:tc>
        <w:tc>
          <w:tcPr>
            <w:tcW w:w="5531" w:type="dxa"/>
          </w:tcPr>
          <w:p w:rsidR="00106B8F" w:rsidRPr="00FB0F38" w:rsidRDefault="00106B8F" w:rsidP="0064299C">
            <w:pPr>
              <w:jc w:val="center"/>
              <w:rPr>
                <w:rFonts w:ascii="Times New Roman" w:hAnsi="Times New Roman"/>
                <w:b/>
              </w:rPr>
            </w:pPr>
            <w:r w:rsidRPr="00FB0F38">
              <w:rPr>
                <w:rFonts w:ascii="Times New Roman" w:hAnsi="Times New Roman"/>
                <w:b/>
              </w:rPr>
              <w:t xml:space="preserve">Всероссийский </w:t>
            </w:r>
          </w:p>
        </w:tc>
        <w:tc>
          <w:tcPr>
            <w:tcW w:w="3600" w:type="dxa"/>
          </w:tcPr>
          <w:p w:rsidR="00106B8F" w:rsidRPr="00FB0F38" w:rsidRDefault="00106B8F" w:rsidP="0064299C">
            <w:pPr>
              <w:jc w:val="center"/>
              <w:rPr>
                <w:rFonts w:ascii="Times New Roman" w:hAnsi="Times New Roman"/>
              </w:rPr>
            </w:pPr>
          </w:p>
        </w:tc>
      </w:tr>
      <w:tr w:rsidR="00106B8F" w:rsidRPr="00FB0F38" w:rsidTr="0064299C">
        <w:tc>
          <w:tcPr>
            <w:tcW w:w="817" w:type="dxa"/>
          </w:tcPr>
          <w:p w:rsidR="00106B8F" w:rsidRPr="00FB0F38" w:rsidRDefault="00106B8F" w:rsidP="0064299C">
            <w:pPr>
              <w:jc w:val="center"/>
              <w:rPr>
                <w:rFonts w:ascii="Times New Roman" w:hAnsi="Times New Roman"/>
                <w:b/>
              </w:rPr>
            </w:pPr>
            <w:r w:rsidRPr="00FB0F38">
              <w:rPr>
                <w:rFonts w:ascii="Times New Roman" w:hAnsi="Times New Roman"/>
                <w:b/>
              </w:rPr>
              <w:t>3.1</w:t>
            </w:r>
          </w:p>
        </w:tc>
        <w:tc>
          <w:tcPr>
            <w:tcW w:w="5531" w:type="dxa"/>
          </w:tcPr>
          <w:p w:rsidR="00106B8F" w:rsidRPr="00FB0F38" w:rsidRDefault="00106B8F" w:rsidP="0064299C">
            <w:pPr>
              <w:rPr>
                <w:rFonts w:ascii="Times New Roman" w:hAnsi="Times New Roman"/>
              </w:rPr>
            </w:pPr>
            <w:r w:rsidRPr="00FB0F38">
              <w:rPr>
                <w:rFonts w:ascii="Times New Roman" w:hAnsi="Times New Roman"/>
              </w:rPr>
              <w:t xml:space="preserve">Всероссийская научно-практическая конференция учащейся молодежи, посвященная 170-летию со Дня рождения О.В. Ключевского «Поколение </w:t>
            </w:r>
            <w:r w:rsidRPr="00FB0F38">
              <w:rPr>
                <w:rFonts w:ascii="Times New Roman" w:hAnsi="Times New Roman"/>
                <w:lang w:val="en-US"/>
              </w:rPr>
              <w:t>NEXT</w:t>
            </w:r>
            <w:r w:rsidRPr="00FB0F38">
              <w:rPr>
                <w:rFonts w:ascii="Times New Roman" w:hAnsi="Times New Roman"/>
              </w:rPr>
              <w:t>: новый взгляд на историю и культуру»</w:t>
            </w:r>
          </w:p>
        </w:tc>
        <w:tc>
          <w:tcPr>
            <w:tcW w:w="3600" w:type="dxa"/>
          </w:tcPr>
          <w:p w:rsidR="00106B8F" w:rsidRPr="00FB0F38" w:rsidRDefault="00106B8F" w:rsidP="00EA2ABF">
            <w:pPr>
              <w:spacing w:after="0"/>
              <w:jc w:val="center"/>
              <w:rPr>
                <w:rFonts w:ascii="Times New Roman" w:hAnsi="Times New Roman"/>
              </w:rPr>
            </w:pPr>
            <w:r w:rsidRPr="00FB0F38">
              <w:rPr>
                <w:rFonts w:ascii="Times New Roman" w:hAnsi="Times New Roman"/>
              </w:rPr>
              <w:t xml:space="preserve">Журлова М., Бочкова Ю., Сазонова Н., Кондрашина О., </w:t>
            </w:r>
          </w:p>
          <w:p w:rsidR="00106B8F" w:rsidRPr="00FB0F38" w:rsidRDefault="00106B8F" w:rsidP="00EA2ABF">
            <w:pPr>
              <w:spacing w:after="0"/>
              <w:jc w:val="center"/>
              <w:rPr>
                <w:rFonts w:ascii="Times New Roman" w:hAnsi="Times New Roman"/>
              </w:rPr>
            </w:pPr>
            <w:r w:rsidRPr="00FB0F38">
              <w:rPr>
                <w:rFonts w:ascii="Times New Roman" w:hAnsi="Times New Roman"/>
              </w:rPr>
              <w:t>Руководители Курченкова О.А., Журлова Т.А., Степанова Л.А.,</w:t>
            </w:r>
          </w:p>
          <w:p w:rsidR="00106B8F" w:rsidRPr="00FB0F38" w:rsidRDefault="00106B8F" w:rsidP="00EA2ABF">
            <w:pPr>
              <w:spacing w:after="0"/>
              <w:jc w:val="center"/>
              <w:rPr>
                <w:rFonts w:ascii="Times New Roman" w:hAnsi="Times New Roman"/>
              </w:rPr>
            </w:pPr>
            <w:r w:rsidRPr="00FB0F38">
              <w:rPr>
                <w:rFonts w:ascii="Times New Roman" w:hAnsi="Times New Roman"/>
              </w:rPr>
              <w:t>сборник</w:t>
            </w:r>
          </w:p>
        </w:tc>
      </w:tr>
      <w:tr w:rsidR="00106B8F" w:rsidRPr="00FB0F38" w:rsidTr="0064299C">
        <w:tc>
          <w:tcPr>
            <w:tcW w:w="817" w:type="dxa"/>
          </w:tcPr>
          <w:p w:rsidR="00106B8F" w:rsidRPr="00FB0F38" w:rsidRDefault="00106B8F" w:rsidP="0064299C">
            <w:pPr>
              <w:jc w:val="center"/>
              <w:rPr>
                <w:rFonts w:ascii="Times New Roman" w:hAnsi="Times New Roman"/>
                <w:b/>
              </w:rPr>
            </w:pPr>
            <w:r w:rsidRPr="00FB0F38">
              <w:rPr>
                <w:rFonts w:ascii="Times New Roman" w:hAnsi="Times New Roman"/>
                <w:b/>
              </w:rPr>
              <w:t>3.2</w:t>
            </w:r>
          </w:p>
        </w:tc>
        <w:tc>
          <w:tcPr>
            <w:tcW w:w="5531" w:type="dxa"/>
          </w:tcPr>
          <w:p w:rsidR="00106B8F" w:rsidRPr="00FB0F38" w:rsidRDefault="00106B8F" w:rsidP="0064299C">
            <w:pPr>
              <w:rPr>
                <w:rFonts w:ascii="Times New Roman" w:hAnsi="Times New Roman"/>
              </w:rPr>
            </w:pPr>
            <w:r w:rsidRPr="00FB0F38">
              <w:rPr>
                <w:rFonts w:ascii="Times New Roman" w:hAnsi="Times New Roman"/>
              </w:rPr>
              <w:t>3 Всероссийская научно-практическая конференция «Языковая политика и молодежь», декабрь 2010 г</w:t>
            </w:r>
          </w:p>
        </w:tc>
        <w:tc>
          <w:tcPr>
            <w:tcW w:w="3600" w:type="dxa"/>
          </w:tcPr>
          <w:p w:rsidR="00106B8F" w:rsidRPr="00FB0F38" w:rsidRDefault="00106B8F" w:rsidP="00EA2ABF">
            <w:pPr>
              <w:spacing w:after="0"/>
              <w:jc w:val="center"/>
              <w:rPr>
                <w:rFonts w:ascii="Times New Roman" w:hAnsi="Times New Roman"/>
              </w:rPr>
            </w:pPr>
            <w:r w:rsidRPr="00FB0F38">
              <w:rPr>
                <w:rFonts w:ascii="Times New Roman" w:hAnsi="Times New Roman"/>
              </w:rPr>
              <w:t>Руководитель Степанова Л.А., Сазонова Н. НК-31</w:t>
            </w:r>
          </w:p>
          <w:p w:rsidR="00106B8F" w:rsidRPr="00FB0F38" w:rsidRDefault="00106B8F" w:rsidP="00EA2ABF">
            <w:pPr>
              <w:spacing w:after="0"/>
              <w:jc w:val="center"/>
              <w:rPr>
                <w:rFonts w:ascii="Times New Roman" w:hAnsi="Times New Roman"/>
              </w:rPr>
            </w:pPr>
            <w:r w:rsidRPr="00FB0F38">
              <w:rPr>
                <w:rFonts w:ascii="Times New Roman" w:hAnsi="Times New Roman"/>
              </w:rPr>
              <w:t>Зимина В. – НК-31 – 3 место,</w:t>
            </w:r>
          </w:p>
          <w:p w:rsidR="00106B8F" w:rsidRPr="00FB0F38" w:rsidRDefault="00106B8F" w:rsidP="00EA2ABF">
            <w:pPr>
              <w:spacing w:after="0"/>
              <w:jc w:val="center"/>
              <w:rPr>
                <w:rFonts w:ascii="Times New Roman" w:hAnsi="Times New Roman"/>
              </w:rPr>
            </w:pPr>
            <w:r w:rsidRPr="00FB0F38">
              <w:rPr>
                <w:rFonts w:ascii="Times New Roman" w:hAnsi="Times New Roman"/>
              </w:rPr>
              <w:t>тезисы в сборнике</w:t>
            </w:r>
          </w:p>
        </w:tc>
      </w:tr>
      <w:tr w:rsidR="00106B8F" w:rsidRPr="00FB0F38" w:rsidTr="0064299C">
        <w:tc>
          <w:tcPr>
            <w:tcW w:w="817" w:type="dxa"/>
          </w:tcPr>
          <w:p w:rsidR="00106B8F" w:rsidRPr="00FB0F38" w:rsidRDefault="00106B8F" w:rsidP="0064299C">
            <w:pPr>
              <w:jc w:val="center"/>
              <w:rPr>
                <w:rFonts w:ascii="Times New Roman" w:hAnsi="Times New Roman"/>
                <w:b/>
              </w:rPr>
            </w:pPr>
            <w:r w:rsidRPr="00FB0F38">
              <w:rPr>
                <w:rFonts w:ascii="Times New Roman" w:hAnsi="Times New Roman"/>
                <w:b/>
              </w:rPr>
              <w:t>3.3</w:t>
            </w:r>
          </w:p>
        </w:tc>
        <w:tc>
          <w:tcPr>
            <w:tcW w:w="5531" w:type="dxa"/>
          </w:tcPr>
          <w:p w:rsidR="00106B8F" w:rsidRPr="00FB0F38" w:rsidRDefault="00106B8F" w:rsidP="0064299C">
            <w:pPr>
              <w:jc w:val="both"/>
              <w:rPr>
                <w:rFonts w:ascii="Times New Roman" w:hAnsi="Times New Roman"/>
              </w:rPr>
            </w:pPr>
            <w:r w:rsidRPr="00FB0F38">
              <w:rPr>
                <w:rFonts w:ascii="Times New Roman" w:hAnsi="Times New Roman"/>
              </w:rPr>
              <w:t xml:space="preserve">Всероссийская научно-практическая конференция для студентов и педагогических  учебных заведений РТ и РФ на тему «Лидерские качества личности выпускника педагогического учебного заведения как условие модернизации системы образования» в рамках реализации проекта «Новая школа» и комплексной государственной целевой программы «Стратегия развития образования в Республике Татарстан на 2010-2015 годы» </w:t>
            </w:r>
          </w:p>
        </w:tc>
        <w:tc>
          <w:tcPr>
            <w:tcW w:w="3600" w:type="dxa"/>
          </w:tcPr>
          <w:p w:rsidR="00106B8F" w:rsidRPr="00FB0F38" w:rsidRDefault="00106B8F" w:rsidP="00EA2ABF">
            <w:pPr>
              <w:jc w:val="center"/>
              <w:rPr>
                <w:rFonts w:ascii="Times New Roman" w:hAnsi="Times New Roman"/>
              </w:rPr>
            </w:pPr>
            <w:r w:rsidRPr="00FB0F38">
              <w:rPr>
                <w:rFonts w:ascii="Times New Roman" w:hAnsi="Times New Roman"/>
              </w:rPr>
              <w:t>ЯкушоваН.руководитель Дашкина Ф.Д. - сертификат</w:t>
            </w:r>
          </w:p>
        </w:tc>
      </w:tr>
      <w:tr w:rsidR="00106B8F" w:rsidRPr="00FB0F38" w:rsidTr="0064299C">
        <w:tc>
          <w:tcPr>
            <w:tcW w:w="817" w:type="dxa"/>
          </w:tcPr>
          <w:p w:rsidR="00106B8F" w:rsidRPr="00FB0F38" w:rsidRDefault="00106B8F" w:rsidP="0064299C">
            <w:pPr>
              <w:jc w:val="center"/>
              <w:rPr>
                <w:rFonts w:ascii="Times New Roman" w:hAnsi="Times New Roman"/>
                <w:b/>
              </w:rPr>
            </w:pPr>
            <w:r w:rsidRPr="00FB0F38">
              <w:rPr>
                <w:rFonts w:ascii="Times New Roman" w:hAnsi="Times New Roman"/>
                <w:b/>
                <w:lang w:val="en-US"/>
              </w:rPr>
              <w:t>IV</w:t>
            </w:r>
          </w:p>
        </w:tc>
        <w:tc>
          <w:tcPr>
            <w:tcW w:w="5531" w:type="dxa"/>
          </w:tcPr>
          <w:p w:rsidR="00106B8F" w:rsidRPr="00FB0F38" w:rsidRDefault="00106B8F" w:rsidP="0064299C">
            <w:pPr>
              <w:jc w:val="center"/>
              <w:rPr>
                <w:rFonts w:ascii="Times New Roman" w:hAnsi="Times New Roman"/>
                <w:b/>
              </w:rPr>
            </w:pPr>
            <w:r w:rsidRPr="00FB0F38">
              <w:rPr>
                <w:rFonts w:ascii="Times New Roman" w:hAnsi="Times New Roman"/>
                <w:b/>
              </w:rPr>
              <w:t xml:space="preserve">Международный </w:t>
            </w:r>
          </w:p>
        </w:tc>
        <w:tc>
          <w:tcPr>
            <w:tcW w:w="3600" w:type="dxa"/>
          </w:tcPr>
          <w:p w:rsidR="00106B8F" w:rsidRPr="00FB0F38" w:rsidRDefault="00106B8F" w:rsidP="0064299C">
            <w:pPr>
              <w:jc w:val="center"/>
              <w:rPr>
                <w:rFonts w:ascii="Times New Roman" w:hAnsi="Times New Roman"/>
              </w:rPr>
            </w:pPr>
          </w:p>
        </w:tc>
      </w:tr>
      <w:tr w:rsidR="00106B8F" w:rsidRPr="00FB0F38" w:rsidTr="0064299C">
        <w:tc>
          <w:tcPr>
            <w:tcW w:w="817" w:type="dxa"/>
          </w:tcPr>
          <w:p w:rsidR="00106B8F" w:rsidRPr="00FB0F38" w:rsidRDefault="00106B8F" w:rsidP="0064299C">
            <w:pPr>
              <w:jc w:val="center"/>
              <w:rPr>
                <w:rFonts w:ascii="Times New Roman" w:hAnsi="Times New Roman"/>
              </w:rPr>
            </w:pPr>
            <w:r w:rsidRPr="00FB0F38">
              <w:rPr>
                <w:rFonts w:ascii="Times New Roman" w:hAnsi="Times New Roman"/>
              </w:rPr>
              <w:t>4.1</w:t>
            </w:r>
          </w:p>
        </w:tc>
        <w:tc>
          <w:tcPr>
            <w:tcW w:w="5531" w:type="dxa"/>
          </w:tcPr>
          <w:p w:rsidR="00106B8F" w:rsidRPr="00FB0F38" w:rsidRDefault="00106B8F" w:rsidP="0064299C">
            <w:pPr>
              <w:jc w:val="both"/>
              <w:rPr>
                <w:rFonts w:ascii="Times New Roman" w:hAnsi="Times New Roman"/>
              </w:rPr>
            </w:pPr>
            <w:r w:rsidRPr="00FB0F38">
              <w:rPr>
                <w:rFonts w:ascii="Times New Roman" w:hAnsi="Times New Roman"/>
              </w:rPr>
              <w:t>Московский Международный молодежный фестиваль «Ритмы Юности»</w:t>
            </w:r>
          </w:p>
        </w:tc>
        <w:tc>
          <w:tcPr>
            <w:tcW w:w="3600" w:type="dxa"/>
          </w:tcPr>
          <w:p w:rsidR="00106B8F" w:rsidRPr="00FB0F38" w:rsidRDefault="00106B8F" w:rsidP="00E65027">
            <w:pPr>
              <w:jc w:val="center"/>
              <w:rPr>
                <w:rFonts w:ascii="Times New Roman" w:hAnsi="Times New Roman"/>
              </w:rPr>
            </w:pPr>
            <w:r w:rsidRPr="00FB0F38">
              <w:rPr>
                <w:rFonts w:ascii="Times New Roman" w:hAnsi="Times New Roman"/>
              </w:rPr>
              <w:t>Кабацкова Ирина – лауреат третьей премии (рук-ль Зиновьева Т.А.)</w:t>
            </w:r>
          </w:p>
        </w:tc>
      </w:tr>
    </w:tbl>
    <w:p w:rsidR="00106B8F" w:rsidRDefault="00106B8F" w:rsidP="00482033">
      <w:pPr>
        <w:pStyle w:val="3"/>
        <w:spacing w:line="276" w:lineRule="auto"/>
        <w:ind w:firstLine="709"/>
        <w:rPr>
          <w:rFonts w:ascii="Times New Roman" w:hAnsi="Times New Roman" w:cs="Times New Roman"/>
          <w:color w:val="auto"/>
          <w:sz w:val="28"/>
          <w:szCs w:val="28"/>
        </w:rPr>
      </w:pPr>
    </w:p>
    <w:p w:rsidR="00106B8F" w:rsidRDefault="00106B8F" w:rsidP="00482033">
      <w:pPr>
        <w:pStyle w:val="3"/>
        <w:spacing w:line="276" w:lineRule="auto"/>
        <w:ind w:firstLine="709"/>
        <w:rPr>
          <w:rFonts w:ascii="Times New Roman" w:hAnsi="Times New Roman" w:cs="Times New Roman"/>
          <w:color w:val="auto"/>
          <w:sz w:val="28"/>
          <w:szCs w:val="28"/>
        </w:rPr>
      </w:pPr>
    </w:p>
    <w:p w:rsidR="00106B8F" w:rsidRDefault="00106B8F" w:rsidP="00482033">
      <w:pPr>
        <w:pStyle w:val="3"/>
        <w:spacing w:line="276" w:lineRule="auto"/>
        <w:ind w:firstLine="709"/>
        <w:rPr>
          <w:rFonts w:ascii="Times New Roman" w:hAnsi="Times New Roman" w:cs="Times New Roman"/>
          <w:color w:val="auto"/>
          <w:sz w:val="28"/>
          <w:szCs w:val="28"/>
        </w:rPr>
      </w:pPr>
    </w:p>
    <w:p w:rsidR="00106B8F" w:rsidRPr="00482033" w:rsidRDefault="00106B8F" w:rsidP="00482033">
      <w:pPr>
        <w:pStyle w:val="3"/>
        <w:spacing w:line="276"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2.6</w:t>
      </w:r>
      <w:r w:rsidRPr="00482033">
        <w:rPr>
          <w:rFonts w:ascii="Times New Roman" w:hAnsi="Times New Roman" w:cs="Times New Roman"/>
          <w:color w:val="auto"/>
          <w:sz w:val="28"/>
          <w:szCs w:val="28"/>
        </w:rPr>
        <w:t xml:space="preserve"> Обеспечение психологической поддержки обучающихся</w:t>
      </w:r>
    </w:p>
    <w:p w:rsidR="00106B8F" w:rsidRPr="001D6D37" w:rsidRDefault="00106B8F" w:rsidP="00482033"/>
    <w:p w:rsidR="00106B8F" w:rsidRPr="00482033" w:rsidRDefault="00106B8F" w:rsidP="00482033">
      <w:pPr>
        <w:spacing w:after="0"/>
        <w:ind w:firstLine="709"/>
        <w:jc w:val="both"/>
        <w:rPr>
          <w:rFonts w:ascii="Times New Roman" w:hAnsi="Times New Roman"/>
          <w:sz w:val="28"/>
          <w:szCs w:val="28"/>
        </w:rPr>
      </w:pPr>
      <w:r w:rsidRPr="00482033">
        <w:rPr>
          <w:rFonts w:ascii="Times New Roman" w:hAnsi="Times New Roman"/>
          <w:sz w:val="28"/>
          <w:szCs w:val="28"/>
        </w:rPr>
        <w:t xml:space="preserve">Психологическую службу (ПС) колледжа образуют штатный педагог-психолог (руководитель психологической службы. </w:t>
      </w:r>
    </w:p>
    <w:p w:rsidR="00106B8F" w:rsidRPr="00482033" w:rsidRDefault="00106B8F" w:rsidP="00482033">
      <w:pPr>
        <w:spacing w:after="0"/>
        <w:ind w:firstLine="709"/>
        <w:jc w:val="both"/>
        <w:rPr>
          <w:rFonts w:ascii="Times New Roman" w:hAnsi="Times New Roman"/>
          <w:sz w:val="28"/>
          <w:szCs w:val="28"/>
          <w:u w:val="single"/>
        </w:rPr>
      </w:pPr>
      <w:r w:rsidRPr="00482033">
        <w:rPr>
          <w:rFonts w:ascii="Times New Roman" w:hAnsi="Times New Roman"/>
          <w:sz w:val="28"/>
          <w:szCs w:val="28"/>
          <w:u w:val="single"/>
        </w:rPr>
        <w:t>Цели службы:</w:t>
      </w:r>
    </w:p>
    <w:p w:rsidR="00106B8F" w:rsidRPr="00482033" w:rsidRDefault="00106B8F" w:rsidP="00482033">
      <w:pPr>
        <w:pStyle w:val="a4"/>
        <w:numPr>
          <w:ilvl w:val="0"/>
          <w:numId w:val="14"/>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содействие сохранению психологического здоровья участников образовательного процесса; </w:t>
      </w:r>
    </w:p>
    <w:p w:rsidR="00106B8F" w:rsidRPr="00482033" w:rsidRDefault="00106B8F" w:rsidP="00482033">
      <w:pPr>
        <w:pStyle w:val="a4"/>
        <w:numPr>
          <w:ilvl w:val="0"/>
          <w:numId w:val="14"/>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содействие созданию благоприятного социально-психологического климата в коллективе среднего специального учебного заведения; </w:t>
      </w:r>
    </w:p>
    <w:p w:rsidR="00106B8F" w:rsidRPr="00482033" w:rsidRDefault="00106B8F" w:rsidP="00482033">
      <w:pPr>
        <w:pStyle w:val="a4"/>
        <w:numPr>
          <w:ilvl w:val="0"/>
          <w:numId w:val="14"/>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оказание комплексного социально-психологического сопровождения всех субъектов образовательного процесса. </w:t>
      </w:r>
    </w:p>
    <w:p w:rsidR="00106B8F" w:rsidRPr="00482033" w:rsidRDefault="00106B8F" w:rsidP="00482033">
      <w:pPr>
        <w:spacing w:after="0"/>
        <w:ind w:firstLine="709"/>
        <w:jc w:val="both"/>
        <w:rPr>
          <w:rFonts w:ascii="Times New Roman" w:hAnsi="Times New Roman"/>
          <w:sz w:val="28"/>
          <w:szCs w:val="28"/>
          <w:u w:val="single"/>
        </w:rPr>
      </w:pPr>
      <w:r w:rsidRPr="00482033">
        <w:rPr>
          <w:rFonts w:ascii="Times New Roman" w:hAnsi="Times New Roman"/>
          <w:sz w:val="28"/>
          <w:szCs w:val="28"/>
          <w:u w:val="single"/>
        </w:rPr>
        <w:t xml:space="preserve">Задачи службы: </w:t>
      </w:r>
    </w:p>
    <w:p w:rsidR="00106B8F" w:rsidRPr="00482033" w:rsidRDefault="00106B8F" w:rsidP="00482033">
      <w:pPr>
        <w:pStyle w:val="a4"/>
        <w:numPr>
          <w:ilvl w:val="0"/>
          <w:numId w:val="15"/>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психолого-педагогическое сопровождение учебно-воспитательного процесса; </w:t>
      </w:r>
    </w:p>
    <w:p w:rsidR="00106B8F" w:rsidRPr="00482033" w:rsidRDefault="00106B8F" w:rsidP="00482033">
      <w:pPr>
        <w:pStyle w:val="a4"/>
        <w:numPr>
          <w:ilvl w:val="0"/>
          <w:numId w:val="15"/>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психологическое сопровождение социального и личностного развития студентов в процессе учебно-профессиональной деятельности; </w:t>
      </w:r>
    </w:p>
    <w:p w:rsidR="00106B8F" w:rsidRPr="00482033" w:rsidRDefault="00106B8F" w:rsidP="00482033">
      <w:pPr>
        <w:pStyle w:val="a4"/>
        <w:numPr>
          <w:ilvl w:val="0"/>
          <w:numId w:val="15"/>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формирование у студентов способности к самопознанию, саморегуляции, самовоспитанию, саморазвитию; </w:t>
      </w:r>
    </w:p>
    <w:p w:rsidR="00106B8F" w:rsidRPr="00482033" w:rsidRDefault="00106B8F" w:rsidP="00482033">
      <w:pPr>
        <w:pStyle w:val="a4"/>
        <w:numPr>
          <w:ilvl w:val="0"/>
          <w:numId w:val="15"/>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обеспечение психологической поддержки через оказание индивидуальной и групповой психологической помощи; </w:t>
      </w:r>
    </w:p>
    <w:p w:rsidR="00106B8F" w:rsidRPr="00482033" w:rsidRDefault="00106B8F" w:rsidP="00482033">
      <w:pPr>
        <w:pStyle w:val="a4"/>
        <w:numPr>
          <w:ilvl w:val="0"/>
          <w:numId w:val="15"/>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психологическое консультирование всех участников образовательного процесса; </w:t>
      </w:r>
    </w:p>
    <w:p w:rsidR="00106B8F" w:rsidRPr="00482033" w:rsidRDefault="00106B8F" w:rsidP="00482033">
      <w:pPr>
        <w:pStyle w:val="a4"/>
        <w:numPr>
          <w:ilvl w:val="0"/>
          <w:numId w:val="15"/>
        </w:numPr>
        <w:suppressAutoHyphens/>
        <w:spacing w:after="0"/>
        <w:ind w:left="0" w:firstLine="680"/>
        <w:contextualSpacing w:val="0"/>
        <w:jc w:val="both"/>
        <w:rPr>
          <w:rFonts w:ascii="Times New Roman" w:hAnsi="Times New Roman"/>
          <w:sz w:val="28"/>
          <w:szCs w:val="28"/>
        </w:rPr>
      </w:pPr>
      <w:r w:rsidRPr="00482033">
        <w:rPr>
          <w:rFonts w:ascii="Times New Roman" w:hAnsi="Times New Roman"/>
          <w:sz w:val="28"/>
          <w:szCs w:val="28"/>
        </w:rPr>
        <w:t xml:space="preserve">повышение психолого-педагогической компетентности субъектов образовательного процесса. </w:t>
      </w:r>
    </w:p>
    <w:p w:rsidR="00106B8F" w:rsidRPr="00482033" w:rsidRDefault="00106B8F" w:rsidP="00482033">
      <w:pPr>
        <w:spacing w:after="0"/>
        <w:ind w:firstLine="709"/>
        <w:jc w:val="both"/>
        <w:rPr>
          <w:rFonts w:ascii="Times New Roman" w:hAnsi="Times New Roman"/>
          <w:sz w:val="28"/>
          <w:szCs w:val="28"/>
        </w:rPr>
      </w:pPr>
      <w:r w:rsidRPr="00482033">
        <w:rPr>
          <w:rFonts w:ascii="Times New Roman" w:hAnsi="Times New Roman"/>
          <w:sz w:val="28"/>
          <w:szCs w:val="28"/>
        </w:rPr>
        <w:t xml:space="preserve">Задачи ПС реализуются при активном взаимодействии с педагогами, классными руководителями, заведующими отделениями, администрацией колледжа. Это позволяет нахождению и решению единых проблем обеспечения психологической поддержки обучающихся. </w:t>
      </w:r>
    </w:p>
    <w:p w:rsidR="00106B8F" w:rsidRPr="00482033" w:rsidRDefault="00106B8F" w:rsidP="00482033">
      <w:pPr>
        <w:spacing w:after="0"/>
        <w:ind w:firstLine="709"/>
        <w:jc w:val="both"/>
        <w:rPr>
          <w:rFonts w:ascii="Times New Roman" w:hAnsi="Times New Roman"/>
          <w:sz w:val="28"/>
          <w:szCs w:val="28"/>
        </w:rPr>
      </w:pPr>
      <w:r w:rsidRPr="00482033">
        <w:rPr>
          <w:rFonts w:ascii="Times New Roman" w:hAnsi="Times New Roman"/>
          <w:sz w:val="28"/>
          <w:szCs w:val="28"/>
        </w:rPr>
        <w:t>Работа ПС строится в соответствии с требованиями положений о службе практической психологии в системе МО РФ (приказ от 22.10.1999 г., №636) и соответствующим положением педагогического колледжа. Планирование работы ПС осуществляется на основе годового учебного плана колледжа.</w:t>
      </w:r>
    </w:p>
    <w:p w:rsidR="00106B8F" w:rsidRDefault="00106B8F" w:rsidP="00482033">
      <w:pPr>
        <w:spacing w:after="0"/>
        <w:ind w:firstLine="709"/>
        <w:jc w:val="both"/>
        <w:rPr>
          <w:rFonts w:ascii="Times New Roman" w:hAnsi="Times New Roman"/>
          <w:sz w:val="28"/>
          <w:szCs w:val="28"/>
        </w:rPr>
      </w:pPr>
    </w:p>
    <w:p w:rsidR="00106B8F" w:rsidRDefault="00106B8F" w:rsidP="00482033">
      <w:pPr>
        <w:spacing w:after="0"/>
        <w:ind w:firstLine="709"/>
        <w:jc w:val="both"/>
        <w:rPr>
          <w:rFonts w:ascii="Times New Roman" w:hAnsi="Times New Roman"/>
          <w:b/>
          <w:sz w:val="28"/>
          <w:szCs w:val="28"/>
        </w:rPr>
      </w:pPr>
      <w:r>
        <w:rPr>
          <w:rFonts w:ascii="Times New Roman" w:hAnsi="Times New Roman"/>
          <w:b/>
          <w:sz w:val="28"/>
          <w:szCs w:val="28"/>
        </w:rPr>
        <w:t>2.7</w:t>
      </w:r>
      <w:r w:rsidRPr="00533295">
        <w:rPr>
          <w:rFonts w:ascii="Times New Roman" w:hAnsi="Times New Roman"/>
          <w:b/>
          <w:sz w:val="28"/>
          <w:szCs w:val="28"/>
        </w:rPr>
        <w:t xml:space="preserve"> Характеристика внутриколледжной системы оценки качества</w:t>
      </w:r>
    </w:p>
    <w:p w:rsidR="00106B8F" w:rsidRPr="00533295" w:rsidRDefault="00106B8F" w:rsidP="00482033">
      <w:pPr>
        <w:spacing w:after="0"/>
        <w:ind w:firstLine="709"/>
        <w:jc w:val="both"/>
        <w:rPr>
          <w:rFonts w:ascii="Times New Roman" w:hAnsi="Times New Roman"/>
          <w:b/>
          <w:sz w:val="28"/>
          <w:szCs w:val="28"/>
        </w:rPr>
      </w:pPr>
    </w:p>
    <w:p w:rsidR="00106B8F" w:rsidRPr="00533295" w:rsidRDefault="00106B8F" w:rsidP="00533295">
      <w:pPr>
        <w:spacing w:after="120" w:line="240" w:lineRule="auto"/>
        <w:ind w:firstLine="709"/>
        <w:jc w:val="both"/>
        <w:rPr>
          <w:rFonts w:ascii="Times New Roman" w:hAnsi="Times New Roman"/>
          <w:sz w:val="28"/>
          <w:szCs w:val="28"/>
        </w:rPr>
      </w:pPr>
      <w:r w:rsidRPr="00533295">
        <w:rPr>
          <w:rFonts w:ascii="Times New Roman" w:hAnsi="Times New Roman"/>
          <w:sz w:val="28"/>
          <w:szCs w:val="28"/>
        </w:rPr>
        <w:t xml:space="preserve">Одним из приоритетных направлений программы развития Колледжа является моделирование внутриколледжной системы оценки качества образования. С 2008 года работает над проблемой «Управление качеством образования на основе взаимосвязи внутренних и внешних оценок результатов и условий образовательной деятельности». Цель этой работы - разработка модели эффективной системы оценки качества образования, стимулирующей развитие Колледжа в инновационном режиме. Её основные задачи: </w:t>
      </w:r>
    </w:p>
    <w:p w:rsidR="00106B8F" w:rsidRPr="00533295" w:rsidRDefault="00106B8F" w:rsidP="00741965">
      <w:pPr>
        <w:pStyle w:val="13"/>
        <w:numPr>
          <w:ilvl w:val="0"/>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 xml:space="preserve">проведение системного анализа качества услуг, предоставляемых Колледжем; </w:t>
      </w:r>
    </w:p>
    <w:p w:rsidR="00106B8F" w:rsidRPr="00533295" w:rsidRDefault="00106B8F" w:rsidP="00741965">
      <w:pPr>
        <w:pStyle w:val="13"/>
        <w:numPr>
          <w:ilvl w:val="0"/>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 xml:space="preserve">осуществление внутренней и внешней оценки учебных достижений обучающихся на всех уровнях и ступенях образования; </w:t>
      </w:r>
    </w:p>
    <w:p w:rsidR="00106B8F" w:rsidRPr="00533295" w:rsidRDefault="00106B8F" w:rsidP="00741965">
      <w:pPr>
        <w:pStyle w:val="13"/>
        <w:numPr>
          <w:ilvl w:val="0"/>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 xml:space="preserve">обеспечение открытости объективной информации в сфере результатов образовательной деятельности, доступности всем категориям пользователей образовательной статистики; </w:t>
      </w:r>
    </w:p>
    <w:p w:rsidR="00106B8F" w:rsidRPr="00533295" w:rsidRDefault="00106B8F" w:rsidP="00741965">
      <w:pPr>
        <w:pStyle w:val="13"/>
        <w:numPr>
          <w:ilvl w:val="0"/>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проведение мониторинга</w:t>
      </w:r>
      <w:r>
        <w:rPr>
          <w:rFonts w:ascii="Times New Roman" w:hAnsi="Times New Roman" w:cs="Times New Roman"/>
          <w:sz w:val="28"/>
          <w:szCs w:val="28"/>
          <w:lang w:val="ru-RU"/>
        </w:rPr>
        <w:t xml:space="preserve"> учебных достижений обучающихся</w:t>
      </w:r>
      <w:r w:rsidRPr="00533295">
        <w:rPr>
          <w:rFonts w:ascii="Times New Roman" w:hAnsi="Times New Roman" w:cs="Times New Roman"/>
          <w:sz w:val="28"/>
          <w:szCs w:val="28"/>
          <w:lang w:val="ru-RU"/>
        </w:rPr>
        <w:t>;</w:t>
      </w:r>
    </w:p>
    <w:p w:rsidR="00106B8F" w:rsidRPr="00533295" w:rsidRDefault="00106B8F" w:rsidP="00741965">
      <w:pPr>
        <w:pStyle w:val="13"/>
        <w:numPr>
          <w:ilvl w:val="0"/>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разработка системы показателей и индикаторов качества образования;</w:t>
      </w:r>
    </w:p>
    <w:p w:rsidR="00106B8F" w:rsidRPr="00533295" w:rsidRDefault="00106B8F" w:rsidP="00741965">
      <w:pPr>
        <w:pStyle w:val="13"/>
        <w:numPr>
          <w:ilvl w:val="0"/>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формирование банка педагогических измерительных материалов;</w:t>
      </w:r>
    </w:p>
    <w:p w:rsidR="00106B8F" w:rsidRPr="00533295" w:rsidRDefault="00106B8F" w:rsidP="00741965">
      <w:pPr>
        <w:numPr>
          <w:ilvl w:val="0"/>
          <w:numId w:val="47"/>
        </w:numPr>
        <w:spacing w:after="0" w:line="240" w:lineRule="auto"/>
        <w:jc w:val="both"/>
        <w:rPr>
          <w:rFonts w:ascii="Times New Roman" w:hAnsi="Times New Roman"/>
          <w:sz w:val="28"/>
          <w:szCs w:val="28"/>
        </w:rPr>
      </w:pPr>
      <w:r w:rsidRPr="00533295">
        <w:rPr>
          <w:rFonts w:ascii="Times New Roman" w:hAnsi="Times New Roman"/>
          <w:sz w:val="28"/>
          <w:szCs w:val="28"/>
        </w:rPr>
        <w:t xml:space="preserve">Составляющие системы оценки качества в Колледже: </w:t>
      </w:r>
    </w:p>
    <w:p w:rsidR="00106B8F" w:rsidRPr="00533295" w:rsidRDefault="00106B8F" w:rsidP="00741965">
      <w:pPr>
        <w:pStyle w:val="13"/>
        <w:numPr>
          <w:ilvl w:val="2"/>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внутренняя система оценки качества (педагоги, администрация)</w:t>
      </w:r>
      <w:r>
        <w:rPr>
          <w:rFonts w:ascii="Times New Roman" w:hAnsi="Times New Roman" w:cs="Times New Roman"/>
          <w:sz w:val="28"/>
          <w:szCs w:val="28"/>
          <w:lang w:val="ru-RU"/>
        </w:rPr>
        <w:t>, отражающаяся в рейтинговых показателях учащихся</w:t>
      </w:r>
      <w:r w:rsidRPr="00533295">
        <w:rPr>
          <w:rFonts w:ascii="Times New Roman" w:hAnsi="Times New Roman" w:cs="Times New Roman"/>
          <w:sz w:val="28"/>
          <w:szCs w:val="28"/>
          <w:lang w:val="ru-RU"/>
        </w:rPr>
        <w:t>;</w:t>
      </w:r>
    </w:p>
    <w:p w:rsidR="00106B8F" w:rsidRDefault="00106B8F" w:rsidP="00741965">
      <w:pPr>
        <w:pStyle w:val="13"/>
        <w:numPr>
          <w:ilvl w:val="2"/>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 xml:space="preserve">внешняя система оценка качества, организуемая через участие работодателей в процедуре ИГА; </w:t>
      </w:r>
    </w:p>
    <w:p w:rsidR="00106B8F" w:rsidRPr="00533295" w:rsidRDefault="00106B8F" w:rsidP="00741965">
      <w:pPr>
        <w:pStyle w:val="13"/>
        <w:numPr>
          <w:ilvl w:val="2"/>
          <w:numId w:val="47"/>
        </w:numPr>
        <w:spacing w:before="0" w:after="0" w:line="240" w:lineRule="auto"/>
        <w:jc w:val="both"/>
        <w:rPr>
          <w:rFonts w:ascii="Times New Roman" w:hAnsi="Times New Roman" w:cs="Times New Roman"/>
          <w:sz w:val="28"/>
          <w:szCs w:val="28"/>
          <w:lang w:val="ru-RU"/>
        </w:rPr>
      </w:pPr>
      <w:r w:rsidRPr="00533295">
        <w:rPr>
          <w:rFonts w:ascii="Times New Roman" w:hAnsi="Times New Roman" w:cs="Times New Roman"/>
          <w:sz w:val="28"/>
          <w:szCs w:val="28"/>
          <w:lang w:val="ru-RU"/>
        </w:rPr>
        <w:t>общественная экспертиза качества образования, организуемая  управляющим советом и органами управления образования через систему конкурсов, конференций, семинаров и т.д.;</w:t>
      </w:r>
    </w:p>
    <w:p w:rsidR="00106B8F" w:rsidRPr="006851EA" w:rsidRDefault="00106B8F" w:rsidP="00796356">
      <w:pPr>
        <w:spacing w:after="0"/>
        <w:ind w:firstLine="708"/>
        <w:jc w:val="both"/>
        <w:rPr>
          <w:rFonts w:ascii="Times New Roman" w:hAnsi="Times New Roman"/>
          <w:sz w:val="28"/>
          <w:szCs w:val="28"/>
        </w:rPr>
      </w:pPr>
      <w:r w:rsidRPr="006851EA">
        <w:rPr>
          <w:rFonts w:ascii="Times New Roman" w:hAnsi="Times New Roman"/>
          <w:sz w:val="28"/>
          <w:szCs w:val="28"/>
        </w:rPr>
        <w:t>Диагностика учебных достижений студентов проводится на различных этапах обучения, осуществляется комплексный и всесторонний анализ полученных результатов.</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ab/>
        <w:t>Необходимо выделить рубежные этапы диагностики и оценки учебных достижений студентов:</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входной контроль;</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готовность к обучению на профессиональной ступени;</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государственная итоговая аттестация.</w:t>
      </w:r>
    </w:p>
    <w:p w:rsidR="00106B8F" w:rsidRPr="006851EA" w:rsidRDefault="00106B8F" w:rsidP="007F5061">
      <w:pPr>
        <w:spacing w:after="0"/>
        <w:jc w:val="both"/>
        <w:rPr>
          <w:rFonts w:ascii="Times New Roman" w:hAnsi="Times New Roman"/>
          <w:sz w:val="28"/>
          <w:szCs w:val="28"/>
        </w:rPr>
      </w:pPr>
      <w:r w:rsidRPr="006851EA">
        <w:rPr>
          <w:rFonts w:ascii="Times New Roman" w:hAnsi="Times New Roman"/>
          <w:sz w:val="28"/>
          <w:szCs w:val="28"/>
        </w:rPr>
        <w:tab/>
        <w:t>Формы и методы оценивания, которые позволяют реализовывать данный подход и применяются преподавателями колледжа:</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xml:space="preserve"> - блочно-модульная оценка;</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тестирование;</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учебное портфолио;</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самооценка;</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взаимооценка;</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балльно-рейтинговая система;</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накопительная оценка;</w:t>
      </w:r>
    </w:p>
    <w:p w:rsidR="00106B8F" w:rsidRPr="006851EA" w:rsidRDefault="00106B8F" w:rsidP="00796356">
      <w:pPr>
        <w:spacing w:after="0"/>
        <w:jc w:val="both"/>
        <w:rPr>
          <w:rFonts w:ascii="Times New Roman" w:hAnsi="Times New Roman"/>
          <w:sz w:val="28"/>
          <w:szCs w:val="28"/>
        </w:rPr>
      </w:pPr>
      <w:r w:rsidRPr="006851EA">
        <w:rPr>
          <w:rFonts w:ascii="Times New Roman" w:hAnsi="Times New Roman"/>
          <w:sz w:val="28"/>
          <w:szCs w:val="28"/>
        </w:rPr>
        <w:t>- компьютерные контрольно-оценочные программы.</w:t>
      </w:r>
    </w:p>
    <w:p w:rsidR="00106B8F" w:rsidRPr="00741965" w:rsidRDefault="00106B8F" w:rsidP="007F5061">
      <w:pPr>
        <w:spacing w:after="120" w:line="240" w:lineRule="auto"/>
        <w:ind w:firstLine="709"/>
        <w:jc w:val="both"/>
        <w:rPr>
          <w:rFonts w:ascii="Times New Roman" w:hAnsi="Times New Roman"/>
          <w:sz w:val="28"/>
          <w:szCs w:val="28"/>
        </w:rPr>
      </w:pPr>
      <w:r w:rsidRPr="00741965">
        <w:rPr>
          <w:rFonts w:ascii="Times New Roman" w:hAnsi="Times New Roman"/>
          <w:sz w:val="28"/>
          <w:szCs w:val="28"/>
        </w:rPr>
        <w:t>Положительной динамике в повышении доступности качественного образования, расширения и ликвидации трудностей, испытываемых студентами по окончании Колледжа, способствует продуманная организация образовательного процесса, в первую очередь:</w:t>
      </w:r>
    </w:p>
    <w:p w:rsidR="00106B8F" w:rsidRPr="00741965" w:rsidRDefault="00106B8F" w:rsidP="007F5061">
      <w:pPr>
        <w:numPr>
          <w:ilvl w:val="0"/>
          <w:numId w:val="48"/>
        </w:numPr>
        <w:tabs>
          <w:tab w:val="num" w:pos="1300"/>
        </w:tabs>
        <w:spacing w:after="0" w:line="240" w:lineRule="auto"/>
        <w:jc w:val="both"/>
        <w:rPr>
          <w:rFonts w:ascii="Times New Roman" w:hAnsi="Times New Roman"/>
          <w:color w:val="FF0000"/>
          <w:sz w:val="28"/>
          <w:szCs w:val="28"/>
        </w:rPr>
      </w:pPr>
      <w:r w:rsidRPr="00741965">
        <w:rPr>
          <w:rFonts w:ascii="Times New Roman" w:hAnsi="Times New Roman"/>
          <w:sz w:val="28"/>
          <w:szCs w:val="28"/>
        </w:rPr>
        <w:t>прохождени</w:t>
      </w:r>
      <w:r>
        <w:rPr>
          <w:rFonts w:ascii="Times New Roman" w:hAnsi="Times New Roman"/>
          <w:sz w:val="28"/>
          <w:szCs w:val="28"/>
        </w:rPr>
        <w:t>е студентами всех видов практик;</w:t>
      </w:r>
    </w:p>
    <w:p w:rsidR="00106B8F" w:rsidRPr="00741965" w:rsidRDefault="00106B8F" w:rsidP="007F5061">
      <w:pPr>
        <w:numPr>
          <w:ilvl w:val="0"/>
          <w:numId w:val="48"/>
        </w:numPr>
        <w:tabs>
          <w:tab w:val="num" w:pos="1300"/>
        </w:tabs>
        <w:spacing w:after="0" w:line="240" w:lineRule="auto"/>
        <w:jc w:val="both"/>
        <w:rPr>
          <w:rFonts w:ascii="Times New Roman" w:hAnsi="Times New Roman"/>
          <w:color w:val="FF0000"/>
          <w:sz w:val="28"/>
          <w:szCs w:val="28"/>
        </w:rPr>
      </w:pPr>
      <w:r>
        <w:rPr>
          <w:rFonts w:ascii="Times New Roman" w:hAnsi="Times New Roman"/>
          <w:sz w:val="28"/>
          <w:szCs w:val="28"/>
        </w:rPr>
        <w:t>в</w:t>
      </w:r>
      <w:r w:rsidRPr="00741965">
        <w:rPr>
          <w:rFonts w:ascii="Times New Roman" w:hAnsi="Times New Roman"/>
          <w:sz w:val="28"/>
          <w:szCs w:val="28"/>
        </w:rPr>
        <w:t>ведение факультативов и дисциплин по выбору студентов, расширяющих их профессионально-личностный кругозор</w:t>
      </w:r>
      <w:r>
        <w:rPr>
          <w:rFonts w:ascii="Times New Roman" w:hAnsi="Times New Roman"/>
          <w:sz w:val="28"/>
          <w:szCs w:val="28"/>
        </w:rPr>
        <w:t>;</w:t>
      </w:r>
    </w:p>
    <w:p w:rsidR="00106B8F" w:rsidRPr="00741965" w:rsidRDefault="00106B8F" w:rsidP="007F5061">
      <w:pPr>
        <w:numPr>
          <w:ilvl w:val="0"/>
          <w:numId w:val="48"/>
        </w:numPr>
        <w:tabs>
          <w:tab w:val="num" w:pos="1300"/>
        </w:tabs>
        <w:spacing w:after="0" w:line="240" w:lineRule="auto"/>
        <w:jc w:val="both"/>
        <w:rPr>
          <w:rFonts w:ascii="Times New Roman" w:hAnsi="Times New Roman"/>
          <w:sz w:val="28"/>
          <w:szCs w:val="28"/>
        </w:rPr>
      </w:pPr>
      <w:r>
        <w:rPr>
          <w:rFonts w:ascii="Times New Roman" w:hAnsi="Times New Roman"/>
          <w:sz w:val="28"/>
          <w:szCs w:val="28"/>
        </w:rPr>
        <w:t>п</w:t>
      </w:r>
      <w:r w:rsidRPr="00741965">
        <w:rPr>
          <w:rFonts w:ascii="Times New Roman" w:hAnsi="Times New Roman"/>
          <w:sz w:val="28"/>
          <w:szCs w:val="28"/>
        </w:rPr>
        <w:t>олучение студентами дополнительных</w:t>
      </w:r>
      <w:r>
        <w:rPr>
          <w:rFonts w:ascii="Times New Roman" w:hAnsi="Times New Roman"/>
          <w:sz w:val="28"/>
          <w:szCs w:val="28"/>
        </w:rPr>
        <w:t xml:space="preserve"> образовательных услуг;</w:t>
      </w:r>
    </w:p>
    <w:p w:rsidR="00106B8F" w:rsidRPr="00741965" w:rsidRDefault="00106B8F" w:rsidP="007F5061">
      <w:pPr>
        <w:numPr>
          <w:ilvl w:val="0"/>
          <w:numId w:val="48"/>
        </w:numPr>
        <w:tabs>
          <w:tab w:val="num" w:pos="1300"/>
        </w:tabs>
        <w:spacing w:after="0" w:line="240" w:lineRule="auto"/>
        <w:jc w:val="both"/>
        <w:rPr>
          <w:rFonts w:ascii="Times New Roman" w:hAnsi="Times New Roman"/>
          <w:sz w:val="28"/>
          <w:szCs w:val="28"/>
        </w:rPr>
      </w:pPr>
      <w:r>
        <w:rPr>
          <w:rFonts w:ascii="Times New Roman" w:hAnsi="Times New Roman"/>
          <w:sz w:val="28"/>
          <w:szCs w:val="28"/>
        </w:rPr>
        <w:t>п</w:t>
      </w:r>
      <w:r w:rsidRPr="00741965">
        <w:rPr>
          <w:rFonts w:ascii="Times New Roman" w:hAnsi="Times New Roman"/>
          <w:sz w:val="28"/>
          <w:szCs w:val="28"/>
        </w:rPr>
        <w:t>роведение конкурс</w:t>
      </w:r>
      <w:r>
        <w:rPr>
          <w:rFonts w:ascii="Times New Roman" w:hAnsi="Times New Roman"/>
          <w:sz w:val="28"/>
          <w:szCs w:val="28"/>
        </w:rPr>
        <w:t>а</w:t>
      </w:r>
      <w:r w:rsidRPr="00741965">
        <w:rPr>
          <w:rFonts w:ascii="Times New Roman" w:hAnsi="Times New Roman"/>
          <w:sz w:val="28"/>
          <w:szCs w:val="28"/>
        </w:rPr>
        <w:t xml:space="preserve"> профессионального мастерства</w:t>
      </w:r>
      <w:r>
        <w:rPr>
          <w:rFonts w:ascii="Times New Roman" w:hAnsi="Times New Roman"/>
          <w:sz w:val="28"/>
          <w:szCs w:val="28"/>
        </w:rPr>
        <w:t>,</w:t>
      </w:r>
      <w:r w:rsidRPr="00741965">
        <w:rPr>
          <w:rFonts w:ascii="Times New Roman" w:hAnsi="Times New Roman"/>
          <w:sz w:val="28"/>
          <w:szCs w:val="28"/>
        </w:rPr>
        <w:t xml:space="preserve"> проведение часов</w:t>
      </w:r>
      <w:r>
        <w:rPr>
          <w:rFonts w:ascii="Times New Roman" w:hAnsi="Times New Roman"/>
          <w:sz w:val="28"/>
          <w:szCs w:val="28"/>
        </w:rPr>
        <w:t xml:space="preserve"> общения</w:t>
      </w:r>
      <w:r w:rsidRPr="00741965">
        <w:rPr>
          <w:rFonts w:ascii="Times New Roman" w:hAnsi="Times New Roman"/>
          <w:sz w:val="28"/>
          <w:szCs w:val="28"/>
        </w:rPr>
        <w:t xml:space="preserve"> «Моя профессия» </w:t>
      </w:r>
    </w:p>
    <w:p w:rsidR="00106B8F" w:rsidRDefault="00106B8F" w:rsidP="007F5061">
      <w:pPr>
        <w:pStyle w:val="a4"/>
        <w:spacing w:after="0" w:line="240" w:lineRule="auto"/>
        <w:ind w:firstLine="696"/>
        <w:jc w:val="both"/>
        <w:rPr>
          <w:rFonts w:ascii="Times New Roman" w:hAnsi="Times New Roman"/>
          <w:sz w:val="28"/>
          <w:szCs w:val="28"/>
        </w:rPr>
      </w:pPr>
    </w:p>
    <w:p w:rsidR="00106B8F" w:rsidRDefault="00106B8F" w:rsidP="007F5061">
      <w:pPr>
        <w:pStyle w:val="a4"/>
        <w:spacing w:after="0" w:line="240" w:lineRule="auto"/>
        <w:ind w:firstLine="696"/>
        <w:jc w:val="both"/>
        <w:rPr>
          <w:rFonts w:ascii="Times New Roman" w:hAnsi="Times New Roman"/>
          <w:sz w:val="28"/>
          <w:szCs w:val="28"/>
        </w:rPr>
      </w:pPr>
      <w:r w:rsidRPr="00741965">
        <w:rPr>
          <w:rFonts w:ascii="Times New Roman" w:hAnsi="Times New Roman"/>
          <w:sz w:val="28"/>
          <w:szCs w:val="28"/>
        </w:rPr>
        <w:t>Внутриколледжная система оценки качества  основывается на следующих основных принципах: профессионализме, объективности, гласности, прозрачности,  периодичности, преемственности, подотчетности, непрерывности развития и сотрудничества.</w:t>
      </w:r>
    </w:p>
    <w:p w:rsidR="00106B8F" w:rsidRDefault="00106B8F" w:rsidP="00741965">
      <w:pPr>
        <w:pStyle w:val="a4"/>
        <w:spacing w:after="0" w:line="240" w:lineRule="auto"/>
        <w:ind w:firstLine="696"/>
        <w:jc w:val="both"/>
        <w:rPr>
          <w:rFonts w:ascii="Times New Roman" w:hAnsi="Times New Roman"/>
          <w:b/>
          <w:sz w:val="28"/>
          <w:szCs w:val="28"/>
        </w:rPr>
      </w:pPr>
    </w:p>
    <w:p w:rsidR="00106B8F" w:rsidRDefault="00106B8F" w:rsidP="00741965">
      <w:pPr>
        <w:pStyle w:val="a4"/>
        <w:spacing w:after="0" w:line="240" w:lineRule="auto"/>
        <w:ind w:firstLine="696"/>
        <w:jc w:val="both"/>
        <w:rPr>
          <w:rFonts w:ascii="Times New Roman" w:hAnsi="Times New Roman"/>
          <w:b/>
          <w:sz w:val="28"/>
          <w:szCs w:val="28"/>
        </w:rPr>
      </w:pPr>
    </w:p>
    <w:p w:rsidR="00106B8F" w:rsidRDefault="00106B8F" w:rsidP="00741965">
      <w:pPr>
        <w:pStyle w:val="a4"/>
        <w:spacing w:after="0" w:line="240" w:lineRule="auto"/>
        <w:ind w:firstLine="696"/>
        <w:jc w:val="both"/>
        <w:rPr>
          <w:rFonts w:ascii="Times New Roman" w:hAnsi="Times New Roman"/>
          <w:b/>
          <w:sz w:val="28"/>
          <w:szCs w:val="28"/>
        </w:rPr>
      </w:pPr>
    </w:p>
    <w:p w:rsidR="00106B8F" w:rsidRDefault="00106B8F" w:rsidP="00741965">
      <w:pPr>
        <w:pStyle w:val="a4"/>
        <w:spacing w:after="0" w:line="240" w:lineRule="auto"/>
        <w:ind w:firstLine="696"/>
        <w:jc w:val="both"/>
        <w:rPr>
          <w:rFonts w:ascii="Times New Roman" w:hAnsi="Times New Roman"/>
          <w:b/>
          <w:sz w:val="28"/>
          <w:szCs w:val="28"/>
        </w:rPr>
      </w:pPr>
    </w:p>
    <w:p w:rsidR="00106B8F" w:rsidRDefault="00106B8F" w:rsidP="00741965">
      <w:pPr>
        <w:pStyle w:val="a4"/>
        <w:spacing w:after="0" w:line="240" w:lineRule="auto"/>
        <w:ind w:firstLine="696"/>
        <w:jc w:val="both"/>
        <w:rPr>
          <w:rFonts w:ascii="Times New Roman" w:hAnsi="Times New Roman"/>
          <w:b/>
          <w:sz w:val="28"/>
          <w:szCs w:val="28"/>
        </w:rPr>
      </w:pPr>
    </w:p>
    <w:p w:rsidR="00106B8F" w:rsidRDefault="00106B8F" w:rsidP="00741965">
      <w:pPr>
        <w:pStyle w:val="a4"/>
        <w:spacing w:after="0" w:line="240" w:lineRule="auto"/>
        <w:ind w:firstLine="696"/>
        <w:jc w:val="both"/>
        <w:rPr>
          <w:rFonts w:ascii="Times New Roman" w:hAnsi="Times New Roman"/>
          <w:b/>
          <w:sz w:val="28"/>
          <w:szCs w:val="28"/>
        </w:rPr>
      </w:pPr>
    </w:p>
    <w:p w:rsidR="00106B8F" w:rsidRDefault="00106B8F" w:rsidP="00741965">
      <w:pPr>
        <w:pStyle w:val="a4"/>
        <w:spacing w:after="0" w:line="240" w:lineRule="auto"/>
        <w:ind w:firstLine="696"/>
        <w:jc w:val="both"/>
        <w:rPr>
          <w:rFonts w:ascii="Times New Roman" w:hAnsi="Times New Roman"/>
          <w:b/>
          <w:sz w:val="28"/>
          <w:szCs w:val="28"/>
        </w:rPr>
      </w:pPr>
      <w:r w:rsidRPr="00B713BB">
        <w:rPr>
          <w:rFonts w:ascii="Times New Roman" w:hAnsi="Times New Roman"/>
          <w:b/>
          <w:sz w:val="28"/>
          <w:szCs w:val="28"/>
        </w:rPr>
        <w:t>3. Условия осуществления образовательного процесса</w:t>
      </w:r>
    </w:p>
    <w:p w:rsidR="00106B8F" w:rsidRDefault="00106B8F" w:rsidP="00741965">
      <w:pPr>
        <w:pStyle w:val="a4"/>
        <w:spacing w:after="0" w:line="240" w:lineRule="auto"/>
        <w:ind w:firstLine="696"/>
        <w:jc w:val="both"/>
        <w:rPr>
          <w:rFonts w:ascii="Times New Roman" w:hAnsi="Times New Roman"/>
          <w:b/>
          <w:sz w:val="28"/>
          <w:szCs w:val="28"/>
        </w:rPr>
      </w:pPr>
    </w:p>
    <w:p w:rsidR="00106B8F" w:rsidRPr="00E50DE6" w:rsidRDefault="00106B8F" w:rsidP="00E50DE6">
      <w:pPr>
        <w:jc w:val="both"/>
        <w:rPr>
          <w:rFonts w:ascii="Times New Roman" w:hAnsi="Times New Roman"/>
          <w:b/>
          <w:i/>
          <w:sz w:val="28"/>
          <w:szCs w:val="28"/>
        </w:rPr>
      </w:pPr>
      <w:r w:rsidRPr="00E50DE6">
        <w:rPr>
          <w:rFonts w:ascii="Times New Roman" w:hAnsi="Times New Roman"/>
          <w:sz w:val="28"/>
          <w:szCs w:val="28"/>
        </w:rPr>
        <w:t xml:space="preserve">      Колледж продолжает  развитие системы непрерывного профессионального образования и на договорной основе сотрудничает с ведущими вузами Пензенской области: с Пензенским государственным педагогическим университетом им. В.Г.Белинского (договор № 233 от 30 августа 2007г.), с Пензенской государственной технологической академией (договор №06/УМУ от 21.09.2004г.), с государственным образовательным учреждением высшего профессионального образования Всероссийский заочный финансово-экономический  институт (договор № 77 от 20.04.2009г., отрабатывает схему обучения по программам специалитета с Пензенским государственным  университетом (факультет инновационных технологий).</w:t>
      </w:r>
    </w:p>
    <w:p w:rsidR="00106B8F" w:rsidRDefault="00106B8F" w:rsidP="00741965">
      <w:pPr>
        <w:pStyle w:val="a4"/>
        <w:spacing w:after="0" w:line="240" w:lineRule="auto"/>
        <w:ind w:firstLine="696"/>
        <w:jc w:val="both"/>
        <w:rPr>
          <w:rFonts w:ascii="Times New Roman" w:hAnsi="Times New Roman"/>
          <w:b/>
          <w:sz w:val="28"/>
          <w:szCs w:val="28"/>
        </w:rPr>
      </w:pPr>
    </w:p>
    <w:p w:rsidR="00106B8F" w:rsidRPr="00B713BB" w:rsidRDefault="00106B8F" w:rsidP="00741965">
      <w:pPr>
        <w:pStyle w:val="a4"/>
        <w:spacing w:after="0" w:line="240" w:lineRule="auto"/>
        <w:ind w:firstLine="696"/>
        <w:jc w:val="both"/>
        <w:rPr>
          <w:rFonts w:ascii="Times New Roman" w:hAnsi="Times New Roman"/>
          <w:b/>
          <w:sz w:val="28"/>
          <w:szCs w:val="28"/>
        </w:rPr>
      </w:pPr>
    </w:p>
    <w:p w:rsidR="00106B8F" w:rsidRDefault="00106B8F" w:rsidP="00482033">
      <w:pPr>
        <w:spacing w:after="0" w:line="240" w:lineRule="auto"/>
        <w:ind w:firstLine="709"/>
        <w:jc w:val="both"/>
        <w:rPr>
          <w:rFonts w:ascii="Times New Roman" w:hAnsi="Times New Roman"/>
          <w:b/>
          <w:sz w:val="28"/>
          <w:szCs w:val="28"/>
        </w:rPr>
      </w:pPr>
      <w:r w:rsidRPr="00E50DE6">
        <w:rPr>
          <w:rFonts w:ascii="Times New Roman" w:hAnsi="Times New Roman"/>
          <w:b/>
          <w:sz w:val="28"/>
          <w:szCs w:val="28"/>
        </w:rPr>
        <w:t>3.1 Кадровый состав</w:t>
      </w:r>
    </w:p>
    <w:p w:rsidR="00106B8F" w:rsidRDefault="00106B8F" w:rsidP="00482033">
      <w:pPr>
        <w:spacing w:after="0" w:line="240" w:lineRule="auto"/>
        <w:ind w:firstLine="709"/>
        <w:jc w:val="both"/>
        <w:rPr>
          <w:rFonts w:ascii="Times New Roman" w:hAnsi="Times New Roman"/>
          <w:b/>
          <w:sz w:val="28"/>
          <w:szCs w:val="28"/>
        </w:rPr>
      </w:pPr>
    </w:p>
    <w:p w:rsidR="00106B8F" w:rsidRDefault="00106B8F" w:rsidP="00482033">
      <w:pPr>
        <w:spacing w:after="0" w:line="240" w:lineRule="auto"/>
        <w:ind w:firstLine="709"/>
        <w:jc w:val="both"/>
        <w:rPr>
          <w:rFonts w:ascii="Times New Roman" w:hAnsi="Times New Roman"/>
          <w:b/>
          <w:sz w:val="28"/>
          <w:szCs w:val="28"/>
        </w:rPr>
      </w:pPr>
    </w:p>
    <w:p w:rsidR="00106B8F" w:rsidRPr="00E50DE6" w:rsidRDefault="00106B8F" w:rsidP="00E50DE6">
      <w:pPr>
        <w:spacing w:after="0"/>
        <w:ind w:firstLine="709"/>
        <w:jc w:val="both"/>
        <w:rPr>
          <w:rFonts w:ascii="Times New Roman" w:hAnsi="Times New Roman"/>
          <w:sz w:val="28"/>
          <w:szCs w:val="28"/>
        </w:rPr>
      </w:pPr>
      <w:r w:rsidRPr="00E50DE6">
        <w:rPr>
          <w:rFonts w:ascii="Times New Roman" w:hAnsi="Times New Roman"/>
          <w:sz w:val="28"/>
          <w:szCs w:val="28"/>
        </w:rPr>
        <w:t>В колледже работает высококвалифицированный педагогический коллектив. Укомплектованность кадрами – 100%</w:t>
      </w:r>
      <w:r>
        <w:rPr>
          <w:rFonts w:ascii="Times New Roman" w:hAnsi="Times New Roman"/>
          <w:sz w:val="28"/>
          <w:szCs w:val="28"/>
        </w:rPr>
        <w:t xml:space="preserve">. </w:t>
      </w:r>
      <w:r w:rsidRPr="00E50DE6">
        <w:rPr>
          <w:rFonts w:ascii="Times New Roman" w:hAnsi="Times New Roman"/>
          <w:sz w:val="28"/>
          <w:szCs w:val="28"/>
        </w:rPr>
        <w:t xml:space="preserve"> Все преподаватели ГБОУ СПО Пензенский профессионально-педагогический колледж (100%) имеют высшее образование. В педагогическом составе колледжа р</w:t>
      </w:r>
      <w:r>
        <w:rPr>
          <w:rFonts w:ascii="Times New Roman" w:hAnsi="Times New Roman"/>
          <w:sz w:val="28"/>
          <w:szCs w:val="28"/>
        </w:rPr>
        <w:t>аботают 50 человек. В таблице 9</w:t>
      </w:r>
      <w:r w:rsidRPr="00E50DE6">
        <w:rPr>
          <w:rFonts w:ascii="Times New Roman" w:hAnsi="Times New Roman"/>
          <w:sz w:val="28"/>
          <w:szCs w:val="28"/>
        </w:rPr>
        <w:t xml:space="preserve"> представлена количественная и качественная характеристика преподавательского состава колледжа.</w:t>
      </w:r>
    </w:p>
    <w:p w:rsidR="00106B8F" w:rsidRPr="00E50DE6" w:rsidRDefault="00106B8F" w:rsidP="00E50DE6">
      <w:pPr>
        <w:spacing w:after="0"/>
        <w:ind w:firstLine="709"/>
        <w:jc w:val="both"/>
        <w:rPr>
          <w:rFonts w:ascii="Times New Roman" w:hAnsi="Times New Roman"/>
          <w:sz w:val="28"/>
          <w:szCs w:val="28"/>
        </w:rPr>
      </w:pPr>
      <w:r w:rsidRPr="00E50DE6">
        <w:rPr>
          <w:rFonts w:ascii="Times New Roman" w:hAnsi="Times New Roman"/>
          <w:sz w:val="28"/>
          <w:szCs w:val="28"/>
        </w:rPr>
        <w:t>Среди основных факторов обеспечивающих стабильность педагогического коллектива колледжа можно выделить:</w:t>
      </w:r>
    </w:p>
    <w:p w:rsidR="00106B8F" w:rsidRPr="00E50DE6" w:rsidRDefault="00106B8F" w:rsidP="00E50DE6">
      <w:pPr>
        <w:pStyle w:val="a4"/>
        <w:numPr>
          <w:ilvl w:val="0"/>
          <w:numId w:val="13"/>
        </w:numPr>
        <w:suppressAutoHyphens/>
        <w:spacing w:after="0"/>
        <w:ind w:left="0"/>
        <w:contextualSpacing w:val="0"/>
        <w:rPr>
          <w:rFonts w:ascii="Times New Roman" w:hAnsi="Times New Roman"/>
          <w:sz w:val="28"/>
          <w:szCs w:val="28"/>
        </w:rPr>
      </w:pPr>
      <w:r w:rsidRPr="00E50DE6">
        <w:rPr>
          <w:rFonts w:ascii="Times New Roman" w:hAnsi="Times New Roman"/>
          <w:sz w:val="28"/>
          <w:szCs w:val="28"/>
        </w:rPr>
        <w:t>наличие совместных целей;</w:t>
      </w:r>
    </w:p>
    <w:p w:rsidR="00106B8F" w:rsidRPr="00E50DE6" w:rsidRDefault="00106B8F" w:rsidP="00E50DE6">
      <w:pPr>
        <w:pStyle w:val="a4"/>
        <w:numPr>
          <w:ilvl w:val="0"/>
          <w:numId w:val="13"/>
        </w:numPr>
        <w:suppressAutoHyphens/>
        <w:spacing w:after="0"/>
        <w:ind w:left="0"/>
        <w:contextualSpacing w:val="0"/>
        <w:rPr>
          <w:rFonts w:ascii="Times New Roman" w:hAnsi="Times New Roman"/>
          <w:sz w:val="28"/>
          <w:szCs w:val="28"/>
        </w:rPr>
      </w:pPr>
      <w:r w:rsidRPr="00E50DE6">
        <w:rPr>
          <w:rFonts w:ascii="Times New Roman" w:hAnsi="Times New Roman"/>
          <w:sz w:val="28"/>
          <w:szCs w:val="28"/>
        </w:rPr>
        <w:t>использование взаимосвязанных методов работы;</w:t>
      </w:r>
    </w:p>
    <w:p w:rsidR="00106B8F" w:rsidRPr="00E50DE6" w:rsidRDefault="00106B8F" w:rsidP="00E50DE6">
      <w:pPr>
        <w:pStyle w:val="a4"/>
        <w:numPr>
          <w:ilvl w:val="0"/>
          <w:numId w:val="13"/>
        </w:numPr>
        <w:suppressAutoHyphens/>
        <w:spacing w:after="0"/>
        <w:ind w:left="0"/>
        <w:contextualSpacing w:val="0"/>
        <w:rPr>
          <w:rFonts w:ascii="Times New Roman" w:hAnsi="Times New Roman"/>
          <w:sz w:val="28"/>
          <w:szCs w:val="28"/>
        </w:rPr>
      </w:pPr>
      <w:r w:rsidRPr="00E50DE6">
        <w:rPr>
          <w:rFonts w:ascii="Times New Roman" w:hAnsi="Times New Roman"/>
          <w:sz w:val="28"/>
          <w:szCs w:val="28"/>
        </w:rPr>
        <w:t>позитивная культура общения;</w:t>
      </w:r>
    </w:p>
    <w:p w:rsidR="00106B8F" w:rsidRPr="00E50DE6" w:rsidRDefault="00106B8F" w:rsidP="00E50DE6">
      <w:pPr>
        <w:pStyle w:val="a4"/>
        <w:numPr>
          <w:ilvl w:val="0"/>
          <w:numId w:val="13"/>
        </w:numPr>
        <w:suppressAutoHyphens/>
        <w:spacing w:after="0"/>
        <w:ind w:left="0"/>
        <w:contextualSpacing w:val="0"/>
        <w:rPr>
          <w:rFonts w:ascii="Times New Roman" w:hAnsi="Times New Roman"/>
          <w:sz w:val="28"/>
          <w:szCs w:val="28"/>
        </w:rPr>
      </w:pPr>
      <w:r w:rsidRPr="00E50DE6">
        <w:rPr>
          <w:rFonts w:ascii="Times New Roman" w:hAnsi="Times New Roman"/>
          <w:sz w:val="28"/>
          <w:szCs w:val="28"/>
        </w:rPr>
        <w:t>ясно определенные права и обязанности;</w:t>
      </w:r>
    </w:p>
    <w:p w:rsidR="00106B8F" w:rsidRPr="00E50DE6" w:rsidRDefault="00106B8F" w:rsidP="00E50DE6">
      <w:pPr>
        <w:pStyle w:val="a4"/>
        <w:numPr>
          <w:ilvl w:val="0"/>
          <w:numId w:val="13"/>
        </w:numPr>
        <w:suppressAutoHyphens/>
        <w:spacing w:after="0"/>
        <w:ind w:left="0"/>
        <w:contextualSpacing w:val="0"/>
        <w:rPr>
          <w:rFonts w:ascii="Times New Roman" w:hAnsi="Times New Roman"/>
          <w:sz w:val="28"/>
          <w:szCs w:val="28"/>
        </w:rPr>
      </w:pPr>
      <w:r w:rsidRPr="00E50DE6">
        <w:rPr>
          <w:rFonts w:ascii="Times New Roman" w:hAnsi="Times New Roman"/>
          <w:sz w:val="28"/>
          <w:szCs w:val="28"/>
        </w:rPr>
        <w:t>продуманное административное управление с соразмерными задачами и установками;</w:t>
      </w:r>
    </w:p>
    <w:p w:rsidR="00106B8F" w:rsidRPr="00E50DE6" w:rsidRDefault="00106B8F" w:rsidP="00E50DE6">
      <w:pPr>
        <w:pStyle w:val="a4"/>
        <w:numPr>
          <w:ilvl w:val="0"/>
          <w:numId w:val="13"/>
        </w:numPr>
        <w:suppressAutoHyphens/>
        <w:spacing w:after="0"/>
        <w:ind w:left="0"/>
        <w:contextualSpacing w:val="0"/>
        <w:rPr>
          <w:rFonts w:ascii="Times New Roman" w:hAnsi="Times New Roman"/>
          <w:sz w:val="28"/>
          <w:szCs w:val="28"/>
        </w:rPr>
      </w:pPr>
      <w:r w:rsidRPr="00E50DE6">
        <w:rPr>
          <w:rFonts w:ascii="Times New Roman" w:hAnsi="Times New Roman"/>
          <w:sz w:val="28"/>
          <w:szCs w:val="28"/>
        </w:rPr>
        <w:t>взаимоподдержка, наставничество и передача опыта;</w:t>
      </w:r>
    </w:p>
    <w:p w:rsidR="00106B8F" w:rsidRPr="00E50DE6" w:rsidRDefault="00106B8F" w:rsidP="00E50DE6">
      <w:pPr>
        <w:pStyle w:val="a4"/>
        <w:numPr>
          <w:ilvl w:val="0"/>
          <w:numId w:val="13"/>
        </w:numPr>
        <w:suppressAutoHyphens/>
        <w:spacing w:after="0"/>
        <w:ind w:left="0"/>
        <w:contextualSpacing w:val="0"/>
        <w:rPr>
          <w:rFonts w:ascii="Times New Roman" w:hAnsi="Times New Roman"/>
          <w:sz w:val="28"/>
          <w:szCs w:val="28"/>
        </w:rPr>
      </w:pPr>
      <w:r w:rsidRPr="00E50DE6">
        <w:rPr>
          <w:rFonts w:ascii="Times New Roman" w:hAnsi="Times New Roman"/>
          <w:sz w:val="28"/>
          <w:szCs w:val="28"/>
        </w:rPr>
        <w:t>улучшающееся материальное стимулирование.</w:t>
      </w:r>
    </w:p>
    <w:p w:rsidR="00106B8F" w:rsidRPr="00F14EE1" w:rsidRDefault="00106B8F" w:rsidP="00A51ECF">
      <w:pPr>
        <w:pStyle w:val="aff1"/>
        <w:ind w:firstLine="708"/>
        <w:jc w:val="both"/>
        <w:rPr>
          <w:rFonts w:ascii="Times New Roman" w:hAnsi="Times New Roman"/>
          <w:sz w:val="28"/>
          <w:szCs w:val="28"/>
        </w:rPr>
      </w:pPr>
      <w:r w:rsidRPr="00F14EE1">
        <w:rPr>
          <w:rFonts w:ascii="Times New Roman" w:hAnsi="Times New Roman"/>
          <w:sz w:val="28"/>
          <w:szCs w:val="28"/>
        </w:rPr>
        <w:t>Комплексная аналитическая система оценки качества работы  педагогического коллектива включает в себя следующие формы:      персональная карта самооценки качества работы преподавателя, отчеты председателей ПЦК, карта рейтинговой оценки деятельности педагога (рис. 1), которая включает в себя следующие разделы:</w:t>
      </w:r>
    </w:p>
    <w:p w:rsidR="00106B8F" w:rsidRPr="00425D68" w:rsidRDefault="00106B8F" w:rsidP="00E50DE6">
      <w:pPr>
        <w:pStyle w:val="aff1"/>
        <w:numPr>
          <w:ilvl w:val="0"/>
          <w:numId w:val="13"/>
        </w:numPr>
        <w:jc w:val="both"/>
        <w:rPr>
          <w:rFonts w:ascii="Times New Roman" w:hAnsi="Times New Roman"/>
          <w:sz w:val="28"/>
          <w:szCs w:val="28"/>
        </w:rPr>
      </w:pPr>
      <w:r w:rsidRPr="00425D68">
        <w:rPr>
          <w:rFonts w:ascii="Times New Roman" w:hAnsi="Times New Roman"/>
          <w:sz w:val="28"/>
          <w:szCs w:val="28"/>
        </w:rPr>
        <w:t>учебная деятельность, научно-методическая, внеурочная деятельность,</w:t>
      </w:r>
    </w:p>
    <w:p w:rsidR="00106B8F" w:rsidRPr="00425D68" w:rsidRDefault="00106B8F" w:rsidP="00E50DE6">
      <w:pPr>
        <w:pStyle w:val="aff1"/>
        <w:numPr>
          <w:ilvl w:val="0"/>
          <w:numId w:val="13"/>
        </w:numPr>
        <w:jc w:val="both"/>
        <w:rPr>
          <w:rFonts w:ascii="Times New Roman" w:hAnsi="Times New Roman"/>
          <w:sz w:val="28"/>
          <w:szCs w:val="28"/>
        </w:rPr>
      </w:pPr>
      <w:r w:rsidRPr="00425D68">
        <w:rPr>
          <w:rFonts w:ascii="Times New Roman" w:hAnsi="Times New Roman"/>
          <w:sz w:val="28"/>
          <w:szCs w:val="28"/>
        </w:rPr>
        <w:t>деятельность классного руководителя,</w:t>
      </w:r>
      <w:r w:rsidR="00425D68">
        <w:rPr>
          <w:rFonts w:ascii="Times New Roman" w:hAnsi="Times New Roman"/>
          <w:sz w:val="28"/>
          <w:szCs w:val="28"/>
        </w:rPr>
        <w:t xml:space="preserve"> </w:t>
      </w:r>
      <w:r w:rsidRPr="00425D68">
        <w:rPr>
          <w:rFonts w:ascii="Times New Roman" w:hAnsi="Times New Roman"/>
          <w:sz w:val="28"/>
          <w:szCs w:val="28"/>
        </w:rPr>
        <w:t xml:space="preserve">заведование предметным кабинетом. </w:t>
      </w:r>
    </w:p>
    <w:p w:rsidR="00106B8F" w:rsidRPr="00F14EE1" w:rsidRDefault="00106B8F" w:rsidP="00A51ECF">
      <w:pPr>
        <w:pStyle w:val="aff1"/>
        <w:ind w:left="1212"/>
        <w:jc w:val="both"/>
        <w:rPr>
          <w:rFonts w:ascii="Times New Roman" w:hAnsi="Times New Roman"/>
          <w:sz w:val="28"/>
          <w:szCs w:val="28"/>
        </w:rPr>
      </w:pPr>
    </w:p>
    <w:p w:rsidR="00106B8F" w:rsidRPr="00F636AC" w:rsidRDefault="00106B8F" w:rsidP="00E50DE6">
      <w:pPr>
        <w:pStyle w:val="aff1"/>
        <w:ind w:left="1429"/>
        <w:jc w:val="both"/>
        <w:rPr>
          <w:rFonts w:ascii="Times New Roman" w:hAnsi="Times New Roman"/>
          <w:sz w:val="24"/>
          <w:szCs w:val="24"/>
        </w:rPr>
      </w:pPr>
    </w:p>
    <w:p w:rsidR="00106B8F" w:rsidRPr="00F636AC" w:rsidRDefault="00106B8F" w:rsidP="00E50DE6">
      <w:pPr>
        <w:pStyle w:val="aff1"/>
        <w:jc w:val="center"/>
        <w:rPr>
          <w:rFonts w:ascii="Times New Roman" w:hAnsi="Times New Roman"/>
          <w:b/>
          <w:sz w:val="24"/>
          <w:szCs w:val="24"/>
        </w:rPr>
      </w:pPr>
      <w:r w:rsidRPr="00F636AC">
        <w:rPr>
          <w:rFonts w:ascii="Times New Roman" w:hAnsi="Times New Roman"/>
          <w:b/>
          <w:sz w:val="24"/>
          <w:szCs w:val="24"/>
        </w:rPr>
        <w:t>Рейтинговая карта оценки качества работы</w:t>
      </w:r>
    </w:p>
    <w:p w:rsidR="00106B8F" w:rsidRDefault="00106B8F" w:rsidP="00E50DE6">
      <w:pPr>
        <w:pStyle w:val="aff1"/>
        <w:jc w:val="center"/>
        <w:rPr>
          <w:rFonts w:ascii="Times New Roman" w:hAnsi="Times New Roman"/>
          <w:b/>
          <w:sz w:val="24"/>
          <w:szCs w:val="24"/>
        </w:rPr>
      </w:pPr>
      <w:r>
        <w:rPr>
          <w:rFonts w:ascii="Times New Roman" w:hAnsi="Times New Roman"/>
          <w:b/>
          <w:sz w:val="24"/>
          <w:szCs w:val="24"/>
        </w:rPr>
        <w:t>п</w:t>
      </w:r>
      <w:r w:rsidRPr="00F636AC">
        <w:rPr>
          <w:rFonts w:ascii="Times New Roman" w:hAnsi="Times New Roman"/>
          <w:b/>
          <w:sz w:val="24"/>
          <w:szCs w:val="24"/>
        </w:rPr>
        <w:t>реподавателей</w:t>
      </w:r>
    </w:p>
    <w:p w:rsidR="00106B8F" w:rsidRDefault="005B54C5" w:rsidP="00E50DE6">
      <w:pPr>
        <w:pStyle w:val="aff1"/>
        <w:jc w:val="center"/>
        <w:rPr>
          <w:rFonts w:ascii="Times New Roman" w:hAnsi="Times New Roman"/>
          <w:b/>
          <w:sz w:val="24"/>
          <w:szCs w:val="24"/>
        </w:rPr>
      </w:pPr>
      <w:r>
        <w:rPr>
          <w:noProof/>
          <w:lang w:eastAsia="ru-RU"/>
        </w:rPr>
        <w:pict>
          <v:roundrect id="_x0000_s1089" style="position:absolute;left:0;text-align:left;margin-left:-26.1pt;margin-top:11.5pt;width:147.9pt;height:49.85pt;z-index:251662848" arcsize="10923f" strokecolor="#4f81bd" strokeweight="5pt">
            <v:stroke linestyle="thickThin"/>
            <v:shadow color="#868686"/>
            <v:textbox style="mso-next-textbox:#_x0000_s1089">
              <w:txbxContent>
                <w:p w:rsidR="00E80B1A" w:rsidRPr="00744EFE" w:rsidRDefault="00E80B1A" w:rsidP="00E50DE6">
                  <w:pPr>
                    <w:jc w:val="center"/>
                  </w:pPr>
                  <w:r w:rsidRPr="00744EFE">
                    <w:t>Результативность учебной деятельности студентов</w:t>
                  </w:r>
                </w:p>
              </w:txbxContent>
            </v:textbox>
          </v:roundrect>
        </w:pict>
      </w:r>
      <w:r>
        <w:rPr>
          <w:noProof/>
          <w:lang w:eastAsia="ru-RU"/>
        </w:rPr>
        <w:pict>
          <v:roundrect id="_x0000_s1090" style="position:absolute;left:0;text-align:left;margin-left:133.5pt;margin-top:11.5pt;width:219.1pt;height:78.6pt;z-index:251664896" arcsize="10923f" strokecolor="#4f81bd" strokeweight="5pt">
            <v:stroke linestyle="thickThin"/>
            <v:shadow color="#868686"/>
            <v:textbox style="mso-next-textbox:#_x0000_s1090">
              <w:txbxContent>
                <w:p w:rsidR="00E80B1A" w:rsidRPr="00744EFE" w:rsidRDefault="00E80B1A" w:rsidP="00E50DE6">
                  <w:pPr>
                    <w:jc w:val="center"/>
                  </w:pPr>
                  <w:r w:rsidRPr="00744EFE">
                    <w:t>Качество участия студентов в предметных олимпиадах, научно-практических конференциях, конкурсах различного уровня</w:t>
                  </w:r>
                </w:p>
              </w:txbxContent>
            </v:textbox>
          </v:roundrect>
        </w:pict>
      </w:r>
    </w:p>
    <w:p w:rsidR="00106B8F" w:rsidRPr="00F636AC" w:rsidRDefault="005B54C5" w:rsidP="00E50DE6">
      <w:pPr>
        <w:pStyle w:val="aff1"/>
        <w:jc w:val="both"/>
        <w:rPr>
          <w:rFonts w:ascii="Times New Roman" w:hAnsi="Times New Roman"/>
          <w:sz w:val="24"/>
          <w:szCs w:val="24"/>
        </w:rPr>
      </w:pPr>
      <w:r>
        <w:rPr>
          <w:noProof/>
          <w:lang w:eastAsia="ru-RU"/>
        </w:rPr>
        <w:pict>
          <v:roundrect id="_x0000_s1091" style="position:absolute;left:0;text-align:left;margin-left:358.75pt;margin-top:.8pt;width:129.8pt;height:41.15pt;z-index:251660800" arcsize="10923f" strokecolor="#4f81bd" strokeweight="5pt">
            <v:stroke linestyle="thickThin"/>
            <v:shadow color="#868686"/>
            <v:textbox style="mso-next-textbox:#_x0000_s1091">
              <w:txbxContent>
                <w:p w:rsidR="00E80B1A" w:rsidRPr="00744EFE" w:rsidRDefault="00E80B1A" w:rsidP="00E50DE6">
                  <w:pPr>
                    <w:jc w:val="center"/>
                  </w:pPr>
                  <w:r w:rsidRPr="00744EFE">
                    <w:t>Качество оформления документации</w:t>
                  </w:r>
                </w:p>
              </w:txbxContent>
            </v:textbox>
          </v:roundrect>
        </w:pict>
      </w:r>
    </w:p>
    <w:p w:rsidR="00106B8F" w:rsidRPr="00F636AC" w:rsidRDefault="00106B8F" w:rsidP="00E50DE6">
      <w:pPr>
        <w:pStyle w:val="aff1"/>
        <w:numPr>
          <w:ilvl w:val="0"/>
          <w:numId w:val="13"/>
        </w:numPr>
        <w:jc w:val="both"/>
        <w:rPr>
          <w:rFonts w:ascii="Times New Roman" w:hAnsi="Times New Roman"/>
          <w:sz w:val="24"/>
          <w:szCs w:val="24"/>
        </w:rPr>
      </w:pPr>
    </w:p>
    <w:p w:rsidR="00106B8F" w:rsidRPr="00F636AC" w:rsidRDefault="00106B8F" w:rsidP="00E50DE6">
      <w:pPr>
        <w:pStyle w:val="aff1"/>
        <w:numPr>
          <w:ilvl w:val="0"/>
          <w:numId w:val="13"/>
        </w:numPr>
        <w:jc w:val="both"/>
        <w:rPr>
          <w:rFonts w:ascii="Times New Roman" w:hAnsi="Times New Roman"/>
          <w:sz w:val="24"/>
          <w:szCs w:val="24"/>
        </w:rPr>
      </w:pPr>
    </w:p>
    <w:p w:rsidR="00106B8F" w:rsidRPr="00F636AC" w:rsidRDefault="005B54C5" w:rsidP="00E50DE6">
      <w:pPr>
        <w:pStyle w:val="aff1"/>
        <w:ind w:left="1069"/>
        <w:jc w:val="both"/>
        <w:rPr>
          <w:rFonts w:ascii="Times New Roman" w:hAnsi="Times New Roman"/>
          <w:sz w:val="24"/>
          <w:szCs w:val="24"/>
        </w:rPr>
      </w:pPr>
      <w:r>
        <w:rPr>
          <w:noProof/>
          <w:lang w:eastAsia="ru-RU"/>
        </w:rPr>
        <w:pict>
          <v:roundrect id="_x0000_s1092" style="position:absolute;left:0;text-align:left;margin-left:358.75pt;margin-top:4.4pt;width:129pt;height:63.65pt;z-index:251665920" arcsize="10923f" strokecolor="#4f81bd" strokeweight="5pt">
            <v:stroke linestyle="thickThin"/>
            <v:shadow color="#868686"/>
            <v:textbox style="mso-next-textbox:#_x0000_s1092">
              <w:txbxContent>
                <w:p w:rsidR="00E80B1A" w:rsidRPr="00744EFE" w:rsidRDefault="00E80B1A" w:rsidP="00E50DE6">
                  <w:pPr>
                    <w:jc w:val="center"/>
                  </w:pPr>
                  <w:r w:rsidRPr="00744EFE">
                    <w:t>Участие в конкурсах профессионального мастерства</w:t>
                  </w:r>
                </w:p>
              </w:txbxContent>
            </v:textbox>
          </v:roundrect>
        </w:pict>
      </w:r>
    </w:p>
    <w:p w:rsidR="00106B8F" w:rsidRPr="00F636AC" w:rsidRDefault="005B54C5" w:rsidP="00E50DE6">
      <w:pPr>
        <w:pStyle w:val="aff1"/>
        <w:ind w:left="1429"/>
        <w:jc w:val="both"/>
        <w:rPr>
          <w:rFonts w:ascii="Times New Roman" w:hAnsi="Times New Roman"/>
          <w:sz w:val="24"/>
          <w:szCs w:val="24"/>
        </w:rPr>
      </w:pPr>
      <w:r>
        <w:rPr>
          <w:noProof/>
          <w:lang w:eastAsia="ru-RU"/>
        </w:rPr>
        <w:pict>
          <v:roundrect id="_x0000_s1093" style="position:absolute;left:0;text-align:left;margin-left:-26.1pt;margin-top:1.4pt;width:136.45pt;height:44.8pt;z-index:251658752" arcsize="10923f" strokecolor="#4f81bd" strokeweight="5pt">
            <v:stroke linestyle="thickThin"/>
            <v:shadow color="#868686"/>
            <v:textbox style="mso-next-textbox:#_x0000_s1093">
              <w:txbxContent>
                <w:p w:rsidR="00E80B1A" w:rsidRPr="00744EFE" w:rsidRDefault="00E80B1A" w:rsidP="00E50DE6">
                  <w:pPr>
                    <w:jc w:val="center"/>
                  </w:pPr>
                  <w:r w:rsidRPr="00744EFE">
                    <w:t>Научно-методическая деятельность</w:t>
                  </w:r>
                </w:p>
                <w:p w:rsidR="00E80B1A" w:rsidRPr="005522C9" w:rsidRDefault="00E80B1A" w:rsidP="00E50DE6">
                  <w:pPr>
                    <w:jc w:val="center"/>
                  </w:pPr>
                </w:p>
              </w:txbxContent>
            </v:textbox>
          </v:roundrect>
        </w:pict>
      </w:r>
    </w:p>
    <w:p w:rsidR="00106B8F" w:rsidRPr="00F636AC" w:rsidRDefault="00106B8F" w:rsidP="00E50DE6">
      <w:pPr>
        <w:pStyle w:val="aff1"/>
        <w:numPr>
          <w:ilvl w:val="0"/>
          <w:numId w:val="13"/>
        </w:numPr>
        <w:jc w:val="both"/>
        <w:rPr>
          <w:rFonts w:ascii="Times New Roman" w:hAnsi="Times New Roman"/>
          <w:sz w:val="24"/>
          <w:szCs w:val="24"/>
        </w:rPr>
      </w:pPr>
    </w:p>
    <w:p w:rsidR="00106B8F" w:rsidRPr="00F636AC" w:rsidRDefault="005B54C5" w:rsidP="00E50DE6">
      <w:pPr>
        <w:pStyle w:val="aff1"/>
        <w:numPr>
          <w:ilvl w:val="0"/>
          <w:numId w:val="13"/>
        </w:numPr>
        <w:jc w:val="both"/>
        <w:rPr>
          <w:rFonts w:ascii="Times New Roman" w:hAnsi="Times New Roman"/>
          <w:sz w:val="24"/>
          <w:szCs w:val="24"/>
        </w:rPr>
      </w:pPr>
      <w:r>
        <w:rPr>
          <w:noProof/>
          <w:lang w:eastAsia="ru-RU"/>
        </w:rPr>
        <w:pict>
          <v:oval id="_x0000_s1094" style="position:absolute;left:0;text-align:left;margin-left:141.2pt;margin-top:2.3pt;width:181.85pt;height:57.9pt;z-index:251656704" fillcolor="#4f81bd" strokecolor="#4f81bd" strokeweight="10pt">
            <v:stroke linestyle="thinThin"/>
            <v:shadow color="#868686"/>
            <v:textbox style="mso-next-textbox:#_x0000_s1094">
              <w:txbxContent>
                <w:p w:rsidR="00E80B1A" w:rsidRPr="00F14EE1" w:rsidRDefault="00E80B1A" w:rsidP="00E50DE6">
                  <w:pPr>
                    <w:jc w:val="center"/>
                    <w:rPr>
                      <w:b/>
                      <w:color w:val="FFFFFF"/>
                      <w:sz w:val="36"/>
                      <w:szCs w:val="36"/>
                    </w:rPr>
                  </w:pPr>
                  <w:r w:rsidRPr="00F14EE1">
                    <w:rPr>
                      <w:b/>
                      <w:color w:val="FFFFFF"/>
                      <w:sz w:val="36"/>
                      <w:szCs w:val="36"/>
                    </w:rPr>
                    <w:t xml:space="preserve">Объекты </w:t>
                  </w:r>
                </w:p>
                <w:p w:rsidR="00E80B1A" w:rsidRPr="00744EFE" w:rsidRDefault="00E80B1A" w:rsidP="00E50DE6">
                  <w:pPr>
                    <w:jc w:val="center"/>
                    <w:rPr>
                      <w:b/>
                      <w:color w:val="FFFFFF"/>
                    </w:rPr>
                  </w:pPr>
                  <w:r w:rsidRPr="00744EFE">
                    <w:rPr>
                      <w:b/>
                      <w:color w:val="FFFFFF"/>
                    </w:rPr>
                    <w:t>мониторинга</w:t>
                  </w:r>
                </w:p>
              </w:txbxContent>
            </v:textbox>
          </v:oval>
        </w:pict>
      </w:r>
    </w:p>
    <w:p w:rsidR="00106B8F" w:rsidRPr="00F636AC" w:rsidRDefault="005B54C5" w:rsidP="00E50DE6">
      <w:pPr>
        <w:pStyle w:val="aff1"/>
        <w:ind w:left="1069"/>
        <w:jc w:val="both"/>
        <w:rPr>
          <w:rFonts w:ascii="Times New Roman" w:hAnsi="Times New Roman"/>
          <w:sz w:val="24"/>
          <w:szCs w:val="24"/>
        </w:rPr>
      </w:pPr>
      <w:r>
        <w:rPr>
          <w:noProof/>
          <w:lang w:eastAsia="ru-RU"/>
        </w:rPr>
        <w:pict>
          <v:roundrect id="_x0000_s1095" style="position:absolute;left:0;text-align:left;margin-left:-30pt;margin-top:11.05pt;width:142.6pt;height:43.95pt;z-index:251657728" arcsize="10923f" strokecolor="#4f81bd" strokeweight="5pt">
            <v:stroke linestyle="thickThin"/>
            <v:shadow color="#868686"/>
            <v:textbox style="mso-next-textbox:#_x0000_s1095">
              <w:txbxContent>
                <w:p w:rsidR="00E80B1A" w:rsidRPr="00744EFE" w:rsidRDefault="00E80B1A" w:rsidP="00E50DE6">
                  <w:pPr>
                    <w:jc w:val="center"/>
                  </w:pPr>
                  <w:r w:rsidRPr="00744EFE">
                    <w:t>Организация внеучебной деятельности  студентов</w:t>
                  </w:r>
                </w:p>
              </w:txbxContent>
            </v:textbox>
          </v:roundrect>
        </w:pict>
      </w:r>
    </w:p>
    <w:p w:rsidR="00106B8F" w:rsidRPr="00F636AC" w:rsidRDefault="005B54C5" w:rsidP="00E50DE6">
      <w:pPr>
        <w:pStyle w:val="aff1"/>
        <w:numPr>
          <w:ilvl w:val="0"/>
          <w:numId w:val="13"/>
        </w:numPr>
        <w:jc w:val="both"/>
        <w:rPr>
          <w:rFonts w:ascii="Times New Roman" w:hAnsi="Times New Roman"/>
          <w:sz w:val="24"/>
          <w:szCs w:val="24"/>
        </w:rPr>
      </w:pPr>
      <w:r>
        <w:rPr>
          <w:noProof/>
          <w:lang w:eastAsia="ru-RU"/>
        </w:rPr>
        <w:pict>
          <v:roundrect id="_x0000_s1096" style="position:absolute;left:0;text-align:left;margin-left:358.75pt;margin-top:7.65pt;width:129.8pt;height:41.7pt;z-index:251661824" arcsize="10923f" strokecolor="#4f81bd" strokeweight="5pt">
            <v:stroke linestyle="thickThin"/>
            <v:shadow color="#868686"/>
            <v:textbox style="mso-next-textbox:#_x0000_s1096">
              <w:txbxContent>
                <w:p w:rsidR="00E80B1A" w:rsidRDefault="00E80B1A" w:rsidP="00E50DE6">
                  <w:pPr>
                    <w:jc w:val="center"/>
                  </w:pPr>
                  <w:r w:rsidRPr="00744EFE">
                    <w:t xml:space="preserve">Повышение </w:t>
                  </w:r>
                  <w:r>
                    <w:t>квалификации</w:t>
                  </w:r>
                </w:p>
                <w:p w:rsidR="00E80B1A" w:rsidRPr="00744EFE" w:rsidRDefault="00E80B1A" w:rsidP="00E50DE6">
                  <w:pPr>
                    <w:jc w:val="center"/>
                  </w:pPr>
                  <w:r w:rsidRPr="00744EFE">
                    <w:t>квалификации</w:t>
                  </w:r>
                </w:p>
              </w:txbxContent>
            </v:textbox>
          </v:roundrect>
        </w:pict>
      </w:r>
    </w:p>
    <w:p w:rsidR="00106B8F" w:rsidRPr="00F636AC" w:rsidRDefault="00106B8F" w:rsidP="00E50DE6">
      <w:pPr>
        <w:pStyle w:val="aff1"/>
        <w:numPr>
          <w:ilvl w:val="0"/>
          <w:numId w:val="13"/>
        </w:numPr>
        <w:jc w:val="both"/>
        <w:rPr>
          <w:rFonts w:ascii="Times New Roman" w:hAnsi="Times New Roman"/>
          <w:sz w:val="24"/>
          <w:szCs w:val="24"/>
        </w:rPr>
      </w:pPr>
    </w:p>
    <w:p w:rsidR="00106B8F" w:rsidRPr="00F636AC" w:rsidRDefault="005B54C5" w:rsidP="00E50DE6">
      <w:pPr>
        <w:pStyle w:val="aff1"/>
        <w:ind w:left="1429"/>
        <w:jc w:val="both"/>
        <w:rPr>
          <w:rFonts w:ascii="Times New Roman" w:hAnsi="Times New Roman"/>
          <w:sz w:val="24"/>
          <w:szCs w:val="24"/>
        </w:rPr>
      </w:pPr>
      <w:r>
        <w:rPr>
          <w:noProof/>
          <w:lang w:eastAsia="ru-RU"/>
        </w:rPr>
        <w:pict>
          <v:roundrect id="_x0000_s1097" style="position:absolute;left:0;text-align:left;margin-left:141.2pt;margin-top:11.9pt;width:193.55pt;height:82.6pt;z-index:251666944" arcsize="10923f" strokecolor="#4f81bd" strokeweight="5pt">
            <v:stroke linestyle="thickThin"/>
            <v:shadow color="#868686"/>
            <v:textbox style="mso-next-textbox:#_x0000_s1097">
              <w:txbxContent>
                <w:p w:rsidR="00E80B1A" w:rsidRPr="00744EFE" w:rsidRDefault="00E80B1A" w:rsidP="00E50DE6">
                  <w:pPr>
                    <w:jc w:val="center"/>
                  </w:pPr>
                  <w:r w:rsidRPr="00744EFE">
                    <w:t>Активное использование инновационных образовательных технологий в организации образовательного процесса по предмету</w:t>
                  </w:r>
                </w:p>
                <w:p w:rsidR="00E80B1A" w:rsidRPr="005522C9" w:rsidRDefault="00E80B1A" w:rsidP="00E50DE6">
                  <w:pPr>
                    <w:jc w:val="center"/>
                  </w:pPr>
                </w:p>
              </w:txbxContent>
            </v:textbox>
          </v:roundrect>
        </w:pict>
      </w:r>
    </w:p>
    <w:p w:rsidR="00106B8F" w:rsidRDefault="005B54C5" w:rsidP="00E50DE6">
      <w:pPr>
        <w:pStyle w:val="aff1"/>
        <w:ind w:left="1069"/>
        <w:jc w:val="both"/>
        <w:rPr>
          <w:rFonts w:ascii="Times New Roman" w:hAnsi="Times New Roman"/>
          <w:sz w:val="24"/>
          <w:szCs w:val="24"/>
        </w:rPr>
      </w:pPr>
      <w:r>
        <w:rPr>
          <w:noProof/>
          <w:lang w:eastAsia="ru-RU"/>
        </w:rPr>
        <w:pict>
          <v:roundrect id="_x0000_s1098" style="position:absolute;left:0;text-align:left;margin-left:-30pt;margin-top:6.25pt;width:149.15pt;height:64.5pt;z-index:251659776" arcsize="10923f" strokecolor="#4f81bd" strokeweight="5pt">
            <v:stroke linestyle="thickThin"/>
            <v:shadow color="#868686"/>
            <v:textbox style="mso-next-textbox:#_x0000_s1098">
              <w:txbxContent>
                <w:p w:rsidR="00E80B1A" w:rsidRPr="00744EFE" w:rsidRDefault="00E80B1A" w:rsidP="00E50DE6">
                  <w:pPr>
                    <w:jc w:val="center"/>
                  </w:pPr>
                  <w:r w:rsidRPr="00744EFE">
                    <w:t>Развитие научно-исследовательской, проектной деятельности студентов</w:t>
                  </w:r>
                </w:p>
              </w:txbxContent>
            </v:textbox>
          </v:roundrect>
        </w:pict>
      </w:r>
    </w:p>
    <w:p w:rsidR="00106B8F" w:rsidRDefault="005B54C5" w:rsidP="00E50DE6">
      <w:pPr>
        <w:pStyle w:val="aff1"/>
        <w:ind w:left="1069"/>
        <w:jc w:val="both"/>
        <w:rPr>
          <w:rFonts w:ascii="Times New Roman" w:hAnsi="Times New Roman"/>
          <w:sz w:val="24"/>
          <w:szCs w:val="24"/>
        </w:rPr>
      </w:pPr>
      <w:r>
        <w:rPr>
          <w:noProof/>
          <w:lang w:eastAsia="ru-RU"/>
        </w:rPr>
        <w:pict>
          <v:roundrect id="_x0000_s1099" style="position:absolute;left:0;text-align:left;margin-left:348pt;margin-top:3.05pt;width:148.65pt;height:63.85pt;z-index:251663872" arcsize="10923f" strokecolor="#4f81bd" strokeweight="5pt">
            <v:stroke linestyle="thickThin"/>
            <v:shadow color="#868686"/>
            <v:textbox style="mso-next-textbox:#_x0000_s1099">
              <w:txbxContent>
                <w:p w:rsidR="00E80B1A" w:rsidRPr="00744EFE" w:rsidRDefault="00E80B1A" w:rsidP="00E50DE6">
                  <w:pPr>
                    <w:jc w:val="center"/>
                  </w:pPr>
                  <w:r w:rsidRPr="00744EFE">
                    <w:t>Организации кураторской деятельности в студенческой группе</w:t>
                  </w:r>
                </w:p>
              </w:txbxContent>
            </v:textbox>
          </v:roundrect>
        </w:pict>
      </w:r>
    </w:p>
    <w:p w:rsidR="00106B8F" w:rsidRDefault="00106B8F" w:rsidP="00E50DE6">
      <w:pPr>
        <w:pStyle w:val="aff1"/>
        <w:ind w:left="1069"/>
        <w:jc w:val="both"/>
        <w:rPr>
          <w:rFonts w:ascii="Times New Roman" w:hAnsi="Times New Roman"/>
          <w:sz w:val="24"/>
          <w:szCs w:val="24"/>
        </w:rPr>
      </w:pPr>
    </w:p>
    <w:p w:rsidR="00106B8F" w:rsidRDefault="00106B8F" w:rsidP="00E50DE6">
      <w:pPr>
        <w:pStyle w:val="aff1"/>
        <w:ind w:left="1069"/>
        <w:jc w:val="both"/>
        <w:rPr>
          <w:rFonts w:ascii="Times New Roman" w:hAnsi="Times New Roman"/>
          <w:sz w:val="24"/>
          <w:szCs w:val="24"/>
        </w:rPr>
      </w:pPr>
    </w:p>
    <w:p w:rsidR="00106B8F" w:rsidRPr="00F636AC" w:rsidRDefault="00106B8F" w:rsidP="00E50DE6">
      <w:pPr>
        <w:pStyle w:val="aff1"/>
        <w:ind w:left="1069"/>
        <w:jc w:val="both"/>
        <w:rPr>
          <w:rFonts w:ascii="Times New Roman" w:hAnsi="Times New Roman"/>
          <w:sz w:val="24"/>
          <w:szCs w:val="24"/>
        </w:rPr>
      </w:pPr>
    </w:p>
    <w:p w:rsidR="00106B8F" w:rsidRPr="00F636AC" w:rsidRDefault="00106B8F" w:rsidP="00E50DE6">
      <w:pPr>
        <w:pStyle w:val="aff1"/>
        <w:jc w:val="both"/>
        <w:rPr>
          <w:rFonts w:ascii="Times New Roman" w:hAnsi="Times New Roman"/>
          <w:sz w:val="24"/>
          <w:szCs w:val="24"/>
        </w:rPr>
      </w:pPr>
    </w:p>
    <w:p w:rsidR="00106B8F" w:rsidRDefault="00106B8F" w:rsidP="00E50DE6">
      <w:pPr>
        <w:pStyle w:val="aff1"/>
        <w:ind w:left="142" w:firstLine="567"/>
        <w:jc w:val="both"/>
        <w:rPr>
          <w:rFonts w:ascii="Times New Roman" w:hAnsi="Times New Roman"/>
          <w:sz w:val="24"/>
          <w:szCs w:val="24"/>
        </w:rPr>
      </w:pPr>
    </w:p>
    <w:p w:rsidR="00106B8F" w:rsidRPr="00F14EE1" w:rsidRDefault="00106B8F" w:rsidP="00F14EE1">
      <w:pPr>
        <w:pStyle w:val="aff1"/>
        <w:ind w:left="142" w:firstLine="567"/>
        <w:jc w:val="both"/>
        <w:rPr>
          <w:rFonts w:ascii="Times New Roman" w:hAnsi="Times New Roman"/>
          <w:sz w:val="28"/>
          <w:szCs w:val="28"/>
        </w:rPr>
      </w:pPr>
      <w:r w:rsidRPr="00F14EE1">
        <w:rPr>
          <w:rFonts w:ascii="Times New Roman" w:hAnsi="Times New Roman"/>
          <w:sz w:val="28"/>
          <w:szCs w:val="28"/>
        </w:rPr>
        <w:t xml:space="preserve">Каждый критериальный показатель имеет перечень индикаторов, определяющий качество деятельности педагога, которые соответствуют числовым показателям.  Полученные   данные   заносятся   в   рейтинговую карту  преподавателя.  </w:t>
      </w:r>
    </w:p>
    <w:p w:rsidR="00106B8F" w:rsidRPr="00F14EE1" w:rsidRDefault="00106B8F" w:rsidP="00F14EE1">
      <w:pPr>
        <w:pStyle w:val="aff1"/>
        <w:ind w:firstLine="709"/>
        <w:jc w:val="both"/>
        <w:rPr>
          <w:rFonts w:ascii="Times New Roman" w:hAnsi="Times New Roman"/>
          <w:sz w:val="28"/>
          <w:szCs w:val="28"/>
        </w:rPr>
      </w:pPr>
      <w:r w:rsidRPr="00F14EE1">
        <w:rPr>
          <w:rFonts w:ascii="Times New Roman" w:hAnsi="Times New Roman"/>
          <w:sz w:val="28"/>
          <w:szCs w:val="28"/>
        </w:rPr>
        <w:t>Дополненным материалом контроля   деятельности преподавателя является его портфолио, где отражены все направления и результаты педагога.</w:t>
      </w:r>
    </w:p>
    <w:p w:rsidR="00106B8F" w:rsidRDefault="00106B8F" w:rsidP="00F14EE1">
      <w:pPr>
        <w:pStyle w:val="aff1"/>
        <w:ind w:firstLine="709"/>
        <w:jc w:val="both"/>
        <w:rPr>
          <w:rFonts w:ascii="Times New Roman" w:hAnsi="Times New Roman"/>
          <w:sz w:val="24"/>
          <w:szCs w:val="24"/>
        </w:rPr>
      </w:pPr>
    </w:p>
    <w:p w:rsidR="00106B8F" w:rsidRPr="00F636AC" w:rsidRDefault="00106B8F" w:rsidP="00E50DE6">
      <w:pPr>
        <w:pStyle w:val="aff1"/>
        <w:jc w:val="center"/>
        <w:rPr>
          <w:rFonts w:ascii="Times New Roman" w:hAnsi="Times New Roman"/>
          <w:b/>
          <w:sz w:val="24"/>
          <w:szCs w:val="24"/>
        </w:rPr>
      </w:pPr>
      <w:r w:rsidRPr="00F636AC">
        <w:rPr>
          <w:rFonts w:ascii="Times New Roman" w:hAnsi="Times New Roman"/>
          <w:b/>
          <w:sz w:val="24"/>
          <w:szCs w:val="24"/>
        </w:rPr>
        <w:t>Анализ эффективности влияния научно-методической работы преподавателей  на результативность образовательной деятельности</w:t>
      </w:r>
    </w:p>
    <w:p w:rsidR="00106B8F" w:rsidRDefault="005B54C5" w:rsidP="00E50DE6">
      <w:pPr>
        <w:pStyle w:val="aff1"/>
        <w:jc w:val="both"/>
        <w:rPr>
          <w:rFonts w:ascii="Times New Roman" w:hAnsi="Times New Roman"/>
          <w:sz w:val="24"/>
          <w:szCs w:val="24"/>
        </w:rPr>
      </w:pPr>
      <w:r>
        <w:rPr>
          <w:noProof/>
          <w:lang w:eastAsia="ru-RU"/>
        </w:rPr>
        <w:pict>
          <v:roundrect id="_x0000_s1100" style="position:absolute;left:0;text-align:left;margin-left:69.45pt;margin-top:8.45pt;width:327.75pt;height:49.55pt;z-index:251647488" arcsize="10923f" fillcolor="#4f81bd" strokecolor="#f2f2f2" strokeweight="3pt">
            <v:shadow on="t" color="#243f60" opacity=".5" offset="6pt,6pt"/>
            <v:textbox style="mso-next-textbox:#_x0000_s1100">
              <w:txbxContent>
                <w:p w:rsidR="00E80B1A" w:rsidRPr="00694D50" w:rsidRDefault="00E80B1A" w:rsidP="00E50DE6">
                  <w:pPr>
                    <w:jc w:val="center"/>
                    <w:rPr>
                      <w:b/>
                      <w:shadow/>
                      <w:color w:val="FFFFFF"/>
                    </w:rPr>
                  </w:pPr>
                  <w:r w:rsidRPr="00694D50">
                    <w:rPr>
                      <w:b/>
                      <w:shadow/>
                      <w:color w:val="FFFFFF"/>
                      <w:sz w:val="28"/>
                      <w:szCs w:val="28"/>
                    </w:rPr>
                    <w:t>Комплексная аналитическая система оценки качества работы  педагогического коллектива</w:t>
                  </w:r>
                </w:p>
              </w:txbxContent>
            </v:textbox>
          </v:roundrect>
        </w:pict>
      </w:r>
    </w:p>
    <w:p w:rsidR="00106B8F" w:rsidRDefault="00106B8F" w:rsidP="00E50DE6">
      <w:pPr>
        <w:pStyle w:val="aff1"/>
        <w:jc w:val="both"/>
        <w:rPr>
          <w:rFonts w:ascii="Times New Roman" w:hAnsi="Times New Roman"/>
          <w:sz w:val="24"/>
          <w:szCs w:val="24"/>
        </w:rPr>
      </w:pPr>
    </w:p>
    <w:p w:rsidR="00106B8F" w:rsidRPr="00F636AC" w:rsidRDefault="00106B8F" w:rsidP="00E50DE6">
      <w:pPr>
        <w:pStyle w:val="aff1"/>
        <w:ind w:left="1069"/>
        <w:jc w:val="both"/>
        <w:rPr>
          <w:rFonts w:ascii="Times New Roman" w:hAnsi="Times New Roman"/>
          <w:sz w:val="24"/>
          <w:szCs w:val="24"/>
        </w:rPr>
      </w:pPr>
    </w:p>
    <w:p w:rsidR="00106B8F" w:rsidRPr="00F636AC" w:rsidRDefault="00106B8F" w:rsidP="00E50DE6">
      <w:pPr>
        <w:pStyle w:val="aff1"/>
        <w:ind w:left="1212"/>
        <w:jc w:val="both"/>
        <w:rPr>
          <w:rFonts w:ascii="Times New Roman" w:hAnsi="Times New Roman"/>
          <w:sz w:val="24"/>
          <w:szCs w:val="24"/>
        </w:rPr>
      </w:pPr>
    </w:p>
    <w:p w:rsidR="00106B8F" w:rsidRPr="00F636AC" w:rsidRDefault="005B54C5" w:rsidP="00E50DE6">
      <w:pPr>
        <w:pStyle w:val="aff1"/>
        <w:ind w:left="1212"/>
        <w:jc w:val="both"/>
        <w:rPr>
          <w:rFonts w:ascii="Times New Roman" w:hAnsi="Times New Roman"/>
          <w:sz w:val="24"/>
          <w:szCs w:val="24"/>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01" type="#_x0000_t67" style="position:absolute;left:0;text-align:left;margin-left:214.85pt;margin-top:2.8pt;width:34pt;height:79.05pt;z-index:251652608"/>
        </w:pict>
      </w:r>
      <w:r>
        <w:rPr>
          <w:noProof/>
          <w:lang w:eastAsia="ru-RU"/>
        </w:rPr>
        <w:pict>
          <v:shape id="_x0000_s1102" type="#_x0000_t67" style="position:absolute;left:0;text-align:left;margin-left:103.5pt;margin-top:8.45pt;width:34pt;height:31.75pt;z-index:251648512"/>
        </w:pict>
      </w:r>
      <w:r>
        <w:rPr>
          <w:noProof/>
          <w:lang w:eastAsia="ru-RU"/>
        </w:rPr>
        <w:pict>
          <v:shape id="_x0000_s1103" type="#_x0000_t67" style="position:absolute;left:0;text-align:left;margin-left:335pt;margin-top:8.45pt;width:34pt;height:31.75pt;z-index:251649536"/>
        </w:pict>
      </w:r>
    </w:p>
    <w:p w:rsidR="00106B8F" w:rsidRPr="00F636AC" w:rsidRDefault="00106B8F" w:rsidP="00E50DE6">
      <w:pPr>
        <w:pStyle w:val="aff1"/>
        <w:ind w:left="1212"/>
        <w:jc w:val="both"/>
        <w:rPr>
          <w:rFonts w:ascii="Times New Roman" w:hAnsi="Times New Roman"/>
          <w:sz w:val="24"/>
          <w:szCs w:val="24"/>
        </w:rPr>
      </w:pPr>
    </w:p>
    <w:p w:rsidR="00106B8F" w:rsidRPr="00F636AC" w:rsidRDefault="005B54C5" w:rsidP="00E50DE6">
      <w:pPr>
        <w:pStyle w:val="aff1"/>
        <w:ind w:left="1212"/>
        <w:jc w:val="both"/>
        <w:rPr>
          <w:rFonts w:ascii="Times New Roman" w:hAnsi="Times New Roman"/>
          <w:sz w:val="24"/>
          <w:szCs w:val="24"/>
        </w:rPr>
      </w:pPr>
      <w:r>
        <w:rPr>
          <w:noProof/>
          <w:lang w:eastAsia="ru-RU"/>
        </w:rPr>
        <w:pict>
          <v:roundrect id="_x0000_s1104" style="position:absolute;left:0;text-align:left;margin-left:-12.1pt;margin-top:12.6pt;width:214.25pt;height:48.95pt;z-index:251650560" arcsize="10923f" fillcolor="#4f81bd" strokecolor="#f2f2f2" strokeweight="3pt">
            <v:shadow on="t" type="perspective" color="#243f60" opacity=".5" offset="1pt" offset2="-1pt"/>
            <v:textbox style="mso-next-textbox:#_x0000_s1104">
              <w:txbxContent>
                <w:p w:rsidR="00E80B1A" w:rsidRPr="00694D50" w:rsidRDefault="00E80B1A" w:rsidP="00E50DE6">
                  <w:pPr>
                    <w:jc w:val="center"/>
                    <w:rPr>
                      <w:color w:val="FFFFFF"/>
                    </w:rPr>
                  </w:pPr>
                  <w:r w:rsidRPr="00694D50">
                    <w:rPr>
                      <w:color w:val="FFFFFF"/>
                      <w:sz w:val="28"/>
                      <w:szCs w:val="28"/>
                    </w:rPr>
                    <w:t>Персональная карта самооценки качества работы преподавателя</w:t>
                  </w:r>
                </w:p>
              </w:txbxContent>
            </v:textbox>
          </v:roundrect>
        </w:pict>
      </w:r>
      <w:r>
        <w:rPr>
          <w:noProof/>
          <w:lang w:eastAsia="ru-RU"/>
        </w:rPr>
        <w:pict>
          <v:roundrect id="_x0000_s1105" style="position:absolute;left:0;text-align:left;margin-left:271.9pt;margin-top:12.6pt;width:201.8pt;height:50.7pt;z-index:251651584" arcsize="10923f" fillcolor="#4f81bd" strokecolor="#f2f2f2" strokeweight="3pt">
            <v:shadow on="t" type="perspective" color="#243f60" opacity=".5" offset="1pt" offset2="-1pt"/>
            <v:textbox style="mso-next-textbox:#_x0000_s1105">
              <w:txbxContent>
                <w:p w:rsidR="00E80B1A" w:rsidRPr="00694D50" w:rsidRDefault="00E80B1A" w:rsidP="00E50DE6">
                  <w:pPr>
                    <w:jc w:val="center"/>
                    <w:rPr>
                      <w:color w:val="FFFFFF"/>
                    </w:rPr>
                  </w:pPr>
                  <w:r w:rsidRPr="00694D50">
                    <w:rPr>
                      <w:color w:val="FFFFFF"/>
                      <w:sz w:val="28"/>
                      <w:szCs w:val="28"/>
                    </w:rPr>
                    <w:t>Карта рейтинговой оценки деятельности педагога</w:t>
                  </w:r>
                </w:p>
              </w:txbxContent>
            </v:textbox>
          </v:roundrect>
        </w:pict>
      </w:r>
    </w:p>
    <w:p w:rsidR="00106B8F" w:rsidRPr="00F636AC" w:rsidRDefault="00106B8F" w:rsidP="00E50DE6">
      <w:pPr>
        <w:pStyle w:val="aff1"/>
        <w:numPr>
          <w:ilvl w:val="0"/>
          <w:numId w:val="13"/>
        </w:numPr>
        <w:jc w:val="both"/>
        <w:rPr>
          <w:rFonts w:ascii="Times New Roman" w:hAnsi="Times New Roman"/>
          <w:sz w:val="24"/>
          <w:szCs w:val="24"/>
        </w:rPr>
      </w:pPr>
    </w:p>
    <w:p w:rsidR="00106B8F" w:rsidRPr="00F636AC" w:rsidRDefault="00106B8F" w:rsidP="00E50DE6">
      <w:pPr>
        <w:pStyle w:val="aff1"/>
        <w:numPr>
          <w:ilvl w:val="0"/>
          <w:numId w:val="13"/>
        </w:numPr>
        <w:jc w:val="both"/>
        <w:rPr>
          <w:rFonts w:ascii="Times New Roman" w:hAnsi="Times New Roman"/>
          <w:sz w:val="24"/>
          <w:szCs w:val="24"/>
        </w:rPr>
      </w:pPr>
    </w:p>
    <w:p w:rsidR="00106B8F" w:rsidRPr="00F636AC" w:rsidRDefault="00106B8F" w:rsidP="00E50DE6">
      <w:pPr>
        <w:pStyle w:val="aff1"/>
        <w:ind w:left="1212"/>
        <w:jc w:val="both"/>
        <w:rPr>
          <w:rFonts w:ascii="Times New Roman" w:hAnsi="Times New Roman"/>
          <w:sz w:val="24"/>
          <w:szCs w:val="24"/>
        </w:rPr>
      </w:pPr>
    </w:p>
    <w:p w:rsidR="00106B8F" w:rsidRPr="00F636AC" w:rsidRDefault="005B54C5" w:rsidP="00E50DE6">
      <w:pPr>
        <w:pStyle w:val="aff1"/>
        <w:ind w:left="1212"/>
        <w:jc w:val="both"/>
        <w:rPr>
          <w:rFonts w:ascii="Times New Roman" w:hAnsi="Times New Roman"/>
          <w:sz w:val="24"/>
          <w:szCs w:val="24"/>
        </w:rPr>
      </w:pPr>
      <w:r>
        <w:rPr>
          <w:noProof/>
          <w:lang w:eastAsia="ru-RU"/>
        </w:rPr>
        <w:pict>
          <v:roundrect id="_x0000_s1106" style="position:absolute;left:0;text-align:left;margin-left:138pt;margin-top:8.15pt;width:189.95pt;height:29.1pt;z-index:251653632" arcsize="10923f" fillcolor="#4f81bd" strokecolor="#f2f2f2" strokeweight="3pt">
            <v:shadow on="t" type="perspective" color="#243f60" opacity=".5" offset="1pt" offset2="-1pt"/>
            <v:textbox style="mso-next-textbox:#_x0000_s1106">
              <w:txbxContent>
                <w:p w:rsidR="00E80B1A" w:rsidRPr="00694D50" w:rsidRDefault="00E80B1A" w:rsidP="00E50DE6">
                  <w:pPr>
                    <w:jc w:val="center"/>
                    <w:rPr>
                      <w:color w:val="FFFFFF"/>
                    </w:rPr>
                  </w:pPr>
                  <w:r w:rsidRPr="00694D50">
                    <w:rPr>
                      <w:color w:val="FFFFFF"/>
                      <w:sz w:val="28"/>
                      <w:szCs w:val="28"/>
                    </w:rPr>
                    <w:t xml:space="preserve">Отчеты председателей ПЦК </w:t>
                  </w:r>
                </w:p>
              </w:txbxContent>
            </v:textbox>
          </v:roundrect>
        </w:pict>
      </w:r>
    </w:p>
    <w:p w:rsidR="00106B8F" w:rsidRPr="00F636AC" w:rsidRDefault="00106B8F" w:rsidP="00E50DE6">
      <w:pPr>
        <w:pStyle w:val="aff1"/>
        <w:ind w:left="1212"/>
        <w:jc w:val="both"/>
        <w:rPr>
          <w:rFonts w:ascii="Times New Roman" w:hAnsi="Times New Roman"/>
          <w:sz w:val="24"/>
          <w:szCs w:val="24"/>
        </w:rPr>
      </w:pPr>
    </w:p>
    <w:p w:rsidR="00106B8F" w:rsidRPr="00F636AC" w:rsidRDefault="00106B8F" w:rsidP="00E50DE6">
      <w:pPr>
        <w:pStyle w:val="aff1"/>
        <w:ind w:left="1212"/>
        <w:jc w:val="both"/>
        <w:rPr>
          <w:rFonts w:ascii="Times New Roman" w:hAnsi="Times New Roman"/>
          <w:sz w:val="24"/>
          <w:szCs w:val="24"/>
        </w:rPr>
      </w:pPr>
    </w:p>
    <w:p w:rsidR="00106B8F" w:rsidRPr="00F636AC" w:rsidRDefault="005B54C5" w:rsidP="00E50DE6">
      <w:pPr>
        <w:pStyle w:val="aff1"/>
        <w:jc w:val="both"/>
        <w:rPr>
          <w:rFonts w:ascii="Times New Roman" w:hAnsi="Times New Roman"/>
          <w:sz w:val="24"/>
          <w:szCs w:val="24"/>
        </w:rPr>
      </w:pPr>
      <w:r>
        <w:rPr>
          <w:noProof/>
          <w:lang w:eastAsia="ru-RU"/>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107" type="#_x0000_t80" style="position:absolute;left:0;text-align:left;margin-left:0;margin-top:4.1pt;width:469.35pt;height:32.05pt;z-index:251655680" adj="4884,,8737,8626"/>
        </w:pict>
      </w:r>
    </w:p>
    <w:p w:rsidR="00106B8F" w:rsidRPr="00F636AC" w:rsidRDefault="00106B8F" w:rsidP="00A51ECF">
      <w:pPr>
        <w:pStyle w:val="aff1"/>
        <w:ind w:left="1212"/>
        <w:jc w:val="both"/>
        <w:rPr>
          <w:rFonts w:ascii="Times New Roman" w:hAnsi="Times New Roman"/>
          <w:sz w:val="24"/>
          <w:szCs w:val="24"/>
        </w:rPr>
      </w:pPr>
    </w:p>
    <w:p w:rsidR="00106B8F" w:rsidRPr="00F636AC" w:rsidRDefault="005B54C5" w:rsidP="00E50DE6">
      <w:pPr>
        <w:pStyle w:val="aff1"/>
        <w:ind w:left="1212"/>
        <w:jc w:val="both"/>
        <w:rPr>
          <w:rFonts w:ascii="Times New Roman" w:hAnsi="Times New Roman"/>
          <w:sz w:val="24"/>
          <w:szCs w:val="24"/>
        </w:rPr>
      </w:pPr>
      <w:r>
        <w:rPr>
          <w:noProof/>
          <w:lang w:eastAsia="ru-RU"/>
        </w:rPr>
        <w:pict>
          <v:roundrect id="_x0000_s1108" style="position:absolute;left:0;text-align:left;margin-left:36pt;margin-top:8.55pt;width:396.7pt;height:65.65pt;z-index:251654656" arcsize="10923f" fillcolor="#b8cce4" strokecolor="#f2f2f2" strokeweight="3pt">
            <v:shadow on="t" type="perspective" color="#243f60" opacity=".5" offset="1pt" offset2="-1pt"/>
            <v:textbox style="mso-next-textbox:#_x0000_s1108">
              <w:txbxContent>
                <w:p w:rsidR="00E80B1A" w:rsidRPr="001D47A0" w:rsidRDefault="00E80B1A" w:rsidP="00A51ECF">
                  <w:pPr>
                    <w:spacing w:line="240" w:lineRule="auto"/>
                    <w:jc w:val="center"/>
                    <w:rPr>
                      <w:rFonts w:ascii="Times New Roman" w:hAnsi="Times New Roman"/>
                      <w:color w:val="002060"/>
                    </w:rPr>
                  </w:pPr>
                  <w:r w:rsidRPr="001D47A0">
                    <w:rPr>
                      <w:rFonts w:ascii="Times New Roman" w:hAnsi="Times New Roman"/>
                      <w:color w:val="002060"/>
                      <w:sz w:val="28"/>
                      <w:szCs w:val="28"/>
                    </w:rPr>
                    <w:t>Уровень эффективности и  взаимосвязи  учебной,  научно-методической    и     воспитательной  деятельности педагогического коллектива</w:t>
                  </w:r>
                </w:p>
              </w:txbxContent>
            </v:textbox>
          </v:roundrect>
        </w:pict>
      </w:r>
    </w:p>
    <w:p w:rsidR="00106B8F" w:rsidRDefault="00106B8F" w:rsidP="00A51ECF">
      <w:pPr>
        <w:ind w:firstLine="709"/>
        <w:sectPr w:rsidR="00106B8F" w:rsidSect="00F14EE1">
          <w:pgSz w:w="11906" w:h="16838"/>
          <w:pgMar w:top="1134" w:right="851" w:bottom="1134" w:left="1134" w:header="709" w:footer="709" w:gutter="0"/>
          <w:cols w:space="708"/>
          <w:titlePg/>
          <w:docGrid w:linePitch="360"/>
        </w:sectPr>
      </w:pPr>
    </w:p>
    <w:p w:rsidR="00106B8F" w:rsidRPr="00E30B17" w:rsidRDefault="00106B8F" w:rsidP="00E50DE6">
      <w:pPr>
        <w:ind w:firstLine="709"/>
        <w:jc w:val="right"/>
        <w:rPr>
          <w:rFonts w:ascii="Times New Roman" w:hAnsi="Times New Roman"/>
          <w:sz w:val="24"/>
          <w:szCs w:val="24"/>
        </w:rPr>
      </w:pPr>
      <w:r>
        <w:rPr>
          <w:rFonts w:ascii="Times New Roman" w:hAnsi="Times New Roman"/>
          <w:sz w:val="24"/>
          <w:szCs w:val="24"/>
        </w:rPr>
        <w:t>Таблица 9</w:t>
      </w:r>
    </w:p>
    <w:p w:rsidR="00106B8F" w:rsidRPr="00E30B17" w:rsidRDefault="00106B8F" w:rsidP="00E50DE6">
      <w:pPr>
        <w:ind w:firstLine="709"/>
        <w:jc w:val="center"/>
        <w:rPr>
          <w:rFonts w:ascii="Times New Roman" w:hAnsi="Times New Roman"/>
          <w:b/>
          <w:sz w:val="24"/>
          <w:szCs w:val="24"/>
        </w:rPr>
      </w:pPr>
      <w:r w:rsidRPr="00E30B17">
        <w:rPr>
          <w:rFonts w:ascii="Times New Roman" w:hAnsi="Times New Roman"/>
          <w:b/>
          <w:sz w:val="24"/>
          <w:szCs w:val="24"/>
        </w:rPr>
        <w:t>Преподавательский состав ГБОУ СПО Пензенский профессионально-педагогический колледж на 01.05 2011г.</w:t>
      </w:r>
    </w:p>
    <w:p w:rsidR="00106B8F" w:rsidRPr="00E30B17" w:rsidRDefault="00106B8F" w:rsidP="00E50DE6">
      <w:pPr>
        <w:ind w:firstLine="709"/>
        <w:jc w:val="center"/>
        <w:rPr>
          <w:rFonts w:ascii="Times New Roman" w:hAnsi="Times New Roman"/>
          <w:sz w:val="24"/>
          <w:szCs w:val="24"/>
        </w:rPr>
      </w:pPr>
    </w:p>
    <w:tbl>
      <w:tblPr>
        <w:tblW w:w="14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26"/>
        <w:gridCol w:w="508"/>
        <w:gridCol w:w="597"/>
        <w:gridCol w:w="934"/>
        <w:gridCol w:w="845"/>
        <w:gridCol w:w="835"/>
        <w:gridCol w:w="520"/>
        <w:gridCol w:w="520"/>
        <w:gridCol w:w="686"/>
        <w:gridCol w:w="882"/>
        <w:gridCol w:w="520"/>
        <w:gridCol w:w="520"/>
        <w:gridCol w:w="520"/>
        <w:gridCol w:w="520"/>
        <w:gridCol w:w="882"/>
        <w:gridCol w:w="1101"/>
        <w:gridCol w:w="1283"/>
        <w:gridCol w:w="1284"/>
      </w:tblGrid>
      <w:tr w:rsidR="00106B8F" w:rsidRPr="00E30B17" w:rsidTr="0064299C">
        <w:tc>
          <w:tcPr>
            <w:tcW w:w="1188" w:type="dxa"/>
            <w:vMerge w:val="restart"/>
          </w:tcPr>
          <w:p w:rsidR="00106B8F" w:rsidRPr="00E30B17" w:rsidRDefault="00106B8F" w:rsidP="0064299C">
            <w:pPr>
              <w:jc w:val="center"/>
              <w:rPr>
                <w:rFonts w:ascii="Times New Roman" w:hAnsi="Times New Roman"/>
                <w:sz w:val="24"/>
                <w:szCs w:val="24"/>
              </w:rPr>
            </w:pPr>
          </w:p>
        </w:tc>
        <w:tc>
          <w:tcPr>
            <w:tcW w:w="626" w:type="dxa"/>
            <w:vMerge w:val="restart"/>
            <w:textDirection w:val="btLr"/>
          </w:tcPr>
          <w:p w:rsidR="00106B8F" w:rsidRPr="00E30B17" w:rsidRDefault="00106B8F" w:rsidP="0064299C">
            <w:pPr>
              <w:ind w:left="113" w:right="113"/>
              <w:jc w:val="center"/>
              <w:rPr>
                <w:rFonts w:ascii="Times New Roman" w:hAnsi="Times New Roman"/>
                <w:sz w:val="24"/>
                <w:szCs w:val="24"/>
              </w:rPr>
            </w:pPr>
            <w:r w:rsidRPr="00E30B17">
              <w:rPr>
                <w:rFonts w:ascii="Times New Roman" w:hAnsi="Times New Roman"/>
                <w:sz w:val="24"/>
                <w:szCs w:val="24"/>
              </w:rPr>
              <w:t>Общее количество преподавателей</w:t>
            </w:r>
          </w:p>
        </w:tc>
        <w:tc>
          <w:tcPr>
            <w:tcW w:w="508" w:type="dxa"/>
            <w:vMerge w:val="restart"/>
            <w:textDirection w:val="btLr"/>
          </w:tcPr>
          <w:p w:rsidR="00106B8F" w:rsidRPr="00E30B17" w:rsidRDefault="00106B8F" w:rsidP="0064299C">
            <w:pPr>
              <w:ind w:left="113" w:right="113"/>
              <w:jc w:val="center"/>
              <w:rPr>
                <w:rFonts w:ascii="Times New Roman" w:hAnsi="Times New Roman"/>
                <w:sz w:val="24"/>
                <w:szCs w:val="24"/>
              </w:rPr>
            </w:pPr>
            <w:r w:rsidRPr="00E30B17">
              <w:rPr>
                <w:rFonts w:ascii="Times New Roman" w:hAnsi="Times New Roman"/>
                <w:sz w:val="24"/>
                <w:szCs w:val="24"/>
              </w:rPr>
              <w:t>Ученые степени</w:t>
            </w:r>
          </w:p>
        </w:tc>
        <w:tc>
          <w:tcPr>
            <w:tcW w:w="597" w:type="dxa"/>
            <w:vMerge w:val="restart"/>
            <w:textDirection w:val="btLr"/>
          </w:tcPr>
          <w:p w:rsidR="00106B8F" w:rsidRPr="00E30B17" w:rsidRDefault="00106B8F" w:rsidP="0064299C">
            <w:pPr>
              <w:ind w:left="113" w:right="113"/>
              <w:jc w:val="center"/>
              <w:rPr>
                <w:rFonts w:ascii="Times New Roman" w:hAnsi="Times New Roman"/>
                <w:sz w:val="24"/>
                <w:szCs w:val="24"/>
              </w:rPr>
            </w:pPr>
            <w:r w:rsidRPr="00E30B17">
              <w:rPr>
                <w:rFonts w:ascii="Times New Roman" w:hAnsi="Times New Roman"/>
                <w:sz w:val="24"/>
                <w:szCs w:val="24"/>
              </w:rPr>
              <w:t>Аспирантура, соискательство</w:t>
            </w:r>
          </w:p>
        </w:tc>
        <w:tc>
          <w:tcPr>
            <w:tcW w:w="2614" w:type="dxa"/>
            <w:gridSpan w:val="3"/>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Уровень квалификации</w:t>
            </w:r>
          </w:p>
        </w:tc>
        <w:tc>
          <w:tcPr>
            <w:tcW w:w="2608" w:type="dxa"/>
            <w:gridSpan w:val="4"/>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Возраст</w:t>
            </w:r>
          </w:p>
        </w:tc>
        <w:tc>
          <w:tcPr>
            <w:tcW w:w="2962" w:type="dxa"/>
            <w:gridSpan w:val="5"/>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Стаж работы</w:t>
            </w:r>
          </w:p>
        </w:tc>
        <w:tc>
          <w:tcPr>
            <w:tcW w:w="3668" w:type="dxa"/>
            <w:gridSpan w:val="3"/>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Правительственные награды</w:t>
            </w:r>
          </w:p>
        </w:tc>
      </w:tr>
      <w:tr w:rsidR="00106B8F" w:rsidRPr="00E30B17" w:rsidTr="0064299C">
        <w:tc>
          <w:tcPr>
            <w:tcW w:w="1188" w:type="dxa"/>
            <w:vMerge/>
          </w:tcPr>
          <w:p w:rsidR="00106B8F" w:rsidRPr="00E30B17" w:rsidRDefault="00106B8F" w:rsidP="0064299C">
            <w:pPr>
              <w:jc w:val="center"/>
              <w:rPr>
                <w:rFonts w:ascii="Times New Roman" w:hAnsi="Times New Roman"/>
                <w:sz w:val="24"/>
                <w:szCs w:val="24"/>
              </w:rPr>
            </w:pPr>
          </w:p>
        </w:tc>
        <w:tc>
          <w:tcPr>
            <w:tcW w:w="626" w:type="dxa"/>
            <w:vMerge/>
          </w:tcPr>
          <w:p w:rsidR="00106B8F" w:rsidRPr="00E30B17" w:rsidRDefault="00106B8F" w:rsidP="0064299C">
            <w:pPr>
              <w:jc w:val="center"/>
              <w:rPr>
                <w:rFonts w:ascii="Times New Roman" w:hAnsi="Times New Roman"/>
                <w:sz w:val="24"/>
                <w:szCs w:val="24"/>
              </w:rPr>
            </w:pPr>
          </w:p>
        </w:tc>
        <w:tc>
          <w:tcPr>
            <w:tcW w:w="508" w:type="dxa"/>
            <w:vMerge/>
          </w:tcPr>
          <w:p w:rsidR="00106B8F" w:rsidRPr="00E30B17" w:rsidRDefault="00106B8F" w:rsidP="0064299C">
            <w:pPr>
              <w:jc w:val="center"/>
              <w:rPr>
                <w:rFonts w:ascii="Times New Roman" w:hAnsi="Times New Roman"/>
                <w:sz w:val="24"/>
                <w:szCs w:val="24"/>
              </w:rPr>
            </w:pPr>
          </w:p>
        </w:tc>
        <w:tc>
          <w:tcPr>
            <w:tcW w:w="597" w:type="dxa"/>
            <w:vMerge/>
          </w:tcPr>
          <w:p w:rsidR="00106B8F" w:rsidRPr="00E30B17" w:rsidRDefault="00106B8F" w:rsidP="0064299C">
            <w:pPr>
              <w:jc w:val="center"/>
              <w:rPr>
                <w:rFonts w:ascii="Times New Roman" w:hAnsi="Times New Roman"/>
                <w:sz w:val="24"/>
                <w:szCs w:val="24"/>
              </w:rPr>
            </w:pPr>
          </w:p>
        </w:tc>
        <w:tc>
          <w:tcPr>
            <w:tcW w:w="93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высшая</w:t>
            </w:r>
          </w:p>
        </w:tc>
        <w:tc>
          <w:tcPr>
            <w:tcW w:w="84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первая</w:t>
            </w:r>
          </w:p>
        </w:tc>
        <w:tc>
          <w:tcPr>
            <w:tcW w:w="83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вторая</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До 30 лет</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От 30 до 50 лет</w:t>
            </w:r>
          </w:p>
        </w:tc>
        <w:tc>
          <w:tcPr>
            <w:tcW w:w="686"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От 50 до 60 лет</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Свыше 60 лет</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До 5 лет</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От 5 до 10 лет</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От 10 до 15 лет</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 xml:space="preserve">От 15 </w:t>
            </w:r>
          </w:p>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до 20 лет</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Свыше 20 лет</w:t>
            </w:r>
          </w:p>
        </w:tc>
        <w:tc>
          <w:tcPr>
            <w:tcW w:w="1101"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Звание «Заслуже</w:t>
            </w:r>
          </w:p>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нный учитель»</w:t>
            </w:r>
          </w:p>
        </w:tc>
        <w:tc>
          <w:tcPr>
            <w:tcW w:w="1283"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Знаки «Отличник просве</w:t>
            </w:r>
          </w:p>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щения», «Почетный работник СПО» и др.</w:t>
            </w:r>
          </w:p>
        </w:tc>
        <w:tc>
          <w:tcPr>
            <w:tcW w:w="128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Грамоты Минис</w:t>
            </w:r>
          </w:p>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терства РФ</w:t>
            </w:r>
          </w:p>
          <w:p w:rsidR="00106B8F" w:rsidRPr="00E30B17" w:rsidRDefault="00106B8F" w:rsidP="0064299C">
            <w:pPr>
              <w:jc w:val="center"/>
              <w:rPr>
                <w:rFonts w:ascii="Times New Roman" w:hAnsi="Times New Roman"/>
                <w:sz w:val="24"/>
                <w:szCs w:val="24"/>
              </w:rPr>
            </w:pPr>
          </w:p>
        </w:tc>
      </w:tr>
      <w:tr w:rsidR="00106B8F" w:rsidRPr="00E30B17" w:rsidTr="0064299C">
        <w:tc>
          <w:tcPr>
            <w:tcW w:w="1188"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w:t>
            </w:r>
          </w:p>
        </w:tc>
        <w:tc>
          <w:tcPr>
            <w:tcW w:w="626"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2</w:t>
            </w:r>
          </w:p>
        </w:tc>
        <w:tc>
          <w:tcPr>
            <w:tcW w:w="508"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3</w:t>
            </w:r>
          </w:p>
        </w:tc>
        <w:tc>
          <w:tcPr>
            <w:tcW w:w="597"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4</w:t>
            </w:r>
          </w:p>
        </w:tc>
        <w:tc>
          <w:tcPr>
            <w:tcW w:w="93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5</w:t>
            </w:r>
          </w:p>
        </w:tc>
        <w:tc>
          <w:tcPr>
            <w:tcW w:w="84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6</w:t>
            </w:r>
          </w:p>
        </w:tc>
        <w:tc>
          <w:tcPr>
            <w:tcW w:w="83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7</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8</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9</w:t>
            </w:r>
          </w:p>
        </w:tc>
        <w:tc>
          <w:tcPr>
            <w:tcW w:w="686"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10</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11</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12</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13</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14</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15</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16</w:t>
            </w:r>
          </w:p>
        </w:tc>
        <w:tc>
          <w:tcPr>
            <w:tcW w:w="1101"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17</w:t>
            </w:r>
          </w:p>
        </w:tc>
        <w:tc>
          <w:tcPr>
            <w:tcW w:w="1283"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18</w:t>
            </w:r>
          </w:p>
        </w:tc>
        <w:tc>
          <w:tcPr>
            <w:tcW w:w="128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19</w:t>
            </w:r>
          </w:p>
        </w:tc>
      </w:tr>
      <w:tr w:rsidR="00106B8F" w:rsidRPr="00E30B17" w:rsidTr="0064299C">
        <w:tc>
          <w:tcPr>
            <w:tcW w:w="1188"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Количест</w:t>
            </w:r>
          </w:p>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во (чел.)</w:t>
            </w:r>
          </w:p>
        </w:tc>
        <w:tc>
          <w:tcPr>
            <w:tcW w:w="626"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50</w:t>
            </w:r>
          </w:p>
        </w:tc>
        <w:tc>
          <w:tcPr>
            <w:tcW w:w="508"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5</w:t>
            </w:r>
          </w:p>
        </w:tc>
        <w:tc>
          <w:tcPr>
            <w:tcW w:w="597"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4</w:t>
            </w:r>
          </w:p>
        </w:tc>
        <w:tc>
          <w:tcPr>
            <w:tcW w:w="93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23</w:t>
            </w:r>
          </w:p>
        </w:tc>
        <w:tc>
          <w:tcPr>
            <w:tcW w:w="84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9</w:t>
            </w:r>
          </w:p>
        </w:tc>
        <w:tc>
          <w:tcPr>
            <w:tcW w:w="83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6</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8</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25</w:t>
            </w:r>
          </w:p>
        </w:tc>
        <w:tc>
          <w:tcPr>
            <w:tcW w:w="686"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11</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6</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9</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5</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2</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7</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27</w:t>
            </w:r>
          </w:p>
        </w:tc>
        <w:tc>
          <w:tcPr>
            <w:tcW w:w="1101"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w:t>
            </w:r>
          </w:p>
        </w:tc>
        <w:tc>
          <w:tcPr>
            <w:tcW w:w="1283"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14</w:t>
            </w:r>
          </w:p>
        </w:tc>
        <w:tc>
          <w:tcPr>
            <w:tcW w:w="128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8</w:t>
            </w:r>
          </w:p>
        </w:tc>
      </w:tr>
      <w:tr w:rsidR="00106B8F" w:rsidRPr="00E30B17" w:rsidTr="0064299C">
        <w:tc>
          <w:tcPr>
            <w:tcW w:w="1188"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 от общего количест</w:t>
            </w:r>
          </w:p>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ва</w:t>
            </w:r>
          </w:p>
        </w:tc>
        <w:tc>
          <w:tcPr>
            <w:tcW w:w="626"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100</w:t>
            </w:r>
          </w:p>
        </w:tc>
        <w:tc>
          <w:tcPr>
            <w:tcW w:w="508"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10</w:t>
            </w:r>
          </w:p>
        </w:tc>
        <w:tc>
          <w:tcPr>
            <w:tcW w:w="597"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8</w:t>
            </w:r>
          </w:p>
        </w:tc>
        <w:tc>
          <w:tcPr>
            <w:tcW w:w="93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68</w:t>
            </w:r>
          </w:p>
        </w:tc>
        <w:tc>
          <w:tcPr>
            <w:tcW w:w="84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18</w:t>
            </w:r>
          </w:p>
        </w:tc>
        <w:tc>
          <w:tcPr>
            <w:tcW w:w="835"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12</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16</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50</w:t>
            </w:r>
          </w:p>
        </w:tc>
        <w:tc>
          <w:tcPr>
            <w:tcW w:w="686"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22</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12</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18</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10</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4</w:t>
            </w:r>
          </w:p>
        </w:tc>
        <w:tc>
          <w:tcPr>
            <w:tcW w:w="520"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14</w:t>
            </w:r>
          </w:p>
        </w:tc>
        <w:tc>
          <w:tcPr>
            <w:tcW w:w="882"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54</w:t>
            </w:r>
          </w:p>
        </w:tc>
        <w:tc>
          <w:tcPr>
            <w:tcW w:w="1101"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w:t>
            </w:r>
          </w:p>
        </w:tc>
        <w:tc>
          <w:tcPr>
            <w:tcW w:w="1283"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28</w:t>
            </w:r>
          </w:p>
        </w:tc>
        <w:tc>
          <w:tcPr>
            <w:tcW w:w="1284" w:type="dxa"/>
          </w:tcPr>
          <w:p w:rsidR="00106B8F" w:rsidRPr="00E30B17" w:rsidRDefault="00106B8F" w:rsidP="0064299C">
            <w:pPr>
              <w:jc w:val="center"/>
              <w:rPr>
                <w:rFonts w:ascii="Times New Roman" w:hAnsi="Times New Roman"/>
                <w:sz w:val="24"/>
                <w:szCs w:val="24"/>
              </w:rPr>
            </w:pPr>
            <w:r w:rsidRPr="00E30B17">
              <w:rPr>
                <w:rFonts w:ascii="Times New Roman" w:hAnsi="Times New Roman"/>
                <w:sz w:val="24"/>
                <w:szCs w:val="24"/>
              </w:rPr>
              <w:t>16</w:t>
            </w:r>
          </w:p>
        </w:tc>
      </w:tr>
    </w:tbl>
    <w:p w:rsidR="00106B8F" w:rsidRDefault="00106B8F" w:rsidP="00E50DE6">
      <w:pPr>
        <w:ind w:firstLine="709"/>
        <w:jc w:val="center"/>
        <w:rPr>
          <w:rFonts w:ascii="Times New Roman" w:hAnsi="Times New Roman"/>
          <w:sz w:val="24"/>
          <w:szCs w:val="24"/>
        </w:rPr>
      </w:pPr>
    </w:p>
    <w:p w:rsidR="00106B8F" w:rsidRDefault="00106B8F" w:rsidP="00E50DE6">
      <w:pPr>
        <w:ind w:firstLine="709"/>
        <w:jc w:val="center"/>
        <w:rPr>
          <w:rFonts w:ascii="Times New Roman" w:hAnsi="Times New Roman"/>
          <w:sz w:val="24"/>
          <w:szCs w:val="24"/>
        </w:rPr>
        <w:sectPr w:rsidR="00106B8F" w:rsidSect="0064299C">
          <w:pgSz w:w="16838" w:h="11906" w:orient="landscape"/>
          <w:pgMar w:top="1701" w:right="1134" w:bottom="851" w:left="1134" w:header="709" w:footer="709" w:gutter="0"/>
          <w:cols w:space="708"/>
          <w:titlePg/>
          <w:docGrid w:linePitch="360"/>
        </w:sectPr>
      </w:pPr>
    </w:p>
    <w:p w:rsidR="00106B8F" w:rsidRPr="00FF150F" w:rsidRDefault="00106B8F" w:rsidP="00FF150F">
      <w:pPr>
        <w:spacing w:after="0"/>
        <w:ind w:firstLine="709"/>
        <w:jc w:val="center"/>
        <w:rPr>
          <w:rFonts w:ascii="Times New Roman" w:hAnsi="Times New Roman"/>
          <w:b/>
          <w:bCs/>
          <w:iCs/>
          <w:sz w:val="28"/>
          <w:szCs w:val="28"/>
        </w:rPr>
      </w:pPr>
      <w:r>
        <w:rPr>
          <w:rFonts w:ascii="Times New Roman" w:hAnsi="Times New Roman"/>
          <w:b/>
          <w:bCs/>
          <w:iCs/>
          <w:sz w:val="28"/>
          <w:szCs w:val="28"/>
        </w:rPr>
        <w:t xml:space="preserve">3.2 </w:t>
      </w:r>
      <w:r w:rsidRPr="00FF150F">
        <w:rPr>
          <w:rFonts w:ascii="Times New Roman" w:hAnsi="Times New Roman"/>
          <w:b/>
          <w:bCs/>
          <w:iCs/>
          <w:sz w:val="28"/>
          <w:szCs w:val="28"/>
        </w:rPr>
        <w:t>Основные направления применения информационных технологий (ИТ) в образовательном процессе</w:t>
      </w:r>
    </w:p>
    <w:p w:rsidR="00106B8F" w:rsidRPr="00FF150F" w:rsidRDefault="00106B8F" w:rsidP="00FF150F">
      <w:pPr>
        <w:spacing w:after="0"/>
        <w:ind w:firstLine="709"/>
        <w:jc w:val="center"/>
        <w:rPr>
          <w:rFonts w:ascii="Times New Roman" w:hAnsi="Times New Roman"/>
          <w:b/>
          <w:bCs/>
          <w:iCs/>
          <w:sz w:val="28"/>
          <w:szCs w:val="28"/>
        </w:rPr>
      </w:pPr>
    </w:p>
    <w:p w:rsidR="00106B8F" w:rsidRPr="00FF150F" w:rsidRDefault="00106B8F" w:rsidP="00FF150F">
      <w:pPr>
        <w:spacing w:after="0"/>
        <w:ind w:firstLine="709"/>
        <w:jc w:val="both"/>
        <w:rPr>
          <w:rFonts w:ascii="Times New Roman" w:hAnsi="Times New Roman"/>
          <w:i/>
          <w:sz w:val="28"/>
          <w:szCs w:val="28"/>
        </w:rPr>
      </w:pPr>
      <w:r w:rsidRPr="00FF150F">
        <w:rPr>
          <w:rFonts w:ascii="Times New Roman" w:hAnsi="Times New Roman"/>
          <w:i/>
          <w:sz w:val="28"/>
          <w:szCs w:val="28"/>
        </w:rPr>
        <w:t>1. Создание электронных библиотек образовательных и информационных ресурсов:</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создание и поддержание базы данных педагогических кадров и учета контингента студентов на основе автоматизированной поисковой системы.</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 каталогизация и накопление банка образовательных и информационных ресурсов (учебных материалов, методических разработок, аудио- и видеозаписей, компьютерных программ, </w:t>
      </w:r>
      <w:r w:rsidRPr="00FF150F">
        <w:rPr>
          <w:rFonts w:ascii="Times New Roman" w:hAnsi="Times New Roman"/>
          <w:sz w:val="28"/>
          <w:szCs w:val="28"/>
          <w:lang w:val="en-US"/>
        </w:rPr>
        <w:t>Web</w:t>
      </w:r>
      <w:r w:rsidRPr="00FF150F">
        <w:rPr>
          <w:rFonts w:ascii="Times New Roman" w:hAnsi="Times New Roman"/>
          <w:sz w:val="28"/>
          <w:szCs w:val="28"/>
        </w:rPr>
        <w:t>-ресурсов), развитие локальной сети.</w:t>
      </w:r>
    </w:p>
    <w:p w:rsidR="00106B8F" w:rsidRPr="00FF150F" w:rsidRDefault="00106B8F" w:rsidP="00FF150F">
      <w:pPr>
        <w:spacing w:after="0"/>
        <w:ind w:firstLine="709"/>
        <w:jc w:val="both"/>
        <w:rPr>
          <w:rFonts w:ascii="Times New Roman" w:hAnsi="Times New Roman"/>
          <w:i/>
          <w:sz w:val="28"/>
          <w:szCs w:val="28"/>
        </w:rPr>
      </w:pPr>
      <w:r w:rsidRPr="00FF150F">
        <w:rPr>
          <w:rFonts w:ascii="Times New Roman" w:hAnsi="Times New Roman"/>
          <w:i/>
          <w:sz w:val="28"/>
          <w:szCs w:val="28"/>
        </w:rPr>
        <w:t>2. Приобретение и распространение электронных средств обучения. Развитие медиатеки.</w:t>
      </w:r>
    </w:p>
    <w:p w:rsidR="00106B8F" w:rsidRPr="00FF150F" w:rsidRDefault="00106B8F" w:rsidP="00FF150F">
      <w:pPr>
        <w:spacing w:after="0"/>
        <w:ind w:firstLine="709"/>
        <w:jc w:val="both"/>
        <w:rPr>
          <w:rFonts w:ascii="Times New Roman" w:hAnsi="Times New Roman"/>
          <w:i/>
          <w:sz w:val="28"/>
          <w:szCs w:val="28"/>
        </w:rPr>
      </w:pPr>
      <w:r w:rsidRPr="00FF150F">
        <w:rPr>
          <w:rFonts w:ascii="Times New Roman" w:hAnsi="Times New Roman"/>
          <w:i/>
          <w:sz w:val="28"/>
          <w:szCs w:val="28"/>
        </w:rPr>
        <w:t>3. Создание условий для разработки электронных учебных пособий.</w:t>
      </w:r>
    </w:p>
    <w:p w:rsidR="00106B8F" w:rsidRPr="00FF150F" w:rsidRDefault="00106B8F" w:rsidP="00FF150F">
      <w:pPr>
        <w:spacing w:after="0"/>
        <w:ind w:firstLine="709"/>
        <w:jc w:val="both"/>
        <w:rPr>
          <w:rFonts w:ascii="Times New Roman" w:hAnsi="Times New Roman"/>
          <w:i/>
          <w:sz w:val="28"/>
          <w:szCs w:val="28"/>
        </w:rPr>
      </w:pPr>
      <w:r w:rsidRPr="00FF150F">
        <w:rPr>
          <w:rFonts w:ascii="Times New Roman" w:hAnsi="Times New Roman"/>
          <w:i/>
          <w:sz w:val="28"/>
          <w:szCs w:val="28"/>
        </w:rPr>
        <w:t>4. Развитие дистанционных форм обучения.</w:t>
      </w:r>
    </w:p>
    <w:p w:rsidR="00106B8F" w:rsidRPr="00FF150F" w:rsidRDefault="00106B8F" w:rsidP="00FF150F">
      <w:pPr>
        <w:spacing w:after="0"/>
        <w:ind w:firstLine="709"/>
        <w:jc w:val="both"/>
        <w:rPr>
          <w:rFonts w:ascii="Times New Roman" w:hAnsi="Times New Roman"/>
          <w:i/>
          <w:sz w:val="28"/>
          <w:szCs w:val="28"/>
        </w:rPr>
      </w:pPr>
      <w:r w:rsidRPr="00FF150F">
        <w:rPr>
          <w:rFonts w:ascii="Times New Roman" w:hAnsi="Times New Roman"/>
          <w:i/>
          <w:sz w:val="28"/>
          <w:szCs w:val="28"/>
        </w:rPr>
        <w:t>5. Использование ИКТ в учебно-воспитательном процессе колледжа.</w:t>
      </w:r>
    </w:p>
    <w:p w:rsidR="00106B8F" w:rsidRPr="00FF150F" w:rsidRDefault="00106B8F" w:rsidP="00FF150F">
      <w:pPr>
        <w:spacing w:after="0"/>
        <w:ind w:firstLine="708"/>
        <w:jc w:val="both"/>
        <w:rPr>
          <w:rFonts w:ascii="Times New Roman" w:hAnsi="Times New Roman"/>
          <w:i/>
          <w:sz w:val="28"/>
          <w:szCs w:val="28"/>
        </w:rPr>
      </w:pPr>
      <w:r w:rsidRPr="00FF150F">
        <w:rPr>
          <w:rFonts w:ascii="Times New Roman" w:hAnsi="Times New Roman"/>
          <w:i/>
          <w:sz w:val="28"/>
          <w:szCs w:val="28"/>
        </w:rPr>
        <w:t>6. Повышение квалификации и профессиональной подготовки административных и педагогических кадров колледжа в области новых информационных технологий:</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наличие специальным образом организованной учебно-информационной среды;</w:t>
      </w:r>
    </w:p>
    <w:p w:rsidR="00106B8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обеспечение всеобщей компьютерной грамотности, современной информационной культуры и компетентности педагогических, административных, управленческих кадров колледжа.</w:t>
      </w:r>
    </w:p>
    <w:p w:rsidR="00106B8F" w:rsidRPr="00FF150F" w:rsidRDefault="00106B8F" w:rsidP="00FF150F">
      <w:pPr>
        <w:spacing w:after="0"/>
        <w:ind w:firstLine="709"/>
        <w:jc w:val="both"/>
        <w:rPr>
          <w:rFonts w:ascii="Times New Roman" w:hAnsi="Times New Roman"/>
          <w:sz w:val="28"/>
          <w:szCs w:val="28"/>
        </w:rPr>
      </w:pPr>
    </w:p>
    <w:p w:rsidR="00106B8F" w:rsidRPr="00FF150F" w:rsidRDefault="00106B8F" w:rsidP="00FF150F">
      <w:pPr>
        <w:spacing w:after="0"/>
        <w:jc w:val="center"/>
        <w:rPr>
          <w:rFonts w:ascii="Times New Roman" w:hAnsi="Times New Roman"/>
          <w:b/>
          <w:sz w:val="28"/>
          <w:szCs w:val="28"/>
        </w:rPr>
      </w:pPr>
      <w:r w:rsidRPr="00FF150F">
        <w:rPr>
          <w:rFonts w:ascii="Times New Roman" w:hAnsi="Times New Roman"/>
          <w:b/>
          <w:sz w:val="28"/>
          <w:szCs w:val="28"/>
        </w:rPr>
        <w:t>Направления деятельности в области использования</w:t>
      </w:r>
    </w:p>
    <w:p w:rsidR="00106B8F" w:rsidRPr="00FF150F" w:rsidRDefault="00106B8F" w:rsidP="00FF150F">
      <w:pPr>
        <w:spacing w:after="0"/>
        <w:jc w:val="center"/>
        <w:rPr>
          <w:rFonts w:ascii="Times New Roman" w:hAnsi="Times New Roman"/>
          <w:b/>
          <w:sz w:val="28"/>
          <w:szCs w:val="28"/>
        </w:rPr>
      </w:pPr>
      <w:r w:rsidRPr="00FF150F">
        <w:rPr>
          <w:rFonts w:ascii="Times New Roman" w:hAnsi="Times New Roman"/>
          <w:b/>
          <w:sz w:val="28"/>
          <w:szCs w:val="28"/>
        </w:rPr>
        <w:t>информационных и коммуникационных технологий</w:t>
      </w:r>
    </w:p>
    <w:p w:rsidR="00106B8F" w:rsidRDefault="00106B8F" w:rsidP="00FF150F">
      <w:pPr>
        <w:spacing w:after="0"/>
        <w:ind w:firstLine="709"/>
        <w:jc w:val="both"/>
        <w:rPr>
          <w:rFonts w:ascii="Times New Roman" w:hAnsi="Times New Roman"/>
          <w:b/>
          <w:i/>
          <w:sz w:val="28"/>
          <w:szCs w:val="28"/>
        </w:rPr>
      </w:pPr>
    </w:p>
    <w:p w:rsidR="00106B8F" w:rsidRPr="00FF150F" w:rsidRDefault="00106B8F" w:rsidP="00FF150F">
      <w:pPr>
        <w:spacing w:after="0"/>
        <w:ind w:firstLine="709"/>
        <w:jc w:val="both"/>
        <w:rPr>
          <w:rFonts w:ascii="Times New Roman" w:hAnsi="Times New Roman"/>
          <w:b/>
          <w:i/>
          <w:sz w:val="28"/>
          <w:szCs w:val="28"/>
        </w:rPr>
      </w:pPr>
      <w:r w:rsidRPr="00FF150F">
        <w:rPr>
          <w:rFonts w:ascii="Times New Roman" w:hAnsi="Times New Roman"/>
          <w:b/>
          <w:i/>
          <w:sz w:val="28"/>
          <w:szCs w:val="28"/>
        </w:rPr>
        <w:t>Учебная деятельность</w:t>
      </w:r>
    </w:p>
    <w:p w:rsidR="00106B8F" w:rsidRPr="00FF150F" w:rsidRDefault="00106B8F" w:rsidP="00FF150F">
      <w:pPr>
        <w:numPr>
          <w:ilvl w:val="0"/>
          <w:numId w:val="16"/>
        </w:numPr>
        <w:tabs>
          <w:tab w:val="clear" w:pos="1429"/>
          <w:tab w:val="num" w:pos="709"/>
          <w:tab w:val="num" w:pos="928"/>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Программы обучения информатики и информационным технологиям в образовательном учреждении (программы Угриновича, проекты ПервоЛого, Логомиры,).</w:t>
      </w:r>
    </w:p>
    <w:p w:rsidR="00106B8F" w:rsidRPr="00FF150F" w:rsidRDefault="00106B8F" w:rsidP="00FF150F">
      <w:pPr>
        <w:numPr>
          <w:ilvl w:val="0"/>
          <w:numId w:val="16"/>
        </w:numPr>
        <w:tabs>
          <w:tab w:val="clear" w:pos="1429"/>
          <w:tab w:val="num" w:pos="709"/>
          <w:tab w:val="num" w:pos="928"/>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Использование информационных технологий на уроках по общеобразовательным предметам.</w:t>
      </w:r>
    </w:p>
    <w:p w:rsidR="00106B8F" w:rsidRPr="00FF150F" w:rsidRDefault="00106B8F" w:rsidP="00FF150F">
      <w:pPr>
        <w:numPr>
          <w:ilvl w:val="0"/>
          <w:numId w:val="16"/>
        </w:numPr>
        <w:tabs>
          <w:tab w:val="clear" w:pos="1429"/>
          <w:tab w:val="num" w:pos="709"/>
          <w:tab w:val="num" w:pos="928"/>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Использование Интернет-ресурсов на учебных занятиях и при организации самостоятельной подготовки студентов и преподавателей.</w:t>
      </w:r>
    </w:p>
    <w:p w:rsidR="00106B8F" w:rsidRPr="00FF150F" w:rsidRDefault="00106B8F" w:rsidP="00FF150F">
      <w:pPr>
        <w:numPr>
          <w:ilvl w:val="0"/>
          <w:numId w:val="16"/>
        </w:numPr>
        <w:tabs>
          <w:tab w:val="clear" w:pos="1429"/>
          <w:tab w:val="num" w:pos="709"/>
          <w:tab w:val="num" w:pos="928"/>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Использование интерактивных средств обучения в образовательном процессе.</w:t>
      </w:r>
    </w:p>
    <w:p w:rsidR="00106B8F" w:rsidRPr="00FF150F" w:rsidRDefault="00106B8F" w:rsidP="00FF150F">
      <w:pPr>
        <w:numPr>
          <w:ilvl w:val="0"/>
          <w:numId w:val="16"/>
        </w:numPr>
        <w:tabs>
          <w:tab w:val="clear" w:pos="1429"/>
          <w:tab w:val="left" w:pos="709"/>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Участие преподавателей колледжа в создании программного обеспечения, иллюстративных и методических материалов для учебного процесса.</w:t>
      </w:r>
    </w:p>
    <w:p w:rsidR="00106B8F" w:rsidRPr="00FF150F" w:rsidRDefault="00106B8F" w:rsidP="00FF150F">
      <w:pPr>
        <w:numPr>
          <w:ilvl w:val="0"/>
          <w:numId w:val="16"/>
        </w:numPr>
        <w:tabs>
          <w:tab w:val="clear" w:pos="1429"/>
          <w:tab w:val="left" w:pos="709"/>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Использование преподавателями колледжа информационных технологий и Интернет-ресурсов в своей производственной деятельности.</w:t>
      </w:r>
    </w:p>
    <w:p w:rsidR="00106B8F" w:rsidRPr="00FF150F" w:rsidRDefault="00106B8F" w:rsidP="00FF150F">
      <w:pPr>
        <w:numPr>
          <w:ilvl w:val="0"/>
          <w:numId w:val="16"/>
        </w:numPr>
        <w:tabs>
          <w:tab w:val="clear" w:pos="1429"/>
          <w:tab w:val="left" w:pos="709"/>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Участие в Интернет-проектах в рамках учебного процесса (</w:t>
      </w:r>
      <w:r w:rsidRPr="005B54C5">
        <w:rPr>
          <w:rFonts w:ascii="Times New Roman" w:hAnsi="Times New Roman"/>
          <w:sz w:val="28"/>
          <w:szCs w:val="28"/>
          <w:lang w:val="en-US"/>
        </w:rPr>
        <w:t>http</w:t>
      </w:r>
      <w:r w:rsidRPr="005B54C5">
        <w:rPr>
          <w:rFonts w:ascii="Times New Roman" w:hAnsi="Times New Roman"/>
          <w:sz w:val="28"/>
          <w:szCs w:val="28"/>
        </w:rPr>
        <w:t>://</w:t>
      </w:r>
      <w:r w:rsidRPr="005B54C5">
        <w:rPr>
          <w:rFonts w:ascii="Times New Roman" w:hAnsi="Times New Roman"/>
          <w:sz w:val="28"/>
          <w:szCs w:val="28"/>
          <w:lang w:val="en-US"/>
        </w:rPr>
        <w:t>pedk</w:t>
      </w:r>
      <w:r w:rsidRPr="005B54C5">
        <w:rPr>
          <w:rFonts w:ascii="Times New Roman" w:hAnsi="Times New Roman"/>
          <w:sz w:val="28"/>
          <w:szCs w:val="28"/>
        </w:rPr>
        <w:t>.</w:t>
      </w:r>
      <w:r w:rsidRPr="005B54C5">
        <w:rPr>
          <w:rFonts w:ascii="Times New Roman" w:hAnsi="Times New Roman"/>
          <w:sz w:val="28"/>
          <w:szCs w:val="28"/>
          <w:lang w:val="en-US"/>
        </w:rPr>
        <w:t>ru</w:t>
      </w:r>
      <w:r w:rsidRPr="00FF150F">
        <w:rPr>
          <w:rFonts w:ascii="Times New Roman" w:hAnsi="Times New Roman"/>
          <w:sz w:val="28"/>
          <w:szCs w:val="28"/>
        </w:rPr>
        <w:t>)</w:t>
      </w:r>
    </w:p>
    <w:p w:rsidR="00106B8F" w:rsidRPr="00FF150F" w:rsidRDefault="00106B8F" w:rsidP="00FF150F">
      <w:pPr>
        <w:numPr>
          <w:ilvl w:val="0"/>
          <w:numId w:val="16"/>
        </w:numPr>
        <w:tabs>
          <w:tab w:val="clear" w:pos="1429"/>
          <w:tab w:val="left" w:pos="709"/>
        </w:tabs>
        <w:spacing w:after="0" w:line="240" w:lineRule="auto"/>
        <w:ind w:left="0" w:hanging="283"/>
        <w:jc w:val="both"/>
        <w:rPr>
          <w:rFonts w:ascii="Times New Roman" w:hAnsi="Times New Roman"/>
          <w:sz w:val="28"/>
          <w:szCs w:val="28"/>
        </w:rPr>
      </w:pPr>
      <w:r w:rsidRPr="00FF150F">
        <w:rPr>
          <w:rFonts w:ascii="Times New Roman" w:hAnsi="Times New Roman"/>
          <w:sz w:val="28"/>
          <w:szCs w:val="28"/>
        </w:rPr>
        <w:t>Использование образовательных Интернет-ресурсов.</w:t>
      </w:r>
    </w:p>
    <w:p w:rsidR="00106B8F" w:rsidRPr="00FF150F" w:rsidRDefault="00106B8F" w:rsidP="00FF150F">
      <w:pPr>
        <w:tabs>
          <w:tab w:val="left" w:pos="709"/>
        </w:tabs>
        <w:spacing w:after="0"/>
        <w:jc w:val="both"/>
        <w:rPr>
          <w:rFonts w:ascii="Times New Roman" w:hAnsi="Times New Roman"/>
          <w:b/>
          <w:i/>
          <w:sz w:val="28"/>
          <w:szCs w:val="28"/>
          <w:lang w:val="en-US"/>
        </w:rPr>
      </w:pPr>
      <w:r w:rsidRPr="00FF150F">
        <w:rPr>
          <w:rFonts w:ascii="Times New Roman" w:hAnsi="Times New Roman"/>
          <w:b/>
          <w:i/>
          <w:sz w:val="28"/>
          <w:szCs w:val="28"/>
          <w:lang w:val="en-US"/>
        </w:rPr>
        <w:tab/>
      </w:r>
      <w:r w:rsidRPr="00FF150F">
        <w:rPr>
          <w:rFonts w:ascii="Times New Roman" w:hAnsi="Times New Roman"/>
          <w:b/>
          <w:i/>
          <w:sz w:val="28"/>
          <w:szCs w:val="28"/>
        </w:rPr>
        <w:t>Внеурочная деятельность:</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психологическое тестирование;</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компьютерное тестирование (самоаттестация, самоподготовка  и пр.)</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презентации на выставках;</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презентации на классных часах;</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проведение педагогических советов;</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студенческая практика;</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методические работы  преподавателей на сервере  и сайте колледжа, электронные методические разработки;</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конференции, Интернет-конференции.</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конкурсы студенческих работ;</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конкурсы методических разработок преподавателей;</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защита ВКР – презентации для защиты;</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подготовка ВКР – разработка компьютерных пособий по теме ВКР;</w:t>
      </w:r>
    </w:p>
    <w:p w:rsidR="00106B8F" w:rsidRPr="00FF150F" w:rsidRDefault="00106B8F" w:rsidP="00FF150F">
      <w:pPr>
        <w:tabs>
          <w:tab w:val="left" w:pos="709"/>
        </w:tabs>
        <w:spacing w:after="0"/>
        <w:jc w:val="both"/>
        <w:rPr>
          <w:rFonts w:ascii="Times New Roman" w:hAnsi="Times New Roman"/>
          <w:sz w:val="28"/>
          <w:szCs w:val="28"/>
        </w:rPr>
      </w:pPr>
      <w:r w:rsidRPr="00FF150F">
        <w:rPr>
          <w:rFonts w:ascii="Times New Roman" w:hAnsi="Times New Roman"/>
          <w:sz w:val="28"/>
          <w:szCs w:val="28"/>
        </w:rPr>
        <w:tab/>
        <w:t>- самостоятельная работа студентов в Интернете (переход от пассивной формы восприятия информации к ее активному поиску и осознанному манипулированию ею в дальнейшем; расширение кругозора; развитие творческой активности студентов);</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создание и успешное функционирование единого информационного пространства колледжа;</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 проведение «Недели информатики» и специализированных недель по другим предметам на официальном сайте колледжа </w:t>
      </w:r>
      <w:r w:rsidRPr="00FF150F">
        <w:rPr>
          <w:rFonts w:ascii="Times New Roman" w:hAnsi="Times New Roman"/>
          <w:sz w:val="28"/>
          <w:szCs w:val="28"/>
          <w:lang w:val="en-US"/>
        </w:rPr>
        <w:t>http</w:t>
      </w:r>
      <w:r w:rsidRPr="00FF150F">
        <w:rPr>
          <w:rFonts w:ascii="Times New Roman" w:hAnsi="Times New Roman"/>
          <w:sz w:val="28"/>
          <w:szCs w:val="28"/>
        </w:rPr>
        <w:t>://</w:t>
      </w:r>
      <w:r w:rsidRPr="00FF150F">
        <w:rPr>
          <w:rFonts w:ascii="Times New Roman" w:hAnsi="Times New Roman"/>
          <w:sz w:val="28"/>
          <w:szCs w:val="28"/>
          <w:lang w:val="en-US"/>
        </w:rPr>
        <w:t>pedk</w:t>
      </w:r>
      <w:r w:rsidRPr="00FF150F">
        <w:rPr>
          <w:rFonts w:ascii="Times New Roman" w:hAnsi="Times New Roman"/>
          <w:sz w:val="28"/>
          <w:szCs w:val="28"/>
        </w:rPr>
        <w:t>.</w:t>
      </w:r>
      <w:r w:rsidRPr="00FF150F">
        <w:rPr>
          <w:rFonts w:ascii="Times New Roman" w:hAnsi="Times New Roman"/>
          <w:sz w:val="28"/>
          <w:szCs w:val="28"/>
          <w:lang w:val="en-US"/>
        </w:rPr>
        <w:t>ru</w:t>
      </w:r>
      <w:r w:rsidRPr="00FF150F">
        <w:rPr>
          <w:rFonts w:ascii="Times New Roman" w:hAnsi="Times New Roman"/>
          <w:sz w:val="28"/>
          <w:szCs w:val="28"/>
        </w:rPr>
        <w:t>;</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 информационный экран – для оперативного освещения событий  и новостей колледжа на официальном сайте колледжа </w:t>
      </w:r>
      <w:r w:rsidRPr="00FF150F">
        <w:rPr>
          <w:rFonts w:ascii="Times New Roman" w:hAnsi="Times New Roman"/>
          <w:sz w:val="28"/>
          <w:szCs w:val="28"/>
          <w:lang w:val="en-US"/>
        </w:rPr>
        <w:t>http</w:t>
      </w:r>
      <w:r w:rsidRPr="00FF150F">
        <w:rPr>
          <w:rFonts w:ascii="Times New Roman" w:hAnsi="Times New Roman"/>
          <w:sz w:val="28"/>
          <w:szCs w:val="28"/>
        </w:rPr>
        <w:t>://</w:t>
      </w:r>
      <w:r w:rsidRPr="00FF150F">
        <w:rPr>
          <w:rFonts w:ascii="Times New Roman" w:hAnsi="Times New Roman"/>
          <w:sz w:val="28"/>
          <w:szCs w:val="28"/>
          <w:lang w:val="en-US"/>
        </w:rPr>
        <w:t>pedk</w:t>
      </w:r>
      <w:r w:rsidRPr="00FF150F">
        <w:rPr>
          <w:rFonts w:ascii="Times New Roman" w:hAnsi="Times New Roman"/>
          <w:sz w:val="28"/>
          <w:szCs w:val="28"/>
        </w:rPr>
        <w:t>.</w:t>
      </w:r>
      <w:r w:rsidRPr="00FF150F">
        <w:rPr>
          <w:rFonts w:ascii="Times New Roman" w:hAnsi="Times New Roman"/>
          <w:sz w:val="28"/>
          <w:szCs w:val="28"/>
          <w:lang w:val="en-US"/>
        </w:rPr>
        <w:t>ru</w:t>
      </w:r>
      <w:r w:rsidRPr="00FF150F">
        <w:rPr>
          <w:rFonts w:ascii="Times New Roman" w:hAnsi="Times New Roman"/>
          <w:sz w:val="28"/>
          <w:szCs w:val="28"/>
        </w:rPr>
        <w:t>;</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 информационный киоск – размещение информации об образовательном процессе на официальном сайте колледжа </w:t>
      </w:r>
      <w:r w:rsidRPr="00FF150F">
        <w:rPr>
          <w:rFonts w:ascii="Times New Roman" w:hAnsi="Times New Roman"/>
          <w:sz w:val="28"/>
          <w:szCs w:val="28"/>
          <w:lang w:val="en-US"/>
        </w:rPr>
        <w:t>http</w:t>
      </w:r>
      <w:r w:rsidRPr="00FF150F">
        <w:rPr>
          <w:rFonts w:ascii="Times New Roman" w:hAnsi="Times New Roman"/>
          <w:sz w:val="28"/>
          <w:szCs w:val="28"/>
        </w:rPr>
        <w:t>://</w:t>
      </w:r>
      <w:r w:rsidRPr="00FF150F">
        <w:rPr>
          <w:rFonts w:ascii="Times New Roman" w:hAnsi="Times New Roman"/>
          <w:sz w:val="28"/>
          <w:szCs w:val="28"/>
          <w:lang w:val="en-US"/>
        </w:rPr>
        <w:t>pedk</w:t>
      </w:r>
      <w:r w:rsidRPr="00FF150F">
        <w:rPr>
          <w:rFonts w:ascii="Times New Roman" w:hAnsi="Times New Roman"/>
          <w:sz w:val="28"/>
          <w:szCs w:val="28"/>
        </w:rPr>
        <w:t>.</w:t>
      </w:r>
      <w:r w:rsidRPr="00FF150F">
        <w:rPr>
          <w:rFonts w:ascii="Times New Roman" w:hAnsi="Times New Roman"/>
          <w:sz w:val="28"/>
          <w:szCs w:val="28"/>
          <w:lang w:val="en-US"/>
        </w:rPr>
        <w:t>ru</w:t>
      </w:r>
      <w:r w:rsidRPr="00FF150F">
        <w:rPr>
          <w:rFonts w:ascii="Times New Roman" w:hAnsi="Times New Roman"/>
          <w:sz w:val="28"/>
          <w:szCs w:val="28"/>
        </w:rPr>
        <w:t>;</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информационный киоск – фото-видеоинформация о мероприятиях колледжа.</w:t>
      </w:r>
    </w:p>
    <w:p w:rsidR="00106B8F" w:rsidRPr="00FF150F" w:rsidRDefault="00106B8F" w:rsidP="00FF150F">
      <w:pPr>
        <w:spacing w:after="0"/>
        <w:ind w:firstLine="709"/>
        <w:jc w:val="both"/>
        <w:rPr>
          <w:rFonts w:ascii="Times New Roman" w:hAnsi="Times New Roman"/>
          <w:b/>
          <w:i/>
          <w:sz w:val="28"/>
          <w:szCs w:val="28"/>
        </w:rPr>
      </w:pPr>
      <w:r w:rsidRPr="00FF150F">
        <w:rPr>
          <w:rFonts w:ascii="Times New Roman" w:hAnsi="Times New Roman"/>
          <w:b/>
          <w:i/>
          <w:sz w:val="28"/>
          <w:szCs w:val="28"/>
        </w:rPr>
        <w:t>Административная деятельность:</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создание и успешное функционирование единого информационного пространства колледжа;</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паспортизация образовательного учреждения;</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мониторинг учебно-воспитательного процесса в период подготовки и проведения аттестации ОУ, электронное тестирование;</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связь с органами управления, использование возможностей электронной почты;</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участие в Интернет-конференциях.</w:t>
      </w:r>
    </w:p>
    <w:p w:rsidR="00106B8F" w:rsidRPr="00FF150F" w:rsidRDefault="00106B8F" w:rsidP="00FF150F">
      <w:pPr>
        <w:spacing w:after="0"/>
        <w:ind w:firstLine="709"/>
        <w:jc w:val="both"/>
        <w:rPr>
          <w:rFonts w:ascii="Times New Roman" w:hAnsi="Times New Roman"/>
          <w:b/>
          <w:i/>
          <w:sz w:val="28"/>
          <w:szCs w:val="28"/>
        </w:rPr>
      </w:pPr>
      <w:r w:rsidRPr="00FF150F">
        <w:rPr>
          <w:rFonts w:ascii="Times New Roman" w:hAnsi="Times New Roman"/>
          <w:b/>
          <w:i/>
          <w:sz w:val="28"/>
          <w:szCs w:val="28"/>
        </w:rPr>
        <w:t>Техническое оснащение и поддержка:</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оснащение компьютерной техникой и программным обеспечением образовательного  учреждения для использования информационных технологий в производственной деятельности;</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поддержка системы единого документооборота;</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техническая поддержка издательской деятельности в колледже;</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создание ЛВС (локально-вычислительной сети колледжа);</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создание фотоархивов коллежа;</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создание архива видео уроков и использование его в учебном процессе;</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 оперативное освещения событий  и новостей колледжа; </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размещение информации об образовательном процессе;</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фото-видеоинформация о мероприятиях колледжа.</w:t>
      </w:r>
    </w:p>
    <w:p w:rsidR="00106B8F" w:rsidRPr="00FF150F" w:rsidRDefault="00106B8F" w:rsidP="00FF150F">
      <w:pPr>
        <w:spacing w:after="0"/>
        <w:ind w:firstLine="709"/>
        <w:jc w:val="both"/>
        <w:rPr>
          <w:rFonts w:ascii="Times New Roman" w:hAnsi="Times New Roman"/>
          <w:i/>
          <w:sz w:val="28"/>
          <w:szCs w:val="28"/>
        </w:rPr>
      </w:pPr>
    </w:p>
    <w:p w:rsidR="00106B8F" w:rsidRPr="00FF150F" w:rsidRDefault="00106B8F" w:rsidP="00FF150F">
      <w:pPr>
        <w:spacing w:after="0"/>
        <w:ind w:firstLine="709"/>
        <w:jc w:val="center"/>
        <w:rPr>
          <w:rFonts w:ascii="Times New Roman" w:hAnsi="Times New Roman"/>
          <w:b/>
          <w:i/>
          <w:sz w:val="28"/>
          <w:szCs w:val="28"/>
        </w:rPr>
      </w:pPr>
      <w:r w:rsidRPr="00FF150F">
        <w:rPr>
          <w:rFonts w:ascii="Times New Roman" w:hAnsi="Times New Roman"/>
          <w:b/>
          <w:i/>
          <w:sz w:val="28"/>
          <w:szCs w:val="28"/>
        </w:rPr>
        <w:t>Анализ компьютерной и мультимедийной</w:t>
      </w:r>
    </w:p>
    <w:p w:rsidR="00106B8F" w:rsidRPr="00FF150F" w:rsidRDefault="00106B8F" w:rsidP="00FF150F">
      <w:pPr>
        <w:spacing w:after="0"/>
        <w:ind w:firstLine="709"/>
        <w:jc w:val="center"/>
        <w:rPr>
          <w:rFonts w:ascii="Times New Roman" w:hAnsi="Times New Roman"/>
          <w:b/>
          <w:i/>
          <w:sz w:val="28"/>
          <w:szCs w:val="28"/>
        </w:rPr>
      </w:pPr>
      <w:r w:rsidRPr="00FF150F">
        <w:rPr>
          <w:rFonts w:ascii="Times New Roman" w:hAnsi="Times New Roman"/>
          <w:b/>
          <w:i/>
          <w:sz w:val="28"/>
          <w:szCs w:val="28"/>
        </w:rPr>
        <w:t>материальной базы колледжа</w:t>
      </w:r>
    </w:p>
    <w:p w:rsidR="00106B8F" w:rsidRPr="00FF150F" w:rsidRDefault="00106B8F" w:rsidP="00FF150F">
      <w:pPr>
        <w:spacing w:after="0"/>
        <w:ind w:firstLine="709"/>
        <w:jc w:val="center"/>
        <w:rPr>
          <w:rFonts w:ascii="Times New Roman" w:hAnsi="Times New Roman"/>
          <w:b/>
          <w:i/>
          <w:sz w:val="28"/>
          <w:szCs w:val="28"/>
        </w:rPr>
      </w:pP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В колледже 3 компьютерных класса </w:t>
      </w:r>
      <w:r w:rsidRPr="00FF150F">
        <w:rPr>
          <w:rFonts w:ascii="Times New Roman" w:hAnsi="Times New Roman"/>
          <w:sz w:val="28"/>
          <w:szCs w:val="28"/>
          <w:lang w:val="en-US"/>
        </w:rPr>
        <w:t>IBM</w:t>
      </w:r>
      <w:r w:rsidRPr="00FF150F">
        <w:rPr>
          <w:rFonts w:ascii="Times New Roman" w:hAnsi="Times New Roman"/>
          <w:sz w:val="28"/>
          <w:szCs w:val="28"/>
        </w:rPr>
        <w:t xml:space="preserve">, 1 мультимедийный класс, оборудованный мультимедийным проектором. В колледже также имеется 1 мультимедийный комплект (нетбук + проектор + экран) для установки в другие предметные кабинеты. Преподавателями колледжа созданы электронные базы методических пособий и обучающих программ практически по каждому курсу. Эти базы доступны на любом компьютере колледжа. Библиотека и читальный зал оборудованы 2 компьютерами. </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Формирование информационной образовательной среды, охватывающей все сферы деятельности учебного заведения, создает дополнительные условия для всестороннего анализа показателей образовательного процесса, позволяет сформировать целостное представление о состоянии системы СПО, о качественных и количественных изменениях в ней.</w:t>
      </w:r>
    </w:p>
    <w:p w:rsidR="00106B8F" w:rsidRDefault="00106B8F" w:rsidP="00FF150F">
      <w:pPr>
        <w:spacing w:after="0"/>
        <w:ind w:firstLine="709"/>
        <w:jc w:val="both"/>
        <w:rPr>
          <w:rFonts w:ascii="Times New Roman" w:hAnsi="Times New Roman"/>
          <w:sz w:val="28"/>
          <w:szCs w:val="28"/>
        </w:rPr>
      </w:pPr>
    </w:p>
    <w:p w:rsidR="00106B8F" w:rsidRDefault="00106B8F" w:rsidP="00FF150F">
      <w:pPr>
        <w:spacing w:after="0"/>
        <w:ind w:firstLine="709"/>
        <w:jc w:val="both"/>
        <w:rPr>
          <w:rFonts w:ascii="Times New Roman" w:hAnsi="Times New Roman"/>
          <w:sz w:val="28"/>
          <w:szCs w:val="28"/>
        </w:rPr>
      </w:pPr>
    </w:p>
    <w:p w:rsidR="00106B8F" w:rsidRDefault="00106B8F" w:rsidP="00FF150F">
      <w:pPr>
        <w:spacing w:after="0"/>
        <w:ind w:firstLine="709"/>
        <w:jc w:val="both"/>
        <w:rPr>
          <w:rFonts w:ascii="Times New Roman" w:hAnsi="Times New Roman"/>
          <w:sz w:val="28"/>
          <w:szCs w:val="28"/>
        </w:rPr>
      </w:pPr>
    </w:p>
    <w:p w:rsidR="00106B8F" w:rsidRDefault="00106B8F" w:rsidP="00FF150F">
      <w:pPr>
        <w:spacing w:after="0"/>
        <w:ind w:firstLine="709"/>
        <w:jc w:val="both"/>
        <w:rPr>
          <w:rFonts w:ascii="Times New Roman" w:hAnsi="Times New Roman"/>
          <w:sz w:val="28"/>
          <w:szCs w:val="28"/>
        </w:rPr>
      </w:pPr>
    </w:p>
    <w:p w:rsidR="00106B8F" w:rsidRPr="00FF150F" w:rsidRDefault="00106B8F" w:rsidP="00FF150F">
      <w:pPr>
        <w:pStyle w:val="31"/>
        <w:spacing w:after="0" w:line="276" w:lineRule="auto"/>
        <w:ind w:left="0" w:firstLine="709"/>
        <w:rPr>
          <w:b/>
          <w:bCs/>
          <w:i/>
          <w:iCs/>
          <w:sz w:val="24"/>
          <w:szCs w:val="24"/>
          <w:u w:val="wave"/>
        </w:rPr>
      </w:pPr>
    </w:p>
    <w:p w:rsidR="00106B8F" w:rsidRPr="003E473B" w:rsidRDefault="00106B8F" w:rsidP="00FF150F">
      <w:pPr>
        <w:pStyle w:val="1"/>
        <w:spacing w:before="0" w:after="0"/>
        <w:ind w:firstLine="709"/>
        <w:jc w:val="center"/>
        <w:rPr>
          <w:rFonts w:ascii="Times New Roman" w:hAnsi="Times New Roman"/>
          <w:sz w:val="28"/>
          <w:szCs w:val="28"/>
        </w:rPr>
      </w:pPr>
      <w:r w:rsidRPr="003E473B">
        <w:rPr>
          <w:rFonts w:ascii="Times New Roman" w:hAnsi="Times New Roman"/>
          <w:sz w:val="28"/>
          <w:szCs w:val="28"/>
        </w:rPr>
        <w:t>3.</w:t>
      </w:r>
      <w:r>
        <w:rPr>
          <w:rFonts w:ascii="Times New Roman" w:hAnsi="Times New Roman"/>
          <w:sz w:val="28"/>
          <w:szCs w:val="28"/>
        </w:rPr>
        <w:t>3</w:t>
      </w:r>
      <w:r w:rsidRPr="003E473B">
        <w:rPr>
          <w:rFonts w:ascii="Times New Roman" w:hAnsi="Times New Roman"/>
          <w:sz w:val="28"/>
          <w:szCs w:val="28"/>
        </w:rPr>
        <w:t xml:space="preserve"> Организация практического обучения по специальностям</w:t>
      </w:r>
    </w:p>
    <w:p w:rsidR="00106B8F" w:rsidRPr="003E473B" w:rsidRDefault="00106B8F" w:rsidP="00FF150F">
      <w:pPr>
        <w:pStyle w:val="2"/>
        <w:spacing w:before="0" w:after="0"/>
        <w:ind w:firstLine="709"/>
        <w:rPr>
          <w:rFonts w:ascii="Times New Roman" w:hAnsi="Times New Roman"/>
        </w:rPr>
      </w:pPr>
    </w:p>
    <w:p w:rsidR="00106B8F" w:rsidRPr="00FF150F" w:rsidRDefault="00106B8F" w:rsidP="00FF150F">
      <w:pPr>
        <w:pStyle w:val="2"/>
        <w:spacing w:before="0" w:after="0"/>
        <w:ind w:firstLine="709"/>
        <w:jc w:val="both"/>
        <w:rPr>
          <w:rFonts w:ascii="Times New Roman" w:hAnsi="Times New Roman"/>
          <w:b w:val="0"/>
          <w:i w:val="0"/>
        </w:rPr>
      </w:pPr>
      <w:r w:rsidRPr="00FF150F">
        <w:rPr>
          <w:rFonts w:ascii="Times New Roman" w:hAnsi="Times New Roman"/>
          <w:b w:val="0"/>
          <w:i w:val="0"/>
        </w:rPr>
        <w:t xml:space="preserve"> Производственная практика занимает одно из важнейших мест в профессиональной подготовке студентов профессионально-педагогического колледжа. Она  имеет 100% учебно-методическое обеспечение, включающее в себя: программы, методические рекомендации для студентов, диагностические материалы, в том числе представленные на электронных носителях. </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Организация производственной  практики в колледже регламентируется:</w:t>
      </w:r>
    </w:p>
    <w:p w:rsidR="00106B8F" w:rsidRPr="00FF150F" w:rsidRDefault="00106B8F" w:rsidP="00FF150F">
      <w:pPr>
        <w:shd w:val="clear" w:color="auto" w:fill="FFFFFF"/>
        <w:tabs>
          <w:tab w:val="left" w:pos="709"/>
        </w:tabs>
        <w:spacing w:after="0"/>
        <w:ind w:firstLine="720"/>
        <w:jc w:val="both"/>
        <w:rPr>
          <w:rFonts w:ascii="Times New Roman" w:hAnsi="Times New Roman"/>
          <w:color w:val="000000"/>
          <w:spacing w:val="-1"/>
          <w:sz w:val="28"/>
          <w:szCs w:val="28"/>
        </w:rPr>
      </w:pPr>
      <w:r w:rsidRPr="00FF150F">
        <w:rPr>
          <w:rFonts w:ascii="Times New Roman" w:hAnsi="Times New Roman"/>
          <w:color w:val="000000"/>
          <w:spacing w:val="12"/>
          <w:sz w:val="28"/>
          <w:szCs w:val="28"/>
        </w:rPr>
        <w:t xml:space="preserve">- Законом </w:t>
      </w:r>
      <w:r w:rsidRPr="00FF150F">
        <w:rPr>
          <w:rFonts w:ascii="Times New Roman" w:hAnsi="Times New Roman"/>
          <w:color w:val="000000"/>
          <w:spacing w:val="5"/>
          <w:sz w:val="28"/>
          <w:szCs w:val="28"/>
        </w:rPr>
        <w:t xml:space="preserve">Российской Федерации «Об образовании» в редакции Федерального </w:t>
      </w:r>
      <w:r w:rsidRPr="00FF150F">
        <w:rPr>
          <w:rFonts w:ascii="Times New Roman" w:hAnsi="Times New Roman"/>
          <w:color w:val="000000"/>
          <w:spacing w:val="6"/>
          <w:sz w:val="28"/>
          <w:szCs w:val="28"/>
        </w:rPr>
        <w:t xml:space="preserve">закона от 13 января 1996 г. № 12-ФЗ (Собрание законодательства </w:t>
      </w:r>
      <w:r w:rsidRPr="00FF150F">
        <w:rPr>
          <w:rFonts w:ascii="Times New Roman" w:hAnsi="Times New Roman"/>
          <w:color w:val="000000"/>
          <w:spacing w:val="-1"/>
          <w:sz w:val="28"/>
          <w:szCs w:val="28"/>
        </w:rPr>
        <w:t>Российской Федерации, 1996 г., № 3, ст. 150);</w:t>
      </w:r>
    </w:p>
    <w:p w:rsidR="00106B8F" w:rsidRPr="00FF150F" w:rsidRDefault="00106B8F" w:rsidP="00FF150F">
      <w:pPr>
        <w:shd w:val="clear" w:color="auto" w:fill="FFFFFF"/>
        <w:tabs>
          <w:tab w:val="left" w:pos="709"/>
        </w:tabs>
        <w:spacing w:after="0"/>
        <w:ind w:firstLine="720"/>
        <w:jc w:val="both"/>
        <w:rPr>
          <w:rFonts w:ascii="Times New Roman" w:hAnsi="Times New Roman"/>
          <w:color w:val="000000"/>
          <w:spacing w:val="-2"/>
          <w:sz w:val="28"/>
          <w:szCs w:val="28"/>
        </w:rPr>
      </w:pPr>
      <w:r w:rsidRPr="00FF150F">
        <w:rPr>
          <w:rFonts w:ascii="Times New Roman" w:hAnsi="Times New Roman"/>
          <w:color w:val="000000"/>
          <w:spacing w:val="-1"/>
          <w:sz w:val="28"/>
          <w:szCs w:val="28"/>
        </w:rPr>
        <w:t xml:space="preserve">-  Типовым положением об образовательном учреждении среднего профессионального образования </w:t>
      </w:r>
      <w:r w:rsidRPr="00FF150F">
        <w:rPr>
          <w:rFonts w:ascii="Times New Roman" w:hAnsi="Times New Roman"/>
          <w:color w:val="000000"/>
          <w:spacing w:val="11"/>
          <w:sz w:val="28"/>
          <w:szCs w:val="28"/>
        </w:rPr>
        <w:t xml:space="preserve">(среднего специального учебного заведения), утвержденным </w:t>
      </w:r>
      <w:r w:rsidRPr="00FF150F">
        <w:rPr>
          <w:rFonts w:ascii="Times New Roman" w:hAnsi="Times New Roman"/>
          <w:color w:val="000000"/>
          <w:spacing w:val="-2"/>
          <w:sz w:val="28"/>
          <w:szCs w:val="28"/>
        </w:rPr>
        <w:t xml:space="preserve">Постановлением Правительства РФ от 3 марта 2001гю №160; </w:t>
      </w:r>
    </w:p>
    <w:p w:rsidR="00106B8F" w:rsidRPr="00FF150F" w:rsidRDefault="00106B8F" w:rsidP="00FF150F">
      <w:pPr>
        <w:shd w:val="clear" w:color="auto" w:fill="FFFFFF"/>
        <w:tabs>
          <w:tab w:val="left" w:pos="709"/>
        </w:tabs>
        <w:spacing w:after="0"/>
        <w:ind w:firstLine="720"/>
        <w:jc w:val="both"/>
        <w:rPr>
          <w:rFonts w:ascii="Times New Roman" w:hAnsi="Times New Roman"/>
          <w:color w:val="000000"/>
          <w:spacing w:val="-1"/>
          <w:sz w:val="28"/>
          <w:szCs w:val="28"/>
        </w:rPr>
      </w:pPr>
      <w:r w:rsidRPr="00FF150F">
        <w:rPr>
          <w:rFonts w:ascii="Times New Roman" w:hAnsi="Times New Roman"/>
          <w:color w:val="000000"/>
          <w:spacing w:val="-2"/>
          <w:sz w:val="28"/>
          <w:szCs w:val="28"/>
        </w:rPr>
        <w:t xml:space="preserve">- Положением </w:t>
      </w:r>
      <w:r w:rsidRPr="00FF150F">
        <w:rPr>
          <w:rFonts w:ascii="Times New Roman" w:hAnsi="Times New Roman"/>
          <w:color w:val="000000"/>
          <w:spacing w:val="-1"/>
          <w:sz w:val="28"/>
          <w:szCs w:val="28"/>
        </w:rPr>
        <w:t xml:space="preserve">опроизводственной (профессиональной) практике студентов, курсантов образовательных учреждений среднего профессионального образования, </w:t>
      </w:r>
      <w:r w:rsidRPr="00FF150F">
        <w:rPr>
          <w:rFonts w:ascii="Times New Roman" w:hAnsi="Times New Roman"/>
          <w:color w:val="000000"/>
          <w:spacing w:val="1"/>
          <w:sz w:val="28"/>
          <w:szCs w:val="28"/>
        </w:rPr>
        <w:t xml:space="preserve">утвержденным Приказом Минобразования России от 21 июля 1999г. № </w:t>
      </w:r>
      <w:r w:rsidRPr="00FF150F">
        <w:rPr>
          <w:rFonts w:ascii="Times New Roman" w:hAnsi="Times New Roman"/>
          <w:color w:val="000000"/>
          <w:spacing w:val="-1"/>
          <w:sz w:val="28"/>
          <w:szCs w:val="28"/>
        </w:rPr>
        <w:t>1991 и зарегистрированным Минюстом России 13 августа 1999г. № 1866;</w:t>
      </w:r>
    </w:p>
    <w:p w:rsidR="00106B8F" w:rsidRPr="00FF150F" w:rsidRDefault="00106B8F" w:rsidP="00FF150F">
      <w:pPr>
        <w:shd w:val="clear" w:color="auto" w:fill="FFFFFF"/>
        <w:tabs>
          <w:tab w:val="left" w:pos="709"/>
        </w:tabs>
        <w:spacing w:after="0"/>
        <w:ind w:firstLine="720"/>
        <w:jc w:val="both"/>
        <w:rPr>
          <w:rFonts w:ascii="Times New Roman" w:hAnsi="Times New Roman"/>
          <w:color w:val="000000"/>
          <w:spacing w:val="-2"/>
          <w:sz w:val="28"/>
          <w:szCs w:val="28"/>
        </w:rPr>
      </w:pPr>
      <w:r w:rsidRPr="00FF150F">
        <w:rPr>
          <w:rFonts w:ascii="Times New Roman" w:hAnsi="Times New Roman"/>
          <w:color w:val="000000"/>
          <w:spacing w:val="-1"/>
          <w:sz w:val="28"/>
          <w:szCs w:val="28"/>
        </w:rPr>
        <w:t xml:space="preserve">-  </w:t>
      </w:r>
      <w:r w:rsidRPr="00FF150F">
        <w:rPr>
          <w:rFonts w:ascii="Times New Roman" w:hAnsi="Times New Roman"/>
          <w:color w:val="000000"/>
          <w:spacing w:val="-2"/>
          <w:sz w:val="28"/>
          <w:szCs w:val="28"/>
        </w:rPr>
        <w:t xml:space="preserve">Рекомендациями по применению положения о производственной (профессиональной) практике </w:t>
      </w:r>
      <w:r w:rsidRPr="00FF150F">
        <w:rPr>
          <w:rFonts w:ascii="Times New Roman" w:hAnsi="Times New Roman"/>
          <w:color w:val="000000"/>
          <w:spacing w:val="-1"/>
          <w:sz w:val="28"/>
          <w:szCs w:val="28"/>
        </w:rPr>
        <w:t xml:space="preserve">студентов, курсантов образовательных учреждений  среднего профессионального образования (Письмо Минобразования России от 16 сентября 1999 г. № 16-51-198/16-15); </w:t>
      </w:r>
    </w:p>
    <w:p w:rsidR="00106B8F" w:rsidRPr="00FF150F" w:rsidRDefault="00106B8F" w:rsidP="00FF150F">
      <w:pPr>
        <w:shd w:val="clear" w:color="auto" w:fill="FFFFFF"/>
        <w:tabs>
          <w:tab w:val="left" w:pos="709"/>
        </w:tabs>
        <w:spacing w:after="0"/>
        <w:ind w:firstLine="720"/>
        <w:jc w:val="both"/>
        <w:rPr>
          <w:rFonts w:ascii="Times New Roman" w:hAnsi="Times New Roman"/>
          <w:color w:val="000000"/>
          <w:spacing w:val="1"/>
          <w:sz w:val="28"/>
          <w:szCs w:val="28"/>
        </w:rPr>
      </w:pPr>
      <w:r w:rsidRPr="00FF150F">
        <w:rPr>
          <w:rFonts w:ascii="Times New Roman" w:hAnsi="Times New Roman"/>
          <w:color w:val="000000"/>
          <w:spacing w:val="-2"/>
          <w:sz w:val="28"/>
          <w:szCs w:val="28"/>
        </w:rPr>
        <w:t xml:space="preserve">-  Рекомендациями по производственной (профессиональной) практике </w:t>
      </w:r>
      <w:r w:rsidRPr="00FF150F">
        <w:rPr>
          <w:rFonts w:ascii="Times New Roman" w:hAnsi="Times New Roman"/>
          <w:color w:val="000000"/>
          <w:spacing w:val="-1"/>
          <w:sz w:val="28"/>
          <w:szCs w:val="28"/>
        </w:rPr>
        <w:t xml:space="preserve">студентов по специальностям среднего педагогического образования, </w:t>
      </w:r>
      <w:r w:rsidRPr="00FF150F">
        <w:rPr>
          <w:rFonts w:ascii="Times New Roman" w:hAnsi="Times New Roman"/>
          <w:color w:val="000000"/>
          <w:spacing w:val="-2"/>
          <w:sz w:val="28"/>
          <w:szCs w:val="28"/>
        </w:rPr>
        <w:t xml:space="preserve">подготовленными Минобразования Российской Федерации о 3 марта 2003 </w:t>
      </w:r>
      <w:r w:rsidRPr="00FF150F">
        <w:rPr>
          <w:rFonts w:ascii="Times New Roman" w:hAnsi="Times New Roman"/>
          <w:color w:val="000000"/>
          <w:spacing w:val="1"/>
          <w:sz w:val="28"/>
          <w:szCs w:val="28"/>
        </w:rPr>
        <w:t>г. № 18-51-210 лн/ 18-18.</w:t>
      </w:r>
    </w:p>
    <w:p w:rsidR="00106B8F" w:rsidRPr="00FF150F" w:rsidRDefault="00106B8F" w:rsidP="00FF150F">
      <w:pPr>
        <w:shd w:val="clear" w:color="auto" w:fill="FFFFFF"/>
        <w:tabs>
          <w:tab w:val="left" w:pos="709"/>
        </w:tabs>
        <w:spacing w:after="0"/>
        <w:ind w:firstLine="720"/>
        <w:jc w:val="both"/>
        <w:rPr>
          <w:rFonts w:ascii="Times New Roman" w:hAnsi="Times New Roman"/>
          <w:color w:val="000000"/>
          <w:spacing w:val="-16"/>
          <w:sz w:val="28"/>
          <w:szCs w:val="28"/>
        </w:rPr>
      </w:pPr>
      <w:r w:rsidRPr="00FF150F">
        <w:rPr>
          <w:rFonts w:ascii="Times New Roman" w:hAnsi="Times New Roman"/>
          <w:color w:val="000000"/>
          <w:spacing w:val="-4"/>
          <w:sz w:val="28"/>
          <w:szCs w:val="28"/>
        </w:rPr>
        <w:t>Производственная практика</w:t>
      </w:r>
      <w:r w:rsidRPr="00FF150F">
        <w:rPr>
          <w:rFonts w:ascii="Times New Roman" w:hAnsi="Times New Roman"/>
          <w:color w:val="000000"/>
          <w:spacing w:val="-3"/>
          <w:sz w:val="28"/>
          <w:szCs w:val="28"/>
        </w:rPr>
        <w:t xml:space="preserve">  проводится в соответствии с Государственным </w:t>
      </w:r>
      <w:r w:rsidRPr="00FF150F">
        <w:rPr>
          <w:rFonts w:ascii="Times New Roman" w:hAnsi="Times New Roman"/>
          <w:color w:val="000000"/>
          <w:spacing w:val="-2"/>
          <w:sz w:val="28"/>
          <w:szCs w:val="28"/>
        </w:rPr>
        <w:t xml:space="preserve">образовательным стандартом среднего профессионального </w:t>
      </w:r>
      <w:r w:rsidRPr="00FF150F">
        <w:rPr>
          <w:rFonts w:ascii="Times New Roman" w:hAnsi="Times New Roman"/>
          <w:color w:val="000000"/>
          <w:spacing w:val="-4"/>
          <w:sz w:val="28"/>
          <w:szCs w:val="28"/>
        </w:rPr>
        <w:t xml:space="preserve">образования в части государственных требований к минимуму </w:t>
      </w:r>
      <w:r w:rsidRPr="00FF150F">
        <w:rPr>
          <w:rFonts w:ascii="Times New Roman" w:hAnsi="Times New Roman"/>
          <w:color w:val="000000"/>
          <w:spacing w:val="-2"/>
          <w:sz w:val="28"/>
          <w:szCs w:val="28"/>
        </w:rPr>
        <w:t xml:space="preserve">содержания и уровню подготовки выпускников по специальности и </w:t>
      </w:r>
      <w:r w:rsidRPr="00FF150F">
        <w:rPr>
          <w:rFonts w:ascii="Times New Roman" w:hAnsi="Times New Roman"/>
          <w:color w:val="000000"/>
          <w:spacing w:val="-3"/>
          <w:sz w:val="28"/>
          <w:szCs w:val="28"/>
        </w:rPr>
        <w:t>включает следующие этапы:</w:t>
      </w:r>
    </w:p>
    <w:p w:rsidR="00106B8F" w:rsidRPr="00FF150F" w:rsidRDefault="00106B8F" w:rsidP="00FF150F">
      <w:pPr>
        <w:widowControl w:val="0"/>
        <w:numPr>
          <w:ilvl w:val="0"/>
          <w:numId w:val="19"/>
        </w:numPr>
        <w:shd w:val="clear" w:color="auto" w:fill="FFFFFF"/>
        <w:tabs>
          <w:tab w:val="left" w:pos="709"/>
          <w:tab w:val="left" w:pos="1301"/>
        </w:tabs>
        <w:autoSpaceDE w:val="0"/>
        <w:autoSpaceDN w:val="0"/>
        <w:adjustRightInd w:val="0"/>
        <w:spacing w:after="0" w:line="240" w:lineRule="auto"/>
        <w:ind w:hanging="360"/>
        <w:jc w:val="both"/>
        <w:rPr>
          <w:rFonts w:ascii="Times New Roman" w:hAnsi="Times New Roman"/>
          <w:color w:val="000000"/>
          <w:sz w:val="28"/>
          <w:szCs w:val="28"/>
        </w:rPr>
      </w:pPr>
      <w:r w:rsidRPr="00FF150F">
        <w:rPr>
          <w:rFonts w:ascii="Times New Roman" w:hAnsi="Times New Roman"/>
          <w:color w:val="000000"/>
          <w:sz w:val="28"/>
          <w:szCs w:val="28"/>
        </w:rPr>
        <w:t xml:space="preserve">практику для получения первичных профессиональных умений </w:t>
      </w:r>
      <w:r w:rsidRPr="00FF150F">
        <w:rPr>
          <w:rFonts w:ascii="Times New Roman" w:hAnsi="Times New Roman"/>
          <w:color w:val="000000"/>
          <w:spacing w:val="-5"/>
          <w:sz w:val="28"/>
          <w:szCs w:val="28"/>
        </w:rPr>
        <w:t>(учебную);</w:t>
      </w:r>
    </w:p>
    <w:p w:rsidR="00106B8F" w:rsidRPr="00FF150F" w:rsidRDefault="00106B8F" w:rsidP="00FF150F">
      <w:pPr>
        <w:widowControl w:val="0"/>
        <w:numPr>
          <w:ilvl w:val="0"/>
          <w:numId w:val="19"/>
        </w:numPr>
        <w:shd w:val="clear" w:color="auto" w:fill="FFFFFF"/>
        <w:tabs>
          <w:tab w:val="left" w:pos="709"/>
          <w:tab w:val="left" w:pos="1301"/>
        </w:tabs>
        <w:autoSpaceDE w:val="0"/>
        <w:autoSpaceDN w:val="0"/>
        <w:adjustRightInd w:val="0"/>
        <w:spacing w:after="0" w:line="240" w:lineRule="auto"/>
        <w:ind w:hanging="360"/>
        <w:jc w:val="both"/>
        <w:rPr>
          <w:rFonts w:ascii="Times New Roman" w:hAnsi="Times New Roman"/>
          <w:sz w:val="28"/>
          <w:szCs w:val="28"/>
        </w:rPr>
      </w:pPr>
      <w:r w:rsidRPr="00FF150F">
        <w:rPr>
          <w:rFonts w:ascii="Times New Roman" w:hAnsi="Times New Roman"/>
          <w:color w:val="000000"/>
          <w:spacing w:val="-3"/>
          <w:sz w:val="28"/>
          <w:szCs w:val="28"/>
        </w:rPr>
        <w:t xml:space="preserve">практику по профилю специальности  для </w:t>
      </w:r>
      <w:r w:rsidRPr="00FF150F">
        <w:rPr>
          <w:rFonts w:ascii="Times New Roman" w:hAnsi="Times New Roman"/>
          <w:color w:val="000000"/>
          <w:spacing w:val="-2"/>
          <w:sz w:val="28"/>
          <w:szCs w:val="28"/>
        </w:rPr>
        <w:t>овладения целостной профессиональной деятельностью;</w:t>
      </w:r>
    </w:p>
    <w:p w:rsidR="00106B8F" w:rsidRPr="00FF150F" w:rsidRDefault="00106B8F" w:rsidP="00FF150F">
      <w:pPr>
        <w:widowControl w:val="0"/>
        <w:numPr>
          <w:ilvl w:val="0"/>
          <w:numId w:val="19"/>
        </w:numPr>
        <w:shd w:val="clear" w:color="auto" w:fill="FFFFFF"/>
        <w:tabs>
          <w:tab w:val="left" w:pos="709"/>
          <w:tab w:val="left" w:pos="1301"/>
        </w:tabs>
        <w:autoSpaceDE w:val="0"/>
        <w:autoSpaceDN w:val="0"/>
        <w:adjustRightInd w:val="0"/>
        <w:spacing w:after="0" w:line="240" w:lineRule="auto"/>
        <w:ind w:hanging="360"/>
        <w:jc w:val="both"/>
        <w:rPr>
          <w:rFonts w:ascii="Times New Roman" w:hAnsi="Times New Roman"/>
          <w:sz w:val="28"/>
          <w:szCs w:val="28"/>
        </w:rPr>
      </w:pPr>
      <w:r w:rsidRPr="00FF150F">
        <w:rPr>
          <w:rFonts w:ascii="Times New Roman" w:hAnsi="Times New Roman"/>
          <w:color w:val="000000"/>
          <w:spacing w:val="4"/>
          <w:sz w:val="28"/>
          <w:szCs w:val="28"/>
        </w:rPr>
        <w:t xml:space="preserve">практику преддипломную (квалификационную) для овладения </w:t>
      </w:r>
      <w:r w:rsidRPr="00FF150F">
        <w:rPr>
          <w:rFonts w:ascii="Times New Roman" w:hAnsi="Times New Roman"/>
          <w:color w:val="000000"/>
          <w:spacing w:val="-1"/>
          <w:sz w:val="28"/>
          <w:szCs w:val="28"/>
        </w:rPr>
        <w:t>первоначальным профессиональным опытом.</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Основными задачами учебной практики являются подготовка студентов к осознанному и углубленному изучению психолого-педагогических и предметных дисциплин, формирование первичных практических умений в соответствии с выбранной специальностью. Продолжительность и сроки проведения практики определяются рабочим учебным планом. </w:t>
      </w:r>
    </w:p>
    <w:p w:rsidR="00106B8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Распределение учебной практики по специальностям представлено в таблице </w:t>
      </w:r>
      <w:r>
        <w:rPr>
          <w:rFonts w:ascii="Times New Roman" w:hAnsi="Times New Roman"/>
          <w:sz w:val="28"/>
          <w:szCs w:val="28"/>
        </w:rPr>
        <w:t>9.</w:t>
      </w:r>
    </w:p>
    <w:p w:rsidR="00106B8F" w:rsidRDefault="00106B8F" w:rsidP="00FF150F">
      <w:pPr>
        <w:spacing w:after="0"/>
        <w:ind w:firstLine="709"/>
        <w:jc w:val="right"/>
        <w:rPr>
          <w:rFonts w:ascii="Times New Roman" w:hAnsi="Times New Roman"/>
          <w:sz w:val="28"/>
          <w:szCs w:val="28"/>
        </w:rPr>
      </w:pPr>
    </w:p>
    <w:p w:rsidR="00106B8F" w:rsidRDefault="00106B8F" w:rsidP="00FF150F">
      <w:pPr>
        <w:spacing w:after="0"/>
        <w:ind w:firstLine="709"/>
        <w:jc w:val="right"/>
        <w:rPr>
          <w:rFonts w:ascii="Times New Roman" w:hAnsi="Times New Roman"/>
        </w:rPr>
      </w:pPr>
      <w:r>
        <w:rPr>
          <w:rFonts w:ascii="Times New Roman" w:hAnsi="Times New Roman"/>
        </w:rPr>
        <w:t>Таблица 9</w:t>
      </w:r>
    </w:p>
    <w:p w:rsidR="00106B8F" w:rsidRDefault="00106B8F" w:rsidP="00FF150F">
      <w:pPr>
        <w:spacing w:after="0"/>
        <w:ind w:firstLine="709"/>
        <w:jc w:val="right"/>
        <w:rPr>
          <w:rFonts w:ascii="Times New Roman" w:hAnsi="Times New Roman"/>
        </w:rPr>
      </w:pPr>
    </w:p>
    <w:p w:rsidR="00106B8F" w:rsidRPr="00FF150F" w:rsidRDefault="00106B8F" w:rsidP="00EB3B52">
      <w:pPr>
        <w:spacing w:after="0"/>
        <w:ind w:firstLine="709"/>
        <w:jc w:val="center"/>
        <w:rPr>
          <w:rFonts w:ascii="Times New Roman" w:hAnsi="Times New Roman"/>
        </w:rPr>
      </w:pPr>
      <w:r w:rsidRPr="00FF150F">
        <w:rPr>
          <w:rFonts w:ascii="Times New Roman" w:hAnsi="Times New Roman"/>
          <w:sz w:val="28"/>
          <w:szCs w:val="28"/>
        </w:rPr>
        <w:t>Распределение учебной практики по специальностям</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ab/>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7"/>
        <w:gridCol w:w="4585"/>
      </w:tblGrid>
      <w:tr w:rsidR="00106B8F" w:rsidRPr="00FF150F" w:rsidTr="0064299C">
        <w:trPr>
          <w:trHeight w:val="195"/>
        </w:trPr>
        <w:tc>
          <w:tcPr>
            <w:tcW w:w="6200" w:type="dxa"/>
          </w:tcPr>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специальность 050709</w:t>
            </w:r>
          </w:p>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Преподавание в начальных классах</w:t>
            </w:r>
          </w:p>
        </w:tc>
        <w:tc>
          <w:tcPr>
            <w:tcW w:w="6200" w:type="dxa"/>
          </w:tcPr>
          <w:p w:rsidR="00106B8F" w:rsidRPr="00FF150F" w:rsidRDefault="00106B8F" w:rsidP="00FF150F">
            <w:pPr>
              <w:spacing w:after="0"/>
              <w:jc w:val="center"/>
              <w:rPr>
                <w:rFonts w:ascii="Times New Roman" w:hAnsi="Times New Roman"/>
              </w:rPr>
            </w:pPr>
            <w:r w:rsidRPr="00FF150F">
              <w:rPr>
                <w:rFonts w:ascii="Times New Roman" w:hAnsi="Times New Roman"/>
              </w:rPr>
              <w:t>специальность 050303</w:t>
            </w:r>
          </w:p>
          <w:p w:rsidR="00106B8F" w:rsidRPr="00FF150F" w:rsidRDefault="00106B8F" w:rsidP="00FF150F">
            <w:pPr>
              <w:spacing w:after="0"/>
              <w:jc w:val="center"/>
              <w:rPr>
                <w:rFonts w:ascii="Times New Roman" w:hAnsi="Times New Roman"/>
              </w:rPr>
            </w:pPr>
            <w:r w:rsidRPr="00FF150F">
              <w:rPr>
                <w:rFonts w:ascii="Times New Roman" w:hAnsi="Times New Roman"/>
              </w:rPr>
              <w:t>Иностранный язык</w:t>
            </w:r>
          </w:p>
        </w:tc>
      </w:tr>
      <w:tr w:rsidR="00106B8F" w:rsidRPr="00FF150F" w:rsidTr="0064299C">
        <w:trPr>
          <w:trHeight w:val="855"/>
        </w:trPr>
        <w:tc>
          <w:tcPr>
            <w:tcW w:w="6200" w:type="dxa"/>
          </w:tcPr>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практика показательных уроков и</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занятий</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полевая (биологическая) практика</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подготовка к летней практике</w:t>
            </w:r>
          </w:p>
        </w:tc>
        <w:tc>
          <w:tcPr>
            <w:tcW w:w="6200" w:type="dxa"/>
          </w:tcPr>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практика показательных уроков и </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занятий</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ознакомительная практика</w:t>
            </w:r>
          </w:p>
          <w:p w:rsidR="00106B8F" w:rsidRPr="00FF150F" w:rsidRDefault="00106B8F" w:rsidP="00FF150F">
            <w:pPr>
              <w:spacing w:after="0"/>
              <w:jc w:val="both"/>
              <w:rPr>
                <w:rFonts w:ascii="Times New Roman" w:hAnsi="Times New Roman"/>
              </w:rPr>
            </w:pPr>
            <w:r w:rsidRPr="00FF150F">
              <w:rPr>
                <w:rFonts w:ascii="Times New Roman" w:hAnsi="Times New Roman"/>
              </w:rPr>
              <w:t xml:space="preserve">            подготовка к летней практике</w:t>
            </w:r>
          </w:p>
        </w:tc>
      </w:tr>
      <w:tr w:rsidR="00106B8F" w:rsidRPr="00FF150F" w:rsidTr="0064299C">
        <w:trPr>
          <w:trHeight w:val="270"/>
        </w:trPr>
        <w:tc>
          <w:tcPr>
            <w:tcW w:w="6200" w:type="dxa"/>
          </w:tcPr>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специальность 050202</w:t>
            </w:r>
          </w:p>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Информатика</w:t>
            </w:r>
          </w:p>
        </w:tc>
        <w:tc>
          <w:tcPr>
            <w:tcW w:w="6200" w:type="dxa"/>
          </w:tcPr>
          <w:p w:rsidR="00106B8F" w:rsidRPr="00FF150F" w:rsidRDefault="00106B8F" w:rsidP="00FF150F">
            <w:pPr>
              <w:spacing w:after="0"/>
              <w:jc w:val="center"/>
              <w:rPr>
                <w:rFonts w:ascii="Times New Roman" w:hAnsi="Times New Roman"/>
              </w:rPr>
            </w:pPr>
            <w:r w:rsidRPr="00FF150F">
              <w:rPr>
                <w:rFonts w:ascii="Times New Roman" w:hAnsi="Times New Roman"/>
              </w:rPr>
              <w:t>специальность 050710</w:t>
            </w:r>
          </w:p>
          <w:p w:rsidR="00106B8F" w:rsidRPr="00FF150F" w:rsidRDefault="00106B8F" w:rsidP="00FF150F">
            <w:pPr>
              <w:spacing w:after="0"/>
              <w:jc w:val="center"/>
              <w:rPr>
                <w:rFonts w:ascii="Times New Roman" w:hAnsi="Times New Roman"/>
              </w:rPr>
            </w:pPr>
            <w:r w:rsidRPr="00FF150F">
              <w:rPr>
                <w:rFonts w:ascii="Times New Roman" w:hAnsi="Times New Roman"/>
              </w:rPr>
              <w:t>Педагогика дополнительного образования</w:t>
            </w:r>
          </w:p>
        </w:tc>
      </w:tr>
      <w:tr w:rsidR="00106B8F" w:rsidRPr="00FF150F" w:rsidTr="0064299C">
        <w:trPr>
          <w:trHeight w:val="570"/>
        </w:trPr>
        <w:tc>
          <w:tcPr>
            <w:tcW w:w="6200" w:type="dxa"/>
          </w:tcPr>
          <w:p w:rsidR="00106B8F" w:rsidRPr="00FF150F" w:rsidRDefault="00106B8F" w:rsidP="00FF150F">
            <w:pPr>
              <w:spacing w:after="0"/>
              <w:ind w:firstLine="709"/>
              <w:jc w:val="both"/>
              <w:rPr>
                <w:rFonts w:ascii="Times New Roman" w:hAnsi="Times New Roman"/>
              </w:rPr>
            </w:pPr>
            <w:r w:rsidRPr="00FF150F">
              <w:rPr>
                <w:rFonts w:ascii="Times New Roman" w:hAnsi="Times New Roman"/>
              </w:rPr>
              <w:t>практика показательных уроков</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и занятий</w:t>
            </w:r>
          </w:p>
          <w:p w:rsidR="00106B8F" w:rsidRPr="00FF150F" w:rsidRDefault="00106B8F" w:rsidP="00FF150F">
            <w:pPr>
              <w:spacing w:after="0"/>
              <w:rPr>
                <w:rFonts w:ascii="Times New Roman" w:hAnsi="Times New Roman"/>
              </w:rPr>
            </w:pPr>
            <w:r w:rsidRPr="00FF150F">
              <w:rPr>
                <w:rFonts w:ascii="Times New Roman" w:hAnsi="Times New Roman"/>
              </w:rPr>
              <w:t xml:space="preserve">              подготовка к летней практике</w:t>
            </w:r>
          </w:p>
          <w:p w:rsidR="00106B8F" w:rsidRPr="00FF150F" w:rsidRDefault="00106B8F" w:rsidP="00FF150F">
            <w:pPr>
              <w:spacing w:after="0"/>
              <w:rPr>
                <w:rFonts w:ascii="Times New Roman" w:hAnsi="Times New Roman"/>
              </w:rPr>
            </w:pPr>
            <w:r w:rsidRPr="00FF150F">
              <w:rPr>
                <w:rFonts w:ascii="Times New Roman" w:hAnsi="Times New Roman"/>
              </w:rPr>
              <w:t xml:space="preserve">              современные технологии преподавания ИНФ</w:t>
            </w:r>
          </w:p>
          <w:p w:rsidR="00106B8F" w:rsidRPr="00FF150F" w:rsidRDefault="00106B8F" w:rsidP="00FF150F">
            <w:pPr>
              <w:spacing w:after="0"/>
              <w:rPr>
                <w:rFonts w:ascii="Times New Roman" w:hAnsi="Times New Roman"/>
              </w:rPr>
            </w:pPr>
          </w:p>
          <w:p w:rsidR="00106B8F" w:rsidRPr="00FF150F" w:rsidRDefault="00106B8F" w:rsidP="00FF150F">
            <w:pPr>
              <w:spacing w:after="0"/>
              <w:ind w:firstLine="709"/>
              <w:jc w:val="both"/>
              <w:rPr>
                <w:rFonts w:ascii="Times New Roman" w:hAnsi="Times New Roman"/>
              </w:rPr>
            </w:pPr>
          </w:p>
        </w:tc>
        <w:tc>
          <w:tcPr>
            <w:tcW w:w="6200" w:type="dxa"/>
          </w:tcPr>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практика показательных уроков</w:t>
            </w:r>
          </w:p>
          <w:p w:rsidR="00106B8F" w:rsidRPr="00FF150F" w:rsidRDefault="00106B8F" w:rsidP="00FF150F">
            <w:pPr>
              <w:spacing w:after="0"/>
              <w:ind w:firstLine="709"/>
              <w:jc w:val="both"/>
              <w:rPr>
                <w:rFonts w:ascii="Times New Roman" w:hAnsi="Times New Roman"/>
              </w:rPr>
            </w:pPr>
            <w:r w:rsidRPr="00FF150F">
              <w:rPr>
                <w:rFonts w:ascii="Times New Roman" w:hAnsi="Times New Roman"/>
              </w:rPr>
              <w:t xml:space="preserve"> и занятий</w:t>
            </w:r>
          </w:p>
          <w:p w:rsidR="00106B8F" w:rsidRPr="00FF150F" w:rsidRDefault="00106B8F" w:rsidP="00FF150F">
            <w:pPr>
              <w:spacing w:after="0"/>
              <w:rPr>
                <w:rFonts w:ascii="Times New Roman" w:hAnsi="Times New Roman"/>
              </w:rPr>
            </w:pPr>
            <w:r w:rsidRPr="00FF150F">
              <w:rPr>
                <w:rFonts w:ascii="Times New Roman" w:hAnsi="Times New Roman"/>
              </w:rPr>
              <w:t xml:space="preserve">              подготовка к летней практике</w:t>
            </w:r>
          </w:p>
          <w:p w:rsidR="00106B8F" w:rsidRPr="00FF150F" w:rsidRDefault="00106B8F" w:rsidP="00FF150F">
            <w:pPr>
              <w:spacing w:after="0"/>
              <w:jc w:val="both"/>
              <w:rPr>
                <w:rFonts w:ascii="Times New Roman" w:hAnsi="Times New Roman"/>
              </w:rPr>
            </w:pPr>
            <w:r w:rsidRPr="00FF150F">
              <w:rPr>
                <w:rFonts w:ascii="Times New Roman" w:hAnsi="Times New Roman"/>
              </w:rPr>
              <w:t xml:space="preserve">               судейская практика</w:t>
            </w:r>
          </w:p>
        </w:tc>
      </w:tr>
      <w:tr w:rsidR="00106B8F" w:rsidRPr="00FF150F" w:rsidTr="0064299C">
        <w:trPr>
          <w:trHeight w:val="570"/>
        </w:trPr>
        <w:tc>
          <w:tcPr>
            <w:tcW w:w="6200" w:type="dxa"/>
          </w:tcPr>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специальность 030912</w:t>
            </w:r>
          </w:p>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Право и организация социального обеспечения</w:t>
            </w:r>
          </w:p>
        </w:tc>
        <w:tc>
          <w:tcPr>
            <w:tcW w:w="6200" w:type="dxa"/>
          </w:tcPr>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специальность 080118</w:t>
            </w:r>
          </w:p>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Страховое дело</w:t>
            </w:r>
          </w:p>
        </w:tc>
      </w:tr>
      <w:tr w:rsidR="00106B8F" w:rsidRPr="00FF150F" w:rsidTr="0064299C">
        <w:trPr>
          <w:trHeight w:val="570"/>
        </w:trPr>
        <w:tc>
          <w:tcPr>
            <w:tcW w:w="6200" w:type="dxa"/>
          </w:tcPr>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ознакомительная</w:t>
            </w:r>
          </w:p>
        </w:tc>
        <w:tc>
          <w:tcPr>
            <w:tcW w:w="6200" w:type="dxa"/>
          </w:tcPr>
          <w:p w:rsidR="00106B8F" w:rsidRPr="00FF150F" w:rsidRDefault="00106B8F" w:rsidP="00FF150F">
            <w:pPr>
              <w:spacing w:after="0"/>
              <w:ind w:firstLine="709"/>
              <w:jc w:val="center"/>
              <w:rPr>
                <w:rFonts w:ascii="Times New Roman" w:hAnsi="Times New Roman"/>
              </w:rPr>
            </w:pPr>
            <w:r w:rsidRPr="00FF150F">
              <w:rPr>
                <w:rFonts w:ascii="Times New Roman" w:hAnsi="Times New Roman"/>
              </w:rPr>
              <w:t>ознакомительная</w:t>
            </w:r>
          </w:p>
        </w:tc>
      </w:tr>
    </w:tbl>
    <w:p w:rsidR="00106B8F" w:rsidRPr="00FF150F" w:rsidRDefault="00106B8F" w:rsidP="00FF150F">
      <w:pPr>
        <w:spacing w:after="0"/>
        <w:ind w:firstLine="709"/>
        <w:jc w:val="both"/>
        <w:rPr>
          <w:rFonts w:ascii="Times New Roman" w:hAnsi="Times New Roman"/>
        </w:rPr>
      </w:pPr>
    </w:p>
    <w:p w:rsidR="00106B8F" w:rsidRDefault="00106B8F" w:rsidP="00FF150F">
      <w:pPr>
        <w:spacing w:after="0"/>
        <w:ind w:firstLine="1134"/>
        <w:jc w:val="both"/>
        <w:rPr>
          <w:rFonts w:ascii="Times New Roman" w:hAnsi="Times New Roman"/>
          <w:sz w:val="28"/>
          <w:szCs w:val="28"/>
        </w:rPr>
      </w:pPr>
      <w:r w:rsidRPr="00FF150F">
        <w:rPr>
          <w:rFonts w:ascii="Times New Roman" w:hAnsi="Times New Roman"/>
          <w:sz w:val="28"/>
          <w:szCs w:val="28"/>
        </w:rPr>
        <w:t xml:space="preserve">С целью совершенствования и оптимизации работы студентов в колледже создана хорошая методическая база, которая обеспечивает студентов необходимыми материалами для практики.  В сфере организации и проведения производственной практики  взаимодействие между ГБОУ СПО Пензенский профессионально - педагогический колледж - работодателями,  иными заинтересованными  учреждениями, организациями, ведомствами  регулируется договорными формами взаимодействия и соглашениями.    </w:t>
      </w:r>
    </w:p>
    <w:p w:rsidR="00106B8F" w:rsidRPr="00FF150F" w:rsidRDefault="00106B8F" w:rsidP="00EB3B52">
      <w:pPr>
        <w:spacing w:after="0"/>
        <w:ind w:firstLine="708"/>
        <w:jc w:val="both"/>
        <w:rPr>
          <w:rFonts w:ascii="Times New Roman" w:hAnsi="Times New Roman"/>
          <w:sz w:val="28"/>
          <w:szCs w:val="28"/>
        </w:rPr>
      </w:pPr>
      <w:r w:rsidRPr="00FF150F">
        <w:rPr>
          <w:rFonts w:ascii="Times New Roman" w:hAnsi="Times New Roman"/>
          <w:sz w:val="28"/>
          <w:szCs w:val="28"/>
        </w:rPr>
        <w:t xml:space="preserve"> В ГБОУ СПО Пензенский профессионально-педагогический колледж наиболее широко применяются договорные формы взаимодействия в рамках системы социального партнерства. Разработка и реализация мер по повышению качества подготовки кадров осуществляется по направлениям: заключение договоров на подготовку кадров и трудоустройство выпускников колледжа; на организацию производственной практики;  на оказание помощи в пополнении учебно-методической и материально-технической базы; на проведение учебных семинаров и иных мероприятий колледжем  совместно с работодателями.</w:t>
      </w:r>
    </w:p>
    <w:p w:rsidR="00106B8F" w:rsidRPr="00FF150F" w:rsidRDefault="00106B8F" w:rsidP="00EB3B52">
      <w:pPr>
        <w:spacing w:after="0"/>
        <w:ind w:firstLine="708"/>
        <w:jc w:val="both"/>
        <w:rPr>
          <w:rFonts w:ascii="Times New Roman" w:hAnsi="Times New Roman"/>
          <w:spacing w:val="-10"/>
          <w:sz w:val="28"/>
          <w:szCs w:val="28"/>
        </w:rPr>
      </w:pPr>
      <w:r w:rsidRPr="00FF150F">
        <w:rPr>
          <w:rFonts w:ascii="Times New Roman" w:hAnsi="Times New Roman"/>
          <w:sz w:val="28"/>
          <w:szCs w:val="28"/>
        </w:rPr>
        <w:t>По состоянию на 01.04.2011 года между ГБОУ СПО Пензенский профессионально-педагогический колледж  и работодателями в целях организации и проведения производственной практики обучающихся было заключено 60 договоров.  В соответствии с заключенными договорами на производственную практику было направлено 286 студентов колледжа.  Договора о сотрудничестве, подписанные между ГБОУ СПО ПППК и базовыми учреждениями и организациями обеспечивают продуктивное взаимодействие по вопросам использования современной материально-технической базы, участия в качественной подготовке будущих специалистов и будущем их трудоустройстве.</w:t>
      </w:r>
    </w:p>
    <w:p w:rsidR="00106B8F" w:rsidRPr="00FF150F" w:rsidRDefault="00106B8F" w:rsidP="00FF150F">
      <w:pPr>
        <w:pStyle w:val="Textbody"/>
        <w:spacing w:after="0"/>
        <w:ind w:firstLine="709"/>
        <w:jc w:val="both"/>
        <w:rPr>
          <w:rFonts w:ascii="Times New Roman" w:hAnsi="Times New Roman" w:cs="Times New Roman"/>
          <w:sz w:val="28"/>
          <w:szCs w:val="28"/>
        </w:rPr>
      </w:pPr>
      <w:r w:rsidRPr="00FF150F">
        <w:rPr>
          <w:rFonts w:ascii="Times New Roman" w:hAnsi="Times New Roman" w:cs="Times New Roman"/>
          <w:color w:val="000000"/>
          <w:sz w:val="28"/>
          <w:szCs w:val="28"/>
        </w:rPr>
        <w:t>Базами  практики являются организации, учреждения разных типов, которые соответствуют необходимым условиям организации и проведения практики по той или иной специальности. К таким базам относятся:</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«Объединение государственных литературно-мемориальных музеев»</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ГОУ ДОД ОСДЮСШОР</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ГУ Отделение Пенсионного фонда РФ по Пензенской области</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ГУК «Пензенская областная картинная галерея им. К.А. Савицкого»</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ГУК «Пензенский государственный краеведческий музей»</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ГУК «Пензенский музей народного творчества»</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ГУК ПГОКМ</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ГУС СЗН «Областной реабилитационный центр для детей с ограниченными возможностями»</w:t>
      </w:r>
    </w:p>
    <w:p w:rsidR="00106B8F" w:rsidRPr="00FF150F" w:rsidRDefault="00106B8F" w:rsidP="00FF150F">
      <w:pPr>
        <w:numPr>
          <w:ilvl w:val="0"/>
          <w:numId w:val="18"/>
        </w:numPr>
        <w:spacing w:after="0" w:line="240" w:lineRule="auto"/>
        <w:ind w:left="0"/>
        <w:jc w:val="both"/>
        <w:rPr>
          <w:rFonts w:ascii="Times New Roman" w:hAnsi="Times New Roman"/>
          <w:sz w:val="28"/>
          <w:szCs w:val="28"/>
        </w:rPr>
      </w:pPr>
      <w:r w:rsidRPr="00FF150F">
        <w:rPr>
          <w:rFonts w:ascii="Times New Roman" w:hAnsi="Times New Roman"/>
          <w:sz w:val="28"/>
          <w:szCs w:val="28"/>
        </w:rPr>
        <w:t>ДОЛ «Романтик»</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ДОЛ «Строитель»</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ИП Казарин Станислав Юрьевич ООО «Синтез»</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Классическая гимназия № 1</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 xml:space="preserve">Лицей современных технологий управления № </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МДОУ д/с №111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МДОУ д/с №122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МДОУ д/с №141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МДОУ Центр развития ребенка – д/с №22</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Многопрофильная гимназия № 13</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«Гимназия» № 4 «Ступени»</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Гимназия №42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Гимназия №44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ДОД «ДЮСШ №7»</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ДОД Детский морской центр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ДОД Дом детского творчества №1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ДОД Дом детского творчества №2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ДОД Центр развития творчества детей и юношества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ДОД ЦРТД и Ю №2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Лицей №55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Лицей №73 (Лицей информационных систем и технологий)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№11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№12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№17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№25 им. В.П. Квышко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№27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№28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№30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№31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№35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№43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№51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№56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№57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№58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№60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№65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№68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СОШ №77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МОУ Финансово-экономический лицей №29</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МУ «Пензенский зоопарк»</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ОАО «Электромеханика»</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ООО «Здравница»</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ООО «Пензатурист»</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ООО «РЕСО – Гарантия»</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ООО «Страховая Компания «Согласие»</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Социальное управление города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СОШ №7  г. Пензы</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 xml:space="preserve">Управление образования г. Пензы </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Филиал ООО «1 СК» в г. Пензе</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Филиал ООО СК «Цюрих. Розничное страхование» в г. Пензе</w:t>
      </w:r>
    </w:p>
    <w:p w:rsidR="00106B8F" w:rsidRPr="00FF150F" w:rsidRDefault="00106B8F" w:rsidP="00FF150F">
      <w:pPr>
        <w:numPr>
          <w:ilvl w:val="0"/>
          <w:numId w:val="18"/>
        </w:numPr>
        <w:spacing w:after="0" w:line="240" w:lineRule="auto"/>
        <w:ind w:left="0"/>
        <w:rPr>
          <w:rFonts w:ascii="Times New Roman" w:hAnsi="Times New Roman"/>
          <w:sz w:val="28"/>
          <w:szCs w:val="28"/>
        </w:rPr>
      </w:pPr>
      <w:r w:rsidRPr="00FF150F">
        <w:rPr>
          <w:rFonts w:ascii="Times New Roman" w:hAnsi="Times New Roman"/>
          <w:sz w:val="28"/>
          <w:szCs w:val="28"/>
        </w:rPr>
        <w:t>Центр детского юношеского туризма и экскурсий г. Пензы</w:t>
      </w:r>
    </w:p>
    <w:p w:rsidR="00106B8F" w:rsidRPr="00FF150F" w:rsidRDefault="00106B8F" w:rsidP="00FF150F">
      <w:pPr>
        <w:pStyle w:val="afe"/>
        <w:ind w:firstLine="709"/>
        <w:jc w:val="both"/>
        <w:rPr>
          <w:b w:val="0"/>
          <w:bCs w:val="0"/>
          <w:sz w:val="28"/>
          <w:szCs w:val="28"/>
        </w:rPr>
      </w:pPr>
    </w:p>
    <w:p w:rsidR="00106B8F" w:rsidRPr="00FF150F" w:rsidRDefault="00106B8F" w:rsidP="00FF150F">
      <w:pPr>
        <w:pStyle w:val="afe"/>
        <w:ind w:firstLine="709"/>
        <w:jc w:val="both"/>
        <w:rPr>
          <w:b w:val="0"/>
          <w:bCs w:val="0"/>
          <w:sz w:val="28"/>
          <w:szCs w:val="28"/>
        </w:rPr>
      </w:pPr>
      <w:r w:rsidRPr="00FF150F">
        <w:rPr>
          <w:b w:val="0"/>
          <w:bCs w:val="0"/>
          <w:sz w:val="28"/>
          <w:szCs w:val="28"/>
        </w:rPr>
        <w:t>Образовательное пространство практики определяется не только конкретно для каждой группы, но и индивидуально для каждого студента. Формируется индивидуальный образовательный маршрут (ИОМ), который учитывает способности студента и его профессиональную компетентность. Схематично это можно представить так: студент – диагностика - ИОМ – практика – результат – студент - измененнный ИОМ – практика – результат - дипломное проектирование-результат-трудоустройство. Планирование ИОМ позволяет студентам не просто совмещать работу и учебу. Оно дает возможность работодателю  участвовать в подготовке будущего специалиста с целью его дальнейшего трудоустройства.</w:t>
      </w:r>
    </w:p>
    <w:p w:rsidR="00106B8F" w:rsidRPr="00FF150F" w:rsidRDefault="00106B8F" w:rsidP="00FF150F">
      <w:pPr>
        <w:spacing w:after="0"/>
        <w:ind w:firstLine="709"/>
        <w:rPr>
          <w:rFonts w:ascii="Times New Roman" w:hAnsi="Times New Roman"/>
          <w:sz w:val="28"/>
          <w:szCs w:val="28"/>
        </w:rPr>
      </w:pPr>
      <w:r w:rsidRPr="00FF150F">
        <w:rPr>
          <w:rFonts w:ascii="Times New Roman" w:hAnsi="Times New Roman"/>
          <w:sz w:val="28"/>
          <w:szCs w:val="28"/>
        </w:rPr>
        <w:t>Ежегодный мониторинг профессионального становления  студентов колледжа проводится с целью изучения следующих показателей:</w:t>
      </w:r>
    </w:p>
    <w:p w:rsidR="00106B8F" w:rsidRPr="00FF150F" w:rsidRDefault="00106B8F" w:rsidP="00FF150F">
      <w:pPr>
        <w:numPr>
          <w:ilvl w:val="0"/>
          <w:numId w:val="20"/>
        </w:numPr>
        <w:spacing w:after="0" w:line="240" w:lineRule="auto"/>
        <w:ind w:left="0"/>
        <w:rPr>
          <w:rFonts w:ascii="Times New Roman" w:hAnsi="Times New Roman"/>
          <w:sz w:val="28"/>
          <w:szCs w:val="28"/>
        </w:rPr>
      </w:pPr>
      <w:r w:rsidRPr="00FF150F">
        <w:rPr>
          <w:rFonts w:ascii="Times New Roman" w:hAnsi="Times New Roman"/>
          <w:sz w:val="28"/>
          <w:szCs w:val="28"/>
        </w:rPr>
        <w:t>уверенность в себе, как в человеке;</w:t>
      </w:r>
    </w:p>
    <w:p w:rsidR="00106B8F" w:rsidRPr="00FF150F" w:rsidRDefault="00106B8F" w:rsidP="00FF150F">
      <w:pPr>
        <w:numPr>
          <w:ilvl w:val="0"/>
          <w:numId w:val="20"/>
        </w:numPr>
        <w:spacing w:after="0" w:line="240" w:lineRule="auto"/>
        <w:ind w:left="0"/>
        <w:rPr>
          <w:rFonts w:ascii="Times New Roman" w:hAnsi="Times New Roman"/>
          <w:sz w:val="28"/>
          <w:szCs w:val="28"/>
        </w:rPr>
      </w:pPr>
      <w:r w:rsidRPr="00FF150F">
        <w:rPr>
          <w:rFonts w:ascii="Times New Roman" w:hAnsi="Times New Roman"/>
          <w:sz w:val="28"/>
          <w:szCs w:val="28"/>
        </w:rPr>
        <w:t>уверенность в себе, как в специалисте;</w:t>
      </w:r>
    </w:p>
    <w:p w:rsidR="00106B8F" w:rsidRPr="00FF150F" w:rsidRDefault="00106B8F" w:rsidP="00FF150F">
      <w:pPr>
        <w:numPr>
          <w:ilvl w:val="0"/>
          <w:numId w:val="20"/>
        </w:numPr>
        <w:spacing w:after="0" w:line="240" w:lineRule="auto"/>
        <w:ind w:left="0"/>
        <w:rPr>
          <w:rFonts w:ascii="Times New Roman" w:hAnsi="Times New Roman"/>
          <w:sz w:val="28"/>
          <w:szCs w:val="28"/>
        </w:rPr>
      </w:pPr>
      <w:r w:rsidRPr="00FF150F">
        <w:rPr>
          <w:rFonts w:ascii="Times New Roman" w:hAnsi="Times New Roman"/>
          <w:sz w:val="28"/>
          <w:szCs w:val="28"/>
        </w:rPr>
        <w:t>наличие сомнений в правильности профессионального выбора;</w:t>
      </w:r>
    </w:p>
    <w:p w:rsidR="00106B8F" w:rsidRPr="00FF150F" w:rsidRDefault="00106B8F" w:rsidP="00FF150F">
      <w:pPr>
        <w:numPr>
          <w:ilvl w:val="0"/>
          <w:numId w:val="20"/>
        </w:numPr>
        <w:spacing w:after="0" w:line="240" w:lineRule="auto"/>
        <w:ind w:left="0"/>
        <w:rPr>
          <w:rFonts w:ascii="Times New Roman" w:hAnsi="Times New Roman"/>
          <w:sz w:val="28"/>
          <w:szCs w:val="28"/>
        </w:rPr>
      </w:pPr>
      <w:r w:rsidRPr="00FF150F">
        <w:rPr>
          <w:rFonts w:ascii="Times New Roman" w:hAnsi="Times New Roman"/>
          <w:sz w:val="28"/>
          <w:szCs w:val="28"/>
        </w:rPr>
        <w:t>оценка профессиональных способностей;</w:t>
      </w:r>
    </w:p>
    <w:p w:rsidR="00106B8F" w:rsidRPr="00FF150F" w:rsidRDefault="00106B8F" w:rsidP="00FF150F">
      <w:pPr>
        <w:numPr>
          <w:ilvl w:val="0"/>
          <w:numId w:val="20"/>
        </w:numPr>
        <w:spacing w:after="0" w:line="240" w:lineRule="auto"/>
        <w:ind w:left="0"/>
        <w:rPr>
          <w:rFonts w:ascii="Times New Roman" w:hAnsi="Times New Roman"/>
          <w:sz w:val="28"/>
          <w:szCs w:val="28"/>
        </w:rPr>
      </w:pPr>
      <w:r w:rsidRPr="00FF150F">
        <w:rPr>
          <w:rFonts w:ascii="Times New Roman" w:hAnsi="Times New Roman"/>
          <w:sz w:val="28"/>
          <w:szCs w:val="28"/>
        </w:rPr>
        <w:t>оценка уровня ЗУН;</w:t>
      </w:r>
    </w:p>
    <w:p w:rsidR="00106B8F" w:rsidRPr="00FF150F" w:rsidRDefault="00106B8F" w:rsidP="00FF150F">
      <w:pPr>
        <w:numPr>
          <w:ilvl w:val="0"/>
          <w:numId w:val="20"/>
        </w:numPr>
        <w:spacing w:after="0" w:line="240" w:lineRule="auto"/>
        <w:ind w:left="0"/>
        <w:rPr>
          <w:rFonts w:ascii="Times New Roman" w:hAnsi="Times New Roman"/>
          <w:sz w:val="28"/>
          <w:szCs w:val="28"/>
        </w:rPr>
      </w:pPr>
      <w:r w:rsidRPr="00FF150F">
        <w:rPr>
          <w:rFonts w:ascii="Times New Roman" w:hAnsi="Times New Roman"/>
          <w:sz w:val="28"/>
          <w:szCs w:val="28"/>
        </w:rPr>
        <w:t>желание работать по специальности;</w:t>
      </w:r>
    </w:p>
    <w:p w:rsidR="00106B8F" w:rsidRPr="00FF150F" w:rsidRDefault="00106B8F" w:rsidP="00FF150F">
      <w:pPr>
        <w:numPr>
          <w:ilvl w:val="0"/>
          <w:numId w:val="20"/>
        </w:numPr>
        <w:spacing w:after="0" w:line="240" w:lineRule="auto"/>
        <w:ind w:left="0"/>
        <w:rPr>
          <w:rFonts w:ascii="Times New Roman" w:hAnsi="Times New Roman"/>
          <w:sz w:val="28"/>
          <w:szCs w:val="28"/>
        </w:rPr>
      </w:pPr>
      <w:r w:rsidRPr="00FF150F">
        <w:rPr>
          <w:rFonts w:ascii="Times New Roman" w:hAnsi="Times New Roman"/>
          <w:sz w:val="28"/>
          <w:szCs w:val="28"/>
        </w:rPr>
        <w:t>желание продолжить образование в ВУЗе.</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Анализ данных показателей за 2007-2011 год говорит о том,  что процесс профессионального становления студентов протекает динамично, и в среднем составляет 8,0%. Отмечается положительная динамика уровня профессиональной подготовки и интеллектуального развития, динамика составляет 6,0%. Желают работать в сфере образования 77,2%, динамика составляет 8,7%. 75,5% выпускников планируют продолжить образование в ВУЗе, динамика составляет 11,8%. </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Данные исследо</w:t>
      </w:r>
      <w:r>
        <w:rPr>
          <w:rFonts w:ascii="Times New Roman" w:hAnsi="Times New Roman"/>
          <w:sz w:val="28"/>
          <w:szCs w:val="28"/>
        </w:rPr>
        <w:t>вания представлены в таблице 10</w:t>
      </w:r>
      <w:r w:rsidRPr="00FF150F">
        <w:rPr>
          <w:rFonts w:ascii="Times New Roman" w:hAnsi="Times New Roman"/>
          <w:sz w:val="28"/>
          <w:szCs w:val="28"/>
        </w:rPr>
        <w:t>.</w:t>
      </w:r>
    </w:p>
    <w:p w:rsidR="00106B8F" w:rsidRPr="00FF150F" w:rsidRDefault="00106B8F" w:rsidP="00FF150F">
      <w:pPr>
        <w:spacing w:after="0"/>
        <w:jc w:val="center"/>
        <w:rPr>
          <w:rFonts w:ascii="Times New Roman" w:hAnsi="Times New Roman"/>
        </w:rPr>
      </w:pP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p>
    <w:p w:rsidR="00106B8F" w:rsidRPr="00FF150F" w:rsidRDefault="00106B8F" w:rsidP="00EB3B52">
      <w:pPr>
        <w:spacing w:after="0"/>
        <w:jc w:val="both"/>
        <w:rPr>
          <w:rFonts w:ascii="Times New Roman" w:hAnsi="Times New Roman"/>
          <w:sz w:val="20"/>
          <w:szCs w:val="20"/>
        </w:rPr>
      </w:pP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r w:rsidRPr="00FF150F">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F150F">
        <w:rPr>
          <w:rFonts w:ascii="Times New Roman" w:hAnsi="Times New Roman"/>
          <w:sz w:val="20"/>
          <w:szCs w:val="20"/>
        </w:rPr>
        <w:t xml:space="preserve">Таблица </w:t>
      </w:r>
      <w:r>
        <w:rPr>
          <w:rFonts w:ascii="Times New Roman" w:hAnsi="Times New Roman"/>
          <w:sz w:val="20"/>
          <w:szCs w:val="20"/>
        </w:rPr>
        <w:t>10</w:t>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p>
    <w:p w:rsidR="00106B8F" w:rsidRPr="00FF150F" w:rsidRDefault="00106B8F" w:rsidP="00FF150F">
      <w:pPr>
        <w:spacing w:after="0"/>
        <w:jc w:val="center"/>
        <w:rPr>
          <w:rFonts w:ascii="Times New Roman" w:hAnsi="Times New Roman"/>
          <w:b/>
          <w:bCs/>
        </w:rPr>
      </w:pPr>
      <w:r w:rsidRPr="00FF150F">
        <w:rPr>
          <w:rFonts w:ascii="Times New Roman" w:hAnsi="Times New Roman"/>
          <w:b/>
          <w:bCs/>
        </w:rPr>
        <w:t xml:space="preserve">Сводная ведомость мониторинга профессионального </w:t>
      </w:r>
    </w:p>
    <w:p w:rsidR="00106B8F" w:rsidRPr="00FF150F" w:rsidRDefault="00106B8F" w:rsidP="00FF150F">
      <w:pPr>
        <w:spacing w:after="0"/>
        <w:jc w:val="center"/>
        <w:rPr>
          <w:rFonts w:ascii="Times New Roman" w:hAnsi="Times New Roman"/>
          <w:b/>
          <w:bCs/>
        </w:rPr>
      </w:pPr>
      <w:r w:rsidRPr="00FF150F">
        <w:rPr>
          <w:rFonts w:ascii="Times New Roman" w:hAnsi="Times New Roman"/>
          <w:b/>
          <w:bCs/>
        </w:rPr>
        <w:t>становления студентов колледжа</w:t>
      </w:r>
    </w:p>
    <w:p w:rsidR="00106B8F" w:rsidRPr="00FF150F" w:rsidRDefault="00106B8F" w:rsidP="00FF150F">
      <w:pPr>
        <w:spacing w:after="0"/>
        <w:jc w:val="center"/>
        <w:rPr>
          <w:rFonts w:ascii="Times New Roman" w:hAnsi="Times New Roman"/>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1"/>
        <w:gridCol w:w="870"/>
        <w:gridCol w:w="886"/>
        <w:gridCol w:w="591"/>
        <w:gridCol w:w="508"/>
        <w:gridCol w:w="509"/>
        <w:gridCol w:w="509"/>
        <w:gridCol w:w="509"/>
        <w:gridCol w:w="509"/>
        <w:gridCol w:w="509"/>
        <w:gridCol w:w="592"/>
        <w:gridCol w:w="509"/>
        <w:gridCol w:w="509"/>
        <w:gridCol w:w="592"/>
        <w:gridCol w:w="509"/>
        <w:gridCol w:w="509"/>
        <w:gridCol w:w="509"/>
      </w:tblGrid>
      <w:tr w:rsidR="00106B8F" w:rsidRPr="00FF150F" w:rsidTr="0064299C">
        <w:tc>
          <w:tcPr>
            <w:tcW w:w="771" w:type="dxa"/>
            <w:vMerge w:val="restart"/>
          </w:tcPr>
          <w:p w:rsidR="00106B8F" w:rsidRPr="00FF150F" w:rsidRDefault="00106B8F" w:rsidP="00FF150F">
            <w:pPr>
              <w:spacing w:after="0"/>
              <w:jc w:val="center"/>
              <w:rPr>
                <w:rFonts w:ascii="Times New Roman" w:hAnsi="Times New Roman"/>
                <w:b/>
                <w:bCs/>
                <w:sz w:val="18"/>
                <w:szCs w:val="18"/>
              </w:rPr>
            </w:pPr>
          </w:p>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w:t>
            </w:r>
          </w:p>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п/п</w:t>
            </w:r>
          </w:p>
        </w:tc>
        <w:tc>
          <w:tcPr>
            <w:tcW w:w="1943" w:type="dxa"/>
            <w:vMerge w:val="restart"/>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Год</w:t>
            </w:r>
          </w:p>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выпуска</w:t>
            </w:r>
          </w:p>
          <w:p w:rsidR="00106B8F" w:rsidRPr="00FF150F" w:rsidRDefault="00106B8F" w:rsidP="00FF150F">
            <w:pPr>
              <w:spacing w:after="0"/>
              <w:jc w:val="center"/>
              <w:rPr>
                <w:rFonts w:ascii="Times New Roman" w:hAnsi="Times New Roman"/>
                <w:sz w:val="18"/>
                <w:szCs w:val="18"/>
              </w:rPr>
            </w:pPr>
          </w:p>
        </w:tc>
        <w:tc>
          <w:tcPr>
            <w:tcW w:w="1292" w:type="dxa"/>
            <w:vMerge w:val="restart"/>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уровень</w:t>
            </w:r>
          </w:p>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сформир.</w:t>
            </w:r>
          </w:p>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качеств</w:t>
            </w:r>
          </w:p>
        </w:tc>
        <w:tc>
          <w:tcPr>
            <w:tcW w:w="10780" w:type="dxa"/>
            <w:gridSpan w:val="14"/>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Наименование качеств</w:t>
            </w:r>
          </w:p>
        </w:tc>
      </w:tr>
      <w:tr w:rsidR="00106B8F" w:rsidRPr="00FF150F" w:rsidTr="0064299C">
        <w:tc>
          <w:tcPr>
            <w:tcW w:w="771" w:type="dxa"/>
            <w:vMerge/>
          </w:tcPr>
          <w:p w:rsidR="00106B8F" w:rsidRPr="00FF150F" w:rsidRDefault="00106B8F" w:rsidP="00FF150F">
            <w:pPr>
              <w:spacing w:after="0"/>
              <w:jc w:val="center"/>
              <w:rPr>
                <w:rFonts w:ascii="Times New Roman" w:hAnsi="Times New Roman"/>
                <w:b/>
                <w:bCs/>
                <w:sz w:val="18"/>
                <w:szCs w:val="18"/>
              </w:rPr>
            </w:pPr>
          </w:p>
        </w:tc>
        <w:tc>
          <w:tcPr>
            <w:tcW w:w="1943" w:type="dxa"/>
            <w:vMerge/>
          </w:tcPr>
          <w:p w:rsidR="00106B8F" w:rsidRPr="00FF150F" w:rsidRDefault="00106B8F" w:rsidP="00FF150F">
            <w:pPr>
              <w:spacing w:after="0"/>
              <w:jc w:val="center"/>
              <w:rPr>
                <w:rFonts w:ascii="Times New Roman" w:hAnsi="Times New Roman"/>
                <w:b/>
                <w:bCs/>
                <w:sz w:val="18"/>
                <w:szCs w:val="18"/>
              </w:rPr>
            </w:pPr>
          </w:p>
        </w:tc>
        <w:tc>
          <w:tcPr>
            <w:tcW w:w="1292" w:type="dxa"/>
            <w:vMerge/>
          </w:tcPr>
          <w:p w:rsidR="00106B8F" w:rsidRPr="00FF150F" w:rsidRDefault="00106B8F" w:rsidP="00FF150F">
            <w:pPr>
              <w:spacing w:after="0"/>
              <w:jc w:val="center"/>
              <w:rPr>
                <w:rFonts w:ascii="Times New Roman" w:hAnsi="Times New Roman"/>
                <w:b/>
                <w:bCs/>
                <w:sz w:val="18"/>
                <w:szCs w:val="18"/>
              </w:rPr>
            </w:pPr>
          </w:p>
        </w:tc>
        <w:tc>
          <w:tcPr>
            <w:tcW w:w="5324" w:type="dxa"/>
            <w:gridSpan w:val="7"/>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Первоначальный период прохождения практики</w:t>
            </w:r>
          </w:p>
        </w:tc>
        <w:tc>
          <w:tcPr>
            <w:tcW w:w="5456" w:type="dxa"/>
            <w:gridSpan w:val="7"/>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Заключительный период прохождения практики</w:t>
            </w:r>
          </w:p>
        </w:tc>
      </w:tr>
      <w:tr w:rsidR="00106B8F" w:rsidRPr="00FF150F" w:rsidTr="0064299C">
        <w:tc>
          <w:tcPr>
            <w:tcW w:w="771" w:type="dxa"/>
            <w:vMerge/>
          </w:tcPr>
          <w:p w:rsidR="00106B8F" w:rsidRPr="00FF150F" w:rsidRDefault="00106B8F" w:rsidP="00FF150F">
            <w:pPr>
              <w:spacing w:after="0"/>
              <w:jc w:val="center"/>
              <w:rPr>
                <w:rFonts w:ascii="Times New Roman" w:hAnsi="Times New Roman"/>
                <w:b/>
                <w:bCs/>
                <w:sz w:val="18"/>
                <w:szCs w:val="18"/>
              </w:rPr>
            </w:pPr>
          </w:p>
        </w:tc>
        <w:tc>
          <w:tcPr>
            <w:tcW w:w="1943" w:type="dxa"/>
            <w:vMerge/>
          </w:tcPr>
          <w:p w:rsidR="00106B8F" w:rsidRPr="00FF150F" w:rsidRDefault="00106B8F" w:rsidP="00FF150F">
            <w:pPr>
              <w:spacing w:after="0"/>
              <w:jc w:val="center"/>
              <w:rPr>
                <w:rFonts w:ascii="Times New Roman" w:hAnsi="Times New Roman"/>
                <w:b/>
                <w:bCs/>
                <w:sz w:val="18"/>
                <w:szCs w:val="18"/>
              </w:rPr>
            </w:pPr>
          </w:p>
        </w:tc>
        <w:tc>
          <w:tcPr>
            <w:tcW w:w="1292" w:type="dxa"/>
            <w:vMerge/>
          </w:tcPr>
          <w:p w:rsidR="00106B8F" w:rsidRPr="00FF150F" w:rsidRDefault="00106B8F" w:rsidP="00FF150F">
            <w:pPr>
              <w:spacing w:after="0"/>
              <w:jc w:val="center"/>
              <w:rPr>
                <w:rFonts w:ascii="Times New Roman" w:hAnsi="Times New Roman"/>
                <w:b/>
                <w:bCs/>
                <w:sz w:val="18"/>
                <w:szCs w:val="18"/>
              </w:rPr>
            </w:pP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w:t>
            </w:r>
          </w:p>
        </w:tc>
        <w:tc>
          <w:tcPr>
            <w:tcW w:w="820"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w:t>
            </w:r>
          </w:p>
        </w:tc>
        <w:tc>
          <w:tcPr>
            <w:tcW w:w="767"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w:t>
            </w:r>
          </w:p>
        </w:tc>
        <w:tc>
          <w:tcPr>
            <w:tcW w:w="714" w:type="dxa"/>
            <w:tcBorders>
              <w:left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w:t>
            </w:r>
          </w:p>
        </w:tc>
        <w:tc>
          <w:tcPr>
            <w:tcW w:w="739"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w:t>
            </w:r>
          </w:p>
        </w:tc>
        <w:tc>
          <w:tcPr>
            <w:tcW w:w="878" w:type="dxa"/>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w:t>
            </w:r>
          </w:p>
        </w:tc>
        <w:tc>
          <w:tcPr>
            <w:tcW w:w="755"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w:t>
            </w:r>
          </w:p>
        </w:tc>
        <w:tc>
          <w:tcPr>
            <w:tcW w:w="74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w:t>
            </w:r>
          </w:p>
        </w:tc>
        <w:tc>
          <w:tcPr>
            <w:tcW w:w="717"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w:t>
            </w:r>
          </w:p>
        </w:tc>
        <w:tc>
          <w:tcPr>
            <w:tcW w:w="79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w:t>
            </w:r>
          </w:p>
        </w:tc>
      </w:tr>
      <w:tr w:rsidR="00106B8F" w:rsidRPr="00FF150F" w:rsidTr="0064299C">
        <w:tc>
          <w:tcPr>
            <w:tcW w:w="771" w:type="dxa"/>
            <w:vMerge/>
          </w:tcPr>
          <w:p w:rsidR="00106B8F" w:rsidRPr="00FF150F" w:rsidRDefault="00106B8F" w:rsidP="00FF150F">
            <w:pPr>
              <w:spacing w:after="0"/>
              <w:jc w:val="center"/>
              <w:rPr>
                <w:rFonts w:ascii="Times New Roman" w:hAnsi="Times New Roman"/>
                <w:b/>
                <w:bCs/>
                <w:sz w:val="18"/>
                <w:szCs w:val="18"/>
              </w:rPr>
            </w:pPr>
          </w:p>
        </w:tc>
        <w:tc>
          <w:tcPr>
            <w:tcW w:w="1943" w:type="dxa"/>
            <w:vMerge/>
          </w:tcPr>
          <w:p w:rsidR="00106B8F" w:rsidRPr="00FF150F" w:rsidRDefault="00106B8F" w:rsidP="00FF150F">
            <w:pPr>
              <w:spacing w:after="0"/>
              <w:jc w:val="center"/>
              <w:rPr>
                <w:rFonts w:ascii="Times New Roman" w:hAnsi="Times New Roman"/>
                <w:b/>
                <w:bCs/>
                <w:sz w:val="18"/>
                <w:szCs w:val="18"/>
              </w:rPr>
            </w:pPr>
          </w:p>
        </w:tc>
        <w:tc>
          <w:tcPr>
            <w:tcW w:w="1292" w:type="dxa"/>
            <w:vMerge/>
          </w:tcPr>
          <w:p w:rsidR="00106B8F" w:rsidRPr="00FF150F" w:rsidRDefault="00106B8F" w:rsidP="00FF150F">
            <w:pPr>
              <w:spacing w:after="0"/>
              <w:jc w:val="center"/>
              <w:rPr>
                <w:rFonts w:ascii="Times New Roman" w:hAnsi="Times New Roman"/>
                <w:b/>
                <w:bCs/>
                <w:sz w:val="18"/>
                <w:szCs w:val="18"/>
              </w:rPr>
            </w:pPr>
          </w:p>
        </w:tc>
        <w:tc>
          <w:tcPr>
            <w:tcW w:w="856" w:type="dxa"/>
            <w:tcBorders>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820" w:type="dxa"/>
            <w:tcBorders>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67" w:type="dxa"/>
            <w:tcBorders>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14" w:type="dxa"/>
            <w:tcBorders>
              <w:left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39" w:type="dxa"/>
            <w:tcBorders>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878" w:type="dxa"/>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55" w:type="dxa"/>
            <w:tcBorders>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43" w:type="dxa"/>
            <w:tcBorders>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17" w:type="dxa"/>
            <w:tcBorders>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c>
          <w:tcPr>
            <w:tcW w:w="793" w:type="dxa"/>
            <w:tcBorders>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w:t>
            </w:r>
          </w:p>
        </w:tc>
      </w:tr>
      <w:tr w:rsidR="00106B8F" w:rsidRPr="00FF150F" w:rsidTr="0064299C">
        <w:tc>
          <w:tcPr>
            <w:tcW w:w="771" w:type="dxa"/>
            <w:vMerge w:val="restart"/>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w:t>
            </w:r>
          </w:p>
        </w:tc>
        <w:tc>
          <w:tcPr>
            <w:tcW w:w="1943" w:type="dxa"/>
            <w:vMerge w:val="restart"/>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2007-2008уч.г.</w:t>
            </w:r>
          </w:p>
        </w:tc>
        <w:tc>
          <w:tcPr>
            <w:tcW w:w="1292" w:type="dxa"/>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норма</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95,0</w:t>
            </w:r>
          </w:p>
        </w:tc>
        <w:tc>
          <w:tcPr>
            <w:tcW w:w="820"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58,0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73,0</w:t>
            </w:r>
          </w:p>
        </w:tc>
        <w:tc>
          <w:tcPr>
            <w:tcW w:w="767"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80,0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89,0</w:t>
            </w:r>
          </w:p>
        </w:tc>
        <w:tc>
          <w:tcPr>
            <w:tcW w:w="714" w:type="dxa"/>
            <w:tcBorders>
              <w:left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71,5</w:t>
            </w:r>
          </w:p>
        </w:tc>
        <w:tc>
          <w:tcPr>
            <w:tcW w:w="739"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43,5</w:t>
            </w:r>
          </w:p>
        </w:tc>
        <w:tc>
          <w:tcPr>
            <w:tcW w:w="878" w:type="dxa"/>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96,0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57,0</w:t>
            </w:r>
          </w:p>
        </w:tc>
        <w:tc>
          <w:tcPr>
            <w:tcW w:w="755"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65,0</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79,5</w:t>
            </w:r>
          </w:p>
        </w:tc>
        <w:tc>
          <w:tcPr>
            <w:tcW w:w="74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96,0</w:t>
            </w:r>
          </w:p>
        </w:tc>
        <w:tc>
          <w:tcPr>
            <w:tcW w:w="717"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69,0</w:t>
            </w:r>
          </w:p>
        </w:tc>
        <w:tc>
          <w:tcPr>
            <w:tcW w:w="79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51,5</w:t>
            </w:r>
          </w:p>
        </w:tc>
      </w:tr>
      <w:tr w:rsidR="00106B8F" w:rsidRPr="00FF150F" w:rsidTr="0064299C">
        <w:tc>
          <w:tcPr>
            <w:tcW w:w="771" w:type="dxa"/>
            <w:vMerge/>
          </w:tcPr>
          <w:p w:rsidR="00106B8F" w:rsidRPr="00FF150F" w:rsidRDefault="00106B8F" w:rsidP="00FF150F">
            <w:pPr>
              <w:spacing w:after="0"/>
              <w:jc w:val="center"/>
              <w:rPr>
                <w:rFonts w:ascii="Times New Roman" w:hAnsi="Times New Roman"/>
                <w:b/>
                <w:bCs/>
                <w:sz w:val="18"/>
                <w:szCs w:val="18"/>
              </w:rPr>
            </w:pPr>
          </w:p>
        </w:tc>
        <w:tc>
          <w:tcPr>
            <w:tcW w:w="1943" w:type="dxa"/>
            <w:vMerge/>
          </w:tcPr>
          <w:p w:rsidR="00106B8F" w:rsidRPr="00FF150F" w:rsidRDefault="00106B8F" w:rsidP="00FF150F">
            <w:pPr>
              <w:spacing w:after="0"/>
              <w:jc w:val="center"/>
              <w:rPr>
                <w:rFonts w:ascii="Times New Roman" w:hAnsi="Times New Roman"/>
                <w:b/>
                <w:bCs/>
                <w:sz w:val="18"/>
                <w:szCs w:val="18"/>
              </w:rPr>
            </w:pPr>
          </w:p>
        </w:tc>
        <w:tc>
          <w:tcPr>
            <w:tcW w:w="1292" w:type="dxa"/>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низкий</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5,0</w:t>
            </w:r>
          </w:p>
        </w:tc>
        <w:tc>
          <w:tcPr>
            <w:tcW w:w="820"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42,0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27,0</w:t>
            </w:r>
          </w:p>
        </w:tc>
        <w:tc>
          <w:tcPr>
            <w:tcW w:w="767"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20,0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11,0</w:t>
            </w:r>
          </w:p>
        </w:tc>
        <w:tc>
          <w:tcPr>
            <w:tcW w:w="714" w:type="dxa"/>
            <w:tcBorders>
              <w:left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28,5</w:t>
            </w:r>
          </w:p>
        </w:tc>
        <w:tc>
          <w:tcPr>
            <w:tcW w:w="739"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56,5</w:t>
            </w:r>
          </w:p>
        </w:tc>
        <w:tc>
          <w:tcPr>
            <w:tcW w:w="878" w:type="dxa"/>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43,0</w:t>
            </w:r>
          </w:p>
        </w:tc>
        <w:tc>
          <w:tcPr>
            <w:tcW w:w="755"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35,0</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20,5</w:t>
            </w:r>
          </w:p>
        </w:tc>
        <w:tc>
          <w:tcPr>
            <w:tcW w:w="74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4,0</w:t>
            </w:r>
          </w:p>
        </w:tc>
        <w:tc>
          <w:tcPr>
            <w:tcW w:w="717"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31,0</w:t>
            </w:r>
          </w:p>
        </w:tc>
        <w:tc>
          <w:tcPr>
            <w:tcW w:w="79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48,5</w:t>
            </w:r>
          </w:p>
        </w:tc>
      </w:tr>
      <w:tr w:rsidR="00106B8F" w:rsidRPr="00FF150F" w:rsidTr="0064299C">
        <w:tc>
          <w:tcPr>
            <w:tcW w:w="771" w:type="dxa"/>
            <w:vMerge w:val="restart"/>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w:t>
            </w:r>
          </w:p>
        </w:tc>
        <w:tc>
          <w:tcPr>
            <w:tcW w:w="1943" w:type="dxa"/>
            <w:vMerge w:val="restart"/>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2008-2009 уч.г.</w:t>
            </w:r>
          </w:p>
        </w:tc>
        <w:tc>
          <w:tcPr>
            <w:tcW w:w="1292" w:type="dxa"/>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норма</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99,0</w:t>
            </w:r>
          </w:p>
        </w:tc>
        <w:tc>
          <w:tcPr>
            <w:tcW w:w="820"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80,6</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71,6</w:t>
            </w:r>
          </w:p>
        </w:tc>
        <w:tc>
          <w:tcPr>
            <w:tcW w:w="767"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94,0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91,7</w:t>
            </w:r>
          </w:p>
        </w:tc>
        <w:tc>
          <w:tcPr>
            <w:tcW w:w="714" w:type="dxa"/>
            <w:tcBorders>
              <w:left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71,0</w:t>
            </w:r>
          </w:p>
        </w:tc>
        <w:tc>
          <w:tcPr>
            <w:tcW w:w="739"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71,0</w:t>
            </w:r>
          </w:p>
        </w:tc>
        <w:tc>
          <w:tcPr>
            <w:tcW w:w="878" w:type="dxa"/>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100,0</w:t>
            </w:r>
          </w:p>
        </w:tc>
        <w:tc>
          <w:tcPr>
            <w:tcW w:w="714"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87,0</w:t>
            </w:r>
          </w:p>
        </w:tc>
        <w:tc>
          <w:tcPr>
            <w:tcW w:w="755"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65,3</w:t>
            </w:r>
          </w:p>
        </w:tc>
        <w:tc>
          <w:tcPr>
            <w:tcW w:w="856"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92,3</w:t>
            </w:r>
          </w:p>
        </w:tc>
        <w:tc>
          <w:tcPr>
            <w:tcW w:w="74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89,0</w:t>
            </w:r>
          </w:p>
        </w:tc>
        <w:tc>
          <w:tcPr>
            <w:tcW w:w="717" w:type="dxa"/>
            <w:tcBorders>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79,6</w:t>
            </w:r>
          </w:p>
        </w:tc>
        <w:tc>
          <w:tcPr>
            <w:tcW w:w="793" w:type="dxa"/>
            <w:tcBorders>
              <w:lef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71,0</w:t>
            </w:r>
          </w:p>
        </w:tc>
      </w:tr>
      <w:tr w:rsidR="00106B8F" w:rsidRPr="00FF150F" w:rsidTr="0064299C">
        <w:trPr>
          <w:trHeight w:val="340"/>
        </w:trPr>
        <w:tc>
          <w:tcPr>
            <w:tcW w:w="771" w:type="dxa"/>
            <w:vMerge/>
            <w:tcBorders>
              <w:bottom w:val="single" w:sz="4" w:space="0" w:color="auto"/>
            </w:tcBorders>
          </w:tcPr>
          <w:p w:rsidR="00106B8F" w:rsidRPr="00FF150F" w:rsidRDefault="00106B8F" w:rsidP="00FF150F">
            <w:pPr>
              <w:spacing w:after="0"/>
              <w:jc w:val="center"/>
              <w:rPr>
                <w:rFonts w:ascii="Times New Roman" w:hAnsi="Times New Roman"/>
                <w:b/>
                <w:bCs/>
                <w:sz w:val="18"/>
                <w:szCs w:val="18"/>
              </w:rPr>
            </w:pPr>
          </w:p>
        </w:tc>
        <w:tc>
          <w:tcPr>
            <w:tcW w:w="1943" w:type="dxa"/>
            <w:vMerge/>
            <w:tcBorders>
              <w:bottom w:val="single" w:sz="4" w:space="0" w:color="auto"/>
            </w:tcBorders>
          </w:tcPr>
          <w:p w:rsidR="00106B8F" w:rsidRPr="00FF150F" w:rsidRDefault="00106B8F" w:rsidP="00FF150F">
            <w:pPr>
              <w:spacing w:after="0"/>
              <w:jc w:val="center"/>
              <w:rPr>
                <w:rFonts w:ascii="Times New Roman" w:hAnsi="Times New Roman"/>
                <w:b/>
                <w:bCs/>
                <w:sz w:val="18"/>
                <w:szCs w:val="18"/>
              </w:rPr>
            </w:pPr>
          </w:p>
        </w:tc>
        <w:tc>
          <w:tcPr>
            <w:tcW w:w="1292" w:type="dxa"/>
            <w:tcBorders>
              <w:bottom w:val="single" w:sz="4" w:space="0" w:color="auto"/>
            </w:tcBorders>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низкий</w:t>
            </w:r>
          </w:p>
        </w:tc>
        <w:tc>
          <w:tcPr>
            <w:tcW w:w="856" w:type="dxa"/>
            <w:tcBorders>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1,0</w:t>
            </w:r>
          </w:p>
        </w:tc>
        <w:tc>
          <w:tcPr>
            <w:tcW w:w="820" w:type="dxa"/>
            <w:tcBorders>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19,4</w:t>
            </w:r>
          </w:p>
        </w:tc>
        <w:tc>
          <w:tcPr>
            <w:tcW w:w="714" w:type="dxa"/>
            <w:tcBorders>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28,3</w:t>
            </w:r>
          </w:p>
        </w:tc>
        <w:tc>
          <w:tcPr>
            <w:tcW w:w="767" w:type="dxa"/>
            <w:tcBorders>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6,0</w:t>
            </w:r>
          </w:p>
        </w:tc>
        <w:tc>
          <w:tcPr>
            <w:tcW w:w="714" w:type="dxa"/>
            <w:tcBorders>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8,3</w:t>
            </w:r>
          </w:p>
        </w:tc>
        <w:tc>
          <w:tcPr>
            <w:tcW w:w="714" w:type="dxa"/>
            <w:tcBorders>
              <w:left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28,0</w:t>
            </w:r>
          </w:p>
        </w:tc>
        <w:tc>
          <w:tcPr>
            <w:tcW w:w="739" w:type="dxa"/>
            <w:tcBorders>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29,0</w:t>
            </w:r>
          </w:p>
        </w:tc>
        <w:tc>
          <w:tcPr>
            <w:tcW w:w="878" w:type="dxa"/>
            <w:tcBorders>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0,0</w:t>
            </w:r>
          </w:p>
        </w:tc>
        <w:tc>
          <w:tcPr>
            <w:tcW w:w="714" w:type="dxa"/>
            <w:tcBorders>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13,0</w:t>
            </w:r>
          </w:p>
        </w:tc>
        <w:tc>
          <w:tcPr>
            <w:tcW w:w="755" w:type="dxa"/>
            <w:tcBorders>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34,7</w:t>
            </w:r>
          </w:p>
        </w:tc>
        <w:tc>
          <w:tcPr>
            <w:tcW w:w="856" w:type="dxa"/>
            <w:tcBorders>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7.7</w:t>
            </w:r>
          </w:p>
        </w:tc>
        <w:tc>
          <w:tcPr>
            <w:tcW w:w="743" w:type="dxa"/>
            <w:tcBorders>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11,0</w:t>
            </w:r>
          </w:p>
        </w:tc>
        <w:tc>
          <w:tcPr>
            <w:tcW w:w="717" w:type="dxa"/>
            <w:tcBorders>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20,4</w:t>
            </w:r>
          </w:p>
        </w:tc>
        <w:tc>
          <w:tcPr>
            <w:tcW w:w="793" w:type="dxa"/>
            <w:tcBorders>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29,0</w:t>
            </w:r>
          </w:p>
        </w:tc>
      </w:tr>
      <w:tr w:rsidR="00106B8F" w:rsidRPr="00FF150F" w:rsidTr="0064299C">
        <w:trPr>
          <w:trHeight w:val="307"/>
        </w:trPr>
        <w:tc>
          <w:tcPr>
            <w:tcW w:w="771" w:type="dxa"/>
            <w:vMerge w:val="restart"/>
            <w:tcBorders>
              <w:top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w:t>
            </w:r>
          </w:p>
        </w:tc>
        <w:tc>
          <w:tcPr>
            <w:tcW w:w="1943" w:type="dxa"/>
            <w:vMerge w:val="restart"/>
            <w:tcBorders>
              <w:top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2009-2010 уч.г.</w:t>
            </w:r>
          </w:p>
        </w:tc>
        <w:tc>
          <w:tcPr>
            <w:tcW w:w="1292" w:type="dxa"/>
            <w:tcBorders>
              <w:top w:val="single" w:sz="4" w:space="0" w:color="auto"/>
              <w:bottom w:val="single" w:sz="4" w:space="0" w:color="auto"/>
            </w:tcBorders>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норма</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100,0</w:t>
            </w:r>
          </w:p>
        </w:tc>
        <w:tc>
          <w:tcPr>
            <w:tcW w:w="820"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86,8</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61,4</w:t>
            </w:r>
          </w:p>
        </w:tc>
        <w:tc>
          <w:tcPr>
            <w:tcW w:w="767"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85,8</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94,8</w:t>
            </w:r>
          </w:p>
        </w:tc>
        <w:tc>
          <w:tcPr>
            <w:tcW w:w="714" w:type="dxa"/>
            <w:tcBorders>
              <w:top w:val="single" w:sz="4" w:space="0" w:color="auto"/>
              <w:left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72,8</w:t>
            </w:r>
          </w:p>
        </w:tc>
        <w:tc>
          <w:tcPr>
            <w:tcW w:w="739"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58,0</w:t>
            </w:r>
          </w:p>
        </w:tc>
        <w:tc>
          <w:tcPr>
            <w:tcW w:w="878" w:type="dxa"/>
            <w:tcBorders>
              <w:top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100,0</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93,2</w:t>
            </w:r>
          </w:p>
        </w:tc>
        <w:tc>
          <w:tcPr>
            <w:tcW w:w="755"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72,5</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100,0</w:t>
            </w:r>
          </w:p>
        </w:tc>
        <w:tc>
          <w:tcPr>
            <w:tcW w:w="74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96,5</w:t>
            </w:r>
          </w:p>
        </w:tc>
        <w:tc>
          <w:tcPr>
            <w:tcW w:w="717"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83,3</w:t>
            </w:r>
          </w:p>
        </w:tc>
        <w:tc>
          <w:tcPr>
            <w:tcW w:w="79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83,8</w:t>
            </w:r>
          </w:p>
        </w:tc>
      </w:tr>
      <w:tr w:rsidR="00106B8F" w:rsidRPr="00FF150F" w:rsidTr="0064299C">
        <w:trPr>
          <w:trHeight w:val="308"/>
        </w:trPr>
        <w:tc>
          <w:tcPr>
            <w:tcW w:w="771" w:type="dxa"/>
            <w:vMerge/>
            <w:tcBorders>
              <w:bottom w:val="single" w:sz="4" w:space="0" w:color="auto"/>
            </w:tcBorders>
          </w:tcPr>
          <w:p w:rsidR="00106B8F" w:rsidRPr="00FF150F" w:rsidRDefault="00106B8F" w:rsidP="00FF150F">
            <w:pPr>
              <w:spacing w:after="0"/>
              <w:jc w:val="center"/>
              <w:rPr>
                <w:rFonts w:ascii="Times New Roman" w:hAnsi="Times New Roman"/>
                <w:b/>
                <w:bCs/>
                <w:sz w:val="18"/>
                <w:szCs w:val="18"/>
              </w:rPr>
            </w:pPr>
          </w:p>
        </w:tc>
        <w:tc>
          <w:tcPr>
            <w:tcW w:w="1943" w:type="dxa"/>
            <w:vMerge/>
            <w:tcBorders>
              <w:bottom w:val="single" w:sz="4" w:space="0" w:color="auto"/>
            </w:tcBorders>
          </w:tcPr>
          <w:p w:rsidR="00106B8F" w:rsidRPr="00FF150F" w:rsidRDefault="00106B8F" w:rsidP="00FF150F">
            <w:pPr>
              <w:spacing w:after="0"/>
              <w:jc w:val="center"/>
              <w:rPr>
                <w:rFonts w:ascii="Times New Roman" w:hAnsi="Times New Roman"/>
                <w:b/>
                <w:bCs/>
                <w:sz w:val="18"/>
                <w:szCs w:val="18"/>
              </w:rPr>
            </w:pPr>
          </w:p>
        </w:tc>
        <w:tc>
          <w:tcPr>
            <w:tcW w:w="1292" w:type="dxa"/>
            <w:tcBorders>
              <w:top w:val="single" w:sz="4" w:space="0" w:color="auto"/>
              <w:bottom w:val="single" w:sz="4" w:space="0" w:color="auto"/>
            </w:tcBorders>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низкий</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0.0</w:t>
            </w:r>
          </w:p>
        </w:tc>
        <w:tc>
          <w:tcPr>
            <w:tcW w:w="820"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13,2</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38,6</w:t>
            </w:r>
          </w:p>
        </w:tc>
        <w:tc>
          <w:tcPr>
            <w:tcW w:w="767"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14,2</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5,2</w:t>
            </w:r>
          </w:p>
        </w:tc>
        <w:tc>
          <w:tcPr>
            <w:tcW w:w="714" w:type="dxa"/>
            <w:tcBorders>
              <w:top w:val="single" w:sz="4" w:space="0" w:color="auto"/>
              <w:left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27,2</w:t>
            </w:r>
          </w:p>
        </w:tc>
        <w:tc>
          <w:tcPr>
            <w:tcW w:w="739"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42,0</w:t>
            </w:r>
          </w:p>
        </w:tc>
        <w:tc>
          <w:tcPr>
            <w:tcW w:w="878" w:type="dxa"/>
            <w:tcBorders>
              <w:top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0,0</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6,8</w:t>
            </w:r>
          </w:p>
        </w:tc>
        <w:tc>
          <w:tcPr>
            <w:tcW w:w="755"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27,5</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0,0</w:t>
            </w:r>
          </w:p>
        </w:tc>
        <w:tc>
          <w:tcPr>
            <w:tcW w:w="74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3,5</w:t>
            </w:r>
          </w:p>
        </w:tc>
        <w:tc>
          <w:tcPr>
            <w:tcW w:w="717"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16.7</w:t>
            </w:r>
          </w:p>
        </w:tc>
        <w:tc>
          <w:tcPr>
            <w:tcW w:w="79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16,2</w:t>
            </w:r>
          </w:p>
        </w:tc>
      </w:tr>
      <w:tr w:rsidR="00106B8F" w:rsidRPr="00FF150F" w:rsidTr="0064299C">
        <w:trPr>
          <w:trHeight w:val="372"/>
        </w:trPr>
        <w:tc>
          <w:tcPr>
            <w:tcW w:w="771" w:type="dxa"/>
            <w:vMerge w:val="restart"/>
            <w:tcBorders>
              <w:top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w:t>
            </w:r>
          </w:p>
        </w:tc>
        <w:tc>
          <w:tcPr>
            <w:tcW w:w="1943" w:type="dxa"/>
            <w:vMerge w:val="restart"/>
            <w:tcBorders>
              <w:top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2010-2011 уч.г.</w:t>
            </w:r>
          </w:p>
        </w:tc>
        <w:tc>
          <w:tcPr>
            <w:tcW w:w="1292" w:type="dxa"/>
            <w:tcBorders>
              <w:top w:val="single" w:sz="4" w:space="0" w:color="auto"/>
              <w:bottom w:val="single" w:sz="4" w:space="0" w:color="auto"/>
            </w:tcBorders>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норма</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96,1</w:t>
            </w:r>
          </w:p>
        </w:tc>
        <w:tc>
          <w:tcPr>
            <w:tcW w:w="820"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66,8</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72,3</w:t>
            </w:r>
          </w:p>
        </w:tc>
        <w:tc>
          <w:tcPr>
            <w:tcW w:w="767"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77,8</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85,7</w:t>
            </w:r>
          </w:p>
        </w:tc>
        <w:tc>
          <w:tcPr>
            <w:tcW w:w="714" w:type="dxa"/>
            <w:tcBorders>
              <w:top w:val="single" w:sz="4" w:space="0" w:color="auto"/>
              <w:left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58,8</w:t>
            </w:r>
          </w:p>
        </w:tc>
        <w:tc>
          <w:tcPr>
            <w:tcW w:w="739"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82,1</w:t>
            </w:r>
          </w:p>
        </w:tc>
        <w:tc>
          <w:tcPr>
            <w:tcW w:w="878" w:type="dxa"/>
            <w:tcBorders>
              <w:top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100,0</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85,5</w:t>
            </w:r>
          </w:p>
        </w:tc>
        <w:tc>
          <w:tcPr>
            <w:tcW w:w="755"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78,8</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97,2</w:t>
            </w:r>
          </w:p>
        </w:tc>
        <w:tc>
          <w:tcPr>
            <w:tcW w:w="74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95,8</w:t>
            </w:r>
          </w:p>
        </w:tc>
        <w:tc>
          <w:tcPr>
            <w:tcW w:w="717"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76,9</w:t>
            </w:r>
          </w:p>
        </w:tc>
        <w:tc>
          <w:tcPr>
            <w:tcW w:w="79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95,6</w:t>
            </w:r>
          </w:p>
        </w:tc>
      </w:tr>
      <w:tr w:rsidR="00106B8F" w:rsidRPr="00FF150F" w:rsidTr="0064299C">
        <w:trPr>
          <w:trHeight w:val="243"/>
        </w:trPr>
        <w:tc>
          <w:tcPr>
            <w:tcW w:w="771" w:type="dxa"/>
            <w:vMerge/>
            <w:tcBorders>
              <w:bottom w:val="single" w:sz="4" w:space="0" w:color="auto"/>
            </w:tcBorders>
          </w:tcPr>
          <w:p w:rsidR="00106B8F" w:rsidRPr="00FF150F" w:rsidRDefault="00106B8F" w:rsidP="00FF150F">
            <w:pPr>
              <w:spacing w:after="0"/>
              <w:jc w:val="center"/>
              <w:rPr>
                <w:rFonts w:ascii="Times New Roman" w:hAnsi="Times New Roman"/>
                <w:b/>
                <w:bCs/>
                <w:sz w:val="18"/>
                <w:szCs w:val="18"/>
              </w:rPr>
            </w:pPr>
          </w:p>
        </w:tc>
        <w:tc>
          <w:tcPr>
            <w:tcW w:w="1943" w:type="dxa"/>
            <w:vMerge/>
            <w:tcBorders>
              <w:bottom w:val="single" w:sz="4" w:space="0" w:color="auto"/>
            </w:tcBorders>
          </w:tcPr>
          <w:p w:rsidR="00106B8F" w:rsidRPr="00FF150F" w:rsidRDefault="00106B8F" w:rsidP="00FF150F">
            <w:pPr>
              <w:spacing w:after="0"/>
              <w:jc w:val="center"/>
              <w:rPr>
                <w:rFonts w:ascii="Times New Roman" w:hAnsi="Times New Roman"/>
                <w:b/>
                <w:bCs/>
                <w:sz w:val="18"/>
                <w:szCs w:val="18"/>
              </w:rPr>
            </w:pPr>
          </w:p>
        </w:tc>
        <w:tc>
          <w:tcPr>
            <w:tcW w:w="1292" w:type="dxa"/>
            <w:tcBorders>
              <w:top w:val="single" w:sz="4" w:space="0" w:color="auto"/>
              <w:bottom w:val="single" w:sz="4" w:space="0" w:color="auto"/>
            </w:tcBorders>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низкий</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3,9</w:t>
            </w:r>
          </w:p>
        </w:tc>
        <w:tc>
          <w:tcPr>
            <w:tcW w:w="820"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33,2</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27,8</w:t>
            </w:r>
          </w:p>
        </w:tc>
        <w:tc>
          <w:tcPr>
            <w:tcW w:w="767"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22,2</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14,3</w:t>
            </w:r>
          </w:p>
        </w:tc>
        <w:tc>
          <w:tcPr>
            <w:tcW w:w="714" w:type="dxa"/>
            <w:tcBorders>
              <w:top w:val="single" w:sz="4" w:space="0" w:color="auto"/>
              <w:left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41,2</w:t>
            </w:r>
          </w:p>
        </w:tc>
        <w:tc>
          <w:tcPr>
            <w:tcW w:w="739"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17,9</w:t>
            </w:r>
          </w:p>
        </w:tc>
        <w:tc>
          <w:tcPr>
            <w:tcW w:w="878" w:type="dxa"/>
            <w:tcBorders>
              <w:top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0,0</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14,5</w:t>
            </w:r>
          </w:p>
        </w:tc>
        <w:tc>
          <w:tcPr>
            <w:tcW w:w="755"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21,2</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2,8</w:t>
            </w:r>
          </w:p>
        </w:tc>
        <w:tc>
          <w:tcPr>
            <w:tcW w:w="74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4,2</w:t>
            </w:r>
          </w:p>
        </w:tc>
        <w:tc>
          <w:tcPr>
            <w:tcW w:w="717"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23,1</w:t>
            </w:r>
          </w:p>
        </w:tc>
        <w:tc>
          <w:tcPr>
            <w:tcW w:w="79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4,4</w:t>
            </w:r>
          </w:p>
        </w:tc>
      </w:tr>
      <w:tr w:rsidR="00106B8F" w:rsidRPr="00FF150F" w:rsidTr="0064299C">
        <w:trPr>
          <w:trHeight w:val="356"/>
        </w:trPr>
        <w:tc>
          <w:tcPr>
            <w:tcW w:w="2714" w:type="dxa"/>
            <w:gridSpan w:val="2"/>
            <w:vMerge w:val="restart"/>
            <w:tcBorders>
              <w:top w:val="single" w:sz="4" w:space="0" w:color="auto"/>
            </w:tcBorders>
          </w:tcPr>
          <w:p w:rsidR="00106B8F" w:rsidRPr="00FF150F" w:rsidRDefault="00106B8F" w:rsidP="00FF150F">
            <w:pPr>
              <w:spacing w:after="0"/>
              <w:jc w:val="center"/>
              <w:rPr>
                <w:rFonts w:ascii="Times New Roman" w:hAnsi="Times New Roman"/>
                <w:sz w:val="18"/>
                <w:szCs w:val="18"/>
              </w:rPr>
            </w:pPr>
            <w:r w:rsidRPr="00FF150F">
              <w:rPr>
                <w:rFonts w:ascii="Times New Roman" w:hAnsi="Times New Roman"/>
                <w:sz w:val="18"/>
                <w:szCs w:val="18"/>
              </w:rPr>
              <w:t>Итого:</w:t>
            </w:r>
          </w:p>
          <w:p w:rsidR="00106B8F" w:rsidRPr="00FF150F" w:rsidRDefault="00106B8F" w:rsidP="00FF150F">
            <w:pPr>
              <w:spacing w:after="0"/>
              <w:jc w:val="center"/>
              <w:rPr>
                <w:rFonts w:ascii="Times New Roman" w:hAnsi="Times New Roman"/>
                <w:b/>
                <w:bCs/>
                <w:sz w:val="18"/>
                <w:szCs w:val="18"/>
              </w:rPr>
            </w:pPr>
          </w:p>
        </w:tc>
        <w:tc>
          <w:tcPr>
            <w:tcW w:w="1292" w:type="dxa"/>
            <w:tcBorders>
              <w:top w:val="single" w:sz="4" w:space="0" w:color="auto"/>
              <w:bottom w:val="single" w:sz="4" w:space="0" w:color="auto"/>
            </w:tcBorders>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норма</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97,6</w:t>
            </w:r>
          </w:p>
        </w:tc>
        <w:tc>
          <w:tcPr>
            <w:tcW w:w="820"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73,1</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69,6</w:t>
            </w:r>
          </w:p>
        </w:tc>
        <w:tc>
          <w:tcPr>
            <w:tcW w:w="767"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84,4</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90,3</w:t>
            </w:r>
          </w:p>
        </w:tc>
        <w:tc>
          <w:tcPr>
            <w:tcW w:w="714" w:type="dxa"/>
            <w:tcBorders>
              <w:top w:val="single" w:sz="4" w:space="0" w:color="auto"/>
              <w:left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68,5</w:t>
            </w:r>
          </w:p>
        </w:tc>
        <w:tc>
          <w:tcPr>
            <w:tcW w:w="739"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63,7</w:t>
            </w:r>
          </w:p>
        </w:tc>
        <w:tc>
          <w:tcPr>
            <w:tcW w:w="878" w:type="dxa"/>
            <w:tcBorders>
              <w:top w:val="single" w:sz="4" w:space="0" w:color="auto"/>
              <w:bottom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99,0</w:t>
            </w:r>
          </w:p>
        </w:tc>
        <w:tc>
          <w:tcPr>
            <w:tcW w:w="714"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80,7</w:t>
            </w:r>
          </w:p>
        </w:tc>
        <w:tc>
          <w:tcPr>
            <w:tcW w:w="755"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70,4</w:t>
            </w:r>
          </w:p>
        </w:tc>
        <w:tc>
          <w:tcPr>
            <w:tcW w:w="856"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92,3</w:t>
            </w:r>
          </w:p>
        </w:tc>
        <w:tc>
          <w:tcPr>
            <w:tcW w:w="74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94,4</w:t>
            </w:r>
          </w:p>
        </w:tc>
        <w:tc>
          <w:tcPr>
            <w:tcW w:w="717" w:type="dxa"/>
            <w:tcBorders>
              <w:top w:val="single" w:sz="4" w:space="0" w:color="auto"/>
              <w:bottom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77,2</w:t>
            </w:r>
          </w:p>
        </w:tc>
        <w:tc>
          <w:tcPr>
            <w:tcW w:w="793" w:type="dxa"/>
            <w:tcBorders>
              <w:top w:val="single" w:sz="4" w:space="0" w:color="auto"/>
              <w:left w:val="single" w:sz="4" w:space="0" w:color="auto"/>
              <w:bottom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75,5</w:t>
            </w:r>
          </w:p>
        </w:tc>
      </w:tr>
      <w:tr w:rsidR="00106B8F" w:rsidRPr="00FF150F" w:rsidTr="0064299C">
        <w:trPr>
          <w:trHeight w:val="372"/>
        </w:trPr>
        <w:tc>
          <w:tcPr>
            <w:tcW w:w="2714" w:type="dxa"/>
            <w:gridSpan w:val="2"/>
            <w:vMerge/>
          </w:tcPr>
          <w:p w:rsidR="00106B8F" w:rsidRPr="00FF150F" w:rsidRDefault="00106B8F" w:rsidP="00FF150F">
            <w:pPr>
              <w:spacing w:after="0"/>
              <w:jc w:val="center"/>
              <w:rPr>
                <w:rFonts w:ascii="Times New Roman" w:hAnsi="Times New Roman"/>
                <w:sz w:val="18"/>
                <w:szCs w:val="18"/>
              </w:rPr>
            </w:pPr>
          </w:p>
        </w:tc>
        <w:tc>
          <w:tcPr>
            <w:tcW w:w="1292" w:type="dxa"/>
            <w:tcBorders>
              <w:top w:val="single" w:sz="4" w:space="0" w:color="auto"/>
            </w:tcBorders>
          </w:tcPr>
          <w:p w:rsidR="00106B8F" w:rsidRPr="00FF150F" w:rsidRDefault="00106B8F" w:rsidP="00FF150F">
            <w:pPr>
              <w:spacing w:after="0"/>
              <w:rPr>
                <w:rFonts w:ascii="Times New Roman" w:hAnsi="Times New Roman"/>
                <w:sz w:val="18"/>
                <w:szCs w:val="18"/>
              </w:rPr>
            </w:pPr>
            <w:r w:rsidRPr="00FF150F">
              <w:rPr>
                <w:rFonts w:ascii="Times New Roman" w:hAnsi="Times New Roman"/>
                <w:sz w:val="18"/>
                <w:szCs w:val="18"/>
              </w:rPr>
              <w:t>низкий</w:t>
            </w:r>
          </w:p>
        </w:tc>
        <w:tc>
          <w:tcPr>
            <w:tcW w:w="856" w:type="dxa"/>
            <w:tcBorders>
              <w:top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3,4</w:t>
            </w:r>
          </w:p>
        </w:tc>
        <w:tc>
          <w:tcPr>
            <w:tcW w:w="820" w:type="dxa"/>
            <w:tcBorders>
              <w:top w:val="single" w:sz="4" w:space="0" w:color="auto"/>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26,9</w:t>
            </w:r>
          </w:p>
        </w:tc>
        <w:tc>
          <w:tcPr>
            <w:tcW w:w="714" w:type="dxa"/>
            <w:tcBorders>
              <w:top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30,4</w:t>
            </w:r>
          </w:p>
        </w:tc>
        <w:tc>
          <w:tcPr>
            <w:tcW w:w="767" w:type="dxa"/>
            <w:tcBorders>
              <w:top w:val="single" w:sz="4" w:space="0" w:color="auto"/>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15,6</w:t>
            </w:r>
          </w:p>
        </w:tc>
        <w:tc>
          <w:tcPr>
            <w:tcW w:w="714" w:type="dxa"/>
            <w:tcBorders>
              <w:top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9,7</w:t>
            </w:r>
          </w:p>
        </w:tc>
        <w:tc>
          <w:tcPr>
            <w:tcW w:w="714" w:type="dxa"/>
            <w:tcBorders>
              <w:top w:val="single" w:sz="4" w:space="0" w:color="auto"/>
              <w:left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31,5</w:t>
            </w:r>
          </w:p>
        </w:tc>
        <w:tc>
          <w:tcPr>
            <w:tcW w:w="739" w:type="dxa"/>
            <w:tcBorders>
              <w:top w:val="single" w:sz="4" w:space="0" w:color="auto"/>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36,3</w:t>
            </w:r>
          </w:p>
        </w:tc>
        <w:tc>
          <w:tcPr>
            <w:tcW w:w="878" w:type="dxa"/>
            <w:tcBorders>
              <w:top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1,0</w:t>
            </w:r>
          </w:p>
        </w:tc>
        <w:tc>
          <w:tcPr>
            <w:tcW w:w="714" w:type="dxa"/>
            <w:tcBorders>
              <w:top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19,3</w:t>
            </w:r>
          </w:p>
        </w:tc>
        <w:tc>
          <w:tcPr>
            <w:tcW w:w="755" w:type="dxa"/>
            <w:tcBorders>
              <w:top w:val="single" w:sz="4" w:space="0" w:color="auto"/>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29,6</w:t>
            </w:r>
          </w:p>
        </w:tc>
        <w:tc>
          <w:tcPr>
            <w:tcW w:w="856" w:type="dxa"/>
            <w:tcBorders>
              <w:top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7,7</w:t>
            </w:r>
          </w:p>
        </w:tc>
        <w:tc>
          <w:tcPr>
            <w:tcW w:w="743" w:type="dxa"/>
            <w:tcBorders>
              <w:top w:val="single" w:sz="4" w:space="0" w:color="auto"/>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5,6</w:t>
            </w:r>
          </w:p>
        </w:tc>
        <w:tc>
          <w:tcPr>
            <w:tcW w:w="717" w:type="dxa"/>
            <w:tcBorders>
              <w:top w:val="single" w:sz="4" w:space="0" w:color="auto"/>
              <w:righ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22,8</w:t>
            </w:r>
          </w:p>
        </w:tc>
        <w:tc>
          <w:tcPr>
            <w:tcW w:w="793" w:type="dxa"/>
            <w:tcBorders>
              <w:top w:val="single" w:sz="4" w:space="0" w:color="auto"/>
              <w:left w:val="single" w:sz="4" w:space="0" w:color="auto"/>
            </w:tcBorders>
          </w:tcPr>
          <w:p w:rsidR="00106B8F" w:rsidRPr="00FF150F" w:rsidRDefault="00106B8F" w:rsidP="00FF150F">
            <w:pPr>
              <w:spacing w:after="0"/>
              <w:jc w:val="center"/>
              <w:rPr>
                <w:rFonts w:ascii="Times New Roman" w:hAnsi="Times New Roman"/>
                <w:b/>
                <w:bCs/>
                <w:sz w:val="18"/>
                <w:szCs w:val="18"/>
              </w:rPr>
            </w:pPr>
            <w:r w:rsidRPr="00FF150F">
              <w:rPr>
                <w:rFonts w:ascii="Times New Roman" w:hAnsi="Times New Roman"/>
                <w:b/>
                <w:bCs/>
                <w:sz w:val="18"/>
                <w:szCs w:val="18"/>
              </w:rPr>
              <w:t>24,5</w:t>
            </w:r>
          </w:p>
        </w:tc>
      </w:tr>
    </w:tbl>
    <w:p w:rsidR="00106B8F" w:rsidRPr="00FF150F" w:rsidRDefault="00106B8F" w:rsidP="00FF150F">
      <w:pPr>
        <w:spacing w:after="0"/>
        <w:rPr>
          <w:rFonts w:ascii="Times New Roman" w:hAnsi="Times New Roman"/>
          <w:sz w:val="20"/>
          <w:szCs w:val="20"/>
        </w:rPr>
      </w:pP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  По оценкам заказчиков, выпускники Пензенского профессионально-педагогического колледжа, отличаются достаточно высоким уровнем профессиональной подготовки, развитием проектировочных, аналитических, организаторских и других навыков и умений. Многолетний анализ работы молодых специалистов показал, что они ответственно относятся к работе, активны, способны использовать знания, полученные по дополнительной подготовке. Особо отмечается умение всех выпускников использовать в учебном процессе компьютерные технологии. </w:t>
      </w:r>
    </w:p>
    <w:p w:rsidR="00106B8F" w:rsidRPr="00FF150F" w:rsidRDefault="00106B8F" w:rsidP="00FF150F">
      <w:pPr>
        <w:spacing w:after="0"/>
        <w:ind w:firstLine="709"/>
        <w:jc w:val="both"/>
        <w:rPr>
          <w:rFonts w:ascii="Times New Roman" w:hAnsi="Times New Roman"/>
          <w:sz w:val="28"/>
          <w:szCs w:val="28"/>
        </w:rPr>
      </w:pPr>
      <w:r w:rsidRPr="00FF150F">
        <w:rPr>
          <w:rFonts w:ascii="Times New Roman" w:hAnsi="Times New Roman"/>
          <w:sz w:val="28"/>
          <w:szCs w:val="28"/>
        </w:rPr>
        <w:t xml:space="preserve">Доказательством востребованности выпускников колледжа является тот факт, что их приглашают в дальнейшем работать во все базовые образовательные учреждения колледжа. </w:t>
      </w:r>
    </w:p>
    <w:p w:rsidR="00106B8F" w:rsidRPr="00FF150F" w:rsidRDefault="00106B8F" w:rsidP="00FF150F">
      <w:pPr>
        <w:tabs>
          <w:tab w:val="num" w:pos="987"/>
        </w:tabs>
        <w:spacing w:after="0"/>
        <w:ind w:firstLine="709"/>
        <w:jc w:val="both"/>
        <w:rPr>
          <w:rFonts w:ascii="Times New Roman" w:hAnsi="Times New Roman"/>
          <w:sz w:val="28"/>
          <w:szCs w:val="28"/>
        </w:rPr>
      </w:pPr>
      <w:r w:rsidRPr="00FF150F">
        <w:rPr>
          <w:rFonts w:ascii="Times New Roman" w:hAnsi="Times New Roman"/>
          <w:sz w:val="28"/>
          <w:szCs w:val="28"/>
        </w:rPr>
        <w:t>В коллеже  используются следующие виды контроля по практике: текущий, промежуточный, итоговый. Результаты контроля по каждой  выпускной студенческой группе заслушиваются на административном совещании и педагогических советах.</w:t>
      </w:r>
    </w:p>
    <w:p w:rsidR="00106B8F" w:rsidRPr="00FF150F" w:rsidRDefault="00106B8F" w:rsidP="00FF150F">
      <w:pPr>
        <w:tabs>
          <w:tab w:val="num" w:pos="987"/>
        </w:tabs>
        <w:spacing w:after="0"/>
        <w:ind w:firstLine="709"/>
        <w:jc w:val="both"/>
        <w:rPr>
          <w:rFonts w:ascii="Times New Roman" w:hAnsi="Times New Roman"/>
          <w:sz w:val="28"/>
          <w:szCs w:val="28"/>
        </w:rPr>
      </w:pPr>
      <w:r w:rsidRPr="00FF150F">
        <w:rPr>
          <w:rFonts w:ascii="Times New Roman" w:hAnsi="Times New Roman"/>
          <w:sz w:val="28"/>
          <w:szCs w:val="28"/>
        </w:rPr>
        <w:t xml:space="preserve">Сложившая в колледже система организации педагогической практики студентов на всех специальностях является эффективной, что находит отражение в показателях итоговой успеваемости студентов (таблицы </w:t>
      </w:r>
      <w:r>
        <w:rPr>
          <w:rFonts w:ascii="Times New Roman" w:hAnsi="Times New Roman"/>
          <w:sz w:val="28"/>
          <w:szCs w:val="28"/>
        </w:rPr>
        <w:t>11</w:t>
      </w:r>
      <w:r w:rsidRPr="00FF150F">
        <w:rPr>
          <w:rFonts w:ascii="Times New Roman" w:hAnsi="Times New Roman"/>
          <w:sz w:val="28"/>
          <w:szCs w:val="28"/>
        </w:rPr>
        <w:t>-</w:t>
      </w:r>
      <w:r>
        <w:rPr>
          <w:rFonts w:ascii="Times New Roman" w:hAnsi="Times New Roman"/>
          <w:sz w:val="28"/>
          <w:szCs w:val="28"/>
        </w:rPr>
        <w:t>16</w:t>
      </w:r>
      <w:r w:rsidRPr="00FF150F">
        <w:rPr>
          <w:rFonts w:ascii="Times New Roman" w:hAnsi="Times New Roman"/>
          <w:sz w:val="28"/>
          <w:szCs w:val="28"/>
        </w:rPr>
        <w:t>)</w:t>
      </w:r>
    </w:p>
    <w:p w:rsidR="00106B8F" w:rsidRPr="00FF150F" w:rsidRDefault="00106B8F" w:rsidP="00FF150F">
      <w:pPr>
        <w:spacing w:after="0"/>
        <w:ind w:firstLine="709"/>
        <w:jc w:val="right"/>
        <w:rPr>
          <w:rFonts w:ascii="Times New Roman" w:hAnsi="Times New Roman"/>
          <w:sz w:val="20"/>
          <w:szCs w:val="20"/>
        </w:rPr>
      </w:pPr>
      <w:r w:rsidRPr="00FF150F">
        <w:rPr>
          <w:rFonts w:ascii="Times New Roman" w:hAnsi="Times New Roman"/>
        </w:rPr>
        <w:t xml:space="preserve">Таблица </w:t>
      </w:r>
      <w:r>
        <w:rPr>
          <w:rFonts w:ascii="Times New Roman" w:hAnsi="Times New Roman"/>
        </w:rPr>
        <w:t>11</w:t>
      </w:r>
    </w:p>
    <w:p w:rsidR="00106B8F" w:rsidRPr="00FF150F" w:rsidRDefault="00106B8F" w:rsidP="00FF150F">
      <w:pPr>
        <w:spacing w:after="0"/>
        <w:ind w:firstLine="709"/>
        <w:jc w:val="right"/>
        <w:rPr>
          <w:rFonts w:ascii="Times New Roman" w:hAnsi="Times New Roman"/>
          <w:sz w:val="20"/>
          <w:szCs w:val="20"/>
        </w:rPr>
      </w:pP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Анализ итоговой успеваемости по педагогической практике на специальности</w:t>
      </w: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 xml:space="preserve"> 050709 Преподавание в начальных классах</w:t>
      </w:r>
    </w:p>
    <w:p w:rsidR="00106B8F" w:rsidRPr="00FF150F" w:rsidRDefault="00106B8F" w:rsidP="00FF150F">
      <w:pPr>
        <w:pStyle w:val="24"/>
        <w:spacing w:after="0" w:line="276" w:lineRule="auto"/>
        <w:ind w:left="0" w:firstLine="709"/>
        <w:jc w:val="center"/>
        <w:rPr>
          <w:rFonts w:ascii="Times New Roman" w:hAnsi="Times New Roman"/>
          <w:b/>
          <w:bCs/>
          <w:sz w:val="24"/>
          <w:szCs w:val="24"/>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
        <w:gridCol w:w="1622"/>
        <w:gridCol w:w="1487"/>
        <w:gridCol w:w="1081"/>
        <w:gridCol w:w="676"/>
        <w:gridCol w:w="678"/>
        <w:gridCol w:w="676"/>
        <w:gridCol w:w="676"/>
        <w:gridCol w:w="676"/>
        <w:gridCol w:w="542"/>
      </w:tblGrid>
      <w:tr w:rsidR="00106B8F" w:rsidRPr="00FF150F" w:rsidTr="0064299C">
        <w:trPr>
          <w:cantSplit/>
          <w:trHeight w:val="387"/>
        </w:trPr>
        <w:tc>
          <w:tcPr>
            <w:tcW w:w="761"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Год</w:t>
            </w:r>
          </w:p>
        </w:tc>
        <w:tc>
          <w:tcPr>
            <w:tcW w:w="848"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xml:space="preserve">Число </w:t>
            </w:r>
          </w:p>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выпускников</w:t>
            </w:r>
          </w:p>
        </w:tc>
        <w:tc>
          <w:tcPr>
            <w:tcW w:w="777"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успеваемости</w:t>
            </w:r>
          </w:p>
        </w:tc>
        <w:tc>
          <w:tcPr>
            <w:tcW w:w="565"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качества</w:t>
            </w:r>
          </w:p>
        </w:tc>
        <w:tc>
          <w:tcPr>
            <w:tcW w:w="707"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w:t>
            </w:r>
          </w:p>
        </w:tc>
        <w:tc>
          <w:tcPr>
            <w:tcW w:w="706"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636"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r>
      <w:tr w:rsidR="00106B8F" w:rsidRPr="00FF150F" w:rsidTr="0064299C">
        <w:trPr>
          <w:cantSplit/>
          <w:trHeight w:val="206"/>
        </w:trPr>
        <w:tc>
          <w:tcPr>
            <w:tcW w:w="761" w:type="pct"/>
            <w:vMerge/>
          </w:tcPr>
          <w:p w:rsidR="00106B8F" w:rsidRPr="00FF150F" w:rsidRDefault="00106B8F" w:rsidP="00FF150F">
            <w:pPr>
              <w:spacing w:after="0"/>
              <w:jc w:val="center"/>
              <w:rPr>
                <w:rFonts w:ascii="Times New Roman" w:hAnsi="Times New Roman"/>
                <w:sz w:val="20"/>
                <w:szCs w:val="20"/>
              </w:rPr>
            </w:pPr>
          </w:p>
        </w:tc>
        <w:tc>
          <w:tcPr>
            <w:tcW w:w="848" w:type="pct"/>
            <w:vMerge/>
          </w:tcPr>
          <w:p w:rsidR="00106B8F" w:rsidRPr="00FF150F" w:rsidRDefault="00106B8F" w:rsidP="00FF150F">
            <w:pPr>
              <w:spacing w:after="0"/>
              <w:jc w:val="center"/>
              <w:rPr>
                <w:rFonts w:ascii="Times New Roman" w:hAnsi="Times New Roman"/>
                <w:sz w:val="20"/>
                <w:szCs w:val="20"/>
              </w:rPr>
            </w:pPr>
          </w:p>
        </w:tc>
        <w:tc>
          <w:tcPr>
            <w:tcW w:w="777" w:type="pct"/>
            <w:vMerge/>
          </w:tcPr>
          <w:p w:rsidR="00106B8F" w:rsidRPr="00FF150F" w:rsidRDefault="00106B8F" w:rsidP="00FF150F">
            <w:pPr>
              <w:spacing w:after="0"/>
              <w:jc w:val="center"/>
              <w:rPr>
                <w:rFonts w:ascii="Times New Roman" w:hAnsi="Times New Roman"/>
                <w:sz w:val="20"/>
                <w:szCs w:val="20"/>
              </w:rPr>
            </w:pPr>
          </w:p>
        </w:tc>
        <w:tc>
          <w:tcPr>
            <w:tcW w:w="565" w:type="pct"/>
            <w:vMerge/>
          </w:tcPr>
          <w:p w:rsidR="00106B8F" w:rsidRPr="00FF150F" w:rsidRDefault="00106B8F" w:rsidP="00FF150F">
            <w:pPr>
              <w:spacing w:after="0"/>
              <w:jc w:val="center"/>
              <w:rPr>
                <w:rFonts w:ascii="Times New Roman" w:hAnsi="Times New Roman"/>
                <w:sz w:val="20"/>
                <w:szCs w:val="20"/>
              </w:rPr>
            </w:pP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354"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283" w:type="pct"/>
          </w:tcPr>
          <w:p w:rsidR="00106B8F" w:rsidRPr="00FF150F" w:rsidRDefault="00106B8F" w:rsidP="00FF150F">
            <w:pPr>
              <w:spacing w:after="0"/>
              <w:jc w:val="center"/>
              <w:rPr>
                <w:rFonts w:ascii="Times New Roman" w:hAnsi="Times New Roman"/>
                <w:b/>
                <w:bCs/>
                <w:sz w:val="20"/>
                <w:szCs w:val="20"/>
              </w:rPr>
            </w:pPr>
            <w:r w:rsidRPr="00FF150F">
              <w:rPr>
                <w:rFonts w:ascii="Times New Roman" w:hAnsi="Times New Roman"/>
                <w:b/>
                <w:bCs/>
                <w:sz w:val="20"/>
                <w:szCs w:val="20"/>
              </w:rPr>
              <w:t>%</w:t>
            </w:r>
          </w:p>
        </w:tc>
      </w:tr>
      <w:tr w:rsidR="00106B8F" w:rsidRPr="00FF150F" w:rsidTr="0064299C">
        <w:trPr>
          <w:trHeight w:val="387"/>
        </w:trPr>
        <w:tc>
          <w:tcPr>
            <w:tcW w:w="761"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2010</w:t>
            </w:r>
          </w:p>
        </w:tc>
        <w:tc>
          <w:tcPr>
            <w:tcW w:w="84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24</w:t>
            </w:r>
          </w:p>
        </w:tc>
        <w:tc>
          <w:tcPr>
            <w:tcW w:w="77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65"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21</w:t>
            </w:r>
          </w:p>
        </w:tc>
        <w:tc>
          <w:tcPr>
            <w:tcW w:w="354"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88%</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12%</w:t>
            </w:r>
          </w:p>
        </w:tc>
        <w:tc>
          <w:tcPr>
            <w:tcW w:w="353" w:type="pct"/>
          </w:tcPr>
          <w:p w:rsidR="00106B8F" w:rsidRPr="00FF150F" w:rsidRDefault="00106B8F" w:rsidP="00FF150F">
            <w:pPr>
              <w:spacing w:after="0"/>
              <w:jc w:val="center"/>
              <w:rPr>
                <w:rFonts w:ascii="Times New Roman" w:hAnsi="Times New Roman"/>
                <w:sz w:val="20"/>
                <w:szCs w:val="20"/>
              </w:rPr>
            </w:pPr>
          </w:p>
        </w:tc>
        <w:tc>
          <w:tcPr>
            <w:tcW w:w="283" w:type="pct"/>
          </w:tcPr>
          <w:p w:rsidR="00106B8F" w:rsidRPr="00FF150F" w:rsidRDefault="00106B8F" w:rsidP="00FF150F">
            <w:pPr>
              <w:spacing w:after="0"/>
              <w:jc w:val="center"/>
              <w:rPr>
                <w:rFonts w:ascii="Times New Roman" w:hAnsi="Times New Roman"/>
                <w:sz w:val="20"/>
                <w:szCs w:val="20"/>
              </w:rPr>
            </w:pPr>
          </w:p>
        </w:tc>
      </w:tr>
      <w:tr w:rsidR="00106B8F" w:rsidRPr="00FF150F" w:rsidTr="0064299C">
        <w:trPr>
          <w:trHeight w:val="387"/>
        </w:trPr>
        <w:tc>
          <w:tcPr>
            <w:tcW w:w="761"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2011</w:t>
            </w:r>
          </w:p>
        </w:tc>
        <w:tc>
          <w:tcPr>
            <w:tcW w:w="84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19</w:t>
            </w:r>
          </w:p>
        </w:tc>
        <w:tc>
          <w:tcPr>
            <w:tcW w:w="77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65"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95%</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14</w:t>
            </w:r>
          </w:p>
        </w:tc>
        <w:tc>
          <w:tcPr>
            <w:tcW w:w="354"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74%</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21%</w:t>
            </w:r>
          </w:p>
        </w:tc>
        <w:tc>
          <w:tcPr>
            <w:tcW w:w="35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w:t>
            </w:r>
          </w:p>
        </w:tc>
        <w:tc>
          <w:tcPr>
            <w:tcW w:w="28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w:t>
            </w:r>
          </w:p>
        </w:tc>
      </w:tr>
    </w:tbl>
    <w:p w:rsidR="00106B8F" w:rsidRPr="00FF150F" w:rsidRDefault="00106B8F" w:rsidP="00FF150F">
      <w:pPr>
        <w:spacing w:after="0"/>
        <w:ind w:firstLine="709"/>
        <w:jc w:val="right"/>
        <w:rPr>
          <w:rFonts w:ascii="Times New Roman" w:hAnsi="Times New Roman"/>
        </w:rPr>
      </w:pPr>
    </w:p>
    <w:p w:rsidR="00106B8F" w:rsidRPr="00FF150F" w:rsidRDefault="00106B8F" w:rsidP="00FF150F">
      <w:pPr>
        <w:spacing w:after="0"/>
        <w:ind w:firstLine="709"/>
        <w:jc w:val="right"/>
        <w:rPr>
          <w:rFonts w:ascii="Times New Roman" w:hAnsi="Times New Roman"/>
        </w:rPr>
      </w:pPr>
      <w:r>
        <w:rPr>
          <w:rFonts w:ascii="Times New Roman" w:hAnsi="Times New Roman"/>
        </w:rPr>
        <w:t>Таблица 12</w:t>
      </w:r>
    </w:p>
    <w:p w:rsidR="00106B8F" w:rsidRPr="00FF150F" w:rsidRDefault="00106B8F" w:rsidP="00FF150F">
      <w:pPr>
        <w:spacing w:after="0"/>
        <w:ind w:firstLine="709"/>
        <w:jc w:val="right"/>
        <w:rPr>
          <w:rFonts w:ascii="Times New Roman" w:hAnsi="Times New Roman"/>
          <w:b/>
          <w:bCs/>
          <w:sz w:val="20"/>
          <w:szCs w:val="20"/>
        </w:rPr>
      </w:pP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 xml:space="preserve">Анализ итоговой успеваемости по педагогической практике на специальности </w:t>
      </w: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050303 Иностранный язык</w:t>
      </w:r>
    </w:p>
    <w:p w:rsidR="00106B8F" w:rsidRPr="00FF150F" w:rsidRDefault="00106B8F" w:rsidP="00FF150F">
      <w:pPr>
        <w:spacing w:after="0"/>
        <w:ind w:firstLine="709"/>
        <w:jc w:val="center"/>
        <w:rPr>
          <w:rFonts w:ascii="Times New Roman" w:hAnsi="Times New Roman"/>
          <w:b/>
          <w:bCs/>
          <w:sz w:val="20"/>
          <w:szCs w:val="20"/>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1637"/>
        <w:gridCol w:w="1499"/>
        <w:gridCol w:w="1089"/>
        <w:gridCol w:w="677"/>
        <w:gridCol w:w="679"/>
        <w:gridCol w:w="677"/>
        <w:gridCol w:w="583"/>
        <w:gridCol w:w="677"/>
        <w:gridCol w:w="583"/>
      </w:tblGrid>
      <w:tr w:rsidR="00106B8F" w:rsidRPr="00FF150F" w:rsidTr="0064299C">
        <w:trPr>
          <w:cantSplit/>
          <w:trHeight w:val="366"/>
        </w:trPr>
        <w:tc>
          <w:tcPr>
            <w:tcW w:w="772"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Год</w:t>
            </w:r>
          </w:p>
        </w:tc>
        <w:tc>
          <w:tcPr>
            <w:tcW w:w="860"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Число</w:t>
            </w:r>
          </w:p>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выпускников</w:t>
            </w:r>
          </w:p>
        </w:tc>
        <w:tc>
          <w:tcPr>
            <w:tcW w:w="788"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успеваемости</w:t>
            </w:r>
          </w:p>
        </w:tc>
        <w:tc>
          <w:tcPr>
            <w:tcW w:w="573"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качества</w:t>
            </w:r>
          </w:p>
        </w:tc>
        <w:tc>
          <w:tcPr>
            <w:tcW w:w="717"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w:t>
            </w:r>
          </w:p>
        </w:tc>
        <w:tc>
          <w:tcPr>
            <w:tcW w:w="645"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645"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r>
      <w:tr w:rsidR="00106B8F" w:rsidRPr="00FF150F" w:rsidTr="0064299C">
        <w:trPr>
          <w:cantSplit/>
          <w:trHeight w:val="195"/>
        </w:trPr>
        <w:tc>
          <w:tcPr>
            <w:tcW w:w="772" w:type="pct"/>
            <w:vMerge/>
          </w:tcPr>
          <w:p w:rsidR="00106B8F" w:rsidRPr="00FF150F" w:rsidRDefault="00106B8F" w:rsidP="00FF150F">
            <w:pPr>
              <w:spacing w:after="0"/>
              <w:jc w:val="center"/>
              <w:rPr>
                <w:rFonts w:ascii="Times New Roman" w:hAnsi="Times New Roman"/>
                <w:sz w:val="20"/>
                <w:szCs w:val="20"/>
              </w:rPr>
            </w:pPr>
          </w:p>
        </w:tc>
        <w:tc>
          <w:tcPr>
            <w:tcW w:w="860" w:type="pct"/>
            <w:vMerge/>
          </w:tcPr>
          <w:p w:rsidR="00106B8F" w:rsidRPr="00FF150F" w:rsidRDefault="00106B8F" w:rsidP="00FF150F">
            <w:pPr>
              <w:spacing w:after="0"/>
              <w:jc w:val="center"/>
              <w:rPr>
                <w:rFonts w:ascii="Times New Roman" w:hAnsi="Times New Roman"/>
                <w:sz w:val="20"/>
                <w:szCs w:val="20"/>
              </w:rPr>
            </w:pPr>
          </w:p>
        </w:tc>
        <w:tc>
          <w:tcPr>
            <w:tcW w:w="788" w:type="pct"/>
            <w:vMerge/>
          </w:tcPr>
          <w:p w:rsidR="00106B8F" w:rsidRPr="00FF150F" w:rsidRDefault="00106B8F" w:rsidP="00FF150F">
            <w:pPr>
              <w:spacing w:after="0"/>
              <w:jc w:val="center"/>
              <w:rPr>
                <w:rFonts w:ascii="Times New Roman" w:hAnsi="Times New Roman"/>
                <w:sz w:val="20"/>
                <w:szCs w:val="20"/>
              </w:rPr>
            </w:pPr>
          </w:p>
        </w:tc>
        <w:tc>
          <w:tcPr>
            <w:tcW w:w="573" w:type="pct"/>
            <w:vMerge/>
          </w:tcPr>
          <w:p w:rsidR="00106B8F" w:rsidRPr="00FF150F" w:rsidRDefault="00106B8F" w:rsidP="00FF150F">
            <w:pPr>
              <w:spacing w:after="0"/>
              <w:jc w:val="center"/>
              <w:rPr>
                <w:rFonts w:ascii="Times New Roman" w:hAnsi="Times New Roman"/>
                <w:sz w:val="20"/>
                <w:szCs w:val="20"/>
              </w:rPr>
            </w:pP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r>
      <w:tr w:rsidR="00106B8F" w:rsidRPr="00FF150F" w:rsidTr="0064299C">
        <w:trPr>
          <w:trHeight w:val="385"/>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2009</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30</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93%</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22</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73%</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7%</w:t>
            </w:r>
          </w:p>
        </w:tc>
      </w:tr>
      <w:tr w:rsidR="00106B8F" w:rsidRPr="00FF150F" w:rsidTr="0064299C">
        <w:trPr>
          <w:trHeight w:val="366"/>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2010</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26</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88%</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17</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65%</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23%</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12%</w:t>
            </w:r>
          </w:p>
        </w:tc>
      </w:tr>
      <w:tr w:rsidR="00106B8F" w:rsidRPr="00FF150F" w:rsidTr="0064299C">
        <w:trPr>
          <w:trHeight w:val="366"/>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2011</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95%</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16</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80%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15%</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w:t>
            </w:r>
          </w:p>
        </w:tc>
      </w:tr>
    </w:tbl>
    <w:p w:rsidR="00106B8F" w:rsidRPr="00FF150F" w:rsidRDefault="00106B8F" w:rsidP="00FF150F">
      <w:pPr>
        <w:spacing w:after="0"/>
        <w:ind w:firstLine="709"/>
        <w:rPr>
          <w:rFonts w:ascii="Times New Roman" w:hAnsi="Times New Roman"/>
          <w:sz w:val="20"/>
          <w:szCs w:val="20"/>
        </w:rPr>
      </w:pP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p>
    <w:p w:rsidR="00106B8F" w:rsidRPr="00FF150F" w:rsidRDefault="00106B8F" w:rsidP="00FF150F">
      <w:pPr>
        <w:spacing w:after="0"/>
        <w:ind w:firstLine="709"/>
        <w:rPr>
          <w:rFonts w:ascii="Times New Roman" w:hAnsi="Times New Roman"/>
          <w:sz w:val="20"/>
          <w:szCs w:val="20"/>
        </w:rPr>
      </w:pPr>
    </w:p>
    <w:p w:rsidR="00106B8F" w:rsidRPr="00FF150F" w:rsidRDefault="00106B8F" w:rsidP="00FF150F">
      <w:pPr>
        <w:spacing w:after="0"/>
        <w:ind w:firstLine="709"/>
        <w:jc w:val="right"/>
        <w:rPr>
          <w:rFonts w:ascii="Times New Roman" w:hAnsi="Times New Roman"/>
        </w:rPr>
      </w:pPr>
      <w:r>
        <w:rPr>
          <w:rFonts w:ascii="Times New Roman" w:hAnsi="Times New Roman"/>
        </w:rPr>
        <w:t>Таблица 13</w:t>
      </w:r>
    </w:p>
    <w:p w:rsidR="00106B8F" w:rsidRPr="00FF150F" w:rsidRDefault="00106B8F" w:rsidP="00FF150F">
      <w:pPr>
        <w:spacing w:after="0"/>
        <w:ind w:firstLine="709"/>
        <w:jc w:val="right"/>
        <w:rPr>
          <w:rFonts w:ascii="Times New Roman" w:hAnsi="Times New Roman"/>
          <w:sz w:val="20"/>
          <w:szCs w:val="20"/>
        </w:rPr>
      </w:pP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 xml:space="preserve">Анализ итоговой успеваемости по педагогической практике на специальности </w:t>
      </w: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050202 Информатика</w:t>
      </w:r>
    </w:p>
    <w:p w:rsidR="00106B8F" w:rsidRPr="00FF150F" w:rsidRDefault="00106B8F" w:rsidP="00FF150F">
      <w:pPr>
        <w:spacing w:after="0"/>
        <w:ind w:firstLine="709"/>
        <w:jc w:val="both"/>
        <w:rPr>
          <w:rFonts w:ascii="Times New Roman" w:hAnsi="Times New Roman"/>
          <w:b/>
          <w:bCs/>
          <w:sz w:val="20"/>
          <w:szCs w:val="20"/>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1637"/>
        <w:gridCol w:w="1499"/>
        <w:gridCol w:w="1089"/>
        <w:gridCol w:w="677"/>
        <w:gridCol w:w="679"/>
        <w:gridCol w:w="677"/>
        <w:gridCol w:w="583"/>
        <w:gridCol w:w="677"/>
        <w:gridCol w:w="583"/>
      </w:tblGrid>
      <w:tr w:rsidR="00106B8F" w:rsidRPr="00FF150F" w:rsidTr="0064299C">
        <w:trPr>
          <w:cantSplit/>
          <w:trHeight w:val="366"/>
        </w:trPr>
        <w:tc>
          <w:tcPr>
            <w:tcW w:w="772"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Год</w:t>
            </w:r>
          </w:p>
        </w:tc>
        <w:tc>
          <w:tcPr>
            <w:tcW w:w="860"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Число</w:t>
            </w:r>
          </w:p>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выпускников</w:t>
            </w:r>
          </w:p>
        </w:tc>
        <w:tc>
          <w:tcPr>
            <w:tcW w:w="788"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успеваемости</w:t>
            </w:r>
          </w:p>
        </w:tc>
        <w:tc>
          <w:tcPr>
            <w:tcW w:w="573"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качества</w:t>
            </w:r>
          </w:p>
        </w:tc>
        <w:tc>
          <w:tcPr>
            <w:tcW w:w="717"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w:t>
            </w:r>
          </w:p>
        </w:tc>
        <w:tc>
          <w:tcPr>
            <w:tcW w:w="645"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645"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r>
      <w:tr w:rsidR="00106B8F" w:rsidRPr="00FF150F" w:rsidTr="0064299C">
        <w:trPr>
          <w:cantSplit/>
          <w:trHeight w:val="195"/>
        </w:trPr>
        <w:tc>
          <w:tcPr>
            <w:tcW w:w="772" w:type="pct"/>
            <w:vMerge/>
          </w:tcPr>
          <w:p w:rsidR="00106B8F" w:rsidRPr="00FF150F" w:rsidRDefault="00106B8F" w:rsidP="00FF150F">
            <w:pPr>
              <w:spacing w:after="0"/>
              <w:jc w:val="center"/>
              <w:rPr>
                <w:rFonts w:ascii="Times New Roman" w:hAnsi="Times New Roman"/>
                <w:sz w:val="20"/>
                <w:szCs w:val="20"/>
              </w:rPr>
            </w:pPr>
          </w:p>
        </w:tc>
        <w:tc>
          <w:tcPr>
            <w:tcW w:w="860" w:type="pct"/>
            <w:vMerge/>
          </w:tcPr>
          <w:p w:rsidR="00106B8F" w:rsidRPr="00FF150F" w:rsidRDefault="00106B8F" w:rsidP="00FF150F">
            <w:pPr>
              <w:spacing w:after="0"/>
              <w:jc w:val="center"/>
              <w:rPr>
                <w:rFonts w:ascii="Times New Roman" w:hAnsi="Times New Roman"/>
                <w:sz w:val="20"/>
                <w:szCs w:val="20"/>
              </w:rPr>
            </w:pPr>
          </w:p>
        </w:tc>
        <w:tc>
          <w:tcPr>
            <w:tcW w:w="788" w:type="pct"/>
            <w:vMerge/>
          </w:tcPr>
          <w:p w:rsidR="00106B8F" w:rsidRPr="00FF150F" w:rsidRDefault="00106B8F" w:rsidP="00FF150F">
            <w:pPr>
              <w:spacing w:after="0"/>
              <w:jc w:val="center"/>
              <w:rPr>
                <w:rFonts w:ascii="Times New Roman" w:hAnsi="Times New Roman"/>
                <w:sz w:val="20"/>
                <w:szCs w:val="20"/>
              </w:rPr>
            </w:pPr>
          </w:p>
        </w:tc>
        <w:tc>
          <w:tcPr>
            <w:tcW w:w="573" w:type="pct"/>
            <w:vMerge/>
          </w:tcPr>
          <w:p w:rsidR="00106B8F" w:rsidRPr="00FF150F" w:rsidRDefault="00106B8F" w:rsidP="00FF150F">
            <w:pPr>
              <w:spacing w:after="0"/>
              <w:jc w:val="center"/>
              <w:rPr>
                <w:rFonts w:ascii="Times New Roman" w:hAnsi="Times New Roman"/>
                <w:sz w:val="20"/>
                <w:szCs w:val="20"/>
              </w:rPr>
            </w:pP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r>
      <w:tr w:rsidR="00106B8F" w:rsidRPr="00FF150F" w:rsidTr="0064299C">
        <w:trPr>
          <w:trHeight w:val="385"/>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2009</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27</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16</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59%</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11</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41%</w:t>
            </w:r>
          </w:p>
        </w:tc>
        <w:tc>
          <w:tcPr>
            <w:tcW w:w="358" w:type="pct"/>
          </w:tcPr>
          <w:p w:rsidR="00106B8F" w:rsidRPr="00FF150F" w:rsidRDefault="00106B8F" w:rsidP="00FF150F">
            <w:pPr>
              <w:spacing w:after="0"/>
              <w:jc w:val="center"/>
              <w:rPr>
                <w:rFonts w:ascii="Times New Roman" w:hAnsi="Times New Roman"/>
                <w:sz w:val="20"/>
                <w:szCs w:val="20"/>
              </w:rPr>
            </w:pPr>
          </w:p>
        </w:tc>
        <w:tc>
          <w:tcPr>
            <w:tcW w:w="287" w:type="pct"/>
          </w:tcPr>
          <w:p w:rsidR="00106B8F" w:rsidRPr="00FF150F" w:rsidRDefault="00106B8F" w:rsidP="00FF150F">
            <w:pPr>
              <w:spacing w:after="0"/>
              <w:jc w:val="center"/>
              <w:rPr>
                <w:rFonts w:ascii="Times New Roman" w:hAnsi="Times New Roman"/>
                <w:sz w:val="20"/>
                <w:szCs w:val="20"/>
              </w:rPr>
            </w:pPr>
          </w:p>
        </w:tc>
      </w:tr>
      <w:tr w:rsidR="00106B8F" w:rsidRPr="00FF150F" w:rsidTr="0064299C">
        <w:trPr>
          <w:trHeight w:val="366"/>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2010</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21</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96%</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18</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86%</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r>
      <w:tr w:rsidR="00106B8F" w:rsidRPr="00FF150F" w:rsidTr="0064299C">
        <w:trPr>
          <w:trHeight w:val="366"/>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2011</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90%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14</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70%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w:t>
            </w:r>
          </w:p>
        </w:tc>
      </w:tr>
    </w:tbl>
    <w:p w:rsidR="00106B8F" w:rsidRPr="00FF150F" w:rsidRDefault="00106B8F" w:rsidP="00FF150F">
      <w:pPr>
        <w:spacing w:after="0"/>
        <w:ind w:firstLine="709"/>
        <w:rPr>
          <w:rFonts w:ascii="Times New Roman" w:hAnsi="Times New Roman"/>
          <w:sz w:val="20"/>
          <w:szCs w:val="20"/>
        </w:rPr>
      </w:pP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r w:rsidRPr="00FF150F">
        <w:rPr>
          <w:rFonts w:ascii="Times New Roman" w:hAnsi="Times New Roman"/>
          <w:sz w:val="20"/>
          <w:szCs w:val="20"/>
        </w:rPr>
        <w:tab/>
      </w:r>
    </w:p>
    <w:p w:rsidR="00106B8F" w:rsidRPr="00FF150F" w:rsidRDefault="00106B8F" w:rsidP="00FF150F">
      <w:pPr>
        <w:spacing w:after="0"/>
        <w:ind w:firstLine="709"/>
        <w:jc w:val="right"/>
        <w:rPr>
          <w:rFonts w:ascii="Times New Roman" w:hAnsi="Times New Roman"/>
        </w:rPr>
      </w:pPr>
      <w:r>
        <w:rPr>
          <w:rFonts w:ascii="Times New Roman" w:hAnsi="Times New Roman"/>
        </w:rPr>
        <w:t>Таблица 14</w:t>
      </w:r>
    </w:p>
    <w:p w:rsidR="00106B8F" w:rsidRPr="00FF150F" w:rsidRDefault="00106B8F" w:rsidP="00FF150F">
      <w:pPr>
        <w:spacing w:after="0"/>
        <w:ind w:firstLine="709"/>
        <w:jc w:val="right"/>
        <w:rPr>
          <w:rFonts w:ascii="Times New Roman" w:hAnsi="Times New Roman"/>
          <w:sz w:val="20"/>
          <w:szCs w:val="20"/>
        </w:rPr>
      </w:pP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 xml:space="preserve">Анализ итоговой успеваемости по педагогической практике на специальности </w:t>
      </w: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050710 Педагогика дополнительного образования</w:t>
      </w:r>
    </w:p>
    <w:p w:rsidR="00106B8F" w:rsidRPr="00FF150F" w:rsidRDefault="00106B8F" w:rsidP="00FF150F">
      <w:pPr>
        <w:spacing w:after="0"/>
        <w:ind w:firstLine="709"/>
        <w:jc w:val="both"/>
        <w:rPr>
          <w:rFonts w:ascii="Times New Roman" w:hAnsi="Times New Roman"/>
          <w:b/>
          <w:bCs/>
          <w:sz w:val="20"/>
          <w:szCs w:val="20"/>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1637"/>
        <w:gridCol w:w="1499"/>
        <w:gridCol w:w="1089"/>
        <w:gridCol w:w="677"/>
        <w:gridCol w:w="679"/>
        <w:gridCol w:w="677"/>
        <w:gridCol w:w="583"/>
        <w:gridCol w:w="677"/>
        <w:gridCol w:w="583"/>
      </w:tblGrid>
      <w:tr w:rsidR="00106B8F" w:rsidRPr="00FF150F" w:rsidTr="0064299C">
        <w:trPr>
          <w:cantSplit/>
          <w:trHeight w:val="366"/>
        </w:trPr>
        <w:tc>
          <w:tcPr>
            <w:tcW w:w="772"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Год</w:t>
            </w:r>
          </w:p>
        </w:tc>
        <w:tc>
          <w:tcPr>
            <w:tcW w:w="860"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Число</w:t>
            </w:r>
          </w:p>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выпускников</w:t>
            </w:r>
          </w:p>
        </w:tc>
        <w:tc>
          <w:tcPr>
            <w:tcW w:w="788"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успеваемости</w:t>
            </w:r>
          </w:p>
        </w:tc>
        <w:tc>
          <w:tcPr>
            <w:tcW w:w="573" w:type="pct"/>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качества</w:t>
            </w:r>
          </w:p>
        </w:tc>
        <w:tc>
          <w:tcPr>
            <w:tcW w:w="717"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w:t>
            </w:r>
          </w:p>
        </w:tc>
        <w:tc>
          <w:tcPr>
            <w:tcW w:w="645"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645" w:type="pct"/>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r>
      <w:tr w:rsidR="00106B8F" w:rsidRPr="00FF150F" w:rsidTr="0064299C">
        <w:trPr>
          <w:cantSplit/>
          <w:trHeight w:val="195"/>
        </w:trPr>
        <w:tc>
          <w:tcPr>
            <w:tcW w:w="772" w:type="pct"/>
            <w:vMerge/>
          </w:tcPr>
          <w:p w:rsidR="00106B8F" w:rsidRPr="00FF150F" w:rsidRDefault="00106B8F" w:rsidP="00FF150F">
            <w:pPr>
              <w:spacing w:after="0"/>
              <w:jc w:val="center"/>
              <w:rPr>
                <w:rFonts w:ascii="Times New Roman" w:hAnsi="Times New Roman"/>
                <w:sz w:val="20"/>
                <w:szCs w:val="20"/>
              </w:rPr>
            </w:pPr>
          </w:p>
        </w:tc>
        <w:tc>
          <w:tcPr>
            <w:tcW w:w="860" w:type="pct"/>
            <w:vMerge/>
          </w:tcPr>
          <w:p w:rsidR="00106B8F" w:rsidRPr="00FF150F" w:rsidRDefault="00106B8F" w:rsidP="00FF150F">
            <w:pPr>
              <w:spacing w:after="0"/>
              <w:jc w:val="center"/>
              <w:rPr>
                <w:rFonts w:ascii="Times New Roman" w:hAnsi="Times New Roman"/>
                <w:sz w:val="20"/>
                <w:szCs w:val="20"/>
              </w:rPr>
            </w:pPr>
          </w:p>
        </w:tc>
        <w:tc>
          <w:tcPr>
            <w:tcW w:w="788" w:type="pct"/>
            <w:vMerge/>
          </w:tcPr>
          <w:p w:rsidR="00106B8F" w:rsidRPr="00FF150F" w:rsidRDefault="00106B8F" w:rsidP="00FF150F">
            <w:pPr>
              <w:spacing w:after="0"/>
              <w:jc w:val="center"/>
              <w:rPr>
                <w:rFonts w:ascii="Times New Roman" w:hAnsi="Times New Roman"/>
                <w:sz w:val="20"/>
                <w:szCs w:val="20"/>
              </w:rPr>
            </w:pPr>
          </w:p>
        </w:tc>
        <w:tc>
          <w:tcPr>
            <w:tcW w:w="573" w:type="pct"/>
            <w:vMerge/>
          </w:tcPr>
          <w:p w:rsidR="00106B8F" w:rsidRPr="00FF150F" w:rsidRDefault="00106B8F" w:rsidP="00FF150F">
            <w:pPr>
              <w:spacing w:after="0"/>
              <w:jc w:val="center"/>
              <w:rPr>
                <w:rFonts w:ascii="Times New Roman" w:hAnsi="Times New Roman"/>
                <w:sz w:val="20"/>
                <w:szCs w:val="20"/>
              </w:rPr>
            </w:pP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Чел.</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r>
      <w:tr w:rsidR="00106B8F" w:rsidRPr="00FF150F" w:rsidTr="0064299C">
        <w:trPr>
          <w:trHeight w:val="385"/>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2008</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23</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87%</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13</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57%</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7</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13%</w:t>
            </w:r>
          </w:p>
        </w:tc>
      </w:tr>
      <w:tr w:rsidR="00106B8F" w:rsidRPr="00FF150F" w:rsidTr="0064299C">
        <w:trPr>
          <w:trHeight w:val="366"/>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2009</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17</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11</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65%</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35%</w:t>
            </w:r>
          </w:p>
        </w:tc>
        <w:tc>
          <w:tcPr>
            <w:tcW w:w="358" w:type="pct"/>
          </w:tcPr>
          <w:p w:rsidR="00106B8F" w:rsidRPr="00FF150F" w:rsidRDefault="00106B8F" w:rsidP="00FF150F">
            <w:pPr>
              <w:spacing w:after="0"/>
              <w:jc w:val="center"/>
              <w:rPr>
                <w:rFonts w:ascii="Times New Roman" w:hAnsi="Times New Roman"/>
                <w:sz w:val="20"/>
                <w:szCs w:val="20"/>
              </w:rPr>
            </w:pPr>
          </w:p>
        </w:tc>
        <w:tc>
          <w:tcPr>
            <w:tcW w:w="287" w:type="pct"/>
          </w:tcPr>
          <w:p w:rsidR="00106B8F" w:rsidRPr="00FF150F" w:rsidRDefault="00106B8F" w:rsidP="00FF150F">
            <w:pPr>
              <w:spacing w:after="0"/>
              <w:jc w:val="center"/>
              <w:rPr>
                <w:rFonts w:ascii="Times New Roman" w:hAnsi="Times New Roman"/>
                <w:sz w:val="20"/>
                <w:szCs w:val="20"/>
              </w:rPr>
            </w:pPr>
          </w:p>
        </w:tc>
      </w:tr>
      <w:tr w:rsidR="00106B8F" w:rsidRPr="00FF150F" w:rsidTr="0064299C">
        <w:trPr>
          <w:trHeight w:val="366"/>
        </w:trPr>
        <w:tc>
          <w:tcPr>
            <w:tcW w:w="772"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2010</w:t>
            </w:r>
          </w:p>
        </w:tc>
        <w:tc>
          <w:tcPr>
            <w:tcW w:w="860"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11</w:t>
            </w:r>
          </w:p>
        </w:tc>
        <w:tc>
          <w:tcPr>
            <w:tcW w:w="78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73"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91%</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w:t>
            </w:r>
          </w:p>
        </w:tc>
        <w:tc>
          <w:tcPr>
            <w:tcW w:w="359"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55%</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36%</w:t>
            </w:r>
          </w:p>
        </w:tc>
        <w:tc>
          <w:tcPr>
            <w:tcW w:w="358"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w:t>
            </w:r>
          </w:p>
        </w:tc>
        <w:tc>
          <w:tcPr>
            <w:tcW w:w="287" w:type="pc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9%</w:t>
            </w:r>
          </w:p>
        </w:tc>
      </w:tr>
    </w:tbl>
    <w:p w:rsidR="00106B8F" w:rsidRPr="00FF150F" w:rsidRDefault="00106B8F" w:rsidP="00FF150F">
      <w:pPr>
        <w:spacing w:after="0"/>
        <w:ind w:firstLine="709"/>
        <w:jc w:val="both"/>
        <w:rPr>
          <w:rFonts w:ascii="Times New Roman" w:hAnsi="Times New Roman"/>
          <w:b/>
          <w:bCs/>
          <w:sz w:val="20"/>
          <w:szCs w:val="20"/>
        </w:rPr>
      </w:pPr>
    </w:p>
    <w:p w:rsidR="00106B8F" w:rsidRPr="00FF150F" w:rsidRDefault="00106B8F" w:rsidP="00FF150F">
      <w:pPr>
        <w:pStyle w:val="afe"/>
        <w:spacing w:line="360" w:lineRule="auto"/>
        <w:ind w:firstLine="510"/>
        <w:jc w:val="left"/>
        <w:rPr>
          <w:b w:val="0"/>
          <w:bCs w:val="0"/>
        </w:rPr>
      </w:pPr>
      <w:r w:rsidRPr="00FF150F">
        <w:rPr>
          <w:b w:val="0"/>
          <w:bCs w:val="0"/>
        </w:rPr>
        <w:t>Из  данных таблиц  видно, что успеваемость студентов в процессе профессиональной подготовки достаточно высока и стабильна.</w:t>
      </w:r>
      <w:r w:rsidRPr="00FF150F">
        <w:rPr>
          <w:b w:val="0"/>
          <w:bCs w:val="0"/>
        </w:rPr>
        <w:tab/>
      </w:r>
      <w:r w:rsidRPr="00FF150F">
        <w:rPr>
          <w:b w:val="0"/>
          <w:bCs w:val="0"/>
        </w:rPr>
        <w:tab/>
      </w:r>
      <w:r w:rsidRPr="00FF150F">
        <w:rPr>
          <w:b w:val="0"/>
          <w:bCs w:val="0"/>
        </w:rPr>
        <w:tab/>
      </w:r>
      <w:r w:rsidRPr="00FF150F">
        <w:rPr>
          <w:b w:val="0"/>
          <w:bCs w:val="0"/>
        </w:rPr>
        <w:tab/>
      </w:r>
      <w:r w:rsidRPr="00FF150F">
        <w:rPr>
          <w:b w:val="0"/>
          <w:bCs w:val="0"/>
        </w:rPr>
        <w:tab/>
      </w:r>
      <w:r w:rsidRPr="00FF150F">
        <w:rPr>
          <w:b w:val="0"/>
          <w:bCs w:val="0"/>
        </w:rPr>
        <w:tab/>
      </w:r>
    </w:p>
    <w:p w:rsidR="00106B8F" w:rsidRPr="00FF150F" w:rsidRDefault="00106B8F" w:rsidP="00FF150F">
      <w:pPr>
        <w:pStyle w:val="afe"/>
        <w:spacing w:line="360" w:lineRule="auto"/>
        <w:ind w:firstLine="510"/>
        <w:jc w:val="right"/>
        <w:rPr>
          <w:b w:val="0"/>
          <w:bCs w:val="0"/>
        </w:rPr>
      </w:pPr>
    </w:p>
    <w:p w:rsidR="00106B8F" w:rsidRPr="00FF150F" w:rsidRDefault="00106B8F" w:rsidP="00FF150F">
      <w:pPr>
        <w:pStyle w:val="afe"/>
        <w:spacing w:line="360" w:lineRule="auto"/>
        <w:ind w:firstLine="510"/>
        <w:jc w:val="right"/>
        <w:rPr>
          <w:b w:val="0"/>
          <w:bCs w:val="0"/>
        </w:rPr>
      </w:pPr>
      <w:r w:rsidRPr="00FF150F">
        <w:rPr>
          <w:b w:val="0"/>
          <w:bCs w:val="0"/>
        </w:rPr>
        <w:t xml:space="preserve">Таблица </w:t>
      </w:r>
      <w:r>
        <w:rPr>
          <w:b w:val="0"/>
          <w:bCs w:val="0"/>
        </w:rPr>
        <w:t>15</w:t>
      </w:r>
    </w:p>
    <w:p w:rsidR="00106B8F" w:rsidRPr="00FF150F" w:rsidRDefault="00106B8F" w:rsidP="00FF150F">
      <w:pPr>
        <w:spacing w:after="0"/>
        <w:ind w:firstLine="709"/>
        <w:jc w:val="center"/>
        <w:rPr>
          <w:rFonts w:ascii="Times New Roman" w:hAnsi="Times New Roman"/>
          <w:b/>
          <w:bCs/>
        </w:rPr>
      </w:pPr>
      <w:r w:rsidRPr="00FF150F">
        <w:rPr>
          <w:rFonts w:ascii="Times New Roman" w:hAnsi="Times New Roman"/>
          <w:b/>
          <w:bCs/>
        </w:rPr>
        <w:t>Анализ итоговой успеваемости по производственной  практике на специальности</w:t>
      </w:r>
    </w:p>
    <w:p w:rsidR="00106B8F" w:rsidRPr="00FF150F" w:rsidRDefault="00106B8F" w:rsidP="00FF150F">
      <w:pPr>
        <w:spacing w:after="0"/>
        <w:ind w:firstLine="709"/>
        <w:jc w:val="center"/>
        <w:rPr>
          <w:rFonts w:ascii="Times New Roman" w:hAnsi="Times New Roman"/>
          <w:b/>
          <w:bCs/>
        </w:rPr>
      </w:pPr>
      <w:r w:rsidRPr="00FF150F">
        <w:rPr>
          <w:rFonts w:ascii="Times New Roman" w:hAnsi="Times New Roman"/>
          <w:b/>
          <w:bCs/>
        </w:rPr>
        <w:t xml:space="preserve"> 050304 Право и организация социального обеспечения </w:t>
      </w:r>
    </w:p>
    <w:tbl>
      <w:tblPr>
        <w:tblpPr w:leftFromText="180" w:rightFromText="180" w:vertAnchor="text" w:horzAnchor="page" w:tblpX="1494" w:tblpY="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992"/>
        <w:gridCol w:w="1134"/>
        <w:gridCol w:w="1134"/>
        <w:gridCol w:w="709"/>
        <w:gridCol w:w="708"/>
        <w:gridCol w:w="709"/>
        <w:gridCol w:w="709"/>
        <w:gridCol w:w="643"/>
        <w:gridCol w:w="620"/>
        <w:gridCol w:w="721"/>
      </w:tblGrid>
      <w:tr w:rsidR="00106B8F" w:rsidRPr="00FF150F" w:rsidTr="0064299C">
        <w:tc>
          <w:tcPr>
            <w:tcW w:w="1668" w:type="dxa"/>
            <w:vMerge w:val="restart"/>
          </w:tcPr>
          <w:p w:rsidR="00106B8F" w:rsidRPr="00FF150F" w:rsidRDefault="00106B8F" w:rsidP="00FF150F">
            <w:pPr>
              <w:spacing w:after="0"/>
              <w:jc w:val="both"/>
              <w:rPr>
                <w:rFonts w:ascii="Times New Roman" w:hAnsi="Times New Roman"/>
              </w:rPr>
            </w:pPr>
            <w:r w:rsidRPr="00FF150F">
              <w:rPr>
                <w:rFonts w:ascii="Times New Roman" w:hAnsi="Times New Roman"/>
              </w:rPr>
              <w:t>Вид практики</w:t>
            </w:r>
          </w:p>
        </w:tc>
        <w:tc>
          <w:tcPr>
            <w:tcW w:w="992" w:type="dxa"/>
            <w:vMerge w:val="restart"/>
            <w:textDirection w:val="btLr"/>
          </w:tcPr>
          <w:p w:rsidR="00106B8F" w:rsidRPr="00FF150F" w:rsidRDefault="00106B8F" w:rsidP="00FF150F">
            <w:pPr>
              <w:spacing w:after="0"/>
              <w:jc w:val="center"/>
              <w:rPr>
                <w:rFonts w:ascii="Times New Roman" w:hAnsi="Times New Roman"/>
              </w:rPr>
            </w:pPr>
            <w:r w:rsidRPr="00FF150F">
              <w:rPr>
                <w:rFonts w:ascii="Times New Roman" w:hAnsi="Times New Roman"/>
              </w:rPr>
              <w:t>Число</w:t>
            </w:r>
          </w:p>
          <w:p w:rsidR="00106B8F" w:rsidRPr="00FF150F" w:rsidRDefault="00106B8F" w:rsidP="00FF150F">
            <w:pPr>
              <w:spacing w:after="0"/>
              <w:jc w:val="center"/>
              <w:rPr>
                <w:rFonts w:ascii="Times New Roman" w:hAnsi="Times New Roman"/>
              </w:rPr>
            </w:pPr>
            <w:r w:rsidRPr="00FF150F">
              <w:rPr>
                <w:rFonts w:ascii="Times New Roman" w:hAnsi="Times New Roman"/>
              </w:rPr>
              <w:t>выпускеиков</w:t>
            </w:r>
          </w:p>
        </w:tc>
        <w:tc>
          <w:tcPr>
            <w:tcW w:w="1134" w:type="dxa"/>
            <w:vMerge w:val="restart"/>
            <w:textDirection w:val="btLr"/>
          </w:tcPr>
          <w:p w:rsidR="00106B8F" w:rsidRPr="00FF150F" w:rsidRDefault="00106B8F" w:rsidP="00FF150F">
            <w:pPr>
              <w:spacing w:after="0"/>
              <w:jc w:val="center"/>
              <w:rPr>
                <w:rFonts w:ascii="Times New Roman" w:hAnsi="Times New Roman"/>
              </w:rPr>
            </w:pPr>
            <w:r w:rsidRPr="00FF150F">
              <w:rPr>
                <w:rFonts w:ascii="Times New Roman" w:hAnsi="Times New Roman"/>
              </w:rPr>
              <w:t>% успеваемости</w:t>
            </w:r>
          </w:p>
        </w:tc>
        <w:tc>
          <w:tcPr>
            <w:tcW w:w="1134" w:type="dxa"/>
            <w:vMerge w:val="restart"/>
            <w:textDirection w:val="btLr"/>
          </w:tcPr>
          <w:p w:rsidR="00106B8F" w:rsidRPr="00FF150F" w:rsidRDefault="00106B8F" w:rsidP="00FF150F">
            <w:pPr>
              <w:spacing w:after="0"/>
              <w:jc w:val="center"/>
              <w:rPr>
                <w:rFonts w:ascii="Times New Roman" w:hAnsi="Times New Roman"/>
              </w:rPr>
            </w:pPr>
            <w:r w:rsidRPr="00FF150F">
              <w:rPr>
                <w:rFonts w:ascii="Times New Roman" w:hAnsi="Times New Roman"/>
              </w:rPr>
              <w:t xml:space="preserve">% </w:t>
            </w:r>
          </w:p>
          <w:p w:rsidR="00106B8F" w:rsidRPr="00FF150F" w:rsidRDefault="00106B8F" w:rsidP="00FF150F">
            <w:pPr>
              <w:spacing w:after="0"/>
              <w:jc w:val="center"/>
              <w:rPr>
                <w:rFonts w:ascii="Times New Roman" w:hAnsi="Times New Roman"/>
              </w:rPr>
            </w:pPr>
            <w:r w:rsidRPr="00FF150F">
              <w:rPr>
                <w:rFonts w:ascii="Times New Roman" w:hAnsi="Times New Roman"/>
              </w:rPr>
              <w:t>качества</w:t>
            </w:r>
          </w:p>
        </w:tc>
        <w:tc>
          <w:tcPr>
            <w:tcW w:w="1417" w:type="dxa"/>
            <w:gridSpan w:val="2"/>
          </w:tcPr>
          <w:p w:rsidR="00106B8F" w:rsidRPr="00FF150F" w:rsidRDefault="00106B8F" w:rsidP="00FF150F">
            <w:pPr>
              <w:spacing w:after="0"/>
              <w:jc w:val="center"/>
              <w:rPr>
                <w:rFonts w:ascii="Times New Roman" w:hAnsi="Times New Roman"/>
              </w:rPr>
            </w:pPr>
            <w:r w:rsidRPr="00FF150F">
              <w:rPr>
                <w:rFonts w:ascii="Times New Roman" w:hAnsi="Times New Roman"/>
              </w:rPr>
              <w:t>«5»</w:t>
            </w:r>
          </w:p>
        </w:tc>
        <w:tc>
          <w:tcPr>
            <w:tcW w:w="1418" w:type="dxa"/>
            <w:gridSpan w:val="2"/>
          </w:tcPr>
          <w:p w:rsidR="00106B8F" w:rsidRPr="00FF150F" w:rsidRDefault="00106B8F" w:rsidP="00FF150F">
            <w:pPr>
              <w:spacing w:after="0"/>
              <w:jc w:val="center"/>
              <w:rPr>
                <w:rFonts w:ascii="Times New Roman" w:hAnsi="Times New Roman"/>
              </w:rPr>
            </w:pPr>
            <w:r w:rsidRPr="00FF150F">
              <w:rPr>
                <w:rFonts w:ascii="Times New Roman" w:hAnsi="Times New Roman"/>
              </w:rPr>
              <w:t>«4»</w:t>
            </w:r>
          </w:p>
        </w:tc>
        <w:tc>
          <w:tcPr>
            <w:tcW w:w="1263" w:type="dxa"/>
            <w:gridSpan w:val="2"/>
          </w:tcPr>
          <w:p w:rsidR="00106B8F" w:rsidRPr="00FF150F" w:rsidRDefault="00106B8F" w:rsidP="00FF150F">
            <w:pPr>
              <w:spacing w:after="0"/>
              <w:jc w:val="center"/>
              <w:rPr>
                <w:rFonts w:ascii="Times New Roman" w:hAnsi="Times New Roman"/>
              </w:rPr>
            </w:pPr>
            <w:r w:rsidRPr="00FF150F">
              <w:rPr>
                <w:rFonts w:ascii="Times New Roman" w:hAnsi="Times New Roman"/>
              </w:rPr>
              <w:t>«3»</w:t>
            </w:r>
          </w:p>
        </w:tc>
        <w:tc>
          <w:tcPr>
            <w:tcW w:w="721" w:type="dxa"/>
          </w:tcPr>
          <w:p w:rsidR="00106B8F" w:rsidRPr="00FF150F" w:rsidRDefault="00106B8F" w:rsidP="00FF150F">
            <w:pPr>
              <w:spacing w:after="0"/>
              <w:jc w:val="center"/>
              <w:rPr>
                <w:rFonts w:ascii="Times New Roman" w:hAnsi="Times New Roman"/>
              </w:rPr>
            </w:pPr>
            <w:r w:rsidRPr="00FF150F">
              <w:rPr>
                <w:rFonts w:ascii="Times New Roman" w:hAnsi="Times New Roman"/>
              </w:rPr>
              <w:t>зачет</w:t>
            </w:r>
          </w:p>
        </w:tc>
      </w:tr>
      <w:tr w:rsidR="00106B8F" w:rsidRPr="00FF150F" w:rsidTr="0064299C">
        <w:trPr>
          <w:trHeight w:val="1421"/>
        </w:trPr>
        <w:tc>
          <w:tcPr>
            <w:tcW w:w="1668" w:type="dxa"/>
            <w:vMerge/>
          </w:tcPr>
          <w:p w:rsidR="00106B8F" w:rsidRPr="00FF150F" w:rsidRDefault="00106B8F" w:rsidP="00FF150F">
            <w:pPr>
              <w:spacing w:after="0"/>
              <w:jc w:val="both"/>
              <w:rPr>
                <w:rFonts w:ascii="Times New Roman" w:hAnsi="Times New Roman"/>
              </w:rPr>
            </w:pPr>
          </w:p>
        </w:tc>
        <w:tc>
          <w:tcPr>
            <w:tcW w:w="992" w:type="dxa"/>
            <w:vMerge/>
          </w:tcPr>
          <w:p w:rsidR="00106B8F" w:rsidRPr="00FF150F" w:rsidRDefault="00106B8F" w:rsidP="00FF150F">
            <w:pPr>
              <w:spacing w:after="0"/>
              <w:jc w:val="both"/>
              <w:rPr>
                <w:rFonts w:ascii="Times New Roman" w:hAnsi="Times New Roman"/>
              </w:rPr>
            </w:pPr>
          </w:p>
        </w:tc>
        <w:tc>
          <w:tcPr>
            <w:tcW w:w="1134" w:type="dxa"/>
            <w:vMerge/>
          </w:tcPr>
          <w:p w:rsidR="00106B8F" w:rsidRPr="00FF150F" w:rsidRDefault="00106B8F" w:rsidP="00FF150F">
            <w:pPr>
              <w:spacing w:after="0"/>
              <w:jc w:val="center"/>
              <w:rPr>
                <w:rFonts w:ascii="Times New Roman" w:hAnsi="Times New Roman"/>
              </w:rPr>
            </w:pPr>
          </w:p>
        </w:tc>
        <w:tc>
          <w:tcPr>
            <w:tcW w:w="1134" w:type="dxa"/>
            <w:vMerge/>
          </w:tcPr>
          <w:p w:rsidR="00106B8F" w:rsidRPr="00FF150F" w:rsidRDefault="00106B8F" w:rsidP="00FF150F">
            <w:pPr>
              <w:spacing w:after="0"/>
              <w:jc w:val="center"/>
              <w:rPr>
                <w:rFonts w:ascii="Times New Roman" w:hAnsi="Times New Roman"/>
              </w:rPr>
            </w:pPr>
          </w:p>
        </w:tc>
        <w:tc>
          <w:tcPr>
            <w:tcW w:w="709" w:type="dxa"/>
          </w:tcPr>
          <w:p w:rsidR="00106B8F" w:rsidRPr="00FF150F" w:rsidRDefault="00106B8F" w:rsidP="00FF150F">
            <w:pPr>
              <w:spacing w:after="0"/>
              <w:jc w:val="both"/>
              <w:rPr>
                <w:rFonts w:ascii="Times New Roman" w:hAnsi="Times New Roman"/>
                <w:b/>
                <w:bCs/>
              </w:rPr>
            </w:pPr>
            <w:r w:rsidRPr="00FF150F">
              <w:rPr>
                <w:rFonts w:ascii="Times New Roman" w:hAnsi="Times New Roman"/>
              </w:rPr>
              <w:t>Чел.</w:t>
            </w:r>
          </w:p>
        </w:tc>
        <w:tc>
          <w:tcPr>
            <w:tcW w:w="708" w:type="dxa"/>
          </w:tcPr>
          <w:p w:rsidR="00106B8F" w:rsidRPr="00FF150F" w:rsidRDefault="00106B8F" w:rsidP="00FF150F">
            <w:pPr>
              <w:spacing w:after="0"/>
              <w:jc w:val="center"/>
              <w:rPr>
                <w:rFonts w:ascii="Times New Roman" w:hAnsi="Times New Roman"/>
              </w:rPr>
            </w:pPr>
            <w:r w:rsidRPr="00FF150F">
              <w:rPr>
                <w:rFonts w:ascii="Times New Roman" w:hAnsi="Times New Roman"/>
              </w:rPr>
              <w:t>%</w:t>
            </w:r>
          </w:p>
        </w:tc>
        <w:tc>
          <w:tcPr>
            <w:tcW w:w="709" w:type="dxa"/>
          </w:tcPr>
          <w:p w:rsidR="00106B8F" w:rsidRPr="00FF150F" w:rsidRDefault="00106B8F" w:rsidP="00FF150F">
            <w:pPr>
              <w:spacing w:after="0"/>
              <w:jc w:val="both"/>
              <w:rPr>
                <w:rFonts w:ascii="Times New Roman" w:hAnsi="Times New Roman"/>
                <w:b/>
                <w:bCs/>
              </w:rPr>
            </w:pPr>
            <w:r w:rsidRPr="00FF150F">
              <w:rPr>
                <w:rFonts w:ascii="Times New Roman" w:hAnsi="Times New Roman"/>
              </w:rPr>
              <w:t>Чел.</w:t>
            </w:r>
          </w:p>
        </w:tc>
        <w:tc>
          <w:tcPr>
            <w:tcW w:w="709" w:type="dxa"/>
          </w:tcPr>
          <w:p w:rsidR="00106B8F" w:rsidRPr="00FF150F" w:rsidRDefault="00106B8F" w:rsidP="00FF150F">
            <w:pPr>
              <w:spacing w:after="0"/>
              <w:jc w:val="center"/>
              <w:rPr>
                <w:rFonts w:ascii="Times New Roman" w:hAnsi="Times New Roman"/>
                <w:b/>
                <w:bCs/>
              </w:rPr>
            </w:pPr>
            <w:r w:rsidRPr="00FF150F">
              <w:rPr>
                <w:rFonts w:ascii="Times New Roman" w:hAnsi="Times New Roman"/>
              </w:rPr>
              <w:t>%</w:t>
            </w:r>
          </w:p>
        </w:tc>
        <w:tc>
          <w:tcPr>
            <w:tcW w:w="643" w:type="dxa"/>
          </w:tcPr>
          <w:p w:rsidR="00106B8F" w:rsidRPr="00FF150F" w:rsidRDefault="00106B8F" w:rsidP="00FF150F">
            <w:pPr>
              <w:spacing w:after="0"/>
              <w:jc w:val="both"/>
              <w:rPr>
                <w:rFonts w:ascii="Times New Roman" w:hAnsi="Times New Roman"/>
                <w:b/>
                <w:bCs/>
              </w:rPr>
            </w:pPr>
            <w:r w:rsidRPr="00FF150F">
              <w:rPr>
                <w:rFonts w:ascii="Times New Roman" w:hAnsi="Times New Roman"/>
              </w:rPr>
              <w:t>Чел.</w:t>
            </w:r>
          </w:p>
        </w:tc>
        <w:tc>
          <w:tcPr>
            <w:tcW w:w="620" w:type="dxa"/>
          </w:tcPr>
          <w:p w:rsidR="00106B8F" w:rsidRPr="00FF150F" w:rsidRDefault="00106B8F" w:rsidP="00FF150F">
            <w:pPr>
              <w:spacing w:after="0"/>
              <w:jc w:val="center"/>
              <w:rPr>
                <w:rFonts w:ascii="Times New Roman" w:hAnsi="Times New Roman"/>
                <w:b/>
                <w:bCs/>
              </w:rPr>
            </w:pPr>
            <w:r w:rsidRPr="00FF150F">
              <w:rPr>
                <w:rFonts w:ascii="Times New Roman" w:hAnsi="Times New Roman"/>
              </w:rPr>
              <w:t>%</w:t>
            </w:r>
          </w:p>
        </w:tc>
        <w:tc>
          <w:tcPr>
            <w:tcW w:w="721" w:type="dxa"/>
          </w:tcPr>
          <w:p w:rsidR="00106B8F" w:rsidRPr="00FF150F" w:rsidRDefault="00106B8F" w:rsidP="00FF150F">
            <w:pPr>
              <w:spacing w:after="0"/>
              <w:jc w:val="center"/>
              <w:rPr>
                <w:rFonts w:ascii="Times New Roman" w:hAnsi="Times New Roman"/>
                <w:b/>
                <w:bCs/>
              </w:rPr>
            </w:pPr>
            <w:r w:rsidRPr="00FF150F">
              <w:rPr>
                <w:rFonts w:ascii="Times New Roman" w:hAnsi="Times New Roman"/>
              </w:rPr>
              <w:t>%</w:t>
            </w:r>
          </w:p>
        </w:tc>
      </w:tr>
      <w:tr w:rsidR="00106B8F" w:rsidRPr="00FF150F" w:rsidTr="0064299C">
        <w:tc>
          <w:tcPr>
            <w:tcW w:w="1668" w:type="dxa"/>
          </w:tcPr>
          <w:p w:rsidR="00106B8F" w:rsidRPr="00FF150F" w:rsidRDefault="00106B8F" w:rsidP="00FF150F">
            <w:pPr>
              <w:spacing w:after="0"/>
              <w:rPr>
                <w:rFonts w:ascii="Times New Roman" w:hAnsi="Times New Roman"/>
              </w:rPr>
            </w:pPr>
            <w:r w:rsidRPr="00FF150F">
              <w:rPr>
                <w:rFonts w:ascii="Times New Roman" w:hAnsi="Times New Roman"/>
              </w:rPr>
              <w:t>Ознакомительная</w:t>
            </w:r>
          </w:p>
        </w:tc>
        <w:tc>
          <w:tcPr>
            <w:tcW w:w="992" w:type="dxa"/>
          </w:tcPr>
          <w:p w:rsidR="00106B8F" w:rsidRPr="00FF150F" w:rsidRDefault="00106B8F" w:rsidP="00FF150F">
            <w:pPr>
              <w:spacing w:after="0"/>
              <w:jc w:val="center"/>
              <w:rPr>
                <w:rFonts w:ascii="Times New Roman" w:hAnsi="Times New Roman"/>
              </w:rPr>
            </w:pPr>
            <w:r w:rsidRPr="00FF150F">
              <w:rPr>
                <w:rFonts w:ascii="Times New Roman" w:hAnsi="Times New Roman"/>
              </w:rPr>
              <w:t>14</w:t>
            </w:r>
          </w:p>
        </w:tc>
        <w:tc>
          <w:tcPr>
            <w:tcW w:w="1134" w:type="dxa"/>
          </w:tcPr>
          <w:p w:rsidR="00106B8F" w:rsidRPr="00FF150F" w:rsidRDefault="00106B8F" w:rsidP="00FF150F">
            <w:pPr>
              <w:spacing w:after="0"/>
              <w:jc w:val="center"/>
              <w:rPr>
                <w:rFonts w:ascii="Times New Roman" w:hAnsi="Times New Roman"/>
              </w:rPr>
            </w:pPr>
            <w:r w:rsidRPr="00FF150F">
              <w:rPr>
                <w:rFonts w:ascii="Times New Roman" w:hAnsi="Times New Roman"/>
              </w:rPr>
              <w:t>100%</w:t>
            </w:r>
          </w:p>
        </w:tc>
        <w:tc>
          <w:tcPr>
            <w:tcW w:w="1134" w:type="dxa"/>
          </w:tcPr>
          <w:p w:rsidR="00106B8F" w:rsidRPr="00FF150F" w:rsidRDefault="00106B8F" w:rsidP="00FF150F">
            <w:pPr>
              <w:spacing w:after="0"/>
              <w:jc w:val="center"/>
              <w:rPr>
                <w:rFonts w:ascii="Times New Roman" w:hAnsi="Times New Roman"/>
              </w:rPr>
            </w:pPr>
            <w:r w:rsidRPr="00FF150F">
              <w:rPr>
                <w:rFonts w:ascii="Times New Roman" w:hAnsi="Times New Roman"/>
              </w:rPr>
              <w:t>100%</w:t>
            </w:r>
          </w:p>
        </w:tc>
        <w:tc>
          <w:tcPr>
            <w:tcW w:w="709"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c>
          <w:tcPr>
            <w:tcW w:w="708"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c>
          <w:tcPr>
            <w:tcW w:w="709"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c>
          <w:tcPr>
            <w:tcW w:w="709"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c>
          <w:tcPr>
            <w:tcW w:w="643"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c>
          <w:tcPr>
            <w:tcW w:w="620"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c>
          <w:tcPr>
            <w:tcW w:w="721" w:type="dxa"/>
          </w:tcPr>
          <w:p w:rsidR="00106B8F" w:rsidRPr="00FF150F" w:rsidRDefault="00106B8F" w:rsidP="00FF150F">
            <w:pPr>
              <w:spacing w:after="0"/>
              <w:jc w:val="center"/>
              <w:rPr>
                <w:rFonts w:ascii="Times New Roman" w:hAnsi="Times New Roman"/>
              </w:rPr>
            </w:pPr>
            <w:r w:rsidRPr="00FF150F">
              <w:rPr>
                <w:rFonts w:ascii="Times New Roman" w:hAnsi="Times New Roman"/>
              </w:rPr>
              <w:t>100%</w:t>
            </w:r>
          </w:p>
        </w:tc>
      </w:tr>
      <w:tr w:rsidR="00106B8F" w:rsidRPr="00FF150F" w:rsidTr="0064299C">
        <w:tc>
          <w:tcPr>
            <w:tcW w:w="1668" w:type="dxa"/>
          </w:tcPr>
          <w:p w:rsidR="00106B8F" w:rsidRPr="00FF150F" w:rsidRDefault="00106B8F" w:rsidP="00FF150F">
            <w:pPr>
              <w:spacing w:after="0"/>
              <w:rPr>
                <w:rFonts w:ascii="Times New Roman" w:hAnsi="Times New Roman"/>
                <w:b/>
                <w:bCs/>
              </w:rPr>
            </w:pPr>
            <w:r w:rsidRPr="00FF150F">
              <w:rPr>
                <w:rFonts w:ascii="Times New Roman" w:hAnsi="Times New Roman"/>
              </w:rPr>
              <w:t>Практика по профилю специальности</w:t>
            </w:r>
          </w:p>
        </w:tc>
        <w:tc>
          <w:tcPr>
            <w:tcW w:w="992" w:type="dxa"/>
          </w:tcPr>
          <w:p w:rsidR="00106B8F" w:rsidRPr="00FF150F" w:rsidRDefault="00106B8F" w:rsidP="00FF150F">
            <w:pPr>
              <w:spacing w:after="0"/>
              <w:jc w:val="center"/>
              <w:rPr>
                <w:rFonts w:ascii="Times New Roman" w:hAnsi="Times New Roman"/>
              </w:rPr>
            </w:pPr>
            <w:r w:rsidRPr="00FF150F">
              <w:rPr>
                <w:rFonts w:ascii="Times New Roman" w:hAnsi="Times New Roman"/>
              </w:rPr>
              <w:t>14</w:t>
            </w:r>
          </w:p>
        </w:tc>
        <w:tc>
          <w:tcPr>
            <w:tcW w:w="1134" w:type="dxa"/>
          </w:tcPr>
          <w:p w:rsidR="00106B8F" w:rsidRPr="00FF150F" w:rsidRDefault="00106B8F" w:rsidP="00FF150F">
            <w:pPr>
              <w:spacing w:after="0"/>
              <w:jc w:val="center"/>
              <w:rPr>
                <w:rFonts w:ascii="Times New Roman" w:hAnsi="Times New Roman"/>
              </w:rPr>
            </w:pPr>
            <w:r w:rsidRPr="00FF150F">
              <w:rPr>
                <w:rFonts w:ascii="Times New Roman" w:hAnsi="Times New Roman"/>
              </w:rPr>
              <w:t>100%</w:t>
            </w:r>
          </w:p>
        </w:tc>
        <w:tc>
          <w:tcPr>
            <w:tcW w:w="1134" w:type="dxa"/>
          </w:tcPr>
          <w:p w:rsidR="00106B8F" w:rsidRPr="00FF150F" w:rsidRDefault="00106B8F" w:rsidP="00FF150F">
            <w:pPr>
              <w:spacing w:after="0"/>
              <w:jc w:val="center"/>
              <w:rPr>
                <w:rFonts w:ascii="Times New Roman" w:hAnsi="Times New Roman"/>
              </w:rPr>
            </w:pPr>
            <w:r w:rsidRPr="00FF150F">
              <w:rPr>
                <w:rFonts w:ascii="Times New Roman" w:hAnsi="Times New Roman"/>
              </w:rPr>
              <w:t>93%</w:t>
            </w:r>
          </w:p>
        </w:tc>
        <w:tc>
          <w:tcPr>
            <w:tcW w:w="709" w:type="dxa"/>
          </w:tcPr>
          <w:p w:rsidR="00106B8F" w:rsidRPr="00FF150F" w:rsidRDefault="00106B8F" w:rsidP="00FF150F">
            <w:pPr>
              <w:spacing w:after="0"/>
              <w:jc w:val="center"/>
              <w:rPr>
                <w:rFonts w:ascii="Times New Roman" w:hAnsi="Times New Roman"/>
              </w:rPr>
            </w:pPr>
            <w:r w:rsidRPr="00FF150F">
              <w:rPr>
                <w:rFonts w:ascii="Times New Roman" w:hAnsi="Times New Roman"/>
              </w:rPr>
              <w:t>7</w:t>
            </w:r>
          </w:p>
        </w:tc>
        <w:tc>
          <w:tcPr>
            <w:tcW w:w="708" w:type="dxa"/>
          </w:tcPr>
          <w:p w:rsidR="00106B8F" w:rsidRPr="00FF150F" w:rsidRDefault="00106B8F" w:rsidP="00FF150F">
            <w:pPr>
              <w:spacing w:after="0"/>
              <w:jc w:val="center"/>
              <w:rPr>
                <w:rFonts w:ascii="Times New Roman" w:hAnsi="Times New Roman"/>
              </w:rPr>
            </w:pPr>
            <w:r w:rsidRPr="00FF150F">
              <w:rPr>
                <w:rFonts w:ascii="Times New Roman" w:hAnsi="Times New Roman"/>
              </w:rPr>
              <w:t>50%</w:t>
            </w:r>
          </w:p>
        </w:tc>
        <w:tc>
          <w:tcPr>
            <w:tcW w:w="709" w:type="dxa"/>
          </w:tcPr>
          <w:p w:rsidR="00106B8F" w:rsidRPr="00FF150F" w:rsidRDefault="00106B8F" w:rsidP="00FF150F">
            <w:pPr>
              <w:spacing w:after="0"/>
              <w:jc w:val="center"/>
              <w:rPr>
                <w:rFonts w:ascii="Times New Roman" w:hAnsi="Times New Roman"/>
              </w:rPr>
            </w:pPr>
            <w:r w:rsidRPr="00FF150F">
              <w:rPr>
                <w:rFonts w:ascii="Times New Roman" w:hAnsi="Times New Roman"/>
              </w:rPr>
              <w:t>6</w:t>
            </w:r>
          </w:p>
        </w:tc>
        <w:tc>
          <w:tcPr>
            <w:tcW w:w="709" w:type="dxa"/>
          </w:tcPr>
          <w:p w:rsidR="00106B8F" w:rsidRPr="00FF150F" w:rsidRDefault="00106B8F" w:rsidP="00FF150F">
            <w:pPr>
              <w:spacing w:after="0"/>
              <w:jc w:val="center"/>
              <w:rPr>
                <w:rFonts w:ascii="Times New Roman" w:hAnsi="Times New Roman"/>
              </w:rPr>
            </w:pPr>
            <w:r w:rsidRPr="00FF150F">
              <w:rPr>
                <w:rFonts w:ascii="Times New Roman" w:hAnsi="Times New Roman"/>
              </w:rPr>
              <w:t>43%</w:t>
            </w:r>
          </w:p>
        </w:tc>
        <w:tc>
          <w:tcPr>
            <w:tcW w:w="643" w:type="dxa"/>
          </w:tcPr>
          <w:p w:rsidR="00106B8F" w:rsidRPr="00FF150F" w:rsidRDefault="00106B8F" w:rsidP="00FF150F">
            <w:pPr>
              <w:spacing w:after="0"/>
              <w:jc w:val="center"/>
              <w:rPr>
                <w:rFonts w:ascii="Times New Roman" w:hAnsi="Times New Roman"/>
              </w:rPr>
            </w:pPr>
            <w:r w:rsidRPr="00FF150F">
              <w:rPr>
                <w:rFonts w:ascii="Times New Roman" w:hAnsi="Times New Roman"/>
              </w:rPr>
              <w:t>1</w:t>
            </w:r>
          </w:p>
        </w:tc>
        <w:tc>
          <w:tcPr>
            <w:tcW w:w="620" w:type="dxa"/>
          </w:tcPr>
          <w:p w:rsidR="00106B8F" w:rsidRPr="00FF150F" w:rsidRDefault="00106B8F" w:rsidP="00FF150F">
            <w:pPr>
              <w:spacing w:after="0"/>
              <w:jc w:val="center"/>
              <w:rPr>
                <w:rFonts w:ascii="Times New Roman" w:hAnsi="Times New Roman"/>
              </w:rPr>
            </w:pPr>
            <w:r w:rsidRPr="00FF150F">
              <w:rPr>
                <w:rFonts w:ascii="Times New Roman" w:hAnsi="Times New Roman"/>
              </w:rPr>
              <w:t>7%</w:t>
            </w:r>
          </w:p>
        </w:tc>
        <w:tc>
          <w:tcPr>
            <w:tcW w:w="721"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r>
      <w:tr w:rsidR="00106B8F" w:rsidRPr="00FF150F" w:rsidTr="0064299C">
        <w:tc>
          <w:tcPr>
            <w:tcW w:w="1668" w:type="dxa"/>
          </w:tcPr>
          <w:p w:rsidR="00106B8F" w:rsidRPr="00FF150F" w:rsidRDefault="00106B8F" w:rsidP="00FF150F">
            <w:pPr>
              <w:spacing w:after="0"/>
              <w:rPr>
                <w:rFonts w:ascii="Times New Roman" w:hAnsi="Times New Roman"/>
              </w:rPr>
            </w:pPr>
            <w:r w:rsidRPr="00FF150F">
              <w:rPr>
                <w:rFonts w:ascii="Times New Roman" w:hAnsi="Times New Roman"/>
              </w:rPr>
              <w:t xml:space="preserve">Преддипломная </w:t>
            </w:r>
          </w:p>
        </w:tc>
        <w:tc>
          <w:tcPr>
            <w:tcW w:w="992" w:type="dxa"/>
          </w:tcPr>
          <w:p w:rsidR="00106B8F" w:rsidRPr="00FF150F" w:rsidRDefault="00106B8F" w:rsidP="00FF150F">
            <w:pPr>
              <w:spacing w:after="0"/>
              <w:jc w:val="center"/>
              <w:rPr>
                <w:rFonts w:ascii="Times New Roman" w:hAnsi="Times New Roman"/>
              </w:rPr>
            </w:pPr>
            <w:r w:rsidRPr="00FF150F">
              <w:rPr>
                <w:rFonts w:ascii="Times New Roman" w:hAnsi="Times New Roman"/>
              </w:rPr>
              <w:t>14</w:t>
            </w:r>
          </w:p>
        </w:tc>
        <w:tc>
          <w:tcPr>
            <w:tcW w:w="1134" w:type="dxa"/>
          </w:tcPr>
          <w:p w:rsidR="00106B8F" w:rsidRPr="00FF150F" w:rsidRDefault="00106B8F" w:rsidP="00FF150F">
            <w:pPr>
              <w:spacing w:after="0"/>
              <w:jc w:val="center"/>
              <w:rPr>
                <w:rFonts w:ascii="Times New Roman" w:hAnsi="Times New Roman"/>
              </w:rPr>
            </w:pPr>
            <w:r w:rsidRPr="00FF150F">
              <w:rPr>
                <w:rFonts w:ascii="Times New Roman" w:hAnsi="Times New Roman"/>
              </w:rPr>
              <w:t>100%</w:t>
            </w:r>
          </w:p>
        </w:tc>
        <w:tc>
          <w:tcPr>
            <w:tcW w:w="1134" w:type="dxa"/>
          </w:tcPr>
          <w:p w:rsidR="00106B8F" w:rsidRPr="00FF150F" w:rsidRDefault="00106B8F" w:rsidP="00FF150F">
            <w:pPr>
              <w:spacing w:after="0"/>
              <w:jc w:val="center"/>
              <w:rPr>
                <w:rFonts w:ascii="Times New Roman" w:hAnsi="Times New Roman"/>
              </w:rPr>
            </w:pPr>
            <w:r w:rsidRPr="00FF150F">
              <w:rPr>
                <w:rFonts w:ascii="Times New Roman" w:hAnsi="Times New Roman"/>
              </w:rPr>
              <w:t>86%</w:t>
            </w:r>
          </w:p>
        </w:tc>
        <w:tc>
          <w:tcPr>
            <w:tcW w:w="709" w:type="dxa"/>
          </w:tcPr>
          <w:p w:rsidR="00106B8F" w:rsidRPr="00FF150F" w:rsidRDefault="00106B8F" w:rsidP="00FF150F">
            <w:pPr>
              <w:spacing w:after="0"/>
              <w:jc w:val="center"/>
              <w:rPr>
                <w:rFonts w:ascii="Times New Roman" w:hAnsi="Times New Roman"/>
              </w:rPr>
            </w:pPr>
            <w:r w:rsidRPr="00FF150F">
              <w:rPr>
                <w:rFonts w:ascii="Times New Roman" w:hAnsi="Times New Roman"/>
              </w:rPr>
              <w:t>7</w:t>
            </w:r>
          </w:p>
        </w:tc>
        <w:tc>
          <w:tcPr>
            <w:tcW w:w="708" w:type="dxa"/>
          </w:tcPr>
          <w:p w:rsidR="00106B8F" w:rsidRPr="00FF150F" w:rsidRDefault="00106B8F" w:rsidP="00FF150F">
            <w:pPr>
              <w:spacing w:after="0"/>
              <w:jc w:val="center"/>
              <w:rPr>
                <w:rFonts w:ascii="Times New Roman" w:hAnsi="Times New Roman"/>
              </w:rPr>
            </w:pPr>
            <w:r w:rsidRPr="00FF150F">
              <w:rPr>
                <w:rFonts w:ascii="Times New Roman" w:hAnsi="Times New Roman"/>
              </w:rPr>
              <w:t>50%</w:t>
            </w:r>
          </w:p>
        </w:tc>
        <w:tc>
          <w:tcPr>
            <w:tcW w:w="709" w:type="dxa"/>
          </w:tcPr>
          <w:p w:rsidR="00106B8F" w:rsidRPr="00FF150F" w:rsidRDefault="00106B8F" w:rsidP="00FF150F">
            <w:pPr>
              <w:spacing w:after="0"/>
              <w:jc w:val="center"/>
              <w:rPr>
                <w:rFonts w:ascii="Times New Roman" w:hAnsi="Times New Roman"/>
              </w:rPr>
            </w:pPr>
            <w:r w:rsidRPr="00FF150F">
              <w:rPr>
                <w:rFonts w:ascii="Times New Roman" w:hAnsi="Times New Roman"/>
              </w:rPr>
              <w:t>5</w:t>
            </w:r>
          </w:p>
        </w:tc>
        <w:tc>
          <w:tcPr>
            <w:tcW w:w="709" w:type="dxa"/>
          </w:tcPr>
          <w:p w:rsidR="00106B8F" w:rsidRPr="00FF150F" w:rsidRDefault="00106B8F" w:rsidP="00FF150F">
            <w:pPr>
              <w:spacing w:after="0"/>
              <w:jc w:val="center"/>
              <w:rPr>
                <w:rFonts w:ascii="Times New Roman" w:hAnsi="Times New Roman"/>
              </w:rPr>
            </w:pPr>
            <w:r w:rsidRPr="00FF150F">
              <w:rPr>
                <w:rFonts w:ascii="Times New Roman" w:hAnsi="Times New Roman"/>
              </w:rPr>
              <w:t>36%</w:t>
            </w:r>
          </w:p>
        </w:tc>
        <w:tc>
          <w:tcPr>
            <w:tcW w:w="643" w:type="dxa"/>
          </w:tcPr>
          <w:p w:rsidR="00106B8F" w:rsidRPr="00FF150F" w:rsidRDefault="00106B8F" w:rsidP="00FF150F">
            <w:pPr>
              <w:spacing w:after="0"/>
              <w:jc w:val="center"/>
              <w:rPr>
                <w:rFonts w:ascii="Times New Roman" w:hAnsi="Times New Roman"/>
              </w:rPr>
            </w:pPr>
            <w:r w:rsidRPr="00FF150F">
              <w:rPr>
                <w:rFonts w:ascii="Times New Roman" w:hAnsi="Times New Roman"/>
              </w:rPr>
              <w:t>2</w:t>
            </w:r>
          </w:p>
        </w:tc>
        <w:tc>
          <w:tcPr>
            <w:tcW w:w="620" w:type="dxa"/>
          </w:tcPr>
          <w:p w:rsidR="00106B8F" w:rsidRPr="00FF150F" w:rsidRDefault="00106B8F" w:rsidP="00FF150F">
            <w:pPr>
              <w:spacing w:after="0"/>
              <w:jc w:val="center"/>
              <w:rPr>
                <w:rFonts w:ascii="Times New Roman" w:hAnsi="Times New Roman"/>
              </w:rPr>
            </w:pPr>
            <w:r w:rsidRPr="00FF150F">
              <w:rPr>
                <w:rFonts w:ascii="Times New Roman" w:hAnsi="Times New Roman"/>
              </w:rPr>
              <w:t>14%</w:t>
            </w:r>
          </w:p>
        </w:tc>
        <w:tc>
          <w:tcPr>
            <w:tcW w:w="721" w:type="dxa"/>
          </w:tcPr>
          <w:p w:rsidR="00106B8F" w:rsidRPr="00FF150F" w:rsidRDefault="00106B8F" w:rsidP="00FF150F">
            <w:pPr>
              <w:spacing w:after="0"/>
              <w:jc w:val="center"/>
              <w:rPr>
                <w:rFonts w:ascii="Times New Roman" w:hAnsi="Times New Roman"/>
                <w:b/>
                <w:bCs/>
              </w:rPr>
            </w:pPr>
            <w:r w:rsidRPr="00FF150F">
              <w:rPr>
                <w:rFonts w:ascii="Times New Roman" w:hAnsi="Times New Roman"/>
                <w:b/>
                <w:bCs/>
              </w:rPr>
              <w:t>-</w:t>
            </w:r>
          </w:p>
        </w:tc>
      </w:tr>
    </w:tbl>
    <w:p w:rsidR="00106B8F" w:rsidRPr="00FF150F" w:rsidRDefault="00106B8F" w:rsidP="00FF150F">
      <w:pPr>
        <w:tabs>
          <w:tab w:val="left" w:pos="4200"/>
        </w:tabs>
        <w:spacing w:after="0"/>
        <w:ind w:firstLine="709"/>
        <w:jc w:val="both"/>
        <w:rPr>
          <w:rFonts w:ascii="Times New Roman" w:hAnsi="Times New Roman"/>
          <w:b/>
          <w:bCs/>
          <w:sz w:val="20"/>
          <w:szCs w:val="20"/>
        </w:rPr>
      </w:pPr>
    </w:p>
    <w:p w:rsidR="00106B8F" w:rsidRPr="00FF150F" w:rsidRDefault="00106B8F" w:rsidP="00FF150F">
      <w:pPr>
        <w:pStyle w:val="afe"/>
        <w:spacing w:line="360" w:lineRule="auto"/>
        <w:ind w:firstLine="510"/>
        <w:jc w:val="right"/>
        <w:rPr>
          <w:b w:val="0"/>
          <w:bCs w:val="0"/>
          <w:sz w:val="20"/>
          <w:szCs w:val="20"/>
        </w:rPr>
      </w:pPr>
      <w:r w:rsidRPr="00FF150F">
        <w:rPr>
          <w:b w:val="0"/>
          <w:bCs w:val="0"/>
        </w:rPr>
        <w:t xml:space="preserve">Из данной таблицы видно, что успеваемость студентов в процессе профессиональной подготовки достаточно высока и стабильна. </w:t>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sidRPr="00FF150F">
        <w:rPr>
          <w:b w:val="0"/>
          <w:bCs w:val="0"/>
          <w:sz w:val="20"/>
          <w:szCs w:val="20"/>
        </w:rPr>
        <w:tab/>
      </w:r>
      <w:r>
        <w:rPr>
          <w:b w:val="0"/>
        </w:rPr>
        <w:t>Таблица 16</w:t>
      </w: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Анализ итоговой успеваемости по производственной практике на специальности</w:t>
      </w:r>
    </w:p>
    <w:p w:rsidR="00106B8F" w:rsidRPr="00FF150F" w:rsidRDefault="00106B8F" w:rsidP="00FF150F">
      <w:pPr>
        <w:spacing w:after="0"/>
        <w:ind w:firstLine="709"/>
        <w:jc w:val="center"/>
        <w:rPr>
          <w:rFonts w:ascii="Times New Roman" w:hAnsi="Times New Roman"/>
          <w:b/>
          <w:bCs/>
          <w:sz w:val="20"/>
          <w:szCs w:val="20"/>
        </w:rPr>
      </w:pPr>
      <w:r w:rsidRPr="00FF150F">
        <w:rPr>
          <w:rFonts w:ascii="Times New Roman" w:hAnsi="Times New Roman"/>
          <w:b/>
          <w:bCs/>
          <w:sz w:val="20"/>
          <w:szCs w:val="20"/>
        </w:rPr>
        <w:t xml:space="preserve"> 080113 Страховое дело </w:t>
      </w:r>
    </w:p>
    <w:p w:rsidR="00106B8F" w:rsidRPr="00FF150F" w:rsidRDefault="00106B8F" w:rsidP="00FF150F">
      <w:pPr>
        <w:spacing w:after="0"/>
        <w:ind w:firstLine="709"/>
        <w:jc w:val="both"/>
        <w:rPr>
          <w:rFonts w:ascii="Times New Roman" w:hAnsi="Times New Roman"/>
          <w:b/>
          <w:bCs/>
          <w:sz w:val="20"/>
          <w:szCs w:val="20"/>
        </w:rPr>
      </w:pP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344"/>
        <w:gridCol w:w="1491"/>
        <w:gridCol w:w="1134"/>
        <w:gridCol w:w="585"/>
        <w:gridCol w:w="691"/>
        <w:gridCol w:w="585"/>
        <w:gridCol w:w="691"/>
        <w:gridCol w:w="585"/>
        <w:gridCol w:w="690"/>
        <w:gridCol w:w="851"/>
      </w:tblGrid>
      <w:tr w:rsidR="00106B8F" w:rsidRPr="00FF150F" w:rsidTr="0064299C">
        <w:trPr>
          <w:jc w:val="center"/>
        </w:trPr>
        <w:tc>
          <w:tcPr>
            <w:tcW w:w="1951" w:type="dxa"/>
            <w:vMerge w:val="restart"/>
          </w:tcPr>
          <w:p w:rsidR="00106B8F" w:rsidRPr="00FF150F" w:rsidRDefault="00106B8F" w:rsidP="00FF150F">
            <w:pPr>
              <w:spacing w:after="0"/>
              <w:jc w:val="both"/>
              <w:rPr>
                <w:rFonts w:ascii="Times New Roman" w:hAnsi="Times New Roman"/>
                <w:sz w:val="20"/>
                <w:szCs w:val="20"/>
              </w:rPr>
            </w:pPr>
            <w:r w:rsidRPr="00FF150F">
              <w:rPr>
                <w:rFonts w:ascii="Times New Roman" w:hAnsi="Times New Roman"/>
                <w:sz w:val="20"/>
                <w:szCs w:val="20"/>
              </w:rPr>
              <w:t>Вид практики</w:t>
            </w:r>
          </w:p>
        </w:tc>
        <w:tc>
          <w:tcPr>
            <w:tcW w:w="1344" w:type="dxa"/>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Число</w:t>
            </w:r>
          </w:p>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выпускников</w:t>
            </w:r>
          </w:p>
        </w:tc>
        <w:tc>
          <w:tcPr>
            <w:tcW w:w="1491" w:type="dxa"/>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xml:space="preserve">% </w:t>
            </w:r>
          </w:p>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успеваемости</w:t>
            </w:r>
          </w:p>
        </w:tc>
        <w:tc>
          <w:tcPr>
            <w:tcW w:w="1134" w:type="dxa"/>
            <w:vMerge w:val="restart"/>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 xml:space="preserve">% </w:t>
            </w:r>
          </w:p>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качества</w:t>
            </w:r>
          </w:p>
        </w:tc>
        <w:tc>
          <w:tcPr>
            <w:tcW w:w="1276" w:type="dxa"/>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w:t>
            </w:r>
          </w:p>
        </w:tc>
        <w:tc>
          <w:tcPr>
            <w:tcW w:w="1276" w:type="dxa"/>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1275" w:type="dxa"/>
            <w:gridSpan w:val="2"/>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w:t>
            </w:r>
          </w:p>
        </w:tc>
        <w:tc>
          <w:tcPr>
            <w:tcW w:w="85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зачет</w:t>
            </w:r>
          </w:p>
        </w:tc>
      </w:tr>
      <w:tr w:rsidR="00106B8F" w:rsidRPr="00FF150F" w:rsidTr="0064299C">
        <w:trPr>
          <w:jc w:val="center"/>
        </w:trPr>
        <w:tc>
          <w:tcPr>
            <w:tcW w:w="1951" w:type="dxa"/>
            <w:vMerge/>
          </w:tcPr>
          <w:p w:rsidR="00106B8F" w:rsidRPr="00FF150F" w:rsidRDefault="00106B8F" w:rsidP="00FF150F">
            <w:pPr>
              <w:spacing w:after="0"/>
              <w:jc w:val="both"/>
              <w:rPr>
                <w:rFonts w:ascii="Times New Roman" w:hAnsi="Times New Roman"/>
                <w:sz w:val="20"/>
                <w:szCs w:val="20"/>
              </w:rPr>
            </w:pPr>
          </w:p>
        </w:tc>
        <w:tc>
          <w:tcPr>
            <w:tcW w:w="1344" w:type="dxa"/>
            <w:vMerge/>
          </w:tcPr>
          <w:p w:rsidR="00106B8F" w:rsidRPr="00FF150F" w:rsidRDefault="00106B8F" w:rsidP="00FF150F">
            <w:pPr>
              <w:spacing w:after="0"/>
              <w:jc w:val="both"/>
              <w:rPr>
                <w:rFonts w:ascii="Times New Roman" w:hAnsi="Times New Roman"/>
                <w:sz w:val="20"/>
                <w:szCs w:val="20"/>
              </w:rPr>
            </w:pPr>
          </w:p>
        </w:tc>
        <w:tc>
          <w:tcPr>
            <w:tcW w:w="1491" w:type="dxa"/>
            <w:vMerge/>
          </w:tcPr>
          <w:p w:rsidR="00106B8F" w:rsidRPr="00FF150F" w:rsidRDefault="00106B8F" w:rsidP="00FF150F">
            <w:pPr>
              <w:spacing w:after="0"/>
              <w:jc w:val="center"/>
              <w:rPr>
                <w:rFonts w:ascii="Times New Roman" w:hAnsi="Times New Roman"/>
                <w:sz w:val="20"/>
                <w:szCs w:val="20"/>
              </w:rPr>
            </w:pPr>
          </w:p>
        </w:tc>
        <w:tc>
          <w:tcPr>
            <w:tcW w:w="1134" w:type="dxa"/>
            <w:vMerge/>
          </w:tcPr>
          <w:p w:rsidR="00106B8F" w:rsidRPr="00FF150F" w:rsidRDefault="00106B8F" w:rsidP="00FF150F">
            <w:pPr>
              <w:spacing w:after="0"/>
              <w:jc w:val="center"/>
              <w:rPr>
                <w:rFonts w:ascii="Times New Roman" w:hAnsi="Times New Roman"/>
                <w:sz w:val="20"/>
                <w:szCs w:val="20"/>
              </w:rPr>
            </w:pPr>
          </w:p>
        </w:tc>
        <w:tc>
          <w:tcPr>
            <w:tcW w:w="585" w:type="dxa"/>
          </w:tcPr>
          <w:p w:rsidR="00106B8F" w:rsidRPr="00FF150F" w:rsidRDefault="00106B8F" w:rsidP="00FF150F">
            <w:pPr>
              <w:spacing w:after="0"/>
              <w:jc w:val="both"/>
              <w:rPr>
                <w:rFonts w:ascii="Times New Roman" w:hAnsi="Times New Roman"/>
                <w:b/>
                <w:bCs/>
                <w:sz w:val="20"/>
                <w:szCs w:val="20"/>
              </w:rPr>
            </w:pPr>
            <w:r w:rsidRPr="00FF150F">
              <w:rPr>
                <w:rFonts w:ascii="Times New Roman" w:hAnsi="Times New Roman"/>
                <w:sz w:val="20"/>
                <w:szCs w:val="20"/>
              </w:rPr>
              <w:t>Чел.</w:t>
            </w:r>
          </w:p>
        </w:tc>
        <w:tc>
          <w:tcPr>
            <w:tcW w:w="6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w:t>
            </w:r>
          </w:p>
        </w:tc>
        <w:tc>
          <w:tcPr>
            <w:tcW w:w="585" w:type="dxa"/>
          </w:tcPr>
          <w:p w:rsidR="00106B8F" w:rsidRPr="00FF150F" w:rsidRDefault="00106B8F" w:rsidP="00FF150F">
            <w:pPr>
              <w:spacing w:after="0"/>
              <w:jc w:val="both"/>
              <w:rPr>
                <w:rFonts w:ascii="Times New Roman" w:hAnsi="Times New Roman"/>
                <w:b/>
                <w:bCs/>
                <w:sz w:val="20"/>
                <w:szCs w:val="20"/>
              </w:rPr>
            </w:pPr>
            <w:r w:rsidRPr="00FF150F">
              <w:rPr>
                <w:rFonts w:ascii="Times New Roman" w:hAnsi="Times New Roman"/>
                <w:sz w:val="20"/>
                <w:szCs w:val="20"/>
              </w:rPr>
              <w:t>Чел.</w:t>
            </w:r>
          </w:p>
        </w:tc>
        <w:tc>
          <w:tcPr>
            <w:tcW w:w="691" w:type="dxa"/>
          </w:tcPr>
          <w:p w:rsidR="00106B8F" w:rsidRPr="00FF150F" w:rsidRDefault="00106B8F" w:rsidP="00FF150F">
            <w:pPr>
              <w:spacing w:after="0"/>
              <w:jc w:val="center"/>
              <w:rPr>
                <w:rFonts w:ascii="Times New Roman" w:hAnsi="Times New Roman"/>
                <w:b/>
                <w:bCs/>
                <w:sz w:val="20"/>
                <w:szCs w:val="20"/>
              </w:rPr>
            </w:pPr>
            <w:r w:rsidRPr="00FF150F">
              <w:rPr>
                <w:rFonts w:ascii="Times New Roman" w:hAnsi="Times New Roman"/>
                <w:sz w:val="20"/>
                <w:szCs w:val="20"/>
              </w:rPr>
              <w:t>%</w:t>
            </w:r>
          </w:p>
        </w:tc>
        <w:tc>
          <w:tcPr>
            <w:tcW w:w="585" w:type="dxa"/>
          </w:tcPr>
          <w:p w:rsidR="00106B8F" w:rsidRPr="00FF150F" w:rsidRDefault="00106B8F" w:rsidP="00FF150F">
            <w:pPr>
              <w:spacing w:after="0"/>
              <w:jc w:val="both"/>
              <w:rPr>
                <w:rFonts w:ascii="Times New Roman" w:hAnsi="Times New Roman"/>
                <w:b/>
                <w:bCs/>
                <w:sz w:val="20"/>
                <w:szCs w:val="20"/>
              </w:rPr>
            </w:pPr>
            <w:r w:rsidRPr="00FF150F">
              <w:rPr>
                <w:rFonts w:ascii="Times New Roman" w:hAnsi="Times New Roman"/>
                <w:sz w:val="20"/>
                <w:szCs w:val="20"/>
              </w:rPr>
              <w:t>Чел.</w:t>
            </w:r>
          </w:p>
        </w:tc>
        <w:tc>
          <w:tcPr>
            <w:tcW w:w="690" w:type="dxa"/>
          </w:tcPr>
          <w:p w:rsidR="00106B8F" w:rsidRPr="00FF150F" w:rsidRDefault="00106B8F" w:rsidP="00FF150F">
            <w:pPr>
              <w:spacing w:after="0"/>
              <w:jc w:val="center"/>
              <w:rPr>
                <w:rFonts w:ascii="Times New Roman" w:hAnsi="Times New Roman"/>
                <w:b/>
                <w:bCs/>
                <w:sz w:val="20"/>
                <w:szCs w:val="20"/>
              </w:rPr>
            </w:pPr>
            <w:r w:rsidRPr="00FF150F">
              <w:rPr>
                <w:rFonts w:ascii="Times New Roman" w:hAnsi="Times New Roman"/>
                <w:sz w:val="20"/>
                <w:szCs w:val="20"/>
              </w:rPr>
              <w:t>%</w:t>
            </w:r>
          </w:p>
        </w:tc>
        <w:tc>
          <w:tcPr>
            <w:tcW w:w="851" w:type="dxa"/>
          </w:tcPr>
          <w:p w:rsidR="00106B8F" w:rsidRPr="00FF150F" w:rsidRDefault="00106B8F" w:rsidP="00FF150F">
            <w:pPr>
              <w:spacing w:after="0"/>
              <w:jc w:val="center"/>
              <w:rPr>
                <w:rFonts w:ascii="Times New Roman" w:hAnsi="Times New Roman"/>
                <w:b/>
                <w:bCs/>
                <w:sz w:val="20"/>
                <w:szCs w:val="20"/>
              </w:rPr>
            </w:pPr>
            <w:r w:rsidRPr="00FF150F">
              <w:rPr>
                <w:rFonts w:ascii="Times New Roman" w:hAnsi="Times New Roman"/>
                <w:sz w:val="20"/>
                <w:szCs w:val="20"/>
              </w:rPr>
              <w:t>%</w:t>
            </w:r>
          </w:p>
        </w:tc>
      </w:tr>
      <w:tr w:rsidR="00106B8F" w:rsidRPr="00FF150F" w:rsidTr="0064299C">
        <w:trPr>
          <w:jc w:val="center"/>
        </w:trPr>
        <w:tc>
          <w:tcPr>
            <w:tcW w:w="1951" w:type="dxa"/>
          </w:tcPr>
          <w:p w:rsidR="00106B8F" w:rsidRPr="00FF150F" w:rsidRDefault="00106B8F" w:rsidP="00FF150F">
            <w:pPr>
              <w:spacing w:after="0"/>
              <w:rPr>
                <w:rFonts w:ascii="Times New Roman" w:hAnsi="Times New Roman"/>
                <w:sz w:val="20"/>
                <w:szCs w:val="20"/>
              </w:rPr>
            </w:pPr>
            <w:r w:rsidRPr="00FF150F">
              <w:rPr>
                <w:rFonts w:ascii="Times New Roman" w:hAnsi="Times New Roman"/>
                <w:sz w:val="20"/>
                <w:szCs w:val="20"/>
              </w:rPr>
              <w:t>Ознакомительная</w:t>
            </w:r>
          </w:p>
        </w:tc>
        <w:tc>
          <w:tcPr>
            <w:tcW w:w="1344"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25</w:t>
            </w:r>
          </w:p>
        </w:tc>
        <w:tc>
          <w:tcPr>
            <w:tcW w:w="14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1134"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585" w:type="dxa"/>
          </w:tcPr>
          <w:p w:rsidR="00106B8F" w:rsidRPr="00FF150F" w:rsidRDefault="00106B8F" w:rsidP="00FF150F">
            <w:pPr>
              <w:spacing w:after="0"/>
              <w:jc w:val="both"/>
              <w:rPr>
                <w:rFonts w:ascii="Times New Roman" w:hAnsi="Times New Roman"/>
                <w:b/>
                <w:bCs/>
                <w:sz w:val="20"/>
                <w:szCs w:val="20"/>
              </w:rPr>
            </w:pPr>
          </w:p>
        </w:tc>
        <w:tc>
          <w:tcPr>
            <w:tcW w:w="691" w:type="dxa"/>
          </w:tcPr>
          <w:p w:rsidR="00106B8F" w:rsidRPr="00FF150F" w:rsidRDefault="00106B8F" w:rsidP="00FF150F">
            <w:pPr>
              <w:spacing w:after="0"/>
              <w:jc w:val="both"/>
              <w:rPr>
                <w:rFonts w:ascii="Times New Roman" w:hAnsi="Times New Roman"/>
                <w:b/>
                <w:bCs/>
                <w:sz w:val="20"/>
                <w:szCs w:val="20"/>
              </w:rPr>
            </w:pPr>
          </w:p>
        </w:tc>
        <w:tc>
          <w:tcPr>
            <w:tcW w:w="585" w:type="dxa"/>
          </w:tcPr>
          <w:p w:rsidR="00106B8F" w:rsidRPr="00FF150F" w:rsidRDefault="00106B8F" w:rsidP="00FF150F">
            <w:pPr>
              <w:spacing w:after="0"/>
              <w:jc w:val="both"/>
              <w:rPr>
                <w:rFonts w:ascii="Times New Roman" w:hAnsi="Times New Roman"/>
                <w:b/>
                <w:bCs/>
                <w:sz w:val="20"/>
                <w:szCs w:val="20"/>
              </w:rPr>
            </w:pPr>
          </w:p>
        </w:tc>
        <w:tc>
          <w:tcPr>
            <w:tcW w:w="691" w:type="dxa"/>
          </w:tcPr>
          <w:p w:rsidR="00106B8F" w:rsidRPr="00FF150F" w:rsidRDefault="00106B8F" w:rsidP="00FF150F">
            <w:pPr>
              <w:spacing w:after="0"/>
              <w:jc w:val="both"/>
              <w:rPr>
                <w:rFonts w:ascii="Times New Roman" w:hAnsi="Times New Roman"/>
                <w:b/>
                <w:bCs/>
                <w:sz w:val="20"/>
                <w:szCs w:val="20"/>
              </w:rPr>
            </w:pPr>
          </w:p>
        </w:tc>
        <w:tc>
          <w:tcPr>
            <w:tcW w:w="585" w:type="dxa"/>
          </w:tcPr>
          <w:p w:rsidR="00106B8F" w:rsidRPr="00FF150F" w:rsidRDefault="00106B8F" w:rsidP="00FF150F">
            <w:pPr>
              <w:spacing w:after="0"/>
              <w:jc w:val="both"/>
              <w:rPr>
                <w:rFonts w:ascii="Times New Roman" w:hAnsi="Times New Roman"/>
                <w:b/>
                <w:bCs/>
                <w:sz w:val="20"/>
                <w:szCs w:val="20"/>
              </w:rPr>
            </w:pPr>
          </w:p>
        </w:tc>
        <w:tc>
          <w:tcPr>
            <w:tcW w:w="690" w:type="dxa"/>
          </w:tcPr>
          <w:p w:rsidR="00106B8F" w:rsidRPr="00FF150F" w:rsidRDefault="00106B8F" w:rsidP="00FF150F">
            <w:pPr>
              <w:spacing w:after="0"/>
              <w:jc w:val="both"/>
              <w:rPr>
                <w:rFonts w:ascii="Times New Roman" w:hAnsi="Times New Roman"/>
                <w:b/>
                <w:bCs/>
                <w:sz w:val="20"/>
                <w:szCs w:val="20"/>
              </w:rPr>
            </w:pPr>
          </w:p>
        </w:tc>
        <w:tc>
          <w:tcPr>
            <w:tcW w:w="85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r>
      <w:tr w:rsidR="00106B8F" w:rsidRPr="00FF150F" w:rsidTr="0064299C">
        <w:trPr>
          <w:jc w:val="center"/>
        </w:trPr>
        <w:tc>
          <w:tcPr>
            <w:tcW w:w="1951" w:type="dxa"/>
          </w:tcPr>
          <w:p w:rsidR="00106B8F" w:rsidRPr="00FF150F" w:rsidRDefault="00106B8F" w:rsidP="00FF150F">
            <w:pPr>
              <w:spacing w:after="0"/>
              <w:rPr>
                <w:rFonts w:ascii="Times New Roman" w:hAnsi="Times New Roman"/>
                <w:b/>
                <w:bCs/>
                <w:sz w:val="20"/>
                <w:szCs w:val="20"/>
              </w:rPr>
            </w:pPr>
            <w:r w:rsidRPr="00FF150F">
              <w:rPr>
                <w:rFonts w:ascii="Times New Roman" w:hAnsi="Times New Roman"/>
                <w:sz w:val="20"/>
                <w:szCs w:val="20"/>
              </w:rPr>
              <w:t>Практика по профилю специальности</w:t>
            </w:r>
          </w:p>
        </w:tc>
        <w:tc>
          <w:tcPr>
            <w:tcW w:w="1344"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14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1134"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70%</w:t>
            </w:r>
          </w:p>
        </w:tc>
        <w:tc>
          <w:tcPr>
            <w:tcW w:w="585"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6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585"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w:t>
            </w:r>
          </w:p>
        </w:tc>
        <w:tc>
          <w:tcPr>
            <w:tcW w:w="6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50%</w:t>
            </w:r>
          </w:p>
        </w:tc>
        <w:tc>
          <w:tcPr>
            <w:tcW w:w="585"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w:t>
            </w:r>
          </w:p>
        </w:tc>
        <w:tc>
          <w:tcPr>
            <w:tcW w:w="690"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30%</w:t>
            </w:r>
          </w:p>
        </w:tc>
        <w:tc>
          <w:tcPr>
            <w:tcW w:w="851" w:type="dxa"/>
          </w:tcPr>
          <w:p w:rsidR="00106B8F" w:rsidRPr="00FF150F" w:rsidRDefault="00106B8F" w:rsidP="00FF150F">
            <w:pPr>
              <w:spacing w:after="0"/>
              <w:jc w:val="both"/>
              <w:rPr>
                <w:rFonts w:ascii="Times New Roman" w:hAnsi="Times New Roman"/>
                <w:b/>
                <w:bCs/>
                <w:sz w:val="20"/>
                <w:szCs w:val="20"/>
              </w:rPr>
            </w:pPr>
          </w:p>
        </w:tc>
      </w:tr>
      <w:tr w:rsidR="00106B8F" w:rsidRPr="00FF150F" w:rsidTr="0064299C">
        <w:trPr>
          <w:jc w:val="center"/>
        </w:trPr>
        <w:tc>
          <w:tcPr>
            <w:tcW w:w="1951" w:type="dxa"/>
          </w:tcPr>
          <w:p w:rsidR="00106B8F" w:rsidRPr="00FF150F" w:rsidRDefault="00106B8F" w:rsidP="00FF150F">
            <w:pPr>
              <w:spacing w:after="0"/>
              <w:rPr>
                <w:rFonts w:ascii="Times New Roman" w:hAnsi="Times New Roman"/>
                <w:sz w:val="20"/>
                <w:szCs w:val="20"/>
              </w:rPr>
            </w:pPr>
            <w:r w:rsidRPr="00FF150F">
              <w:rPr>
                <w:rFonts w:ascii="Times New Roman" w:hAnsi="Times New Roman"/>
                <w:sz w:val="20"/>
                <w:szCs w:val="20"/>
              </w:rPr>
              <w:t xml:space="preserve">Преддипломная </w:t>
            </w:r>
          </w:p>
        </w:tc>
        <w:tc>
          <w:tcPr>
            <w:tcW w:w="1344"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14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100%</w:t>
            </w:r>
          </w:p>
        </w:tc>
        <w:tc>
          <w:tcPr>
            <w:tcW w:w="1134"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60%</w:t>
            </w:r>
          </w:p>
        </w:tc>
        <w:tc>
          <w:tcPr>
            <w:tcW w:w="585"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w:t>
            </w:r>
          </w:p>
        </w:tc>
        <w:tc>
          <w:tcPr>
            <w:tcW w:w="6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20%</w:t>
            </w:r>
          </w:p>
        </w:tc>
        <w:tc>
          <w:tcPr>
            <w:tcW w:w="585"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8</w:t>
            </w:r>
          </w:p>
        </w:tc>
        <w:tc>
          <w:tcPr>
            <w:tcW w:w="691"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40%</w:t>
            </w:r>
          </w:p>
        </w:tc>
        <w:tc>
          <w:tcPr>
            <w:tcW w:w="585"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8</w:t>
            </w:r>
          </w:p>
        </w:tc>
        <w:tc>
          <w:tcPr>
            <w:tcW w:w="690" w:type="dxa"/>
          </w:tcPr>
          <w:p w:rsidR="00106B8F" w:rsidRPr="00FF150F" w:rsidRDefault="00106B8F" w:rsidP="00FF150F">
            <w:pPr>
              <w:spacing w:after="0"/>
              <w:jc w:val="center"/>
              <w:rPr>
                <w:rFonts w:ascii="Times New Roman" w:hAnsi="Times New Roman"/>
                <w:sz w:val="20"/>
                <w:szCs w:val="20"/>
              </w:rPr>
            </w:pPr>
            <w:r w:rsidRPr="00FF150F">
              <w:rPr>
                <w:rFonts w:ascii="Times New Roman" w:hAnsi="Times New Roman"/>
                <w:sz w:val="20"/>
                <w:szCs w:val="20"/>
              </w:rPr>
              <w:t>40%</w:t>
            </w:r>
          </w:p>
        </w:tc>
        <w:tc>
          <w:tcPr>
            <w:tcW w:w="851" w:type="dxa"/>
          </w:tcPr>
          <w:p w:rsidR="00106B8F" w:rsidRPr="00FF150F" w:rsidRDefault="00106B8F" w:rsidP="00FF150F">
            <w:pPr>
              <w:spacing w:after="0"/>
              <w:jc w:val="both"/>
              <w:rPr>
                <w:rFonts w:ascii="Times New Roman" w:hAnsi="Times New Roman"/>
                <w:b/>
                <w:bCs/>
                <w:sz w:val="20"/>
                <w:szCs w:val="20"/>
              </w:rPr>
            </w:pPr>
          </w:p>
        </w:tc>
      </w:tr>
    </w:tbl>
    <w:p w:rsidR="00106B8F" w:rsidRPr="00FF150F" w:rsidRDefault="00106B8F" w:rsidP="00FF150F">
      <w:pPr>
        <w:pStyle w:val="afe"/>
        <w:spacing w:line="360" w:lineRule="auto"/>
        <w:ind w:firstLine="510"/>
        <w:jc w:val="both"/>
        <w:rPr>
          <w:b w:val="0"/>
          <w:bCs w:val="0"/>
        </w:rPr>
      </w:pPr>
      <w:r w:rsidRPr="00FF150F">
        <w:rPr>
          <w:b w:val="0"/>
          <w:bCs w:val="0"/>
        </w:rPr>
        <w:t>Из данной таблицы видно, что качественные показатели успеваемости студентов в процессе профессиональной подготовки снизились на 40%. Объясняется это, прежде всего, недостаточно сформированными базовыми компетенциями, а также жесткой конкуренцией в этой сфере деятельности и высокими требованиями к профессиональным компетенциям студентов-выпускников колледжа.</w:t>
      </w:r>
    </w:p>
    <w:p w:rsidR="00106B8F" w:rsidRPr="00FF150F" w:rsidRDefault="00106B8F" w:rsidP="00FF150F">
      <w:pPr>
        <w:spacing w:after="0"/>
        <w:jc w:val="both"/>
        <w:rPr>
          <w:rFonts w:ascii="Times New Roman" w:hAnsi="Times New Roman"/>
          <w:sz w:val="28"/>
          <w:szCs w:val="28"/>
        </w:rPr>
      </w:pPr>
    </w:p>
    <w:p w:rsidR="00106B8F" w:rsidRPr="006851EA" w:rsidRDefault="00106B8F" w:rsidP="00796356">
      <w:pPr>
        <w:spacing w:after="0"/>
        <w:jc w:val="both"/>
        <w:rPr>
          <w:rFonts w:ascii="Times New Roman" w:hAnsi="Times New Roman"/>
          <w:sz w:val="28"/>
          <w:szCs w:val="28"/>
        </w:rPr>
      </w:pPr>
    </w:p>
    <w:p w:rsidR="00106B8F" w:rsidRPr="003E473B" w:rsidRDefault="00106B8F" w:rsidP="00E30B17">
      <w:pPr>
        <w:pStyle w:val="3"/>
        <w:spacing w:line="276" w:lineRule="auto"/>
        <w:ind w:firstLine="709"/>
        <w:rPr>
          <w:rFonts w:ascii="Times New Roman" w:hAnsi="Times New Roman" w:cs="Times New Roman"/>
          <w:color w:val="auto"/>
          <w:sz w:val="28"/>
          <w:szCs w:val="28"/>
        </w:rPr>
      </w:pPr>
      <w:bookmarkStart w:id="1" w:name="_Toc277002813"/>
      <w:r w:rsidRPr="003E473B">
        <w:rPr>
          <w:rFonts w:ascii="Times New Roman" w:hAnsi="Times New Roman" w:cs="Times New Roman"/>
          <w:color w:val="auto"/>
          <w:sz w:val="28"/>
          <w:szCs w:val="28"/>
        </w:rPr>
        <w:t>3.4. Материально-техническая база</w:t>
      </w:r>
      <w:bookmarkEnd w:id="1"/>
    </w:p>
    <w:p w:rsidR="00106B8F" w:rsidRPr="003E473B" w:rsidRDefault="00106B8F" w:rsidP="00E30B17">
      <w:pPr>
        <w:rPr>
          <w:sz w:val="28"/>
          <w:szCs w:val="28"/>
        </w:rPr>
      </w:pPr>
    </w:p>
    <w:p w:rsidR="00106B8F" w:rsidRPr="00E30B17" w:rsidRDefault="00106B8F" w:rsidP="00E30B17">
      <w:pPr>
        <w:ind w:firstLine="709"/>
        <w:jc w:val="both"/>
        <w:rPr>
          <w:rFonts w:ascii="Times New Roman" w:hAnsi="Times New Roman"/>
          <w:sz w:val="28"/>
          <w:szCs w:val="28"/>
        </w:rPr>
      </w:pPr>
      <w:r w:rsidRPr="00E30B17">
        <w:rPr>
          <w:rFonts w:ascii="Times New Roman" w:hAnsi="Times New Roman"/>
          <w:sz w:val="28"/>
          <w:szCs w:val="28"/>
        </w:rPr>
        <w:t xml:space="preserve">ГБОУ СПО Пензенский профессионально-педагогический колледж расположен по адресу: г. Пенза, ул. Гоголя, 3 </w:t>
      </w:r>
    </w:p>
    <w:p w:rsidR="00106B8F" w:rsidRPr="00E30B17" w:rsidRDefault="00106B8F" w:rsidP="00E30B17">
      <w:pPr>
        <w:ind w:firstLine="709"/>
        <w:jc w:val="both"/>
        <w:rPr>
          <w:rFonts w:ascii="Times New Roman" w:hAnsi="Times New Roman"/>
          <w:sz w:val="28"/>
          <w:szCs w:val="28"/>
        </w:rPr>
      </w:pPr>
      <w:r w:rsidRPr="00E30B17">
        <w:rPr>
          <w:rFonts w:ascii="Times New Roman" w:hAnsi="Times New Roman"/>
          <w:sz w:val="28"/>
          <w:szCs w:val="28"/>
        </w:rPr>
        <w:t xml:space="preserve">  Общая площадь – 2645,8 м</w:t>
      </w:r>
      <w:r w:rsidRPr="00E30B17">
        <w:rPr>
          <w:rFonts w:ascii="Times New Roman" w:hAnsi="Times New Roman"/>
          <w:sz w:val="28"/>
          <w:szCs w:val="28"/>
          <w:vertAlign w:val="superscript"/>
        </w:rPr>
        <w:t>2</w:t>
      </w:r>
      <w:r w:rsidRPr="00E30B17">
        <w:rPr>
          <w:rFonts w:ascii="Times New Roman" w:hAnsi="Times New Roman"/>
          <w:sz w:val="28"/>
          <w:szCs w:val="28"/>
        </w:rPr>
        <w:t>.</w:t>
      </w:r>
    </w:p>
    <w:p w:rsidR="00106B8F" w:rsidRPr="00E30B17" w:rsidRDefault="00106B8F" w:rsidP="00E30B17">
      <w:pPr>
        <w:jc w:val="both"/>
        <w:rPr>
          <w:rFonts w:ascii="Times New Roman" w:hAnsi="Times New Roman"/>
          <w:sz w:val="28"/>
          <w:szCs w:val="28"/>
        </w:rPr>
      </w:pPr>
      <w:r w:rsidRPr="00E30B17">
        <w:rPr>
          <w:rFonts w:ascii="Times New Roman" w:hAnsi="Times New Roman"/>
          <w:sz w:val="28"/>
          <w:szCs w:val="28"/>
        </w:rPr>
        <w:t>На основании распоряжения Министерства государственного имущества Пензенской области от 05.03.2003 г. № _138-р здание передано колледжу на правах оперативного управления бессрочно. Цель использования - учебно-воспитательная. Свидетельство серии 58 АА  № 542885 на право использования здания зарегистрировано в Управлении Федеральной регистрационной службе по Пензенской области  от 07.05.2009 года.</w:t>
      </w:r>
    </w:p>
    <w:p w:rsidR="00106B8F" w:rsidRPr="00E30B17" w:rsidRDefault="00106B8F" w:rsidP="00E30B17">
      <w:pPr>
        <w:ind w:firstLine="709"/>
        <w:jc w:val="both"/>
        <w:rPr>
          <w:rFonts w:ascii="Times New Roman" w:hAnsi="Times New Roman"/>
          <w:sz w:val="28"/>
          <w:szCs w:val="28"/>
        </w:rPr>
      </w:pPr>
      <w:r w:rsidRPr="00E30B17">
        <w:rPr>
          <w:rFonts w:ascii="Times New Roman" w:hAnsi="Times New Roman"/>
          <w:sz w:val="28"/>
          <w:szCs w:val="28"/>
        </w:rPr>
        <w:t xml:space="preserve">Запись регистрации: № 58-01/29-2/2003-1460                              </w:t>
      </w:r>
    </w:p>
    <w:p w:rsidR="00106B8F" w:rsidRPr="00E30B17" w:rsidRDefault="00106B8F" w:rsidP="00E30B17">
      <w:pPr>
        <w:ind w:firstLine="709"/>
        <w:jc w:val="both"/>
        <w:rPr>
          <w:rFonts w:ascii="Times New Roman" w:hAnsi="Times New Roman"/>
          <w:sz w:val="28"/>
          <w:szCs w:val="28"/>
        </w:rPr>
      </w:pPr>
      <w:r w:rsidRPr="00E30B17">
        <w:rPr>
          <w:rFonts w:ascii="Times New Roman" w:hAnsi="Times New Roman"/>
          <w:sz w:val="28"/>
          <w:szCs w:val="28"/>
        </w:rPr>
        <w:t>Земельный участок площадью 11047 м</w:t>
      </w:r>
      <w:r w:rsidRPr="00E30B17">
        <w:rPr>
          <w:rFonts w:ascii="Times New Roman" w:hAnsi="Times New Roman"/>
          <w:sz w:val="28"/>
          <w:szCs w:val="28"/>
          <w:vertAlign w:val="superscript"/>
        </w:rPr>
        <w:t>2</w:t>
      </w:r>
      <w:r w:rsidRPr="00E30B17">
        <w:rPr>
          <w:rFonts w:ascii="Times New Roman" w:hAnsi="Times New Roman"/>
          <w:sz w:val="28"/>
          <w:szCs w:val="28"/>
        </w:rPr>
        <w:t xml:space="preserve"> передан Администрацией города Пенза на бессрочное безвозмездное пользование. Свидетельство на право собственности на землю серии 58 АА №542889 от 07.05.2009 г. </w:t>
      </w:r>
    </w:p>
    <w:p w:rsidR="00106B8F" w:rsidRPr="00E30B17" w:rsidRDefault="00106B8F" w:rsidP="00E30B17">
      <w:pPr>
        <w:ind w:firstLine="708"/>
        <w:jc w:val="both"/>
        <w:rPr>
          <w:rFonts w:ascii="Times New Roman" w:hAnsi="Times New Roman"/>
          <w:sz w:val="28"/>
          <w:szCs w:val="28"/>
        </w:rPr>
      </w:pPr>
      <w:r w:rsidRPr="00E30B17">
        <w:rPr>
          <w:rFonts w:ascii="Times New Roman" w:hAnsi="Times New Roman"/>
          <w:sz w:val="28"/>
          <w:szCs w:val="28"/>
        </w:rPr>
        <w:t>Здание колледжа – двухэтажное, стены и перегородки кирпичные, перекрытия деревянные утепленные; год постройки – 1937.</w:t>
      </w:r>
    </w:p>
    <w:p w:rsidR="00106B8F" w:rsidRPr="00E30B17" w:rsidRDefault="00106B8F" w:rsidP="00E30B17">
      <w:pPr>
        <w:tabs>
          <w:tab w:val="num" w:pos="987"/>
        </w:tabs>
        <w:ind w:firstLine="709"/>
        <w:jc w:val="both"/>
        <w:rPr>
          <w:rFonts w:ascii="Times New Roman" w:hAnsi="Times New Roman"/>
          <w:sz w:val="28"/>
          <w:szCs w:val="28"/>
          <w:u w:val="single"/>
        </w:rPr>
      </w:pPr>
      <w:r w:rsidRPr="00E30B17">
        <w:rPr>
          <w:rFonts w:ascii="Times New Roman" w:hAnsi="Times New Roman"/>
          <w:sz w:val="28"/>
          <w:szCs w:val="28"/>
        </w:rPr>
        <w:t>ГБОУ СПО Пензенский профессионально-педагогический колледж располагает: учебными кабинетами – 25, специализированными лабораториями – 4, кабинетами вычислительной техники – 3, музыкальным классом – 1, кабинетом лечебной физкультуры, лыжной базой, спортивной площадкой, спортивным залом – 1 (272 м</w:t>
      </w:r>
      <w:r w:rsidRPr="00E30B17">
        <w:rPr>
          <w:rFonts w:ascii="Times New Roman" w:hAnsi="Times New Roman"/>
          <w:sz w:val="28"/>
          <w:szCs w:val="28"/>
          <w:vertAlign w:val="superscript"/>
        </w:rPr>
        <w:t>2</w:t>
      </w:r>
      <w:r w:rsidRPr="00E30B17">
        <w:rPr>
          <w:rFonts w:ascii="Times New Roman" w:hAnsi="Times New Roman"/>
          <w:sz w:val="28"/>
          <w:szCs w:val="28"/>
        </w:rPr>
        <w:t>),  преподавательской, методическим кабинетом, серверной, музеем,  актовым залом – 1 (150 м</w:t>
      </w:r>
      <w:r w:rsidRPr="00E30B17">
        <w:rPr>
          <w:rFonts w:ascii="Times New Roman" w:hAnsi="Times New Roman"/>
          <w:sz w:val="28"/>
          <w:szCs w:val="28"/>
          <w:vertAlign w:val="superscript"/>
        </w:rPr>
        <w:t>2</w:t>
      </w:r>
      <w:r w:rsidRPr="00E30B17">
        <w:rPr>
          <w:rFonts w:ascii="Times New Roman" w:hAnsi="Times New Roman"/>
          <w:sz w:val="28"/>
          <w:szCs w:val="28"/>
        </w:rPr>
        <w:t>), столовой (140 м</w:t>
      </w:r>
      <w:r w:rsidRPr="00E30B17">
        <w:rPr>
          <w:rFonts w:ascii="Times New Roman" w:hAnsi="Times New Roman"/>
          <w:sz w:val="28"/>
          <w:szCs w:val="28"/>
          <w:vertAlign w:val="superscript"/>
        </w:rPr>
        <w:t>2</w:t>
      </w:r>
      <w:r w:rsidRPr="00E30B17">
        <w:rPr>
          <w:rFonts w:ascii="Times New Roman" w:hAnsi="Times New Roman"/>
          <w:sz w:val="28"/>
          <w:szCs w:val="28"/>
        </w:rPr>
        <w:t>) с числом посадочных мест 35, библиотекой – 1 (52,2 м</w:t>
      </w:r>
      <w:r w:rsidRPr="00E30B17">
        <w:rPr>
          <w:rFonts w:ascii="Times New Roman" w:hAnsi="Times New Roman"/>
          <w:sz w:val="28"/>
          <w:szCs w:val="28"/>
          <w:vertAlign w:val="superscript"/>
        </w:rPr>
        <w:t>2</w:t>
      </w:r>
      <w:r w:rsidRPr="00E30B17">
        <w:rPr>
          <w:rFonts w:ascii="Times New Roman" w:hAnsi="Times New Roman"/>
          <w:sz w:val="28"/>
          <w:szCs w:val="28"/>
        </w:rPr>
        <w:t>), читальным залом – 1 (30 м</w:t>
      </w:r>
      <w:r w:rsidRPr="00E30B17">
        <w:rPr>
          <w:rFonts w:ascii="Times New Roman" w:hAnsi="Times New Roman"/>
          <w:sz w:val="28"/>
          <w:szCs w:val="28"/>
          <w:vertAlign w:val="superscript"/>
        </w:rPr>
        <w:t>2</w:t>
      </w:r>
      <w:r w:rsidRPr="00E30B17">
        <w:rPr>
          <w:rFonts w:ascii="Times New Roman" w:hAnsi="Times New Roman"/>
          <w:sz w:val="28"/>
          <w:szCs w:val="28"/>
        </w:rPr>
        <w:t>), медкабинетом – 1 (12,2 м</w:t>
      </w:r>
      <w:r w:rsidRPr="00E30B17">
        <w:rPr>
          <w:rFonts w:ascii="Times New Roman" w:hAnsi="Times New Roman"/>
          <w:sz w:val="28"/>
          <w:szCs w:val="28"/>
          <w:vertAlign w:val="superscript"/>
        </w:rPr>
        <w:t>2</w:t>
      </w:r>
      <w:r w:rsidRPr="00E30B17">
        <w:rPr>
          <w:rFonts w:ascii="Times New Roman" w:hAnsi="Times New Roman"/>
          <w:sz w:val="28"/>
          <w:szCs w:val="28"/>
        </w:rPr>
        <w:t>), процедурным кабинетом – 1(11,7 м</w:t>
      </w:r>
      <w:r w:rsidRPr="00E30B17">
        <w:rPr>
          <w:rFonts w:ascii="Times New Roman" w:hAnsi="Times New Roman"/>
          <w:sz w:val="28"/>
          <w:szCs w:val="28"/>
          <w:vertAlign w:val="superscript"/>
        </w:rPr>
        <w:t>2</w:t>
      </w:r>
      <w:r w:rsidRPr="00E30B17">
        <w:rPr>
          <w:rFonts w:ascii="Times New Roman" w:hAnsi="Times New Roman"/>
          <w:sz w:val="28"/>
          <w:szCs w:val="28"/>
        </w:rPr>
        <w:t>)</w:t>
      </w:r>
    </w:p>
    <w:p w:rsidR="00106B8F" w:rsidRDefault="00106B8F" w:rsidP="00E30B17">
      <w:pPr>
        <w:pStyle w:val="3"/>
        <w:spacing w:line="276"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3.5</w:t>
      </w:r>
      <w:r w:rsidRPr="00E30B17">
        <w:rPr>
          <w:rFonts w:ascii="Times New Roman" w:hAnsi="Times New Roman" w:cs="Times New Roman"/>
          <w:color w:val="auto"/>
          <w:sz w:val="28"/>
          <w:szCs w:val="28"/>
        </w:rPr>
        <w:t>Социально-бытовые условия</w:t>
      </w:r>
    </w:p>
    <w:p w:rsidR="00106B8F" w:rsidRPr="005E4F25" w:rsidRDefault="00106B8F" w:rsidP="005E4F25">
      <w:pPr>
        <w:rPr>
          <w:lang w:eastAsia="ru-RU"/>
        </w:rPr>
      </w:pPr>
    </w:p>
    <w:p w:rsidR="00106B8F" w:rsidRPr="00E30B17" w:rsidRDefault="00106B8F" w:rsidP="00E30B17">
      <w:pPr>
        <w:ind w:firstLine="709"/>
        <w:jc w:val="both"/>
        <w:rPr>
          <w:rFonts w:ascii="Times New Roman" w:hAnsi="Times New Roman"/>
          <w:sz w:val="28"/>
          <w:szCs w:val="28"/>
        </w:rPr>
      </w:pPr>
      <w:r w:rsidRPr="00E30B17">
        <w:rPr>
          <w:rFonts w:ascii="Times New Roman" w:hAnsi="Times New Roman"/>
          <w:sz w:val="28"/>
          <w:szCs w:val="28"/>
        </w:rPr>
        <w:t>Колледж располагает:</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гардеробом на 460 мест;</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медицинским кабинетом;</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столовой на 35 мест;</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буфетом;</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 xml:space="preserve">актовым залом на 180 мест; </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помещениями для лабораторных работ;</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кабинетом психологической службы;</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спортивным залом – 272  м</w:t>
      </w:r>
      <w:r w:rsidRPr="00E30B17">
        <w:rPr>
          <w:rFonts w:ascii="Times New Roman" w:hAnsi="Times New Roman"/>
          <w:sz w:val="28"/>
          <w:szCs w:val="28"/>
          <w:vertAlign w:val="superscript"/>
        </w:rPr>
        <w:t>2</w:t>
      </w:r>
      <w:r w:rsidRPr="00E30B17">
        <w:rPr>
          <w:rFonts w:ascii="Times New Roman" w:hAnsi="Times New Roman"/>
          <w:sz w:val="28"/>
          <w:szCs w:val="28"/>
        </w:rPr>
        <w:t>;</w:t>
      </w:r>
    </w:p>
    <w:p w:rsidR="00106B8F" w:rsidRPr="00E30B17" w:rsidRDefault="00106B8F" w:rsidP="00E30B17">
      <w:pPr>
        <w:numPr>
          <w:ilvl w:val="0"/>
          <w:numId w:val="2"/>
        </w:numPr>
        <w:autoSpaceDE w:val="0"/>
        <w:autoSpaceDN w:val="0"/>
        <w:spacing w:after="0"/>
        <w:ind w:left="0" w:firstLine="709"/>
        <w:jc w:val="both"/>
        <w:rPr>
          <w:rFonts w:ascii="Times New Roman" w:hAnsi="Times New Roman"/>
          <w:sz w:val="28"/>
          <w:szCs w:val="28"/>
        </w:rPr>
      </w:pPr>
      <w:r w:rsidRPr="00E30B17">
        <w:rPr>
          <w:rFonts w:ascii="Times New Roman" w:hAnsi="Times New Roman"/>
          <w:sz w:val="28"/>
          <w:szCs w:val="28"/>
        </w:rPr>
        <w:t>преподавательской.</w:t>
      </w:r>
    </w:p>
    <w:p w:rsidR="00106B8F" w:rsidRPr="00E30B17" w:rsidRDefault="00106B8F" w:rsidP="00E30B17">
      <w:pPr>
        <w:autoSpaceDE w:val="0"/>
        <w:autoSpaceDN w:val="0"/>
        <w:ind w:firstLine="708"/>
        <w:jc w:val="both"/>
        <w:rPr>
          <w:rFonts w:ascii="Times New Roman" w:hAnsi="Times New Roman"/>
          <w:sz w:val="28"/>
          <w:szCs w:val="28"/>
        </w:rPr>
      </w:pPr>
      <w:r w:rsidRPr="00E30B17">
        <w:rPr>
          <w:rFonts w:ascii="Times New Roman" w:hAnsi="Times New Roman"/>
          <w:sz w:val="28"/>
          <w:szCs w:val="28"/>
        </w:rPr>
        <w:t>С 2008 по 2011 год в колледже проводилась планомерная работа по укреплению материально-технической базы:</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 xml:space="preserve"> отремонтирована система горячего и холодного водоснабжения учебного корпуса -  87 тыс. руб.;</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проведен ремонт медицинского и процедурного кабинетов, приобретена мебель на сумму 56 тыс. рублей;</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проведен ремонт кровли спортивного зала и столовой, общежития колледжа;</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смонтирована автоматическая пожарная сигнализация во всех корпусах и зданиях учебного комплекса и общежитии - 159 тыс. рублей;</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произведена частичная замена ограждений территории образовательного учреждения -  193 тыс. рублей;</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отремонтированы спортивный зал и помещения столовой учебного корпуса на сумму 85,6 тыс. руб.;</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произведена замена сгораемого материала стен учебного корпуса  на несгораемый,  отремонтирована система электроснабжения общежития – 804 тыс. руб.;</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произведена замена входных дверей и запасных выходов, установлена система допуск контроля в колледже и общежитии, система видеонаблюдения в учебном корпусе и общежитии – 281,457 тыс. руб.;</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отремонтировано напольное покрытие в 12 комнатах общежития – 128 тыс. руб.;</w:t>
      </w:r>
    </w:p>
    <w:p w:rsidR="00106B8F" w:rsidRPr="00E30B17" w:rsidRDefault="00106B8F" w:rsidP="00E30B17">
      <w:pPr>
        <w:numPr>
          <w:ilvl w:val="0"/>
          <w:numId w:val="2"/>
        </w:numPr>
        <w:spacing w:after="0" w:line="240" w:lineRule="auto"/>
        <w:jc w:val="both"/>
        <w:rPr>
          <w:rFonts w:ascii="Times New Roman" w:hAnsi="Times New Roman"/>
          <w:sz w:val="28"/>
          <w:szCs w:val="28"/>
        </w:rPr>
      </w:pPr>
      <w:r w:rsidRPr="00E30B17">
        <w:rPr>
          <w:rFonts w:ascii="Times New Roman" w:hAnsi="Times New Roman"/>
          <w:sz w:val="28"/>
          <w:szCs w:val="28"/>
        </w:rPr>
        <w:t xml:space="preserve"> произведена замена оконных конструкций в учебном корпусе и общежитии на сумму 4 млн. 300 тыс. рублей. </w:t>
      </w:r>
    </w:p>
    <w:p w:rsidR="00106B8F" w:rsidRPr="00E30B17" w:rsidRDefault="00106B8F" w:rsidP="00E30B17">
      <w:pPr>
        <w:ind w:firstLine="708"/>
        <w:jc w:val="both"/>
        <w:rPr>
          <w:rFonts w:ascii="Times New Roman" w:hAnsi="Times New Roman"/>
          <w:sz w:val="28"/>
          <w:szCs w:val="28"/>
        </w:rPr>
      </w:pPr>
      <w:r w:rsidRPr="00E30B17">
        <w:rPr>
          <w:rFonts w:ascii="Times New Roman" w:hAnsi="Times New Roman"/>
          <w:sz w:val="28"/>
          <w:szCs w:val="28"/>
        </w:rPr>
        <w:t>В течение последних 3-х лет отремонтированы и обновлены оборудованием (корпусная мебель, учебные доски) 18 учебных и лекционных аудиторий на сумму – 175,7 тыс. руб., приобретено оборудование в общежитие (120 тумбочек и 50 кроватей, 5 электроплит), в столовую - 8 комплектов обеденной группы, электроплита.</w:t>
      </w:r>
    </w:p>
    <w:p w:rsidR="00106B8F" w:rsidRPr="00E30B17" w:rsidRDefault="00106B8F" w:rsidP="00E30B17">
      <w:pPr>
        <w:ind w:firstLine="708"/>
        <w:jc w:val="both"/>
        <w:rPr>
          <w:rFonts w:ascii="Times New Roman" w:hAnsi="Times New Roman"/>
          <w:sz w:val="28"/>
          <w:szCs w:val="28"/>
        </w:rPr>
      </w:pPr>
      <w:r w:rsidRPr="00E30B17">
        <w:rPr>
          <w:rFonts w:ascii="Times New Roman" w:hAnsi="Times New Roman"/>
          <w:sz w:val="28"/>
          <w:szCs w:val="28"/>
        </w:rPr>
        <w:t>За последние 3 года в колледже  большое внимание уделяется компьютеризации учебно-воспитательного процесса, использованию ИКТ технологий в деятельности структурных подразделений.</w:t>
      </w:r>
    </w:p>
    <w:p w:rsidR="00106B8F" w:rsidRPr="00E30B17" w:rsidRDefault="00106B8F" w:rsidP="00E30B17">
      <w:pPr>
        <w:ind w:firstLine="708"/>
        <w:jc w:val="both"/>
        <w:rPr>
          <w:rFonts w:ascii="Times New Roman" w:hAnsi="Times New Roman"/>
          <w:sz w:val="28"/>
          <w:szCs w:val="28"/>
        </w:rPr>
      </w:pPr>
      <w:r w:rsidRPr="00E30B17">
        <w:rPr>
          <w:rFonts w:ascii="Times New Roman" w:hAnsi="Times New Roman"/>
          <w:sz w:val="28"/>
          <w:szCs w:val="28"/>
        </w:rPr>
        <w:t>В ГБОУ СПО ПППК работают 3 аттестованных компьютерных класса, кабинет мультимедиатехнологий, 2 лаборатории (информатики и информационных технологий,  технических средств обучения), рабочие места в читальном зале,  ряде предметных кабинетов, создана локальная сеть, объединяющая 45 компьютеров, имеется выход в Интернет, обслуживается сайт колледжа.</w:t>
      </w:r>
    </w:p>
    <w:p w:rsidR="00106B8F" w:rsidRPr="00E30B17" w:rsidRDefault="00106B8F" w:rsidP="00E30B17">
      <w:pPr>
        <w:ind w:firstLine="709"/>
        <w:jc w:val="both"/>
        <w:rPr>
          <w:rFonts w:ascii="Times New Roman" w:hAnsi="Times New Roman"/>
          <w:sz w:val="28"/>
          <w:szCs w:val="28"/>
        </w:rPr>
      </w:pPr>
      <w:r w:rsidRPr="00E30B17">
        <w:rPr>
          <w:rFonts w:ascii="Times New Roman" w:hAnsi="Times New Roman"/>
          <w:sz w:val="28"/>
          <w:szCs w:val="28"/>
        </w:rPr>
        <w:t>С 2008 по 2011 учебные годы израсходовано  667,9 тыс. рублей из средств, иной приносящей доход деятельности на приобретение и совершенствование компьютерной техники. Средства на ремонт выделяются Министерством образования Пензенской области.</w:t>
      </w:r>
    </w:p>
    <w:p w:rsidR="00106B8F" w:rsidRDefault="00106B8F" w:rsidP="00E30B17">
      <w:pPr>
        <w:pStyle w:val="3"/>
        <w:spacing w:line="276" w:lineRule="auto"/>
        <w:ind w:firstLine="709"/>
        <w:rPr>
          <w:rFonts w:ascii="Times New Roman" w:hAnsi="Times New Roman" w:cs="Times New Roman"/>
          <w:color w:val="auto"/>
          <w:sz w:val="28"/>
          <w:szCs w:val="28"/>
        </w:rPr>
      </w:pPr>
      <w:bookmarkStart w:id="2" w:name="_Toc277002815"/>
    </w:p>
    <w:p w:rsidR="00106B8F" w:rsidRDefault="00106B8F" w:rsidP="003E473B">
      <w:pPr>
        <w:rPr>
          <w:lang w:eastAsia="ru-RU"/>
        </w:rPr>
      </w:pPr>
    </w:p>
    <w:p w:rsidR="00106B8F" w:rsidRDefault="00106B8F" w:rsidP="003E473B">
      <w:pPr>
        <w:rPr>
          <w:lang w:eastAsia="ru-RU"/>
        </w:rPr>
      </w:pPr>
    </w:p>
    <w:p w:rsidR="00106B8F" w:rsidRPr="003E473B" w:rsidRDefault="00106B8F" w:rsidP="003E473B">
      <w:pPr>
        <w:rPr>
          <w:lang w:eastAsia="ru-RU"/>
        </w:rPr>
      </w:pPr>
    </w:p>
    <w:p w:rsidR="00106B8F" w:rsidRDefault="00106B8F" w:rsidP="00E30B17">
      <w:pPr>
        <w:pStyle w:val="3"/>
        <w:spacing w:line="276" w:lineRule="auto"/>
        <w:ind w:firstLine="709"/>
        <w:rPr>
          <w:rFonts w:ascii="Times New Roman" w:hAnsi="Times New Roman" w:cs="Times New Roman"/>
          <w:color w:val="auto"/>
          <w:sz w:val="28"/>
          <w:szCs w:val="28"/>
        </w:rPr>
      </w:pPr>
    </w:p>
    <w:p w:rsidR="00425D68" w:rsidRPr="00425D68" w:rsidRDefault="00425D68" w:rsidP="00425D68">
      <w:pPr>
        <w:rPr>
          <w:lang w:eastAsia="ru-RU"/>
        </w:rPr>
      </w:pPr>
    </w:p>
    <w:p w:rsidR="00106B8F" w:rsidRDefault="00106B8F" w:rsidP="00E30B17">
      <w:pPr>
        <w:pStyle w:val="3"/>
        <w:spacing w:line="276"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3.6</w:t>
      </w:r>
      <w:r w:rsidRPr="00E30B17">
        <w:rPr>
          <w:rFonts w:ascii="Times New Roman" w:hAnsi="Times New Roman" w:cs="Times New Roman"/>
          <w:color w:val="auto"/>
          <w:sz w:val="28"/>
          <w:szCs w:val="28"/>
        </w:rPr>
        <w:t xml:space="preserve">  Финансовое обеспечение</w:t>
      </w:r>
      <w:bookmarkEnd w:id="2"/>
    </w:p>
    <w:tbl>
      <w:tblPr>
        <w:tblpPr w:leftFromText="180" w:rightFromText="180" w:vertAnchor="text" w:horzAnchor="margin" w:tblpY="3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48"/>
        <w:gridCol w:w="6660"/>
      </w:tblGrid>
      <w:tr w:rsidR="00106B8F" w:rsidTr="008F52EF">
        <w:tc>
          <w:tcPr>
            <w:tcW w:w="9108" w:type="dxa"/>
            <w:gridSpan w:val="2"/>
          </w:tcPr>
          <w:p w:rsidR="00106B8F" w:rsidRPr="008F52EF" w:rsidRDefault="00106B8F" w:rsidP="008F52EF">
            <w:pPr>
              <w:jc w:val="center"/>
              <w:rPr>
                <w:rFonts w:ascii="Times New Roman" w:hAnsi="Times New Roman"/>
                <w:b/>
                <w:sz w:val="28"/>
                <w:szCs w:val="28"/>
              </w:rPr>
            </w:pPr>
            <w:r w:rsidRPr="008F52EF">
              <w:rPr>
                <w:rFonts w:ascii="Times New Roman" w:hAnsi="Times New Roman"/>
                <w:b/>
                <w:sz w:val="28"/>
                <w:szCs w:val="28"/>
              </w:rPr>
              <w:t>Финансово-экономическая деятельность</w:t>
            </w:r>
          </w:p>
        </w:tc>
      </w:tr>
      <w:tr w:rsidR="00106B8F" w:rsidTr="008F52EF">
        <w:tc>
          <w:tcPr>
            <w:tcW w:w="2448" w:type="dxa"/>
          </w:tcPr>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Годовой бюджет</w:t>
            </w:r>
          </w:p>
        </w:tc>
        <w:tc>
          <w:tcPr>
            <w:tcW w:w="6660" w:type="dxa"/>
          </w:tcPr>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44571,0 тыс.руб.</w:t>
            </w:r>
          </w:p>
        </w:tc>
      </w:tr>
      <w:tr w:rsidR="00106B8F" w:rsidTr="008F52EF">
        <w:tc>
          <w:tcPr>
            <w:tcW w:w="2448" w:type="dxa"/>
          </w:tcPr>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Распределение средств бюджета учреждения по источникам их получения</w:t>
            </w:r>
          </w:p>
        </w:tc>
        <w:tc>
          <w:tcPr>
            <w:tcW w:w="6660" w:type="dxa"/>
          </w:tcPr>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Бюджет субъекта РФ                        - 35617,9 тыс. руб.</w:t>
            </w:r>
          </w:p>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Собственные средства                      - 3464,1 тыс. руб.</w:t>
            </w:r>
          </w:p>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Безвозмездные поступления            – 329,0 тыс. руб.</w:t>
            </w:r>
          </w:p>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Целевые программы                          - 860,0 тыс. руб.</w:t>
            </w:r>
          </w:p>
        </w:tc>
      </w:tr>
      <w:tr w:rsidR="00106B8F" w:rsidTr="008F52EF">
        <w:tc>
          <w:tcPr>
            <w:tcW w:w="2448" w:type="dxa"/>
          </w:tcPr>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Направления использования бюджетных средств</w:t>
            </w:r>
          </w:p>
        </w:tc>
        <w:tc>
          <w:tcPr>
            <w:tcW w:w="6660" w:type="dxa"/>
          </w:tcPr>
          <w:p w:rsidR="00106B8F" w:rsidRPr="008F52EF" w:rsidRDefault="00106B8F" w:rsidP="008F52EF">
            <w:pPr>
              <w:jc w:val="both"/>
              <w:rPr>
                <w:rFonts w:ascii="Times New Roman" w:hAnsi="Times New Roman"/>
                <w:sz w:val="28"/>
                <w:szCs w:val="28"/>
              </w:rPr>
            </w:pPr>
            <w:r w:rsidRPr="008F52EF">
              <w:rPr>
                <w:rFonts w:ascii="Times New Roman" w:hAnsi="Times New Roman"/>
                <w:sz w:val="28"/>
                <w:szCs w:val="28"/>
              </w:rPr>
              <w:t>Организация учебного процесса      - 35617,9 тыс. руб.</w:t>
            </w:r>
          </w:p>
        </w:tc>
      </w:tr>
    </w:tbl>
    <w:p w:rsidR="00106B8F" w:rsidRDefault="00106B8F" w:rsidP="00E30B17">
      <w:pPr>
        <w:jc w:val="center"/>
        <w:rPr>
          <w:rFonts w:ascii="Times New Roman" w:hAnsi="Times New Roman"/>
          <w:b/>
          <w:sz w:val="28"/>
          <w:szCs w:val="28"/>
        </w:rPr>
      </w:pPr>
    </w:p>
    <w:p w:rsidR="00106B8F" w:rsidRPr="00E30B17" w:rsidRDefault="00106B8F" w:rsidP="00E30B17">
      <w:pPr>
        <w:jc w:val="center"/>
        <w:rPr>
          <w:rFonts w:ascii="Times New Roman" w:hAnsi="Times New Roman"/>
          <w:b/>
          <w:sz w:val="28"/>
          <w:szCs w:val="28"/>
        </w:rPr>
      </w:pPr>
      <w:r>
        <w:rPr>
          <w:rFonts w:ascii="Times New Roman" w:hAnsi="Times New Roman"/>
          <w:b/>
          <w:sz w:val="28"/>
          <w:szCs w:val="28"/>
        </w:rPr>
        <w:t xml:space="preserve">3.7 </w:t>
      </w:r>
      <w:r w:rsidRPr="00E30B17">
        <w:rPr>
          <w:rFonts w:ascii="Times New Roman" w:hAnsi="Times New Roman"/>
          <w:b/>
          <w:sz w:val="28"/>
          <w:szCs w:val="28"/>
        </w:rPr>
        <w:t>Предпринимательство</w:t>
      </w:r>
    </w:p>
    <w:p w:rsidR="00106B8F" w:rsidRPr="00E30B17" w:rsidRDefault="00106B8F" w:rsidP="00E30B17">
      <w:pPr>
        <w:jc w:val="both"/>
        <w:rPr>
          <w:rFonts w:ascii="Times New Roman" w:hAnsi="Times New Roman"/>
          <w:b/>
          <w:sz w:val="28"/>
          <w:szCs w:val="28"/>
        </w:rPr>
      </w:pPr>
    </w:p>
    <w:p w:rsidR="00106B8F" w:rsidRPr="00E30B17" w:rsidRDefault="00106B8F" w:rsidP="00FA5DEE">
      <w:pPr>
        <w:spacing w:after="0"/>
        <w:jc w:val="both"/>
        <w:rPr>
          <w:rFonts w:ascii="Times New Roman" w:hAnsi="Times New Roman"/>
          <w:sz w:val="28"/>
          <w:szCs w:val="28"/>
        </w:rPr>
      </w:pPr>
      <w:r w:rsidRPr="00E30B17">
        <w:rPr>
          <w:rFonts w:ascii="Times New Roman" w:hAnsi="Times New Roman"/>
          <w:sz w:val="28"/>
          <w:szCs w:val="28"/>
        </w:rPr>
        <w:t xml:space="preserve">          В современном быстро меняющемся обществе актуальными становятся такие качества человека, как предприимчивость, инициативность и самостоятельность. Согласно концепции развития предпринимательства Пензенской области  пензенской школе нужен компетентный и мотивированный учитель, понимающий значимость и необходимость развития предпринимательства в регионе, способный научить ребят навыкам предпринимательской деятельности.  С этой целью в учебный план   введены курсы «Эффективное поведение на рынке труда»,  «Основы предпринимательского дела», </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xml:space="preserve">В рамках международной акции «Всемирная неделя предпринимательства»  проводится неделя предпринимательства, в ходе которой организованы различные мероприятия, направленные на популяризацию молодежного инновационного предпринимательства: </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xml:space="preserve">- психологической службой колледжа проводится диагностика предпринимательских и менеджерских способностей; </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xml:space="preserve">- тестирование студентов на предмет оценки уровня способностей к предпринимательской деятельности и выявление отраслевой направленности; </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классные часы «Роль предпринимательства в современном обществе»;</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практикум «Как составить бизнес-план»;</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конкурс бизнес - идей и социальных проектов «Студенческая инициатива»;</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тренинг «Система налогообложения малого бизнеса»;</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круглый стол  на тему: «Возможности развития  молодежного предпринимательства» с приглашением успешных предпринимателей, специалистов управления по поддержке предпринимательства, где  студентам  о различных  формах государственной поддержки молодежного предпринимательства, в том числе о конкурсных программах на получение Грантов,   об имущественной поддержке субъектов  малого бизнеса, о возмещении затрат на регистрацию малого предприятия;</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 xml:space="preserve">- деловая экономическая игра «Международное экономическое сотрудничество», в ходе которой  студенты осваивают  такие виды деятельности, как проектная, творческая, исследовательская,  что позволяет студентам активно включаться в общественно-значимую деятельность на различных уровнях, позволяет формировать у будущего учителя высокий уровень социальных компетенций, важнейшими показателями которых являются инициативность, способность творчески мыслить и находить нестандартные решения, способность к самоорганизации и самообразованию.  </w:t>
      </w:r>
    </w:p>
    <w:p w:rsidR="00106B8F" w:rsidRPr="00E30B17" w:rsidRDefault="00106B8F" w:rsidP="00FA5DEE">
      <w:pPr>
        <w:spacing w:after="0"/>
        <w:ind w:firstLine="709"/>
        <w:jc w:val="both"/>
        <w:rPr>
          <w:rFonts w:ascii="Times New Roman" w:hAnsi="Times New Roman"/>
          <w:sz w:val="28"/>
          <w:szCs w:val="28"/>
        </w:rPr>
      </w:pPr>
      <w:r w:rsidRPr="00E30B17">
        <w:rPr>
          <w:rFonts w:ascii="Times New Roman" w:hAnsi="Times New Roman"/>
          <w:sz w:val="28"/>
          <w:szCs w:val="28"/>
        </w:rPr>
        <w:t>Итогом работы по предпринимательской деятельности можно считать открытие:</w:t>
      </w:r>
    </w:p>
    <w:p w:rsidR="00106B8F" w:rsidRPr="00E30B17" w:rsidRDefault="00106B8F" w:rsidP="00FA5DEE">
      <w:pPr>
        <w:spacing w:after="0"/>
        <w:ind w:firstLine="708"/>
        <w:jc w:val="both"/>
        <w:rPr>
          <w:rFonts w:ascii="Times New Roman" w:hAnsi="Times New Roman"/>
          <w:sz w:val="28"/>
          <w:szCs w:val="28"/>
        </w:rPr>
      </w:pPr>
      <w:r>
        <w:rPr>
          <w:rFonts w:ascii="Times New Roman" w:hAnsi="Times New Roman"/>
          <w:sz w:val="28"/>
          <w:szCs w:val="28"/>
        </w:rPr>
        <w:t xml:space="preserve">- </w:t>
      </w:r>
      <w:r w:rsidRPr="00E30B17">
        <w:rPr>
          <w:rFonts w:ascii="Times New Roman" w:hAnsi="Times New Roman"/>
          <w:sz w:val="28"/>
          <w:szCs w:val="28"/>
        </w:rPr>
        <w:t xml:space="preserve">на базе Городищенского филиала тепличного хозяйства по выращиванию </w:t>
      </w:r>
      <w:r w:rsidR="00425D68">
        <w:rPr>
          <w:rFonts w:ascii="Times New Roman" w:hAnsi="Times New Roman"/>
          <w:sz w:val="28"/>
          <w:szCs w:val="28"/>
        </w:rPr>
        <w:t xml:space="preserve">цветочных и овощных </w:t>
      </w:r>
      <w:r w:rsidRPr="00E30B17">
        <w:rPr>
          <w:rFonts w:ascii="Times New Roman" w:hAnsi="Times New Roman"/>
          <w:sz w:val="28"/>
          <w:szCs w:val="28"/>
        </w:rPr>
        <w:t xml:space="preserve">культур; </w:t>
      </w:r>
    </w:p>
    <w:p w:rsidR="00106B8F" w:rsidRPr="00E30B17" w:rsidRDefault="00106B8F" w:rsidP="00FA5DEE">
      <w:pPr>
        <w:spacing w:after="0"/>
        <w:ind w:firstLine="708"/>
        <w:jc w:val="both"/>
        <w:rPr>
          <w:rFonts w:ascii="Times New Roman" w:hAnsi="Times New Roman"/>
          <w:sz w:val="28"/>
          <w:szCs w:val="28"/>
        </w:rPr>
      </w:pPr>
      <w:r>
        <w:rPr>
          <w:rFonts w:ascii="Times New Roman" w:hAnsi="Times New Roman"/>
          <w:sz w:val="28"/>
          <w:szCs w:val="28"/>
        </w:rPr>
        <w:t xml:space="preserve">- </w:t>
      </w:r>
      <w:r w:rsidRPr="00E30B17">
        <w:rPr>
          <w:rFonts w:ascii="Times New Roman" w:hAnsi="Times New Roman"/>
          <w:sz w:val="28"/>
          <w:szCs w:val="28"/>
        </w:rPr>
        <w:t xml:space="preserve">преподавателями и студентами колледжа собственного дела: </w:t>
      </w:r>
    </w:p>
    <w:p w:rsidR="00106B8F" w:rsidRPr="00E30B17" w:rsidRDefault="00106B8F" w:rsidP="00FA5DEE">
      <w:pPr>
        <w:spacing w:after="0"/>
        <w:jc w:val="both"/>
        <w:rPr>
          <w:rFonts w:ascii="Times New Roman" w:hAnsi="Times New Roman"/>
          <w:sz w:val="28"/>
          <w:szCs w:val="28"/>
        </w:rPr>
      </w:pPr>
      <w:r w:rsidRPr="00E30B17">
        <w:rPr>
          <w:rFonts w:ascii="Times New Roman" w:hAnsi="Times New Roman"/>
          <w:sz w:val="28"/>
          <w:szCs w:val="28"/>
        </w:rPr>
        <w:t>1.ИП Голубева Н. А. –консультационные услуги;</w:t>
      </w:r>
    </w:p>
    <w:p w:rsidR="00106B8F" w:rsidRPr="00E30B17" w:rsidRDefault="00106B8F" w:rsidP="00FA5DEE">
      <w:pPr>
        <w:spacing w:after="0"/>
        <w:jc w:val="both"/>
        <w:rPr>
          <w:rFonts w:ascii="Times New Roman" w:hAnsi="Times New Roman"/>
          <w:sz w:val="28"/>
          <w:szCs w:val="28"/>
        </w:rPr>
      </w:pPr>
      <w:r w:rsidRPr="00E30B17">
        <w:rPr>
          <w:rFonts w:ascii="Times New Roman" w:hAnsi="Times New Roman"/>
          <w:sz w:val="28"/>
          <w:szCs w:val="28"/>
        </w:rPr>
        <w:t xml:space="preserve">2.ИП Костюшин – фото и видео услуги;  </w:t>
      </w:r>
    </w:p>
    <w:p w:rsidR="00106B8F" w:rsidRPr="00E30B17" w:rsidRDefault="00106B8F" w:rsidP="00FA5DEE">
      <w:pPr>
        <w:spacing w:after="0"/>
        <w:jc w:val="both"/>
        <w:rPr>
          <w:rFonts w:ascii="Times New Roman" w:hAnsi="Times New Roman"/>
          <w:sz w:val="28"/>
          <w:szCs w:val="28"/>
        </w:rPr>
      </w:pPr>
      <w:r w:rsidRPr="00E30B17">
        <w:rPr>
          <w:rFonts w:ascii="Times New Roman" w:hAnsi="Times New Roman"/>
          <w:sz w:val="28"/>
          <w:szCs w:val="28"/>
        </w:rPr>
        <w:t>3.ИП Токарева А. В. – деревообработка (выпускница 2010 года).</w:t>
      </w:r>
    </w:p>
    <w:p w:rsidR="00106B8F" w:rsidRDefault="00106B8F" w:rsidP="00FA5DEE">
      <w:pPr>
        <w:spacing w:after="0" w:line="240" w:lineRule="auto"/>
        <w:ind w:firstLine="709"/>
        <w:jc w:val="both"/>
        <w:rPr>
          <w:rFonts w:ascii="Times New Roman" w:hAnsi="Times New Roman"/>
          <w:b/>
          <w:sz w:val="28"/>
          <w:szCs w:val="28"/>
        </w:rPr>
      </w:pPr>
    </w:p>
    <w:p w:rsidR="00106B8F" w:rsidRDefault="00106B8F" w:rsidP="00FA5DEE">
      <w:pPr>
        <w:spacing w:after="0" w:line="240" w:lineRule="auto"/>
        <w:ind w:firstLine="709"/>
        <w:jc w:val="both"/>
        <w:rPr>
          <w:rFonts w:ascii="Times New Roman" w:hAnsi="Times New Roman"/>
          <w:b/>
          <w:sz w:val="28"/>
          <w:szCs w:val="28"/>
        </w:rPr>
      </w:pPr>
    </w:p>
    <w:p w:rsidR="00106B8F" w:rsidRDefault="00106B8F" w:rsidP="00FA5DEE">
      <w:pPr>
        <w:spacing w:after="0" w:line="240" w:lineRule="auto"/>
        <w:ind w:firstLine="709"/>
        <w:jc w:val="both"/>
        <w:rPr>
          <w:rFonts w:ascii="Times New Roman" w:hAnsi="Times New Roman"/>
          <w:b/>
          <w:sz w:val="28"/>
          <w:szCs w:val="28"/>
        </w:rPr>
      </w:pPr>
      <w:r>
        <w:rPr>
          <w:rFonts w:ascii="Times New Roman" w:hAnsi="Times New Roman"/>
          <w:b/>
          <w:sz w:val="28"/>
          <w:szCs w:val="28"/>
        </w:rPr>
        <w:t>4. Результаты деятельности учреждения, качество образования</w:t>
      </w:r>
    </w:p>
    <w:p w:rsidR="00106B8F" w:rsidRDefault="00106B8F" w:rsidP="00FA5DEE">
      <w:pPr>
        <w:spacing w:after="0" w:line="240" w:lineRule="auto"/>
        <w:ind w:firstLine="709"/>
        <w:jc w:val="both"/>
        <w:rPr>
          <w:rFonts w:ascii="Times New Roman" w:hAnsi="Times New Roman"/>
          <w:b/>
          <w:sz w:val="28"/>
          <w:szCs w:val="28"/>
        </w:rPr>
      </w:pPr>
    </w:p>
    <w:p w:rsidR="00106B8F" w:rsidRDefault="00106B8F" w:rsidP="00FA5DEE">
      <w:pPr>
        <w:spacing w:after="0" w:line="240" w:lineRule="auto"/>
        <w:ind w:firstLine="709"/>
        <w:jc w:val="both"/>
        <w:rPr>
          <w:rFonts w:ascii="Times New Roman" w:hAnsi="Times New Roman"/>
          <w:b/>
          <w:sz w:val="28"/>
          <w:szCs w:val="28"/>
        </w:rPr>
      </w:pPr>
      <w:r>
        <w:rPr>
          <w:rFonts w:ascii="Times New Roman" w:hAnsi="Times New Roman"/>
          <w:b/>
          <w:sz w:val="28"/>
          <w:szCs w:val="28"/>
        </w:rPr>
        <w:t>4.1. Результаты государственной итоговой аттестации</w:t>
      </w:r>
    </w:p>
    <w:p w:rsidR="00106B8F" w:rsidRDefault="00106B8F" w:rsidP="00FA5DEE">
      <w:pPr>
        <w:spacing w:after="0" w:line="240" w:lineRule="auto"/>
        <w:ind w:firstLine="709"/>
        <w:jc w:val="both"/>
        <w:rPr>
          <w:rFonts w:ascii="Times New Roman" w:hAnsi="Times New Roman"/>
          <w:b/>
          <w:sz w:val="28"/>
          <w:szCs w:val="28"/>
        </w:rPr>
      </w:pPr>
    </w:p>
    <w:p w:rsidR="00106B8F" w:rsidRPr="003E473B" w:rsidRDefault="00106B8F" w:rsidP="003E473B">
      <w:pPr>
        <w:spacing w:after="0" w:line="240" w:lineRule="auto"/>
        <w:ind w:firstLine="709"/>
        <w:jc w:val="both"/>
        <w:rPr>
          <w:rFonts w:ascii="Times New Roman" w:hAnsi="Times New Roman"/>
          <w:sz w:val="28"/>
          <w:szCs w:val="28"/>
          <w:lang w:eastAsia="ru-RU"/>
        </w:rPr>
      </w:pPr>
      <w:r w:rsidRPr="003E473B">
        <w:rPr>
          <w:rFonts w:ascii="Times New Roman" w:hAnsi="Times New Roman"/>
          <w:sz w:val="28"/>
          <w:szCs w:val="28"/>
          <w:lang w:eastAsia="ru-RU"/>
        </w:rPr>
        <w:t xml:space="preserve">Итоговая Государственная аттестация выпускников регламентируется </w:t>
      </w:r>
      <w:r w:rsidRPr="003E473B">
        <w:rPr>
          <w:rFonts w:ascii="Times New Roman" w:hAnsi="Times New Roman"/>
          <w:color w:val="000000"/>
          <w:sz w:val="28"/>
          <w:szCs w:val="28"/>
          <w:lang w:eastAsia="ru-RU"/>
        </w:rPr>
        <w:t xml:space="preserve">Положением об итоговой </w:t>
      </w:r>
      <w:r w:rsidRPr="003E473B">
        <w:rPr>
          <w:rFonts w:ascii="Times New Roman" w:hAnsi="Times New Roman"/>
          <w:color w:val="000000"/>
          <w:spacing w:val="-2"/>
          <w:sz w:val="28"/>
          <w:szCs w:val="28"/>
          <w:lang w:eastAsia="ru-RU"/>
        </w:rPr>
        <w:t xml:space="preserve">государственной аттестации выпускников образовательных учреждений среднего </w:t>
      </w:r>
      <w:r w:rsidRPr="003E473B">
        <w:rPr>
          <w:rFonts w:ascii="Times New Roman" w:hAnsi="Times New Roman"/>
          <w:color w:val="000000"/>
          <w:spacing w:val="1"/>
          <w:sz w:val="28"/>
          <w:szCs w:val="28"/>
          <w:lang w:eastAsia="ru-RU"/>
        </w:rPr>
        <w:t xml:space="preserve">профессионального   образования   в   Российской  Федерации,  утвержденным </w:t>
      </w:r>
      <w:r w:rsidRPr="003E473B">
        <w:rPr>
          <w:rFonts w:ascii="Times New Roman" w:hAnsi="Times New Roman"/>
          <w:color w:val="000000"/>
          <w:sz w:val="28"/>
          <w:szCs w:val="28"/>
          <w:lang w:eastAsia="ru-RU"/>
        </w:rPr>
        <w:t xml:space="preserve">Постановлением Госкомвуза России от 27.12.95 г. №10, Рекомендациями по </w:t>
      </w:r>
      <w:r w:rsidRPr="003E473B">
        <w:rPr>
          <w:rFonts w:ascii="Times New Roman" w:hAnsi="Times New Roman"/>
          <w:color w:val="000000"/>
          <w:spacing w:val="-3"/>
          <w:sz w:val="28"/>
          <w:szCs w:val="28"/>
          <w:lang w:eastAsia="ru-RU"/>
        </w:rPr>
        <w:t xml:space="preserve">организации итоговой государственной аттестации выпускников образовательных </w:t>
      </w:r>
      <w:r w:rsidRPr="003E473B">
        <w:rPr>
          <w:rFonts w:ascii="Times New Roman" w:hAnsi="Times New Roman"/>
          <w:color w:val="000000"/>
          <w:sz w:val="28"/>
          <w:szCs w:val="28"/>
          <w:lang w:eastAsia="ru-RU"/>
        </w:rPr>
        <w:t xml:space="preserve">учреждений СПО (Письмо Минобразования России </w:t>
      </w:r>
      <w:r w:rsidRPr="003E473B">
        <w:rPr>
          <w:rFonts w:ascii="Times New Roman" w:hAnsi="Times New Roman"/>
          <w:color w:val="000000"/>
          <w:spacing w:val="6"/>
          <w:sz w:val="28"/>
          <w:szCs w:val="28"/>
          <w:lang w:eastAsia="ru-RU"/>
        </w:rPr>
        <w:t>от 10 июля 1998 г. №12-52-111   ин/12-23), Методическими рекомендациями по организации итоговой государственной аттестации выпускников по специальностям среднего педагогического</w:t>
      </w:r>
      <w:r w:rsidR="00425D68">
        <w:rPr>
          <w:rFonts w:ascii="Times New Roman" w:hAnsi="Times New Roman"/>
          <w:color w:val="000000"/>
          <w:spacing w:val="6"/>
          <w:sz w:val="28"/>
          <w:szCs w:val="28"/>
          <w:lang w:eastAsia="ru-RU"/>
        </w:rPr>
        <w:t xml:space="preserve"> </w:t>
      </w:r>
      <w:r w:rsidRPr="003E473B">
        <w:rPr>
          <w:rFonts w:ascii="Times New Roman" w:hAnsi="Times New Roman"/>
          <w:color w:val="000000"/>
          <w:spacing w:val="6"/>
          <w:sz w:val="28"/>
          <w:szCs w:val="28"/>
          <w:lang w:eastAsia="ru-RU"/>
        </w:rPr>
        <w:t xml:space="preserve">образования (Письмо Минобразования России от 5 апреля 1999г. № 16 – 51 -56 ин/16-13), Рекомендациями Минобразования РФ (письмо №18-51-415 ин/18-28 от 06.05.2003) «О методических рекомендациях по организации итоговой государственной аттестации выпускников по специальностям среднего педагогического образования», Положением об организации итоговой государственной аттестации </w:t>
      </w:r>
      <w:r w:rsidRPr="003E473B">
        <w:rPr>
          <w:rFonts w:ascii="Times New Roman" w:hAnsi="Times New Roman"/>
          <w:color w:val="000000"/>
          <w:spacing w:val="1"/>
          <w:sz w:val="28"/>
          <w:szCs w:val="28"/>
          <w:lang w:eastAsia="ru-RU"/>
        </w:rPr>
        <w:t xml:space="preserve">выпускников Пензенского профессионально – педагогического колледжа, приказами Министерства образования Пензенской области </w:t>
      </w:r>
      <w:r w:rsidRPr="003E473B">
        <w:rPr>
          <w:rFonts w:ascii="Times New Roman" w:hAnsi="Times New Roman"/>
          <w:color w:val="000000"/>
          <w:spacing w:val="6"/>
          <w:sz w:val="28"/>
          <w:szCs w:val="28"/>
          <w:lang w:eastAsia="ru-RU"/>
        </w:rPr>
        <w:t>и рабочими планами специальностей.</w:t>
      </w:r>
    </w:p>
    <w:p w:rsidR="00106B8F" w:rsidRPr="003E473B" w:rsidRDefault="00106B8F" w:rsidP="003E473B">
      <w:pPr>
        <w:spacing w:after="0" w:line="240" w:lineRule="auto"/>
        <w:ind w:firstLine="709"/>
        <w:jc w:val="both"/>
        <w:rPr>
          <w:rFonts w:ascii="Times New Roman" w:hAnsi="Times New Roman"/>
          <w:sz w:val="28"/>
          <w:szCs w:val="28"/>
          <w:lang w:eastAsia="ru-RU"/>
        </w:rPr>
      </w:pPr>
      <w:r w:rsidRPr="003E473B">
        <w:rPr>
          <w:rFonts w:ascii="Times New Roman" w:hAnsi="Times New Roman"/>
          <w:sz w:val="28"/>
          <w:szCs w:val="28"/>
          <w:lang w:eastAsia="ru-RU"/>
        </w:rPr>
        <w:t>В колледже разработана Программа ИГА по каждой специальности, включающая:</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Квалификационную характеристику выпускника.</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Требования к уровню подготовки выпускника по специальности.</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Критерии оценки уровня и качества подготовки выпускников по предметам.</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Сводные билеты.</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Перечень материалов к использованию на итоговой государственной аттестации.</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Программа повторения к ИГА.</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Приказ директора педагогического колледжа о допуске к ИГА.</w:t>
      </w:r>
    </w:p>
    <w:p w:rsidR="00106B8F" w:rsidRPr="003E473B" w:rsidRDefault="00106B8F" w:rsidP="003E473B">
      <w:pPr>
        <w:numPr>
          <w:ilvl w:val="0"/>
          <w:numId w:val="3"/>
        </w:numPr>
        <w:autoSpaceDE w:val="0"/>
        <w:autoSpaceDN w:val="0"/>
        <w:spacing w:after="0" w:line="240" w:lineRule="auto"/>
        <w:ind w:left="0" w:firstLine="709"/>
        <w:jc w:val="both"/>
        <w:rPr>
          <w:rFonts w:ascii="Times New Roman" w:hAnsi="Times New Roman"/>
          <w:sz w:val="28"/>
          <w:szCs w:val="28"/>
          <w:lang w:eastAsia="ru-RU"/>
        </w:rPr>
      </w:pPr>
      <w:r w:rsidRPr="003E473B">
        <w:rPr>
          <w:rFonts w:ascii="Times New Roman" w:hAnsi="Times New Roman"/>
          <w:sz w:val="28"/>
          <w:szCs w:val="28"/>
          <w:lang w:eastAsia="ru-RU"/>
        </w:rPr>
        <w:t>Тематика ВКР с указанием руководителя и рецензента.</w:t>
      </w:r>
    </w:p>
    <w:p w:rsidR="00106B8F" w:rsidRDefault="00106B8F" w:rsidP="00422177">
      <w:pPr>
        <w:spacing w:after="0" w:line="240" w:lineRule="auto"/>
        <w:ind w:firstLine="709"/>
        <w:jc w:val="right"/>
        <w:rPr>
          <w:rFonts w:ascii="Times New Roman" w:hAnsi="Times New Roman"/>
          <w:sz w:val="28"/>
          <w:szCs w:val="28"/>
        </w:rPr>
      </w:pPr>
      <w:r>
        <w:rPr>
          <w:rFonts w:ascii="Times New Roman" w:hAnsi="Times New Roman"/>
          <w:sz w:val="28"/>
          <w:szCs w:val="28"/>
        </w:rPr>
        <w:t>Таблица 17</w:t>
      </w:r>
    </w:p>
    <w:p w:rsidR="00106B8F" w:rsidRPr="00422177" w:rsidRDefault="00106B8F" w:rsidP="00FA5DEE">
      <w:pPr>
        <w:spacing w:after="0" w:line="240" w:lineRule="auto"/>
        <w:ind w:firstLine="709"/>
        <w:jc w:val="both"/>
        <w:rPr>
          <w:rFonts w:ascii="Times New Roman" w:hAnsi="Times New Roman"/>
          <w:sz w:val="28"/>
          <w:szCs w:val="28"/>
        </w:rPr>
      </w:pPr>
    </w:p>
    <w:p w:rsidR="00106B8F" w:rsidRPr="00BC6C7C" w:rsidRDefault="00106B8F" w:rsidP="00ED1098">
      <w:pPr>
        <w:jc w:val="center"/>
        <w:rPr>
          <w:rFonts w:ascii="Times New Roman" w:hAnsi="Times New Roman"/>
          <w:b/>
          <w:sz w:val="28"/>
          <w:szCs w:val="28"/>
        </w:rPr>
      </w:pPr>
      <w:r w:rsidRPr="00BC6C7C">
        <w:rPr>
          <w:rFonts w:ascii="Times New Roman" w:hAnsi="Times New Roman"/>
          <w:b/>
          <w:sz w:val="28"/>
          <w:szCs w:val="28"/>
        </w:rPr>
        <w:t>Анализ результатов государственной (итоговой) аттестации выпускников за 2010-2011 уч.</w:t>
      </w:r>
      <w:r w:rsidR="00425D68">
        <w:rPr>
          <w:rFonts w:ascii="Times New Roman" w:hAnsi="Times New Roman"/>
          <w:b/>
          <w:sz w:val="28"/>
          <w:szCs w:val="28"/>
        </w:rPr>
        <w:t xml:space="preserve"> </w:t>
      </w:r>
      <w:r w:rsidRPr="00BC6C7C">
        <w:rPr>
          <w:rFonts w:ascii="Times New Roman" w:hAnsi="Times New Roman"/>
          <w:b/>
          <w:sz w:val="28"/>
          <w:szCs w:val="28"/>
        </w:rPr>
        <w:t>г</w:t>
      </w:r>
      <w:r w:rsidR="00425D68">
        <w:rPr>
          <w:rFonts w:ascii="Times New Roman" w:hAnsi="Times New Roman"/>
          <w:b/>
          <w:sz w:val="28"/>
          <w:szCs w:val="28"/>
        </w:rPr>
        <w:t>од</w:t>
      </w:r>
      <w:r w:rsidRPr="00BC6C7C">
        <w:rPr>
          <w:rFonts w:ascii="Times New Roman" w:hAnsi="Times New Roman"/>
          <w:b/>
          <w:sz w:val="28"/>
          <w:szCs w:val="28"/>
        </w:rPr>
        <w:t>.</w:t>
      </w:r>
    </w:p>
    <w:p w:rsidR="00106B8F" w:rsidRDefault="00106B8F" w:rsidP="00ED1098">
      <w:pPr>
        <w:ind w:left="36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70"/>
        <w:gridCol w:w="1153"/>
        <w:gridCol w:w="1084"/>
        <w:gridCol w:w="853"/>
        <w:gridCol w:w="1096"/>
        <w:gridCol w:w="855"/>
        <w:gridCol w:w="1247"/>
      </w:tblGrid>
      <w:tr w:rsidR="00106B8F" w:rsidRPr="00BC6C7C" w:rsidTr="00082041">
        <w:tc>
          <w:tcPr>
            <w:tcW w:w="3070" w:type="dxa"/>
            <w:vMerge w:val="restart"/>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Специальности</w:t>
            </w:r>
          </w:p>
        </w:tc>
        <w:tc>
          <w:tcPr>
            <w:tcW w:w="1153" w:type="dxa"/>
            <w:vMerge w:val="restart"/>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Всего на конец учебного года (чел.)</w:t>
            </w:r>
          </w:p>
        </w:tc>
        <w:tc>
          <w:tcPr>
            <w:tcW w:w="1937" w:type="dxa"/>
            <w:gridSpan w:val="2"/>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 xml:space="preserve"> Защита ВКР</w:t>
            </w:r>
          </w:p>
        </w:tc>
        <w:tc>
          <w:tcPr>
            <w:tcW w:w="1951" w:type="dxa"/>
            <w:gridSpan w:val="2"/>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Экзамены</w:t>
            </w:r>
          </w:p>
        </w:tc>
        <w:tc>
          <w:tcPr>
            <w:tcW w:w="1247" w:type="dxa"/>
            <w:vMerge w:val="restart"/>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Получили диплом особого образца</w:t>
            </w:r>
          </w:p>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(чел.)</w:t>
            </w:r>
          </w:p>
        </w:tc>
      </w:tr>
      <w:tr w:rsidR="00106B8F" w:rsidRPr="00BC6C7C" w:rsidTr="00082041">
        <w:tc>
          <w:tcPr>
            <w:tcW w:w="0" w:type="auto"/>
            <w:vMerge/>
          </w:tcPr>
          <w:p w:rsidR="00106B8F" w:rsidRPr="00082041" w:rsidRDefault="00106B8F" w:rsidP="00F14EE1">
            <w:pPr>
              <w:rPr>
                <w:rFonts w:ascii="Times New Roman" w:hAnsi="Times New Roman"/>
                <w:sz w:val="24"/>
                <w:szCs w:val="24"/>
              </w:rPr>
            </w:pPr>
          </w:p>
        </w:tc>
        <w:tc>
          <w:tcPr>
            <w:tcW w:w="0" w:type="auto"/>
            <w:vMerge/>
          </w:tcPr>
          <w:p w:rsidR="00106B8F" w:rsidRPr="00082041" w:rsidRDefault="00106B8F" w:rsidP="00F14EE1">
            <w:pPr>
              <w:rPr>
                <w:rFonts w:ascii="Times New Roman" w:hAnsi="Times New Roman"/>
                <w:sz w:val="24"/>
                <w:szCs w:val="24"/>
              </w:rPr>
            </w:pP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успевае-</w:t>
            </w:r>
          </w:p>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мость</w:t>
            </w:r>
          </w:p>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на «4» и «5» (%)</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успевае-</w:t>
            </w:r>
          </w:p>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мость</w:t>
            </w:r>
          </w:p>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на «4» и «5» (%)</w:t>
            </w:r>
          </w:p>
        </w:tc>
        <w:tc>
          <w:tcPr>
            <w:tcW w:w="0" w:type="auto"/>
            <w:vMerge/>
          </w:tcPr>
          <w:p w:rsidR="00106B8F" w:rsidRPr="00082041" w:rsidRDefault="00106B8F" w:rsidP="00F14EE1">
            <w:pPr>
              <w:rPr>
                <w:rFonts w:ascii="Times New Roman" w:hAnsi="Times New Roman"/>
                <w:sz w:val="24"/>
                <w:szCs w:val="24"/>
              </w:rPr>
            </w:pP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050303 Иностранный язык</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21</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90,4</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85,7</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3</w:t>
            </w: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050202 Информатика</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20</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85</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90</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6</w:t>
            </w: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050709 Преподавание в начальных классах (очная форма)</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19</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89,5</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87,6</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w:t>
            </w: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030504 Право и организация социального обеспечения</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13</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080113 Страховое дело (по отраслям)</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18</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94,4</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050709 Дошкольное образование (заочная форма)</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28</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93</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89</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3</w:t>
            </w: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050709 Преподавание в начальных классах (заочная форма)</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14</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78,5</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64,3</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w:t>
            </w:r>
          </w:p>
        </w:tc>
      </w:tr>
      <w:tr w:rsidR="00106B8F" w:rsidRPr="00BC6C7C" w:rsidTr="00082041">
        <w:tc>
          <w:tcPr>
            <w:tcW w:w="3070" w:type="dxa"/>
          </w:tcPr>
          <w:p w:rsidR="00106B8F" w:rsidRPr="00082041" w:rsidRDefault="00106B8F" w:rsidP="00F14EE1">
            <w:pPr>
              <w:rPr>
                <w:rFonts w:ascii="Times New Roman" w:hAnsi="Times New Roman"/>
                <w:sz w:val="24"/>
                <w:szCs w:val="24"/>
              </w:rPr>
            </w:pPr>
            <w:r w:rsidRPr="00082041">
              <w:rPr>
                <w:rFonts w:ascii="Times New Roman" w:hAnsi="Times New Roman"/>
                <w:sz w:val="24"/>
                <w:szCs w:val="24"/>
              </w:rPr>
              <w:t>050710 Педагогика дополнительного образования</w:t>
            </w:r>
          </w:p>
          <w:p w:rsidR="00106B8F" w:rsidRPr="00082041" w:rsidRDefault="00106B8F" w:rsidP="00F14EE1">
            <w:pPr>
              <w:rPr>
                <w:rFonts w:ascii="Times New Roman" w:hAnsi="Times New Roman"/>
                <w:sz w:val="24"/>
                <w:szCs w:val="24"/>
              </w:rPr>
            </w:pPr>
            <w:r w:rsidRPr="00082041">
              <w:rPr>
                <w:rFonts w:ascii="Times New Roman" w:hAnsi="Times New Roman"/>
                <w:sz w:val="24"/>
                <w:szCs w:val="24"/>
              </w:rPr>
              <w:t>(заочная форма)</w:t>
            </w:r>
          </w:p>
        </w:tc>
        <w:tc>
          <w:tcPr>
            <w:tcW w:w="11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19</w:t>
            </w:r>
          </w:p>
        </w:tc>
        <w:tc>
          <w:tcPr>
            <w:tcW w:w="1084"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3"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84,3</w:t>
            </w:r>
          </w:p>
        </w:tc>
        <w:tc>
          <w:tcPr>
            <w:tcW w:w="1096"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100</w:t>
            </w:r>
          </w:p>
        </w:tc>
        <w:tc>
          <w:tcPr>
            <w:tcW w:w="855"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84,3</w:t>
            </w:r>
          </w:p>
        </w:tc>
        <w:tc>
          <w:tcPr>
            <w:tcW w:w="1247" w:type="dxa"/>
          </w:tcPr>
          <w:p w:rsidR="00106B8F" w:rsidRPr="00082041" w:rsidRDefault="00106B8F" w:rsidP="00082041">
            <w:pPr>
              <w:jc w:val="center"/>
              <w:rPr>
                <w:rFonts w:ascii="Times New Roman" w:hAnsi="Times New Roman"/>
                <w:sz w:val="24"/>
                <w:szCs w:val="24"/>
              </w:rPr>
            </w:pPr>
            <w:r w:rsidRPr="00082041">
              <w:rPr>
                <w:rFonts w:ascii="Times New Roman" w:hAnsi="Times New Roman"/>
                <w:sz w:val="24"/>
                <w:szCs w:val="24"/>
              </w:rPr>
              <w:t>3</w:t>
            </w:r>
          </w:p>
        </w:tc>
      </w:tr>
    </w:tbl>
    <w:p w:rsidR="00106B8F" w:rsidRDefault="00106B8F" w:rsidP="00ED1098">
      <w:pPr>
        <w:ind w:left="360"/>
      </w:pPr>
    </w:p>
    <w:p w:rsidR="00106B8F" w:rsidRPr="00ED1098" w:rsidRDefault="00106B8F" w:rsidP="00ED1098">
      <w:pPr>
        <w:tabs>
          <w:tab w:val="num" w:pos="987"/>
        </w:tabs>
        <w:ind w:firstLine="709"/>
        <w:jc w:val="both"/>
        <w:rPr>
          <w:rFonts w:ascii="Times New Roman" w:hAnsi="Times New Roman"/>
          <w:sz w:val="28"/>
          <w:szCs w:val="28"/>
        </w:rPr>
      </w:pPr>
      <w:r w:rsidRPr="00ED1098">
        <w:rPr>
          <w:rFonts w:ascii="Times New Roman" w:hAnsi="Times New Roman"/>
          <w:sz w:val="28"/>
          <w:szCs w:val="28"/>
        </w:rPr>
        <w:t xml:space="preserve">Как отмечают председатели ГАК, ответы студентов отличает научность изложения материала, аргументированность, уверенность, ясность и четкость мысли, понимание специфики избранной профессии, знание вариативности предметных курсов и методики их преподавания, умение решать практические задания, используя опыт, приобретенный на практике. </w:t>
      </w:r>
    </w:p>
    <w:p w:rsidR="00106B8F" w:rsidRPr="00ED1098" w:rsidRDefault="00106B8F" w:rsidP="00ED1098">
      <w:pPr>
        <w:pStyle w:val="22"/>
        <w:spacing w:after="0" w:line="240" w:lineRule="auto"/>
        <w:ind w:firstLine="709"/>
        <w:jc w:val="both"/>
        <w:rPr>
          <w:sz w:val="28"/>
          <w:szCs w:val="28"/>
        </w:rPr>
      </w:pPr>
      <w:r w:rsidRPr="00ED1098">
        <w:rPr>
          <w:sz w:val="28"/>
          <w:szCs w:val="28"/>
        </w:rPr>
        <w:t>По экспертной оценке председателей ГАК – тематика выпускных квалификационных работ отвечает современным актуальным направлениям научных исследований и отражает специфику профессиональной подготовки студентов.</w:t>
      </w:r>
    </w:p>
    <w:p w:rsidR="00106B8F" w:rsidRPr="00ED1098" w:rsidRDefault="00106B8F" w:rsidP="00ED1098">
      <w:pPr>
        <w:pStyle w:val="22"/>
        <w:spacing w:after="0" w:line="240" w:lineRule="auto"/>
        <w:ind w:firstLine="709"/>
        <w:jc w:val="both"/>
        <w:rPr>
          <w:sz w:val="28"/>
          <w:szCs w:val="28"/>
        </w:rPr>
      </w:pPr>
      <w:r w:rsidRPr="00ED1098">
        <w:rPr>
          <w:sz w:val="28"/>
          <w:szCs w:val="28"/>
        </w:rPr>
        <w:t>Уровень большинства представленных к защите работ достаточно высок в плане теоретической и практической компетентности: четко определяется понятийный аппарат, объект, предмет и гипотеза.  Темы работ четко сформулированы и аргументированы. Отмечается тенденция расширения предметной тематики работ. ВКР пишутся не только по предметам, выносимым на государственные экзамены, но и по частным методикам. Студентам предоставляется возможность выбора предмета исследования, исходя из личных мотивов, профессионального интереса, а также с учетом дополнительной предметной подготовки или специализации.</w:t>
      </w:r>
    </w:p>
    <w:p w:rsidR="00106B8F" w:rsidRPr="00ED1098" w:rsidRDefault="00106B8F" w:rsidP="00ED1098">
      <w:pPr>
        <w:pStyle w:val="22"/>
        <w:spacing w:after="0" w:line="240" w:lineRule="auto"/>
        <w:ind w:firstLine="709"/>
        <w:jc w:val="both"/>
        <w:rPr>
          <w:sz w:val="28"/>
          <w:szCs w:val="28"/>
        </w:rPr>
      </w:pPr>
      <w:r w:rsidRPr="00ED1098">
        <w:rPr>
          <w:sz w:val="28"/>
          <w:szCs w:val="28"/>
        </w:rPr>
        <w:t xml:space="preserve">Работы иллюстрируются таблицами, схемами, диаграммами, рисунками, оформляются в соответствии с разработанными требованиями профессионально-педагогического колледжа, защита проходит с использованием компьютерных презентаций.  </w:t>
      </w:r>
    </w:p>
    <w:p w:rsidR="00106B8F" w:rsidRPr="00ED1098" w:rsidRDefault="00106B8F" w:rsidP="00ED1098">
      <w:pPr>
        <w:pStyle w:val="22"/>
        <w:spacing w:after="0" w:line="240" w:lineRule="auto"/>
        <w:ind w:firstLine="709"/>
        <w:jc w:val="both"/>
        <w:rPr>
          <w:sz w:val="28"/>
          <w:szCs w:val="28"/>
        </w:rPr>
      </w:pPr>
      <w:r w:rsidRPr="00ED1098">
        <w:rPr>
          <w:sz w:val="28"/>
          <w:szCs w:val="28"/>
        </w:rPr>
        <w:t xml:space="preserve">Председатели ГАК отмечают высокий уровень овладения студентами компьютерными технологиями, что находит свое отражение в широком применении компьютерных обучающих программ, игр и упражнений, разработанных студентами в рамках написания выпускных квалификационных работ. </w:t>
      </w:r>
    </w:p>
    <w:p w:rsidR="00106B8F" w:rsidRPr="00ED1098" w:rsidRDefault="00106B8F" w:rsidP="00937B41">
      <w:pPr>
        <w:spacing w:line="240" w:lineRule="auto"/>
        <w:ind w:firstLine="709"/>
        <w:jc w:val="both"/>
        <w:rPr>
          <w:rFonts w:ascii="Times New Roman" w:hAnsi="Times New Roman"/>
          <w:b/>
          <w:color w:val="0000FF"/>
          <w:sz w:val="28"/>
          <w:szCs w:val="28"/>
        </w:rPr>
      </w:pPr>
      <w:r w:rsidRPr="00ED1098">
        <w:rPr>
          <w:rFonts w:ascii="Times New Roman" w:hAnsi="Times New Roman"/>
          <w:sz w:val="28"/>
          <w:szCs w:val="28"/>
        </w:rPr>
        <w:t>Анализ ответов студентов на экзаменационные вопросы и выполнение практических заданий на экзаменах свидетельствует о полном освоении программ данных учебных дисциплин. Студенты профессионально ориентированы на работу в сфере образования, социальной сферы.</w:t>
      </w:r>
      <w:r w:rsidRPr="00ED1098">
        <w:rPr>
          <w:rFonts w:ascii="Times New Roman" w:hAnsi="Times New Roman"/>
          <w:bCs/>
          <w:sz w:val="28"/>
          <w:szCs w:val="28"/>
        </w:rPr>
        <w:t xml:space="preserve"> Выпускники колледжа работают на предприятиях и  организациях региона. </w:t>
      </w:r>
      <w:r w:rsidRPr="00ED1098">
        <w:rPr>
          <w:rFonts w:ascii="Times New Roman" w:hAnsi="Times New Roman"/>
          <w:sz w:val="28"/>
          <w:szCs w:val="28"/>
        </w:rPr>
        <w:t xml:space="preserve">По отзывам работодателей качество подготовки выпускников соответствует предъявляемым требованиям. Рекламации на подготовку выпускников отсутствуют. По данным службы занятости Пензенской области  выпускники колледжа в службе занятости не зарегистрированы. </w:t>
      </w:r>
    </w:p>
    <w:p w:rsidR="00106B8F" w:rsidRDefault="00106B8F" w:rsidP="00FA5DEE">
      <w:pPr>
        <w:spacing w:after="0" w:line="240" w:lineRule="auto"/>
        <w:ind w:firstLine="709"/>
        <w:jc w:val="both"/>
        <w:rPr>
          <w:rFonts w:ascii="Times New Roman" w:hAnsi="Times New Roman"/>
          <w:b/>
          <w:sz w:val="28"/>
          <w:szCs w:val="28"/>
        </w:rPr>
      </w:pPr>
    </w:p>
    <w:p w:rsidR="00106B8F" w:rsidRDefault="00106B8F" w:rsidP="00FA5DEE">
      <w:pPr>
        <w:spacing w:after="0" w:line="240" w:lineRule="auto"/>
        <w:ind w:firstLine="709"/>
        <w:jc w:val="both"/>
        <w:rPr>
          <w:rFonts w:ascii="Times New Roman" w:hAnsi="Times New Roman"/>
          <w:b/>
          <w:sz w:val="28"/>
          <w:szCs w:val="28"/>
        </w:rPr>
      </w:pPr>
      <w:r>
        <w:rPr>
          <w:rFonts w:ascii="Times New Roman" w:hAnsi="Times New Roman"/>
          <w:b/>
          <w:sz w:val="28"/>
          <w:szCs w:val="28"/>
        </w:rPr>
        <w:t>4.2 Данные о поступлении в учреждение и трудоустройстве</w:t>
      </w:r>
    </w:p>
    <w:p w:rsidR="00106B8F" w:rsidRPr="003E473B" w:rsidRDefault="00106B8F" w:rsidP="003E473B">
      <w:pPr>
        <w:rPr>
          <w:rFonts w:ascii="Times New Roman" w:hAnsi="Times New Roman"/>
        </w:rPr>
      </w:pPr>
    </w:p>
    <w:p w:rsidR="00106B8F" w:rsidRPr="003E473B" w:rsidRDefault="00106B8F" w:rsidP="003E473B">
      <w:pPr>
        <w:autoSpaceDE w:val="0"/>
        <w:autoSpaceDN w:val="0"/>
        <w:adjustRightInd w:val="0"/>
        <w:jc w:val="center"/>
        <w:rPr>
          <w:rFonts w:ascii="Times New Roman" w:hAnsi="Times New Roman"/>
          <w:b/>
          <w:bCs/>
          <w:i/>
          <w:iCs/>
          <w:sz w:val="28"/>
          <w:szCs w:val="28"/>
        </w:rPr>
      </w:pPr>
      <w:r w:rsidRPr="003E473B">
        <w:rPr>
          <w:rFonts w:ascii="Times New Roman" w:hAnsi="Times New Roman"/>
          <w:b/>
          <w:bCs/>
          <w:i/>
          <w:iCs/>
          <w:sz w:val="28"/>
          <w:szCs w:val="28"/>
        </w:rPr>
        <w:t>Сведения о приёме  на 2011-2012 уч.г.</w:t>
      </w:r>
    </w:p>
    <w:p w:rsidR="00106B8F" w:rsidRPr="00937B41" w:rsidRDefault="00106B8F" w:rsidP="00937B41">
      <w:pPr>
        <w:jc w:val="right"/>
        <w:rPr>
          <w:rFonts w:ascii="Times New Roman" w:hAnsi="Times New Roman"/>
        </w:rPr>
      </w:pPr>
      <w:r w:rsidRPr="00937B41">
        <w:rPr>
          <w:rFonts w:ascii="Times New Roman" w:hAnsi="Times New Roman"/>
        </w:rPr>
        <w:t xml:space="preserve">            Таблица 18</w:t>
      </w:r>
    </w:p>
    <w:tbl>
      <w:tblPr>
        <w:tblpPr w:leftFromText="180" w:rightFromText="180" w:vertAnchor="text" w:horzAnchor="margin" w:tblpXSpec="center" w:tblpY="73"/>
        <w:tblW w:w="10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0"/>
        <w:gridCol w:w="1915"/>
        <w:gridCol w:w="659"/>
        <w:gridCol w:w="789"/>
        <w:gridCol w:w="1307"/>
        <w:gridCol w:w="1160"/>
        <w:gridCol w:w="1669"/>
        <w:gridCol w:w="1147"/>
        <w:gridCol w:w="1147"/>
      </w:tblGrid>
      <w:tr w:rsidR="008F52EF" w:rsidRPr="003E473B" w:rsidTr="008F52EF">
        <w:tc>
          <w:tcPr>
            <w:tcW w:w="560" w:type="dxa"/>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 п/п</w:t>
            </w:r>
          </w:p>
        </w:tc>
        <w:tc>
          <w:tcPr>
            <w:tcW w:w="1915" w:type="dxa"/>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Профессия</w:t>
            </w:r>
          </w:p>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(специальность</w:t>
            </w:r>
          </w:p>
        </w:tc>
        <w:tc>
          <w:tcPr>
            <w:tcW w:w="5584" w:type="dxa"/>
            <w:gridSpan w:val="5"/>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Прием на обучение по программам среднего профессионального образования</w:t>
            </w:r>
          </w:p>
        </w:tc>
        <w:tc>
          <w:tcPr>
            <w:tcW w:w="1147" w:type="dxa"/>
            <w:vMerge w:val="restart"/>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Конкурс</w:t>
            </w:r>
          </w:p>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по заяв</w:t>
            </w:r>
          </w:p>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лениям</w:t>
            </w:r>
          </w:p>
        </w:tc>
        <w:tc>
          <w:tcPr>
            <w:tcW w:w="1147" w:type="dxa"/>
            <w:vMerge w:val="restart"/>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Конкурс по зачис</w:t>
            </w:r>
          </w:p>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лению</w:t>
            </w:r>
          </w:p>
        </w:tc>
      </w:tr>
      <w:tr w:rsidR="008F52EF" w:rsidRPr="003E473B" w:rsidTr="008F52EF">
        <w:tc>
          <w:tcPr>
            <w:tcW w:w="560" w:type="dxa"/>
            <w:vMerge w:val="restart"/>
          </w:tcPr>
          <w:p w:rsidR="00106B8F" w:rsidRPr="008F52EF" w:rsidRDefault="00106B8F" w:rsidP="008F52EF">
            <w:pPr>
              <w:rPr>
                <w:rFonts w:ascii="Times New Roman" w:hAnsi="Times New Roman"/>
                <w:sz w:val="24"/>
                <w:szCs w:val="24"/>
              </w:rPr>
            </w:pPr>
          </w:p>
        </w:tc>
        <w:tc>
          <w:tcPr>
            <w:tcW w:w="1915" w:type="dxa"/>
            <w:vMerge w:val="restart"/>
          </w:tcPr>
          <w:p w:rsidR="00106B8F" w:rsidRPr="008F52EF" w:rsidRDefault="00106B8F" w:rsidP="008F52EF">
            <w:pPr>
              <w:rPr>
                <w:rFonts w:ascii="Times New Roman" w:hAnsi="Times New Roman"/>
                <w:sz w:val="24"/>
                <w:szCs w:val="24"/>
              </w:rPr>
            </w:pPr>
          </w:p>
        </w:tc>
        <w:tc>
          <w:tcPr>
            <w:tcW w:w="1448" w:type="dxa"/>
            <w:gridSpan w:val="2"/>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Прием на очное отделение</w:t>
            </w:r>
          </w:p>
        </w:tc>
        <w:tc>
          <w:tcPr>
            <w:tcW w:w="1307" w:type="dxa"/>
            <w:vMerge w:val="restart"/>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Прием на заочное отделение</w:t>
            </w:r>
          </w:p>
        </w:tc>
        <w:tc>
          <w:tcPr>
            <w:tcW w:w="1160" w:type="dxa"/>
            <w:vMerge w:val="restart"/>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Всего прием за счет средств бюджета</w:t>
            </w:r>
          </w:p>
        </w:tc>
        <w:tc>
          <w:tcPr>
            <w:tcW w:w="1669" w:type="dxa"/>
            <w:vMerge w:val="restart"/>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 xml:space="preserve">Всего прием на хозрасчетной основе </w:t>
            </w:r>
          </w:p>
        </w:tc>
        <w:tc>
          <w:tcPr>
            <w:tcW w:w="1147" w:type="dxa"/>
            <w:vMerge/>
          </w:tcPr>
          <w:p w:rsidR="00106B8F" w:rsidRPr="008F52EF" w:rsidRDefault="00106B8F" w:rsidP="008F52EF">
            <w:pPr>
              <w:rPr>
                <w:rFonts w:ascii="Times New Roman" w:hAnsi="Times New Roman"/>
                <w:sz w:val="24"/>
                <w:szCs w:val="24"/>
              </w:rPr>
            </w:pPr>
          </w:p>
        </w:tc>
        <w:tc>
          <w:tcPr>
            <w:tcW w:w="1147" w:type="dxa"/>
            <w:vMerge/>
          </w:tcPr>
          <w:p w:rsidR="00106B8F" w:rsidRPr="008F52EF" w:rsidRDefault="00106B8F" w:rsidP="008F52EF">
            <w:pPr>
              <w:rPr>
                <w:rFonts w:ascii="Times New Roman" w:hAnsi="Times New Roman"/>
                <w:sz w:val="24"/>
                <w:szCs w:val="24"/>
              </w:rPr>
            </w:pPr>
          </w:p>
        </w:tc>
      </w:tr>
      <w:tr w:rsidR="008F52EF" w:rsidRPr="003E473B" w:rsidTr="008F52EF">
        <w:tc>
          <w:tcPr>
            <w:tcW w:w="560" w:type="dxa"/>
            <w:vMerge/>
          </w:tcPr>
          <w:p w:rsidR="00106B8F" w:rsidRPr="008F52EF" w:rsidRDefault="00106B8F" w:rsidP="008F52EF">
            <w:pPr>
              <w:rPr>
                <w:rFonts w:ascii="Times New Roman" w:hAnsi="Times New Roman"/>
                <w:sz w:val="24"/>
                <w:szCs w:val="24"/>
              </w:rPr>
            </w:pPr>
          </w:p>
        </w:tc>
        <w:tc>
          <w:tcPr>
            <w:tcW w:w="1915" w:type="dxa"/>
            <w:vMerge/>
          </w:tcPr>
          <w:p w:rsidR="00106B8F" w:rsidRPr="008F52EF" w:rsidRDefault="00106B8F" w:rsidP="008F52EF">
            <w:pPr>
              <w:rPr>
                <w:rFonts w:ascii="Times New Roman" w:hAnsi="Times New Roman"/>
                <w:sz w:val="24"/>
                <w:szCs w:val="24"/>
              </w:rPr>
            </w:pPr>
          </w:p>
        </w:tc>
        <w:tc>
          <w:tcPr>
            <w:tcW w:w="659"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на базе</w:t>
            </w:r>
          </w:p>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9 кл.</w:t>
            </w:r>
          </w:p>
        </w:tc>
        <w:tc>
          <w:tcPr>
            <w:tcW w:w="789"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на базе 11кл.</w:t>
            </w:r>
          </w:p>
        </w:tc>
        <w:tc>
          <w:tcPr>
            <w:tcW w:w="1307" w:type="dxa"/>
            <w:vMerge/>
          </w:tcPr>
          <w:p w:rsidR="00106B8F" w:rsidRPr="008F52EF" w:rsidRDefault="00106B8F" w:rsidP="008F52EF">
            <w:pPr>
              <w:rPr>
                <w:rFonts w:ascii="Times New Roman" w:hAnsi="Times New Roman"/>
                <w:sz w:val="24"/>
                <w:szCs w:val="24"/>
              </w:rPr>
            </w:pPr>
          </w:p>
        </w:tc>
        <w:tc>
          <w:tcPr>
            <w:tcW w:w="1160" w:type="dxa"/>
            <w:vMerge/>
          </w:tcPr>
          <w:p w:rsidR="00106B8F" w:rsidRPr="008F52EF" w:rsidRDefault="00106B8F" w:rsidP="008F52EF">
            <w:pPr>
              <w:rPr>
                <w:rFonts w:ascii="Times New Roman" w:hAnsi="Times New Roman"/>
                <w:sz w:val="24"/>
                <w:szCs w:val="24"/>
              </w:rPr>
            </w:pPr>
          </w:p>
        </w:tc>
        <w:tc>
          <w:tcPr>
            <w:tcW w:w="1669" w:type="dxa"/>
            <w:vMerge/>
          </w:tcPr>
          <w:p w:rsidR="00106B8F" w:rsidRPr="008F52EF" w:rsidRDefault="00106B8F" w:rsidP="008F52EF">
            <w:pPr>
              <w:rPr>
                <w:rFonts w:ascii="Times New Roman" w:hAnsi="Times New Roman"/>
                <w:sz w:val="24"/>
                <w:szCs w:val="24"/>
              </w:rPr>
            </w:pPr>
          </w:p>
        </w:tc>
        <w:tc>
          <w:tcPr>
            <w:tcW w:w="1147" w:type="dxa"/>
            <w:vMerge/>
          </w:tcPr>
          <w:p w:rsidR="00106B8F" w:rsidRPr="008F52EF" w:rsidRDefault="00106B8F" w:rsidP="008F52EF">
            <w:pPr>
              <w:rPr>
                <w:rFonts w:ascii="Times New Roman" w:hAnsi="Times New Roman"/>
                <w:sz w:val="24"/>
                <w:szCs w:val="24"/>
              </w:rPr>
            </w:pPr>
          </w:p>
        </w:tc>
        <w:tc>
          <w:tcPr>
            <w:tcW w:w="1147" w:type="dxa"/>
            <w:vMerge/>
          </w:tcPr>
          <w:p w:rsidR="00106B8F" w:rsidRPr="008F52EF" w:rsidRDefault="00106B8F" w:rsidP="008F52EF">
            <w:pPr>
              <w:rPr>
                <w:rFonts w:ascii="Times New Roman" w:hAnsi="Times New Roman"/>
                <w:sz w:val="24"/>
                <w:szCs w:val="24"/>
              </w:rPr>
            </w:pPr>
          </w:p>
        </w:tc>
      </w:tr>
      <w:tr w:rsidR="008F52EF" w:rsidRPr="003E473B" w:rsidTr="008F52EF">
        <w:tc>
          <w:tcPr>
            <w:tcW w:w="560" w:type="dxa"/>
          </w:tcPr>
          <w:p w:rsidR="00106B8F" w:rsidRPr="008F52EF" w:rsidRDefault="00106B8F" w:rsidP="008F52EF">
            <w:pPr>
              <w:ind w:left="-900" w:firstLine="900"/>
              <w:rPr>
                <w:rFonts w:ascii="Times New Roman" w:hAnsi="Times New Roman"/>
                <w:sz w:val="24"/>
                <w:szCs w:val="24"/>
              </w:rPr>
            </w:pPr>
            <w:r w:rsidRPr="008F52EF">
              <w:rPr>
                <w:rFonts w:ascii="Times New Roman" w:hAnsi="Times New Roman"/>
                <w:sz w:val="24"/>
                <w:szCs w:val="24"/>
              </w:rPr>
              <w:t xml:space="preserve">1. </w:t>
            </w:r>
          </w:p>
        </w:tc>
        <w:tc>
          <w:tcPr>
            <w:tcW w:w="1915" w:type="dxa"/>
          </w:tcPr>
          <w:p w:rsidR="00106B8F" w:rsidRPr="008F52EF" w:rsidRDefault="00106B8F" w:rsidP="008F52EF">
            <w:pPr>
              <w:rPr>
                <w:rFonts w:ascii="Times New Roman" w:hAnsi="Times New Roman"/>
                <w:sz w:val="24"/>
                <w:szCs w:val="24"/>
              </w:rPr>
            </w:pPr>
            <w:r w:rsidRPr="008F52EF">
              <w:rPr>
                <w:rFonts w:ascii="Times New Roman" w:hAnsi="Times New Roman"/>
                <w:sz w:val="24"/>
                <w:szCs w:val="24"/>
              </w:rPr>
              <w:t>030912 Право и организация социального обеспечения</w:t>
            </w:r>
          </w:p>
        </w:tc>
        <w:tc>
          <w:tcPr>
            <w:tcW w:w="65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78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w:t>
            </w:r>
          </w:p>
        </w:tc>
        <w:tc>
          <w:tcPr>
            <w:tcW w:w="130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60"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166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1,3</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1,3</w:t>
            </w:r>
          </w:p>
        </w:tc>
      </w:tr>
      <w:tr w:rsidR="008F52EF" w:rsidRPr="003E473B" w:rsidTr="008F52EF">
        <w:tc>
          <w:tcPr>
            <w:tcW w:w="560" w:type="dxa"/>
          </w:tcPr>
          <w:p w:rsidR="00106B8F" w:rsidRPr="008F52EF" w:rsidRDefault="00106B8F" w:rsidP="008F52EF">
            <w:pPr>
              <w:ind w:left="-900" w:firstLine="900"/>
              <w:rPr>
                <w:rFonts w:ascii="Times New Roman" w:hAnsi="Times New Roman"/>
                <w:sz w:val="24"/>
                <w:szCs w:val="24"/>
              </w:rPr>
            </w:pPr>
            <w:r w:rsidRPr="008F52EF">
              <w:rPr>
                <w:rFonts w:ascii="Times New Roman" w:hAnsi="Times New Roman"/>
                <w:sz w:val="24"/>
                <w:szCs w:val="24"/>
              </w:rPr>
              <w:t>2.</w:t>
            </w:r>
          </w:p>
        </w:tc>
        <w:tc>
          <w:tcPr>
            <w:tcW w:w="1915" w:type="dxa"/>
          </w:tcPr>
          <w:p w:rsidR="00106B8F" w:rsidRPr="008F52EF" w:rsidRDefault="00106B8F" w:rsidP="008F52EF">
            <w:pPr>
              <w:rPr>
                <w:rFonts w:ascii="Times New Roman" w:hAnsi="Times New Roman"/>
                <w:sz w:val="24"/>
                <w:szCs w:val="24"/>
              </w:rPr>
            </w:pPr>
            <w:r w:rsidRPr="008F52EF">
              <w:rPr>
                <w:rFonts w:ascii="Times New Roman" w:hAnsi="Times New Roman"/>
                <w:sz w:val="24"/>
                <w:szCs w:val="24"/>
              </w:rPr>
              <w:t>050142 Адаптивная физическая культура</w:t>
            </w:r>
          </w:p>
        </w:tc>
        <w:tc>
          <w:tcPr>
            <w:tcW w:w="65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78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30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60"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166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1,2</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1,2</w:t>
            </w:r>
          </w:p>
        </w:tc>
      </w:tr>
      <w:tr w:rsidR="008F52EF" w:rsidRPr="003E473B" w:rsidTr="008F52EF">
        <w:tc>
          <w:tcPr>
            <w:tcW w:w="560" w:type="dxa"/>
          </w:tcPr>
          <w:p w:rsidR="00106B8F" w:rsidRPr="008F52EF" w:rsidRDefault="00106B8F" w:rsidP="008F52EF">
            <w:pPr>
              <w:ind w:left="-900" w:firstLine="900"/>
              <w:rPr>
                <w:rFonts w:ascii="Times New Roman" w:hAnsi="Times New Roman"/>
                <w:sz w:val="24"/>
                <w:szCs w:val="24"/>
              </w:rPr>
            </w:pPr>
            <w:r w:rsidRPr="008F52EF">
              <w:rPr>
                <w:rFonts w:ascii="Times New Roman" w:hAnsi="Times New Roman"/>
                <w:sz w:val="24"/>
                <w:szCs w:val="24"/>
              </w:rPr>
              <w:t>3.</w:t>
            </w:r>
          </w:p>
        </w:tc>
        <w:tc>
          <w:tcPr>
            <w:tcW w:w="1915" w:type="dxa"/>
          </w:tcPr>
          <w:p w:rsidR="00106B8F" w:rsidRPr="008F52EF" w:rsidRDefault="00106B8F" w:rsidP="008F52EF">
            <w:pPr>
              <w:rPr>
                <w:rFonts w:ascii="Times New Roman" w:hAnsi="Times New Roman"/>
                <w:sz w:val="24"/>
                <w:szCs w:val="24"/>
              </w:rPr>
            </w:pPr>
            <w:r w:rsidRPr="008F52EF">
              <w:rPr>
                <w:rFonts w:ascii="Times New Roman" w:hAnsi="Times New Roman"/>
                <w:sz w:val="24"/>
                <w:szCs w:val="24"/>
              </w:rPr>
              <w:t>100401 Туризм</w:t>
            </w:r>
          </w:p>
        </w:tc>
        <w:tc>
          <w:tcPr>
            <w:tcW w:w="65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78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30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60"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166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1,3</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1,3</w:t>
            </w:r>
          </w:p>
        </w:tc>
      </w:tr>
      <w:tr w:rsidR="008F52EF" w:rsidRPr="003E473B" w:rsidTr="008F52EF">
        <w:tc>
          <w:tcPr>
            <w:tcW w:w="560" w:type="dxa"/>
          </w:tcPr>
          <w:p w:rsidR="00106B8F" w:rsidRPr="008F52EF" w:rsidRDefault="00106B8F" w:rsidP="008F52EF">
            <w:pPr>
              <w:ind w:left="-900" w:firstLine="900"/>
              <w:rPr>
                <w:rFonts w:ascii="Times New Roman" w:hAnsi="Times New Roman"/>
                <w:sz w:val="24"/>
                <w:szCs w:val="24"/>
              </w:rPr>
            </w:pPr>
            <w:r w:rsidRPr="008F52EF">
              <w:rPr>
                <w:rFonts w:ascii="Times New Roman" w:hAnsi="Times New Roman"/>
                <w:sz w:val="24"/>
                <w:szCs w:val="24"/>
              </w:rPr>
              <w:t>4.</w:t>
            </w:r>
          </w:p>
        </w:tc>
        <w:tc>
          <w:tcPr>
            <w:tcW w:w="1915" w:type="dxa"/>
          </w:tcPr>
          <w:p w:rsidR="00106B8F" w:rsidRPr="008F52EF" w:rsidRDefault="00106B8F" w:rsidP="008F52EF">
            <w:pPr>
              <w:rPr>
                <w:rFonts w:ascii="Times New Roman" w:hAnsi="Times New Roman"/>
                <w:sz w:val="24"/>
                <w:szCs w:val="24"/>
              </w:rPr>
            </w:pPr>
            <w:r w:rsidRPr="008F52EF">
              <w:rPr>
                <w:rFonts w:ascii="Times New Roman" w:hAnsi="Times New Roman"/>
                <w:sz w:val="24"/>
                <w:szCs w:val="24"/>
              </w:rPr>
              <w:t>050144 Дошкольное образование</w:t>
            </w:r>
          </w:p>
        </w:tc>
        <w:tc>
          <w:tcPr>
            <w:tcW w:w="65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78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30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22</w:t>
            </w:r>
          </w:p>
        </w:tc>
        <w:tc>
          <w:tcPr>
            <w:tcW w:w="1160"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166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22</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1,2</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1,2</w:t>
            </w:r>
          </w:p>
        </w:tc>
      </w:tr>
      <w:tr w:rsidR="008F52EF" w:rsidRPr="003E473B" w:rsidTr="008F52EF">
        <w:tc>
          <w:tcPr>
            <w:tcW w:w="560" w:type="dxa"/>
          </w:tcPr>
          <w:p w:rsidR="00106B8F" w:rsidRPr="008F52EF" w:rsidRDefault="00106B8F" w:rsidP="008F52EF">
            <w:pPr>
              <w:ind w:left="-900" w:firstLine="900"/>
              <w:rPr>
                <w:rFonts w:ascii="Times New Roman" w:hAnsi="Times New Roman"/>
                <w:sz w:val="24"/>
                <w:szCs w:val="24"/>
              </w:rPr>
            </w:pPr>
            <w:r w:rsidRPr="008F52EF">
              <w:rPr>
                <w:rFonts w:ascii="Times New Roman" w:hAnsi="Times New Roman"/>
                <w:sz w:val="24"/>
                <w:szCs w:val="24"/>
              </w:rPr>
              <w:t>5</w:t>
            </w:r>
          </w:p>
        </w:tc>
        <w:tc>
          <w:tcPr>
            <w:tcW w:w="1915" w:type="dxa"/>
          </w:tcPr>
          <w:p w:rsidR="00106B8F" w:rsidRPr="008F52EF" w:rsidRDefault="00106B8F" w:rsidP="008F52EF">
            <w:pPr>
              <w:rPr>
                <w:rFonts w:ascii="Times New Roman" w:hAnsi="Times New Roman"/>
                <w:sz w:val="24"/>
                <w:szCs w:val="24"/>
              </w:rPr>
            </w:pPr>
            <w:r w:rsidRPr="008F52EF">
              <w:rPr>
                <w:rFonts w:ascii="Times New Roman" w:hAnsi="Times New Roman"/>
                <w:sz w:val="24"/>
                <w:szCs w:val="24"/>
              </w:rPr>
              <w:t>050146 Преподавание в начальных классах</w:t>
            </w:r>
          </w:p>
        </w:tc>
        <w:tc>
          <w:tcPr>
            <w:tcW w:w="65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789" w:type="dxa"/>
          </w:tcPr>
          <w:p w:rsidR="00106B8F" w:rsidRPr="008F52EF" w:rsidRDefault="00106B8F" w:rsidP="008F52EF">
            <w:pPr>
              <w:jc w:val="center"/>
              <w:rPr>
                <w:rFonts w:ascii="Times New Roman" w:hAnsi="Times New Roman"/>
                <w:sz w:val="24"/>
                <w:szCs w:val="24"/>
              </w:rPr>
            </w:pPr>
          </w:p>
        </w:tc>
        <w:tc>
          <w:tcPr>
            <w:tcW w:w="130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60"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669" w:type="dxa"/>
          </w:tcPr>
          <w:p w:rsidR="00106B8F" w:rsidRPr="008F52EF" w:rsidRDefault="00106B8F" w:rsidP="008F52EF">
            <w:pPr>
              <w:jc w:val="center"/>
              <w:rPr>
                <w:rFonts w:ascii="Times New Roman" w:hAnsi="Times New Roman"/>
                <w:sz w:val="24"/>
                <w:szCs w:val="24"/>
              </w:rPr>
            </w:pPr>
          </w:p>
        </w:tc>
        <w:tc>
          <w:tcPr>
            <w:tcW w:w="1147" w:type="dxa"/>
          </w:tcPr>
          <w:p w:rsidR="00106B8F" w:rsidRPr="008F52EF" w:rsidRDefault="00106B8F" w:rsidP="008F52EF">
            <w:pPr>
              <w:jc w:val="center"/>
              <w:rPr>
                <w:rFonts w:ascii="Times New Roman" w:hAnsi="Times New Roman"/>
                <w:sz w:val="24"/>
                <w:szCs w:val="24"/>
              </w:rPr>
            </w:pPr>
          </w:p>
        </w:tc>
        <w:tc>
          <w:tcPr>
            <w:tcW w:w="1147" w:type="dxa"/>
          </w:tcPr>
          <w:p w:rsidR="00106B8F" w:rsidRPr="008F52EF" w:rsidRDefault="00106B8F" w:rsidP="008F52EF">
            <w:pPr>
              <w:jc w:val="center"/>
              <w:rPr>
                <w:rFonts w:ascii="Times New Roman" w:hAnsi="Times New Roman"/>
                <w:sz w:val="24"/>
                <w:szCs w:val="24"/>
              </w:rPr>
            </w:pPr>
          </w:p>
        </w:tc>
      </w:tr>
      <w:tr w:rsidR="00106B8F" w:rsidRPr="003E473B" w:rsidTr="008F52EF">
        <w:tc>
          <w:tcPr>
            <w:tcW w:w="10353" w:type="dxa"/>
            <w:gridSpan w:val="9"/>
          </w:tcPr>
          <w:p w:rsidR="00106B8F" w:rsidRPr="008F52EF" w:rsidRDefault="00106B8F" w:rsidP="008F52EF">
            <w:pPr>
              <w:rPr>
                <w:rFonts w:ascii="Times New Roman" w:hAnsi="Times New Roman"/>
                <w:b/>
                <w:sz w:val="24"/>
                <w:szCs w:val="24"/>
              </w:rPr>
            </w:pPr>
            <w:r w:rsidRPr="008F52EF">
              <w:rPr>
                <w:rFonts w:ascii="Times New Roman" w:hAnsi="Times New Roman"/>
                <w:b/>
                <w:sz w:val="24"/>
                <w:szCs w:val="24"/>
              </w:rPr>
              <w:t>Городищенский филиал ГБОУ СПО Пензенский профессионально-педагогический колледж</w:t>
            </w:r>
          </w:p>
        </w:tc>
      </w:tr>
      <w:tr w:rsidR="008F52EF" w:rsidRPr="003E473B" w:rsidTr="008F52EF">
        <w:tc>
          <w:tcPr>
            <w:tcW w:w="560" w:type="dxa"/>
          </w:tcPr>
          <w:p w:rsidR="00106B8F" w:rsidRPr="008F52EF" w:rsidRDefault="00106B8F" w:rsidP="008F52EF">
            <w:pPr>
              <w:rPr>
                <w:rFonts w:ascii="Times New Roman" w:hAnsi="Times New Roman"/>
                <w:sz w:val="24"/>
                <w:szCs w:val="24"/>
              </w:rPr>
            </w:pPr>
            <w:r w:rsidRPr="008F52EF">
              <w:rPr>
                <w:rFonts w:ascii="Times New Roman" w:hAnsi="Times New Roman"/>
                <w:sz w:val="24"/>
                <w:szCs w:val="24"/>
              </w:rPr>
              <w:t>1</w:t>
            </w:r>
          </w:p>
        </w:tc>
        <w:tc>
          <w:tcPr>
            <w:tcW w:w="1915" w:type="dxa"/>
          </w:tcPr>
          <w:p w:rsidR="00106B8F" w:rsidRPr="008F52EF" w:rsidRDefault="00106B8F" w:rsidP="008F52EF">
            <w:pPr>
              <w:rPr>
                <w:rFonts w:ascii="Times New Roman" w:hAnsi="Times New Roman"/>
                <w:sz w:val="24"/>
                <w:szCs w:val="24"/>
              </w:rPr>
            </w:pPr>
            <w:r w:rsidRPr="008F52EF">
              <w:rPr>
                <w:rFonts w:ascii="Times New Roman" w:hAnsi="Times New Roman"/>
                <w:sz w:val="24"/>
                <w:szCs w:val="24"/>
              </w:rPr>
              <w:t>Прикладная информатика</w:t>
            </w:r>
          </w:p>
        </w:tc>
        <w:tc>
          <w:tcPr>
            <w:tcW w:w="65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78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30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60"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27</w:t>
            </w:r>
          </w:p>
        </w:tc>
        <w:tc>
          <w:tcPr>
            <w:tcW w:w="1669"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1,2</w:t>
            </w:r>
          </w:p>
        </w:tc>
        <w:tc>
          <w:tcPr>
            <w:tcW w:w="1147" w:type="dxa"/>
          </w:tcPr>
          <w:p w:rsidR="00106B8F" w:rsidRPr="008F52EF" w:rsidRDefault="00106B8F" w:rsidP="008F52EF">
            <w:pPr>
              <w:jc w:val="center"/>
              <w:rPr>
                <w:rFonts w:ascii="Times New Roman" w:hAnsi="Times New Roman"/>
                <w:sz w:val="24"/>
                <w:szCs w:val="24"/>
              </w:rPr>
            </w:pPr>
            <w:r w:rsidRPr="008F52EF">
              <w:rPr>
                <w:rFonts w:ascii="Times New Roman" w:hAnsi="Times New Roman"/>
                <w:sz w:val="24"/>
                <w:szCs w:val="24"/>
              </w:rPr>
              <w:t>1,2</w:t>
            </w:r>
          </w:p>
        </w:tc>
      </w:tr>
      <w:tr w:rsidR="008F52EF" w:rsidRPr="003E473B" w:rsidTr="008F52EF">
        <w:tc>
          <w:tcPr>
            <w:tcW w:w="560" w:type="dxa"/>
          </w:tcPr>
          <w:p w:rsidR="00106B8F" w:rsidRPr="008F52EF" w:rsidRDefault="00106B8F" w:rsidP="008F52EF">
            <w:pPr>
              <w:jc w:val="center"/>
              <w:rPr>
                <w:rFonts w:ascii="Times New Roman" w:hAnsi="Times New Roman"/>
                <w:b/>
                <w:sz w:val="24"/>
                <w:szCs w:val="24"/>
              </w:rPr>
            </w:pPr>
          </w:p>
        </w:tc>
        <w:tc>
          <w:tcPr>
            <w:tcW w:w="1915"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Всего</w:t>
            </w:r>
          </w:p>
        </w:tc>
        <w:tc>
          <w:tcPr>
            <w:tcW w:w="659"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135</w:t>
            </w:r>
          </w:p>
        </w:tc>
        <w:tc>
          <w:tcPr>
            <w:tcW w:w="789"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3</w:t>
            </w:r>
          </w:p>
        </w:tc>
        <w:tc>
          <w:tcPr>
            <w:tcW w:w="1307"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22</w:t>
            </w:r>
          </w:p>
        </w:tc>
        <w:tc>
          <w:tcPr>
            <w:tcW w:w="1160"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135</w:t>
            </w:r>
          </w:p>
        </w:tc>
        <w:tc>
          <w:tcPr>
            <w:tcW w:w="1669" w:type="dxa"/>
          </w:tcPr>
          <w:p w:rsidR="00106B8F" w:rsidRPr="008F52EF" w:rsidRDefault="00106B8F" w:rsidP="008F52EF">
            <w:pPr>
              <w:jc w:val="center"/>
              <w:rPr>
                <w:rFonts w:ascii="Times New Roman" w:hAnsi="Times New Roman"/>
                <w:b/>
                <w:sz w:val="24"/>
                <w:szCs w:val="24"/>
              </w:rPr>
            </w:pPr>
            <w:r w:rsidRPr="008F52EF">
              <w:rPr>
                <w:rFonts w:ascii="Times New Roman" w:hAnsi="Times New Roman"/>
                <w:b/>
                <w:sz w:val="24"/>
                <w:szCs w:val="24"/>
              </w:rPr>
              <w:t>25</w:t>
            </w:r>
          </w:p>
        </w:tc>
        <w:tc>
          <w:tcPr>
            <w:tcW w:w="1147" w:type="dxa"/>
          </w:tcPr>
          <w:p w:rsidR="00106B8F" w:rsidRPr="008F52EF" w:rsidRDefault="00106B8F" w:rsidP="008F52EF">
            <w:pPr>
              <w:jc w:val="center"/>
              <w:rPr>
                <w:rFonts w:ascii="Times New Roman" w:hAnsi="Times New Roman"/>
                <w:b/>
                <w:sz w:val="24"/>
                <w:szCs w:val="24"/>
              </w:rPr>
            </w:pPr>
          </w:p>
        </w:tc>
        <w:tc>
          <w:tcPr>
            <w:tcW w:w="1147" w:type="dxa"/>
          </w:tcPr>
          <w:p w:rsidR="00106B8F" w:rsidRPr="008F52EF" w:rsidRDefault="00106B8F" w:rsidP="008F52EF">
            <w:pPr>
              <w:jc w:val="center"/>
              <w:rPr>
                <w:rFonts w:ascii="Times New Roman" w:hAnsi="Times New Roman"/>
                <w:b/>
                <w:sz w:val="24"/>
                <w:szCs w:val="24"/>
              </w:rPr>
            </w:pPr>
          </w:p>
        </w:tc>
      </w:tr>
    </w:tbl>
    <w:p w:rsidR="00106B8F" w:rsidRDefault="00106B8F" w:rsidP="003E473B"/>
    <w:p w:rsidR="00106B8F" w:rsidRDefault="00106B8F" w:rsidP="003E473B">
      <w:pPr>
        <w:jc w:val="both"/>
        <w:rPr>
          <w:rFonts w:ascii="Times New Roman" w:hAnsi="Times New Roman"/>
          <w:sz w:val="28"/>
          <w:szCs w:val="28"/>
        </w:rPr>
      </w:pPr>
      <w:r w:rsidRPr="003E473B">
        <w:rPr>
          <w:rFonts w:ascii="Times New Roman" w:hAnsi="Times New Roman"/>
          <w:sz w:val="28"/>
          <w:szCs w:val="28"/>
        </w:rPr>
        <w:t>Анализ результатов приема на 2011-12 уч.г</w:t>
      </w:r>
      <w:r w:rsidR="00425D68">
        <w:rPr>
          <w:rFonts w:ascii="Times New Roman" w:hAnsi="Times New Roman"/>
          <w:sz w:val="28"/>
          <w:szCs w:val="28"/>
        </w:rPr>
        <w:t>од</w:t>
      </w:r>
      <w:r w:rsidRPr="003E473B">
        <w:rPr>
          <w:rFonts w:ascii="Times New Roman" w:hAnsi="Times New Roman"/>
          <w:sz w:val="28"/>
          <w:szCs w:val="28"/>
        </w:rPr>
        <w:t>. показывает, что контрольные цифры приемы выполнены.</w:t>
      </w: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sectPr w:rsidR="00106B8F" w:rsidSect="00422177">
          <w:pgSz w:w="11906" w:h="16838"/>
          <w:pgMar w:top="1134" w:right="851" w:bottom="1134" w:left="1701" w:header="709" w:footer="709" w:gutter="0"/>
          <w:cols w:space="708"/>
          <w:docGrid w:linePitch="360"/>
        </w:sectPr>
      </w:pPr>
    </w:p>
    <w:p w:rsidR="00106B8F" w:rsidRPr="00937B41" w:rsidRDefault="00106B8F" w:rsidP="00937B41">
      <w:pPr>
        <w:jc w:val="right"/>
        <w:rPr>
          <w:rFonts w:ascii="Times New Roman" w:hAnsi="Times New Roman"/>
          <w:sz w:val="28"/>
          <w:szCs w:val="28"/>
        </w:rPr>
      </w:pPr>
      <w:r w:rsidRPr="00937B41">
        <w:rPr>
          <w:rFonts w:ascii="Times New Roman" w:hAnsi="Times New Roman"/>
          <w:sz w:val="28"/>
          <w:szCs w:val="28"/>
        </w:rPr>
        <w:t xml:space="preserve">                                                                                        Таблица 19</w:t>
      </w:r>
    </w:p>
    <w:p w:rsidR="00106B8F" w:rsidRPr="00D079A7" w:rsidRDefault="00106B8F" w:rsidP="00D079A7">
      <w:pPr>
        <w:jc w:val="center"/>
        <w:rPr>
          <w:rFonts w:ascii="Times New Roman" w:hAnsi="Times New Roman"/>
          <w:b/>
          <w:sz w:val="28"/>
          <w:szCs w:val="28"/>
        </w:rPr>
      </w:pPr>
      <w:r w:rsidRPr="00D079A7">
        <w:rPr>
          <w:rFonts w:ascii="Times New Roman" w:hAnsi="Times New Roman"/>
          <w:b/>
          <w:sz w:val="28"/>
          <w:szCs w:val="28"/>
        </w:rPr>
        <w:t>Сведения (прогноз)</w:t>
      </w:r>
    </w:p>
    <w:p w:rsidR="00106B8F" w:rsidRPr="00D079A7" w:rsidRDefault="00106B8F" w:rsidP="00D079A7">
      <w:pPr>
        <w:jc w:val="center"/>
        <w:rPr>
          <w:rFonts w:ascii="Times New Roman" w:hAnsi="Times New Roman"/>
          <w:b/>
          <w:sz w:val="24"/>
          <w:szCs w:val="24"/>
        </w:rPr>
      </w:pPr>
      <w:r w:rsidRPr="00D079A7">
        <w:rPr>
          <w:rFonts w:ascii="Times New Roman" w:hAnsi="Times New Roman"/>
          <w:b/>
          <w:sz w:val="28"/>
          <w:szCs w:val="28"/>
        </w:rPr>
        <w:t>о трудоустройстве и занятости выпускников 2011года  Государственного бюджетного образовательного учреждения среднего профессионального образования Пензенский профессионально-педагогический колледж на  10  июня 2011г</w:t>
      </w:r>
      <w:r w:rsidRPr="00D079A7">
        <w:rPr>
          <w:rFonts w:ascii="Times New Roman" w:hAnsi="Times New Roman"/>
          <w:b/>
          <w:sz w:val="24"/>
          <w:szCs w:val="24"/>
        </w:rPr>
        <w:t xml:space="preserve">      </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523"/>
        <w:gridCol w:w="992"/>
        <w:gridCol w:w="142"/>
        <w:gridCol w:w="1276"/>
        <w:gridCol w:w="1275"/>
        <w:gridCol w:w="1276"/>
        <w:gridCol w:w="1276"/>
        <w:gridCol w:w="1559"/>
        <w:gridCol w:w="1685"/>
        <w:gridCol w:w="900"/>
        <w:gridCol w:w="1620"/>
      </w:tblGrid>
      <w:tr w:rsidR="00106B8F" w:rsidRPr="00D079A7" w:rsidTr="00084C94">
        <w:trPr>
          <w:cantSplit/>
          <w:trHeight w:val="2570"/>
        </w:trPr>
        <w:tc>
          <w:tcPr>
            <w:tcW w:w="704" w:type="dxa"/>
          </w:tcPr>
          <w:p w:rsidR="00106B8F" w:rsidRPr="00D079A7" w:rsidRDefault="00106B8F" w:rsidP="00084C94">
            <w:pPr>
              <w:jc w:val="center"/>
              <w:rPr>
                <w:rFonts w:ascii="Times New Roman" w:hAnsi="Times New Roman"/>
              </w:rPr>
            </w:pPr>
            <w:r w:rsidRPr="00D079A7">
              <w:rPr>
                <w:rFonts w:ascii="Times New Roman" w:hAnsi="Times New Roman"/>
              </w:rPr>
              <w:t>№ п/п</w:t>
            </w:r>
          </w:p>
        </w:tc>
        <w:tc>
          <w:tcPr>
            <w:tcW w:w="2523" w:type="dxa"/>
          </w:tcPr>
          <w:p w:rsidR="00106B8F" w:rsidRPr="00D079A7" w:rsidRDefault="00106B8F" w:rsidP="00084C94">
            <w:pPr>
              <w:jc w:val="center"/>
              <w:rPr>
                <w:rFonts w:ascii="Times New Roman" w:hAnsi="Times New Roman"/>
              </w:rPr>
            </w:pPr>
            <w:r w:rsidRPr="00D079A7">
              <w:rPr>
                <w:rFonts w:ascii="Times New Roman" w:hAnsi="Times New Roman"/>
              </w:rPr>
              <w:t>Профессия (специальность)</w:t>
            </w:r>
          </w:p>
        </w:tc>
        <w:tc>
          <w:tcPr>
            <w:tcW w:w="992"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Количество выпускников</w:t>
            </w:r>
          </w:p>
        </w:tc>
        <w:tc>
          <w:tcPr>
            <w:tcW w:w="1418" w:type="dxa"/>
            <w:gridSpan w:val="2"/>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Количество выпускников, трудоустроенных по специальности (профессии)</w:t>
            </w:r>
          </w:p>
        </w:tc>
        <w:tc>
          <w:tcPr>
            <w:tcW w:w="1275"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Количество выпускников, трудоустроенных не по специальности (профессии)</w:t>
            </w:r>
          </w:p>
        </w:tc>
        <w:tc>
          <w:tcPr>
            <w:tcW w:w="1276"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 xml:space="preserve">Количество выпускников,  занятых индивидуальной предпринимательской деятельностью  </w:t>
            </w:r>
          </w:p>
        </w:tc>
        <w:tc>
          <w:tcPr>
            <w:tcW w:w="1276"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Количество выпускников, призванных в ряды вооруженных сил РФ</w:t>
            </w:r>
          </w:p>
        </w:tc>
        <w:tc>
          <w:tcPr>
            <w:tcW w:w="1559"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 xml:space="preserve">Количество выпускников, продолживших обучение по очной форме </w:t>
            </w:r>
          </w:p>
          <w:p w:rsidR="00106B8F" w:rsidRPr="00D079A7" w:rsidRDefault="00106B8F" w:rsidP="00084C94">
            <w:pPr>
              <w:ind w:left="113" w:right="113"/>
              <w:jc w:val="center"/>
              <w:rPr>
                <w:rFonts w:ascii="Times New Roman" w:hAnsi="Times New Roman"/>
              </w:rPr>
            </w:pPr>
            <w:r w:rsidRPr="00D079A7">
              <w:rPr>
                <w:rFonts w:ascii="Times New Roman" w:hAnsi="Times New Roman"/>
              </w:rPr>
              <w:t>(указать ОУ)</w:t>
            </w:r>
          </w:p>
        </w:tc>
        <w:tc>
          <w:tcPr>
            <w:tcW w:w="1685"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 xml:space="preserve">Количество выпускников, не нуждающихся в трудоустройстве (декретный отпуск, переезд и др. варианты) - </w:t>
            </w:r>
          </w:p>
          <w:p w:rsidR="00106B8F" w:rsidRPr="00D079A7" w:rsidRDefault="00106B8F" w:rsidP="00084C94">
            <w:pPr>
              <w:ind w:left="113" w:right="113"/>
              <w:jc w:val="center"/>
              <w:rPr>
                <w:rFonts w:ascii="Times New Roman" w:hAnsi="Times New Roman"/>
              </w:rPr>
            </w:pPr>
            <w:r w:rsidRPr="00D079A7">
              <w:rPr>
                <w:rFonts w:ascii="Times New Roman" w:hAnsi="Times New Roman"/>
              </w:rPr>
              <w:t xml:space="preserve">  указать  какие</w:t>
            </w:r>
          </w:p>
        </w:tc>
        <w:tc>
          <w:tcPr>
            <w:tcW w:w="900"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Количество не трудоустроенных выпускников</w:t>
            </w:r>
          </w:p>
        </w:tc>
        <w:tc>
          <w:tcPr>
            <w:tcW w:w="1620" w:type="dxa"/>
            <w:textDirection w:val="btLr"/>
          </w:tcPr>
          <w:p w:rsidR="00106B8F" w:rsidRPr="00D079A7" w:rsidRDefault="00106B8F" w:rsidP="00084C94">
            <w:pPr>
              <w:ind w:left="113" w:right="113"/>
              <w:jc w:val="center"/>
              <w:rPr>
                <w:rFonts w:ascii="Times New Roman" w:hAnsi="Times New Roman"/>
              </w:rPr>
            </w:pPr>
            <w:r w:rsidRPr="00D079A7">
              <w:rPr>
                <w:rFonts w:ascii="Times New Roman" w:hAnsi="Times New Roman"/>
              </w:rPr>
              <w:t>Количество выпускников, направленных на стажировку за счет средств ГБУ Центр занятости населения</w:t>
            </w:r>
          </w:p>
          <w:p w:rsidR="00106B8F" w:rsidRPr="00D079A7" w:rsidRDefault="00106B8F" w:rsidP="00084C94">
            <w:pPr>
              <w:ind w:left="113" w:right="113"/>
              <w:jc w:val="center"/>
              <w:rPr>
                <w:rFonts w:ascii="Times New Roman" w:hAnsi="Times New Roman"/>
              </w:rPr>
            </w:pPr>
          </w:p>
        </w:tc>
      </w:tr>
      <w:tr w:rsidR="00106B8F" w:rsidRPr="00D079A7" w:rsidTr="00084C94">
        <w:tc>
          <w:tcPr>
            <w:tcW w:w="704" w:type="dxa"/>
          </w:tcPr>
          <w:p w:rsidR="00106B8F" w:rsidRPr="00D079A7" w:rsidRDefault="00106B8F" w:rsidP="00084C94">
            <w:pPr>
              <w:jc w:val="center"/>
              <w:rPr>
                <w:rFonts w:ascii="Times New Roman" w:hAnsi="Times New Roman"/>
                <w:i/>
              </w:rPr>
            </w:pPr>
            <w:r w:rsidRPr="00D079A7">
              <w:rPr>
                <w:rFonts w:ascii="Times New Roman" w:hAnsi="Times New Roman"/>
                <w:i/>
              </w:rPr>
              <w:t>1</w:t>
            </w:r>
          </w:p>
        </w:tc>
        <w:tc>
          <w:tcPr>
            <w:tcW w:w="2523" w:type="dxa"/>
          </w:tcPr>
          <w:p w:rsidR="00106B8F" w:rsidRPr="00D079A7" w:rsidRDefault="00106B8F" w:rsidP="00084C94">
            <w:pPr>
              <w:jc w:val="center"/>
              <w:rPr>
                <w:rFonts w:ascii="Times New Roman" w:hAnsi="Times New Roman"/>
                <w:i/>
              </w:rPr>
            </w:pPr>
            <w:r w:rsidRPr="00D079A7">
              <w:rPr>
                <w:rFonts w:ascii="Times New Roman" w:hAnsi="Times New Roman"/>
                <w:i/>
              </w:rPr>
              <w:t>2</w:t>
            </w:r>
          </w:p>
        </w:tc>
        <w:tc>
          <w:tcPr>
            <w:tcW w:w="992" w:type="dxa"/>
          </w:tcPr>
          <w:p w:rsidR="00106B8F" w:rsidRPr="00D079A7" w:rsidRDefault="00106B8F" w:rsidP="00084C94">
            <w:pPr>
              <w:jc w:val="center"/>
              <w:rPr>
                <w:rFonts w:ascii="Times New Roman" w:hAnsi="Times New Roman"/>
                <w:i/>
              </w:rPr>
            </w:pPr>
            <w:r w:rsidRPr="00D079A7">
              <w:rPr>
                <w:rFonts w:ascii="Times New Roman" w:hAnsi="Times New Roman"/>
                <w:i/>
              </w:rPr>
              <w:t>3</w:t>
            </w:r>
          </w:p>
        </w:tc>
        <w:tc>
          <w:tcPr>
            <w:tcW w:w="1418" w:type="dxa"/>
            <w:gridSpan w:val="2"/>
          </w:tcPr>
          <w:p w:rsidR="00106B8F" w:rsidRPr="00D079A7" w:rsidRDefault="00106B8F" w:rsidP="00084C94">
            <w:pPr>
              <w:jc w:val="center"/>
              <w:rPr>
                <w:rFonts w:ascii="Times New Roman" w:hAnsi="Times New Roman"/>
                <w:i/>
              </w:rPr>
            </w:pPr>
            <w:r w:rsidRPr="00D079A7">
              <w:rPr>
                <w:rFonts w:ascii="Times New Roman" w:hAnsi="Times New Roman"/>
                <w:i/>
              </w:rPr>
              <w:t>4</w:t>
            </w:r>
          </w:p>
        </w:tc>
        <w:tc>
          <w:tcPr>
            <w:tcW w:w="1275" w:type="dxa"/>
          </w:tcPr>
          <w:p w:rsidR="00106B8F" w:rsidRPr="00D079A7" w:rsidRDefault="00106B8F" w:rsidP="00084C94">
            <w:pPr>
              <w:jc w:val="center"/>
              <w:rPr>
                <w:rFonts w:ascii="Times New Roman" w:hAnsi="Times New Roman"/>
                <w:i/>
              </w:rPr>
            </w:pPr>
            <w:r w:rsidRPr="00D079A7">
              <w:rPr>
                <w:rFonts w:ascii="Times New Roman" w:hAnsi="Times New Roman"/>
                <w:i/>
              </w:rPr>
              <w:t>5</w:t>
            </w:r>
          </w:p>
        </w:tc>
        <w:tc>
          <w:tcPr>
            <w:tcW w:w="1276" w:type="dxa"/>
          </w:tcPr>
          <w:p w:rsidR="00106B8F" w:rsidRPr="00D079A7" w:rsidRDefault="00106B8F" w:rsidP="00084C94">
            <w:pPr>
              <w:jc w:val="center"/>
              <w:rPr>
                <w:rFonts w:ascii="Times New Roman" w:hAnsi="Times New Roman"/>
                <w:i/>
              </w:rPr>
            </w:pPr>
            <w:r w:rsidRPr="00D079A7">
              <w:rPr>
                <w:rFonts w:ascii="Times New Roman" w:hAnsi="Times New Roman"/>
                <w:i/>
              </w:rPr>
              <w:t>6</w:t>
            </w:r>
          </w:p>
        </w:tc>
        <w:tc>
          <w:tcPr>
            <w:tcW w:w="1276" w:type="dxa"/>
          </w:tcPr>
          <w:p w:rsidR="00106B8F" w:rsidRPr="00D079A7" w:rsidRDefault="00106B8F" w:rsidP="00084C94">
            <w:pPr>
              <w:jc w:val="center"/>
              <w:rPr>
                <w:rFonts w:ascii="Times New Roman" w:hAnsi="Times New Roman"/>
                <w:i/>
              </w:rPr>
            </w:pPr>
            <w:r w:rsidRPr="00D079A7">
              <w:rPr>
                <w:rFonts w:ascii="Times New Roman" w:hAnsi="Times New Roman"/>
                <w:i/>
              </w:rPr>
              <w:t>7</w:t>
            </w:r>
          </w:p>
        </w:tc>
        <w:tc>
          <w:tcPr>
            <w:tcW w:w="1559" w:type="dxa"/>
          </w:tcPr>
          <w:p w:rsidR="00106B8F" w:rsidRPr="00D079A7" w:rsidRDefault="00106B8F" w:rsidP="00084C94">
            <w:pPr>
              <w:jc w:val="center"/>
              <w:rPr>
                <w:rFonts w:ascii="Times New Roman" w:hAnsi="Times New Roman"/>
                <w:i/>
              </w:rPr>
            </w:pPr>
            <w:r w:rsidRPr="00D079A7">
              <w:rPr>
                <w:rFonts w:ascii="Times New Roman" w:hAnsi="Times New Roman"/>
                <w:i/>
              </w:rPr>
              <w:t>8</w:t>
            </w:r>
          </w:p>
        </w:tc>
        <w:tc>
          <w:tcPr>
            <w:tcW w:w="1685" w:type="dxa"/>
          </w:tcPr>
          <w:p w:rsidR="00106B8F" w:rsidRPr="00D079A7" w:rsidRDefault="00106B8F" w:rsidP="00084C94">
            <w:pPr>
              <w:jc w:val="center"/>
              <w:rPr>
                <w:rFonts w:ascii="Times New Roman" w:hAnsi="Times New Roman"/>
                <w:i/>
              </w:rPr>
            </w:pPr>
            <w:r w:rsidRPr="00D079A7">
              <w:rPr>
                <w:rFonts w:ascii="Times New Roman" w:hAnsi="Times New Roman"/>
                <w:i/>
              </w:rPr>
              <w:t>9</w:t>
            </w:r>
          </w:p>
        </w:tc>
        <w:tc>
          <w:tcPr>
            <w:tcW w:w="900" w:type="dxa"/>
          </w:tcPr>
          <w:p w:rsidR="00106B8F" w:rsidRPr="00D079A7" w:rsidRDefault="00106B8F" w:rsidP="00084C94">
            <w:pPr>
              <w:jc w:val="center"/>
              <w:rPr>
                <w:rFonts w:ascii="Times New Roman" w:hAnsi="Times New Roman"/>
                <w:i/>
              </w:rPr>
            </w:pPr>
            <w:r w:rsidRPr="00D079A7">
              <w:rPr>
                <w:rFonts w:ascii="Times New Roman" w:hAnsi="Times New Roman"/>
                <w:i/>
              </w:rPr>
              <w:t>10</w:t>
            </w:r>
          </w:p>
        </w:tc>
        <w:tc>
          <w:tcPr>
            <w:tcW w:w="1620" w:type="dxa"/>
          </w:tcPr>
          <w:p w:rsidR="00106B8F" w:rsidRPr="00D079A7" w:rsidRDefault="00106B8F" w:rsidP="00084C94">
            <w:pPr>
              <w:jc w:val="center"/>
              <w:rPr>
                <w:rFonts w:ascii="Times New Roman" w:hAnsi="Times New Roman"/>
                <w:i/>
              </w:rPr>
            </w:pPr>
            <w:r w:rsidRPr="00D079A7">
              <w:rPr>
                <w:rFonts w:ascii="Times New Roman" w:hAnsi="Times New Roman"/>
                <w:i/>
              </w:rPr>
              <w:t>11</w:t>
            </w:r>
          </w:p>
        </w:tc>
      </w:tr>
      <w:tr w:rsidR="00106B8F" w:rsidRPr="00D079A7" w:rsidTr="00084C94">
        <w:tc>
          <w:tcPr>
            <w:tcW w:w="15228" w:type="dxa"/>
            <w:gridSpan w:val="12"/>
          </w:tcPr>
          <w:p w:rsidR="00106B8F" w:rsidRPr="00D079A7" w:rsidRDefault="00106B8F" w:rsidP="00084C94">
            <w:pPr>
              <w:jc w:val="center"/>
              <w:rPr>
                <w:rFonts w:ascii="Times New Roman" w:hAnsi="Times New Roman"/>
                <w:b/>
              </w:rPr>
            </w:pPr>
            <w:r w:rsidRPr="00D079A7">
              <w:rPr>
                <w:rFonts w:ascii="Times New Roman" w:hAnsi="Times New Roman"/>
                <w:b/>
              </w:rPr>
              <w:t>ГБОУ СПО ПЕНЗЕНСКИЙ ПРОФЕССИОНАЛЬНО-ПЕДАГОГИЧЕСКИЙ КОЛЛЕДЖ</w:t>
            </w:r>
          </w:p>
        </w:tc>
      </w:tr>
      <w:tr w:rsidR="00106B8F" w:rsidRPr="00D079A7" w:rsidTr="00084C94">
        <w:tc>
          <w:tcPr>
            <w:tcW w:w="704" w:type="dxa"/>
          </w:tcPr>
          <w:p w:rsidR="00106B8F" w:rsidRPr="00D079A7" w:rsidRDefault="00106B8F" w:rsidP="00084C94">
            <w:pPr>
              <w:jc w:val="center"/>
              <w:rPr>
                <w:rFonts w:ascii="Times New Roman" w:hAnsi="Times New Roman"/>
              </w:rPr>
            </w:pPr>
            <w:r w:rsidRPr="00D079A7">
              <w:rPr>
                <w:rFonts w:ascii="Times New Roman" w:hAnsi="Times New Roman"/>
              </w:rPr>
              <w:t>1</w:t>
            </w:r>
          </w:p>
        </w:tc>
        <w:tc>
          <w:tcPr>
            <w:tcW w:w="2523" w:type="dxa"/>
          </w:tcPr>
          <w:p w:rsidR="00106B8F" w:rsidRPr="00D079A7" w:rsidRDefault="00106B8F" w:rsidP="00084C94">
            <w:pPr>
              <w:rPr>
                <w:rFonts w:ascii="Times New Roman" w:hAnsi="Times New Roman"/>
                <w:b/>
              </w:rPr>
            </w:pPr>
            <w:r w:rsidRPr="00D079A7">
              <w:rPr>
                <w:rFonts w:ascii="Times New Roman" w:hAnsi="Times New Roman"/>
                <w:b/>
              </w:rPr>
              <w:t>050202    Информатика</w:t>
            </w:r>
          </w:p>
        </w:tc>
        <w:tc>
          <w:tcPr>
            <w:tcW w:w="1134" w:type="dxa"/>
            <w:gridSpan w:val="2"/>
          </w:tcPr>
          <w:p w:rsidR="00106B8F" w:rsidRPr="00D079A7" w:rsidRDefault="00106B8F" w:rsidP="00084C94">
            <w:pPr>
              <w:jc w:val="center"/>
              <w:rPr>
                <w:rFonts w:ascii="Times New Roman" w:hAnsi="Times New Roman"/>
              </w:rPr>
            </w:pPr>
            <w:r w:rsidRPr="00D079A7">
              <w:rPr>
                <w:rFonts w:ascii="Times New Roman" w:hAnsi="Times New Roman"/>
              </w:rPr>
              <w:t>20</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5</w:t>
            </w:r>
          </w:p>
        </w:tc>
        <w:tc>
          <w:tcPr>
            <w:tcW w:w="1275" w:type="dxa"/>
          </w:tcPr>
          <w:p w:rsidR="00106B8F" w:rsidRPr="00D079A7" w:rsidRDefault="00106B8F" w:rsidP="00084C94">
            <w:pPr>
              <w:jc w:val="center"/>
              <w:rPr>
                <w:rFonts w:ascii="Times New Roman" w:hAnsi="Times New Roman"/>
              </w:rPr>
            </w:pPr>
            <w:r w:rsidRPr="00D079A7">
              <w:rPr>
                <w:rFonts w:ascii="Times New Roman" w:hAnsi="Times New Roman"/>
              </w:rPr>
              <w:t>3</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8</w:t>
            </w:r>
          </w:p>
        </w:tc>
        <w:tc>
          <w:tcPr>
            <w:tcW w:w="1559" w:type="dxa"/>
          </w:tcPr>
          <w:p w:rsidR="00106B8F" w:rsidRPr="00D079A7" w:rsidRDefault="00106B8F" w:rsidP="00084C94">
            <w:pPr>
              <w:jc w:val="center"/>
              <w:rPr>
                <w:rFonts w:ascii="Times New Roman" w:hAnsi="Times New Roman"/>
              </w:rPr>
            </w:pPr>
            <w:r w:rsidRPr="00D079A7">
              <w:rPr>
                <w:rFonts w:ascii="Times New Roman" w:hAnsi="Times New Roman"/>
              </w:rPr>
              <w:t>1</w:t>
            </w:r>
          </w:p>
          <w:p w:rsidR="00106B8F" w:rsidRPr="00D079A7" w:rsidRDefault="00106B8F" w:rsidP="00084C94">
            <w:pPr>
              <w:jc w:val="center"/>
              <w:rPr>
                <w:rFonts w:ascii="Times New Roman" w:hAnsi="Times New Roman"/>
              </w:rPr>
            </w:pPr>
          </w:p>
        </w:tc>
        <w:tc>
          <w:tcPr>
            <w:tcW w:w="1685" w:type="dxa"/>
          </w:tcPr>
          <w:p w:rsidR="00106B8F" w:rsidRPr="00D079A7" w:rsidRDefault="00106B8F" w:rsidP="00084C94">
            <w:pPr>
              <w:jc w:val="center"/>
              <w:rPr>
                <w:rFonts w:ascii="Times New Roman" w:hAnsi="Times New Roman"/>
              </w:rPr>
            </w:pPr>
            <w:r w:rsidRPr="00D079A7">
              <w:rPr>
                <w:rFonts w:ascii="Times New Roman" w:hAnsi="Times New Roman"/>
              </w:rPr>
              <w:t>3</w:t>
            </w:r>
          </w:p>
        </w:tc>
        <w:tc>
          <w:tcPr>
            <w:tcW w:w="900"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620" w:type="dxa"/>
          </w:tcPr>
          <w:p w:rsidR="00106B8F" w:rsidRPr="00D079A7" w:rsidRDefault="00106B8F" w:rsidP="00084C94">
            <w:pPr>
              <w:jc w:val="center"/>
              <w:rPr>
                <w:rFonts w:ascii="Times New Roman" w:hAnsi="Times New Roman"/>
              </w:rPr>
            </w:pPr>
            <w:r w:rsidRPr="00D079A7">
              <w:rPr>
                <w:rFonts w:ascii="Times New Roman" w:hAnsi="Times New Roman"/>
              </w:rPr>
              <w:t>-</w:t>
            </w:r>
          </w:p>
        </w:tc>
      </w:tr>
      <w:tr w:rsidR="00106B8F" w:rsidRPr="00D079A7" w:rsidTr="00084C94">
        <w:tc>
          <w:tcPr>
            <w:tcW w:w="704" w:type="dxa"/>
          </w:tcPr>
          <w:p w:rsidR="00106B8F" w:rsidRPr="00D079A7" w:rsidRDefault="00106B8F" w:rsidP="00084C94">
            <w:pPr>
              <w:jc w:val="center"/>
              <w:rPr>
                <w:rFonts w:ascii="Times New Roman" w:hAnsi="Times New Roman"/>
              </w:rPr>
            </w:pPr>
            <w:r w:rsidRPr="00D079A7">
              <w:rPr>
                <w:rFonts w:ascii="Times New Roman" w:hAnsi="Times New Roman"/>
              </w:rPr>
              <w:t>2</w:t>
            </w:r>
          </w:p>
        </w:tc>
        <w:tc>
          <w:tcPr>
            <w:tcW w:w="2523" w:type="dxa"/>
          </w:tcPr>
          <w:p w:rsidR="00106B8F" w:rsidRPr="00D079A7" w:rsidRDefault="00106B8F" w:rsidP="00084C94">
            <w:pPr>
              <w:rPr>
                <w:rFonts w:ascii="Times New Roman" w:hAnsi="Times New Roman"/>
                <w:b/>
              </w:rPr>
            </w:pPr>
            <w:r w:rsidRPr="00D079A7">
              <w:rPr>
                <w:rFonts w:ascii="Times New Roman" w:hAnsi="Times New Roman"/>
                <w:b/>
              </w:rPr>
              <w:t>050303 Иностранный язык</w:t>
            </w:r>
          </w:p>
        </w:tc>
        <w:tc>
          <w:tcPr>
            <w:tcW w:w="1134" w:type="dxa"/>
            <w:gridSpan w:val="2"/>
          </w:tcPr>
          <w:p w:rsidR="00106B8F" w:rsidRPr="00D079A7" w:rsidRDefault="00106B8F" w:rsidP="00084C94">
            <w:pPr>
              <w:jc w:val="center"/>
              <w:rPr>
                <w:rFonts w:ascii="Times New Roman" w:hAnsi="Times New Roman"/>
              </w:rPr>
            </w:pPr>
            <w:r w:rsidRPr="00D079A7">
              <w:rPr>
                <w:rFonts w:ascii="Times New Roman" w:hAnsi="Times New Roman"/>
              </w:rPr>
              <w:t>20</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12</w:t>
            </w:r>
          </w:p>
        </w:tc>
        <w:tc>
          <w:tcPr>
            <w:tcW w:w="1275" w:type="dxa"/>
          </w:tcPr>
          <w:p w:rsidR="00106B8F" w:rsidRPr="00D079A7" w:rsidRDefault="00106B8F" w:rsidP="00084C94">
            <w:pPr>
              <w:jc w:val="center"/>
              <w:rPr>
                <w:rFonts w:ascii="Times New Roman" w:hAnsi="Times New Roman"/>
              </w:rPr>
            </w:pPr>
            <w:r w:rsidRPr="00D079A7">
              <w:rPr>
                <w:rFonts w:ascii="Times New Roman" w:hAnsi="Times New Roman"/>
              </w:rPr>
              <w:t>6</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1</w:t>
            </w:r>
          </w:p>
        </w:tc>
        <w:tc>
          <w:tcPr>
            <w:tcW w:w="1559" w:type="dxa"/>
          </w:tcPr>
          <w:p w:rsidR="00106B8F" w:rsidRPr="00D079A7" w:rsidRDefault="00106B8F" w:rsidP="00084C94">
            <w:pPr>
              <w:jc w:val="center"/>
              <w:rPr>
                <w:rFonts w:ascii="Times New Roman" w:hAnsi="Times New Roman"/>
              </w:rPr>
            </w:pPr>
            <w:r w:rsidRPr="00D079A7">
              <w:rPr>
                <w:rFonts w:ascii="Times New Roman" w:hAnsi="Times New Roman"/>
              </w:rPr>
              <w:t xml:space="preserve"> </w:t>
            </w:r>
          </w:p>
          <w:p w:rsidR="00106B8F" w:rsidRPr="00D079A7" w:rsidRDefault="00106B8F" w:rsidP="00084C94">
            <w:pPr>
              <w:jc w:val="center"/>
              <w:rPr>
                <w:rFonts w:ascii="Times New Roman" w:hAnsi="Times New Roman"/>
              </w:rPr>
            </w:pPr>
          </w:p>
        </w:tc>
        <w:tc>
          <w:tcPr>
            <w:tcW w:w="1685" w:type="dxa"/>
          </w:tcPr>
          <w:p w:rsidR="00106B8F" w:rsidRPr="00D079A7" w:rsidRDefault="00106B8F" w:rsidP="00084C94">
            <w:pPr>
              <w:jc w:val="center"/>
              <w:rPr>
                <w:rFonts w:ascii="Times New Roman" w:hAnsi="Times New Roman"/>
              </w:rPr>
            </w:pPr>
            <w:r w:rsidRPr="00D079A7">
              <w:rPr>
                <w:rFonts w:ascii="Times New Roman" w:hAnsi="Times New Roman"/>
              </w:rPr>
              <w:t>1</w:t>
            </w:r>
          </w:p>
          <w:p w:rsidR="00106B8F" w:rsidRPr="00D079A7" w:rsidRDefault="00106B8F" w:rsidP="00084C94">
            <w:pPr>
              <w:rPr>
                <w:rFonts w:ascii="Times New Roman" w:hAnsi="Times New Roman"/>
              </w:rPr>
            </w:pPr>
          </w:p>
        </w:tc>
        <w:tc>
          <w:tcPr>
            <w:tcW w:w="900"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620" w:type="dxa"/>
          </w:tcPr>
          <w:p w:rsidR="00106B8F" w:rsidRPr="00D079A7" w:rsidRDefault="00106B8F" w:rsidP="00084C94">
            <w:pPr>
              <w:jc w:val="center"/>
              <w:rPr>
                <w:rFonts w:ascii="Times New Roman" w:hAnsi="Times New Roman"/>
              </w:rPr>
            </w:pPr>
            <w:r w:rsidRPr="00D079A7">
              <w:rPr>
                <w:rFonts w:ascii="Times New Roman" w:hAnsi="Times New Roman"/>
              </w:rPr>
              <w:t>-</w:t>
            </w:r>
          </w:p>
        </w:tc>
      </w:tr>
      <w:tr w:rsidR="00106B8F" w:rsidRPr="00D079A7" w:rsidTr="00084C94">
        <w:tc>
          <w:tcPr>
            <w:tcW w:w="704" w:type="dxa"/>
          </w:tcPr>
          <w:p w:rsidR="00106B8F" w:rsidRPr="00D079A7" w:rsidRDefault="00106B8F" w:rsidP="00084C94">
            <w:pPr>
              <w:jc w:val="center"/>
              <w:rPr>
                <w:rFonts w:ascii="Times New Roman" w:hAnsi="Times New Roman"/>
              </w:rPr>
            </w:pPr>
            <w:r w:rsidRPr="00D079A7">
              <w:rPr>
                <w:rFonts w:ascii="Times New Roman" w:hAnsi="Times New Roman"/>
              </w:rPr>
              <w:t>3</w:t>
            </w:r>
          </w:p>
        </w:tc>
        <w:tc>
          <w:tcPr>
            <w:tcW w:w="2523" w:type="dxa"/>
          </w:tcPr>
          <w:p w:rsidR="00106B8F" w:rsidRPr="00D079A7" w:rsidRDefault="00106B8F" w:rsidP="00084C94">
            <w:pPr>
              <w:rPr>
                <w:rFonts w:ascii="Times New Roman" w:hAnsi="Times New Roman"/>
                <w:b/>
              </w:rPr>
            </w:pPr>
            <w:r w:rsidRPr="00D079A7">
              <w:rPr>
                <w:rFonts w:ascii="Times New Roman" w:hAnsi="Times New Roman"/>
                <w:b/>
              </w:rPr>
              <w:t>050709   Преподавание в начальных классах</w:t>
            </w:r>
          </w:p>
        </w:tc>
        <w:tc>
          <w:tcPr>
            <w:tcW w:w="1134" w:type="dxa"/>
            <w:gridSpan w:val="2"/>
          </w:tcPr>
          <w:p w:rsidR="00106B8F" w:rsidRPr="00D079A7" w:rsidRDefault="00106B8F" w:rsidP="00084C94">
            <w:pPr>
              <w:jc w:val="center"/>
              <w:rPr>
                <w:rFonts w:ascii="Times New Roman" w:hAnsi="Times New Roman"/>
              </w:rPr>
            </w:pPr>
            <w:r w:rsidRPr="00D079A7">
              <w:rPr>
                <w:rFonts w:ascii="Times New Roman" w:hAnsi="Times New Roman"/>
              </w:rPr>
              <w:t>18 (3)</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8</w:t>
            </w:r>
          </w:p>
        </w:tc>
        <w:tc>
          <w:tcPr>
            <w:tcW w:w="1275" w:type="dxa"/>
          </w:tcPr>
          <w:p w:rsidR="00106B8F" w:rsidRPr="00D079A7" w:rsidRDefault="00106B8F" w:rsidP="00084C94">
            <w:pPr>
              <w:jc w:val="center"/>
              <w:rPr>
                <w:rFonts w:ascii="Times New Roman" w:hAnsi="Times New Roman"/>
              </w:rPr>
            </w:pPr>
            <w:r w:rsidRPr="00D079A7">
              <w:rPr>
                <w:rFonts w:ascii="Times New Roman" w:hAnsi="Times New Roman"/>
              </w:rPr>
              <w:t>2</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559" w:type="dxa"/>
          </w:tcPr>
          <w:p w:rsidR="00106B8F" w:rsidRPr="00D079A7" w:rsidRDefault="00106B8F" w:rsidP="00084C94">
            <w:pPr>
              <w:jc w:val="center"/>
              <w:rPr>
                <w:rFonts w:ascii="Times New Roman" w:hAnsi="Times New Roman"/>
              </w:rPr>
            </w:pPr>
            <w:r w:rsidRPr="00D079A7">
              <w:rPr>
                <w:rFonts w:ascii="Times New Roman" w:hAnsi="Times New Roman"/>
              </w:rPr>
              <w:t>6(2)</w:t>
            </w:r>
          </w:p>
        </w:tc>
        <w:tc>
          <w:tcPr>
            <w:tcW w:w="1685" w:type="dxa"/>
          </w:tcPr>
          <w:p w:rsidR="00106B8F" w:rsidRPr="00D079A7" w:rsidRDefault="00106B8F" w:rsidP="00084C94">
            <w:pPr>
              <w:jc w:val="center"/>
              <w:rPr>
                <w:rFonts w:ascii="Times New Roman" w:hAnsi="Times New Roman"/>
              </w:rPr>
            </w:pPr>
            <w:r w:rsidRPr="00D079A7">
              <w:rPr>
                <w:rFonts w:ascii="Times New Roman" w:hAnsi="Times New Roman"/>
              </w:rPr>
              <w:t>2 (1)</w:t>
            </w:r>
          </w:p>
        </w:tc>
        <w:tc>
          <w:tcPr>
            <w:tcW w:w="900"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620" w:type="dxa"/>
          </w:tcPr>
          <w:p w:rsidR="00106B8F" w:rsidRPr="00D079A7" w:rsidRDefault="00106B8F" w:rsidP="00084C94">
            <w:pPr>
              <w:jc w:val="center"/>
              <w:rPr>
                <w:rFonts w:ascii="Times New Roman" w:hAnsi="Times New Roman"/>
              </w:rPr>
            </w:pPr>
            <w:r w:rsidRPr="00D079A7">
              <w:rPr>
                <w:rFonts w:ascii="Times New Roman" w:hAnsi="Times New Roman"/>
              </w:rPr>
              <w:t>-</w:t>
            </w:r>
          </w:p>
        </w:tc>
      </w:tr>
      <w:tr w:rsidR="00106B8F" w:rsidRPr="00D079A7" w:rsidTr="00084C94">
        <w:tc>
          <w:tcPr>
            <w:tcW w:w="704" w:type="dxa"/>
          </w:tcPr>
          <w:p w:rsidR="00106B8F" w:rsidRPr="00D079A7" w:rsidRDefault="00106B8F" w:rsidP="00084C94">
            <w:pPr>
              <w:jc w:val="center"/>
              <w:rPr>
                <w:rFonts w:ascii="Times New Roman" w:hAnsi="Times New Roman"/>
              </w:rPr>
            </w:pPr>
            <w:r w:rsidRPr="00D079A7">
              <w:rPr>
                <w:rFonts w:ascii="Times New Roman" w:hAnsi="Times New Roman"/>
              </w:rPr>
              <w:t>4</w:t>
            </w:r>
          </w:p>
        </w:tc>
        <w:tc>
          <w:tcPr>
            <w:tcW w:w="2523" w:type="dxa"/>
          </w:tcPr>
          <w:p w:rsidR="00106B8F" w:rsidRPr="00D079A7" w:rsidRDefault="00106B8F" w:rsidP="00084C94">
            <w:pPr>
              <w:rPr>
                <w:rFonts w:ascii="Times New Roman" w:hAnsi="Times New Roman"/>
                <w:b/>
              </w:rPr>
            </w:pPr>
            <w:r w:rsidRPr="00D079A7">
              <w:rPr>
                <w:rFonts w:ascii="Times New Roman" w:hAnsi="Times New Roman"/>
                <w:b/>
              </w:rPr>
              <w:t>080113</w:t>
            </w:r>
          </w:p>
          <w:p w:rsidR="00106B8F" w:rsidRPr="00D079A7" w:rsidRDefault="00106B8F" w:rsidP="00084C94">
            <w:pPr>
              <w:rPr>
                <w:rFonts w:ascii="Times New Roman" w:hAnsi="Times New Roman"/>
                <w:b/>
              </w:rPr>
            </w:pPr>
            <w:r w:rsidRPr="00D079A7">
              <w:rPr>
                <w:rFonts w:ascii="Times New Roman" w:hAnsi="Times New Roman"/>
                <w:b/>
              </w:rPr>
              <w:t>Страховое дело</w:t>
            </w:r>
          </w:p>
        </w:tc>
        <w:tc>
          <w:tcPr>
            <w:tcW w:w="1134" w:type="dxa"/>
            <w:gridSpan w:val="2"/>
          </w:tcPr>
          <w:p w:rsidR="00106B8F" w:rsidRPr="00D079A7" w:rsidRDefault="00106B8F" w:rsidP="00084C94">
            <w:pPr>
              <w:jc w:val="center"/>
              <w:rPr>
                <w:rFonts w:ascii="Times New Roman" w:hAnsi="Times New Roman"/>
              </w:rPr>
            </w:pPr>
            <w:r w:rsidRPr="00D079A7">
              <w:rPr>
                <w:rFonts w:ascii="Times New Roman" w:hAnsi="Times New Roman"/>
              </w:rPr>
              <w:t>18(2)</w:t>
            </w:r>
          </w:p>
        </w:tc>
        <w:tc>
          <w:tcPr>
            <w:tcW w:w="1276" w:type="dxa"/>
          </w:tcPr>
          <w:p w:rsidR="00106B8F" w:rsidRPr="00D079A7" w:rsidRDefault="00106B8F" w:rsidP="00084C94">
            <w:pPr>
              <w:jc w:val="center"/>
              <w:rPr>
                <w:rFonts w:ascii="Times New Roman" w:hAnsi="Times New Roman"/>
              </w:rPr>
            </w:pPr>
            <w:r w:rsidRPr="00D079A7">
              <w:rPr>
                <w:rFonts w:ascii="Times New Roman" w:hAnsi="Times New Roman"/>
              </w:rPr>
              <w:t>13(2)</w:t>
            </w:r>
          </w:p>
          <w:p w:rsidR="00106B8F" w:rsidRPr="00D079A7" w:rsidRDefault="00106B8F" w:rsidP="00084C94">
            <w:pPr>
              <w:jc w:val="center"/>
              <w:rPr>
                <w:rFonts w:ascii="Times New Roman" w:hAnsi="Times New Roman"/>
              </w:rPr>
            </w:pPr>
          </w:p>
        </w:tc>
        <w:tc>
          <w:tcPr>
            <w:tcW w:w="1275" w:type="dxa"/>
          </w:tcPr>
          <w:p w:rsidR="00106B8F" w:rsidRPr="00D079A7" w:rsidRDefault="00106B8F" w:rsidP="00084C94">
            <w:pPr>
              <w:jc w:val="center"/>
              <w:rPr>
                <w:rFonts w:ascii="Times New Roman" w:hAnsi="Times New Roman"/>
              </w:rPr>
            </w:pPr>
            <w:r w:rsidRPr="00D079A7">
              <w:rPr>
                <w:rFonts w:ascii="Times New Roman" w:hAnsi="Times New Roman"/>
              </w:rPr>
              <w:t>2</w:t>
            </w:r>
          </w:p>
        </w:tc>
        <w:tc>
          <w:tcPr>
            <w:tcW w:w="1276" w:type="dxa"/>
          </w:tcPr>
          <w:p w:rsidR="00106B8F" w:rsidRPr="00D079A7" w:rsidRDefault="00106B8F" w:rsidP="00084C94">
            <w:pPr>
              <w:jc w:val="center"/>
              <w:rPr>
                <w:rFonts w:ascii="Times New Roman" w:hAnsi="Times New Roman"/>
              </w:rPr>
            </w:pPr>
          </w:p>
        </w:tc>
        <w:tc>
          <w:tcPr>
            <w:tcW w:w="1276" w:type="dxa"/>
          </w:tcPr>
          <w:p w:rsidR="00106B8F" w:rsidRPr="00D079A7" w:rsidRDefault="00106B8F" w:rsidP="00084C94">
            <w:pPr>
              <w:jc w:val="center"/>
              <w:rPr>
                <w:rFonts w:ascii="Times New Roman" w:hAnsi="Times New Roman"/>
              </w:rPr>
            </w:pPr>
          </w:p>
        </w:tc>
        <w:tc>
          <w:tcPr>
            <w:tcW w:w="1559" w:type="dxa"/>
          </w:tcPr>
          <w:p w:rsidR="00106B8F" w:rsidRPr="00D079A7" w:rsidRDefault="00106B8F" w:rsidP="00084C94">
            <w:pPr>
              <w:jc w:val="center"/>
              <w:rPr>
                <w:rFonts w:ascii="Times New Roman" w:hAnsi="Times New Roman"/>
              </w:rPr>
            </w:pPr>
            <w:r w:rsidRPr="00D079A7">
              <w:rPr>
                <w:rFonts w:ascii="Times New Roman" w:hAnsi="Times New Roman"/>
              </w:rPr>
              <w:t>1</w:t>
            </w:r>
          </w:p>
        </w:tc>
        <w:tc>
          <w:tcPr>
            <w:tcW w:w="1685" w:type="dxa"/>
          </w:tcPr>
          <w:p w:rsidR="00106B8F" w:rsidRPr="00D079A7" w:rsidRDefault="00106B8F" w:rsidP="00084C94">
            <w:pPr>
              <w:jc w:val="center"/>
              <w:rPr>
                <w:rFonts w:ascii="Times New Roman" w:hAnsi="Times New Roman"/>
              </w:rPr>
            </w:pPr>
            <w:r w:rsidRPr="00D079A7">
              <w:rPr>
                <w:rFonts w:ascii="Times New Roman" w:hAnsi="Times New Roman"/>
              </w:rPr>
              <w:t>2</w:t>
            </w:r>
          </w:p>
        </w:tc>
        <w:tc>
          <w:tcPr>
            <w:tcW w:w="900" w:type="dxa"/>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620" w:type="dxa"/>
          </w:tcPr>
          <w:p w:rsidR="00106B8F" w:rsidRPr="00D079A7" w:rsidRDefault="00106B8F" w:rsidP="00084C94">
            <w:pPr>
              <w:jc w:val="center"/>
              <w:rPr>
                <w:rFonts w:ascii="Times New Roman" w:hAnsi="Times New Roman"/>
              </w:rPr>
            </w:pPr>
            <w:r w:rsidRPr="00D079A7">
              <w:rPr>
                <w:rFonts w:ascii="Times New Roman" w:hAnsi="Times New Roman"/>
              </w:rPr>
              <w:t>-</w:t>
            </w:r>
          </w:p>
        </w:tc>
      </w:tr>
      <w:tr w:rsidR="00106B8F" w:rsidRPr="00D079A7" w:rsidTr="00084C94">
        <w:tc>
          <w:tcPr>
            <w:tcW w:w="3227" w:type="dxa"/>
            <w:gridSpan w:val="2"/>
          </w:tcPr>
          <w:p w:rsidR="00106B8F" w:rsidRPr="00D079A7" w:rsidRDefault="00106B8F" w:rsidP="00084C94">
            <w:pPr>
              <w:jc w:val="center"/>
              <w:rPr>
                <w:rFonts w:ascii="Times New Roman" w:hAnsi="Times New Roman"/>
                <w:b/>
              </w:rPr>
            </w:pPr>
            <w:r w:rsidRPr="00D079A7">
              <w:rPr>
                <w:rFonts w:ascii="Times New Roman" w:hAnsi="Times New Roman"/>
                <w:b/>
              </w:rPr>
              <w:t>ИТОГО:</w:t>
            </w:r>
          </w:p>
        </w:tc>
        <w:tc>
          <w:tcPr>
            <w:tcW w:w="1134" w:type="dxa"/>
            <w:gridSpan w:val="2"/>
          </w:tcPr>
          <w:p w:rsidR="00106B8F" w:rsidRPr="00D079A7" w:rsidRDefault="00106B8F" w:rsidP="00084C94">
            <w:pPr>
              <w:jc w:val="center"/>
              <w:rPr>
                <w:rFonts w:ascii="Times New Roman" w:hAnsi="Times New Roman"/>
                <w:b/>
              </w:rPr>
            </w:pPr>
            <w:r w:rsidRPr="00D079A7">
              <w:rPr>
                <w:rFonts w:ascii="Times New Roman" w:hAnsi="Times New Roman"/>
                <w:b/>
              </w:rPr>
              <w:t>76(5)</w:t>
            </w:r>
          </w:p>
        </w:tc>
        <w:tc>
          <w:tcPr>
            <w:tcW w:w="1276" w:type="dxa"/>
          </w:tcPr>
          <w:p w:rsidR="00106B8F" w:rsidRPr="00D079A7" w:rsidRDefault="00106B8F" w:rsidP="00084C94">
            <w:pPr>
              <w:jc w:val="center"/>
              <w:rPr>
                <w:rFonts w:ascii="Times New Roman" w:hAnsi="Times New Roman"/>
                <w:b/>
              </w:rPr>
            </w:pPr>
            <w:r w:rsidRPr="00D079A7">
              <w:rPr>
                <w:rFonts w:ascii="Times New Roman" w:hAnsi="Times New Roman"/>
                <w:b/>
              </w:rPr>
              <w:t>38(2)</w:t>
            </w:r>
          </w:p>
        </w:tc>
        <w:tc>
          <w:tcPr>
            <w:tcW w:w="1275" w:type="dxa"/>
          </w:tcPr>
          <w:p w:rsidR="00106B8F" w:rsidRPr="00D079A7" w:rsidRDefault="00106B8F" w:rsidP="00084C94">
            <w:pPr>
              <w:jc w:val="center"/>
              <w:rPr>
                <w:rFonts w:ascii="Times New Roman" w:hAnsi="Times New Roman"/>
                <w:b/>
              </w:rPr>
            </w:pPr>
            <w:r w:rsidRPr="00D079A7">
              <w:rPr>
                <w:rFonts w:ascii="Times New Roman" w:hAnsi="Times New Roman"/>
                <w:b/>
              </w:rPr>
              <w:t>13</w:t>
            </w:r>
          </w:p>
        </w:tc>
        <w:tc>
          <w:tcPr>
            <w:tcW w:w="1276" w:type="dxa"/>
          </w:tcPr>
          <w:p w:rsidR="00106B8F" w:rsidRPr="00D079A7" w:rsidRDefault="00106B8F" w:rsidP="00084C94">
            <w:pPr>
              <w:jc w:val="center"/>
              <w:rPr>
                <w:rFonts w:ascii="Times New Roman" w:hAnsi="Times New Roman"/>
                <w:b/>
              </w:rPr>
            </w:pPr>
            <w:r w:rsidRPr="00D079A7">
              <w:rPr>
                <w:rFonts w:ascii="Times New Roman" w:hAnsi="Times New Roman"/>
                <w:b/>
              </w:rPr>
              <w:t>-</w:t>
            </w:r>
          </w:p>
        </w:tc>
        <w:tc>
          <w:tcPr>
            <w:tcW w:w="1276" w:type="dxa"/>
          </w:tcPr>
          <w:p w:rsidR="00106B8F" w:rsidRPr="00D079A7" w:rsidRDefault="00106B8F" w:rsidP="00084C94">
            <w:pPr>
              <w:jc w:val="center"/>
              <w:rPr>
                <w:rFonts w:ascii="Times New Roman" w:hAnsi="Times New Roman"/>
                <w:b/>
              </w:rPr>
            </w:pPr>
            <w:r w:rsidRPr="00D079A7">
              <w:rPr>
                <w:rFonts w:ascii="Times New Roman" w:hAnsi="Times New Roman"/>
                <w:b/>
              </w:rPr>
              <w:t>9</w:t>
            </w:r>
          </w:p>
        </w:tc>
        <w:tc>
          <w:tcPr>
            <w:tcW w:w="1559" w:type="dxa"/>
          </w:tcPr>
          <w:p w:rsidR="00106B8F" w:rsidRPr="00D079A7" w:rsidRDefault="00106B8F" w:rsidP="00084C94">
            <w:pPr>
              <w:jc w:val="center"/>
              <w:rPr>
                <w:rFonts w:ascii="Times New Roman" w:hAnsi="Times New Roman"/>
                <w:b/>
              </w:rPr>
            </w:pPr>
            <w:r w:rsidRPr="00D079A7">
              <w:rPr>
                <w:rFonts w:ascii="Times New Roman" w:hAnsi="Times New Roman"/>
                <w:b/>
              </w:rPr>
              <w:t>8(2)</w:t>
            </w:r>
          </w:p>
        </w:tc>
        <w:tc>
          <w:tcPr>
            <w:tcW w:w="1685" w:type="dxa"/>
          </w:tcPr>
          <w:p w:rsidR="00106B8F" w:rsidRPr="00D079A7" w:rsidRDefault="00106B8F" w:rsidP="00084C94">
            <w:pPr>
              <w:jc w:val="center"/>
              <w:rPr>
                <w:rFonts w:ascii="Times New Roman" w:hAnsi="Times New Roman"/>
                <w:b/>
              </w:rPr>
            </w:pPr>
            <w:r w:rsidRPr="00D079A7">
              <w:rPr>
                <w:rFonts w:ascii="Times New Roman" w:hAnsi="Times New Roman"/>
                <w:b/>
              </w:rPr>
              <w:t>8(1)</w:t>
            </w:r>
          </w:p>
        </w:tc>
        <w:tc>
          <w:tcPr>
            <w:tcW w:w="900" w:type="dxa"/>
          </w:tcPr>
          <w:p w:rsidR="00106B8F" w:rsidRPr="00D079A7" w:rsidRDefault="00106B8F" w:rsidP="00084C94">
            <w:pPr>
              <w:jc w:val="center"/>
              <w:rPr>
                <w:rFonts w:ascii="Times New Roman" w:hAnsi="Times New Roman"/>
                <w:b/>
              </w:rPr>
            </w:pPr>
            <w:r w:rsidRPr="00D079A7">
              <w:rPr>
                <w:rFonts w:ascii="Times New Roman" w:hAnsi="Times New Roman"/>
                <w:b/>
              </w:rPr>
              <w:t>-</w:t>
            </w:r>
          </w:p>
        </w:tc>
        <w:tc>
          <w:tcPr>
            <w:tcW w:w="1620" w:type="dxa"/>
          </w:tcPr>
          <w:p w:rsidR="00106B8F" w:rsidRPr="00D079A7" w:rsidRDefault="00106B8F" w:rsidP="00084C94">
            <w:pPr>
              <w:jc w:val="center"/>
              <w:rPr>
                <w:rFonts w:ascii="Times New Roman" w:hAnsi="Times New Roman"/>
                <w:b/>
              </w:rPr>
            </w:pPr>
            <w:r w:rsidRPr="00D079A7">
              <w:rPr>
                <w:rFonts w:ascii="Times New Roman" w:hAnsi="Times New Roman"/>
                <w:b/>
              </w:rPr>
              <w:t>–</w:t>
            </w:r>
          </w:p>
        </w:tc>
      </w:tr>
    </w:tbl>
    <w:p w:rsidR="00106B8F" w:rsidRPr="00D079A7" w:rsidRDefault="00106B8F" w:rsidP="00D079A7">
      <w:pPr>
        <w:jc w:val="center"/>
        <w:rPr>
          <w:rFonts w:ascii="Times New Roman" w:hAnsi="Times New Roman"/>
          <w:b/>
        </w:rPr>
      </w:pPr>
      <w:r w:rsidRPr="00D079A7">
        <w:rPr>
          <w:rFonts w:ascii="Times New Roman" w:hAnsi="Times New Roman"/>
          <w:b/>
        </w:rPr>
        <w:t>ГОРОДИЩЕНСКИЙ ФИЛИАЛ  ГБОУ СПО ПППК</w:t>
      </w:r>
    </w:p>
    <w:tbl>
      <w:tblPr>
        <w:tblW w:w="15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2662"/>
        <w:gridCol w:w="1134"/>
        <w:gridCol w:w="1276"/>
        <w:gridCol w:w="1275"/>
        <w:gridCol w:w="1276"/>
        <w:gridCol w:w="1276"/>
        <w:gridCol w:w="1559"/>
        <w:gridCol w:w="1733"/>
        <w:gridCol w:w="850"/>
        <w:gridCol w:w="1701"/>
      </w:tblGrid>
      <w:tr w:rsidR="00106B8F" w:rsidRPr="00D079A7" w:rsidTr="00084C94">
        <w:tc>
          <w:tcPr>
            <w:tcW w:w="565" w:type="dxa"/>
          </w:tcPr>
          <w:p w:rsidR="00106B8F" w:rsidRPr="00D079A7" w:rsidRDefault="00106B8F" w:rsidP="00084C94">
            <w:pPr>
              <w:jc w:val="center"/>
              <w:rPr>
                <w:rFonts w:ascii="Times New Roman" w:hAnsi="Times New Roman"/>
                <w:i/>
              </w:rPr>
            </w:pPr>
            <w:r w:rsidRPr="00D079A7">
              <w:rPr>
                <w:rFonts w:ascii="Times New Roman" w:hAnsi="Times New Roman"/>
                <w:i/>
              </w:rPr>
              <w:t>1</w:t>
            </w:r>
          </w:p>
        </w:tc>
        <w:tc>
          <w:tcPr>
            <w:tcW w:w="2662" w:type="dxa"/>
          </w:tcPr>
          <w:p w:rsidR="00106B8F" w:rsidRPr="00D079A7" w:rsidRDefault="00106B8F" w:rsidP="00084C94">
            <w:pPr>
              <w:jc w:val="center"/>
              <w:rPr>
                <w:rFonts w:ascii="Times New Roman" w:hAnsi="Times New Roman"/>
                <w:i/>
              </w:rPr>
            </w:pPr>
            <w:r w:rsidRPr="00D079A7">
              <w:rPr>
                <w:rFonts w:ascii="Times New Roman" w:hAnsi="Times New Roman"/>
                <w:i/>
              </w:rPr>
              <w:t>2</w:t>
            </w:r>
          </w:p>
        </w:tc>
        <w:tc>
          <w:tcPr>
            <w:tcW w:w="1134" w:type="dxa"/>
          </w:tcPr>
          <w:p w:rsidR="00106B8F" w:rsidRPr="00D079A7" w:rsidRDefault="00106B8F" w:rsidP="00084C94">
            <w:pPr>
              <w:jc w:val="center"/>
              <w:rPr>
                <w:rFonts w:ascii="Times New Roman" w:hAnsi="Times New Roman"/>
                <w:i/>
              </w:rPr>
            </w:pPr>
            <w:r w:rsidRPr="00D079A7">
              <w:rPr>
                <w:rFonts w:ascii="Times New Roman" w:hAnsi="Times New Roman"/>
                <w:i/>
              </w:rPr>
              <w:t>3</w:t>
            </w:r>
          </w:p>
        </w:tc>
        <w:tc>
          <w:tcPr>
            <w:tcW w:w="1276" w:type="dxa"/>
          </w:tcPr>
          <w:p w:rsidR="00106B8F" w:rsidRPr="00D079A7" w:rsidRDefault="00106B8F" w:rsidP="00084C94">
            <w:pPr>
              <w:jc w:val="center"/>
              <w:rPr>
                <w:rFonts w:ascii="Times New Roman" w:hAnsi="Times New Roman"/>
                <w:i/>
              </w:rPr>
            </w:pPr>
          </w:p>
        </w:tc>
        <w:tc>
          <w:tcPr>
            <w:tcW w:w="1275" w:type="dxa"/>
          </w:tcPr>
          <w:p w:rsidR="00106B8F" w:rsidRPr="00D079A7" w:rsidRDefault="00106B8F" w:rsidP="00084C94">
            <w:pPr>
              <w:jc w:val="center"/>
              <w:rPr>
                <w:rFonts w:ascii="Times New Roman" w:hAnsi="Times New Roman"/>
                <w:i/>
              </w:rPr>
            </w:pPr>
            <w:r w:rsidRPr="00D079A7">
              <w:rPr>
                <w:rFonts w:ascii="Times New Roman" w:hAnsi="Times New Roman"/>
                <w:i/>
              </w:rPr>
              <w:t>5</w:t>
            </w:r>
          </w:p>
        </w:tc>
        <w:tc>
          <w:tcPr>
            <w:tcW w:w="1276" w:type="dxa"/>
          </w:tcPr>
          <w:p w:rsidR="00106B8F" w:rsidRPr="00D079A7" w:rsidRDefault="00106B8F" w:rsidP="00084C94">
            <w:pPr>
              <w:jc w:val="center"/>
              <w:rPr>
                <w:rFonts w:ascii="Times New Roman" w:hAnsi="Times New Roman"/>
                <w:i/>
              </w:rPr>
            </w:pPr>
            <w:r w:rsidRPr="00D079A7">
              <w:rPr>
                <w:rFonts w:ascii="Times New Roman" w:hAnsi="Times New Roman"/>
                <w:i/>
              </w:rPr>
              <w:t>6</w:t>
            </w:r>
          </w:p>
        </w:tc>
        <w:tc>
          <w:tcPr>
            <w:tcW w:w="1276" w:type="dxa"/>
          </w:tcPr>
          <w:p w:rsidR="00106B8F" w:rsidRPr="00D079A7" w:rsidRDefault="00106B8F" w:rsidP="00084C94">
            <w:pPr>
              <w:jc w:val="center"/>
              <w:rPr>
                <w:rFonts w:ascii="Times New Roman" w:hAnsi="Times New Roman"/>
                <w:i/>
              </w:rPr>
            </w:pPr>
            <w:r w:rsidRPr="00D079A7">
              <w:rPr>
                <w:rFonts w:ascii="Times New Roman" w:hAnsi="Times New Roman"/>
                <w:i/>
              </w:rPr>
              <w:t>7</w:t>
            </w:r>
          </w:p>
        </w:tc>
        <w:tc>
          <w:tcPr>
            <w:tcW w:w="1559" w:type="dxa"/>
          </w:tcPr>
          <w:p w:rsidR="00106B8F" w:rsidRPr="00D079A7" w:rsidRDefault="00106B8F" w:rsidP="00084C94">
            <w:pPr>
              <w:jc w:val="center"/>
              <w:rPr>
                <w:rFonts w:ascii="Times New Roman" w:hAnsi="Times New Roman"/>
                <w:i/>
              </w:rPr>
            </w:pPr>
            <w:r w:rsidRPr="00D079A7">
              <w:rPr>
                <w:rFonts w:ascii="Times New Roman" w:hAnsi="Times New Roman"/>
                <w:i/>
              </w:rPr>
              <w:t>8</w:t>
            </w:r>
          </w:p>
        </w:tc>
        <w:tc>
          <w:tcPr>
            <w:tcW w:w="1733" w:type="dxa"/>
          </w:tcPr>
          <w:p w:rsidR="00106B8F" w:rsidRPr="00D079A7" w:rsidRDefault="00106B8F" w:rsidP="00084C94">
            <w:pPr>
              <w:jc w:val="center"/>
              <w:rPr>
                <w:rFonts w:ascii="Times New Roman" w:hAnsi="Times New Roman"/>
                <w:i/>
              </w:rPr>
            </w:pPr>
            <w:r w:rsidRPr="00D079A7">
              <w:rPr>
                <w:rFonts w:ascii="Times New Roman" w:hAnsi="Times New Roman"/>
                <w:i/>
              </w:rPr>
              <w:t>9</w:t>
            </w:r>
          </w:p>
        </w:tc>
        <w:tc>
          <w:tcPr>
            <w:tcW w:w="850" w:type="dxa"/>
          </w:tcPr>
          <w:p w:rsidR="00106B8F" w:rsidRPr="00D079A7" w:rsidRDefault="00106B8F" w:rsidP="00084C94">
            <w:pPr>
              <w:jc w:val="center"/>
              <w:rPr>
                <w:rFonts w:ascii="Times New Roman" w:hAnsi="Times New Roman"/>
                <w:i/>
              </w:rPr>
            </w:pPr>
            <w:r w:rsidRPr="00D079A7">
              <w:rPr>
                <w:rFonts w:ascii="Times New Roman" w:hAnsi="Times New Roman"/>
                <w:i/>
              </w:rPr>
              <w:t>10</w:t>
            </w:r>
          </w:p>
        </w:tc>
        <w:tc>
          <w:tcPr>
            <w:tcW w:w="1701" w:type="dxa"/>
          </w:tcPr>
          <w:p w:rsidR="00106B8F" w:rsidRPr="00D079A7" w:rsidRDefault="00106B8F" w:rsidP="00084C94">
            <w:pPr>
              <w:jc w:val="center"/>
              <w:rPr>
                <w:rFonts w:ascii="Times New Roman" w:hAnsi="Times New Roman"/>
                <w:i/>
              </w:rPr>
            </w:pPr>
            <w:r w:rsidRPr="00D079A7">
              <w:rPr>
                <w:rFonts w:ascii="Times New Roman" w:hAnsi="Times New Roman"/>
                <w:i/>
              </w:rPr>
              <w:t>11</w:t>
            </w:r>
          </w:p>
        </w:tc>
      </w:tr>
      <w:tr w:rsidR="00106B8F" w:rsidRPr="00D079A7" w:rsidTr="00084C94">
        <w:trPr>
          <w:trHeight w:val="460"/>
        </w:trPr>
        <w:tc>
          <w:tcPr>
            <w:tcW w:w="565" w:type="dxa"/>
            <w:vAlign w:val="center"/>
          </w:tcPr>
          <w:p w:rsidR="00106B8F" w:rsidRPr="00D079A7" w:rsidRDefault="00106B8F" w:rsidP="00084C94">
            <w:pPr>
              <w:jc w:val="center"/>
              <w:rPr>
                <w:rFonts w:ascii="Times New Roman" w:hAnsi="Times New Roman"/>
              </w:rPr>
            </w:pPr>
            <w:r w:rsidRPr="00D079A7">
              <w:rPr>
                <w:rFonts w:ascii="Times New Roman" w:hAnsi="Times New Roman"/>
              </w:rPr>
              <w:t>1</w:t>
            </w:r>
          </w:p>
        </w:tc>
        <w:tc>
          <w:tcPr>
            <w:tcW w:w="2662" w:type="dxa"/>
            <w:vAlign w:val="center"/>
          </w:tcPr>
          <w:p w:rsidR="00106B8F" w:rsidRPr="00D079A7" w:rsidRDefault="00106B8F" w:rsidP="00084C94">
            <w:pPr>
              <w:rPr>
                <w:rFonts w:ascii="Times New Roman" w:hAnsi="Times New Roman"/>
                <w:b/>
              </w:rPr>
            </w:pPr>
            <w:r w:rsidRPr="00D079A7">
              <w:rPr>
                <w:rFonts w:ascii="Times New Roman" w:hAnsi="Times New Roman"/>
              </w:rPr>
              <w:t xml:space="preserve"> </w:t>
            </w:r>
            <w:r w:rsidRPr="00D079A7">
              <w:rPr>
                <w:rFonts w:ascii="Times New Roman" w:hAnsi="Times New Roman"/>
                <w:b/>
              </w:rPr>
              <w:t>050301   Русский язык</w:t>
            </w:r>
          </w:p>
        </w:tc>
        <w:tc>
          <w:tcPr>
            <w:tcW w:w="1134" w:type="dxa"/>
            <w:vAlign w:val="center"/>
          </w:tcPr>
          <w:p w:rsidR="00106B8F" w:rsidRPr="00D079A7" w:rsidRDefault="00106B8F" w:rsidP="00084C94">
            <w:pPr>
              <w:jc w:val="center"/>
              <w:rPr>
                <w:rFonts w:ascii="Times New Roman" w:hAnsi="Times New Roman"/>
              </w:rPr>
            </w:pPr>
            <w:r w:rsidRPr="00D079A7">
              <w:rPr>
                <w:rFonts w:ascii="Times New Roman" w:hAnsi="Times New Roman"/>
              </w:rPr>
              <w:t>16</w:t>
            </w:r>
          </w:p>
        </w:tc>
        <w:tc>
          <w:tcPr>
            <w:tcW w:w="1276" w:type="dxa"/>
            <w:vAlign w:val="center"/>
          </w:tcPr>
          <w:p w:rsidR="00106B8F" w:rsidRPr="00D079A7" w:rsidRDefault="00106B8F" w:rsidP="00084C94">
            <w:pPr>
              <w:jc w:val="center"/>
              <w:rPr>
                <w:rFonts w:ascii="Times New Roman" w:hAnsi="Times New Roman"/>
              </w:rPr>
            </w:pPr>
            <w:r w:rsidRPr="00D079A7">
              <w:rPr>
                <w:rFonts w:ascii="Times New Roman" w:hAnsi="Times New Roman"/>
              </w:rPr>
              <w:t>8</w:t>
            </w:r>
          </w:p>
        </w:tc>
        <w:tc>
          <w:tcPr>
            <w:tcW w:w="1275" w:type="dxa"/>
            <w:vAlign w:val="center"/>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276" w:type="dxa"/>
            <w:vAlign w:val="center"/>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276" w:type="dxa"/>
            <w:vAlign w:val="center"/>
          </w:tcPr>
          <w:p w:rsidR="00106B8F" w:rsidRPr="00D079A7" w:rsidRDefault="00106B8F" w:rsidP="00084C94">
            <w:pPr>
              <w:jc w:val="center"/>
              <w:rPr>
                <w:rFonts w:ascii="Times New Roman" w:hAnsi="Times New Roman"/>
              </w:rPr>
            </w:pPr>
            <w:r w:rsidRPr="00D079A7">
              <w:rPr>
                <w:rFonts w:ascii="Times New Roman" w:hAnsi="Times New Roman"/>
              </w:rPr>
              <w:t>3</w:t>
            </w:r>
          </w:p>
        </w:tc>
        <w:tc>
          <w:tcPr>
            <w:tcW w:w="1559" w:type="dxa"/>
            <w:vAlign w:val="center"/>
          </w:tcPr>
          <w:p w:rsidR="00106B8F" w:rsidRPr="00D079A7" w:rsidRDefault="00106B8F" w:rsidP="00084C94">
            <w:pPr>
              <w:jc w:val="center"/>
              <w:rPr>
                <w:rFonts w:ascii="Times New Roman" w:hAnsi="Times New Roman"/>
              </w:rPr>
            </w:pPr>
            <w:r w:rsidRPr="00D079A7">
              <w:rPr>
                <w:rFonts w:ascii="Times New Roman" w:hAnsi="Times New Roman"/>
              </w:rPr>
              <w:t>4</w:t>
            </w:r>
          </w:p>
        </w:tc>
        <w:tc>
          <w:tcPr>
            <w:tcW w:w="1733" w:type="dxa"/>
            <w:vAlign w:val="center"/>
          </w:tcPr>
          <w:p w:rsidR="00106B8F" w:rsidRPr="00D079A7" w:rsidRDefault="00106B8F" w:rsidP="00084C94">
            <w:pPr>
              <w:jc w:val="center"/>
              <w:rPr>
                <w:rFonts w:ascii="Times New Roman" w:hAnsi="Times New Roman"/>
              </w:rPr>
            </w:pPr>
            <w:r w:rsidRPr="00D079A7">
              <w:rPr>
                <w:rFonts w:ascii="Times New Roman" w:hAnsi="Times New Roman"/>
              </w:rPr>
              <w:t>1</w:t>
            </w:r>
          </w:p>
        </w:tc>
        <w:tc>
          <w:tcPr>
            <w:tcW w:w="850" w:type="dxa"/>
            <w:vAlign w:val="center"/>
          </w:tcPr>
          <w:p w:rsidR="00106B8F" w:rsidRPr="00D079A7" w:rsidRDefault="00106B8F" w:rsidP="00084C94">
            <w:pPr>
              <w:jc w:val="center"/>
              <w:rPr>
                <w:rFonts w:ascii="Times New Roman" w:hAnsi="Times New Roman"/>
              </w:rPr>
            </w:pPr>
            <w:r w:rsidRPr="00D079A7">
              <w:rPr>
                <w:rFonts w:ascii="Times New Roman" w:hAnsi="Times New Roman"/>
              </w:rPr>
              <w:t>-</w:t>
            </w:r>
          </w:p>
        </w:tc>
        <w:tc>
          <w:tcPr>
            <w:tcW w:w="1701" w:type="dxa"/>
            <w:vAlign w:val="center"/>
          </w:tcPr>
          <w:p w:rsidR="00106B8F" w:rsidRPr="00D079A7" w:rsidRDefault="00106B8F" w:rsidP="00084C94">
            <w:pPr>
              <w:jc w:val="center"/>
              <w:rPr>
                <w:rFonts w:ascii="Times New Roman" w:hAnsi="Times New Roman"/>
              </w:rPr>
            </w:pPr>
            <w:r w:rsidRPr="00D079A7">
              <w:rPr>
                <w:rFonts w:ascii="Times New Roman" w:hAnsi="Times New Roman"/>
              </w:rPr>
              <w:t>-</w:t>
            </w:r>
          </w:p>
        </w:tc>
      </w:tr>
      <w:tr w:rsidR="00106B8F" w:rsidRPr="00D079A7" w:rsidTr="00084C94">
        <w:tc>
          <w:tcPr>
            <w:tcW w:w="3227" w:type="dxa"/>
            <w:gridSpan w:val="2"/>
          </w:tcPr>
          <w:p w:rsidR="00106B8F" w:rsidRPr="00D079A7" w:rsidRDefault="00106B8F" w:rsidP="00084C94">
            <w:pPr>
              <w:jc w:val="center"/>
              <w:rPr>
                <w:rFonts w:ascii="Times New Roman" w:hAnsi="Times New Roman"/>
                <w:b/>
              </w:rPr>
            </w:pPr>
            <w:r w:rsidRPr="00D079A7">
              <w:rPr>
                <w:rFonts w:ascii="Times New Roman" w:hAnsi="Times New Roman"/>
                <w:b/>
              </w:rPr>
              <w:t>ИТОГО:</w:t>
            </w:r>
          </w:p>
        </w:tc>
        <w:tc>
          <w:tcPr>
            <w:tcW w:w="1134" w:type="dxa"/>
          </w:tcPr>
          <w:p w:rsidR="00106B8F" w:rsidRPr="00D079A7" w:rsidRDefault="00106B8F" w:rsidP="00084C94">
            <w:pPr>
              <w:jc w:val="center"/>
              <w:rPr>
                <w:rFonts w:ascii="Times New Roman" w:hAnsi="Times New Roman"/>
                <w:b/>
              </w:rPr>
            </w:pPr>
            <w:r w:rsidRPr="00D079A7">
              <w:rPr>
                <w:rFonts w:ascii="Times New Roman" w:hAnsi="Times New Roman"/>
                <w:b/>
              </w:rPr>
              <w:t>16</w:t>
            </w:r>
          </w:p>
        </w:tc>
        <w:tc>
          <w:tcPr>
            <w:tcW w:w="1276" w:type="dxa"/>
          </w:tcPr>
          <w:p w:rsidR="00106B8F" w:rsidRPr="00D079A7" w:rsidRDefault="00106B8F" w:rsidP="00084C94">
            <w:pPr>
              <w:jc w:val="center"/>
              <w:rPr>
                <w:rFonts w:ascii="Times New Roman" w:hAnsi="Times New Roman"/>
                <w:b/>
              </w:rPr>
            </w:pPr>
            <w:r w:rsidRPr="00D079A7">
              <w:rPr>
                <w:rFonts w:ascii="Times New Roman" w:hAnsi="Times New Roman"/>
                <w:b/>
              </w:rPr>
              <w:t>8</w:t>
            </w:r>
          </w:p>
        </w:tc>
        <w:tc>
          <w:tcPr>
            <w:tcW w:w="1275" w:type="dxa"/>
          </w:tcPr>
          <w:p w:rsidR="00106B8F" w:rsidRPr="00D079A7" w:rsidRDefault="00106B8F" w:rsidP="00084C94">
            <w:pPr>
              <w:jc w:val="center"/>
              <w:rPr>
                <w:rFonts w:ascii="Times New Roman" w:hAnsi="Times New Roman"/>
                <w:b/>
              </w:rPr>
            </w:pPr>
            <w:r w:rsidRPr="00D079A7">
              <w:rPr>
                <w:rFonts w:ascii="Times New Roman" w:hAnsi="Times New Roman"/>
                <w:b/>
              </w:rPr>
              <w:t>-</w:t>
            </w:r>
          </w:p>
        </w:tc>
        <w:tc>
          <w:tcPr>
            <w:tcW w:w="1276" w:type="dxa"/>
          </w:tcPr>
          <w:p w:rsidR="00106B8F" w:rsidRPr="00D079A7" w:rsidRDefault="00106B8F" w:rsidP="00084C94">
            <w:pPr>
              <w:jc w:val="center"/>
              <w:rPr>
                <w:rFonts w:ascii="Times New Roman" w:hAnsi="Times New Roman"/>
                <w:b/>
              </w:rPr>
            </w:pPr>
            <w:r w:rsidRPr="00D079A7">
              <w:rPr>
                <w:rFonts w:ascii="Times New Roman" w:hAnsi="Times New Roman"/>
                <w:b/>
              </w:rPr>
              <w:t>-</w:t>
            </w:r>
          </w:p>
        </w:tc>
        <w:tc>
          <w:tcPr>
            <w:tcW w:w="1276" w:type="dxa"/>
          </w:tcPr>
          <w:p w:rsidR="00106B8F" w:rsidRPr="00D079A7" w:rsidRDefault="00106B8F" w:rsidP="00084C94">
            <w:pPr>
              <w:jc w:val="center"/>
              <w:rPr>
                <w:rFonts w:ascii="Times New Roman" w:hAnsi="Times New Roman"/>
                <w:b/>
              </w:rPr>
            </w:pPr>
            <w:r w:rsidRPr="00D079A7">
              <w:rPr>
                <w:rFonts w:ascii="Times New Roman" w:hAnsi="Times New Roman"/>
                <w:b/>
              </w:rPr>
              <w:t>3</w:t>
            </w:r>
          </w:p>
        </w:tc>
        <w:tc>
          <w:tcPr>
            <w:tcW w:w="1559" w:type="dxa"/>
          </w:tcPr>
          <w:p w:rsidR="00106B8F" w:rsidRPr="00D079A7" w:rsidRDefault="00106B8F" w:rsidP="00084C94">
            <w:pPr>
              <w:jc w:val="center"/>
              <w:rPr>
                <w:rFonts w:ascii="Times New Roman" w:hAnsi="Times New Roman"/>
                <w:b/>
              </w:rPr>
            </w:pPr>
            <w:r w:rsidRPr="00D079A7">
              <w:rPr>
                <w:rFonts w:ascii="Times New Roman" w:hAnsi="Times New Roman"/>
                <w:b/>
              </w:rPr>
              <w:t>4</w:t>
            </w:r>
          </w:p>
        </w:tc>
        <w:tc>
          <w:tcPr>
            <w:tcW w:w="1733" w:type="dxa"/>
          </w:tcPr>
          <w:p w:rsidR="00106B8F" w:rsidRPr="00D079A7" w:rsidRDefault="00106B8F" w:rsidP="00084C94">
            <w:pPr>
              <w:jc w:val="center"/>
              <w:rPr>
                <w:rFonts w:ascii="Times New Roman" w:hAnsi="Times New Roman"/>
                <w:b/>
              </w:rPr>
            </w:pPr>
            <w:r w:rsidRPr="00D079A7">
              <w:rPr>
                <w:rFonts w:ascii="Times New Roman" w:hAnsi="Times New Roman"/>
                <w:b/>
              </w:rPr>
              <w:t>1</w:t>
            </w:r>
          </w:p>
        </w:tc>
        <w:tc>
          <w:tcPr>
            <w:tcW w:w="850" w:type="dxa"/>
          </w:tcPr>
          <w:p w:rsidR="00106B8F" w:rsidRPr="00D079A7" w:rsidRDefault="00106B8F" w:rsidP="00084C94">
            <w:pPr>
              <w:jc w:val="center"/>
              <w:rPr>
                <w:rFonts w:ascii="Times New Roman" w:hAnsi="Times New Roman"/>
                <w:b/>
              </w:rPr>
            </w:pPr>
          </w:p>
        </w:tc>
        <w:tc>
          <w:tcPr>
            <w:tcW w:w="1701" w:type="dxa"/>
          </w:tcPr>
          <w:p w:rsidR="00106B8F" w:rsidRPr="00D079A7" w:rsidRDefault="00106B8F" w:rsidP="00084C94">
            <w:pPr>
              <w:jc w:val="center"/>
              <w:rPr>
                <w:rFonts w:ascii="Times New Roman" w:hAnsi="Times New Roman"/>
                <w:b/>
              </w:rPr>
            </w:pPr>
            <w:r w:rsidRPr="00D079A7">
              <w:rPr>
                <w:rFonts w:ascii="Times New Roman" w:hAnsi="Times New Roman"/>
                <w:b/>
              </w:rPr>
              <w:t>-</w:t>
            </w:r>
          </w:p>
        </w:tc>
      </w:tr>
      <w:tr w:rsidR="00106B8F" w:rsidRPr="00D079A7" w:rsidTr="00084C94">
        <w:tc>
          <w:tcPr>
            <w:tcW w:w="3227" w:type="dxa"/>
            <w:gridSpan w:val="2"/>
            <w:vAlign w:val="center"/>
          </w:tcPr>
          <w:p w:rsidR="00106B8F" w:rsidRPr="00D079A7" w:rsidRDefault="00106B8F" w:rsidP="00084C94">
            <w:pPr>
              <w:jc w:val="center"/>
              <w:rPr>
                <w:rFonts w:ascii="Times New Roman" w:hAnsi="Times New Roman"/>
                <w:b/>
              </w:rPr>
            </w:pPr>
            <w:r w:rsidRPr="00D079A7">
              <w:rPr>
                <w:rFonts w:ascii="Times New Roman" w:hAnsi="Times New Roman"/>
                <w:b/>
              </w:rPr>
              <w:t>В С Е Г О:</w:t>
            </w:r>
          </w:p>
          <w:p w:rsidR="00106B8F" w:rsidRPr="00D079A7" w:rsidRDefault="00106B8F" w:rsidP="00084C94">
            <w:pPr>
              <w:jc w:val="center"/>
              <w:rPr>
                <w:rFonts w:ascii="Times New Roman" w:hAnsi="Times New Roman"/>
                <w:b/>
              </w:rPr>
            </w:pPr>
          </w:p>
        </w:tc>
        <w:tc>
          <w:tcPr>
            <w:tcW w:w="1134"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92(5)*</w:t>
            </w:r>
          </w:p>
        </w:tc>
        <w:tc>
          <w:tcPr>
            <w:tcW w:w="1276"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46(2)</w:t>
            </w:r>
          </w:p>
        </w:tc>
        <w:tc>
          <w:tcPr>
            <w:tcW w:w="1275"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13</w:t>
            </w:r>
          </w:p>
        </w:tc>
        <w:tc>
          <w:tcPr>
            <w:tcW w:w="1276"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w:t>
            </w:r>
          </w:p>
        </w:tc>
        <w:tc>
          <w:tcPr>
            <w:tcW w:w="1276"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12</w:t>
            </w:r>
          </w:p>
        </w:tc>
        <w:tc>
          <w:tcPr>
            <w:tcW w:w="1559"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12( 2)</w:t>
            </w:r>
          </w:p>
        </w:tc>
        <w:tc>
          <w:tcPr>
            <w:tcW w:w="1733"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9(1)</w:t>
            </w:r>
          </w:p>
        </w:tc>
        <w:tc>
          <w:tcPr>
            <w:tcW w:w="850"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w:t>
            </w:r>
          </w:p>
        </w:tc>
        <w:tc>
          <w:tcPr>
            <w:tcW w:w="1701" w:type="dxa"/>
            <w:vAlign w:val="center"/>
          </w:tcPr>
          <w:p w:rsidR="00106B8F" w:rsidRPr="00D079A7" w:rsidRDefault="00106B8F" w:rsidP="00084C94">
            <w:pPr>
              <w:jc w:val="center"/>
              <w:rPr>
                <w:rFonts w:ascii="Times New Roman" w:hAnsi="Times New Roman"/>
                <w:b/>
              </w:rPr>
            </w:pPr>
            <w:r w:rsidRPr="00D079A7">
              <w:rPr>
                <w:rFonts w:ascii="Times New Roman" w:hAnsi="Times New Roman"/>
                <w:b/>
              </w:rPr>
              <w:t>-</w:t>
            </w:r>
          </w:p>
        </w:tc>
      </w:tr>
    </w:tbl>
    <w:p w:rsidR="00106B8F" w:rsidRPr="00D079A7" w:rsidRDefault="00106B8F" w:rsidP="00D079A7">
      <w:pPr>
        <w:rPr>
          <w:rFonts w:ascii="Times New Roman" w:hAnsi="Times New Roman"/>
        </w:rPr>
      </w:pPr>
    </w:p>
    <w:p w:rsidR="00106B8F" w:rsidRPr="00937B41" w:rsidRDefault="00106B8F" w:rsidP="00D079A7">
      <w:pPr>
        <w:rPr>
          <w:rFonts w:ascii="Times New Roman" w:hAnsi="Times New Roman"/>
          <w:sz w:val="28"/>
          <w:szCs w:val="28"/>
        </w:rPr>
      </w:pPr>
      <w:r w:rsidRPr="00937B41">
        <w:rPr>
          <w:rFonts w:ascii="Times New Roman" w:hAnsi="Times New Roman"/>
          <w:sz w:val="28"/>
          <w:szCs w:val="28"/>
        </w:rPr>
        <w:t>* 95 – общее количество выпускников,  5 – количество выпускаемых  детей-сирот,  детей,  оставшихся без попечения родителей, лиц из числа детей-сирот и детей, оставшихся без попечения родителей.</w:t>
      </w:r>
    </w:p>
    <w:p w:rsidR="00106B8F" w:rsidRPr="00937B41" w:rsidRDefault="00106B8F" w:rsidP="00D079A7">
      <w:pPr>
        <w:rPr>
          <w:rFonts w:ascii="Times New Roman" w:hAnsi="Times New Roman"/>
          <w:sz w:val="28"/>
          <w:szCs w:val="28"/>
        </w:rPr>
      </w:pPr>
    </w:p>
    <w:p w:rsidR="00106B8F" w:rsidRPr="00937B41" w:rsidRDefault="00106B8F" w:rsidP="00D079A7">
      <w:pPr>
        <w:rPr>
          <w:rFonts w:ascii="Times New Roman" w:hAnsi="Times New Roman"/>
          <w:sz w:val="28"/>
          <w:szCs w:val="28"/>
        </w:rPr>
      </w:pPr>
      <w:r w:rsidRPr="00937B41">
        <w:rPr>
          <w:rFonts w:ascii="Times New Roman" w:hAnsi="Times New Roman"/>
          <w:sz w:val="28"/>
          <w:szCs w:val="28"/>
        </w:rPr>
        <w:t>Количество заключенных образовательным учреждением договоров с работодателями  - 14,      на трудоустройство   22  выпускников.</w:t>
      </w:r>
    </w:p>
    <w:p w:rsidR="00106B8F" w:rsidRPr="00937B41"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pPr>
    </w:p>
    <w:p w:rsidR="00106B8F" w:rsidRDefault="00106B8F" w:rsidP="003E473B">
      <w:pPr>
        <w:jc w:val="both"/>
        <w:rPr>
          <w:rFonts w:ascii="Times New Roman" w:hAnsi="Times New Roman"/>
          <w:sz w:val="28"/>
          <w:szCs w:val="28"/>
        </w:rPr>
        <w:sectPr w:rsidR="00106B8F" w:rsidSect="00D079A7">
          <w:pgSz w:w="16838" w:h="11906" w:orient="landscape"/>
          <w:pgMar w:top="1701" w:right="1134" w:bottom="851" w:left="1134" w:header="709" w:footer="709" w:gutter="0"/>
          <w:cols w:space="708"/>
          <w:docGrid w:linePitch="360"/>
        </w:sectPr>
      </w:pPr>
    </w:p>
    <w:p w:rsidR="00106B8F" w:rsidRDefault="00106B8F" w:rsidP="00D079A7">
      <w:pPr>
        <w:spacing w:after="0" w:line="240" w:lineRule="auto"/>
        <w:ind w:firstLine="709"/>
        <w:jc w:val="both"/>
        <w:rPr>
          <w:rFonts w:ascii="Times New Roman" w:hAnsi="Times New Roman"/>
          <w:b/>
          <w:sz w:val="28"/>
          <w:szCs w:val="28"/>
        </w:rPr>
      </w:pPr>
      <w:r>
        <w:rPr>
          <w:rFonts w:ascii="Times New Roman" w:hAnsi="Times New Roman"/>
          <w:b/>
          <w:sz w:val="28"/>
          <w:szCs w:val="28"/>
        </w:rPr>
        <w:t>4.3 Достижения студентов и преподавателей в конкурсах различного уровня</w:t>
      </w:r>
    </w:p>
    <w:p w:rsidR="00106B8F" w:rsidRPr="00E65027" w:rsidRDefault="00106B8F" w:rsidP="00FA5DEE">
      <w:pPr>
        <w:spacing w:after="0" w:line="240" w:lineRule="auto"/>
        <w:ind w:firstLine="709"/>
        <w:jc w:val="both"/>
        <w:rPr>
          <w:rFonts w:ascii="Times New Roman" w:hAnsi="Times New Roman"/>
          <w:b/>
          <w:sz w:val="28"/>
          <w:szCs w:val="28"/>
        </w:rPr>
      </w:pPr>
    </w:p>
    <w:p w:rsidR="00106B8F" w:rsidRPr="00C444C6" w:rsidRDefault="00106B8F" w:rsidP="00C444C6">
      <w:pPr>
        <w:spacing w:after="0"/>
        <w:ind w:firstLine="708"/>
        <w:jc w:val="both"/>
        <w:rPr>
          <w:rFonts w:ascii="Times New Roman" w:hAnsi="Times New Roman"/>
          <w:sz w:val="28"/>
          <w:szCs w:val="28"/>
        </w:rPr>
      </w:pPr>
      <w:r w:rsidRPr="00C444C6">
        <w:rPr>
          <w:rFonts w:ascii="Times New Roman" w:hAnsi="Times New Roman"/>
          <w:sz w:val="28"/>
          <w:szCs w:val="28"/>
        </w:rPr>
        <w:t>- 1 место в традиционной легкоатлетической эстафете, посвященной 66-ой годовщине Победы в Великой Отечественной войне, среди смешанных команд учебных заведений;</w:t>
      </w:r>
    </w:p>
    <w:p w:rsidR="00106B8F" w:rsidRPr="00C444C6" w:rsidRDefault="00106B8F" w:rsidP="00C444C6">
      <w:pPr>
        <w:spacing w:after="0"/>
        <w:ind w:firstLine="708"/>
        <w:jc w:val="both"/>
        <w:rPr>
          <w:rFonts w:ascii="Times New Roman" w:hAnsi="Times New Roman"/>
          <w:sz w:val="28"/>
          <w:szCs w:val="28"/>
        </w:rPr>
      </w:pPr>
      <w:r w:rsidRPr="00C444C6">
        <w:rPr>
          <w:rFonts w:ascii="Times New Roman" w:hAnsi="Times New Roman"/>
          <w:sz w:val="28"/>
          <w:szCs w:val="28"/>
        </w:rPr>
        <w:t>- 1 место в легкоатлетической эстафете среди девушек в рамках областной Спартакиады «Юность России»;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беге на 600 м в Фестивале Гран-При по легкой атлетике «Здоровый город – Здоровые люди»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беге на 600 м в Фестивале Гран-При по легкой атлетике «Здоровый город – Здоровые люди»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беге на 300 м в Фестивале Гран-При по легкой атлетике «Здоровый город – Здоровые люди»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беге на 1000 м в Фестивале Гран-При по легкой атлетике «Здоровый город – Здоровые люди»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беге на 1000 м в Фестивале Гран-При по легкой атлетике «Здоровый город – Здоровые люди»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беге на 60 м в Кубке города по легкой атлетике среди ССУЗов – Бастрыгина Екатерина (ПИНФ-21);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беге на 100 м в областных соревнованиях по легкой атлетике в рамках Спартакиады «Юность России» - Бастрыгина Екатерина (ПИНФ-21);</w:t>
      </w:r>
    </w:p>
    <w:p w:rsidR="00106B8F" w:rsidRPr="00C444C6" w:rsidRDefault="00106B8F" w:rsidP="00C444C6">
      <w:pPr>
        <w:spacing w:after="0"/>
        <w:ind w:firstLine="708"/>
        <w:jc w:val="both"/>
        <w:rPr>
          <w:rFonts w:ascii="Times New Roman" w:hAnsi="Times New Roman"/>
          <w:sz w:val="28"/>
          <w:szCs w:val="28"/>
        </w:rPr>
      </w:pPr>
      <w:r w:rsidRPr="00C444C6">
        <w:rPr>
          <w:rFonts w:ascii="Times New Roman" w:hAnsi="Times New Roman"/>
          <w:sz w:val="28"/>
          <w:szCs w:val="28"/>
        </w:rPr>
        <w:t xml:space="preserve">- 2 место в традиционной легкоатлетической эстафете, посвященной 66-ой годовщине Победы в Великой Отечественной войне, среди смешанных команд производственных и промышленных предприятий, организаций, учреждений; </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200 м в Кубке города по легкой атлетике среди ССУЗов – Бастрыгина Екатерина (ПИНФ-21);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Кубке города Пензы по лыжным гонкам среди учащихся ССУЗов на дистанции 5 км – Савосин Валентин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200 м в Первенстве области по легкой атлетике – Бастрыгина Екатерина (ПИНФ-21);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Кубке города по легкой атлетике среди ССУЗов (девушки);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800 м в Кубке города по легкой атлетике среди ССУЗов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легкоатлетическом кроссе в рамках Кубка города среди ССУЗов (девушки);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легкоатлетическом кроссе в рамках Кубка города среди ССУЗов (юноши);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1000 м в Фестивале Гран-При по легкой атлетике «Здоровый город – Здоровые люди» - Листов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300 м в Фестивале Гран-При по легкой атлетике «Здоровый город – Здоровые люди» - Андреев Алексей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600 м в Фестивале Гран-При по легкой атлетике «Здоровый город – Здоровые люди» - Миненко Виктор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200 м в Фестивале Гран-При по легкой атлетике «Здоровый город – Здоровые люди» - Герасимов Михаил (ИНФ-1л);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200 м в Фестивале Гран-При по легкой атлетике «Здоровый город – Здоровые люди» - Краснов Михаил (ИНФ-41);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200 м в Фестивале Гран-При по легкой атлетике «Здоровый город – Здоровые люди» - Краснов Михаил (ИНФ-41);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по прыжкам в длину в областных соревнованиях по легкой атлетике в рамках Спартакиады «Юность России» - Бастрыгина Екатерина (ПИНФ-21);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 место в беге на 1500 м в областных соревнованиях по легкой атлетике в рамках Спартакиады «Юность России» - Листов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областной легкоатлетической эстафете на призы Губернатора Пензенской области, посвященной Дню знаний, среди команд учащихся начального и среднего профессионального образования;</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общекомандное место по легкой атлетике в рамках областной Спартакиады «Юность России»;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легкоатлетической эстафете среди юношей в рамках областной Спартакиады «Юность России»;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600 м в Фестивале Гран-При по легкой атлетике «Здоровый город – Здоровые люди»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200 м в Фестивале Гран-При по легкой атлетике «Здоровый город – Здоровые люди» - Чугунова Евгения (ПСО-31);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300 м в Фестивале Гран-При по легкой атлетике «Здоровый город – Здоровые люди» - Николаева Юлия (ИНФ-1л);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Кубке города по легкой атлетике среди ССУЗов (юноши);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60 м в Кубке города по легкой атлетике среди ССУЗов – Добрынина Евгения (ИН-2л);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300 м в Фестивале Гран-При по легкой атлетике «Здоровый город – Здоровые люди» - Добрынина Евгения (ИН-2л);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300 м в Фестивале Гран-При по легкой атлетике «Здоровый город – Здоровые люди» - Пивнова Марина (НК-31);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200 м в Фестивале Гран-При по легкой атлетике «Здоровый город – Здоровые люди» - Герасимов Михаил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300 м в Фестивале Гран-При по легкой атлетике «Здоровый город – Здоровые люди» - Миненко Виктор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1000 м в Фестивале Гран-При по легкой атлетике «Здоровый город – Здоровые люди» - Листов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600 м в Фестивале Гран-При по легкой атлетике «Здоровый город – Здоровые люди» - Андреев Алексей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200 м в областных соревнованиях по легкой атлетике в рамках Спартакиады «Юность России» - Краснов Михаил (ИНФ-41);</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беге на 800 м в областных соревнованиях по легкой атлетике в рамках Спартакиады «Юность России» - Пивнов Сергей (АФК-2л);</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Булгакова Маргарита – дипломант областного фестиваля народного творчества, посвященного Победе в Великой Отечественной войне 1941-1945 гг.</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Преподаватели и сотрудники колледжа стали победителями и призерами Спартакиады работников учреждений здравоохранения и Спартакиады ОГФСО «Юность России»:</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- 1 место в соревнованиях по лыжным гонкам – Нечай Н.В.;</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- 3 место в соревнованиях по лыжным гонкам – Журлова Т.А.</w:t>
      </w:r>
    </w:p>
    <w:p w:rsidR="00106B8F" w:rsidRPr="00C444C6" w:rsidRDefault="00106B8F" w:rsidP="00C444C6">
      <w:pPr>
        <w:spacing w:after="0"/>
        <w:ind w:firstLine="709"/>
        <w:jc w:val="both"/>
        <w:rPr>
          <w:rFonts w:ascii="Times New Roman" w:hAnsi="Times New Roman"/>
          <w:sz w:val="28"/>
          <w:szCs w:val="28"/>
        </w:rPr>
      </w:pP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В рамках международной акции «Всемирная неделя предпринимательства» были проведены следующие мероприятия: конкурс бизнес-идей и социальных проектов «Студенческая инициатива», деловая игра «Международное экономическое сотрудничество», информационно-аналитический семинар «Я - предприниматель». Особый интерес у студентов и преподавателей колледжа вызвал конкурс бизнес-идей и социальных проектов. Всех участников и гостей конкурса в Городищенском филиале заинтересовала идея по созданию электронной информационно-маркетинговой системы, кооператива «Усадьба» по производству сельскохозяйственной продукции, КФХ «Пчеловодство». Участники конкурса социальных проектов предлагали разные идеи: работу по информатизации населения (проект «Видеостудия» - победитель в номинации «Информационные технологии - детям!»), по профилактике беспризорности и преступности среди несовершеннолетних (проект «Профилактика детской преступности» - победитель в номинации «За веру в будущее!»), по популяризации и формированию положительного образа предпринимательской деятельности и малого бизнеса (проект «Молодёжь в бизнесе» - победитель в номинации «Жизнь в современных условиях»).</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С 15 по 19 ноября 2010 года команда студентов колледжа в составе Белевщук Анастасии, Горбачевой Дарьи, Дугановой Юлии, Курлычевой Татьяны (ГФ), Сазоновой Натальи приняла участие во Всероссийской конференции «Студенчества счастливая пора. Образовательная среда Санкт-Петербурга и регионов России». В работе конференции приняли участие делегации из городов Казань, Набережные Челны, Ирбит, Уфа, Татарск, Нижнекамск, Санкт-Петербург. Команда нашего колледжа была награждена грамотой НП «Совет директоров педагогических училищ и колледжей РФ» за интересно представленную презентацию ГБОУ СПО ПППК.</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Студенты колледжа Белевщук Анастасия, Бабич Марина (гр. ИНФ-51), Курлычева Татьяна (Городищенский филиал) стали участниками Международного молодежного инвестиционного форума «Светлая поляна – территория успеха - 2010», где представили свои образовательные проекты «Золотой ключик», «ЮНИК».</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В региональном этапе программы «Арт-Профи - форум» в рамках Центральной программы Федерального агентства по образованию и Российским союзом молодежи 2010-2011 в номинации «Арт-Профи-дизайн» приняли участие: Седов Антон, Теплов Александр, Голушко Дмитрий, Бизин Андрей, Харнаева Екатерина. Коллектив творческого объединения «Новый взгляд» занял 3 место в конкурсе видеоработ.</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В региональном туре фестиваля компьютерного моделирования, графики и дизайна в ноябре 2010 г. студент гр. ИНФ-31 Москалев Александр занял 2 место в номинации «</w:t>
      </w:r>
      <w:r w:rsidRPr="00C444C6">
        <w:rPr>
          <w:rFonts w:ascii="Times New Roman" w:hAnsi="Times New Roman"/>
          <w:sz w:val="28"/>
          <w:szCs w:val="28"/>
          <w:lang w:val="en-US"/>
        </w:rPr>
        <w:t>Web</w:t>
      </w:r>
      <w:r w:rsidRPr="00C444C6">
        <w:rPr>
          <w:rFonts w:ascii="Times New Roman" w:hAnsi="Times New Roman"/>
          <w:sz w:val="28"/>
          <w:szCs w:val="28"/>
        </w:rPr>
        <w:t>-дизайн».</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Студенты колледжа Москалев Александр (гр. ИНФ-31), Журов Илья, Рахманкулов Рафаэль, Чернышов Александр, Цимбалюк Илья (Городищенский филиал) представили свои работы на Международную студенческую олимпиаду в сфере информационных технологий «</w:t>
      </w:r>
      <w:r w:rsidRPr="00C444C6">
        <w:rPr>
          <w:rFonts w:ascii="Times New Roman" w:hAnsi="Times New Roman"/>
          <w:sz w:val="28"/>
          <w:szCs w:val="28"/>
          <w:lang w:val="en-US"/>
        </w:rPr>
        <w:t>IT</w:t>
      </w:r>
      <w:r w:rsidRPr="00C444C6">
        <w:rPr>
          <w:rFonts w:ascii="Times New Roman" w:hAnsi="Times New Roman"/>
          <w:sz w:val="28"/>
          <w:szCs w:val="28"/>
        </w:rPr>
        <w:t>-Планета-2010» в номинацию «Компьютерная графика».</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На 3 Всероссийской научно-практической конференции «Языковая политика и молодежь» Сазонова Наталья представила свое исследование «Особенности лексикона современного студента педагогического колледжа как показателя уровня его речевой  культуры» (3 место).</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Екушова Надежда, студентка группы РЯ-51 Городищенского филиала ГБОУ СПО ПППК приняла участие во Всероссийской научно-практической конференции для студентов и педагогических  учебных заведений РТ и РФ на тему «Лидерские качества личности выпускника педагогического учебного заведения как условие модернизации системы образования» в рамках реализации проекта «Новая школа» и комплексной государственной целевой программы «Стратегия развития образования в Республике Татарстан на 2010-2015 годы», представила тезисы своего исследования «Психолого-педагогическое сопровождение как фактор эффективности учебно-профессиональной деятельности в ходе подготовки студентов в педагогическом колледже» (научный руководитель Дашкина Ф.Д.)</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В научно-педагогической конференции «Погружаясь в мир науки…» (г. Самара) приняли участие студентки специальности «Право и организация социального обеспечения», 3 курс – Зайцева Марина, Кабанова Татьяна (научный руководитель к.и.н. Сафонова Е.А.), студентка специальности «Информатика», 5 курс – Парамонова Галина (научный руководитель Копашина О.В.)</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xml:space="preserve">Журлова Мария, Бочков Юлия, Сазонова Наталья, Зимина Викторина, Кондрашина Ольга стали участниками Всероссийской научной конференции «Поколение </w:t>
      </w:r>
      <w:r w:rsidRPr="00C444C6">
        <w:rPr>
          <w:rFonts w:ascii="Times New Roman" w:hAnsi="Times New Roman"/>
          <w:sz w:val="28"/>
          <w:szCs w:val="28"/>
          <w:lang w:val="en-US"/>
        </w:rPr>
        <w:t>NEXT</w:t>
      </w:r>
      <w:r w:rsidRPr="00C444C6">
        <w:rPr>
          <w:rFonts w:ascii="Times New Roman" w:hAnsi="Times New Roman"/>
          <w:sz w:val="28"/>
          <w:szCs w:val="28"/>
        </w:rPr>
        <w:t>: новый взгляд на историю и культуру», посвященной 170-летию со дня рождения В.О. Ключевского.</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xml:space="preserve">В рамках акции «Подвигу жить в веках», посвященной Дню героев Отечества, студенты колледжа приняли участие в конкурах творческих работ «Прикоснись к подвигу сердцем» и стихотворений «Память сердца». Победителями в конкурсе чтецов стали Бобкова Маргарита (ИН-1л) и Голубкова Ирина (НК-1л). В конкурсе творческих работ места распределились следующим образом: </w:t>
      </w:r>
      <w:r w:rsidRPr="00C444C6">
        <w:rPr>
          <w:rFonts w:ascii="Times New Roman" w:hAnsi="Times New Roman"/>
          <w:sz w:val="28"/>
          <w:szCs w:val="28"/>
          <w:lang w:val="en-US"/>
        </w:rPr>
        <w:t>III</w:t>
      </w:r>
      <w:r w:rsidRPr="00C444C6">
        <w:rPr>
          <w:rFonts w:ascii="Times New Roman" w:hAnsi="Times New Roman"/>
          <w:sz w:val="28"/>
          <w:szCs w:val="28"/>
        </w:rPr>
        <w:t xml:space="preserve"> место заняла студентка группы ИН-2л Козлова Ксения с работой «Афганистан! Ты навсегда останешься в нашей памяти…»; </w:t>
      </w:r>
      <w:r w:rsidRPr="00C444C6">
        <w:rPr>
          <w:rFonts w:ascii="Times New Roman" w:hAnsi="Times New Roman"/>
          <w:sz w:val="28"/>
          <w:szCs w:val="28"/>
          <w:lang w:val="en-US"/>
        </w:rPr>
        <w:t>II</w:t>
      </w:r>
      <w:r w:rsidRPr="00C444C6">
        <w:rPr>
          <w:rFonts w:ascii="Times New Roman" w:hAnsi="Times New Roman"/>
          <w:sz w:val="28"/>
          <w:szCs w:val="28"/>
        </w:rPr>
        <w:t xml:space="preserve"> место поделили Надоршина Винера (ИН-2л) «Прикоснись сердцем к подвигу» и Орел Виктория (ИН-2л) – «Вечная память героям». Победителем стала студентка группы ИН-2л Загребина Кристина с работой по теме «Моей прабабушке посвящается…». Итоги акции были подведены на тематическом вечере «Сыны Отчества».</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xml:space="preserve">Свое творчество студенты могли проявить на фестивале-конкурсе «Как снег на голову» в таких номинациях, как: вокал, хореография, игра на музыкальном инструменте, СТЭМ, оригинальный жанр, осеннем балу «Осень – рыжая подружка», концертах, посвященных Дню знаний, Дню Учителя, праздничном вечере «Новогодний калейдоскоп» и др. </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В декабре 2010 года прошел конкурс на лучшего Деда Мороза и Бабу Ягу. Победителем в номинации «Самый оригинальный Дед Мороз» стал Миненко Виктор, «Самый веселый Дед Мороз» - Терехин Владислав, «Настоящая Баба Яга» - Фильчагина Анастасия, «Самая коварная Баба Яга» - Мирошниченко Оксана, «Самая оригинальная Баба Яга» - Перекусихина Екатерина.</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В районном фестивале «Я – будущий избиратель» команда в составе Ковалевой Марии, Мардарь Екатерины, Никишиной Майи, Сайфуллиной Эльмиры, Сидоровой Натальи, Телькаевой Марии заняла первое место.</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За отчетный период студенты колледжа принимали участие в городских, областных и Всероссийских соревнованиях:</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xml:space="preserve">- 25 сентября в р.п. Беково состоялась легкоатлетическая эстафета на призы Губернатора Пензенской области, на которой команда колледжа заняла 3 место. </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- 26 сентября – «Кросс Наций-2010»: Пивнов Сергей – 2 место, Листов Сергей – 4 место, Овчинников Александр – 10 место;</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городские соревнования по мини-футболу;</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областные соревнования по настольному теннису;</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областные соревнования по плаванию;</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Всероссийские соревнования по легкой атлетике (г. Казань) – Пивнов Сергей – 4 место;</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Первенство города по летнему многоборью среди учреждений начального и среднего профессионального образования г. Пензы – 1 место юноши, 1 место девушки.</w:t>
      </w:r>
    </w:p>
    <w:p w:rsidR="00106B8F" w:rsidRPr="00C444C6" w:rsidRDefault="00106B8F" w:rsidP="00C444C6">
      <w:pPr>
        <w:pStyle w:val="4"/>
        <w:spacing w:before="0" w:after="0"/>
        <w:ind w:firstLine="709"/>
        <w:jc w:val="both"/>
        <w:rPr>
          <w:b w:val="0"/>
        </w:rPr>
      </w:pPr>
      <w:r w:rsidRPr="00C444C6">
        <w:rPr>
          <w:b w:val="0"/>
        </w:rPr>
        <w:t>Студенты колледжа активно принимают участие в районных и городских акциях «Дарю тебе», «Мой город», «Чистый берег».</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 xml:space="preserve">Студентами колледжа, занимающимися в театр-студии «Маски», были подготовлены и проведены новогодние представления для учащихся коррекционных классов МОУ СОШ №30, учащихся интерната №1, детей из малообеспеченных и многодетных семей Первомайского района. Творческая бригада студентов поздравляла на дому детей-инвалидов Первомайского и Октябрьского районов г. Пенза. </w:t>
      </w:r>
    </w:p>
    <w:p w:rsidR="00106B8F" w:rsidRPr="00C444C6" w:rsidRDefault="00106B8F" w:rsidP="00C444C6">
      <w:pPr>
        <w:spacing w:after="0"/>
        <w:ind w:firstLine="709"/>
        <w:jc w:val="both"/>
        <w:rPr>
          <w:rFonts w:ascii="Times New Roman" w:hAnsi="Times New Roman"/>
          <w:sz w:val="28"/>
          <w:szCs w:val="28"/>
        </w:rPr>
      </w:pPr>
      <w:r w:rsidRPr="00C444C6">
        <w:rPr>
          <w:rFonts w:ascii="Times New Roman" w:hAnsi="Times New Roman"/>
          <w:sz w:val="28"/>
          <w:szCs w:val="28"/>
        </w:rPr>
        <w:t>В январе 2011 года состоялся 10 зимний агитпоход под девизом «Мы выбираем жизнь». В рамках агитпохода студенты колледжа в деревнях Городищенского и Сосновоборского районов проводили концерты для местных жителей. Совместно с сотрудниками УФСКН РФ по Пензенской области для школьников р.п. Сосновоборск была проведена акция «Здоровая молодежь – сильная Россия», в рамках которой состоялся спортивный праздник с элементами «Веревочного курса».</w:t>
      </w:r>
    </w:p>
    <w:p w:rsidR="00106B8F" w:rsidRPr="00C444C6" w:rsidRDefault="00106B8F" w:rsidP="00C444C6">
      <w:pPr>
        <w:pStyle w:val="4"/>
        <w:spacing w:before="0" w:after="0"/>
        <w:ind w:firstLine="709"/>
        <w:jc w:val="both"/>
        <w:rPr>
          <w:b w:val="0"/>
        </w:rPr>
      </w:pPr>
      <w:r w:rsidRPr="00C444C6">
        <w:rPr>
          <w:b w:val="0"/>
        </w:rPr>
        <w:t xml:space="preserve">За отчетный период в СМИ Городищенского района были опубликованы статьи студентов группы ПИНФ-21 «Не будь безумцем на Земле!»; «Звёздный час учителя», студентки группы НК-1л Тимохиной В.«Осень – рыжая подружка», преподавателя колледжа Дашкиной Ф.Д. «Молодёжь и бизнес».  </w:t>
      </w:r>
    </w:p>
    <w:p w:rsidR="00106B8F" w:rsidRPr="00C444C6" w:rsidRDefault="00106B8F" w:rsidP="00C444C6">
      <w:pPr>
        <w:pStyle w:val="4"/>
        <w:spacing w:before="0" w:after="0"/>
        <w:ind w:firstLine="709"/>
        <w:jc w:val="both"/>
        <w:rPr>
          <w:b w:val="0"/>
          <w:color w:val="0000FF"/>
        </w:rPr>
      </w:pPr>
      <w:r w:rsidRPr="00C444C6">
        <w:rPr>
          <w:b w:val="0"/>
        </w:rPr>
        <w:t>За активное участие в жизни г. Городище студенты группы ИНФ-31 Курлычева Татьяна, Чернышев Александр, Журов Илья, группы РЯ-51 Меженин Дмитрий, Екушова Надежда, ПИНФ-21 Бараев Ренат, Нужин Ильяс были приглашены на бал главы администрации Городищенского района, где им были вручены благодарственные письма и подарки.</w:t>
      </w:r>
    </w:p>
    <w:p w:rsidR="00106B8F" w:rsidRPr="00C444C6" w:rsidRDefault="00106B8F" w:rsidP="00C444C6">
      <w:pPr>
        <w:suppressAutoHyphens/>
        <w:spacing w:after="0"/>
        <w:ind w:firstLine="708"/>
        <w:jc w:val="both"/>
        <w:rPr>
          <w:rFonts w:ascii="Times New Roman" w:hAnsi="Times New Roman"/>
        </w:rPr>
      </w:pPr>
      <w:r w:rsidRPr="00C444C6">
        <w:rPr>
          <w:rFonts w:ascii="Times New Roman" w:hAnsi="Times New Roman"/>
          <w:sz w:val="28"/>
          <w:szCs w:val="28"/>
        </w:rPr>
        <w:t>Опыт своей инновационной деятельности педагоги колледжа представляют на педагогических чтениях, педсоветах, научно-практических конференциях, при проведении открытых уроков, а также на педагогических форумах, конкурсах профессионального мастерства различного уровня. Профессиональные достижения педагогов колледжа представлены в таблице</w:t>
      </w:r>
      <w:r>
        <w:rPr>
          <w:rFonts w:ascii="Times New Roman" w:hAnsi="Times New Roman"/>
          <w:sz w:val="28"/>
          <w:szCs w:val="28"/>
        </w:rPr>
        <w:t xml:space="preserve"> 20</w:t>
      </w:r>
      <w:r w:rsidRPr="00C444C6">
        <w:rPr>
          <w:rFonts w:ascii="Times New Roman" w:hAnsi="Times New Roman"/>
        </w:rPr>
        <w:t xml:space="preserve">.                                                                                                        </w:t>
      </w:r>
    </w:p>
    <w:p w:rsidR="00106B8F" w:rsidRPr="00C444C6" w:rsidRDefault="00106B8F" w:rsidP="00C444C6">
      <w:pPr>
        <w:pStyle w:val="aff1"/>
        <w:jc w:val="right"/>
        <w:rPr>
          <w:rFonts w:ascii="Times New Roman" w:hAnsi="Times New Roman"/>
          <w:sz w:val="24"/>
          <w:szCs w:val="24"/>
        </w:rPr>
      </w:pPr>
      <w:r w:rsidRPr="00C444C6">
        <w:rPr>
          <w:rFonts w:ascii="Times New Roman" w:hAnsi="Times New Roman"/>
          <w:sz w:val="24"/>
          <w:szCs w:val="24"/>
        </w:rPr>
        <w:t xml:space="preserve">           Таблица </w:t>
      </w:r>
      <w:r>
        <w:rPr>
          <w:rFonts w:ascii="Times New Roman" w:hAnsi="Times New Roman"/>
          <w:sz w:val="24"/>
          <w:szCs w:val="24"/>
        </w:rPr>
        <w:t>20</w:t>
      </w:r>
      <w:r w:rsidRPr="00C444C6">
        <w:rPr>
          <w:rFonts w:ascii="Times New Roman" w:hAnsi="Times New Roman"/>
          <w:sz w:val="24"/>
          <w:szCs w:val="24"/>
        </w:rPr>
        <w:t xml:space="preserve"> </w:t>
      </w:r>
    </w:p>
    <w:p w:rsidR="00106B8F" w:rsidRPr="00C444C6" w:rsidRDefault="00106B8F" w:rsidP="00C444C6">
      <w:pPr>
        <w:pStyle w:val="aff1"/>
        <w:jc w:val="center"/>
        <w:rPr>
          <w:rFonts w:ascii="Times New Roman" w:hAnsi="Times New Roman"/>
          <w:b/>
          <w:sz w:val="24"/>
          <w:szCs w:val="24"/>
        </w:rPr>
      </w:pPr>
      <w:r w:rsidRPr="00C444C6">
        <w:rPr>
          <w:rFonts w:ascii="Times New Roman" w:hAnsi="Times New Roman"/>
          <w:b/>
          <w:sz w:val="24"/>
          <w:szCs w:val="24"/>
        </w:rPr>
        <w:t xml:space="preserve">Профессиональные достижения педагогов колледжа </w:t>
      </w:r>
    </w:p>
    <w:p w:rsidR="00106B8F" w:rsidRPr="00C444C6" w:rsidRDefault="00106B8F" w:rsidP="00C444C6">
      <w:pPr>
        <w:jc w:val="center"/>
        <w:rPr>
          <w:rFonts w:ascii="Times New Roman" w:hAnsi="Times New Roman"/>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68"/>
        <w:gridCol w:w="5640"/>
        <w:gridCol w:w="3039"/>
      </w:tblGrid>
      <w:tr w:rsidR="00106B8F" w:rsidRPr="00C444C6" w:rsidTr="0064299C">
        <w:tc>
          <w:tcPr>
            <w:tcW w:w="1068" w:type="dxa"/>
          </w:tcPr>
          <w:p w:rsidR="00106B8F" w:rsidRPr="00C444C6" w:rsidRDefault="00106B8F" w:rsidP="0064299C">
            <w:pPr>
              <w:jc w:val="center"/>
              <w:rPr>
                <w:rFonts w:ascii="Times New Roman" w:hAnsi="Times New Roman"/>
              </w:rPr>
            </w:pPr>
            <w:r w:rsidRPr="00C444C6">
              <w:rPr>
                <w:rFonts w:ascii="Times New Roman" w:hAnsi="Times New Roman"/>
              </w:rPr>
              <w:t>№ п/п</w:t>
            </w:r>
          </w:p>
        </w:tc>
        <w:tc>
          <w:tcPr>
            <w:tcW w:w="5640" w:type="dxa"/>
          </w:tcPr>
          <w:p w:rsidR="00106B8F" w:rsidRPr="00C444C6" w:rsidRDefault="00106B8F" w:rsidP="0064299C">
            <w:pPr>
              <w:jc w:val="center"/>
              <w:rPr>
                <w:rFonts w:ascii="Times New Roman" w:hAnsi="Times New Roman"/>
              </w:rPr>
            </w:pPr>
            <w:r w:rsidRPr="00C444C6">
              <w:rPr>
                <w:rFonts w:ascii="Times New Roman" w:hAnsi="Times New Roman"/>
              </w:rPr>
              <w:t>Уровень мероприятия / Название мероприятия</w:t>
            </w:r>
          </w:p>
        </w:tc>
        <w:tc>
          <w:tcPr>
            <w:tcW w:w="3039" w:type="dxa"/>
          </w:tcPr>
          <w:p w:rsidR="00106B8F" w:rsidRPr="00C444C6" w:rsidRDefault="00106B8F" w:rsidP="0064299C">
            <w:pPr>
              <w:jc w:val="center"/>
              <w:rPr>
                <w:rFonts w:ascii="Times New Roman" w:hAnsi="Times New Roman"/>
              </w:rPr>
            </w:pPr>
            <w:r w:rsidRPr="00C444C6">
              <w:rPr>
                <w:rFonts w:ascii="Times New Roman" w:hAnsi="Times New Roman"/>
              </w:rPr>
              <w:t xml:space="preserve">Результат </w:t>
            </w:r>
          </w:p>
        </w:tc>
      </w:tr>
      <w:tr w:rsidR="00106B8F" w:rsidRPr="00C444C6" w:rsidTr="0064299C">
        <w:tc>
          <w:tcPr>
            <w:tcW w:w="1068" w:type="dxa"/>
          </w:tcPr>
          <w:p w:rsidR="00106B8F" w:rsidRPr="00C444C6" w:rsidRDefault="00106B8F" w:rsidP="0064299C">
            <w:pPr>
              <w:jc w:val="center"/>
              <w:rPr>
                <w:rFonts w:ascii="Times New Roman" w:hAnsi="Times New Roman"/>
                <w:lang w:val="en-US"/>
              </w:rPr>
            </w:pPr>
            <w:r w:rsidRPr="00C444C6">
              <w:rPr>
                <w:rFonts w:ascii="Times New Roman" w:hAnsi="Times New Roman"/>
                <w:lang w:val="en-US"/>
              </w:rPr>
              <w:t>I</w:t>
            </w:r>
          </w:p>
        </w:tc>
        <w:tc>
          <w:tcPr>
            <w:tcW w:w="5640" w:type="dxa"/>
          </w:tcPr>
          <w:p w:rsidR="00106B8F" w:rsidRPr="00C444C6" w:rsidRDefault="00106B8F" w:rsidP="0064299C">
            <w:pPr>
              <w:jc w:val="center"/>
              <w:rPr>
                <w:rFonts w:ascii="Times New Roman" w:hAnsi="Times New Roman"/>
                <w:b/>
              </w:rPr>
            </w:pPr>
            <w:r w:rsidRPr="00C444C6">
              <w:rPr>
                <w:rFonts w:ascii="Times New Roman" w:hAnsi="Times New Roman"/>
                <w:b/>
              </w:rPr>
              <w:t xml:space="preserve">Региональный </w:t>
            </w:r>
          </w:p>
        </w:tc>
        <w:tc>
          <w:tcPr>
            <w:tcW w:w="3039" w:type="dxa"/>
          </w:tcPr>
          <w:p w:rsidR="00106B8F" w:rsidRPr="00C444C6" w:rsidRDefault="00106B8F" w:rsidP="0064299C">
            <w:pPr>
              <w:jc w:val="center"/>
              <w:rPr>
                <w:rFonts w:ascii="Times New Roman" w:hAnsi="Times New Roman"/>
              </w:rPr>
            </w:pP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Областной конкурс педагогических работников образовательных учреждений «Педагогический Олимп» в 2010 году</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Кирсанова Н.В., Манцерева О.А., Перегудова О.А.</w:t>
            </w:r>
          </w:p>
        </w:tc>
      </w:tr>
      <w:tr w:rsidR="00106B8F" w:rsidRPr="00C444C6" w:rsidTr="0064299C">
        <w:tc>
          <w:tcPr>
            <w:tcW w:w="1068" w:type="dxa"/>
          </w:tcPr>
          <w:p w:rsidR="00106B8F" w:rsidRPr="00C444C6" w:rsidRDefault="00106B8F" w:rsidP="0064299C">
            <w:pPr>
              <w:jc w:val="center"/>
              <w:rPr>
                <w:rFonts w:ascii="Times New Roman" w:hAnsi="Times New Roman"/>
              </w:rPr>
            </w:pPr>
            <w:r w:rsidRPr="00C444C6">
              <w:rPr>
                <w:rFonts w:ascii="Times New Roman" w:hAnsi="Times New Roman"/>
                <w:lang w:val="en-US"/>
              </w:rPr>
              <w:t>II</w:t>
            </w:r>
          </w:p>
        </w:tc>
        <w:tc>
          <w:tcPr>
            <w:tcW w:w="5640" w:type="dxa"/>
          </w:tcPr>
          <w:p w:rsidR="00106B8F" w:rsidRPr="00C444C6" w:rsidRDefault="00106B8F" w:rsidP="0064299C">
            <w:pPr>
              <w:jc w:val="center"/>
              <w:rPr>
                <w:rFonts w:ascii="Times New Roman" w:hAnsi="Times New Roman"/>
                <w:b/>
              </w:rPr>
            </w:pPr>
            <w:r w:rsidRPr="00C444C6">
              <w:rPr>
                <w:rFonts w:ascii="Times New Roman" w:hAnsi="Times New Roman"/>
                <w:b/>
              </w:rPr>
              <w:t xml:space="preserve">Межрегиональный </w:t>
            </w:r>
          </w:p>
        </w:tc>
        <w:tc>
          <w:tcPr>
            <w:tcW w:w="3039" w:type="dxa"/>
          </w:tcPr>
          <w:p w:rsidR="00106B8F" w:rsidRPr="00C444C6" w:rsidRDefault="00106B8F" w:rsidP="0064299C">
            <w:pPr>
              <w:jc w:val="center"/>
              <w:rPr>
                <w:rFonts w:ascii="Times New Roman" w:hAnsi="Times New Roman"/>
              </w:rPr>
            </w:pP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Семинар-совещание Совета директоров педагогических училищ и колледжей РФ г. Санкт-Петербург</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Петрова Л.Н. , доклад</w:t>
            </w:r>
          </w:p>
          <w:p w:rsidR="00106B8F" w:rsidRPr="00C444C6" w:rsidRDefault="00106B8F" w:rsidP="0064299C">
            <w:pPr>
              <w:jc w:val="both"/>
              <w:rPr>
                <w:rFonts w:ascii="Times New Roman" w:hAnsi="Times New Roman"/>
              </w:rPr>
            </w:pPr>
            <w:r w:rsidRPr="00C444C6">
              <w:rPr>
                <w:rFonts w:ascii="Times New Roman" w:hAnsi="Times New Roman"/>
              </w:rPr>
              <w:t>Материал в сборнике</w:t>
            </w: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 xml:space="preserve">Расширенное заседание Президиума НП «Совет директоров педагогических училищ и колледжей»  </w:t>
            </w:r>
          </w:p>
          <w:p w:rsidR="00106B8F" w:rsidRPr="00C444C6" w:rsidRDefault="00106B8F" w:rsidP="0064299C">
            <w:pPr>
              <w:jc w:val="both"/>
              <w:rPr>
                <w:rFonts w:ascii="Times New Roman" w:hAnsi="Times New Roman"/>
              </w:rPr>
            </w:pPr>
            <w:r w:rsidRPr="00C444C6">
              <w:rPr>
                <w:rFonts w:ascii="Times New Roman" w:hAnsi="Times New Roman"/>
              </w:rPr>
              <w:t>г. Калининград</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Петрова Л.Н. , доклад</w:t>
            </w:r>
          </w:p>
          <w:p w:rsidR="00106B8F" w:rsidRPr="00C444C6" w:rsidRDefault="00106B8F" w:rsidP="0064299C">
            <w:pPr>
              <w:jc w:val="both"/>
              <w:rPr>
                <w:rFonts w:ascii="Times New Roman" w:hAnsi="Times New Roman"/>
              </w:rPr>
            </w:pPr>
            <w:r w:rsidRPr="00C444C6">
              <w:rPr>
                <w:rFonts w:ascii="Times New Roman" w:hAnsi="Times New Roman"/>
              </w:rPr>
              <w:t>Материал в сборнике</w:t>
            </w: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Межрегиональная научно-педагогическая конференция «Погружаясь в мир науки…»</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Сафонова Е.А., Копашина О.В. – благодарности за подготовку студентов</w:t>
            </w: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 xml:space="preserve">Научно-педагогический форум «Педагогическое образование на пути перемен» </w:t>
            </w:r>
          </w:p>
          <w:p w:rsidR="00106B8F" w:rsidRPr="00C444C6" w:rsidRDefault="00106B8F" w:rsidP="0064299C">
            <w:pPr>
              <w:jc w:val="both"/>
              <w:rPr>
                <w:rFonts w:ascii="Times New Roman" w:hAnsi="Times New Roman"/>
              </w:rPr>
            </w:pP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Петрова Л.Н., Дашкина Ф.Д., Журлова Т.А., Данилов Д.А., Курченкова О.А. – материалы в сборнике</w:t>
            </w: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Межрегиональная научно-практическая конференция «Пензенская школа – школа социального действия»</w:t>
            </w:r>
          </w:p>
        </w:tc>
        <w:tc>
          <w:tcPr>
            <w:tcW w:w="3039" w:type="dxa"/>
          </w:tcPr>
          <w:p w:rsidR="00106B8F" w:rsidRPr="00C444C6" w:rsidRDefault="00106B8F" w:rsidP="0064299C">
            <w:pPr>
              <w:rPr>
                <w:rFonts w:ascii="Times New Roman" w:hAnsi="Times New Roman"/>
              </w:rPr>
            </w:pPr>
            <w:r w:rsidRPr="00C444C6">
              <w:rPr>
                <w:rFonts w:ascii="Times New Roman" w:hAnsi="Times New Roman"/>
              </w:rPr>
              <w:t>Политнева Н.Э., Радомысльская Е.А., статьи в сборнике</w:t>
            </w:r>
          </w:p>
        </w:tc>
      </w:tr>
      <w:tr w:rsidR="00106B8F" w:rsidRPr="00C444C6" w:rsidTr="0064299C">
        <w:tc>
          <w:tcPr>
            <w:tcW w:w="1068" w:type="dxa"/>
          </w:tcPr>
          <w:p w:rsidR="00106B8F" w:rsidRPr="00C444C6" w:rsidRDefault="00106B8F" w:rsidP="0064299C">
            <w:pPr>
              <w:jc w:val="center"/>
              <w:rPr>
                <w:rFonts w:ascii="Times New Roman" w:hAnsi="Times New Roman"/>
                <w:lang w:val="en-US"/>
              </w:rPr>
            </w:pPr>
            <w:r w:rsidRPr="00C444C6">
              <w:rPr>
                <w:rFonts w:ascii="Times New Roman" w:hAnsi="Times New Roman"/>
                <w:lang w:val="en-US"/>
              </w:rPr>
              <w:t>III</w:t>
            </w:r>
          </w:p>
        </w:tc>
        <w:tc>
          <w:tcPr>
            <w:tcW w:w="5640" w:type="dxa"/>
          </w:tcPr>
          <w:p w:rsidR="00106B8F" w:rsidRPr="00C444C6" w:rsidRDefault="00106B8F" w:rsidP="0064299C">
            <w:pPr>
              <w:jc w:val="center"/>
              <w:rPr>
                <w:rFonts w:ascii="Times New Roman" w:hAnsi="Times New Roman"/>
                <w:b/>
              </w:rPr>
            </w:pPr>
            <w:r w:rsidRPr="00C444C6">
              <w:rPr>
                <w:rFonts w:ascii="Times New Roman" w:hAnsi="Times New Roman"/>
                <w:b/>
              </w:rPr>
              <w:t xml:space="preserve">Всероссийский </w:t>
            </w:r>
          </w:p>
        </w:tc>
        <w:tc>
          <w:tcPr>
            <w:tcW w:w="3039" w:type="dxa"/>
          </w:tcPr>
          <w:p w:rsidR="00106B8F" w:rsidRPr="00C444C6" w:rsidRDefault="00106B8F" w:rsidP="0064299C">
            <w:pPr>
              <w:jc w:val="center"/>
              <w:rPr>
                <w:rFonts w:ascii="Times New Roman" w:hAnsi="Times New Roman"/>
              </w:rPr>
            </w:pP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3 Всероссийская научно-практическая конференция «Языковая политика и молодежь», декабрь 2010 г.</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Степанова Л.А., научное руководство (Сазонова Н. – 3 место)</w:t>
            </w: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rPr>
                <w:rFonts w:ascii="Times New Roman" w:hAnsi="Times New Roman"/>
              </w:rPr>
            </w:pPr>
            <w:r w:rsidRPr="00C444C6">
              <w:rPr>
                <w:rFonts w:ascii="Times New Roman" w:hAnsi="Times New Roman"/>
                <w:lang w:val="en-US"/>
              </w:rPr>
              <w:t>IX</w:t>
            </w:r>
            <w:r w:rsidRPr="00C444C6">
              <w:rPr>
                <w:rFonts w:ascii="Times New Roman" w:hAnsi="Times New Roman"/>
              </w:rPr>
              <w:t xml:space="preserve"> Всероссийский конкурс «Мастер педагогического труда по учебным и внеучебным формам физкультурно-оздоровительной и спортивной работы»,</w:t>
            </w:r>
          </w:p>
          <w:p w:rsidR="00106B8F" w:rsidRPr="00C444C6" w:rsidRDefault="00106B8F" w:rsidP="0064299C">
            <w:pPr>
              <w:jc w:val="both"/>
              <w:rPr>
                <w:rFonts w:ascii="Times New Roman" w:hAnsi="Times New Roman"/>
              </w:rPr>
            </w:pPr>
            <w:r w:rsidRPr="00C444C6">
              <w:rPr>
                <w:rFonts w:ascii="Times New Roman" w:hAnsi="Times New Roman"/>
              </w:rPr>
              <w:t>декабрь 2010</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Перегудова О.А. – 1 место зональный этап, лауреат Всероссийского конкурса</w:t>
            </w: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rPr>
                <w:rFonts w:ascii="Times New Roman" w:hAnsi="Times New Roman"/>
              </w:rPr>
            </w:pPr>
            <w:r w:rsidRPr="00C444C6">
              <w:rPr>
                <w:rFonts w:ascii="Times New Roman" w:hAnsi="Times New Roman"/>
              </w:rPr>
              <w:t xml:space="preserve">Ежегодный Всероссийский конкурс в области педагогики и воспитания и работы с детьми школьного возраста и молодежью до 20 лет на соискание премии «За нравственный подвиг учителя», </w:t>
            </w:r>
          </w:p>
          <w:p w:rsidR="00106B8F" w:rsidRPr="00C444C6" w:rsidRDefault="00106B8F" w:rsidP="0064299C">
            <w:pPr>
              <w:rPr>
                <w:rFonts w:ascii="Times New Roman" w:hAnsi="Times New Roman"/>
                <w:lang w:val="en-US"/>
              </w:rPr>
            </w:pPr>
            <w:r w:rsidRPr="00C444C6">
              <w:rPr>
                <w:rFonts w:ascii="Times New Roman" w:hAnsi="Times New Roman"/>
              </w:rPr>
              <w:t>октябрь 2010 г.</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 xml:space="preserve">Перегудова О.А. – </w:t>
            </w:r>
          </w:p>
          <w:p w:rsidR="00106B8F" w:rsidRPr="00C444C6" w:rsidRDefault="00106B8F" w:rsidP="0064299C">
            <w:pPr>
              <w:jc w:val="both"/>
              <w:rPr>
                <w:rFonts w:ascii="Times New Roman" w:hAnsi="Times New Roman"/>
              </w:rPr>
            </w:pPr>
            <w:r w:rsidRPr="00C444C6">
              <w:rPr>
                <w:rFonts w:ascii="Times New Roman" w:hAnsi="Times New Roman"/>
              </w:rPr>
              <w:t xml:space="preserve">2 место </w:t>
            </w:r>
          </w:p>
          <w:p w:rsidR="00106B8F" w:rsidRPr="00C444C6" w:rsidRDefault="00106B8F" w:rsidP="0064299C">
            <w:pPr>
              <w:jc w:val="both"/>
              <w:rPr>
                <w:rFonts w:ascii="Times New Roman" w:hAnsi="Times New Roman"/>
              </w:rPr>
            </w:pPr>
            <w:r w:rsidRPr="00C444C6">
              <w:rPr>
                <w:rFonts w:ascii="Times New Roman" w:hAnsi="Times New Roman"/>
              </w:rPr>
              <w:t>в номинации</w:t>
            </w:r>
          </w:p>
          <w:p w:rsidR="00106B8F" w:rsidRPr="00C444C6" w:rsidRDefault="00106B8F" w:rsidP="0064299C">
            <w:pPr>
              <w:jc w:val="both"/>
              <w:rPr>
                <w:rFonts w:ascii="Times New Roman" w:hAnsi="Times New Roman"/>
              </w:rPr>
            </w:pPr>
            <w:r w:rsidRPr="00C444C6">
              <w:rPr>
                <w:rFonts w:ascii="Times New Roman" w:hAnsi="Times New Roman"/>
              </w:rPr>
              <w:t>«Лучшее педагогическое исследование года»</w:t>
            </w:r>
          </w:p>
        </w:tc>
      </w:tr>
      <w:tr w:rsidR="00106B8F" w:rsidRPr="00C444C6" w:rsidTr="0064299C">
        <w:tc>
          <w:tcPr>
            <w:tcW w:w="1068" w:type="dxa"/>
          </w:tcPr>
          <w:p w:rsidR="00106B8F" w:rsidRPr="00C444C6" w:rsidRDefault="00106B8F" w:rsidP="0064299C">
            <w:pPr>
              <w:jc w:val="center"/>
              <w:rPr>
                <w:rFonts w:ascii="Times New Roman" w:hAnsi="Times New Roman"/>
              </w:rPr>
            </w:pPr>
          </w:p>
        </w:tc>
        <w:tc>
          <w:tcPr>
            <w:tcW w:w="5640" w:type="dxa"/>
          </w:tcPr>
          <w:p w:rsidR="00106B8F" w:rsidRPr="00C444C6" w:rsidRDefault="00106B8F" w:rsidP="0064299C">
            <w:pPr>
              <w:jc w:val="both"/>
              <w:rPr>
                <w:rFonts w:ascii="Times New Roman" w:hAnsi="Times New Roman"/>
              </w:rPr>
            </w:pPr>
            <w:r w:rsidRPr="00C444C6">
              <w:rPr>
                <w:rFonts w:ascii="Times New Roman" w:hAnsi="Times New Roman"/>
              </w:rPr>
              <w:t>3 Всероссийская научно-практическая конференция «Наука и образование транспорту»</w:t>
            </w:r>
          </w:p>
        </w:tc>
        <w:tc>
          <w:tcPr>
            <w:tcW w:w="3039" w:type="dxa"/>
          </w:tcPr>
          <w:p w:rsidR="00106B8F" w:rsidRPr="00C444C6" w:rsidRDefault="00106B8F" w:rsidP="0064299C">
            <w:pPr>
              <w:jc w:val="both"/>
              <w:rPr>
                <w:rFonts w:ascii="Times New Roman" w:hAnsi="Times New Roman"/>
              </w:rPr>
            </w:pPr>
            <w:r w:rsidRPr="00C444C6">
              <w:rPr>
                <w:rFonts w:ascii="Times New Roman" w:hAnsi="Times New Roman"/>
              </w:rPr>
              <w:t>Степанова Л.А., Романова Е.А., материалы в сборнике</w:t>
            </w:r>
          </w:p>
        </w:tc>
      </w:tr>
      <w:tr w:rsidR="00106B8F" w:rsidRPr="00C444C6" w:rsidTr="0064299C">
        <w:tc>
          <w:tcPr>
            <w:tcW w:w="1068" w:type="dxa"/>
          </w:tcPr>
          <w:p w:rsidR="00106B8F" w:rsidRPr="00C444C6" w:rsidRDefault="00106B8F" w:rsidP="0064299C">
            <w:pPr>
              <w:jc w:val="center"/>
              <w:rPr>
                <w:rFonts w:ascii="Times New Roman" w:hAnsi="Times New Roman"/>
              </w:rPr>
            </w:pPr>
            <w:r w:rsidRPr="00C444C6">
              <w:rPr>
                <w:rFonts w:ascii="Times New Roman" w:hAnsi="Times New Roman"/>
                <w:lang w:val="en-US"/>
              </w:rPr>
              <w:t>IV</w:t>
            </w:r>
          </w:p>
        </w:tc>
        <w:tc>
          <w:tcPr>
            <w:tcW w:w="5640" w:type="dxa"/>
          </w:tcPr>
          <w:p w:rsidR="00106B8F" w:rsidRPr="00C444C6" w:rsidRDefault="00106B8F" w:rsidP="0064299C">
            <w:pPr>
              <w:jc w:val="center"/>
              <w:rPr>
                <w:rFonts w:ascii="Times New Roman" w:hAnsi="Times New Roman"/>
                <w:b/>
              </w:rPr>
            </w:pPr>
            <w:r w:rsidRPr="00C444C6">
              <w:rPr>
                <w:rFonts w:ascii="Times New Roman" w:hAnsi="Times New Roman"/>
                <w:b/>
              </w:rPr>
              <w:t xml:space="preserve">Международный </w:t>
            </w:r>
          </w:p>
        </w:tc>
        <w:tc>
          <w:tcPr>
            <w:tcW w:w="3039" w:type="dxa"/>
          </w:tcPr>
          <w:p w:rsidR="00106B8F" w:rsidRPr="00C444C6" w:rsidRDefault="00106B8F" w:rsidP="0064299C">
            <w:pPr>
              <w:jc w:val="center"/>
              <w:rPr>
                <w:rFonts w:ascii="Times New Roman" w:hAnsi="Times New Roman"/>
              </w:rPr>
            </w:pPr>
          </w:p>
        </w:tc>
      </w:tr>
      <w:tr w:rsidR="00106B8F" w:rsidRPr="00C444C6" w:rsidTr="0064299C">
        <w:tc>
          <w:tcPr>
            <w:tcW w:w="1068" w:type="dxa"/>
          </w:tcPr>
          <w:p w:rsidR="00106B8F" w:rsidRPr="00BC6C7C" w:rsidRDefault="00106B8F" w:rsidP="00422177">
            <w:pPr>
              <w:jc w:val="center"/>
              <w:rPr>
                <w:rFonts w:ascii="Times New Roman" w:hAnsi="Times New Roman"/>
              </w:rPr>
            </w:pPr>
            <w:r w:rsidRPr="00BC6C7C">
              <w:rPr>
                <w:rFonts w:ascii="Times New Roman" w:hAnsi="Times New Roman"/>
              </w:rPr>
              <w:t>4.1</w:t>
            </w:r>
          </w:p>
        </w:tc>
        <w:tc>
          <w:tcPr>
            <w:tcW w:w="5640" w:type="dxa"/>
          </w:tcPr>
          <w:p w:rsidR="00106B8F" w:rsidRPr="00BC6C7C" w:rsidRDefault="00106B8F" w:rsidP="00422177">
            <w:pPr>
              <w:jc w:val="both"/>
              <w:rPr>
                <w:rFonts w:ascii="Times New Roman" w:hAnsi="Times New Roman"/>
              </w:rPr>
            </w:pPr>
            <w:r w:rsidRPr="00BC6C7C">
              <w:rPr>
                <w:rFonts w:ascii="Times New Roman" w:hAnsi="Times New Roman"/>
              </w:rPr>
              <w:t>Московский Международный молодежный фестиваль «Ритмы Юности»</w:t>
            </w:r>
          </w:p>
        </w:tc>
        <w:tc>
          <w:tcPr>
            <w:tcW w:w="3039" w:type="dxa"/>
          </w:tcPr>
          <w:p w:rsidR="00106B8F" w:rsidRPr="00BC6C7C" w:rsidRDefault="00106B8F" w:rsidP="00BC6C7C">
            <w:pPr>
              <w:jc w:val="center"/>
              <w:rPr>
                <w:rFonts w:ascii="Times New Roman" w:hAnsi="Times New Roman"/>
              </w:rPr>
            </w:pPr>
            <w:r w:rsidRPr="00BC6C7C">
              <w:rPr>
                <w:rFonts w:ascii="Times New Roman" w:hAnsi="Times New Roman"/>
              </w:rPr>
              <w:t xml:space="preserve"> Зиновьева Т.А.</w:t>
            </w:r>
            <w:r>
              <w:rPr>
                <w:rFonts w:ascii="Times New Roman" w:hAnsi="Times New Roman"/>
              </w:rPr>
              <w:t>(</w:t>
            </w:r>
            <w:r w:rsidRPr="00BC6C7C">
              <w:rPr>
                <w:rFonts w:ascii="Times New Roman" w:hAnsi="Times New Roman"/>
              </w:rPr>
              <w:t>Кабацкова Ирина – лауреат третьей премии</w:t>
            </w:r>
            <w:r>
              <w:rPr>
                <w:rFonts w:ascii="Times New Roman" w:hAnsi="Times New Roman"/>
              </w:rPr>
              <w:t>)</w:t>
            </w:r>
          </w:p>
        </w:tc>
      </w:tr>
    </w:tbl>
    <w:p w:rsidR="00106B8F" w:rsidRPr="00BC6C7C" w:rsidRDefault="00106B8F" w:rsidP="00C444C6">
      <w:pPr>
        <w:spacing w:after="0" w:line="240" w:lineRule="auto"/>
        <w:jc w:val="both"/>
        <w:rPr>
          <w:rFonts w:ascii="Times New Roman" w:hAnsi="Times New Roman"/>
          <w:b/>
          <w:sz w:val="28"/>
          <w:szCs w:val="28"/>
        </w:rPr>
      </w:pPr>
    </w:p>
    <w:p w:rsidR="00106B8F" w:rsidRPr="00A86AAE" w:rsidRDefault="00106B8F" w:rsidP="00A86AAE">
      <w:pPr>
        <w:spacing w:after="0" w:line="240" w:lineRule="auto"/>
        <w:jc w:val="center"/>
        <w:rPr>
          <w:rFonts w:ascii="Times New Roman" w:hAnsi="Times New Roman"/>
          <w:b/>
          <w:sz w:val="28"/>
          <w:szCs w:val="28"/>
        </w:rPr>
      </w:pPr>
      <w:r w:rsidRPr="00A86AAE">
        <w:rPr>
          <w:rFonts w:ascii="Times New Roman" w:hAnsi="Times New Roman"/>
          <w:b/>
          <w:sz w:val="28"/>
          <w:szCs w:val="28"/>
        </w:rPr>
        <w:t>4.4 Издательская деятельность</w:t>
      </w:r>
    </w:p>
    <w:p w:rsidR="00106B8F" w:rsidRDefault="00106B8F" w:rsidP="00C444C6">
      <w:pPr>
        <w:spacing w:after="0" w:line="240" w:lineRule="auto"/>
        <w:jc w:val="both"/>
        <w:rPr>
          <w:rFonts w:ascii="Times New Roman" w:hAnsi="Times New Roman"/>
          <w:b/>
          <w:color w:val="FF0000"/>
          <w:sz w:val="28"/>
          <w:szCs w:val="28"/>
        </w:rPr>
      </w:pPr>
    </w:p>
    <w:p w:rsidR="00106B8F" w:rsidRPr="00A86AAE" w:rsidRDefault="00106B8F" w:rsidP="00A86AAE">
      <w:pPr>
        <w:spacing w:after="0" w:line="240" w:lineRule="auto"/>
        <w:ind w:firstLine="708"/>
        <w:jc w:val="both"/>
        <w:rPr>
          <w:rFonts w:ascii="Times New Roman" w:hAnsi="Times New Roman"/>
          <w:sz w:val="24"/>
          <w:szCs w:val="24"/>
        </w:rPr>
      </w:pPr>
      <w:r w:rsidRPr="00A86AAE">
        <w:rPr>
          <w:rFonts w:ascii="Times New Roman" w:hAnsi="Times New Roman"/>
          <w:sz w:val="24"/>
          <w:szCs w:val="24"/>
        </w:rPr>
        <w:t xml:space="preserve">Результатом </w:t>
      </w:r>
      <w:r w:rsidRPr="00A86AAE">
        <w:rPr>
          <w:rFonts w:ascii="Times New Roman" w:hAnsi="Times New Roman"/>
          <w:i/>
          <w:sz w:val="24"/>
          <w:szCs w:val="24"/>
        </w:rPr>
        <w:t>обобщения педагогического опыта преподавателя</w:t>
      </w:r>
      <w:r w:rsidRPr="00A86AAE">
        <w:rPr>
          <w:rFonts w:ascii="Times New Roman" w:hAnsi="Times New Roman"/>
          <w:sz w:val="24"/>
          <w:szCs w:val="24"/>
        </w:rPr>
        <w:t xml:space="preserve"> в определенной предметной деятельности становится выпуск методического пособия, методических рекомендаций. Перечень изданной преподавателями колледжа литературы </w:t>
      </w:r>
      <w:r>
        <w:rPr>
          <w:rFonts w:ascii="Times New Roman" w:hAnsi="Times New Roman"/>
          <w:sz w:val="24"/>
          <w:szCs w:val="24"/>
        </w:rPr>
        <w:t xml:space="preserve">за2010-2011уч.г. </w:t>
      </w:r>
      <w:r w:rsidRPr="00A86AAE">
        <w:rPr>
          <w:rFonts w:ascii="Times New Roman" w:hAnsi="Times New Roman"/>
          <w:sz w:val="24"/>
          <w:szCs w:val="24"/>
        </w:rPr>
        <w:t xml:space="preserve">представлен в таблице </w:t>
      </w:r>
      <w:r>
        <w:rPr>
          <w:rFonts w:ascii="Times New Roman" w:hAnsi="Times New Roman"/>
          <w:sz w:val="24"/>
          <w:szCs w:val="24"/>
        </w:rPr>
        <w:t>21</w:t>
      </w:r>
      <w:r w:rsidRPr="00A86AAE">
        <w:rPr>
          <w:rFonts w:ascii="Times New Roman" w:hAnsi="Times New Roman"/>
          <w:sz w:val="24"/>
          <w:szCs w:val="24"/>
        </w:rPr>
        <w:t>.</w:t>
      </w:r>
    </w:p>
    <w:p w:rsidR="00106B8F" w:rsidRDefault="00106B8F" w:rsidP="00A86AAE">
      <w:pPr>
        <w:spacing w:after="0" w:line="240" w:lineRule="auto"/>
        <w:jc w:val="right"/>
        <w:rPr>
          <w:rFonts w:ascii="Times New Roman" w:hAnsi="Times New Roman"/>
          <w:sz w:val="24"/>
          <w:szCs w:val="24"/>
        </w:rPr>
      </w:pPr>
    </w:p>
    <w:p w:rsidR="00106B8F" w:rsidRDefault="00106B8F" w:rsidP="00A86AAE">
      <w:pPr>
        <w:spacing w:after="0" w:line="240" w:lineRule="auto"/>
        <w:jc w:val="right"/>
        <w:rPr>
          <w:rFonts w:ascii="Times New Roman" w:hAnsi="Times New Roman"/>
          <w:sz w:val="24"/>
          <w:szCs w:val="24"/>
        </w:rPr>
      </w:pPr>
    </w:p>
    <w:p w:rsidR="00106B8F" w:rsidRPr="00A86AAE" w:rsidRDefault="00106B8F" w:rsidP="00A86AAE">
      <w:pPr>
        <w:spacing w:after="0" w:line="240" w:lineRule="auto"/>
        <w:jc w:val="right"/>
        <w:rPr>
          <w:rFonts w:ascii="Times New Roman" w:hAnsi="Times New Roman"/>
          <w:sz w:val="24"/>
          <w:szCs w:val="24"/>
        </w:rPr>
      </w:pPr>
      <w:r w:rsidRPr="00A86AAE">
        <w:rPr>
          <w:rFonts w:ascii="Times New Roman" w:hAnsi="Times New Roman"/>
          <w:sz w:val="24"/>
          <w:szCs w:val="24"/>
        </w:rPr>
        <w:t>Таблица</w:t>
      </w:r>
      <w:r>
        <w:rPr>
          <w:rFonts w:ascii="Times New Roman" w:hAnsi="Times New Roman"/>
          <w:sz w:val="24"/>
          <w:szCs w:val="24"/>
        </w:rPr>
        <w:t xml:space="preserve"> 21</w:t>
      </w:r>
    </w:p>
    <w:p w:rsidR="00106B8F" w:rsidRPr="00A86AAE" w:rsidRDefault="00106B8F" w:rsidP="00A86AAE">
      <w:pPr>
        <w:spacing w:after="0" w:line="240" w:lineRule="auto"/>
        <w:rPr>
          <w:rFonts w:ascii="Times New Roman" w:hAnsi="Times New Roman"/>
          <w:sz w:val="24"/>
          <w:szCs w:val="24"/>
        </w:rPr>
      </w:pPr>
    </w:p>
    <w:p w:rsidR="00106B8F" w:rsidRPr="00A86AAE" w:rsidRDefault="00106B8F" w:rsidP="00A86AAE">
      <w:pPr>
        <w:spacing w:after="0" w:line="240" w:lineRule="auto"/>
        <w:jc w:val="center"/>
        <w:rPr>
          <w:rFonts w:ascii="Times New Roman" w:hAnsi="Times New Roman"/>
          <w:b/>
          <w:sz w:val="24"/>
          <w:szCs w:val="24"/>
        </w:rPr>
      </w:pPr>
      <w:r w:rsidRPr="00A86AAE">
        <w:rPr>
          <w:rFonts w:ascii="Times New Roman" w:hAnsi="Times New Roman"/>
          <w:b/>
          <w:sz w:val="24"/>
          <w:szCs w:val="24"/>
        </w:rPr>
        <w:t>Издательская деятельность колледжа за 2006-2011 уч. гг.</w:t>
      </w:r>
    </w:p>
    <w:p w:rsidR="00106B8F" w:rsidRPr="00A86AAE" w:rsidRDefault="00106B8F" w:rsidP="00A86AAE">
      <w:pPr>
        <w:spacing w:after="0" w:line="240" w:lineRule="auto"/>
        <w:jc w:val="center"/>
        <w:rPr>
          <w:rFonts w:ascii="Times New Roman" w:hAnsi="Times New Roman"/>
          <w:b/>
          <w:sz w:val="24"/>
          <w:szCs w:val="24"/>
        </w:rPr>
      </w:pPr>
    </w:p>
    <w:tbl>
      <w:tblPr>
        <w:tblW w:w="101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
        <w:gridCol w:w="8479"/>
        <w:gridCol w:w="1156"/>
      </w:tblGrid>
      <w:tr w:rsidR="00106B8F" w:rsidRPr="00A86AAE" w:rsidTr="00A86AAE">
        <w:trPr>
          <w:jc w:val="center"/>
        </w:trPr>
        <w:tc>
          <w:tcPr>
            <w:tcW w:w="539" w:type="dxa"/>
          </w:tcPr>
          <w:p w:rsidR="00106B8F" w:rsidRPr="00A86AAE" w:rsidRDefault="00106B8F" w:rsidP="00A86AAE">
            <w:pPr>
              <w:spacing w:after="0" w:line="240" w:lineRule="auto"/>
              <w:jc w:val="center"/>
              <w:rPr>
                <w:rFonts w:ascii="Times New Roman" w:hAnsi="Times New Roman"/>
                <w:b/>
                <w:i/>
                <w:sz w:val="24"/>
                <w:szCs w:val="24"/>
                <w:lang w:eastAsia="ru-RU"/>
              </w:rPr>
            </w:pPr>
            <w:r w:rsidRPr="00A86AAE">
              <w:rPr>
                <w:rFonts w:ascii="Times New Roman" w:hAnsi="Times New Roman"/>
                <w:b/>
                <w:i/>
                <w:sz w:val="24"/>
                <w:szCs w:val="24"/>
                <w:lang w:eastAsia="ru-RU"/>
              </w:rPr>
              <w:t>№</w:t>
            </w:r>
          </w:p>
        </w:tc>
        <w:tc>
          <w:tcPr>
            <w:tcW w:w="8479" w:type="dxa"/>
          </w:tcPr>
          <w:p w:rsidR="00106B8F" w:rsidRPr="00A86AAE" w:rsidRDefault="00106B8F" w:rsidP="00A86AAE">
            <w:pPr>
              <w:spacing w:after="0" w:line="240" w:lineRule="auto"/>
              <w:jc w:val="center"/>
              <w:rPr>
                <w:rFonts w:ascii="Times New Roman" w:hAnsi="Times New Roman"/>
                <w:b/>
                <w:i/>
                <w:sz w:val="24"/>
                <w:szCs w:val="24"/>
                <w:lang w:eastAsia="ru-RU"/>
              </w:rPr>
            </w:pPr>
            <w:r w:rsidRPr="00A86AAE">
              <w:rPr>
                <w:rFonts w:ascii="Times New Roman" w:hAnsi="Times New Roman"/>
                <w:b/>
                <w:i/>
                <w:sz w:val="24"/>
                <w:szCs w:val="24"/>
                <w:lang w:eastAsia="ru-RU"/>
              </w:rPr>
              <w:t>Название книги</w:t>
            </w:r>
          </w:p>
        </w:tc>
        <w:tc>
          <w:tcPr>
            <w:tcW w:w="1156" w:type="dxa"/>
          </w:tcPr>
          <w:p w:rsidR="00106B8F" w:rsidRPr="00A86AAE" w:rsidRDefault="00106B8F" w:rsidP="00A86AAE">
            <w:pPr>
              <w:spacing w:after="0" w:line="240" w:lineRule="auto"/>
              <w:jc w:val="center"/>
              <w:rPr>
                <w:rFonts w:ascii="Times New Roman" w:hAnsi="Times New Roman"/>
                <w:b/>
                <w:i/>
                <w:sz w:val="24"/>
                <w:szCs w:val="24"/>
                <w:lang w:eastAsia="ru-RU"/>
              </w:rPr>
            </w:pPr>
            <w:r w:rsidRPr="00A86AAE">
              <w:rPr>
                <w:rFonts w:ascii="Times New Roman" w:hAnsi="Times New Roman"/>
                <w:b/>
                <w:i/>
                <w:sz w:val="24"/>
                <w:szCs w:val="24"/>
                <w:lang w:eastAsia="ru-RU"/>
              </w:rPr>
              <w:t>Кол-во экз.</w:t>
            </w:r>
          </w:p>
        </w:tc>
      </w:tr>
      <w:tr w:rsidR="00106B8F" w:rsidRPr="00A86AAE" w:rsidTr="00A86AAE">
        <w:trPr>
          <w:jc w:val="center"/>
        </w:trPr>
        <w:tc>
          <w:tcPr>
            <w:tcW w:w="539" w:type="dxa"/>
            <w:vMerge w:val="restart"/>
          </w:tcPr>
          <w:p w:rsidR="00106B8F" w:rsidRPr="00A86AAE" w:rsidRDefault="00106B8F" w:rsidP="00A86AAE">
            <w:pPr>
              <w:spacing w:after="0" w:line="240" w:lineRule="auto"/>
              <w:rPr>
                <w:rFonts w:ascii="Times New Roman" w:hAnsi="Times New Roman"/>
                <w:i/>
                <w:sz w:val="24"/>
                <w:szCs w:val="24"/>
                <w:lang w:eastAsia="ru-RU"/>
              </w:rPr>
            </w:pPr>
            <w:r>
              <w:rPr>
                <w:rFonts w:ascii="Times New Roman" w:hAnsi="Times New Roman"/>
                <w:i/>
                <w:sz w:val="24"/>
                <w:szCs w:val="24"/>
                <w:lang w:eastAsia="ru-RU"/>
              </w:rPr>
              <w:t>1</w:t>
            </w:r>
            <w:r w:rsidRPr="00A86AAE">
              <w:rPr>
                <w:rFonts w:ascii="Times New Roman" w:hAnsi="Times New Roman"/>
                <w:i/>
                <w:sz w:val="24"/>
                <w:szCs w:val="24"/>
                <w:lang w:eastAsia="ru-RU"/>
              </w:rPr>
              <w:t>.</w:t>
            </w:r>
          </w:p>
        </w:tc>
        <w:tc>
          <w:tcPr>
            <w:tcW w:w="8479" w:type="dxa"/>
          </w:tcPr>
          <w:p w:rsidR="00106B8F" w:rsidRPr="00A86AAE" w:rsidRDefault="00106B8F" w:rsidP="00A86AAE">
            <w:pPr>
              <w:spacing w:after="0" w:line="240" w:lineRule="auto"/>
              <w:jc w:val="both"/>
              <w:rPr>
                <w:rFonts w:ascii="Times New Roman" w:hAnsi="Times New Roman"/>
                <w:b/>
                <w:i/>
                <w:sz w:val="24"/>
                <w:szCs w:val="24"/>
                <w:lang w:eastAsia="ru-RU"/>
              </w:rPr>
            </w:pPr>
            <w:r w:rsidRPr="00A86AAE">
              <w:rPr>
                <w:rFonts w:ascii="Times New Roman" w:hAnsi="Times New Roman"/>
                <w:i/>
                <w:sz w:val="24"/>
                <w:szCs w:val="24"/>
                <w:lang w:eastAsia="ru-RU"/>
              </w:rPr>
              <w:t>Лукьянова Н.Е., Юленкова Е.М. Проверим алгеброй гармонию (Тесты и тестовые задания по литературе)  В 2 ч. Ч 1. – Пенза, 2010 г. –  72 с.</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200</w:t>
            </w:r>
          </w:p>
        </w:tc>
      </w:tr>
      <w:tr w:rsidR="00106B8F" w:rsidRPr="00A86AAE" w:rsidTr="00A86AAE">
        <w:trPr>
          <w:jc w:val="center"/>
        </w:trPr>
        <w:tc>
          <w:tcPr>
            <w:tcW w:w="539" w:type="dxa"/>
            <w:vMerge/>
          </w:tcPr>
          <w:p w:rsidR="00106B8F" w:rsidRPr="00A86AAE" w:rsidRDefault="00106B8F" w:rsidP="00A86AAE">
            <w:pPr>
              <w:spacing w:after="0" w:line="240" w:lineRule="auto"/>
              <w:rPr>
                <w:rFonts w:ascii="Times New Roman" w:hAnsi="Times New Roman"/>
                <w:i/>
                <w:sz w:val="24"/>
                <w:szCs w:val="24"/>
                <w:lang w:eastAsia="ru-RU"/>
              </w:rPr>
            </w:pPr>
          </w:p>
        </w:tc>
        <w:tc>
          <w:tcPr>
            <w:tcW w:w="8479" w:type="dxa"/>
          </w:tcPr>
          <w:p w:rsidR="00106B8F" w:rsidRPr="00A86AAE" w:rsidRDefault="00106B8F" w:rsidP="00A86AAE">
            <w:pPr>
              <w:spacing w:after="0" w:line="240" w:lineRule="auto"/>
              <w:rPr>
                <w:rFonts w:ascii="Times New Roman" w:hAnsi="Times New Roman"/>
                <w:i/>
                <w:sz w:val="24"/>
                <w:szCs w:val="24"/>
                <w:lang w:eastAsia="ru-RU"/>
              </w:rPr>
            </w:pPr>
            <w:r w:rsidRPr="00A86AAE">
              <w:rPr>
                <w:rFonts w:ascii="Times New Roman" w:hAnsi="Times New Roman"/>
                <w:i/>
                <w:sz w:val="24"/>
                <w:szCs w:val="24"/>
                <w:lang w:eastAsia="ru-RU"/>
              </w:rPr>
              <w:t xml:space="preserve">Лукьянова Н.Е., Юленкова Е.М. Проверим алгеброй гармонию (Тесты и тестовые задания по литературе)  В 2 ч. Ч </w:t>
            </w:r>
            <w:r w:rsidRPr="00A86AAE">
              <w:rPr>
                <w:rFonts w:ascii="Times New Roman" w:hAnsi="Times New Roman"/>
                <w:i/>
                <w:sz w:val="24"/>
                <w:szCs w:val="24"/>
                <w:lang w:val="en-US" w:eastAsia="ru-RU"/>
              </w:rPr>
              <w:t>II</w:t>
            </w:r>
            <w:r w:rsidRPr="00A86AAE">
              <w:rPr>
                <w:rFonts w:ascii="Times New Roman" w:hAnsi="Times New Roman"/>
                <w:i/>
                <w:sz w:val="24"/>
                <w:szCs w:val="24"/>
                <w:lang w:eastAsia="ru-RU"/>
              </w:rPr>
              <w:t>. – Пенза, 2010 г. –  56 с.</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200</w:t>
            </w:r>
          </w:p>
        </w:tc>
      </w:tr>
      <w:tr w:rsidR="00106B8F" w:rsidRPr="00A86AAE" w:rsidTr="00A86AAE">
        <w:trPr>
          <w:jc w:val="center"/>
        </w:trPr>
        <w:tc>
          <w:tcPr>
            <w:tcW w:w="539" w:type="dxa"/>
          </w:tcPr>
          <w:p w:rsidR="00106B8F" w:rsidRPr="00A86AAE" w:rsidRDefault="00106B8F" w:rsidP="00A86AAE">
            <w:pPr>
              <w:spacing w:after="0" w:line="240" w:lineRule="auto"/>
              <w:rPr>
                <w:rFonts w:ascii="Times New Roman" w:hAnsi="Times New Roman"/>
                <w:i/>
                <w:sz w:val="24"/>
                <w:szCs w:val="24"/>
                <w:lang w:eastAsia="ru-RU"/>
              </w:rPr>
            </w:pPr>
            <w:r>
              <w:rPr>
                <w:rFonts w:ascii="Times New Roman" w:hAnsi="Times New Roman"/>
                <w:i/>
                <w:sz w:val="24"/>
                <w:szCs w:val="24"/>
                <w:lang w:eastAsia="ru-RU"/>
              </w:rPr>
              <w:t>2</w:t>
            </w:r>
            <w:r w:rsidRPr="00A86AAE">
              <w:rPr>
                <w:rFonts w:ascii="Times New Roman" w:hAnsi="Times New Roman"/>
                <w:i/>
                <w:sz w:val="24"/>
                <w:szCs w:val="24"/>
                <w:lang w:eastAsia="ru-RU"/>
              </w:rPr>
              <w:t>.</w:t>
            </w:r>
          </w:p>
        </w:tc>
        <w:tc>
          <w:tcPr>
            <w:tcW w:w="8479" w:type="dxa"/>
          </w:tcPr>
          <w:p w:rsidR="00106B8F" w:rsidRPr="00A86AAE" w:rsidRDefault="00106B8F" w:rsidP="00A86AAE">
            <w:pPr>
              <w:spacing w:after="0" w:line="240" w:lineRule="auto"/>
              <w:rPr>
                <w:rFonts w:ascii="Times New Roman" w:hAnsi="Times New Roman"/>
                <w:i/>
                <w:sz w:val="24"/>
                <w:szCs w:val="24"/>
                <w:lang w:eastAsia="ru-RU"/>
              </w:rPr>
            </w:pPr>
            <w:r w:rsidRPr="00A86AAE">
              <w:rPr>
                <w:rFonts w:ascii="Times New Roman" w:hAnsi="Times New Roman"/>
                <w:i/>
                <w:sz w:val="24"/>
                <w:szCs w:val="24"/>
                <w:lang w:eastAsia="ru-RU"/>
              </w:rPr>
              <w:t>Педагогическая практика (инструктивно-методические материалы к педагогической практике студентов профессионально-педагогического колледжа специальности 050202 Информатика) / Авторы составите О.В. Лосева, Е.В. Ликсина, Л.В. Новикова, Е.Н. Суслина. 2-е изд., доп. и перераб. – Пенза, 2010. – 52 с.</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130</w:t>
            </w:r>
          </w:p>
        </w:tc>
      </w:tr>
      <w:tr w:rsidR="00106B8F" w:rsidRPr="00A86AAE" w:rsidTr="00A86AAE">
        <w:trPr>
          <w:jc w:val="center"/>
        </w:trPr>
        <w:tc>
          <w:tcPr>
            <w:tcW w:w="539" w:type="dxa"/>
          </w:tcPr>
          <w:p w:rsidR="00106B8F" w:rsidRPr="00A86AAE" w:rsidRDefault="00106B8F" w:rsidP="00A86AAE">
            <w:pPr>
              <w:spacing w:after="0" w:line="240" w:lineRule="auto"/>
              <w:rPr>
                <w:rFonts w:ascii="Times New Roman" w:hAnsi="Times New Roman"/>
                <w:i/>
                <w:sz w:val="24"/>
                <w:szCs w:val="24"/>
                <w:lang w:eastAsia="ru-RU"/>
              </w:rPr>
            </w:pPr>
            <w:r>
              <w:rPr>
                <w:rFonts w:ascii="Times New Roman" w:hAnsi="Times New Roman"/>
                <w:i/>
                <w:sz w:val="24"/>
                <w:szCs w:val="24"/>
                <w:lang w:eastAsia="ru-RU"/>
              </w:rPr>
              <w:t>3</w:t>
            </w:r>
            <w:r w:rsidRPr="00A86AAE">
              <w:rPr>
                <w:rFonts w:ascii="Times New Roman" w:hAnsi="Times New Roman"/>
                <w:i/>
                <w:sz w:val="24"/>
                <w:szCs w:val="24"/>
                <w:lang w:eastAsia="ru-RU"/>
              </w:rPr>
              <w:t>.</w:t>
            </w:r>
          </w:p>
        </w:tc>
        <w:tc>
          <w:tcPr>
            <w:tcW w:w="8479" w:type="dxa"/>
          </w:tcPr>
          <w:p w:rsidR="00106B8F" w:rsidRPr="00A86AAE" w:rsidRDefault="00106B8F" w:rsidP="00A86AAE">
            <w:pPr>
              <w:spacing w:after="0" w:line="240" w:lineRule="auto"/>
              <w:rPr>
                <w:rFonts w:ascii="Times New Roman" w:hAnsi="Times New Roman"/>
                <w:i/>
                <w:sz w:val="24"/>
                <w:szCs w:val="24"/>
                <w:lang w:eastAsia="ru-RU"/>
              </w:rPr>
            </w:pPr>
            <w:r w:rsidRPr="00A86AAE">
              <w:rPr>
                <w:rFonts w:ascii="Times New Roman" w:hAnsi="Times New Roman"/>
                <w:i/>
                <w:sz w:val="24"/>
                <w:szCs w:val="24"/>
                <w:lang w:eastAsia="ru-RU"/>
              </w:rPr>
              <w:t>Макеева И.В. Заговори, чтоб я тебя увидел: сборник упражнений и рекомендаций по риторике – Пенза, 2010,  64 с.</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200</w:t>
            </w:r>
          </w:p>
        </w:tc>
      </w:tr>
      <w:tr w:rsidR="00106B8F" w:rsidRPr="00A86AAE" w:rsidTr="00A86AAE">
        <w:trPr>
          <w:jc w:val="center"/>
        </w:trPr>
        <w:tc>
          <w:tcPr>
            <w:tcW w:w="539" w:type="dxa"/>
          </w:tcPr>
          <w:p w:rsidR="00106B8F" w:rsidRPr="00A86AAE" w:rsidRDefault="00106B8F" w:rsidP="00A86AAE">
            <w:pPr>
              <w:spacing w:after="0" w:line="240" w:lineRule="auto"/>
              <w:rPr>
                <w:rFonts w:ascii="Times New Roman" w:hAnsi="Times New Roman"/>
                <w:i/>
                <w:sz w:val="24"/>
                <w:szCs w:val="24"/>
                <w:lang w:eastAsia="ru-RU"/>
              </w:rPr>
            </w:pPr>
            <w:r>
              <w:rPr>
                <w:rFonts w:ascii="Times New Roman" w:hAnsi="Times New Roman"/>
                <w:i/>
                <w:sz w:val="24"/>
                <w:szCs w:val="24"/>
                <w:lang w:eastAsia="ru-RU"/>
              </w:rPr>
              <w:t>4</w:t>
            </w:r>
            <w:r w:rsidRPr="00A86AAE">
              <w:rPr>
                <w:rFonts w:ascii="Times New Roman" w:hAnsi="Times New Roman"/>
                <w:i/>
                <w:sz w:val="24"/>
                <w:szCs w:val="24"/>
                <w:lang w:eastAsia="ru-RU"/>
              </w:rPr>
              <w:t>.</w:t>
            </w:r>
          </w:p>
        </w:tc>
        <w:tc>
          <w:tcPr>
            <w:tcW w:w="8479" w:type="dxa"/>
          </w:tcPr>
          <w:p w:rsidR="00106B8F" w:rsidRPr="00A86AAE" w:rsidRDefault="00106B8F" w:rsidP="00A86AAE">
            <w:pPr>
              <w:autoSpaceDE w:val="0"/>
              <w:autoSpaceDN w:val="0"/>
              <w:spacing w:after="0" w:line="240" w:lineRule="auto"/>
              <w:jc w:val="both"/>
              <w:rPr>
                <w:rFonts w:ascii="Times New Roman" w:hAnsi="Times New Roman"/>
                <w:i/>
                <w:sz w:val="24"/>
                <w:szCs w:val="24"/>
                <w:lang w:eastAsia="ru-RU"/>
              </w:rPr>
            </w:pPr>
            <w:r w:rsidRPr="00A86AAE">
              <w:rPr>
                <w:rFonts w:ascii="Times New Roman" w:hAnsi="Times New Roman"/>
                <w:i/>
                <w:sz w:val="24"/>
                <w:szCs w:val="24"/>
                <w:lang w:eastAsia="ru-RU"/>
              </w:rPr>
              <w:t>Методические рекомендации по подготовке кИГА (для специальности 050303 Иностранный язык) / Авторы-составители О.А. Блохина, И.А. Буслаева, И.В. Гришина, Т.А. Журлова, Е.А. Кочетова, О.А. Курченкова, Н.В. Нечай, Т.В. Семидонова – Пенза, 2011. – 64 с.</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150</w:t>
            </w:r>
          </w:p>
        </w:tc>
      </w:tr>
      <w:tr w:rsidR="00106B8F" w:rsidRPr="00A86AAE" w:rsidTr="00A86AAE">
        <w:trPr>
          <w:jc w:val="center"/>
        </w:trPr>
        <w:tc>
          <w:tcPr>
            <w:tcW w:w="539" w:type="dxa"/>
          </w:tcPr>
          <w:p w:rsidR="00106B8F" w:rsidRPr="00A86AAE" w:rsidRDefault="00106B8F" w:rsidP="00A86AAE">
            <w:pPr>
              <w:spacing w:after="0" w:line="240" w:lineRule="auto"/>
              <w:rPr>
                <w:rFonts w:ascii="Times New Roman" w:hAnsi="Times New Roman"/>
                <w:i/>
                <w:sz w:val="24"/>
                <w:szCs w:val="24"/>
                <w:lang w:eastAsia="ru-RU"/>
              </w:rPr>
            </w:pPr>
            <w:r>
              <w:rPr>
                <w:rFonts w:ascii="Times New Roman" w:hAnsi="Times New Roman"/>
                <w:i/>
                <w:sz w:val="24"/>
                <w:szCs w:val="24"/>
                <w:lang w:eastAsia="ru-RU"/>
              </w:rPr>
              <w:t>5</w:t>
            </w:r>
            <w:r w:rsidRPr="00A86AAE">
              <w:rPr>
                <w:rFonts w:ascii="Times New Roman" w:hAnsi="Times New Roman"/>
                <w:i/>
                <w:sz w:val="24"/>
                <w:szCs w:val="24"/>
                <w:lang w:eastAsia="ru-RU"/>
              </w:rPr>
              <w:t>.</w:t>
            </w:r>
          </w:p>
        </w:tc>
        <w:tc>
          <w:tcPr>
            <w:tcW w:w="8479" w:type="dxa"/>
          </w:tcPr>
          <w:p w:rsidR="00106B8F" w:rsidRPr="00A86AAE" w:rsidRDefault="00106B8F" w:rsidP="00A86AAE">
            <w:pPr>
              <w:autoSpaceDE w:val="0"/>
              <w:autoSpaceDN w:val="0"/>
              <w:spacing w:after="0" w:line="240" w:lineRule="auto"/>
              <w:jc w:val="both"/>
              <w:rPr>
                <w:rFonts w:ascii="Times New Roman" w:hAnsi="Times New Roman"/>
                <w:i/>
                <w:sz w:val="24"/>
                <w:szCs w:val="24"/>
                <w:lang w:eastAsia="ru-RU"/>
              </w:rPr>
            </w:pPr>
            <w:r w:rsidRPr="00A86AAE">
              <w:rPr>
                <w:rFonts w:ascii="Times New Roman" w:hAnsi="Times New Roman"/>
                <w:i/>
                <w:sz w:val="24"/>
                <w:szCs w:val="24"/>
                <w:lang w:eastAsia="ru-RU"/>
              </w:rPr>
              <w:t>Методические рекомендации по подготовке кИГА (для специальности 050202 Информатика) / Авторы-составители О.А. Блохина, Е.А. Кочетова, Ж.Е. Фролова – Пенза, 2011. – 52 с.</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200</w:t>
            </w:r>
          </w:p>
        </w:tc>
      </w:tr>
      <w:tr w:rsidR="00106B8F" w:rsidRPr="00A86AAE" w:rsidTr="00A86AAE">
        <w:trPr>
          <w:jc w:val="center"/>
        </w:trPr>
        <w:tc>
          <w:tcPr>
            <w:tcW w:w="539" w:type="dxa"/>
          </w:tcPr>
          <w:p w:rsidR="00106B8F" w:rsidRPr="00A86AAE" w:rsidRDefault="00106B8F" w:rsidP="00A86AAE">
            <w:pPr>
              <w:spacing w:after="0" w:line="240" w:lineRule="auto"/>
              <w:rPr>
                <w:rFonts w:ascii="Times New Roman" w:hAnsi="Times New Roman"/>
                <w:i/>
                <w:sz w:val="24"/>
                <w:szCs w:val="24"/>
                <w:lang w:eastAsia="ru-RU"/>
              </w:rPr>
            </w:pPr>
            <w:r>
              <w:rPr>
                <w:rFonts w:ascii="Times New Roman" w:hAnsi="Times New Roman"/>
                <w:i/>
                <w:sz w:val="24"/>
                <w:szCs w:val="24"/>
                <w:lang w:eastAsia="ru-RU"/>
              </w:rPr>
              <w:t>6</w:t>
            </w:r>
          </w:p>
        </w:tc>
        <w:tc>
          <w:tcPr>
            <w:tcW w:w="8479" w:type="dxa"/>
          </w:tcPr>
          <w:p w:rsidR="00106B8F" w:rsidRPr="00A86AAE" w:rsidRDefault="00106B8F" w:rsidP="00A86AAE">
            <w:pPr>
              <w:autoSpaceDE w:val="0"/>
              <w:autoSpaceDN w:val="0"/>
              <w:spacing w:after="0" w:line="240" w:lineRule="auto"/>
              <w:jc w:val="both"/>
              <w:rPr>
                <w:rFonts w:ascii="Times New Roman" w:hAnsi="Times New Roman"/>
                <w:i/>
                <w:sz w:val="24"/>
                <w:szCs w:val="24"/>
                <w:lang w:eastAsia="ru-RU"/>
              </w:rPr>
            </w:pPr>
            <w:r w:rsidRPr="00A86AAE">
              <w:rPr>
                <w:rFonts w:ascii="Times New Roman" w:hAnsi="Times New Roman"/>
                <w:i/>
                <w:sz w:val="24"/>
                <w:szCs w:val="24"/>
                <w:lang w:eastAsia="ru-RU"/>
              </w:rPr>
              <w:t>Еделькина Т.Д. Психология игры: Учебно-методическое пособие. / Т.Д. Еделькина. - Пенза, 2010. - 56 с.</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200</w:t>
            </w:r>
          </w:p>
        </w:tc>
      </w:tr>
      <w:tr w:rsidR="00106B8F" w:rsidRPr="00A86AAE" w:rsidTr="00A86AAE">
        <w:trPr>
          <w:jc w:val="center"/>
        </w:trPr>
        <w:tc>
          <w:tcPr>
            <w:tcW w:w="539" w:type="dxa"/>
          </w:tcPr>
          <w:p w:rsidR="00106B8F" w:rsidRPr="00A86AAE" w:rsidRDefault="00106B8F" w:rsidP="00A86AAE">
            <w:pPr>
              <w:spacing w:after="0" w:line="240" w:lineRule="auto"/>
              <w:rPr>
                <w:rFonts w:ascii="Times New Roman" w:hAnsi="Times New Roman"/>
                <w:i/>
                <w:sz w:val="24"/>
                <w:szCs w:val="24"/>
                <w:lang w:eastAsia="ru-RU"/>
              </w:rPr>
            </w:pPr>
            <w:r>
              <w:rPr>
                <w:rFonts w:ascii="Times New Roman" w:hAnsi="Times New Roman"/>
                <w:i/>
                <w:sz w:val="24"/>
                <w:szCs w:val="24"/>
                <w:lang w:eastAsia="ru-RU"/>
              </w:rPr>
              <w:t>7</w:t>
            </w:r>
          </w:p>
        </w:tc>
        <w:tc>
          <w:tcPr>
            <w:tcW w:w="8479" w:type="dxa"/>
          </w:tcPr>
          <w:p w:rsidR="00106B8F" w:rsidRPr="00A86AAE" w:rsidRDefault="00106B8F" w:rsidP="00A86AAE">
            <w:pPr>
              <w:shd w:val="clear" w:color="auto" w:fill="FFFFFF"/>
              <w:spacing w:after="0" w:line="240" w:lineRule="auto"/>
              <w:ind w:right="40"/>
              <w:jc w:val="both"/>
              <w:rPr>
                <w:rFonts w:ascii="Times New Roman" w:hAnsi="Times New Roman"/>
                <w:i/>
                <w:sz w:val="24"/>
                <w:szCs w:val="24"/>
                <w:lang w:eastAsia="ru-RU"/>
              </w:rPr>
            </w:pPr>
            <w:r w:rsidRPr="00A86AAE">
              <w:rPr>
                <w:rFonts w:ascii="Times New Roman" w:hAnsi="Times New Roman"/>
                <w:i/>
                <w:sz w:val="24"/>
                <w:szCs w:val="24"/>
                <w:lang w:eastAsia="ru-RU"/>
              </w:rPr>
              <w:t xml:space="preserve">Радомысльская Е.А. Детское самоуправление вУДОД как фактор социализации школьников: сборник методических рекомендаций. – Пенза: ООО КФ «Партнер-ДелКон», 2010. – 84 с. </w:t>
            </w:r>
          </w:p>
        </w:tc>
        <w:tc>
          <w:tcPr>
            <w:tcW w:w="1156" w:type="dxa"/>
            <w:vAlign w:val="center"/>
          </w:tcPr>
          <w:p w:rsidR="00106B8F" w:rsidRPr="00A86AAE" w:rsidRDefault="00106B8F" w:rsidP="00A86AAE">
            <w:pPr>
              <w:spacing w:after="0" w:line="240" w:lineRule="auto"/>
              <w:jc w:val="center"/>
              <w:rPr>
                <w:rFonts w:ascii="Times New Roman" w:hAnsi="Times New Roman"/>
                <w:i/>
                <w:sz w:val="24"/>
                <w:szCs w:val="24"/>
                <w:lang w:eastAsia="ru-RU"/>
              </w:rPr>
            </w:pPr>
            <w:r w:rsidRPr="00A86AAE">
              <w:rPr>
                <w:rFonts w:ascii="Times New Roman" w:hAnsi="Times New Roman"/>
                <w:i/>
                <w:sz w:val="24"/>
                <w:szCs w:val="24"/>
                <w:lang w:eastAsia="ru-RU"/>
              </w:rPr>
              <w:t>200</w:t>
            </w:r>
          </w:p>
        </w:tc>
      </w:tr>
    </w:tbl>
    <w:p w:rsidR="00106B8F" w:rsidRDefault="00106B8F" w:rsidP="00B2570D">
      <w:pPr>
        <w:spacing w:after="0" w:line="360" w:lineRule="auto"/>
        <w:ind w:firstLine="708"/>
        <w:jc w:val="both"/>
        <w:rPr>
          <w:rFonts w:ascii="Times New Roman" w:hAnsi="Times New Roman"/>
          <w:sz w:val="28"/>
          <w:szCs w:val="28"/>
          <w:lang w:eastAsia="ru-RU"/>
        </w:rPr>
      </w:pPr>
    </w:p>
    <w:p w:rsidR="00106B8F" w:rsidRDefault="00106B8F" w:rsidP="007445DD">
      <w:pPr>
        <w:spacing w:after="0" w:line="360" w:lineRule="auto"/>
        <w:ind w:firstLine="708"/>
        <w:jc w:val="center"/>
        <w:rPr>
          <w:rFonts w:ascii="Times New Roman" w:hAnsi="Times New Roman"/>
          <w:b/>
          <w:sz w:val="28"/>
          <w:szCs w:val="28"/>
        </w:rPr>
      </w:pPr>
      <w:r>
        <w:rPr>
          <w:rFonts w:ascii="Times New Roman" w:hAnsi="Times New Roman"/>
          <w:b/>
          <w:sz w:val="28"/>
          <w:szCs w:val="28"/>
        </w:rPr>
        <w:t xml:space="preserve">5. </w:t>
      </w:r>
      <w:r w:rsidRPr="003F0C80">
        <w:rPr>
          <w:rFonts w:ascii="Times New Roman" w:hAnsi="Times New Roman"/>
          <w:b/>
          <w:sz w:val="28"/>
          <w:szCs w:val="28"/>
        </w:rPr>
        <w:t>Цели и задачи на</w:t>
      </w:r>
      <w:r>
        <w:rPr>
          <w:rFonts w:ascii="Times New Roman" w:hAnsi="Times New Roman"/>
          <w:b/>
          <w:sz w:val="28"/>
          <w:szCs w:val="28"/>
        </w:rPr>
        <w:t xml:space="preserve">  2</w:t>
      </w:r>
      <w:r w:rsidRPr="003F0C80">
        <w:rPr>
          <w:rFonts w:ascii="Times New Roman" w:hAnsi="Times New Roman"/>
          <w:b/>
          <w:sz w:val="28"/>
          <w:szCs w:val="28"/>
        </w:rPr>
        <w:t>011-2012учебный год</w:t>
      </w:r>
    </w:p>
    <w:p w:rsidR="00106B8F" w:rsidRPr="007445DD" w:rsidRDefault="00106B8F" w:rsidP="00937B41">
      <w:pPr>
        <w:spacing w:after="0" w:line="240" w:lineRule="auto"/>
        <w:ind w:firstLine="708"/>
        <w:jc w:val="center"/>
        <w:rPr>
          <w:rFonts w:ascii="Times New Roman" w:hAnsi="Times New Roman"/>
          <w:b/>
          <w:sz w:val="28"/>
          <w:szCs w:val="28"/>
          <w:lang w:eastAsia="ru-RU"/>
        </w:rPr>
      </w:pPr>
    </w:p>
    <w:p w:rsidR="00106B8F"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Новый учебный год пройдет под эгидой реализации приоритетных образовательных программ, ведущей из которых станет введение новых ФГОС</w:t>
      </w:r>
      <w:r>
        <w:rPr>
          <w:rFonts w:ascii="Times New Roman" w:hAnsi="Times New Roman"/>
          <w:sz w:val="28"/>
          <w:szCs w:val="28"/>
          <w:lang w:eastAsia="ru-RU"/>
        </w:rPr>
        <w:t xml:space="preserve"> среднего профессионального образования</w:t>
      </w:r>
      <w:r w:rsidRPr="00B2570D">
        <w:rPr>
          <w:rFonts w:ascii="Times New Roman" w:hAnsi="Times New Roman"/>
          <w:sz w:val="28"/>
          <w:szCs w:val="28"/>
          <w:lang w:eastAsia="ru-RU"/>
        </w:rPr>
        <w:t xml:space="preserve">. </w:t>
      </w:r>
    </w:p>
    <w:p w:rsidR="00106B8F"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b/>
          <w:sz w:val="28"/>
          <w:szCs w:val="28"/>
          <w:lang w:eastAsia="ru-RU"/>
        </w:rPr>
        <w:t>Цель работы учреждения в 201</w:t>
      </w:r>
      <w:r>
        <w:rPr>
          <w:rFonts w:ascii="Times New Roman" w:hAnsi="Times New Roman"/>
          <w:b/>
          <w:sz w:val="28"/>
          <w:szCs w:val="28"/>
          <w:lang w:eastAsia="ru-RU"/>
        </w:rPr>
        <w:t>1</w:t>
      </w:r>
      <w:r w:rsidRPr="00B2570D">
        <w:rPr>
          <w:rFonts w:ascii="Times New Roman" w:hAnsi="Times New Roman"/>
          <w:b/>
          <w:sz w:val="28"/>
          <w:szCs w:val="28"/>
          <w:lang w:eastAsia="ru-RU"/>
        </w:rPr>
        <w:t>-1</w:t>
      </w:r>
      <w:r>
        <w:rPr>
          <w:rFonts w:ascii="Times New Roman" w:hAnsi="Times New Roman"/>
          <w:b/>
          <w:sz w:val="28"/>
          <w:szCs w:val="28"/>
          <w:lang w:eastAsia="ru-RU"/>
        </w:rPr>
        <w:t>2</w:t>
      </w:r>
      <w:r w:rsidRPr="00B2570D">
        <w:rPr>
          <w:rFonts w:ascii="Times New Roman" w:hAnsi="Times New Roman"/>
          <w:b/>
          <w:sz w:val="28"/>
          <w:szCs w:val="28"/>
          <w:lang w:eastAsia="ru-RU"/>
        </w:rPr>
        <w:t>уч.г.:</w:t>
      </w:r>
      <w:r w:rsidRPr="00B2570D">
        <w:rPr>
          <w:rFonts w:ascii="Times New Roman" w:hAnsi="Times New Roman"/>
          <w:sz w:val="28"/>
          <w:szCs w:val="28"/>
          <w:lang w:eastAsia="ru-RU"/>
        </w:rPr>
        <w:t xml:space="preserve"> создание условий для </w:t>
      </w:r>
      <w:r>
        <w:rPr>
          <w:rFonts w:ascii="Times New Roman" w:hAnsi="Times New Roman"/>
          <w:sz w:val="28"/>
          <w:szCs w:val="28"/>
          <w:lang w:eastAsia="ru-RU"/>
        </w:rPr>
        <w:t>реализации ФГОС среднего профессионального образования.</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Важнейшим фактором, обеспечивающим успешную организацию процесса введения СТАНДАРТОВ, является постоянное многоуровневое научно-методическое сопровождения данного процесса.</w:t>
      </w:r>
    </w:p>
    <w:p w:rsidR="00106B8F" w:rsidRPr="00B2570D" w:rsidRDefault="00106B8F" w:rsidP="00937B41">
      <w:pPr>
        <w:spacing w:after="0" w:line="240" w:lineRule="auto"/>
        <w:jc w:val="both"/>
        <w:rPr>
          <w:rFonts w:ascii="Times New Roman" w:hAnsi="Times New Roman"/>
          <w:sz w:val="28"/>
          <w:szCs w:val="28"/>
          <w:lang w:eastAsia="ru-RU"/>
        </w:rPr>
      </w:pPr>
      <w:r>
        <w:rPr>
          <w:rFonts w:ascii="Times New Roman" w:hAnsi="Times New Roman"/>
          <w:b/>
          <w:sz w:val="28"/>
          <w:szCs w:val="28"/>
          <w:lang w:eastAsia="ru-RU"/>
        </w:rPr>
        <w:t xml:space="preserve">           </w:t>
      </w:r>
      <w:r w:rsidRPr="00B2570D">
        <w:rPr>
          <w:rFonts w:ascii="Times New Roman" w:hAnsi="Times New Roman"/>
          <w:b/>
          <w:sz w:val="28"/>
          <w:szCs w:val="28"/>
          <w:lang w:eastAsia="ru-RU"/>
        </w:rPr>
        <w:t>Методическая проблема:</w:t>
      </w:r>
      <w:r>
        <w:rPr>
          <w:rFonts w:ascii="Times New Roman" w:hAnsi="Times New Roman"/>
          <w:b/>
          <w:sz w:val="28"/>
          <w:szCs w:val="28"/>
          <w:lang w:eastAsia="ru-RU"/>
        </w:rPr>
        <w:t xml:space="preserve"> </w:t>
      </w:r>
      <w:r w:rsidRPr="002C3FF1">
        <w:rPr>
          <w:rFonts w:ascii="Times New Roman" w:hAnsi="Times New Roman"/>
          <w:sz w:val="28"/>
          <w:szCs w:val="28"/>
          <w:lang w:eastAsia="ru-RU"/>
        </w:rPr>
        <w:t xml:space="preserve">разработка </w:t>
      </w:r>
      <w:r>
        <w:rPr>
          <w:rFonts w:ascii="Times New Roman" w:hAnsi="Times New Roman"/>
          <w:sz w:val="28"/>
          <w:szCs w:val="28"/>
          <w:lang w:eastAsia="ru-RU"/>
        </w:rPr>
        <w:t>программно-методического обеспечения</w:t>
      </w:r>
      <w:r w:rsidRPr="002C3FF1">
        <w:rPr>
          <w:rFonts w:ascii="Times New Roman" w:hAnsi="Times New Roman"/>
          <w:sz w:val="28"/>
          <w:szCs w:val="28"/>
          <w:lang w:eastAsia="ru-RU"/>
        </w:rPr>
        <w:t>,</w:t>
      </w:r>
      <w:r>
        <w:rPr>
          <w:rFonts w:ascii="Times New Roman" w:hAnsi="Times New Roman"/>
          <w:sz w:val="28"/>
          <w:szCs w:val="28"/>
          <w:lang w:eastAsia="ru-RU"/>
        </w:rPr>
        <w:t xml:space="preserve"> необходимого</w:t>
      </w:r>
      <w:r w:rsidRPr="00B2570D">
        <w:rPr>
          <w:rFonts w:ascii="Times New Roman" w:hAnsi="Times New Roman"/>
          <w:sz w:val="28"/>
          <w:szCs w:val="28"/>
          <w:lang w:eastAsia="ru-RU"/>
        </w:rPr>
        <w:t xml:space="preserve"> для решени</w:t>
      </w:r>
      <w:r>
        <w:rPr>
          <w:rFonts w:ascii="Times New Roman" w:hAnsi="Times New Roman"/>
          <w:sz w:val="28"/>
          <w:szCs w:val="28"/>
          <w:lang w:eastAsia="ru-RU"/>
        </w:rPr>
        <w:t>я</w:t>
      </w:r>
      <w:r w:rsidRPr="00B2570D">
        <w:rPr>
          <w:rFonts w:ascii="Times New Roman" w:hAnsi="Times New Roman"/>
          <w:sz w:val="28"/>
          <w:szCs w:val="28"/>
          <w:lang w:eastAsia="ru-RU"/>
        </w:rPr>
        <w:t xml:space="preserve"> задач инновационного развития среднего профессионального образования в условиях </w:t>
      </w:r>
      <w:r>
        <w:rPr>
          <w:rFonts w:ascii="Times New Roman" w:hAnsi="Times New Roman"/>
          <w:sz w:val="28"/>
          <w:szCs w:val="28"/>
          <w:lang w:eastAsia="ru-RU"/>
        </w:rPr>
        <w:t>реализации</w:t>
      </w:r>
      <w:r w:rsidRPr="00B2570D">
        <w:rPr>
          <w:rFonts w:ascii="Times New Roman" w:hAnsi="Times New Roman"/>
          <w:sz w:val="28"/>
          <w:szCs w:val="28"/>
          <w:lang w:eastAsia="ru-RU"/>
        </w:rPr>
        <w:t xml:space="preserve"> ФГОС нового поколения.</w:t>
      </w:r>
    </w:p>
    <w:p w:rsidR="00106B8F" w:rsidRPr="00B2570D" w:rsidRDefault="00106B8F" w:rsidP="00937B41">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 xml:space="preserve">            </w:t>
      </w:r>
      <w:r w:rsidRPr="00B2570D">
        <w:rPr>
          <w:rFonts w:ascii="Times New Roman" w:hAnsi="Times New Roman"/>
          <w:b/>
          <w:sz w:val="28"/>
          <w:szCs w:val="28"/>
          <w:lang w:eastAsia="ru-RU"/>
        </w:rPr>
        <w:t>Задачи:</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совершенствование условий для повышения качества образования обучающихся;</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совершенствование модели управления качеством образования на основе оценки индивидуальных достижений обучающихся;</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xml:space="preserve">- модернизация программно-методического обеспечения организации учебно-воспитательного процесса колледжа; </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апробация системы мониторинга образовательных услуг;</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совершенствование научно-исследовательской деятельности студентов и преподавателей;</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внедрение в учебный процесс инновационных коммуникационных, информационных образовательных технологий;</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совершенствование научно-методической и издательской деятельности преподавателей;</w:t>
      </w:r>
    </w:p>
    <w:p w:rsidR="00106B8F" w:rsidRPr="00B2570D" w:rsidRDefault="00106B8F" w:rsidP="00937B41">
      <w:pPr>
        <w:spacing w:after="180" w:line="240" w:lineRule="auto"/>
        <w:ind w:firstLine="720"/>
        <w:jc w:val="both"/>
        <w:textAlignment w:val="top"/>
        <w:rPr>
          <w:rFonts w:ascii="Times New Roman" w:hAnsi="Times New Roman"/>
          <w:sz w:val="28"/>
          <w:szCs w:val="28"/>
          <w:lang w:eastAsia="ru-RU"/>
        </w:rPr>
      </w:pPr>
      <w:r w:rsidRPr="00B2570D">
        <w:rPr>
          <w:rFonts w:ascii="Times New Roman" w:hAnsi="Times New Roman"/>
          <w:sz w:val="28"/>
          <w:szCs w:val="28"/>
          <w:lang w:eastAsia="ru-RU"/>
        </w:rPr>
        <w:t>- развитие деятельности ресурсного центра  предшкольного и дополнительного образования, воспитательного направления;</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развитие дополнительных образовательных услуг в соответствии с выбором учащимися индивидуальных образовательных траекторий;</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развитие проектной деятельности студентов и преподавателей;</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развитие системы здоровьесбережения  в образовательном процессе колледжа;</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формирование здорового образа жизни студентов;</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развитие преподавательского потенциала;</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развитие воспитывающей среды колледжа, профилактика асоциального поведения студентов;</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развитие информационного пространства (среды) колледжа;</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укрепление и развитие материально-технической базы колледжа;</w:t>
      </w:r>
    </w:p>
    <w:p w:rsidR="00106B8F" w:rsidRPr="00B2570D" w:rsidRDefault="00106B8F" w:rsidP="00937B41">
      <w:pPr>
        <w:spacing w:after="0" w:line="240" w:lineRule="auto"/>
        <w:ind w:left="720"/>
        <w:jc w:val="both"/>
        <w:rPr>
          <w:rFonts w:ascii="Times New Roman" w:hAnsi="Times New Roman"/>
          <w:sz w:val="28"/>
          <w:szCs w:val="28"/>
          <w:lang w:eastAsia="ru-RU"/>
        </w:rPr>
      </w:pPr>
      <w:r w:rsidRPr="00B2570D">
        <w:rPr>
          <w:rFonts w:ascii="Times New Roman" w:hAnsi="Times New Roman"/>
          <w:sz w:val="28"/>
          <w:szCs w:val="28"/>
          <w:lang w:eastAsia="ru-RU"/>
        </w:rPr>
        <w:t>- пополнение ресурсно-информационного обеспечения колледжа;</w:t>
      </w:r>
    </w:p>
    <w:p w:rsidR="00106B8F" w:rsidRPr="00B2570D" w:rsidRDefault="00106B8F" w:rsidP="00937B41">
      <w:pPr>
        <w:spacing w:after="0" w:line="240" w:lineRule="auto"/>
        <w:ind w:firstLine="708"/>
        <w:jc w:val="both"/>
        <w:rPr>
          <w:rFonts w:ascii="Times New Roman" w:hAnsi="Times New Roman"/>
          <w:sz w:val="28"/>
          <w:szCs w:val="28"/>
          <w:lang w:eastAsia="ru-RU"/>
        </w:rPr>
      </w:pPr>
      <w:r w:rsidRPr="00B2570D">
        <w:rPr>
          <w:rFonts w:ascii="Times New Roman" w:hAnsi="Times New Roman"/>
          <w:sz w:val="28"/>
          <w:szCs w:val="28"/>
          <w:lang w:eastAsia="ru-RU"/>
        </w:rPr>
        <w:t>- расширение социального партнерства.</w:t>
      </w:r>
    </w:p>
    <w:p w:rsidR="00106B8F" w:rsidRDefault="00106B8F" w:rsidP="00937B41">
      <w:pPr>
        <w:spacing w:after="0" w:line="240" w:lineRule="auto"/>
        <w:jc w:val="both"/>
        <w:rPr>
          <w:rFonts w:ascii="Times New Roman" w:hAnsi="Times New Roman"/>
          <w:b/>
          <w:color w:val="FF0000"/>
          <w:sz w:val="28"/>
          <w:szCs w:val="28"/>
        </w:rPr>
      </w:pPr>
    </w:p>
    <w:p w:rsidR="00106B8F" w:rsidRDefault="00106B8F" w:rsidP="00937B41">
      <w:pPr>
        <w:spacing w:after="0" w:line="240" w:lineRule="auto"/>
        <w:jc w:val="both"/>
        <w:rPr>
          <w:rFonts w:ascii="Times New Roman" w:hAnsi="Times New Roman"/>
          <w:b/>
          <w:color w:val="FF0000"/>
          <w:sz w:val="28"/>
          <w:szCs w:val="28"/>
        </w:rPr>
      </w:pPr>
    </w:p>
    <w:p w:rsidR="00106B8F" w:rsidRDefault="00106B8F" w:rsidP="00937B41">
      <w:pPr>
        <w:spacing w:after="0" w:line="240" w:lineRule="auto"/>
        <w:jc w:val="both"/>
        <w:rPr>
          <w:rFonts w:ascii="Times New Roman" w:hAnsi="Times New Roman"/>
          <w:b/>
          <w:color w:val="FF0000"/>
          <w:sz w:val="28"/>
          <w:szCs w:val="28"/>
        </w:rPr>
      </w:pPr>
    </w:p>
    <w:p w:rsidR="00106B8F" w:rsidRDefault="00106B8F" w:rsidP="00937B41">
      <w:pPr>
        <w:spacing w:after="0" w:line="240" w:lineRule="auto"/>
        <w:jc w:val="both"/>
        <w:rPr>
          <w:rFonts w:ascii="Times New Roman" w:hAnsi="Times New Roman"/>
          <w:b/>
          <w:color w:val="FF0000"/>
          <w:sz w:val="28"/>
          <w:szCs w:val="28"/>
        </w:rPr>
      </w:pPr>
    </w:p>
    <w:p w:rsidR="00106B8F" w:rsidRDefault="00106B8F" w:rsidP="00937B41">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p>
    <w:p w:rsidR="00106B8F" w:rsidRDefault="00106B8F" w:rsidP="00C444C6">
      <w:pPr>
        <w:spacing w:after="0" w:line="240" w:lineRule="auto"/>
        <w:jc w:val="both"/>
        <w:rPr>
          <w:rFonts w:ascii="Times New Roman" w:hAnsi="Times New Roman"/>
          <w:b/>
          <w:color w:val="FF0000"/>
          <w:sz w:val="28"/>
          <w:szCs w:val="28"/>
        </w:rPr>
      </w:pPr>
      <w:bookmarkStart w:id="3" w:name="_GoBack"/>
      <w:bookmarkEnd w:id="3"/>
    </w:p>
    <w:sectPr w:rsidR="00106B8F" w:rsidSect="00D079A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5DB" w:rsidRDefault="008655DB" w:rsidP="005268CA">
      <w:pPr>
        <w:spacing w:after="0" w:line="240" w:lineRule="auto"/>
      </w:pPr>
      <w:r>
        <w:separator/>
      </w:r>
    </w:p>
  </w:endnote>
  <w:endnote w:type="continuationSeparator" w:id="0">
    <w:p w:rsidR="008655DB" w:rsidRDefault="008655DB" w:rsidP="00526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B1A" w:rsidRDefault="0049647C" w:rsidP="006710CC">
    <w:pPr>
      <w:pStyle w:val="af"/>
      <w:framePr w:wrap="around" w:vAnchor="text" w:hAnchor="margin" w:xAlign="right" w:y="1"/>
      <w:rPr>
        <w:rStyle w:val="af1"/>
      </w:rPr>
    </w:pPr>
    <w:r>
      <w:rPr>
        <w:rStyle w:val="af1"/>
      </w:rPr>
      <w:fldChar w:fldCharType="begin"/>
    </w:r>
    <w:r w:rsidR="00E80B1A">
      <w:rPr>
        <w:rStyle w:val="af1"/>
      </w:rPr>
      <w:instrText xml:space="preserve">PAGE  </w:instrText>
    </w:r>
    <w:r>
      <w:rPr>
        <w:rStyle w:val="af1"/>
      </w:rPr>
      <w:fldChar w:fldCharType="end"/>
    </w:r>
  </w:p>
  <w:p w:rsidR="00E80B1A" w:rsidRDefault="00E80B1A" w:rsidP="006710C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B1A" w:rsidRDefault="00E80B1A">
    <w:pPr>
      <w:pStyle w:val="af"/>
    </w:pPr>
    <w:r>
      <w:tab/>
      <w:t xml:space="preserve">- </w:t>
    </w:r>
    <w:r w:rsidR="0049647C">
      <w:fldChar w:fldCharType="begin"/>
    </w:r>
    <w:r w:rsidR="0049647C">
      <w:instrText xml:space="preserve"> PAGE </w:instrText>
    </w:r>
    <w:r w:rsidR="0049647C">
      <w:fldChar w:fldCharType="separate"/>
    </w:r>
    <w:r w:rsidR="00BA598F">
      <w:rPr>
        <w:noProof/>
      </w:rPr>
      <w:t>4</w:t>
    </w:r>
    <w:r w:rsidR="0049647C">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B1A" w:rsidRDefault="00E80B1A" w:rsidP="006710CC">
    <w:pPr>
      <w:pStyle w:val="af"/>
      <w:tabs>
        <w:tab w:val="clear" w:pos="4677"/>
        <w:tab w:val="center" w:pos="120"/>
      </w:tabs>
      <w:jc w:val="cente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B1A" w:rsidRDefault="00E80B1A" w:rsidP="006710CC">
    <w:pPr>
      <w:pStyle w:val="af"/>
      <w:ind w:right="360"/>
      <w:jc w:val="center"/>
    </w:pPr>
    <w:r>
      <w:t xml:space="preserve">- </w:t>
    </w:r>
    <w:r w:rsidR="0049647C">
      <w:fldChar w:fldCharType="begin"/>
    </w:r>
    <w:r w:rsidR="0049647C">
      <w:instrText xml:space="preserve"> PAGE </w:instrText>
    </w:r>
    <w:r w:rsidR="0049647C">
      <w:fldChar w:fldCharType="separate"/>
    </w:r>
    <w:r w:rsidR="00BA598F">
      <w:rPr>
        <w:noProof/>
      </w:rPr>
      <w:t>75</w:t>
    </w:r>
    <w:r w:rsidR="0049647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5DB" w:rsidRDefault="008655DB" w:rsidP="005268CA">
      <w:pPr>
        <w:spacing w:after="0" w:line="240" w:lineRule="auto"/>
      </w:pPr>
      <w:r>
        <w:separator/>
      </w:r>
    </w:p>
  </w:footnote>
  <w:footnote w:type="continuationSeparator" w:id="0">
    <w:p w:rsidR="008655DB" w:rsidRDefault="008655DB" w:rsidP="005268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B1A" w:rsidRDefault="00E80B1A">
    <w:pPr>
      <w:pStyle w:val="ad"/>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3945580"/>
    <w:lvl w:ilvl="0">
      <w:numFmt w:val="bullet"/>
      <w:lvlText w:val="*"/>
      <w:lvlJc w:val="left"/>
    </w:lvl>
  </w:abstractNum>
  <w:abstractNum w:abstractNumId="1">
    <w:nsid w:val="02506542"/>
    <w:multiLevelType w:val="hybridMultilevel"/>
    <w:tmpl w:val="78D26B5E"/>
    <w:lvl w:ilvl="0" w:tplc="A240F65E">
      <w:start w:val="1"/>
      <w:numFmt w:val="bullet"/>
      <w:lvlText w:val=""/>
      <w:lvlJc w:val="left"/>
      <w:pPr>
        <w:tabs>
          <w:tab w:val="num" w:pos="1988"/>
        </w:tabs>
        <w:ind w:left="198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27333A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6D835B1"/>
    <w:multiLevelType w:val="hybridMultilevel"/>
    <w:tmpl w:val="04A6A832"/>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7D3689F"/>
    <w:multiLevelType w:val="hybridMultilevel"/>
    <w:tmpl w:val="BFC6A3F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C439BE"/>
    <w:multiLevelType w:val="singleLevel"/>
    <w:tmpl w:val="F9340648"/>
    <w:lvl w:ilvl="0">
      <w:numFmt w:val="bullet"/>
      <w:lvlText w:val="-"/>
      <w:lvlJc w:val="left"/>
      <w:pPr>
        <w:tabs>
          <w:tab w:val="num" w:pos="360"/>
        </w:tabs>
        <w:ind w:left="360" w:hanging="360"/>
      </w:pPr>
      <w:rPr>
        <w:rFonts w:hint="default"/>
      </w:rPr>
    </w:lvl>
  </w:abstractNum>
  <w:abstractNum w:abstractNumId="6">
    <w:nsid w:val="10775F33"/>
    <w:multiLevelType w:val="hybridMultilevel"/>
    <w:tmpl w:val="B6600E7C"/>
    <w:lvl w:ilvl="0" w:tplc="1D6C1EEE">
      <w:start w:val="1"/>
      <w:numFmt w:val="bullet"/>
      <w:lvlText w:val="÷"/>
      <w:lvlJc w:val="left"/>
      <w:pPr>
        <w:tabs>
          <w:tab w:val="num" w:pos="2136"/>
        </w:tabs>
        <w:ind w:left="2136" w:hanging="360"/>
      </w:pPr>
      <w:rPr>
        <w:rFonts w:ascii="Calibri" w:hAnsi="Calibri" w:hint="default"/>
        <w:color w:val="auto"/>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11342928"/>
    <w:multiLevelType w:val="hybridMultilevel"/>
    <w:tmpl w:val="5CDCC808"/>
    <w:lvl w:ilvl="0" w:tplc="A26A36EE">
      <w:start w:val="1"/>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5801748"/>
    <w:multiLevelType w:val="hybridMultilevel"/>
    <w:tmpl w:val="A218F436"/>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9">
    <w:nsid w:val="16532315"/>
    <w:multiLevelType w:val="hybridMultilevel"/>
    <w:tmpl w:val="82128B8E"/>
    <w:lvl w:ilvl="0" w:tplc="52E6A1BE">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0">
    <w:nsid w:val="18B22060"/>
    <w:multiLevelType w:val="hybridMultilevel"/>
    <w:tmpl w:val="4EF0D3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B97263F"/>
    <w:multiLevelType w:val="hybridMultilevel"/>
    <w:tmpl w:val="3B6C1538"/>
    <w:lvl w:ilvl="0" w:tplc="423C833A">
      <w:start w:val="1"/>
      <w:numFmt w:val="decimal"/>
      <w:lvlText w:val="%1."/>
      <w:lvlJc w:val="left"/>
      <w:pPr>
        <w:tabs>
          <w:tab w:val="num" w:pos="375"/>
        </w:tabs>
        <w:ind w:left="375" w:hanging="37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1080"/>
        </w:tabs>
        <w:ind w:left="1080" w:hanging="360"/>
      </w:pPr>
      <w:rPr>
        <w:rFonts w:cs="Times New Roman" w:hint="default"/>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205D4094"/>
    <w:multiLevelType w:val="hybridMultilevel"/>
    <w:tmpl w:val="82462BFA"/>
    <w:lvl w:ilvl="0" w:tplc="A240F65E">
      <w:start w:val="1"/>
      <w:numFmt w:val="bullet"/>
      <w:lvlText w:val=""/>
      <w:lvlJc w:val="left"/>
      <w:pPr>
        <w:tabs>
          <w:tab w:val="num" w:pos="1268"/>
        </w:tabs>
        <w:ind w:left="12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144709A"/>
    <w:multiLevelType w:val="hybridMultilevel"/>
    <w:tmpl w:val="4142FC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CA08C8"/>
    <w:multiLevelType w:val="hybridMultilevel"/>
    <w:tmpl w:val="344CCD00"/>
    <w:lvl w:ilvl="0" w:tplc="A328A514">
      <w:start w:val="1"/>
      <w:numFmt w:val="bullet"/>
      <w:lvlText w:val=""/>
      <w:lvlJc w:val="left"/>
      <w:pPr>
        <w:ind w:left="121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406647"/>
    <w:multiLevelType w:val="hybridMultilevel"/>
    <w:tmpl w:val="4C7A5C0C"/>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6">
    <w:nsid w:val="2C9B7491"/>
    <w:multiLevelType w:val="hybridMultilevel"/>
    <w:tmpl w:val="6F904E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8E4FDC"/>
    <w:multiLevelType w:val="multilevel"/>
    <w:tmpl w:val="BFC6A3FE"/>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nsid w:val="327154FE"/>
    <w:multiLevelType w:val="hybridMultilevel"/>
    <w:tmpl w:val="C130EB6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2872CAB"/>
    <w:multiLevelType w:val="hybridMultilevel"/>
    <w:tmpl w:val="9CC236A4"/>
    <w:lvl w:ilvl="0" w:tplc="A328A5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2B9224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336E3B9F"/>
    <w:multiLevelType w:val="hybridMultilevel"/>
    <w:tmpl w:val="04FEBDAA"/>
    <w:lvl w:ilvl="0" w:tplc="DA50AD5A">
      <w:start w:val="1"/>
      <w:numFmt w:val="bullet"/>
      <w:lvlText w:val="÷"/>
      <w:lvlJc w:val="left"/>
      <w:pPr>
        <w:tabs>
          <w:tab w:val="num" w:pos="1428"/>
        </w:tabs>
        <w:ind w:left="1428" w:hanging="360"/>
      </w:pPr>
      <w:rPr>
        <w:rFonts w:ascii="Calibri" w:hAnsi="Calibri"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4FF5200"/>
    <w:multiLevelType w:val="hybridMultilevel"/>
    <w:tmpl w:val="1BBC6BE2"/>
    <w:lvl w:ilvl="0" w:tplc="A240F65E">
      <w:start w:val="1"/>
      <w:numFmt w:val="bullet"/>
      <w:lvlText w:val=""/>
      <w:lvlJc w:val="left"/>
      <w:pPr>
        <w:tabs>
          <w:tab w:val="num" w:pos="1988"/>
        </w:tabs>
        <w:ind w:left="198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3C1E05AD"/>
    <w:multiLevelType w:val="hybridMultilevel"/>
    <w:tmpl w:val="DB642C4E"/>
    <w:lvl w:ilvl="0" w:tplc="A26A36EE">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D1F1E6A"/>
    <w:multiLevelType w:val="hybridMultilevel"/>
    <w:tmpl w:val="16A61F68"/>
    <w:lvl w:ilvl="0" w:tplc="A240F65E">
      <w:start w:val="1"/>
      <w:numFmt w:val="bullet"/>
      <w:lvlText w:val=""/>
      <w:lvlJc w:val="left"/>
      <w:pPr>
        <w:tabs>
          <w:tab w:val="num" w:pos="1268"/>
        </w:tabs>
        <w:ind w:left="1268" w:hanging="360"/>
      </w:pPr>
      <w:rPr>
        <w:rFonts w:ascii="Symbol" w:hAnsi="Symbol" w:hint="default"/>
      </w:rPr>
    </w:lvl>
    <w:lvl w:ilvl="1" w:tplc="04190003" w:tentative="1">
      <w:start w:val="1"/>
      <w:numFmt w:val="bullet"/>
      <w:lvlText w:val="o"/>
      <w:lvlJc w:val="left"/>
      <w:pPr>
        <w:tabs>
          <w:tab w:val="num" w:pos="1988"/>
        </w:tabs>
        <w:ind w:left="1988" w:hanging="360"/>
      </w:pPr>
      <w:rPr>
        <w:rFonts w:ascii="Courier New" w:hAnsi="Courier New" w:hint="default"/>
      </w:rPr>
    </w:lvl>
    <w:lvl w:ilvl="2" w:tplc="04190005" w:tentative="1">
      <w:start w:val="1"/>
      <w:numFmt w:val="bullet"/>
      <w:lvlText w:val=""/>
      <w:lvlJc w:val="left"/>
      <w:pPr>
        <w:tabs>
          <w:tab w:val="num" w:pos="2708"/>
        </w:tabs>
        <w:ind w:left="2708" w:hanging="360"/>
      </w:pPr>
      <w:rPr>
        <w:rFonts w:ascii="Wingdings" w:hAnsi="Wingdings" w:hint="default"/>
      </w:rPr>
    </w:lvl>
    <w:lvl w:ilvl="3" w:tplc="04190001" w:tentative="1">
      <w:start w:val="1"/>
      <w:numFmt w:val="bullet"/>
      <w:lvlText w:val=""/>
      <w:lvlJc w:val="left"/>
      <w:pPr>
        <w:tabs>
          <w:tab w:val="num" w:pos="3428"/>
        </w:tabs>
        <w:ind w:left="3428" w:hanging="360"/>
      </w:pPr>
      <w:rPr>
        <w:rFonts w:ascii="Symbol" w:hAnsi="Symbol" w:hint="default"/>
      </w:rPr>
    </w:lvl>
    <w:lvl w:ilvl="4" w:tplc="04190003" w:tentative="1">
      <w:start w:val="1"/>
      <w:numFmt w:val="bullet"/>
      <w:lvlText w:val="o"/>
      <w:lvlJc w:val="left"/>
      <w:pPr>
        <w:tabs>
          <w:tab w:val="num" w:pos="4148"/>
        </w:tabs>
        <w:ind w:left="4148" w:hanging="360"/>
      </w:pPr>
      <w:rPr>
        <w:rFonts w:ascii="Courier New" w:hAnsi="Courier New" w:hint="default"/>
      </w:rPr>
    </w:lvl>
    <w:lvl w:ilvl="5" w:tplc="04190005" w:tentative="1">
      <w:start w:val="1"/>
      <w:numFmt w:val="bullet"/>
      <w:lvlText w:val=""/>
      <w:lvlJc w:val="left"/>
      <w:pPr>
        <w:tabs>
          <w:tab w:val="num" w:pos="4868"/>
        </w:tabs>
        <w:ind w:left="4868" w:hanging="360"/>
      </w:pPr>
      <w:rPr>
        <w:rFonts w:ascii="Wingdings" w:hAnsi="Wingdings" w:hint="default"/>
      </w:rPr>
    </w:lvl>
    <w:lvl w:ilvl="6" w:tplc="04190001" w:tentative="1">
      <w:start w:val="1"/>
      <w:numFmt w:val="bullet"/>
      <w:lvlText w:val=""/>
      <w:lvlJc w:val="left"/>
      <w:pPr>
        <w:tabs>
          <w:tab w:val="num" w:pos="5588"/>
        </w:tabs>
        <w:ind w:left="5588" w:hanging="360"/>
      </w:pPr>
      <w:rPr>
        <w:rFonts w:ascii="Symbol" w:hAnsi="Symbol" w:hint="default"/>
      </w:rPr>
    </w:lvl>
    <w:lvl w:ilvl="7" w:tplc="04190003" w:tentative="1">
      <w:start w:val="1"/>
      <w:numFmt w:val="bullet"/>
      <w:lvlText w:val="o"/>
      <w:lvlJc w:val="left"/>
      <w:pPr>
        <w:tabs>
          <w:tab w:val="num" w:pos="6308"/>
        </w:tabs>
        <w:ind w:left="6308" w:hanging="360"/>
      </w:pPr>
      <w:rPr>
        <w:rFonts w:ascii="Courier New" w:hAnsi="Courier New" w:hint="default"/>
      </w:rPr>
    </w:lvl>
    <w:lvl w:ilvl="8" w:tplc="04190005" w:tentative="1">
      <w:start w:val="1"/>
      <w:numFmt w:val="bullet"/>
      <w:lvlText w:val=""/>
      <w:lvlJc w:val="left"/>
      <w:pPr>
        <w:tabs>
          <w:tab w:val="num" w:pos="7028"/>
        </w:tabs>
        <w:ind w:left="7028" w:hanging="360"/>
      </w:pPr>
      <w:rPr>
        <w:rFonts w:ascii="Wingdings" w:hAnsi="Wingdings" w:hint="default"/>
      </w:rPr>
    </w:lvl>
  </w:abstractNum>
  <w:abstractNum w:abstractNumId="25">
    <w:nsid w:val="3D4B18D2"/>
    <w:multiLevelType w:val="multilevel"/>
    <w:tmpl w:val="94BA45D2"/>
    <w:lvl w:ilvl="0">
      <w:start w:val="6"/>
      <w:numFmt w:val="bullet"/>
      <w:lvlText w:val="-"/>
      <w:lvlJc w:val="left"/>
      <w:pPr>
        <w:tabs>
          <w:tab w:val="num" w:pos="1108"/>
        </w:tabs>
        <w:ind w:left="1108" w:hanging="360"/>
      </w:pPr>
    </w:lvl>
    <w:lvl w:ilvl="1">
      <w:start w:val="1"/>
      <w:numFmt w:val="bullet"/>
      <w:lvlText w:val="o"/>
      <w:lvlJc w:val="left"/>
      <w:pPr>
        <w:tabs>
          <w:tab w:val="num" w:pos="1828"/>
        </w:tabs>
        <w:ind w:left="1828" w:hanging="360"/>
      </w:pPr>
      <w:rPr>
        <w:rFonts w:ascii="Courier New" w:hAnsi="Courier New" w:hint="default"/>
      </w:rPr>
    </w:lvl>
    <w:lvl w:ilvl="2">
      <w:start w:val="1"/>
      <w:numFmt w:val="bullet"/>
      <w:lvlText w:val=""/>
      <w:lvlJc w:val="left"/>
      <w:pPr>
        <w:tabs>
          <w:tab w:val="num" w:pos="2548"/>
        </w:tabs>
        <w:ind w:left="2548" w:hanging="360"/>
      </w:pPr>
      <w:rPr>
        <w:rFonts w:ascii="Wingdings" w:hAnsi="Wingdings" w:hint="default"/>
      </w:rPr>
    </w:lvl>
    <w:lvl w:ilvl="3">
      <w:start w:val="1"/>
      <w:numFmt w:val="bullet"/>
      <w:lvlText w:val=""/>
      <w:lvlJc w:val="left"/>
      <w:pPr>
        <w:tabs>
          <w:tab w:val="num" w:pos="3268"/>
        </w:tabs>
        <w:ind w:left="3268" w:hanging="360"/>
      </w:pPr>
      <w:rPr>
        <w:rFonts w:ascii="Symbol" w:hAnsi="Symbol" w:hint="default"/>
      </w:rPr>
    </w:lvl>
    <w:lvl w:ilvl="4">
      <w:start w:val="1"/>
      <w:numFmt w:val="bullet"/>
      <w:lvlText w:val="o"/>
      <w:lvlJc w:val="left"/>
      <w:pPr>
        <w:tabs>
          <w:tab w:val="num" w:pos="3988"/>
        </w:tabs>
        <w:ind w:left="3988" w:hanging="360"/>
      </w:pPr>
      <w:rPr>
        <w:rFonts w:ascii="Courier New" w:hAnsi="Courier New" w:hint="default"/>
      </w:rPr>
    </w:lvl>
    <w:lvl w:ilvl="5">
      <w:start w:val="1"/>
      <w:numFmt w:val="bullet"/>
      <w:lvlText w:val=""/>
      <w:lvlJc w:val="left"/>
      <w:pPr>
        <w:tabs>
          <w:tab w:val="num" w:pos="4708"/>
        </w:tabs>
        <w:ind w:left="4708" w:hanging="360"/>
      </w:pPr>
      <w:rPr>
        <w:rFonts w:ascii="Wingdings" w:hAnsi="Wingdings" w:hint="default"/>
      </w:rPr>
    </w:lvl>
    <w:lvl w:ilvl="6">
      <w:start w:val="1"/>
      <w:numFmt w:val="bullet"/>
      <w:lvlText w:val=""/>
      <w:lvlJc w:val="left"/>
      <w:pPr>
        <w:tabs>
          <w:tab w:val="num" w:pos="5428"/>
        </w:tabs>
        <w:ind w:left="5428" w:hanging="360"/>
      </w:pPr>
      <w:rPr>
        <w:rFonts w:ascii="Symbol" w:hAnsi="Symbol" w:hint="default"/>
      </w:rPr>
    </w:lvl>
    <w:lvl w:ilvl="7">
      <w:start w:val="1"/>
      <w:numFmt w:val="bullet"/>
      <w:lvlText w:val="o"/>
      <w:lvlJc w:val="left"/>
      <w:pPr>
        <w:tabs>
          <w:tab w:val="num" w:pos="6148"/>
        </w:tabs>
        <w:ind w:left="6148" w:hanging="360"/>
      </w:pPr>
      <w:rPr>
        <w:rFonts w:ascii="Courier New" w:hAnsi="Courier New" w:hint="default"/>
      </w:rPr>
    </w:lvl>
    <w:lvl w:ilvl="8">
      <w:start w:val="1"/>
      <w:numFmt w:val="bullet"/>
      <w:lvlText w:val=""/>
      <w:lvlJc w:val="left"/>
      <w:pPr>
        <w:tabs>
          <w:tab w:val="num" w:pos="6868"/>
        </w:tabs>
        <w:ind w:left="6868" w:hanging="360"/>
      </w:pPr>
      <w:rPr>
        <w:rFonts w:ascii="Wingdings" w:hAnsi="Wingdings" w:hint="default"/>
      </w:rPr>
    </w:lvl>
  </w:abstractNum>
  <w:abstractNum w:abstractNumId="26">
    <w:nsid w:val="3DEA6AF0"/>
    <w:multiLevelType w:val="hybridMultilevel"/>
    <w:tmpl w:val="E98679F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3EB90088"/>
    <w:multiLevelType w:val="hybridMultilevel"/>
    <w:tmpl w:val="2722C7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5A74DF0"/>
    <w:multiLevelType w:val="hybridMultilevel"/>
    <w:tmpl w:val="55B8E99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9AC1BBC"/>
    <w:multiLevelType w:val="hybridMultilevel"/>
    <w:tmpl w:val="46C0B2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DE76140"/>
    <w:multiLevelType w:val="hybridMultilevel"/>
    <w:tmpl w:val="2898B55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4DF32180"/>
    <w:multiLevelType w:val="hybridMultilevel"/>
    <w:tmpl w:val="A1A4BCBC"/>
    <w:lvl w:ilvl="0" w:tplc="A328A5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2041953"/>
    <w:multiLevelType w:val="hybridMultilevel"/>
    <w:tmpl w:val="6F5A3596"/>
    <w:lvl w:ilvl="0" w:tplc="A328A5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42022F1"/>
    <w:multiLevelType w:val="hybridMultilevel"/>
    <w:tmpl w:val="3C2E026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59BC5A7D"/>
    <w:multiLevelType w:val="hybridMultilevel"/>
    <w:tmpl w:val="8300398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5">
    <w:nsid w:val="5D5B475C"/>
    <w:multiLevelType w:val="hybridMultilevel"/>
    <w:tmpl w:val="B128CBD8"/>
    <w:lvl w:ilvl="0" w:tplc="0419000F">
      <w:start w:val="1"/>
      <w:numFmt w:val="decimal"/>
      <w:lvlText w:val="%1."/>
      <w:lvlJc w:val="left"/>
      <w:pPr>
        <w:ind w:left="960" w:hanging="360"/>
      </w:pPr>
      <w:rPr>
        <w:rFonts w:cs="Times New Roman"/>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36">
    <w:nsid w:val="5DFF3E78"/>
    <w:multiLevelType w:val="hybridMultilevel"/>
    <w:tmpl w:val="6CB84E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60CD5CB1"/>
    <w:multiLevelType w:val="hybridMultilevel"/>
    <w:tmpl w:val="4312572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623319AE"/>
    <w:multiLevelType w:val="hybridMultilevel"/>
    <w:tmpl w:val="AFA84144"/>
    <w:lvl w:ilvl="0" w:tplc="A328A5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5F30B5"/>
    <w:multiLevelType w:val="hybridMultilevel"/>
    <w:tmpl w:val="8B84E454"/>
    <w:lvl w:ilvl="0" w:tplc="A328A5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6075E87"/>
    <w:multiLevelType w:val="hybridMultilevel"/>
    <w:tmpl w:val="401AA1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63F5635"/>
    <w:multiLevelType w:val="hybridMultilevel"/>
    <w:tmpl w:val="CE227F84"/>
    <w:lvl w:ilvl="0" w:tplc="0419000F">
      <w:start w:val="1"/>
      <w:numFmt w:val="decimal"/>
      <w:lvlText w:val="%1."/>
      <w:lvlJc w:val="left"/>
      <w:pPr>
        <w:tabs>
          <w:tab w:val="num" w:pos="1428"/>
        </w:tabs>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69953D6C"/>
    <w:multiLevelType w:val="hybridMultilevel"/>
    <w:tmpl w:val="271CE4DE"/>
    <w:lvl w:ilvl="0" w:tplc="7122994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3">
    <w:nsid w:val="6A4A5A55"/>
    <w:multiLevelType w:val="hybridMultilevel"/>
    <w:tmpl w:val="81B2019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6B0852A5"/>
    <w:multiLevelType w:val="hybridMultilevel"/>
    <w:tmpl w:val="D04A56DC"/>
    <w:lvl w:ilvl="0" w:tplc="B90A6C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5">
    <w:nsid w:val="6C0C5EEA"/>
    <w:multiLevelType w:val="hybridMultilevel"/>
    <w:tmpl w:val="20C81954"/>
    <w:lvl w:ilvl="0" w:tplc="F9340648">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8A2E4D"/>
    <w:multiLevelType w:val="hybridMultilevel"/>
    <w:tmpl w:val="90DE3242"/>
    <w:lvl w:ilvl="0" w:tplc="0F384586">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3"/>
  </w:num>
  <w:num w:numId="8">
    <w:abstractNumId w:val="46"/>
  </w:num>
  <w:num w:numId="9">
    <w:abstractNumId w:val="31"/>
  </w:num>
  <w:num w:numId="10">
    <w:abstractNumId w:val="38"/>
  </w:num>
  <w:num w:numId="11">
    <w:abstractNumId w:val="33"/>
  </w:num>
  <w:num w:numId="12">
    <w:abstractNumId w:val="39"/>
  </w:num>
  <w:num w:numId="13">
    <w:abstractNumId w:val="14"/>
  </w:num>
  <w:num w:numId="14">
    <w:abstractNumId w:val="32"/>
  </w:num>
  <w:num w:numId="15">
    <w:abstractNumId w:val="19"/>
  </w:num>
  <w:num w:numId="16">
    <w:abstractNumId w:val="34"/>
  </w:num>
  <w:num w:numId="17">
    <w:abstractNumId w:val="28"/>
  </w:num>
  <w:num w:numId="18">
    <w:abstractNumId w:val="30"/>
  </w:num>
  <w:num w:numId="19">
    <w:abstractNumId w:val="0"/>
    <w:lvlOverride w:ilvl="0">
      <w:lvl w:ilvl="0">
        <w:numFmt w:val="bullet"/>
        <w:lvlText w:val="-"/>
        <w:legacy w:legacy="1" w:legacySpace="0" w:legacyIndent="360"/>
        <w:lvlJc w:val="left"/>
        <w:rPr>
          <w:rFonts w:ascii="Times New Roman" w:hAnsi="Times New Roman" w:hint="default"/>
          <w:b w:val="0"/>
          <w:sz w:val="32"/>
        </w:rPr>
      </w:lvl>
    </w:lvlOverride>
  </w:num>
  <w:num w:numId="20">
    <w:abstractNumId w:val="42"/>
  </w:num>
  <w:num w:numId="21">
    <w:abstractNumId w:val="3"/>
  </w:num>
  <w:num w:numId="22">
    <w:abstractNumId w:val="36"/>
  </w:num>
  <w:num w:numId="23">
    <w:abstractNumId w:val="10"/>
  </w:num>
  <w:num w:numId="24">
    <w:abstractNumId w:val="29"/>
  </w:num>
  <w:num w:numId="25">
    <w:abstractNumId w:val="37"/>
  </w:num>
  <w:num w:numId="26">
    <w:abstractNumId w:val="20"/>
  </w:num>
  <w:num w:numId="27">
    <w:abstractNumId w:val="12"/>
  </w:num>
  <w:num w:numId="28">
    <w:abstractNumId w:val="45"/>
  </w:num>
  <w:num w:numId="29">
    <w:abstractNumId w:val="9"/>
  </w:num>
  <w:num w:numId="30">
    <w:abstractNumId w:val="5"/>
  </w:num>
  <w:num w:numId="31">
    <w:abstractNumId w:val="24"/>
  </w:num>
  <w:num w:numId="32">
    <w:abstractNumId w:val="1"/>
  </w:num>
  <w:num w:numId="33">
    <w:abstractNumId w:val="22"/>
  </w:num>
  <w:num w:numId="34">
    <w:abstractNumId w:val="11"/>
  </w:num>
  <w:num w:numId="35">
    <w:abstractNumId w:val="15"/>
  </w:num>
  <w:num w:numId="36">
    <w:abstractNumId w:val="35"/>
  </w:num>
  <w:num w:numId="37">
    <w:abstractNumId w:val="16"/>
  </w:num>
  <w:num w:numId="38">
    <w:abstractNumId w:val="27"/>
  </w:num>
  <w:num w:numId="39">
    <w:abstractNumId w:val="8"/>
  </w:num>
  <w:num w:numId="40">
    <w:abstractNumId w:val="44"/>
  </w:num>
  <w:num w:numId="41">
    <w:abstractNumId w:val="4"/>
  </w:num>
  <w:num w:numId="42">
    <w:abstractNumId w:val="17"/>
  </w:num>
  <w:num w:numId="43">
    <w:abstractNumId w:val="43"/>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6"/>
  </w:num>
  <w:num w:numId="47">
    <w:abstractNumId w:val="4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7D6"/>
    <w:rsid w:val="00000F49"/>
    <w:rsid w:val="00026D84"/>
    <w:rsid w:val="000662A3"/>
    <w:rsid w:val="00082041"/>
    <w:rsid w:val="00084C94"/>
    <w:rsid w:val="000908C9"/>
    <w:rsid w:val="000C351B"/>
    <w:rsid w:val="000D1FB9"/>
    <w:rsid w:val="00106B8F"/>
    <w:rsid w:val="001144D7"/>
    <w:rsid w:val="0016277F"/>
    <w:rsid w:val="00180E51"/>
    <w:rsid w:val="00195328"/>
    <w:rsid w:val="001A0945"/>
    <w:rsid w:val="001A5599"/>
    <w:rsid w:val="001A6C5D"/>
    <w:rsid w:val="001D47A0"/>
    <w:rsid w:val="001D689D"/>
    <w:rsid w:val="001D6D37"/>
    <w:rsid w:val="001E6863"/>
    <w:rsid w:val="001F5053"/>
    <w:rsid w:val="00263D99"/>
    <w:rsid w:val="00275762"/>
    <w:rsid w:val="00277690"/>
    <w:rsid w:val="00294BA2"/>
    <w:rsid w:val="002A2291"/>
    <w:rsid w:val="002C3FF1"/>
    <w:rsid w:val="002E2B47"/>
    <w:rsid w:val="003319E9"/>
    <w:rsid w:val="00371AB1"/>
    <w:rsid w:val="003A38EA"/>
    <w:rsid w:val="003D1202"/>
    <w:rsid w:val="003E2517"/>
    <w:rsid w:val="003E473B"/>
    <w:rsid w:val="003F0C80"/>
    <w:rsid w:val="00422177"/>
    <w:rsid w:val="00425D68"/>
    <w:rsid w:val="004445A8"/>
    <w:rsid w:val="0046228B"/>
    <w:rsid w:val="004676C0"/>
    <w:rsid w:val="00482033"/>
    <w:rsid w:val="0049647C"/>
    <w:rsid w:val="004F0002"/>
    <w:rsid w:val="0050359E"/>
    <w:rsid w:val="00512110"/>
    <w:rsid w:val="005268CA"/>
    <w:rsid w:val="00533295"/>
    <w:rsid w:val="005522C9"/>
    <w:rsid w:val="005955E1"/>
    <w:rsid w:val="00595724"/>
    <w:rsid w:val="005A0050"/>
    <w:rsid w:val="005B00BC"/>
    <w:rsid w:val="005B27BE"/>
    <w:rsid w:val="005B54C5"/>
    <w:rsid w:val="005C5887"/>
    <w:rsid w:val="005D003C"/>
    <w:rsid w:val="005E4A73"/>
    <w:rsid w:val="005E4F25"/>
    <w:rsid w:val="005F1682"/>
    <w:rsid w:val="005F7B50"/>
    <w:rsid w:val="0064299C"/>
    <w:rsid w:val="006626A9"/>
    <w:rsid w:val="00663F73"/>
    <w:rsid w:val="006710CC"/>
    <w:rsid w:val="006851EA"/>
    <w:rsid w:val="00694D50"/>
    <w:rsid w:val="006A5255"/>
    <w:rsid w:val="006C6183"/>
    <w:rsid w:val="006E0F13"/>
    <w:rsid w:val="006F5BB2"/>
    <w:rsid w:val="00707404"/>
    <w:rsid w:val="00721F6B"/>
    <w:rsid w:val="00723B86"/>
    <w:rsid w:val="00733574"/>
    <w:rsid w:val="00736FE1"/>
    <w:rsid w:val="0073737B"/>
    <w:rsid w:val="00741965"/>
    <w:rsid w:val="007445DD"/>
    <w:rsid w:val="00744EFE"/>
    <w:rsid w:val="0074621E"/>
    <w:rsid w:val="00773FED"/>
    <w:rsid w:val="00796356"/>
    <w:rsid w:val="0079691A"/>
    <w:rsid w:val="007C1210"/>
    <w:rsid w:val="007C6BCB"/>
    <w:rsid w:val="007E4A65"/>
    <w:rsid w:val="007F5061"/>
    <w:rsid w:val="008311E6"/>
    <w:rsid w:val="00841CFE"/>
    <w:rsid w:val="00854A3C"/>
    <w:rsid w:val="00856A8E"/>
    <w:rsid w:val="008655DB"/>
    <w:rsid w:val="00870F08"/>
    <w:rsid w:val="008831D2"/>
    <w:rsid w:val="00885C84"/>
    <w:rsid w:val="008A0DE0"/>
    <w:rsid w:val="008B5FA1"/>
    <w:rsid w:val="008B75D7"/>
    <w:rsid w:val="008C7935"/>
    <w:rsid w:val="008F52EF"/>
    <w:rsid w:val="008F79E7"/>
    <w:rsid w:val="00902A89"/>
    <w:rsid w:val="00906C05"/>
    <w:rsid w:val="00910361"/>
    <w:rsid w:val="009109A3"/>
    <w:rsid w:val="00937B41"/>
    <w:rsid w:val="00946B01"/>
    <w:rsid w:val="00956695"/>
    <w:rsid w:val="0095781B"/>
    <w:rsid w:val="00980475"/>
    <w:rsid w:val="0098427D"/>
    <w:rsid w:val="009A0704"/>
    <w:rsid w:val="009D053E"/>
    <w:rsid w:val="009D224B"/>
    <w:rsid w:val="009E06E5"/>
    <w:rsid w:val="009E5CE7"/>
    <w:rsid w:val="009F4A7B"/>
    <w:rsid w:val="00A045E0"/>
    <w:rsid w:val="00A2505D"/>
    <w:rsid w:val="00A359B7"/>
    <w:rsid w:val="00A44482"/>
    <w:rsid w:val="00A51ECF"/>
    <w:rsid w:val="00A86AAE"/>
    <w:rsid w:val="00AB021C"/>
    <w:rsid w:val="00AB5034"/>
    <w:rsid w:val="00AD4E40"/>
    <w:rsid w:val="00B15A7E"/>
    <w:rsid w:val="00B23D57"/>
    <w:rsid w:val="00B2570D"/>
    <w:rsid w:val="00B33AD0"/>
    <w:rsid w:val="00B42167"/>
    <w:rsid w:val="00B559F1"/>
    <w:rsid w:val="00B713BB"/>
    <w:rsid w:val="00B73052"/>
    <w:rsid w:val="00B90D40"/>
    <w:rsid w:val="00BA598F"/>
    <w:rsid w:val="00BC1006"/>
    <w:rsid w:val="00BC6C7C"/>
    <w:rsid w:val="00BC7E2D"/>
    <w:rsid w:val="00BD65C0"/>
    <w:rsid w:val="00BF02F7"/>
    <w:rsid w:val="00C06442"/>
    <w:rsid w:val="00C1088B"/>
    <w:rsid w:val="00C157D6"/>
    <w:rsid w:val="00C3682C"/>
    <w:rsid w:val="00C444C6"/>
    <w:rsid w:val="00C510D9"/>
    <w:rsid w:val="00C535D1"/>
    <w:rsid w:val="00C648FA"/>
    <w:rsid w:val="00C67804"/>
    <w:rsid w:val="00C754DB"/>
    <w:rsid w:val="00CB0A85"/>
    <w:rsid w:val="00CB1BF8"/>
    <w:rsid w:val="00CB4F08"/>
    <w:rsid w:val="00CE34BA"/>
    <w:rsid w:val="00D006AC"/>
    <w:rsid w:val="00D079A7"/>
    <w:rsid w:val="00D10AC9"/>
    <w:rsid w:val="00D679B4"/>
    <w:rsid w:val="00D81B95"/>
    <w:rsid w:val="00D81FE0"/>
    <w:rsid w:val="00D84DC2"/>
    <w:rsid w:val="00DA0BC5"/>
    <w:rsid w:val="00DD62B8"/>
    <w:rsid w:val="00DF7BF3"/>
    <w:rsid w:val="00E30B17"/>
    <w:rsid w:val="00E362CE"/>
    <w:rsid w:val="00E50DE6"/>
    <w:rsid w:val="00E65027"/>
    <w:rsid w:val="00E80B1A"/>
    <w:rsid w:val="00E8784C"/>
    <w:rsid w:val="00EA2ABF"/>
    <w:rsid w:val="00EA32CB"/>
    <w:rsid w:val="00EB3B52"/>
    <w:rsid w:val="00ED1098"/>
    <w:rsid w:val="00ED40B9"/>
    <w:rsid w:val="00EE4E4E"/>
    <w:rsid w:val="00EF6DCB"/>
    <w:rsid w:val="00F14EE1"/>
    <w:rsid w:val="00F1797C"/>
    <w:rsid w:val="00F25B38"/>
    <w:rsid w:val="00F33830"/>
    <w:rsid w:val="00F5018D"/>
    <w:rsid w:val="00F636AC"/>
    <w:rsid w:val="00F738BA"/>
    <w:rsid w:val="00F764B3"/>
    <w:rsid w:val="00F812DB"/>
    <w:rsid w:val="00F831A2"/>
    <w:rsid w:val="00F92295"/>
    <w:rsid w:val="00FA4088"/>
    <w:rsid w:val="00FA5DEE"/>
    <w:rsid w:val="00FB0F38"/>
    <w:rsid w:val="00FD15A2"/>
    <w:rsid w:val="00FF150F"/>
    <w:rsid w:val="00FF5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1"/>
    <o:shapelayout v:ext="edit">
      <o:idmap v:ext="edit" data="1"/>
    </o:shapelayout>
  </w:shapeDefaults>
  <w:decimalSymbol w:val=","/>
  <w:listSeparator w:val=";"/>
  <w15:chartTrackingRefBased/>
  <w15:docId w15:val="{9CBE6F39-C1E4-4A22-8E77-2A00C413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5A2"/>
    <w:pPr>
      <w:spacing w:after="200" w:line="276" w:lineRule="auto"/>
    </w:pPr>
    <w:rPr>
      <w:rFonts w:ascii="Calibri" w:hAnsi="Calibri"/>
      <w:sz w:val="22"/>
      <w:szCs w:val="22"/>
      <w:lang w:eastAsia="en-US"/>
    </w:rPr>
  </w:style>
  <w:style w:type="paragraph" w:styleId="1">
    <w:name w:val="heading 1"/>
    <w:basedOn w:val="a"/>
    <w:next w:val="a"/>
    <w:link w:val="10"/>
    <w:uiPriority w:val="99"/>
    <w:qFormat/>
    <w:rsid w:val="00FD15A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FD15A2"/>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9"/>
    <w:qFormat/>
    <w:rsid w:val="0073737B"/>
    <w:pPr>
      <w:keepNext/>
      <w:autoSpaceDE w:val="0"/>
      <w:autoSpaceDN w:val="0"/>
      <w:spacing w:after="0" w:line="240" w:lineRule="auto"/>
      <w:jc w:val="center"/>
      <w:outlineLvl w:val="2"/>
    </w:pPr>
    <w:rPr>
      <w:rFonts w:ascii="Arial Narrow" w:eastAsia="Times New Roman" w:hAnsi="Arial Narrow" w:cs="Arial Narrow"/>
      <w:b/>
      <w:bCs/>
      <w:color w:val="000000"/>
      <w:sz w:val="26"/>
      <w:szCs w:val="26"/>
      <w:lang w:eastAsia="ru-RU"/>
    </w:rPr>
  </w:style>
  <w:style w:type="paragraph" w:styleId="4">
    <w:name w:val="heading 4"/>
    <w:basedOn w:val="a"/>
    <w:next w:val="a"/>
    <w:link w:val="40"/>
    <w:uiPriority w:val="99"/>
    <w:qFormat/>
    <w:rsid w:val="0073737B"/>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73737B"/>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9"/>
    <w:qFormat/>
    <w:rsid w:val="0073737B"/>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uiPriority w:val="99"/>
    <w:qFormat/>
    <w:rsid w:val="0073737B"/>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73737B"/>
    <w:pPr>
      <w:keepNext/>
      <w:spacing w:after="0" w:line="240" w:lineRule="auto"/>
      <w:jc w:val="both"/>
      <w:outlineLvl w:val="7"/>
    </w:pPr>
    <w:rPr>
      <w:rFonts w:ascii="Times New Roman" w:eastAsia="Times New Roman" w:hAnsi="Times New Roman"/>
      <w:sz w:val="28"/>
      <w:szCs w:val="20"/>
      <w:lang w:eastAsia="ru-RU"/>
    </w:rPr>
  </w:style>
  <w:style w:type="paragraph" w:styleId="9">
    <w:name w:val="heading 9"/>
    <w:basedOn w:val="a"/>
    <w:next w:val="a"/>
    <w:link w:val="90"/>
    <w:uiPriority w:val="99"/>
    <w:qFormat/>
    <w:rsid w:val="0073737B"/>
    <w:pPr>
      <w:keepNext/>
      <w:spacing w:after="0" w:line="240" w:lineRule="auto"/>
      <w:outlineLvl w:val="8"/>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15A2"/>
    <w:rPr>
      <w:rFonts w:ascii="Cambria" w:hAnsi="Cambria" w:cs="Times New Roman"/>
      <w:b/>
      <w:bCs/>
      <w:kern w:val="32"/>
      <w:sz w:val="32"/>
      <w:szCs w:val="32"/>
      <w:lang w:eastAsia="en-US"/>
    </w:rPr>
  </w:style>
  <w:style w:type="character" w:customStyle="1" w:styleId="20">
    <w:name w:val="Заголовок 2 Знак"/>
    <w:basedOn w:val="a0"/>
    <w:link w:val="2"/>
    <w:uiPriority w:val="99"/>
    <w:locked/>
    <w:rsid w:val="00FD15A2"/>
    <w:rPr>
      <w:rFonts w:ascii="Cambria" w:hAnsi="Cambria" w:cs="Times New Roman"/>
      <w:b/>
      <w:bCs/>
      <w:i/>
      <w:iCs/>
      <w:sz w:val="28"/>
      <w:szCs w:val="28"/>
      <w:lang w:eastAsia="en-US"/>
    </w:rPr>
  </w:style>
  <w:style w:type="character" w:customStyle="1" w:styleId="30">
    <w:name w:val="Заголовок 3 Знак"/>
    <w:basedOn w:val="a0"/>
    <w:link w:val="3"/>
    <w:uiPriority w:val="99"/>
    <w:locked/>
    <w:rsid w:val="0073737B"/>
    <w:rPr>
      <w:rFonts w:ascii="Arial Narrow" w:hAnsi="Arial Narrow" w:cs="Arial Narrow"/>
      <w:b/>
      <w:bCs/>
      <w:color w:val="000000"/>
      <w:sz w:val="26"/>
      <w:szCs w:val="26"/>
    </w:rPr>
  </w:style>
  <w:style w:type="character" w:customStyle="1" w:styleId="40">
    <w:name w:val="Заголовок 4 Знак"/>
    <w:basedOn w:val="a0"/>
    <w:link w:val="4"/>
    <w:uiPriority w:val="99"/>
    <w:locked/>
    <w:rsid w:val="0073737B"/>
    <w:rPr>
      <w:rFonts w:eastAsia="Times New Roman" w:cs="Times New Roman"/>
      <w:b/>
      <w:bCs/>
      <w:sz w:val="28"/>
      <w:szCs w:val="28"/>
    </w:rPr>
  </w:style>
  <w:style w:type="character" w:customStyle="1" w:styleId="50">
    <w:name w:val="Заголовок 5 Знак"/>
    <w:basedOn w:val="a0"/>
    <w:link w:val="5"/>
    <w:uiPriority w:val="99"/>
    <w:locked/>
    <w:rsid w:val="0073737B"/>
    <w:rPr>
      <w:rFonts w:ascii="Cambria" w:hAnsi="Cambria" w:cs="Times New Roman"/>
      <w:color w:val="243F60"/>
      <w:sz w:val="24"/>
      <w:szCs w:val="24"/>
    </w:rPr>
  </w:style>
  <w:style w:type="character" w:customStyle="1" w:styleId="60">
    <w:name w:val="Заголовок 6 Знак"/>
    <w:basedOn w:val="a0"/>
    <w:link w:val="6"/>
    <w:uiPriority w:val="99"/>
    <w:locked/>
    <w:rsid w:val="0073737B"/>
    <w:rPr>
      <w:rFonts w:eastAsia="Times New Roman" w:cs="Times New Roman"/>
      <w:b/>
      <w:bCs/>
      <w:sz w:val="22"/>
      <w:szCs w:val="22"/>
    </w:rPr>
  </w:style>
  <w:style w:type="character" w:customStyle="1" w:styleId="70">
    <w:name w:val="Заголовок 7 Знак"/>
    <w:basedOn w:val="a0"/>
    <w:link w:val="7"/>
    <w:uiPriority w:val="99"/>
    <w:locked/>
    <w:rsid w:val="0073737B"/>
    <w:rPr>
      <w:rFonts w:eastAsia="Times New Roman" w:cs="Times New Roman"/>
      <w:sz w:val="24"/>
      <w:szCs w:val="24"/>
    </w:rPr>
  </w:style>
  <w:style w:type="character" w:customStyle="1" w:styleId="80">
    <w:name w:val="Заголовок 8 Знак"/>
    <w:basedOn w:val="a0"/>
    <w:link w:val="8"/>
    <w:uiPriority w:val="99"/>
    <w:locked/>
    <w:rsid w:val="0073737B"/>
    <w:rPr>
      <w:rFonts w:eastAsia="Times New Roman" w:cs="Times New Roman"/>
      <w:sz w:val="28"/>
    </w:rPr>
  </w:style>
  <w:style w:type="character" w:customStyle="1" w:styleId="90">
    <w:name w:val="Заголовок 9 Знак"/>
    <w:basedOn w:val="a0"/>
    <w:link w:val="9"/>
    <w:uiPriority w:val="99"/>
    <w:locked/>
    <w:rsid w:val="0073737B"/>
    <w:rPr>
      <w:rFonts w:eastAsia="Times New Roman" w:cs="Times New Roman"/>
      <w:sz w:val="24"/>
    </w:rPr>
  </w:style>
  <w:style w:type="character" w:styleId="a3">
    <w:name w:val="Emphasis"/>
    <w:basedOn w:val="a0"/>
    <w:uiPriority w:val="99"/>
    <w:qFormat/>
    <w:rsid w:val="00FD15A2"/>
    <w:rPr>
      <w:rFonts w:cs="Times New Roman"/>
      <w:i/>
      <w:iCs/>
    </w:rPr>
  </w:style>
  <w:style w:type="paragraph" w:styleId="a4">
    <w:name w:val="List Paragraph"/>
    <w:basedOn w:val="a"/>
    <w:uiPriority w:val="99"/>
    <w:qFormat/>
    <w:rsid w:val="00FD15A2"/>
    <w:pPr>
      <w:ind w:left="720"/>
      <w:contextualSpacing/>
    </w:pPr>
  </w:style>
  <w:style w:type="table" w:styleId="a5">
    <w:name w:val="Table Grid"/>
    <w:basedOn w:val="a1"/>
    <w:uiPriority w:val="99"/>
    <w:rsid w:val="005035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6">
    <w:name w:val="Hyperlink"/>
    <w:basedOn w:val="a0"/>
    <w:uiPriority w:val="99"/>
    <w:rsid w:val="0050359E"/>
    <w:rPr>
      <w:rFonts w:cs="Times New Roman"/>
      <w:color w:val="0000FF"/>
      <w:u w:val="single"/>
    </w:rPr>
  </w:style>
  <w:style w:type="paragraph" w:styleId="21">
    <w:name w:val="toc 2"/>
    <w:basedOn w:val="a"/>
    <w:next w:val="a"/>
    <w:autoRedefine/>
    <w:uiPriority w:val="99"/>
    <w:rsid w:val="0050359E"/>
    <w:pPr>
      <w:tabs>
        <w:tab w:val="right" w:leader="dot" w:pos="9345"/>
      </w:tabs>
      <w:spacing w:before="200" w:after="100" w:line="240" w:lineRule="auto"/>
      <w:ind w:firstLine="243"/>
    </w:pPr>
    <w:rPr>
      <w:rFonts w:eastAsia="Times New Roman" w:cs="Calibri"/>
      <w:sz w:val="20"/>
      <w:szCs w:val="20"/>
      <w:lang w:val="en-US"/>
    </w:rPr>
  </w:style>
  <w:style w:type="character" w:styleId="a7">
    <w:name w:val="FollowedHyperlink"/>
    <w:basedOn w:val="a0"/>
    <w:uiPriority w:val="99"/>
    <w:semiHidden/>
    <w:rsid w:val="0050359E"/>
    <w:rPr>
      <w:rFonts w:cs="Times New Roman"/>
      <w:color w:val="800080"/>
      <w:u w:val="single"/>
    </w:rPr>
  </w:style>
  <w:style w:type="paragraph" w:styleId="a8">
    <w:name w:val="Balloon Text"/>
    <w:basedOn w:val="a"/>
    <w:link w:val="a9"/>
    <w:uiPriority w:val="99"/>
    <w:semiHidden/>
    <w:rsid w:val="00707404"/>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locked/>
    <w:rsid w:val="00707404"/>
    <w:rPr>
      <w:rFonts w:ascii="Tahoma" w:hAnsi="Tahoma" w:cs="Tahoma"/>
      <w:sz w:val="16"/>
      <w:szCs w:val="16"/>
      <w:lang w:eastAsia="en-US"/>
    </w:rPr>
  </w:style>
  <w:style w:type="paragraph" w:styleId="11">
    <w:name w:val="toc 1"/>
    <w:basedOn w:val="a"/>
    <w:next w:val="a"/>
    <w:autoRedefine/>
    <w:uiPriority w:val="99"/>
    <w:rsid w:val="004676C0"/>
    <w:pPr>
      <w:spacing w:after="100"/>
    </w:pPr>
  </w:style>
  <w:style w:type="paragraph" w:styleId="aa">
    <w:name w:val="Body Text Indent"/>
    <w:basedOn w:val="a"/>
    <w:link w:val="ab"/>
    <w:uiPriority w:val="99"/>
    <w:rsid w:val="00C06442"/>
    <w:pPr>
      <w:spacing w:after="0" w:line="240" w:lineRule="auto"/>
      <w:ind w:firstLine="851"/>
      <w:jc w:val="both"/>
    </w:pPr>
    <w:rPr>
      <w:rFonts w:ascii="Times New Roman" w:eastAsia="Times New Roman" w:hAnsi="Times New Roman"/>
      <w:sz w:val="28"/>
      <w:szCs w:val="20"/>
      <w:lang w:eastAsia="ru-RU"/>
    </w:rPr>
  </w:style>
  <w:style w:type="character" w:customStyle="1" w:styleId="ab">
    <w:name w:val="Основний текст з відступом Знак"/>
    <w:basedOn w:val="a0"/>
    <w:link w:val="aa"/>
    <w:uiPriority w:val="99"/>
    <w:locked/>
    <w:rsid w:val="00C06442"/>
    <w:rPr>
      <w:rFonts w:eastAsia="Times New Roman" w:cs="Times New Roman"/>
      <w:sz w:val="28"/>
    </w:rPr>
  </w:style>
  <w:style w:type="paragraph" w:customStyle="1" w:styleId="ac">
    <w:name w:val="Знак"/>
    <w:basedOn w:val="a"/>
    <w:uiPriority w:val="99"/>
    <w:rsid w:val="00885C84"/>
    <w:pPr>
      <w:spacing w:after="0" w:line="240" w:lineRule="auto"/>
    </w:pPr>
    <w:rPr>
      <w:rFonts w:ascii="Verdana" w:eastAsia="Times New Roman" w:hAnsi="Verdana" w:cs="Verdana"/>
      <w:sz w:val="20"/>
      <w:szCs w:val="20"/>
      <w:lang w:val="en-US"/>
    </w:rPr>
  </w:style>
  <w:style w:type="paragraph" w:styleId="22">
    <w:name w:val="Body Text 2"/>
    <w:basedOn w:val="a"/>
    <w:link w:val="23"/>
    <w:uiPriority w:val="99"/>
    <w:rsid w:val="00A44482"/>
    <w:pPr>
      <w:spacing w:after="120" w:line="480" w:lineRule="auto"/>
    </w:pPr>
    <w:rPr>
      <w:rFonts w:ascii="Times New Roman" w:eastAsia="Times New Roman" w:hAnsi="Times New Roman"/>
      <w:sz w:val="24"/>
      <w:szCs w:val="24"/>
      <w:lang w:eastAsia="ru-RU"/>
    </w:rPr>
  </w:style>
  <w:style w:type="character" w:customStyle="1" w:styleId="23">
    <w:name w:val="Основний текст 2 Знак"/>
    <w:basedOn w:val="a0"/>
    <w:link w:val="22"/>
    <w:uiPriority w:val="99"/>
    <w:locked/>
    <w:rsid w:val="00A44482"/>
    <w:rPr>
      <w:rFonts w:eastAsia="Times New Roman" w:cs="Times New Roman"/>
      <w:sz w:val="24"/>
      <w:szCs w:val="24"/>
    </w:rPr>
  </w:style>
  <w:style w:type="character" w:customStyle="1" w:styleId="oddtlanswer">
    <w:name w:val="oddtlanswer"/>
    <w:basedOn w:val="a0"/>
    <w:uiPriority w:val="99"/>
    <w:rsid w:val="005E4A73"/>
    <w:rPr>
      <w:rFonts w:cs="Times New Roman"/>
    </w:rPr>
  </w:style>
  <w:style w:type="paragraph" w:styleId="ad">
    <w:name w:val="header"/>
    <w:basedOn w:val="a"/>
    <w:link w:val="ae"/>
    <w:uiPriority w:val="99"/>
    <w:rsid w:val="007C6BC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ій колонтитул Знак"/>
    <w:basedOn w:val="a0"/>
    <w:link w:val="ad"/>
    <w:uiPriority w:val="99"/>
    <w:locked/>
    <w:rsid w:val="007C6BCB"/>
    <w:rPr>
      <w:rFonts w:eastAsia="Times New Roman" w:cs="Times New Roman"/>
      <w:sz w:val="24"/>
      <w:szCs w:val="24"/>
    </w:rPr>
  </w:style>
  <w:style w:type="paragraph" w:styleId="af">
    <w:name w:val="footer"/>
    <w:basedOn w:val="a"/>
    <w:link w:val="af0"/>
    <w:uiPriority w:val="99"/>
    <w:rsid w:val="007C6BC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Нижній колонтитул Знак"/>
    <w:basedOn w:val="a0"/>
    <w:link w:val="af"/>
    <w:uiPriority w:val="99"/>
    <w:locked/>
    <w:rsid w:val="007C6BCB"/>
    <w:rPr>
      <w:rFonts w:eastAsia="Times New Roman" w:cs="Times New Roman"/>
      <w:sz w:val="24"/>
      <w:szCs w:val="24"/>
    </w:rPr>
  </w:style>
  <w:style w:type="character" w:styleId="af1">
    <w:name w:val="page number"/>
    <w:basedOn w:val="a0"/>
    <w:uiPriority w:val="99"/>
    <w:rsid w:val="007C6BCB"/>
    <w:rPr>
      <w:rFonts w:cs="Times New Roman"/>
    </w:rPr>
  </w:style>
  <w:style w:type="paragraph" w:customStyle="1" w:styleId="12">
    <w:name w:val="Обычный1"/>
    <w:uiPriority w:val="99"/>
    <w:rsid w:val="00E362CE"/>
    <w:rPr>
      <w:rFonts w:eastAsia="Times New Roman"/>
    </w:rPr>
  </w:style>
  <w:style w:type="paragraph" w:styleId="24">
    <w:name w:val="Body Text Indent 2"/>
    <w:basedOn w:val="a"/>
    <w:link w:val="25"/>
    <w:uiPriority w:val="99"/>
    <w:rsid w:val="00BD65C0"/>
    <w:pPr>
      <w:spacing w:after="120" w:line="480" w:lineRule="auto"/>
      <w:ind w:left="283"/>
    </w:pPr>
  </w:style>
  <w:style w:type="character" w:customStyle="1" w:styleId="25">
    <w:name w:val="Основний текст з відступом 2 Знак"/>
    <w:basedOn w:val="a0"/>
    <w:link w:val="24"/>
    <w:uiPriority w:val="99"/>
    <w:locked/>
    <w:rsid w:val="00BD65C0"/>
    <w:rPr>
      <w:rFonts w:ascii="Calibri" w:hAnsi="Calibri" w:cs="Times New Roman"/>
      <w:sz w:val="22"/>
      <w:szCs w:val="22"/>
      <w:lang w:eastAsia="en-US"/>
    </w:rPr>
  </w:style>
  <w:style w:type="paragraph" w:styleId="31">
    <w:name w:val="Body Text Indent 3"/>
    <w:basedOn w:val="a"/>
    <w:link w:val="32"/>
    <w:uiPriority w:val="99"/>
    <w:rsid w:val="00BD65C0"/>
    <w:pPr>
      <w:spacing w:after="120" w:line="240" w:lineRule="auto"/>
      <w:ind w:left="283"/>
    </w:pPr>
    <w:rPr>
      <w:rFonts w:ascii="Times New Roman" w:eastAsia="Times New Roman" w:hAnsi="Times New Roman"/>
      <w:sz w:val="16"/>
      <w:szCs w:val="16"/>
      <w:lang w:eastAsia="ru-RU"/>
    </w:rPr>
  </w:style>
  <w:style w:type="character" w:customStyle="1" w:styleId="32">
    <w:name w:val="Основний текст з відступом 3 Знак"/>
    <w:basedOn w:val="a0"/>
    <w:link w:val="31"/>
    <w:uiPriority w:val="99"/>
    <w:locked/>
    <w:rsid w:val="00BD65C0"/>
    <w:rPr>
      <w:rFonts w:eastAsia="Times New Roman" w:cs="Times New Roman"/>
      <w:sz w:val="16"/>
      <w:szCs w:val="16"/>
    </w:rPr>
  </w:style>
  <w:style w:type="paragraph" w:styleId="af2">
    <w:name w:val="annotation text"/>
    <w:basedOn w:val="a"/>
    <w:link w:val="af3"/>
    <w:uiPriority w:val="99"/>
    <w:rsid w:val="00BD65C0"/>
    <w:pPr>
      <w:spacing w:after="0" w:line="240" w:lineRule="auto"/>
    </w:pPr>
    <w:rPr>
      <w:rFonts w:ascii="Times New Roman" w:eastAsia="Times New Roman" w:hAnsi="Times New Roman"/>
      <w:sz w:val="20"/>
      <w:szCs w:val="20"/>
      <w:lang w:eastAsia="ru-RU"/>
    </w:rPr>
  </w:style>
  <w:style w:type="character" w:customStyle="1" w:styleId="af3">
    <w:name w:val="Текст примітки Знак"/>
    <w:basedOn w:val="a0"/>
    <w:link w:val="af2"/>
    <w:uiPriority w:val="99"/>
    <w:locked/>
    <w:rsid w:val="00BD65C0"/>
    <w:rPr>
      <w:rFonts w:eastAsia="Times New Roman" w:cs="Times New Roman"/>
    </w:rPr>
  </w:style>
  <w:style w:type="character" w:styleId="af4">
    <w:name w:val="Strong"/>
    <w:basedOn w:val="a0"/>
    <w:uiPriority w:val="99"/>
    <w:qFormat/>
    <w:rsid w:val="0073737B"/>
    <w:rPr>
      <w:rFonts w:cs="Times New Roman"/>
      <w:b/>
      <w:bCs/>
    </w:rPr>
  </w:style>
  <w:style w:type="paragraph" w:styleId="af5">
    <w:name w:val="Normal (Web)"/>
    <w:basedOn w:val="a"/>
    <w:uiPriority w:val="99"/>
    <w:rsid w:val="0073737B"/>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Body Text"/>
    <w:basedOn w:val="a"/>
    <w:link w:val="af7"/>
    <w:uiPriority w:val="99"/>
    <w:rsid w:val="0073737B"/>
    <w:pPr>
      <w:spacing w:after="120" w:line="240" w:lineRule="auto"/>
    </w:pPr>
    <w:rPr>
      <w:rFonts w:ascii="Times New Roman" w:eastAsia="Times New Roman" w:hAnsi="Times New Roman"/>
      <w:sz w:val="24"/>
      <w:szCs w:val="24"/>
      <w:lang w:eastAsia="ru-RU"/>
    </w:rPr>
  </w:style>
  <w:style w:type="character" w:customStyle="1" w:styleId="af7">
    <w:name w:val="Основний текст Знак"/>
    <w:basedOn w:val="a0"/>
    <w:link w:val="af6"/>
    <w:uiPriority w:val="99"/>
    <w:locked/>
    <w:rsid w:val="0073737B"/>
    <w:rPr>
      <w:rFonts w:eastAsia="Times New Roman" w:cs="Times New Roman"/>
      <w:sz w:val="24"/>
      <w:szCs w:val="24"/>
    </w:rPr>
  </w:style>
  <w:style w:type="paragraph" w:styleId="HTML">
    <w:name w:val="HTML Preformatted"/>
    <w:basedOn w:val="a"/>
    <w:link w:val="HTML0"/>
    <w:uiPriority w:val="99"/>
    <w:rsid w:val="00737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locked/>
    <w:rsid w:val="0073737B"/>
    <w:rPr>
      <w:rFonts w:ascii="Courier New" w:hAnsi="Courier New" w:cs="Courier New"/>
    </w:rPr>
  </w:style>
  <w:style w:type="paragraph" w:customStyle="1" w:styleId="33">
    <w:name w:val="заголовок 3"/>
    <w:basedOn w:val="a"/>
    <w:next w:val="a"/>
    <w:uiPriority w:val="99"/>
    <w:rsid w:val="0073737B"/>
    <w:pPr>
      <w:keepNext/>
      <w:spacing w:after="0" w:line="240" w:lineRule="auto"/>
      <w:jc w:val="center"/>
      <w:outlineLvl w:val="2"/>
    </w:pPr>
    <w:rPr>
      <w:rFonts w:ascii="Times New Roman" w:eastAsia="Times New Roman" w:hAnsi="Times New Roman"/>
      <w:b/>
      <w:bCs/>
      <w:sz w:val="18"/>
      <w:szCs w:val="18"/>
      <w:lang w:eastAsia="ru-RU"/>
    </w:rPr>
  </w:style>
  <w:style w:type="paragraph" w:styleId="af8">
    <w:name w:val="TOC Heading"/>
    <w:basedOn w:val="1"/>
    <w:next w:val="a"/>
    <w:uiPriority w:val="99"/>
    <w:qFormat/>
    <w:rsid w:val="0073737B"/>
    <w:pPr>
      <w:keepLines/>
      <w:spacing w:before="480" w:after="0"/>
      <w:outlineLvl w:val="9"/>
    </w:pPr>
    <w:rPr>
      <w:rFonts w:cs="Cambria"/>
      <w:color w:val="365F91"/>
      <w:kern w:val="0"/>
      <w:sz w:val="28"/>
      <w:szCs w:val="28"/>
    </w:rPr>
  </w:style>
  <w:style w:type="paragraph" w:styleId="34">
    <w:name w:val="toc 3"/>
    <w:basedOn w:val="a"/>
    <w:next w:val="a"/>
    <w:autoRedefine/>
    <w:uiPriority w:val="99"/>
    <w:rsid w:val="0073737B"/>
    <w:pPr>
      <w:tabs>
        <w:tab w:val="right" w:leader="dot" w:pos="9345"/>
      </w:tabs>
      <w:spacing w:after="100" w:line="240" w:lineRule="auto"/>
    </w:pPr>
    <w:rPr>
      <w:rFonts w:ascii="Times New Roman" w:eastAsia="Times New Roman" w:hAnsi="Times New Roman"/>
      <w:sz w:val="24"/>
      <w:szCs w:val="24"/>
      <w:lang w:eastAsia="ru-RU"/>
    </w:rPr>
  </w:style>
  <w:style w:type="paragraph" w:styleId="af9">
    <w:name w:val="No Spacing"/>
    <w:link w:val="afa"/>
    <w:uiPriority w:val="99"/>
    <w:qFormat/>
    <w:rsid w:val="0073737B"/>
    <w:rPr>
      <w:rFonts w:ascii="Calibri" w:eastAsia="Times New Roman" w:hAnsi="Calibri" w:cs="Calibri"/>
      <w:sz w:val="22"/>
      <w:szCs w:val="22"/>
      <w:lang w:eastAsia="en-US"/>
    </w:rPr>
  </w:style>
  <w:style w:type="character" w:customStyle="1" w:styleId="afa">
    <w:name w:val="Без інтервалів Знак"/>
    <w:basedOn w:val="a0"/>
    <w:link w:val="af9"/>
    <w:uiPriority w:val="99"/>
    <w:locked/>
    <w:rsid w:val="0073737B"/>
    <w:rPr>
      <w:rFonts w:ascii="Calibri" w:eastAsia="Times New Roman" w:hAnsi="Calibri" w:cs="Calibri"/>
      <w:sz w:val="22"/>
      <w:szCs w:val="22"/>
      <w:lang w:val="ru-RU" w:eastAsia="en-US" w:bidi="ar-SA"/>
    </w:rPr>
  </w:style>
  <w:style w:type="character" w:styleId="afb">
    <w:name w:val="annotation reference"/>
    <w:basedOn w:val="a0"/>
    <w:uiPriority w:val="99"/>
    <w:semiHidden/>
    <w:rsid w:val="0073737B"/>
    <w:rPr>
      <w:rFonts w:cs="Times New Roman"/>
      <w:sz w:val="16"/>
      <w:szCs w:val="16"/>
    </w:rPr>
  </w:style>
  <w:style w:type="paragraph" w:styleId="afc">
    <w:name w:val="annotation subject"/>
    <w:basedOn w:val="af2"/>
    <w:next w:val="af2"/>
    <w:link w:val="afd"/>
    <w:uiPriority w:val="99"/>
    <w:semiHidden/>
    <w:rsid w:val="0073737B"/>
    <w:rPr>
      <w:b/>
      <w:bCs/>
    </w:rPr>
  </w:style>
  <w:style w:type="character" w:customStyle="1" w:styleId="afd">
    <w:name w:val="Тема примітки Знак"/>
    <w:basedOn w:val="af3"/>
    <w:link w:val="afc"/>
    <w:uiPriority w:val="99"/>
    <w:semiHidden/>
    <w:locked/>
    <w:rsid w:val="0073737B"/>
    <w:rPr>
      <w:rFonts w:eastAsia="Times New Roman" w:cs="Times New Roman"/>
      <w:b/>
      <w:bCs/>
    </w:rPr>
  </w:style>
  <w:style w:type="paragraph" w:styleId="afe">
    <w:name w:val="Title"/>
    <w:basedOn w:val="a"/>
    <w:link w:val="aff"/>
    <w:uiPriority w:val="99"/>
    <w:qFormat/>
    <w:rsid w:val="0073737B"/>
    <w:pPr>
      <w:spacing w:after="0" w:line="240" w:lineRule="auto"/>
      <w:jc w:val="center"/>
    </w:pPr>
    <w:rPr>
      <w:rFonts w:ascii="Times New Roman" w:eastAsia="Times New Roman" w:hAnsi="Times New Roman"/>
      <w:b/>
      <w:bCs/>
      <w:sz w:val="24"/>
      <w:szCs w:val="24"/>
      <w:lang w:eastAsia="ru-RU"/>
    </w:rPr>
  </w:style>
  <w:style w:type="character" w:customStyle="1" w:styleId="aff">
    <w:name w:val="Назва Знак"/>
    <w:basedOn w:val="a0"/>
    <w:link w:val="afe"/>
    <w:uiPriority w:val="99"/>
    <w:locked/>
    <w:rsid w:val="0073737B"/>
    <w:rPr>
      <w:rFonts w:eastAsia="Times New Roman" w:cs="Times New Roman"/>
      <w:b/>
      <w:bCs/>
      <w:sz w:val="24"/>
      <w:szCs w:val="24"/>
    </w:rPr>
  </w:style>
  <w:style w:type="paragraph" w:customStyle="1" w:styleId="ConsNormal">
    <w:name w:val="ConsNormal"/>
    <w:uiPriority w:val="99"/>
    <w:rsid w:val="0073737B"/>
    <w:pPr>
      <w:widowControl w:val="0"/>
      <w:ind w:firstLine="720"/>
    </w:pPr>
    <w:rPr>
      <w:rFonts w:ascii="Arial" w:eastAsia="Times New Roman" w:hAnsi="Arial" w:cs="Arial"/>
    </w:rPr>
  </w:style>
  <w:style w:type="paragraph" w:customStyle="1" w:styleId="Textbody">
    <w:name w:val="Text body"/>
    <w:basedOn w:val="a"/>
    <w:uiPriority w:val="99"/>
    <w:rsid w:val="0073737B"/>
    <w:pPr>
      <w:widowControl w:val="0"/>
      <w:suppressAutoHyphens/>
      <w:autoSpaceDN w:val="0"/>
      <w:spacing w:after="120" w:line="240" w:lineRule="auto"/>
      <w:textAlignment w:val="baseline"/>
    </w:pPr>
    <w:rPr>
      <w:rFonts w:ascii="Arial" w:eastAsia="SimSun" w:hAnsi="Arial" w:cs="Arial"/>
      <w:kern w:val="3"/>
      <w:sz w:val="21"/>
      <w:szCs w:val="21"/>
      <w:lang w:eastAsia="zh-CN"/>
    </w:rPr>
  </w:style>
  <w:style w:type="character" w:customStyle="1" w:styleId="210">
    <w:name w:val="Знак Знак21"/>
    <w:basedOn w:val="a0"/>
    <w:uiPriority w:val="99"/>
    <w:rsid w:val="0073737B"/>
    <w:rPr>
      <w:rFonts w:cs="Times New Roman"/>
      <w:b/>
      <w:sz w:val="28"/>
      <w:lang w:val="ru-RU" w:eastAsia="ru-RU" w:bidi="ar-SA"/>
    </w:rPr>
  </w:style>
  <w:style w:type="character" w:customStyle="1" w:styleId="200">
    <w:name w:val="Знак Знак20"/>
    <w:basedOn w:val="a0"/>
    <w:uiPriority w:val="99"/>
    <w:rsid w:val="0073737B"/>
    <w:rPr>
      <w:rFonts w:cs="Times New Roman"/>
      <w:b/>
      <w:sz w:val="28"/>
      <w:lang w:val="ru-RU" w:eastAsia="ru-RU" w:bidi="ar-SA"/>
    </w:rPr>
  </w:style>
  <w:style w:type="character" w:customStyle="1" w:styleId="19">
    <w:name w:val="Знак Знак19"/>
    <w:basedOn w:val="a0"/>
    <w:uiPriority w:val="99"/>
    <w:rsid w:val="0073737B"/>
    <w:rPr>
      <w:rFonts w:cs="Times New Roman"/>
      <w:sz w:val="28"/>
      <w:lang w:val="ru-RU" w:eastAsia="ru-RU" w:bidi="ar-SA"/>
    </w:rPr>
  </w:style>
  <w:style w:type="character" w:customStyle="1" w:styleId="18">
    <w:name w:val="Знак Знак18"/>
    <w:basedOn w:val="a0"/>
    <w:uiPriority w:val="99"/>
    <w:rsid w:val="0073737B"/>
    <w:rPr>
      <w:rFonts w:cs="Times New Roman"/>
      <w:sz w:val="28"/>
      <w:lang w:val="ru-RU" w:eastAsia="ru-RU" w:bidi="ar-SA"/>
    </w:rPr>
  </w:style>
  <w:style w:type="character" w:customStyle="1" w:styleId="17">
    <w:name w:val="Знак Знак17"/>
    <w:basedOn w:val="a0"/>
    <w:uiPriority w:val="99"/>
    <w:rsid w:val="0073737B"/>
    <w:rPr>
      <w:rFonts w:cs="Times New Roman"/>
      <w:b/>
      <w:bCs/>
      <w:i/>
      <w:iCs/>
      <w:sz w:val="26"/>
      <w:szCs w:val="26"/>
      <w:lang w:val="ru-RU" w:eastAsia="ru-RU" w:bidi="ar-SA"/>
    </w:rPr>
  </w:style>
  <w:style w:type="paragraph" w:customStyle="1" w:styleId="aff0">
    <w:name w:val="МОЙ"/>
    <w:basedOn w:val="a"/>
    <w:uiPriority w:val="99"/>
    <w:rsid w:val="0073737B"/>
    <w:pPr>
      <w:keepNext/>
      <w:widowControl w:val="0"/>
      <w:spacing w:after="0" w:line="360" w:lineRule="auto"/>
      <w:ind w:firstLine="720"/>
      <w:jc w:val="both"/>
    </w:pPr>
    <w:rPr>
      <w:rFonts w:ascii="Times New Roman" w:eastAsia="Times New Roman" w:hAnsi="Times New Roman"/>
      <w:sz w:val="28"/>
      <w:szCs w:val="20"/>
      <w:lang w:eastAsia="ru-RU"/>
    </w:rPr>
  </w:style>
  <w:style w:type="paragraph" w:styleId="35">
    <w:name w:val="Body Text 3"/>
    <w:basedOn w:val="a"/>
    <w:link w:val="36"/>
    <w:uiPriority w:val="99"/>
    <w:rsid w:val="0073737B"/>
    <w:pPr>
      <w:spacing w:after="120" w:line="240" w:lineRule="auto"/>
    </w:pPr>
    <w:rPr>
      <w:rFonts w:ascii="Times New Roman" w:eastAsia="Times New Roman" w:hAnsi="Times New Roman"/>
      <w:sz w:val="16"/>
      <w:szCs w:val="16"/>
      <w:lang w:eastAsia="ru-RU"/>
    </w:rPr>
  </w:style>
  <w:style w:type="character" w:customStyle="1" w:styleId="36">
    <w:name w:val="Основний текст 3 Знак"/>
    <w:basedOn w:val="a0"/>
    <w:link w:val="35"/>
    <w:uiPriority w:val="99"/>
    <w:locked/>
    <w:rsid w:val="0073737B"/>
    <w:rPr>
      <w:rFonts w:eastAsia="Times New Roman" w:cs="Times New Roman"/>
      <w:sz w:val="16"/>
      <w:szCs w:val="16"/>
      <w:lang w:val="ru-RU" w:eastAsia="ru-RU"/>
    </w:rPr>
  </w:style>
  <w:style w:type="paragraph" w:styleId="aff1">
    <w:name w:val="Plain Text"/>
    <w:basedOn w:val="a"/>
    <w:link w:val="aff2"/>
    <w:uiPriority w:val="99"/>
    <w:rsid w:val="0073737B"/>
    <w:pPr>
      <w:spacing w:after="0" w:line="240" w:lineRule="auto"/>
    </w:pPr>
    <w:rPr>
      <w:rFonts w:ascii="Consolas" w:hAnsi="Consolas"/>
      <w:sz w:val="21"/>
      <w:szCs w:val="21"/>
    </w:rPr>
  </w:style>
  <w:style w:type="character" w:customStyle="1" w:styleId="aff2">
    <w:name w:val="Текст Знак"/>
    <w:basedOn w:val="a0"/>
    <w:link w:val="aff1"/>
    <w:uiPriority w:val="99"/>
    <w:locked/>
    <w:rsid w:val="0073737B"/>
    <w:rPr>
      <w:rFonts w:ascii="Consolas" w:hAnsi="Consolas" w:cs="Times New Roman"/>
      <w:sz w:val="21"/>
      <w:szCs w:val="21"/>
      <w:lang w:eastAsia="en-US"/>
    </w:rPr>
  </w:style>
  <w:style w:type="paragraph" w:customStyle="1" w:styleId="aff3">
    <w:name w:val="МОН"/>
    <w:basedOn w:val="a"/>
    <w:uiPriority w:val="99"/>
    <w:rsid w:val="007E4A65"/>
    <w:pPr>
      <w:spacing w:after="0" w:line="360" w:lineRule="auto"/>
      <w:ind w:firstLine="709"/>
      <w:jc w:val="both"/>
    </w:pPr>
    <w:rPr>
      <w:rFonts w:ascii="Times New Roman" w:eastAsia="Times New Roman" w:hAnsi="Times New Roman"/>
      <w:sz w:val="28"/>
      <w:szCs w:val="24"/>
      <w:lang w:eastAsia="ru-RU"/>
    </w:rPr>
  </w:style>
  <w:style w:type="paragraph" w:customStyle="1" w:styleId="13">
    <w:name w:val="Абзац списка1"/>
    <w:basedOn w:val="a"/>
    <w:link w:val="ListParagraphChar"/>
    <w:uiPriority w:val="99"/>
    <w:rsid w:val="00533295"/>
    <w:pPr>
      <w:spacing w:before="200"/>
      <w:ind w:left="720"/>
    </w:pPr>
    <w:rPr>
      <w:rFonts w:eastAsia="Times New Roman" w:cs="Calibri"/>
      <w:sz w:val="20"/>
      <w:szCs w:val="20"/>
      <w:lang w:val="en-US"/>
    </w:rPr>
  </w:style>
  <w:style w:type="character" w:customStyle="1" w:styleId="ListParagraphChar">
    <w:name w:val="List Paragraph Char"/>
    <w:basedOn w:val="a0"/>
    <w:link w:val="13"/>
    <w:uiPriority w:val="99"/>
    <w:locked/>
    <w:rsid w:val="00533295"/>
    <w:rPr>
      <w:rFonts w:ascii="Calibri" w:hAnsi="Calibri" w:cs="Calibri"/>
      <w:lang w:val="en-US" w:eastAsia="en-US"/>
    </w:rPr>
  </w:style>
  <w:style w:type="character" w:customStyle="1" w:styleId="211">
    <w:name w:val="Знак Знак211"/>
    <w:basedOn w:val="a0"/>
    <w:uiPriority w:val="99"/>
    <w:rsid w:val="00FF150F"/>
    <w:rPr>
      <w:rFonts w:cs="Times New Roman"/>
      <w:b/>
      <w:sz w:val="28"/>
      <w:lang w:val="ru-RU" w:eastAsia="ru-RU" w:bidi="ar-SA"/>
    </w:rPr>
  </w:style>
  <w:style w:type="character" w:customStyle="1" w:styleId="201">
    <w:name w:val="Знак Знак201"/>
    <w:basedOn w:val="a0"/>
    <w:uiPriority w:val="99"/>
    <w:rsid w:val="00FF150F"/>
    <w:rPr>
      <w:rFonts w:cs="Times New Roman"/>
      <w:b/>
      <w:sz w:val="28"/>
      <w:lang w:val="ru-RU" w:eastAsia="ru-RU" w:bidi="ar-SA"/>
    </w:rPr>
  </w:style>
  <w:style w:type="character" w:customStyle="1" w:styleId="191">
    <w:name w:val="Знак Знак191"/>
    <w:basedOn w:val="a0"/>
    <w:uiPriority w:val="99"/>
    <w:rsid w:val="00FF150F"/>
    <w:rPr>
      <w:rFonts w:cs="Times New Roman"/>
      <w:sz w:val="28"/>
      <w:lang w:val="ru-RU" w:eastAsia="ru-RU" w:bidi="ar-SA"/>
    </w:rPr>
  </w:style>
  <w:style w:type="character" w:customStyle="1" w:styleId="181">
    <w:name w:val="Знак Знак181"/>
    <w:basedOn w:val="a0"/>
    <w:uiPriority w:val="99"/>
    <w:rsid w:val="00FF150F"/>
    <w:rPr>
      <w:rFonts w:cs="Times New Roman"/>
      <w:sz w:val="28"/>
      <w:lang w:val="ru-RU" w:eastAsia="ru-RU" w:bidi="ar-SA"/>
    </w:rPr>
  </w:style>
  <w:style w:type="character" w:customStyle="1" w:styleId="171">
    <w:name w:val="Знак Знак171"/>
    <w:basedOn w:val="a0"/>
    <w:uiPriority w:val="99"/>
    <w:rsid w:val="00FF150F"/>
    <w:rPr>
      <w:rFonts w:cs="Times New Roman"/>
      <w:b/>
      <w:bCs/>
      <w:i/>
      <w:iCs/>
      <w:sz w:val="26"/>
      <w:szCs w:val="2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19434</Words>
  <Characters>110774</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129949</CharactersWithSpaces>
  <SharedDoc>false</SharedDoc>
  <HLinks>
    <vt:vector size="12" baseType="variant">
      <vt:variant>
        <vt:i4>6553717</vt:i4>
      </vt:variant>
      <vt:variant>
        <vt:i4>6</vt:i4>
      </vt:variant>
      <vt:variant>
        <vt:i4>0</vt:i4>
      </vt:variant>
      <vt:variant>
        <vt:i4>5</vt:i4>
      </vt:variant>
      <vt:variant>
        <vt:lpwstr>http://pedk.ru/</vt:lpwstr>
      </vt:variant>
      <vt:variant>
        <vt:lpwstr/>
      </vt:variant>
      <vt:variant>
        <vt:i4>3080200</vt:i4>
      </vt:variant>
      <vt:variant>
        <vt:i4>0</vt:i4>
      </vt:variant>
      <vt:variant>
        <vt:i4>0</vt:i4>
      </vt:variant>
      <vt:variant>
        <vt:i4>5</vt:i4>
      </vt:variant>
      <vt:variant>
        <vt:lpwstr>mailto:pedk@bk.ru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zam-1</dc:creator>
  <cp:keywords/>
  <dc:description/>
  <cp:lastModifiedBy>Irina</cp:lastModifiedBy>
  <cp:revision>2</cp:revision>
  <cp:lastPrinted>2011-07-01T11:29:00Z</cp:lastPrinted>
  <dcterms:created xsi:type="dcterms:W3CDTF">2014-09-19T07:14:00Z</dcterms:created>
  <dcterms:modified xsi:type="dcterms:W3CDTF">2014-09-19T07:14:00Z</dcterms:modified>
</cp:coreProperties>
</file>