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80" w:rsidRPr="00A52A2B" w:rsidRDefault="00731680" w:rsidP="00731680">
      <w:pPr>
        <w:jc w:val="center"/>
        <w:rPr>
          <w:sz w:val="32"/>
          <w:szCs w:val="32"/>
        </w:rPr>
      </w:pPr>
      <w:r w:rsidRPr="00A52A2B">
        <w:rPr>
          <w:sz w:val="32"/>
          <w:szCs w:val="32"/>
        </w:rPr>
        <w:t>Федеральное агентство по образованию</w:t>
      </w:r>
    </w:p>
    <w:p w:rsidR="00731680" w:rsidRPr="00A52A2B" w:rsidRDefault="00731680" w:rsidP="00731680">
      <w:pPr>
        <w:jc w:val="center"/>
        <w:rPr>
          <w:sz w:val="32"/>
          <w:szCs w:val="32"/>
        </w:rPr>
      </w:pPr>
      <w:r w:rsidRPr="00A52A2B">
        <w:rPr>
          <w:sz w:val="32"/>
          <w:szCs w:val="32"/>
        </w:rPr>
        <w:t>Государственное образовательное учреждение</w:t>
      </w:r>
    </w:p>
    <w:p w:rsidR="00731680" w:rsidRPr="00A52A2B" w:rsidRDefault="00731680" w:rsidP="00731680">
      <w:pPr>
        <w:jc w:val="center"/>
        <w:rPr>
          <w:sz w:val="32"/>
          <w:szCs w:val="32"/>
        </w:rPr>
      </w:pPr>
      <w:r w:rsidRPr="00A52A2B">
        <w:rPr>
          <w:sz w:val="32"/>
          <w:szCs w:val="32"/>
        </w:rPr>
        <w:t>высшего профессионального образования</w:t>
      </w:r>
    </w:p>
    <w:p w:rsidR="00731680" w:rsidRPr="00A52A2B" w:rsidRDefault="00731680" w:rsidP="00731680">
      <w:pPr>
        <w:jc w:val="center"/>
        <w:rPr>
          <w:sz w:val="32"/>
          <w:szCs w:val="32"/>
        </w:rPr>
      </w:pPr>
      <w:r w:rsidRPr="00A52A2B">
        <w:rPr>
          <w:sz w:val="32"/>
          <w:szCs w:val="32"/>
        </w:rPr>
        <w:t>«Кузбасский государственный технический университет»</w:t>
      </w:r>
    </w:p>
    <w:p w:rsidR="00731680" w:rsidRPr="00A52A2B" w:rsidRDefault="00731680" w:rsidP="00731680">
      <w:pPr>
        <w:jc w:val="center"/>
        <w:rPr>
          <w:sz w:val="32"/>
          <w:szCs w:val="32"/>
        </w:rPr>
      </w:pPr>
    </w:p>
    <w:p w:rsidR="00731680" w:rsidRPr="00017EBC" w:rsidRDefault="00731680" w:rsidP="00731680">
      <w:pPr>
        <w:jc w:val="center"/>
        <w:rPr>
          <w:sz w:val="32"/>
          <w:szCs w:val="32"/>
        </w:rPr>
      </w:pPr>
      <w:r w:rsidRPr="00017EBC">
        <w:rPr>
          <w:sz w:val="32"/>
          <w:szCs w:val="32"/>
        </w:rPr>
        <w:t>Кафедра государственного и муниципального управления</w:t>
      </w:r>
    </w:p>
    <w:p w:rsidR="00731680" w:rsidRPr="00A52A2B" w:rsidRDefault="00731680" w:rsidP="00731680">
      <w:pPr>
        <w:jc w:val="center"/>
        <w:rPr>
          <w:sz w:val="32"/>
          <w:szCs w:val="32"/>
        </w:rPr>
      </w:pPr>
    </w:p>
    <w:p w:rsidR="00731680" w:rsidRPr="00A52A2B" w:rsidRDefault="00731680" w:rsidP="00731680">
      <w:pPr>
        <w:jc w:val="center"/>
        <w:rPr>
          <w:sz w:val="32"/>
          <w:szCs w:val="32"/>
        </w:rPr>
      </w:pPr>
    </w:p>
    <w:p w:rsidR="00731680" w:rsidRDefault="00731680" w:rsidP="00731680">
      <w:pPr>
        <w:jc w:val="center"/>
        <w:rPr>
          <w:sz w:val="32"/>
          <w:szCs w:val="32"/>
        </w:rPr>
      </w:pPr>
    </w:p>
    <w:p w:rsidR="00731680" w:rsidRPr="00A52A2B" w:rsidRDefault="00731680" w:rsidP="00731680">
      <w:pPr>
        <w:jc w:val="center"/>
        <w:rPr>
          <w:sz w:val="32"/>
          <w:szCs w:val="32"/>
        </w:rPr>
      </w:pPr>
    </w:p>
    <w:p w:rsidR="00731680" w:rsidRPr="00A52A2B" w:rsidRDefault="00731680" w:rsidP="00731680">
      <w:pPr>
        <w:jc w:val="center"/>
        <w:rPr>
          <w:b/>
          <w:bCs/>
          <w:sz w:val="32"/>
          <w:szCs w:val="32"/>
        </w:rPr>
      </w:pPr>
      <w:r w:rsidRPr="00A52A2B">
        <w:rPr>
          <w:b/>
          <w:bCs/>
          <w:sz w:val="32"/>
          <w:szCs w:val="32"/>
        </w:rPr>
        <w:t>СИСТЕМА ГОСУДАРСТВЕННОГО УПРАВЛЕНИЯ</w:t>
      </w:r>
    </w:p>
    <w:p w:rsidR="00731680" w:rsidRPr="00A52A2B" w:rsidRDefault="00731680" w:rsidP="00731680">
      <w:pPr>
        <w:jc w:val="center"/>
        <w:rPr>
          <w:b/>
          <w:bCs/>
          <w:sz w:val="32"/>
          <w:szCs w:val="32"/>
        </w:rPr>
      </w:pPr>
    </w:p>
    <w:p w:rsidR="00731680" w:rsidRPr="00017EBC" w:rsidRDefault="00731680" w:rsidP="00731680">
      <w:pPr>
        <w:jc w:val="center"/>
        <w:rPr>
          <w:sz w:val="32"/>
          <w:szCs w:val="32"/>
        </w:rPr>
      </w:pPr>
      <w:r w:rsidRPr="00017EBC">
        <w:rPr>
          <w:sz w:val="32"/>
          <w:szCs w:val="32"/>
        </w:rPr>
        <w:t>Методические указания к практическим занятиям</w:t>
      </w:r>
    </w:p>
    <w:p w:rsidR="00731680" w:rsidRPr="00A52A2B" w:rsidRDefault="00731680" w:rsidP="00731680">
      <w:pPr>
        <w:jc w:val="center"/>
        <w:rPr>
          <w:sz w:val="32"/>
          <w:szCs w:val="32"/>
        </w:rPr>
      </w:pPr>
      <w:r w:rsidRPr="00A52A2B">
        <w:rPr>
          <w:sz w:val="32"/>
          <w:szCs w:val="32"/>
        </w:rPr>
        <w:t>для студентов очной формы обучения специальности</w:t>
      </w:r>
    </w:p>
    <w:p w:rsidR="00731680" w:rsidRPr="00A52A2B" w:rsidRDefault="00731680" w:rsidP="00731680">
      <w:pPr>
        <w:jc w:val="center"/>
        <w:rPr>
          <w:sz w:val="32"/>
          <w:szCs w:val="32"/>
        </w:rPr>
      </w:pPr>
      <w:r w:rsidRPr="00A52A2B">
        <w:rPr>
          <w:sz w:val="32"/>
          <w:szCs w:val="32"/>
        </w:rPr>
        <w:t>080504 «Государственное и муниципальное управление»</w:t>
      </w:r>
    </w:p>
    <w:p w:rsidR="00731680" w:rsidRDefault="00731680" w:rsidP="00731680">
      <w:pPr>
        <w:jc w:val="center"/>
        <w:rPr>
          <w:sz w:val="32"/>
          <w:szCs w:val="32"/>
          <w:lang w:val="en-US"/>
        </w:rPr>
      </w:pPr>
    </w:p>
    <w:p w:rsidR="00731680" w:rsidRPr="00FA23FF" w:rsidRDefault="00731680" w:rsidP="00731680">
      <w:pPr>
        <w:jc w:val="center"/>
        <w:rPr>
          <w:sz w:val="32"/>
          <w:szCs w:val="32"/>
        </w:rPr>
      </w:pPr>
      <w:r>
        <w:rPr>
          <w:sz w:val="32"/>
          <w:szCs w:val="32"/>
        </w:rPr>
        <w:t xml:space="preserve">Часть </w:t>
      </w:r>
      <w:r>
        <w:rPr>
          <w:sz w:val="32"/>
          <w:szCs w:val="32"/>
          <w:lang w:val="en-US"/>
        </w:rPr>
        <w:t>II</w:t>
      </w:r>
    </w:p>
    <w:p w:rsidR="00313323" w:rsidRDefault="00731680" w:rsidP="00313323">
      <w:pPr>
        <w:autoSpaceDE w:val="0"/>
        <w:autoSpaceDN w:val="0"/>
        <w:adjustRightInd w:val="0"/>
        <w:jc w:val="center"/>
        <w:rPr>
          <w:bCs/>
          <w:sz w:val="32"/>
          <w:szCs w:val="32"/>
        </w:rPr>
      </w:pPr>
      <w:r w:rsidRPr="00731680">
        <w:rPr>
          <w:bCs/>
          <w:sz w:val="32"/>
          <w:szCs w:val="32"/>
        </w:rPr>
        <w:t>Конституционно-правовые характеристики Высшего должностного лица и органов государственно</w:t>
      </w:r>
      <w:r w:rsidR="00313323">
        <w:rPr>
          <w:bCs/>
          <w:sz w:val="32"/>
          <w:szCs w:val="32"/>
        </w:rPr>
        <w:t>й власти субъектов РФ.</w:t>
      </w:r>
    </w:p>
    <w:p w:rsidR="00731680" w:rsidRPr="00731680" w:rsidRDefault="00731680" w:rsidP="00313323">
      <w:pPr>
        <w:autoSpaceDE w:val="0"/>
        <w:autoSpaceDN w:val="0"/>
        <w:adjustRightInd w:val="0"/>
        <w:jc w:val="center"/>
        <w:rPr>
          <w:bCs/>
          <w:sz w:val="32"/>
          <w:szCs w:val="32"/>
        </w:rPr>
      </w:pPr>
      <w:r w:rsidRPr="00731680">
        <w:rPr>
          <w:bCs/>
          <w:sz w:val="32"/>
          <w:szCs w:val="32"/>
        </w:rPr>
        <w:t>Государственная политика в РФ и субъектах РФ</w:t>
      </w:r>
    </w:p>
    <w:p w:rsidR="00731680" w:rsidRPr="00A52A2B" w:rsidRDefault="00731680" w:rsidP="00731680">
      <w:pPr>
        <w:jc w:val="center"/>
        <w:rPr>
          <w:sz w:val="32"/>
          <w:szCs w:val="32"/>
        </w:rPr>
      </w:pPr>
    </w:p>
    <w:p w:rsidR="00731680" w:rsidRPr="00A52A2B" w:rsidRDefault="00731680" w:rsidP="00731680">
      <w:pPr>
        <w:jc w:val="center"/>
        <w:rPr>
          <w:sz w:val="32"/>
          <w:szCs w:val="32"/>
        </w:rPr>
      </w:pPr>
    </w:p>
    <w:p w:rsidR="00731680" w:rsidRPr="00A52A2B" w:rsidRDefault="00731680" w:rsidP="00731680">
      <w:pPr>
        <w:ind w:left="4114"/>
        <w:rPr>
          <w:b/>
          <w:bCs/>
          <w:i/>
          <w:iCs/>
          <w:sz w:val="32"/>
          <w:szCs w:val="32"/>
        </w:rPr>
      </w:pPr>
      <w:r w:rsidRPr="00A52A2B">
        <w:rPr>
          <w:sz w:val="32"/>
          <w:szCs w:val="32"/>
        </w:rPr>
        <w:t xml:space="preserve">Составитель </w:t>
      </w:r>
      <w:r w:rsidRPr="00A52A2B">
        <w:rPr>
          <w:b/>
          <w:bCs/>
          <w:i/>
          <w:iCs/>
          <w:sz w:val="32"/>
          <w:szCs w:val="32"/>
        </w:rPr>
        <w:t>Ю.</w:t>
      </w:r>
      <w:r>
        <w:rPr>
          <w:b/>
          <w:bCs/>
          <w:i/>
          <w:iCs/>
          <w:sz w:val="32"/>
          <w:szCs w:val="32"/>
        </w:rPr>
        <w:t xml:space="preserve"> </w:t>
      </w:r>
      <w:r w:rsidRPr="00A52A2B">
        <w:rPr>
          <w:b/>
          <w:bCs/>
          <w:i/>
          <w:iCs/>
          <w:sz w:val="32"/>
          <w:szCs w:val="32"/>
        </w:rPr>
        <w:t xml:space="preserve">В. </w:t>
      </w:r>
      <w:r>
        <w:rPr>
          <w:b/>
          <w:bCs/>
          <w:i/>
          <w:iCs/>
          <w:sz w:val="32"/>
          <w:szCs w:val="32"/>
        </w:rPr>
        <w:t>Токмашева</w:t>
      </w:r>
    </w:p>
    <w:p w:rsidR="00731680" w:rsidRPr="00A52A2B" w:rsidRDefault="00731680" w:rsidP="00731680">
      <w:pPr>
        <w:ind w:left="4114"/>
        <w:rPr>
          <w:sz w:val="32"/>
          <w:szCs w:val="32"/>
        </w:rPr>
      </w:pPr>
    </w:p>
    <w:p w:rsidR="00731680" w:rsidRPr="00A52A2B" w:rsidRDefault="00731680" w:rsidP="00731680">
      <w:pPr>
        <w:ind w:left="4114"/>
        <w:rPr>
          <w:sz w:val="32"/>
          <w:szCs w:val="32"/>
        </w:rPr>
      </w:pPr>
      <w:r w:rsidRPr="00A52A2B">
        <w:rPr>
          <w:sz w:val="32"/>
          <w:szCs w:val="32"/>
        </w:rPr>
        <w:t>Утверждены на заседании кафедры</w:t>
      </w:r>
    </w:p>
    <w:p w:rsidR="00731680" w:rsidRPr="00A52A2B" w:rsidRDefault="00731680" w:rsidP="00731680">
      <w:pPr>
        <w:ind w:left="4114"/>
        <w:rPr>
          <w:sz w:val="32"/>
          <w:szCs w:val="32"/>
        </w:rPr>
      </w:pPr>
      <w:r w:rsidRPr="00A52A2B">
        <w:rPr>
          <w:sz w:val="32"/>
          <w:szCs w:val="32"/>
        </w:rPr>
        <w:t xml:space="preserve">Протокол </w:t>
      </w:r>
      <w:r>
        <w:rPr>
          <w:sz w:val="32"/>
          <w:szCs w:val="32"/>
        </w:rPr>
        <w:t xml:space="preserve">№ </w:t>
      </w:r>
      <w:r w:rsidR="00313323">
        <w:rPr>
          <w:sz w:val="32"/>
          <w:szCs w:val="32"/>
        </w:rPr>
        <w:t>9</w:t>
      </w:r>
      <w:r>
        <w:rPr>
          <w:sz w:val="32"/>
          <w:szCs w:val="32"/>
        </w:rPr>
        <w:t xml:space="preserve"> от </w:t>
      </w:r>
      <w:r w:rsidR="00313323">
        <w:rPr>
          <w:sz w:val="32"/>
          <w:szCs w:val="32"/>
        </w:rPr>
        <w:t>08</w:t>
      </w:r>
      <w:r>
        <w:rPr>
          <w:sz w:val="32"/>
          <w:szCs w:val="32"/>
        </w:rPr>
        <w:t>.04.200</w:t>
      </w:r>
      <w:r w:rsidR="00313323">
        <w:rPr>
          <w:sz w:val="32"/>
          <w:szCs w:val="32"/>
        </w:rPr>
        <w:t>9</w:t>
      </w:r>
    </w:p>
    <w:p w:rsidR="00731680" w:rsidRDefault="00731680" w:rsidP="00731680">
      <w:pPr>
        <w:ind w:left="4114"/>
        <w:rPr>
          <w:sz w:val="32"/>
          <w:szCs w:val="32"/>
        </w:rPr>
      </w:pPr>
    </w:p>
    <w:p w:rsidR="00731680" w:rsidRPr="00A52A2B" w:rsidRDefault="00731680" w:rsidP="00731680">
      <w:pPr>
        <w:ind w:left="4114"/>
        <w:rPr>
          <w:sz w:val="32"/>
          <w:szCs w:val="32"/>
        </w:rPr>
      </w:pPr>
      <w:r w:rsidRPr="00A52A2B">
        <w:rPr>
          <w:sz w:val="32"/>
          <w:szCs w:val="32"/>
        </w:rPr>
        <w:t>Рекомендованы к печати</w:t>
      </w:r>
    </w:p>
    <w:p w:rsidR="00731680" w:rsidRPr="00A52A2B" w:rsidRDefault="00731680" w:rsidP="00731680">
      <w:pPr>
        <w:ind w:left="4114"/>
        <w:rPr>
          <w:sz w:val="32"/>
          <w:szCs w:val="32"/>
        </w:rPr>
      </w:pPr>
      <w:r w:rsidRPr="00A52A2B">
        <w:rPr>
          <w:sz w:val="32"/>
          <w:szCs w:val="32"/>
        </w:rPr>
        <w:t>учебно-методической комиссией</w:t>
      </w:r>
    </w:p>
    <w:p w:rsidR="00731680" w:rsidRPr="00A52A2B" w:rsidRDefault="00731680" w:rsidP="00731680">
      <w:pPr>
        <w:ind w:left="4114"/>
        <w:rPr>
          <w:sz w:val="32"/>
          <w:szCs w:val="32"/>
        </w:rPr>
      </w:pPr>
      <w:r w:rsidRPr="00A52A2B">
        <w:rPr>
          <w:sz w:val="32"/>
          <w:szCs w:val="32"/>
        </w:rPr>
        <w:t>специальности 080504</w:t>
      </w:r>
    </w:p>
    <w:p w:rsidR="00731680" w:rsidRPr="00A52A2B" w:rsidRDefault="00731680" w:rsidP="00731680">
      <w:pPr>
        <w:ind w:left="4114"/>
        <w:rPr>
          <w:sz w:val="32"/>
          <w:szCs w:val="32"/>
        </w:rPr>
      </w:pPr>
      <w:r w:rsidRPr="00A52A2B">
        <w:rPr>
          <w:sz w:val="32"/>
          <w:szCs w:val="32"/>
        </w:rPr>
        <w:t xml:space="preserve">Протокол </w:t>
      </w:r>
      <w:r>
        <w:rPr>
          <w:sz w:val="32"/>
          <w:szCs w:val="32"/>
        </w:rPr>
        <w:t xml:space="preserve">№ 8 от </w:t>
      </w:r>
      <w:r w:rsidR="00313323">
        <w:rPr>
          <w:sz w:val="32"/>
          <w:szCs w:val="32"/>
        </w:rPr>
        <w:t>08</w:t>
      </w:r>
      <w:r>
        <w:rPr>
          <w:sz w:val="32"/>
          <w:szCs w:val="32"/>
        </w:rPr>
        <w:t>.04.200</w:t>
      </w:r>
      <w:r w:rsidR="00313323">
        <w:rPr>
          <w:sz w:val="32"/>
          <w:szCs w:val="32"/>
        </w:rPr>
        <w:t>9</w:t>
      </w:r>
    </w:p>
    <w:p w:rsidR="00731680" w:rsidRDefault="00731680" w:rsidP="00731680">
      <w:pPr>
        <w:ind w:left="4114"/>
        <w:rPr>
          <w:sz w:val="32"/>
          <w:szCs w:val="32"/>
        </w:rPr>
      </w:pPr>
    </w:p>
    <w:p w:rsidR="00731680" w:rsidRPr="00A52A2B" w:rsidRDefault="00731680" w:rsidP="00731680">
      <w:pPr>
        <w:ind w:left="4114"/>
        <w:rPr>
          <w:sz w:val="32"/>
          <w:szCs w:val="32"/>
        </w:rPr>
      </w:pPr>
      <w:r>
        <w:rPr>
          <w:sz w:val="32"/>
          <w:szCs w:val="32"/>
        </w:rPr>
        <w:t>Электронная копия находится</w:t>
      </w:r>
    </w:p>
    <w:p w:rsidR="00731680" w:rsidRPr="00A52A2B" w:rsidRDefault="00731680" w:rsidP="00731680">
      <w:pPr>
        <w:ind w:left="4114"/>
        <w:rPr>
          <w:sz w:val="32"/>
          <w:szCs w:val="32"/>
        </w:rPr>
      </w:pPr>
      <w:r w:rsidRPr="00A52A2B">
        <w:rPr>
          <w:sz w:val="32"/>
          <w:szCs w:val="32"/>
        </w:rPr>
        <w:t>в библиотеке ГУ КузГТУ</w:t>
      </w:r>
    </w:p>
    <w:p w:rsidR="00731680" w:rsidRPr="00A52A2B" w:rsidRDefault="00731680" w:rsidP="00731680">
      <w:pPr>
        <w:jc w:val="center"/>
        <w:rPr>
          <w:sz w:val="32"/>
          <w:szCs w:val="32"/>
        </w:rPr>
      </w:pPr>
    </w:p>
    <w:p w:rsidR="00731680" w:rsidRPr="00A52A2B" w:rsidRDefault="00731680" w:rsidP="00731680">
      <w:pPr>
        <w:jc w:val="center"/>
        <w:rPr>
          <w:sz w:val="32"/>
          <w:szCs w:val="32"/>
        </w:rPr>
      </w:pPr>
    </w:p>
    <w:p w:rsidR="00731680" w:rsidRPr="00A52A2B" w:rsidRDefault="00731680" w:rsidP="00731680">
      <w:pPr>
        <w:jc w:val="center"/>
        <w:rPr>
          <w:sz w:val="32"/>
          <w:szCs w:val="32"/>
        </w:rPr>
      </w:pPr>
    </w:p>
    <w:p w:rsidR="00731680" w:rsidRPr="00A52A2B" w:rsidRDefault="00731680" w:rsidP="00731680">
      <w:pPr>
        <w:jc w:val="center"/>
        <w:rPr>
          <w:sz w:val="32"/>
          <w:szCs w:val="32"/>
        </w:rPr>
      </w:pPr>
      <w:r w:rsidRPr="00A52A2B">
        <w:rPr>
          <w:sz w:val="32"/>
          <w:szCs w:val="32"/>
        </w:rPr>
        <w:t>Кемерово 200</w:t>
      </w:r>
      <w:r>
        <w:rPr>
          <w:sz w:val="32"/>
          <w:szCs w:val="32"/>
        </w:rPr>
        <w:t>9</w:t>
      </w:r>
    </w:p>
    <w:p w:rsidR="00834770" w:rsidRDefault="00834770" w:rsidP="00731680">
      <w:pPr>
        <w:widowControl w:val="0"/>
        <w:autoSpaceDE w:val="0"/>
        <w:autoSpaceDN w:val="0"/>
        <w:adjustRightInd w:val="0"/>
        <w:jc w:val="center"/>
        <w:rPr>
          <w:b/>
          <w:bCs/>
          <w:sz w:val="32"/>
          <w:szCs w:val="32"/>
        </w:rPr>
      </w:pPr>
    </w:p>
    <w:p w:rsidR="00731680" w:rsidRDefault="00731680" w:rsidP="00731680">
      <w:pPr>
        <w:widowControl w:val="0"/>
        <w:autoSpaceDE w:val="0"/>
        <w:autoSpaceDN w:val="0"/>
        <w:adjustRightInd w:val="0"/>
        <w:jc w:val="center"/>
        <w:rPr>
          <w:b/>
          <w:bCs/>
          <w:sz w:val="32"/>
          <w:szCs w:val="32"/>
        </w:rPr>
      </w:pPr>
      <w:r w:rsidRPr="006652EB">
        <w:rPr>
          <w:b/>
          <w:bCs/>
          <w:sz w:val="32"/>
          <w:szCs w:val="32"/>
        </w:rPr>
        <w:t>Содержание</w:t>
      </w:r>
    </w:p>
    <w:p w:rsidR="00731680" w:rsidRPr="00176A3E" w:rsidRDefault="00731680" w:rsidP="00D516C3">
      <w:pPr>
        <w:autoSpaceDE w:val="0"/>
        <w:autoSpaceDN w:val="0"/>
        <w:adjustRightInd w:val="0"/>
        <w:spacing w:line="360" w:lineRule="auto"/>
        <w:ind w:firstLine="709"/>
        <w:jc w:val="both"/>
        <w:rPr>
          <w:b/>
          <w:bCs/>
          <w:sz w:val="32"/>
          <w:szCs w:val="32"/>
        </w:rPr>
      </w:pPr>
    </w:p>
    <w:tbl>
      <w:tblPr>
        <w:tblStyle w:val="a9"/>
        <w:tblW w:w="928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tblGrid>
      <w:tr w:rsidR="00731680" w:rsidRPr="00A7641B">
        <w:tc>
          <w:tcPr>
            <w:tcW w:w="9288" w:type="dxa"/>
          </w:tcPr>
          <w:tbl>
            <w:tblPr>
              <w:tblStyle w:val="a9"/>
              <w:tblW w:w="907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36"/>
              <w:gridCol w:w="536"/>
            </w:tblGrid>
            <w:tr w:rsidR="00731680" w:rsidRPr="00462C4C">
              <w:tc>
                <w:tcPr>
                  <w:tcW w:w="9180" w:type="dxa"/>
                </w:tcPr>
                <w:p w:rsidR="00731680" w:rsidRPr="00462C4C" w:rsidRDefault="00731680" w:rsidP="00D516C3">
                  <w:pPr>
                    <w:widowControl w:val="0"/>
                    <w:autoSpaceDE w:val="0"/>
                    <w:autoSpaceDN w:val="0"/>
                    <w:adjustRightInd w:val="0"/>
                    <w:spacing w:line="360" w:lineRule="auto"/>
                    <w:jc w:val="both"/>
                    <w:rPr>
                      <w:b/>
                      <w:bCs/>
                      <w:sz w:val="32"/>
                      <w:szCs w:val="32"/>
                    </w:rPr>
                  </w:pPr>
                  <w:r w:rsidRPr="00462C4C">
                    <w:rPr>
                      <w:sz w:val="32"/>
                      <w:szCs w:val="32"/>
                    </w:rPr>
                    <w:t>Часть 2. Конституционно-правовые характеристики Высшего должностного лица и органов государственной власти субъектов РФ. Государственная политика в РФ и субъектах РФ</w:t>
                  </w:r>
                  <w:r w:rsidR="00A16F28">
                    <w:rPr>
                      <w:sz w:val="32"/>
                      <w:szCs w:val="32"/>
                    </w:rPr>
                    <w:t>………………………………………………………………..</w:t>
                  </w:r>
                </w:p>
              </w:tc>
              <w:tc>
                <w:tcPr>
                  <w:tcW w:w="542" w:type="dxa"/>
                  <w:vAlign w:val="bottom"/>
                </w:tcPr>
                <w:p w:rsidR="00731680" w:rsidRPr="00462C4C" w:rsidRDefault="00F9180D" w:rsidP="00D516C3">
                  <w:pPr>
                    <w:widowControl w:val="0"/>
                    <w:autoSpaceDE w:val="0"/>
                    <w:autoSpaceDN w:val="0"/>
                    <w:adjustRightInd w:val="0"/>
                    <w:spacing w:line="360" w:lineRule="auto"/>
                    <w:jc w:val="center"/>
                    <w:rPr>
                      <w:sz w:val="32"/>
                      <w:szCs w:val="32"/>
                    </w:rPr>
                  </w:pPr>
                  <w:r>
                    <w:rPr>
                      <w:sz w:val="32"/>
                      <w:szCs w:val="32"/>
                    </w:rPr>
                    <w:t>2</w:t>
                  </w:r>
                </w:p>
              </w:tc>
            </w:tr>
            <w:tr w:rsidR="00731680" w:rsidRPr="00462C4C">
              <w:tc>
                <w:tcPr>
                  <w:tcW w:w="9180" w:type="dxa"/>
                </w:tcPr>
                <w:p w:rsidR="00731680" w:rsidRPr="00462C4C" w:rsidRDefault="00731680" w:rsidP="00D516C3">
                  <w:pPr>
                    <w:widowControl w:val="0"/>
                    <w:autoSpaceDE w:val="0"/>
                    <w:autoSpaceDN w:val="0"/>
                    <w:adjustRightInd w:val="0"/>
                    <w:spacing w:line="360" w:lineRule="auto"/>
                    <w:ind w:left="612"/>
                    <w:jc w:val="both"/>
                    <w:rPr>
                      <w:b/>
                      <w:bCs/>
                      <w:sz w:val="32"/>
                      <w:szCs w:val="32"/>
                    </w:rPr>
                  </w:pPr>
                  <w:r w:rsidRPr="00462C4C">
                    <w:rPr>
                      <w:sz w:val="32"/>
                      <w:szCs w:val="32"/>
                    </w:rPr>
                    <w:t xml:space="preserve">Тема </w:t>
                  </w:r>
                  <w:r w:rsidR="00982928">
                    <w:rPr>
                      <w:sz w:val="32"/>
                      <w:szCs w:val="32"/>
                    </w:rPr>
                    <w:t>9</w:t>
                  </w:r>
                  <w:r w:rsidRPr="00462C4C">
                    <w:rPr>
                      <w:sz w:val="32"/>
                      <w:szCs w:val="32"/>
                    </w:rPr>
                    <w:t>. Конституционные принципы федеративного устройства РФ, особенности их осуществления</w:t>
                  </w:r>
                  <w:r w:rsidR="00A16F28">
                    <w:rPr>
                      <w:sz w:val="32"/>
                      <w:szCs w:val="32"/>
                    </w:rPr>
                    <w:t>………</w:t>
                  </w:r>
                  <w:r w:rsidR="009A7B52">
                    <w:rPr>
                      <w:sz w:val="32"/>
                      <w:szCs w:val="32"/>
                    </w:rPr>
                    <w:t>..</w:t>
                  </w:r>
                </w:p>
              </w:tc>
              <w:tc>
                <w:tcPr>
                  <w:tcW w:w="542" w:type="dxa"/>
                  <w:vAlign w:val="bottom"/>
                </w:tcPr>
                <w:p w:rsidR="00731680" w:rsidRPr="00462C4C" w:rsidRDefault="00732930" w:rsidP="00D516C3">
                  <w:pPr>
                    <w:widowControl w:val="0"/>
                    <w:autoSpaceDE w:val="0"/>
                    <w:autoSpaceDN w:val="0"/>
                    <w:adjustRightInd w:val="0"/>
                    <w:spacing w:line="360" w:lineRule="auto"/>
                    <w:jc w:val="center"/>
                    <w:rPr>
                      <w:sz w:val="32"/>
                      <w:szCs w:val="32"/>
                    </w:rPr>
                  </w:pPr>
                  <w:r>
                    <w:rPr>
                      <w:sz w:val="32"/>
                      <w:szCs w:val="32"/>
                    </w:rPr>
                    <w:t>4</w:t>
                  </w:r>
                </w:p>
              </w:tc>
            </w:tr>
            <w:tr w:rsidR="00731680" w:rsidRPr="00462C4C">
              <w:tc>
                <w:tcPr>
                  <w:tcW w:w="9180" w:type="dxa"/>
                </w:tcPr>
                <w:p w:rsidR="00731680" w:rsidRPr="00462C4C" w:rsidRDefault="00731680" w:rsidP="00D516C3">
                  <w:pPr>
                    <w:widowControl w:val="0"/>
                    <w:autoSpaceDE w:val="0"/>
                    <w:autoSpaceDN w:val="0"/>
                    <w:adjustRightInd w:val="0"/>
                    <w:spacing w:line="360" w:lineRule="auto"/>
                    <w:ind w:left="612"/>
                    <w:jc w:val="both"/>
                    <w:rPr>
                      <w:b/>
                      <w:bCs/>
                      <w:sz w:val="32"/>
                      <w:szCs w:val="32"/>
                    </w:rPr>
                  </w:pPr>
                  <w:r w:rsidRPr="00462C4C">
                    <w:rPr>
                      <w:sz w:val="32"/>
                      <w:szCs w:val="32"/>
                    </w:rPr>
                    <w:t xml:space="preserve">Тема </w:t>
                  </w:r>
                  <w:r w:rsidR="00982928">
                    <w:rPr>
                      <w:sz w:val="32"/>
                      <w:szCs w:val="32"/>
                    </w:rPr>
                    <w:t>10</w:t>
                  </w:r>
                  <w:r w:rsidRPr="00462C4C">
                    <w:rPr>
                      <w:sz w:val="32"/>
                      <w:szCs w:val="32"/>
                    </w:rPr>
                    <w:t>. Система органов государственной власти субъектов РФ (на примере Кемеровской облас</w:t>
                  </w:r>
                  <w:r w:rsidR="00A16F28">
                    <w:rPr>
                      <w:sz w:val="32"/>
                      <w:szCs w:val="32"/>
                    </w:rPr>
                    <w:t>ти)</w:t>
                  </w:r>
                  <w:r w:rsidR="00982928">
                    <w:rPr>
                      <w:sz w:val="32"/>
                      <w:szCs w:val="32"/>
                    </w:rPr>
                    <w:t>……</w:t>
                  </w:r>
                  <w:r w:rsidR="009A7B52">
                    <w:rPr>
                      <w:sz w:val="32"/>
                      <w:szCs w:val="32"/>
                    </w:rPr>
                    <w:t>..</w:t>
                  </w:r>
                </w:p>
              </w:tc>
              <w:tc>
                <w:tcPr>
                  <w:tcW w:w="542" w:type="dxa"/>
                  <w:vAlign w:val="bottom"/>
                </w:tcPr>
                <w:p w:rsidR="00731680" w:rsidRPr="00462C4C" w:rsidRDefault="00732930" w:rsidP="00D516C3">
                  <w:pPr>
                    <w:widowControl w:val="0"/>
                    <w:autoSpaceDE w:val="0"/>
                    <w:autoSpaceDN w:val="0"/>
                    <w:adjustRightInd w:val="0"/>
                    <w:spacing w:line="360" w:lineRule="auto"/>
                    <w:jc w:val="center"/>
                    <w:rPr>
                      <w:sz w:val="32"/>
                      <w:szCs w:val="32"/>
                    </w:rPr>
                  </w:pPr>
                  <w:r>
                    <w:rPr>
                      <w:sz w:val="32"/>
                      <w:szCs w:val="32"/>
                    </w:rPr>
                    <w:t>8</w:t>
                  </w:r>
                </w:p>
              </w:tc>
            </w:tr>
            <w:tr w:rsidR="00731680" w:rsidRPr="00462C4C">
              <w:tc>
                <w:tcPr>
                  <w:tcW w:w="9180" w:type="dxa"/>
                </w:tcPr>
                <w:p w:rsidR="00731680" w:rsidRPr="00462C4C" w:rsidRDefault="00731680" w:rsidP="00D516C3">
                  <w:pPr>
                    <w:widowControl w:val="0"/>
                    <w:autoSpaceDE w:val="0"/>
                    <w:autoSpaceDN w:val="0"/>
                    <w:adjustRightInd w:val="0"/>
                    <w:spacing w:line="360" w:lineRule="auto"/>
                    <w:ind w:left="612"/>
                    <w:jc w:val="both"/>
                    <w:rPr>
                      <w:sz w:val="32"/>
                      <w:szCs w:val="32"/>
                    </w:rPr>
                  </w:pPr>
                  <w:r w:rsidRPr="00462C4C">
                    <w:rPr>
                      <w:sz w:val="32"/>
                      <w:szCs w:val="32"/>
                    </w:rPr>
                    <w:t xml:space="preserve">Тема </w:t>
                  </w:r>
                  <w:r w:rsidR="00982928">
                    <w:rPr>
                      <w:sz w:val="32"/>
                      <w:szCs w:val="32"/>
                    </w:rPr>
                    <w:t>11</w:t>
                  </w:r>
                  <w:r w:rsidRPr="00462C4C">
                    <w:rPr>
                      <w:sz w:val="32"/>
                      <w:szCs w:val="32"/>
                    </w:rPr>
                    <w:t>. Формирование и реализация государственной политики в РФ и в субъектах РФ (на примере Кемеровской области)</w:t>
                  </w:r>
                  <w:r w:rsidR="009A7B52">
                    <w:rPr>
                      <w:sz w:val="32"/>
                      <w:szCs w:val="32"/>
                    </w:rPr>
                    <w:t>………….…………….</w:t>
                  </w:r>
                  <w:r w:rsidR="00F9180D">
                    <w:rPr>
                      <w:sz w:val="32"/>
                      <w:szCs w:val="32"/>
                    </w:rPr>
                    <w:t>…………………….</w:t>
                  </w:r>
                </w:p>
              </w:tc>
              <w:tc>
                <w:tcPr>
                  <w:tcW w:w="542" w:type="dxa"/>
                  <w:vAlign w:val="bottom"/>
                </w:tcPr>
                <w:p w:rsidR="00731680" w:rsidRPr="00462C4C" w:rsidRDefault="00732930" w:rsidP="00D516C3">
                  <w:pPr>
                    <w:widowControl w:val="0"/>
                    <w:autoSpaceDE w:val="0"/>
                    <w:autoSpaceDN w:val="0"/>
                    <w:adjustRightInd w:val="0"/>
                    <w:spacing w:line="360" w:lineRule="auto"/>
                    <w:jc w:val="center"/>
                    <w:rPr>
                      <w:sz w:val="32"/>
                      <w:szCs w:val="32"/>
                    </w:rPr>
                  </w:pPr>
                  <w:r>
                    <w:rPr>
                      <w:sz w:val="32"/>
                      <w:szCs w:val="32"/>
                    </w:rPr>
                    <w:t>13</w:t>
                  </w:r>
                </w:p>
              </w:tc>
            </w:tr>
            <w:tr w:rsidR="00731680" w:rsidRPr="00462C4C">
              <w:tc>
                <w:tcPr>
                  <w:tcW w:w="9180" w:type="dxa"/>
                </w:tcPr>
                <w:p w:rsidR="00731680" w:rsidRPr="00462C4C" w:rsidRDefault="00731680" w:rsidP="00D516C3">
                  <w:pPr>
                    <w:widowControl w:val="0"/>
                    <w:autoSpaceDE w:val="0"/>
                    <w:autoSpaceDN w:val="0"/>
                    <w:adjustRightInd w:val="0"/>
                    <w:spacing w:line="360" w:lineRule="auto"/>
                    <w:ind w:left="612"/>
                    <w:jc w:val="both"/>
                    <w:rPr>
                      <w:sz w:val="32"/>
                      <w:szCs w:val="32"/>
                    </w:rPr>
                  </w:pPr>
                  <w:r w:rsidRPr="00462C4C">
                    <w:rPr>
                      <w:sz w:val="32"/>
                      <w:szCs w:val="32"/>
                    </w:rPr>
                    <w:t xml:space="preserve">Тема </w:t>
                  </w:r>
                  <w:r w:rsidR="00982928">
                    <w:rPr>
                      <w:sz w:val="32"/>
                      <w:szCs w:val="32"/>
                    </w:rPr>
                    <w:t>12</w:t>
                  </w:r>
                  <w:r w:rsidR="009A7B52">
                    <w:rPr>
                      <w:sz w:val="32"/>
                      <w:szCs w:val="32"/>
                    </w:rPr>
                    <w:t xml:space="preserve">. Государственная </w:t>
                  </w:r>
                  <w:r w:rsidRPr="00462C4C">
                    <w:rPr>
                      <w:sz w:val="32"/>
                      <w:szCs w:val="32"/>
                    </w:rPr>
                    <w:t>экономическая политик</w:t>
                  </w:r>
                  <w:r>
                    <w:rPr>
                      <w:sz w:val="32"/>
                      <w:szCs w:val="32"/>
                    </w:rPr>
                    <w:t>а</w:t>
                  </w:r>
                  <w:r w:rsidR="009A7B52">
                    <w:rPr>
                      <w:sz w:val="32"/>
                      <w:szCs w:val="32"/>
                    </w:rPr>
                    <w:t xml:space="preserve"> </w:t>
                  </w:r>
                  <w:r w:rsidRPr="00462C4C">
                    <w:rPr>
                      <w:sz w:val="32"/>
                      <w:szCs w:val="32"/>
                    </w:rPr>
                    <w:t>в РФ и в субъектах РФ (на примере Кемеровской обла</w:t>
                  </w:r>
                  <w:r w:rsidR="00F9180D">
                    <w:rPr>
                      <w:sz w:val="32"/>
                      <w:szCs w:val="32"/>
                    </w:rPr>
                    <w:t>с</w:t>
                  </w:r>
                  <w:r w:rsidRPr="00462C4C">
                    <w:rPr>
                      <w:sz w:val="32"/>
                      <w:szCs w:val="32"/>
                    </w:rPr>
                    <w:t>ти)</w:t>
                  </w:r>
                  <w:r w:rsidR="00982928">
                    <w:rPr>
                      <w:sz w:val="32"/>
                      <w:szCs w:val="32"/>
                    </w:rPr>
                    <w:t>…………………………………………………………..</w:t>
                  </w:r>
                </w:p>
              </w:tc>
              <w:tc>
                <w:tcPr>
                  <w:tcW w:w="542" w:type="dxa"/>
                  <w:vAlign w:val="bottom"/>
                </w:tcPr>
                <w:p w:rsidR="00731680" w:rsidRPr="00462C4C" w:rsidRDefault="00732930" w:rsidP="00D516C3">
                  <w:pPr>
                    <w:widowControl w:val="0"/>
                    <w:autoSpaceDE w:val="0"/>
                    <w:autoSpaceDN w:val="0"/>
                    <w:adjustRightInd w:val="0"/>
                    <w:spacing w:line="360" w:lineRule="auto"/>
                    <w:jc w:val="center"/>
                    <w:rPr>
                      <w:sz w:val="32"/>
                      <w:szCs w:val="32"/>
                    </w:rPr>
                  </w:pPr>
                  <w:r>
                    <w:rPr>
                      <w:sz w:val="32"/>
                      <w:szCs w:val="32"/>
                    </w:rPr>
                    <w:t>15</w:t>
                  </w:r>
                </w:p>
              </w:tc>
            </w:tr>
            <w:tr w:rsidR="00731680" w:rsidRPr="00462C4C">
              <w:tc>
                <w:tcPr>
                  <w:tcW w:w="9180" w:type="dxa"/>
                </w:tcPr>
                <w:p w:rsidR="00731680" w:rsidRPr="00462C4C" w:rsidRDefault="00731680" w:rsidP="00D516C3">
                  <w:pPr>
                    <w:widowControl w:val="0"/>
                    <w:autoSpaceDE w:val="0"/>
                    <w:autoSpaceDN w:val="0"/>
                    <w:adjustRightInd w:val="0"/>
                    <w:spacing w:line="360" w:lineRule="auto"/>
                    <w:ind w:left="612"/>
                    <w:jc w:val="both"/>
                    <w:rPr>
                      <w:sz w:val="32"/>
                      <w:szCs w:val="32"/>
                    </w:rPr>
                  </w:pPr>
                  <w:r w:rsidRPr="00462C4C">
                    <w:rPr>
                      <w:sz w:val="32"/>
                      <w:szCs w:val="32"/>
                    </w:rPr>
                    <w:t xml:space="preserve">Тема </w:t>
                  </w:r>
                  <w:r w:rsidR="00982928">
                    <w:rPr>
                      <w:sz w:val="32"/>
                      <w:szCs w:val="32"/>
                    </w:rPr>
                    <w:t>13</w:t>
                  </w:r>
                  <w:r w:rsidRPr="00462C4C">
                    <w:rPr>
                      <w:sz w:val="32"/>
                      <w:szCs w:val="32"/>
                    </w:rPr>
                    <w:t>. Государственная социальная политика в РФ и в субъектах РФ (на примере Кемеровской облас</w:t>
                  </w:r>
                  <w:r w:rsidR="00F9180D">
                    <w:rPr>
                      <w:sz w:val="32"/>
                      <w:szCs w:val="32"/>
                    </w:rPr>
                    <w:t>ти)…</w:t>
                  </w:r>
                  <w:r w:rsidR="009A7B52">
                    <w:rPr>
                      <w:sz w:val="32"/>
                      <w:szCs w:val="32"/>
                    </w:rPr>
                    <w:t>….</w:t>
                  </w:r>
                </w:p>
              </w:tc>
              <w:tc>
                <w:tcPr>
                  <w:tcW w:w="542" w:type="dxa"/>
                  <w:vAlign w:val="bottom"/>
                </w:tcPr>
                <w:p w:rsidR="00731680" w:rsidRPr="00462C4C" w:rsidRDefault="00732930" w:rsidP="00D516C3">
                  <w:pPr>
                    <w:widowControl w:val="0"/>
                    <w:autoSpaceDE w:val="0"/>
                    <w:autoSpaceDN w:val="0"/>
                    <w:adjustRightInd w:val="0"/>
                    <w:spacing w:line="360" w:lineRule="auto"/>
                    <w:jc w:val="center"/>
                    <w:rPr>
                      <w:sz w:val="32"/>
                      <w:szCs w:val="32"/>
                    </w:rPr>
                  </w:pPr>
                  <w:r>
                    <w:rPr>
                      <w:sz w:val="32"/>
                      <w:szCs w:val="32"/>
                    </w:rPr>
                    <w:t>18</w:t>
                  </w:r>
                </w:p>
              </w:tc>
            </w:tr>
            <w:tr w:rsidR="00731680" w:rsidRPr="00462C4C">
              <w:tc>
                <w:tcPr>
                  <w:tcW w:w="9180" w:type="dxa"/>
                </w:tcPr>
                <w:p w:rsidR="00731680" w:rsidRPr="00731680" w:rsidRDefault="00731680" w:rsidP="00D516C3">
                  <w:pPr>
                    <w:widowControl w:val="0"/>
                    <w:autoSpaceDE w:val="0"/>
                    <w:autoSpaceDN w:val="0"/>
                    <w:adjustRightInd w:val="0"/>
                    <w:spacing w:line="360" w:lineRule="auto"/>
                    <w:rPr>
                      <w:b/>
                      <w:bCs/>
                      <w:sz w:val="32"/>
                      <w:szCs w:val="32"/>
                      <w:lang w:val="en-US"/>
                    </w:rPr>
                  </w:pPr>
                  <w:r w:rsidRPr="00462C4C">
                    <w:rPr>
                      <w:sz w:val="32"/>
                      <w:szCs w:val="32"/>
                    </w:rPr>
                    <w:t xml:space="preserve">Список </w:t>
                  </w:r>
                  <w:r w:rsidR="00732930">
                    <w:rPr>
                      <w:sz w:val="32"/>
                      <w:szCs w:val="32"/>
                    </w:rPr>
                    <w:t>рекомендуемой</w:t>
                  </w:r>
                  <w:r w:rsidRPr="00462C4C">
                    <w:rPr>
                      <w:sz w:val="32"/>
                      <w:szCs w:val="32"/>
                    </w:rPr>
                    <w:t xml:space="preserve"> </w:t>
                  </w:r>
                  <w:r>
                    <w:rPr>
                      <w:sz w:val="32"/>
                      <w:szCs w:val="32"/>
                    </w:rPr>
                    <w:t>ли</w:t>
                  </w:r>
                  <w:r w:rsidRPr="00462C4C">
                    <w:rPr>
                      <w:sz w:val="32"/>
                      <w:szCs w:val="32"/>
                    </w:rPr>
                    <w:t>терату</w:t>
                  </w:r>
                  <w:r w:rsidR="00732930">
                    <w:rPr>
                      <w:sz w:val="32"/>
                      <w:szCs w:val="32"/>
                    </w:rPr>
                    <w:t>ры…………</w:t>
                  </w:r>
                  <w:r w:rsidRPr="00462C4C">
                    <w:rPr>
                      <w:sz w:val="32"/>
                      <w:szCs w:val="32"/>
                    </w:rPr>
                    <w:t>…………</w:t>
                  </w:r>
                  <w:r w:rsidR="00F9180D">
                    <w:rPr>
                      <w:sz w:val="32"/>
                      <w:szCs w:val="32"/>
                    </w:rPr>
                    <w:t>…….</w:t>
                  </w:r>
                  <w:r w:rsidR="00732930">
                    <w:rPr>
                      <w:sz w:val="32"/>
                      <w:szCs w:val="32"/>
                    </w:rPr>
                    <w:t>.</w:t>
                  </w:r>
                </w:p>
              </w:tc>
              <w:tc>
                <w:tcPr>
                  <w:tcW w:w="542" w:type="dxa"/>
                  <w:vAlign w:val="bottom"/>
                </w:tcPr>
                <w:p w:rsidR="00731680" w:rsidRPr="00462C4C" w:rsidRDefault="00732930" w:rsidP="00D516C3">
                  <w:pPr>
                    <w:widowControl w:val="0"/>
                    <w:autoSpaceDE w:val="0"/>
                    <w:autoSpaceDN w:val="0"/>
                    <w:adjustRightInd w:val="0"/>
                    <w:spacing w:line="360" w:lineRule="auto"/>
                    <w:jc w:val="center"/>
                    <w:rPr>
                      <w:sz w:val="32"/>
                      <w:szCs w:val="32"/>
                    </w:rPr>
                  </w:pPr>
                  <w:r>
                    <w:rPr>
                      <w:sz w:val="32"/>
                      <w:szCs w:val="32"/>
                    </w:rPr>
                    <w:t>26</w:t>
                  </w:r>
                </w:p>
              </w:tc>
            </w:tr>
          </w:tbl>
          <w:p w:rsidR="00731680" w:rsidRDefault="00731680" w:rsidP="00D516C3">
            <w:pPr>
              <w:spacing w:line="360" w:lineRule="auto"/>
            </w:pPr>
          </w:p>
        </w:tc>
      </w:tr>
    </w:tbl>
    <w:p w:rsidR="00176A3E" w:rsidRDefault="00176A3E" w:rsidP="00176A3E">
      <w:pPr>
        <w:autoSpaceDE w:val="0"/>
        <w:autoSpaceDN w:val="0"/>
        <w:adjustRightInd w:val="0"/>
        <w:ind w:firstLine="709"/>
        <w:jc w:val="both"/>
        <w:rPr>
          <w:b/>
          <w:bCs/>
          <w:sz w:val="32"/>
          <w:szCs w:val="32"/>
        </w:rPr>
      </w:pPr>
    </w:p>
    <w:p w:rsidR="00892AC7" w:rsidRDefault="00176A3E" w:rsidP="006B4416">
      <w:pPr>
        <w:autoSpaceDE w:val="0"/>
        <w:autoSpaceDN w:val="0"/>
        <w:adjustRightInd w:val="0"/>
        <w:spacing w:after="240"/>
        <w:ind w:firstLine="709"/>
        <w:jc w:val="both"/>
        <w:rPr>
          <w:b/>
          <w:bCs/>
          <w:sz w:val="32"/>
          <w:szCs w:val="32"/>
        </w:rPr>
      </w:pPr>
      <w:r>
        <w:rPr>
          <w:b/>
          <w:bCs/>
          <w:sz w:val="32"/>
          <w:szCs w:val="32"/>
        </w:rPr>
        <w:br w:type="page"/>
      </w:r>
      <w:r w:rsidR="00892AC7" w:rsidRPr="00077556">
        <w:rPr>
          <w:b/>
          <w:bCs/>
          <w:sz w:val="32"/>
          <w:szCs w:val="32"/>
        </w:rPr>
        <w:t>Часть 2. Конституционно-правовые характеристики Высшего должностного лица и органов государственной власти субъектов РФ</w:t>
      </w:r>
      <w:r w:rsidR="00892AC7">
        <w:rPr>
          <w:b/>
          <w:bCs/>
          <w:sz w:val="32"/>
          <w:szCs w:val="32"/>
        </w:rPr>
        <w:t xml:space="preserve">. </w:t>
      </w:r>
      <w:r w:rsidR="00892AC7" w:rsidRPr="00BC7B65">
        <w:rPr>
          <w:b/>
          <w:bCs/>
          <w:sz w:val="32"/>
          <w:szCs w:val="32"/>
        </w:rPr>
        <w:t>Государственная политика в РФ и субъектах РФ</w:t>
      </w:r>
    </w:p>
    <w:p w:rsidR="00532085" w:rsidRPr="00F73DA2" w:rsidRDefault="00532085" w:rsidP="00532085">
      <w:pPr>
        <w:widowControl w:val="0"/>
        <w:autoSpaceDE w:val="0"/>
        <w:autoSpaceDN w:val="0"/>
        <w:adjustRightInd w:val="0"/>
        <w:ind w:firstLine="709"/>
        <w:jc w:val="both"/>
        <w:rPr>
          <w:sz w:val="32"/>
          <w:szCs w:val="32"/>
        </w:rPr>
      </w:pPr>
      <w:r w:rsidRPr="00F73DA2">
        <w:rPr>
          <w:sz w:val="32"/>
          <w:szCs w:val="32"/>
        </w:rPr>
        <w:t>Методические указания к практическим заданиям подготовлены в соответствии с требованиями Государственного образовательного стандарта по высшему образованию РФ и предназначены для студентов очной формы обучения специальности 080504 «Государственное и муниципальное управление».</w:t>
      </w:r>
    </w:p>
    <w:p w:rsidR="00532085" w:rsidRDefault="00532085" w:rsidP="00532085">
      <w:pPr>
        <w:ind w:firstLine="709"/>
        <w:jc w:val="both"/>
        <w:rPr>
          <w:sz w:val="32"/>
          <w:szCs w:val="32"/>
        </w:rPr>
      </w:pPr>
      <w:r w:rsidRPr="00F73DA2">
        <w:rPr>
          <w:sz w:val="32"/>
          <w:szCs w:val="32"/>
        </w:rPr>
        <w:t>Целью данного пособия является практическое закрепление студентами теоретического материала по всем основным понятиям и институтам государственного управления. Пособие состоит из двух частей</w:t>
      </w:r>
      <w:r>
        <w:rPr>
          <w:sz w:val="32"/>
          <w:szCs w:val="32"/>
        </w:rPr>
        <w:t xml:space="preserve"> (соответствующие двум семестрам обучения данной дисциплине)</w:t>
      </w:r>
      <w:r w:rsidRPr="00F73DA2">
        <w:rPr>
          <w:sz w:val="32"/>
          <w:szCs w:val="32"/>
        </w:rPr>
        <w:t>, разработанных для поэтапного получения студентами практических навыков управления в государственной сфере.</w:t>
      </w:r>
    </w:p>
    <w:p w:rsidR="00892AC7" w:rsidRDefault="00892AC7" w:rsidP="00892AC7">
      <w:pPr>
        <w:ind w:firstLine="709"/>
        <w:jc w:val="both"/>
        <w:rPr>
          <w:sz w:val="32"/>
          <w:szCs w:val="32"/>
        </w:rPr>
      </w:pPr>
      <w:r>
        <w:rPr>
          <w:sz w:val="32"/>
          <w:szCs w:val="32"/>
        </w:rPr>
        <w:t>В</w:t>
      </w:r>
      <w:r w:rsidR="00532085">
        <w:rPr>
          <w:sz w:val="32"/>
          <w:szCs w:val="32"/>
        </w:rPr>
        <w:t>о</w:t>
      </w:r>
      <w:r>
        <w:rPr>
          <w:sz w:val="32"/>
          <w:szCs w:val="32"/>
        </w:rPr>
        <w:t xml:space="preserve"> </w:t>
      </w:r>
      <w:r w:rsidR="00532085">
        <w:rPr>
          <w:sz w:val="32"/>
          <w:szCs w:val="32"/>
        </w:rPr>
        <w:t>второй</w:t>
      </w:r>
      <w:r>
        <w:rPr>
          <w:sz w:val="32"/>
          <w:szCs w:val="32"/>
        </w:rPr>
        <w:t xml:space="preserve"> части пособия</w:t>
      </w:r>
      <w:r w:rsidRPr="00F73DA2">
        <w:rPr>
          <w:sz w:val="32"/>
          <w:szCs w:val="32"/>
        </w:rPr>
        <w:t xml:space="preserve"> </w:t>
      </w:r>
      <w:r>
        <w:rPr>
          <w:sz w:val="32"/>
          <w:szCs w:val="32"/>
        </w:rPr>
        <w:t>(подготовленной для 8 семестра обучения данной дисциплине)</w:t>
      </w:r>
      <w:r w:rsidRPr="00F73DA2">
        <w:rPr>
          <w:sz w:val="32"/>
          <w:szCs w:val="32"/>
        </w:rPr>
        <w:t xml:space="preserve"> рассмотрены органы государственной власти на уровне субъектов РФ с использованием зарубежного опыта федеративного устройства государств. Кроме того, по завершению изучения уровней государственной власти студенты получат знания о</w:t>
      </w:r>
      <w:r>
        <w:rPr>
          <w:sz w:val="32"/>
          <w:szCs w:val="32"/>
        </w:rPr>
        <w:t xml:space="preserve"> порядке разработке, реализации и </w:t>
      </w:r>
      <w:r w:rsidRPr="00F73DA2">
        <w:rPr>
          <w:sz w:val="32"/>
          <w:szCs w:val="32"/>
        </w:rPr>
        <w:t xml:space="preserve"> практических результатах проведения государственных политик в различных сферах (обороны, иностранных дел, финансов, экономики, социальной сферы и др.) на федеральном и региональном уровнях.</w:t>
      </w:r>
      <w:r>
        <w:rPr>
          <w:sz w:val="32"/>
          <w:szCs w:val="32"/>
        </w:rPr>
        <w:t xml:space="preserve"> При изучении государственной политики особый упор будет делаться на социально-экономическую политику.</w:t>
      </w:r>
    </w:p>
    <w:p w:rsidR="00532085" w:rsidRPr="00F73DA2" w:rsidRDefault="00532085" w:rsidP="00532085">
      <w:pPr>
        <w:ind w:firstLine="709"/>
        <w:jc w:val="both"/>
        <w:rPr>
          <w:sz w:val="32"/>
          <w:szCs w:val="32"/>
        </w:rPr>
      </w:pPr>
      <w:r>
        <w:rPr>
          <w:sz w:val="32"/>
          <w:szCs w:val="32"/>
        </w:rPr>
        <w:t>В данной части п</w:t>
      </w:r>
      <w:r w:rsidRPr="00F73DA2">
        <w:rPr>
          <w:sz w:val="32"/>
          <w:szCs w:val="32"/>
        </w:rPr>
        <w:t>особи</w:t>
      </w:r>
      <w:r>
        <w:rPr>
          <w:sz w:val="32"/>
          <w:szCs w:val="32"/>
        </w:rPr>
        <w:t>я</w:t>
      </w:r>
      <w:r w:rsidRPr="00F73DA2">
        <w:rPr>
          <w:sz w:val="32"/>
          <w:szCs w:val="32"/>
        </w:rPr>
        <w:t xml:space="preserve"> содерж</w:t>
      </w:r>
      <w:r>
        <w:rPr>
          <w:sz w:val="32"/>
          <w:szCs w:val="32"/>
        </w:rPr>
        <w:t xml:space="preserve">атся </w:t>
      </w:r>
      <w:r w:rsidRPr="00F73DA2">
        <w:rPr>
          <w:sz w:val="32"/>
          <w:szCs w:val="32"/>
        </w:rPr>
        <w:t>практические задания для семинарских занятий: актуальные вопросы для обсуждения в группе, за</w:t>
      </w:r>
      <w:r>
        <w:rPr>
          <w:sz w:val="32"/>
          <w:szCs w:val="32"/>
        </w:rPr>
        <w:t>дачи,</w:t>
      </w:r>
      <w:r w:rsidRPr="00F73DA2">
        <w:rPr>
          <w:sz w:val="32"/>
          <w:szCs w:val="32"/>
        </w:rPr>
        <w:t xml:space="preserve"> деловые и ролевые игры,</w:t>
      </w:r>
      <w:r w:rsidR="00731680">
        <w:rPr>
          <w:sz w:val="32"/>
          <w:szCs w:val="32"/>
        </w:rPr>
        <w:t xml:space="preserve"> подготовка докладов для выступления,</w:t>
      </w:r>
      <w:r w:rsidRPr="00F73DA2">
        <w:rPr>
          <w:sz w:val="32"/>
          <w:szCs w:val="32"/>
        </w:rPr>
        <w:t xml:space="preserve"> индивидуальные аналитические задания.</w:t>
      </w:r>
    </w:p>
    <w:p w:rsidR="00892AC7" w:rsidRDefault="00532085" w:rsidP="00892AC7">
      <w:pPr>
        <w:widowControl w:val="0"/>
        <w:autoSpaceDE w:val="0"/>
        <w:autoSpaceDN w:val="0"/>
        <w:adjustRightInd w:val="0"/>
        <w:ind w:firstLine="709"/>
        <w:jc w:val="both"/>
        <w:rPr>
          <w:sz w:val="32"/>
          <w:szCs w:val="32"/>
        </w:rPr>
      </w:pPr>
      <w:r>
        <w:rPr>
          <w:sz w:val="32"/>
          <w:szCs w:val="32"/>
        </w:rPr>
        <w:t xml:space="preserve">Для подготовки к индивидуальным аналитическим занятиям студентам </w:t>
      </w:r>
      <w:r w:rsidR="00892AC7">
        <w:rPr>
          <w:sz w:val="32"/>
          <w:szCs w:val="32"/>
        </w:rPr>
        <w:t xml:space="preserve">необходимо </w:t>
      </w:r>
      <w:r>
        <w:rPr>
          <w:sz w:val="32"/>
          <w:szCs w:val="32"/>
        </w:rPr>
        <w:t>выбрать один из субъектов РФ (без повторов в группе) для проведения сравнительного анализа с Кемеровской областью</w:t>
      </w:r>
      <w:r w:rsidR="00892AC7" w:rsidRPr="006652EB">
        <w:rPr>
          <w:sz w:val="32"/>
          <w:szCs w:val="32"/>
        </w:rPr>
        <w:t xml:space="preserve">. </w:t>
      </w:r>
      <w:r>
        <w:rPr>
          <w:sz w:val="32"/>
          <w:szCs w:val="32"/>
        </w:rPr>
        <w:t>При</w:t>
      </w:r>
      <w:r w:rsidR="00892AC7" w:rsidRPr="006652EB">
        <w:rPr>
          <w:sz w:val="32"/>
          <w:szCs w:val="32"/>
        </w:rPr>
        <w:t xml:space="preserve"> проведении ана</w:t>
      </w:r>
      <w:r w:rsidR="00892AC7">
        <w:rPr>
          <w:sz w:val="32"/>
          <w:szCs w:val="32"/>
        </w:rPr>
        <w:t>лиза</w:t>
      </w:r>
      <w:r w:rsidR="00892AC7" w:rsidRPr="006652EB">
        <w:rPr>
          <w:sz w:val="32"/>
          <w:szCs w:val="32"/>
        </w:rPr>
        <w:t xml:space="preserve"> </w:t>
      </w:r>
      <w:r w:rsidR="00892AC7">
        <w:rPr>
          <w:sz w:val="32"/>
          <w:szCs w:val="32"/>
        </w:rPr>
        <w:t xml:space="preserve">следует </w:t>
      </w:r>
      <w:r w:rsidR="00892AC7" w:rsidRPr="006652EB">
        <w:rPr>
          <w:sz w:val="32"/>
          <w:szCs w:val="32"/>
        </w:rPr>
        <w:t>основываться на положения Конституции РФ, ФЗ «Об общих принципах организации законодательных (представительных) и исполнительных органов государственной власти субъектов РФ», Устава</w:t>
      </w:r>
      <w:r w:rsidR="00892AC7">
        <w:rPr>
          <w:sz w:val="32"/>
          <w:szCs w:val="32"/>
        </w:rPr>
        <w:t xml:space="preserve"> Кемеровской области</w:t>
      </w:r>
      <w:r w:rsidR="00892AC7" w:rsidRPr="006652EB">
        <w:rPr>
          <w:sz w:val="32"/>
          <w:szCs w:val="32"/>
        </w:rPr>
        <w:t xml:space="preserve"> и областного законодательства Кемеровской области, а также основного закона и законодательства выбранного субъе</w:t>
      </w:r>
      <w:r w:rsidR="00892AC7">
        <w:rPr>
          <w:sz w:val="32"/>
          <w:szCs w:val="32"/>
        </w:rPr>
        <w:t>кта.</w:t>
      </w:r>
    </w:p>
    <w:p w:rsidR="00892AC7" w:rsidRPr="006652EB" w:rsidRDefault="00892AC7" w:rsidP="00892AC7">
      <w:pPr>
        <w:widowControl w:val="0"/>
        <w:autoSpaceDE w:val="0"/>
        <w:autoSpaceDN w:val="0"/>
        <w:adjustRightInd w:val="0"/>
        <w:ind w:firstLine="709"/>
        <w:jc w:val="both"/>
        <w:rPr>
          <w:sz w:val="32"/>
          <w:szCs w:val="32"/>
        </w:rPr>
      </w:pPr>
      <w:r>
        <w:rPr>
          <w:sz w:val="32"/>
          <w:szCs w:val="32"/>
        </w:rPr>
        <w:t>В работе должны быть представлены следующие главы:</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1. Анализ статуса субъектов РФ.</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2. Анализ форм государственных гарантий реализации и защиты прав и свобод человека и гражданина в субъектах РФ.</w:t>
      </w:r>
    </w:p>
    <w:p w:rsidR="00892AC7" w:rsidRPr="00DA4E20" w:rsidRDefault="00892AC7" w:rsidP="00892AC7">
      <w:pPr>
        <w:widowControl w:val="0"/>
        <w:autoSpaceDE w:val="0"/>
        <w:autoSpaceDN w:val="0"/>
        <w:adjustRightInd w:val="0"/>
        <w:ind w:firstLine="709"/>
        <w:jc w:val="both"/>
        <w:rPr>
          <w:spacing w:val="-8"/>
          <w:sz w:val="32"/>
          <w:szCs w:val="32"/>
        </w:rPr>
      </w:pPr>
      <w:r>
        <w:rPr>
          <w:sz w:val="32"/>
          <w:szCs w:val="32"/>
        </w:rPr>
        <w:t>3</w:t>
      </w:r>
      <w:r w:rsidRPr="006652EB">
        <w:rPr>
          <w:sz w:val="32"/>
          <w:szCs w:val="32"/>
        </w:rPr>
        <w:t xml:space="preserve">. </w:t>
      </w:r>
      <w:r w:rsidRPr="00DA4E20">
        <w:rPr>
          <w:spacing w:val="-8"/>
          <w:sz w:val="32"/>
          <w:szCs w:val="32"/>
        </w:rPr>
        <w:t>Анализ системы органов государственной власти субъектов РФ.</w:t>
      </w:r>
    </w:p>
    <w:p w:rsidR="00892AC7" w:rsidRPr="006652EB" w:rsidRDefault="00892AC7" w:rsidP="00892AC7">
      <w:pPr>
        <w:widowControl w:val="0"/>
        <w:autoSpaceDE w:val="0"/>
        <w:autoSpaceDN w:val="0"/>
        <w:adjustRightInd w:val="0"/>
        <w:ind w:firstLine="709"/>
        <w:jc w:val="both"/>
        <w:rPr>
          <w:sz w:val="32"/>
          <w:szCs w:val="32"/>
        </w:rPr>
      </w:pPr>
      <w:r>
        <w:rPr>
          <w:sz w:val="32"/>
          <w:szCs w:val="32"/>
        </w:rPr>
        <w:t xml:space="preserve">4. </w:t>
      </w:r>
      <w:r w:rsidRPr="006652EB">
        <w:rPr>
          <w:sz w:val="32"/>
          <w:szCs w:val="32"/>
        </w:rPr>
        <w:t>Анализ экономической основы деятельности органов государственной власти субъектов РФ.</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5. Анализ основ организации местного самоуправления в субъектах РФ.</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В заключение работы рассматриваются заключительные и переходные положения основных законов субъектов РФ в сравнении с теми же положениями Конституции РФ.</w:t>
      </w:r>
    </w:p>
    <w:p w:rsidR="00892AC7" w:rsidRPr="00F73DA2" w:rsidRDefault="00892AC7" w:rsidP="00892AC7">
      <w:pPr>
        <w:ind w:firstLine="709"/>
        <w:jc w:val="both"/>
        <w:rPr>
          <w:sz w:val="32"/>
          <w:szCs w:val="32"/>
        </w:rPr>
      </w:pPr>
      <w:r w:rsidRPr="00F73DA2">
        <w:rPr>
          <w:sz w:val="32"/>
          <w:szCs w:val="32"/>
        </w:rPr>
        <w:t>Таким образом, по завершению второго этапа практических занятий студенты должны уметь:</w:t>
      </w:r>
    </w:p>
    <w:p w:rsidR="00892AC7" w:rsidRPr="00F73DA2" w:rsidRDefault="00892AC7" w:rsidP="00892AC7">
      <w:pPr>
        <w:ind w:firstLine="709"/>
        <w:jc w:val="both"/>
        <w:rPr>
          <w:sz w:val="32"/>
          <w:szCs w:val="32"/>
        </w:rPr>
      </w:pPr>
      <w:r w:rsidRPr="00F73DA2">
        <w:rPr>
          <w:sz w:val="32"/>
          <w:szCs w:val="32"/>
        </w:rPr>
        <w:t>- определять какие компетенции относятся к предметам ведения РФ, предметам совместного ведения РФ и субъектов РФ, а также к предметам ведения субъектов РФ;</w:t>
      </w:r>
    </w:p>
    <w:p w:rsidR="00892AC7" w:rsidRPr="00F73DA2" w:rsidRDefault="00892AC7" w:rsidP="00892AC7">
      <w:pPr>
        <w:ind w:firstLine="709"/>
        <w:jc w:val="both"/>
        <w:rPr>
          <w:sz w:val="32"/>
          <w:szCs w:val="32"/>
        </w:rPr>
      </w:pPr>
      <w:r w:rsidRPr="00F73DA2">
        <w:rPr>
          <w:sz w:val="32"/>
          <w:szCs w:val="32"/>
        </w:rPr>
        <w:t>- проводить сравнительный анализ организации и деятельности органов государственной власти и управления различных субъектов РФ;</w:t>
      </w:r>
    </w:p>
    <w:p w:rsidR="00892AC7" w:rsidRPr="00F73DA2" w:rsidRDefault="00892AC7" w:rsidP="00892AC7">
      <w:pPr>
        <w:ind w:firstLine="709"/>
        <w:jc w:val="both"/>
        <w:rPr>
          <w:sz w:val="32"/>
          <w:szCs w:val="32"/>
        </w:rPr>
      </w:pPr>
      <w:r w:rsidRPr="00F73DA2">
        <w:rPr>
          <w:sz w:val="32"/>
          <w:szCs w:val="32"/>
        </w:rPr>
        <w:t>- представить деятельность органов государственной власти субъектов РФ в виде цепочки связанных между собой процессов имеющих ресурсы на входе и конечный результат на выходе;</w:t>
      </w:r>
    </w:p>
    <w:p w:rsidR="00892AC7" w:rsidRPr="00F73DA2" w:rsidRDefault="00892AC7" w:rsidP="00892AC7">
      <w:pPr>
        <w:ind w:firstLine="709"/>
        <w:jc w:val="both"/>
        <w:rPr>
          <w:sz w:val="32"/>
          <w:szCs w:val="32"/>
        </w:rPr>
      </w:pPr>
      <w:r w:rsidRPr="00F73DA2">
        <w:rPr>
          <w:sz w:val="32"/>
          <w:szCs w:val="32"/>
        </w:rPr>
        <w:t>- комплексно анализировать этапы разработки и реализации государственной политики и программ на федеральном и регио</w:t>
      </w:r>
      <w:r w:rsidRPr="004E63EA">
        <w:rPr>
          <w:sz w:val="32"/>
          <w:szCs w:val="32"/>
        </w:rPr>
        <w:t>нальных уровнях власти и управления;</w:t>
      </w:r>
    </w:p>
    <w:p w:rsidR="00892AC7" w:rsidRPr="00F73DA2" w:rsidRDefault="00892AC7" w:rsidP="00892AC7">
      <w:pPr>
        <w:ind w:firstLine="709"/>
        <w:jc w:val="both"/>
        <w:rPr>
          <w:sz w:val="32"/>
          <w:szCs w:val="32"/>
        </w:rPr>
      </w:pPr>
      <w:r w:rsidRPr="00F73DA2">
        <w:rPr>
          <w:sz w:val="32"/>
          <w:szCs w:val="32"/>
        </w:rPr>
        <w:t>- применять положительный опыт зарубежных стран для улучшения федеративных отношений между уровнями власти, а также для совершенствования существующих и разработки новых программ управления в различных сферах жизнедеятельности общества.</w:t>
      </w:r>
    </w:p>
    <w:p w:rsidR="00892AC7" w:rsidRPr="00077556" w:rsidRDefault="00176A3E" w:rsidP="00892AC7">
      <w:pPr>
        <w:widowControl w:val="0"/>
        <w:autoSpaceDE w:val="0"/>
        <w:autoSpaceDN w:val="0"/>
        <w:adjustRightInd w:val="0"/>
        <w:spacing w:before="240" w:after="240"/>
        <w:ind w:firstLine="709"/>
        <w:jc w:val="both"/>
        <w:rPr>
          <w:b/>
          <w:bCs/>
          <w:sz w:val="32"/>
          <w:szCs w:val="32"/>
        </w:rPr>
      </w:pPr>
      <w:r>
        <w:rPr>
          <w:b/>
          <w:bCs/>
          <w:sz w:val="32"/>
          <w:szCs w:val="32"/>
        </w:rPr>
        <w:br w:type="page"/>
      </w:r>
      <w:r w:rsidR="00892AC7">
        <w:rPr>
          <w:b/>
          <w:bCs/>
          <w:sz w:val="32"/>
          <w:szCs w:val="32"/>
        </w:rPr>
        <w:t xml:space="preserve">Тема </w:t>
      </w:r>
      <w:r w:rsidR="00982928">
        <w:rPr>
          <w:b/>
          <w:bCs/>
          <w:sz w:val="32"/>
          <w:szCs w:val="32"/>
        </w:rPr>
        <w:t>9</w:t>
      </w:r>
      <w:r w:rsidR="00892AC7">
        <w:rPr>
          <w:b/>
          <w:bCs/>
          <w:sz w:val="32"/>
          <w:szCs w:val="32"/>
        </w:rPr>
        <w:t>. Конституционные принципы федеративного устройства РФ, особенности их осуществления</w:t>
      </w:r>
    </w:p>
    <w:p w:rsidR="00892AC7" w:rsidRPr="003E3A20" w:rsidRDefault="00892AC7" w:rsidP="00892AC7">
      <w:pPr>
        <w:widowControl w:val="0"/>
        <w:autoSpaceDE w:val="0"/>
        <w:autoSpaceDN w:val="0"/>
        <w:adjustRightInd w:val="0"/>
        <w:ind w:firstLine="709"/>
        <w:jc w:val="both"/>
        <w:rPr>
          <w:b/>
          <w:bCs/>
          <w:i/>
          <w:iCs/>
          <w:sz w:val="32"/>
          <w:szCs w:val="32"/>
        </w:rPr>
      </w:pPr>
      <w:r w:rsidRPr="003E3A20">
        <w:rPr>
          <w:b/>
          <w:bCs/>
          <w:i/>
          <w:iCs/>
          <w:sz w:val="32"/>
          <w:szCs w:val="32"/>
        </w:rPr>
        <w:t>Вопросы для обсуждения</w:t>
      </w:r>
    </w:p>
    <w:p w:rsidR="00892AC7" w:rsidRPr="00E73701" w:rsidRDefault="00892AC7" w:rsidP="00892AC7">
      <w:pPr>
        <w:widowControl w:val="0"/>
        <w:tabs>
          <w:tab w:val="left" w:pos="393"/>
        </w:tabs>
        <w:autoSpaceDE w:val="0"/>
        <w:autoSpaceDN w:val="0"/>
        <w:adjustRightInd w:val="0"/>
        <w:ind w:firstLine="709"/>
        <w:jc w:val="both"/>
        <w:rPr>
          <w:spacing w:val="2"/>
          <w:sz w:val="32"/>
          <w:szCs w:val="32"/>
        </w:rPr>
      </w:pPr>
      <w:r w:rsidRPr="00E73701">
        <w:rPr>
          <w:spacing w:val="2"/>
          <w:sz w:val="32"/>
          <w:szCs w:val="32"/>
        </w:rPr>
        <w:t>1. Российская Федерация – это конституционная или договорная федерация?</w:t>
      </w:r>
    </w:p>
    <w:p w:rsidR="00892AC7" w:rsidRDefault="00892AC7" w:rsidP="00892AC7">
      <w:pPr>
        <w:widowControl w:val="0"/>
        <w:tabs>
          <w:tab w:val="left" w:pos="393"/>
        </w:tabs>
        <w:autoSpaceDE w:val="0"/>
        <w:autoSpaceDN w:val="0"/>
        <w:adjustRightInd w:val="0"/>
        <w:ind w:firstLine="709"/>
        <w:jc w:val="both"/>
        <w:rPr>
          <w:spacing w:val="2"/>
          <w:sz w:val="32"/>
          <w:szCs w:val="32"/>
        </w:rPr>
      </w:pPr>
      <w:r w:rsidRPr="00E73701">
        <w:rPr>
          <w:spacing w:val="2"/>
          <w:sz w:val="32"/>
          <w:szCs w:val="32"/>
        </w:rPr>
        <w:t>2. Как отражается федеративная природа России в организации и деятельности федеральных органов государственной власти?</w:t>
      </w:r>
    </w:p>
    <w:p w:rsidR="00892AC7" w:rsidRDefault="00892AC7" w:rsidP="00892AC7">
      <w:pPr>
        <w:widowControl w:val="0"/>
        <w:tabs>
          <w:tab w:val="left" w:pos="393"/>
        </w:tabs>
        <w:autoSpaceDE w:val="0"/>
        <w:autoSpaceDN w:val="0"/>
        <w:adjustRightInd w:val="0"/>
        <w:ind w:firstLine="709"/>
        <w:jc w:val="both"/>
        <w:rPr>
          <w:spacing w:val="2"/>
          <w:sz w:val="32"/>
          <w:szCs w:val="32"/>
        </w:rPr>
      </w:pPr>
      <w:r>
        <w:rPr>
          <w:spacing w:val="2"/>
          <w:sz w:val="32"/>
          <w:szCs w:val="32"/>
        </w:rPr>
        <w:t>3. Какие существуют виды субъектов РФ? Какой установлен конституционно-правовой статус субъектов РФ?</w:t>
      </w:r>
    </w:p>
    <w:p w:rsidR="00892AC7" w:rsidRDefault="00892AC7" w:rsidP="00892AC7">
      <w:pPr>
        <w:widowControl w:val="0"/>
        <w:tabs>
          <w:tab w:val="left" w:pos="393"/>
        </w:tabs>
        <w:autoSpaceDE w:val="0"/>
        <w:autoSpaceDN w:val="0"/>
        <w:adjustRightInd w:val="0"/>
        <w:ind w:firstLine="709"/>
        <w:jc w:val="both"/>
        <w:rPr>
          <w:spacing w:val="2"/>
          <w:sz w:val="32"/>
          <w:szCs w:val="32"/>
        </w:rPr>
      </w:pPr>
      <w:r>
        <w:rPr>
          <w:spacing w:val="2"/>
          <w:sz w:val="32"/>
          <w:szCs w:val="32"/>
        </w:rPr>
        <w:t>4. Какие формы взаимоотношений федеральных органов государственной власти и органов государственной власти субъектов РФ</w:t>
      </w:r>
      <w:r w:rsidRPr="004D6E1F">
        <w:rPr>
          <w:spacing w:val="2"/>
          <w:sz w:val="32"/>
          <w:szCs w:val="32"/>
        </w:rPr>
        <w:t xml:space="preserve"> </w:t>
      </w:r>
      <w:r>
        <w:rPr>
          <w:spacing w:val="2"/>
          <w:sz w:val="32"/>
          <w:szCs w:val="32"/>
        </w:rPr>
        <w:t>установлены</w:t>
      </w:r>
      <w:r w:rsidRPr="004D6E1F">
        <w:rPr>
          <w:spacing w:val="2"/>
          <w:sz w:val="32"/>
          <w:szCs w:val="32"/>
        </w:rPr>
        <w:t xml:space="preserve"> </w:t>
      </w:r>
      <w:r>
        <w:rPr>
          <w:spacing w:val="2"/>
          <w:sz w:val="32"/>
          <w:szCs w:val="32"/>
        </w:rPr>
        <w:t>законодательно? Какие определены механизмы разрешения споров и конфликтов между Федерацией и е</w:t>
      </w:r>
      <w:r w:rsidR="00176A3E">
        <w:rPr>
          <w:spacing w:val="2"/>
          <w:sz w:val="32"/>
          <w:szCs w:val="32"/>
        </w:rPr>
        <w:t>е</w:t>
      </w:r>
      <w:r>
        <w:rPr>
          <w:spacing w:val="2"/>
          <w:sz w:val="32"/>
          <w:szCs w:val="32"/>
        </w:rPr>
        <w:t xml:space="preserve"> субъектами?</w:t>
      </w:r>
    </w:p>
    <w:p w:rsidR="00892AC7" w:rsidRDefault="00892AC7" w:rsidP="00892AC7">
      <w:pPr>
        <w:widowControl w:val="0"/>
        <w:tabs>
          <w:tab w:val="left" w:pos="393"/>
        </w:tabs>
        <w:autoSpaceDE w:val="0"/>
        <w:autoSpaceDN w:val="0"/>
        <w:adjustRightInd w:val="0"/>
        <w:ind w:firstLine="709"/>
        <w:jc w:val="both"/>
        <w:rPr>
          <w:spacing w:val="2"/>
          <w:sz w:val="32"/>
          <w:szCs w:val="32"/>
        </w:rPr>
      </w:pPr>
      <w:r>
        <w:rPr>
          <w:spacing w:val="2"/>
          <w:sz w:val="32"/>
          <w:szCs w:val="32"/>
        </w:rPr>
        <w:t>5. Какие установлены конституционно-правовые осн</w:t>
      </w:r>
      <w:r w:rsidR="006B4416">
        <w:rPr>
          <w:spacing w:val="2"/>
          <w:sz w:val="32"/>
          <w:szCs w:val="32"/>
        </w:rPr>
        <w:t>овы межбюджетных отношений в РФ?</w:t>
      </w:r>
    </w:p>
    <w:p w:rsidR="00892AC7" w:rsidRPr="00E73701" w:rsidRDefault="00892AC7" w:rsidP="00892AC7">
      <w:pPr>
        <w:widowControl w:val="0"/>
        <w:tabs>
          <w:tab w:val="left" w:pos="393"/>
        </w:tabs>
        <w:autoSpaceDE w:val="0"/>
        <w:autoSpaceDN w:val="0"/>
        <w:adjustRightInd w:val="0"/>
        <w:ind w:firstLine="709"/>
        <w:jc w:val="both"/>
        <w:rPr>
          <w:spacing w:val="2"/>
          <w:sz w:val="32"/>
          <w:szCs w:val="32"/>
        </w:rPr>
      </w:pPr>
      <w:r>
        <w:rPr>
          <w:spacing w:val="2"/>
          <w:sz w:val="32"/>
          <w:szCs w:val="32"/>
        </w:rPr>
        <w:t>6. Определите место и роль Федеративного договора, иных внутригосударственных договоров и соглашений в конституционном регулировании федеративных отношений. Какой существует порядок заключения и расторжения внутригосударственных договоров и соглашений?</w:t>
      </w:r>
    </w:p>
    <w:p w:rsidR="00892AC7" w:rsidRPr="00E73701" w:rsidRDefault="00892AC7" w:rsidP="00892AC7">
      <w:pPr>
        <w:widowControl w:val="0"/>
        <w:tabs>
          <w:tab w:val="left" w:pos="393"/>
        </w:tabs>
        <w:autoSpaceDE w:val="0"/>
        <w:autoSpaceDN w:val="0"/>
        <w:adjustRightInd w:val="0"/>
        <w:ind w:firstLine="709"/>
        <w:jc w:val="both"/>
        <w:rPr>
          <w:spacing w:val="2"/>
          <w:sz w:val="32"/>
          <w:szCs w:val="32"/>
        </w:rPr>
      </w:pPr>
      <w:r>
        <w:rPr>
          <w:spacing w:val="2"/>
          <w:sz w:val="32"/>
          <w:szCs w:val="32"/>
        </w:rPr>
        <w:t>7</w:t>
      </w:r>
      <w:r w:rsidRPr="00E73701">
        <w:rPr>
          <w:spacing w:val="2"/>
          <w:sz w:val="32"/>
          <w:szCs w:val="32"/>
        </w:rPr>
        <w:t>. Возможен ли выход субъекта Росс</w:t>
      </w:r>
      <w:r w:rsidR="00176A3E">
        <w:rPr>
          <w:spacing w:val="2"/>
          <w:sz w:val="32"/>
          <w:szCs w:val="32"/>
        </w:rPr>
        <w:t>ийской Федерации из ее состава?</w:t>
      </w:r>
    </w:p>
    <w:p w:rsidR="00892AC7" w:rsidRPr="00E73701" w:rsidRDefault="00892AC7" w:rsidP="00892AC7">
      <w:pPr>
        <w:widowControl w:val="0"/>
        <w:tabs>
          <w:tab w:val="left" w:pos="393"/>
        </w:tabs>
        <w:autoSpaceDE w:val="0"/>
        <w:autoSpaceDN w:val="0"/>
        <w:adjustRightInd w:val="0"/>
        <w:ind w:firstLine="709"/>
        <w:jc w:val="both"/>
        <w:rPr>
          <w:spacing w:val="2"/>
          <w:sz w:val="32"/>
          <w:szCs w:val="32"/>
        </w:rPr>
      </w:pPr>
      <w:r>
        <w:rPr>
          <w:spacing w:val="2"/>
          <w:sz w:val="32"/>
          <w:szCs w:val="32"/>
        </w:rPr>
        <w:t xml:space="preserve">8. </w:t>
      </w:r>
      <w:r w:rsidRPr="00E73701">
        <w:rPr>
          <w:spacing w:val="2"/>
          <w:sz w:val="32"/>
          <w:szCs w:val="32"/>
        </w:rPr>
        <w:t>Тенденции развития современной модели федеративного устройства России. Существует ли проблема асимметричности при реализации принципа равноправия субъектов РФ?</w:t>
      </w:r>
    </w:p>
    <w:p w:rsidR="00892AC7" w:rsidRPr="00E73701" w:rsidRDefault="00892AC7" w:rsidP="00892AC7">
      <w:pPr>
        <w:widowControl w:val="0"/>
        <w:tabs>
          <w:tab w:val="left" w:pos="393"/>
        </w:tabs>
        <w:autoSpaceDE w:val="0"/>
        <w:autoSpaceDN w:val="0"/>
        <w:adjustRightInd w:val="0"/>
        <w:ind w:firstLine="709"/>
        <w:jc w:val="both"/>
        <w:rPr>
          <w:spacing w:val="2"/>
          <w:sz w:val="32"/>
          <w:szCs w:val="32"/>
        </w:rPr>
      </w:pPr>
      <w:r>
        <w:rPr>
          <w:spacing w:val="2"/>
          <w:sz w:val="32"/>
          <w:szCs w:val="32"/>
        </w:rPr>
        <w:t>9</w:t>
      </w:r>
      <w:r w:rsidRPr="00E73701">
        <w:rPr>
          <w:spacing w:val="2"/>
          <w:sz w:val="32"/>
          <w:szCs w:val="32"/>
        </w:rPr>
        <w:t>. Могут ли субъекты РФ устанавливать свои государственные языки и гражданство? Обладают ли субъекты РФ суверени</w:t>
      </w:r>
      <w:r>
        <w:rPr>
          <w:spacing w:val="2"/>
          <w:sz w:val="32"/>
          <w:szCs w:val="32"/>
        </w:rPr>
        <w:t>т</w:t>
      </w:r>
      <w:r w:rsidRPr="00E73701">
        <w:rPr>
          <w:spacing w:val="2"/>
          <w:sz w:val="32"/>
          <w:szCs w:val="32"/>
        </w:rPr>
        <w:t>етом?</w:t>
      </w:r>
    </w:p>
    <w:p w:rsidR="00892AC7" w:rsidRPr="00E73701" w:rsidRDefault="00892AC7" w:rsidP="00892AC7">
      <w:pPr>
        <w:widowControl w:val="0"/>
        <w:autoSpaceDE w:val="0"/>
        <w:autoSpaceDN w:val="0"/>
        <w:adjustRightInd w:val="0"/>
        <w:ind w:firstLine="709"/>
        <w:jc w:val="both"/>
        <w:rPr>
          <w:spacing w:val="2"/>
          <w:sz w:val="32"/>
          <w:szCs w:val="32"/>
        </w:rPr>
      </w:pPr>
      <w:r>
        <w:rPr>
          <w:spacing w:val="2"/>
          <w:sz w:val="32"/>
          <w:szCs w:val="32"/>
        </w:rPr>
        <w:t>10</w:t>
      </w:r>
      <w:r w:rsidRPr="00E73701">
        <w:rPr>
          <w:spacing w:val="2"/>
          <w:sz w:val="32"/>
          <w:szCs w:val="32"/>
        </w:rPr>
        <w:t>. В чем заключается роль Государственного Совета?</w:t>
      </w:r>
    </w:p>
    <w:p w:rsidR="00892AC7" w:rsidRPr="00E73701" w:rsidRDefault="00892AC7" w:rsidP="00892AC7">
      <w:pPr>
        <w:widowControl w:val="0"/>
        <w:autoSpaceDE w:val="0"/>
        <w:autoSpaceDN w:val="0"/>
        <w:adjustRightInd w:val="0"/>
        <w:ind w:firstLine="709"/>
        <w:jc w:val="both"/>
        <w:rPr>
          <w:spacing w:val="2"/>
          <w:sz w:val="32"/>
          <w:szCs w:val="32"/>
        </w:rPr>
      </w:pPr>
      <w:r>
        <w:rPr>
          <w:spacing w:val="2"/>
          <w:sz w:val="32"/>
          <w:szCs w:val="32"/>
        </w:rPr>
        <w:t>11</w:t>
      </w:r>
      <w:r w:rsidRPr="00E73701">
        <w:rPr>
          <w:spacing w:val="2"/>
          <w:sz w:val="32"/>
          <w:szCs w:val="32"/>
        </w:rPr>
        <w:t>. Государственная целостность Российской Федерации. Территория страны как важнейший элемент конституционного принципа единства Российской Федерации и права народов на самоопределение.</w:t>
      </w:r>
      <w:r>
        <w:rPr>
          <w:spacing w:val="2"/>
          <w:sz w:val="32"/>
          <w:szCs w:val="32"/>
        </w:rPr>
        <w:t xml:space="preserve"> Какие существуют</w:t>
      </w:r>
      <w:r w:rsidRPr="00E73701">
        <w:rPr>
          <w:spacing w:val="2"/>
          <w:sz w:val="32"/>
          <w:szCs w:val="32"/>
        </w:rPr>
        <w:t xml:space="preserve"> </w:t>
      </w:r>
      <w:r>
        <w:rPr>
          <w:spacing w:val="2"/>
          <w:sz w:val="32"/>
          <w:szCs w:val="32"/>
        </w:rPr>
        <w:t>п</w:t>
      </w:r>
      <w:r w:rsidRPr="00E73701">
        <w:rPr>
          <w:spacing w:val="2"/>
          <w:sz w:val="32"/>
          <w:szCs w:val="32"/>
        </w:rPr>
        <w:t>роблемы обеспечения единства системы государственной власти</w:t>
      </w:r>
      <w:r>
        <w:rPr>
          <w:spacing w:val="2"/>
          <w:sz w:val="32"/>
          <w:szCs w:val="32"/>
        </w:rPr>
        <w:t>?</w:t>
      </w:r>
    </w:p>
    <w:p w:rsidR="00892AC7" w:rsidRPr="00E73701" w:rsidRDefault="00892AC7" w:rsidP="00892AC7">
      <w:pPr>
        <w:widowControl w:val="0"/>
        <w:autoSpaceDE w:val="0"/>
        <w:autoSpaceDN w:val="0"/>
        <w:adjustRightInd w:val="0"/>
        <w:ind w:firstLine="709"/>
        <w:jc w:val="both"/>
        <w:rPr>
          <w:spacing w:val="2"/>
          <w:sz w:val="32"/>
          <w:szCs w:val="32"/>
        </w:rPr>
      </w:pPr>
      <w:r>
        <w:rPr>
          <w:spacing w:val="2"/>
          <w:sz w:val="32"/>
          <w:szCs w:val="32"/>
        </w:rPr>
        <w:t>12</w:t>
      </w:r>
      <w:r w:rsidRPr="00E73701">
        <w:rPr>
          <w:spacing w:val="2"/>
          <w:sz w:val="32"/>
          <w:szCs w:val="32"/>
        </w:rPr>
        <w:t xml:space="preserve">. </w:t>
      </w:r>
      <w:r>
        <w:rPr>
          <w:spacing w:val="2"/>
          <w:sz w:val="32"/>
          <w:szCs w:val="32"/>
        </w:rPr>
        <w:t xml:space="preserve">Какой существует </w:t>
      </w:r>
      <w:r w:rsidRPr="00E73701">
        <w:rPr>
          <w:spacing w:val="2"/>
          <w:sz w:val="32"/>
          <w:szCs w:val="32"/>
        </w:rPr>
        <w:t>порядок разграничения предметов ведения и полномочий между федеральными органами государственной власти и органами государственной власти субъектов РФ</w:t>
      </w:r>
      <w:r>
        <w:rPr>
          <w:spacing w:val="2"/>
          <w:sz w:val="32"/>
          <w:szCs w:val="32"/>
        </w:rPr>
        <w:t>?</w:t>
      </w:r>
    </w:p>
    <w:p w:rsidR="00892AC7" w:rsidRPr="00E73701" w:rsidRDefault="00892AC7" w:rsidP="00892AC7">
      <w:pPr>
        <w:widowControl w:val="0"/>
        <w:autoSpaceDE w:val="0"/>
        <w:autoSpaceDN w:val="0"/>
        <w:adjustRightInd w:val="0"/>
        <w:ind w:firstLine="709"/>
        <w:jc w:val="both"/>
        <w:rPr>
          <w:spacing w:val="2"/>
          <w:sz w:val="32"/>
          <w:szCs w:val="32"/>
        </w:rPr>
      </w:pPr>
      <w:r>
        <w:rPr>
          <w:spacing w:val="2"/>
          <w:sz w:val="32"/>
          <w:szCs w:val="32"/>
        </w:rPr>
        <w:t>13</w:t>
      </w:r>
      <w:r w:rsidRPr="00E73701">
        <w:rPr>
          <w:spacing w:val="2"/>
          <w:sz w:val="32"/>
          <w:szCs w:val="32"/>
        </w:rPr>
        <w:t>. Могут ли субъекты РФ изменить свои границы или статус? Какая существует процедура?</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1</w:t>
      </w:r>
      <w:r>
        <w:rPr>
          <w:spacing w:val="2"/>
          <w:sz w:val="32"/>
          <w:szCs w:val="32"/>
        </w:rPr>
        <w:t>4</w:t>
      </w:r>
      <w:r w:rsidRPr="00E73701">
        <w:rPr>
          <w:spacing w:val="2"/>
          <w:sz w:val="32"/>
          <w:szCs w:val="32"/>
        </w:rPr>
        <w:t>. Может ли иностранное государство или часть территории иностранного государства войти в состав РФ? Какая существует процедура?</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1</w:t>
      </w:r>
      <w:r>
        <w:rPr>
          <w:spacing w:val="2"/>
          <w:sz w:val="32"/>
          <w:szCs w:val="32"/>
        </w:rPr>
        <w:t>5</w:t>
      </w:r>
      <w:r w:rsidRPr="00E73701">
        <w:rPr>
          <w:spacing w:val="2"/>
          <w:sz w:val="32"/>
          <w:szCs w:val="32"/>
        </w:rPr>
        <w:t>. Союзное государство Беларуси и России – это федерация или международное образование?</w:t>
      </w:r>
    </w:p>
    <w:p w:rsidR="00892AC7" w:rsidRPr="003E3A20" w:rsidRDefault="00892AC7" w:rsidP="00892AC7">
      <w:pPr>
        <w:widowControl w:val="0"/>
        <w:autoSpaceDE w:val="0"/>
        <w:autoSpaceDN w:val="0"/>
        <w:adjustRightInd w:val="0"/>
        <w:spacing w:before="120"/>
        <w:ind w:firstLine="709"/>
        <w:jc w:val="both"/>
        <w:rPr>
          <w:b/>
          <w:bCs/>
          <w:i/>
          <w:iCs/>
          <w:spacing w:val="2"/>
          <w:sz w:val="32"/>
          <w:szCs w:val="32"/>
        </w:rPr>
      </w:pPr>
      <w:r w:rsidRPr="003E3A20">
        <w:rPr>
          <w:b/>
          <w:bCs/>
          <w:i/>
          <w:iCs/>
          <w:spacing w:val="2"/>
          <w:sz w:val="32"/>
          <w:szCs w:val="32"/>
        </w:rPr>
        <w:t>Практические индивидуальные задания</w:t>
      </w:r>
    </w:p>
    <w:p w:rsidR="00892AC7" w:rsidRPr="00E8722A" w:rsidRDefault="00892AC7" w:rsidP="00892AC7">
      <w:pPr>
        <w:widowControl w:val="0"/>
        <w:autoSpaceDE w:val="0"/>
        <w:autoSpaceDN w:val="0"/>
        <w:adjustRightInd w:val="0"/>
        <w:spacing w:before="120"/>
        <w:ind w:firstLine="709"/>
        <w:jc w:val="both"/>
        <w:rPr>
          <w:spacing w:val="2"/>
          <w:sz w:val="32"/>
          <w:szCs w:val="32"/>
        </w:rPr>
      </w:pPr>
      <w:r w:rsidRPr="00835DA8">
        <w:rPr>
          <w:b/>
          <w:bCs/>
          <w:i/>
          <w:iCs/>
          <w:spacing w:val="2"/>
          <w:sz w:val="32"/>
          <w:szCs w:val="32"/>
        </w:rPr>
        <w:t>Задание 1.</w:t>
      </w:r>
      <w:r>
        <w:rPr>
          <w:spacing w:val="2"/>
          <w:sz w:val="32"/>
          <w:szCs w:val="32"/>
        </w:rPr>
        <w:t xml:space="preserve"> </w:t>
      </w:r>
      <w:r w:rsidRPr="00E8722A">
        <w:rPr>
          <w:spacing w:val="2"/>
          <w:sz w:val="32"/>
          <w:szCs w:val="32"/>
        </w:rPr>
        <w:t>Проведите сравнительный анализ исключительных предметов ведения Кемеровской области и выбранного субъекта, основываясь на стат</w:t>
      </w:r>
      <w:r>
        <w:rPr>
          <w:spacing w:val="2"/>
          <w:sz w:val="32"/>
          <w:szCs w:val="32"/>
        </w:rPr>
        <w:t xml:space="preserve">ьи </w:t>
      </w:r>
      <w:r w:rsidRPr="00E8722A">
        <w:rPr>
          <w:spacing w:val="2"/>
          <w:sz w:val="32"/>
          <w:szCs w:val="32"/>
        </w:rPr>
        <w:t>Устава Кемеровской области и Основного закона выбранного для анализа субъекта РФ.</w:t>
      </w:r>
      <w:r>
        <w:rPr>
          <w:spacing w:val="2"/>
          <w:sz w:val="32"/>
          <w:szCs w:val="32"/>
        </w:rPr>
        <w:t xml:space="preserve"> Определите сходства и различия в исключительных предметах ведения. Сравните их с исключительными предметами ведения РФ и совместными предметами ведения РФ и субъектов РФ установленных в Конституции РФ. Определите, не противоречат ли нормы Основных законов субъектов Конституции РФ.</w:t>
      </w:r>
    </w:p>
    <w:p w:rsidR="00892AC7" w:rsidRDefault="00892AC7" w:rsidP="00892AC7">
      <w:pPr>
        <w:widowControl w:val="0"/>
        <w:autoSpaceDE w:val="0"/>
        <w:autoSpaceDN w:val="0"/>
        <w:adjustRightInd w:val="0"/>
        <w:spacing w:before="120"/>
        <w:ind w:firstLine="709"/>
        <w:jc w:val="both"/>
        <w:rPr>
          <w:sz w:val="32"/>
          <w:szCs w:val="32"/>
        </w:rPr>
      </w:pPr>
      <w:r w:rsidRPr="00835DA8">
        <w:rPr>
          <w:b/>
          <w:bCs/>
          <w:i/>
          <w:iCs/>
          <w:spacing w:val="2"/>
          <w:sz w:val="32"/>
          <w:szCs w:val="32"/>
        </w:rPr>
        <w:t>Задание 2.</w:t>
      </w:r>
      <w:r>
        <w:rPr>
          <w:b/>
          <w:bCs/>
          <w:spacing w:val="2"/>
          <w:sz w:val="32"/>
          <w:szCs w:val="32"/>
        </w:rPr>
        <w:t xml:space="preserve"> </w:t>
      </w:r>
      <w:r>
        <w:rPr>
          <w:sz w:val="32"/>
          <w:szCs w:val="32"/>
        </w:rPr>
        <w:t>Составьте классификацию прав и свобод человека и гражданина со ссылками на положения Устава Кемеровской области и основного закона выбранного субъекта РФ по следующим критериям:</w:t>
      </w:r>
    </w:p>
    <w:p w:rsidR="00892AC7" w:rsidRDefault="00892AC7" w:rsidP="00892AC7">
      <w:pPr>
        <w:widowControl w:val="0"/>
        <w:autoSpaceDE w:val="0"/>
        <w:autoSpaceDN w:val="0"/>
        <w:adjustRightInd w:val="0"/>
        <w:ind w:firstLine="709"/>
        <w:jc w:val="both"/>
        <w:rPr>
          <w:sz w:val="32"/>
          <w:szCs w:val="32"/>
        </w:rPr>
      </w:pPr>
      <w:r>
        <w:rPr>
          <w:sz w:val="32"/>
          <w:szCs w:val="32"/>
        </w:rPr>
        <w:t>- коллективные, индивидуальные или смешанные формы реализации прав и свобод;</w:t>
      </w:r>
    </w:p>
    <w:p w:rsidR="00892AC7" w:rsidRDefault="00892AC7" w:rsidP="00892AC7">
      <w:pPr>
        <w:widowControl w:val="0"/>
        <w:autoSpaceDE w:val="0"/>
        <w:autoSpaceDN w:val="0"/>
        <w:adjustRightInd w:val="0"/>
        <w:ind w:firstLine="709"/>
        <w:jc w:val="both"/>
        <w:rPr>
          <w:sz w:val="32"/>
          <w:szCs w:val="32"/>
        </w:rPr>
      </w:pPr>
      <w:r>
        <w:rPr>
          <w:sz w:val="32"/>
          <w:szCs w:val="32"/>
        </w:rPr>
        <w:t>- сферы общественных отношений, в которых проявляется содержание прав, свобод (социальная, экономическая, политическая и др.);</w:t>
      </w:r>
    </w:p>
    <w:p w:rsidR="00892AC7" w:rsidRDefault="00892AC7" w:rsidP="00892AC7">
      <w:pPr>
        <w:widowControl w:val="0"/>
        <w:autoSpaceDE w:val="0"/>
        <w:autoSpaceDN w:val="0"/>
        <w:adjustRightInd w:val="0"/>
        <w:ind w:firstLine="709"/>
        <w:jc w:val="both"/>
        <w:rPr>
          <w:sz w:val="32"/>
          <w:szCs w:val="32"/>
        </w:rPr>
      </w:pPr>
      <w:r>
        <w:rPr>
          <w:sz w:val="32"/>
          <w:szCs w:val="32"/>
        </w:rPr>
        <w:t>- субъективный состав прав и свобод, соотносимый с категориями «гражданин» и «человек»;</w:t>
      </w:r>
    </w:p>
    <w:p w:rsidR="00892AC7" w:rsidRDefault="00892AC7" w:rsidP="00892AC7">
      <w:pPr>
        <w:widowControl w:val="0"/>
        <w:autoSpaceDE w:val="0"/>
        <w:autoSpaceDN w:val="0"/>
        <w:adjustRightInd w:val="0"/>
        <w:ind w:firstLine="709"/>
        <w:jc w:val="both"/>
        <w:rPr>
          <w:sz w:val="32"/>
          <w:szCs w:val="32"/>
        </w:rPr>
      </w:pPr>
      <w:r>
        <w:rPr>
          <w:sz w:val="32"/>
          <w:szCs w:val="32"/>
        </w:rPr>
        <w:t>- способы охраны и защиты прав и свобод.</w:t>
      </w:r>
    </w:p>
    <w:p w:rsidR="00176A3E" w:rsidRDefault="00892AC7" w:rsidP="00892AC7">
      <w:pPr>
        <w:widowControl w:val="0"/>
        <w:autoSpaceDE w:val="0"/>
        <w:autoSpaceDN w:val="0"/>
        <w:adjustRightInd w:val="0"/>
        <w:ind w:firstLine="709"/>
        <w:jc w:val="both"/>
        <w:rPr>
          <w:spacing w:val="2"/>
          <w:sz w:val="32"/>
          <w:szCs w:val="32"/>
        </w:rPr>
      </w:pPr>
      <w:r>
        <w:rPr>
          <w:spacing w:val="2"/>
          <w:sz w:val="32"/>
          <w:szCs w:val="32"/>
        </w:rPr>
        <w:t>Определите, не противоречат ли нормы Основных законов субъектов Конституции РФ.</w:t>
      </w:r>
    </w:p>
    <w:p w:rsidR="00892AC7" w:rsidRPr="003E3A20" w:rsidRDefault="00176A3E" w:rsidP="00176A3E">
      <w:pPr>
        <w:widowControl w:val="0"/>
        <w:autoSpaceDE w:val="0"/>
        <w:autoSpaceDN w:val="0"/>
        <w:adjustRightInd w:val="0"/>
        <w:ind w:firstLine="709"/>
        <w:jc w:val="both"/>
        <w:rPr>
          <w:b/>
          <w:bCs/>
          <w:i/>
          <w:iCs/>
          <w:spacing w:val="2"/>
          <w:sz w:val="32"/>
          <w:szCs w:val="32"/>
        </w:rPr>
      </w:pPr>
      <w:r>
        <w:rPr>
          <w:spacing w:val="2"/>
          <w:sz w:val="32"/>
          <w:szCs w:val="32"/>
        </w:rPr>
        <w:br w:type="page"/>
      </w:r>
      <w:r w:rsidR="00892AC7" w:rsidRPr="003E3A20">
        <w:rPr>
          <w:b/>
          <w:bCs/>
          <w:i/>
          <w:iCs/>
          <w:spacing w:val="2"/>
          <w:sz w:val="32"/>
          <w:szCs w:val="32"/>
        </w:rPr>
        <w:t>Практические групповые задания</w:t>
      </w:r>
    </w:p>
    <w:p w:rsidR="00892AC7" w:rsidRPr="00E73701" w:rsidRDefault="00892AC7" w:rsidP="00892AC7">
      <w:pPr>
        <w:widowControl w:val="0"/>
        <w:tabs>
          <w:tab w:val="left" w:pos="360"/>
        </w:tabs>
        <w:autoSpaceDE w:val="0"/>
        <w:autoSpaceDN w:val="0"/>
        <w:adjustRightInd w:val="0"/>
        <w:ind w:firstLine="709"/>
        <w:jc w:val="both"/>
        <w:rPr>
          <w:spacing w:val="2"/>
          <w:sz w:val="32"/>
          <w:szCs w:val="32"/>
        </w:rPr>
      </w:pPr>
      <w:r w:rsidRPr="00E73701">
        <w:rPr>
          <w:spacing w:val="2"/>
          <w:sz w:val="32"/>
          <w:szCs w:val="32"/>
        </w:rPr>
        <w:t xml:space="preserve">Проведите парламентские слушания </w:t>
      </w:r>
      <w:r>
        <w:rPr>
          <w:spacing w:val="2"/>
          <w:sz w:val="32"/>
          <w:szCs w:val="32"/>
        </w:rPr>
        <w:t>по</w:t>
      </w:r>
      <w:r w:rsidRPr="00E73701">
        <w:rPr>
          <w:spacing w:val="2"/>
          <w:sz w:val="32"/>
          <w:szCs w:val="32"/>
        </w:rPr>
        <w:t xml:space="preserve"> тематик</w:t>
      </w:r>
      <w:r>
        <w:rPr>
          <w:spacing w:val="2"/>
          <w:sz w:val="32"/>
          <w:szCs w:val="32"/>
        </w:rPr>
        <w:t>е</w:t>
      </w:r>
      <w:r w:rsidRPr="00E73701">
        <w:rPr>
          <w:spacing w:val="2"/>
          <w:sz w:val="32"/>
          <w:szCs w:val="32"/>
        </w:rPr>
        <w:t>: «Проблемы Российской Федерации (современное состояние и взгляд в будущее)».</w:t>
      </w:r>
    </w:p>
    <w:p w:rsidR="00892AC7" w:rsidRPr="004D6E1F" w:rsidRDefault="00892AC7" w:rsidP="00892AC7">
      <w:pPr>
        <w:widowControl w:val="0"/>
        <w:tabs>
          <w:tab w:val="left" w:pos="360"/>
        </w:tabs>
        <w:autoSpaceDE w:val="0"/>
        <w:autoSpaceDN w:val="0"/>
        <w:adjustRightInd w:val="0"/>
        <w:spacing w:before="120"/>
        <w:ind w:firstLine="709"/>
        <w:jc w:val="both"/>
        <w:rPr>
          <w:b/>
          <w:bCs/>
          <w:i/>
          <w:iCs/>
          <w:spacing w:val="2"/>
          <w:sz w:val="32"/>
          <w:szCs w:val="32"/>
        </w:rPr>
      </w:pPr>
      <w:r w:rsidRPr="004D6E1F">
        <w:rPr>
          <w:b/>
          <w:bCs/>
          <w:i/>
          <w:iCs/>
          <w:spacing w:val="2"/>
          <w:sz w:val="32"/>
          <w:szCs w:val="32"/>
        </w:rPr>
        <w:t>Примерная тематика</w:t>
      </w:r>
      <w:r>
        <w:rPr>
          <w:b/>
          <w:bCs/>
          <w:i/>
          <w:iCs/>
          <w:spacing w:val="2"/>
          <w:sz w:val="32"/>
          <w:szCs w:val="32"/>
        </w:rPr>
        <w:t xml:space="preserve"> докладов для выступлений:</w:t>
      </w:r>
    </w:p>
    <w:p w:rsidR="00892AC7" w:rsidRPr="00E73701" w:rsidRDefault="00892AC7" w:rsidP="00892AC7">
      <w:pPr>
        <w:widowControl w:val="0"/>
        <w:tabs>
          <w:tab w:val="left" w:pos="360"/>
        </w:tabs>
        <w:autoSpaceDE w:val="0"/>
        <w:autoSpaceDN w:val="0"/>
        <w:adjustRightInd w:val="0"/>
        <w:ind w:firstLine="709"/>
        <w:jc w:val="both"/>
        <w:rPr>
          <w:spacing w:val="2"/>
          <w:sz w:val="32"/>
          <w:szCs w:val="32"/>
        </w:rPr>
      </w:pPr>
      <w:r w:rsidRPr="00E73701">
        <w:rPr>
          <w:spacing w:val="2"/>
          <w:sz w:val="32"/>
          <w:szCs w:val="32"/>
        </w:rPr>
        <w:t>1. Проблемы разграничения предметов ведения и полномочий между федеральными органами государственной власти и органами государственной власти субъектов РФ</w:t>
      </w:r>
      <w:r w:rsidRPr="00E73701">
        <w:rPr>
          <w:b/>
          <w:bCs/>
          <w:spacing w:val="2"/>
          <w:sz w:val="32"/>
          <w:szCs w:val="32"/>
        </w:rPr>
        <w:t xml:space="preserve"> </w:t>
      </w:r>
      <w:r w:rsidRPr="00E73701">
        <w:rPr>
          <w:spacing w:val="2"/>
          <w:sz w:val="32"/>
          <w:szCs w:val="32"/>
        </w:rPr>
        <w:t>(выступает ученый, док</w:t>
      </w:r>
      <w:r>
        <w:rPr>
          <w:spacing w:val="2"/>
          <w:sz w:val="32"/>
          <w:szCs w:val="32"/>
        </w:rPr>
        <w:t>тор юридических наук).</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 xml:space="preserve">2. Договорный процесс и асимметричность Российской Федерации (выступает представитель республики </w:t>
      </w:r>
      <w:r>
        <w:rPr>
          <w:spacing w:val="2"/>
          <w:sz w:val="32"/>
          <w:szCs w:val="32"/>
        </w:rPr>
        <w:t>в составе Российской Федерации).</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3. Национальный и территориальный принципы построения федерации. Проблемы правового регулирования национальной политики в России (выступает представитель Министерства регионального развития РФ</w:t>
      </w:r>
      <w:r>
        <w:rPr>
          <w:spacing w:val="2"/>
          <w:sz w:val="32"/>
          <w:szCs w:val="32"/>
        </w:rPr>
        <w:t>).</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4. Российская Федерация как унитарное государство: возможные перспективы (выступает представител</w:t>
      </w:r>
      <w:r>
        <w:rPr>
          <w:spacing w:val="2"/>
          <w:sz w:val="32"/>
          <w:szCs w:val="32"/>
        </w:rPr>
        <w:t>ь одной из политических партий).</w:t>
      </w:r>
    </w:p>
    <w:p w:rsidR="00892AC7"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 xml:space="preserve">5. Взаимоотношения края, области с входящими в их состав автономными округами (выступает судья Конституционного </w:t>
      </w:r>
      <w:r>
        <w:rPr>
          <w:spacing w:val="2"/>
          <w:sz w:val="32"/>
          <w:szCs w:val="32"/>
        </w:rPr>
        <w:t>Суда РФ).</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6. Механизмы обеспечения соответствия конституций, уставов и законов субъектов РФ с федеральным законодательством (выступает представитель Министерства юстиции РФ)</w:t>
      </w:r>
      <w:r>
        <w:rPr>
          <w:spacing w:val="2"/>
          <w:sz w:val="32"/>
          <w:szCs w:val="32"/>
        </w:rPr>
        <w:t>.</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7. Формы влияния Российской Федерации на ее субъекты. Институт федерального вмешательства: зарубежный опыт (выступает у</w:t>
      </w:r>
      <w:r>
        <w:rPr>
          <w:spacing w:val="2"/>
          <w:sz w:val="32"/>
          <w:szCs w:val="32"/>
        </w:rPr>
        <w:t>ченый, доктор юридических наук).</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8. Пути развития бюджетного федерализма в России (выступает представ</w:t>
      </w:r>
      <w:r>
        <w:rPr>
          <w:spacing w:val="2"/>
          <w:sz w:val="32"/>
          <w:szCs w:val="32"/>
        </w:rPr>
        <w:t>итель Министерства финансов РФ).</w:t>
      </w:r>
    </w:p>
    <w:p w:rsidR="00892AC7" w:rsidRPr="00E73701" w:rsidRDefault="00892AC7" w:rsidP="00892AC7">
      <w:pPr>
        <w:widowControl w:val="0"/>
        <w:tabs>
          <w:tab w:val="right" w:pos="7315"/>
        </w:tabs>
        <w:autoSpaceDE w:val="0"/>
        <w:autoSpaceDN w:val="0"/>
        <w:adjustRightInd w:val="0"/>
        <w:ind w:firstLine="709"/>
        <w:jc w:val="both"/>
        <w:rPr>
          <w:spacing w:val="2"/>
          <w:sz w:val="32"/>
          <w:szCs w:val="32"/>
        </w:rPr>
      </w:pPr>
      <w:r w:rsidRPr="00E73701">
        <w:rPr>
          <w:spacing w:val="2"/>
          <w:sz w:val="32"/>
          <w:szCs w:val="32"/>
        </w:rPr>
        <w:tab/>
        <w:t>9. Права личности в России через призму федеративных отношений (выступает Уполномоченный по правам человека в Российской Федерации).</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По итогам парламентских слушаний редакционная группа, образованная председательствующим, составляет рекомендации, в которых анализируются рассмотренные проблемы и даются предложения, направленные на совершенствование федеративных отношений России и законодательства в этой области.</w:t>
      </w:r>
    </w:p>
    <w:p w:rsidR="00892AC7" w:rsidRPr="00E73701"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Для</w:t>
      </w:r>
      <w:r w:rsidRPr="00E73701">
        <w:rPr>
          <w:i/>
          <w:iCs/>
          <w:spacing w:val="2"/>
          <w:sz w:val="32"/>
          <w:szCs w:val="32"/>
        </w:rPr>
        <w:t xml:space="preserve"> </w:t>
      </w:r>
      <w:r w:rsidRPr="00E73701">
        <w:rPr>
          <w:spacing w:val="2"/>
          <w:sz w:val="32"/>
          <w:szCs w:val="32"/>
        </w:rPr>
        <w:t xml:space="preserve">участия в парламентских слушаниях всем студентам </w:t>
      </w:r>
      <w:r w:rsidRPr="004C3D78">
        <w:rPr>
          <w:spacing w:val="2"/>
          <w:sz w:val="32"/>
          <w:szCs w:val="32"/>
        </w:rPr>
        <w:t>необходимо прочитать главы учебников (учебных пособий), по</w:t>
      </w:r>
      <w:r>
        <w:rPr>
          <w:spacing w:val="2"/>
          <w:sz w:val="32"/>
          <w:szCs w:val="32"/>
        </w:rPr>
        <w:t>священных</w:t>
      </w:r>
      <w:r w:rsidRPr="00E73701">
        <w:rPr>
          <w:spacing w:val="2"/>
          <w:sz w:val="32"/>
          <w:szCs w:val="32"/>
        </w:rPr>
        <w:t xml:space="preserve"> федеративном</w:t>
      </w:r>
      <w:r>
        <w:rPr>
          <w:spacing w:val="2"/>
          <w:sz w:val="32"/>
          <w:szCs w:val="32"/>
        </w:rPr>
        <w:t>у</w:t>
      </w:r>
      <w:r w:rsidRPr="00E73701">
        <w:rPr>
          <w:spacing w:val="2"/>
          <w:sz w:val="32"/>
          <w:szCs w:val="32"/>
        </w:rPr>
        <w:t xml:space="preserve"> устройств</w:t>
      </w:r>
      <w:r>
        <w:rPr>
          <w:spacing w:val="2"/>
          <w:sz w:val="32"/>
          <w:szCs w:val="32"/>
        </w:rPr>
        <w:t>у</w:t>
      </w:r>
      <w:r w:rsidRPr="00E73701">
        <w:rPr>
          <w:spacing w:val="2"/>
          <w:sz w:val="32"/>
          <w:szCs w:val="32"/>
        </w:rPr>
        <w:t xml:space="preserve"> России, ознакомиться с Регламентом Государственной Думы Федерального Собрания РФ в части проведения парламентских слушаний, а также с публикациями в периодических изданиях.</w:t>
      </w:r>
    </w:p>
    <w:p w:rsidR="00892AC7" w:rsidRDefault="00892AC7" w:rsidP="00892AC7">
      <w:pPr>
        <w:widowControl w:val="0"/>
        <w:autoSpaceDE w:val="0"/>
        <w:autoSpaceDN w:val="0"/>
        <w:adjustRightInd w:val="0"/>
        <w:ind w:firstLine="709"/>
        <w:jc w:val="both"/>
        <w:rPr>
          <w:spacing w:val="2"/>
          <w:sz w:val="32"/>
          <w:szCs w:val="32"/>
        </w:rPr>
      </w:pPr>
      <w:r w:rsidRPr="00E73701">
        <w:rPr>
          <w:spacing w:val="2"/>
          <w:sz w:val="32"/>
          <w:szCs w:val="32"/>
        </w:rPr>
        <w:t>Из своего состава студенты должны выбрать председательствующего, выступающих с докладами, а также приглашенных лиц от научной общественности, практических работников в области федеративных отношений, представителей средств массовой информации. Парламентские слушания проводятся Комитетом по делам Федерации и региональной политики Государственной Думы по конституционно-правовой процедуре, установленной Регламентом палаты.</w:t>
      </w:r>
    </w:p>
    <w:p w:rsidR="00892AC7" w:rsidRPr="00B7487C" w:rsidRDefault="00892AC7" w:rsidP="00892AC7">
      <w:pPr>
        <w:widowControl w:val="0"/>
        <w:autoSpaceDE w:val="0"/>
        <w:autoSpaceDN w:val="0"/>
        <w:adjustRightInd w:val="0"/>
        <w:spacing w:before="120"/>
        <w:ind w:firstLine="709"/>
        <w:jc w:val="both"/>
        <w:rPr>
          <w:b/>
          <w:bCs/>
          <w:i/>
          <w:iCs/>
          <w:spacing w:val="2"/>
          <w:sz w:val="32"/>
          <w:szCs w:val="32"/>
        </w:rPr>
      </w:pPr>
      <w:r w:rsidRPr="00B7487C">
        <w:rPr>
          <w:b/>
          <w:bCs/>
          <w:i/>
          <w:iCs/>
          <w:spacing w:val="2"/>
          <w:sz w:val="32"/>
          <w:szCs w:val="32"/>
        </w:rPr>
        <w:t>Зада</w:t>
      </w:r>
      <w:r w:rsidR="006B4416">
        <w:rPr>
          <w:b/>
          <w:bCs/>
          <w:i/>
          <w:iCs/>
          <w:spacing w:val="2"/>
          <w:sz w:val="32"/>
          <w:szCs w:val="32"/>
        </w:rPr>
        <w:t>ния</w:t>
      </w:r>
      <w:r w:rsidRPr="00B7487C">
        <w:rPr>
          <w:b/>
          <w:bCs/>
          <w:i/>
          <w:iCs/>
          <w:spacing w:val="2"/>
          <w:sz w:val="32"/>
          <w:szCs w:val="32"/>
        </w:rPr>
        <w:t xml:space="preserve"> по вопросам федеративного устройства РФ</w:t>
      </w:r>
    </w:p>
    <w:p w:rsidR="00892AC7" w:rsidRDefault="00892AC7" w:rsidP="00892AC7">
      <w:pPr>
        <w:widowControl w:val="0"/>
        <w:autoSpaceDE w:val="0"/>
        <w:autoSpaceDN w:val="0"/>
        <w:adjustRightInd w:val="0"/>
        <w:spacing w:before="120"/>
        <w:ind w:firstLine="709"/>
        <w:jc w:val="both"/>
        <w:rPr>
          <w:spacing w:val="2"/>
          <w:sz w:val="32"/>
          <w:szCs w:val="32"/>
        </w:rPr>
      </w:pPr>
      <w:r w:rsidRPr="00D07C40">
        <w:rPr>
          <w:b/>
          <w:bCs/>
          <w:i/>
          <w:iCs/>
          <w:spacing w:val="2"/>
          <w:sz w:val="32"/>
          <w:szCs w:val="32"/>
        </w:rPr>
        <w:t>Зада</w:t>
      </w:r>
      <w:r w:rsidR="006B4416">
        <w:rPr>
          <w:b/>
          <w:bCs/>
          <w:i/>
          <w:iCs/>
          <w:spacing w:val="2"/>
          <w:sz w:val="32"/>
          <w:szCs w:val="32"/>
        </w:rPr>
        <w:t>ние</w:t>
      </w:r>
      <w:r w:rsidRPr="00D07C40">
        <w:rPr>
          <w:b/>
          <w:bCs/>
          <w:i/>
          <w:iCs/>
          <w:spacing w:val="2"/>
          <w:sz w:val="32"/>
          <w:szCs w:val="32"/>
        </w:rPr>
        <w:t xml:space="preserve"> 1.</w:t>
      </w:r>
      <w:r>
        <w:rPr>
          <w:spacing w:val="2"/>
          <w:sz w:val="32"/>
          <w:szCs w:val="32"/>
        </w:rPr>
        <w:t xml:space="preserve"> Федеративные органы государственной власти заключили с органами государственной власти Приморского края договор о разграничении предметов ведения и полномочий. Предметом договора была передача субъекту РФ права решения вопросов внешней политики и международных отношений с Японией до </w:t>
      </w:r>
      <w:smartTag w:uri="urn:schemas-microsoft-com:office:smarttags" w:element="metricconverter">
        <w:smartTagPr>
          <w:attr w:name="ProductID" w:val="2010 г"/>
        </w:smartTagPr>
        <w:r>
          <w:rPr>
            <w:spacing w:val="2"/>
            <w:sz w:val="32"/>
            <w:szCs w:val="32"/>
          </w:rPr>
          <w:t>2010 г</w:t>
        </w:r>
      </w:smartTag>
      <w:r>
        <w:rPr>
          <w:spacing w:val="2"/>
          <w:sz w:val="32"/>
          <w:szCs w:val="32"/>
        </w:rPr>
        <w:t xml:space="preserve">. </w:t>
      </w:r>
      <w:r w:rsidR="006B4416">
        <w:rPr>
          <w:spacing w:val="2"/>
          <w:sz w:val="32"/>
          <w:szCs w:val="32"/>
        </w:rPr>
        <w:t>Проанализируйте ситуацию и ответьте на следующие вопросы:</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1. Вправе ли федеральные органы передавать региональным органам предметы ведения, установленные в статье 71 Конституции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2. Допустимо ли в договорах о разграничении перераспределять предметы совместного ведения, предусмотренные в статье 72 Конституции РФ?</w:t>
      </w:r>
    </w:p>
    <w:p w:rsidR="0012528F" w:rsidRDefault="00892AC7" w:rsidP="0012528F">
      <w:pPr>
        <w:widowControl w:val="0"/>
        <w:autoSpaceDE w:val="0"/>
        <w:autoSpaceDN w:val="0"/>
        <w:adjustRightInd w:val="0"/>
        <w:spacing w:before="120"/>
        <w:ind w:firstLine="709"/>
        <w:jc w:val="both"/>
        <w:rPr>
          <w:spacing w:val="2"/>
          <w:sz w:val="32"/>
          <w:szCs w:val="32"/>
        </w:rPr>
      </w:pPr>
      <w:r w:rsidRPr="00614750">
        <w:rPr>
          <w:b/>
          <w:bCs/>
          <w:i/>
          <w:iCs/>
          <w:spacing w:val="2"/>
          <w:sz w:val="32"/>
          <w:szCs w:val="32"/>
        </w:rPr>
        <w:t>Зада</w:t>
      </w:r>
      <w:r w:rsidR="006B4416">
        <w:rPr>
          <w:b/>
          <w:bCs/>
          <w:i/>
          <w:iCs/>
          <w:spacing w:val="2"/>
          <w:sz w:val="32"/>
          <w:szCs w:val="32"/>
        </w:rPr>
        <w:t>ние</w:t>
      </w:r>
      <w:r w:rsidRPr="00614750">
        <w:rPr>
          <w:b/>
          <w:bCs/>
          <w:i/>
          <w:iCs/>
          <w:spacing w:val="2"/>
          <w:sz w:val="32"/>
          <w:szCs w:val="32"/>
        </w:rPr>
        <w:t xml:space="preserve"> 2.</w:t>
      </w:r>
      <w:r>
        <w:rPr>
          <w:b/>
          <w:bCs/>
          <w:i/>
          <w:iCs/>
          <w:spacing w:val="2"/>
          <w:sz w:val="32"/>
          <w:szCs w:val="32"/>
        </w:rPr>
        <w:t xml:space="preserve"> </w:t>
      </w:r>
      <w:r>
        <w:rPr>
          <w:spacing w:val="2"/>
          <w:sz w:val="32"/>
          <w:szCs w:val="32"/>
        </w:rPr>
        <w:t>В целях укрепления единой системы исполнительной власти России президент РФ издал указ об образовании не территории РФ 7 федеральных округов и назначил в каждый округ своего полномочного представителя. Второй указ Президента РФ в этом направлении касался укрепления РФ. В нем было предусмотрено слияние в один субъект РФ автономных округов с краями и областями, в состав которых они входят.</w:t>
      </w:r>
      <w:r w:rsidR="0012528F" w:rsidRPr="0012528F">
        <w:rPr>
          <w:spacing w:val="2"/>
          <w:sz w:val="32"/>
          <w:szCs w:val="32"/>
        </w:rPr>
        <w:t xml:space="preserve"> </w:t>
      </w:r>
      <w:r w:rsidR="0012528F">
        <w:rPr>
          <w:spacing w:val="2"/>
          <w:sz w:val="32"/>
          <w:szCs w:val="32"/>
        </w:rPr>
        <w:t>Проанализируйте ситуацию и ответьте на следующие вопросы:</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1. Допустимо ли в таком порядке преобразование структуры и состава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2. Была ли в данном случае нарушена Конституция РФ?</w:t>
      </w:r>
    </w:p>
    <w:p w:rsidR="00892AC7" w:rsidRPr="00614750" w:rsidRDefault="00892AC7" w:rsidP="00690200">
      <w:pPr>
        <w:widowControl w:val="0"/>
        <w:autoSpaceDE w:val="0"/>
        <w:autoSpaceDN w:val="0"/>
        <w:adjustRightInd w:val="0"/>
        <w:spacing w:before="120"/>
        <w:ind w:firstLine="709"/>
        <w:jc w:val="both"/>
        <w:rPr>
          <w:spacing w:val="2"/>
          <w:sz w:val="32"/>
          <w:szCs w:val="32"/>
        </w:rPr>
      </w:pPr>
      <w:r w:rsidRPr="00614750">
        <w:rPr>
          <w:b/>
          <w:bCs/>
          <w:i/>
          <w:iCs/>
          <w:spacing w:val="2"/>
          <w:sz w:val="32"/>
          <w:szCs w:val="32"/>
        </w:rPr>
        <w:t>Зада</w:t>
      </w:r>
      <w:r w:rsidR="006B4416">
        <w:rPr>
          <w:b/>
          <w:bCs/>
          <w:i/>
          <w:iCs/>
          <w:spacing w:val="2"/>
          <w:sz w:val="32"/>
          <w:szCs w:val="32"/>
        </w:rPr>
        <w:t>ние</w:t>
      </w:r>
      <w:r w:rsidRPr="00614750">
        <w:rPr>
          <w:b/>
          <w:bCs/>
          <w:i/>
          <w:iCs/>
          <w:spacing w:val="2"/>
          <w:sz w:val="32"/>
          <w:szCs w:val="32"/>
        </w:rPr>
        <w:t xml:space="preserve"> 3.</w:t>
      </w:r>
      <w:r>
        <w:rPr>
          <w:spacing w:val="2"/>
          <w:sz w:val="32"/>
          <w:szCs w:val="32"/>
        </w:rPr>
        <w:t xml:space="preserve"> Одна из республик в составе РФ приняла закон, регулирующий вопросы использования воздушного пространства над её территорией в целях повышения безопасности авиационных полётов.</w:t>
      </w:r>
      <w:r w:rsidR="00690200" w:rsidRPr="00690200">
        <w:rPr>
          <w:spacing w:val="2"/>
          <w:sz w:val="32"/>
          <w:szCs w:val="32"/>
        </w:rPr>
        <w:t xml:space="preserve"> </w:t>
      </w:r>
      <w:r w:rsidR="00690200">
        <w:rPr>
          <w:spacing w:val="2"/>
          <w:sz w:val="32"/>
          <w:szCs w:val="32"/>
        </w:rPr>
        <w:t xml:space="preserve">Проанализируйте ситуацию и ответьте на вопрос. </w:t>
      </w:r>
      <w:r w:rsidRPr="00614750">
        <w:rPr>
          <w:spacing w:val="2"/>
          <w:sz w:val="32"/>
          <w:szCs w:val="32"/>
        </w:rPr>
        <w:t xml:space="preserve">Вправе ли субъект РФ осуществлять такое законодательное регулирование? </w:t>
      </w:r>
    </w:p>
    <w:p w:rsidR="00892AC7" w:rsidRPr="006652EB" w:rsidRDefault="00892AC7" w:rsidP="00892AC7">
      <w:pPr>
        <w:widowControl w:val="0"/>
        <w:autoSpaceDE w:val="0"/>
        <w:autoSpaceDN w:val="0"/>
        <w:adjustRightInd w:val="0"/>
        <w:spacing w:before="240" w:after="240"/>
        <w:ind w:firstLine="709"/>
        <w:jc w:val="both"/>
        <w:rPr>
          <w:b/>
          <w:bCs/>
          <w:sz w:val="32"/>
          <w:szCs w:val="32"/>
        </w:rPr>
      </w:pPr>
      <w:r w:rsidRPr="006652EB">
        <w:rPr>
          <w:b/>
          <w:bCs/>
          <w:sz w:val="32"/>
          <w:szCs w:val="32"/>
        </w:rPr>
        <w:t xml:space="preserve">Тема </w:t>
      </w:r>
      <w:r w:rsidR="00982928">
        <w:rPr>
          <w:b/>
          <w:bCs/>
          <w:sz w:val="32"/>
          <w:szCs w:val="32"/>
        </w:rPr>
        <w:t>10</w:t>
      </w:r>
      <w:r w:rsidRPr="006652EB">
        <w:rPr>
          <w:b/>
          <w:bCs/>
          <w:sz w:val="32"/>
          <w:szCs w:val="32"/>
        </w:rPr>
        <w:t>. Система органов государственной власти субъектов РФ</w:t>
      </w:r>
      <w:r>
        <w:rPr>
          <w:b/>
          <w:bCs/>
          <w:sz w:val="32"/>
          <w:szCs w:val="32"/>
        </w:rPr>
        <w:t xml:space="preserve"> (на примере Кемеровской области)</w:t>
      </w:r>
    </w:p>
    <w:p w:rsidR="00892AC7" w:rsidRPr="00B7487C" w:rsidRDefault="00892AC7" w:rsidP="00892AC7">
      <w:pPr>
        <w:widowControl w:val="0"/>
        <w:autoSpaceDE w:val="0"/>
        <w:autoSpaceDN w:val="0"/>
        <w:adjustRightInd w:val="0"/>
        <w:ind w:firstLine="709"/>
        <w:jc w:val="both"/>
        <w:rPr>
          <w:b/>
          <w:bCs/>
          <w:i/>
          <w:iCs/>
          <w:sz w:val="32"/>
          <w:szCs w:val="32"/>
        </w:rPr>
      </w:pPr>
      <w:r w:rsidRPr="00B7487C">
        <w:rPr>
          <w:b/>
          <w:bCs/>
          <w:i/>
          <w:iCs/>
          <w:sz w:val="32"/>
          <w:szCs w:val="32"/>
        </w:rPr>
        <w:t>Вопросы для обсуждения</w:t>
      </w:r>
    </w:p>
    <w:p w:rsidR="00892AC7" w:rsidRPr="006652EB" w:rsidRDefault="00892AC7" w:rsidP="00892AC7">
      <w:pPr>
        <w:widowControl w:val="0"/>
        <w:tabs>
          <w:tab w:val="left" w:pos="403"/>
        </w:tabs>
        <w:autoSpaceDE w:val="0"/>
        <w:autoSpaceDN w:val="0"/>
        <w:adjustRightInd w:val="0"/>
        <w:ind w:firstLine="709"/>
        <w:jc w:val="both"/>
        <w:rPr>
          <w:sz w:val="32"/>
          <w:szCs w:val="32"/>
        </w:rPr>
      </w:pPr>
      <w:r w:rsidRPr="006652EB">
        <w:rPr>
          <w:sz w:val="32"/>
          <w:szCs w:val="32"/>
        </w:rPr>
        <w:t>1.</w:t>
      </w:r>
      <w:r>
        <w:rPr>
          <w:sz w:val="32"/>
          <w:szCs w:val="32"/>
        </w:rPr>
        <w:t xml:space="preserve"> Какие установлены</w:t>
      </w:r>
      <w:r w:rsidRPr="006652EB">
        <w:rPr>
          <w:sz w:val="32"/>
          <w:szCs w:val="32"/>
        </w:rPr>
        <w:t xml:space="preserve"> </w:t>
      </w:r>
      <w:r>
        <w:rPr>
          <w:sz w:val="32"/>
          <w:szCs w:val="32"/>
        </w:rPr>
        <w:t>к</w:t>
      </w:r>
      <w:r w:rsidRPr="006652EB">
        <w:rPr>
          <w:sz w:val="32"/>
          <w:szCs w:val="32"/>
        </w:rPr>
        <w:t>онституционные принципы организации и деятельности органов государственной власти субъектов РФ</w:t>
      </w:r>
      <w:r>
        <w:rPr>
          <w:sz w:val="32"/>
          <w:szCs w:val="32"/>
        </w:rPr>
        <w:t>?</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 xml:space="preserve">2. </w:t>
      </w:r>
      <w:r>
        <w:rPr>
          <w:sz w:val="32"/>
          <w:szCs w:val="32"/>
        </w:rPr>
        <w:t>Определите статус з</w:t>
      </w:r>
      <w:r w:rsidRPr="006652EB">
        <w:rPr>
          <w:sz w:val="32"/>
          <w:szCs w:val="32"/>
        </w:rPr>
        <w:t>аконодательн</w:t>
      </w:r>
      <w:r>
        <w:rPr>
          <w:sz w:val="32"/>
          <w:szCs w:val="32"/>
        </w:rPr>
        <w:t>ого</w:t>
      </w:r>
      <w:r w:rsidRPr="006652EB">
        <w:rPr>
          <w:sz w:val="32"/>
          <w:szCs w:val="32"/>
        </w:rPr>
        <w:t xml:space="preserve"> (представительн</w:t>
      </w:r>
      <w:r>
        <w:rPr>
          <w:sz w:val="32"/>
          <w:szCs w:val="32"/>
        </w:rPr>
        <w:t>ого</w:t>
      </w:r>
      <w:r w:rsidRPr="006652EB">
        <w:rPr>
          <w:sz w:val="32"/>
          <w:szCs w:val="32"/>
        </w:rPr>
        <w:t>) орган</w:t>
      </w:r>
      <w:r>
        <w:rPr>
          <w:sz w:val="32"/>
          <w:szCs w:val="32"/>
        </w:rPr>
        <w:t>а</w:t>
      </w:r>
      <w:r w:rsidRPr="006652EB">
        <w:rPr>
          <w:sz w:val="32"/>
          <w:szCs w:val="32"/>
        </w:rPr>
        <w:t xml:space="preserve"> государственной власти субъект</w:t>
      </w:r>
      <w:r>
        <w:rPr>
          <w:sz w:val="32"/>
          <w:szCs w:val="32"/>
        </w:rPr>
        <w:t>а</w:t>
      </w:r>
      <w:r w:rsidRPr="006652EB">
        <w:rPr>
          <w:sz w:val="32"/>
          <w:szCs w:val="32"/>
        </w:rPr>
        <w:t xml:space="preserve"> РФ. </w:t>
      </w:r>
      <w:r>
        <w:rPr>
          <w:sz w:val="32"/>
          <w:szCs w:val="32"/>
        </w:rPr>
        <w:t>Какие предъявляются требования к депутатам законодательного органа субъекта РФ? Какая применяется модель выборов при формировании законодательного органа субъекта РФ? Как осуществляется п</w:t>
      </w:r>
      <w:r w:rsidRPr="006652EB">
        <w:rPr>
          <w:sz w:val="32"/>
          <w:szCs w:val="32"/>
        </w:rPr>
        <w:t>орядок формирования</w:t>
      </w:r>
      <w:r w:rsidRPr="00B85F89">
        <w:rPr>
          <w:sz w:val="32"/>
          <w:szCs w:val="32"/>
        </w:rPr>
        <w:t xml:space="preserve"> </w:t>
      </w:r>
      <w:r>
        <w:rPr>
          <w:sz w:val="32"/>
          <w:szCs w:val="32"/>
        </w:rPr>
        <w:t>законодательного органа субъекта РФ? Как выглядит внутренняя</w:t>
      </w:r>
      <w:r w:rsidRPr="006652EB">
        <w:rPr>
          <w:sz w:val="32"/>
          <w:szCs w:val="32"/>
        </w:rPr>
        <w:t xml:space="preserve"> </w:t>
      </w:r>
      <w:r>
        <w:rPr>
          <w:sz w:val="32"/>
          <w:szCs w:val="32"/>
        </w:rPr>
        <w:t>структура</w:t>
      </w:r>
      <w:r w:rsidRPr="00B85F89">
        <w:rPr>
          <w:sz w:val="32"/>
          <w:szCs w:val="32"/>
        </w:rPr>
        <w:t xml:space="preserve"> </w:t>
      </w:r>
      <w:r>
        <w:rPr>
          <w:sz w:val="32"/>
          <w:szCs w:val="32"/>
        </w:rPr>
        <w:t>законодательного органа субъекта РФ? Какими полномочиями наделяется законодательный орган субъекта РФ? Какой существует п</w:t>
      </w:r>
      <w:r w:rsidRPr="006652EB">
        <w:rPr>
          <w:sz w:val="32"/>
          <w:szCs w:val="32"/>
        </w:rPr>
        <w:t>орядок досрочного прекращения полномочий</w:t>
      </w:r>
      <w:r>
        <w:rPr>
          <w:sz w:val="32"/>
          <w:szCs w:val="32"/>
        </w:rPr>
        <w:t xml:space="preserve"> данного органа?</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3.</w:t>
      </w:r>
      <w:r>
        <w:rPr>
          <w:sz w:val="32"/>
          <w:szCs w:val="32"/>
        </w:rPr>
        <w:t xml:space="preserve"> Определите с</w:t>
      </w:r>
      <w:r w:rsidRPr="006652EB">
        <w:rPr>
          <w:sz w:val="32"/>
          <w:szCs w:val="32"/>
        </w:rPr>
        <w:t>татус депутата законодательных (представительных) органов государственной власти субъектов РФ.</w:t>
      </w:r>
      <w:r>
        <w:rPr>
          <w:sz w:val="32"/>
          <w:szCs w:val="32"/>
        </w:rPr>
        <w:t xml:space="preserve"> Что представляет собой</w:t>
      </w:r>
      <w:r w:rsidRPr="006652EB">
        <w:rPr>
          <w:sz w:val="32"/>
          <w:szCs w:val="32"/>
        </w:rPr>
        <w:t xml:space="preserve"> </w:t>
      </w:r>
      <w:r>
        <w:rPr>
          <w:sz w:val="32"/>
          <w:szCs w:val="32"/>
        </w:rPr>
        <w:t>д</w:t>
      </w:r>
      <w:r w:rsidRPr="006652EB">
        <w:rPr>
          <w:sz w:val="32"/>
          <w:szCs w:val="32"/>
        </w:rPr>
        <w:t>епутатский иммунитет</w:t>
      </w:r>
      <w:r>
        <w:rPr>
          <w:sz w:val="32"/>
          <w:szCs w:val="32"/>
        </w:rPr>
        <w:t>? Как осуществляется</w:t>
      </w:r>
      <w:r w:rsidRPr="006652EB">
        <w:rPr>
          <w:sz w:val="32"/>
          <w:szCs w:val="32"/>
        </w:rPr>
        <w:t xml:space="preserve"> </w:t>
      </w:r>
      <w:r>
        <w:rPr>
          <w:sz w:val="32"/>
          <w:szCs w:val="32"/>
        </w:rPr>
        <w:t>о</w:t>
      </w:r>
      <w:r w:rsidRPr="006652EB">
        <w:rPr>
          <w:sz w:val="32"/>
          <w:szCs w:val="32"/>
        </w:rPr>
        <w:t>тзыв депутата законодате</w:t>
      </w:r>
      <w:r>
        <w:rPr>
          <w:sz w:val="32"/>
          <w:szCs w:val="32"/>
        </w:rPr>
        <w:t>льного (представительного) орга</w:t>
      </w:r>
      <w:r w:rsidRPr="006652EB">
        <w:rPr>
          <w:sz w:val="32"/>
          <w:szCs w:val="32"/>
        </w:rPr>
        <w:t>на государственной власти субъе</w:t>
      </w:r>
      <w:r>
        <w:rPr>
          <w:sz w:val="32"/>
          <w:szCs w:val="32"/>
        </w:rPr>
        <w:t>кта РФ? Какая модель депутатского мандата применяется в Кемеровской области?</w:t>
      </w:r>
    </w:p>
    <w:p w:rsidR="00892AC7" w:rsidRPr="006652EB" w:rsidRDefault="00892AC7" w:rsidP="00892AC7">
      <w:pPr>
        <w:widowControl w:val="0"/>
        <w:tabs>
          <w:tab w:val="left" w:pos="403"/>
        </w:tabs>
        <w:autoSpaceDE w:val="0"/>
        <w:autoSpaceDN w:val="0"/>
        <w:adjustRightInd w:val="0"/>
        <w:ind w:firstLine="709"/>
        <w:jc w:val="both"/>
        <w:rPr>
          <w:sz w:val="32"/>
          <w:szCs w:val="32"/>
        </w:rPr>
      </w:pPr>
      <w:r w:rsidRPr="006652EB">
        <w:rPr>
          <w:sz w:val="32"/>
          <w:szCs w:val="32"/>
        </w:rPr>
        <w:t>4.</w:t>
      </w:r>
      <w:r>
        <w:rPr>
          <w:sz w:val="32"/>
          <w:szCs w:val="32"/>
        </w:rPr>
        <w:t xml:space="preserve"> В чем заключается о</w:t>
      </w:r>
      <w:r w:rsidRPr="006652EB">
        <w:rPr>
          <w:sz w:val="32"/>
          <w:szCs w:val="32"/>
        </w:rPr>
        <w:t>собенности законодательного процесса в субъектах РФ</w:t>
      </w:r>
      <w:r>
        <w:rPr>
          <w:sz w:val="32"/>
          <w:szCs w:val="32"/>
        </w:rPr>
        <w:t>? Кто является</w:t>
      </w:r>
      <w:r w:rsidRPr="006652EB">
        <w:rPr>
          <w:sz w:val="32"/>
          <w:szCs w:val="32"/>
        </w:rPr>
        <w:t xml:space="preserve"> </w:t>
      </w:r>
      <w:r>
        <w:rPr>
          <w:sz w:val="32"/>
          <w:szCs w:val="32"/>
        </w:rPr>
        <w:t>с</w:t>
      </w:r>
      <w:r w:rsidRPr="006652EB">
        <w:rPr>
          <w:sz w:val="32"/>
          <w:szCs w:val="32"/>
        </w:rPr>
        <w:t>убъект</w:t>
      </w:r>
      <w:r>
        <w:rPr>
          <w:sz w:val="32"/>
          <w:szCs w:val="32"/>
        </w:rPr>
        <w:t>ом</w:t>
      </w:r>
      <w:r w:rsidRPr="006652EB">
        <w:rPr>
          <w:sz w:val="32"/>
          <w:szCs w:val="32"/>
        </w:rPr>
        <w:t xml:space="preserve"> права законодательной инициативы</w:t>
      </w:r>
      <w:r>
        <w:rPr>
          <w:sz w:val="32"/>
          <w:szCs w:val="32"/>
        </w:rPr>
        <w:t xml:space="preserve"> в субъектах РФ?</w:t>
      </w:r>
    </w:p>
    <w:p w:rsidR="00892AC7" w:rsidRPr="00463DC6" w:rsidRDefault="00892AC7" w:rsidP="00892AC7">
      <w:pPr>
        <w:widowControl w:val="0"/>
        <w:autoSpaceDE w:val="0"/>
        <w:autoSpaceDN w:val="0"/>
        <w:adjustRightInd w:val="0"/>
        <w:ind w:firstLine="709"/>
        <w:jc w:val="both"/>
        <w:rPr>
          <w:spacing w:val="2"/>
          <w:sz w:val="32"/>
          <w:szCs w:val="32"/>
        </w:rPr>
      </w:pPr>
      <w:r w:rsidRPr="006652EB">
        <w:rPr>
          <w:sz w:val="32"/>
          <w:szCs w:val="32"/>
        </w:rPr>
        <w:t xml:space="preserve">5. </w:t>
      </w:r>
      <w:r>
        <w:rPr>
          <w:spacing w:val="2"/>
          <w:sz w:val="32"/>
          <w:szCs w:val="32"/>
        </w:rPr>
        <w:t>В чем заключается</w:t>
      </w:r>
      <w:r w:rsidRPr="00463DC6">
        <w:rPr>
          <w:spacing w:val="2"/>
          <w:sz w:val="32"/>
          <w:szCs w:val="32"/>
        </w:rPr>
        <w:t xml:space="preserve"> </w:t>
      </w:r>
      <w:r>
        <w:rPr>
          <w:spacing w:val="2"/>
          <w:sz w:val="32"/>
          <w:szCs w:val="32"/>
        </w:rPr>
        <w:t>п</w:t>
      </w:r>
      <w:r w:rsidRPr="00463DC6">
        <w:rPr>
          <w:spacing w:val="2"/>
          <w:sz w:val="32"/>
          <w:szCs w:val="32"/>
        </w:rPr>
        <w:t>равовое положение высшего должностного лица субъекта РФ</w:t>
      </w:r>
      <w:r>
        <w:rPr>
          <w:spacing w:val="2"/>
          <w:sz w:val="32"/>
          <w:szCs w:val="32"/>
        </w:rPr>
        <w:t xml:space="preserve">? Какие требования предъявляются к кандидату на должность высшего должностного лица субъекта РФ (Губернатору, Президенту республики)? Какая существует процедура назначения высшего должностного лица субъекта РФ? Какие органы и должностные лица принимают участие в назначении высшего должностного лица субъекта РФ? Каким образом политические партии, победившие на региональных выборах, принимают участие в назначении высшего должностного лица субъекта РФ? Какими полномочиями наделяется высшее должностное лицо субъекта РФ? Какие нормативные акты имеет право принимать высшее должностное лицо субъекта РФ? Каким образом высшее должностное лицо субъекта РФ участвует в законодательном процессе на региональном уровне? </w:t>
      </w:r>
      <w:r w:rsidRPr="00AB0C23">
        <w:rPr>
          <w:spacing w:val="2"/>
          <w:sz w:val="32"/>
          <w:szCs w:val="32"/>
        </w:rPr>
        <w:t>В каких случаях возможна досрочное прекращение полномочий</w:t>
      </w:r>
      <w:r>
        <w:rPr>
          <w:color w:val="FF6600"/>
          <w:spacing w:val="2"/>
          <w:sz w:val="32"/>
          <w:szCs w:val="32"/>
        </w:rPr>
        <w:t xml:space="preserve"> </w:t>
      </w:r>
      <w:r>
        <w:rPr>
          <w:spacing w:val="2"/>
          <w:sz w:val="32"/>
          <w:szCs w:val="32"/>
        </w:rPr>
        <w:t>высшего должностного лица субъекта РФ?</w:t>
      </w:r>
      <w:r>
        <w:rPr>
          <w:color w:val="FF6600"/>
          <w:spacing w:val="2"/>
          <w:sz w:val="32"/>
          <w:szCs w:val="32"/>
        </w:rPr>
        <w:t xml:space="preserve"> </w:t>
      </w:r>
      <w:r w:rsidRPr="00AB0C23">
        <w:rPr>
          <w:spacing w:val="2"/>
          <w:sz w:val="32"/>
          <w:szCs w:val="32"/>
        </w:rPr>
        <w:t xml:space="preserve">Какая существует процедура отрешения </w:t>
      </w:r>
      <w:r>
        <w:rPr>
          <w:spacing w:val="2"/>
          <w:sz w:val="32"/>
          <w:szCs w:val="32"/>
        </w:rPr>
        <w:t>высшего должностного лица субъекта РФ от занимаемой должности?</w:t>
      </w:r>
    </w:p>
    <w:p w:rsidR="00892AC7" w:rsidRPr="00690200" w:rsidRDefault="00892AC7" w:rsidP="00892AC7">
      <w:pPr>
        <w:widowControl w:val="0"/>
        <w:autoSpaceDE w:val="0"/>
        <w:autoSpaceDN w:val="0"/>
        <w:adjustRightInd w:val="0"/>
        <w:ind w:firstLine="709"/>
        <w:jc w:val="both"/>
        <w:rPr>
          <w:spacing w:val="-1"/>
          <w:sz w:val="32"/>
          <w:szCs w:val="32"/>
        </w:rPr>
      </w:pPr>
      <w:r w:rsidRPr="00690200">
        <w:rPr>
          <w:spacing w:val="-1"/>
          <w:sz w:val="32"/>
          <w:szCs w:val="32"/>
        </w:rPr>
        <w:t>6. Определите статус высшего исполнительного органа государственной власти субъекта РФ. Как осуществляется порядок формирования высшего исполнительного органа государственной власти субъекта РФ? Как выглядит внутренняя структура высшего исполнительного органа государственной власти субъекта РФ? Какими полномочиями наделяется высшей исполнительный орган государственной власти субъекта РФ? Какой существует порядок досрочного прекращения полномочий данного органа?</w:t>
      </w:r>
    </w:p>
    <w:p w:rsidR="00892AC7" w:rsidRDefault="00892AC7" w:rsidP="00892AC7">
      <w:pPr>
        <w:widowControl w:val="0"/>
        <w:autoSpaceDE w:val="0"/>
        <w:autoSpaceDN w:val="0"/>
        <w:adjustRightInd w:val="0"/>
        <w:ind w:firstLine="709"/>
        <w:jc w:val="both"/>
        <w:rPr>
          <w:sz w:val="32"/>
          <w:szCs w:val="32"/>
        </w:rPr>
      </w:pPr>
      <w:r>
        <w:rPr>
          <w:sz w:val="32"/>
          <w:szCs w:val="32"/>
        </w:rPr>
        <w:t>7. Определите статус высшего судебного органа государственной власти субъекта РФ (Конституционных, уставных судов). Какие требования предъявляются к конституционным (уставным) судьям субъектов РФ? Как осуществляется п</w:t>
      </w:r>
      <w:r w:rsidRPr="006652EB">
        <w:rPr>
          <w:sz w:val="32"/>
          <w:szCs w:val="32"/>
        </w:rPr>
        <w:t>орядок формирования</w:t>
      </w:r>
      <w:r w:rsidRPr="00B85F89">
        <w:rPr>
          <w:sz w:val="32"/>
          <w:szCs w:val="32"/>
        </w:rPr>
        <w:t xml:space="preserve"> </w:t>
      </w:r>
      <w:r w:rsidRPr="006652EB">
        <w:rPr>
          <w:sz w:val="32"/>
          <w:szCs w:val="32"/>
        </w:rPr>
        <w:t>Конституционных (Уставных) судов субъектов РФ</w:t>
      </w:r>
      <w:r>
        <w:rPr>
          <w:sz w:val="32"/>
          <w:szCs w:val="32"/>
        </w:rPr>
        <w:t>? Как выглядит внутренняя</w:t>
      </w:r>
      <w:r w:rsidRPr="006652EB">
        <w:rPr>
          <w:sz w:val="32"/>
          <w:szCs w:val="32"/>
        </w:rPr>
        <w:t xml:space="preserve"> </w:t>
      </w:r>
      <w:r>
        <w:rPr>
          <w:sz w:val="32"/>
          <w:szCs w:val="32"/>
        </w:rPr>
        <w:t>структура</w:t>
      </w:r>
      <w:r w:rsidRPr="00B85F89">
        <w:rPr>
          <w:sz w:val="32"/>
          <w:szCs w:val="32"/>
        </w:rPr>
        <w:t xml:space="preserve"> </w:t>
      </w:r>
      <w:r w:rsidRPr="006652EB">
        <w:rPr>
          <w:sz w:val="32"/>
          <w:szCs w:val="32"/>
        </w:rPr>
        <w:t>Конституционных (Уставных) судов субъектов РФ</w:t>
      </w:r>
      <w:r>
        <w:rPr>
          <w:sz w:val="32"/>
          <w:szCs w:val="32"/>
        </w:rPr>
        <w:t xml:space="preserve">? Какими полномочиями наделяется </w:t>
      </w:r>
      <w:r w:rsidRPr="006652EB">
        <w:rPr>
          <w:sz w:val="32"/>
          <w:szCs w:val="32"/>
        </w:rPr>
        <w:t>Конституцион</w:t>
      </w:r>
      <w:r>
        <w:rPr>
          <w:sz w:val="32"/>
          <w:szCs w:val="32"/>
        </w:rPr>
        <w:t>ные</w:t>
      </w:r>
      <w:r w:rsidRPr="006652EB">
        <w:rPr>
          <w:sz w:val="32"/>
          <w:szCs w:val="32"/>
        </w:rPr>
        <w:t xml:space="preserve"> (Уставны</w:t>
      </w:r>
      <w:r>
        <w:rPr>
          <w:sz w:val="32"/>
          <w:szCs w:val="32"/>
        </w:rPr>
        <w:t>е</w:t>
      </w:r>
      <w:r w:rsidRPr="006652EB">
        <w:rPr>
          <w:sz w:val="32"/>
          <w:szCs w:val="32"/>
        </w:rPr>
        <w:t>) суд</w:t>
      </w:r>
      <w:r>
        <w:rPr>
          <w:sz w:val="32"/>
          <w:szCs w:val="32"/>
        </w:rPr>
        <w:t>ы</w:t>
      </w:r>
      <w:r w:rsidRPr="006652EB">
        <w:rPr>
          <w:sz w:val="32"/>
          <w:szCs w:val="32"/>
        </w:rPr>
        <w:t xml:space="preserve"> субъектов РФ</w:t>
      </w:r>
      <w:r>
        <w:rPr>
          <w:sz w:val="32"/>
          <w:szCs w:val="32"/>
        </w:rPr>
        <w:t>?</w:t>
      </w:r>
    </w:p>
    <w:p w:rsidR="00892AC7" w:rsidRPr="006652EB" w:rsidRDefault="00892AC7" w:rsidP="00892AC7">
      <w:pPr>
        <w:widowControl w:val="0"/>
        <w:tabs>
          <w:tab w:val="left" w:pos="403"/>
        </w:tabs>
        <w:autoSpaceDE w:val="0"/>
        <w:autoSpaceDN w:val="0"/>
        <w:adjustRightInd w:val="0"/>
        <w:ind w:firstLine="709"/>
        <w:jc w:val="both"/>
        <w:rPr>
          <w:sz w:val="32"/>
          <w:szCs w:val="32"/>
        </w:rPr>
      </w:pPr>
      <w:r>
        <w:rPr>
          <w:sz w:val="32"/>
          <w:szCs w:val="32"/>
        </w:rPr>
        <w:t>8</w:t>
      </w:r>
      <w:r w:rsidRPr="006652EB">
        <w:rPr>
          <w:sz w:val="32"/>
          <w:szCs w:val="32"/>
        </w:rPr>
        <w:t xml:space="preserve">. </w:t>
      </w:r>
      <w:r>
        <w:rPr>
          <w:sz w:val="32"/>
          <w:szCs w:val="32"/>
        </w:rPr>
        <w:t>Какие существуют о</w:t>
      </w:r>
      <w:r w:rsidRPr="006652EB">
        <w:rPr>
          <w:sz w:val="32"/>
          <w:szCs w:val="32"/>
        </w:rPr>
        <w:t>сновные формы взаимодействия органов законодательной (представительной) и исполнительной власти в субъектах РФ</w:t>
      </w:r>
      <w:r>
        <w:rPr>
          <w:sz w:val="32"/>
          <w:szCs w:val="32"/>
        </w:rPr>
        <w:t>?</w:t>
      </w:r>
    </w:p>
    <w:p w:rsidR="00892AC7" w:rsidRPr="006652EB" w:rsidRDefault="00892AC7" w:rsidP="00892AC7">
      <w:pPr>
        <w:widowControl w:val="0"/>
        <w:autoSpaceDE w:val="0"/>
        <w:autoSpaceDN w:val="0"/>
        <w:adjustRightInd w:val="0"/>
        <w:ind w:firstLine="709"/>
        <w:jc w:val="both"/>
        <w:rPr>
          <w:sz w:val="32"/>
          <w:szCs w:val="32"/>
        </w:rPr>
      </w:pPr>
      <w:r>
        <w:rPr>
          <w:sz w:val="32"/>
          <w:szCs w:val="32"/>
        </w:rPr>
        <w:t>9</w:t>
      </w:r>
      <w:r w:rsidRPr="006652EB">
        <w:rPr>
          <w:sz w:val="32"/>
          <w:szCs w:val="32"/>
        </w:rPr>
        <w:t>. Экономическая основа де</w:t>
      </w:r>
      <w:r>
        <w:rPr>
          <w:sz w:val="32"/>
          <w:szCs w:val="32"/>
        </w:rPr>
        <w:t>ятельности органов государствен</w:t>
      </w:r>
      <w:r w:rsidRPr="006652EB">
        <w:rPr>
          <w:sz w:val="32"/>
          <w:szCs w:val="32"/>
        </w:rPr>
        <w:t>ной власти субъектов РФ: имуще</w:t>
      </w:r>
      <w:r>
        <w:rPr>
          <w:sz w:val="32"/>
          <w:szCs w:val="32"/>
        </w:rPr>
        <w:t>ство, средства бюджета, соответ</w:t>
      </w:r>
      <w:r w:rsidRPr="006652EB">
        <w:rPr>
          <w:sz w:val="32"/>
          <w:szCs w:val="32"/>
        </w:rPr>
        <w:t>ствующие имущественные права.</w:t>
      </w:r>
    </w:p>
    <w:p w:rsidR="00892AC7" w:rsidRPr="006652EB" w:rsidRDefault="00892AC7" w:rsidP="00892AC7">
      <w:pPr>
        <w:widowControl w:val="0"/>
        <w:autoSpaceDE w:val="0"/>
        <w:autoSpaceDN w:val="0"/>
        <w:adjustRightInd w:val="0"/>
        <w:ind w:firstLine="709"/>
        <w:jc w:val="both"/>
        <w:rPr>
          <w:sz w:val="32"/>
          <w:szCs w:val="32"/>
        </w:rPr>
      </w:pPr>
      <w:r>
        <w:rPr>
          <w:sz w:val="32"/>
          <w:szCs w:val="32"/>
        </w:rPr>
        <w:t>10</w:t>
      </w:r>
      <w:r w:rsidRPr="006652EB">
        <w:rPr>
          <w:sz w:val="32"/>
          <w:szCs w:val="32"/>
        </w:rPr>
        <w:t>.</w:t>
      </w:r>
      <w:r>
        <w:rPr>
          <w:sz w:val="32"/>
          <w:szCs w:val="32"/>
        </w:rPr>
        <w:t xml:space="preserve"> Как о</w:t>
      </w:r>
      <w:r w:rsidRPr="006652EB">
        <w:rPr>
          <w:sz w:val="32"/>
          <w:szCs w:val="32"/>
        </w:rPr>
        <w:t>беспеч</w:t>
      </w:r>
      <w:r>
        <w:rPr>
          <w:sz w:val="32"/>
          <w:szCs w:val="32"/>
        </w:rPr>
        <w:t>ивается</w:t>
      </w:r>
      <w:r w:rsidRPr="006652EB">
        <w:rPr>
          <w:sz w:val="32"/>
          <w:szCs w:val="32"/>
        </w:rPr>
        <w:t xml:space="preserve"> верховенств</w:t>
      </w:r>
      <w:r>
        <w:rPr>
          <w:sz w:val="32"/>
          <w:szCs w:val="32"/>
        </w:rPr>
        <w:t>о</w:t>
      </w:r>
      <w:r w:rsidRPr="006652EB">
        <w:rPr>
          <w:sz w:val="32"/>
          <w:szCs w:val="32"/>
        </w:rPr>
        <w:t xml:space="preserve"> федерального законодательства и ответственность органов государственной власти и должностных лиц субъектов РФ</w:t>
      </w:r>
      <w:r>
        <w:rPr>
          <w:sz w:val="32"/>
          <w:szCs w:val="32"/>
        </w:rPr>
        <w:t>? В каких случаях возможно временное</w:t>
      </w:r>
      <w:r w:rsidRPr="006652EB">
        <w:rPr>
          <w:sz w:val="32"/>
          <w:szCs w:val="32"/>
        </w:rPr>
        <w:t xml:space="preserve"> осуществление федеральными органами государственной власти отдельных полномочий органов государственной власти субъекта РФ</w:t>
      </w:r>
      <w:r>
        <w:rPr>
          <w:sz w:val="32"/>
          <w:szCs w:val="32"/>
        </w:rPr>
        <w:t>?</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1</w:t>
      </w:r>
      <w:r>
        <w:rPr>
          <w:sz w:val="32"/>
          <w:szCs w:val="32"/>
        </w:rPr>
        <w:t>1</w:t>
      </w:r>
      <w:r w:rsidRPr="006652EB">
        <w:rPr>
          <w:sz w:val="32"/>
          <w:szCs w:val="32"/>
        </w:rPr>
        <w:t xml:space="preserve">. </w:t>
      </w:r>
      <w:r>
        <w:rPr>
          <w:sz w:val="32"/>
          <w:szCs w:val="32"/>
        </w:rPr>
        <w:t>Какие существуют о</w:t>
      </w:r>
      <w:r w:rsidRPr="006652EB">
        <w:rPr>
          <w:sz w:val="32"/>
          <w:szCs w:val="32"/>
        </w:rPr>
        <w:t>собенности организации государственной власти в муниципальном образовании</w:t>
      </w:r>
      <w:r>
        <w:rPr>
          <w:sz w:val="32"/>
          <w:szCs w:val="32"/>
        </w:rPr>
        <w:t xml:space="preserve"> (на примере г. Кемерово)?</w:t>
      </w:r>
    </w:p>
    <w:p w:rsidR="00892AC7" w:rsidRPr="00B7487C" w:rsidRDefault="00892AC7" w:rsidP="00892AC7">
      <w:pPr>
        <w:widowControl w:val="0"/>
        <w:autoSpaceDE w:val="0"/>
        <w:autoSpaceDN w:val="0"/>
        <w:adjustRightInd w:val="0"/>
        <w:spacing w:before="120"/>
        <w:ind w:firstLine="709"/>
        <w:jc w:val="both"/>
        <w:rPr>
          <w:b/>
          <w:bCs/>
          <w:i/>
          <w:iCs/>
          <w:sz w:val="32"/>
          <w:szCs w:val="32"/>
        </w:rPr>
      </w:pPr>
      <w:r w:rsidRPr="00B7487C">
        <w:rPr>
          <w:b/>
          <w:bCs/>
          <w:i/>
          <w:iCs/>
          <w:sz w:val="32"/>
          <w:szCs w:val="32"/>
        </w:rPr>
        <w:t>Практические индивидуальные задания</w:t>
      </w:r>
    </w:p>
    <w:p w:rsidR="00892AC7" w:rsidRDefault="00892AC7" w:rsidP="00690200">
      <w:pPr>
        <w:widowControl w:val="0"/>
        <w:autoSpaceDE w:val="0"/>
        <w:autoSpaceDN w:val="0"/>
        <w:adjustRightInd w:val="0"/>
        <w:ind w:firstLine="709"/>
        <w:jc w:val="both"/>
        <w:rPr>
          <w:spacing w:val="2"/>
          <w:sz w:val="32"/>
          <w:szCs w:val="32"/>
        </w:rPr>
      </w:pPr>
      <w:r w:rsidRPr="00835DA8">
        <w:rPr>
          <w:b/>
          <w:bCs/>
          <w:i/>
          <w:iCs/>
          <w:spacing w:val="2"/>
          <w:sz w:val="32"/>
          <w:szCs w:val="32"/>
        </w:rPr>
        <w:t>Задание 1.</w:t>
      </w:r>
      <w:r>
        <w:rPr>
          <w:spacing w:val="2"/>
          <w:sz w:val="32"/>
          <w:szCs w:val="32"/>
        </w:rPr>
        <w:t xml:space="preserve"> </w:t>
      </w:r>
      <w:r w:rsidRPr="00E8722A">
        <w:rPr>
          <w:spacing w:val="2"/>
          <w:sz w:val="32"/>
          <w:szCs w:val="32"/>
        </w:rPr>
        <w:t xml:space="preserve">Проведите сравнительный анализ </w:t>
      </w:r>
      <w:r>
        <w:rPr>
          <w:spacing w:val="2"/>
          <w:sz w:val="32"/>
          <w:szCs w:val="32"/>
        </w:rPr>
        <w:t>высших должностных лиц субъектов РФ</w:t>
      </w:r>
      <w:r w:rsidRPr="00E8722A">
        <w:rPr>
          <w:spacing w:val="2"/>
          <w:sz w:val="32"/>
          <w:szCs w:val="32"/>
        </w:rPr>
        <w:t>, основываясь на стат</w:t>
      </w:r>
      <w:r>
        <w:rPr>
          <w:spacing w:val="2"/>
          <w:sz w:val="32"/>
          <w:szCs w:val="32"/>
        </w:rPr>
        <w:t xml:space="preserve">ьи </w:t>
      </w:r>
      <w:r w:rsidRPr="00E8722A">
        <w:rPr>
          <w:spacing w:val="2"/>
          <w:sz w:val="32"/>
          <w:szCs w:val="32"/>
        </w:rPr>
        <w:t>Устава Кемеровской области и Основного закона выбранного для анализа субъекта РФ</w:t>
      </w:r>
      <w:r>
        <w:rPr>
          <w:spacing w:val="2"/>
          <w:sz w:val="32"/>
          <w:szCs w:val="32"/>
        </w:rPr>
        <w:t xml:space="preserve"> по следующим критериям:</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w:t>
      </w:r>
      <w:r w:rsidRPr="000B330D">
        <w:rPr>
          <w:spacing w:val="2"/>
          <w:sz w:val="32"/>
          <w:szCs w:val="32"/>
        </w:rPr>
        <w:t xml:space="preserve"> </w:t>
      </w:r>
      <w:r>
        <w:rPr>
          <w:spacing w:val="2"/>
          <w:sz w:val="32"/>
          <w:szCs w:val="32"/>
        </w:rPr>
        <w:t>требования к кандидату на должность Губернатора (Президента)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срок полномочий Губернатора (Президента)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формы избрания Губернатора (Президента) субъекта РФ (прямая или косвенная);</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порядок назначения и вступления в должность Губернатора (Президента)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полномочия Губернатора (Президента)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формы и порядок взаимодействия Губернатора (Президента) субъекта РФ с ветвями и уровнями власти;</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случаи и порядок досрочного прекращения полномочий Губернатора (Президента)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иные.</w:t>
      </w:r>
    </w:p>
    <w:p w:rsidR="00892AC7" w:rsidRPr="006652EB" w:rsidRDefault="00892AC7" w:rsidP="00892AC7">
      <w:pPr>
        <w:widowControl w:val="0"/>
        <w:autoSpaceDE w:val="0"/>
        <w:autoSpaceDN w:val="0"/>
        <w:adjustRightInd w:val="0"/>
        <w:ind w:firstLine="709"/>
        <w:jc w:val="both"/>
        <w:rPr>
          <w:sz w:val="32"/>
          <w:szCs w:val="32"/>
        </w:rPr>
      </w:pPr>
      <w:r>
        <w:rPr>
          <w:spacing w:val="2"/>
          <w:sz w:val="32"/>
          <w:szCs w:val="32"/>
        </w:rPr>
        <w:t>Найдите сходства и различия при проведении сравнительного анализа, исходя из предложенных критериев.</w:t>
      </w:r>
    </w:p>
    <w:p w:rsidR="00892AC7" w:rsidRDefault="00892AC7" w:rsidP="00892AC7">
      <w:pPr>
        <w:widowControl w:val="0"/>
        <w:autoSpaceDE w:val="0"/>
        <w:autoSpaceDN w:val="0"/>
        <w:adjustRightInd w:val="0"/>
        <w:spacing w:before="120"/>
        <w:ind w:firstLine="709"/>
        <w:jc w:val="both"/>
        <w:rPr>
          <w:spacing w:val="2"/>
          <w:sz w:val="32"/>
          <w:szCs w:val="32"/>
        </w:rPr>
      </w:pPr>
      <w:r w:rsidRPr="00835DA8">
        <w:rPr>
          <w:b/>
          <w:bCs/>
          <w:i/>
          <w:iCs/>
          <w:spacing w:val="2"/>
          <w:sz w:val="32"/>
          <w:szCs w:val="32"/>
        </w:rPr>
        <w:t xml:space="preserve">Задание </w:t>
      </w:r>
      <w:r>
        <w:rPr>
          <w:b/>
          <w:bCs/>
          <w:i/>
          <w:iCs/>
          <w:spacing w:val="2"/>
          <w:sz w:val="32"/>
          <w:szCs w:val="32"/>
        </w:rPr>
        <w:t>2</w:t>
      </w:r>
      <w:r w:rsidRPr="00835DA8">
        <w:rPr>
          <w:b/>
          <w:bCs/>
          <w:i/>
          <w:iCs/>
          <w:spacing w:val="2"/>
          <w:sz w:val="32"/>
          <w:szCs w:val="32"/>
        </w:rPr>
        <w:t>.</w:t>
      </w:r>
      <w:r>
        <w:rPr>
          <w:spacing w:val="2"/>
          <w:sz w:val="32"/>
          <w:szCs w:val="32"/>
        </w:rPr>
        <w:t xml:space="preserve"> </w:t>
      </w:r>
      <w:r w:rsidRPr="00E8722A">
        <w:rPr>
          <w:spacing w:val="2"/>
          <w:sz w:val="32"/>
          <w:szCs w:val="32"/>
        </w:rPr>
        <w:t xml:space="preserve">Проведите сравнительный анализ </w:t>
      </w:r>
      <w:r>
        <w:rPr>
          <w:spacing w:val="2"/>
          <w:sz w:val="32"/>
          <w:szCs w:val="32"/>
        </w:rPr>
        <w:t>законодательных (представительных) органов государственной власти субъектов РФ</w:t>
      </w:r>
      <w:r w:rsidRPr="00E8722A">
        <w:rPr>
          <w:spacing w:val="2"/>
          <w:sz w:val="32"/>
          <w:szCs w:val="32"/>
        </w:rPr>
        <w:t>, основываясь на стат</w:t>
      </w:r>
      <w:r>
        <w:rPr>
          <w:spacing w:val="2"/>
          <w:sz w:val="32"/>
          <w:szCs w:val="32"/>
        </w:rPr>
        <w:t xml:space="preserve">ьи </w:t>
      </w:r>
      <w:r w:rsidRPr="00E8722A">
        <w:rPr>
          <w:spacing w:val="2"/>
          <w:sz w:val="32"/>
          <w:szCs w:val="32"/>
        </w:rPr>
        <w:t>Устава Кемеровской области и Основного закона выбранного для анализа субъекта РФ</w:t>
      </w:r>
      <w:r>
        <w:rPr>
          <w:spacing w:val="2"/>
          <w:sz w:val="32"/>
          <w:szCs w:val="32"/>
        </w:rPr>
        <w:t xml:space="preserve"> по следующим критериям:</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статус законодательного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требования к кандидату в депутаты (члены)</w:t>
      </w:r>
      <w:r w:rsidRPr="002A1904">
        <w:rPr>
          <w:spacing w:val="2"/>
          <w:sz w:val="32"/>
          <w:szCs w:val="32"/>
        </w:rPr>
        <w:t xml:space="preserve"> </w:t>
      </w:r>
      <w:r>
        <w:rPr>
          <w:spacing w:val="2"/>
          <w:sz w:val="32"/>
          <w:szCs w:val="32"/>
        </w:rPr>
        <w:t>законодательного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формы избрания депутатов (членов) законодательного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срок полномочий законодательного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sidRPr="004C3D78">
        <w:rPr>
          <w:spacing w:val="2"/>
          <w:sz w:val="32"/>
          <w:szCs w:val="32"/>
        </w:rPr>
        <w:t>- порядок избрания и вступления в должность депутата законодательного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полномочия как законодательного и представительного органа власти;</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формы и порядок взаимодействия высшего законодательного органа государственной власти субъекта РФ с Высшим должностным лицом субъекта, другими ветвями и уровнями власти;</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случаи и порядок досрочного роспуска (прекращения полномочий депутата) законодательного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иные.</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Найдите сходства и различия при проведении сравнительного анализа, исходя из предложенных критериев.</w:t>
      </w:r>
    </w:p>
    <w:p w:rsidR="00892AC7" w:rsidRDefault="00892AC7" w:rsidP="00892AC7">
      <w:pPr>
        <w:widowControl w:val="0"/>
        <w:autoSpaceDE w:val="0"/>
        <w:autoSpaceDN w:val="0"/>
        <w:adjustRightInd w:val="0"/>
        <w:spacing w:before="120"/>
        <w:ind w:firstLine="709"/>
        <w:jc w:val="both"/>
        <w:rPr>
          <w:spacing w:val="2"/>
          <w:sz w:val="32"/>
          <w:szCs w:val="32"/>
        </w:rPr>
      </w:pPr>
      <w:r w:rsidRPr="00835DA8">
        <w:rPr>
          <w:b/>
          <w:bCs/>
          <w:i/>
          <w:iCs/>
          <w:spacing w:val="2"/>
          <w:sz w:val="32"/>
          <w:szCs w:val="32"/>
        </w:rPr>
        <w:t xml:space="preserve">Задание </w:t>
      </w:r>
      <w:r>
        <w:rPr>
          <w:b/>
          <w:bCs/>
          <w:i/>
          <w:iCs/>
          <w:spacing w:val="2"/>
          <w:sz w:val="32"/>
          <w:szCs w:val="32"/>
        </w:rPr>
        <w:t>3</w:t>
      </w:r>
      <w:r w:rsidRPr="00835DA8">
        <w:rPr>
          <w:b/>
          <w:bCs/>
          <w:i/>
          <w:iCs/>
          <w:spacing w:val="2"/>
          <w:sz w:val="32"/>
          <w:szCs w:val="32"/>
        </w:rPr>
        <w:t>.</w:t>
      </w:r>
      <w:r>
        <w:rPr>
          <w:spacing w:val="2"/>
          <w:sz w:val="32"/>
          <w:szCs w:val="32"/>
        </w:rPr>
        <w:t xml:space="preserve"> </w:t>
      </w:r>
      <w:r w:rsidRPr="00E8722A">
        <w:rPr>
          <w:spacing w:val="2"/>
          <w:sz w:val="32"/>
          <w:szCs w:val="32"/>
        </w:rPr>
        <w:t xml:space="preserve">Проведите сравнительный анализ </w:t>
      </w:r>
      <w:r>
        <w:rPr>
          <w:spacing w:val="2"/>
          <w:sz w:val="32"/>
          <w:szCs w:val="32"/>
        </w:rPr>
        <w:t>высшего исполнительного органов государственной власти субъектов РФ</w:t>
      </w:r>
      <w:r w:rsidRPr="00E8722A">
        <w:rPr>
          <w:spacing w:val="2"/>
          <w:sz w:val="32"/>
          <w:szCs w:val="32"/>
        </w:rPr>
        <w:t>, основываясь на стат</w:t>
      </w:r>
      <w:r>
        <w:rPr>
          <w:spacing w:val="2"/>
          <w:sz w:val="32"/>
          <w:szCs w:val="32"/>
        </w:rPr>
        <w:t xml:space="preserve">ьи </w:t>
      </w:r>
      <w:r w:rsidRPr="00E8722A">
        <w:rPr>
          <w:spacing w:val="2"/>
          <w:sz w:val="32"/>
          <w:szCs w:val="32"/>
        </w:rPr>
        <w:t xml:space="preserve">Устава Кемеровской области и </w:t>
      </w:r>
      <w:r w:rsidRPr="00D71BA9">
        <w:rPr>
          <w:spacing w:val="2"/>
          <w:sz w:val="32"/>
          <w:szCs w:val="32"/>
        </w:rPr>
        <w:t>О</w:t>
      </w:r>
      <w:r w:rsidRPr="00E8722A">
        <w:rPr>
          <w:spacing w:val="2"/>
          <w:sz w:val="32"/>
          <w:szCs w:val="32"/>
        </w:rPr>
        <w:t>сновного закона выбранного для анализа субъекта РФ</w:t>
      </w:r>
      <w:r>
        <w:rPr>
          <w:spacing w:val="2"/>
          <w:sz w:val="32"/>
          <w:szCs w:val="32"/>
        </w:rPr>
        <w:t xml:space="preserve"> по следующим критериям:</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статус высшего исполнительного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срок полномочий высшего исполнительного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порядок назначения и вступления в должность руководителя и членов высшего исполнительного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общие и специальные полномочия высшего исполнительного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формы и порядок взаимодействия</w:t>
      </w:r>
      <w:r w:rsidRPr="00253FEF">
        <w:rPr>
          <w:spacing w:val="2"/>
          <w:sz w:val="32"/>
          <w:szCs w:val="32"/>
        </w:rPr>
        <w:t xml:space="preserve"> </w:t>
      </w:r>
      <w:r>
        <w:rPr>
          <w:spacing w:val="2"/>
          <w:sz w:val="32"/>
          <w:szCs w:val="32"/>
        </w:rPr>
        <w:t>высшего исполнительного органа государственной власти субъекта РФ с высшим должностным лицом субъекта, другими ветвями и уровнями власти;</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случаи и порядок досрочной отставки высшего исполнительного органа государственной власти субъекта РФ;</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иные.</w:t>
      </w:r>
    </w:p>
    <w:p w:rsidR="00892AC7" w:rsidRDefault="00892AC7" w:rsidP="00892AC7">
      <w:pPr>
        <w:widowControl w:val="0"/>
        <w:autoSpaceDE w:val="0"/>
        <w:autoSpaceDN w:val="0"/>
        <w:adjustRightInd w:val="0"/>
        <w:spacing w:before="120"/>
        <w:ind w:firstLine="709"/>
        <w:jc w:val="both"/>
        <w:rPr>
          <w:spacing w:val="2"/>
          <w:sz w:val="32"/>
          <w:szCs w:val="32"/>
        </w:rPr>
      </w:pPr>
      <w:r w:rsidRPr="00835DA8">
        <w:rPr>
          <w:b/>
          <w:bCs/>
          <w:i/>
          <w:iCs/>
          <w:spacing w:val="2"/>
          <w:sz w:val="32"/>
          <w:szCs w:val="32"/>
        </w:rPr>
        <w:t xml:space="preserve">Задание </w:t>
      </w:r>
      <w:r>
        <w:rPr>
          <w:b/>
          <w:bCs/>
          <w:i/>
          <w:iCs/>
          <w:spacing w:val="2"/>
          <w:sz w:val="32"/>
          <w:szCs w:val="32"/>
        </w:rPr>
        <w:t>4</w:t>
      </w:r>
      <w:r w:rsidRPr="00835DA8">
        <w:rPr>
          <w:b/>
          <w:bCs/>
          <w:i/>
          <w:iCs/>
          <w:spacing w:val="2"/>
          <w:sz w:val="32"/>
          <w:szCs w:val="32"/>
        </w:rPr>
        <w:t>.</w:t>
      </w:r>
      <w:r>
        <w:rPr>
          <w:b/>
          <w:bCs/>
          <w:i/>
          <w:iCs/>
          <w:spacing w:val="2"/>
          <w:sz w:val="32"/>
          <w:szCs w:val="32"/>
        </w:rPr>
        <w:t xml:space="preserve"> </w:t>
      </w:r>
      <w:r w:rsidRPr="00E8722A">
        <w:rPr>
          <w:spacing w:val="2"/>
          <w:sz w:val="32"/>
          <w:szCs w:val="32"/>
        </w:rPr>
        <w:t xml:space="preserve">Проведите сравнительный анализ </w:t>
      </w:r>
      <w:r>
        <w:rPr>
          <w:spacing w:val="2"/>
          <w:sz w:val="32"/>
          <w:szCs w:val="32"/>
        </w:rPr>
        <w:t>Конституционного (Уставного) суда субъектов РФ</w:t>
      </w:r>
      <w:r w:rsidRPr="00E8722A">
        <w:rPr>
          <w:spacing w:val="2"/>
          <w:sz w:val="32"/>
          <w:szCs w:val="32"/>
        </w:rPr>
        <w:t>, основываясь на стат</w:t>
      </w:r>
      <w:r>
        <w:rPr>
          <w:spacing w:val="2"/>
          <w:sz w:val="32"/>
          <w:szCs w:val="32"/>
        </w:rPr>
        <w:t xml:space="preserve">ьи </w:t>
      </w:r>
      <w:r w:rsidRPr="00E8722A">
        <w:rPr>
          <w:spacing w:val="2"/>
          <w:sz w:val="32"/>
          <w:szCs w:val="32"/>
        </w:rPr>
        <w:t>Устава Кемеровской области и Основного закона выбранного для анализа субъекта РФ</w:t>
      </w:r>
      <w:r>
        <w:rPr>
          <w:spacing w:val="2"/>
          <w:sz w:val="32"/>
          <w:szCs w:val="32"/>
        </w:rPr>
        <w:t xml:space="preserve"> по следующим критериям:</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статус судей;</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принципы судебного судопроизводства;</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требования к кандидату на должность судьи;</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срок полномочий судей;</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порядок назначения председателей и судей;</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полномочия;</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случаи и порядок досрочного прекращения полномочий председателей и судей;</w:t>
      </w:r>
    </w:p>
    <w:p w:rsidR="00892AC7" w:rsidRDefault="00892AC7" w:rsidP="00892AC7">
      <w:pPr>
        <w:widowControl w:val="0"/>
        <w:autoSpaceDE w:val="0"/>
        <w:autoSpaceDN w:val="0"/>
        <w:adjustRightInd w:val="0"/>
        <w:ind w:firstLine="709"/>
        <w:jc w:val="both"/>
        <w:rPr>
          <w:spacing w:val="2"/>
          <w:sz w:val="32"/>
          <w:szCs w:val="32"/>
        </w:rPr>
      </w:pPr>
      <w:r>
        <w:rPr>
          <w:spacing w:val="2"/>
          <w:sz w:val="32"/>
          <w:szCs w:val="32"/>
        </w:rPr>
        <w:t>- иные.</w:t>
      </w:r>
    </w:p>
    <w:p w:rsidR="00892AC7" w:rsidRPr="00B7487C" w:rsidRDefault="00892AC7" w:rsidP="00892AC7">
      <w:pPr>
        <w:widowControl w:val="0"/>
        <w:autoSpaceDE w:val="0"/>
        <w:autoSpaceDN w:val="0"/>
        <w:adjustRightInd w:val="0"/>
        <w:spacing w:before="120"/>
        <w:ind w:firstLine="709"/>
        <w:jc w:val="both"/>
        <w:rPr>
          <w:b/>
          <w:bCs/>
          <w:i/>
          <w:iCs/>
          <w:sz w:val="32"/>
          <w:szCs w:val="32"/>
        </w:rPr>
      </w:pPr>
      <w:r w:rsidRPr="00B7487C">
        <w:rPr>
          <w:b/>
          <w:bCs/>
          <w:i/>
          <w:iCs/>
          <w:sz w:val="32"/>
          <w:szCs w:val="32"/>
        </w:rPr>
        <w:t>Практические групповые задания</w:t>
      </w:r>
    </w:p>
    <w:p w:rsidR="00892AC7" w:rsidRPr="00690200" w:rsidRDefault="00892AC7" w:rsidP="00690200">
      <w:pPr>
        <w:widowControl w:val="0"/>
        <w:autoSpaceDE w:val="0"/>
        <w:autoSpaceDN w:val="0"/>
        <w:adjustRightInd w:val="0"/>
        <w:spacing w:before="120"/>
        <w:ind w:firstLine="709"/>
        <w:jc w:val="both"/>
        <w:rPr>
          <w:spacing w:val="2"/>
          <w:sz w:val="32"/>
          <w:szCs w:val="32"/>
        </w:rPr>
      </w:pPr>
      <w:r w:rsidRPr="006652EB">
        <w:rPr>
          <w:b/>
          <w:bCs/>
          <w:i/>
          <w:iCs/>
          <w:sz w:val="32"/>
          <w:szCs w:val="32"/>
        </w:rPr>
        <w:t>Задание 1.</w:t>
      </w:r>
      <w:r w:rsidRPr="006652EB">
        <w:rPr>
          <w:sz w:val="32"/>
          <w:szCs w:val="32"/>
        </w:rPr>
        <w:t xml:space="preserve"> В уставе одного из субъектов РФ предусматривает</w:t>
      </w:r>
      <w:r>
        <w:rPr>
          <w:sz w:val="32"/>
          <w:szCs w:val="32"/>
        </w:rPr>
        <w:t>ся следую</w:t>
      </w:r>
      <w:r w:rsidRPr="006652EB">
        <w:rPr>
          <w:sz w:val="32"/>
          <w:szCs w:val="32"/>
        </w:rPr>
        <w:t>щая система органов государственной власти: Глава ад</w:t>
      </w:r>
      <w:r>
        <w:rPr>
          <w:sz w:val="32"/>
          <w:szCs w:val="32"/>
        </w:rPr>
        <w:t>министра</w:t>
      </w:r>
      <w:r w:rsidRPr="006652EB">
        <w:rPr>
          <w:sz w:val="32"/>
          <w:szCs w:val="32"/>
        </w:rPr>
        <w:t>ции – высшее должностное лицо субъекта РФ, Государст</w:t>
      </w:r>
      <w:r>
        <w:rPr>
          <w:sz w:val="32"/>
          <w:szCs w:val="32"/>
        </w:rPr>
        <w:t>венный Совет –</w:t>
      </w:r>
      <w:r w:rsidRPr="006652EB">
        <w:rPr>
          <w:sz w:val="32"/>
          <w:szCs w:val="32"/>
        </w:rPr>
        <w:t xml:space="preserve"> высший законодательный и исполнительно-</w:t>
      </w:r>
      <w:r>
        <w:rPr>
          <w:sz w:val="32"/>
          <w:szCs w:val="32"/>
        </w:rPr>
        <w:t xml:space="preserve"> </w:t>
      </w:r>
      <w:r w:rsidRPr="006652EB">
        <w:rPr>
          <w:sz w:val="32"/>
          <w:szCs w:val="32"/>
        </w:rPr>
        <w:t>р</w:t>
      </w:r>
      <w:r>
        <w:rPr>
          <w:sz w:val="32"/>
          <w:szCs w:val="32"/>
        </w:rPr>
        <w:t>аспоря</w:t>
      </w:r>
      <w:r w:rsidRPr="006652EB">
        <w:rPr>
          <w:sz w:val="32"/>
          <w:szCs w:val="32"/>
        </w:rPr>
        <w:t>дительн</w:t>
      </w:r>
      <w:r>
        <w:rPr>
          <w:sz w:val="32"/>
          <w:szCs w:val="32"/>
        </w:rPr>
        <w:t>ый орган власти, Верховный Суд –</w:t>
      </w:r>
      <w:r w:rsidRPr="006652EB">
        <w:rPr>
          <w:sz w:val="32"/>
          <w:szCs w:val="32"/>
        </w:rPr>
        <w:t xml:space="preserve"> высший суд об</w:t>
      </w:r>
      <w:r>
        <w:rPr>
          <w:sz w:val="32"/>
          <w:szCs w:val="32"/>
        </w:rPr>
        <w:t>щей юрисдикции на тер</w:t>
      </w:r>
      <w:r w:rsidRPr="006652EB">
        <w:rPr>
          <w:sz w:val="32"/>
          <w:szCs w:val="32"/>
        </w:rPr>
        <w:t>ритории с</w:t>
      </w:r>
      <w:r>
        <w:rPr>
          <w:sz w:val="32"/>
          <w:szCs w:val="32"/>
        </w:rPr>
        <w:t>убъекта РФ, Главный прокурор –</w:t>
      </w:r>
      <w:r w:rsidRPr="006652EB">
        <w:rPr>
          <w:sz w:val="32"/>
          <w:szCs w:val="32"/>
        </w:rPr>
        <w:t xml:space="preserve"> глава прокуратуры субъекта РФ, назначаемый Главой администрации субъекта РФ.</w:t>
      </w:r>
      <w:r w:rsidR="00690200" w:rsidRPr="00690200">
        <w:rPr>
          <w:spacing w:val="2"/>
          <w:sz w:val="32"/>
          <w:szCs w:val="32"/>
        </w:rPr>
        <w:t xml:space="preserve"> </w:t>
      </w:r>
      <w:r w:rsidR="00690200">
        <w:rPr>
          <w:spacing w:val="2"/>
          <w:sz w:val="32"/>
          <w:szCs w:val="32"/>
        </w:rPr>
        <w:t>Проанализируйте ситуацию и ответьте на вопрос.</w:t>
      </w:r>
      <w:r>
        <w:rPr>
          <w:sz w:val="32"/>
          <w:szCs w:val="32"/>
        </w:rPr>
        <w:t xml:space="preserve"> К</w:t>
      </w:r>
      <w:r w:rsidRPr="006652EB">
        <w:rPr>
          <w:sz w:val="32"/>
          <w:szCs w:val="32"/>
        </w:rPr>
        <w:t>акие нарушения Федерального закона «Об</w:t>
      </w:r>
      <w:r>
        <w:rPr>
          <w:sz w:val="32"/>
          <w:szCs w:val="32"/>
        </w:rPr>
        <w:t xml:space="preserve"> общих принципах организации за</w:t>
      </w:r>
      <w:r w:rsidRPr="006652EB">
        <w:rPr>
          <w:sz w:val="32"/>
          <w:szCs w:val="32"/>
        </w:rPr>
        <w:t>конодательных (представительных) и исполнительных органов государственной власти субъектов Российской Федерации» здесь допущены?</w:t>
      </w:r>
    </w:p>
    <w:p w:rsidR="00892AC7" w:rsidRPr="00B7487C" w:rsidRDefault="00892AC7" w:rsidP="00892AC7">
      <w:pPr>
        <w:widowControl w:val="0"/>
        <w:tabs>
          <w:tab w:val="left" w:pos="393"/>
        </w:tabs>
        <w:autoSpaceDE w:val="0"/>
        <w:autoSpaceDN w:val="0"/>
        <w:adjustRightInd w:val="0"/>
        <w:spacing w:before="120"/>
        <w:ind w:firstLine="709"/>
        <w:jc w:val="both"/>
        <w:rPr>
          <w:sz w:val="32"/>
          <w:szCs w:val="32"/>
        </w:rPr>
      </w:pPr>
      <w:r w:rsidRPr="006652EB">
        <w:rPr>
          <w:b/>
          <w:bCs/>
          <w:i/>
          <w:iCs/>
          <w:sz w:val="32"/>
          <w:szCs w:val="32"/>
        </w:rPr>
        <w:t>Задание 2.</w:t>
      </w:r>
      <w:r w:rsidRPr="006652EB">
        <w:rPr>
          <w:sz w:val="32"/>
          <w:szCs w:val="32"/>
        </w:rPr>
        <w:t xml:space="preserve"> В уставе одной из областе</w:t>
      </w:r>
      <w:r>
        <w:rPr>
          <w:sz w:val="32"/>
          <w:szCs w:val="32"/>
        </w:rPr>
        <w:t>й содержатся положе</w:t>
      </w:r>
      <w:r w:rsidRPr="00B7487C">
        <w:rPr>
          <w:sz w:val="32"/>
          <w:szCs w:val="32"/>
        </w:rPr>
        <w:t>ния, устанавливающие, что:</w:t>
      </w:r>
    </w:p>
    <w:p w:rsidR="00892AC7" w:rsidRPr="00B7487C" w:rsidRDefault="00892AC7" w:rsidP="00892AC7">
      <w:pPr>
        <w:widowControl w:val="0"/>
        <w:tabs>
          <w:tab w:val="left" w:pos="393"/>
        </w:tabs>
        <w:autoSpaceDE w:val="0"/>
        <w:autoSpaceDN w:val="0"/>
        <w:adjustRightInd w:val="0"/>
        <w:ind w:firstLine="709"/>
        <w:jc w:val="both"/>
        <w:rPr>
          <w:sz w:val="32"/>
          <w:szCs w:val="32"/>
        </w:rPr>
      </w:pPr>
      <w:r w:rsidRPr="00B7487C">
        <w:rPr>
          <w:sz w:val="32"/>
          <w:szCs w:val="32"/>
        </w:rPr>
        <w:t>- срок полномочий областного законодательного собрания составляет шесть лет;</w:t>
      </w:r>
    </w:p>
    <w:p w:rsidR="00892AC7" w:rsidRPr="00B7487C" w:rsidRDefault="00892AC7" w:rsidP="00892AC7">
      <w:pPr>
        <w:widowControl w:val="0"/>
        <w:tabs>
          <w:tab w:val="left" w:pos="393"/>
        </w:tabs>
        <w:autoSpaceDE w:val="0"/>
        <w:autoSpaceDN w:val="0"/>
        <w:adjustRightInd w:val="0"/>
        <w:ind w:firstLine="709"/>
        <w:jc w:val="both"/>
        <w:rPr>
          <w:sz w:val="32"/>
          <w:szCs w:val="32"/>
        </w:rPr>
      </w:pPr>
      <w:r w:rsidRPr="00B7487C">
        <w:rPr>
          <w:sz w:val="32"/>
          <w:szCs w:val="32"/>
        </w:rPr>
        <w:t>- срок полномочий высшего должностного лица области – два года;</w:t>
      </w:r>
    </w:p>
    <w:p w:rsidR="00892AC7" w:rsidRPr="006652EB" w:rsidRDefault="00892AC7" w:rsidP="00892AC7">
      <w:pPr>
        <w:widowControl w:val="0"/>
        <w:tabs>
          <w:tab w:val="left" w:pos="393"/>
        </w:tabs>
        <w:autoSpaceDE w:val="0"/>
        <w:autoSpaceDN w:val="0"/>
        <w:adjustRightInd w:val="0"/>
        <w:ind w:firstLine="709"/>
        <w:jc w:val="both"/>
        <w:rPr>
          <w:sz w:val="32"/>
          <w:szCs w:val="32"/>
        </w:rPr>
      </w:pPr>
      <w:r>
        <w:rPr>
          <w:sz w:val="32"/>
          <w:szCs w:val="32"/>
        </w:rPr>
        <w:t xml:space="preserve">- </w:t>
      </w:r>
      <w:r w:rsidRPr="006652EB">
        <w:rPr>
          <w:sz w:val="32"/>
          <w:szCs w:val="32"/>
        </w:rPr>
        <w:t>законы области обнародует председатель областного законодательного собрания.</w:t>
      </w:r>
    </w:p>
    <w:p w:rsidR="00892AC7" w:rsidRPr="00690200" w:rsidRDefault="00892AC7" w:rsidP="00892AC7">
      <w:pPr>
        <w:widowControl w:val="0"/>
        <w:tabs>
          <w:tab w:val="left" w:pos="393"/>
        </w:tabs>
        <w:autoSpaceDE w:val="0"/>
        <w:autoSpaceDN w:val="0"/>
        <w:adjustRightInd w:val="0"/>
        <w:ind w:firstLine="709"/>
        <w:jc w:val="both"/>
        <w:rPr>
          <w:sz w:val="32"/>
          <w:szCs w:val="32"/>
        </w:rPr>
      </w:pPr>
      <w:r w:rsidRPr="00690200">
        <w:rPr>
          <w:iCs/>
          <w:sz w:val="32"/>
          <w:szCs w:val="32"/>
        </w:rPr>
        <w:t>Дайте конституционно-правовую оценку указанным положениям областного устава</w:t>
      </w:r>
      <w:r w:rsidRPr="00690200">
        <w:rPr>
          <w:sz w:val="32"/>
          <w:szCs w:val="32"/>
        </w:rPr>
        <w:t>.</w:t>
      </w:r>
    </w:p>
    <w:p w:rsidR="00892AC7" w:rsidRPr="006652EB" w:rsidRDefault="00892AC7" w:rsidP="00892AC7">
      <w:pPr>
        <w:widowControl w:val="0"/>
        <w:autoSpaceDE w:val="0"/>
        <w:autoSpaceDN w:val="0"/>
        <w:adjustRightInd w:val="0"/>
        <w:spacing w:before="120"/>
        <w:ind w:firstLine="709"/>
        <w:jc w:val="both"/>
        <w:rPr>
          <w:sz w:val="32"/>
          <w:szCs w:val="32"/>
        </w:rPr>
      </w:pPr>
      <w:r w:rsidRPr="006652EB">
        <w:rPr>
          <w:b/>
          <w:bCs/>
          <w:i/>
          <w:iCs/>
          <w:sz w:val="32"/>
          <w:szCs w:val="32"/>
        </w:rPr>
        <w:t>Задание 3.</w:t>
      </w:r>
      <w:r w:rsidRPr="006652EB">
        <w:rPr>
          <w:sz w:val="32"/>
          <w:szCs w:val="32"/>
        </w:rPr>
        <w:t xml:space="preserve"> На основе Конституции РФ, Федерального закона «Об общих принципах организации законодательных (представительных) и исполнительных органов государственной власти субъектов РФ», Постановлений Конституционного Суда РФ по делам о проверке конституционности ряда положе</w:t>
      </w:r>
      <w:r>
        <w:rPr>
          <w:sz w:val="32"/>
          <w:szCs w:val="32"/>
        </w:rPr>
        <w:t>ний Уставов Алтайского края, Чи</w:t>
      </w:r>
      <w:r w:rsidRPr="006652EB">
        <w:rPr>
          <w:sz w:val="32"/>
          <w:szCs w:val="32"/>
        </w:rPr>
        <w:t>тинской области и Конституции Республики Алтай ответь</w:t>
      </w:r>
      <w:r>
        <w:rPr>
          <w:sz w:val="32"/>
          <w:szCs w:val="32"/>
        </w:rPr>
        <w:t>те на следующие вопросы:</w:t>
      </w:r>
    </w:p>
    <w:p w:rsidR="00892AC7" w:rsidRPr="006652EB" w:rsidRDefault="00892AC7" w:rsidP="00892AC7">
      <w:pPr>
        <w:widowControl w:val="0"/>
        <w:autoSpaceDE w:val="0"/>
        <w:autoSpaceDN w:val="0"/>
        <w:adjustRightInd w:val="0"/>
        <w:ind w:firstLine="709"/>
        <w:jc w:val="both"/>
        <w:rPr>
          <w:sz w:val="32"/>
          <w:szCs w:val="32"/>
        </w:rPr>
      </w:pPr>
      <w:r>
        <w:rPr>
          <w:sz w:val="32"/>
          <w:szCs w:val="32"/>
        </w:rPr>
        <w:t>1.</w:t>
      </w:r>
      <w:r w:rsidRPr="006652EB">
        <w:rPr>
          <w:sz w:val="32"/>
          <w:szCs w:val="32"/>
        </w:rPr>
        <w:t xml:space="preserve"> Должна ли система органов государственной власти субъектов РФ строиться по аналогии с моделью разделения властей, предусмотренной на федеральном уровне?</w:t>
      </w:r>
    </w:p>
    <w:p w:rsidR="00892AC7" w:rsidRPr="00B7487C" w:rsidRDefault="00892AC7" w:rsidP="00892AC7">
      <w:pPr>
        <w:widowControl w:val="0"/>
        <w:autoSpaceDE w:val="0"/>
        <w:autoSpaceDN w:val="0"/>
        <w:adjustRightInd w:val="0"/>
        <w:ind w:firstLine="709"/>
        <w:jc w:val="both"/>
        <w:rPr>
          <w:sz w:val="32"/>
          <w:szCs w:val="32"/>
        </w:rPr>
      </w:pPr>
      <w:r>
        <w:rPr>
          <w:sz w:val="32"/>
          <w:szCs w:val="32"/>
        </w:rPr>
        <w:t>2.</w:t>
      </w:r>
      <w:r w:rsidRPr="00B7487C">
        <w:rPr>
          <w:sz w:val="32"/>
          <w:szCs w:val="32"/>
        </w:rPr>
        <w:t xml:space="preserve"> Какие формы взаимоотношений законодательных (представительных) и исполнительных органов государственной власти субъекты РФ обязаны устанавливать в своих конституциях и уставах?</w:t>
      </w:r>
    </w:p>
    <w:p w:rsidR="00892AC7" w:rsidRPr="00DA4E20" w:rsidRDefault="00892AC7" w:rsidP="00892AC7">
      <w:pPr>
        <w:widowControl w:val="0"/>
        <w:autoSpaceDE w:val="0"/>
        <w:autoSpaceDN w:val="0"/>
        <w:adjustRightInd w:val="0"/>
        <w:ind w:firstLine="709"/>
        <w:jc w:val="both"/>
        <w:rPr>
          <w:spacing w:val="-4"/>
          <w:sz w:val="32"/>
          <w:szCs w:val="32"/>
        </w:rPr>
      </w:pPr>
      <w:r>
        <w:rPr>
          <w:sz w:val="32"/>
          <w:szCs w:val="32"/>
        </w:rPr>
        <w:t>3.</w:t>
      </w:r>
      <w:r w:rsidRPr="00B7487C">
        <w:rPr>
          <w:sz w:val="32"/>
          <w:szCs w:val="32"/>
        </w:rPr>
        <w:t xml:space="preserve"> Какие формы взаимоотношений данных органов могут быть предусмотрены самими субъектами РФ в статутных актах и зако</w:t>
      </w:r>
      <w:r w:rsidRPr="00DA4E20">
        <w:rPr>
          <w:spacing w:val="-4"/>
          <w:sz w:val="32"/>
          <w:szCs w:val="32"/>
        </w:rPr>
        <w:t>нах?</w:t>
      </w:r>
    </w:p>
    <w:p w:rsidR="00892AC7" w:rsidRPr="006652EB" w:rsidRDefault="00892AC7" w:rsidP="00892AC7">
      <w:pPr>
        <w:widowControl w:val="0"/>
        <w:autoSpaceDE w:val="0"/>
        <w:autoSpaceDN w:val="0"/>
        <w:adjustRightInd w:val="0"/>
        <w:spacing w:before="240" w:after="240"/>
        <w:ind w:firstLine="709"/>
        <w:jc w:val="both"/>
        <w:rPr>
          <w:b/>
          <w:bCs/>
          <w:sz w:val="32"/>
          <w:szCs w:val="32"/>
        </w:rPr>
      </w:pPr>
      <w:r w:rsidRPr="006652EB">
        <w:rPr>
          <w:b/>
          <w:bCs/>
          <w:sz w:val="32"/>
          <w:szCs w:val="32"/>
        </w:rPr>
        <w:t xml:space="preserve">Тема </w:t>
      </w:r>
      <w:r w:rsidR="00982928">
        <w:rPr>
          <w:b/>
          <w:bCs/>
          <w:sz w:val="32"/>
          <w:szCs w:val="32"/>
        </w:rPr>
        <w:t>11</w:t>
      </w:r>
      <w:r w:rsidRPr="006652EB">
        <w:rPr>
          <w:b/>
          <w:bCs/>
          <w:sz w:val="32"/>
          <w:szCs w:val="32"/>
        </w:rPr>
        <w:t>. Формирован</w:t>
      </w:r>
      <w:r>
        <w:rPr>
          <w:b/>
          <w:bCs/>
          <w:sz w:val="32"/>
          <w:szCs w:val="32"/>
        </w:rPr>
        <w:t xml:space="preserve">ие и реализация государственной </w:t>
      </w:r>
      <w:r w:rsidRPr="006652EB">
        <w:rPr>
          <w:b/>
          <w:bCs/>
          <w:sz w:val="32"/>
          <w:szCs w:val="32"/>
        </w:rPr>
        <w:t>политики в РФ</w:t>
      </w:r>
      <w:r>
        <w:rPr>
          <w:b/>
          <w:bCs/>
          <w:sz w:val="32"/>
          <w:szCs w:val="32"/>
        </w:rPr>
        <w:t xml:space="preserve"> и в субъектах РФ (на примере Кемеровской области)</w:t>
      </w:r>
    </w:p>
    <w:p w:rsidR="00892AC7" w:rsidRPr="00B7487C" w:rsidRDefault="00892AC7" w:rsidP="00892AC7">
      <w:pPr>
        <w:widowControl w:val="0"/>
        <w:autoSpaceDE w:val="0"/>
        <w:autoSpaceDN w:val="0"/>
        <w:adjustRightInd w:val="0"/>
        <w:ind w:firstLine="709"/>
        <w:jc w:val="both"/>
        <w:rPr>
          <w:b/>
          <w:bCs/>
          <w:i/>
          <w:iCs/>
          <w:sz w:val="32"/>
          <w:szCs w:val="32"/>
        </w:rPr>
      </w:pPr>
      <w:r w:rsidRPr="00B7487C">
        <w:rPr>
          <w:b/>
          <w:bCs/>
          <w:i/>
          <w:iCs/>
          <w:sz w:val="32"/>
          <w:szCs w:val="32"/>
        </w:rPr>
        <w:t>Вопросы для обсуждения</w:t>
      </w:r>
    </w:p>
    <w:p w:rsidR="00892AC7" w:rsidRDefault="00892AC7" w:rsidP="00892AC7">
      <w:pPr>
        <w:pStyle w:val="aa"/>
        <w:tabs>
          <w:tab w:val="left" w:pos="993"/>
        </w:tabs>
        <w:spacing w:before="0" w:beforeAutospacing="0" w:after="0" w:afterAutospacing="0"/>
        <w:ind w:firstLine="709"/>
        <w:jc w:val="both"/>
        <w:rPr>
          <w:sz w:val="32"/>
          <w:szCs w:val="32"/>
        </w:rPr>
      </w:pPr>
      <w:r>
        <w:rPr>
          <w:sz w:val="32"/>
          <w:szCs w:val="32"/>
        </w:rPr>
        <w:t xml:space="preserve">1. </w:t>
      </w:r>
      <w:r w:rsidRPr="00C23007">
        <w:rPr>
          <w:sz w:val="32"/>
          <w:szCs w:val="32"/>
        </w:rPr>
        <w:t>Что пред</w:t>
      </w:r>
      <w:r>
        <w:rPr>
          <w:sz w:val="32"/>
          <w:szCs w:val="32"/>
        </w:rPr>
        <w:t xml:space="preserve">ставляет собой государственная </w:t>
      </w:r>
      <w:r w:rsidRPr="00C23007">
        <w:rPr>
          <w:sz w:val="32"/>
          <w:szCs w:val="32"/>
        </w:rPr>
        <w:t xml:space="preserve">политика? Что включает в себя государственная политика? Какие существуют принципы разработки государственной политики? Какие существуют основные направления государственной политики на современном этапе? </w:t>
      </w:r>
    </w:p>
    <w:p w:rsidR="00892AC7" w:rsidRPr="00C23007" w:rsidRDefault="00892AC7" w:rsidP="00892AC7">
      <w:pPr>
        <w:pStyle w:val="aa"/>
        <w:tabs>
          <w:tab w:val="left" w:pos="1134"/>
        </w:tabs>
        <w:spacing w:before="0" w:beforeAutospacing="0" w:after="0" w:afterAutospacing="0"/>
        <w:ind w:firstLine="709"/>
        <w:jc w:val="both"/>
        <w:rPr>
          <w:sz w:val="32"/>
          <w:szCs w:val="32"/>
        </w:rPr>
      </w:pPr>
      <w:r>
        <w:rPr>
          <w:sz w:val="32"/>
          <w:szCs w:val="32"/>
        </w:rPr>
        <w:t xml:space="preserve">2. </w:t>
      </w:r>
      <w:r w:rsidRPr="00C23007">
        <w:rPr>
          <w:sz w:val="32"/>
          <w:szCs w:val="32"/>
        </w:rPr>
        <w:t>Что включает в себя политический процесс (</w:t>
      </w:r>
      <w:r>
        <w:rPr>
          <w:sz w:val="32"/>
          <w:szCs w:val="32"/>
        </w:rPr>
        <w:t>«</w:t>
      </w:r>
      <w:r w:rsidRPr="00C23007">
        <w:rPr>
          <w:sz w:val="32"/>
          <w:szCs w:val="32"/>
        </w:rPr>
        <w:t>политический цикл</w:t>
      </w:r>
      <w:r>
        <w:rPr>
          <w:sz w:val="32"/>
          <w:szCs w:val="32"/>
        </w:rPr>
        <w:t>»</w:t>
      </w:r>
      <w:r w:rsidRPr="00C23007">
        <w:rPr>
          <w:sz w:val="32"/>
          <w:szCs w:val="32"/>
        </w:rPr>
        <w:t>) на основе формирования и реализации государственной политики в системе государственного управления?</w:t>
      </w:r>
    </w:p>
    <w:p w:rsidR="00892AC7" w:rsidRPr="00C23007" w:rsidRDefault="00892AC7" w:rsidP="002733F0">
      <w:pPr>
        <w:pStyle w:val="aa"/>
        <w:spacing w:before="0" w:beforeAutospacing="0" w:after="0" w:afterAutospacing="0"/>
        <w:ind w:firstLine="709"/>
        <w:jc w:val="both"/>
        <w:rPr>
          <w:sz w:val="32"/>
          <w:szCs w:val="32"/>
        </w:rPr>
      </w:pPr>
      <w:r w:rsidRPr="00C23007">
        <w:rPr>
          <w:sz w:val="32"/>
          <w:szCs w:val="32"/>
        </w:rPr>
        <w:t>3.</w:t>
      </w:r>
      <w:r>
        <w:t xml:space="preserve"> </w:t>
      </w:r>
      <w:r w:rsidRPr="00C23007">
        <w:rPr>
          <w:sz w:val="32"/>
          <w:szCs w:val="32"/>
        </w:rPr>
        <w:t>Какие модели разработки государственной политики в системе государственного управления Вам известны?</w:t>
      </w:r>
    </w:p>
    <w:p w:rsidR="00892AC7" w:rsidRPr="006652EB" w:rsidRDefault="00892AC7" w:rsidP="002733F0">
      <w:pPr>
        <w:widowControl w:val="0"/>
        <w:tabs>
          <w:tab w:val="left" w:pos="993"/>
        </w:tabs>
        <w:autoSpaceDE w:val="0"/>
        <w:autoSpaceDN w:val="0"/>
        <w:adjustRightInd w:val="0"/>
        <w:ind w:firstLine="709"/>
        <w:jc w:val="both"/>
        <w:rPr>
          <w:sz w:val="32"/>
          <w:szCs w:val="32"/>
        </w:rPr>
      </w:pPr>
      <w:r>
        <w:rPr>
          <w:sz w:val="32"/>
          <w:szCs w:val="32"/>
        </w:rPr>
        <w:t>4. Какие существуют э</w:t>
      </w:r>
      <w:r w:rsidRPr="006652EB">
        <w:rPr>
          <w:sz w:val="32"/>
          <w:szCs w:val="32"/>
        </w:rPr>
        <w:t>тапы разработки и реализации государственной политики</w:t>
      </w:r>
      <w:r>
        <w:rPr>
          <w:sz w:val="32"/>
          <w:szCs w:val="32"/>
        </w:rPr>
        <w:t>?</w:t>
      </w:r>
    </w:p>
    <w:p w:rsidR="00892AC7" w:rsidRPr="006652EB" w:rsidRDefault="00892AC7" w:rsidP="00892AC7">
      <w:pPr>
        <w:widowControl w:val="0"/>
        <w:tabs>
          <w:tab w:val="left" w:pos="993"/>
        </w:tabs>
        <w:autoSpaceDE w:val="0"/>
        <w:autoSpaceDN w:val="0"/>
        <w:adjustRightInd w:val="0"/>
        <w:ind w:firstLine="709"/>
        <w:jc w:val="both"/>
        <w:rPr>
          <w:sz w:val="32"/>
          <w:szCs w:val="32"/>
        </w:rPr>
      </w:pPr>
      <w:r>
        <w:rPr>
          <w:sz w:val="32"/>
          <w:szCs w:val="32"/>
        </w:rPr>
        <w:t>5. Дайте х</w:t>
      </w:r>
      <w:r w:rsidRPr="006652EB">
        <w:rPr>
          <w:sz w:val="32"/>
          <w:szCs w:val="32"/>
        </w:rPr>
        <w:t>арактеристик</w:t>
      </w:r>
      <w:r>
        <w:rPr>
          <w:sz w:val="32"/>
          <w:szCs w:val="32"/>
        </w:rPr>
        <w:t>у</w:t>
      </w:r>
      <w:r w:rsidRPr="006652EB">
        <w:rPr>
          <w:sz w:val="32"/>
          <w:szCs w:val="32"/>
        </w:rPr>
        <w:t xml:space="preserve"> идеологических и правовых основ государственной политики.</w:t>
      </w:r>
    </w:p>
    <w:p w:rsidR="00892AC7" w:rsidRPr="006652EB" w:rsidRDefault="00892AC7" w:rsidP="00892AC7">
      <w:pPr>
        <w:widowControl w:val="0"/>
        <w:tabs>
          <w:tab w:val="left" w:pos="993"/>
        </w:tabs>
        <w:autoSpaceDE w:val="0"/>
        <w:autoSpaceDN w:val="0"/>
        <w:adjustRightInd w:val="0"/>
        <w:ind w:firstLine="709"/>
        <w:jc w:val="both"/>
        <w:rPr>
          <w:sz w:val="32"/>
          <w:szCs w:val="32"/>
        </w:rPr>
      </w:pPr>
      <w:r>
        <w:rPr>
          <w:sz w:val="32"/>
          <w:szCs w:val="32"/>
        </w:rPr>
        <w:t xml:space="preserve">6. Какие приоритетные направления </w:t>
      </w:r>
      <w:r w:rsidRPr="006652EB">
        <w:rPr>
          <w:sz w:val="32"/>
          <w:szCs w:val="32"/>
        </w:rPr>
        <w:t>государственной политики</w:t>
      </w:r>
      <w:r>
        <w:rPr>
          <w:sz w:val="32"/>
          <w:szCs w:val="32"/>
        </w:rPr>
        <w:t xml:space="preserve"> выделяются в РФ и субъектах РФ (на примере Кемеровской области)?</w:t>
      </w:r>
    </w:p>
    <w:p w:rsidR="00892AC7" w:rsidRDefault="00892AC7" w:rsidP="00892AC7">
      <w:pPr>
        <w:widowControl w:val="0"/>
        <w:tabs>
          <w:tab w:val="left" w:pos="993"/>
        </w:tabs>
        <w:autoSpaceDE w:val="0"/>
        <w:autoSpaceDN w:val="0"/>
        <w:adjustRightInd w:val="0"/>
        <w:ind w:firstLine="709"/>
        <w:jc w:val="both"/>
        <w:rPr>
          <w:sz w:val="32"/>
          <w:szCs w:val="32"/>
        </w:rPr>
      </w:pPr>
      <w:r>
        <w:rPr>
          <w:sz w:val="32"/>
          <w:szCs w:val="32"/>
        </w:rPr>
        <w:t xml:space="preserve">7. Какие внешние </w:t>
      </w:r>
      <w:r w:rsidRPr="006652EB">
        <w:rPr>
          <w:sz w:val="32"/>
          <w:szCs w:val="32"/>
        </w:rPr>
        <w:t>фактор</w:t>
      </w:r>
      <w:r>
        <w:rPr>
          <w:sz w:val="32"/>
          <w:szCs w:val="32"/>
        </w:rPr>
        <w:t>ы следует учитывать</w:t>
      </w:r>
      <w:r w:rsidRPr="006652EB">
        <w:rPr>
          <w:sz w:val="32"/>
          <w:szCs w:val="32"/>
        </w:rPr>
        <w:t xml:space="preserve"> при разработке государственной политики</w:t>
      </w:r>
      <w:r>
        <w:rPr>
          <w:sz w:val="32"/>
          <w:szCs w:val="32"/>
        </w:rPr>
        <w:t>?</w:t>
      </w:r>
    </w:p>
    <w:p w:rsidR="00892AC7" w:rsidRPr="006652EB" w:rsidRDefault="00892AC7" w:rsidP="002733F0">
      <w:pPr>
        <w:pStyle w:val="aa"/>
        <w:spacing w:before="0" w:beforeAutospacing="0" w:after="0" w:afterAutospacing="0"/>
        <w:ind w:firstLine="709"/>
        <w:jc w:val="both"/>
      </w:pPr>
      <w:r>
        <w:rPr>
          <w:sz w:val="32"/>
          <w:szCs w:val="32"/>
        </w:rPr>
        <w:t>8</w:t>
      </w:r>
      <w:r w:rsidRPr="00C23007">
        <w:rPr>
          <w:sz w:val="32"/>
          <w:szCs w:val="32"/>
        </w:rPr>
        <w:t>. Что такое оценка реализации государственной политики? Какова цель оценки реализации государственной политики? Какие типы оценок и формы оценочных исследований Вам известны?</w:t>
      </w:r>
    </w:p>
    <w:p w:rsidR="00892AC7" w:rsidRPr="006652EB" w:rsidRDefault="00892AC7" w:rsidP="002733F0">
      <w:pPr>
        <w:widowControl w:val="0"/>
        <w:tabs>
          <w:tab w:val="left" w:pos="993"/>
        </w:tabs>
        <w:autoSpaceDE w:val="0"/>
        <w:autoSpaceDN w:val="0"/>
        <w:adjustRightInd w:val="0"/>
        <w:ind w:firstLine="709"/>
        <w:jc w:val="both"/>
        <w:rPr>
          <w:sz w:val="32"/>
          <w:szCs w:val="32"/>
        </w:rPr>
      </w:pPr>
      <w:r>
        <w:rPr>
          <w:sz w:val="32"/>
          <w:szCs w:val="32"/>
        </w:rPr>
        <w:t>9. Какими способами можно определить э</w:t>
      </w:r>
      <w:r w:rsidRPr="006652EB">
        <w:rPr>
          <w:sz w:val="32"/>
          <w:szCs w:val="32"/>
        </w:rPr>
        <w:t>ффективность реализации государственной политики</w:t>
      </w:r>
      <w:r>
        <w:rPr>
          <w:sz w:val="32"/>
          <w:szCs w:val="32"/>
        </w:rPr>
        <w:t>?</w:t>
      </w:r>
    </w:p>
    <w:p w:rsidR="00892AC7" w:rsidRPr="006652EB" w:rsidRDefault="00892AC7" w:rsidP="00892AC7">
      <w:pPr>
        <w:widowControl w:val="0"/>
        <w:tabs>
          <w:tab w:val="left" w:pos="993"/>
        </w:tabs>
        <w:autoSpaceDE w:val="0"/>
        <w:autoSpaceDN w:val="0"/>
        <w:adjustRightInd w:val="0"/>
        <w:ind w:firstLine="709"/>
        <w:jc w:val="both"/>
        <w:rPr>
          <w:sz w:val="32"/>
          <w:szCs w:val="32"/>
        </w:rPr>
      </w:pPr>
      <w:r>
        <w:rPr>
          <w:sz w:val="32"/>
          <w:szCs w:val="32"/>
        </w:rPr>
        <w:t>10. Дайте х</w:t>
      </w:r>
      <w:r w:rsidRPr="006652EB">
        <w:rPr>
          <w:sz w:val="32"/>
          <w:szCs w:val="32"/>
        </w:rPr>
        <w:t>арактеристик</w:t>
      </w:r>
      <w:r>
        <w:rPr>
          <w:sz w:val="32"/>
          <w:szCs w:val="32"/>
        </w:rPr>
        <w:t>у</w:t>
      </w:r>
      <w:r w:rsidRPr="006652EB">
        <w:rPr>
          <w:sz w:val="32"/>
          <w:szCs w:val="32"/>
        </w:rPr>
        <w:t xml:space="preserve"> основного содержания социально-экономической политики в РФ</w:t>
      </w:r>
      <w:r>
        <w:rPr>
          <w:sz w:val="32"/>
          <w:szCs w:val="32"/>
        </w:rPr>
        <w:t>?</w:t>
      </w:r>
    </w:p>
    <w:p w:rsidR="00892AC7" w:rsidRPr="006652EB" w:rsidRDefault="00892AC7" w:rsidP="00892AC7">
      <w:pPr>
        <w:widowControl w:val="0"/>
        <w:tabs>
          <w:tab w:val="left" w:pos="993"/>
        </w:tabs>
        <w:autoSpaceDE w:val="0"/>
        <w:autoSpaceDN w:val="0"/>
        <w:adjustRightInd w:val="0"/>
        <w:ind w:firstLine="709"/>
        <w:jc w:val="both"/>
        <w:rPr>
          <w:sz w:val="32"/>
          <w:szCs w:val="32"/>
        </w:rPr>
      </w:pPr>
      <w:r>
        <w:rPr>
          <w:sz w:val="32"/>
          <w:szCs w:val="32"/>
        </w:rPr>
        <w:t>11. Какие о</w:t>
      </w:r>
      <w:r w:rsidRPr="006652EB">
        <w:rPr>
          <w:sz w:val="32"/>
          <w:szCs w:val="32"/>
        </w:rPr>
        <w:t>рганы государственной власти и управле</w:t>
      </w:r>
      <w:r>
        <w:rPr>
          <w:sz w:val="32"/>
          <w:szCs w:val="32"/>
        </w:rPr>
        <w:t xml:space="preserve">ния участвуют в разработке и </w:t>
      </w:r>
      <w:r w:rsidRPr="006652EB">
        <w:rPr>
          <w:sz w:val="32"/>
          <w:szCs w:val="32"/>
        </w:rPr>
        <w:t>реализации государственной политики</w:t>
      </w:r>
      <w:r>
        <w:rPr>
          <w:sz w:val="32"/>
          <w:szCs w:val="32"/>
        </w:rPr>
        <w:t xml:space="preserve"> в РФ и субъектах РФ (на примере Кемеровской области)?</w:t>
      </w:r>
    </w:p>
    <w:p w:rsidR="00892AC7" w:rsidRPr="00B7487C" w:rsidRDefault="00892AC7" w:rsidP="00892AC7">
      <w:pPr>
        <w:widowControl w:val="0"/>
        <w:autoSpaceDE w:val="0"/>
        <w:autoSpaceDN w:val="0"/>
        <w:adjustRightInd w:val="0"/>
        <w:spacing w:before="120"/>
        <w:ind w:firstLine="709"/>
        <w:jc w:val="both"/>
        <w:rPr>
          <w:b/>
          <w:bCs/>
          <w:i/>
          <w:iCs/>
          <w:sz w:val="32"/>
          <w:szCs w:val="32"/>
        </w:rPr>
      </w:pPr>
      <w:r w:rsidRPr="00B7487C">
        <w:rPr>
          <w:b/>
          <w:bCs/>
          <w:i/>
          <w:iCs/>
          <w:sz w:val="32"/>
          <w:szCs w:val="32"/>
        </w:rPr>
        <w:t>Практические задания</w:t>
      </w:r>
    </w:p>
    <w:p w:rsidR="000E3CFB" w:rsidRDefault="00892AC7" w:rsidP="000E3CFB">
      <w:pPr>
        <w:widowControl w:val="0"/>
        <w:autoSpaceDE w:val="0"/>
        <w:autoSpaceDN w:val="0"/>
        <w:adjustRightInd w:val="0"/>
        <w:spacing w:before="120"/>
        <w:ind w:firstLine="709"/>
        <w:jc w:val="both"/>
        <w:rPr>
          <w:spacing w:val="2"/>
          <w:sz w:val="32"/>
          <w:szCs w:val="32"/>
        </w:rPr>
      </w:pPr>
      <w:r w:rsidRPr="006652EB">
        <w:rPr>
          <w:b/>
          <w:bCs/>
          <w:i/>
          <w:iCs/>
          <w:sz w:val="32"/>
          <w:szCs w:val="32"/>
        </w:rPr>
        <w:t>Задание 1.</w:t>
      </w:r>
      <w:r w:rsidRPr="006652EB">
        <w:rPr>
          <w:sz w:val="32"/>
          <w:szCs w:val="32"/>
        </w:rPr>
        <w:t xml:space="preserve"> Рассмотрите послание Президента РФ Федеральному Собранию на очередной год и определите основные направления внутренней социально-экономической политики, политики в сфере обороны и безопасности, а также внешнеэкономической и внешнеполитической политики.</w:t>
      </w:r>
      <w:r>
        <w:rPr>
          <w:sz w:val="32"/>
          <w:szCs w:val="32"/>
        </w:rPr>
        <w:t xml:space="preserve"> Проведите сравнение данного послания Президента Федеральному собранию с посланием Губернатора Кемеровской области Совету народных депутатов на очередной год.</w:t>
      </w:r>
      <w:r w:rsidR="000E3CFB" w:rsidRPr="000E3CFB">
        <w:rPr>
          <w:spacing w:val="2"/>
          <w:sz w:val="32"/>
          <w:szCs w:val="32"/>
        </w:rPr>
        <w:t xml:space="preserve"> </w:t>
      </w:r>
      <w:r w:rsidR="000E3CFB">
        <w:rPr>
          <w:spacing w:val="2"/>
          <w:sz w:val="32"/>
          <w:szCs w:val="32"/>
        </w:rPr>
        <w:t>Ответьте на следующие вопросы:</w:t>
      </w:r>
    </w:p>
    <w:p w:rsidR="00892AC7" w:rsidRDefault="00892AC7" w:rsidP="00892AC7">
      <w:pPr>
        <w:widowControl w:val="0"/>
        <w:tabs>
          <w:tab w:val="left" w:pos="993"/>
        </w:tabs>
        <w:autoSpaceDE w:val="0"/>
        <w:autoSpaceDN w:val="0"/>
        <w:adjustRightInd w:val="0"/>
        <w:ind w:firstLine="709"/>
        <w:jc w:val="both"/>
        <w:rPr>
          <w:sz w:val="32"/>
          <w:szCs w:val="32"/>
        </w:rPr>
      </w:pPr>
      <w:r>
        <w:rPr>
          <w:sz w:val="32"/>
          <w:szCs w:val="32"/>
        </w:rPr>
        <w:t xml:space="preserve">1. Какие сходства и различия присутствуют в данных посланиях. </w:t>
      </w:r>
    </w:p>
    <w:p w:rsidR="00892AC7" w:rsidRDefault="00892AC7" w:rsidP="00892AC7">
      <w:pPr>
        <w:widowControl w:val="0"/>
        <w:tabs>
          <w:tab w:val="left" w:pos="993"/>
        </w:tabs>
        <w:autoSpaceDE w:val="0"/>
        <w:autoSpaceDN w:val="0"/>
        <w:adjustRightInd w:val="0"/>
        <w:ind w:firstLine="709"/>
        <w:jc w:val="both"/>
        <w:rPr>
          <w:sz w:val="32"/>
          <w:szCs w:val="32"/>
        </w:rPr>
      </w:pPr>
      <w:r>
        <w:rPr>
          <w:sz w:val="32"/>
          <w:szCs w:val="32"/>
        </w:rPr>
        <w:t>2. Какие сферы общественной жизнедеятельности являются для государства приоритетными на очередной год?</w:t>
      </w:r>
    </w:p>
    <w:p w:rsidR="00892AC7" w:rsidRDefault="00892AC7" w:rsidP="00892AC7">
      <w:pPr>
        <w:widowControl w:val="0"/>
        <w:tabs>
          <w:tab w:val="left" w:pos="993"/>
        </w:tabs>
        <w:autoSpaceDE w:val="0"/>
        <w:autoSpaceDN w:val="0"/>
        <w:adjustRightInd w:val="0"/>
        <w:ind w:firstLine="709"/>
        <w:jc w:val="both"/>
        <w:rPr>
          <w:sz w:val="32"/>
          <w:szCs w:val="32"/>
        </w:rPr>
      </w:pPr>
      <w:r>
        <w:rPr>
          <w:sz w:val="32"/>
          <w:szCs w:val="32"/>
        </w:rPr>
        <w:t>3. Какие отрасли экономики являются приоритетными для государства на очередной год?</w:t>
      </w:r>
    </w:p>
    <w:p w:rsidR="00892AC7" w:rsidRDefault="00892AC7" w:rsidP="00892AC7">
      <w:pPr>
        <w:widowControl w:val="0"/>
        <w:tabs>
          <w:tab w:val="left" w:pos="993"/>
        </w:tabs>
        <w:autoSpaceDE w:val="0"/>
        <w:autoSpaceDN w:val="0"/>
        <w:adjustRightInd w:val="0"/>
        <w:ind w:firstLine="709"/>
        <w:jc w:val="both"/>
        <w:rPr>
          <w:sz w:val="32"/>
          <w:szCs w:val="32"/>
        </w:rPr>
      </w:pPr>
      <w:r>
        <w:rPr>
          <w:sz w:val="32"/>
          <w:szCs w:val="32"/>
        </w:rPr>
        <w:t>4. Какие мероприятия государство будет проводить для расширения доходных статей бюджета?</w:t>
      </w:r>
    </w:p>
    <w:p w:rsidR="00892AC7" w:rsidRDefault="00892AC7" w:rsidP="00892AC7">
      <w:pPr>
        <w:widowControl w:val="0"/>
        <w:tabs>
          <w:tab w:val="left" w:pos="993"/>
        </w:tabs>
        <w:autoSpaceDE w:val="0"/>
        <w:autoSpaceDN w:val="0"/>
        <w:adjustRightInd w:val="0"/>
        <w:ind w:firstLine="709"/>
        <w:jc w:val="both"/>
        <w:rPr>
          <w:sz w:val="32"/>
          <w:szCs w:val="32"/>
        </w:rPr>
      </w:pPr>
      <w:r>
        <w:rPr>
          <w:sz w:val="32"/>
          <w:szCs w:val="32"/>
        </w:rPr>
        <w:t>5. Какие формы поддержки предусматривает государства для поддержания развития приоритетных отраслей экономики?</w:t>
      </w:r>
    </w:p>
    <w:p w:rsidR="00892AC7" w:rsidRPr="008147EB" w:rsidRDefault="00892AC7" w:rsidP="00892AC7">
      <w:pPr>
        <w:widowControl w:val="0"/>
        <w:tabs>
          <w:tab w:val="left" w:pos="993"/>
        </w:tabs>
        <w:autoSpaceDE w:val="0"/>
        <w:autoSpaceDN w:val="0"/>
        <w:adjustRightInd w:val="0"/>
        <w:spacing w:before="120"/>
        <w:ind w:firstLine="709"/>
        <w:jc w:val="both"/>
        <w:rPr>
          <w:spacing w:val="-8"/>
          <w:sz w:val="32"/>
          <w:szCs w:val="32"/>
        </w:rPr>
      </w:pPr>
      <w:r w:rsidRPr="008147EB">
        <w:rPr>
          <w:b/>
          <w:bCs/>
          <w:i/>
          <w:iCs/>
          <w:spacing w:val="-8"/>
          <w:sz w:val="32"/>
          <w:szCs w:val="32"/>
        </w:rPr>
        <w:t>Задание 2.</w:t>
      </w:r>
      <w:r w:rsidRPr="008147EB">
        <w:rPr>
          <w:spacing w:val="-8"/>
          <w:sz w:val="32"/>
          <w:szCs w:val="32"/>
        </w:rPr>
        <w:t xml:space="preserve"> Проведите анализ разработки и реализации приоритетных национальных программ («Здоровье», «Образование», «Жилье», «Развитие АПК») в РФ в сравнении с реализацией данных программ в регионах (на примере Кемеровской области). Какие разрабатываются собственные региональные приоритетные программы в субъектах РФ?</w:t>
      </w:r>
    </w:p>
    <w:p w:rsidR="00892AC7" w:rsidRPr="006652EB" w:rsidRDefault="00892AC7" w:rsidP="000E3CFB">
      <w:pPr>
        <w:widowControl w:val="0"/>
        <w:tabs>
          <w:tab w:val="left" w:pos="993"/>
        </w:tabs>
        <w:autoSpaceDE w:val="0"/>
        <w:autoSpaceDN w:val="0"/>
        <w:adjustRightInd w:val="0"/>
        <w:spacing w:before="120"/>
        <w:ind w:firstLine="709"/>
        <w:jc w:val="both"/>
        <w:rPr>
          <w:sz w:val="32"/>
          <w:szCs w:val="32"/>
        </w:rPr>
      </w:pPr>
      <w:r w:rsidRPr="006652EB">
        <w:rPr>
          <w:b/>
          <w:bCs/>
          <w:i/>
          <w:iCs/>
          <w:sz w:val="32"/>
          <w:szCs w:val="32"/>
        </w:rPr>
        <w:t>Задание 3.</w:t>
      </w:r>
      <w:r w:rsidRPr="006652EB">
        <w:rPr>
          <w:sz w:val="32"/>
          <w:szCs w:val="32"/>
        </w:rPr>
        <w:t xml:space="preserve"> Выделите основные направления и типы государственной политики, проанализируйте характер отношений между е</w:t>
      </w:r>
      <w:r>
        <w:rPr>
          <w:sz w:val="32"/>
          <w:szCs w:val="32"/>
        </w:rPr>
        <w:t>е</w:t>
      </w:r>
      <w:r w:rsidRPr="006652EB">
        <w:rPr>
          <w:sz w:val="32"/>
          <w:szCs w:val="32"/>
        </w:rPr>
        <w:t xml:space="preserve"> участниками.</w:t>
      </w:r>
    </w:p>
    <w:p w:rsidR="00892AC7" w:rsidRPr="006652EB" w:rsidRDefault="00892AC7" w:rsidP="00892AC7">
      <w:pPr>
        <w:widowControl w:val="0"/>
        <w:autoSpaceDE w:val="0"/>
        <w:autoSpaceDN w:val="0"/>
        <w:adjustRightInd w:val="0"/>
        <w:spacing w:before="240" w:after="240"/>
        <w:ind w:firstLine="709"/>
        <w:jc w:val="both"/>
        <w:rPr>
          <w:b/>
          <w:bCs/>
          <w:sz w:val="32"/>
          <w:szCs w:val="32"/>
        </w:rPr>
      </w:pPr>
      <w:r w:rsidRPr="006652EB">
        <w:rPr>
          <w:b/>
          <w:bCs/>
          <w:sz w:val="32"/>
          <w:szCs w:val="32"/>
        </w:rPr>
        <w:t xml:space="preserve">Тема </w:t>
      </w:r>
      <w:r w:rsidR="00982928">
        <w:rPr>
          <w:b/>
          <w:bCs/>
          <w:sz w:val="32"/>
          <w:szCs w:val="32"/>
        </w:rPr>
        <w:t>12</w:t>
      </w:r>
      <w:r w:rsidRPr="006652EB">
        <w:rPr>
          <w:b/>
          <w:bCs/>
          <w:sz w:val="32"/>
          <w:szCs w:val="32"/>
        </w:rPr>
        <w:t xml:space="preserve">. </w:t>
      </w:r>
      <w:r>
        <w:rPr>
          <w:b/>
          <w:bCs/>
          <w:sz w:val="32"/>
          <w:szCs w:val="32"/>
        </w:rPr>
        <w:t xml:space="preserve">Государственная </w:t>
      </w:r>
      <w:r w:rsidRPr="006652EB">
        <w:rPr>
          <w:b/>
          <w:bCs/>
          <w:sz w:val="32"/>
          <w:szCs w:val="32"/>
        </w:rPr>
        <w:t>экономи</w:t>
      </w:r>
      <w:r>
        <w:rPr>
          <w:b/>
          <w:bCs/>
          <w:sz w:val="32"/>
          <w:szCs w:val="32"/>
        </w:rPr>
        <w:t>ческая политик</w:t>
      </w:r>
      <w:r w:rsidR="00731680">
        <w:rPr>
          <w:b/>
          <w:bCs/>
          <w:sz w:val="32"/>
          <w:szCs w:val="32"/>
        </w:rPr>
        <w:t>а</w:t>
      </w:r>
      <w:r>
        <w:rPr>
          <w:b/>
          <w:bCs/>
          <w:sz w:val="32"/>
          <w:szCs w:val="32"/>
        </w:rPr>
        <w:t xml:space="preserve"> </w:t>
      </w:r>
      <w:r w:rsidRPr="006652EB">
        <w:rPr>
          <w:b/>
          <w:bCs/>
          <w:sz w:val="32"/>
          <w:szCs w:val="32"/>
        </w:rPr>
        <w:t>в РФ</w:t>
      </w:r>
      <w:r>
        <w:rPr>
          <w:b/>
          <w:bCs/>
          <w:sz w:val="32"/>
          <w:szCs w:val="32"/>
        </w:rPr>
        <w:t xml:space="preserve"> и в субъектах РФ (на примере Кемеровской области)</w:t>
      </w:r>
    </w:p>
    <w:p w:rsidR="00892AC7" w:rsidRPr="00B7487C" w:rsidRDefault="00892AC7" w:rsidP="00892AC7">
      <w:pPr>
        <w:widowControl w:val="0"/>
        <w:autoSpaceDE w:val="0"/>
        <w:autoSpaceDN w:val="0"/>
        <w:adjustRightInd w:val="0"/>
        <w:ind w:firstLine="709"/>
        <w:jc w:val="both"/>
        <w:rPr>
          <w:b/>
          <w:bCs/>
          <w:i/>
          <w:iCs/>
          <w:sz w:val="32"/>
          <w:szCs w:val="32"/>
        </w:rPr>
      </w:pPr>
      <w:r w:rsidRPr="00B7487C">
        <w:rPr>
          <w:b/>
          <w:bCs/>
          <w:i/>
          <w:iCs/>
          <w:sz w:val="32"/>
          <w:szCs w:val="32"/>
        </w:rPr>
        <w:t>Вопросы для обсуждения</w:t>
      </w:r>
    </w:p>
    <w:p w:rsidR="00892AC7" w:rsidRPr="006652EB" w:rsidRDefault="00892AC7" w:rsidP="00892AC7">
      <w:pPr>
        <w:widowControl w:val="0"/>
        <w:tabs>
          <w:tab w:val="left" w:pos="993"/>
        </w:tabs>
        <w:autoSpaceDE w:val="0"/>
        <w:autoSpaceDN w:val="0"/>
        <w:adjustRightInd w:val="0"/>
        <w:ind w:firstLine="709"/>
        <w:jc w:val="both"/>
        <w:rPr>
          <w:sz w:val="32"/>
          <w:szCs w:val="32"/>
        </w:rPr>
      </w:pPr>
      <w:r w:rsidRPr="006652EB">
        <w:rPr>
          <w:sz w:val="32"/>
          <w:szCs w:val="32"/>
        </w:rPr>
        <w:t>1.</w:t>
      </w:r>
      <w:r>
        <w:rPr>
          <w:sz w:val="32"/>
          <w:szCs w:val="32"/>
        </w:rPr>
        <w:t xml:space="preserve"> Какие государство ставит з</w:t>
      </w:r>
      <w:r w:rsidRPr="006652EB">
        <w:rPr>
          <w:sz w:val="32"/>
          <w:szCs w:val="32"/>
        </w:rPr>
        <w:t xml:space="preserve">адачи </w:t>
      </w:r>
      <w:r>
        <w:rPr>
          <w:sz w:val="32"/>
          <w:szCs w:val="32"/>
        </w:rPr>
        <w:t xml:space="preserve">для </w:t>
      </w:r>
      <w:r w:rsidRPr="006652EB">
        <w:rPr>
          <w:sz w:val="32"/>
          <w:szCs w:val="32"/>
        </w:rPr>
        <w:t>государственного регулирования экономи</w:t>
      </w:r>
      <w:r>
        <w:rPr>
          <w:sz w:val="32"/>
          <w:szCs w:val="32"/>
        </w:rPr>
        <w:t>ки?</w:t>
      </w:r>
    </w:p>
    <w:p w:rsidR="00892AC7" w:rsidRPr="006652EB" w:rsidRDefault="00892AC7" w:rsidP="00892AC7">
      <w:pPr>
        <w:widowControl w:val="0"/>
        <w:tabs>
          <w:tab w:val="left" w:pos="403"/>
        </w:tabs>
        <w:autoSpaceDE w:val="0"/>
        <w:autoSpaceDN w:val="0"/>
        <w:adjustRightInd w:val="0"/>
        <w:ind w:firstLine="709"/>
        <w:jc w:val="both"/>
        <w:rPr>
          <w:sz w:val="32"/>
          <w:szCs w:val="32"/>
        </w:rPr>
      </w:pPr>
      <w:r w:rsidRPr="006652EB">
        <w:rPr>
          <w:sz w:val="32"/>
          <w:szCs w:val="32"/>
        </w:rPr>
        <w:t xml:space="preserve">2. </w:t>
      </w:r>
      <w:r>
        <w:rPr>
          <w:sz w:val="32"/>
          <w:szCs w:val="32"/>
        </w:rPr>
        <w:t>Каким образом п</w:t>
      </w:r>
      <w:r w:rsidRPr="006652EB">
        <w:rPr>
          <w:sz w:val="32"/>
          <w:szCs w:val="32"/>
        </w:rPr>
        <w:t>ринципы конституционного строя воплощен</w:t>
      </w:r>
      <w:r>
        <w:rPr>
          <w:sz w:val="32"/>
          <w:szCs w:val="32"/>
        </w:rPr>
        <w:t>ы</w:t>
      </w:r>
      <w:r w:rsidRPr="006652EB">
        <w:rPr>
          <w:sz w:val="32"/>
          <w:szCs w:val="32"/>
        </w:rPr>
        <w:t xml:space="preserve"> в регулировании экономических отношений:</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а) правового государства;</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б) народовластия и демократизма;</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в) разделения властей;</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г) приоритета прав и свобод человека и гражданина;</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д) социального государства;</w:t>
      </w:r>
    </w:p>
    <w:p w:rsidR="00892AC7" w:rsidRPr="006652EB" w:rsidRDefault="00892AC7" w:rsidP="00892AC7">
      <w:pPr>
        <w:widowControl w:val="0"/>
        <w:autoSpaceDE w:val="0"/>
        <w:autoSpaceDN w:val="0"/>
        <w:adjustRightInd w:val="0"/>
        <w:ind w:firstLine="709"/>
        <w:jc w:val="both"/>
        <w:rPr>
          <w:sz w:val="32"/>
          <w:szCs w:val="32"/>
        </w:rPr>
      </w:pPr>
      <w:r w:rsidRPr="006652EB">
        <w:rPr>
          <w:sz w:val="32"/>
          <w:szCs w:val="32"/>
        </w:rPr>
        <w:t>е) равной защиты форм собственности.</w:t>
      </w:r>
    </w:p>
    <w:p w:rsidR="00892AC7" w:rsidRPr="009A7A8E" w:rsidRDefault="00892AC7" w:rsidP="00892AC7">
      <w:pPr>
        <w:widowControl w:val="0"/>
        <w:autoSpaceDE w:val="0"/>
        <w:autoSpaceDN w:val="0"/>
        <w:adjustRightInd w:val="0"/>
        <w:ind w:firstLine="709"/>
        <w:jc w:val="both"/>
        <w:rPr>
          <w:sz w:val="32"/>
          <w:szCs w:val="32"/>
        </w:rPr>
      </w:pPr>
      <w:r w:rsidRPr="009A7A8E">
        <w:rPr>
          <w:sz w:val="32"/>
          <w:szCs w:val="32"/>
        </w:rPr>
        <w:t>3. Содержание специальных конституционных принципов рыночной экономики:</w:t>
      </w:r>
    </w:p>
    <w:p w:rsidR="00892AC7" w:rsidRPr="009A7A8E" w:rsidRDefault="00892AC7" w:rsidP="00892AC7">
      <w:pPr>
        <w:widowControl w:val="0"/>
        <w:autoSpaceDE w:val="0"/>
        <w:autoSpaceDN w:val="0"/>
        <w:adjustRightInd w:val="0"/>
        <w:ind w:firstLine="709"/>
        <w:jc w:val="both"/>
        <w:rPr>
          <w:sz w:val="32"/>
          <w:szCs w:val="32"/>
        </w:rPr>
      </w:pPr>
      <w:r w:rsidRPr="009A7A8E">
        <w:rPr>
          <w:sz w:val="32"/>
          <w:szCs w:val="32"/>
        </w:rPr>
        <w:t>а) свободы экономической деятельности;</w:t>
      </w:r>
    </w:p>
    <w:p w:rsidR="00892AC7" w:rsidRPr="009A7A8E" w:rsidRDefault="00892AC7" w:rsidP="00892AC7">
      <w:pPr>
        <w:widowControl w:val="0"/>
        <w:autoSpaceDE w:val="0"/>
        <w:autoSpaceDN w:val="0"/>
        <w:adjustRightInd w:val="0"/>
        <w:ind w:firstLine="709"/>
        <w:jc w:val="both"/>
        <w:rPr>
          <w:sz w:val="32"/>
          <w:szCs w:val="32"/>
        </w:rPr>
      </w:pPr>
      <w:r w:rsidRPr="009A7A8E">
        <w:rPr>
          <w:sz w:val="32"/>
          <w:szCs w:val="32"/>
        </w:rPr>
        <w:t>б) свободы конкуренции;</w:t>
      </w:r>
    </w:p>
    <w:p w:rsidR="00892AC7" w:rsidRPr="009A7A8E" w:rsidRDefault="00892AC7" w:rsidP="00892AC7">
      <w:pPr>
        <w:widowControl w:val="0"/>
        <w:autoSpaceDE w:val="0"/>
        <w:autoSpaceDN w:val="0"/>
        <w:adjustRightInd w:val="0"/>
        <w:ind w:firstLine="709"/>
        <w:jc w:val="both"/>
        <w:rPr>
          <w:sz w:val="32"/>
          <w:szCs w:val="32"/>
        </w:rPr>
      </w:pPr>
      <w:r w:rsidRPr="009A7A8E">
        <w:rPr>
          <w:sz w:val="32"/>
          <w:szCs w:val="32"/>
        </w:rPr>
        <w:t>в) единства экономического пространства;</w:t>
      </w:r>
    </w:p>
    <w:p w:rsidR="00892AC7" w:rsidRPr="009A7A8E" w:rsidRDefault="00892AC7" w:rsidP="00892AC7">
      <w:pPr>
        <w:widowControl w:val="0"/>
        <w:autoSpaceDE w:val="0"/>
        <w:autoSpaceDN w:val="0"/>
        <w:adjustRightInd w:val="0"/>
        <w:ind w:firstLine="709"/>
        <w:jc w:val="both"/>
        <w:rPr>
          <w:sz w:val="32"/>
          <w:szCs w:val="32"/>
        </w:rPr>
      </w:pPr>
      <w:r w:rsidRPr="009A7A8E">
        <w:rPr>
          <w:sz w:val="32"/>
          <w:szCs w:val="32"/>
        </w:rPr>
        <w:t>г) неприкосновенности частной собственности.</w:t>
      </w:r>
    </w:p>
    <w:p w:rsidR="00892AC7" w:rsidRPr="009A7A8E" w:rsidRDefault="00892AC7" w:rsidP="00892AC7">
      <w:pPr>
        <w:widowControl w:val="0"/>
        <w:tabs>
          <w:tab w:val="left" w:pos="993"/>
        </w:tabs>
        <w:autoSpaceDE w:val="0"/>
        <w:autoSpaceDN w:val="0"/>
        <w:adjustRightInd w:val="0"/>
        <w:ind w:firstLine="709"/>
        <w:jc w:val="both"/>
        <w:rPr>
          <w:spacing w:val="-6"/>
          <w:sz w:val="32"/>
          <w:szCs w:val="32"/>
        </w:rPr>
      </w:pPr>
      <w:r w:rsidRPr="009A7A8E">
        <w:rPr>
          <w:sz w:val="32"/>
          <w:szCs w:val="32"/>
        </w:rPr>
        <w:t xml:space="preserve">4. </w:t>
      </w:r>
      <w:r w:rsidRPr="009A7A8E">
        <w:rPr>
          <w:spacing w:val="-6"/>
          <w:sz w:val="32"/>
          <w:szCs w:val="32"/>
        </w:rPr>
        <w:t>Основные рычаги государственного воздействия на экономику.</w:t>
      </w:r>
    </w:p>
    <w:p w:rsidR="00892AC7" w:rsidRPr="009A7A8E" w:rsidRDefault="00892AC7" w:rsidP="00892AC7">
      <w:pPr>
        <w:widowControl w:val="0"/>
        <w:tabs>
          <w:tab w:val="left" w:pos="993"/>
        </w:tabs>
        <w:autoSpaceDE w:val="0"/>
        <w:autoSpaceDN w:val="0"/>
        <w:adjustRightInd w:val="0"/>
        <w:ind w:firstLine="709"/>
        <w:jc w:val="both"/>
        <w:rPr>
          <w:spacing w:val="-2"/>
          <w:sz w:val="32"/>
          <w:szCs w:val="32"/>
        </w:rPr>
      </w:pPr>
      <w:r w:rsidRPr="009A7A8E">
        <w:rPr>
          <w:sz w:val="32"/>
          <w:szCs w:val="32"/>
        </w:rPr>
        <w:t xml:space="preserve">5. </w:t>
      </w:r>
      <w:r w:rsidRPr="009A7A8E">
        <w:rPr>
          <w:spacing w:val="-2"/>
          <w:sz w:val="32"/>
          <w:szCs w:val="32"/>
        </w:rPr>
        <w:t>Роль Министерства экономического развития и торговли РФ, а также Министерства финансов РФ в регулировании экономики.</w:t>
      </w:r>
    </w:p>
    <w:p w:rsidR="00892AC7" w:rsidRPr="009A7A8E" w:rsidRDefault="00892AC7" w:rsidP="00892AC7">
      <w:pPr>
        <w:widowControl w:val="0"/>
        <w:tabs>
          <w:tab w:val="left" w:pos="993"/>
        </w:tabs>
        <w:autoSpaceDE w:val="0"/>
        <w:autoSpaceDN w:val="0"/>
        <w:adjustRightInd w:val="0"/>
        <w:ind w:firstLine="709"/>
        <w:jc w:val="both"/>
        <w:rPr>
          <w:sz w:val="32"/>
          <w:szCs w:val="32"/>
        </w:rPr>
      </w:pPr>
      <w:r w:rsidRPr="009A7A8E">
        <w:rPr>
          <w:sz w:val="32"/>
          <w:szCs w:val="32"/>
        </w:rPr>
        <w:t>6. Показатели, используемые при государственном регулировании экономики.</w:t>
      </w:r>
    </w:p>
    <w:p w:rsidR="00892AC7" w:rsidRPr="006652EB" w:rsidRDefault="00892AC7" w:rsidP="00892AC7">
      <w:pPr>
        <w:widowControl w:val="0"/>
        <w:tabs>
          <w:tab w:val="left" w:pos="993"/>
        </w:tabs>
        <w:autoSpaceDE w:val="0"/>
        <w:autoSpaceDN w:val="0"/>
        <w:adjustRightInd w:val="0"/>
        <w:ind w:firstLine="709"/>
        <w:jc w:val="both"/>
        <w:rPr>
          <w:sz w:val="32"/>
          <w:szCs w:val="32"/>
        </w:rPr>
      </w:pPr>
      <w:r w:rsidRPr="009A7A8E">
        <w:rPr>
          <w:sz w:val="32"/>
          <w:szCs w:val="32"/>
        </w:rPr>
        <w:t>7. Процедура государственной регистрации юридических лиц</w:t>
      </w:r>
      <w:r w:rsidRPr="006652EB">
        <w:rPr>
          <w:sz w:val="32"/>
          <w:szCs w:val="32"/>
        </w:rPr>
        <w:t xml:space="preserve"> и индивидуальных предпринимателей.</w:t>
      </w:r>
    </w:p>
    <w:p w:rsidR="00892AC7" w:rsidRPr="00395B50" w:rsidRDefault="00892AC7" w:rsidP="00892AC7">
      <w:pPr>
        <w:widowControl w:val="0"/>
        <w:tabs>
          <w:tab w:val="left" w:pos="993"/>
        </w:tabs>
        <w:autoSpaceDE w:val="0"/>
        <w:autoSpaceDN w:val="0"/>
        <w:adjustRightInd w:val="0"/>
        <w:ind w:firstLine="709"/>
        <w:jc w:val="both"/>
        <w:rPr>
          <w:spacing w:val="-6"/>
          <w:sz w:val="32"/>
          <w:szCs w:val="32"/>
        </w:rPr>
      </w:pPr>
      <w:r>
        <w:rPr>
          <w:sz w:val="32"/>
          <w:szCs w:val="32"/>
        </w:rPr>
        <w:t>8</w:t>
      </w:r>
      <w:r w:rsidRPr="006652EB">
        <w:rPr>
          <w:sz w:val="32"/>
          <w:szCs w:val="32"/>
        </w:rPr>
        <w:t xml:space="preserve">. </w:t>
      </w:r>
      <w:r w:rsidRPr="00395B50">
        <w:rPr>
          <w:spacing w:val="-6"/>
          <w:sz w:val="32"/>
          <w:szCs w:val="32"/>
        </w:rPr>
        <w:t>Процедура государственного лицензирования особых видов деятельности юридических лиц и индивидуальных предпринимателей.</w:t>
      </w:r>
    </w:p>
    <w:p w:rsidR="00892AC7" w:rsidRPr="006652EB" w:rsidRDefault="00892AC7" w:rsidP="00892AC7">
      <w:pPr>
        <w:widowControl w:val="0"/>
        <w:tabs>
          <w:tab w:val="left" w:pos="993"/>
        </w:tabs>
        <w:autoSpaceDE w:val="0"/>
        <w:autoSpaceDN w:val="0"/>
        <w:adjustRightInd w:val="0"/>
        <w:ind w:firstLine="709"/>
        <w:jc w:val="both"/>
        <w:rPr>
          <w:sz w:val="32"/>
          <w:szCs w:val="32"/>
        </w:rPr>
      </w:pPr>
      <w:r>
        <w:rPr>
          <w:sz w:val="32"/>
          <w:szCs w:val="32"/>
        </w:rPr>
        <w:t>9</w:t>
      </w:r>
      <w:r w:rsidRPr="006652EB">
        <w:rPr>
          <w:sz w:val="32"/>
          <w:szCs w:val="32"/>
        </w:rPr>
        <w:t>. Государственная стандартизация и сертификация.</w:t>
      </w:r>
    </w:p>
    <w:p w:rsidR="00892AC7" w:rsidRPr="006652EB" w:rsidRDefault="00892AC7" w:rsidP="00892AC7">
      <w:pPr>
        <w:widowControl w:val="0"/>
        <w:tabs>
          <w:tab w:val="left" w:pos="993"/>
        </w:tabs>
        <w:autoSpaceDE w:val="0"/>
        <w:autoSpaceDN w:val="0"/>
        <w:adjustRightInd w:val="0"/>
        <w:ind w:firstLine="709"/>
        <w:jc w:val="both"/>
        <w:rPr>
          <w:sz w:val="32"/>
          <w:szCs w:val="32"/>
        </w:rPr>
      </w:pPr>
      <w:r w:rsidRPr="006652EB">
        <w:rPr>
          <w:sz w:val="32"/>
          <w:szCs w:val="32"/>
        </w:rPr>
        <w:t>8. Роль государственных заказов в системе регулирования экономики.</w:t>
      </w:r>
    </w:p>
    <w:p w:rsidR="00892AC7" w:rsidRPr="006652EB" w:rsidRDefault="00892AC7" w:rsidP="00892AC7">
      <w:pPr>
        <w:widowControl w:val="0"/>
        <w:tabs>
          <w:tab w:val="left" w:pos="993"/>
        </w:tabs>
        <w:autoSpaceDE w:val="0"/>
        <w:autoSpaceDN w:val="0"/>
        <w:adjustRightInd w:val="0"/>
        <w:ind w:firstLine="709"/>
        <w:jc w:val="both"/>
        <w:rPr>
          <w:sz w:val="32"/>
          <w:szCs w:val="32"/>
        </w:rPr>
      </w:pPr>
      <w:r>
        <w:rPr>
          <w:sz w:val="32"/>
          <w:szCs w:val="32"/>
        </w:rPr>
        <w:t>10</w:t>
      </w:r>
      <w:r w:rsidRPr="006652EB">
        <w:rPr>
          <w:sz w:val="32"/>
          <w:szCs w:val="32"/>
        </w:rPr>
        <w:t>. Способы государственного антимонопольного контроля. Формы регулирования цен и тарифов на продукцию естественных монополий.</w:t>
      </w:r>
    </w:p>
    <w:p w:rsidR="00892AC7" w:rsidRPr="006652EB" w:rsidRDefault="00892AC7" w:rsidP="00892AC7">
      <w:pPr>
        <w:widowControl w:val="0"/>
        <w:tabs>
          <w:tab w:val="left" w:pos="993"/>
        </w:tabs>
        <w:autoSpaceDE w:val="0"/>
        <w:autoSpaceDN w:val="0"/>
        <w:adjustRightInd w:val="0"/>
        <w:ind w:firstLine="709"/>
        <w:jc w:val="both"/>
        <w:rPr>
          <w:sz w:val="32"/>
          <w:szCs w:val="32"/>
        </w:rPr>
      </w:pPr>
      <w:r>
        <w:rPr>
          <w:sz w:val="32"/>
          <w:szCs w:val="32"/>
        </w:rPr>
        <w:t>11</w:t>
      </w:r>
      <w:r w:rsidRPr="006652EB">
        <w:rPr>
          <w:sz w:val="32"/>
          <w:szCs w:val="32"/>
        </w:rPr>
        <w:t>. Участники фондового рынка. Способы государственного регулирования рынка ценных бумаг.</w:t>
      </w:r>
    </w:p>
    <w:p w:rsidR="00892AC7" w:rsidRDefault="00892AC7" w:rsidP="00892AC7">
      <w:pPr>
        <w:widowControl w:val="0"/>
        <w:tabs>
          <w:tab w:val="left" w:pos="993"/>
        </w:tabs>
        <w:autoSpaceDE w:val="0"/>
        <w:autoSpaceDN w:val="0"/>
        <w:adjustRightInd w:val="0"/>
        <w:ind w:firstLine="709"/>
        <w:jc w:val="both"/>
        <w:rPr>
          <w:sz w:val="32"/>
          <w:szCs w:val="32"/>
        </w:rPr>
      </w:pPr>
      <w:r>
        <w:rPr>
          <w:sz w:val="32"/>
          <w:szCs w:val="32"/>
        </w:rPr>
        <w:t>12</w:t>
      </w:r>
      <w:r w:rsidRPr="006652EB">
        <w:rPr>
          <w:sz w:val="32"/>
          <w:szCs w:val="32"/>
        </w:rPr>
        <w:t>. Основные приоритетные направления денежно-кредит</w:t>
      </w:r>
      <w:r>
        <w:rPr>
          <w:sz w:val="32"/>
          <w:szCs w:val="32"/>
        </w:rPr>
        <w:t>-</w:t>
      </w:r>
      <w:r w:rsidRPr="006652EB">
        <w:rPr>
          <w:sz w:val="32"/>
          <w:szCs w:val="32"/>
        </w:rPr>
        <w:t>ной политики РФ. Инструменты регулирования количества денег в обращении. Валютное регулирование.</w:t>
      </w:r>
    </w:p>
    <w:p w:rsidR="00892AC7" w:rsidRPr="00B7487C" w:rsidRDefault="00892AC7" w:rsidP="00892AC7">
      <w:pPr>
        <w:widowControl w:val="0"/>
        <w:autoSpaceDE w:val="0"/>
        <w:autoSpaceDN w:val="0"/>
        <w:adjustRightInd w:val="0"/>
        <w:spacing w:before="120"/>
        <w:ind w:firstLine="709"/>
        <w:jc w:val="both"/>
        <w:rPr>
          <w:b/>
          <w:bCs/>
          <w:i/>
          <w:iCs/>
          <w:sz w:val="32"/>
          <w:szCs w:val="32"/>
        </w:rPr>
      </w:pPr>
      <w:r w:rsidRPr="00B7487C">
        <w:rPr>
          <w:b/>
          <w:bCs/>
          <w:i/>
          <w:iCs/>
          <w:sz w:val="32"/>
          <w:szCs w:val="32"/>
        </w:rPr>
        <w:t>Практические задания</w:t>
      </w:r>
    </w:p>
    <w:p w:rsidR="00892AC7" w:rsidRDefault="00892AC7" w:rsidP="000E3CFB">
      <w:pPr>
        <w:widowControl w:val="0"/>
        <w:autoSpaceDE w:val="0"/>
        <w:autoSpaceDN w:val="0"/>
        <w:adjustRightInd w:val="0"/>
        <w:spacing w:before="120"/>
        <w:ind w:firstLine="709"/>
        <w:jc w:val="both"/>
        <w:rPr>
          <w:sz w:val="32"/>
          <w:szCs w:val="32"/>
        </w:rPr>
      </w:pPr>
      <w:r w:rsidRPr="006652EB">
        <w:rPr>
          <w:b/>
          <w:bCs/>
          <w:i/>
          <w:iCs/>
          <w:sz w:val="32"/>
          <w:szCs w:val="32"/>
        </w:rPr>
        <w:t>Задание 1.</w:t>
      </w:r>
      <w:r w:rsidRPr="006652EB">
        <w:rPr>
          <w:sz w:val="32"/>
          <w:szCs w:val="32"/>
        </w:rPr>
        <w:t xml:space="preserve"> </w:t>
      </w:r>
      <w:r w:rsidRPr="00395B50">
        <w:rPr>
          <w:spacing w:val="-2"/>
          <w:sz w:val="32"/>
          <w:szCs w:val="32"/>
        </w:rPr>
        <w:t xml:space="preserve">В середине 1990-х гг. в ряде федеральных законов предусматривалась возможность создания при различных министерствах и иных органах исполнительной власти внебюджетных фондов, которые пополнялись за счет предоставления услуг юридическим и физическим лицам. Денежные средства фондов расходовались на нужды этих ведомств, дополняя государственное финансирование. Например, Федеральный закон от 10 февраля </w:t>
      </w:r>
      <w:smartTag w:uri="urn:schemas-microsoft-com:office:smarttags" w:element="metricconverter">
        <w:smartTagPr>
          <w:attr w:name="ProductID" w:val="1999 г"/>
        </w:smartTagPr>
        <w:r w:rsidRPr="00395B50">
          <w:rPr>
            <w:spacing w:val="-2"/>
            <w:sz w:val="32"/>
            <w:szCs w:val="32"/>
          </w:rPr>
          <w:t>1999 г</w:t>
        </w:r>
      </w:smartTag>
      <w:r w:rsidRPr="00395B50">
        <w:rPr>
          <w:spacing w:val="-2"/>
          <w:sz w:val="32"/>
          <w:szCs w:val="32"/>
        </w:rPr>
        <w:t xml:space="preserve">. №31-ФЗ «О внесении изменений и дополнений в Федеральный закон </w:t>
      </w:r>
      <w:r>
        <w:rPr>
          <w:spacing w:val="-2"/>
          <w:sz w:val="32"/>
          <w:szCs w:val="32"/>
        </w:rPr>
        <w:t>«</w:t>
      </w:r>
      <w:r w:rsidRPr="00395B50">
        <w:rPr>
          <w:spacing w:val="-2"/>
          <w:sz w:val="32"/>
          <w:szCs w:val="32"/>
        </w:rPr>
        <w:t>О прокуратуре Российской Федера</w:t>
      </w:r>
      <w:r>
        <w:rPr>
          <w:spacing w:val="-2"/>
          <w:sz w:val="32"/>
          <w:szCs w:val="32"/>
        </w:rPr>
        <w:t>ции</w:t>
      </w:r>
      <w:r w:rsidRPr="00395B50">
        <w:rPr>
          <w:spacing w:val="-2"/>
          <w:sz w:val="32"/>
          <w:szCs w:val="32"/>
        </w:rPr>
        <w:t xml:space="preserve">» предусмотрел статью 52 Закона дополнить пунктом 4: «Финансирование материально-технического и иного обеспечения органов прокуратуры, мер по социальной защите работников осуществляется также из внебюджетного фонда развития прокуратуры Российской Федерации. В указанный фонд перечисляется 10 % денежных средств, поступающих по инициативе прокуратуры в доход предприятий и организаций». В </w:t>
      </w:r>
      <w:smartTag w:uri="urn:schemas-microsoft-com:office:smarttags" w:element="metricconverter">
        <w:smartTagPr>
          <w:attr w:name="ProductID" w:val="2001 г"/>
        </w:smartTagPr>
        <w:r w:rsidRPr="00395B50">
          <w:rPr>
            <w:spacing w:val="-2"/>
            <w:sz w:val="32"/>
            <w:szCs w:val="32"/>
          </w:rPr>
          <w:t>2001 г</w:t>
        </w:r>
      </w:smartTag>
      <w:r w:rsidRPr="00395B50">
        <w:rPr>
          <w:spacing w:val="-2"/>
          <w:sz w:val="32"/>
          <w:szCs w:val="32"/>
        </w:rPr>
        <w:t>. эта норма была отменена Федеральным законом №182-ФЗ.</w:t>
      </w:r>
      <w:r w:rsidR="000E3CFB" w:rsidRPr="000E3CFB">
        <w:rPr>
          <w:spacing w:val="2"/>
          <w:sz w:val="32"/>
          <w:szCs w:val="32"/>
        </w:rPr>
        <w:t xml:space="preserve"> </w:t>
      </w:r>
      <w:r w:rsidR="000E3CFB">
        <w:rPr>
          <w:spacing w:val="2"/>
          <w:sz w:val="32"/>
          <w:szCs w:val="32"/>
        </w:rPr>
        <w:t>Проанализируйте ситуацию и ответьте на вопрос.</w:t>
      </w:r>
      <w:r>
        <w:rPr>
          <w:sz w:val="32"/>
          <w:szCs w:val="32"/>
        </w:rPr>
        <w:t xml:space="preserve"> Ка</w:t>
      </w:r>
      <w:r w:rsidRPr="006652EB">
        <w:rPr>
          <w:sz w:val="32"/>
          <w:szCs w:val="32"/>
        </w:rPr>
        <w:t>кой конституционно-правовой принцип был поло</w:t>
      </w:r>
      <w:r>
        <w:rPr>
          <w:sz w:val="32"/>
          <w:szCs w:val="32"/>
        </w:rPr>
        <w:t>жен в основу отмены ука</w:t>
      </w:r>
      <w:r w:rsidRPr="006652EB">
        <w:rPr>
          <w:sz w:val="32"/>
          <w:szCs w:val="32"/>
        </w:rPr>
        <w:t>занной нормы?</w:t>
      </w:r>
    </w:p>
    <w:p w:rsidR="00892AC7" w:rsidRDefault="00892AC7" w:rsidP="000E3CFB">
      <w:pPr>
        <w:widowControl w:val="0"/>
        <w:autoSpaceDE w:val="0"/>
        <w:autoSpaceDN w:val="0"/>
        <w:adjustRightInd w:val="0"/>
        <w:spacing w:before="120"/>
        <w:ind w:firstLine="709"/>
        <w:jc w:val="both"/>
        <w:rPr>
          <w:sz w:val="32"/>
          <w:szCs w:val="32"/>
        </w:rPr>
      </w:pPr>
      <w:r w:rsidRPr="006652EB">
        <w:rPr>
          <w:b/>
          <w:bCs/>
          <w:i/>
          <w:iCs/>
          <w:sz w:val="32"/>
          <w:szCs w:val="32"/>
        </w:rPr>
        <w:t>Задание 2.</w:t>
      </w:r>
      <w:r>
        <w:rPr>
          <w:sz w:val="32"/>
          <w:szCs w:val="32"/>
        </w:rPr>
        <w:t xml:space="preserve"> </w:t>
      </w:r>
      <w:r w:rsidRPr="008147EB">
        <w:rPr>
          <w:spacing w:val="-4"/>
          <w:sz w:val="32"/>
          <w:szCs w:val="32"/>
        </w:rPr>
        <w:t xml:space="preserve">С начала </w:t>
      </w:r>
      <w:smartTag w:uri="urn:schemas-microsoft-com:office:smarttags" w:element="metricconverter">
        <w:smartTagPr>
          <w:attr w:name="ProductID" w:val="1991 г"/>
        </w:smartTagPr>
        <w:r w:rsidRPr="008147EB">
          <w:rPr>
            <w:spacing w:val="-4"/>
            <w:sz w:val="32"/>
            <w:szCs w:val="32"/>
          </w:rPr>
          <w:t>1991 г</w:t>
        </w:r>
      </w:smartTag>
      <w:r w:rsidRPr="008147EB">
        <w:rPr>
          <w:spacing w:val="-4"/>
          <w:sz w:val="32"/>
          <w:szCs w:val="32"/>
        </w:rPr>
        <w:t>. в РФ широко распространилась практика принятия указов и распоряжений Президента РФ, постановлений Правительства РФ по предоставлению индивидуальных льгот и привилегий в налоговой и финансовой сферах для негосударственных организаций. Льготы и привилегии распространяются прежде всего на некоммерческие структуры, в том числе организации ветеранов, спортивные фонды и религиозные организации и т. д. Например, распоряжением Президента РФ от 8 ноября 1992 года № 671-П Правительству РФ и Центральному банку РФ предписывалось определить для Национального фонда спорта льготные условия кредитования и внешнеэкономической деятельности. Федеральные законы «О некоммерческих организациях» (статье 31) и «Об общественных объединениях» (статье 17) закрепили императивный запрет на предоставление льгот по уплате налогов в индивидуальном порядке и возможность предоставления льгот только на основании закона.</w:t>
      </w:r>
      <w:r w:rsidR="000E3CFB">
        <w:rPr>
          <w:spacing w:val="-4"/>
          <w:sz w:val="32"/>
          <w:szCs w:val="32"/>
        </w:rPr>
        <w:t xml:space="preserve"> </w:t>
      </w:r>
      <w:r w:rsidRPr="006652EB">
        <w:rPr>
          <w:sz w:val="32"/>
          <w:szCs w:val="32"/>
        </w:rPr>
        <w:t>Дайте конституционно-правовую</w:t>
      </w:r>
      <w:r w:rsidRPr="006652EB">
        <w:rPr>
          <w:i/>
          <w:iCs/>
          <w:sz w:val="32"/>
          <w:szCs w:val="32"/>
        </w:rPr>
        <w:t xml:space="preserve"> </w:t>
      </w:r>
      <w:r w:rsidRPr="006652EB">
        <w:rPr>
          <w:sz w:val="32"/>
          <w:szCs w:val="32"/>
        </w:rPr>
        <w:t>оценку</w:t>
      </w:r>
      <w:r w:rsidRPr="006652EB">
        <w:rPr>
          <w:i/>
          <w:iCs/>
          <w:sz w:val="32"/>
          <w:szCs w:val="32"/>
        </w:rPr>
        <w:t xml:space="preserve"> </w:t>
      </w:r>
      <w:r w:rsidRPr="006652EB">
        <w:rPr>
          <w:sz w:val="32"/>
          <w:szCs w:val="32"/>
        </w:rPr>
        <w:t>системе предоставления индивидуальных налоговых и иных финансовых льгот раз</w:t>
      </w:r>
      <w:r>
        <w:rPr>
          <w:sz w:val="32"/>
          <w:szCs w:val="32"/>
        </w:rPr>
        <w:t>лич</w:t>
      </w:r>
      <w:r w:rsidRPr="006652EB">
        <w:rPr>
          <w:sz w:val="32"/>
          <w:szCs w:val="32"/>
        </w:rPr>
        <w:t>ным негосударственным организациям.</w:t>
      </w:r>
      <w:r w:rsidR="000E3CFB" w:rsidRPr="000E3CFB">
        <w:rPr>
          <w:spacing w:val="2"/>
          <w:sz w:val="32"/>
          <w:szCs w:val="32"/>
        </w:rPr>
        <w:t xml:space="preserve"> </w:t>
      </w:r>
      <w:r w:rsidR="000E3CFB">
        <w:rPr>
          <w:spacing w:val="2"/>
          <w:sz w:val="32"/>
          <w:szCs w:val="32"/>
        </w:rPr>
        <w:t>Ответьте на вопрос.</w:t>
      </w:r>
      <w:r>
        <w:rPr>
          <w:sz w:val="32"/>
          <w:szCs w:val="32"/>
        </w:rPr>
        <w:t xml:space="preserve"> К</w:t>
      </w:r>
      <w:r w:rsidRPr="006652EB">
        <w:rPr>
          <w:sz w:val="32"/>
          <w:szCs w:val="32"/>
        </w:rPr>
        <w:t>акой конституционный принцип использовал федеральный законодатель, установив запрет на предоставление индивидуальных льгот?</w:t>
      </w:r>
    </w:p>
    <w:p w:rsidR="00892AC7" w:rsidRPr="00757C26" w:rsidRDefault="00892AC7" w:rsidP="000E3CFB">
      <w:pPr>
        <w:widowControl w:val="0"/>
        <w:autoSpaceDE w:val="0"/>
        <w:autoSpaceDN w:val="0"/>
        <w:adjustRightInd w:val="0"/>
        <w:spacing w:before="120"/>
        <w:ind w:firstLine="709"/>
        <w:jc w:val="both"/>
        <w:rPr>
          <w:spacing w:val="2"/>
          <w:sz w:val="32"/>
          <w:szCs w:val="32"/>
        </w:rPr>
      </w:pPr>
      <w:r w:rsidRPr="006652EB">
        <w:rPr>
          <w:b/>
          <w:bCs/>
          <w:i/>
          <w:iCs/>
          <w:sz w:val="32"/>
          <w:szCs w:val="32"/>
        </w:rPr>
        <w:t>Задание 3.</w:t>
      </w:r>
      <w:r w:rsidRPr="006652EB">
        <w:rPr>
          <w:sz w:val="32"/>
          <w:szCs w:val="32"/>
        </w:rPr>
        <w:t xml:space="preserve"> В Законе РФ «О привати</w:t>
      </w:r>
      <w:r>
        <w:rPr>
          <w:sz w:val="32"/>
          <w:szCs w:val="32"/>
        </w:rPr>
        <w:t>зации жилищного фонда в Российс</w:t>
      </w:r>
      <w:r w:rsidRPr="006652EB">
        <w:rPr>
          <w:sz w:val="32"/>
          <w:szCs w:val="32"/>
        </w:rPr>
        <w:t>кой Федерации» был установлен мораторий на приватиза</w:t>
      </w:r>
      <w:r>
        <w:rPr>
          <w:sz w:val="32"/>
          <w:szCs w:val="32"/>
        </w:rPr>
        <w:t>цию жи</w:t>
      </w:r>
      <w:r w:rsidRPr="006652EB">
        <w:rPr>
          <w:sz w:val="32"/>
          <w:szCs w:val="32"/>
        </w:rPr>
        <w:t>лья учителей в сельской местности. Законодатель принял данную норму с целью обеспечения возможности привлечения учителей на работу в село. Жилья здесь не хватает, и приватизация жи</w:t>
      </w:r>
      <w:r>
        <w:rPr>
          <w:sz w:val="32"/>
          <w:szCs w:val="32"/>
        </w:rPr>
        <w:t>лых по</w:t>
      </w:r>
      <w:r w:rsidRPr="006652EB">
        <w:rPr>
          <w:sz w:val="32"/>
          <w:szCs w:val="32"/>
        </w:rPr>
        <w:t>мещений работающими преподавателями лишит возможно</w:t>
      </w:r>
      <w:r>
        <w:rPr>
          <w:sz w:val="32"/>
          <w:szCs w:val="32"/>
        </w:rPr>
        <w:t>сти мест</w:t>
      </w:r>
      <w:r w:rsidRPr="006652EB">
        <w:rPr>
          <w:sz w:val="32"/>
          <w:szCs w:val="32"/>
        </w:rPr>
        <w:t>ные власти привлекать новых учителей из других населен</w:t>
      </w:r>
      <w:r>
        <w:rPr>
          <w:sz w:val="32"/>
          <w:szCs w:val="32"/>
        </w:rPr>
        <w:t>ных пун</w:t>
      </w:r>
      <w:r w:rsidRPr="006652EB">
        <w:rPr>
          <w:sz w:val="32"/>
          <w:szCs w:val="32"/>
        </w:rPr>
        <w:t xml:space="preserve">ктов. Вместе с тем Конституционный Суд РФ в Постановлении от 24 октября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признал данную норму Закона противоречащей Конституции РФ.</w:t>
      </w:r>
      <w:r w:rsidR="000E3CFB" w:rsidRPr="000E3CFB">
        <w:rPr>
          <w:spacing w:val="2"/>
          <w:sz w:val="32"/>
          <w:szCs w:val="32"/>
        </w:rPr>
        <w:t xml:space="preserve"> </w:t>
      </w:r>
      <w:r w:rsidR="000E3CFB">
        <w:rPr>
          <w:spacing w:val="2"/>
          <w:sz w:val="32"/>
          <w:szCs w:val="32"/>
        </w:rPr>
        <w:t>Ответьте вопрос.</w:t>
      </w:r>
      <w:r>
        <w:rPr>
          <w:sz w:val="32"/>
          <w:szCs w:val="32"/>
        </w:rPr>
        <w:t xml:space="preserve"> </w:t>
      </w:r>
      <w:r>
        <w:rPr>
          <w:spacing w:val="2"/>
          <w:sz w:val="32"/>
          <w:szCs w:val="32"/>
        </w:rPr>
        <w:t>К</w:t>
      </w:r>
      <w:r w:rsidRPr="00757C26">
        <w:rPr>
          <w:spacing w:val="2"/>
          <w:sz w:val="32"/>
          <w:szCs w:val="32"/>
        </w:rPr>
        <w:t>акой конституционный принцип был нарушен введением моратория на приватизацию жилья учителей в сельской местности?</w:t>
      </w:r>
    </w:p>
    <w:p w:rsidR="00892AC7" w:rsidRPr="006652EB" w:rsidRDefault="00892AC7" w:rsidP="000E3CFB">
      <w:pPr>
        <w:widowControl w:val="0"/>
        <w:autoSpaceDE w:val="0"/>
        <w:autoSpaceDN w:val="0"/>
        <w:adjustRightInd w:val="0"/>
        <w:spacing w:before="120"/>
        <w:ind w:firstLine="709"/>
        <w:jc w:val="both"/>
        <w:rPr>
          <w:sz w:val="32"/>
          <w:szCs w:val="32"/>
        </w:rPr>
      </w:pPr>
      <w:r w:rsidRPr="006652EB">
        <w:rPr>
          <w:b/>
          <w:bCs/>
          <w:i/>
          <w:iCs/>
          <w:sz w:val="32"/>
          <w:szCs w:val="32"/>
        </w:rPr>
        <w:t>Задание 4.</w:t>
      </w:r>
      <w:r w:rsidRPr="006652EB">
        <w:rPr>
          <w:sz w:val="32"/>
          <w:szCs w:val="32"/>
        </w:rPr>
        <w:t xml:space="preserve"> Согласно части 3 статьи 5 Федерального закона «О г</w:t>
      </w:r>
      <w:r>
        <w:rPr>
          <w:sz w:val="32"/>
          <w:szCs w:val="32"/>
        </w:rPr>
        <w:t>осудар</w:t>
      </w:r>
      <w:r w:rsidRPr="006652EB">
        <w:rPr>
          <w:sz w:val="32"/>
          <w:szCs w:val="32"/>
        </w:rPr>
        <w:t>ственной поддержке средств массовой информации и кни</w:t>
      </w:r>
      <w:r>
        <w:rPr>
          <w:sz w:val="32"/>
          <w:szCs w:val="32"/>
        </w:rPr>
        <w:t>гоизда</w:t>
      </w:r>
      <w:r w:rsidRPr="006652EB">
        <w:rPr>
          <w:sz w:val="32"/>
          <w:szCs w:val="32"/>
        </w:rPr>
        <w:t>ния Российской Федерации» р</w:t>
      </w:r>
      <w:r>
        <w:rPr>
          <w:sz w:val="32"/>
          <w:szCs w:val="32"/>
        </w:rPr>
        <w:t>едакциям средств массовой инфор</w:t>
      </w:r>
      <w:r w:rsidRPr="006652EB">
        <w:rPr>
          <w:sz w:val="32"/>
          <w:szCs w:val="32"/>
        </w:rPr>
        <w:t>мации, издательствам передают</w:t>
      </w:r>
      <w:r>
        <w:rPr>
          <w:sz w:val="32"/>
          <w:szCs w:val="32"/>
        </w:rPr>
        <w:t>ся в хозяйственное ведение поме</w:t>
      </w:r>
      <w:r w:rsidRPr="006652EB">
        <w:rPr>
          <w:sz w:val="32"/>
          <w:szCs w:val="32"/>
        </w:rPr>
        <w:t>щения, которыми они владеют или пользуются в процессе своей производственной деятельности</w:t>
      </w:r>
      <w:r>
        <w:rPr>
          <w:sz w:val="32"/>
          <w:szCs w:val="32"/>
        </w:rPr>
        <w:t>. При реализации этой нормы воз</w:t>
      </w:r>
      <w:r w:rsidRPr="006652EB">
        <w:rPr>
          <w:sz w:val="32"/>
          <w:szCs w:val="32"/>
        </w:rPr>
        <w:t>никла спорная ситуация: пере</w:t>
      </w:r>
      <w:r>
        <w:rPr>
          <w:sz w:val="32"/>
          <w:szCs w:val="32"/>
        </w:rPr>
        <w:t>даваемые по закону помещения на</w:t>
      </w:r>
      <w:r w:rsidRPr="006652EB">
        <w:rPr>
          <w:sz w:val="32"/>
          <w:szCs w:val="32"/>
        </w:rPr>
        <w:t>ходились в собственности субъ</w:t>
      </w:r>
      <w:r>
        <w:rPr>
          <w:sz w:val="32"/>
          <w:szCs w:val="32"/>
        </w:rPr>
        <w:t>ектов Российской Федерации, соб</w:t>
      </w:r>
      <w:r w:rsidRPr="006652EB">
        <w:rPr>
          <w:sz w:val="32"/>
          <w:szCs w:val="32"/>
        </w:rPr>
        <w:t>ственности местного самоуправления. По запросу Высшего Ар</w:t>
      </w:r>
      <w:r>
        <w:rPr>
          <w:sz w:val="32"/>
          <w:szCs w:val="32"/>
        </w:rPr>
        <w:t>бит</w:t>
      </w:r>
      <w:r w:rsidRPr="006652EB">
        <w:rPr>
          <w:sz w:val="32"/>
          <w:szCs w:val="32"/>
        </w:rPr>
        <w:t>ражного Суда РФ в Конституционный Суд РФ о конституционности данной нормы Закона, Конституционный Суд РФ вынес решение о не конституционности данной нормы.</w:t>
      </w:r>
      <w:r w:rsidR="000E3CFB" w:rsidRPr="000E3CFB">
        <w:rPr>
          <w:spacing w:val="2"/>
          <w:sz w:val="32"/>
          <w:szCs w:val="32"/>
        </w:rPr>
        <w:t xml:space="preserve"> </w:t>
      </w:r>
      <w:r w:rsidR="000E3CFB">
        <w:rPr>
          <w:spacing w:val="2"/>
          <w:sz w:val="32"/>
          <w:szCs w:val="32"/>
        </w:rPr>
        <w:t>Проанализируйте ситуацию и ответьте на вопрос.</w:t>
      </w:r>
      <w:r>
        <w:rPr>
          <w:sz w:val="32"/>
          <w:szCs w:val="32"/>
        </w:rPr>
        <w:t xml:space="preserve"> Н</w:t>
      </w:r>
      <w:r w:rsidRPr="006652EB">
        <w:rPr>
          <w:sz w:val="32"/>
          <w:szCs w:val="32"/>
        </w:rPr>
        <w:t>а основании какого конституционного принципа по</w:t>
      </w:r>
      <w:r>
        <w:rPr>
          <w:sz w:val="32"/>
          <w:szCs w:val="32"/>
        </w:rPr>
        <w:t>строил свою правовую по</w:t>
      </w:r>
      <w:r w:rsidRPr="006652EB">
        <w:rPr>
          <w:sz w:val="32"/>
          <w:szCs w:val="32"/>
        </w:rPr>
        <w:t>зицию конституционный Суд РФ?</w:t>
      </w:r>
    </w:p>
    <w:p w:rsidR="00892AC7" w:rsidRPr="006652EB" w:rsidRDefault="00892AC7" w:rsidP="00892AC7">
      <w:pPr>
        <w:widowControl w:val="0"/>
        <w:autoSpaceDE w:val="0"/>
        <w:autoSpaceDN w:val="0"/>
        <w:adjustRightInd w:val="0"/>
        <w:ind w:right="40" w:firstLine="709"/>
        <w:jc w:val="both"/>
        <w:rPr>
          <w:sz w:val="32"/>
          <w:szCs w:val="32"/>
        </w:rPr>
      </w:pPr>
      <w:r w:rsidRPr="006652EB">
        <w:rPr>
          <w:sz w:val="32"/>
          <w:szCs w:val="32"/>
        </w:rPr>
        <w:t>По итогам практ</w:t>
      </w:r>
      <w:r>
        <w:rPr>
          <w:sz w:val="32"/>
          <w:szCs w:val="32"/>
        </w:rPr>
        <w:t>ических заданий подготовьте пра</w:t>
      </w:r>
      <w:r w:rsidRPr="006652EB">
        <w:rPr>
          <w:sz w:val="32"/>
          <w:szCs w:val="32"/>
        </w:rPr>
        <w:t>вовые заключения.</w:t>
      </w:r>
    </w:p>
    <w:p w:rsidR="00892AC7" w:rsidRPr="006652EB" w:rsidRDefault="00892AC7" w:rsidP="00834770">
      <w:pPr>
        <w:widowControl w:val="0"/>
        <w:tabs>
          <w:tab w:val="left" w:pos="3420"/>
        </w:tabs>
        <w:autoSpaceDE w:val="0"/>
        <w:autoSpaceDN w:val="0"/>
        <w:adjustRightInd w:val="0"/>
        <w:spacing w:before="240" w:after="240"/>
        <w:ind w:firstLine="709"/>
        <w:jc w:val="both"/>
        <w:rPr>
          <w:b/>
          <w:bCs/>
          <w:sz w:val="32"/>
          <w:szCs w:val="32"/>
        </w:rPr>
      </w:pPr>
      <w:r w:rsidRPr="006652EB">
        <w:rPr>
          <w:b/>
          <w:bCs/>
          <w:sz w:val="32"/>
          <w:szCs w:val="32"/>
        </w:rPr>
        <w:t xml:space="preserve">Тема </w:t>
      </w:r>
      <w:r w:rsidR="00982928">
        <w:rPr>
          <w:b/>
          <w:bCs/>
          <w:sz w:val="32"/>
          <w:szCs w:val="32"/>
        </w:rPr>
        <w:t>13</w:t>
      </w:r>
      <w:r w:rsidRPr="006652EB">
        <w:rPr>
          <w:b/>
          <w:bCs/>
          <w:sz w:val="32"/>
          <w:szCs w:val="32"/>
        </w:rPr>
        <w:t>. Государственная социальная политика</w:t>
      </w:r>
      <w:r>
        <w:rPr>
          <w:b/>
          <w:bCs/>
          <w:sz w:val="32"/>
          <w:szCs w:val="32"/>
        </w:rPr>
        <w:t xml:space="preserve"> в</w:t>
      </w:r>
      <w:r w:rsidRPr="006652EB">
        <w:rPr>
          <w:b/>
          <w:bCs/>
          <w:sz w:val="32"/>
          <w:szCs w:val="32"/>
        </w:rPr>
        <w:t xml:space="preserve"> РФ</w:t>
      </w:r>
      <w:r>
        <w:rPr>
          <w:b/>
          <w:bCs/>
          <w:sz w:val="32"/>
          <w:szCs w:val="32"/>
        </w:rPr>
        <w:t xml:space="preserve"> и в субъектах РФ (на примере Кемеровской области)</w:t>
      </w:r>
    </w:p>
    <w:p w:rsidR="00892AC7" w:rsidRPr="000A6A8E" w:rsidRDefault="00892AC7" w:rsidP="00892AC7">
      <w:pPr>
        <w:widowControl w:val="0"/>
        <w:autoSpaceDE w:val="0"/>
        <w:autoSpaceDN w:val="0"/>
        <w:adjustRightInd w:val="0"/>
        <w:ind w:firstLine="709"/>
        <w:jc w:val="both"/>
        <w:rPr>
          <w:b/>
          <w:bCs/>
          <w:i/>
          <w:iCs/>
          <w:sz w:val="32"/>
          <w:szCs w:val="32"/>
        </w:rPr>
      </w:pPr>
      <w:r w:rsidRPr="000A6A8E">
        <w:rPr>
          <w:b/>
          <w:bCs/>
          <w:i/>
          <w:iCs/>
          <w:sz w:val="32"/>
          <w:szCs w:val="32"/>
        </w:rPr>
        <w:t>Вопросы для обсуждения</w:t>
      </w:r>
    </w:p>
    <w:p w:rsidR="00892AC7" w:rsidRPr="000A6A8E" w:rsidRDefault="00892AC7" w:rsidP="00892AC7">
      <w:pPr>
        <w:widowControl w:val="0"/>
        <w:autoSpaceDE w:val="0"/>
        <w:autoSpaceDN w:val="0"/>
        <w:adjustRightInd w:val="0"/>
        <w:ind w:firstLine="709"/>
        <w:jc w:val="both"/>
        <w:rPr>
          <w:sz w:val="32"/>
          <w:szCs w:val="32"/>
        </w:rPr>
      </w:pPr>
      <w:r w:rsidRPr="000A6A8E">
        <w:rPr>
          <w:sz w:val="32"/>
          <w:szCs w:val="32"/>
        </w:rPr>
        <w:t>1. Какие существуют стратегии развития социальной политики в переходный период?</w:t>
      </w:r>
    </w:p>
    <w:p w:rsidR="00892AC7" w:rsidRPr="006652EB" w:rsidRDefault="00892AC7" w:rsidP="00892AC7">
      <w:pPr>
        <w:widowControl w:val="0"/>
        <w:autoSpaceDE w:val="0"/>
        <w:autoSpaceDN w:val="0"/>
        <w:adjustRightInd w:val="0"/>
        <w:ind w:firstLine="709"/>
        <w:jc w:val="both"/>
        <w:rPr>
          <w:sz w:val="32"/>
          <w:szCs w:val="32"/>
        </w:rPr>
      </w:pPr>
      <w:r>
        <w:rPr>
          <w:sz w:val="32"/>
          <w:szCs w:val="32"/>
        </w:rPr>
        <w:t>2</w:t>
      </w:r>
      <w:r w:rsidRPr="006652EB">
        <w:rPr>
          <w:sz w:val="32"/>
          <w:szCs w:val="32"/>
        </w:rPr>
        <w:t>. Задачи социального управления на современном этапе.</w:t>
      </w:r>
    </w:p>
    <w:p w:rsidR="00892AC7" w:rsidRPr="006652EB" w:rsidRDefault="00892AC7" w:rsidP="00892AC7">
      <w:pPr>
        <w:widowControl w:val="0"/>
        <w:autoSpaceDE w:val="0"/>
        <w:autoSpaceDN w:val="0"/>
        <w:adjustRightInd w:val="0"/>
        <w:ind w:firstLine="709"/>
        <w:jc w:val="both"/>
        <w:rPr>
          <w:sz w:val="32"/>
          <w:szCs w:val="32"/>
        </w:rPr>
      </w:pPr>
      <w:r>
        <w:rPr>
          <w:sz w:val="32"/>
          <w:szCs w:val="32"/>
        </w:rPr>
        <w:t>3</w:t>
      </w:r>
      <w:r w:rsidRPr="006652EB">
        <w:rPr>
          <w:sz w:val="32"/>
          <w:szCs w:val="32"/>
        </w:rPr>
        <w:t>. Роль и порядок применения социальных стандартов.</w:t>
      </w:r>
    </w:p>
    <w:p w:rsidR="00892AC7" w:rsidRDefault="00892AC7" w:rsidP="00892AC7">
      <w:pPr>
        <w:widowControl w:val="0"/>
        <w:autoSpaceDE w:val="0"/>
        <w:autoSpaceDN w:val="0"/>
        <w:adjustRightInd w:val="0"/>
        <w:ind w:firstLine="709"/>
        <w:jc w:val="both"/>
        <w:rPr>
          <w:spacing w:val="6"/>
          <w:sz w:val="32"/>
          <w:szCs w:val="32"/>
        </w:rPr>
      </w:pPr>
      <w:r>
        <w:rPr>
          <w:sz w:val="32"/>
          <w:szCs w:val="32"/>
        </w:rPr>
        <w:t>4</w:t>
      </w:r>
      <w:r w:rsidRPr="006652EB">
        <w:rPr>
          <w:sz w:val="32"/>
          <w:szCs w:val="32"/>
        </w:rPr>
        <w:t xml:space="preserve">. </w:t>
      </w:r>
      <w:r w:rsidRPr="00757C26">
        <w:rPr>
          <w:spacing w:val="6"/>
          <w:sz w:val="32"/>
          <w:szCs w:val="32"/>
        </w:rPr>
        <w:t>Особенности социальной политики в депрессивных регионах.</w:t>
      </w:r>
    </w:p>
    <w:p w:rsidR="00892AC7" w:rsidRPr="00757C26" w:rsidRDefault="00892AC7" w:rsidP="00892AC7">
      <w:pPr>
        <w:widowControl w:val="0"/>
        <w:autoSpaceDE w:val="0"/>
        <w:autoSpaceDN w:val="0"/>
        <w:adjustRightInd w:val="0"/>
        <w:ind w:firstLine="709"/>
        <w:jc w:val="both"/>
        <w:rPr>
          <w:spacing w:val="6"/>
          <w:sz w:val="32"/>
          <w:szCs w:val="32"/>
        </w:rPr>
      </w:pPr>
      <w:r>
        <w:rPr>
          <w:spacing w:val="6"/>
          <w:sz w:val="32"/>
          <w:szCs w:val="32"/>
        </w:rPr>
        <w:t>5. Какие существуют формы экспертизы социальных последствий экономических решений?</w:t>
      </w:r>
    </w:p>
    <w:p w:rsidR="00892AC7" w:rsidRPr="006652EB" w:rsidRDefault="00892AC7" w:rsidP="00892AC7">
      <w:pPr>
        <w:widowControl w:val="0"/>
        <w:autoSpaceDE w:val="0"/>
        <w:autoSpaceDN w:val="0"/>
        <w:adjustRightInd w:val="0"/>
        <w:ind w:firstLine="709"/>
        <w:jc w:val="both"/>
        <w:rPr>
          <w:sz w:val="32"/>
          <w:szCs w:val="32"/>
        </w:rPr>
      </w:pPr>
      <w:r>
        <w:rPr>
          <w:sz w:val="32"/>
          <w:szCs w:val="32"/>
        </w:rPr>
        <w:t>6</w:t>
      </w:r>
      <w:r w:rsidRPr="006652EB">
        <w:rPr>
          <w:sz w:val="32"/>
          <w:szCs w:val="32"/>
        </w:rPr>
        <w:t>. Методы достижения социального партнерства</w:t>
      </w:r>
    </w:p>
    <w:p w:rsidR="00892AC7" w:rsidRPr="006652EB" w:rsidRDefault="00892AC7" w:rsidP="00892AC7">
      <w:pPr>
        <w:widowControl w:val="0"/>
        <w:tabs>
          <w:tab w:val="left" w:pos="851"/>
          <w:tab w:val="left" w:pos="993"/>
        </w:tabs>
        <w:autoSpaceDE w:val="0"/>
        <w:autoSpaceDN w:val="0"/>
        <w:adjustRightInd w:val="0"/>
        <w:ind w:firstLine="709"/>
        <w:jc w:val="both"/>
        <w:rPr>
          <w:sz w:val="32"/>
          <w:szCs w:val="32"/>
        </w:rPr>
      </w:pPr>
      <w:r>
        <w:rPr>
          <w:sz w:val="32"/>
          <w:szCs w:val="32"/>
        </w:rPr>
        <w:t>7</w:t>
      </w:r>
      <w:r w:rsidRPr="006652EB">
        <w:rPr>
          <w:sz w:val="32"/>
          <w:szCs w:val="32"/>
        </w:rPr>
        <w:t>. Государственное управление отраслями социальной сферы: образование, здравоохранение, культура.</w:t>
      </w:r>
    </w:p>
    <w:p w:rsidR="00892AC7" w:rsidRPr="006652EB" w:rsidRDefault="00892AC7" w:rsidP="00892AC7">
      <w:pPr>
        <w:widowControl w:val="0"/>
        <w:autoSpaceDE w:val="0"/>
        <w:autoSpaceDN w:val="0"/>
        <w:adjustRightInd w:val="0"/>
        <w:ind w:firstLine="709"/>
        <w:jc w:val="both"/>
        <w:rPr>
          <w:sz w:val="32"/>
          <w:szCs w:val="32"/>
        </w:rPr>
      </w:pPr>
      <w:r>
        <w:rPr>
          <w:sz w:val="32"/>
          <w:szCs w:val="32"/>
        </w:rPr>
        <w:t>8</w:t>
      </w:r>
      <w:r w:rsidRPr="006652EB">
        <w:rPr>
          <w:sz w:val="32"/>
          <w:szCs w:val="32"/>
        </w:rPr>
        <w:t xml:space="preserve">. Особенности финансирования отраслей социальной </w:t>
      </w:r>
      <w:r w:rsidR="002733F0">
        <w:rPr>
          <w:sz w:val="32"/>
          <w:szCs w:val="32"/>
        </w:rPr>
        <w:br/>
      </w:r>
      <w:r w:rsidRPr="006652EB">
        <w:rPr>
          <w:sz w:val="32"/>
          <w:szCs w:val="32"/>
        </w:rPr>
        <w:t>сферы.</w:t>
      </w:r>
    </w:p>
    <w:p w:rsidR="00892AC7" w:rsidRPr="00F9180D" w:rsidRDefault="00892AC7" w:rsidP="00892AC7">
      <w:pPr>
        <w:pStyle w:val="ac"/>
        <w:widowControl w:val="0"/>
        <w:suppressLineNumbers/>
        <w:ind w:firstLine="720"/>
        <w:rPr>
          <w:spacing w:val="-2"/>
          <w:sz w:val="32"/>
          <w:szCs w:val="32"/>
        </w:rPr>
      </w:pPr>
      <w:r w:rsidRPr="00F9180D">
        <w:rPr>
          <w:spacing w:val="-2"/>
          <w:sz w:val="32"/>
          <w:szCs w:val="32"/>
        </w:rPr>
        <w:t>9. Определите общие принципы пенсионной политики в рыночной экономике. В чем сущность видов пенсий по уровням пенсионного обеспечения (обязательная, страховая, накопительная) и функционально-отраслевому составу (военные и иные профессиональные, льготные)? Какие нормативно-правовые акты РФ и Кемеровской области регулируют отношения в сфере пенсионного обеспечения? Что послужило причиной реформирования условий пенсионного обеспечения (экономические и демографические факторы финансовых кризисов систем государственного пенсионного обеспечения)? Как выглядит динамика бюджета государственной пенсионной системы за последние три года?</w:t>
      </w:r>
    </w:p>
    <w:p w:rsidR="00892AC7" w:rsidRPr="001C14D9" w:rsidRDefault="00892AC7" w:rsidP="00892AC7">
      <w:pPr>
        <w:pStyle w:val="ac"/>
        <w:widowControl w:val="0"/>
        <w:suppressLineNumbers/>
        <w:ind w:firstLine="720"/>
        <w:rPr>
          <w:sz w:val="32"/>
          <w:szCs w:val="32"/>
        </w:rPr>
      </w:pPr>
      <w:r>
        <w:rPr>
          <w:sz w:val="32"/>
          <w:szCs w:val="32"/>
        </w:rPr>
        <w:t xml:space="preserve">10. </w:t>
      </w:r>
      <w:r w:rsidRPr="001C14D9">
        <w:rPr>
          <w:sz w:val="32"/>
          <w:szCs w:val="32"/>
        </w:rPr>
        <w:t xml:space="preserve">Какое экономическое содержание имеет минимальная заработная плата (соответствие прожиточному минимуму) и условия его сохранения? Как меняется минимальная заработная плата в условиях плановой и рыночной экономик? Каким образом </w:t>
      </w:r>
      <w:r>
        <w:rPr>
          <w:sz w:val="32"/>
          <w:szCs w:val="32"/>
        </w:rPr>
        <w:t>м</w:t>
      </w:r>
      <w:r w:rsidRPr="001C14D9">
        <w:rPr>
          <w:sz w:val="32"/>
          <w:szCs w:val="32"/>
        </w:rPr>
        <w:t>инимальная заработная плата используется для расчета социальных трансфертов, налоговых платежей и штрафных санкций? Какие категории населения, выигрывают от повышения минимальной заработной платы</w:t>
      </w:r>
      <w:r>
        <w:rPr>
          <w:sz w:val="32"/>
          <w:szCs w:val="32"/>
        </w:rPr>
        <w:t>?</w:t>
      </w:r>
      <w:r w:rsidRPr="001C14D9">
        <w:rPr>
          <w:sz w:val="32"/>
          <w:szCs w:val="32"/>
        </w:rPr>
        <w:t xml:space="preserve"> Что представляет собой межотраслевая дифференциация доходов работников? Как влияет повышение минимальной заработной платы на инфляцию? Какие существуют концепции регулирования минимальной заработной платы? Что представляет собой дифференцированный подход к изменению минимальной заработной платы для различных категорий работников?</w:t>
      </w:r>
    </w:p>
    <w:p w:rsidR="00892AC7" w:rsidRPr="00F9180D" w:rsidRDefault="00892AC7" w:rsidP="00892AC7">
      <w:pPr>
        <w:widowControl w:val="0"/>
        <w:suppressLineNumbers/>
        <w:ind w:firstLine="720"/>
        <w:jc w:val="both"/>
        <w:rPr>
          <w:spacing w:val="-2"/>
          <w:sz w:val="32"/>
          <w:szCs w:val="32"/>
        </w:rPr>
      </w:pPr>
      <w:r>
        <w:rPr>
          <w:sz w:val="32"/>
          <w:szCs w:val="32"/>
        </w:rPr>
        <w:t xml:space="preserve">11. </w:t>
      </w:r>
      <w:r w:rsidRPr="00F9180D">
        <w:rPr>
          <w:spacing w:val="-2"/>
          <w:sz w:val="32"/>
          <w:szCs w:val="32"/>
        </w:rPr>
        <w:t>Какая нормативно-правовая база закрепляет принципы определения стандартов в жилищно-коммунальной политике. Как выглядит региональная дифференциация стандартов ЖКХ и ее социальная обоснованность: степень соответствия региональным различиям в уровнях душевых доходов населения? Какие государство применяет механизмы контроля за соблюдением стандартов в ЖКХ? Как соотн</w:t>
      </w:r>
      <w:r w:rsidR="000E3CFB">
        <w:rPr>
          <w:spacing w:val="-2"/>
          <w:sz w:val="32"/>
          <w:szCs w:val="32"/>
        </w:rPr>
        <w:t>осится стоимость жилищно-комму</w:t>
      </w:r>
      <w:r w:rsidRPr="00F9180D">
        <w:rPr>
          <w:spacing w:val="-2"/>
          <w:sz w:val="32"/>
          <w:szCs w:val="32"/>
        </w:rPr>
        <w:t>нальных услуг с доходами населения? Какие методические подходы к определению рационального отношения стоимости жилищно-коммуналь</w:t>
      </w:r>
      <w:r w:rsidR="000E3CFB">
        <w:rPr>
          <w:spacing w:val="-2"/>
          <w:sz w:val="32"/>
          <w:szCs w:val="32"/>
        </w:rPr>
        <w:t>-</w:t>
      </w:r>
      <w:r w:rsidRPr="00F9180D">
        <w:rPr>
          <w:spacing w:val="-2"/>
          <w:sz w:val="32"/>
          <w:szCs w:val="32"/>
        </w:rPr>
        <w:t>ных услуг к душевым доходам граждан</w:t>
      </w:r>
      <w:r w:rsidR="000E3CFB" w:rsidRPr="000E3CFB">
        <w:rPr>
          <w:spacing w:val="-2"/>
          <w:sz w:val="32"/>
          <w:szCs w:val="32"/>
        </w:rPr>
        <w:t xml:space="preserve"> </w:t>
      </w:r>
      <w:r w:rsidR="000E3CFB" w:rsidRPr="00F9180D">
        <w:rPr>
          <w:spacing w:val="-2"/>
          <w:sz w:val="32"/>
          <w:szCs w:val="32"/>
        </w:rPr>
        <w:t>Вы знаете</w:t>
      </w:r>
      <w:r w:rsidRPr="00F9180D">
        <w:rPr>
          <w:spacing w:val="-2"/>
          <w:sz w:val="32"/>
          <w:szCs w:val="32"/>
        </w:rPr>
        <w:t>?</w:t>
      </w:r>
    </w:p>
    <w:p w:rsidR="00892AC7" w:rsidRPr="001C14D9" w:rsidRDefault="00892AC7" w:rsidP="00892AC7">
      <w:pPr>
        <w:widowControl w:val="0"/>
        <w:suppressLineNumbers/>
        <w:ind w:firstLine="720"/>
        <w:jc w:val="both"/>
        <w:rPr>
          <w:sz w:val="32"/>
          <w:szCs w:val="32"/>
        </w:rPr>
      </w:pPr>
      <w:r>
        <w:rPr>
          <w:sz w:val="32"/>
          <w:szCs w:val="32"/>
        </w:rPr>
        <w:t xml:space="preserve">12. </w:t>
      </w:r>
      <w:r w:rsidRPr="001C14D9">
        <w:rPr>
          <w:sz w:val="32"/>
          <w:szCs w:val="32"/>
        </w:rPr>
        <w:t>Кто выступают в качестве объектов социальной защиты? Что представляют собой виды нуждаемости – абсолютная нуждаемость, относительная нуждаемость, субъективная нуждаемость? Какие виды социальной поддержки существуют в РФ и Кемеров</w:t>
      </w:r>
      <w:r w:rsidR="00F9180D">
        <w:rPr>
          <w:sz w:val="32"/>
          <w:szCs w:val="32"/>
        </w:rPr>
        <w:t>ской области?</w:t>
      </w:r>
    </w:p>
    <w:p w:rsidR="00892AC7" w:rsidRPr="001C14D9" w:rsidRDefault="00892AC7" w:rsidP="00892AC7">
      <w:pPr>
        <w:widowControl w:val="0"/>
        <w:suppressLineNumbers/>
        <w:ind w:firstLine="720"/>
        <w:jc w:val="both"/>
        <w:rPr>
          <w:sz w:val="32"/>
          <w:szCs w:val="32"/>
        </w:rPr>
      </w:pPr>
      <w:r>
        <w:rPr>
          <w:sz w:val="32"/>
          <w:szCs w:val="32"/>
        </w:rPr>
        <w:t xml:space="preserve">13. </w:t>
      </w:r>
      <w:r w:rsidRPr="001C14D9">
        <w:rPr>
          <w:sz w:val="32"/>
          <w:szCs w:val="32"/>
        </w:rPr>
        <w:t>Охарактеризуйте основные элементы системы категориальной социальной поддержки: законодательство, ориентированное на социальные группы (категории) населения; которые нуждаются в социальной поддержке; бюджетное и (или) страховое финансирование социальной поддержки социальных групп (категорий) населения? Что представляет собой</w:t>
      </w:r>
      <w:r w:rsidR="00F9180D">
        <w:rPr>
          <w:sz w:val="32"/>
          <w:szCs w:val="32"/>
        </w:rPr>
        <w:t xml:space="preserve"> адресная социальная поддержка?</w:t>
      </w:r>
    </w:p>
    <w:p w:rsidR="00892AC7" w:rsidRPr="001C14D9" w:rsidRDefault="00892AC7" w:rsidP="00892AC7">
      <w:pPr>
        <w:widowControl w:val="0"/>
        <w:suppressLineNumbers/>
        <w:ind w:firstLine="720"/>
        <w:jc w:val="both"/>
        <w:rPr>
          <w:sz w:val="32"/>
          <w:szCs w:val="32"/>
        </w:rPr>
      </w:pPr>
      <w:r>
        <w:rPr>
          <w:sz w:val="32"/>
          <w:szCs w:val="32"/>
        </w:rPr>
        <w:t xml:space="preserve">14. </w:t>
      </w:r>
      <w:r w:rsidRPr="001C14D9">
        <w:rPr>
          <w:sz w:val="32"/>
          <w:szCs w:val="32"/>
        </w:rPr>
        <w:t>Какие применяются методы и методики расчета нуждаемости домохозяйств в РФ и Кемеровской области? Какие существуют варианты определения размеров адресной социальной помощи (до прожиточного минимума, до определенного процента от прожиточного минимума, фиксированной суммой)? Что представляет собой учет социально-демографических характеристик домохозяйств при определении размеров и форм оказания им социальной помощи?</w:t>
      </w:r>
    </w:p>
    <w:p w:rsidR="00892AC7" w:rsidRPr="00F9180D" w:rsidRDefault="00892AC7" w:rsidP="00892AC7">
      <w:pPr>
        <w:widowControl w:val="0"/>
        <w:suppressLineNumbers/>
        <w:ind w:firstLine="720"/>
        <w:jc w:val="both"/>
        <w:rPr>
          <w:spacing w:val="-2"/>
          <w:sz w:val="32"/>
          <w:szCs w:val="32"/>
        </w:rPr>
      </w:pPr>
      <w:r w:rsidRPr="00F9180D">
        <w:rPr>
          <w:spacing w:val="-2"/>
          <w:sz w:val="32"/>
          <w:szCs w:val="32"/>
        </w:rPr>
        <w:t>15. В чем заключаются особенности работы с нуждающимися домохозяйствами. Виды государственной поддержки социально незащищенных слоев населения (денежная и неденежная). Какие меры проводит государство для повышения конкурентоспособности на рынке труда трудоспособных членов нуждающихся домохозяйств? Что означает понятие «социальное иждивенчество». Какие меры необходимо предпринять для его предотвращения?</w:t>
      </w:r>
    </w:p>
    <w:p w:rsidR="00892AC7" w:rsidRPr="001C14D9" w:rsidRDefault="00892AC7" w:rsidP="00892AC7">
      <w:pPr>
        <w:widowControl w:val="0"/>
        <w:suppressLineNumbers/>
        <w:ind w:firstLine="720"/>
        <w:jc w:val="both"/>
        <w:rPr>
          <w:sz w:val="32"/>
          <w:szCs w:val="32"/>
        </w:rPr>
      </w:pPr>
      <w:r>
        <w:rPr>
          <w:sz w:val="32"/>
          <w:szCs w:val="32"/>
        </w:rPr>
        <w:t xml:space="preserve">16. </w:t>
      </w:r>
      <w:r w:rsidRPr="001C14D9">
        <w:rPr>
          <w:sz w:val="32"/>
          <w:szCs w:val="32"/>
        </w:rPr>
        <w:t>В ч</w:t>
      </w:r>
      <w:r>
        <w:rPr>
          <w:sz w:val="32"/>
          <w:szCs w:val="32"/>
        </w:rPr>
        <w:t>е</w:t>
      </w:r>
      <w:r w:rsidRPr="001C14D9">
        <w:rPr>
          <w:sz w:val="32"/>
          <w:szCs w:val="32"/>
        </w:rPr>
        <w:t>м заключаются функции социальных служб как амортизатора феномена нуждаемости (бедности)? Как происходит формирование ресурсов на оказание социальной поддержки? Охарактеризуйте правовую основу бюджета социальной поддержки. Какие существуют источники финансирования социальной поддержки населения: государственные (регулярные) и негосударственные (нерегулярные)? Какие существуют программы борьбы с бедностью: общие подходы и разделение финансовой и социальной ответственно</w:t>
      </w:r>
      <w:r w:rsidR="00F9180D">
        <w:rPr>
          <w:sz w:val="32"/>
          <w:szCs w:val="32"/>
        </w:rPr>
        <w:t>сти в РФ и Кемеровской области?</w:t>
      </w:r>
    </w:p>
    <w:p w:rsidR="00892AC7" w:rsidRPr="001C14D9" w:rsidRDefault="00892AC7" w:rsidP="00892AC7">
      <w:pPr>
        <w:widowControl w:val="0"/>
        <w:autoSpaceDE w:val="0"/>
        <w:autoSpaceDN w:val="0"/>
        <w:adjustRightInd w:val="0"/>
        <w:ind w:firstLine="720"/>
        <w:jc w:val="both"/>
        <w:rPr>
          <w:sz w:val="32"/>
          <w:szCs w:val="32"/>
        </w:rPr>
      </w:pPr>
      <w:r>
        <w:rPr>
          <w:sz w:val="32"/>
          <w:szCs w:val="32"/>
        </w:rPr>
        <w:t>17. Каковы о</w:t>
      </w:r>
      <w:r w:rsidRPr="001C14D9">
        <w:rPr>
          <w:sz w:val="32"/>
          <w:szCs w:val="32"/>
        </w:rPr>
        <w:t>собенности и основные тенденции рынка труда в переходный период</w:t>
      </w:r>
      <w:r>
        <w:rPr>
          <w:sz w:val="32"/>
          <w:szCs w:val="32"/>
        </w:rPr>
        <w:t>?</w:t>
      </w:r>
      <w:r w:rsidRPr="001C14D9">
        <w:rPr>
          <w:sz w:val="32"/>
          <w:szCs w:val="32"/>
        </w:rPr>
        <w:t xml:space="preserve"> Как можно определить пределы экономической и социальной ответственности государства? Какие существуют связи между показателями регистрируемого рынка труда (численность зарегистрированных безработных, число вакансий, уровень безработицы, напряженность, продолжительность безработицы)? Как влияет сезонность на развитие регистрируемого рынка труда? Дайте социальный портрет безработного: набор показателей и эволюция во времени. В чем заключаются латентные (скрытые) процессы в сфере занятости? Какие факторы влияют на появление латентной занятости? Скрытая безработица и скрытая занятость: количественные данные и субъективная интерпретация. Как выглядят перспективы «легализации» занятости: методы государственного воздействия? В чем особенность регионального рынки труда в Кемеровской области? Как выглядит дифференциация значений показателей рынка труда по Кемеровской области? </w:t>
      </w:r>
      <w:r>
        <w:rPr>
          <w:sz w:val="32"/>
          <w:szCs w:val="32"/>
        </w:rPr>
        <w:t>Какие существуют</w:t>
      </w:r>
      <w:r w:rsidRPr="001C14D9">
        <w:rPr>
          <w:sz w:val="32"/>
          <w:szCs w:val="32"/>
        </w:rPr>
        <w:t xml:space="preserve"> кризисные (проблемные) территории по показателям рынка труда в РФ?</w:t>
      </w:r>
    </w:p>
    <w:p w:rsidR="00892AC7" w:rsidRPr="001C14D9" w:rsidRDefault="00892AC7" w:rsidP="00C02E90">
      <w:pPr>
        <w:pStyle w:val="2"/>
        <w:suppressLineNumbers/>
        <w:spacing w:after="0" w:line="240" w:lineRule="auto"/>
        <w:ind w:firstLine="720"/>
        <w:jc w:val="both"/>
        <w:rPr>
          <w:sz w:val="32"/>
          <w:szCs w:val="32"/>
        </w:rPr>
      </w:pPr>
      <w:r>
        <w:rPr>
          <w:sz w:val="32"/>
          <w:szCs w:val="32"/>
        </w:rPr>
        <w:t xml:space="preserve">18. </w:t>
      </w:r>
      <w:r w:rsidRPr="001C14D9">
        <w:rPr>
          <w:sz w:val="32"/>
          <w:szCs w:val="32"/>
        </w:rPr>
        <w:t>Как выглядит отраслевое движение предложения (рабочей силы) и спроса на труд (рабочих мест) в отраслях экономики государства? Какие существуют перспективы изменения отрасле</w:t>
      </w:r>
      <w:r w:rsidR="00F9180D">
        <w:rPr>
          <w:sz w:val="32"/>
          <w:szCs w:val="32"/>
        </w:rPr>
        <w:t>вой структуры занятости?</w:t>
      </w:r>
    </w:p>
    <w:p w:rsidR="00892AC7" w:rsidRPr="001C14D9" w:rsidRDefault="00892AC7" w:rsidP="00892AC7">
      <w:pPr>
        <w:pStyle w:val="2"/>
        <w:suppressLineNumbers/>
        <w:spacing w:after="0" w:line="240" w:lineRule="auto"/>
        <w:ind w:firstLine="720"/>
        <w:jc w:val="both"/>
        <w:rPr>
          <w:sz w:val="32"/>
          <w:szCs w:val="32"/>
        </w:rPr>
      </w:pPr>
      <w:r>
        <w:rPr>
          <w:sz w:val="32"/>
          <w:szCs w:val="32"/>
        </w:rPr>
        <w:t xml:space="preserve">19. </w:t>
      </w:r>
      <w:r w:rsidRPr="001C14D9">
        <w:rPr>
          <w:sz w:val="32"/>
          <w:szCs w:val="32"/>
        </w:rPr>
        <w:t>Какие существуют основные направления государственной политик</w:t>
      </w:r>
      <w:r>
        <w:rPr>
          <w:sz w:val="32"/>
          <w:szCs w:val="32"/>
        </w:rPr>
        <w:t>и</w:t>
      </w:r>
      <w:r w:rsidRPr="001C14D9">
        <w:rPr>
          <w:sz w:val="32"/>
          <w:szCs w:val="32"/>
        </w:rPr>
        <w:t xml:space="preserve"> занятости (создание и сохранение рабочих мест, профессиональное обучение, поддержка доходов безработных и др.)? Какие определены цели и задачи государственной политики занятости и факторы их трансформации? Что представляют собой механизмы государственной политики занятости? Дайте комплексную оценку состояния региональной экономики Кемеровской области для определения направлений государственной политики на рынке труда? Как осуществляется государственное регулирование рынка труда в кризисных регионах: методические аспекты и финансовое обеспечение? Какие существуют методические подходы к оценке эффективности государственной поли</w:t>
      </w:r>
      <w:r w:rsidR="00F9180D">
        <w:rPr>
          <w:sz w:val="32"/>
          <w:szCs w:val="32"/>
        </w:rPr>
        <w:t>тики занятости?</w:t>
      </w:r>
    </w:p>
    <w:p w:rsidR="00892AC7" w:rsidRPr="000A6A8E" w:rsidRDefault="00892AC7" w:rsidP="00892AC7">
      <w:pPr>
        <w:spacing w:before="120"/>
        <w:ind w:firstLine="709"/>
        <w:jc w:val="both"/>
        <w:rPr>
          <w:b/>
          <w:bCs/>
          <w:i/>
          <w:iCs/>
          <w:color w:val="000000"/>
          <w:sz w:val="32"/>
          <w:szCs w:val="32"/>
        </w:rPr>
      </w:pPr>
      <w:r w:rsidRPr="000A6A8E">
        <w:rPr>
          <w:b/>
          <w:bCs/>
          <w:i/>
          <w:iCs/>
          <w:color w:val="000000"/>
          <w:sz w:val="32"/>
          <w:szCs w:val="32"/>
        </w:rPr>
        <w:t>Практические групповые задания</w:t>
      </w:r>
    </w:p>
    <w:p w:rsidR="00892AC7" w:rsidRPr="00C90376" w:rsidRDefault="00892AC7" w:rsidP="000E3CFB">
      <w:pPr>
        <w:ind w:firstLine="709"/>
        <w:jc w:val="both"/>
        <w:rPr>
          <w:color w:val="000000"/>
          <w:sz w:val="32"/>
          <w:szCs w:val="32"/>
        </w:rPr>
      </w:pPr>
      <w:r w:rsidRPr="00C90376">
        <w:rPr>
          <w:b/>
          <w:bCs/>
          <w:i/>
          <w:iCs/>
          <w:color w:val="000000"/>
          <w:sz w:val="32"/>
          <w:szCs w:val="32"/>
        </w:rPr>
        <w:t>Задание 1.</w:t>
      </w:r>
      <w:r w:rsidRPr="00C90376">
        <w:rPr>
          <w:color w:val="000000"/>
          <w:sz w:val="32"/>
          <w:szCs w:val="32"/>
        </w:rPr>
        <w:t xml:space="preserve"> В США зависимость между временными затратами на образование и получаемым впоследствии доходом выглядит следующим образом: дву</w:t>
      </w:r>
      <w:r>
        <w:rPr>
          <w:color w:val="000000"/>
          <w:sz w:val="32"/>
          <w:szCs w:val="32"/>
        </w:rPr>
        <w:t>к</w:t>
      </w:r>
      <w:r w:rsidRPr="00C90376">
        <w:rPr>
          <w:color w:val="000000"/>
          <w:sz w:val="32"/>
          <w:szCs w:val="32"/>
        </w:rPr>
        <w:t xml:space="preserve">ратное увеличение срока образования по сравнению со средним может привести по окончании обучения к </w:t>
      </w:r>
      <w:r>
        <w:rPr>
          <w:color w:val="000000"/>
          <w:sz w:val="32"/>
          <w:szCs w:val="32"/>
        </w:rPr>
        <w:t>пятикратному увеличению дохода.</w:t>
      </w:r>
    </w:p>
    <w:p w:rsidR="00892AC7" w:rsidRPr="00C90376" w:rsidRDefault="00892AC7" w:rsidP="00892AC7">
      <w:pPr>
        <w:ind w:firstLine="709"/>
        <w:jc w:val="both"/>
        <w:rPr>
          <w:color w:val="000000"/>
          <w:sz w:val="32"/>
          <w:szCs w:val="32"/>
        </w:rPr>
      </w:pPr>
      <w:r w:rsidRPr="00C90376">
        <w:rPr>
          <w:color w:val="000000"/>
          <w:sz w:val="32"/>
          <w:szCs w:val="32"/>
        </w:rPr>
        <w:t>Проанализируйте представленное утверждение и сформулируй</w:t>
      </w:r>
      <w:r>
        <w:rPr>
          <w:color w:val="000000"/>
          <w:sz w:val="32"/>
          <w:szCs w:val="32"/>
        </w:rPr>
        <w:t>те ответы на следующие вопросы:</w:t>
      </w:r>
    </w:p>
    <w:p w:rsidR="00892AC7" w:rsidRPr="000A6A8E" w:rsidRDefault="00892AC7" w:rsidP="00892AC7">
      <w:pPr>
        <w:ind w:firstLine="709"/>
        <w:jc w:val="both"/>
        <w:rPr>
          <w:color w:val="000000"/>
          <w:sz w:val="32"/>
          <w:szCs w:val="32"/>
        </w:rPr>
      </w:pPr>
      <w:r>
        <w:rPr>
          <w:color w:val="000000"/>
          <w:sz w:val="32"/>
          <w:szCs w:val="32"/>
        </w:rPr>
        <w:t>1. Что такое человеческий капитал?</w:t>
      </w:r>
    </w:p>
    <w:p w:rsidR="00892AC7" w:rsidRPr="000A6A8E" w:rsidRDefault="00892AC7" w:rsidP="00892AC7">
      <w:pPr>
        <w:ind w:firstLine="709"/>
        <w:jc w:val="both"/>
        <w:rPr>
          <w:color w:val="000000"/>
          <w:sz w:val="32"/>
          <w:szCs w:val="32"/>
        </w:rPr>
      </w:pPr>
      <w:r>
        <w:rPr>
          <w:color w:val="000000"/>
          <w:sz w:val="32"/>
          <w:szCs w:val="32"/>
        </w:rPr>
        <w:t>2. Ч</w:t>
      </w:r>
      <w:r w:rsidRPr="000A6A8E">
        <w:rPr>
          <w:color w:val="000000"/>
          <w:sz w:val="32"/>
          <w:szCs w:val="32"/>
        </w:rPr>
        <w:t>то Вы понимаете под инвестициями в человеческий ка</w:t>
      </w:r>
      <w:r>
        <w:rPr>
          <w:color w:val="000000"/>
          <w:sz w:val="32"/>
          <w:szCs w:val="32"/>
        </w:rPr>
        <w:t>питал?</w:t>
      </w:r>
    </w:p>
    <w:p w:rsidR="00892AC7" w:rsidRPr="00C90376" w:rsidRDefault="00892AC7" w:rsidP="00892AC7">
      <w:pPr>
        <w:spacing w:before="120"/>
        <w:ind w:firstLine="709"/>
        <w:jc w:val="both"/>
        <w:rPr>
          <w:color w:val="000000"/>
          <w:sz w:val="32"/>
          <w:szCs w:val="32"/>
        </w:rPr>
      </w:pPr>
      <w:r w:rsidRPr="004375F4">
        <w:rPr>
          <w:b/>
          <w:bCs/>
          <w:i/>
          <w:iCs/>
          <w:color w:val="000000"/>
          <w:sz w:val="32"/>
          <w:szCs w:val="32"/>
        </w:rPr>
        <w:t>Задание 2.</w:t>
      </w:r>
      <w:r w:rsidRPr="00C90376">
        <w:rPr>
          <w:color w:val="000000"/>
          <w:sz w:val="32"/>
          <w:szCs w:val="32"/>
        </w:rPr>
        <w:t xml:space="preserve"> На территории России, по </w:t>
      </w:r>
      <w:r>
        <w:rPr>
          <w:color w:val="000000"/>
          <w:sz w:val="32"/>
          <w:szCs w:val="32"/>
        </w:rPr>
        <w:t xml:space="preserve">официальным оценкам, уровень бедности </w:t>
      </w:r>
      <w:r w:rsidRPr="00C90376">
        <w:rPr>
          <w:color w:val="000000"/>
          <w:sz w:val="32"/>
          <w:szCs w:val="32"/>
        </w:rPr>
        <w:t xml:space="preserve">в </w:t>
      </w:r>
      <w:smartTag w:uri="urn:schemas-microsoft-com:office:smarttags" w:element="metricconverter">
        <w:smartTagPr>
          <w:attr w:name="ProductID" w:val="2003 г"/>
        </w:smartTagPr>
        <w:r>
          <w:rPr>
            <w:color w:val="000000"/>
            <w:sz w:val="32"/>
            <w:szCs w:val="32"/>
          </w:rPr>
          <w:t>2003</w:t>
        </w:r>
        <w:r w:rsidRPr="00C90376">
          <w:rPr>
            <w:color w:val="000000"/>
            <w:sz w:val="32"/>
            <w:szCs w:val="32"/>
          </w:rPr>
          <w:t xml:space="preserve"> г</w:t>
        </w:r>
      </w:smartTag>
      <w:r w:rsidRPr="00C90376">
        <w:rPr>
          <w:color w:val="000000"/>
          <w:sz w:val="32"/>
          <w:szCs w:val="32"/>
        </w:rPr>
        <w:t xml:space="preserve">. </w:t>
      </w:r>
      <w:r>
        <w:rPr>
          <w:color w:val="000000"/>
          <w:sz w:val="32"/>
          <w:szCs w:val="32"/>
        </w:rPr>
        <w:t xml:space="preserve">составил </w:t>
      </w:r>
      <w:r w:rsidRPr="00C90376">
        <w:rPr>
          <w:color w:val="000000"/>
          <w:sz w:val="32"/>
          <w:szCs w:val="32"/>
        </w:rPr>
        <w:t xml:space="preserve">около </w:t>
      </w:r>
      <w:r>
        <w:rPr>
          <w:color w:val="000000"/>
          <w:sz w:val="32"/>
          <w:szCs w:val="32"/>
        </w:rPr>
        <w:t xml:space="preserve">21 </w:t>
      </w:r>
      <w:r w:rsidRPr="00C90376">
        <w:rPr>
          <w:color w:val="000000"/>
          <w:sz w:val="32"/>
          <w:szCs w:val="32"/>
        </w:rPr>
        <w:t>%. Происходило ли это вследствие катастрофической ограниченности ресур</w:t>
      </w:r>
      <w:r>
        <w:rPr>
          <w:color w:val="000000"/>
          <w:sz w:val="32"/>
          <w:szCs w:val="32"/>
        </w:rPr>
        <w:t>сов?</w:t>
      </w:r>
    </w:p>
    <w:p w:rsidR="00892AC7" w:rsidRPr="00C90376" w:rsidRDefault="00892AC7" w:rsidP="00892AC7">
      <w:pPr>
        <w:ind w:firstLine="709"/>
        <w:jc w:val="both"/>
        <w:rPr>
          <w:color w:val="000000"/>
          <w:sz w:val="32"/>
          <w:szCs w:val="32"/>
        </w:rPr>
      </w:pPr>
      <w:r w:rsidRPr="00C90376">
        <w:rPr>
          <w:color w:val="000000"/>
          <w:sz w:val="32"/>
          <w:szCs w:val="32"/>
        </w:rPr>
        <w:t>Предлож</w:t>
      </w:r>
      <w:r w:rsidR="000E3CFB">
        <w:rPr>
          <w:color w:val="000000"/>
          <w:sz w:val="32"/>
          <w:szCs w:val="32"/>
        </w:rPr>
        <w:t>и</w:t>
      </w:r>
      <w:r w:rsidRPr="00C90376">
        <w:rPr>
          <w:color w:val="000000"/>
          <w:sz w:val="32"/>
          <w:szCs w:val="32"/>
        </w:rPr>
        <w:t>те возможные пути выхода из создавшейся ситу</w:t>
      </w:r>
      <w:r w:rsidR="000E3CFB">
        <w:rPr>
          <w:color w:val="000000"/>
          <w:sz w:val="32"/>
          <w:szCs w:val="32"/>
        </w:rPr>
        <w:t>-</w:t>
      </w:r>
      <w:r w:rsidRPr="00C90376">
        <w:rPr>
          <w:color w:val="000000"/>
          <w:sz w:val="32"/>
          <w:szCs w:val="32"/>
        </w:rPr>
        <w:t>а</w:t>
      </w:r>
      <w:r>
        <w:rPr>
          <w:color w:val="000000"/>
          <w:sz w:val="32"/>
          <w:szCs w:val="32"/>
        </w:rPr>
        <w:t>ции.</w:t>
      </w:r>
    </w:p>
    <w:p w:rsidR="00892AC7" w:rsidRPr="00C90376" w:rsidRDefault="00892AC7" w:rsidP="00892AC7">
      <w:pPr>
        <w:spacing w:before="120"/>
        <w:ind w:firstLine="709"/>
        <w:jc w:val="both"/>
        <w:rPr>
          <w:color w:val="000000"/>
          <w:sz w:val="32"/>
          <w:szCs w:val="32"/>
        </w:rPr>
      </w:pPr>
      <w:r w:rsidRPr="004375F4">
        <w:rPr>
          <w:b/>
          <w:bCs/>
          <w:i/>
          <w:iCs/>
          <w:color w:val="000000"/>
          <w:sz w:val="32"/>
          <w:szCs w:val="32"/>
        </w:rPr>
        <w:t>Задание 3.</w:t>
      </w:r>
      <w:r w:rsidRPr="00C90376">
        <w:rPr>
          <w:color w:val="000000"/>
          <w:sz w:val="32"/>
          <w:szCs w:val="32"/>
        </w:rPr>
        <w:t xml:space="preserve"> Возможно ли в стране с бедным потенциалом экономических ресурсов более полное насыщение потребностей, чем в стране с богатыми экономическими ресурсами? Если да, то укажите возможные пути достижения этого. Что, с вашей точки зрения, в большей степени влияет на удовлетворение потребностей: объем имеющихся в наличии ресурсов или характер их рас</w:t>
      </w:r>
      <w:r>
        <w:rPr>
          <w:color w:val="000000"/>
          <w:sz w:val="32"/>
          <w:szCs w:val="32"/>
        </w:rPr>
        <w:t>пределения?</w:t>
      </w:r>
    </w:p>
    <w:p w:rsidR="00892AC7" w:rsidRPr="00C90376" w:rsidRDefault="00892AC7" w:rsidP="00892AC7">
      <w:pPr>
        <w:ind w:firstLine="709"/>
        <w:jc w:val="both"/>
        <w:rPr>
          <w:color w:val="000000"/>
          <w:sz w:val="32"/>
          <w:szCs w:val="32"/>
        </w:rPr>
      </w:pPr>
      <w:r w:rsidRPr="00C90376">
        <w:rPr>
          <w:color w:val="000000"/>
          <w:sz w:val="32"/>
          <w:szCs w:val="32"/>
        </w:rPr>
        <w:t>Рас</w:t>
      </w:r>
      <w:r w:rsidR="000E3CFB">
        <w:rPr>
          <w:color w:val="000000"/>
          <w:sz w:val="32"/>
          <w:szCs w:val="32"/>
        </w:rPr>
        <w:t>смотрите следующие зависимости:</w:t>
      </w:r>
    </w:p>
    <w:p w:rsidR="00892AC7" w:rsidRPr="000A6A8E" w:rsidRDefault="000E3CFB" w:rsidP="00892AC7">
      <w:pPr>
        <w:ind w:firstLine="709"/>
        <w:jc w:val="both"/>
        <w:rPr>
          <w:color w:val="000000"/>
          <w:sz w:val="32"/>
          <w:szCs w:val="32"/>
        </w:rPr>
      </w:pPr>
      <w:r>
        <w:rPr>
          <w:color w:val="000000"/>
          <w:sz w:val="32"/>
          <w:szCs w:val="32"/>
        </w:rPr>
        <w:t>а) доход и образование;</w:t>
      </w:r>
    </w:p>
    <w:p w:rsidR="00892AC7" w:rsidRPr="000A6A8E" w:rsidRDefault="00892AC7" w:rsidP="00892AC7">
      <w:pPr>
        <w:ind w:firstLine="709"/>
        <w:jc w:val="both"/>
        <w:rPr>
          <w:color w:val="000000"/>
          <w:sz w:val="32"/>
          <w:szCs w:val="32"/>
        </w:rPr>
      </w:pPr>
      <w:r w:rsidRPr="000A6A8E">
        <w:rPr>
          <w:color w:val="000000"/>
          <w:sz w:val="32"/>
          <w:szCs w:val="32"/>
        </w:rPr>
        <w:t>б</w:t>
      </w:r>
      <w:r w:rsidR="000E3CFB">
        <w:rPr>
          <w:color w:val="000000"/>
          <w:sz w:val="32"/>
          <w:szCs w:val="32"/>
        </w:rPr>
        <w:t>) низкий доход и многодетность;</w:t>
      </w:r>
    </w:p>
    <w:p w:rsidR="00892AC7" w:rsidRPr="000A6A8E" w:rsidRDefault="00892AC7" w:rsidP="00892AC7">
      <w:pPr>
        <w:ind w:firstLine="709"/>
        <w:jc w:val="both"/>
        <w:rPr>
          <w:color w:val="000000"/>
          <w:sz w:val="32"/>
          <w:szCs w:val="32"/>
        </w:rPr>
      </w:pPr>
      <w:r w:rsidRPr="000A6A8E">
        <w:rPr>
          <w:color w:val="000000"/>
          <w:sz w:val="32"/>
          <w:szCs w:val="32"/>
        </w:rPr>
        <w:t>в) рост заработной платы и рост общего уровня цен в стране;</w:t>
      </w:r>
    </w:p>
    <w:p w:rsidR="00892AC7" w:rsidRPr="000A6A8E" w:rsidRDefault="00892AC7" w:rsidP="00892AC7">
      <w:pPr>
        <w:ind w:firstLine="709"/>
        <w:jc w:val="both"/>
        <w:rPr>
          <w:color w:val="000000"/>
          <w:sz w:val="32"/>
          <w:szCs w:val="32"/>
        </w:rPr>
      </w:pPr>
      <w:r w:rsidRPr="000A6A8E">
        <w:rPr>
          <w:color w:val="000000"/>
          <w:sz w:val="32"/>
          <w:szCs w:val="32"/>
        </w:rPr>
        <w:t>г) изменение предложения товара на рынке и изменение це</w:t>
      </w:r>
      <w:r>
        <w:rPr>
          <w:color w:val="000000"/>
          <w:sz w:val="32"/>
          <w:szCs w:val="32"/>
        </w:rPr>
        <w:t>ны этого товара.</w:t>
      </w:r>
    </w:p>
    <w:p w:rsidR="00892AC7" w:rsidRPr="00C90376" w:rsidRDefault="00892AC7" w:rsidP="00892AC7">
      <w:pPr>
        <w:ind w:firstLine="709"/>
        <w:jc w:val="both"/>
        <w:rPr>
          <w:color w:val="000000"/>
          <w:sz w:val="32"/>
          <w:szCs w:val="32"/>
        </w:rPr>
      </w:pPr>
      <w:r w:rsidRPr="00C90376">
        <w:rPr>
          <w:color w:val="000000"/>
          <w:sz w:val="32"/>
          <w:szCs w:val="32"/>
        </w:rPr>
        <w:t>Что является причиной и что следствием? Могут ли причин</w:t>
      </w:r>
      <w:r w:rsidR="000E3CFB">
        <w:rPr>
          <w:color w:val="000000"/>
          <w:sz w:val="32"/>
          <w:szCs w:val="32"/>
        </w:rPr>
        <w:t>а и следствие меняться местами?</w:t>
      </w:r>
    </w:p>
    <w:p w:rsidR="006D6B2B" w:rsidRPr="00E40DD8" w:rsidRDefault="006D6B2B" w:rsidP="006D6B2B">
      <w:pPr>
        <w:pStyle w:val="ac"/>
        <w:widowControl w:val="0"/>
        <w:suppressLineNumbers/>
        <w:spacing w:before="120"/>
        <w:ind w:firstLine="709"/>
        <w:rPr>
          <w:sz w:val="32"/>
          <w:szCs w:val="32"/>
        </w:rPr>
      </w:pPr>
      <w:r w:rsidRPr="00E40DD8">
        <w:rPr>
          <w:b/>
          <w:bCs/>
          <w:i/>
          <w:iCs/>
          <w:sz w:val="32"/>
          <w:szCs w:val="32"/>
        </w:rPr>
        <w:t xml:space="preserve">Задание </w:t>
      </w:r>
      <w:r>
        <w:rPr>
          <w:b/>
          <w:bCs/>
          <w:i/>
          <w:iCs/>
          <w:sz w:val="32"/>
          <w:szCs w:val="32"/>
        </w:rPr>
        <w:t>4</w:t>
      </w:r>
      <w:r w:rsidRPr="00E40DD8">
        <w:rPr>
          <w:b/>
          <w:bCs/>
          <w:i/>
          <w:iCs/>
          <w:sz w:val="32"/>
          <w:szCs w:val="32"/>
        </w:rPr>
        <w:t>.</w:t>
      </w:r>
      <w:r w:rsidRPr="00E40DD8">
        <w:rPr>
          <w:sz w:val="32"/>
          <w:szCs w:val="32"/>
        </w:rPr>
        <w:t xml:space="preserve"> </w:t>
      </w:r>
      <w:r>
        <w:rPr>
          <w:sz w:val="32"/>
          <w:szCs w:val="32"/>
        </w:rPr>
        <w:t>Проведение м</w:t>
      </w:r>
      <w:r w:rsidRPr="00E40DD8">
        <w:rPr>
          <w:sz w:val="32"/>
          <w:szCs w:val="32"/>
        </w:rPr>
        <w:t>ини-опрос</w:t>
      </w:r>
      <w:r>
        <w:rPr>
          <w:sz w:val="32"/>
          <w:szCs w:val="32"/>
        </w:rPr>
        <w:t>а</w:t>
      </w:r>
      <w:r w:rsidRPr="00E40DD8">
        <w:rPr>
          <w:sz w:val="32"/>
          <w:szCs w:val="32"/>
        </w:rPr>
        <w:t xml:space="preserve"> </w:t>
      </w:r>
      <w:r>
        <w:rPr>
          <w:sz w:val="32"/>
          <w:szCs w:val="32"/>
        </w:rPr>
        <w:t xml:space="preserve">среди </w:t>
      </w:r>
      <w:r w:rsidRPr="00E40DD8">
        <w:rPr>
          <w:sz w:val="32"/>
          <w:szCs w:val="32"/>
        </w:rPr>
        <w:t>студентов: «Вы нуждаетесь в социальной поддержке</w:t>
      </w:r>
      <w:r>
        <w:rPr>
          <w:sz w:val="32"/>
          <w:szCs w:val="32"/>
        </w:rPr>
        <w:t xml:space="preserve"> со стороны</w:t>
      </w:r>
      <w:r w:rsidRPr="00E40DD8">
        <w:rPr>
          <w:sz w:val="32"/>
          <w:szCs w:val="32"/>
        </w:rPr>
        <w:t xml:space="preserve"> государства?».</w:t>
      </w:r>
    </w:p>
    <w:p w:rsidR="006D6B2B" w:rsidRPr="00E40DD8" w:rsidRDefault="006D6B2B" w:rsidP="006D6B2B">
      <w:pPr>
        <w:pStyle w:val="ac"/>
        <w:widowControl w:val="0"/>
        <w:suppressLineNumbers/>
        <w:rPr>
          <w:sz w:val="32"/>
          <w:szCs w:val="32"/>
        </w:rPr>
      </w:pPr>
      <w:r w:rsidRPr="00E40DD8">
        <w:rPr>
          <w:sz w:val="32"/>
          <w:szCs w:val="32"/>
        </w:rPr>
        <w:t>Студенты совместно разрабатыва</w:t>
      </w:r>
      <w:r>
        <w:rPr>
          <w:sz w:val="32"/>
          <w:szCs w:val="32"/>
        </w:rPr>
        <w:t>ют анкету для мини-опроса (10-</w:t>
      </w:r>
      <w:r w:rsidRPr="00E40DD8">
        <w:rPr>
          <w:sz w:val="32"/>
          <w:szCs w:val="32"/>
        </w:rPr>
        <w:t>12 вопросов), включая в нее вопросы, раскрывающие потребность домохозяйств, членами которых они являются, в конкретных видах государственной социальной помощи. После заполнения анкет студентами они осуществляют коллективную обработку анкет и дают индивидуальные письменные содержательные комментарии к полученным результатам.</w:t>
      </w:r>
    </w:p>
    <w:p w:rsidR="00427FD4" w:rsidRDefault="00892AC7" w:rsidP="006D6B2B">
      <w:pPr>
        <w:widowControl w:val="0"/>
        <w:autoSpaceDE w:val="0"/>
        <w:autoSpaceDN w:val="0"/>
        <w:adjustRightInd w:val="0"/>
        <w:spacing w:before="120"/>
        <w:ind w:firstLine="709"/>
        <w:jc w:val="both"/>
        <w:rPr>
          <w:sz w:val="32"/>
          <w:szCs w:val="32"/>
        </w:rPr>
      </w:pPr>
      <w:r w:rsidRPr="009A386F">
        <w:rPr>
          <w:b/>
          <w:bCs/>
          <w:i/>
          <w:iCs/>
          <w:sz w:val="32"/>
          <w:szCs w:val="32"/>
        </w:rPr>
        <w:t xml:space="preserve">Задание </w:t>
      </w:r>
      <w:r w:rsidR="006D6B2B">
        <w:rPr>
          <w:b/>
          <w:bCs/>
          <w:i/>
          <w:iCs/>
          <w:sz w:val="32"/>
          <w:szCs w:val="32"/>
        </w:rPr>
        <w:t>5</w:t>
      </w:r>
      <w:r w:rsidRPr="009A386F">
        <w:rPr>
          <w:b/>
          <w:bCs/>
          <w:i/>
          <w:iCs/>
          <w:sz w:val="32"/>
          <w:szCs w:val="32"/>
        </w:rPr>
        <w:t>.</w:t>
      </w:r>
      <w:r>
        <w:rPr>
          <w:sz w:val="32"/>
          <w:szCs w:val="32"/>
        </w:rPr>
        <w:t xml:space="preserve"> </w:t>
      </w:r>
      <w:r w:rsidR="00F9180D">
        <w:rPr>
          <w:sz w:val="32"/>
          <w:szCs w:val="32"/>
        </w:rPr>
        <w:t>Проведение деловых игр.</w:t>
      </w:r>
    </w:p>
    <w:p w:rsidR="00892AC7" w:rsidRDefault="0025143B" w:rsidP="006D6B2B">
      <w:pPr>
        <w:widowControl w:val="0"/>
        <w:autoSpaceDE w:val="0"/>
        <w:autoSpaceDN w:val="0"/>
        <w:adjustRightInd w:val="0"/>
        <w:ind w:firstLine="709"/>
        <w:jc w:val="both"/>
        <w:rPr>
          <w:sz w:val="32"/>
          <w:szCs w:val="32"/>
        </w:rPr>
      </w:pPr>
      <w:r w:rsidRPr="0025143B">
        <w:rPr>
          <w:b/>
          <w:i/>
          <w:sz w:val="32"/>
          <w:szCs w:val="32"/>
        </w:rPr>
        <w:t>Деловая игра №</w:t>
      </w:r>
      <w:r w:rsidR="006D6B2B">
        <w:rPr>
          <w:b/>
          <w:i/>
          <w:sz w:val="32"/>
          <w:szCs w:val="32"/>
        </w:rPr>
        <w:t xml:space="preserve"> </w:t>
      </w:r>
      <w:r w:rsidRPr="0025143B">
        <w:rPr>
          <w:b/>
          <w:i/>
          <w:sz w:val="32"/>
          <w:szCs w:val="32"/>
        </w:rPr>
        <w:t>1</w:t>
      </w:r>
      <w:r w:rsidRPr="006D6B2B">
        <w:rPr>
          <w:b/>
          <w:i/>
          <w:sz w:val="32"/>
          <w:szCs w:val="32"/>
        </w:rPr>
        <w:t>.</w:t>
      </w:r>
      <w:r>
        <w:rPr>
          <w:sz w:val="32"/>
          <w:szCs w:val="32"/>
        </w:rPr>
        <w:t xml:space="preserve"> </w:t>
      </w:r>
      <w:r w:rsidR="00892AC7">
        <w:rPr>
          <w:sz w:val="32"/>
          <w:szCs w:val="32"/>
        </w:rPr>
        <w:t>П</w:t>
      </w:r>
      <w:r w:rsidR="002733F0">
        <w:rPr>
          <w:sz w:val="32"/>
          <w:szCs w:val="32"/>
        </w:rPr>
        <w:t>р</w:t>
      </w:r>
      <w:r w:rsidR="00892AC7">
        <w:rPr>
          <w:sz w:val="32"/>
          <w:szCs w:val="32"/>
        </w:rPr>
        <w:t>овед</w:t>
      </w:r>
      <w:r w:rsidR="006D6B2B">
        <w:rPr>
          <w:sz w:val="32"/>
          <w:szCs w:val="32"/>
        </w:rPr>
        <w:t>ение</w:t>
      </w:r>
      <w:r w:rsidR="00892AC7">
        <w:rPr>
          <w:sz w:val="32"/>
          <w:szCs w:val="32"/>
        </w:rPr>
        <w:t xml:space="preserve"> кругл</w:t>
      </w:r>
      <w:r w:rsidR="006D6B2B">
        <w:rPr>
          <w:sz w:val="32"/>
          <w:szCs w:val="32"/>
        </w:rPr>
        <w:t>ого</w:t>
      </w:r>
      <w:r w:rsidR="00892AC7">
        <w:rPr>
          <w:sz w:val="32"/>
          <w:szCs w:val="32"/>
        </w:rPr>
        <w:t xml:space="preserve"> стол</w:t>
      </w:r>
      <w:r w:rsidR="006D6B2B">
        <w:rPr>
          <w:sz w:val="32"/>
          <w:szCs w:val="32"/>
        </w:rPr>
        <w:t>а</w:t>
      </w:r>
      <w:r w:rsidR="00892AC7">
        <w:rPr>
          <w:sz w:val="32"/>
          <w:szCs w:val="32"/>
        </w:rPr>
        <w:t xml:space="preserve"> на тему: «Влияние повышения пенсионного возраста граждан (мужчины – 65 лет, женщины – 60 лет) на государственную финансовую систему РФ».</w:t>
      </w:r>
    </w:p>
    <w:p w:rsidR="0025143B" w:rsidRPr="004E66E7" w:rsidRDefault="0025143B" w:rsidP="006D6B2B">
      <w:pPr>
        <w:widowControl w:val="0"/>
        <w:suppressLineNumbers/>
        <w:ind w:firstLine="709"/>
        <w:jc w:val="both"/>
        <w:rPr>
          <w:sz w:val="32"/>
          <w:szCs w:val="32"/>
        </w:rPr>
      </w:pPr>
      <w:r>
        <w:rPr>
          <w:sz w:val="32"/>
          <w:szCs w:val="32"/>
        </w:rPr>
        <w:t>Для проведения игры студентам следует объединиться в две подгруппы, с приблизительно равным количеством студентов. Одна из подгрупп будет придерживаться мнения, что повышение пенсионного возраста граждан окажет благотворное воздействие на финансовую систему страны, другая – будет доказывать про</w:t>
      </w:r>
      <w:r w:rsidR="000E3CFB">
        <w:rPr>
          <w:sz w:val="32"/>
          <w:szCs w:val="32"/>
        </w:rPr>
        <w:t xml:space="preserve">тивоположную </w:t>
      </w:r>
      <w:r>
        <w:rPr>
          <w:sz w:val="32"/>
          <w:szCs w:val="32"/>
        </w:rPr>
        <w:t>точку зрения. Доклады будут представлять публично лидеры групп перед студентами.</w:t>
      </w:r>
    </w:p>
    <w:p w:rsidR="0025143B" w:rsidRPr="004E63EA" w:rsidRDefault="0025143B" w:rsidP="006D6B2B">
      <w:pPr>
        <w:widowControl w:val="0"/>
        <w:suppressLineNumbers/>
        <w:ind w:firstLine="709"/>
        <w:jc w:val="both"/>
        <w:rPr>
          <w:b/>
          <w:bCs/>
          <w:i/>
          <w:iCs/>
          <w:sz w:val="32"/>
          <w:szCs w:val="32"/>
        </w:rPr>
      </w:pPr>
      <w:r>
        <w:rPr>
          <w:b/>
          <w:bCs/>
          <w:i/>
          <w:iCs/>
          <w:sz w:val="32"/>
          <w:szCs w:val="32"/>
        </w:rPr>
        <w:t>По завершению выступления лидеров подгрупп с докладами, будет проходить обсуждение следующих вопросов:</w:t>
      </w:r>
    </w:p>
    <w:p w:rsidR="00892AC7" w:rsidRPr="00E40DD8" w:rsidRDefault="00892AC7" w:rsidP="006D6B2B">
      <w:pPr>
        <w:pStyle w:val="ac"/>
        <w:widowControl w:val="0"/>
        <w:suppressLineNumbers/>
        <w:rPr>
          <w:sz w:val="32"/>
          <w:szCs w:val="32"/>
        </w:rPr>
      </w:pPr>
      <w:r w:rsidRPr="00E40DD8">
        <w:rPr>
          <w:sz w:val="32"/>
          <w:szCs w:val="32"/>
        </w:rPr>
        <w:t xml:space="preserve">- </w:t>
      </w:r>
      <w:r w:rsidR="0025143B">
        <w:rPr>
          <w:sz w:val="32"/>
          <w:szCs w:val="32"/>
        </w:rPr>
        <w:t>Н</w:t>
      </w:r>
      <w:r w:rsidRPr="00E40DD8">
        <w:rPr>
          <w:sz w:val="32"/>
          <w:szCs w:val="32"/>
        </w:rPr>
        <w:t>еобходимо ли повышать пенсионный возраст в РФ и какие возмо</w:t>
      </w:r>
      <w:r w:rsidR="00A16F28">
        <w:rPr>
          <w:sz w:val="32"/>
          <w:szCs w:val="32"/>
        </w:rPr>
        <w:t>жны последствия данной реформы?</w:t>
      </w:r>
    </w:p>
    <w:p w:rsidR="00892AC7" w:rsidRPr="00E40DD8" w:rsidRDefault="00892AC7" w:rsidP="006D6B2B">
      <w:pPr>
        <w:pStyle w:val="ac"/>
        <w:widowControl w:val="0"/>
        <w:suppressLineNumbers/>
        <w:rPr>
          <w:sz w:val="32"/>
          <w:szCs w:val="32"/>
        </w:rPr>
      </w:pPr>
      <w:r>
        <w:rPr>
          <w:sz w:val="32"/>
          <w:szCs w:val="32"/>
        </w:rPr>
        <w:t xml:space="preserve">- Какие будут финансовые последствия </w:t>
      </w:r>
      <w:r w:rsidRPr="00E40DD8">
        <w:rPr>
          <w:sz w:val="32"/>
          <w:szCs w:val="32"/>
        </w:rPr>
        <w:t xml:space="preserve">при изменении пенсионных возрастов для населения граничных возрастных групп? </w:t>
      </w:r>
    </w:p>
    <w:p w:rsidR="00892AC7" w:rsidRPr="00E40DD8" w:rsidRDefault="00892AC7" w:rsidP="006D6B2B">
      <w:pPr>
        <w:pStyle w:val="ac"/>
        <w:widowControl w:val="0"/>
        <w:suppressLineNumbers/>
        <w:rPr>
          <w:sz w:val="32"/>
          <w:szCs w:val="32"/>
        </w:rPr>
      </w:pPr>
      <w:r>
        <w:rPr>
          <w:sz w:val="32"/>
          <w:szCs w:val="32"/>
        </w:rPr>
        <w:t xml:space="preserve">- </w:t>
      </w:r>
      <w:r w:rsidRPr="00E40DD8">
        <w:rPr>
          <w:sz w:val="32"/>
          <w:szCs w:val="32"/>
        </w:rPr>
        <w:t>Дайте оценку динамики бюджета государственной пенсионной системы за последние 5 лет и определите вероятность принятия решений по изменению пенсионных возрастов?</w:t>
      </w:r>
    </w:p>
    <w:p w:rsidR="00892AC7" w:rsidRPr="00E40DD8" w:rsidRDefault="00892AC7" w:rsidP="006D6B2B">
      <w:pPr>
        <w:pStyle w:val="ac"/>
        <w:widowControl w:val="0"/>
        <w:suppressLineNumbers/>
        <w:rPr>
          <w:sz w:val="32"/>
          <w:szCs w:val="32"/>
        </w:rPr>
      </w:pPr>
      <w:r w:rsidRPr="00E40DD8">
        <w:rPr>
          <w:sz w:val="32"/>
          <w:szCs w:val="32"/>
        </w:rPr>
        <w:t>- Проведите расчет изменения доходов граждан при изменении социального статуса в условиях повышения пенсионных возрастов (ра</w:t>
      </w:r>
      <w:r>
        <w:rPr>
          <w:sz w:val="32"/>
          <w:szCs w:val="32"/>
        </w:rPr>
        <w:t xml:space="preserve">ботающий пенсионер – работник; </w:t>
      </w:r>
      <w:r w:rsidRPr="00E40DD8">
        <w:rPr>
          <w:sz w:val="32"/>
          <w:szCs w:val="32"/>
        </w:rPr>
        <w:t>пенсионер – зарегистрированный безработный; пенсионер – незарегист</w:t>
      </w:r>
      <w:r>
        <w:rPr>
          <w:sz w:val="32"/>
          <w:szCs w:val="32"/>
        </w:rPr>
        <w:t>рированный безработный и т.д.).</w:t>
      </w:r>
    </w:p>
    <w:p w:rsidR="00892AC7" w:rsidRPr="004E66E7" w:rsidRDefault="0025143B" w:rsidP="006D6B2B">
      <w:pPr>
        <w:widowControl w:val="0"/>
        <w:suppressLineNumbers/>
        <w:spacing w:before="120"/>
        <w:ind w:firstLine="709"/>
        <w:jc w:val="both"/>
        <w:rPr>
          <w:sz w:val="32"/>
          <w:szCs w:val="32"/>
        </w:rPr>
      </w:pPr>
      <w:r w:rsidRPr="0025143B">
        <w:rPr>
          <w:b/>
          <w:i/>
          <w:sz w:val="32"/>
          <w:szCs w:val="32"/>
        </w:rPr>
        <w:t>Деловая игра №</w:t>
      </w:r>
      <w:r w:rsidR="006D6B2B">
        <w:rPr>
          <w:b/>
          <w:i/>
          <w:sz w:val="32"/>
          <w:szCs w:val="32"/>
        </w:rPr>
        <w:t xml:space="preserve"> </w:t>
      </w:r>
      <w:r>
        <w:rPr>
          <w:b/>
          <w:i/>
          <w:sz w:val="32"/>
          <w:szCs w:val="32"/>
        </w:rPr>
        <w:t>2</w:t>
      </w:r>
      <w:r w:rsidRPr="006D6B2B">
        <w:rPr>
          <w:b/>
          <w:i/>
          <w:sz w:val="32"/>
          <w:szCs w:val="32"/>
        </w:rPr>
        <w:t>.</w:t>
      </w:r>
      <w:r>
        <w:rPr>
          <w:sz w:val="32"/>
          <w:szCs w:val="32"/>
        </w:rPr>
        <w:t xml:space="preserve"> </w:t>
      </w:r>
      <w:r w:rsidR="00892AC7">
        <w:rPr>
          <w:sz w:val="32"/>
          <w:szCs w:val="32"/>
        </w:rPr>
        <w:t>Прове</w:t>
      </w:r>
      <w:r w:rsidR="006D6B2B">
        <w:rPr>
          <w:sz w:val="32"/>
          <w:szCs w:val="32"/>
        </w:rPr>
        <w:t>дение</w:t>
      </w:r>
      <w:r w:rsidR="00892AC7">
        <w:rPr>
          <w:sz w:val="32"/>
          <w:szCs w:val="32"/>
        </w:rPr>
        <w:t xml:space="preserve"> кругл</w:t>
      </w:r>
      <w:r w:rsidR="006D6B2B">
        <w:rPr>
          <w:sz w:val="32"/>
          <w:szCs w:val="32"/>
        </w:rPr>
        <w:t>ого</w:t>
      </w:r>
      <w:r w:rsidR="00892AC7">
        <w:rPr>
          <w:sz w:val="32"/>
          <w:szCs w:val="32"/>
        </w:rPr>
        <w:t xml:space="preserve"> стол</w:t>
      </w:r>
      <w:r w:rsidR="006D6B2B">
        <w:rPr>
          <w:sz w:val="32"/>
          <w:szCs w:val="32"/>
        </w:rPr>
        <w:t>а</w:t>
      </w:r>
      <w:r w:rsidR="00892AC7">
        <w:rPr>
          <w:sz w:val="32"/>
          <w:szCs w:val="32"/>
        </w:rPr>
        <w:t xml:space="preserve"> на тему: «</w:t>
      </w:r>
      <w:r w:rsidR="00892AC7" w:rsidRPr="004E66E7">
        <w:rPr>
          <w:sz w:val="32"/>
          <w:szCs w:val="32"/>
        </w:rPr>
        <w:t>Маргинальные группы населения и их социальная поддержка».</w:t>
      </w:r>
      <w:r w:rsidR="00DC3542">
        <w:rPr>
          <w:sz w:val="32"/>
          <w:szCs w:val="32"/>
        </w:rPr>
        <w:t xml:space="preserve"> </w:t>
      </w:r>
      <w:r>
        <w:rPr>
          <w:sz w:val="32"/>
          <w:szCs w:val="32"/>
        </w:rPr>
        <w:t>Для проведения игры студенты</w:t>
      </w:r>
      <w:r w:rsidR="00DC3542">
        <w:rPr>
          <w:sz w:val="32"/>
          <w:szCs w:val="32"/>
        </w:rPr>
        <w:t xml:space="preserve"> должн</w:t>
      </w:r>
      <w:r>
        <w:rPr>
          <w:sz w:val="32"/>
          <w:szCs w:val="32"/>
        </w:rPr>
        <w:t>ы</w:t>
      </w:r>
      <w:r w:rsidR="00DC3542">
        <w:rPr>
          <w:sz w:val="32"/>
          <w:szCs w:val="32"/>
        </w:rPr>
        <w:t xml:space="preserve"> буд</w:t>
      </w:r>
      <w:r>
        <w:rPr>
          <w:sz w:val="32"/>
          <w:szCs w:val="32"/>
        </w:rPr>
        <w:t>у</w:t>
      </w:r>
      <w:r w:rsidR="00DC3542">
        <w:rPr>
          <w:sz w:val="32"/>
          <w:szCs w:val="32"/>
        </w:rPr>
        <w:t xml:space="preserve">т </w:t>
      </w:r>
      <w:r>
        <w:rPr>
          <w:sz w:val="32"/>
          <w:szCs w:val="32"/>
        </w:rPr>
        <w:t>объединиться</w:t>
      </w:r>
      <w:r w:rsidR="00DC3542">
        <w:rPr>
          <w:sz w:val="32"/>
          <w:szCs w:val="32"/>
        </w:rPr>
        <w:t xml:space="preserve"> </w:t>
      </w:r>
      <w:r>
        <w:rPr>
          <w:sz w:val="32"/>
          <w:szCs w:val="32"/>
        </w:rPr>
        <w:t xml:space="preserve">в </w:t>
      </w:r>
      <w:r w:rsidR="00DC3542">
        <w:rPr>
          <w:sz w:val="32"/>
          <w:szCs w:val="32"/>
        </w:rPr>
        <w:t>четыре подгруппы, с приблизительно равным количеством студентов. Каждая из подгрупп выберет одну из существующих видов маргинальных групп населения (</w:t>
      </w:r>
      <w:r w:rsidR="00991C5E">
        <w:rPr>
          <w:sz w:val="32"/>
          <w:szCs w:val="32"/>
        </w:rPr>
        <w:t>например, мошенники на рынке жилья, мошенники на</w:t>
      </w:r>
      <w:r w:rsidR="00DC3542">
        <w:rPr>
          <w:sz w:val="32"/>
          <w:szCs w:val="32"/>
        </w:rPr>
        <w:t xml:space="preserve"> </w:t>
      </w:r>
      <w:r w:rsidR="00991C5E">
        <w:rPr>
          <w:sz w:val="32"/>
          <w:szCs w:val="32"/>
        </w:rPr>
        <w:t>рынке лекарственных средств и др.) и подготовит доклад о причинах появления таких маргинальных групп (например, несовершенство законодательства), а также путях выхода из сложившейся ситуации. Доклад</w:t>
      </w:r>
      <w:r>
        <w:rPr>
          <w:sz w:val="32"/>
          <w:szCs w:val="32"/>
        </w:rPr>
        <w:t>ы</w:t>
      </w:r>
      <w:r w:rsidR="00991C5E">
        <w:rPr>
          <w:sz w:val="32"/>
          <w:szCs w:val="32"/>
        </w:rPr>
        <w:t xml:space="preserve"> буд</w:t>
      </w:r>
      <w:r>
        <w:rPr>
          <w:sz w:val="32"/>
          <w:szCs w:val="32"/>
        </w:rPr>
        <w:t>у</w:t>
      </w:r>
      <w:r w:rsidR="00991C5E">
        <w:rPr>
          <w:sz w:val="32"/>
          <w:szCs w:val="32"/>
        </w:rPr>
        <w:t>т представлять</w:t>
      </w:r>
      <w:r>
        <w:rPr>
          <w:sz w:val="32"/>
          <w:szCs w:val="32"/>
        </w:rPr>
        <w:t xml:space="preserve"> публично </w:t>
      </w:r>
      <w:r w:rsidR="00991C5E">
        <w:rPr>
          <w:sz w:val="32"/>
          <w:szCs w:val="32"/>
        </w:rPr>
        <w:t>лидер</w:t>
      </w:r>
      <w:r>
        <w:rPr>
          <w:sz w:val="32"/>
          <w:szCs w:val="32"/>
        </w:rPr>
        <w:t>ы</w:t>
      </w:r>
      <w:r w:rsidR="00991C5E">
        <w:rPr>
          <w:sz w:val="32"/>
          <w:szCs w:val="32"/>
        </w:rPr>
        <w:t xml:space="preserve"> групп</w:t>
      </w:r>
      <w:r>
        <w:rPr>
          <w:sz w:val="32"/>
          <w:szCs w:val="32"/>
        </w:rPr>
        <w:t xml:space="preserve"> перед студентами</w:t>
      </w:r>
      <w:r w:rsidR="00991C5E">
        <w:rPr>
          <w:sz w:val="32"/>
          <w:szCs w:val="32"/>
        </w:rPr>
        <w:t>.</w:t>
      </w:r>
    </w:p>
    <w:p w:rsidR="00892AC7" w:rsidRPr="004E63EA" w:rsidRDefault="00991C5E" w:rsidP="00892AC7">
      <w:pPr>
        <w:widowControl w:val="0"/>
        <w:suppressLineNumbers/>
        <w:ind w:firstLine="709"/>
        <w:jc w:val="both"/>
        <w:rPr>
          <w:b/>
          <w:bCs/>
          <w:i/>
          <w:iCs/>
          <w:sz w:val="32"/>
          <w:szCs w:val="32"/>
        </w:rPr>
      </w:pPr>
      <w:r>
        <w:rPr>
          <w:b/>
          <w:bCs/>
          <w:i/>
          <w:iCs/>
          <w:sz w:val="32"/>
          <w:szCs w:val="32"/>
        </w:rPr>
        <w:t>По завершению выступления лидеров подгрупп с докладами, будет проходить обсуждение следующих вопросов:</w:t>
      </w:r>
    </w:p>
    <w:p w:rsidR="00892AC7" w:rsidRPr="004E66E7" w:rsidRDefault="00892AC7" w:rsidP="00892AC7">
      <w:pPr>
        <w:widowControl w:val="0"/>
        <w:suppressLineNumbers/>
        <w:ind w:firstLine="709"/>
        <w:jc w:val="both"/>
        <w:rPr>
          <w:sz w:val="32"/>
          <w:szCs w:val="32"/>
        </w:rPr>
      </w:pPr>
      <w:r w:rsidRPr="004E66E7">
        <w:rPr>
          <w:sz w:val="32"/>
          <w:szCs w:val="32"/>
        </w:rPr>
        <w:t>- Какие на Ваш взгляд существуют причины возникновения маргинальных социальных групп в обществе?</w:t>
      </w:r>
    </w:p>
    <w:p w:rsidR="00892AC7" w:rsidRPr="004E66E7" w:rsidRDefault="00892AC7" w:rsidP="00892AC7">
      <w:pPr>
        <w:widowControl w:val="0"/>
        <w:suppressLineNumbers/>
        <w:ind w:firstLine="709"/>
        <w:jc w:val="both"/>
        <w:rPr>
          <w:sz w:val="32"/>
          <w:szCs w:val="32"/>
        </w:rPr>
      </w:pPr>
      <w:r w:rsidRPr="004E66E7">
        <w:rPr>
          <w:sz w:val="32"/>
          <w:szCs w:val="32"/>
        </w:rPr>
        <w:t>- Генезис маргинальных социальных групп в обществе, как групп населения, ориентированных на правонарушения как осн</w:t>
      </w:r>
      <w:r w:rsidR="00A16F28">
        <w:rPr>
          <w:sz w:val="32"/>
          <w:szCs w:val="32"/>
        </w:rPr>
        <w:t>овной способ получения доходов?</w:t>
      </w:r>
    </w:p>
    <w:p w:rsidR="00892AC7" w:rsidRPr="004E66E7" w:rsidRDefault="00892AC7" w:rsidP="00892AC7">
      <w:pPr>
        <w:widowControl w:val="0"/>
        <w:suppressLineNumbers/>
        <w:ind w:firstLine="709"/>
        <w:jc w:val="both"/>
        <w:rPr>
          <w:sz w:val="32"/>
          <w:szCs w:val="32"/>
        </w:rPr>
      </w:pPr>
      <w:r w:rsidRPr="004E66E7">
        <w:rPr>
          <w:sz w:val="32"/>
          <w:szCs w:val="32"/>
        </w:rPr>
        <w:t>- Какие необходимо применять меры по борьбе с маргинальными группами населения</w:t>
      </w:r>
      <w:r w:rsidR="00A16F28">
        <w:rPr>
          <w:sz w:val="32"/>
          <w:szCs w:val="32"/>
        </w:rPr>
        <w:t>?</w:t>
      </w:r>
    </w:p>
    <w:p w:rsidR="00892AC7" w:rsidRPr="004E66E7" w:rsidRDefault="00892AC7" w:rsidP="00892AC7">
      <w:pPr>
        <w:widowControl w:val="0"/>
        <w:suppressLineNumbers/>
        <w:ind w:firstLine="709"/>
        <w:jc w:val="both"/>
        <w:rPr>
          <w:sz w:val="32"/>
          <w:szCs w:val="32"/>
        </w:rPr>
      </w:pPr>
      <w:r w:rsidRPr="004E66E7">
        <w:rPr>
          <w:sz w:val="32"/>
          <w:szCs w:val="32"/>
        </w:rPr>
        <w:t>- Как осуществляется разделение функций между социальными и правоохранительными службами при работ</w:t>
      </w:r>
      <w:r>
        <w:rPr>
          <w:sz w:val="32"/>
          <w:szCs w:val="32"/>
        </w:rPr>
        <w:t>е</w:t>
      </w:r>
      <w:r w:rsidRPr="004E66E7">
        <w:rPr>
          <w:sz w:val="32"/>
          <w:szCs w:val="32"/>
        </w:rPr>
        <w:t xml:space="preserve"> с маргинальными группами населения?</w:t>
      </w:r>
    </w:p>
    <w:p w:rsidR="009F33FC" w:rsidRDefault="006D6B2B" w:rsidP="00892AC7">
      <w:pPr>
        <w:widowControl w:val="0"/>
        <w:suppressLineNumbers/>
        <w:spacing w:before="120"/>
        <w:ind w:firstLine="709"/>
        <w:jc w:val="both"/>
        <w:rPr>
          <w:sz w:val="32"/>
          <w:szCs w:val="32"/>
        </w:rPr>
      </w:pPr>
      <w:r w:rsidRPr="0025143B">
        <w:rPr>
          <w:b/>
          <w:i/>
          <w:sz w:val="32"/>
          <w:szCs w:val="32"/>
        </w:rPr>
        <w:t>Деловая игра №</w:t>
      </w:r>
      <w:r>
        <w:rPr>
          <w:b/>
          <w:i/>
          <w:sz w:val="32"/>
          <w:szCs w:val="32"/>
        </w:rPr>
        <w:t xml:space="preserve"> 3</w:t>
      </w:r>
      <w:r w:rsidRPr="006D6B2B">
        <w:rPr>
          <w:b/>
          <w:i/>
          <w:sz w:val="32"/>
          <w:szCs w:val="32"/>
        </w:rPr>
        <w:t>.</w:t>
      </w:r>
      <w:r w:rsidR="00892AC7">
        <w:rPr>
          <w:sz w:val="32"/>
          <w:szCs w:val="32"/>
        </w:rPr>
        <w:t xml:space="preserve"> Проведение д</w:t>
      </w:r>
      <w:r w:rsidR="00892AC7" w:rsidRPr="00D8585F">
        <w:rPr>
          <w:sz w:val="32"/>
          <w:szCs w:val="32"/>
        </w:rPr>
        <w:t>елов</w:t>
      </w:r>
      <w:r w:rsidR="00892AC7">
        <w:rPr>
          <w:sz w:val="32"/>
          <w:szCs w:val="32"/>
        </w:rPr>
        <w:t xml:space="preserve">ой </w:t>
      </w:r>
      <w:r w:rsidR="00892AC7" w:rsidRPr="00D8585F">
        <w:rPr>
          <w:sz w:val="32"/>
          <w:szCs w:val="32"/>
        </w:rPr>
        <w:t>игр</w:t>
      </w:r>
      <w:r w:rsidR="00892AC7">
        <w:rPr>
          <w:sz w:val="32"/>
          <w:szCs w:val="32"/>
        </w:rPr>
        <w:t>ы в группе на тему:</w:t>
      </w:r>
      <w:r w:rsidR="00892AC7" w:rsidRPr="00D8585F">
        <w:rPr>
          <w:sz w:val="32"/>
          <w:szCs w:val="32"/>
        </w:rPr>
        <w:t xml:space="preserve"> «Пределы социальных аппетитов общества».</w:t>
      </w:r>
      <w:r w:rsidR="00C02E90" w:rsidRPr="00C02E90">
        <w:rPr>
          <w:sz w:val="32"/>
          <w:szCs w:val="32"/>
        </w:rPr>
        <w:t xml:space="preserve"> </w:t>
      </w:r>
      <w:r w:rsidR="00C02E90" w:rsidRPr="00D8585F">
        <w:rPr>
          <w:sz w:val="32"/>
          <w:szCs w:val="32"/>
        </w:rPr>
        <w:t>Основные ролевые группы студентов – потребители, производители, финансисты и арбитры</w:t>
      </w:r>
      <w:r w:rsidR="00427FD4">
        <w:rPr>
          <w:sz w:val="32"/>
          <w:szCs w:val="32"/>
        </w:rPr>
        <w:t xml:space="preserve"> /</w:t>
      </w:r>
      <w:r w:rsidR="00A16F28">
        <w:rPr>
          <w:sz w:val="32"/>
          <w:szCs w:val="32"/>
        </w:rPr>
        <w:t xml:space="preserve"> </w:t>
      </w:r>
      <w:r w:rsidR="00427FD4">
        <w:rPr>
          <w:sz w:val="32"/>
          <w:szCs w:val="32"/>
        </w:rPr>
        <w:t>эксперты</w:t>
      </w:r>
      <w:r w:rsidR="00C02E90" w:rsidRPr="00D8585F">
        <w:rPr>
          <w:sz w:val="32"/>
          <w:szCs w:val="32"/>
        </w:rPr>
        <w:t>.</w:t>
      </w:r>
      <w:r w:rsidR="00C02E90">
        <w:rPr>
          <w:sz w:val="32"/>
          <w:szCs w:val="32"/>
        </w:rPr>
        <w:t xml:space="preserve"> Каждая из указанных подгрупп подготовит сообщение, выбрав лидера группы, который будет выступать с докладом пуб</w:t>
      </w:r>
      <w:r w:rsidR="00A16F28">
        <w:rPr>
          <w:sz w:val="32"/>
          <w:szCs w:val="32"/>
        </w:rPr>
        <w:t>лично перед студентами.</w:t>
      </w:r>
    </w:p>
    <w:p w:rsidR="00892AC7" w:rsidRDefault="00C02E90" w:rsidP="00A16F28">
      <w:pPr>
        <w:widowControl w:val="0"/>
        <w:suppressLineNumbers/>
        <w:ind w:firstLine="709"/>
        <w:jc w:val="both"/>
        <w:rPr>
          <w:sz w:val="32"/>
          <w:szCs w:val="32"/>
        </w:rPr>
      </w:pPr>
      <w:r>
        <w:rPr>
          <w:sz w:val="32"/>
          <w:szCs w:val="32"/>
        </w:rPr>
        <w:t>Группа представляющая интересы потребителей должна положить в основу своего выступления потребительские нужды (по структуре</w:t>
      </w:r>
      <w:r w:rsidR="009F33FC">
        <w:rPr>
          <w:sz w:val="32"/>
          <w:szCs w:val="32"/>
        </w:rPr>
        <w:t>,</w:t>
      </w:r>
      <w:r>
        <w:rPr>
          <w:sz w:val="32"/>
          <w:szCs w:val="32"/>
        </w:rPr>
        <w:t xml:space="preserve"> объёму</w:t>
      </w:r>
      <w:r w:rsidR="009F33FC">
        <w:rPr>
          <w:sz w:val="32"/>
          <w:szCs w:val="32"/>
        </w:rPr>
        <w:t>, качеству и другим показателям</w:t>
      </w:r>
      <w:r>
        <w:rPr>
          <w:sz w:val="32"/>
          <w:szCs w:val="32"/>
        </w:rPr>
        <w:t>) и необходимые средства (за отчётный период) для удовлетворения имеющихся потребностей, чтобы обеспечить себе достойную жизнь.</w:t>
      </w:r>
    </w:p>
    <w:p w:rsidR="009F33FC" w:rsidRDefault="009F33FC" w:rsidP="00A16F28">
      <w:pPr>
        <w:widowControl w:val="0"/>
        <w:suppressLineNumbers/>
        <w:ind w:firstLine="709"/>
        <w:jc w:val="both"/>
        <w:rPr>
          <w:sz w:val="32"/>
          <w:szCs w:val="32"/>
        </w:rPr>
      </w:pPr>
      <w:r>
        <w:rPr>
          <w:sz w:val="32"/>
          <w:szCs w:val="32"/>
        </w:rPr>
        <w:t>Группа представляющая интересы производителей, при подготовке выступления, должна остановиться на проблемах, не позволяющих удовлетворить потребительские нужды в полной мере, исходя из предъявляемых требований. А также указать на объем средств, который необходим производителям для преодоления указанных проблем.</w:t>
      </w:r>
    </w:p>
    <w:p w:rsidR="009F33FC" w:rsidRDefault="009F33FC" w:rsidP="00A16F28">
      <w:pPr>
        <w:widowControl w:val="0"/>
        <w:suppressLineNumbers/>
        <w:ind w:firstLine="709"/>
        <w:jc w:val="both"/>
        <w:rPr>
          <w:sz w:val="32"/>
          <w:szCs w:val="32"/>
        </w:rPr>
      </w:pPr>
      <w:r>
        <w:rPr>
          <w:sz w:val="32"/>
          <w:szCs w:val="32"/>
        </w:rPr>
        <w:t xml:space="preserve">Группа, выступающая от лица финансистов, готовит доклад о средствах федерального бюджета направленных на реализацию интересов потребителей и решение проблем производителей (в основу берётся федеральный бюджет за отчётный период). А также представляет причины не позволяющие решить проблему дисбаланса между гарантиями государства, установленными для потребителей и </w:t>
      </w:r>
      <w:r w:rsidR="00427FD4">
        <w:rPr>
          <w:sz w:val="32"/>
          <w:szCs w:val="32"/>
        </w:rPr>
        <w:t>программами поддержки производителей.</w:t>
      </w:r>
    </w:p>
    <w:p w:rsidR="00427FD4" w:rsidRPr="00D8585F" w:rsidRDefault="00427FD4" w:rsidP="00A16F28">
      <w:pPr>
        <w:widowControl w:val="0"/>
        <w:suppressLineNumbers/>
        <w:ind w:firstLine="709"/>
        <w:jc w:val="both"/>
        <w:rPr>
          <w:sz w:val="32"/>
          <w:szCs w:val="32"/>
        </w:rPr>
      </w:pPr>
      <w:r>
        <w:rPr>
          <w:sz w:val="32"/>
          <w:szCs w:val="32"/>
        </w:rPr>
        <w:t>Группа, выступающая в качестве арбитров /</w:t>
      </w:r>
      <w:r w:rsidR="00A16F28">
        <w:rPr>
          <w:sz w:val="32"/>
          <w:szCs w:val="32"/>
        </w:rPr>
        <w:t xml:space="preserve"> </w:t>
      </w:r>
      <w:r>
        <w:rPr>
          <w:sz w:val="32"/>
          <w:szCs w:val="32"/>
        </w:rPr>
        <w:t>экспертов</w:t>
      </w:r>
      <w:r w:rsidR="00A16F28">
        <w:rPr>
          <w:sz w:val="32"/>
          <w:szCs w:val="32"/>
        </w:rPr>
        <w:t>,</w:t>
      </w:r>
      <w:r>
        <w:rPr>
          <w:sz w:val="32"/>
          <w:szCs w:val="32"/>
        </w:rPr>
        <w:t xml:space="preserve"> должны буд</w:t>
      </w:r>
      <w:r w:rsidR="00A16F28">
        <w:rPr>
          <w:sz w:val="32"/>
          <w:szCs w:val="32"/>
        </w:rPr>
        <w:t>е</w:t>
      </w:r>
      <w:r>
        <w:rPr>
          <w:sz w:val="32"/>
          <w:szCs w:val="32"/>
        </w:rPr>
        <w:t>т сгладить возникшие противоречия и</w:t>
      </w:r>
      <w:r w:rsidR="00A16F28">
        <w:rPr>
          <w:sz w:val="32"/>
          <w:szCs w:val="32"/>
        </w:rPr>
        <w:t>,</w:t>
      </w:r>
      <w:r>
        <w:rPr>
          <w:sz w:val="32"/>
          <w:szCs w:val="32"/>
        </w:rPr>
        <w:t xml:space="preserve"> обсудив причины разногласий с остальными группами</w:t>
      </w:r>
      <w:r w:rsidR="00A16F28">
        <w:rPr>
          <w:sz w:val="32"/>
          <w:szCs w:val="32"/>
        </w:rPr>
        <w:t>,</w:t>
      </w:r>
      <w:r>
        <w:rPr>
          <w:sz w:val="32"/>
          <w:szCs w:val="32"/>
        </w:rPr>
        <w:t xml:space="preserve"> предложить пути выхода из сложившейся конфликтной ситуации.</w:t>
      </w:r>
    </w:p>
    <w:p w:rsidR="00892AC7" w:rsidRDefault="00892AC7" w:rsidP="00A16F28">
      <w:pPr>
        <w:widowControl w:val="0"/>
        <w:suppressLineNumbers/>
        <w:ind w:firstLine="709"/>
        <w:jc w:val="both"/>
        <w:rPr>
          <w:sz w:val="32"/>
          <w:szCs w:val="32"/>
        </w:rPr>
      </w:pPr>
      <w:r w:rsidRPr="00D8585F">
        <w:rPr>
          <w:sz w:val="32"/>
          <w:szCs w:val="32"/>
        </w:rPr>
        <w:t>Основной задачей игры является обсуждение «идеальной» модели социального бюджета, ориентированного на удовлетворение потребностей членов общества (социальных утопий) и определение причин, в силу которых данная модель не может быть реализована на практике. В процессе игры определяется разрыв между идеальным и реальным социальным бюджетом</w:t>
      </w:r>
      <w:r>
        <w:rPr>
          <w:sz w:val="32"/>
          <w:szCs w:val="32"/>
        </w:rPr>
        <w:t>,</w:t>
      </w:r>
      <w:r w:rsidRPr="00D8585F">
        <w:rPr>
          <w:sz w:val="32"/>
          <w:szCs w:val="32"/>
        </w:rPr>
        <w:t xml:space="preserve"> и рассматриваю</w:t>
      </w:r>
      <w:r w:rsidR="00A16F28">
        <w:rPr>
          <w:sz w:val="32"/>
          <w:szCs w:val="32"/>
        </w:rPr>
        <w:t>тся возможности его уменьшения.</w:t>
      </w:r>
    </w:p>
    <w:p w:rsidR="00892AC7" w:rsidRDefault="006D6B2B" w:rsidP="0025143B">
      <w:pPr>
        <w:pStyle w:val="ac"/>
        <w:widowControl w:val="0"/>
        <w:suppressLineNumbers/>
        <w:spacing w:before="120"/>
        <w:ind w:firstLine="709"/>
        <w:rPr>
          <w:sz w:val="32"/>
          <w:szCs w:val="32"/>
        </w:rPr>
      </w:pPr>
      <w:r>
        <w:rPr>
          <w:b/>
          <w:i/>
          <w:sz w:val="32"/>
          <w:szCs w:val="32"/>
        </w:rPr>
        <w:t>Деловая игра № 4</w:t>
      </w:r>
      <w:r w:rsidR="00892AC7" w:rsidRPr="00E40DD8">
        <w:rPr>
          <w:b/>
          <w:bCs/>
          <w:i/>
          <w:iCs/>
          <w:sz w:val="32"/>
          <w:szCs w:val="32"/>
        </w:rPr>
        <w:t>.</w:t>
      </w:r>
      <w:r w:rsidR="00892AC7" w:rsidRPr="00E40DD8">
        <w:rPr>
          <w:sz w:val="32"/>
          <w:szCs w:val="32"/>
        </w:rPr>
        <w:t xml:space="preserve"> Проведение деловой игры в группе на тему</w:t>
      </w:r>
      <w:r w:rsidR="00780A5F">
        <w:rPr>
          <w:sz w:val="32"/>
          <w:szCs w:val="32"/>
        </w:rPr>
        <w:t>:</w:t>
      </w:r>
      <w:r w:rsidR="00892AC7" w:rsidRPr="00E40DD8">
        <w:rPr>
          <w:sz w:val="32"/>
          <w:szCs w:val="32"/>
        </w:rPr>
        <w:t xml:space="preserve"> «Разработка социального бюджета».</w:t>
      </w:r>
    </w:p>
    <w:p w:rsidR="00780A5F" w:rsidRDefault="00780A5F" w:rsidP="00A16F28">
      <w:pPr>
        <w:pStyle w:val="ac"/>
        <w:widowControl w:val="0"/>
        <w:suppressLineNumbers/>
        <w:ind w:firstLine="709"/>
        <w:rPr>
          <w:sz w:val="32"/>
          <w:szCs w:val="32"/>
        </w:rPr>
      </w:pPr>
      <w:r>
        <w:rPr>
          <w:sz w:val="32"/>
          <w:szCs w:val="32"/>
        </w:rPr>
        <w:t xml:space="preserve">Для проведения игры студенты должны будут объединиться в подгруппы, с приблизительно равным количеством студентов. Каждая из подгрупп выберет одну из установленных статей расходов федерального бюджета направленных на реализацию государственной социальной </w:t>
      </w:r>
      <w:r w:rsidR="001461EE">
        <w:rPr>
          <w:sz w:val="32"/>
          <w:szCs w:val="32"/>
        </w:rPr>
        <w:t>политики,</w:t>
      </w:r>
      <w:r>
        <w:rPr>
          <w:sz w:val="32"/>
          <w:szCs w:val="32"/>
        </w:rPr>
        <w:t xml:space="preserve"> и проведут анализ по следующим критериям: </w:t>
      </w:r>
    </w:p>
    <w:p w:rsidR="00780A5F" w:rsidRDefault="00780A5F" w:rsidP="00A16F28">
      <w:pPr>
        <w:pStyle w:val="ac"/>
        <w:widowControl w:val="0"/>
        <w:suppressLineNumbers/>
        <w:ind w:firstLine="709"/>
        <w:rPr>
          <w:sz w:val="32"/>
          <w:szCs w:val="32"/>
        </w:rPr>
      </w:pPr>
      <w:r>
        <w:rPr>
          <w:sz w:val="32"/>
          <w:szCs w:val="32"/>
        </w:rPr>
        <w:t>-динамика изменения расходов</w:t>
      </w:r>
      <w:r w:rsidR="001461EE">
        <w:rPr>
          <w:sz w:val="32"/>
          <w:szCs w:val="32"/>
        </w:rPr>
        <w:t xml:space="preserve"> по данной статье</w:t>
      </w:r>
      <w:r>
        <w:rPr>
          <w:sz w:val="32"/>
          <w:szCs w:val="32"/>
        </w:rPr>
        <w:t xml:space="preserve"> за </w:t>
      </w:r>
      <w:r w:rsidR="001461EE">
        <w:rPr>
          <w:sz w:val="32"/>
          <w:szCs w:val="32"/>
        </w:rPr>
        <w:t>последние</w:t>
      </w:r>
      <w:r>
        <w:rPr>
          <w:sz w:val="32"/>
          <w:szCs w:val="32"/>
        </w:rPr>
        <w:t xml:space="preserve"> 5 лет;</w:t>
      </w:r>
    </w:p>
    <w:p w:rsidR="00780A5F" w:rsidRDefault="00780A5F" w:rsidP="00A16F28">
      <w:pPr>
        <w:pStyle w:val="ac"/>
        <w:widowControl w:val="0"/>
        <w:suppressLineNumbers/>
        <w:ind w:firstLine="709"/>
        <w:rPr>
          <w:sz w:val="32"/>
          <w:szCs w:val="32"/>
        </w:rPr>
      </w:pPr>
      <w:r>
        <w:rPr>
          <w:sz w:val="32"/>
          <w:szCs w:val="32"/>
        </w:rPr>
        <w:t>- процентное соотношение расходов на данную статью социальной поддержки населения к общему объему расходов федерального бюджета;</w:t>
      </w:r>
    </w:p>
    <w:p w:rsidR="00780A5F" w:rsidRDefault="00780A5F" w:rsidP="00A16F28">
      <w:pPr>
        <w:pStyle w:val="ac"/>
        <w:widowControl w:val="0"/>
        <w:suppressLineNumbers/>
        <w:ind w:firstLine="709"/>
        <w:rPr>
          <w:sz w:val="32"/>
          <w:szCs w:val="32"/>
        </w:rPr>
      </w:pPr>
      <w:r>
        <w:rPr>
          <w:sz w:val="32"/>
          <w:szCs w:val="32"/>
        </w:rPr>
        <w:t>- социальная значимость данных расходов для определённых категорий граждан;</w:t>
      </w:r>
    </w:p>
    <w:p w:rsidR="00780A5F" w:rsidRPr="00E40DD8" w:rsidRDefault="00780A5F" w:rsidP="00A16F28">
      <w:pPr>
        <w:pStyle w:val="ac"/>
        <w:widowControl w:val="0"/>
        <w:suppressLineNumbers/>
        <w:ind w:firstLine="709"/>
        <w:rPr>
          <w:sz w:val="32"/>
          <w:szCs w:val="32"/>
        </w:rPr>
      </w:pPr>
      <w:r>
        <w:rPr>
          <w:sz w:val="32"/>
          <w:szCs w:val="32"/>
        </w:rPr>
        <w:t xml:space="preserve">- влияние данной социальной финансовой поддержки населения на </w:t>
      </w:r>
      <w:r w:rsidR="001461EE">
        <w:rPr>
          <w:sz w:val="32"/>
          <w:szCs w:val="32"/>
        </w:rPr>
        <w:t>общий объем доходов конкретного субъекта.</w:t>
      </w:r>
    </w:p>
    <w:p w:rsidR="00892AC7" w:rsidRDefault="00892AC7" w:rsidP="00A16F28">
      <w:pPr>
        <w:ind w:firstLine="720"/>
        <w:jc w:val="both"/>
        <w:rPr>
          <w:sz w:val="32"/>
          <w:szCs w:val="32"/>
        </w:rPr>
      </w:pPr>
      <w:r w:rsidRPr="00E40DD8">
        <w:rPr>
          <w:sz w:val="32"/>
          <w:szCs w:val="32"/>
        </w:rPr>
        <w:t>Основная цель деловой игры заключается в проведении студентами расчетов бюджетных расходов на финансирование социальной политики и оценке имеющихся ограничений. В процессе игры студенты получают представление о технологиях взаимодействия между субъектами бюджетного процесса, процедурах отбора статей, подлежащих приоритетному финансированию.</w:t>
      </w:r>
    </w:p>
    <w:p w:rsidR="00731680" w:rsidRPr="006324BA" w:rsidRDefault="006D6B2B" w:rsidP="00731680">
      <w:pPr>
        <w:jc w:val="center"/>
        <w:rPr>
          <w:b/>
          <w:bCs/>
          <w:caps/>
          <w:sz w:val="32"/>
          <w:szCs w:val="32"/>
        </w:rPr>
      </w:pPr>
      <w:r>
        <w:rPr>
          <w:sz w:val="32"/>
          <w:szCs w:val="32"/>
        </w:rPr>
        <w:br w:type="page"/>
      </w:r>
      <w:r w:rsidR="00731680" w:rsidRPr="006324BA">
        <w:rPr>
          <w:b/>
          <w:bCs/>
          <w:caps/>
          <w:sz w:val="32"/>
          <w:szCs w:val="32"/>
        </w:rPr>
        <w:t xml:space="preserve">Список </w:t>
      </w:r>
      <w:r w:rsidR="00D516C3">
        <w:rPr>
          <w:b/>
          <w:bCs/>
          <w:caps/>
          <w:sz w:val="32"/>
          <w:szCs w:val="32"/>
        </w:rPr>
        <w:t>рекомендуемой</w:t>
      </w:r>
      <w:r w:rsidR="00731680" w:rsidRPr="006324BA">
        <w:rPr>
          <w:b/>
          <w:bCs/>
          <w:caps/>
          <w:sz w:val="32"/>
          <w:szCs w:val="32"/>
        </w:rPr>
        <w:t xml:space="preserve"> литературы</w:t>
      </w:r>
    </w:p>
    <w:p w:rsidR="00731680" w:rsidRPr="006652EB" w:rsidRDefault="00731680" w:rsidP="006D6B2B">
      <w:pPr>
        <w:spacing w:before="120"/>
        <w:ind w:firstLine="720"/>
        <w:jc w:val="both"/>
        <w:rPr>
          <w:b/>
          <w:bCs/>
          <w:sz w:val="32"/>
          <w:szCs w:val="32"/>
        </w:rPr>
      </w:pPr>
      <w:r w:rsidRPr="006652EB">
        <w:rPr>
          <w:b/>
          <w:bCs/>
          <w:sz w:val="32"/>
          <w:szCs w:val="32"/>
        </w:rPr>
        <w:t>Основная литература</w:t>
      </w:r>
    </w:p>
    <w:p w:rsidR="00731680" w:rsidRPr="006652EB" w:rsidRDefault="00731680" w:rsidP="00731680">
      <w:pPr>
        <w:tabs>
          <w:tab w:val="left" w:pos="900"/>
        </w:tabs>
        <w:autoSpaceDE w:val="0"/>
        <w:autoSpaceDN w:val="0"/>
        <w:adjustRightInd w:val="0"/>
        <w:ind w:firstLine="540"/>
        <w:jc w:val="both"/>
        <w:rPr>
          <w:sz w:val="32"/>
          <w:szCs w:val="32"/>
        </w:rPr>
      </w:pPr>
      <w:r>
        <w:rPr>
          <w:sz w:val="32"/>
          <w:szCs w:val="32"/>
        </w:rPr>
        <w:t xml:space="preserve">1. </w:t>
      </w:r>
      <w:r w:rsidRPr="006652EB">
        <w:rPr>
          <w:sz w:val="32"/>
          <w:szCs w:val="32"/>
        </w:rPr>
        <w:t>Российская Федерация. Конституция Российской Федерации (1993). Конститу</w:t>
      </w:r>
      <w:r>
        <w:rPr>
          <w:sz w:val="32"/>
          <w:szCs w:val="32"/>
        </w:rPr>
        <w:t xml:space="preserve">ция Российской Федерации </w:t>
      </w:r>
      <w:r w:rsidRPr="006652EB">
        <w:rPr>
          <w:sz w:val="32"/>
          <w:szCs w:val="32"/>
        </w:rPr>
        <w:t>: официаль</w:t>
      </w:r>
      <w:r>
        <w:rPr>
          <w:sz w:val="32"/>
          <w:szCs w:val="32"/>
        </w:rPr>
        <w:t>ный текст. – СП</w:t>
      </w:r>
      <w:r w:rsidRPr="006652EB">
        <w:rPr>
          <w:sz w:val="32"/>
          <w:szCs w:val="32"/>
        </w:rPr>
        <w:t>б.</w:t>
      </w:r>
      <w:r>
        <w:rPr>
          <w:sz w:val="32"/>
          <w:szCs w:val="32"/>
        </w:rPr>
        <w:t xml:space="preserve"> </w:t>
      </w:r>
      <w:r w:rsidRPr="006652EB">
        <w:rPr>
          <w:sz w:val="32"/>
          <w:szCs w:val="32"/>
        </w:rPr>
        <w:t>: Издательский дом «Литера», 2003. – 48 с.</w:t>
      </w:r>
    </w:p>
    <w:p w:rsidR="00731680" w:rsidRPr="006652EB" w:rsidRDefault="00731680" w:rsidP="00731680">
      <w:pPr>
        <w:autoSpaceDE w:val="0"/>
        <w:autoSpaceDN w:val="0"/>
        <w:adjustRightInd w:val="0"/>
        <w:ind w:firstLine="540"/>
        <w:jc w:val="both"/>
        <w:rPr>
          <w:sz w:val="32"/>
          <w:szCs w:val="32"/>
        </w:rPr>
      </w:pPr>
      <w:r w:rsidRPr="006652EB">
        <w:rPr>
          <w:sz w:val="32"/>
          <w:szCs w:val="32"/>
        </w:rPr>
        <w:t>2. Российская Федерация. Законы. О порядке принятия в Российскую Федерацию и образования в её составе нового субъе</w:t>
      </w:r>
      <w:r>
        <w:rPr>
          <w:sz w:val="32"/>
          <w:szCs w:val="32"/>
        </w:rPr>
        <w:t xml:space="preserve">кта Российской Федерации </w:t>
      </w:r>
      <w:r w:rsidRPr="006652EB">
        <w:rPr>
          <w:sz w:val="32"/>
          <w:szCs w:val="32"/>
        </w:rPr>
        <w:t>: федер. конст. закон</w:t>
      </w:r>
      <w:r>
        <w:rPr>
          <w:sz w:val="32"/>
          <w:szCs w:val="32"/>
        </w:rPr>
        <w:t xml:space="preserve"> </w:t>
      </w:r>
      <w:r w:rsidRPr="006652EB">
        <w:rPr>
          <w:sz w:val="32"/>
          <w:szCs w:val="32"/>
        </w:rPr>
        <w:t xml:space="preserve">: [принят Гос. Думой 30 ноября </w:t>
      </w:r>
      <w:smartTag w:uri="urn:schemas-microsoft-com:office:smarttags" w:element="metricconverter">
        <w:smartTagPr>
          <w:attr w:name="ProductID" w:val="2001 г"/>
        </w:smartTagPr>
        <w:r w:rsidRPr="006652EB">
          <w:rPr>
            <w:sz w:val="32"/>
            <w:szCs w:val="32"/>
          </w:rPr>
          <w:t>2001 г</w:t>
        </w:r>
      </w:smartTag>
      <w:r w:rsidRPr="006652EB">
        <w:rPr>
          <w:sz w:val="32"/>
          <w:szCs w:val="32"/>
        </w:rPr>
        <w:t xml:space="preserve">. : одобрен Советом Федерации 5 декабря </w:t>
      </w:r>
      <w:smartTag w:uri="urn:schemas-microsoft-com:office:smarttags" w:element="metricconverter">
        <w:smartTagPr>
          <w:attr w:name="ProductID" w:val="2001 г"/>
        </w:smartTagPr>
        <w:r w:rsidRPr="006652EB">
          <w:rPr>
            <w:sz w:val="32"/>
            <w:szCs w:val="32"/>
          </w:rPr>
          <w:t>2001 г</w:t>
        </w:r>
      </w:smartTag>
      <w:r w:rsidRPr="006652EB">
        <w:rPr>
          <w:sz w:val="32"/>
          <w:szCs w:val="32"/>
        </w:rPr>
        <w:t xml:space="preserve">. : по состоянию на 31 окт. </w:t>
      </w:r>
      <w:smartTag w:uri="urn:schemas-microsoft-com:office:smarttags" w:element="metricconverter">
        <w:smartTagPr>
          <w:attr w:name="ProductID" w:val="2005 г"/>
        </w:smartTagPr>
        <w:r w:rsidRPr="006652EB">
          <w:rPr>
            <w:sz w:val="32"/>
            <w:szCs w:val="32"/>
          </w:rPr>
          <w:t>2005 г</w:t>
        </w:r>
      </w:smartTag>
      <w:r w:rsidRPr="006652EB">
        <w:rPr>
          <w:sz w:val="32"/>
          <w:szCs w:val="32"/>
        </w:rPr>
        <w:t>.].</w:t>
      </w:r>
      <w:r>
        <w:rPr>
          <w:sz w:val="32"/>
          <w:szCs w:val="32"/>
        </w:rPr>
        <w:t xml:space="preserve"> – СП</w:t>
      </w:r>
      <w:r w:rsidRPr="006652EB">
        <w:rPr>
          <w:sz w:val="32"/>
          <w:szCs w:val="32"/>
        </w:rPr>
        <w:t>б.</w:t>
      </w:r>
      <w:r>
        <w:rPr>
          <w:sz w:val="32"/>
          <w:szCs w:val="32"/>
        </w:rPr>
        <w:t xml:space="preserve"> </w:t>
      </w:r>
      <w:r w:rsidRPr="006652EB">
        <w:rPr>
          <w:sz w:val="32"/>
          <w:szCs w:val="32"/>
        </w:rPr>
        <w:t>: КонсультантПлюс, 200</w:t>
      </w:r>
      <w:r>
        <w:rPr>
          <w:sz w:val="32"/>
          <w:szCs w:val="32"/>
        </w:rPr>
        <w:t>8.</w:t>
      </w:r>
    </w:p>
    <w:p w:rsidR="00731680" w:rsidRPr="006652EB" w:rsidRDefault="00731680" w:rsidP="00731680">
      <w:pPr>
        <w:autoSpaceDE w:val="0"/>
        <w:autoSpaceDN w:val="0"/>
        <w:adjustRightInd w:val="0"/>
        <w:ind w:firstLine="540"/>
        <w:jc w:val="both"/>
        <w:rPr>
          <w:sz w:val="32"/>
          <w:szCs w:val="32"/>
        </w:rPr>
      </w:pPr>
      <w:r w:rsidRPr="006652EB">
        <w:rPr>
          <w:sz w:val="32"/>
          <w:szCs w:val="32"/>
        </w:rPr>
        <w:t>3. Российская Федерация. Законы. О государственном фл</w:t>
      </w:r>
      <w:r>
        <w:rPr>
          <w:sz w:val="32"/>
          <w:szCs w:val="32"/>
        </w:rPr>
        <w:t xml:space="preserve">аге Российской Федерации </w:t>
      </w:r>
      <w:r w:rsidRPr="006652EB">
        <w:rPr>
          <w:sz w:val="32"/>
          <w:szCs w:val="32"/>
        </w:rPr>
        <w:t>: федер. конст. закон</w:t>
      </w:r>
      <w:r>
        <w:rPr>
          <w:sz w:val="32"/>
          <w:szCs w:val="32"/>
        </w:rPr>
        <w:t xml:space="preserve"> </w:t>
      </w:r>
      <w:r w:rsidRPr="006652EB">
        <w:rPr>
          <w:sz w:val="32"/>
          <w:szCs w:val="32"/>
        </w:rPr>
        <w:t>: [принят Гос. Ду</w:t>
      </w:r>
      <w:r>
        <w:rPr>
          <w:sz w:val="32"/>
          <w:szCs w:val="32"/>
        </w:rPr>
        <w:t xml:space="preserve">мой </w:t>
      </w:r>
      <w:r w:rsidRPr="006652EB">
        <w:rPr>
          <w:sz w:val="32"/>
          <w:szCs w:val="32"/>
        </w:rPr>
        <w:t xml:space="preserve">8 декабря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одобрен Советом Федерации 20 декабря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по состоянию на 7 марта </w:t>
      </w:r>
      <w:smartTag w:uri="urn:schemas-microsoft-com:office:smarttags" w:element="metricconverter">
        <w:smartTagPr>
          <w:attr w:name="ProductID" w:val="2005 г"/>
        </w:smartTagPr>
        <w:r w:rsidRPr="006652EB">
          <w:rPr>
            <w:sz w:val="32"/>
            <w:szCs w:val="32"/>
          </w:rPr>
          <w:t>2005 г</w:t>
        </w:r>
      </w:smartTag>
      <w:r w:rsidRPr="006652EB">
        <w:rPr>
          <w:sz w:val="32"/>
          <w:szCs w:val="32"/>
        </w:rPr>
        <w:t>.].</w:t>
      </w:r>
      <w:r>
        <w:rPr>
          <w:sz w:val="32"/>
          <w:szCs w:val="32"/>
        </w:rPr>
        <w:t xml:space="preserve"> – СП</w:t>
      </w:r>
      <w:r w:rsidRPr="006652EB">
        <w:rPr>
          <w:sz w:val="32"/>
          <w:szCs w:val="32"/>
        </w:rPr>
        <w:t>б.</w:t>
      </w:r>
      <w:r>
        <w:rPr>
          <w:sz w:val="32"/>
          <w:szCs w:val="32"/>
        </w:rPr>
        <w:t xml:space="preserve"> : КонсультантПлюс, </w:t>
      </w:r>
      <w:r w:rsidRPr="006652EB">
        <w:rPr>
          <w:sz w:val="32"/>
          <w:szCs w:val="32"/>
        </w:rPr>
        <w:t>200</w:t>
      </w:r>
      <w:r>
        <w:rPr>
          <w:sz w:val="32"/>
          <w:szCs w:val="32"/>
        </w:rPr>
        <w:t>8.</w:t>
      </w:r>
    </w:p>
    <w:p w:rsidR="00731680" w:rsidRPr="006652EB" w:rsidRDefault="00731680" w:rsidP="00731680">
      <w:pPr>
        <w:autoSpaceDE w:val="0"/>
        <w:autoSpaceDN w:val="0"/>
        <w:adjustRightInd w:val="0"/>
        <w:ind w:firstLine="540"/>
        <w:jc w:val="both"/>
        <w:rPr>
          <w:sz w:val="32"/>
          <w:szCs w:val="32"/>
        </w:rPr>
      </w:pPr>
      <w:r w:rsidRPr="006652EB">
        <w:rPr>
          <w:sz w:val="32"/>
          <w:szCs w:val="32"/>
        </w:rPr>
        <w:t>4. Российская Федерация. Законы. О государственном ги</w:t>
      </w:r>
      <w:r>
        <w:rPr>
          <w:sz w:val="32"/>
          <w:szCs w:val="32"/>
        </w:rPr>
        <w:t xml:space="preserve">мне Российской Федерации </w:t>
      </w:r>
      <w:r w:rsidRPr="006652EB">
        <w:rPr>
          <w:sz w:val="32"/>
          <w:szCs w:val="32"/>
        </w:rPr>
        <w:t>: федер. ко</w:t>
      </w:r>
      <w:r>
        <w:rPr>
          <w:sz w:val="32"/>
          <w:szCs w:val="32"/>
        </w:rPr>
        <w:t xml:space="preserve">нст. закон : [принят Гос. Думой </w:t>
      </w:r>
      <w:r w:rsidRPr="006652EB">
        <w:rPr>
          <w:sz w:val="32"/>
          <w:szCs w:val="32"/>
        </w:rPr>
        <w:t xml:space="preserve">8 декабря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одобрен Советом Федерации 20 декабря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по состоянию на 22 марта </w:t>
      </w:r>
      <w:smartTag w:uri="urn:schemas-microsoft-com:office:smarttags" w:element="metricconverter">
        <w:smartTagPr>
          <w:attr w:name="ProductID" w:val="2001 г"/>
        </w:smartTagPr>
        <w:r w:rsidRPr="006652EB">
          <w:rPr>
            <w:sz w:val="32"/>
            <w:szCs w:val="32"/>
          </w:rPr>
          <w:t>2001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5. Российская Федерация. Законы. О государственном ге</w:t>
      </w:r>
      <w:r>
        <w:rPr>
          <w:sz w:val="32"/>
          <w:szCs w:val="32"/>
        </w:rPr>
        <w:t xml:space="preserve">рбе Российской Федерации </w:t>
      </w:r>
      <w:r w:rsidRPr="006652EB">
        <w:rPr>
          <w:sz w:val="32"/>
          <w:szCs w:val="32"/>
        </w:rPr>
        <w:t>: федер. конст. закон</w:t>
      </w:r>
      <w:r>
        <w:rPr>
          <w:sz w:val="32"/>
          <w:szCs w:val="32"/>
        </w:rPr>
        <w:t xml:space="preserve"> </w:t>
      </w:r>
      <w:r w:rsidRPr="006652EB">
        <w:rPr>
          <w:sz w:val="32"/>
          <w:szCs w:val="32"/>
        </w:rPr>
        <w:t>: [принят Гос. Ду</w:t>
      </w:r>
      <w:r>
        <w:rPr>
          <w:sz w:val="32"/>
          <w:szCs w:val="32"/>
        </w:rPr>
        <w:t xml:space="preserve">мой </w:t>
      </w:r>
      <w:r w:rsidRPr="006652EB">
        <w:rPr>
          <w:sz w:val="32"/>
          <w:szCs w:val="32"/>
        </w:rPr>
        <w:t xml:space="preserve">8 декабря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одобрен Советом Федерации 20 декабря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по состоянию на 30 июня </w:t>
      </w:r>
      <w:smartTag w:uri="urn:schemas-microsoft-com:office:smarttags" w:element="metricconverter">
        <w:smartTagPr>
          <w:attr w:name="ProductID" w:val="2003 г"/>
        </w:smartTagPr>
        <w:r w:rsidRPr="006652EB">
          <w:rPr>
            <w:sz w:val="32"/>
            <w:szCs w:val="32"/>
          </w:rPr>
          <w:t>2003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6. Российская Федерация. Законы. О референд</w:t>
      </w:r>
      <w:r>
        <w:rPr>
          <w:sz w:val="32"/>
          <w:szCs w:val="32"/>
        </w:rPr>
        <w:t xml:space="preserve">уме Российской Федерации </w:t>
      </w:r>
      <w:r w:rsidRPr="006652EB">
        <w:rPr>
          <w:sz w:val="32"/>
          <w:szCs w:val="32"/>
        </w:rPr>
        <w:t>: федер. ко</w:t>
      </w:r>
      <w:r>
        <w:rPr>
          <w:sz w:val="32"/>
          <w:szCs w:val="32"/>
        </w:rPr>
        <w:t xml:space="preserve">нст. закон </w:t>
      </w:r>
      <w:r w:rsidRPr="00B32397">
        <w:rPr>
          <w:sz w:val="32"/>
          <w:szCs w:val="32"/>
        </w:rPr>
        <w:t xml:space="preserve">: [принят Гос. Думой 11 июня </w:t>
      </w:r>
      <w:smartTag w:uri="urn:schemas-microsoft-com:office:smarttags" w:element="metricconverter">
        <w:smartTagPr>
          <w:attr w:name="ProductID" w:val="2004 г"/>
        </w:smartTagPr>
        <w:r w:rsidRPr="00B32397">
          <w:rPr>
            <w:sz w:val="32"/>
            <w:szCs w:val="32"/>
          </w:rPr>
          <w:t>2004 г</w:t>
        </w:r>
      </w:smartTag>
      <w:r w:rsidRPr="00B32397">
        <w:rPr>
          <w:sz w:val="32"/>
          <w:szCs w:val="32"/>
        </w:rPr>
        <w:t>. : одобрен Советом Федерации</w:t>
      </w:r>
      <w:r w:rsidRPr="006652EB">
        <w:rPr>
          <w:sz w:val="32"/>
          <w:szCs w:val="32"/>
        </w:rPr>
        <w:t xml:space="preserve"> 23 июня </w:t>
      </w:r>
      <w:smartTag w:uri="urn:schemas-microsoft-com:office:smarttags" w:element="metricconverter">
        <w:smartTagPr>
          <w:attr w:name="ProductID" w:val="2004 г"/>
        </w:smartTagPr>
        <w:r w:rsidRPr="006652EB">
          <w:rPr>
            <w:sz w:val="32"/>
            <w:szCs w:val="32"/>
          </w:rPr>
          <w:t>2004 г</w:t>
        </w:r>
      </w:smartTag>
      <w:r w:rsidRPr="006652EB">
        <w:rPr>
          <w:sz w:val="32"/>
          <w:szCs w:val="32"/>
        </w:rPr>
        <w:t xml:space="preserve">. : по состоянию на 21 марта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7. Российская Федерация. Законы. О Правительс</w:t>
      </w:r>
      <w:r>
        <w:rPr>
          <w:sz w:val="32"/>
          <w:szCs w:val="32"/>
        </w:rPr>
        <w:t xml:space="preserve">тве Российской Федерации </w:t>
      </w:r>
      <w:r w:rsidRPr="006652EB">
        <w:rPr>
          <w:sz w:val="32"/>
          <w:szCs w:val="32"/>
        </w:rPr>
        <w:t>: федер. конст. закон</w:t>
      </w:r>
      <w:r>
        <w:rPr>
          <w:sz w:val="32"/>
          <w:szCs w:val="32"/>
        </w:rPr>
        <w:t xml:space="preserve"> </w:t>
      </w:r>
      <w:r w:rsidRPr="006652EB">
        <w:rPr>
          <w:sz w:val="32"/>
          <w:szCs w:val="32"/>
        </w:rPr>
        <w:t xml:space="preserve">: [принят Гос. Думой  11 апреля </w:t>
      </w:r>
      <w:smartTag w:uri="urn:schemas-microsoft-com:office:smarttags" w:element="metricconverter">
        <w:smartTagPr>
          <w:attr w:name="ProductID" w:val="1997 г"/>
        </w:smartTagPr>
        <w:r w:rsidRPr="006652EB">
          <w:rPr>
            <w:sz w:val="32"/>
            <w:szCs w:val="32"/>
          </w:rPr>
          <w:t>1997 г</w:t>
        </w:r>
      </w:smartTag>
      <w:r w:rsidRPr="006652EB">
        <w:rPr>
          <w:sz w:val="32"/>
          <w:szCs w:val="32"/>
        </w:rPr>
        <w:t xml:space="preserve">. : одобрен Советом Федерации 14 мая </w:t>
      </w:r>
      <w:smartTag w:uri="urn:schemas-microsoft-com:office:smarttags" w:element="metricconverter">
        <w:smartTagPr>
          <w:attr w:name="ProductID" w:val="1997 г"/>
        </w:smartTagPr>
        <w:r w:rsidRPr="006652EB">
          <w:rPr>
            <w:sz w:val="32"/>
            <w:szCs w:val="32"/>
          </w:rPr>
          <w:t>1997 г</w:t>
        </w:r>
      </w:smartTag>
      <w:r w:rsidRPr="006652EB">
        <w:rPr>
          <w:sz w:val="32"/>
          <w:szCs w:val="32"/>
        </w:rPr>
        <w:t xml:space="preserve">. : по состоянию на 2 марта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8. Российская Федерация. Законы. Об уполномоченном по правам человек</w:t>
      </w:r>
      <w:r>
        <w:rPr>
          <w:sz w:val="32"/>
          <w:szCs w:val="32"/>
        </w:rPr>
        <w:t xml:space="preserve">а в Российской Федерации </w:t>
      </w:r>
      <w:r w:rsidRPr="006652EB">
        <w:rPr>
          <w:sz w:val="32"/>
          <w:szCs w:val="32"/>
        </w:rPr>
        <w:t>: федер. конст. закон</w:t>
      </w:r>
      <w:r>
        <w:rPr>
          <w:sz w:val="32"/>
          <w:szCs w:val="32"/>
        </w:rPr>
        <w:t xml:space="preserve"> </w:t>
      </w:r>
      <w:r w:rsidRPr="006652EB">
        <w:rPr>
          <w:sz w:val="32"/>
          <w:szCs w:val="32"/>
        </w:rPr>
        <w:t>: [при</w:t>
      </w:r>
      <w:r>
        <w:rPr>
          <w:sz w:val="32"/>
          <w:szCs w:val="32"/>
        </w:rPr>
        <w:t xml:space="preserve">нят Гос. Думой </w:t>
      </w:r>
      <w:r w:rsidRPr="006652EB">
        <w:rPr>
          <w:sz w:val="32"/>
          <w:szCs w:val="32"/>
        </w:rPr>
        <w:t xml:space="preserve">25 декабря </w:t>
      </w:r>
      <w:smartTag w:uri="urn:schemas-microsoft-com:office:smarttags" w:element="metricconverter">
        <w:smartTagPr>
          <w:attr w:name="ProductID" w:val="1996 г"/>
        </w:smartTagPr>
        <w:r w:rsidRPr="006652EB">
          <w:rPr>
            <w:sz w:val="32"/>
            <w:szCs w:val="32"/>
          </w:rPr>
          <w:t>1996 г</w:t>
        </w:r>
      </w:smartTag>
      <w:r w:rsidRPr="006652EB">
        <w:rPr>
          <w:sz w:val="32"/>
          <w:szCs w:val="32"/>
        </w:rPr>
        <w:t xml:space="preserve">. : одобрен Советом Федерации 12 февраля </w:t>
      </w:r>
      <w:smartTag w:uri="urn:schemas-microsoft-com:office:smarttags" w:element="metricconverter">
        <w:smartTagPr>
          <w:attr w:name="ProductID" w:val="1997 г"/>
        </w:smartTagPr>
        <w:r w:rsidRPr="006652EB">
          <w:rPr>
            <w:sz w:val="32"/>
            <w:szCs w:val="32"/>
          </w:rPr>
          <w:t>1997 г</w:t>
        </w:r>
      </w:smartTag>
      <w:r w:rsidRPr="006652EB">
        <w:rPr>
          <w:sz w:val="32"/>
          <w:szCs w:val="32"/>
        </w:rPr>
        <w:t xml:space="preserve">. : по состоянию на 16 окт. </w:t>
      </w:r>
      <w:smartTag w:uri="urn:schemas-microsoft-com:office:smarttags" w:element="metricconverter">
        <w:smartTagPr>
          <w:attr w:name="ProductID" w:val="2006 г"/>
        </w:smartTagPr>
        <w:r w:rsidRPr="006652EB">
          <w:rPr>
            <w:sz w:val="32"/>
            <w:szCs w:val="32"/>
          </w:rPr>
          <w:t>2006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9. Российская Федерация. Законы</w:t>
      </w:r>
      <w:r>
        <w:rPr>
          <w:sz w:val="32"/>
          <w:szCs w:val="32"/>
        </w:rPr>
        <w:t xml:space="preserve">. О Конституционном суде </w:t>
      </w:r>
      <w:r w:rsidRPr="006652EB">
        <w:rPr>
          <w:sz w:val="32"/>
          <w:szCs w:val="32"/>
        </w:rPr>
        <w:t>: федер. ко</w:t>
      </w:r>
      <w:r>
        <w:rPr>
          <w:sz w:val="32"/>
          <w:szCs w:val="32"/>
        </w:rPr>
        <w:t xml:space="preserve">нст. закон : [принят Гос. Думой </w:t>
      </w:r>
      <w:r w:rsidRPr="006652EB">
        <w:rPr>
          <w:sz w:val="32"/>
          <w:szCs w:val="32"/>
        </w:rPr>
        <w:t xml:space="preserve">24 июня </w:t>
      </w:r>
      <w:smartTag w:uri="urn:schemas-microsoft-com:office:smarttags" w:element="metricconverter">
        <w:smartTagPr>
          <w:attr w:name="ProductID" w:val="1994 г"/>
        </w:smartTagPr>
        <w:r w:rsidRPr="006652EB">
          <w:rPr>
            <w:sz w:val="32"/>
            <w:szCs w:val="32"/>
          </w:rPr>
          <w:t>1994 г</w:t>
        </w:r>
      </w:smartTag>
      <w:r w:rsidRPr="006652EB">
        <w:rPr>
          <w:sz w:val="32"/>
          <w:szCs w:val="32"/>
        </w:rPr>
        <w:t xml:space="preserve">. : одобрен Советом Федерации 12 июля </w:t>
      </w:r>
      <w:smartTag w:uri="urn:schemas-microsoft-com:office:smarttags" w:element="metricconverter">
        <w:smartTagPr>
          <w:attr w:name="ProductID" w:val="1994 г"/>
        </w:smartTagPr>
        <w:r w:rsidRPr="006652EB">
          <w:rPr>
            <w:sz w:val="32"/>
            <w:szCs w:val="32"/>
          </w:rPr>
          <w:t>1994 г</w:t>
        </w:r>
      </w:smartTag>
      <w:r w:rsidRPr="006652EB">
        <w:rPr>
          <w:sz w:val="32"/>
          <w:szCs w:val="32"/>
        </w:rPr>
        <w:t xml:space="preserve">. : по состоянию на 5 февраля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10. Российская Федера</w:t>
      </w:r>
      <w:r>
        <w:rPr>
          <w:sz w:val="32"/>
          <w:szCs w:val="32"/>
        </w:rPr>
        <w:t>ция. Законы. О судебной системе</w:t>
      </w:r>
      <w:r w:rsidRPr="006652EB">
        <w:rPr>
          <w:sz w:val="32"/>
          <w:szCs w:val="32"/>
        </w:rPr>
        <w:t xml:space="preserve"> Россий</w:t>
      </w:r>
      <w:r>
        <w:rPr>
          <w:sz w:val="32"/>
          <w:szCs w:val="32"/>
        </w:rPr>
        <w:t xml:space="preserve">ской Федерации </w:t>
      </w:r>
      <w:r w:rsidRPr="006652EB">
        <w:rPr>
          <w:sz w:val="32"/>
          <w:szCs w:val="32"/>
        </w:rPr>
        <w:t xml:space="preserve">: федер. конст. </w:t>
      </w:r>
      <w:r>
        <w:rPr>
          <w:sz w:val="32"/>
          <w:szCs w:val="32"/>
        </w:rPr>
        <w:t>з</w:t>
      </w:r>
      <w:r w:rsidRPr="006652EB">
        <w:rPr>
          <w:sz w:val="32"/>
          <w:szCs w:val="32"/>
        </w:rPr>
        <w:t>акон</w:t>
      </w:r>
      <w:r>
        <w:rPr>
          <w:sz w:val="32"/>
          <w:szCs w:val="32"/>
        </w:rPr>
        <w:t xml:space="preserve"> </w:t>
      </w:r>
      <w:r w:rsidRPr="006652EB">
        <w:rPr>
          <w:sz w:val="32"/>
          <w:szCs w:val="32"/>
        </w:rPr>
        <w:t>: [принят Гос. Ду</w:t>
      </w:r>
      <w:r>
        <w:rPr>
          <w:sz w:val="32"/>
          <w:szCs w:val="32"/>
        </w:rPr>
        <w:t xml:space="preserve">мой </w:t>
      </w:r>
      <w:r w:rsidRPr="006652EB">
        <w:rPr>
          <w:sz w:val="32"/>
          <w:szCs w:val="32"/>
        </w:rPr>
        <w:t xml:space="preserve">23 декабря </w:t>
      </w:r>
      <w:smartTag w:uri="urn:schemas-microsoft-com:office:smarttags" w:element="metricconverter">
        <w:smartTagPr>
          <w:attr w:name="ProductID" w:val="1996 г"/>
        </w:smartTagPr>
        <w:r w:rsidRPr="006652EB">
          <w:rPr>
            <w:sz w:val="32"/>
            <w:szCs w:val="32"/>
          </w:rPr>
          <w:t>1996 г</w:t>
        </w:r>
      </w:smartTag>
      <w:r w:rsidRPr="006652EB">
        <w:rPr>
          <w:sz w:val="32"/>
          <w:szCs w:val="32"/>
        </w:rPr>
        <w:t xml:space="preserve">. : одобрен Советом Федерации 26 декабря </w:t>
      </w:r>
      <w:smartTag w:uri="urn:schemas-microsoft-com:office:smarttags" w:element="metricconverter">
        <w:smartTagPr>
          <w:attr w:name="ProductID" w:val="1996 г"/>
        </w:smartTagPr>
        <w:r w:rsidRPr="006652EB">
          <w:rPr>
            <w:sz w:val="32"/>
            <w:szCs w:val="32"/>
          </w:rPr>
          <w:t>1996 г</w:t>
        </w:r>
      </w:smartTag>
      <w:r w:rsidRPr="006652EB">
        <w:rPr>
          <w:sz w:val="32"/>
          <w:szCs w:val="32"/>
        </w:rPr>
        <w:t xml:space="preserve">. : по состоянию на 5 апреля </w:t>
      </w:r>
      <w:smartTag w:uri="urn:schemas-microsoft-com:office:smarttags" w:element="metricconverter">
        <w:smartTagPr>
          <w:attr w:name="ProductID" w:val="2005 г"/>
        </w:smartTagPr>
        <w:r w:rsidRPr="006652EB">
          <w:rPr>
            <w:sz w:val="32"/>
            <w:szCs w:val="32"/>
          </w:rPr>
          <w:t>2005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Pr>
          <w:sz w:val="32"/>
          <w:szCs w:val="32"/>
        </w:rPr>
        <w:t xml:space="preserve">11. </w:t>
      </w:r>
      <w:r w:rsidRPr="006652EB">
        <w:rPr>
          <w:sz w:val="32"/>
          <w:szCs w:val="32"/>
        </w:rPr>
        <w:t>Российская Федерация. Законы. Об арбитражных судах Россий</w:t>
      </w:r>
      <w:r>
        <w:rPr>
          <w:sz w:val="32"/>
          <w:szCs w:val="32"/>
        </w:rPr>
        <w:t xml:space="preserve">ской Федерации </w:t>
      </w:r>
      <w:r w:rsidRPr="006652EB">
        <w:rPr>
          <w:sz w:val="32"/>
          <w:szCs w:val="32"/>
        </w:rPr>
        <w:t>: федер. конст. закон</w:t>
      </w:r>
      <w:r>
        <w:rPr>
          <w:sz w:val="32"/>
          <w:szCs w:val="32"/>
        </w:rPr>
        <w:t xml:space="preserve"> </w:t>
      </w:r>
      <w:r w:rsidRPr="006652EB">
        <w:rPr>
          <w:sz w:val="32"/>
          <w:szCs w:val="32"/>
        </w:rPr>
        <w:t>: [принят Гос. Ду</w:t>
      </w:r>
      <w:r>
        <w:rPr>
          <w:sz w:val="32"/>
          <w:szCs w:val="32"/>
        </w:rPr>
        <w:t xml:space="preserve">мой </w:t>
      </w:r>
      <w:r w:rsidRPr="006652EB">
        <w:rPr>
          <w:sz w:val="32"/>
          <w:szCs w:val="32"/>
        </w:rPr>
        <w:t xml:space="preserve">5 апреля </w:t>
      </w:r>
      <w:smartTag w:uri="urn:schemas-microsoft-com:office:smarttags" w:element="metricconverter">
        <w:smartTagPr>
          <w:attr w:name="ProductID" w:val="1995 г"/>
        </w:smartTagPr>
        <w:r w:rsidRPr="006652EB">
          <w:rPr>
            <w:sz w:val="32"/>
            <w:szCs w:val="32"/>
          </w:rPr>
          <w:t>1995 г</w:t>
        </w:r>
      </w:smartTag>
      <w:r w:rsidRPr="006652EB">
        <w:rPr>
          <w:sz w:val="32"/>
          <w:szCs w:val="32"/>
        </w:rPr>
        <w:t xml:space="preserve">. : одобрен Советом Федерации 12 апреля </w:t>
      </w:r>
      <w:smartTag w:uri="urn:schemas-microsoft-com:office:smarttags" w:element="metricconverter">
        <w:smartTagPr>
          <w:attr w:name="ProductID" w:val="1995 г"/>
        </w:smartTagPr>
        <w:r w:rsidRPr="006652EB">
          <w:rPr>
            <w:sz w:val="32"/>
            <w:szCs w:val="32"/>
          </w:rPr>
          <w:t>1995 г</w:t>
        </w:r>
      </w:smartTag>
      <w:r w:rsidRPr="006652EB">
        <w:rPr>
          <w:sz w:val="32"/>
          <w:szCs w:val="32"/>
        </w:rPr>
        <w:t xml:space="preserve">. : по состоянию на 12 июня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12. Российская Федерация. Законы. О статусе члена Совета Федерации и статусе депутата Государственной Думы Федерального Собра</w:t>
      </w:r>
      <w:r>
        <w:rPr>
          <w:sz w:val="32"/>
          <w:szCs w:val="32"/>
        </w:rPr>
        <w:t xml:space="preserve">ния Российской Федерации </w:t>
      </w:r>
      <w:r w:rsidRPr="006652EB">
        <w:rPr>
          <w:sz w:val="32"/>
          <w:szCs w:val="32"/>
        </w:rPr>
        <w:t>: федер. закон</w:t>
      </w:r>
      <w:r>
        <w:rPr>
          <w:sz w:val="32"/>
          <w:szCs w:val="32"/>
        </w:rPr>
        <w:t xml:space="preserve"> : [</w:t>
      </w:r>
      <w:r w:rsidRPr="006652EB">
        <w:rPr>
          <w:sz w:val="32"/>
          <w:szCs w:val="32"/>
        </w:rPr>
        <w:t xml:space="preserve">от 8 мая </w:t>
      </w:r>
      <w:smartTag w:uri="urn:schemas-microsoft-com:office:smarttags" w:element="metricconverter">
        <w:smartTagPr>
          <w:attr w:name="ProductID" w:val="1994 г"/>
        </w:smartTagPr>
        <w:r w:rsidRPr="006652EB">
          <w:rPr>
            <w:sz w:val="32"/>
            <w:szCs w:val="32"/>
          </w:rPr>
          <w:t>1994 г</w:t>
        </w:r>
      </w:smartTag>
      <w:r w:rsidRPr="006652EB">
        <w:rPr>
          <w:sz w:val="32"/>
          <w:szCs w:val="32"/>
        </w:rPr>
        <w:t xml:space="preserve">.: по состоянию на 21 июля </w:t>
      </w:r>
      <w:smartTag w:uri="urn:schemas-microsoft-com:office:smarttags" w:element="metricconverter">
        <w:smartTagPr>
          <w:attr w:name="ProductID" w:val="2005 г"/>
        </w:smartTagPr>
        <w:r w:rsidRPr="006652EB">
          <w:rPr>
            <w:sz w:val="32"/>
            <w:szCs w:val="32"/>
          </w:rPr>
          <w:t>2005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13. Российская Федерация. Законы. О государственном яз</w:t>
      </w:r>
      <w:r>
        <w:rPr>
          <w:sz w:val="32"/>
          <w:szCs w:val="32"/>
        </w:rPr>
        <w:t xml:space="preserve">ыке Российской Федерации </w:t>
      </w:r>
      <w:r w:rsidRPr="006652EB">
        <w:rPr>
          <w:sz w:val="32"/>
          <w:szCs w:val="32"/>
        </w:rPr>
        <w:t>: федер. закон</w:t>
      </w:r>
      <w:r>
        <w:rPr>
          <w:sz w:val="32"/>
          <w:szCs w:val="32"/>
        </w:rPr>
        <w:t xml:space="preserve"> </w:t>
      </w:r>
      <w:r w:rsidRPr="006652EB">
        <w:rPr>
          <w:sz w:val="32"/>
          <w:szCs w:val="32"/>
        </w:rPr>
        <w:t xml:space="preserve">: [принят Гос. Думой 20 мая </w:t>
      </w:r>
      <w:smartTag w:uri="urn:schemas-microsoft-com:office:smarttags" w:element="metricconverter">
        <w:smartTagPr>
          <w:attr w:name="ProductID" w:val="2005 г"/>
        </w:smartTagPr>
        <w:r w:rsidRPr="006652EB">
          <w:rPr>
            <w:sz w:val="32"/>
            <w:szCs w:val="32"/>
          </w:rPr>
          <w:t>2005 г</w:t>
        </w:r>
      </w:smartTag>
      <w:r w:rsidRPr="006652EB">
        <w:rPr>
          <w:sz w:val="32"/>
          <w:szCs w:val="32"/>
        </w:rPr>
        <w:t xml:space="preserve">. : одобрен Советом Федерации 25 мая </w:t>
      </w:r>
      <w:smartTag w:uri="urn:schemas-microsoft-com:office:smarttags" w:element="metricconverter">
        <w:smartTagPr>
          <w:attr w:name="ProductID" w:val="2005 г"/>
        </w:smartTagPr>
        <w:r w:rsidRPr="006652EB">
          <w:rPr>
            <w:sz w:val="32"/>
            <w:szCs w:val="32"/>
          </w:rPr>
          <w:t>2005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14. Российская Федерация. Законы. О государственной граж</w:t>
      </w:r>
      <w:r>
        <w:rPr>
          <w:sz w:val="32"/>
          <w:szCs w:val="32"/>
        </w:rPr>
        <w:t xml:space="preserve">данской службе Российской Федерации </w:t>
      </w:r>
      <w:r w:rsidRPr="006652EB">
        <w:rPr>
          <w:sz w:val="32"/>
          <w:szCs w:val="32"/>
        </w:rPr>
        <w:t>: федер. закон</w:t>
      </w:r>
      <w:r>
        <w:rPr>
          <w:sz w:val="32"/>
          <w:szCs w:val="32"/>
        </w:rPr>
        <w:t xml:space="preserve"> </w:t>
      </w:r>
      <w:r w:rsidRPr="006652EB">
        <w:rPr>
          <w:sz w:val="32"/>
          <w:szCs w:val="32"/>
        </w:rPr>
        <w:t>: [при</w:t>
      </w:r>
      <w:r>
        <w:rPr>
          <w:sz w:val="32"/>
          <w:szCs w:val="32"/>
        </w:rPr>
        <w:t xml:space="preserve">нят Гос. Думой </w:t>
      </w:r>
      <w:r w:rsidRPr="006652EB">
        <w:rPr>
          <w:sz w:val="32"/>
          <w:szCs w:val="32"/>
        </w:rPr>
        <w:t xml:space="preserve">7 июля </w:t>
      </w:r>
      <w:smartTag w:uri="urn:schemas-microsoft-com:office:smarttags" w:element="metricconverter">
        <w:smartTagPr>
          <w:attr w:name="ProductID" w:val="2004 г"/>
        </w:smartTagPr>
        <w:r w:rsidRPr="006652EB">
          <w:rPr>
            <w:sz w:val="32"/>
            <w:szCs w:val="32"/>
          </w:rPr>
          <w:t>2004 г</w:t>
        </w:r>
      </w:smartTag>
      <w:r w:rsidRPr="006652EB">
        <w:rPr>
          <w:sz w:val="32"/>
          <w:szCs w:val="32"/>
        </w:rPr>
        <w:t xml:space="preserve">. : одобрен Советом Федерации 15 июля </w:t>
      </w:r>
      <w:smartTag w:uri="urn:schemas-microsoft-com:office:smarttags" w:element="metricconverter">
        <w:smartTagPr>
          <w:attr w:name="ProductID" w:val="2004 г"/>
        </w:smartTagPr>
        <w:r w:rsidRPr="006652EB">
          <w:rPr>
            <w:sz w:val="32"/>
            <w:szCs w:val="32"/>
          </w:rPr>
          <w:t>2004 г</w:t>
        </w:r>
      </w:smartTag>
      <w:r w:rsidRPr="006652EB">
        <w:rPr>
          <w:sz w:val="32"/>
          <w:szCs w:val="32"/>
        </w:rPr>
        <w:t xml:space="preserve">. : по состоянию на 12 апреля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15. Российская Федерация. Законы. О по</w:t>
      </w:r>
      <w:r>
        <w:rPr>
          <w:sz w:val="32"/>
          <w:szCs w:val="32"/>
        </w:rPr>
        <w:t xml:space="preserve">литических партиях </w:t>
      </w:r>
      <w:r w:rsidRPr="006652EB">
        <w:rPr>
          <w:sz w:val="32"/>
          <w:szCs w:val="32"/>
        </w:rPr>
        <w:t>: федер. закон</w:t>
      </w:r>
      <w:r>
        <w:rPr>
          <w:sz w:val="32"/>
          <w:szCs w:val="32"/>
        </w:rPr>
        <w:t xml:space="preserve"> : [принят Гос. Думой</w:t>
      </w:r>
      <w:r w:rsidRPr="006652EB">
        <w:rPr>
          <w:sz w:val="32"/>
          <w:szCs w:val="32"/>
        </w:rPr>
        <w:t xml:space="preserve"> 21 июня </w:t>
      </w:r>
      <w:smartTag w:uri="urn:schemas-microsoft-com:office:smarttags" w:element="metricconverter">
        <w:smartTagPr>
          <w:attr w:name="ProductID" w:val="2001 г"/>
        </w:smartTagPr>
        <w:r w:rsidRPr="006652EB">
          <w:rPr>
            <w:sz w:val="32"/>
            <w:szCs w:val="32"/>
          </w:rPr>
          <w:t>2001 г</w:t>
        </w:r>
      </w:smartTag>
      <w:r w:rsidRPr="006652EB">
        <w:rPr>
          <w:sz w:val="32"/>
          <w:szCs w:val="32"/>
        </w:rPr>
        <w:t xml:space="preserve">. : одобрен Советом Федерации 29 июня </w:t>
      </w:r>
      <w:smartTag w:uri="urn:schemas-microsoft-com:office:smarttags" w:element="metricconverter">
        <w:smartTagPr>
          <w:attr w:name="ProductID" w:val="2001 г"/>
        </w:smartTagPr>
        <w:r w:rsidRPr="006652EB">
          <w:rPr>
            <w:sz w:val="32"/>
            <w:szCs w:val="32"/>
          </w:rPr>
          <w:t>2001 г</w:t>
        </w:r>
      </w:smartTag>
      <w:r w:rsidRPr="006652EB">
        <w:rPr>
          <w:sz w:val="32"/>
          <w:szCs w:val="32"/>
        </w:rPr>
        <w:t xml:space="preserve">. : по состоянию на 30 декабря </w:t>
      </w:r>
      <w:smartTag w:uri="urn:schemas-microsoft-com:office:smarttags" w:element="metricconverter">
        <w:smartTagPr>
          <w:attr w:name="ProductID" w:val="2006 г"/>
        </w:smartTagPr>
        <w:r w:rsidRPr="006652EB">
          <w:rPr>
            <w:sz w:val="32"/>
            <w:szCs w:val="32"/>
          </w:rPr>
          <w:t>2006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16. Российская Федерация. Законы. Об общих принципах организации законодательных (представительных) и исполнительных органов государственной власти субъе</w:t>
      </w:r>
      <w:r>
        <w:rPr>
          <w:sz w:val="32"/>
          <w:szCs w:val="32"/>
        </w:rPr>
        <w:t xml:space="preserve">кта Российской Федерации </w:t>
      </w:r>
      <w:r w:rsidRPr="006652EB">
        <w:rPr>
          <w:sz w:val="32"/>
          <w:szCs w:val="32"/>
        </w:rPr>
        <w:t>: федер. закон</w:t>
      </w:r>
      <w:r>
        <w:rPr>
          <w:sz w:val="32"/>
          <w:szCs w:val="32"/>
        </w:rPr>
        <w:t xml:space="preserve"> </w:t>
      </w:r>
      <w:r w:rsidRPr="006652EB">
        <w:rPr>
          <w:sz w:val="32"/>
          <w:szCs w:val="32"/>
        </w:rPr>
        <w:t>: [принят Гос. Ду</w:t>
      </w:r>
      <w:r>
        <w:rPr>
          <w:sz w:val="32"/>
          <w:szCs w:val="32"/>
        </w:rPr>
        <w:t>мой</w:t>
      </w:r>
      <w:r w:rsidRPr="006652EB">
        <w:rPr>
          <w:sz w:val="32"/>
          <w:szCs w:val="32"/>
        </w:rPr>
        <w:t xml:space="preserve"> 22 сентября </w:t>
      </w:r>
      <w:smartTag w:uri="urn:schemas-microsoft-com:office:smarttags" w:element="metricconverter">
        <w:smartTagPr>
          <w:attr w:name="ProductID" w:val="1999 г"/>
        </w:smartTagPr>
        <w:r w:rsidRPr="006652EB">
          <w:rPr>
            <w:sz w:val="32"/>
            <w:szCs w:val="32"/>
          </w:rPr>
          <w:t>1999 г</w:t>
        </w:r>
      </w:smartTag>
      <w:r w:rsidRPr="006652EB">
        <w:rPr>
          <w:sz w:val="32"/>
          <w:szCs w:val="32"/>
        </w:rPr>
        <w:t xml:space="preserve">. : по состоянию на 3 июня </w:t>
      </w:r>
      <w:smartTag w:uri="urn:schemas-microsoft-com:office:smarttags" w:element="metricconverter">
        <w:smartTagPr>
          <w:attr w:name="ProductID" w:val="2006 г"/>
        </w:smartTagPr>
        <w:r w:rsidRPr="006652EB">
          <w:rPr>
            <w:sz w:val="32"/>
            <w:szCs w:val="32"/>
          </w:rPr>
          <w:t>2006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 xml:space="preserve">17. </w:t>
      </w:r>
      <w:r w:rsidRPr="0061677D">
        <w:rPr>
          <w:spacing w:val="4"/>
          <w:sz w:val="32"/>
          <w:szCs w:val="32"/>
        </w:rPr>
        <w:t xml:space="preserve">Российская Федерация. Законы. О выборах депутатов Государственной Думы Федерального Собрания Российской Федерации : федер. закон : [принят Гос. Думой 20 ноября </w:t>
      </w:r>
      <w:smartTag w:uri="urn:schemas-microsoft-com:office:smarttags" w:element="metricconverter">
        <w:smartTagPr>
          <w:attr w:name="ProductID" w:val="2002 г"/>
        </w:smartTagPr>
        <w:r w:rsidRPr="0061677D">
          <w:rPr>
            <w:spacing w:val="4"/>
            <w:sz w:val="32"/>
            <w:szCs w:val="32"/>
          </w:rPr>
          <w:t>2002 г</w:t>
        </w:r>
      </w:smartTag>
      <w:r w:rsidRPr="0061677D">
        <w:rPr>
          <w:spacing w:val="4"/>
          <w:sz w:val="32"/>
          <w:szCs w:val="32"/>
        </w:rPr>
        <w:t xml:space="preserve">. : одобрен Советом Федерации 11 декабря </w:t>
      </w:r>
      <w:smartTag w:uri="urn:schemas-microsoft-com:office:smarttags" w:element="metricconverter">
        <w:smartTagPr>
          <w:attr w:name="ProductID" w:val="2002 г"/>
        </w:smartTagPr>
        <w:r w:rsidRPr="0061677D">
          <w:rPr>
            <w:spacing w:val="4"/>
            <w:sz w:val="32"/>
            <w:szCs w:val="32"/>
          </w:rPr>
          <w:t>2002 г</w:t>
        </w:r>
      </w:smartTag>
      <w:r w:rsidRPr="0061677D">
        <w:rPr>
          <w:spacing w:val="4"/>
          <w:sz w:val="32"/>
          <w:szCs w:val="32"/>
        </w:rPr>
        <w:t xml:space="preserve">. : по состоянию на 3 июня </w:t>
      </w:r>
      <w:smartTag w:uri="urn:schemas-microsoft-com:office:smarttags" w:element="metricconverter">
        <w:smartTagPr>
          <w:attr w:name="ProductID" w:val="2006 г"/>
        </w:smartTagPr>
        <w:r w:rsidRPr="0061677D">
          <w:rPr>
            <w:spacing w:val="4"/>
            <w:sz w:val="32"/>
            <w:szCs w:val="32"/>
          </w:rPr>
          <w:t>2006 г</w:t>
        </w:r>
      </w:smartTag>
      <w:r w:rsidRPr="0061677D">
        <w:rPr>
          <w:spacing w:val="4"/>
          <w:sz w:val="32"/>
          <w:szCs w:val="32"/>
        </w:rPr>
        <w:t>.]. – СПб. : КонсультантПлюс, 200</w:t>
      </w:r>
      <w:r>
        <w:rPr>
          <w:spacing w:val="4"/>
          <w:sz w:val="32"/>
          <w:szCs w:val="32"/>
        </w:rPr>
        <w:t>8.</w:t>
      </w:r>
    </w:p>
    <w:p w:rsidR="00731680" w:rsidRPr="006652EB" w:rsidRDefault="00731680" w:rsidP="00731680">
      <w:pPr>
        <w:autoSpaceDE w:val="0"/>
        <w:autoSpaceDN w:val="0"/>
        <w:adjustRightInd w:val="0"/>
        <w:ind w:firstLine="540"/>
        <w:jc w:val="both"/>
        <w:rPr>
          <w:sz w:val="32"/>
          <w:szCs w:val="32"/>
        </w:rPr>
      </w:pPr>
      <w:r w:rsidRPr="006652EB">
        <w:rPr>
          <w:sz w:val="32"/>
          <w:szCs w:val="32"/>
        </w:rPr>
        <w:t>18. Российская Федерация. Законы. О выборах Президента Рос</w:t>
      </w:r>
      <w:r>
        <w:rPr>
          <w:sz w:val="32"/>
          <w:szCs w:val="32"/>
        </w:rPr>
        <w:t>сийской Федерации</w:t>
      </w:r>
      <w:r w:rsidRPr="006652EB">
        <w:rPr>
          <w:sz w:val="32"/>
          <w:szCs w:val="32"/>
        </w:rPr>
        <w:t xml:space="preserve"> : федер. закон</w:t>
      </w:r>
      <w:r>
        <w:rPr>
          <w:sz w:val="32"/>
          <w:szCs w:val="32"/>
        </w:rPr>
        <w:t xml:space="preserve"> </w:t>
      </w:r>
      <w:r w:rsidRPr="006652EB">
        <w:rPr>
          <w:sz w:val="32"/>
          <w:szCs w:val="32"/>
        </w:rPr>
        <w:t xml:space="preserve">: [принят Гос. Думой 4 декабря </w:t>
      </w:r>
      <w:smartTag w:uri="urn:schemas-microsoft-com:office:smarttags" w:element="metricconverter">
        <w:smartTagPr>
          <w:attr w:name="ProductID" w:val="2002 г"/>
        </w:smartTagPr>
        <w:r w:rsidRPr="006652EB">
          <w:rPr>
            <w:sz w:val="32"/>
            <w:szCs w:val="32"/>
          </w:rPr>
          <w:t>2002 г</w:t>
        </w:r>
      </w:smartTag>
      <w:r w:rsidRPr="006652EB">
        <w:rPr>
          <w:sz w:val="32"/>
          <w:szCs w:val="32"/>
        </w:rPr>
        <w:t xml:space="preserve">. : одобрен Советом Федерации 27 декабря </w:t>
      </w:r>
      <w:smartTag w:uri="urn:schemas-microsoft-com:office:smarttags" w:element="metricconverter">
        <w:smartTagPr>
          <w:attr w:name="ProductID" w:val="2002 г"/>
        </w:smartTagPr>
        <w:r w:rsidRPr="006652EB">
          <w:rPr>
            <w:sz w:val="32"/>
            <w:szCs w:val="32"/>
          </w:rPr>
          <w:t>2002 г</w:t>
        </w:r>
      </w:smartTag>
      <w:r w:rsidRPr="006652EB">
        <w:rPr>
          <w:sz w:val="32"/>
          <w:szCs w:val="32"/>
        </w:rPr>
        <w:t xml:space="preserve">. : по состоянию на 21 июля </w:t>
      </w:r>
      <w:smartTag w:uri="urn:schemas-microsoft-com:office:smarttags" w:element="metricconverter">
        <w:smartTagPr>
          <w:attr w:name="ProductID" w:val="2005 г"/>
        </w:smartTagPr>
        <w:r w:rsidRPr="006652EB">
          <w:rPr>
            <w:sz w:val="32"/>
            <w:szCs w:val="32"/>
          </w:rPr>
          <w:t>2005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19. Российская Федерация. Законы. О системе государственной слу</w:t>
      </w:r>
      <w:r>
        <w:rPr>
          <w:sz w:val="32"/>
          <w:szCs w:val="32"/>
        </w:rPr>
        <w:t>жбы Российской Федерации</w:t>
      </w:r>
      <w:r w:rsidRPr="006652EB">
        <w:rPr>
          <w:sz w:val="32"/>
          <w:szCs w:val="32"/>
        </w:rPr>
        <w:t xml:space="preserve"> : федер. закон</w:t>
      </w:r>
      <w:r>
        <w:rPr>
          <w:sz w:val="32"/>
          <w:szCs w:val="32"/>
        </w:rPr>
        <w:t xml:space="preserve"> </w:t>
      </w:r>
      <w:r w:rsidRPr="006652EB">
        <w:rPr>
          <w:sz w:val="32"/>
          <w:szCs w:val="32"/>
        </w:rPr>
        <w:t xml:space="preserve">: [принят Гос. Думой 25 апреля </w:t>
      </w:r>
      <w:smartTag w:uri="urn:schemas-microsoft-com:office:smarttags" w:element="metricconverter">
        <w:smartTagPr>
          <w:attr w:name="ProductID" w:val="2003 г"/>
        </w:smartTagPr>
        <w:r w:rsidRPr="006652EB">
          <w:rPr>
            <w:sz w:val="32"/>
            <w:szCs w:val="32"/>
          </w:rPr>
          <w:t>2003 г</w:t>
        </w:r>
      </w:smartTag>
      <w:r w:rsidRPr="006652EB">
        <w:rPr>
          <w:sz w:val="32"/>
          <w:szCs w:val="32"/>
        </w:rPr>
        <w:t xml:space="preserve">. : одобрен Советом Федерации 14 мая </w:t>
      </w:r>
      <w:smartTag w:uri="urn:schemas-microsoft-com:office:smarttags" w:element="metricconverter">
        <w:smartTagPr>
          <w:attr w:name="ProductID" w:val="2003 г"/>
        </w:smartTagPr>
        <w:r w:rsidRPr="006652EB">
          <w:rPr>
            <w:sz w:val="32"/>
            <w:szCs w:val="32"/>
          </w:rPr>
          <w:t>2003 г</w:t>
        </w:r>
      </w:smartTag>
      <w:r w:rsidRPr="006652EB">
        <w:rPr>
          <w:sz w:val="32"/>
          <w:szCs w:val="32"/>
        </w:rPr>
        <w:t xml:space="preserve">. : по состоянию на 6 июля </w:t>
      </w:r>
      <w:smartTag w:uri="urn:schemas-microsoft-com:office:smarttags" w:element="metricconverter">
        <w:smartTagPr>
          <w:attr w:name="ProductID" w:val="2006 г"/>
        </w:smartTagPr>
        <w:r w:rsidRPr="006652EB">
          <w:rPr>
            <w:sz w:val="32"/>
            <w:szCs w:val="32"/>
          </w:rPr>
          <w:t>2006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20. Российская Федерация. Законы. Об общественной пал</w:t>
      </w:r>
      <w:r>
        <w:rPr>
          <w:sz w:val="32"/>
          <w:szCs w:val="32"/>
        </w:rPr>
        <w:t>ате Российской Федерации</w:t>
      </w:r>
      <w:r w:rsidRPr="006652EB">
        <w:rPr>
          <w:sz w:val="32"/>
          <w:szCs w:val="32"/>
        </w:rPr>
        <w:t xml:space="preserve"> : федер. закон</w:t>
      </w:r>
      <w:r>
        <w:rPr>
          <w:sz w:val="32"/>
          <w:szCs w:val="32"/>
        </w:rPr>
        <w:t xml:space="preserve"> </w:t>
      </w:r>
      <w:r w:rsidRPr="006652EB">
        <w:rPr>
          <w:sz w:val="32"/>
          <w:szCs w:val="32"/>
        </w:rPr>
        <w:t xml:space="preserve">: [принят Гос. Думой 16 марта </w:t>
      </w:r>
      <w:smartTag w:uri="urn:schemas-microsoft-com:office:smarttags" w:element="metricconverter">
        <w:smartTagPr>
          <w:attr w:name="ProductID" w:val="2005 г"/>
        </w:smartTagPr>
        <w:r w:rsidRPr="006652EB">
          <w:rPr>
            <w:sz w:val="32"/>
            <w:szCs w:val="32"/>
          </w:rPr>
          <w:t>2005 г</w:t>
        </w:r>
      </w:smartTag>
      <w:r w:rsidRPr="006652EB">
        <w:rPr>
          <w:sz w:val="32"/>
          <w:szCs w:val="32"/>
        </w:rPr>
        <w:t xml:space="preserve">. : одобрен Советом Федерации 23 марта </w:t>
      </w:r>
      <w:smartTag w:uri="urn:schemas-microsoft-com:office:smarttags" w:element="metricconverter">
        <w:smartTagPr>
          <w:attr w:name="ProductID" w:val="2005 г"/>
        </w:smartTagPr>
        <w:r w:rsidRPr="006652EB">
          <w:rPr>
            <w:sz w:val="32"/>
            <w:szCs w:val="32"/>
          </w:rPr>
          <w:t>2005 г</w:t>
        </w:r>
      </w:smartTag>
      <w:r w:rsidRPr="006652EB">
        <w:rPr>
          <w:sz w:val="32"/>
          <w:szCs w:val="32"/>
        </w:rPr>
        <w:t xml:space="preserve">. : по состоянию на 30 июня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21. Российская Федерация. Законы. О гарантиях Президенту Российской Федерации, прекратившему исполнение своих полном</w:t>
      </w:r>
      <w:r>
        <w:rPr>
          <w:sz w:val="32"/>
          <w:szCs w:val="32"/>
        </w:rPr>
        <w:t>очий, и членам его семьи</w:t>
      </w:r>
      <w:r w:rsidRPr="006652EB">
        <w:rPr>
          <w:sz w:val="32"/>
          <w:szCs w:val="32"/>
        </w:rPr>
        <w:t xml:space="preserve"> : федер. закон</w:t>
      </w:r>
      <w:r>
        <w:rPr>
          <w:sz w:val="32"/>
          <w:szCs w:val="32"/>
        </w:rPr>
        <w:t xml:space="preserve"> </w:t>
      </w:r>
      <w:r w:rsidRPr="006652EB">
        <w:rPr>
          <w:sz w:val="32"/>
          <w:szCs w:val="32"/>
        </w:rPr>
        <w:t xml:space="preserve">: [принят Гос. Думой 25 января </w:t>
      </w:r>
      <w:smartTag w:uri="urn:schemas-microsoft-com:office:smarttags" w:element="metricconverter">
        <w:smartTagPr>
          <w:attr w:name="ProductID" w:val="2001 г"/>
        </w:smartTagPr>
        <w:r w:rsidRPr="006652EB">
          <w:rPr>
            <w:sz w:val="32"/>
            <w:szCs w:val="32"/>
          </w:rPr>
          <w:t>2001 г</w:t>
        </w:r>
      </w:smartTag>
      <w:r w:rsidRPr="006652EB">
        <w:rPr>
          <w:sz w:val="32"/>
          <w:szCs w:val="32"/>
        </w:rPr>
        <w:t xml:space="preserve">. : одобрен Советом Федерации 31 января </w:t>
      </w:r>
      <w:smartTag w:uri="urn:schemas-microsoft-com:office:smarttags" w:element="metricconverter">
        <w:smartTagPr>
          <w:attr w:name="ProductID" w:val="2001 г"/>
        </w:smartTagPr>
        <w:r w:rsidRPr="006652EB">
          <w:rPr>
            <w:sz w:val="32"/>
            <w:szCs w:val="32"/>
          </w:rPr>
          <w:t>2001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22. Российская Федерация. Законы. О счетной палате Россий</w:t>
      </w:r>
      <w:r>
        <w:rPr>
          <w:sz w:val="32"/>
          <w:szCs w:val="32"/>
        </w:rPr>
        <w:t>ской Федерации</w:t>
      </w:r>
      <w:r w:rsidRPr="006652EB">
        <w:rPr>
          <w:sz w:val="32"/>
          <w:szCs w:val="32"/>
        </w:rPr>
        <w:t xml:space="preserve"> : федер. закон</w:t>
      </w:r>
      <w:r>
        <w:rPr>
          <w:sz w:val="32"/>
          <w:szCs w:val="32"/>
        </w:rPr>
        <w:t xml:space="preserve"> </w:t>
      </w:r>
      <w:r w:rsidRPr="006652EB">
        <w:rPr>
          <w:sz w:val="32"/>
          <w:szCs w:val="32"/>
        </w:rPr>
        <w:t xml:space="preserve">: [принят Гос. Думой 18 ноября </w:t>
      </w:r>
      <w:smartTag w:uri="urn:schemas-microsoft-com:office:smarttags" w:element="metricconverter">
        <w:smartTagPr>
          <w:attr w:name="ProductID" w:val="1994 г"/>
        </w:smartTagPr>
        <w:r w:rsidRPr="006652EB">
          <w:rPr>
            <w:sz w:val="32"/>
            <w:szCs w:val="32"/>
          </w:rPr>
          <w:t>1994 г</w:t>
        </w:r>
      </w:smartTag>
      <w:r w:rsidRPr="006652EB">
        <w:rPr>
          <w:sz w:val="32"/>
          <w:szCs w:val="32"/>
        </w:rPr>
        <w:t xml:space="preserve">. : одобрен Советом Федерации 7 декабря </w:t>
      </w:r>
      <w:smartTag w:uri="urn:schemas-microsoft-com:office:smarttags" w:element="metricconverter">
        <w:smartTagPr>
          <w:attr w:name="ProductID" w:val="1994 г"/>
        </w:smartTagPr>
        <w:r w:rsidRPr="006652EB">
          <w:rPr>
            <w:sz w:val="32"/>
            <w:szCs w:val="32"/>
          </w:rPr>
          <w:t>1994 г</w:t>
        </w:r>
      </w:smartTag>
      <w:r w:rsidRPr="006652EB">
        <w:rPr>
          <w:sz w:val="32"/>
          <w:szCs w:val="32"/>
        </w:rPr>
        <w:t xml:space="preserve">. : по состоянию на 23 дек. </w:t>
      </w:r>
      <w:smartTag w:uri="urn:schemas-microsoft-com:office:smarttags" w:element="metricconverter">
        <w:smartTagPr>
          <w:attr w:name="ProductID" w:val="2003 г"/>
        </w:smartTagPr>
        <w:r w:rsidRPr="006652EB">
          <w:rPr>
            <w:sz w:val="32"/>
            <w:szCs w:val="32"/>
          </w:rPr>
          <w:t>2003 г</w:t>
        </w:r>
      </w:smartTag>
      <w:r>
        <w:rPr>
          <w:sz w:val="32"/>
          <w:szCs w:val="32"/>
        </w:rPr>
        <w:t>.]. – СП</w:t>
      </w:r>
      <w:r w:rsidRPr="006652EB">
        <w:rPr>
          <w:sz w:val="32"/>
          <w:szCs w:val="32"/>
        </w:rPr>
        <w:t>б.</w:t>
      </w:r>
      <w:r>
        <w:rPr>
          <w:sz w:val="32"/>
          <w:szCs w:val="32"/>
        </w:rPr>
        <w:t xml:space="preserve"> </w:t>
      </w:r>
      <w:r w:rsidRPr="006652EB">
        <w:rPr>
          <w:sz w:val="32"/>
          <w:szCs w:val="32"/>
        </w:rPr>
        <w:t>: КонсультантП</w:t>
      </w:r>
      <w:r>
        <w:rPr>
          <w:sz w:val="32"/>
          <w:szCs w:val="32"/>
        </w:rPr>
        <w:t>люс, 2008.</w:t>
      </w:r>
    </w:p>
    <w:p w:rsidR="00731680" w:rsidRPr="006652EB" w:rsidRDefault="00731680" w:rsidP="00731680">
      <w:pPr>
        <w:autoSpaceDE w:val="0"/>
        <w:autoSpaceDN w:val="0"/>
        <w:adjustRightInd w:val="0"/>
        <w:ind w:firstLine="540"/>
        <w:jc w:val="both"/>
        <w:rPr>
          <w:sz w:val="32"/>
          <w:szCs w:val="32"/>
        </w:rPr>
      </w:pPr>
      <w:r w:rsidRPr="006652EB">
        <w:rPr>
          <w:sz w:val="32"/>
          <w:szCs w:val="32"/>
        </w:rPr>
        <w:t>23. Российская Федерация. Законы. О порядке формирования Совета Федерации Федерального Собра</w:t>
      </w:r>
      <w:r>
        <w:rPr>
          <w:sz w:val="32"/>
          <w:szCs w:val="32"/>
        </w:rPr>
        <w:t>ния Российской Федерации</w:t>
      </w:r>
      <w:r w:rsidRPr="006652EB">
        <w:rPr>
          <w:sz w:val="32"/>
          <w:szCs w:val="32"/>
        </w:rPr>
        <w:t xml:space="preserve"> : федер. закон</w:t>
      </w:r>
      <w:r>
        <w:rPr>
          <w:sz w:val="32"/>
          <w:szCs w:val="32"/>
        </w:rPr>
        <w:t xml:space="preserve"> </w:t>
      </w:r>
      <w:r w:rsidRPr="006652EB">
        <w:rPr>
          <w:sz w:val="32"/>
          <w:szCs w:val="32"/>
        </w:rPr>
        <w:t xml:space="preserve">: [принят Гос. Думой 19 июля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одобрен Советом Федерации 26 июля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по состоянию на 21 июля.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24. Российская Федерация. Законы. О системе и структуре федеральных орган</w:t>
      </w:r>
      <w:r>
        <w:rPr>
          <w:sz w:val="32"/>
          <w:szCs w:val="32"/>
        </w:rPr>
        <w:t>ов исполнительной власти</w:t>
      </w:r>
      <w:r w:rsidRPr="006652EB">
        <w:rPr>
          <w:sz w:val="32"/>
          <w:szCs w:val="32"/>
        </w:rPr>
        <w:t xml:space="preserve"> : указ</w:t>
      </w:r>
      <w:r>
        <w:rPr>
          <w:sz w:val="32"/>
          <w:szCs w:val="32"/>
        </w:rPr>
        <w:t xml:space="preserve"> </w:t>
      </w:r>
      <w:r w:rsidRPr="006652EB">
        <w:rPr>
          <w:sz w:val="32"/>
          <w:szCs w:val="32"/>
        </w:rPr>
        <w:t xml:space="preserve">: [принят Президентом 9 марта </w:t>
      </w:r>
      <w:smartTag w:uri="urn:schemas-microsoft-com:office:smarttags" w:element="metricconverter">
        <w:smartTagPr>
          <w:attr w:name="ProductID" w:val="2004 г"/>
        </w:smartTagPr>
        <w:r w:rsidRPr="006652EB">
          <w:rPr>
            <w:sz w:val="32"/>
            <w:szCs w:val="32"/>
          </w:rPr>
          <w:t>2004 г</w:t>
        </w:r>
      </w:smartTag>
      <w:r w:rsidRPr="006652EB">
        <w:rPr>
          <w:sz w:val="32"/>
          <w:szCs w:val="32"/>
        </w:rPr>
        <w:t xml:space="preserve">. : по состоянию на 27 марта </w:t>
      </w:r>
      <w:smartTag w:uri="urn:schemas-microsoft-com:office:smarttags" w:element="metricconverter">
        <w:smartTagPr>
          <w:attr w:name="ProductID" w:val="2006 г"/>
        </w:smartTagPr>
        <w:r w:rsidRPr="006652EB">
          <w:rPr>
            <w:sz w:val="32"/>
            <w:szCs w:val="32"/>
          </w:rPr>
          <w:t>2006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 xml:space="preserve">25. Российская Федерация. Законы. Об утверждении положения об Администрации Президента Российской Федерации [Текст] : указ: [принят Президентом 6 апреля </w:t>
      </w:r>
      <w:smartTag w:uri="urn:schemas-microsoft-com:office:smarttags" w:element="metricconverter">
        <w:smartTagPr>
          <w:attr w:name="ProductID" w:val="2004 г"/>
        </w:smartTagPr>
        <w:r w:rsidRPr="006652EB">
          <w:rPr>
            <w:sz w:val="32"/>
            <w:szCs w:val="32"/>
          </w:rPr>
          <w:t>2004 г</w:t>
        </w:r>
      </w:smartTag>
      <w:r w:rsidRPr="006652EB">
        <w:rPr>
          <w:sz w:val="32"/>
          <w:szCs w:val="32"/>
        </w:rPr>
        <w:t xml:space="preserve">. : по состоянию на 20 марта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26. Российская Федерация. Законы. Об утверждении положений о Совете Безопасности  Российской Федерации, а также об изменении и признании утратившими силу отдельных актов Президе</w:t>
      </w:r>
      <w:r>
        <w:rPr>
          <w:sz w:val="32"/>
          <w:szCs w:val="32"/>
        </w:rPr>
        <w:t>нта Российской Федерации</w:t>
      </w:r>
      <w:r w:rsidRPr="006652EB">
        <w:rPr>
          <w:sz w:val="32"/>
          <w:szCs w:val="32"/>
        </w:rPr>
        <w:t xml:space="preserve"> : указ</w:t>
      </w:r>
      <w:r>
        <w:rPr>
          <w:sz w:val="32"/>
          <w:szCs w:val="32"/>
        </w:rPr>
        <w:t xml:space="preserve"> </w:t>
      </w:r>
      <w:r w:rsidRPr="006652EB">
        <w:rPr>
          <w:sz w:val="32"/>
          <w:szCs w:val="32"/>
        </w:rPr>
        <w:t xml:space="preserve">: [принят Президентом 7 июня </w:t>
      </w:r>
      <w:smartTag w:uri="urn:schemas-microsoft-com:office:smarttags" w:element="metricconverter">
        <w:smartTagPr>
          <w:attr w:name="ProductID" w:val="2004 г"/>
        </w:smartTagPr>
        <w:r w:rsidRPr="006652EB">
          <w:rPr>
            <w:sz w:val="32"/>
            <w:szCs w:val="32"/>
          </w:rPr>
          <w:t>2004 г</w:t>
        </w:r>
      </w:smartTag>
      <w:r w:rsidRPr="006652EB">
        <w:rPr>
          <w:sz w:val="32"/>
          <w:szCs w:val="32"/>
        </w:rPr>
        <w:t xml:space="preserve">. : по состоянию на 25 июля </w:t>
      </w:r>
      <w:smartTag w:uri="urn:schemas-microsoft-com:office:smarttags" w:element="metricconverter">
        <w:smartTagPr>
          <w:attr w:name="ProductID" w:val="2006 г"/>
        </w:smartTagPr>
        <w:r w:rsidRPr="006652EB">
          <w:rPr>
            <w:sz w:val="32"/>
            <w:szCs w:val="32"/>
          </w:rPr>
          <w:t>2006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27. Российская Федерация. Законы. О полномочном представителе Президента Российской Федера</w:t>
      </w:r>
      <w:r>
        <w:rPr>
          <w:sz w:val="32"/>
          <w:szCs w:val="32"/>
        </w:rPr>
        <w:t>ции в Федеральном округе</w:t>
      </w:r>
      <w:r w:rsidRPr="006652EB">
        <w:rPr>
          <w:sz w:val="32"/>
          <w:szCs w:val="32"/>
        </w:rPr>
        <w:t xml:space="preserve"> : указ</w:t>
      </w:r>
      <w:r>
        <w:rPr>
          <w:sz w:val="32"/>
          <w:szCs w:val="32"/>
        </w:rPr>
        <w:t xml:space="preserve"> </w:t>
      </w:r>
      <w:r w:rsidRPr="006652EB">
        <w:rPr>
          <w:sz w:val="32"/>
          <w:szCs w:val="32"/>
        </w:rPr>
        <w:t xml:space="preserve">: [принят Президентом 7 июня </w:t>
      </w:r>
      <w:smartTag w:uri="urn:schemas-microsoft-com:office:smarttags" w:element="metricconverter">
        <w:smartTagPr>
          <w:attr w:name="ProductID" w:val="2004 г"/>
        </w:smartTagPr>
        <w:r w:rsidRPr="006652EB">
          <w:rPr>
            <w:sz w:val="32"/>
            <w:szCs w:val="32"/>
          </w:rPr>
          <w:t>2004 г</w:t>
        </w:r>
      </w:smartTag>
      <w:r w:rsidRPr="006652EB">
        <w:rPr>
          <w:sz w:val="32"/>
          <w:szCs w:val="32"/>
        </w:rPr>
        <w:t xml:space="preserve">. : по состоянию на 21 марта </w:t>
      </w:r>
      <w:smartTag w:uri="urn:schemas-microsoft-com:office:smarttags" w:element="metricconverter">
        <w:smartTagPr>
          <w:attr w:name="ProductID" w:val="2005 г"/>
        </w:smartTagPr>
        <w:r w:rsidRPr="006652EB">
          <w:rPr>
            <w:sz w:val="32"/>
            <w:szCs w:val="32"/>
          </w:rPr>
          <w:t>2005 г</w:t>
        </w:r>
      </w:smartTag>
      <w:r>
        <w:rPr>
          <w:sz w:val="32"/>
          <w:szCs w:val="32"/>
        </w:rPr>
        <w:t>.]. – СП</w:t>
      </w:r>
      <w:r w:rsidRPr="006652EB">
        <w:rPr>
          <w:sz w:val="32"/>
          <w:szCs w:val="32"/>
        </w:rPr>
        <w:t>б.</w:t>
      </w:r>
      <w:r>
        <w:rPr>
          <w:sz w:val="32"/>
          <w:szCs w:val="32"/>
        </w:rPr>
        <w:t xml:space="preserve"> </w:t>
      </w:r>
      <w:r w:rsidRPr="006652EB">
        <w:rPr>
          <w:sz w:val="32"/>
          <w:szCs w:val="32"/>
        </w:rPr>
        <w:t>: КонсультантПлюс, 20</w:t>
      </w:r>
      <w:r>
        <w:rPr>
          <w:sz w:val="32"/>
          <w:szCs w:val="32"/>
        </w:rPr>
        <w:t>08.</w:t>
      </w:r>
    </w:p>
    <w:p w:rsidR="00731680" w:rsidRPr="006652EB" w:rsidRDefault="00731680" w:rsidP="00731680">
      <w:pPr>
        <w:autoSpaceDE w:val="0"/>
        <w:autoSpaceDN w:val="0"/>
        <w:adjustRightInd w:val="0"/>
        <w:ind w:firstLine="540"/>
        <w:jc w:val="both"/>
        <w:rPr>
          <w:sz w:val="32"/>
          <w:szCs w:val="32"/>
        </w:rPr>
      </w:pPr>
      <w:r w:rsidRPr="006652EB">
        <w:rPr>
          <w:sz w:val="32"/>
          <w:szCs w:val="32"/>
        </w:rPr>
        <w:t>28. Российская Федерация. Законы. О Государственном совете Российской Федерации</w:t>
      </w:r>
      <w:r>
        <w:rPr>
          <w:sz w:val="32"/>
          <w:szCs w:val="32"/>
        </w:rPr>
        <w:t xml:space="preserve"> </w:t>
      </w:r>
      <w:r w:rsidRPr="006652EB">
        <w:rPr>
          <w:sz w:val="32"/>
          <w:szCs w:val="32"/>
        </w:rPr>
        <w:t>: указ</w:t>
      </w:r>
      <w:r>
        <w:rPr>
          <w:sz w:val="32"/>
          <w:szCs w:val="32"/>
        </w:rPr>
        <w:t xml:space="preserve"> </w:t>
      </w:r>
      <w:r w:rsidRPr="006652EB">
        <w:rPr>
          <w:sz w:val="32"/>
          <w:szCs w:val="32"/>
        </w:rPr>
        <w:t xml:space="preserve">: [принят Президентом 1 сентября </w:t>
      </w:r>
      <w:smartTag w:uri="urn:schemas-microsoft-com:office:smarttags" w:element="metricconverter">
        <w:smartTagPr>
          <w:attr w:name="ProductID" w:val="2000 г"/>
        </w:smartTagPr>
        <w:r w:rsidRPr="006652EB">
          <w:rPr>
            <w:sz w:val="32"/>
            <w:szCs w:val="32"/>
          </w:rPr>
          <w:t>2000 г</w:t>
        </w:r>
      </w:smartTag>
      <w:r w:rsidRPr="006652EB">
        <w:rPr>
          <w:sz w:val="32"/>
          <w:szCs w:val="32"/>
        </w:rPr>
        <w:t xml:space="preserve">. : по состоянию на 23 февраля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Консуль</w:t>
      </w:r>
      <w:r>
        <w:rPr>
          <w:sz w:val="32"/>
          <w:szCs w:val="32"/>
        </w:rPr>
        <w:t>-</w:t>
      </w:r>
      <w:r w:rsidRPr="006652EB">
        <w:rPr>
          <w:sz w:val="32"/>
          <w:szCs w:val="32"/>
        </w:rPr>
        <w:t xml:space="preserve">тантПлюс, </w:t>
      </w:r>
      <w:r>
        <w:rPr>
          <w:sz w:val="32"/>
          <w:szCs w:val="32"/>
        </w:rPr>
        <w:t>2007.</w:t>
      </w:r>
    </w:p>
    <w:p w:rsidR="00731680" w:rsidRPr="006652EB" w:rsidRDefault="00731680" w:rsidP="00731680">
      <w:pPr>
        <w:autoSpaceDE w:val="0"/>
        <w:autoSpaceDN w:val="0"/>
        <w:adjustRightInd w:val="0"/>
        <w:ind w:firstLine="540"/>
        <w:jc w:val="both"/>
        <w:rPr>
          <w:sz w:val="32"/>
          <w:szCs w:val="32"/>
        </w:rPr>
      </w:pPr>
      <w:r w:rsidRPr="006652EB">
        <w:rPr>
          <w:sz w:val="32"/>
          <w:szCs w:val="32"/>
        </w:rPr>
        <w:t>29. Российская Федерация. Законы. О мировых судьях в Российской Федерации</w:t>
      </w:r>
      <w:r>
        <w:rPr>
          <w:sz w:val="32"/>
          <w:szCs w:val="32"/>
        </w:rPr>
        <w:t xml:space="preserve"> </w:t>
      </w:r>
      <w:r w:rsidRPr="006652EB">
        <w:rPr>
          <w:sz w:val="32"/>
          <w:szCs w:val="32"/>
        </w:rPr>
        <w:t>: федер. закон</w:t>
      </w:r>
      <w:r>
        <w:rPr>
          <w:sz w:val="32"/>
          <w:szCs w:val="32"/>
        </w:rPr>
        <w:t xml:space="preserve"> </w:t>
      </w:r>
      <w:r w:rsidRPr="006652EB">
        <w:rPr>
          <w:sz w:val="32"/>
          <w:szCs w:val="32"/>
        </w:rPr>
        <w:t xml:space="preserve">: [принят Гос. Думой  11 ноября </w:t>
      </w:r>
      <w:smartTag w:uri="urn:schemas-microsoft-com:office:smarttags" w:element="metricconverter">
        <w:smartTagPr>
          <w:attr w:name="ProductID" w:val="1998 г"/>
        </w:smartTagPr>
        <w:r w:rsidRPr="006652EB">
          <w:rPr>
            <w:sz w:val="32"/>
            <w:szCs w:val="32"/>
          </w:rPr>
          <w:t>1998 г</w:t>
        </w:r>
      </w:smartTag>
      <w:r w:rsidRPr="006652EB">
        <w:rPr>
          <w:sz w:val="32"/>
          <w:szCs w:val="32"/>
        </w:rPr>
        <w:t xml:space="preserve">. : одобрен Советом Федерации 2 декабря </w:t>
      </w:r>
      <w:smartTag w:uri="urn:schemas-microsoft-com:office:smarttags" w:element="metricconverter">
        <w:smartTagPr>
          <w:attr w:name="ProductID" w:val="1998 г"/>
        </w:smartTagPr>
        <w:r w:rsidRPr="006652EB">
          <w:rPr>
            <w:sz w:val="32"/>
            <w:szCs w:val="32"/>
          </w:rPr>
          <w:t>1998 г</w:t>
        </w:r>
      </w:smartTag>
      <w:r w:rsidRPr="006652EB">
        <w:rPr>
          <w:sz w:val="32"/>
          <w:szCs w:val="32"/>
        </w:rPr>
        <w:t xml:space="preserve">. : по состоянию на 2 марта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30. Российская Федерация. Законы. О языках народов Российской Федерации</w:t>
      </w:r>
      <w:r>
        <w:rPr>
          <w:sz w:val="32"/>
          <w:szCs w:val="32"/>
        </w:rPr>
        <w:t xml:space="preserve"> </w:t>
      </w:r>
      <w:r w:rsidRPr="006652EB">
        <w:rPr>
          <w:sz w:val="32"/>
          <w:szCs w:val="32"/>
        </w:rPr>
        <w:t>: федер. закон</w:t>
      </w:r>
      <w:r>
        <w:rPr>
          <w:sz w:val="32"/>
          <w:szCs w:val="32"/>
        </w:rPr>
        <w:t xml:space="preserve"> </w:t>
      </w:r>
      <w:r w:rsidRPr="006652EB">
        <w:rPr>
          <w:sz w:val="32"/>
          <w:szCs w:val="32"/>
        </w:rPr>
        <w:t xml:space="preserve">: [принят Гос. Думой  25 октября </w:t>
      </w:r>
      <w:smartTag w:uri="urn:schemas-microsoft-com:office:smarttags" w:element="metricconverter">
        <w:smartTagPr>
          <w:attr w:name="ProductID" w:val="1991 г"/>
        </w:smartTagPr>
        <w:r w:rsidRPr="006652EB">
          <w:rPr>
            <w:sz w:val="32"/>
            <w:szCs w:val="32"/>
          </w:rPr>
          <w:t>1991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31. Российская Федерация. Законы. Об основных гарантиях избирательных прав и права на участие в референдуме граждан Российской Федерации</w:t>
      </w:r>
      <w:r>
        <w:rPr>
          <w:sz w:val="32"/>
          <w:szCs w:val="32"/>
        </w:rPr>
        <w:t xml:space="preserve"> </w:t>
      </w:r>
      <w:r w:rsidRPr="006652EB">
        <w:rPr>
          <w:sz w:val="32"/>
          <w:szCs w:val="32"/>
        </w:rPr>
        <w:t>: федер. закон</w:t>
      </w:r>
      <w:r>
        <w:rPr>
          <w:sz w:val="32"/>
          <w:szCs w:val="32"/>
        </w:rPr>
        <w:t xml:space="preserve"> </w:t>
      </w:r>
      <w:r w:rsidRPr="006652EB">
        <w:rPr>
          <w:sz w:val="32"/>
          <w:szCs w:val="32"/>
        </w:rPr>
        <w:t xml:space="preserve">: [принят Гос. Думой 12 июня </w:t>
      </w:r>
      <w:smartTag w:uri="urn:schemas-microsoft-com:office:smarttags" w:element="metricconverter">
        <w:smartTagPr>
          <w:attr w:name="ProductID" w:val="2002 г"/>
        </w:smartTagPr>
        <w:r w:rsidRPr="006652EB">
          <w:rPr>
            <w:sz w:val="32"/>
            <w:szCs w:val="32"/>
          </w:rPr>
          <w:t>2002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32. Российская Федерация. За</w:t>
      </w:r>
      <w:r>
        <w:rPr>
          <w:sz w:val="32"/>
          <w:szCs w:val="32"/>
        </w:rPr>
        <w:t xml:space="preserve">коны. О военных судах РФ </w:t>
      </w:r>
      <w:r w:rsidRPr="006652EB">
        <w:rPr>
          <w:sz w:val="32"/>
          <w:szCs w:val="32"/>
        </w:rPr>
        <w:t>: федер. конст. закон</w:t>
      </w:r>
      <w:r>
        <w:rPr>
          <w:sz w:val="32"/>
          <w:szCs w:val="32"/>
        </w:rPr>
        <w:t xml:space="preserve"> </w:t>
      </w:r>
      <w:r w:rsidRPr="006652EB">
        <w:rPr>
          <w:sz w:val="32"/>
          <w:szCs w:val="32"/>
        </w:rPr>
        <w:t xml:space="preserve">: [принят Гос. Думой  20 мая </w:t>
      </w:r>
      <w:smartTag w:uri="urn:schemas-microsoft-com:office:smarttags" w:element="metricconverter">
        <w:smartTagPr>
          <w:attr w:name="ProductID" w:val="1999 г"/>
        </w:smartTagPr>
        <w:r w:rsidRPr="006652EB">
          <w:rPr>
            <w:sz w:val="32"/>
            <w:szCs w:val="32"/>
          </w:rPr>
          <w:t>1999 г</w:t>
        </w:r>
      </w:smartTag>
      <w:r w:rsidRPr="006652EB">
        <w:rPr>
          <w:sz w:val="32"/>
          <w:szCs w:val="32"/>
        </w:rPr>
        <w:t xml:space="preserve">. : одобрен Советом Федерации 9 июня </w:t>
      </w:r>
      <w:smartTag w:uri="urn:schemas-microsoft-com:office:smarttags" w:element="metricconverter">
        <w:smartTagPr>
          <w:attr w:name="ProductID" w:val="1999 г"/>
        </w:smartTagPr>
        <w:r w:rsidRPr="006652EB">
          <w:rPr>
            <w:sz w:val="32"/>
            <w:szCs w:val="32"/>
          </w:rPr>
          <w:t>1999 г</w:t>
        </w:r>
      </w:smartTag>
      <w:r w:rsidRPr="006652EB">
        <w:rPr>
          <w:sz w:val="32"/>
          <w:szCs w:val="32"/>
        </w:rPr>
        <w:t>. :</w:t>
      </w:r>
      <w:r>
        <w:rPr>
          <w:sz w:val="32"/>
          <w:szCs w:val="32"/>
        </w:rPr>
        <w:t xml:space="preserve"> по состоянию на 4 декабря </w:t>
      </w:r>
      <w:smartTag w:uri="urn:schemas-microsoft-com:office:smarttags" w:element="metricconverter">
        <w:smartTagPr>
          <w:attr w:name="ProductID" w:val="2006 г"/>
        </w:smartTagPr>
        <w:r>
          <w:rPr>
            <w:sz w:val="32"/>
            <w:szCs w:val="32"/>
          </w:rPr>
          <w:t>2006 </w:t>
        </w:r>
        <w:r w:rsidRPr="006652EB">
          <w:rPr>
            <w:sz w:val="32"/>
            <w:szCs w:val="32"/>
          </w:rPr>
          <w:t>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33. Российская Федер</w:t>
      </w:r>
      <w:r>
        <w:rPr>
          <w:sz w:val="32"/>
          <w:szCs w:val="32"/>
        </w:rPr>
        <w:t xml:space="preserve">ация. Законы. О статусе судей в РФ </w:t>
      </w:r>
      <w:r w:rsidRPr="006652EB">
        <w:rPr>
          <w:sz w:val="32"/>
          <w:szCs w:val="32"/>
        </w:rPr>
        <w:t>: закон РФ</w:t>
      </w:r>
      <w:r>
        <w:rPr>
          <w:sz w:val="32"/>
          <w:szCs w:val="32"/>
        </w:rPr>
        <w:t xml:space="preserve"> : [принят Гос. Думой </w:t>
      </w:r>
      <w:r w:rsidRPr="006652EB">
        <w:rPr>
          <w:sz w:val="32"/>
          <w:szCs w:val="32"/>
        </w:rPr>
        <w:t xml:space="preserve">26 июня </w:t>
      </w:r>
      <w:smartTag w:uri="urn:schemas-microsoft-com:office:smarttags" w:element="metricconverter">
        <w:smartTagPr>
          <w:attr w:name="ProductID" w:val="1992 г"/>
        </w:smartTagPr>
        <w:r w:rsidRPr="006652EB">
          <w:rPr>
            <w:sz w:val="32"/>
            <w:szCs w:val="32"/>
          </w:rPr>
          <w:t>1992 г</w:t>
        </w:r>
      </w:smartTag>
      <w:r w:rsidRPr="006652EB">
        <w:rPr>
          <w:sz w:val="32"/>
          <w:szCs w:val="32"/>
        </w:rPr>
        <w:t xml:space="preserve">. : по состоянию на 2 марта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34. Российская Федерация. Законы. О некоторых вопросах организации и деятельности военных судов и органов военной юстиции</w:t>
      </w:r>
      <w:r>
        <w:rPr>
          <w:sz w:val="32"/>
          <w:szCs w:val="32"/>
        </w:rPr>
        <w:t xml:space="preserve"> </w:t>
      </w:r>
      <w:r w:rsidRPr="006652EB">
        <w:rPr>
          <w:sz w:val="32"/>
          <w:szCs w:val="32"/>
        </w:rPr>
        <w:t>: федер. закон</w:t>
      </w:r>
      <w:r>
        <w:rPr>
          <w:sz w:val="32"/>
          <w:szCs w:val="32"/>
        </w:rPr>
        <w:t xml:space="preserve"> : [принят Гос. Думой </w:t>
      </w:r>
      <w:r w:rsidRPr="006652EB">
        <w:rPr>
          <w:sz w:val="32"/>
          <w:szCs w:val="32"/>
        </w:rPr>
        <w:t xml:space="preserve">21 октября </w:t>
      </w:r>
      <w:smartTag w:uri="urn:schemas-microsoft-com:office:smarttags" w:element="metricconverter">
        <w:smartTagPr>
          <w:attr w:name="ProductID" w:val="1994 г"/>
        </w:smartTagPr>
        <w:r w:rsidRPr="006652EB">
          <w:rPr>
            <w:sz w:val="32"/>
            <w:szCs w:val="32"/>
          </w:rPr>
          <w:t>1994 г</w:t>
        </w:r>
      </w:smartTag>
      <w:r w:rsidRPr="006652EB">
        <w:rPr>
          <w:sz w:val="32"/>
          <w:szCs w:val="32"/>
        </w:rPr>
        <w:t xml:space="preserve">. : одобрен Советом Федерации 17 ноября </w:t>
      </w:r>
      <w:smartTag w:uri="urn:schemas-microsoft-com:office:smarttags" w:element="metricconverter">
        <w:smartTagPr>
          <w:attr w:name="ProductID" w:val="1994 г"/>
        </w:smartTagPr>
        <w:r w:rsidRPr="006652EB">
          <w:rPr>
            <w:sz w:val="32"/>
            <w:szCs w:val="32"/>
          </w:rPr>
          <w:t>1994 г</w:t>
        </w:r>
      </w:smartTag>
      <w:r w:rsidRPr="006652EB">
        <w:rPr>
          <w:sz w:val="32"/>
          <w:szCs w:val="32"/>
        </w:rPr>
        <w:t xml:space="preserve">. : по состоянию на 23 июня </w:t>
      </w:r>
      <w:smartTag w:uri="urn:schemas-microsoft-com:office:smarttags" w:element="metricconverter">
        <w:smartTagPr>
          <w:attr w:name="ProductID" w:val="1999 г"/>
        </w:smartTagPr>
        <w:r w:rsidRPr="006652EB">
          <w:rPr>
            <w:sz w:val="32"/>
            <w:szCs w:val="32"/>
          </w:rPr>
          <w:t>1999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35. Российская Федерация. Кодексы. Бюджетный кодекс Российской Федерации</w:t>
      </w:r>
      <w:r>
        <w:rPr>
          <w:sz w:val="32"/>
          <w:szCs w:val="32"/>
        </w:rPr>
        <w:t xml:space="preserve"> </w:t>
      </w:r>
      <w:r w:rsidRPr="006652EB">
        <w:rPr>
          <w:sz w:val="32"/>
          <w:szCs w:val="32"/>
        </w:rPr>
        <w:t>: федер. закон</w:t>
      </w:r>
      <w:r>
        <w:rPr>
          <w:sz w:val="32"/>
          <w:szCs w:val="32"/>
        </w:rPr>
        <w:t xml:space="preserve"> </w:t>
      </w:r>
      <w:r w:rsidRPr="006652EB">
        <w:rPr>
          <w:sz w:val="32"/>
          <w:szCs w:val="32"/>
        </w:rPr>
        <w:t xml:space="preserve">: [принят Гос. Думой 17 июля </w:t>
      </w:r>
      <w:smartTag w:uri="urn:schemas-microsoft-com:office:smarttags" w:element="metricconverter">
        <w:smartTagPr>
          <w:attr w:name="ProductID" w:val="1998 г"/>
        </w:smartTagPr>
        <w:r w:rsidRPr="006652EB">
          <w:rPr>
            <w:sz w:val="32"/>
            <w:szCs w:val="32"/>
          </w:rPr>
          <w:t>1998 г</w:t>
        </w:r>
      </w:smartTag>
      <w:r w:rsidRPr="006652EB">
        <w:rPr>
          <w:sz w:val="32"/>
          <w:szCs w:val="32"/>
        </w:rPr>
        <w:t xml:space="preserve">. : одобрен Советом Федерации 17 июля </w:t>
      </w:r>
      <w:smartTag w:uri="urn:schemas-microsoft-com:office:smarttags" w:element="metricconverter">
        <w:smartTagPr>
          <w:attr w:name="ProductID" w:val="1998 г"/>
        </w:smartTagPr>
        <w:r w:rsidRPr="006652EB">
          <w:rPr>
            <w:sz w:val="32"/>
            <w:szCs w:val="32"/>
          </w:rPr>
          <w:t>1998 г</w:t>
        </w:r>
      </w:smartTag>
      <w:r w:rsidRPr="006652EB">
        <w:rPr>
          <w:sz w:val="32"/>
          <w:szCs w:val="32"/>
        </w:rPr>
        <w:t xml:space="preserve">. : по состоянию на 26 апреля </w:t>
      </w:r>
      <w:smartTag w:uri="urn:schemas-microsoft-com:office:smarttags" w:element="metricconverter">
        <w:smartTagPr>
          <w:attr w:name="ProductID" w:val="2007 г"/>
        </w:smartTagPr>
        <w:r w:rsidRPr="006652EB">
          <w:rPr>
            <w:sz w:val="32"/>
            <w:szCs w:val="32"/>
          </w:rPr>
          <w:t>2007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autoSpaceDE w:val="0"/>
        <w:autoSpaceDN w:val="0"/>
        <w:adjustRightInd w:val="0"/>
        <w:ind w:firstLine="540"/>
        <w:jc w:val="both"/>
        <w:rPr>
          <w:sz w:val="32"/>
          <w:szCs w:val="32"/>
        </w:rPr>
      </w:pPr>
      <w:r w:rsidRPr="006652EB">
        <w:rPr>
          <w:sz w:val="32"/>
          <w:szCs w:val="32"/>
        </w:rPr>
        <w:t>36. Кемеровская область. Законы. Устав Кемеровской облас</w:t>
      </w:r>
      <w:r>
        <w:rPr>
          <w:sz w:val="32"/>
          <w:szCs w:val="32"/>
        </w:rPr>
        <w:t xml:space="preserve">ти </w:t>
      </w:r>
      <w:r w:rsidRPr="006652EB">
        <w:rPr>
          <w:sz w:val="32"/>
          <w:szCs w:val="32"/>
        </w:rPr>
        <w:t>: обл. закон</w:t>
      </w:r>
      <w:r>
        <w:rPr>
          <w:sz w:val="32"/>
          <w:szCs w:val="32"/>
        </w:rPr>
        <w:t xml:space="preserve"> </w:t>
      </w:r>
      <w:r w:rsidRPr="006652EB">
        <w:rPr>
          <w:sz w:val="32"/>
          <w:szCs w:val="32"/>
        </w:rPr>
        <w:t>: [принят Законодательным Собранием Кем. обл. 9 апре</w:t>
      </w:r>
      <w:r>
        <w:rPr>
          <w:sz w:val="32"/>
          <w:szCs w:val="32"/>
        </w:rPr>
        <w:t xml:space="preserve">ля </w:t>
      </w:r>
      <w:smartTag w:uri="urn:schemas-microsoft-com:office:smarttags" w:element="metricconverter">
        <w:smartTagPr>
          <w:attr w:name="ProductID" w:val="1997 г"/>
        </w:smartTagPr>
        <w:r>
          <w:rPr>
            <w:sz w:val="32"/>
            <w:szCs w:val="32"/>
          </w:rPr>
          <w:t>1997 г</w:t>
        </w:r>
      </w:smartTag>
      <w:r>
        <w:rPr>
          <w:sz w:val="32"/>
          <w:szCs w:val="32"/>
        </w:rPr>
        <w:t>.]. – СП</w:t>
      </w:r>
      <w:r w:rsidRPr="006652EB">
        <w:rPr>
          <w:sz w:val="32"/>
          <w:szCs w:val="32"/>
        </w:rPr>
        <w:t>б.</w:t>
      </w:r>
      <w:r>
        <w:rPr>
          <w:sz w:val="32"/>
          <w:szCs w:val="32"/>
        </w:rPr>
        <w:t xml:space="preserve"> </w:t>
      </w:r>
      <w:r w:rsidRPr="006652EB">
        <w:rPr>
          <w:sz w:val="32"/>
          <w:szCs w:val="32"/>
        </w:rPr>
        <w:t xml:space="preserve">: КонсультантПлюс, </w:t>
      </w:r>
      <w:r>
        <w:rPr>
          <w:sz w:val="32"/>
          <w:szCs w:val="32"/>
        </w:rPr>
        <w:t>2008.</w:t>
      </w:r>
    </w:p>
    <w:p w:rsidR="00731680" w:rsidRPr="006652EB" w:rsidRDefault="00731680" w:rsidP="00731680">
      <w:pPr>
        <w:ind w:firstLine="540"/>
        <w:jc w:val="both"/>
        <w:rPr>
          <w:sz w:val="32"/>
          <w:szCs w:val="32"/>
        </w:rPr>
      </w:pPr>
      <w:r w:rsidRPr="006652EB">
        <w:rPr>
          <w:sz w:val="32"/>
          <w:szCs w:val="32"/>
        </w:rPr>
        <w:t>37. Грицюк, Т. В. Система государственного и муниципального управления</w:t>
      </w:r>
      <w:r>
        <w:rPr>
          <w:sz w:val="32"/>
          <w:szCs w:val="32"/>
        </w:rPr>
        <w:t xml:space="preserve"> </w:t>
      </w:r>
      <w:r w:rsidRPr="006652EB">
        <w:rPr>
          <w:sz w:val="32"/>
          <w:szCs w:val="32"/>
        </w:rPr>
        <w:t>: учебник для вузов / Т. В. Грицюк</w:t>
      </w:r>
      <w:r>
        <w:rPr>
          <w:sz w:val="32"/>
          <w:szCs w:val="32"/>
        </w:rPr>
        <w:t>.</w:t>
      </w:r>
      <w:r w:rsidRPr="006652EB">
        <w:rPr>
          <w:sz w:val="32"/>
          <w:szCs w:val="32"/>
        </w:rPr>
        <w:t xml:space="preserve"> – М.</w:t>
      </w:r>
      <w:r>
        <w:rPr>
          <w:sz w:val="32"/>
          <w:szCs w:val="32"/>
        </w:rPr>
        <w:t xml:space="preserve"> :</w:t>
      </w:r>
      <w:r w:rsidRPr="006652EB">
        <w:rPr>
          <w:sz w:val="32"/>
          <w:szCs w:val="32"/>
        </w:rPr>
        <w:t xml:space="preserve"> РДЛ, 2005. – 592 с.</w:t>
      </w:r>
    </w:p>
    <w:p w:rsidR="00731680" w:rsidRPr="006652EB" w:rsidRDefault="00731680" w:rsidP="00731680">
      <w:pPr>
        <w:ind w:firstLine="540"/>
        <w:jc w:val="both"/>
        <w:rPr>
          <w:sz w:val="32"/>
          <w:szCs w:val="32"/>
        </w:rPr>
      </w:pPr>
      <w:r w:rsidRPr="006652EB">
        <w:rPr>
          <w:sz w:val="32"/>
          <w:szCs w:val="32"/>
        </w:rPr>
        <w:t>38. Лобанов, В. В. Государственное управление и общественная политика</w:t>
      </w:r>
      <w:r>
        <w:rPr>
          <w:sz w:val="32"/>
          <w:szCs w:val="32"/>
        </w:rPr>
        <w:t xml:space="preserve"> : учеб.</w:t>
      </w:r>
      <w:r w:rsidRPr="006652EB">
        <w:rPr>
          <w:sz w:val="32"/>
          <w:szCs w:val="32"/>
        </w:rPr>
        <w:t xml:space="preserve"> пособие / В. В. Лобанов</w:t>
      </w:r>
      <w:r>
        <w:rPr>
          <w:sz w:val="32"/>
          <w:szCs w:val="32"/>
        </w:rPr>
        <w:t>.</w:t>
      </w:r>
      <w:r w:rsidRPr="006652EB">
        <w:rPr>
          <w:sz w:val="32"/>
          <w:szCs w:val="32"/>
        </w:rPr>
        <w:t xml:space="preserve"> – СПб.</w:t>
      </w:r>
      <w:r>
        <w:rPr>
          <w:sz w:val="32"/>
          <w:szCs w:val="32"/>
        </w:rPr>
        <w:t xml:space="preserve"> </w:t>
      </w:r>
      <w:r w:rsidRPr="006652EB">
        <w:rPr>
          <w:sz w:val="32"/>
          <w:szCs w:val="32"/>
        </w:rPr>
        <w:t>: Питер, 2004. – 448 с.</w:t>
      </w:r>
    </w:p>
    <w:p w:rsidR="00731680" w:rsidRPr="006652EB" w:rsidRDefault="00731680" w:rsidP="00731680">
      <w:pPr>
        <w:ind w:firstLine="540"/>
        <w:jc w:val="both"/>
        <w:rPr>
          <w:sz w:val="32"/>
          <w:szCs w:val="32"/>
        </w:rPr>
      </w:pPr>
      <w:r w:rsidRPr="006652EB">
        <w:rPr>
          <w:sz w:val="32"/>
          <w:szCs w:val="32"/>
        </w:rPr>
        <w:t xml:space="preserve">39. Одинцов, А. А. </w:t>
      </w:r>
      <w:r w:rsidRPr="006652EB">
        <w:rPr>
          <w:rStyle w:val="10"/>
          <w:rFonts w:ascii="Times New Roman" w:hAnsi="Times New Roman" w:cs="Times New Roman"/>
          <w:sz w:val="32"/>
          <w:szCs w:val="32"/>
        </w:rPr>
        <w:t>Государственное и муниципальное управление</w:t>
      </w:r>
      <w:r>
        <w:rPr>
          <w:rStyle w:val="10"/>
          <w:rFonts w:ascii="Times New Roman" w:hAnsi="Times New Roman" w:cs="Times New Roman"/>
          <w:sz w:val="32"/>
          <w:szCs w:val="32"/>
        </w:rPr>
        <w:t xml:space="preserve"> </w:t>
      </w:r>
      <w:r w:rsidRPr="006652EB">
        <w:rPr>
          <w:rStyle w:val="10"/>
          <w:rFonts w:ascii="Times New Roman" w:hAnsi="Times New Roman" w:cs="Times New Roman"/>
          <w:sz w:val="32"/>
          <w:szCs w:val="32"/>
        </w:rPr>
        <w:t>: введение в специальность</w:t>
      </w:r>
      <w:r>
        <w:rPr>
          <w:sz w:val="32"/>
          <w:szCs w:val="32"/>
        </w:rPr>
        <w:t xml:space="preserve"> : учеб</w:t>
      </w:r>
      <w:r w:rsidR="006324BA">
        <w:rPr>
          <w:sz w:val="32"/>
          <w:szCs w:val="32"/>
        </w:rPr>
        <w:t>.</w:t>
      </w:r>
      <w:r>
        <w:rPr>
          <w:sz w:val="32"/>
          <w:szCs w:val="32"/>
        </w:rPr>
        <w:t xml:space="preserve"> для вузов</w:t>
      </w:r>
      <w:r w:rsidRPr="006652EB">
        <w:rPr>
          <w:sz w:val="32"/>
          <w:szCs w:val="32"/>
        </w:rPr>
        <w:t xml:space="preserve"> / А. А. Одинцов</w:t>
      </w:r>
      <w:r>
        <w:rPr>
          <w:sz w:val="32"/>
          <w:szCs w:val="32"/>
        </w:rPr>
        <w:t>.</w:t>
      </w:r>
      <w:r w:rsidRPr="006652EB">
        <w:rPr>
          <w:sz w:val="32"/>
          <w:szCs w:val="32"/>
        </w:rPr>
        <w:t xml:space="preserve"> – М.</w:t>
      </w:r>
      <w:r>
        <w:rPr>
          <w:sz w:val="32"/>
          <w:szCs w:val="32"/>
        </w:rPr>
        <w:t xml:space="preserve"> </w:t>
      </w:r>
      <w:r w:rsidRPr="006652EB">
        <w:rPr>
          <w:sz w:val="32"/>
          <w:szCs w:val="32"/>
        </w:rPr>
        <w:t>: Экзамен, 2007. – 413 с.</w:t>
      </w:r>
    </w:p>
    <w:p w:rsidR="00731680" w:rsidRDefault="00731680" w:rsidP="00731680">
      <w:pPr>
        <w:ind w:firstLine="540"/>
        <w:jc w:val="both"/>
        <w:rPr>
          <w:sz w:val="32"/>
          <w:szCs w:val="32"/>
        </w:rPr>
      </w:pPr>
      <w:r>
        <w:rPr>
          <w:sz w:val="32"/>
          <w:szCs w:val="32"/>
        </w:rPr>
        <w:t xml:space="preserve">40. </w:t>
      </w:r>
      <w:r w:rsidRPr="006652EB">
        <w:rPr>
          <w:sz w:val="32"/>
          <w:szCs w:val="32"/>
        </w:rPr>
        <w:t>Пикулькин, А. В. Система государственного управления</w:t>
      </w:r>
      <w:r>
        <w:rPr>
          <w:sz w:val="32"/>
          <w:szCs w:val="32"/>
        </w:rPr>
        <w:t xml:space="preserve"> </w:t>
      </w:r>
      <w:r w:rsidRPr="006652EB">
        <w:rPr>
          <w:sz w:val="32"/>
          <w:szCs w:val="32"/>
        </w:rPr>
        <w:t>: учеб</w:t>
      </w:r>
      <w:r w:rsidR="006324BA">
        <w:rPr>
          <w:sz w:val="32"/>
          <w:szCs w:val="32"/>
        </w:rPr>
        <w:t>.</w:t>
      </w:r>
      <w:r w:rsidRPr="006652EB">
        <w:rPr>
          <w:sz w:val="32"/>
          <w:szCs w:val="32"/>
        </w:rPr>
        <w:t xml:space="preserve"> для вузов / А. В. Пикулькин</w:t>
      </w:r>
      <w:r>
        <w:rPr>
          <w:sz w:val="32"/>
          <w:szCs w:val="32"/>
        </w:rPr>
        <w:t>.</w:t>
      </w:r>
      <w:r w:rsidRPr="006652EB">
        <w:rPr>
          <w:sz w:val="32"/>
          <w:szCs w:val="32"/>
        </w:rPr>
        <w:t xml:space="preserve"> – М.</w:t>
      </w:r>
      <w:r>
        <w:rPr>
          <w:sz w:val="32"/>
          <w:szCs w:val="32"/>
        </w:rPr>
        <w:t xml:space="preserve"> : ЮНИТИ, 2007. – </w:t>
      </w:r>
      <w:r w:rsidRPr="006652EB">
        <w:rPr>
          <w:sz w:val="32"/>
          <w:szCs w:val="32"/>
        </w:rPr>
        <w:t>639 с.</w:t>
      </w:r>
    </w:p>
    <w:p w:rsidR="00731680" w:rsidRPr="006652EB" w:rsidRDefault="00731680" w:rsidP="00731680">
      <w:pPr>
        <w:ind w:firstLine="540"/>
        <w:jc w:val="both"/>
        <w:rPr>
          <w:sz w:val="32"/>
          <w:szCs w:val="32"/>
        </w:rPr>
      </w:pPr>
      <w:r w:rsidRPr="006652EB">
        <w:rPr>
          <w:sz w:val="32"/>
          <w:szCs w:val="32"/>
        </w:rPr>
        <w:t>41. Чиркин, В. Е. Система государственного и муниципального управления</w:t>
      </w:r>
      <w:r>
        <w:rPr>
          <w:sz w:val="32"/>
          <w:szCs w:val="32"/>
        </w:rPr>
        <w:t xml:space="preserve"> </w:t>
      </w:r>
      <w:r w:rsidRPr="006652EB">
        <w:rPr>
          <w:sz w:val="32"/>
          <w:szCs w:val="32"/>
        </w:rPr>
        <w:t>: учебник / В. Е. Чиркин</w:t>
      </w:r>
      <w:r>
        <w:rPr>
          <w:sz w:val="32"/>
          <w:szCs w:val="32"/>
        </w:rPr>
        <w:t>.</w:t>
      </w:r>
      <w:r w:rsidRPr="006652EB">
        <w:rPr>
          <w:sz w:val="32"/>
          <w:szCs w:val="32"/>
        </w:rPr>
        <w:t xml:space="preserve"> – М.</w:t>
      </w:r>
      <w:r>
        <w:rPr>
          <w:sz w:val="32"/>
          <w:szCs w:val="32"/>
        </w:rPr>
        <w:t xml:space="preserve"> </w:t>
      </w:r>
      <w:r w:rsidRPr="006652EB">
        <w:rPr>
          <w:sz w:val="32"/>
          <w:szCs w:val="32"/>
        </w:rPr>
        <w:t>: Юристъ, 2006. – 382 с.</w:t>
      </w:r>
    </w:p>
    <w:p w:rsidR="00731680" w:rsidRPr="006652EB" w:rsidRDefault="00731680" w:rsidP="00731680">
      <w:pPr>
        <w:ind w:firstLine="540"/>
        <w:jc w:val="both"/>
        <w:rPr>
          <w:sz w:val="32"/>
          <w:szCs w:val="32"/>
        </w:rPr>
      </w:pPr>
      <w:r w:rsidRPr="006652EB">
        <w:rPr>
          <w:sz w:val="32"/>
          <w:szCs w:val="32"/>
        </w:rPr>
        <w:t>42. Якушев, А. В. Государственное и муниципальное управление</w:t>
      </w:r>
      <w:r>
        <w:rPr>
          <w:sz w:val="32"/>
          <w:szCs w:val="32"/>
        </w:rPr>
        <w:t xml:space="preserve"> </w:t>
      </w:r>
      <w:r w:rsidRPr="006652EB">
        <w:rPr>
          <w:sz w:val="32"/>
          <w:szCs w:val="32"/>
        </w:rPr>
        <w:t>: конспект лекций / А. В. Якушев</w:t>
      </w:r>
      <w:r>
        <w:rPr>
          <w:sz w:val="32"/>
          <w:szCs w:val="32"/>
        </w:rPr>
        <w:t xml:space="preserve">. – </w:t>
      </w:r>
      <w:r w:rsidRPr="006652EB">
        <w:rPr>
          <w:sz w:val="32"/>
          <w:szCs w:val="32"/>
        </w:rPr>
        <w:t>М.</w:t>
      </w:r>
      <w:r>
        <w:rPr>
          <w:sz w:val="32"/>
          <w:szCs w:val="32"/>
        </w:rPr>
        <w:t xml:space="preserve"> : Приор-издат, 2005. – </w:t>
      </w:r>
      <w:r w:rsidRPr="006652EB">
        <w:rPr>
          <w:sz w:val="32"/>
          <w:szCs w:val="32"/>
        </w:rPr>
        <w:t>128 с.</w:t>
      </w:r>
    </w:p>
    <w:p w:rsidR="00731680" w:rsidRPr="006652EB" w:rsidRDefault="00731680" w:rsidP="006D6B2B">
      <w:pPr>
        <w:tabs>
          <w:tab w:val="num" w:pos="0"/>
        </w:tabs>
        <w:spacing w:before="120"/>
        <w:ind w:firstLine="720"/>
        <w:jc w:val="both"/>
        <w:rPr>
          <w:b/>
          <w:bCs/>
          <w:sz w:val="32"/>
          <w:szCs w:val="32"/>
        </w:rPr>
      </w:pPr>
      <w:r w:rsidRPr="006652EB">
        <w:rPr>
          <w:b/>
          <w:bCs/>
          <w:sz w:val="32"/>
          <w:szCs w:val="32"/>
        </w:rPr>
        <w:t>Дополнительная литература</w:t>
      </w:r>
    </w:p>
    <w:p w:rsidR="00731680" w:rsidRPr="006652EB" w:rsidRDefault="006324BA" w:rsidP="00731680">
      <w:pPr>
        <w:tabs>
          <w:tab w:val="num" w:pos="0"/>
        </w:tabs>
        <w:ind w:firstLine="720"/>
        <w:jc w:val="both"/>
        <w:rPr>
          <w:sz w:val="32"/>
          <w:szCs w:val="32"/>
        </w:rPr>
      </w:pPr>
      <w:r>
        <w:rPr>
          <w:sz w:val="32"/>
          <w:szCs w:val="32"/>
        </w:rPr>
        <w:t>43</w:t>
      </w:r>
      <w:r w:rsidR="00731680" w:rsidRPr="006652EB">
        <w:rPr>
          <w:sz w:val="32"/>
          <w:szCs w:val="32"/>
        </w:rPr>
        <w:t>. Вебер, М. Избра</w:t>
      </w:r>
      <w:r w:rsidR="00731680">
        <w:rPr>
          <w:sz w:val="32"/>
          <w:szCs w:val="32"/>
        </w:rPr>
        <w:t>нные произведения / М. Вебер. –</w:t>
      </w:r>
      <w:r w:rsidR="00731680" w:rsidRPr="006652EB">
        <w:rPr>
          <w:sz w:val="32"/>
          <w:szCs w:val="32"/>
        </w:rPr>
        <w:t xml:space="preserve"> М.</w:t>
      </w:r>
      <w:r w:rsidR="00731680">
        <w:rPr>
          <w:sz w:val="32"/>
          <w:szCs w:val="32"/>
        </w:rPr>
        <w:t xml:space="preserve"> </w:t>
      </w:r>
      <w:r w:rsidR="00731680" w:rsidRPr="006652EB">
        <w:rPr>
          <w:sz w:val="32"/>
          <w:szCs w:val="32"/>
        </w:rPr>
        <w:t>: Про</w:t>
      </w:r>
      <w:r w:rsidR="00731680">
        <w:rPr>
          <w:sz w:val="32"/>
          <w:szCs w:val="32"/>
        </w:rPr>
        <w:t>гресс, 1990. – 700 с.</w:t>
      </w:r>
    </w:p>
    <w:p w:rsidR="00731680" w:rsidRPr="006652EB" w:rsidRDefault="006324BA" w:rsidP="00731680">
      <w:pPr>
        <w:tabs>
          <w:tab w:val="num" w:pos="0"/>
        </w:tabs>
        <w:ind w:firstLine="720"/>
        <w:jc w:val="both"/>
        <w:rPr>
          <w:sz w:val="32"/>
          <w:szCs w:val="32"/>
        </w:rPr>
      </w:pPr>
      <w:r>
        <w:rPr>
          <w:sz w:val="32"/>
          <w:szCs w:val="32"/>
        </w:rPr>
        <w:t>44</w:t>
      </w:r>
      <w:r w:rsidR="00731680">
        <w:rPr>
          <w:sz w:val="32"/>
          <w:szCs w:val="32"/>
        </w:rPr>
        <w:t xml:space="preserve">. Козырин, </w:t>
      </w:r>
      <w:r w:rsidR="00731680" w:rsidRPr="006652EB">
        <w:rPr>
          <w:sz w:val="32"/>
          <w:szCs w:val="32"/>
        </w:rPr>
        <w:t>А. Н. Правительство в зарубежных странах</w:t>
      </w:r>
      <w:r w:rsidR="00731680">
        <w:rPr>
          <w:sz w:val="32"/>
          <w:szCs w:val="32"/>
        </w:rPr>
        <w:t xml:space="preserve"> </w:t>
      </w:r>
      <w:r w:rsidR="00731680" w:rsidRPr="006652EB">
        <w:rPr>
          <w:sz w:val="32"/>
          <w:szCs w:val="32"/>
        </w:rPr>
        <w:t>: учеб</w:t>
      </w:r>
      <w:r w:rsidR="00731680">
        <w:rPr>
          <w:sz w:val="32"/>
          <w:szCs w:val="32"/>
        </w:rPr>
        <w:t xml:space="preserve">. пособие / А. Н. Козырин, Е. К. Глушко. – М. : </w:t>
      </w:r>
      <w:r w:rsidR="00731680" w:rsidRPr="006652EB">
        <w:rPr>
          <w:sz w:val="32"/>
          <w:szCs w:val="32"/>
        </w:rPr>
        <w:t>Ось-89, 2007. – 240 с.</w:t>
      </w:r>
    </w:p>
    <w:p w:rsidR="00731680" w:rsidRPr="006652EB" w:rsidRDefault="006324BA" w:rsidP="00731680">
      <w:pPr>
        <w:ind w:firstLine="720"/>
        <w:jc w:val="both"/>
        <w:rPr>
          <w:sz w:val="32"/>
          <w:szCs w:val="32"/>
        </w:rPr>
      </w:pPr>
      <w:r>
        <w:rPr>
          <w:sz w:val="32"/>
          <w:szCs w:val="32"/>
        </w:rPr>
        <w:t>45</w:t>
      </w:r>
      <w:r w:rsidR="00731680">
        <w:rPr>
          <w:sz w:val="32"/>
          <w:szCs w:val="32"/>
        </w:rPr>
        <w:t xml:space="preserve">. Лексин, </w:t>
      </w:r>
      <w:r w:rsidR="00731680" w:rsidRPr="006652EB">
        <w:rPr>
          <w:sz w:val="32"/>
          <w:szCs w:val="32"/>
        </w:rPr>
        <w:t>В. Н.</w:t>
      </w:r>
      <w:r w:rsidR="00731680">
        <w:rPr>
          <w:rStyle w:val="10"/>
          <w:rFonts w:ascii="Times New Roman" w:hAnsi="Times New Roman" w:cs="Times New Roman"/>
          <w:sz w:val="32"/>
          <w:szCs w:val="32"/>
        </w:rPr>
        <w:t xml:space="preserve"> </w:t>
      </w:r>
      <w:r w:rsidR="00731680" w:rsidRPr="006652EB">
        <w:rPr>
          <w:rStyle w:val="10"/>
          <w:rFonts w:ascii="Times New Roman" w:hAnsi="Times New Roman" w:cs="Times New Roman"/>
          <w:sz w:val="32"/>
          <w:szCs w:val="32"/>
        </w:rPr>
        <w:t>Государство и регионы. Теория и практика государственного регулирования территориального развития</w:t>
      </w:r>
      <w:r w:rsidR="00731680">
        <w:rPr>
          <w:sz w:val="32"/>
          <w:szCs w:val="32"/>
        </w:rPr>
        <w:t xml:space="preserve"> / </w:t>
      </w:r>
      <w:r w:rsidR="00F9180D">
        <w:rPr>
          <w:sz w:val="32"/>
          <w:szCs w:val="32"/>
        </w:rPr>
        <w:t>В. </w:t>
      </w:r>
      <w:r w:rsidR="00731680">
        <w:rPr>
          <w:sz w:val="32"/>
          <w:szCs w:val="32"/>
        </w:rPr>
        <w:t>Н. Лексин, А. Н. Швецов. – М. : ПКИ, 2007. – 368 с.</w:t>
      </w:r>
    </w:p>
    <w:p w:rsidR="00731680" w:rsidRDefault="00731680" w:rsidP="00731680">
      <w:pPr>
        <w:ind w:firstLine="720"/>
        <w:jc w:val="both"/>
        <w:rPr>
          <w:sz w:val="32"/>
          <w:szCs w:val="32"/>
        </w:rPr>
      </w:pPr>
      <w:r>
        <w:rPr>
          <w:sz w:val="32"/>
          <w:szCs w:val="32"/>
        </w:rPr>
        <w:t>4</w:t>
      </w:r>
      <w:r w:rsidR="006324BA">
        <w:rPr>
          <w:sz w:val="32"/>
          <w:szCs w:val="32"/>
        </w:rPr>
        <w:t>6</w:t>
      </w:r>
      <w:r>
        <w:rPr>
          <w:sz w:val="32"/>
          <w:szCs w:val="32"/>
        </w:rPr>
        <w:t xml:space="preserve">. Подсумкова, </w:t>
      </w:r>
      <w:r w:rsidRPr="006652EB">
        <w:rPr>
          <w:sz w:val="32"/>
          <w:szCs w:val="32"/>
        </w:rPr>
        <w:t>А. А Государственное и муниципальное управление</w:t>
      </w:r>
      <w:r>
        <w:rPr>
          <w:sz w:val="32"/>
          <w:szCs w:val="32"/>
        </w:rPr>
        <w:t xml:space="preserve"> : учеб. пособие / А. А Подсумкова, </w:t>
      </w:r>
      <w:r w:rsidRPr="006652EB">
        <w:rPr>
          <w:sz w:val="32"/>
          <w:szCs w:val="32"/>
        </w:rPr>
        <w:t xml:space="preserve">С. В. Сергушко. </w:t>
      </w:r>
      <w:r>
        <w:rPr>
          <w:sz w:val="32"/>
          <w:szCs w:val="32"/>
        </w:rPr>
        <w:t xml:space="preserve">– </w:t>
      </w:r>
      <w:r w:rsidRPr="006652EB">
        <w:rPr>
          <w:sz w:val="32"/>
          <w:szCs w:val="32"/>
        </w:rPr>
        <w:t>М.</w:t>
      </w:r>
      <w:r>
        <w:rPr>
          <w:sz w:val="32"/>
          <w:szCs w:val="32"/>
        </w:rPr>
        <w:t xml:space="preserve"> </w:t>
      </w:r>
      <w:r w:rsidRPr="006652EB">
        <w:rPr>
          <w:sz w:val="32"/>
          <w:szCs w:val="32"/>
        </w:rPr>
        <w:t>: Высшее образование, 2007. – 211 с.</w:t>
      </w:r>
    </w:p>
    <w:p w:rsidR="00731680" w:rsidRPr="009459E2" w:rsidRDefault="006324BA" w:rsidP="00731680">
      <w:pPr>
        <w:ind w:firstLine="708"/>
        <w:jc w:val="both"/>
        <w:rPr>
          <w:sz w:val="32"/>
          <w:szCs w:val="32"/>
        </w:rPr>
      </w:pPr>
      <w:r>
        <w:rPr>
          <w:sz w:val="32"/>
          <w:szCs w:val="32"/>
        </w:rPr>
        <w:t>47</w:t>
      </w:r>
      <w:r w:rsidR="00F9180D">
        <w:rPr>
          <w:sz w:val="32"/>
          <w:szCs w:val="32"/>
        </w:rPr>
        <w:t>. Прокурорский надзор : у</w:t>
      </w:r>
      <w:r>
        <w:rPr>
          <w:sz w:val="32"/>
          <w:szCs w:val="32"/>
        </w:rPr>
        <w:t>чеб</w:t>
      </w:r>
      <w:r w:rsidR="00653BBD">
        <w:rPr>
          <w:sz w:val="32"/>
          <w:szCs w:val="32"/>
        </w:rPr>
        <w:t>.</w:t>
      </w:r>
      <w:r>
        <w:rPr>
          <w:sz w:val="32"/>
          <w:szCs w:val="32"/>
        </w:rPr>
        <w:t xml:space="preserve"> для вузов /</w:t>
      </w:r>
      <w:r w:rsidR="00731680" w:rsidRPr="009459E2">
        <w:rPr>
          <w:sz w:val="32"/>
          <w:szCs w:val="32"/>
        </w:rPr>
        <w:t xml:space="preserve"> </w:t>
      </w:r>
      <w:r w:rsidR="00F9180D">
        <w:rPr>
          <w:sz w:val="32"/>
          <w:szCs w:val="32"/>
        </w:rPr>
        <w:t>п</w:t>
      </w:r>
      <w:r w:rsidR="00731680" w:rsidRPr="009459E2">
        <w:rPr>
          <w:sz w:val="32"/>
          <w:szCs w:val="32"/>
        </w:rPr>
        <w:t>од ред. проф. А.</w:t>
      </w:r>
      <w:r>
        <w:rPr>
          <w:sz w:val="32"/>
          <w:szCs w:val="32"/>
        </w:rPr>
        <w:t xml:space="preserve"> Я. Сухарева. – М. :</w:t>
      </w:r>
      <w:r w:rsidR="00731680" w:rsidRPr="009459E2">
        <w:rPr>
          <w:sz w:val="32"/>
          <w:szCs w:val="32"/>
        </w:rPr>
        <w:t xml:space="preserve"> Норма, 2005 (НИИ проблем укрепления законности и правопорядка при ГП РФ).</w:t>
      </w:r>
    </w:p>
    <w:p w:rsidR="00731680" w:rsidRDefault="006324BA" w:rsidP="00F9180D">
      <w:pPr>
        <w:tabs>
          <w:tab w:val="num" w:pos="0"/>
        </w:tabs>
        <w:ind w:firstLine="720"/>
        <w:jc w:val="both"/>
        <w:rPr>
          <w:sz w:val="32"/>
          <w:szCs w:val="32"/>
        </w:rPr>
      </w:pPr>
      <w:r>
        <w:rPr>
          <w:sz w:val="32"/>
          <w:szCs w:val="32"/>
        </w:rPr>
        <w:t>48</w:t>
      </w:r>
      <w:r w:rsidR="00731680" w:rsidRPr="009459E2">
        <w:rPr>
          <w:sz w:val="32"/>
          <w:szCs w:val="32"/>
        </w:rPr>
        <w:t xml:space="preserve">. Прокурорский надзор. Курс лекций и практикум </w:t>
      </w:r>
      <w:r>
        <w:rPr>
          <w:sz w:val="32"/>
          <w:szCs w:val="32"/>
        </w:rPr>
        <w:t>:у</w:t>
      </w:r>
      <w:r w:rsidR="00731680" w:rsidRPr="009459E2">
        <w:rPr>
          <w:sz w:val="32"/>
          <w:szCs w:val="32"/>
        </w:rPr>
        <w:t>чеб</w:t>
      </w:r>
      <w:r>
        <w:rPr>
          <w:sz w:val="32"/>
          <w:szCs w:val="32"/>
        </w:rPr>
        <w:t>ник /</w:t>
      </w:r>
      <w:r w:rsidR="00731680" w:rsidRPr="009459E2">
        <w:rPr>
          <w:sz w:val="32"/>
          <w:szCs w:val="32"/>
        </w:rPr>
        <w:t xml:space="preserve"> </w:t>
      </w:r>
      <w:r>
        <w:rPr>
          <w:sz w:val="32"/>
          <w:szCs w:val="32"/>
        </w:rPr>
        <w:t>п</w:t>
      </w:r>
      <w:r w:rsidR="00731680" w:rsidRPr="009459E2">
        <w:rPr>
          <w:sz w:val="32"/>
          <w:szCs w:val="32"/>
        </w:rPr>
        <w:t>од</w:t>
      </w:r>
      <w:r w:rsidR="00F9180D">
        <w:rPr>
          <w:sz w:val="32"/>
          <w:szCs w:val="32"/>
        </w:rPr>
        <w:t xml:space="preserve"> ред. проф. Ю.</w:t>
      </w:r>
      <w:r>
        <w:rPr>
          <w:sz w:val="32"/>
          <w:szCs w:val="32"/>
        </w:rPr>
        <w:t xml:space="preserve"> </w:t>
      </w:r>
      <w:r w:rsidR="00F9180D">
        <w:rPr>
          <w:sz w:val="32"/>
          <w:szCs w:val="32"/>
        </w:rPr>
        <w:t xml:space="preserve">Е. Винокурова. – М. : </w:t>
      </w:r>
      <w:r w:rsidR="00731680" w:rsidRPr="009459E2">
        <w:rPr>
          <w:sz w:val="32"/>
          <w:szCs w:val="32"/>
        </w:rPr>
        <w:t>Экза</w:t>
      </w:r>
      <w:r w:rsidR="00F9180D">
        <w:rPr>
          <w:sz w:val="32"/>
          <w:szCs w:val="32"/>
        </w:rPr>
        <w:t>мен</w:t>
      </w:r>
      <w:r w:rsidR="00731680" w:rsidRPr="009459E2">
        <w:rPr>
          <w:sz w:val="32"/>
          <w:szCs w:val="32"/>
        </w:rPr>
        <w:t>, 2006. (Институт повышения квалификации руководящих кадров ГП РФ</w:t>
      </w:r>
    </w:p>
    <w:p w:rsidR="00731680" w:rsidRDefault="006324BA" w:rsidP="00653BBD">
      <w:pPr>
        <w:pStyle w:val="aa"/>
        <w:spacing w:before="0" w:beforeAutospacing="0" w:after="0" w:afterAutospacing="0"/>
        <w:ind w:firstLine="709"/>
        <w:jc w:val="both"/>
        <w:rPr>
          <w:rFonts w:ascii="Verdana" w:hAnsi="Verdana" w:cs="Verdana"/>
          <w:sz w:val="18"/>
          <w:szCs w:val="18"/>
        </w:rPr>
      </w:pPr>
      <w:r>
        <w:rPr>
          <w:sz w:val="32"/>
          <w:szCs w:val="32"/>
        </w:rPr>
        <w:t>49</w:t>
      </w:r>
      <w:r w:rsidR="00731680">
        <w:rPr>
          <w:sz w:val="32"/>
          <w:szCs w:val="32"/>
        </w:rPr>
        <w:t xml:space="preserve">. </w:t>
      </w:r>
      <w:r w:rsidR="00731680" w:rsidRPr="00C90376">
        <w:rPr>
          <w:sz w:val="32"/>
          <w:szCs w:val="32"/>
        </w:rPr>
        <w:t xml:space="preserve">Сидорина, Т. Ю. Социальная политика : </w:t>
      </w:r>
      <w:r w:rsidR="00F9180D">
        <w:rPr>
          <w:sz w:val="32"/>
          <w:szCs w:val="32"/>
        </w:rPr>
        <w:t xml:space="preserve">учебник Высшей школы экономики </w:t>
      </w:r>
      <w:r w:rsidR="00731680" w:rsidRPr="00C90376">
        <w:rPr>
          <w:sz w:val="32"/>
          <w:szCs w:val="32"/>
        </w:rPr>
        <w:t>/ Т. Ю. Сидорина, С. Н. Смирнов. – М. : Изда</w:t>
      </w:r>
      <w:r w:rsidR="00F9180D">
        <w:rPr>
          <w:sz w:val="32"/>
          <w:szCs w:val="32"/>
        </w:rPr>
        <w:t>т.</w:t>
      </w:r>
      <w:r w:rsidR="00731680" w:rsidRPr="00C90376">
        <w:rPr>
          <w:sz w:val="32"/>
          <w:szCs w:val="32"/>
        </w:rPr>
        <w:t xml:space="preserve"> дом </w:t>
      </w:r>
      <w:r>
        <w:rPr>
          <w:sz w:val="32"/>
          <w:szCs w:val="32"/>
        </w:rPr>
        <w:t>Высшей школы экономики, 2004. –</w:t>
      </w:r>
      <w:r w:rsidR="00731680" w:rsidRPr="00C90376">
        <w:rPr>
          <w:sz w:val="32"/>
          <w:szCs w:val="32"/>
        </w:rPr>
        <w:t xml:space="preserve"> 432 с.</w:t>
      </w:r>
    </w:p>
    <w:p w:rsidR="00731680" w:rsidRPr="006652EB" w:rsidRDefault="006324BA" w:rsidP="00F9180D">
      <w:pPr>
        <w:tabs>
          <w:tab w:val="num" w:pos="0"/>
        </w:tabs>
        <w:ind w:firstLine="720"/>
        <w:jc w:val="both"/>
        <w:rPr>
          <w:sz w:val="32"/>
          <w:szCs w:val="32"/>
        </w:rPr>
      </w:pPr>
      <w:r>
        <w:rPr>
          <w:sz w:val="32"/>
          <w:szCs w:val="32"/>
        </w:rPr>
        <w:t>50</w:t>
      </w:r>
      <w:r w:rsidR="00731680" w:rsidRPr="006652EB">
        <w:rPr>
          <w:sz w:val="32"/>
          <w:szCs w:val="32"/>
        </w:rPr>
        <w:t>. Система государственного управления</w:t>
      </w:r>
      <w:r w:rsidR="00731680">
        <w:rPr>
          <w:sz w:val="32"/>
          <w:szCs w:val="32"/>
        </w:rPr>
        <w:t xml:space="preserve"> </w:t>
      </w:r>
      <w:r w:rsidR="00731680" w:rsidRPr="006652EB">
        <w:rPr>
          <w:sz w:val="32"/>
          <w:szCs w:val="32"/>
        </w:rPr>
        <w:t>: учеб. пособие / под общ. ред. А. А. Скамницкого. – М.</w:t>
      </w:r>
      <w:r w:rsidR="00731680">
        <w:rPr>
          <w:sz w:val="32"/>
          <w:szCs w:val="32"/>
        </w:rPr>
        <w:t xml:space="preserve"> : Гардарики, 2006. –</w:t>
      </w:r>
      <w:r w:rsidR="00731680" w:rsidRPr="006652EB">
        <w:rPr>
          <w:sz w:val="32"/>
          <w:szCs w:val="32"/>
        </w:rPr>
        <w:t xml:space="preserve"> 253 с.</w:t>
      </w:r>
    </w:p>
    <w:p w:rsidR="00731680" w:rsidRPr="006652EB" w:rsidRDefault="006324BA" w:rsidP="00731680">
      <w:pPr>
        <w:tabs>
          <w:tab w:val="num" w:pos="0"/>
        </w:tabs>
        <w:ind w:firstLine="720"/>
        <w:jc w:val="both"/>
        <w:rPr>
          <w:sz w:val="32"/>
          <w:szCs w:val="32"/>
        </w:rPr>
      </w:pPr>
      <w:r>
        <w:rPr>
          <w:sz w:val="32"/>
          <w:szCs w:val="32"/>
        </w:rPr>
        <w:t>51</w:t>
      </w:r>
      <w:r w:rsidR="00731680" w:rsidRPr="006652EB">
        <w:rPr>
          <w:sz w:val="32"/>
          <w:szCs w:val="32"/>
        </w:rPr>
        <w:t>. Чиркин, В. Е. Опыт зарубежного управления (государственное и муниципальное управление</w:t>
      </w:r>
      <w:r>
        <w:rPr>
          <w:sz w:val="32"/>
          <w:szCs w:val="32"/>
        </w:rPr>
        <w:t>)</w:t>
      </w:r>
      <w:r w:rsidR="00731680" w:rsidRPr="006652EB">
        <w:rPr>
          <w:sz w:val="32"/>
          <w:szCs w:val="32"/>
        </w:rPr>
        <w:t xml:space="preserve"> / В. Е. Чиркин</w:t>
      </w:r>
      <w:r w:rsidR="00731680">
        <w:rPr>
          <w:sz w:val="32"/>
          <w:szCs w:val="32"/>
        </w:rPr>
        <w:t>.</w:t>
      </w:r>
      <w:r w:rsidR="00731680" w:rsidRPr="006652EB">
        <w:rPr>
          <w:sz w:val="32"/>
          <w:szCs w:val="32"/>
        </w:rPr>
        <w:t xml:space="preserve"> – М.</w:t>
      </w:r>
      <w:r w:rsidR="00731680">
        <w:rPr>
          <w:sz w:val="32"/>
          <w:szCs w:val="32"/>
        </w:rPr>
        <w:t xml:space="preserve"> : Юристъ, 2006. –</w:t>
      </w:r>
      <w:r w:rsidR="00731680" w:rsidRPr="006652EB">
        <w:rPr>
          <w:sz w:val="32"/>
          <w:szCs w:val="32"/>
        </w:rPr>
        <w:t xml:space="preserve"> 183 </w:t>
      </w:r>
      <w:r w:rsidR="00731680">
        <w:rPr>
          <w:sz w:val="32"/>
          <w:szCs w:val="32"/>
        </w:rPr>
        <w:t>с.</w:t>
      </w:r>
    </w:p>
    <w:p w:rsidR="00731680" w:rsidRPr="006652EB" w:rsidRDefault="006324BA" w:rsidP="00731680">
      <w:pPr>
        <w:tabs>
          <w:tab w:val="num" w:pos="0"/>
        </w:tabs>
        <w:ind w:firstLine="720"/>
        <w:jc w:val="both"/>
        <w:rPr>
          <w:sz w:val="32"/>
          <w:szCs w:val="32"/>
        </w:rPr>
      </w:pPr>
      <w:r>
        <w:rPr>
          <w:rStyle w:val="font801"/>
          <w:sz w:val="32"/>
          <w:szCs w:val="32"/>
        </w:rPr>
        <w:t>52</w:t>
      </w:r>
      <w:r w:rsidR="00731680" w:rsidRPr="006652EB">
        <w:rPr>
          <w:rStyle w:val="font801"/>
          <w:sz w:val="32"/>
          <w:szCs w:val="32"/>
        </w:rPr>
        <w:t>. Этапы развития социологической мысли</w:t>
      </w:r>
      <w:r w:rsidR="00731680">
        <w:rPr>
          <w:rStyle w:val="font801"/>
          <w:sz w:val="32"/>
          <w:szCs w:val="32"/>
        </w:rPr>
        <w:t xml:space="preserve"> </w:t>
      </w:r>
      <w:r w:rsidR="00731680" w:rsidRPr="006652EB">
        <w:rPr>
          <w:sz w:val="32"/>
          <w:szCs w:val="32"/>
        </w:rPr>
        <w:t>: учеб. пособие</w:t>
      </w:r>
      <w:r w:rsidR="00731680" w:rsidRPr="006652EB">
        <w:rPr>
          <w:rStyle w:val="font801"/>
          <w:sz w:val="32"/>
          <w:szCs w:val="32"/>
        </w:rPr>
        <w:t xml:space="preserve"> / </w:t>
      </w:r>
      <w:r w:rsidR="00731680">
        <w:rPr>
          <w:rStyle w:val="font801"/>
          <w:sz w:val="32"/>
          <w:szCs w:val="32"/>
        </w:rPr>
        <w:t xml:space="preserve">под общ. ред. П. С. Гуревича. – </w:t>
      </w:r>
      <w:r w:rsidR="00731680" w:rsidRPr="006652EB">
        <w:rPr>
          <w:rStyle w:val="font801"/>
          <w:sz w:val="32"/>
          <w:szCs w:val="32"/>
        </w:rPr>
        <w:t>М.</w:t>
      </w:r>
      <w:r w:rsidR="00731680">
        <w:rPr>
          <w:rStyle w:val="font801"/>
          <w:sz w:val="32"/>
          <w:szCs w:val="32"/>
        </w:rPr>
        <w:t xml:space="preserve"> : Издат.</w:t>
      </w:r>
      <w:r w:rsidR="00731680" w:rsidRPr="006652EB">
        <w:rPr>
          <w:rStyle w:val="font801"/>
          <w:sz w:val="32"/>
          <w:szCs w:val="32"/>
        </w:rPr>
        <w:t xml:space="preserve"> группа «Про</w:t>
      </w:r>
      <w:r w:rsidR="00731680">
        <w:rPr>
          <w:rStyle w:val="font801"/>
          <w:sz w:val="32"/>
          <w:szCs w:val="32"/>
        </w:rPr>
        <w:t>гресс» –</w:t>
      </w:r>
      <w:r w:rsidR="00731680" w:rsidRPr="006652EB">
        <w:rPr>
          <w:rStyle w:val="font801"/>
          <w:sz w:val="32"/>
          <w:szCs w:val="32"/>
        </w:rPr>
        <w:t xml:space="preserve"> «Политика», 1992. </w:t>
      </w:r>
      <w:r w:rsidR="00731680">
        <w:rPr>
          <w:rStyle w:val="font801"/>
          <w:sz w:val="32"/>
          <w:szCs w:val="32"/>
        </w:rPr>
        <w:t>–</w:t>
      </w:r>
      <w:r w:rsidR="00731680" w:rsidRPr="006652EB">
        <w:rPr>
          <w:rStyle w:val="font801"/>
          <w:sz w:val="32"/>
          <w:szCs w:val="32"/>
        </w:rPr>
        <w:t xml:space="preserve"> 608 с.</w:t>
      </w:r>
    </w:p>
    <w:p w:rsidR="00731680" w:rsidRPr="006652EB" w:rsidRDefault="006324BA" w:rsidP="00731680">
      <w:pPr>
        <w:tabs>
          <w:tab w:val="num" w:pos="0"/>
        </w:tabs>
        <w:ind w:firstLine="720"/>
        <w:jc w:val="both"/>
        <w:rPr>
          <w:sz w:val="32"/>
          <w:szCs w:val="32"/>
        </w:rPr>
      </w:pPr>
      <w:r>
        <w:rPr>
          <w:sz w:val="32"/>
          <w:szCs w:val="32"/>
        </w:rPr>
        <w:t>53</w:t>
      </w:r>
      <w:r w:rsidR="00731680">
        <w:rPr>
          <w:sz w:val="32"/>
          <w:szCs w:val="32"/>
        </w:rPr>
        <w:t>. Гайденко, П. П., Давыдов</w:t>
      </w:r>
      <w:r w:rsidR="00731680" w:rsidRPr="006652EB">
        <w:rPr>
          <w:sz w:val="32"/>
          <w:szCs w:val="32"/>
        </w:rPr>
        <w:t xml:space="preserve"> Ю.</w:t>
      </w:r>
      <w:r w:rsidR="00731680">
        <w:rPr>
          <w:sz w:val="32"/>
          <w:szCs w:val="32"/>
        </w:rPr>
        <w:t xml:space="preserve"> </w:t>
      </w:r>
      <w:r w:rsidR="00731680" w:rsidRPr="006652EB">
        <w:rPr>
          <w:sz w:val="32"/>
          <w:szCs w:val="32"/>
        </w:rPr>
        <w:t>Н. Проблема бюрократии у М.</w:t>
      </w:r>
      <w:r w:rsidR="00731680">
        <w:rPr>
          <w:sz w:val="32"/>
          <w:szCs w:val="32"/>
        </w:rPr>
        <w:t xml:space="preserve"> </w:t>
      </w:r>
      <w:r w:rsidR="00731680" w:rsidRPr="006652EB">
        <w:rPr>
          <w:sz w:val="32"/>
          <w:szCs w:val="32"/>
        </w:rPr>
        <w:t>Вебера // Вопросы ф</w:t>
      </w:r>
      <w:r w:rsidR="00731680">
        <w:rPr>
          <w:sz w:val="32"/>
          <w:szCs w:val="32"/>
        </w:rPr>
        <w:t>илософии. – 1991. – № 3. – 16-18 с.</w:t>
      </w:r>
    </w:p>
    <w:p w:rsidR="00731680" w:rsidRPr="006652EB" w:rsidRDefault="006324BA" w:rsidP="00731680">
      <w:pPr>
        <w:tabs>
          <w:tab w:val="num" w:pos="0"/>
        </w:tabs>
        <w:ind w:firstLine="720"/>
        <w:jc w:val="both"/>
        <w:rPr>
          <w:sz w:val="32"/>
          <w:szCs w:val="32"/>
        </w:rPr>
      </w:pPr>
      <w:r>
        <w:rPr>
          <w:sz w:val="32"/>
          <w:szCs w:val="32"/>
        </w:rPr>
        <w:t>54</w:t>
      </w:r>
      <w:r w:rsidR="00731680" w:rsidRPr="006652EB">
        <w:rPr>
          <w:sz w:val="32"/>
          <w:szCs w:val="32"/>
        </w:rPr>
        <w:t>. http://www.extech.ru</w:t>
      </w:r>
    </w:p>
    <w:p w:rsidR="00731680" w:rsidRPr="006652EB" w:rsidRDefault="006324BA" w:rsidP="00731680">
      <w:pPr>
        <w:tabs>
          <w:tab w:val="num" w:pos="0"/>
        </w:tabs>
        <w:ind w:firstLine="720"/>
        <w:jc w:val="both"/>
        <w:rPr>
          <w:sz w:val="32"/>
          <w:szCs w:val="32"/>
        </w:rPr>
      </w:pPr>
      <w:r>
        <w:rPr>
          <w:sz w:val="32"/>
          <w:szCs w:val="32"/>
        </w:rPr>
        <w:t>55</w:t>
      </w:r>
      <w:r w:rsidR="00731680" w:rsidRPr="006652EB">
        <w:rPr>
          <w:sz w:val="32"/>
          <w:szCs w:val="32"/>
        </w:rPr>
        <w:t>. http://www.federalizm.ru</w:t>
      </w:r>
    </w:p>
    <w:p w:rsidR="00731680" w:rsidRPr="006652EB" w:rsidRDefault="006324BA" w:rsidP="00731680">
      <w:pPr>
        <w:tabs>
          <w:tab w:val="num" w:pos="0"/>
        </w:tabs>
        <w:ind w:firstLine="720"/>
        <w:jc w:val="both"/>
        <w:rPr>
          <w:sz w:val="32"/>
          <w:szCs w:val="32"/>
        </w:rPr>
      </w:pPr>
      <w:r>
        <w:rPr>
          <w:sz w:val="32"/>
          <w:szCs w:val="32"/>
        </w:rPr>
        <w:t>56</w:t>
      </w:r>
      <w:r w:rsidR="00731680" w:rsidRPr="006652EB">
        <w:rPr>
          <w:sz w:val="32"/>
          <w:szCs w:val="32"/>
        </w:rPr>
        <w:t xml:space="preserve">. </w:t>
      </w:r>
      <w:r w:rsidR="00731680" w:rsidRPr="00246E4D">
        <w:rPr>
          <w:sz w:val="32"/>
          <w:szCs w:val="32"/>
        </w:rPr>
        <w:t>http://www.mirrabot.com</w:t>
      </w:r>
    </w:p>
    <w:p w:rsidR="00731680" w:rsidRPr="006652EB" w:rsidRDefault="006324BA" w:rsidP="00731680">
      <w:pPr>
        <w:tabs>
          <w:tab w:val="num" w:pos="0"/>
        </w:tabs>
        <w:ind w:firstLine="720"/>
        <w:jc w:val="both"/>
        <w:rPr>
          <w:sz w:val="32"/>
          <w:szCs w:val="32"/>
        </w:rPr>
      </w:pPr>
      <w:r>
        <w:rPr>
          <w:sz w:val="32"/>
          <w:szCs w:val="32"/>
        </w:rPr>
        <w:t>57</w:t>
      </w:r>
      <w:r w:rsidR="00731680" w:rsidRPr="006652EB">
        <w:rPr>
          <w:sz w:val="32"/>
          <w:szCs w:val="32"/>
        </w:rPr>
        <w:t xml:space="preserve">. </w:t>
      </w:r>
      <w:r w:rsidR="00731680" w:rsidRPr="00246E4D">
        <w:rPr>
          <w:sz w:val="32"/>
          <w:szCs w:val="32"/>
        </w:rPr>
        <w:t>http://www.rospred.ru</w:t>
      </w:r>
    </w:p>
    <w:p w:rsidR="006324BA" w:rsidRDefault="006324BA" w:rsidP="006324BA">
      <w:pPr>
        <w:ind w:firstLine="720"/>
        <w:rPr>
          <w:sz w:val="32"/>
          <w:szCs w:val="32"/>
        </w:rPr>
        <w:sectPr w:rsidR="006324BA" w:rsidSect="00F9180D">
          <w:footerReference w:type="even" r:id="rId7"/>
          <w:footerReference w:type="default" r:id="rId8"/>
          <w:pgSz w:w="11906" w:h="16838"/>
          <w:pgMar w:top="1418" w:right="1418" w:bottom="1418" w:left="1418" w:header="709" w:footer="709" w:gutter="0"/>
          <w:pgNumType w:start="0"/>
          <w:cols w:space="708"/>
          <w:titlePg/>
          <w:docGrid w:linePitch="360"/>
        </w:sectPr>
      </w:pPr>
      <w:r>
        <w:rPr>
          <w:sz w:val="32"/>
          <w:szCs w:val="32"/>
        </w:rPr>
        <w:t>58</w:t>
      </w:r>
      <w:r w:rsidR="00731680" w:rsidRPr="006652EB">
        <w:rPr>
          <w:sz w:val="32"/>
          <w:szCs w:val="32"/>
        </w:rPr>
        <w:t xml:space="preserve">. </w:t>
      </w:r>
      <w:r w:rsidR="00731680" w:rsidRPr="00246E4D">
        <w:rPr>
          <w:sz w:val="32"/>
          <w:szCs w:val="32"/>
        </w:rPr>
        <w:t>http://www.ruseconomy.ru</w:t>
      </w: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Pr="000E1A36" w:rsidRDefault="006324BA" w:rsidP="006324BA">
      <w:pPr>
        <w:jc w:val="center"/>
        <w:rPr>
          <w:sz w:val="28"/>
          <w:szCs w:val="28"/>
        </w:rPr>
      </w:pPr>
      <w:r w:rsidRPr="000E1A36">
        <w:rPr>
          <w:sz w:val="28"/>
          <w:szCs w:val="28"/>
        </w:rPr>
        <w:t>Составитель</w:t>
      </w:r>
    </w:p>
    <w:p w:rsidR="006324BA" w:rsidRPr="000E1A36" w:rsidRDefault="006324BA" w:rsidP="006324BA">
      <w:pPr>
        <w:jc w:val="center"/>
        <w:rPr>
          <w:sz w:val="28"/>
          <w:szCs w:val="28"/>
        </w:rPr>
      </w:pPr>
      <w:r>
        <w:rPr>
          <w:sz w:val="28"/>
          <w:szCs w:val="28"/>
        </w:rPr>
        <w:t>Юлия Владимировна Токмашева</w:t>
      </w: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Pr="000E1A36" w:rsidRDefault="006324BA" w:rsidP="006324BA">
      <w:pPr>
        <w:jc w:val="center"/>
        <w:rPr>
          <w:sz w:val="28"/>
          <w:szCs w:val="28"/>
        </w:rPr>
      </w:pPr>
    </w:p>
    <w:p w:rsidR="006324BA" w:rsidRPr="00E601C9" w:rsidRDefault="006324BA" w:rsidP="006324BA">
      <w:pPr>
        <w:jc w:val="center"/>
        <w:rPr>
          <w:b/>
          <w:bCs/>
          <w:sz w:val="28"/>
          <w:szCs w:val="28"/>
        </w:rPr>
      </w:pPr>
      <w:r w:rsidRPr="00E601C9">
        <w:rPr>
          <w:b/>
          <w:bCs/>
          <w:sz w:val="28"/>
          <w:szCs w:val="28"/>
        </w:rPr>
        <w:t>СИСТЕМА ГОСУДАРСТВЕННОГО УПРАВЛЕНИЯ</w:t>
      </w:r>
    </w:p>
    <w:p w:rsidR="006324BA" w:rsidRPr="00E601C9" w:rsidRDefault="006324BA" w:rsidP="006324BA">
      <w:pPr>
        <w:jc w:val="center"/>
        <w:rPr>
          <w:b/>
          <w:bCs/>
          <w:sz w:val="28"/>
          <w:szCs w:val="28"/>
        </w:rPr>
      </w:pPr>
    </w:p>
    <w:p w:rsidR="006324BA" w:rsidRPr="00E601C9" w:rsidRDefault="006324BA" w:rsidP="006324BA">
      <w:pPr>
        <w:jc w:val="center"/>
        <w:rPr>
          <w:b/>
          <w:bCs/>
          <w:sz w:val="28"/>
          <w:szCs w:val="28"/>
        </w:rPr>
      </w:pPr>
      <w:r w:rsidRPr="00E601C9">
        <w:rPr>
          <w:b/>
          <w:bCs/>
          <w:sz w:val="28"/>
          <w:szCs w:val="28"/>
        </w:rPr>
        <w:t>Методические указания к практическим за</w:t>
      </w:r>
      <w:r>
        <w:rPr>
          <w:b/>
          <w:bCs/>
          <w:sz w:val="28"/>
          <w:szCs w:val="28"/>
        </w:rPr>
        <w:t>нят</w:t>
      </w:r>
      <w:r w:rsidRPr="00E601C9">
        <w:rPr>
          <w:b/>
          <w:bCs/>
          <w:sz w:val="28"/>
          <w:szCs w:val="28"/>
        </w:rPr>
        <w:t>иям</w:t>
      </w:r>
    </w:p>
    <w:p w:rsidR="006324BA" w:rsidRPr="00E601C9" w:rsidRDefault="006324BA" w:rsidP="006324BA">
      <w:pPr>
        <w:jc w:val="center"/>
        <w:rPr>
          <w:sz w:val="28"/>
          <w:szCs w:val="28"/>
        </w:rPr>
      </w:pPr>
      <w:r w:rsidRPr="00E601C9">
        <w:rPr>
          <w:sz w:val="28"/>
          <w:szCs w:val="28"/>
        </w:rPr>
        <w:t>для студентов очной формы обучения специальности</w:t>
      </w:r>
    </w:p>
    <w:p w:rsidR="006324BA" w:rsidRPr="00E601C9" w:rsidRDefault="006324BA" w:rsidP="006324BA">
      <w:pPr>
        <w:jc w:val="center"/>
        <w:rPr>
          <w:sz w:val="28"/>
          <w:szCs w:val="28"/>
        </w:rPr>
      </w:pPr>
      <w:r w:rsidRPr="00E601C9">
        <w:rPr>
          <w:sz w:val="28"/>
          <w:szCs w:val="28"/>
        </w:rPr>
        <w:t>080504 «Государственное и муниципальное управление»</w:t>
      </w:r>
    </w:p>
    <w:p w:rsidR="006324BA" w:rsidRDefault="006324BA" w:rsidP="006324BA">
      <w:pPr>
        <w:jc w:val="center"/>
        <w:rPr>
          <w:sz w:val="28"/>
          <w:szCs w:val="28"/>
        </w:rPr>
      </w:pPr>
    </w:p>
    <w:p w:rsidR="006324BA" w:rsidRPr="006324BA" w:rsidRDefault="006324BA" w:rsidP="006324BA">
      <w:pPr>
        <w:jc w:val="center"/>
        <w:rPr>
          <w:sz w:val="28"/>
          <w:szCs w:val="28"/>
        </w:rPr>
      </w:pPr>
      <w:r w:rsidRPr="006324BA">
        <w:rPr>
          <w:sz w:val="28"/>
          <w:szCs w:val="28"/>
        </w:rPr>
        <w:t xml:space="preserve">Часть </w:t>
      </w:r>
      <w:r w:rsidRPr="006324BA">
        <w:rPr>
          <w:sz w:val="28"/>
          <w:szCs w:val="28"/>
          <w:lang w:val="en-US"/>
        </w:rPr>
        <w:t>II</w:t>
      </w:r>
    </w:p>
    <w:p w:rsidR="006D6B2B" w:rsidRDefault="006324BA" w:rsidP="006324BA">
      <w:pPr>
        <w:autoSpaceDE w:val="0"/>
        <w:autoSpaceDN w:val="0"/>
        <w:adjustRightInd w:val="0"/>
        <w:jc w:val="center"/>
        <w:rPr>
          <w:bCs/>
          <w:sz w:val="28"/>
          <w:szCs w:val="28"/>
        </w:rPr>
      </w:pPr>
      <w:r w:rsidRPr="006324BA">
        <w:rPr>
          <w:bCs/>
          <w:sz w:val="28"/>
          <w:szCs w:val="28"/>
        </w:rPr>
        <w:t>Конституционно-правовые характеристики Высшего долж</w:t>
      </w:r>
      <w:r w:rsidR="006D6B2B">
        <w:rPr>
          <w:bCs/>
          <w:sz w:val="28"/>
          <w:szCs w:val="28"/>
        </w:rPr>
        <w:t>ностного</w:t>
      </w:r>
    </w:p>
    <w:p w:rsidR="006324BA" w:rsidRDefault="006D6B2B" w:rsidP="006324BA">
      <w:pPr>
        <w:autoSpaceDE w:val="0"/>
        <w:autoSpaceDN w:val="0"/>
        <w:adjustRightInd w:val="0"/>
        <w:jc w:val="center"/>
        <w:rPr>
          <w:bCs/>
          <w:sz w:val="28"/>
          <w:szCs w:val="28"/>
        </w:rPr>
      </w:pPr>
      <w:r>
        <w:rPr>
          <w:bCs/>
          <w:sz w:val="28"/>
          <w:szCs w:val="28"/>
        </w:rPr>
        <w:t>л</w:t>
      </w:r>
      <w:r w:rsidR="006324BA">
        <w:rPr>
          <w:bCs/>
          <w:sz w:val="28"/>
          <w:szCs w:val="28"/>
        </w:rPr>
        <w:t>ица</w:t>
      </w:r>
      <w:r>
        <w:rPr>
          <w:bCs/>
          <w:sz w:val="28"/>
          <w:szCs w:val="28"/>
        </w:rPr>
        <w:t xml:space="preserve"> </w:t>
      </w:r>
      <w:r w:rsidR="006324BA" w:rsidRPr="006324BA">
        <w:rPr>
          <w:bCs/>
          <w:sz w:val="28"/>
          <w:szCs w:val="28"/>
        </w:rPr>
        <w:t>и органов государственно</w:t>
      </w:r>
      <w:r w:rsidR="006324BA">
        <w:rPr>
          <w:bCs/>
          <w:sz w:val="28"/>
          <w:szCs w:val="28"/>
        </w:rPr>
        <w:t>й власти субъектов РФ.</w:t>
      </w:r>
    </w:p>
    <w:p w:rsidR="006324BA" w:rsidRPr="006324BA" w:rsidRDefault="006324BA" w:rsidP="006324BA">
      <w:pPr>
        <w:autoSpaceDE w:val="0"/>
        <w:autoSpaceDN w:val="0"/>
        <w:adjustRightInd w:val="0"/>
        <w:jc w:val="center"/>
        <w:rPr>
          <w:bCs/>
          <w:sz w:val="28"/>
          <w:szCs w:val="28"/>
        </w:rPr>
      </w:pPr>
      <w:r w:rsidRPr="006324BA">
        <w:rPr>
          <w:bCs/>
          <w:sz w:val="28"/>
          <w:szCs w:val="28"/>
        </w:rPr>
        <w:t>Государственная политика в РФ и субъектах РФ</w:t>
      </w:r>
    </w:p>
    <w:p w:rsidR="006324BA" w:rsidRDefault="006324BA" w:rsidP="006324BA">
      <w:pPr>
        <w:jc w:val="center"/>
        <w:rPr>
          <w:sz w:val="28"/>
          <w:szCs w:val="28"/>
        </w:rPr>
      </w:pPr>
    </w:p>
    <w:p w:rsidR="006324BA" w:rsidRPr="000E1A36" w:rsidRDefault="006324BA" w:rsidP="006324BA">
      <w:pPr>
        <w:jc w:val="center"/>
        <w:rPr>
          <w:sz w:val="28"/>
          <w:szCs w:val="28"/>
        </w:rPr>
      </w:pPr>
    </w:p>
    <w:p w:rsidR="006324BA" w:rsidRPr="000E1A36" w:rsidRDefault="006324BA" w:rsidP="006324BA">
      <w:pPr>
        <w:jc w:val="center"/>
        <w:rPr>
          <w:sz w:val="28"/>
          <w:szCs w:val="28"/>
        </w:rPr>
      </w:pPr>
      <w:r w:rsidRPr="000E1A36">
        <w:rPr>
          <w:sz w:val="28"/>
          <w:szCs w:val="28"/>
        </w:rPr>
        <w:t>Печатается в авторской редакции</w:t>
      </w:r>
    </w:p>
    <w:p w:rsidR="006324BA" w:rsidRDefault="006324BA" w:rsidP="006324BA">
      <w:pPr>
        <w:jc w:val="center"/>
        <w:rPr>
          <w:sz w:val="28"/>
          <w:szCs w:val="28"/>
        </w:rPr>
      </w:pPr>
    </w:p>
    <w:p w:rsidR="006324BA" w:rsidRDefault="006324BA" w:rsidP="006324BA">
      <w:pPr>
        <w:jc w:val="center"/>
        <w:rPr>
          <w:sz w:val="28"/>
          <w:szCs w:val="28"/>
        </w:rPr>
      </w:pPr>
    </w:p>
    <w:p w:rsidR="006324BA" w:rsidRDefault="006324BA" w:rsidP="006324BA">
      <w:pPr>
        <w:jc w:val="center"/>
        <w:rPr>
          <w:sz w:val="28"/>
          <w:szCs w:val="28"/>
        </w:rPr>
      </w:pPr>
    </w:p>
    <w:p w:rsidR="006324BA" w:rsidRPr="000E1A36" w:rsidRDefault="006324BA" w:rsidP="006324BA">
      <w:pPr>
        <w:jc w:val="center"/>
        <w:rPr>
          <w:sz w:val="28"/>
          <w:szCs w:val="28"/>
        </w:rPr>
      </w:pPr>
    </w:p>
    <w:p w:rsidR="006324BA" w:rsidRDefault="006324BA" w:rsidP="006324BA">
      <w:pPr>
        <w:jc w:val="center"/>
        <w:rPr>
          <w:sz w:val="28"/>
          <w:szCs w:val="28"/>
        </w:rPr>
      </w:pPr>
    </w:p>
    <w:p w:rsidR="006324BA" w:rsidRPr="000E1A36" w:rsidRDefault="006324BA" w:rsidP="006324BA">
      <w:pPr>
        <w:jc w:val="center"/>
        <w:rPr>
          <w:sz w:val="28"/>
          <w:szCs w:val="28"/>
        </w:rPr>
      </w:pPr>
    </w:p>
    <w:p w:rsidR="006324BA" w:rsidRPr="00BB384E" w:rsidRDefault="006324BA" w:rsidP="006324BA">
      <w:pPr>
        <w:tabs>
          <w:tab w:val="left" w:pos="3760"/>
        </w:tabs>
        <w:rPr>
          <w:sz w:val="28"/>
          <w:szCs w:val="28"/>
        </w:rPr>
      </w:pPr>
      <w:r w:rsidRPr="00BB384E">
        <w:rPr>
          <w:sz w:val="28"/>
          <w:szCs w:val="28"/>
        </w:rPr>
        <w:t xml:space="preserve">Подписано в печать  </w:t>
      </w:r>
      <w:r>
        <w:rPr>
          <w:sz w:val="28"/>
          <w:szCs w:val="28"/>
        </w:rPr>
        <w:t xml:space="preserve"> </w:t>
      </w:r>
      <w:r w:rsidRPr="00BB384E">
        <w:rPr>
          <w:sz w:val="28"/>
          <w:szCs w:val="28"/>
        </w:rPr>
        <w:t xml:space="preserve">   </w:t>
      </w:r>
      <w:r>
        <w:rPr>
          <w:sz w:val="28"/>
          <w:szCs w:val="28"/>
        </w:rPr>
        <w:t xml:space="preserve"> </w:t>
      </w:r>
      <w:r w:rsidRPr="00BB384E">
        <w:rPr>
          <w:sz w:val="28"/>
          <w:szCs w:val="28"/>
        </w:rPr>
        <w:t xml:space="preserve">.    </w:t>
      </w:r>
      <w:r>
        <w:rPr>
          <w:sz w:val="28"/>
          <w:szCs w:val="28"/>
        </w:rPr>
        <w:t xml:space="preserve"> </w:t>
      </w:r>
      <w:r w:rsidRPr="00BB384E">
        <w:rPr>
          <w:sz w:val="28"/>
          <w:szCs w:val="28"/>
        </w:rPr>
        <w:t xml:space="preserve"> </w:t>
      </w:r>
      <w:r>
        <w:rPr>
          <w:sz w:val="28"/>
          <w:szCs w:val="28"/>
        </w:rPr>
        <w:t xml:space="preserve"> </w:t>
      </w:r>
      <w:r w:rsidRPr="00BB384E">
        <w:rPr>
          <w:sz w:val="28"/>
          <w:szCs w:val="28"/>
        </w:rPr>
        <w:t>.200</w:t>
      </w:r>
      <w:r>
        <w:rPr>
          <w:sz w:val="28"/>
          <w:szCs w:val="28"/>
        </w:rPr>
        <w:t>9. Формат 60</w:t>
      </w:r>
      <w:r w:rsidRPr="00BB384E">
        <w:rPr>
          <w:sz w:val="28"/>
          <w:szCs w:val="28"/>
        </w:rPr>
        <w:t>×84/16</w:t>
      </w:r>
      <w:r>
        <w:rPr>
          <w:sz w:val="28"/>
          <w:szCs w:val="28"/>
        </w:rPr>
        <w:t>.</w:t>
      </w:r>
    </w:p>
    <w:p w:rsidR="006324BA" w:rsidRPr="00BB384E" w:rsidRDefault="006324BA" w:rsidP="006324BA">
      <w:pPr>
        <w:tabs>
          <w:tab w:val="left" w:pos="3760"/>
        </w:tabs>
        <w:rPr>
          <w:sz w:val="28"/>
          <w:szCs w:val="28"/>
        </w:rPr>
      </w:pPr>
      <w:r w:rsidRPr="00BB384E">
        <w:rPr>
          <w:sz w:val="28"/>
          <w:szCs w:val="28"/>
        </w:rPr>
        <w:t>Бумага офсетная. Отпечатано на ризографе.</w:t>
      </w:r>
    </w:p>
    <w:p w:rsidR="006324BA" w:rsidRPr="00BB384E" w:rsidRDefault="006324BA" w:rsidP="006324BA">
      <w:pPr>
        <w:tabs>
          <w:tab w:val="left" w:pos="3760"/>
        </w:tabs>
        <w:rPr>
          <w:sz w:val="28"/>
          <w:szCs w:val="28"/>
        </w:rPr>
      </w:pPr>
      <w:r>
        <w:rPr>
          <w:sz w:val="28"/>
          <w:szCs w:val="28"/>
        </w:rPr>
        <w:t xml:space="preserve">Уч.-изд. л. </w:t>
      </w:r>
      <w:r w:rsidR="00BF45CF">
        <w:rPr>
          <w:sz w:val="28"/>
          <w:szCs w:val="28"/>
        </w:rPr>
        <w:t>1,8</w:t>
      </w:r>
      <w:r>
        <w:rPr>
          <w:sz w:val="28"/>
          <w:szCs w:val="28"/>
        </w:rPr>
        <w:t>. Тираж        экз.</w:t>
      </w:r>
      <w:r w:rsidRPr="00BB384E">
        <w:rPr>
          <w:sz w:val="28"/>
          <w:szCs w:val="28"/>
        </w:rPr>
        <w:t xml:space="preserve"> Заказ       .</w:t>
      </w:r>
    </w:p>
    <w:p w:rsidR="006324BA" w:rsidRPr="00BB384E" w:rsidRDefault="006324BA" w:rsidP="006324BA">
      <w:pPr>
        <w:tabs>
          <w:tab w:val="left" w:pos="3760"/>
        </w:tabs>
        <w:rPr>
          <w:sz w:val="28"/>
          <w:szCs w:val="28"/>
        </w:rPr>
      </w:pPr>
      <w:r w:rsidRPr="00BB384E">
        <w:rPr>
          <w:sz w:val="28"/>
          <w:szCs w:val="28"/>
        </w:rPr>
        <w:t>ГУ КузГТУ. 6500</w:t>
      </w:r>
      <w:r>
        <w:rPr>
          <w:sz w:val="28"/>
          <w:szCs w:val="28"/>
        </w:rPr>
        <w:t>00</w:t>
      </w:r>
      <w:r w:rsidRPr="00BB384E">
        <w:rPr>
          <w:sz w:val="28"/>
          <w:szCs w:val="28"/>
        </w:rPr>
        <w:t>, Кемерово, ул. Весенняя, 28.</w:t>
      </w:r>
    </w:p>
    <w:p w:rsidR="006324BA" w:rsidRPr="00E601C9" w:rsidRDefault="006324BA" w:rsidP="006324BA">
      <w:pPr>
        <w:tabs>
          <w:tab w:val="left" w:pos="3760"/>
        </w:tabs>
        <w:rPr>
          <w:sz w:val="28"/>
          <w:szCs w:val="28"/>
        </w:rPr>
      </w:pPr>
      <w:r w:rsidRPr="00BB384E">
        <w:rPr>
          <w:sz w:val="28"/>
          <w:szCs w:val="28"/>
        </w:rPr>
        <w:t>Типография ГУ КузГТУ. 6500</w:t>
      </w:r>
      <w:r>
        <w:rPr>
          <w:sz w:val="28"/>
          <w:szCs w:val="28"/>
        </w:rPr>
        <w:t>00</w:t>
      </w:r>
      <w:r w:rsidRPr="00BB384E">
        <w:rPr>
          <w:sz w:val="28"/>
          <w:szCs w:val="28"/>
        </w:rPr>
        <w:t>, Кемерово, ул. Д. Бедного, 4 «а»</w:t>
      </w:r>
      <w:r>
        <w:rPr>
          <w:sz w:val="28"/>
          <w:szCs w:val="28"/>
        </w:rPr>
        <w:t>.</w:t>
      </w:r>
      <w:bookmarkStart w:id="0" w:name="_GoBack"/>
      <w:bookmarkEnd w:id="0"/>
    </w:p>
    <w:sectPr w:rsidR="006324BA" w:rsidRPr="00E601C9" w:rsidSect="00637E55">
      <w:pgSz w:w="11907" w:h="16840"/>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6EC" w:rsidRDefault="004526EC">
      <w:r>
        <w:separator/>
      </w:r>
    </w:p>
  </w:endnote>
  <w:endnote w:type="continuationSeparator" w:id="0">
    <w:p w:rsidR="004526EC" w:rsidRDefault="0045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770" w:rsidRDefault="00834770" w:rsidP="00637E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34770" w:rsidRDefault="0083477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770" w:rsidRDefault="00834770" w:rsidP="00637E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34770" w:rsidRDefault="0083477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6EC" w:rsidRDefault="004526EC">
      <w:r>
        <w:separator/>
      </w:r>
    </w:p>
  </w:footnote>
  <w:footnote w:type="continuationSeparator" w:id="0">
    <w:p w:rsidR="004526EC" w:rsidRDefault="00452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A37A1"/>
    <w:multiLevelType w:val="hybridMultilevel"/>
    <w:tmpl w:val="D72EAC38"/>
    <w:lvl w:ilvl="0" w:tplc="9432D93E">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
    <w:nsid w:val="0D6B719A"/>
    <w:multiLevelType w:val="hybridMultilevel"/>
    <w:tmpl w:val="E092FAC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
    <w:nsid w:val="110C3C4D"/>
    <w:multiLevelType w:val="hybridMultilevel"/>
    <w:tmpl w:val="9B9401B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3567223"/>
    <w:multiLevelType w:val="multilevel"/>
    <w:tmpl w:val="1AD025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40B2429"/>
    <w:multiLevelType w:val="hybridMultilevel"/>
    <w:tmpl w:val="CD024138"/>
    <w:lvl w:ilvl="0" w:tplc="184EDB54">
      <w:start w:val="1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232A3A56"/>
    <w:multiLevelType w:val="hybridMultilevel"/>
    <w:tmpl w:val="5160619C"/>
    <w:lvl w:ilvl="0" w:tplc="E640E5A4">
      <w:start w:val="1"/>
      <w:numFmt w:val="upperRoman"/>
      <w:lvlText w:val="%1."/>
      <w:lvlJc w:val="left"/>
      <w:pPr>
        <w:tabs>
          <w:tab w:val="num" w:pos="1429"/>
        </w:tabs>
        <w:ind w:left="1429" w:hanging="7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25C54046"/>
    <w:multiLevelType w:val="hybridMultilevel"/>
    <w:tmpl w:val="A3F2135A"/>
    <w:lvl w:ilvl="0" w:tplc="2000004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34E9025D"/>
    <w:multiLevelType w:val="hybridMultilevel"/>
    <w:tmpl w:val="EA6E02B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9175723"/>
    <w:multiLevelType w:val="hybridMultilevel"/>
    <w:tmpl w:val="6A70E8C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9">
    <w:nsid w:val="392337F0"/>
    <w:multiLevelType w:val="multilevel"/>
    <w:tmpl w:val="4F5CD3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9F41520"/>
    <w:multiLevelType w:val="hybridMultilevel"/>
    <w:tmpl w:val="4B5C8516"/>
    <w:lvl w:ilvl="0" w:tplc="04190011">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11">
    <w:nsid w:val="4E304ADA"/>
    <w:multiLevelType w:val="multilevel"/>
    <w:tmpl w:val="A48C1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AE122D0"/>
    <w:multiLevelType w:val="hybridMultilevel"/>
    <w:tmpl w:val="FD9257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47B06C8"/>
    <w:multiLevelType w:val="hybridMultilevel"/>
    <w:tmpl w:val="32600AAC"/>
    <w:lvl w:ilvl="0" w:tplc="221E48E0">
      <w:start w:val="14"/>
      <w:numFmt w:val="decimal"/>
      <w:lvlText w:val="%1)"/>
      <w:lvlJc w:val="left"/>
      <w:pPr>
        <w:tabs>
          <w:tab w:val="num" w:pos="1335"/>
        </w:tabs>
        <w:ind w:left="1335" w:hanging="43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4">
    <w:nsid w:val="65D453CC"/>
    <w:multiLevelType w:val="multilevel"/>
    <w:tmpl w:val="32600AAC"/>
    <w:lvl w:ilvl="0">
      <w:start w:val="14"/>
      <w:numFmt w:val="decimal"/>
      <w:lvlText w:val="%1)"/>
      <w:lvlJc w:val="left"/>
      <w:pPr>
        <w:tabs>
          <w:tab w:val="num" w:pos="795"/>
        </w:tabs>
        <w:ind w:left="795" w:hanging="43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6290ABA"/>
    <w:multiLevelType w:val="hybridMultilevel"/>
    <w:tmpl w:val="67280846"/>
    <w:lvl w:ilvl="0" w:tplc="A5E496DA">
      <w:start w:val="1"/>
      <w:numFmt w:val="decimal"/>
      <w:lvlText w:val="%1."/>
      <w:lvlJc w:val="left"/>
      <w:pPr>
        <w:tabs>
          <w:tab w:val="num" w:pos="763"/>
        </w:tabs>
        <w:ind w:left="763" w:hanging="360"/>
      </w:pPr>
      <w:rPr>
        <w:rFonts w:ascii="Times New Roman" w:eastAsia="Times New Roman" w:hAnsi="Times New Roman"/>
      </w:rPr>
    </w:lvl>
    <w:lvl w:ilvl="1" w:tplc="04190019">
      <w:start w:val="1"/>
      <w:numFmt w:val="lowerLetter"/>
      <w:lvlText w:val="%2."/>
      <w:lvlJc w:val="left"/>
      <w:pPr>
        <w:tabs>
          <w:tab w:val="num" w:pos="1483"/>
        </w:tabs>
        <w:ind w:left="1483" w:hanging="360"/>
      </w:pPr>
    </w:lvl>
    <w:lvl w:ilvl="2" w:tplc="0419001B">
      <w:start w:val="1"/>
      <w:numFmt w:val="lowerRoman"/>
      <w:lvlText w:val="%3."/>
      <w:lvlJc w:val="right"/>
      <w:pPr>
        <w:tabs>
          <w:tab w:val="num" w:pos="2203"/>
        </w:tabs>
        <w:ind w:left="2203" w:hanging="180"/>
      </w:pPr>
    </w:lvl>
    <w:lvl w:ilvl="3" w:tplc="0419000F">
      <w:start w:val="1"/>
      <w:numFmt w:val="decimal"/>
      <w:lvlText w:val="%4."/>
      <w:lvlJc w:val="left"/>
      <w:pPr>
        <w:tabs>
          <w:tab w:val="num" w:pos="2923"/>
        </w:tabs>
        <w:ind w:left="2923" w:hanging="360"/>
      </w:pPr>
    </w:lvl>
    <w:lvl w:ilvl="4" w:tplc="04190019">
      <w:start w:val="1"/>
      <w:numFmt w:val="lowerLetter"/>
      <w:lvlText w:val="%5."/>
      <w:lvlJc w:val="left"/>
      <w:pPr>
        <w:tabs>
          <w:tab w:val="num" w:pos="3643"/>
        </w:tabs>
        <w:ind w:left="3643" w:hanging="360"/>
      </w:pPr>
    </w:lvl>
    <w:lvl w:ilvl="5" w:tplc="0419001B">
      <w:start w:val="1"/>
      <w:numFmt w:val="lowerRoman"/>
      <w:lvlText w:val="%6."/>
      <w:lvlJc w:val="right"/>
      <w:pPr>
        <w:tabs>
          <w:tab w:val="num" w:pos="4363"/>
        </w:tabs>
        <w:ind w:left="4363" w:hanging="180"/>
      </w:pPr>
    </w:lvl>
    <w:lvl w:ilvl="6" w:tplc="0419000F">
      <w:start w:val="1"/>
      <w:numFmt w:val="decimal"/>
      <w:lvlText w:val="%7."/>
      <w:lvlJc w:val="left"/>
      <w:pPr>
        <w:tabs>
          <w:tab w:val="num" w:pos="5083"/>
        </w:tabs>
        <w:ind w:left="5083" w:hanging="360"/>
      </w:pPr>
    </w:lvl>
    <w:lvl w:ilvl="7" w:tplc="04190019">
      <w:start w:val="1"/>
      <w:numFmt w:val="lowerLetter"/>
      <w:lvlText w:val="%8."/>
      <w:lvlJc w:val="left"/>
      <w:pPr>
        <w:tabs>
          <w:tab w:val="num" w:pos="5803"/>
        </w:tabs>
        <w:ind w:left="5803" w:hanging="360"/>
      </w:pPr>
    </w:lvl>
    <w:lvl w:ilvl="8" w:tplc="0419001B">
      <w:start w:val="1"/>
      <w:numFmt w:val="lowerRoman"/>
      <w:lvlText w:val="%9."/>
      <w:lvlJc w:val="right"/>
      <w:pPr>
        <w:tabs>
          <w:tab w:val="num" w:pos="6523"/>
        </w:tabs>
        <w:ind w:left="6523" w:hanging="180"/>
      </w:pPr>
    </w:lvl>
  </w:abstractNum>
  <w:abstractNum w:abstractNumId="16">
    <w:nsid w:val="6F236535"/>
    <w:multiLevelType w:val="multilevel"/>
    <w:tmpl w:val="01B02F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9B01A99"/>
    <w:multiLevelType w:val="hybridMultilevel"/>
    <w:tmpl w:val="4F0CF3C2"/>
    <w:lvl w:ilvl="0" w:tplc="04190011">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8">
    <w:nsid w:val="7C9415E2"/>
    <w:multiLevelType w:val="hybridMultilevel"/>
    <w:tmpl w:val="89C279E8"/>
    <w:lvl w:ilvl="0" w:tplc="0419000F">
      <w:start w:val="1"/>
      <w:numFmt w:val="decimal"/>
      <w:lvlText w:val="%1."/>
      <w:lvlJc w:val="left"/>
      <w:pPr>
        <w:tabs>
          <w:tab w:val="num" w:pos="795"/>
        </w:tabs>
        <w:ind w:left="795" w:hanging="360"/>
      </w:p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19">
    <w:nsid w:val="7E4D133C"/>
    <w:multiLevelType w:val="multilevel"/>
    <w:tmpl w:val="45B47B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num>
  <w:num w:numId="2">
    <w:abstractNumId w:val="2"/>
  </w:num>
  <w:num w:numId="3">
    <w:abstractNumId w:val="18"/>
  </w:num>
  <w:num w:numId="4">
    <w:abstractNumId w:val="4"/>
  </w:num>
  <w:num w:numId="5">
    <w:abstractNumId w:val="5"/>
  </w:num>
  <w:num w:numId="6">
    <w:abstractNumId w:val="3"/>
  </w:num>
  <w:num w:numId="7">
    <w:abstractNumId w:val="19"/>
  </w:num>
  <w:num w:numId="8">
    <w:abstractNumId w:val="17"/>
  </w:num>
  <w:num w:numId="9">
    <w:abstractNumId w:val="10"/>
  </w:num>
  <w:num w:numId="10">
    <w:abstractNumId w:val="0"/>
  </w:num>
  <w:num w:numId="11">
    <w:abstractNumId w:val="13"/>
  </w:num>
  <w:num w:numId="12">
    <w:abstractNumId w:val="14"/>
  </w:num>
  <w:num w:numId="13">
    <w:abstractNumId w:val="6"/>
  </w:num>
  <w:num w:numId="14">
    <w:abstractNumId w:val="9"/>
  </w:num>
  <w:num w:numId="15">
    <w:abstractNumId w:val="11"/>
  </w:num>
  <w:num w:numId="16">
    <w:abstractNumId w:val="7"/>
  </w:num>
  <w:num w:numId="17">
    <w:abstractNumId w:val="12"/>
  </w:num>
  <w:num w:numId="18">
    <w:abstractNumId w:val="16"/>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AC7"/>
    <w:rsid w:val="000E3CFB"/>
    <w:rsid w:val="0012528F"/>
    <w:rsid w:val="001461EE"/>
    <w:rsid w:val="001542EC"/>
    <w:rsid w:val="00176A3E"/>
    <w:rsid w:val="001A2AE1"/>
    <w:rsid w:val="00205DA1"/>
    <w:rsid w:val="00246E4D"/>
    <w:rsid w:val="0025143B"/>
    <w:rsid w:val="00265C0B"/>
    <w:rsid w:val="002733F0"/>
    <w:rsid w:val="002B30EA"/>
    <w:rsid w:val="00313323"/>
    <w:rsid w:val="003C7D0E"/>
    <w:rsid w:val="00427FD4"/>
    <w:rsid w:val="00437881"/>
    <w:rsid w:val="004526EC"/>
    <w:rsid w:val="004C174C"/>
    <w:rsid w:val="00532085"/>
    <w:rsid w:val="0057229F"/>
    <w:rsid w:val="005766E2"/>
    <w:rsid w:val="005D7967"/>
    <w:rsid w:val="005F6EDB"/>
    <w:rsid w:val="006324BA"/>
    <w:rsid w:val="00637E55"/>
    <w:rsid w:val="00653BBD"/>
    <w:rsid w:val="00690200"/>
    <w:rsid w:val="006B4416"/>
    <w:rsid w:val="006D6B2B"/>
    <w:rsid w:val="00731680"/>
    <w:rsid w:val="00732930"/>
    <w:rsid w:val="00780A5F"/>
    <w:rsid w:val="00834770"/>
    <w:rsid w:val="00892AC7"/>
    <w:rsid w:val="009236B6"/>
    <w:rsid w:val="00982928"/>
    <w:rsid w:val="00991C5E"/>
    <w:rsid w:val="009A7B52"/>
    <w:rsid w:val="009F33FC"/>
    <w:rsid w:val="009F6343"/>
    <w:rsid w:val="00A16F28"/>
    <w:rsid w:val="00BF45CF"/>
    <w:rsid w:val="00C02E90"/>
    <w:rsid w:val="00D516C3"/>
    <w:rsid w:val="00D93AC5"/>
    <w:rsid w:val="00DC3542"/>
    <w:rsid w:val="00E87030"/>
    <w:rsid w:val="00E90814"/>
    <w:rsid w:val="00EA0DB8"/>
    <w:rsid w:val="00F91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72F97E4-BB21-46D7-ABDE-53294FCDB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AC7"/>
    <w:rPr>
      <w:sz w:val="24"/>
      <w:szCs w:val="24"/>
    </w:rPr>
  </w:style>
  <w:style w:type="paragraph" w:styleId="1">
    <w:name w:val="heading 1"/>
    <w:basedOn w:val="a"/>
    <w:next w:val="a"/>
    <w:qFormat/>
    <w:rsid w:val="00892AC7"/>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qFormat/>
    <w:rsid w:val="00892AC7"/>
    <w:pPr>
      <w:spacing w:after="60"/>
      <w:jc w:val="center"/>
      <w:outlineLvl w:val="1"/>
    </w:pPr>
    <w:rPr>
      <w:rFonts w:ascii="Arial" w:hAnsi="Arial" w:cs="Arial"/>
    </w:rPr>
  </w:style>
  <w:style w:type="paragraph" w:styleId="a4">
    <w:name w:val="List"/>
    <w:basedOn w:val="a"/>
    <w:rsid w:val="00892AC7"/>
    <w:pPr>
      <w:ind w:left="283" w:hanging="283"/>
    </w:pPr>
  </w:style>
  <w:style w:type="paragraph" w:styleId="a5">
    <w:name w:val="Title"/>
    <w:basedOn w:val="a"/>
    <w:qFormat/>
    <w:rsid w:val="00892AC7"/>
    <w:pPr>
      <w:spacing w:before="240" w:after="60"/>
      <w:jc w:val="center"/>
      <w:outlineLvl w:val="0"/>
    </w:pPr>
    <w:rPr>
      <w:rFonts w:ascii="Arial" w:hAnsi="Arial" w:cs="Arial"/>
      <w:b/>
      <w:bCs/>
      <w:kern w:val="28"/>
      <w:sz w:val="32"/>
      <w:szCs w:val="32"/>
    </w:rPr>
  </w:style>
  <w:style w:type="character" w:styleId="a6">
    <w:name w:val="Hyperlink"/>
    <w:basedOn w:val="a0"/>
    <w:rsid w:val="00892AC7"/>
    <w:rPr>
      <w:color w:val="000000"/>
      <w:u w:val="single"/>
    </w:rPr>
  </w:style>
  <w:style w:type="character" w:customStyle="1" w:styleId="10">
    <w:name w:val="Гиперссылка1"/>
    <w:basedOn w:val="a0"/>
    <w:rsid w:val="00892AC7"/>
    <w:rPr>
      <w:rFonts w:ascii="Tahoma" w:hAnsi="Tahoma" w:cs="Tahoma"/>
      <w:color w:val="auto"/>
      <w:sz w:val="17"/>
      <w:szCs w:val="17"/>
      <w:u w:val="none"/>
      <w:effect w:val="none"/>
    </w:rPr>
  </w:style>
  <w:style w:type="paragraph" w:customStyle="1" w:styleId="ConsNormal">
    <w:name w:val="ConsNormal"/>
    <w:rsid w:val="00892AC7"/>
    <w:pPr>
      <w:autoSpaceDE w:val="0"/>
      <w:autoSpaceDN w:val="0"/>
      <w:adjustRightInd w:val="0"/>
      <w:ind w:right="19772" w:firstLine="720"/>
    </w:pPr>
    <w:rPr>
      <w:rFonts w:ascii="Arial" w:hAnsi="Arial" w:cs="Arial"/>
    </w:rPr>
  </w:style>
  <w:style w:type="character" w:customStyle="1" w:styleId="font801">
    <w:name w:val="font801"/>
    <w:basedOn w:val="a0"/>
    <w:rsid w:val="00892AC7"/>
    <w:rPr>
      <w:rFonts w:ascii="Times New Roman" w:hAnsi="Times New Roman" w:cs="Times New Roman"/>
      <w:sz w:val="22"/>
      <w:szCs w:val="22"/>
    </w:rPr>
  </w:style>
  <w:style w:type="paragraph" w:styleId="a7">
    <w:name w:val="footer"/>
    <w:basedOn w:val="a"/>
    <w:rsid w:val="00892AC7"/>
    <w:pPr>
      <w:tabs>
        <w:tab w:val="center" w:pos="4677"/>
        <w:tab w:val="right" w:pos="9355"/>
      </w:tabs>
    </w:pPr>
  </w:style>
  <w:style w:type="character" w:styleId="a8">
    <w:name w:val="page number"/>
    <w:basedOn w:val="a0"/>
    <w:rsid w:val="00892AC7"/>
  </w:style>
  <w:style w:type="table" w:styleId="a9">
    <w:name w:val="Table Grid"/>
    <w:basedOn w:val="a1"/>
    <w:rsid w:val="00892A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892AC7"/>
    <w:pPr>
      <w:spacing w:before="100" w:beforeAutospacing="1" w:after="100" w:afterAutospacing="1"/>
    </w:pPr>
  </w:style>
  <w:style w:type="paragraph" w:styleId="3">
    <w:name w:val="toc 3"/>
    <w:basedOn w:val="a"/>
    <w:next w:val="a"/>
    <w:autoRedefine/>
    <w:semiHidden/>
    <w:rsid w:val="00892AC7"/>
    <w:pPr>
      <w:widowControl w:val="0"/>
      <w:autoSpaceDE w:val="0"/>
      <w:autoSpaceDN w:val="0"/>
      <w:adjustRightInd w:val="0"/>
      <w:ind w:left="400" w:firstLine="720"/>
    </w:pPr>
    <w:rPr>
      <w:rFonts w:ascii="Arial" w:hAnsi="Arial" w:cs="Arial"/>
      <w:sz w:val="20"/>
      <w:szCs w:val="20"/>
    </w:rPr>
  </w:style>
  <w:style w:type="paragraph" w:customStyle="1" w:styleId="align-center">
    <w:name w:val="align-center"/>
    <w:basedOn w:val="a"/>
    <w:rsid w:val="00892AC7"/>
    <w:pPr>
      <w:spacing w:before="100" w:beforeAutospacing="1" w:after="100" w:afterAutospacing="1"/>
    </w:pPr>
  </w:style>
  <w:style w:type="character" w:styleId="ab">
    <w:name w:val="Strong"/>
    <w:basedOn w:val="a0"/>
    <w:qFormat/>
    <w:rsid w:val="00892AC7"/>
    <w:rPr>
      <w:b/>
      <w:bCs/>
    </w:rPr>
  </w:style>
  <w:style w:type="paragraph" w:styleId="ac">
    <w:name w:val="Body Text Indent"/>
    <w:basedOn w:val="a"/>
    <w:rsid w:val="00892AC7"/>
    <w:pPr>
      <w:ind w:firstLine="708"/>
      <w:jc w:val="both"/>
    </w:pPr>
  </w:style>
  <w:style w:type="paragraph" w:styleId="2">
    <w:name w:val="Body Text 2"/>
    <w:basedOn w:val="a"/>
    <w:rsid w:val="00892AC7"/>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8446</Words>
  <Characters>48145</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КузГТУ</Company>
  <LinksUpToDate>false</LinksUpToDate>
  <CharactersWithSpaces>56479</CharactersWithSpaces>
  <SharedDoc>false</SharedDoc>
  <HLinks>
    <vt:vector size="30" baseType="variant">
      <vt:variant>
        <vt:i4>1114187</vt:i4>
      </vt:variant>
      <vt:variant>
        <vt:i4>12</vt:i4>
      </vt:variant>
      <vt:variant>
        <vt:i4>0</vt:i4>
      </vt:variant>
      <vt:variant>
        <vt:i4>5</vt:i4>
      </vt:variant>
      <vt:variant>
        <vt:lpwstr>http://www.ruseconomy.ru/</vt:lpwstr>
      </vt:variant>
      <vt:variant>
        <vt:lpwstr/>
      </vt:variant>
      <vt:variant>
        <vt:i4>6357105</vt:i4>
      </vt:variant>
      <vt:variant>
        <vt:i4>9</vt:i4>
      </vt:variant>
      <vt:variant>
        <vt:i4>0</vt:i4>
      </vt:variant>
      <vt:variant>
        <vt:i4>5</vt:i4>
      </vt:variant>
      <vt:variant>
        <vt:lpwstr>http://www.rospred.ru/</vt:lpwstr>
      </vt:variant>
      <vt:variant>
        <vt:lpwstr/>
      </vt:variant>
      <vt:variant>
        <vt:i4>5505107</vt:i4>
      </vt:variant>
      <vt:variant>
        <vt:i4>6</vt:i4>
      </vt:variant>
      <vt:variant>
        <vt:i4>0</vt:i4>
      </vt:variant>
      <vt:variant>
        <vt:i4>5</vt:i4>
      </vt:variant>
      <vt:variant>
        <vt:lpwstr>http://www.mirrabot.com/</vt:lpwstr>
      </vt:variant>
      <vt:variant>
        <vt:lpwstr/>
      </vt:variant>
      <vt:variant>
        <vt:i4>3211349</vt:i4>
      </vt:variant>
      <vt:variant>
        <vt:i4>3</vt:i4>
      </vt:variant>
      <vt:variant>
        <vt:i4>0</vt:i4>
      </vt:variant>
      <vt:variant>
        <vt:i4>5</vt:i4>
      </vt:variant>
      <vt:variant>
        <vt:lpwstr>javascript: location.href = '/cgi-bin/act.cgi?what=add_kart&amp;id=1927727&amp;gotop='%20+%20escape(location.href);</vt:lpwstr>
      </vt:variant>
      <vt:variant>
        <vt:lpwstr/>
      </vt:variant>
      <vt:variant>
        <vt:i4>3211344</vt:i4>
      </vt:variant>
      <vt:variant>
        <vt:i4>0</vt:i4>
      </vt:variant>
      <vt:variant>
        <vt:i4>0</vt:i4>
      </vt:variant>
      <vt:variant>
        <vt:i4>5</vt:i4>
      </vt:variant>
      <vt:variant>
        <vt:lpwstr>javascript: location.href = '/cgi-bin/act.cgi?what=add_kart&amp;id=1929696&amp;gotop='%20+%20escape(location.href);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ГМУ</dc:creator>
  <cp:keywords/>
  <cp:lastModifiedBy>Irina</cp:lastModifiedBy>
  <cp:revision>2</cp:revision>
  <dcterms:created xsi:type="dcterms:W3CDTF">2014-11-13T20:41:00Z</dcterms:created>
  <dcterms:modified xsi:type="dcterms:W3CDTF">2014-11-13T20:41:00Z</dcterms:modified>
</cp:coreProperties>
</file>