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1AB" w:rsidRDefault="00E34F3D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  <w:r w:rsidRPr="00E34F3D">
        <w:rPr>
          <w:b/>
          <w:color w:val="000000"/>
          <w:sz w:val="28"/>
        </w:rPr>
        <w:t>ЧОУ ВПО</w:t>
      </w:r>
      <w:r w:rsidR="004A71AB">
        <w:rPr>
          <w:b/>
          <w:color w:val="000000"/>
          <w:sz w:val="28"/>
        </w:rPr>
        <w:t xml:space="preserve">  </w:t>
      </w:r>
      <w:r>
        <w:rPr>
          <w:b/>
          <w:color w:val="000000"/>
          <w:sz w:val="28"/>
        </w:rPr>
        <w:t>«</w:t>
      </w:r>
      <w:r w:rsidR="004A71AB">
        <w:rPr>
          <w:b/>
          <w:color w:val="000000"/>
          <w:sz w:val="28"/>
        </w:rPr>
        <w:t>Институт экономики, управления и права (г. Казань)</w:t>
      </w:r>
      <w:r>
        <w:rPr>
          <w:b/>
          <w:color w:val="000000"/>
          <w:sz w:val="28"/>
        </w:rPr>
        <w:t>»</w:t>
      </w: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pStyle w:val="1"/>
        <w:spacing w:line="360" w:lineRule="auto"/>
        <w:ind w:firstLine="720"/>
        <w:jc w:val="center"/>
        <w:rPr>
          <w:b/>
          <w:i/>
          <w:sz w:val="32"/>
        </w:rPr>
      </w:pPr>
      <w:r>
        <w:rPr>
          <w:b/>
          <w:i/>
          <w:sz w:val="32"/>
        </w:rPr>
        <w:t>МЕТОДИЧЕСКИЕ УКАЗАНИЯ</w:t>
      </w:r>
    </w:p>
    <w:p w:rsidR="004A71AB" w:rsidRDefault="004A71AB">
      <w:pPr>
        <w:spacing w:line="360" w:lineRule="auto"/>
        <w:ind w:firstLine="720"/>
        <w:jc w:val="center"/>
        <w:rPr>
          <w:b/>
          <w:sz w:val="28"/>
        </w:rPr>
      </w:pPr>
    </w:p>
    <w:p w:rsidR="004A71AB" w:rsidRDefault="004A71AB">
      <w:pPr>
        <w:pStyle w:val="2"/>
        <w:spacing w:line="360" w:lineRule="auto"/>
        <w:rPr>
          <w:b/>
        </w:rPr>
      </w:pPr>
      <w:r>
        <w:rPr>
          <w:b/>
        </w:rPr>
        <w:t>для студентов 2 курса заочного отделения</w:t>
      </w:r>
    </w:p>
    <w:p w:rsidR="004A71AB" w:rsidRDefault="004A71AB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с сокращенными сроками обучения</w:t>
      </w:r>
    </w:p>
    <w:p w:rsidR="004A71AB" w:rsidRDefault="004A71AB">
      <w:pPr>
        <w:pStyle w:val="2"/>
        <w:spacing w:line="360" w:lineRule="auto"/>
        <w:rPr>
          <w:b/>
        </w:rPr>
      </w:pPr>
      <w:r>
        <w:rPr>
          <w:b/>
        </w:rPr>
        <w:t>специальности «Финансы и кредит»</w:t>
      </w:r>
    </w:p>
    <w:p w:rsidR="004A71AB" w:rsidRDefault="004A71AB">
      <w:pPr>
        <w:spacing w:line="360" w:lineRule="auto"/>
        <w:ind w:firstLine="720"/>
        <w:jc w:val="center"/>
        <w:rPr>
          <w:b/>
          <w:sz w:val="28"/>
        </w:rPr>
      </w:pPr>
    </w:p>
    <w:p w:rsidR="004A71AB" w:rsidRDefault="004A71AB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3 семестр</w:t>
      </w:r>
      <w:r w:rsidR="003B2C8A">
        <w:rPr>
          <w:b/>
          <w:sz w:val="28"/>
        </w:rPr>
        <w:t xml:space="preserve"> 20</w:t>
      </w:r>
      <w:r w:rsidR="00665E54">
        <w:rPr>
          <w:b/>
          <w:sz w:val="28"/>
          <w:lang w:val="en-US"/>
        </w:rPr>
        <w:t>1</w:t>
      </w:r>
      <w:r w:rsidR="00B876B5">
        <w:rPr>
          <w:b/>
          <w:sz w:val="28"/>
        </w:rPr>
        <w:t>1</w:t>
      </w:r>
      <w:r>
        <w:rPr>
          <w:b/>
          <w:sz w:val="28"/>
        </w:rPr>
        <w:t xml:space="preserve"> /20</w:t>
      </w:r>
      <w:r w:rsidR="00E34F3D">
        <w:rPr>
          <w:b/>
          <w:sz w:val="28"/>
        </w:rPr>
        <w:t>1</w:t>
      </w:r>
      <w:r w:rsidR="00B876B5">
        <w:rPr>
          <w:b/>
          <w:sz w:val="28"/>
        </w:rPr>
        <w:t>2</w:t>
      </w:r>
      <w:r>
        <w:rPr>
          <w:b/>
          <w:sz w:val="28"/>
        </w:rPr>
        <w:t xml:space="preserve"> учебного года</w:t>
      </w: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</w:p>
    <w:p w:rsidR="004A71AB" w:rsidRPr="00B876B5" w:rsidRDefault="004A71AB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Казань – 20</w:t>
      </w:r>
      <w:r w:rsidR="00665E54">
        <w:rPr>
          <w:b/>
          <w:color w:val="000000"/>
          <w:sz w:val="28"/>
          <w:lang w:val="en-US"/>
        </w:rPr>
        <w:t>1</w:t>
      </w:r>
      <w:r w:rsidR="00B876B5">
        <w:rPr>
          <w:b/>
          <w:color w:val="000000"/>
          <w:sz w:val="28"/>
        </w:rPr>
        <w:t>1</w:t>
      </w:r>
    </w:p>
    <w:p w:rsidR="004A71AB" w:rsidRDefault="004A71AB" w:rsidP="003B2C8A">
      <w:pPr>
        <w:pStyle w:val="a4"/>
        <w:ind w:firstLine="0"/>
        <w:jc w:val="center"/>
        <w:rPr>
          <w:rFonts w:ascii="Times New Roman" w:hAnsi="Times New Roman"/>
          <w:b/>
          <w:color w:val="auto"/>
          <w:sz w:val="28"/>
        </w:rPr>
      </w:pPr>
      <w:r>
        <w:br w:type="page"/>
      </w:r>
      <w:r>
        <w:rPr>
          <w:rFonts w:ascii="Times New Roman" w:hAnsi="Times New Roman"/>
          <w:b/>
          <w:color w:val="auto"/>
          <w:sz w:val="28"/>
        </w:rPr>
        <w:t>Перечень</w:t>
      </w:r>
    </w:p>
    <w:p w:rsidR="004A71AB" w:rsidRDefault="004A71AB">
      <w:pPr>
        <w:pStyle w:val="a4"/>
        <w:ind w:firstLine="72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 дисциплин и форма оценки качества освоения курса</w:t>
      </w:r>
    </w:p>
    <w:p w:rsidR="004A71AB" w:rsidRDefault="004A71AB">
      <w:pPr>
        <w:pStyle w:val="a4"/>
        <w:ind w:firstLine="72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студентами 2 курса заочного отделения</w:t>
      </w:r>
    </w:p>
    <w:p w:rsidR="004A71AB" w:rsidRDefault="004A71AB">
      <w:pPr>
        <w:pStyle w:val="a4"/>
        <w:ind w:firstLine="72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с сокращенными сроками обучения</w:t>
      </w:r>
    </w:p>
    <w:p w:rsidR="004A71AB" w:rsidRDefault="00665E54">
      <w:pPr>
        <w:shd w:val="clear" w:color="auto" w:fill="FFFFFF"/>
        <w:ind w:left="-284" w:firstLine="1004"/>
        <w:jc w:val="center"/>
        <w:rPr>
          <w:sz w:val="28"/>
        </w:rPr>
      </w:pPr>
      <w:r>
        <w:rPr>
          <w:sz w:val="28"/>
        </w:rPr>
        <w:t>3 семестр 20</w:t>
      </w:r>
      <w:r>
        <w:rPr>
          <w:sz w:val="28"/>
          <w:lang w:val="en-US"/>
        </w:rPr>
        <w:t>1</w:t>
      </w:r>
      <w:r w:rsidR="00B876B5">
        <w:rPr>
          <w:sz w:val="28"/>
        </w:rPr>
        <w:t>1</w:t>
      </w:r>
      <w:r w:rsidR="00E34F3D">
        <w:rPr>
          <w:sz w:val="28"/>
        </w:rPr>
        <w:t>/201</w:t>
      </w:r>
      <w:r w:rsidR="00B876B5">
        <w:rPr>
          <w:sz w:val="28"/>
        </w:rPr>
        <w:t>2</w:t>
      </w:r>
      <w:r w:rsidR="004A71AB">
        <w:rPr>
          <w:sz w:val="28"/>
        </w:rPr>
        <w:t xml:space="preserve"> уч. года</w:t>
      </w:r>
    </w:p>
    <w:p w:rsidR="004A71AB" w:rsidRDefault="004A71AB">
      <w:pPr>
        <w:shd w:val="clear" w:color="auto" w:fill="FFFFFF"/>
        <w:ind w:firstLine="720"/>
        <w:jc w:val="center"/>
        <w:rPr>
          <w:sz w:val="28"/>
        </w:rPr>
      </w:pP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5670"/>
        <w:gridCol w:w="3228"/>
      </w:tblGrid>
      <w:tr w:rsidR="004A71AB"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670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Предпринимательское и трудовое право</w:t>
            </w:r>
          </w:p>
          <w:p w:rsidR="004A71AB" w:rsidRDefault="004A71AB">
            <w:pPr>
              <w:rPr>
                <w:sz w:val="28"/>
              </w:rPr>
            </w:pPr>
          </w:p>
          <w:p w:rsidR="004A71AB" w:rsidRDefault="004A71AB">
            <w:pPr>
              <w:rPr>
                <w:sz w:val="28"/>
              </w:rPr>
            </w:pPr>
          </w:p>
        </w:tc>
        <w:tc>
          <w:tcPr>
            <w:tcW w:w="3228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4A71AB"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670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Экономика предприятия</w:t>
            </w:r>
          </w:p>
          <w:p w:rsidR="004A71AB" w:rsidRDefault="004A71AB">
            <w:pPr>
              <w:rPr>
                <w:sz w:val="28"/>
              </w:rPr>
            </w:pPr>
          </w:p>
          <w:p w:rsidR="004A71AB" w:rsidRDefault="004A71AB">
            <w:pPr>
              <w:rPr>
                <w:sz w:val="28"/>
              </w:rPr>
            </w:pPr>
          </w:p>
        </w:tc>
        <w:tc>
          <w:tcPr>
            <w:tcW w:w="3228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4A71AB"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670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Экономический анализ</w:t>
            </w:r>
          </w:p>
          <w:p w:rsidR="004A71AB" w:rsidRDefault="004A71AB">
            <w:pPr>
              <w:rPr>
                <w:sz w:val="28"/>
              </w:rPr>
            </w:pPr>
          </w:p>
          <w:p w:rsidR="004A71AB" w:rsidRDefault="004A71AB">
            <w:pPr>
              <w:rPr>
                <w:sz w:val="28"/>
              </w:rPr>
            </w:pPr>
          </w:p>
        </w:tc>
        <w:tc>
          <w:tcPr>
            <w:tcW w:w="3228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  <w:p w:rsidR="004A71AB" w:rsidRDefault="004A71AB">
            <w:pPr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 xml:space="preserve">контрольная работа </w:t>
            </w:r>
          </w:p>
        </w:tc>
      </w:tr>
      <w:tr w:rsidR="004A71AB"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670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Деньги, кредит, банки</w:t>
            </w:r>
          </w:p>
          <w:p w:rsidR="004A71AB" w:rsidRDefault="004A71AB">
            <w:pPr>
              <w:rPr>
                <w:sz w:val="28"/>
              </w:rPr>
            </w:pPr>
          </w:p>
          <w:p w:rsidR="004A71AB" w:rsidRDefault="004A71AB">
            <w:pPr>
              <w:rPr>
                <w:sz w:val="28"/>
              </w:rPr>
            </w:pPr>
          </w:p>
        </w:tc>
        <w:tc>
          <w:tcPr>
            <w:tcW w:w="3228" w:type="dxa"/>
          </w:tcPr>
          <w:p w:rsidR="004A71AB" w:rsidRDefault="007D05A1">
            <w:pPr>
              <w:rPr>
                <w:sz w:val="28"/>
              </w:rPr>
            </w:pPr>
            <w:r>
              <w:rPr>
                <w:sz w:val="28"/>
              </w:rPr>
              <w:t>э</w:t>
            </w:r>
            <w:r w:rsidR="004A71AB">
              <w:rPr>
                <w:sz w:val="28"/>
              </w:rPr>
              <w:t>кзамен</w:t>
            </w:r>
          </w:p>
          <w:p w:rsidR="007D05A1" w:rsidRDefault="003B2C8A">
            <w:pPr>
              <w:rPr>
                <w:sz w:val="28"/>
              </w:rPr>
            </w:pPr>
            <w:r>
              <w:rPr>
                <w:i/>
                <w:iCs/>
                <w:sz w:val="28"/>
              </w:rPr>
              <w:t>контрольная работа</w:t>
            </w:r>
          </w:p>
        </w:tc>
      </w:tr>
      <w:tr w:rsidR="004A71AB"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670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Налоги и налогообложение</w:t>
            </w:r>
          </w:p>
          <w:p w:rsidR="004A71AB" w:rsidRDefault="004A71AB">
            <w:pPr>
              <w:rPr>
                <w:sz w:val="28"/>
              </w:rPr>
            </w:pPr>
          </w:p>
          <w:p w:rsidR="004A71AB" w:rsidRDefault="004A71AB">
            <w:pPr>
              <w:rPr>
                <w:sz w:val="28"/>
              </w:rPr>
            </w:pPr>
          </w:p>
        </w:tc>
        <w:tc>
          <w:tcPr>
            <w:tcW w:w="3228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  <w:p w:rsidR="004A71AB" w:rsidRDefault="004A71AB">
            <w:pPr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контрольная работа</w:t>
            </w:r>
          </w:p>
        </w:tc>
      </w:tr>
      <w:tr w:rsidR="003B2C8A">
        <w:tc>
          <w:tcPr>
            <w:tcW w:w="828" w:type="dxa"/>
          </w:tcPr>
          <w:p w:rsidR="003B2C8A" w:rsidRDefault="003B2C8A" w:rsidP="003B2C8A">
            <w:pPr>
              <w:numPr>
                <w:ilvl w:val="0"/>
                <w:numId w:val="28"/>
              </w:numPr>
              <w:rPr>
                <w:sz w:val="28"/>
              </w:rPr>
            </w:pPr>
          </w:p>
        </w:tc>
        <w:tc>
          <w:tcPr>
            <w:tcW w:w="5670" w:type="dxa"/>
          </w:tcPr>
          <w:p w:rsidR="003B2C8A" w:rsidRDefault="003B2C8A">
            <w:pPr>
              <w:rPr>
                <w:sz w:val="28"/>
              </w:rPr>
            </w:pPr>
            <w:r>
              <w:rPr>
                <w:sz w:val="28"/>
              </w:rPr>
              <w:t>Финансы предприятий</w:t>
            </w:r>
          </w:p>
        </w:tc>
        <w:tc>
          <w:tcPr>
            <w:tcW w:w="3228" w:type="dxa"/>
          </w:tcPr>
          <w:p w:rsidR="003B2C8A" w:rsidRDefault="003B2C8A" w:rsidP="003B2C8A">
            <w:pPr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  <w:p w:rsidR="003B2C8A" w:rsidRDefault="003B2C8A" w:rsidP="003B2C8A">
            <w:pPr>
              <w:rPr>
                <w:sz w:val="28"/>
              </w:rPr>
            </w:pPr>
            <w:r>
              <w:rPr>
                <w:i/>
                <w:iCs/>
                <w:sz w:val="28"/>
              </w:rPr>
              <w:t>контрольная работа</w:t>
            </w:r>
          </w:p>
        </w:tc>
      </w:tr>
      <w:tr w:rsidR="004A71AB"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670" w:type="dxa"/>
          </w:tcPr>
          <w:p w:rsidR="004A71AB" w:rsidRDefault="003B2C8A">
            <w:pPr>
              <w:rPr>
                <w:sz w:val="28"/>
              </w:rPr>
            </w:pPr>
            <w:r>
              <w:rPr>
                <w:sz w:val="28"/>
              </w:rPr>
              <w:t>Безопасность жизнедеятельности</w:t>
            </w:r>
          </w:p>
          <w:p w:rsidR="004A71AB" w:rsidRDefault="004A71AB">
            <w:pPr>
              <w:rPr>
                <w:sz w:val="28"/>
              </w:rPr>
            </w:pPr>
          </w:p>
          <w:p w:rsidR="004A71AB" w:rsidRDefault="004A71AB">
            <w:pPr>
              <w:rPr>
                <w:sz w:val="28"/>
              </w:rPr>
            </w:pPr>
          </w:p>
        </w:tc>
        <w:tc>
          <w:tcPr>
            <w:tcW w:w="3228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4A71AB"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670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Бюджетная система РФ</w:t>
            </w:r>
          </w:p>
          <w:p w:rsidR="004A71AB" w:rsidRDefault="004A71AB">
            <w:pPr>
              <w:rPr>
                <w:sz w:val="28"/>
              </w:rPr>
            </w:pPr>
          </w:p>
          <w:p w:rsidR="004A71AB" w:rsidRDefault="004A71AB">
            <w:pPr>
              <w:rPr>
                <w:sz w:val="28"/>
              </w:rPr>
            </w:pPr>
          </w:p>
        </w:tc>
        <w:tc>
          <w:tcPr>
            <w:tcW w:w="3228" w:type="dxa"/>
          </w:tcPr>
          <w:p w:rsidR="004A71AB" w:rsidRDefault="004A71AB">
            <w:pPr>
              <w:pStyle w:val="4"/>
            </w:pPr>
            <w:r>
              <w:t>экзамен</w:t>
            </w:r>
          </w:p>
        </w:tc>
      </w:tr>
      <w:tr w:rsidR="004A71AB"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670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Рынок ценных бумаг</w:t>
            </w:r>
          </w:p>
          <w:p w:rsidR="004A71AB" w:rsidRDefault="004A71AB">
            <w:pPr>
              <w:rPr>
                <w:sz w:val="28"/>
              </w:rPr>
            </w:pPr>
          </w:p>
          <w:p w:rsidR="004A71AB" w:rsidRDefault="004A71AB">
            <w:pPr>
              <w:rPr>
                <w:sz w:val="28"/>
              </w:rPr>
            </w:pPr>
          </w:p>
        </w:tc>
        <w:tc>
          <w:tcPr>
            <w:tcW w:w="3228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</w:tc>
      </w:tr>
      <w:tr w:rsidR="004A71AB">
        <w:trPr>
          <w:trHeight w:val="757"/>
        </w:trPr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670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Инвестиции</w:t>
            </w:r>
          </w:p>
          <w:p w:rsidR="004A71AB" w:rsidRDefault="004A71AB">
            <w:pPr>
              <w:rPr>
                <w:sz w:val="28"/>
              </w:rPr>
            </w:pPr>
          </w:p>
          <w:p w:rsidR="004A71AB" w:rsidRDefault="004A71AB">
            <w:pPr>
              <w:rPr>
                <w:sz w:val="28"/>
              </w:rPr>
            </w:pPr>
          </w:p>
        </w:tc>
        <w:tc>
          <w:tcPr>
            <w:tcW w:w="3228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экзамен</w:t>
            </w:r>
          </w:p>
        </w:tc>
      </w:tr>
      <w:tr w:rsidR="004A71AB">
        <w:trPr>
          <w:trHeight w:val="757"/>
        </w:trPr>
        <w:tc>
          <w:tcPr>
            <w:tcW w:w="828" w:type="dxa"/>
          </w:tcPr>
          <w:p w:rsidR="004A71AB" w:rsidRDefault="004A71AB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670" w:type="dxa"/>
          </w:tcPr>
          <w:p w:rsidR="004A71AB" w:rsidRDefault="004A71AB">
            <w:pPr>
              <w:rPr>
                <w:sz w:val="28"/>
              </w:rPr>
            </w:pPr>
            <w:r>
              <w:rPr>
                <w:sz w:val="28"/>
              </w:rPr>
              <w:t>Иностранный язык</w:t>
            </w:r>
          </w:p>
        </w:tc>
        <w:tc>
          <w:tcPr>
            <w:tcW w:w="3228" w:type="dxa"/>
          </w:tcPr>
          <w:p w:rsidR="004A71AB" w:rsidRPr="007D05A1" w:rsidRDefault="007D05A1">
            <w:pPr>
              <w:rPr>
                <w:sz w:val="28"/>
              </w:rPr>
            </w:pPr>
            <w:r>
              <w:rPr>
                <w:sz w:val="28"/>
              </w:rPr>
              <w:t>экзамен</w:t>
            </w:r>
            <w:r w:rsidR="003B2C8A">
              <w:rPr>
                <w:i/>
                <w:sz w:val="28"/>
              </w:rPr>
              <w:t xml:space="preserve"> переаттестация</w:t>
            </w:r>
            <w:r>
              <w:rPr>
                <w:sz w:val="28"/>
              </w:rPr>
              <w:t xml:space="preserve"> </w:t>
            </w:r>
          </w:p>
        </w:tc>
      </w:tr>
      <w:tr w:rsidR="004A71AB">
        <w:trPr>
          <w:trHeight w:val="757"/>
        </w:trPr>
        <w:tc>
          <w:tcPr>
            <w:tcW w:w="828" w:type="dxa"/>
          </w:tcPr>
          <w:p w:rsidR="004A71AB" w:rsidRDefault="007D05A1" w:rsidP="003B2C8A">
            <w:pPr>
              <w:numPr>
                <w:ilvl w:val="0"/>
                <w:numId w:val="28"/>
              </w:numPr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670" w:type="dxa"/>
          </w:tcPr>
          <w:p w:rsidR="004A71AB" w:rsidRDefault="007D05A1">
            <w:pPr>
              <w:rPr>
                <w:sz w:val="28"/>
              </w:rPr>
            </w:pPr>
            <w:r>
              <w:rPr>
                <w:sz w:val="28"/>
              </w:rPr>
              <w:t>Русский язык и культура речи</w:t>
            </w:r>
          </w:p>
        </w:tc>
        <w:tc>
          <w:tcPr>
            <w:tcW w:w="3228" w:type="dxa"/>
          </w:tcPr>
          <w:p w:rsidR="004A71AB" w:rsidRDefault="007D05A1">
            <w:pPr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  <w:p w:rsidR="007D05A1" w:rsidRPr="007D05A1" w:rsidRDefault="007D05A1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переаттестация</w:t>
            </w:r>
          </w:p>
        </w:tc>
      </w:tr>
    </w:tbl>
    <w:p w:rsidR="004A71AB" w:rsidRPr="003B2C8A" w:rsidRDefault="003B2C8A" w:rsidP="003B2C8A">
      <w:pPr>
        <w:shd w:val="clear" w:color="auto" w:fill="FFFFFF"/>
        <w:ind w:firstLine="720"/>
        <w:jc w:val="center"/>
        <w:rPr>
          <w:b/>
          <w:i/>
          <w:sz w:val="28"/>
        </w:rPr>
        <w:sectPr w:rsidR="004A71AB" w:rsidRPr="003B2C8A">
          <w:footerReference w:type="even" r:id="rId7"/>
          <w:footerReference w:type="default" r:id="rId8"/>
          <w:type w:val="continuous"/>
          <w:pgSz w:w="11909" w:h="16834"/>
          <w:pgMar w:top="1134" w:right="851" w:bottom="1134" w:left="1701" w:header="720" w:footer="720" w:gutter="0"/>
          <w:paperSrc w:first="7" w:other="7"/>
          <w:cols w:sep="1" w:space="720" w:equalWidth="0">
            <w:col w:w="9383" w:space="994"/>
          </w:cols>
          <w:noEndnote/>
        </w:sectPr>
      </w:pPr>
      <w:r w:rsidRPr="003B2C8A">
        <w:rPr>
          <w:b/>
          <w:i/>
          <w:sz w:val="28"/>
        </w:rPr>
        <w:t>Курсовая работа по дисциплине «Финансы»</w:t>
      </w:r>
    </w:p>
    <w:p w:rsidR="004A71AB" w:rsidRDefault="004A71AB" w:rsidP="006C5829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Дисциплина «Предпринимательское и трудовое право»</w:t>
      </w:r>
    </w:p>
    <w:p w:rsidR="004A71AB" w:rsidRDefault="004A71AB">
      <w:pPr>
        <w:ind w:left="360"/>
        <w:jc w:val="center"/>
        <w:rPr>
          <w:b/>
          <w:bCs/>
          <w:sz w:val="28"/>
        </w:rPr>
      </w:pPr>
    </w:p>
    <w:p w:rsidR="004A71AB" w:rsidRDefault="004A71AB" w:rsidP="006C5829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Вопросы для оценки качества освоения курса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Особенности уголовно-правовой ответственности в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Понятие экономических споров и способы их разрешения.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Особенности административно-правовой ответственности в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Преддоговорное урегулирование разногласий сторон.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Особенности гражданско-правовой ответственности в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Претензионный порядок разрешения споров.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Понятие и виды ответственности в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Судебный порядок разрешения споров и защиты прав предпринимателей.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Коммерческая и служебная тайна.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Нотариальное оформление актов в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Государственная поддержка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Особенности договоров в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Государственный контроль и надзор за предпринимательской деятельностью: понятие, содержание, виды.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Действующее российское законодательство о труде.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Понятие и виды трудовых правоотношений.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Антимонопольное регулирование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Трудовой договор: понятие, стороны, содержание.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Защита прав потребителей при осуществлении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Виды трудовых договоров.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Стандартизация и сертификация продукции (работ, услуг).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Порядок заключения трудового договора.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Лицензирование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Перевод на другую работу: понятие, виды и основание.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Государственная регистрация субъектов предпринимательства.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Общая система оснований прекращения трудового договора.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Понятие и виды государственного воздействия на предпринимательскую деятельность.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Расторжение трудового договора по инициативе работника.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Субъекты малого предпринимательства.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Расторжение трудового договора по инициативе работодателя.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Субъекты предпринимательского права.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Виды предпринимательской деятельности.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Дисциплинарная ответственность работников.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Нормативные акты, регулирующие предпринимательскую деятельность.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Материальная ответственность работника и ее виды.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Понятие и правовые основы предпринимательства в РФ.</w:t>
      </w:r>
    </w:p>
    <w:p w:rsidR="001A3171" w:rsidRDefault="001A3171" w:rsidP="001A3171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Материальная ответственность работодателя за причиненный работнику вред.</w:t>
      </w:r>
    </w:p>
    <w:p w:rsidR="004A71AB" w:rsidRDefault="004A71AB">
      <w:pPr>
        <w:jc w:val="center"/>
        <w:rPr>
          <w:b/>
          <w:bCs/>
          <w:sz w:val="28"/>
          <w:lang w:val="en-US"/>
        </w:rPr>
      </w:pPr>
    </w:p>
    <w:p w:rsidR="00C95A1A" w:rsidRPr="00C95A1A" w:rsidRDefault="00C95A1A">
      <w:pPr>
        <w:jc w:val="center"/>
        <w:rPr>
          <w:b/>
          <w:bCs/>
          <w:sz w:val="28"/>
          <w:lang w:val="en-US"/>
        </w:rPr>
      </w:pPr>
    </w:p>
    <w:p w:rsidR="004A71AB" w:rsidRDefault="004A71AB" w:rsidP="006C5829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Дисциплина «Экономика предприятия»</w:t>
      </w:r>
    </w:p>
    <w:p w:rsidR="004A71AB" w:rsidRDefault="004A71AB">
      <w:pPr>
        <w:ind w:left="360"/>
        <w:rPr>
          <w:b/>
          <w:bCs/>
          <w:sz w:val="28"/>
        </w:rPr>
      </w:pPr>
    </w:p>
    <w:p w:rsidR="004A71AB" w:rsidRDefault="004A71AB" w:rsidP="006C5829">
      <w:pPr>
        <w:ind w:left="1080"/>
        <w:jc w:val="center"/>
        <w:rPr>
          <w:b/>
          <w:bCs/>
          <w:sz w:val="28"/>
        </w:rPr>
      </w:pPr>
      <w:r>
        <w:rPr>
          <w:b/>
          <w:bCs/>
          <w:sz w:val="28"/>
        </w:rPr>
        <w:t>Вопросы для оценки качества освоения курса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Отраслевая и региональная структура экономики.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Экономическая классификация отраслей.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Межотраслевые комплексы: принципы их формирования.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Предприятие, его характеристика как многоцелевой системы.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Классификация предприятий.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Производственная структура предприятия.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Типы производства и их технико-экономическая характеристика.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Предпринимательская деятельность предприятия.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Виды предпринимательства и их характеристика.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Предпринимательский риск, его виды.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Экономическая устойчивость предпринимательских структур (коэффициенты автономии, текущей ликвидности, обеспеченности собственными средствами).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 xml:space="preserve">  Организационно- правовые формы предпринимательства.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 xml:space="preserve"> Организационно- экономические формы предпринимательства.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Производственный процесс- основа функционирования предприятия.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Основное производство, его характеристика, принципы организации.</w:t>
      </w:r>
    </w:p>
    <w:p w:rsidR="004A71AB" w:rsidRDefault="004A71AB" w:rsidP="004A71AB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 xml:space="preserve"> Состав и характеристика вспомогательного производства.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 xml:space="preserve">Производственный цикл, его структура, факторы влияющие на </w:t>
      </w:r>
    </w:p>
    <w:p w:rsidR="004A71AB" w:rsidRDefault="004A71AB">
      <w:pPr>
        <w:pStyle w:val="a4"/>
        <w:tabs>
          <w:tab w:val="num" w:pos="180"/>
        </w:tabs>
        <w:ind w:firstLine="0"/>
        <w:rPr>
          <w:sz w:val="28"/>
        </w:rPr>
      </w:pPr>
      <w:r>
        <w:rPr>
          <w:sz w:val="28"/>
        </w:rPr>
        <w:t xml:space="preserve">    длительность цикла.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Формы общественной организации производства. Концентрация.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Специализация и кооперирование производства. Экономическая эффективность.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Комбинирование производства. Формы и уровень комбинирования, эффективность.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Сущность организационной структуры предприятия.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Современные подходы к управлению предприятием.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Ресурсы предприятия: состав и классификация.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Основной капитал: сущность, состав и структура.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Оценка и переоценка основного капитала.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Износ и эффективность использования основного капитала.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Оборотные средства предприятия: сущность, структура.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Нормирование оборотных средств: принципы и методы.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Определение нормируемых элементов оборотных средств.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Оценка использования оборотных средств.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Кадры предприятия, их классификация и структура.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Определение потребности в персонале и планирование его численности. Методы расчета.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Управление трудовыми ресурсами предприятия.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Производительность труда.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Нормирование и оплата труда работников.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Сущность, типы, виды стратегии.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Виды планирования и их характеристика. Бизнес-план предприятия: разделы, показатели.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Стратегическое планирование.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Понятие производственной программы, ее содержание, показатели.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Производственная мощность предприятия.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Обоснование производственной программы производственными мощностями.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Пути улучшения использования производственной мощности.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Понятие издержек производства, их виды.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Классификация затрат на производство продукции.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Себестоимость продукции, ее состав.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Калькулирование себестоимости продукции.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Планирование снижения себестоимости продукции на предприятии.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Ценовая политика предприятия на различных рынках.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Качество продукции, система показателей и методы оценки.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Система управления качеством продукции на предприятии.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Стандартизация и сертификация продукции.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Научно- техническое развитие предприятия.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Научно- технический потенциал, эффективность использования.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Оценка экономической эффективности инновации, порядок расчета.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Инвестиции: понятие, виды, структура и источники.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Состав и структура капитальных вложений.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 xml:space="preserve"> Показатели и методы расчета эффективности капвложений.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Учет фактора времени. Методы дисконтирования.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Доход предприятия, его сущность и значение.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Прибыль: формирование, распределение и использование.</w:t>
      </w:r>
    </w:p>
    <w:p w:rsidR="004A71AB" w:rsidRDefault="004A71AB" w:rsidP="004A71AB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0"/>
        <w:rPr>
          <w:sz w:val="28"/>
        </w:rPr>
      </w:pPr>
      <w:r>
        <w:rPr>
          <w:sz w:val="28"/>
        </w:rPr>
        <w:t>Рентабельность предприятия, показатели рентабельности.</w:t>
      </w:r>
    </w:p>
    <w:p w:rsidR="004A71AB" w:rsidRDefault="004A71AB">
      <w:pPr>
        <w:tabs>
          <w:tab w:val="num" w:pos="180"/>
        </w:tabs>
        <w:jc w:val="center"/>
        <w:rPr>
          <w:b/>
          <w:bCs/>
          <w:sz w:val="28"/>
        </w:rPr>
      </w:pPr>
    </w:p>
    <w:p w:rsidR="004A71AB" w:rsidRDefault="004A71AB">
      <w:pPr>
        <w:rPr>
          <w:b/>
          <w:bCs/>
          <w:sz w:val="28"/>
        </w:rPr>
      </w:pPr>
    </w:p>
    <w:p w:rsidR="004A71AB" w:rsidRDefault="004A71AB" w:rsidP="006C5829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Дисциплина «Экономический анализ»</w:t>
      </w:r>
    </w:p>
    <w:p w:rsidR="004A71AB" w:rsidRDefault="004A71AB">
      <w:pPr>
        <w:jc w:val="center"/>
        <w:rPr>
          <w:b/>
          <w:bCs/>
          <w:sz w:val="28"/>
        </w:rPr>
      </w:pPr>
    </w:p>
    <w:p w:rsidR="004A71AB" w:rsidRDefault="004A71AB" w:rsidP="006C5829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Вопросы для оценки качества освоения курса</w:t>
      </w:r>
    </w:p>
    <w:p w:rsidR="004A71AB" w:rsidRDefault="004A71AB">
      <w:pPr>
        <w:shd w:val="clear" w:color="auto" w:fill="FFFFFF"/>
        <w:ind w:right="442"/>
        <w:jc w:val="both"/>
        <w:rPr>
          <w:sz w:val="28"/>
        </w:rPr>
      </w:pPr>
      <w:r>
        <w:rPr>
          <w:color w:val="000000"/>
          <w:sz w:val="28"/>
        </w:rPr>
        <w:t xml:space="preserve">1.Предмет, содержание и виды анализа. </w:t>
      </w:r>
    </w:p>
    <w:p w:rsidR="004A71AB" w:rsidRDefault="004A71AB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2.Системный подход в экономическом анализе.</w:t>
      </w:r>
    </w:p>
    <w:p w:rsidR="004A71AB" w:rsidRDefault="004A71AB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3.Система показателей как элемент методики анализа.</w:t>
      </w:r>
    </w:p>
    <w:p w:rsidR="004A71AB" w:rsidRDefault="004A71AB">
      <w:pPr>
        <w:shd w:val="clear" w:color="auto" w:fill="FFFFFF"/>
        <w:spacing w:before="106"/>
        <w:jc w:val="both"/>
      </w:pPr>
      <w:r>
        <w:rPr>
          <w:sz w:val="28"/>
        </w:rPr>
        <w:t>4.Структура комплексного бизнес плана в разработке основных плановых показателей.</w:t>
      </w:r>
    </w:p>
    <w:p w:rsidR="004A71AB" w:rsidRDefault="004A71AB">
      <w:pPr>
        <w:shd w:val="clear" w:color="auto" w:fill="FFFFFF"/>
        <w:spacing w:before="106"/>
        <w:jc w:val="both"/>
      </w:pPr>
      <w:r>
        <w:rPr>
          <w:sz w:val="28"/>
        </w:rPr>
        <w:t>5.Традиционные способы обработки экономической информации в      экономическом анализе.</w:t>
      </w:r>
    </w:p>
    <w:p w:rsidR="004A71AB" w:rsidRDefault="004A71AB">
      <w:pPr>
        <w:shd w:val="clear" w:color="auto" w:fill="FFFFFF"/>
        <w:spacing w:before="106"/>
        <w:jc w:val="both"/>
      </w:pPr>
      <w:r>
        <w:rPr>
          <w:sz w:val="28"/>
        </w:rPr>
        <w:t>6.Методика факторного анализа.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7.Классификация и система факторов в экономическом анализе.</w:t>
      </w:r>
    </w:p>
    <w:p w:rsidR="004A71AB" w:rsidRDefault="004A71AB">
      <w:pPr>
        <w:shd w:val="clear" w:color="auto" w:fill="FFFFFF"/>
        <w:spacing w:before="5"/>
        <w:jc w:val="both"/>
      </w:pPr>
      <w:r>
        <w:rPr>
          <w:color w:val="000000"/>
          <w:sz w:val="28"/>
        </w:rPr>
        <w:t>8.Способы измерения влияния факторов в детерминированном анализе — метод цепных подстановок.</w:t>
      </w:r>
    </w:p>
    <w:p w:rsidR="004A71AB" w:rsidRDefault="004A71AB">
      <w:pPr>
        <w:shd w:val="clear" w:color="auto" w:fill="FFFFFF"/>
        <w:spacing w:before="10"/>
        <w:ind w:right="5"/>
        <w:jc w:val="both"/>
      </w:pPr>
      <w:r>
        <w:rPr>
          <w:color w:val="000000"/>
          <w:sz w:val="28"/>
        </w:rPr>
        <w:t>9.Способы измерения влияния факторов в детерминированном анализе – индексный метод.</w:t>
      </w:r>
    </w:p>
    <w:p w:rsidR="004A71AB" w:rsidRDefault="004A71AB">
      <w:pPr>
        <w:shd w:val="clear" w:color="auto" w:fill="FFFFFF"/>
        <w:spacing w:before="10"/>
        <w:ind w:right="5"/>
        <w:jc w:val="both"/>
      </w:pPr>
      <w:r>
        <w:rPr>
          <w:color w:val="000000"/>
          <w:sz w:val="28"/>
        </w:rPr>
        <w:t>10.Способы измерения влияния факторов в детерминированном анализе - метод абсолютных и относительных  разниц.</w:t>
      </w:r>
    </w:p>
    <w:p w:rsidR="004A71AB" w:rsidRDefault="004A71AB">
      <w:pPr>
        <w:shd w:val="clear" w:color="auto" w:fill="FFFFFF"/>
        <w:spacing w:before="10"/>
        <w:ind w:right="5"/>
        <w:jc w:val="both"/>
      </w:pPr>
      <w:r>
        <w:rPr>
          <w:color w:val="000000"/>
          <w:sz w:val="28"/>
        </w:rPr>
        <w:t>11.Способы измерения влияния факторов в детерминированном анализе - интегральный метод.</w:t>
      </w:r>
    </w:p>
    <w:p w:rsidR="004A71AB" w:rsidRDefault="004A71AB">
      <w:pPr>
        <w:shd w:val="clear" w:color="auto" w:fill="FFFFFF"/>
        <w:spacing w:before="10"/>
        <w:ind w:right="5"/>
        <w:jc w:val="both"/>
      </w:pPr>
      <w:r>
        <w:rPr>
          <w:color w:val="000000"/>
          <w:sz w:val="28"/>
        </w:rPr>
        <w:t>12.Информационное обеспечение экономического анализа.</w:t>
      </w:r>
    </w:p>
    <w:p w:rsidR="004A71AB" w:rsidRDefault="004A71AB">
      <w:pPr>
        <w:shd w:val="clear" w:color="auto" w:fill="FFFFFF"/>
        <w:spacing w:before="10"/>
        <w:ind w:right="10"/>
        <w:jc w:val="both"/>
      </w:pPr>
      <w:r>
        <w:rPr>
          <w:color w:val="000000"/>
          <w:sz w:val="28"/>
        </w:rPr>
        <w:t>13.Информационные и экономические предпосылки возникновения финансового и управленческого анализа.</w:t>
      </w:r>
    </w:p>
    <w:p w:rsidR="004A71AB" w:rsidRDefault="004A71AB">
      <w:pPr>
        <w:shd w:val="clear" w:color="auto" w:fill="FFFFFF"/>
        <w:ind w:right="10"/>
        <w:jc w:val="both"/>
      </w:pPr>
      <w:r>
        <w:rPr>
          <w:color w:val="000000"/>
          <w:sz w:val="28"/>
        </w:rPr>
        <w:t>14.Взаимосвязь и взаимодополняемость финансового и управленческого анализа.</w:t>
      </w:r>
    </w:p>
    <w:p w:rsidR="004A71AB" w:rsidRDefault="004A71A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15.Организация экономического анализа при выработке стратегии и планов маркетинга.</w:t>
      </w:r>
    </w:p>
    <w:p w:rsidR="004A71AB" w:rsidRDefault="004A71A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16.Использование при анализе маркетинговой деятельности общей теории экономического анализа, его методов и приемов.</w:t>
      </w:r>
    </w:p>
    <w:p w:rsidR="004A71AB" w:rsidRDefault="004A71A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17.Анализ особенностей функционирования потребительского рынка.</w:t>
      </w:r>
    </w:p>
    <w:p w:rsidR="004A71AB" w:rsidRDefault="004A71A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18.Рынок услуг и его анализ.</w:t>
      </w:r>
    </w:p>
    <w:p w:rsidR="004A71AB" w:rsidRDefault="004A71A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19.Конкурентоспособность товара и его анализ.</w:t>
      </w:r>
    </w:p>
    <w:p w:rsidR="004A71AB" w:rsidRDefault="004A71AB">
      <w:pPr>
        <w:shd w:val="clear" w:color="auto" w:fill="FFFFFF"/>
        <w:spacing w:before="5"/>
        <w:ind w:right="14"/>
        <w:jc w:val="both"/>
      </w:pPr>
      <w:r>
        <w:rPr>
          <w:color w:val="000000"/>
          <w:sz w:val="28"/>
        </w:rPr>
        <w:t>20.Анализ конкуренции между производителями на сбытовых рынках.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21.Классификация товаров и анализ их свойств.</w:t>
      </w:r>
    </w:p>
    <w:p w:rsidR="004A71AB" w:rsidRDefault="004A71AB">
      <w:pPr>
        <w:shd w:val="clear" w:color="auto" w:fill="FFFFFF"/>
        <w:ind w:right="2592"/>
        <w:rPr>
          <w:sz w:val="28"/>
        </w:rPr>
      </w:pPr>
      <w:r>
        <w:rPr>
          <w:color w:val="000000"/>
          <w:sz w:val="28"/>
        </w:rPr>
        <w:t xml:space="preserve">22.Жизненный цикл товара и динамика продаж. </w:t>
      </w:r>
    </w:p>
    <w:p w:rsidR="004A71AB" w:rsidRDefault="004A71AB">
      <w:pPr>
        <w:shd w:val="clear" w:color="auto" w:fill="FFFFFF"/>
        <w:ind w:right="2592"/>
      </w:pPr>
      <w:r>
        <w:rPr>
          <w:sz w:val="28"/>
        </w:rPr>
        <w:t>23.Анализ стратегических капиталовложений.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24.Задачи и информационное обеспечение анализа производства и реализации продукции.</w:t>
      </w:r>
    </w:p>
    <w:p w:rsidR="004A71AB" w:rsidRDefault="004A71AB">
      <w:pPr>
        <w:shd w:val="clear" w:color="auto" w:fill="FFFFFF"/>
      </w:pPr>
      <w:r>
        <w:rPr>
          <w:color w:val="000000"/>
          <w:sz w:val="28"/>
        </w:rPr>
        <w:t>25.Анализ ассортимента и структуры продукции.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26.Анализ качества произведенной продукции.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27.Анализ ритмичности работы предприятия.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28.Анализ факторов и резервов увеличения выпуска и реализации продукции.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w w:val="110"/>
          <w:sz w:val="28"/>
        </w:rPr>
        <w:t>29.Значение, задачи и источники информации для анализа основных производственных фондов.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w w:val="110"/>
          <w:sz w:val="28"/>
        </w:rPr>
        <w:t>30.Анализ эффективности использования основных производственных фондов.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w w:val="110"/>
          <w:sz w:val="28"/>
        </w:rPr>
        <w:t>31.Анализ использования технологического оборудования.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32.Резервы повышения эффективности использования основных производственных фондов.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33.Анализ эффективности использования нематериальных активов.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34.Анализ использования производственных мощностей предприятия.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35.Анализ обеспеченности предприятия материальными ресурсами.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36.Анализ использования материальных ресурсов.</w:t>
      </w:r>
    </w:p>
    <w:p w:rsidR="004A71AB" w:rsidRDefault="004A71AB">
      <w:pPr>
        <w:shd w:val="clear" w:color="auto" w:fill="FFFFFF"/>
        <w:rPr>
          <w:sz w:val="28"/>
        </w:rPr>
      </w:pPr>
      <w:r>
        <w:rPr>
          <w:color w:val="000000"/>
          <w:sz w:val="28"/>
        </w:rPr>
        <w:t>37.Анализ прибыли на рубль материальных затрат.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 xml:space="preserve">38.Анализ обеспеченности предприятия трудовыми ресурсами. 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39.Анализ использования фонда рабочего времени.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40.Анализ производительности труда.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41.Анализ эффективности использования трудовых ресурсов.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42.Анализ трудоемкости продукции.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43.Анализ фонда заработанной платы.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44.Анализ общей суммы затрат на производство продукции.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45.Анализ затрат на рубль товарной продукции.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46.Анализ прямых материальных затрат.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47.Анализ прямых трудовых затрат.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48.Анализ косвенных затрат.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49.Анализ имущественного состояния и реальных активов предприятия.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50.Анализ источников формирования имущества предприятия.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51.Оценка привлечения заемных средств. Эффект финансового рычага.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52.Понятие финансовой устойчивости и платежеспособности предприятия.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53.Анализ коэффициентов ликвидности за текущий период и в динамике за ряд лет.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54.Анализ тенденций изменения финансовой устойчивости.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55.Анализ формирования и использования прибыли.</w:t>
      </w:r>
    </w:p>
    <w:p w:rsidR="004A71AB" w:rsidRDefault="004A71AB">
      <w:pPr>
        <w:shd w:val="clear" w:color="auto" w:fill="FFFFFF"/>
        <w:ind w:right="518"/>
        <w:rPr>
          <w:sz w:val="28"/>
        </w:rPr>
      </w:pPr>
      <w:r>
        <w:rPr>
          <w:color w:val="000000"/>
          <w:sz w:val="28"/>
        </w:rPr>
        <w:t>56.Факторный анализ прибыли.</w:t>
      </w:r>
    </w:p>
    <w:p w:rsidR="004A71AB" w:rsidRDefault="004A71AB">
      <w:pPr>
        <w:shd w:val="clear" w:color="auto" w:fill="FFFFFF"/>
        <w:ind w:right="518"/>
      </w:pPr>
      <w:r>
        <w:rPr>
          <w:color w:val="000000"/>
          <w:sz w:val="28"/>
        </w:rPr>
        <w:t>57.Анализ уровня рентабельности средств и уровня рентабельности продаж.</w:t>
      </w:r>
    </w:p>
    <w:p w:rsidR="004A71AB" w:rsidRDefault="004A71AB">
      <w:pPr>
        <w:shd w:val="clear" w:color="auto" w:fill="FFFFFF"/>
        <w:spacing w:before="5"/>
        <w:rPr>
          <w:color w:val="000000"/>
          <w:sz w:val="29"/>
        </w:rPr>
      </w:pPr>
      <w:r>
        <w:rPr>
          <w:color w:val="000000"/>
          <w:sz w:val="29"/>
        </w:rPr>
        <w:t xml:space="preserve">58.Анализ дебиторской задолженности предприятия. </w:t>
      </w:r>
    </w:p>
    <w:p w:rsidR="004A71AB" w:rsidRDefault="004A71AB">
      <w:pPr>
        <w:shd w:val="clear" w:color="auto" w:fill="FFFFFF"/>
        <w:spacing w:before="5"/>
      </w:pPr>
      <w:r>
        <w:rPr>
          <w:color w:val="000000"/>
          <w:sz w:val="29"/>
        </w:rPr>
        <w:t>59.Анализ кредиторской задолженности предприятия.</w:t>
      </w:r>
    </w:p>
    <w:p w:rsidR="004A71AB" w:rsidRDefault="004A71AB">
      <w:pPr>
        <w:shd w:val="clear" w:color="auto" w:fill="FFFFFF"/>
        <w:spacing w:before="5"/>
      </w:pPr>
      <w:r>
        <w:rPr>
          <w:color w:val="000000"/>
          <w:sz w:val="29"/>
        </w:rPr>
        <w:t>60.Комплексный   анализ   деятельности   предприятия   как   заемщика средств.</w:t>
      </w:r>
    </w:p>
    <w:p w:rsidR="004A71AB" w:rsidRDefault="004A71AB">
      <w:pPr>
        <w:jc w:val="center"/>
        <w:rPr>
          <w:b/>
          <w:bCs/>
          <w:sz w:val="28"/>
        </w:rPr>
      </w:pPr>
    </w:p>
    <w:p w:rsidR="004A71AB" w:rsidRDefault="004A71AB" w:rsidP="006C5829">
      <w:pPr>
        <w:pStyle w:val="a7"/>
        <w:tabs>
          <w:tab w:val="clear" w:pos="1075"/>
          <w:tab w:val="left" w:pos="360"/>
        </w:tabs>
        <w:ind w:left="0" w:firstLine="0"/>
        <w:jc w:val="center"/>
        <w:rPr>
          <w:b/>
          <w:bCs/>
        </w:rPr>
      </w:pPr>
      <w:r>
        <w:rPr>
          <w:b/>
          <w:bCs/>
        </w:rPr>
        <w:t>Дисциплина «Деньги, кредит, банки»</w:t>
      </w:r>
    </w:p>
    <w:p w:rsidR="004A71AB" w:rsidRDefault="004A71AB">
      <w:pPr>
        <w:pStyle w:val="a7"/>
        <w:tabs>
          <w:tab w:val="clear" w:pos="1075"/>
          <w:tab w:val="left" w:pos="360"/>
        </w:tabs>
        <w:ind w:left="0" w:firstLine="0"/>
        <w:jc w:val="center"/>
        <w:rPr>
          <w:b/>
          <w:bCs/>
        </w:rPr>
      </w:pPr>
    </w:p>
    <w:p w:rsidR="004A71AB" w:rsidRDefault="004A71AB" w:rsidP="006C5829">
      <w:pPr>
        <w:pStyle w:val="a7"/>
        <w:tabs>
          <w:tab w:val="clear" w:pos="1075"/>
          <w:tab w:val="left" w:pos="360"/>
        </w:tabs>
        <w:spacing w:line="360" w:lineRule="auto"/>
        <w:ind w:left="360" w:firstLine="0"/>
        <w:jc w:val="center"/>
        <w:rPr>
          <w:b/>
          <w:bCs/>
        </w:rPr>
      </w:pPr>
      <w:r>
        <w:rPr>
          <w:b/>
          <w:bCs/>
        </w:rPr>
        <w:t>Вопросы для оценки качества освоения курса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Эволюционный путь возникновения и развития денег. Теория денег.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Сущность денег и основные их виды.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Сущность функции денег как мере стоимости и средства обращения и сфера реализации их в условиях рынка.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Сущность функции денег как средства платежа, сбережения и мировых денег в условиях рынка.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Денежное обращение и его структура. Общие черты и особенности налично-денежного и безналичного оборота.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Сущность расчетов платежными поручениями, платежными требованиями, банковскими карточками.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Сущность и организация расчетов аккредитивами, чеками и векселями.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Сущность денежной массы, ее структура и способы оценки.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Инфляция: ее виды и формы проявления. Основные причины инфляции.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Формы и методы стабилизации денежного обращения.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Денежная система, ее элементы и типы денежных систем.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Особенности денежных систем промышленно развитых стран мира.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Валютная система, ее виды и элементы.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Сущность и конвертабельность национальных валют различных стран мира.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Характеристика основных элементов национальной валютной системы РФ.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Валютный рынок, его виды и элементы.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Валютный курс и характеристика их видов.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Виды валютных операций и их характеристика.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Необходимость привлечения заемных средств и причины ее обусловливающие. Роль кредита в экономике.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Сущность кредита и кредитных отношений. Основные принципы кредита. Теория кредита.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Кредит как форма движения ссудного капитала. Ссудный процент и порядок определения ссудного дохода.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Целевое назначение и роль коммерческого и ипотечного кредита в воспроизводственном процессе и социальной сфере.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Целевое назначение и роль банковского и международного кредита в реальной экономике.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Целевое назначение и роль государственного, потребительского, лизингового кредитов в экономике.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 xml:space="preserve"> Возникновение и развитие банковского дела. Определение банка, типы банков и их назначение.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Основные направления деятельности банков. Понятие операций банка и банковского продукта.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Источники формирования доходов банков. Прибыль банка и ее распределение.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Ликвидность банка и показатели ее определяющие (установленные для банков Банком России).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Банковская система РФ и перспективы ее развития.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Назначение и функции Банка России.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Денежно-кредитная политика ЦБ РФ и методы ее реализации на современном этапе.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Пассивные и активные операции ЦБ России.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Назначение, функции и роль коммерческих банков. Структура банка.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Пассивные операции коммерческих банков.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Активные операции коммерческих банков.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Организационно-экономические основы кредитования предприятия и организаций.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Кредитование внешней торговли.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Комиссионно-посреднические операции коммерческого банка и их характеристика.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Анализ ликвидности баланса коммерческого банка.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Назначение, функции и роль Сбербанка России в процессе формирования ссудного капитала.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Пассивные операции Сбербанка РФ.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Операции Сбербанка по кредитованию физических лиц.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Операции Сбербанка с ценными бумагами и валютой.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Виды, назначение и основные операции небанковских финансово-кредитных институтов.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Основные принципы и функции деятельности банков и их характеристика.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Расчетно-кассовые операции банка.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Ипотечное кредитование.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Факторинг как основной вид комиссионных операций банка.</w:t>
      </w:r>
    </w:p>
    <w:p w:rsidR="004A71AB" w:rsidRDefault="004A71AB" w:rsidP="004A71AB">
      <w:pPr>
        <w:pStyle w:val="a4"/>
        <w:numPr>
          <w:ilvl w:val="0"/>
          <w:numId w:val="8"/>
        </w:numPr>
        <w:tabs>
          <w:tab w:val="clear" w:pos="1080"/>
          <w:tab w:val="num" w:pos="180"/>
          <w:tab w:val="left" w:pos="360"/>
        </w:tabs>
        <w:ind w:left="0" w:firstLine="0"/>
        <w:rPr>
          <w:sz w:val="28"/>
        </w:rPr>
      </w:pPr>
      <w:r>
        <w:rPr>
          <w:sz w:val="28"/>
        </w:rPr>
        <w:t>Валютные операции коммерческого банка.</w:t>
      </w:r>
    </w:p>
    <w:p w:rsidR="004A71AB" w:rsidRDefault="004A71AB">
      <w:pPr>
        <w:pStyle w:val="a4"/>
        <w:tabs>
          <w:tab w:val="left" w:pos="360"/>
        </w:tabs>
        <w:ind w:firstLine="0"/>
      </w:pPr>
      <w:r>
        <w:rPr>
          <w:sz w:val="28"/>
        </w:rPr>
        <w:t>50.Современные сетевые и несетевые платежные системы.</w:t>
      </w:r>
    </w:p>
    <w:p w:rsidR="004A71AB" w:rsidRDefault="004A71AB">
      <w:pPr>
        <w:pStyle w:val="a7"/>
        <w:tabs>
          <w:tab w:val="clear" w:pos="1075"/>
          <w:tab w:val="num" w:pos="180"/>
          <w:tab w:val="left" w:pos="360"/>
        </w:tabs>
        <w:ind w:left="0" w:firstLine="0"/>
        <w:jc w:val="center"/>
        <w:rPr>
          <w:b/>
          <w:bCs/>
        </w:rPr>
      </w:pPr>
    </w:p>
    <w:p w:rsidR="001A3171" w:rsidRDefault="003B2C8A" w:rsidP="006C5829">
      <w:pPr>
        <w:ind w:left="360"/>
        <w:jc w:val="center"/>
        <w:rPr>
          <w:b/>
          <w:bCs/>
          <w:sz w:val="28"/>
          <w:lang w:val="en-US"/>
        </w:rPr>
      </w:pPr>
      <w:r>
        <w:rPr>
          <w:b/>
          <w:bCs/>
          <w:sz w:val="28"/>
        </w:rPr>
        <w:t>Тематика контрольных работ</w:t>
      </w:r>
    </w:p>
    <w:p w:rsidR="00EE2F9C" w:rsidRPr="00EE2F9C" w:rsidRDefault="00F10B9F" w:rsidP="00EE2F9C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Тем</w:t>
      </w:r>
      <w:r w:rsidR="00EE2F9C">
        <w:rPr>
          <w:b/>
          <w:bCs/>
          <w:sz w:val="28"/>
        </w:rPr>
        <w:t>ы контрольных работ выбираются по последней цифре зачетной книжки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Контрольная работа по дисциплине «Деньги, кредит, банки» по содержанию, структуре и оформлению должна соответствовать следующим основным условиям: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после выбора темы будущей контрольной работы студент должен тщательным образом изучить литературу по теме, составить план изложения, включающий введение, два вопроса, тестовое задание, заключение и список использованной литературы;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объем работы 15-20 страниц, список специальной литературы должен включать не более 5-6 источников, а список нармативно-правовых актов – до 3-х  единиц;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тема контрольной работы выбирается студентом самостоятельно по последней цифре номера зачетной книжки. Так, если последняя цифра номера «0», то ему соответствует тема №10, а если «9», то работа должна быть выполнена по теме 9 и так далее;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работа должна быть оформлена по форме приведенной в приложениях 1,2 и 3.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студент обязан строго соблюдать установленный кафедрой срок представления контрольной работы.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>Тема 1.</w:t>
      </w:r>
      <w:r>
        <w:rPr>
          <w:bCs/>
          <w:sz w:val="28"/>
          <w:szCs w:val="28"/>
        </w:rPr>
        <w:t xml:space="preserve"> Сущность денег и их роль в рыночной экономике.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Современные концепции сущности и теории денег.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Функции и виды денег. Роль денег в экономике и социальной сфере.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Что определяет сегодня реальную стоимость банкноты: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стоимость бумаги, на которой она напечатана;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стоимость золотовалютных резервов страны;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стоимость труда, затраченного на ее печатание;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стоимость товаров и услуг, которые можно на нее купить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2</w:t>
      </w:r>
      <w:r w:rsidRPr="00893BB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Система безналичных расчетов.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Понятие состав, структура и инструменты системы безналичных расчетов.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Расчеты пластиковыми картами: реальное состояние и перспективы развития.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Банки и кредитные организации могут предоставить своим клиентам кредит в форме: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только денежной;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только товарной;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денежной и товарной;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ломбардного кредита;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 векселя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Е) налогового кредита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Pr="003349A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3</w:t>
      </w:r>
      <w:r w:rsidRPr="00893BB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Денежная масса и методы ее оценки.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Понятие денежной массы, денежной базы и денежного оборота.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Методы оценки денежной массы в условиях рынка.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Клиент получил кредит сроком на 250 дней под 36% годовых. Рассчитайте первоначальную сумму кредита, получаемую заемщиком, если требуется возвратить 60 млн. рублей. Начисление процентов ежемесячное по простому проценту.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Pr="003349A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4</w:t>
      </w:r>
      <w:r w:rsidRPr="00893BB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Инфляция и антиинфляционная политика России..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Сущность, виды и формы инфляции. Теория инфляции.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Роль антиинфляционной политики в решении проблемы снижения темпа инфляции в России.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Какое из перечисленных определений наиболее точно раскрывает сущность кредита: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кредит – это правая сторона бухгалтерских счетов;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кредит – это предоставление в долг денег или товаров;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кредит – это рассрочка оплаты или отсрочка платежей;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кредит – это временное заимствование вещи или денежных средств одним лицом у другого лица на условиях возвратности, срочности и выплаты определенного дохода.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Pr="003349A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5</w:t>
      </w:r>
      <w:r w:rsidRPr="00893BB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Кредит и кредитная система.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Сущность, функции, формы и виды кредита.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FB324A">
        <w:rPr>
          <w:bCs/>
          <w:sz w:val="28"/>
          <w:szCs w:val="28"/>
        </w:rPr>
        <w:t>. Современная  кредитная система России и ее элементы: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………. – это форма передачи денег другому лицу на временное пользование с возвратом с наращенной суммой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Pr="003349A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6</w:t>
      </w:r>
      <w:r w:rsidRPr="00893BB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Ссудный процент и методы исчисления ссудного дохода.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Природа ссудного процента, его функции и роль в развитии экономики хозяйствующих субъектов.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Границы ссудного процента и методы исчисления ссудного дохода.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Банк предлагает 13% годовых. Каков должен быть первоначальный капитал, чтобы вкладчик через 3 года имел на банковском счете 5000 тыс. руб. Доход исчисляется по простому проценту: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Pr="003349A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7</w:t>
      </w:r>
      <w:r w:rsidRPr="00893BB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Банки и банковское дело.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Современное представление сущности банка. Основные признаки классификации банков на отдельные виды.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Банковская система России, ее элементы и перспективы развития.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FB324A">
        <w:rPr>
          <w:bCs/>
          <w:sz w:val="28"/>
          <w:szCs w:val="28"/>
        </w:rPr>
        <w:t>3. </w:t>
      </w:r>
      <w:r>
        <w:rPr>
          <w:bCs/>
          <w:sz w:val="28"/>
          <w:szCs w:val="28"/>
        </w:rPr>
        <w:t>Платежное поручение выписывает и выставляет на инкассо: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получатель средств;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поставщик продукции;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гл. бухгалтер хозяйства;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кассир предприятия;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покупатель товара;</w:t>
      </w:r>
    </w:p>
    <w:p w:rsidR="006F2829" w:rsidRPr="00FB324A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Ж) банк исполнитель.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Pr="003349A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8</w:t>
      </w:r>
      <w:r w:rsidRPr="00893BB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Пассивные операции коммерческого банка.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Сущность, назначение и виды пассивных операций.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Депозитные и недепозитные операции банка.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Инфляция: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влияет на использование денег в качестве средств накопления;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не влияет на функции денег как отражение их сущности;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влияет на использование денег в качестве средства обращения;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влияет на использование денег в качестве средства платежа;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 влияет на функцию денег как меры стоимости.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Pr="003349A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9</w:t>
      </w:r>
      <w:r w:rsidRPr="00893BB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Активные операции коммерческого банка.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Сущность, назначение и виды активных операций.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Операции банков по кредитованию юридических лиц.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Клиент получил кредит в сумме 50 тыс. руб. по 28% годовых. Он по договору должен возвратить кредитору 60 тыс. руб. Определите срок договора: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Pr="003349A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 w:rsidRPr="00893BB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10</w:t>
      </w:r>
      <w:r w:rsidRPr="00893BB1">
        <w:rPr>
          <w:b/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Кредитование физических лиц.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Объекты, субъекты и принципы банковского кредитования населения.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Технологический процесс кредитования населения.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 Вы приобрели в фирменном супермаркете телевизор в кредит стоимостью 35 тыс. руб. на следующих условиях: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- 0 руб. первоначальный взнос;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- 0% за используемый кредит;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- 5 лет – срок договора, т.е. срок возврата кредита.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Объясните, банковский кредит бывает беспроцентным?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Если нет, то кто из субъектов кредитных отношений должен возвратить проценты за кредит?</w:t>
      </w:r>
    </w:p>
    <w:p w:rsidR="006F282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Заключение.</w:t>
      </w:r>
    </w:p>
    <w:p w:rsidR="006F2829" w:rsidRPr="003349A9" w:rsidRDefault="006F2829" w:rsidP="006F282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литературы.</w:t>
      </w:r>
    </w:p>
    <w:p w:rsidR="001A3171" w:rsidRDefault="001A3171">
      <w:pPr>
        <w:pStyle w:val="a7"/>
        <w:tabs>
          <w:tab w:val="clear" w:pos="1075"/>
          <w:tab w:val="num" w:pos="180"/>
          <w:tab w:val="left" w:pos="360"/>
        </w:tabs>
        <w:ind w:left="0" w:firstLine="0"/>
        <w:jc w:val="center"/>
        <w:rPr>
          <w:b/>
          <w:bCs/>
        </w:rPr>
      </w:pPr>
    </w:p>
    <w:p w:rsidR="004A71AB" w:rsidRDefault="004A71AB">
      <w:pPr>
        <w:pStyle w:val="a7"/>
        <w:tabs>
          <w:tab w:val="clear" w:pos="1075"/>
          <w:tab w:val="left" w:pos="360"/>
        </w:tabs>
        <w:ind w:left="720" w:firstLine="0"/>
        <w:jc w:val="center"/>
        <w:rPr>
          <w:b/>
          <w:bCs/>
        </w:rPr>
      </w:pPr>
      <w:r>
        <w:rPr>
          <w:b/>
          <w:bCs/>
        </w:rPr>
        <w:t xml:space="preserve"> Дисциплина «Налоги и налогообложение»</w:t>
      </w:r>
    </w:p>
    <w:p w:rsidR="004A71AB" w:rsidRDefault="004A71AB">
      <w:pPr>
        <w:pStyle w:val="a7"/>
        <w:tabs>
          <w:tab w:val="clear" w:pos="1075"/>
          <w:tab w:val="left" w:pos="360"/>
        </w:tabs>
        <w:jc w:val="center"/>
        <w:rPr>
          <w:b/>
          <w:bCs/>
        </w:rPr>
      </w:pPr>
    </w:p>
    <w:p w:rsidR="004A71AB" w:rsidRDefault="004A71AB">
      <w:pPr>
        <w:pStyle w:val="a7"/>
        <w:tabs>
          <w:tab w:val="clear" w:pos="1075"/>
          <w:tab w:val="left" w:pos="36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Вопросы для оценки качества освоения курса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Принципы налогообложения. Элементы налога.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Система налогов и сборов в РФ в соответствии с Налоговым кодексом.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Налоговая политика государства на современном этапе. Направления  решения стратегической задачи налоговой политики.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Причины возникновения налогов и теоретические обоснования их     сущности.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Права, обязанности налоговых органов.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 xml:space="preserve">Права и обязанности налогоплательщиков. 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Характеристика налоговой системы России и направления ее      реформирования.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Налоговая политика: понятие, цели и задачи. Реализация тактической     задачи налоговой политики.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Налоговый кодекс РФ, его содержание и значение.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Плательщики НДС, объекты налогообложения.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Порядок и условия предоставления налогового кредита.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 xml:space="preserve">Порядок и условия предоставления инвестиционного налогового  кредита. 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Сущность налога на прибыль, его место в доходах бюджетов.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>Плательщики налога на прибыль, объект обложения.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>Экономическая природа акцизов, их место в доходах бюджетов.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>Плательщики акцизов, объекты налогообложения, виды подакцизных товаров.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 xml:space="preserve">Сущность и значение упрощенной системы  налогообложения. 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>Местные налоги и сборы, их значение в доходах бюджета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>Ставки налога на доходы физических лиц и их характеристика.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>Порядок перехода на УСН, ставки налога.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>Сущность и значение НДС. Его место в доходах бюджетов.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>Льготы по НДС.</w:t>
      </w:r>
    </w:p>
    <w:p w:rsidR="004A71AB" w:rsidRDefault="004A71AB" w:rsidP="004A71AB">
      <w:pPr>
        <w:pStyle w:val="a4"/>
        <w:numPr>
          <w:ilvl w:val="0"/>
          <w:numId w:val="11"/>
        </w:numPr>
        <w:ind w:left="540"/>
        <w:rPr>
          <w:sz w:val="28"/>
        </w:rPr>
      </w:pPr>
      <w:r>
        <w:rPr>
          <w:sz w:val="28"/>
        </w:rPr>
        <w:t>Ставки НДС, порядок исчисления и сроки его уплаты.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Предоставление расчетов в налоговые органы по налогу на добавленную      стоимость. Ведение счетов-фактур на НДС.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Доходы граждан, не подлежащие обложению налогом на доходы     физических лиц.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Определение налога и сбора. Налоговые органы РФ.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Земельный налог и порядок его взимания.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Основные формы платы за землю, их характеристика.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Основные функции налогов.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Роль налогов в формировании доходной части бюджета.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Плательщики налога на доходы физических лиц, объекты обложения.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Механизм взимания НДС.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Налог на наследование или дарение.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Характеристика и порядок взимания налогов на имущество физических    лиц.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Механизм исчисления и уплаты налога на имущество предприятий.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Характеристика и механизм взимания налога на игорный бизнес.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Ставки по налогу на прибыль, их характеристика.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Ставки и механизм исчисления акцизов.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Сроки уплаты акцизов и предоставления расчетов в налоговые органы.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Сущность и значение единого налога на вмененный доход.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 xml:space="preserve">Сущность камеральной налоговой проверки. 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Сущность выездной налоговой проверки.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Налоговые правонарушения и ответственность за их совершение.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Декларирование физическими лицами годового дохода.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Плательщики, порядок и сроки уплаты единого налога.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Сущность и значение ЕСН, ставки налога.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Транспортный налог и механизм его исчисления.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Содержание налогового контроля, его цели и задачи.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 xml:space="preserve">Доходы граждан, не подлежащие обложению ЕСН. </w:t>
      </w:r>
    </w:p>
    <w:p w:rsidR="004A71AB" w:rsidRDefault="004A71AB" w:rsidP="004A71AB">
      <w:pPr>
        <w:pStyle w:val="a4"/>
        <w:numPr>
          <w:ilvl w:val="0"/>
          <w:numId w:val="11"/>
        </w:numPr>
        <w:tabs>
          <w:tab w:val="left" w:pos="180"/>
        </w:tabs>
        <w:ind w:left="540"/>
        <w:rPr>
          <w:sz w:val="28"/>
        </w:rPr>
      </w:pPr>
      <w:r>
        <w:rPr>
          <w:sz w:val="28"/>
        </w:rPr>
        <w:t>Налоговые вычеты при налогообложении доходов граждан.</w:t>
      </w:r>
    </w:p>
    <w:p w:rsidR="004A71AB" w:rsidRDefault="004A71AB">
      <w:pPr>
        <w:pStyle w:val="a7"/>
        <w:tabs>
          <w:tab w:val="clear" w:pos="1075"/>
          <w:tab w:val="left" w:pos="360"/>
        </w:tabs>
        <w:ind w:left="720" w:firstLine="0"/>
        <w:jc w:val="center"/>
        <w:rPr>
          <w:b/>
          <w:bCs/>
        </w:rPr>
      </w:pPr>
    </w:p>
    <w:p w:rsidR="004A71AB" w:rsidRDefault="004A71AB">
      <w:pPr>
        <w:pStyle w:val="a7"/>
        <w:tabs>
          <w:tab w:val="clear" w:pos="1075"/>
          <w:tab w:val="left" w:pos="360"/>
        </w:tabs>
        <w:spacing w:line="360" w:lineRule="auto"/>
        <w:ind w:left="720" w:firstLine="0"/>
        <w:jc w:val="center"/>
        <w:rPr>
          <w:b/>
          <w:bCs/>
        </w:rPr>
      </w:pPr>
      <w:r>
        <w:rPr>
          <w:b/>
          <w:bCs/>
        </w:rPr>
        <w:t xml:space="preserve"> Тематика контрольных работ</w:t>
      </w:r>
    </w:p>
    <w:p w:rsidR="00FF43CE" w:rsidRPr="003E37FD" w:rsidRDefault="00FF43CE" w:rsidP="00FF43CE">
      <w:pPr>
        <w:ind w:left="540"/>
        <w:jc w:val="center"/>
        <w:rPr>
          <w:b/>
          <w:bCs/>
          <w:i/>
          <w:iCs/>
        </w:rPr>
      </w:pPr>
      <w:r w:rsidRPr="003E37FD">
        <w:rPr>
          <w:b/>
          <w:bCs/>
          <w:i/>
          <w:iCs/>
        </w:rPr>
        <w:t>Общие методические указания.</w:t>
      </w:r>
    </w:p>
    <w:p w:rsidR="00FF43CE" w:rsidRPr="00FF43CE" w:rsidRDefault="00FF43CE" w:rsidP="00FF43CE">
      <w:pPr>
        <w:ind w:firstLine="540"/>
        <w:jc w:val="both"/>
        <w:rPr>
          <w:sz w:val="28"/>
          <w:szCs w:val="28"/>
        </w:rPr>
      </w:pPr>
      <w:r w:rsidRPr="00FF43CE">
        <w:rPr>
          <w:sz w:val="28"/>
          <w:szCs w:val="28"/>
        </w:rPr>
        <w:t>Выполнение контрольной работы включает в себя следующие элементы - уяснение содержания темы и требований, предъявляемых кафедрой:</w:t>
      </w:r>
    </w:p>
    <w:p w:rsidR="00FF43CE" w:rsidRPr="00FF43CE" w:rsidRDefault="00FF43CE" w:rsidP="00FF4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F43CE">
        <w:rPr>
          <w:sz w:val="28"/>
          <w:szCs w:val="28"/>
        </w:rPr>
        <w:t>должна быть основательно изучена литература по теме (составлен план изложения, включая введение и заключение), выполнены необходимые требования по оформлению и срокам представления работы;</w:t>
      </w:r>
    </w:p>
    <w:p w:rsidR="00FF43CE" w:rsidRPr="00FF43CE" w:rsidRDefault="00FF43CE" w:rsidP="00FF43CE">
      <w:pPr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FF43CE">
        <w:rPr>
          <w:sz w:val="28"/>
          <w:szCs w:val="28"/>
        </w:rPr>
        <w:t>бъем работы 15-20 страниц, включая приложенный автором список использованной литературы (не менее 5 источников). Тема выбирается по конечным</w:t>
      </w:r>
      <w:r w:rsidRPr="00FF43CE">
        <w:rPr>
          <w:color w:val="FF0000"/>
          <w:sz w:val="28"/>
          <w:szCs w:val="28"/>
        </w:rPr>
        <w:t xml:space="preserve"> </w:t>
      </w:r>
      <w:r w:rsidRPr="00FF43CE">
        <w:rPr>
          <w:sz w:val="28"/>
          <w:szCs w:val="28"/>
        </w:rPr>
        <w:t>цифрам зачетной книжки.</w:t>
      </w:r>
    </w:p>
    <w:p w:rsidR="00FF43CE" w:rsidRPr="003E37FD" w:rsidRDefault="00FF43CE" w:rsidP="00FF43CE">
      <w:pPr>
        <w:ind w:left="540"/>
      </w:pPr>
    </w:p>
    <w:p w:rsidR="00FF43CE" w:rsidRPr="003E37FD" w:rsidRDefault="00FF43CE" w:rsidP="00FF43CE">
      <w:pPr>
        <w:ind w:left="540"/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F43CE">
        <w:rPr>
          <w:rFonts w:ascii="Times New Roman" w:hAnsi="Times New Roman"/>
          <w:b/>
          <w:bCs/>
          <w:sz w:val="28"/>
          <w:szCs w:val="28"/>
        </w:rPr>
        <w:t>Тема 1. Экономическая природа налогов, их сущность.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1. Понятие, необходимость налогов в условиях рыночной экономики.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2. Основные функции налогов.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3. Принципы налогообложения.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F43CE">
        <w:rPr>
          <w:rFonts w:ascii="Times New Roman" w:hAnsi="Times New Roman"/>
          <w:b/>
          <w:bCs/>
          <w:sz w:val="28"/>
          <w:szCs w:val="28"/>
        </w:rPr>
        <w:t>Тема 2. Налоговые органы Российской Федерации.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1. Роль и значение налоговых органов в обеспечении экономической безопасности  государства.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2. Правовая основа деятельности налоговых органов.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3. Права и обязанности налоговых органов Российской Федерации.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F43CE">
        <w:rPr>
          <w:rFonts w:ascii="Times New Roman" w:hAnsi="Times New Roman"/>
          <w:b/>
          <w:bCs/>
          <w:sz w:val="28"/>
          <w:szCs w:val="28"/>
        </w:rPr>
        <w:t>Тема 3. Налоговый контроль.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1. Понятие, содержание налогового контроля, его цель и задачи.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2. Формы налогового контроля.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3. Виды налоговых проверок.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F43CE">
        <w:rPr>
          <w:rFonts w:ascii="Times New Roman" w:hAnsi="Times New Roman"/>
          <w:b/>
          <w:bCs/>
          <w:sz w:val="28"/>
          <w:szCs w:val="28"/>
        </w:rPr>
        <w:t>Тема 4. Налоговая система Российской Федерации.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1.Налоговая система как экономическая категория.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2.Принципы организации налоговой системы РФ.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3.Недостатки и направления реформирования налоговой системы Российской Федерации.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FF43CE">
        <w:rPr>
          <w:rFonts w:ascii="Times New Roman" w:hAnsi="Times New Roman"/>
          <w:b/>
          <w:bCs/>
          <w:sz w:val="28"/>
          <w:szCs w:val="28"/>
        </w:rPr>
        <w:t>Тема 5. Налоговая политика в условиях рыночной экономики.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1.Понятие налоговой политики.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2.Сравнительная характеристика налоговой политики в современных условиях.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3.Пути совершенствования налоговой политики.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6. Налог на доходы физических лиц (НДФЛ).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1.Экономическое содержание НДФЛ. Плательщики, объекты налогообложения.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2.Виды вычетов, их характеристика.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3.Декларирование доходов граждан.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7. Налог на прибыль организаций.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1.Характеристика налога на прибыль, его место в доходах бюджетов.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2.Плательщики, ставки налога, их характеристика.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3.Механизм взимания и сроки уплаты налога в бюджет.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8.Налог на добавленную стоимость (НДС).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1.Исторические аспекты возникновения НДС.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2.Плательщики, объекты, ставки, их характеристика.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3.Проблемы взимания НДС в условиях рынка.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9.Акцизы и порядок их взимания.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1.Экономическая природа акцизов, исторические основы их возникновения.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 xml:space="preserve">2.Плательщики, ставки, определение налогооблагаемой базы. 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3. Порядок и сроки уплаты налога в бюджет.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10. Единый социальный налог (ЕСН).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 xml:space="preserve">1.Экономическая сущность ЕСН. 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2. Плательщики, объекты обложения, ставки.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 xml:space="preserve"> 3.Совершенствование действующей системы социального налогообложения.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11. Упрощенная система налогообложения (УСН).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1.Краткая характеристика УСН. Порядок перехода на упрощенную систему.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2.Плательщики, объекты, ставки. Понятие минимального налога.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3.Определение налогооблагаемой базы и сроки уплаты налога в бюджет.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12. Единый налог на вмененный доход (ЕНВД).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1.Значение единого налога, основные понятия, применяемые при уплате ЕНВД.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2.Плательщики, ставка налога, определение налогооблагаемой базы.</w:t>
      </w:r>
    </w:p>
    <w:p w:rsidR="00FF43CE" w:rsidRPr="00FF43CE" w:rsidRDefault="00FF43CE" w:rsidP="00FF43CE">
      <w:pPr>
        <w:pStyle w:val="a4"/>
        <w:ind w:left="180" w:firstLine="0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3.Проблемы взимания единого налога на вмененный доход.</w:t>
      </w:r>
    </w:p>
    <w:p w:rsidR="00FF43CE" w:rsidRPr="00FF43CE" w:rsidRDefault="00FF43CE" w:rsidP="00FF43CE">
      <w:pPr>
        <w:pStyle w:val="a4"/>
        <w:ind w:left="540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13. Земельный налог.</w:t>
      </w:r>
    </w:p>
    <w:p w:rsidR="00FF43CE" w:rsidRPr="00FF43CE" w:rsidRDefault="00FF43CE" w:rsidP="00FF43CE">
      <w:pPr>
        <w:pStyle w:val="a4"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1.Экономическая сущность  земельного налога.</w:t>
      </w:r>
    </w:p>
    <w:p w:rsidR="00FF43CE" w:rsidRPr="00FF43CE" w:rsidRDefault="00FF43CE" w:rsidP="00FF43CE">
      <w:pPr>
        <w:pStyle w:val="a4"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2.Плательщики, объекты обложения, льготы.</w:t>
      </w:r>
    </w:p>
    <w:p w:rsidR="00FF43CE" w:rsidRPr="00FF43CE" w:rsidRDefault="00FF43CE" w:rsidP="00FF43CE">
      <w:pPr>
        <w:pStyle w:val="a4"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3.Стаки и порядок уплаты земельного налога.</w:t>
      </w:r>
    </w:p>
    <w:p w:rsidR="00FF43CE" w:rsidRPr="00FF43CE" w:rsidRDefault="00FF43CE" w:rsidP="00FF43CE">
      <w:pPr>
        <w:pStyle w:val="a4"/>
        <w:ind w:left="540"/>
        <w:jc w:val="left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14. Налог на имущество физических лиц.</w:t>
      </w:r>
    </w:p>
    <w:p w:rsidR="00FF43CE" w:rsidRPr="00FF43CE" w:rsidRDefault="00FF43CE" w:rsidP="00FF43CE">
      <w:pPr>
        <w:pStyle w:val="a4"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1.Роль налога на имущество физических лиц  в налоговой системе  РФ.</w:t>
      </w:r>
    </w:p>
    <w:p w:rsidR="00FF43CE" w:rsidRPr="00FF43CE" w:rsidRDefault="00FF43CE" w:rsidP="00FF43CE">
      <w:pPr>
        <w:pStyle w:val="a4"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2. Порядок взимания налога на имущество физических лиц.</w:t>
      </w:r>
    </w:p>
    <w:p w:rsidR="00FF43CE" w:rsidRPr="00FF43CE" w:rsidRDefault="00FF43CE" w:rsidP="00FF43CE">
      <w:pPr>
        <w:pStyle w:val="a4"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3.Совершенствование имущественного налогообложения физических лиц.</w:t>
      </w:r>
    </w:p>
    <w:p w:rsidR="00FF43CE" w:rsidRPr="00FF43CE" w:rsidRDefault="00FF43CE" w:rsidP="00FF43CE">
      <w:pPr>
        <w:pStyle w:val="a4"/>
        <w:ind w:left="540"/>
        <w:jc w:val="left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15. Налог на добычу полезных ископаемых.</w:t>
      </w:r>
    </w:p>
    <w:p w:rsidR="00FF43CE" w:rsidRPr="00FF43CE" w:rsidRDefault="00FF43CE" w:rsidP="00FF43CE">
      <w:pPr>
        <w:pStyle w:val="a4"/>
        <w:numPr>
          <w:ilvl w:val="0"/>
          <w:numId w:val="43"/>
        </w:numPr>
        <w:tabs>
          <w:tab w:val="left" w:pos="540"/>
        </w:tabs>
        <w:autoSpaceDE/>
        <w:autoSpaceDN/>
        <w:adjustRightInd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Сущность НДПИ и его роль в налоговой системе РФ.</w:t>
      </w:r>
    </w:p>
    <w:p w:rsidR="00FF43CE" w:rsidRPr="00FF43CE" w:rsidRDefault="00FF43CE" w:rsidP="00FF43CE">
      <w:pPr>
        <w:pStyle w:val="a4"/>
        <w:numPr>
          <w:ilvl w:val="0"/>
          <w:numId w:val="43"/>
        </w:numPr>
        <w:tabs>
          <w:tab w:val="left" w:pos="540"/>
        </w:tabs>
        <w:autoSpaceDE/>
        <w:autoSpaceDN/>
        <w:adjustRightInd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Механизм взимания НДПИ.</w:t>
      </w:r>
    </w:p>
    <w:p w:rsidR="00FF43CE" w:rsidRPr="00FF43CE" w:rsidRDefault="00FF43CE" w:rsidP="00FF43CE">
      <w:pPr>
        <w:pStyle w:val="a4"/>
        <w:numPr>
          <w:ilvl w:val="0"/>
          <w:numId w:val="43"/>
        </w:numPr>
        <w:tabs>
          <w:tab w:val="left" w:pos="540"/>
        </w:tabs>
        <w:autoSpaceDE/>
        <w:autoSpaceDN/>
        <w:adjustRightInd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Проблемы взимания НДПИ и пути их решения.</w:t>
      </w: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16. Налог на имущество организаций.</w:t>
      </w:r>
    </w:p>
    <w:p w:rsidR="00FF43CE" w:rsidRPr="00FF43CE" w:rsidRDefault="00FF43CE" w:rsidP="00FF43CE">
      <w:pPr>
        <w:pStyle w:val="a4"/>
        <w:numPr>
          <w:ilvl w:val="0"/>
          <w:numId w:val="44"/>
        </w:numPr>
        <w:tabs>
          <w:tab w:val="clear" w:pos="900"/>
          <w:tab w:val="num" w:pos="540"/>
        </w:tabs>
        <w:autoSpaceDE/>
        <w:autoSpaceDN/>
        <w:adjustRightInd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Экономическая характеристика налога на имущество организаций.</w:t>
      </w:r>
    </w:p>
    <w:p w:rsidR="00FF43CE" w:rsidRPr="00FF43CE" w:rsidRDefault="00FF43CE" w:rsidP="00FF43CE">
      <w:pPr>
        <w:pStyle w:val="a4"/>
        <w:numPr>
          <w:ilvl w:val="0"/>
          <w:numId w:val="44"/>
        </w:numPr>
        <w:tabs>
          <w:tab w:val="clear" w:pos="900"/>
          <w:tab w:val="num" w:pos="540"/>
        </w:tabs>
        <w:autoSpaceDE/>
        <w:autoSpaceDN/>
        <w:adjustRightInd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Порядок исчисления и уплаты налога на имущество организаций.</w:t>
      </w:r>
    </w:p>
    <w:p w:rsidR="00FF43CE" w:rsidRPr="00FF43CE" w:rsidRDefault="00FF43CE" w:rsidP="00FF43CE">
      <w:pPr>
        <w:pStyle w:val="a4"/>
        <w:numPr>
          <w:ilvl w:val="0"/>
          <w:numId w:val="44"/>
        </w:numPr>
        <w:tabs>
          <w:tab w:val="clear" w:pos="900"/>
          <w:tab w:val="num" w:pos="540"/>
        </w:tabs>
        <w:autoSpaceDE/>
        <w:autoSpaceDN/>
        <w:adjustRightInd/>
        <w:ind w:left="180" w:firstLine="0"/>
        <w:rPr>
          <w:rFonts w:ascii="Times New Roman" w:hAnsi="Times New Roman"/>
          <w:sz w:val="28"/>
          <w:szCs w:val="28"/>
        </w:rPr>
      </w:pPr>
      <w:r w:rsidRPr="00FF43CE">
        <w:rPr>
          <w:rFonts w:ascii="Times New Roman" w:hAnsi="Times New Roman"/>
          <w:sz w:val="28"/>
          <w:szCs w:val="28"/>
        </w:rPr>
        <w:t>Совершенствование  взимания налога на имущество организаций.</w:t>
      </w:r>
    </w:p>
    <w:p w:rsidR="00FF43CE" w:rsidRPr="00FF43CE" w:rsidRDefault="00FF43CE" w:rsidP="00FF43CE">
      <w:pPr>
        <w:pStyle w:val="a4"/>
        <w:ind w:left="540"/>
        <w:jc w:val="left"/>
        <w:rPr>
          <w:rFonts w:ascii="Times New Roman" w:hAnsi="Times New Roman"/>
          <w:bCs/>
          <w:sz w:val="28"/>
          <w:szCs w:val="28"/>
        </w:rPr>
      </w:pPr>
    </w:p>
    <w:p w:rsidR="00FF43CE" w:rsidRPr="00FF43CE" w:rsidRDefault="00FF43CE" w:rsidP="00FF43CE">
      <w:pPr>
        <w:pStyle w:val="a4"/>
        <w:ind w:left="540"/>
        <w:jc w:val="center"/>
        <w:rPr>
          <w:rFonts w:ascii="Times New Roman" w:hAnsi="Times New Roman"/>
          <w:b/>
          <w:sz w:val="28"/>
          <w:szCs w:val="28"/>
        </w:rPr>
      </w:pPr>
      <w:r w:rsidRPr="00FF43CE">
        <w:rPr>
          <w:rFonts w:ascii="Times New Roman" w:hAnsi="Times New Roman"/>
          <w:b/>
          <w:sz w:val="28"/>
          <w:szCs w:val="28"/>
        </w:rPr>
        <w:t>Тема 17. Государственная пошлина.</w:t>
      </w:r>
    </w:p>
    <w:p w:rsidR="00FF43CE" w:rsidRPr="00FF43CE" w:rsidRDefault="00FF43CE" w:rsidP="00FF43CE">
      <w:pPr>
        <w:pStyle w:val="a4"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1.Понятие и значение государственной пошлины.</w:t>
      </w:r>
    </w:p>
    <w:p w:rsidR="00FF43CE" w:rsidRPr="00FF43CE" w:rsidRDefault="00FF43CE" w:rsidP="00FF43CE">
      <w:pPr>
        <w:pStyle w:val="a4"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2.Порядок исчисления, учета и возврата государственной пошлины.</w:t>
      </w:r>
    </w:p>
    <w:p w:rsidR="00FF43CE" w:rsidRPr="00FF43CE" w:rsidRDefault="00FF43CE" w:rsidP="00FF43CE">
      <w:pPr>
        <w:pStyle w:val="a4"/>
        <w:ind w:left="180" w:firstLine="0"/>
        <w:jc w:val="left"/>
        <w:rPr>
          <w:rFonts w:ascii="Times New Roman" w:hAnsi="Times New Roman"/>
          <w:bCs/>
          <w:sz w:val="28"/>
          <w:szCs w:val="28"/>
        </w:rPr>
      </w:pPr>
      <w:r w:rsidRPr="00FF43CE">
        <w:rPr>
          <w:rFonts w:ascii="Times New Roman" w:hAnsi="Times New Roman"/>
          <w:bCs/>
          <w:sz w:val="28"/>
          <w:szCs w:val="28"/>
        </w:rPr>
        <w:t>3.Размеры и порядок исчисления государственной пошлины.</w:t>
      </w:r>
    </w:p>
    <w:p w:rsidR="00FF43CE" w:rsidRDefault="00FF43CE" w:rsidP="00FF43CE"/>
    <w:p w:rsidR="004A71AB" w:rsidRDefault="004A71AB">
      <w:pPr>
        <w:pStyle w:val="a7"/>
        <w:tabs>
          <w:tab w:val="clear" w:pos="1075"/>
          <w:tab w:val="left" w:pos="360"/>
        </w:tabs>
        <w:ind w:left="720" w:firstLine="0"/>
        <w:rPr>
          <w:b/>
          <w:bCs/>
        </w:rPr>
      </w:pPr>
    </w:p>
    <w:p w:rsidR="004A71AB" w:rsidRDefault="004A71AB" w:rsidP="00BB024C">
      <w:pPr>
        <w:tabs>
          <w:tab w:val="left" w:pos="360"/>
        </w:tabs>
        <w:ind w:left="1080"/>
        <w:jc w:val="center"/>
        <w:rPr>
          <w:b/>
          <w:bCs/>
          <w:sz w:val="28"/>
        </w:rPr>
      </w:pPr>
      <w:r>
        <w:rPr>
          <w:b/>
          <w:bCs/>
          <w:sz w:val="28"/>
        </w:rPr>
        <w:t>Дисциплина «</w:t>
      </w:r>
      <w:r w:rsidR="003B2C8A">
        <w:rPr>
          <w:b/>
          <w:bCs/>
          <w:sz w:val="28"/>
        </w:rPr>
        <w:t>Безопасность жизнедеятельности</w:t>
      </w:r>
      <w:r>
        <w:rPr>
          <w:b/>
          <w:bCs/>
          <w:sz w:val="28"/>
        </w:rPr>
        <w:t>»</w:t>
      </w:r>
    </w:p>
    <w:p w:rsidR="004A71AB" w:rsidRDefault="004A71AB">
      <w:pPr>
        <w:tabs>
          <w:tab w:val="left" w:pos="360"/>
        </w:tabs>
        <w:ind w:left="1080"/>
        <w:jc w:val="center"/>
        <w:rPr>
          <w:b/>
          <w:bCs/>
          <w:sz w:val="28"/>
        </w:rPr>
      </w:pPr>
    </w:p>
    <w:p w:rsidR="004A71AB" w:rsidRDefault="004A71AB">
      <w:pPr>
        <w:tabs>
          <w:tab w:val="left" w:pos="360"/>
        </w:tabs>
        <w:spacing w:line="360" w:lineRule="auto"/>
        <w:ind w:left="108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Вопросы для оценки качества освоения курса</w:t>
      </w:r>
    </w:p>
    <w:p w:rsidR="003B2C8A" w:rsidRPr="003B2C8A" w:rsidRDefault="003B2C8A" w:rsidP="003B2C8A">
      <w:pPr>
        <w:numPr>
          <w:ilvl w:val="0"/>
          <w:numId w:val="30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Предмет БЖД, место в системе наук, основные термины и определения.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Понятие о биосфере и техносфере, среде обитания. Эволюция среды обитания, переход от биосферы к техносфере. Взаимодействие человека с техносферой.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Аксиомы БЖД.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Принципы, методы и средства обеспечения БЖД.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Классификация негативных факторов.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Нормирование уровней опасных факторов. Нормативы качества окружающей среды, нормативы ограничения антропогенных воздействий.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Понятие о риске. Концепция приемлемого риска.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Методы анализа опасностей.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Характеристика вибрации. Влияние вибрации на здоровье человека, защита от вибрации.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Характеристика акустических колебаний (шума, инфразвука, ультразвука). Их влияние на здоровье человека, методы борьбы с ними.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Электромагнитные поля и неионизирующие излучения, их характеристика, влияние на здоровье человека, методы защиты от их влияния.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Характеристика ионизирующих излучений, влияние на здоровье человека, нормирование ионизирующих излучений, методы защиты от них.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Классификации вредных веществ и их воздействие на человека. Гигиеническое нормирование содержания вредных веществ в окружающей среде. 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Опасные биологические факторы. 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Виды социальных опасностей.</w:t>
      </w:r>
    </w:p>
    <w:p w:rsidR="003B2C8A" w:rsidRPr="003B2C8A" w:rsidRDefault="003B2C8A" w:rsidP="003B2C8A">
      <w:pPr>
        <w:numPr>
          <w:ilvl w:val="0"/>
          <w:numId w:val="31"/>
        </w:numPr>
        <w:tabs>
          <w:tab w:val="left" w:pos="7230"/>
        </w:tabs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Психические процессы, свойства и состояния, влияющие на безопасность труда. Стресс и перегрузки как факторы, влияющие на безопасность труда.</w:t>
      </w:r>
    </w:p>
    <w:p w:rsidR="003B2C8A" w:rsidRPr="003B2C8A" w:rsidRDefault="003B2C8A" w:rsidP="003B2C8A">
      <w:pPr>
        <w:numPr>
          <w:ilvl w:val="0"/>
          <w:numId w:val="31"/>
        </w:numPr>
        <w:tabs>
          <w:tab w:val="left" w:pos="7230"/>
        </w:tabs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Виды и условия трудовой деятельности человека. Классификация условий по тяжести и напряженности трудового процесса. Классификация условий труда по факторам производственной среды. 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Пути повышения эффективности трудовой деятельности. Эргономические основы безопасности труда.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Физиологическое действие метеорологических факторов на человека. Гигиеническое нормирование параметров микроклимата производственных помещений. Системы обеспечения допустимых параметров микроклимата.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Системы производственного освещения, нормирование освещения, влияние освещения на деятельность человека.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Организация рабочего места для создания комфортных зрительных условий. Характеристика осветительных приборов.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 Аттестация рабочих мест по условиям труда и сертификация производственных объектов на соответствие требованиям по охране труда.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Учет и расследование несчастных случаев на производстве.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Влияние электрического тока на организм человека. 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Классификация помещений по степени опасности поражения электрическим током. Методы обеспечения электробезопасности.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Первичные и вторичные поражающие факторы пожаров. Средства и методы пожаротушения.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Огнестойкость зданий. Методы повышения огнестойкости. 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Антропогенное загрязнение окружающей среды: виды загрязнения, основные источники загрязнения, охрана атмосферы, гидросферы и литосферы от загрязнения.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Последствия загрязнения окружающей среды.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Методы и средства защиты атмосферы, гидросферы и литосферы от загрязнения.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Методы определения экологичности производств.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Общие сведения о чрезвычайных ситуациях. Классификация ЧС. 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Природные ЧС.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ЧС техногенного характера.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ЧС социально-политического характера.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Защита населения в условиях ЧС мирного и военного времени. 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Приемы оказания первой помощи.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 xml:space="preserve">Ликвидация последствий ЧС. 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Устойчивость промышленных объектов в условиях ЧС. Декларация промышленной безопасности производственного объекта.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Управление БЖД. Организационное и нормативно-правовое обеспечение БЖД (охрана труда, промышленная безопасность, охрана окружающей среды, ЧС).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Методы управления охраной окружающей среды (нормирование природопользования, экологическая экспертиза, сертификация, лицензирование, экологический мониторинг).</w:t>
      </w:r>
    </w:p>
    <w:p w:rsidR="003B2C8A" w:rsidRPr="003B2C8A" w:rsidRDefault="003B2C8A" w:rsidP="003B2C8A">
      <w:pPr>
        <w:numPr>
          <w:ilvl w:val="0"/>
          <w:numId w:val="31"/>
        </w:numPr>
        <w:jc w:val="both"/>
        <w:rPr>
          <w:sz w:val="28"/>
          <w:szCs w:val="28"/>
        </w:rPr>
      </w:pPr>
      <w:r w:rsidRPr="003B2C8A">
        <w:rPr>
          <w:sz w:val="28"/>
          <w:szCs w:val="28"/>
        </w:rPr>
        <w:t>Международное сотрудничество в области безопасности жизнедеятельности.</w:t>
      </w:r>
    </w:p>
    <w:p w:rsidR="004A71AB" w:rsidRDefault="004A71AB">
      <w:pPr>
        <w:spacing w:line="360" w:lineRule="auto"/>
        <w:jc w:val="center"/>
        <w:rPr>
          <w:b/>
          <w:sz w:val="28"/>
        </w:rPr>
      </w:pPr>
    </w:p>
    <w:p w:rsidR="004A71AB" w:rsidRDefault="004A71AB" w:rsidP="00BB024C">
      <w:pPr>
        <w:tabs>
          <w:tab w:val="left" w:pos="360"/>
        </w:tabs>
        <w:ind w:left="1080"/>
        <w:jc w:val="center"/>
        <w:rPr>
          <w:b/>
          <w:bCs/>
          <w:sz w:val="28"/>
        </w:rPr>
      </w:pPr>
      <w:r>
        <w:rPr>
          <w:b/>
          <w:bCs/>
          <w:sz w:val="28"/>
        </w:rPr>
        <w:t>Дисциплина «Бюджетная система РФ»</w:t>
      </w:r>
    </w:p>
    <w:p w:rsidR="004A71AB" w:rsidRDefault="004A71AB">
      <w:pPr>
        <w:tabs>
          <w:tab w:val="left" w:pos="360"/>
        </w:tabs>
        <w:ind w:left="1080"/>
        <w:jc w:val="center"/>
        <w:rPr>
          <w:b/>
          <w:bCs/>
          <w:sz w:val="28"/>
        </w:rPr>
      </w:pPr>
    </w:p>
    <w:p w:rsidR="004A71AB" w:rsidRDefault="004A71AB">
      <w:pPr>
        <w:tabs>
          <w:tab w:val="left" w:pos="360"/>
        </w:tabs>
        <w:spacing w:line="360" w:lineRule="auto"/>
        <w:ind w:left="1080"/>
        <w:jc w:val="center"/>
        <w:rPr>
          <w:b/>
          <w:bCs/>
          <w:sz w:val="28"/>
        </w:rPr>
      </w:pPr>
      <w:r>
        <w:rPr>
          <w:b/>
          <w:bCs/>
          <w:sz w:val="28"/>
        </w:rPr>
        <w:t>Вопросы для оценки качества освоения курса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sz w:val="28"/>
          <w:szCs w:val="28"/>
        </w:rPr>
      </w:pPr>
      <w:r w:rsidRPr="000F22AC">
        <w:rPr>
          <w:sz w:val="28"/>
          <w:szCs w:val="28"/>
        </w:rPr>
        <w:t>Социально-экономическая сущность бюджета.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Функции государственного бюджета.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Роль бюджета в перераспределении ВНП.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Консолидированный бюджет РФ, характеристика его звеньев.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Принципы построения бюджетной системы.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Сущность бюджетной классификации.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бюджетной классификации.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Задачи и участники бюджетного процесса.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Бюджетные права органов власти и местного самоуправления.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Порядок составления проектов бюджетов.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Рассмотрение и утверждение бюджетов различных уровней.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Исполнение федерального бюджета по доходам.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Исполнение федерального бюджета по расходам.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Федеральное Казначейство, его структура и функции.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Основы исполнения бюджетов.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Исполнение территориального бюджета.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Доходы федерального бюджета.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Учет и отчетность об исполнении бюджетов.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Экономический анализ бюджетных показателей.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Сущность доходов бюджета, их классификация.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Основы планирования поступлений доходов в бюджет.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Неналоговые доходы бюджетов.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расходов федерального бюджета.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Особенности структуры расходов территориальных бюджетов.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Доходы территориальных бюджетов.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Характеристика расходной части местных бюджетов.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Сущность и реформирование межбюджетных отношений.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Методика формирования федерального Фонда финансовой поддержки субъектов РФ и расчет сумм трансфертов.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Формы финансовой помощи и порядок ее предоставления.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Причины возникновения бюджетного дефицита.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Формирование государственного долга РФ.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Управление государственным долгом.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Источники финансирования дефицита бюджета.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Основные направления бюджетной политики в России.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Финансирование социального обеспечения.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Расходы на национальную оборону и правоохранительную деятельность.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расходов на управление.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расходов федерального бюджета на судебную власть, направления реформирования судебной системы.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Необходимость и порядок бюджетного финансирования  АПК.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Структура расходов бюджета на жилищно-коммунальное хозяйство.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Принципы реформы жилищно-коммунального хозяйства.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Бюджетное финансирование различных уровней образования.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Финансирование образовательных учреждений в современных условиях.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Бюджетное финансирование инвестиционной политики.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Модели финансирования здравоохранения.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Экономические статьи расходов учреждений здравоохранения.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Формирование расходов на здравоохранение к проектам бюджетов.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Роль государственных внебюджетных фондов в бюджетной системе РФ.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Бюджетный контроль: объекты, субъекты и предмет контроля.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Классификация бюджетного контроля. Методы его проведения.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b/>
          <w:sz w:val="28"/>
          <w:szCs w:val="28"/>
        </w:rPr>
      </w:pPr>
      <w:r w:rsidRPr="000F22AC">
        <w:rPr>
          <w:sz w:val="28"/>
          <w:szCs w:val="28"/>
        </w:rPr>
        <w:t>Финансирование федеральных целевых программ.</w:t>
      </w:r>
    </w:p>
    <w:p w:rsidR="000F22AC" w:rsidRPr="000F22AC" w:rsidRDefault="000F22AC" w:rsidP="000F22AC">
      <w:pPr>
        <w:numPr>
          <w:ilvl w:val="0"/>
          <w:numId w:val="16"/>
        </w:numPr>
        <w:tabs>
          <w:tab w:val="left" w:pos="-2410"/>
        </w:tabs>
        <w:ind w:left="0" w:firstLine="0"/>
        <w:jc w:val="both"/>
        <w:rPr>
          <w:sz w:val="28"/>
          <w:szCs w:val="28"/>
        </w:rPr>
      </w:pPr>
      <w:r w:rsidRPr="000F22AC">
        <w:rPr>
          <w:sz w:val="28"/>
          <w:szCs w:val="28"/>
        </w:rPr>
        <w:t>Управление бюджетным дефицитом.</w:t>
      </w:r>
    </w:p>
    <w:p w:rsidR="004A71AB" w:rsidRDefault="004A71AB">
      <w:pPr>
        <w:tabs>
          <w:tab w:val="left" w:pos="360"/>
        </w:tabs>
        <w:ind w:left="360"/>
        <w:jc w:val="center"/>
        <w:rPr>
          <w:b/>
          <w:bCs/>
          <w:sz w:val="28"/>
        </w:rPr>
      </w:pPr>
    </w:p>
    <w:p w:rsidR="004A71AB" w:rsidRDefault="004A71AB">
      <w:pPr>
        <w:tabs>
          <w:tab w:val="left" w:pos="-2410"/>
          <w:tab w:val="left" w:pos="360"/>
        </w:tabs>
        <w:jc w:val="both"/>
        <w:rPr>
          <w:b/>
          <w:bCs/>
          <w:sz w:val="28"/>
        </w:rPr>
      </w:pPr>
    </w:p>
    <w:p w:rsidR="004A71AB" w:rsidRDefault="004A71AB" w:rsidP="00BB024C">
      <w:pPr>
        <w:tabs>
          <w:tab w:val="left" w:pos="360"/>
        </w:tabs>
        <w:ind w:left="2880"/>
        <w:rPr>
          <w:b/>
          <w:bCs/>
          <w:sz w:val="28"/>
        </w:rPr>
      </w:pPr>
      <w:r>
        <w:rPr>
          <w:b/>
          <w:bCs/>
          <w:sz w:val="28"/>
        </w:rPr>
        <w:t>Дисциплина «Рынок ценных бумаг»</w:t>
      </w:r>
    </w:p>
    <w:p w:rsidR="004A71AB" w:rsidRDefault="004A71AB">
      <w:pPr>
        <w:tabs>
          <w:tab w:val="left" w:pos="360"/>
        </w:tabs>
        <w:ind w:left="1080"/>
        <w:jc w:val="center"/>
        <w:rPr>
          <w:b/>
          <w:bCs/>
          <w:sz w:val="28"/>
        </w:rPr>
      </w:pPr>
    </w:p>
    <w:p w:rsidR="004A71AB" w:rsidRDefault="004A71AB">
      <w:pPr>
        <w:tabs>
          <w:tab w:val="left" w:pos="360"/>
        </w:tabs>
        <w:spacing w:line="360" w:lineRule="auto"/>
        <w:ind w:left="108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Вопросы для оценки качества освоения курса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Понятие ценных бумаг. Функции ценных бумаг. Причины перехода к бездокументарной форме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Классификация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Понятие акции. Преимущества акций для эмитента и инвестора. Свойства акции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Корпоративные действия. Реквизиты бланков акций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Виды акций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Участники рынка акций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Дивиденд. Стоимостная оценка акций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Доходность акций. Категории акций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Понятие облигаций. Условия выпуска. Участники рынка облигаций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Виды облигаций. Международные рынки государственных облигаций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Стоимостная оценка облигаций. Доходность облигации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Чек, коносамент. Ценные бумаги, отсутствующие в российском законодательстве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Понятие и история возникновения векселя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Переводной вексель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Простой вексель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Аваль. Платежи по векселю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Понятие государственных ценных бумаг. Функции государственных ценных бумаг. Преимущества и проблемы государственных ценных бумаг. Размещение государственных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Виды государственных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Муниципальные ценные бумаги. Депозитные и сберегательные сертификаты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Депозитарные расписки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Понятие производных ценных бумаг. Фьючерсный контракт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Краткосрочные и долгосрочные процентные фьючерсы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Опционный контракт: понятие, права и обязанности сторон, сроки, цена исполнения. Преимущества опционов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Фьючерсы на индексы фондового рынка. Валютные фьючерсы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Направления использования опционов. Виды опционов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Ценообразование на фьючерсные и опционные контракты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Стратегии торговли фьючерсами и опционами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Сущность рынка ценных бумаг. Функции рынка ценных бумаг. Составные части рынка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Эмитенты и инвесторы. Задачи и механизмы инфраструктуры рынка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Брокеры и дилеры. Трастовые компании. Коммерческие банки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Регистраторы. Депозитарии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Расчетно-клиринговые организации. Инвестиционные фонды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Задачи фондовой биржи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Члены фондовой биржи. Органы управления биржей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Внебиржевые фондовые рынки. Регулирования рынка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Понятие первичной эмиссии ценных бумаг. Достоинства и недостатки публичного размещения акций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Процедура эмиссии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Андеррайтинг. Технология эмиссии акций. Эмиссия облигаций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Листинг и делистинг. Брокерское обслуживание клиентов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Классификация аукционов. Электронные торги. Котировка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Понятие и содержание сделок с ценными бумагами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Виды сделок с ценными бумагами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Инвестиционный анализ на рынке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Клиринг: понятие и сущность, принципы организации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Место и роль клиринга по сделкам с ценными бумагами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Особенности клиринга на рынке фьючерсных контрактов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Классификация портфелей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Управление портфелем ценных бумаг. Рейтинг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Классификация рисков на рынке ценных бумаг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Сущность паевых фондов. Требования к составу и структуре активов паевого и интервального паевого фондов. Принципы функционирования паевых фондов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Функции структурных звеньев паевого фонда: специализированный депозитарий, управляющая компания, независимый оценщик, агенты паевого фонда</w:t>
      </w:r>
    </w:p>
    <w:p w:rsidR="004A71AB" w:rsidRDefault="004A71AB">
      <w:pPr>
        <w:widowControl w:val="0"/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Негосударственные пенсионные фонды на рынке ценных бумаг</w:t>
      </w:r>
    </w:p>
    <w:p w:rsidR="004A71AB" w:rsidRDefault="004A71AB">
      <w:pPr>
        <w:tabs>
          <w:tab w:val="left" w:pos="360"/>
        </w:tabs>
        <w:ind w:left="1080"/>
        <w:jc w:val="center"/>
        <w:rPr>
          <w:b/>
          <w:bCs/>
          <w:sz w:val="28"/>
        </w:rPr>
      </w:pPr>
    </w:p>
    <w:p w:rsidR="004A71AB" w:rsidRDefault="004A71AB">
      <w:pPr>
        <w:tabs>
          <w:tab w:val="left" w:pos="360"/>
        </w:tabs>
        <w:jc w:val="both"/>
        <w:rPr>
          <w:b/>
          <w:bCs/>
          <w:sz w:val="28"/>
        </w:rPr>
      </w:pPr>
    </w:p>
    <w:p w:rsidR="004A71AB" w:rsidRDefault="004A71AB" w:rsidP="00BB024C">
      <w:pPr>
        <w:tabs>
          <w:tab w:val="left" w:pos="360"/>
        </w:tabs>
        <w:ind w:left="2880"/>
        <w:rPr>
          <w:b/>
          <w:bCs/>
          <w:sz w:val="28"/>
        </w:rPr>
      </w:pPr>
      <w:r>
        <w:rPr>
          <w:b/>
          <w:bCs/>
          <w:sz w:val="28"/>
        </w:rPr>
        <w:t>Дисциплина «Инвестиции»</w:t>
      </w:r>
    </w:p>
    <w:p w:rsidR="004A71AB" w:rsidRDefault="004A71AB">
      <w:pPr>
        <w:tabs>
          <w:tab w:val="left" w:pos="360"/>
        </w:tabs>
        <w:ind w:left="1080"/>
        <w:jc w:val="center"/>
        <w:rPr>
          <w:b/>
          <w:bCs/>
          <w:sz w:val="28"/>
        </w:rPr>
      </w:pPr>
    </w:p>
    <w:p w:rsidR="004A71AB" w:rsidRDefault="004A71AB">
      <w:pPr>
        <w:tabs>
          <w:tab w:val="left" w:pos="360"/>
        </w:tabs>
        <w:spacing w:line="360" w:lineRule="auto"/>
        <w:ind w:left="1080"/>
        <w:jc w:val="center"/>
        <w:rPr>
          <w:b/>
          <w:bCs/>
          <w:sz w:val="28"/>
        </w:rPr>
      </w:pPr>
      <w:r>
        <w:rPr>
          <w:b/>
          <w:bCs/>
          <w:sz w:val="28"/>
        </w:rPr>
        <w:t>Вопросы для оценки качества освоения курса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Понятие инвестиций и их функции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Основные виды инвестиций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Инвестиционная деятельность предприятия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Моделирование инвестиционного поведения предприятия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Инвестиционный процесс и финансовый рынок. Виды инвесторов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Законодательство РФ в области инвестиций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Нормативные акты Республики Татарстан, регулирующие инвестиционную деятельность и их характеристика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Виды и формы государственного регулирования инвестиционной деятельности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Понятие и формы инвестиционной политики в современных условиях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Характеристика состояния инвестиций в России на современном этапе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Инвестиции в Республике Татарстан: современное состояние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Понятие и виды иностранных инвестиций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Правовое регулирование иностранных инвестиций в России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Международные финансовые рынки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Характеристика иностранных инвестиций в экономику России и РТ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Понятие и виды источников финансирования инвестиционной деятельности. Факторы, влияющие на состав инвестиционных ресурсов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Оптимизация структуры инвестиционных ресурсов. Понятие финансового левериджа и его составляющие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Оптимизация структуры капитала. Факторы, используемые при оценке структуры капитала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Бюджетное финансирование, самофинансирование и кредитование как методы финансирования инвестиционных проектов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Лизинг: понятие, виды и преимущества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Ипотечное кредитование. Венчурное финансирование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Понятие и виды реальных инвестиций предприятия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Характеристика различных видов реальных инвестиций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Характеристика состояния реальных инвестиций в РФ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Правовое регулирование капитальных вложений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Управление реальными инвестициями предприятия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Понятие и виды инвестиционных проектов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Этапы формирования реального инвестиционного проекта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Оценка экономической состоятельности проекта. Понятие и состав инвестиционного денежного потока (</w:t>
      </w:r>
      <w:r>
        <w:rPr>
          <w:sz w:val="28"/>
          <w:lang w:val="en-US"/>
        </w:rPr>
        <w:t>cash</w:t>
      </w:r>
      <w:r>
        <w:rPr>
          <w:sz w:val="28"/>
        </w:rPr>
        <w:t xml:space="preserve"> </w:t>
      </w:r>
      <w:r>
        <w:rPr>
          <w:sz w:val="28"/>
          <w:lang w:val="en-US"/>
        </w:rPr>
        <w:t>flow</w:t>
      </w:r>
      <w:r>
        <w:rPr>
          <w:sz w:val="28"/>
        </w:rPr>
        <w:t>)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Оценка инвестиционных качеств проектов. Простые методы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Методы оценки инвестиционных проектов, основанные на операциях дисконтирования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Виды инвестиционных рисков и их учет при принятии инвестиционного решения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Учет фактора инфляции при принятии инвестиционного решения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Понятие и виды финансовых инвестиций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Основные виды ценных бумаг и их характеристика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Оценка инвестиционных качеств финансовых инвестиций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Рейтинговая оценка ценных бумаг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Характеристика состояния финансовых инвестиций в РФ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Понятие и классификация портфелей. Цели портфельного инвестора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Механизм формирования портфеля реальных и финансовых инвестиций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Традиционный подход к диверсификации портфеля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Современная теория портфеля Г. Марковица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Оценка риска инвестиционного портфеля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Модель ценообразования на финансовые активы (САРМ)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Анализ чувствительности проекта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Анализ сценариев проекта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Понятие, принципы и цели формирования инвестиционной стратегии</w:t>
      </w:r>
    </w:p>
    <w:p w:rsidR="004A71AB" w:rsidRDefault="004A71AB" w:rsidP="004A71AB">
      <w:pPr>
        <w:widowControl w:val="0"/>
        <w:numPr>
          <w:ilvl w:val="0"/>
          <w:numId w:val="23"/>
        </w:numPr>
        <w:tabs>
          <w:tab w:val="clear" w:pos="720"/>
          <w:tab w:val="num" w:pos="18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Характеристика процесса формирования финансовой стратегии</w:t>
      </w:r>
    </w:p>
    <w:p w:rsidR="004A71AB" w:rsidRDefault="004A71AB">
      <w:pPr>
        <w:tabs>
          <w:tab w:val="left" w:pos="360"/>
        </w:tabs>
        <w:ind w:left="1080"/>
        <w:jc w:val="center"/>
        <w:rPr>
          <w:b/>
          <w:bCs/>
          <w:sz w:val="28"/>
        </w:rPr>
      </w:pPr>
    </w:p>
    <w:p w:rsidR="0037434F" w:rsidRDefault="0037434F" w:rsidP="00BB024C">
      <w:pPr>
        <w:tabs>
          <w:tab w:val="left" w:pos="360"/>
        </w:tabs>
        <w:ind w:left="2880"/>
        <w:rPr>
          <w:b/>
          <w:bCs/>
          <w:sz w:val="28"/>
        </w:rPr>
      </w:pPr>
      <w:r>
        <w:rPr>
          <w:b/>
          <w:bCs/>
          <w:sz w:val="28"/>
        </w:rPr>
        <w:t>Дисциплина «Финансы предприятий»</w:t>
      </w:r>
    </w:p>
    <w:p w:rsidR="0037434F" w:rsidRDefault="0037434F" w:rsidP="0037434F">
      <w:pPr>
        <w:tabs>
          <w:tab w:val="left" w:pos="360"/>
        </w:tabs>
        <w:ind w:left="1080"/>
        <w:jc w:val="center"/>
        <w:rPr>
          <w:b/>
          <w:bCs/>
          <w:sz w:val="28"/>
        </w:rPr>
      </w:pPr>
    </w:p>
    <w:p w:rsidR="0037434F" w:rsidRDefault="0037434F" w:rsidP="0037434F">
      <w:pPr>
        <w:tabs>
          <w:tab w:val="left" w:pos="360"/>
        </w:tabs>
        <w:spacing w:line="360" w:lineRule="auto"/>
        <w:ind w:left="1080"/>
        <w:jc w:val="center"/>
        <w:rPr>
          <w:b/>
          <w:bCs/>
          <w:sz w:val="28"/>
        </w:rPr>
      </w:pPr>
      <w:r>
        <w:rPr>
          <w:b/>
          <w:bCs/>
          <w:sz w:val="28"/>
        </w:rPr>
        <w:t>Вопросы для оценки качества освоения курса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1. Понятие «финансы предприятий». Финансовые отношения предприятий и их структура.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2. Принципы и факторы организации финансов предприятий.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3. Финансовые ресурсы предприятия и их источники.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4.Капитал предприятия, его вещественное содержание и финансовая структура.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5. Собственные и заемные средства предприятия: структура и ключевые отличия.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 xml:space="preserve">6.Цена капитала и принципы ее расчетов. Практическое применение средневзвешенной цены капитала. 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7. Политика формирования финансовой структуры капитала и определяющие ее факторы.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8. Понятие и структура основного капитала предприятия.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9. Понятие, классификация и особенности функционирования основных фондов. Методы их учета, виды и способы оценки.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10. Понятие амортизации и способы начисления амортизации основных средств. Роль амортизации как источника воспроизводства.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11. Финансовые показатели основных средств.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12. Капитальные вложения (незавершенное строительство) как элемент основного капитала.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13. Нематериальные активы в структуре основного капитала.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14. Долгосрочные финансовые инвестиции предприятия.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15. Понятие, структура и функции оборотных средств предприятия.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16. Нормирование оборотных средств. Нормы и нормативы.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17. Нормирование материальных запасов.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18. Нормирование незавершенного производства и готовой продукции на предприятии.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 xml:space="preserve">19. Принципы организации и управления оборотными средствами. Ускорение оборачиваемости как важная цель управления. 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20. Управление производственными запасами на предприятии.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 xml:space="preserve">21. Управление денежными средствами на предприятии. 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22. Управление дебиторской задолженностью на предприятии.</w:t>
      </w:r>
    </w:p>
    <w:p w:rsidR="006F2829" w:rsidRPr="006F2829" w:rsidRDefault="006F2829" w:rsidP="006F2829">
      <w:pPr>
        <w:numPr>
          <w:ilvl w:val="0"/>
          <w:numId w:val="37"/>
        </w:numPr>
        <w:ind w:left="0"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Показатели использования оборотных средств на предприятии.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 xml:space="preserve">24. Расходы предприятия и их структура. Отнесение затрат к расходам в свете современного законодательства. 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25. Текущие затраты предприятия  (себестоимость), их структура  и источники финансирования. Факторы снижения себестоимости.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26. Планирование себестоимости продукции. Сметы затрат и калькуляции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27. Основные виды доходов предприятия и их источники.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28. Выручка от реализации продукции: понятие, методы учета и факторы увеличения. Планирование выручки.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29. Влияние ценообразования на выручку от реализации продукции предприятия.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30. Инфляция и ее воздействие на финансовые результаты деятельности предприятия. Методы учета инфляции при оценке результатов деятельности предприятия.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31. Прибыль как результат финансовой деятельности предприятия. Виды  прибыли. Функции прибыли.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 xml:space="preserve">32. Распределение и использование чистой прибыли предприятия. 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33. «Метод мертвой точки» в системе управления прибылью. Анализ критических параметров безубыточности.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34. Производственный и финансовый леверидж как методы управления прибылью.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35. Бухгалтерский учет и налоговое планирование как методы управления прибылью.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36. Планирование прибыли от реализации товарной продукции.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37. Рентабельность, ее показатели и пути увеличения.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38. Финансовое состояние предприятия, основные принципы его анализа.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39. Оценка ликвидности  и платежеспособности предприятия.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40. Финансовая устойчивость предприятия и пути ее укрепления.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41. Критерии и процедуры банкротства предприятия.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 xml:space="preserve">42. Финансовое планирование на предприятии: содержание, задачи, методы, этапы.  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43. Стратегическое и перспективное планирование.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44. Оперативное финансовое планирование. Платежный, налоговый календари.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45. Баланс доходов и расходов, его роль и структура.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46. Финансы предприятий различных организационно-правовых форм.  Особенности финансов акционерных обществ.</w:t>
      </w:r>
    </w:p>
    <w:p w:rsidR="006F2829" w:rsidRPr="006F2829" w:rsidRDefault="006F2829" w:rsidP="006F2829">
      <w:pPr>
        <w:ind w:firstLine="702"/>
        <w:jc w:val="both"/>
        <w:rPr>
          <w:bCs/>
          <w:sz w:val="28"/>
          <w:szCs w:val="28"/>
        </w:rPr>
      </w:pPr>
      <w:r w:rsidRPr="006F2829">
        <w:rPr>
          <w:bCs/>
          <w:sz w:val="28"/>
          <w:szCs w:val="28"/>
        </w:rPr>
        <w:t>47. Финансы предприятий различных видов деятельности (сельхозпредприятий, жилищно-коммунальных хозяйств, дорожного хозяйства, строительства и торговли).</w:t>
      </w:r>
    </w:p>
    <w:p w:rsidR="00EE2F9C" w:rsidRDefault="00EE2F9C" w:rsidP="0037434F">
      <w:pPr>
        <w:tabs>
          <w:tab w:val="left" w:pos="360"/>
        </w:tabs>
        <w:spacing w:line="360" w:lineRule="auto"/>
        <w:ind w:left="1080"/>
        <w:jc w:val="center"/>
        <w:rPr>
          <w:b/>
          <w:bCs/>
          <w:sz w:val="28"/>
        </w:rPr>
      </w:pPr>
    </w:p>
    <w:p w:rsidR="0037434F" w:rsidRDefault="0037434F" w:rsidP="0037434F">
      <w:pPr>
        <w:widowControl w:val="0"/>
        <w:tabs>
          <w:tab w:val="num" w:pos="1440"/>
        </w:tabs>
        <w:ind w:left="-78"/>
        <w:jc w:val="center"/>
        <w:rPr>
          <w:b/>
          <w:sz w:val="28"/>
        </w:rPr>
      </w:pPr>
      <w:r w:rsidRPr="0037434F">
        <w:rPr>
          <w:b/>
          <w:sz w:val="28"/>
        </w:rPr>
        <w:t>Тематика контрольных работ</w:t>
      </w:r>
    </w:p>
    <w:p w:rsidR="00EE2F9C" w:rsidRPr="00EE2F9C" w:rsidRDefault="00EE2F9C" w:rsidP="00EE2F9C">
      <w:pPr>
        <w:ind w:firstLine="708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Выполнение контрольной работы включает в себя следующие элементы - уяснение содержания темы и требований предъявляемых кафедрой:</w:t>
      </w:r>
    </w:p>
    <w:p w:rsidR="00EE2F9C" w:rsidRPr="00EE2F9C" w:rsidRDefault="00EE2F9C" w:rsidP="00EE2F9C">
      <w:pPr>
        <w:jc w:val="both"/>
        <w:rPr>
          <w:sz w:val="28"/>
          <w:szCs w:val="28"/>
        </w:rPr>
      </w:pPr>
      <w:r w:rsidRPr="00EE2F9C">
        <w:rPr>
          <w:sz w:val="28"/>
          <w:szCs w:val="28"/>
        </w:rPr>
        <w:tab/>
        <w:t>-должна быть основательно изучена литература по теме (составлен план изложения, включая введение и заключение), выполнены необходимые требования по оформлению и срокам представления работы.</w:t>
      </w:r>
    </w:p>
    <w:p w:rsidR="00EE2F9C" w:rsidRPr="00EE2F9C" w:rsidRDefault="00EE2F9C" w:rsidP="00EE2F9C">
      <w:pPr>
        <w:jc w:val="both"/>
        <w:rPr>
          <w:sz w:val="28"/>
          <w:szCs w:val="28"/>
        </w:rPr>
      </w:pPr>
      <w:r w:rsidRPr="00EE2F9C">
        <w:rPr>
          <w:sz w:val="28"/>
          <w:szCs w:val="28"/>
        </w:rPr>
        <w:tab/>
        <w:t>-объем работы 15-20 страниц, включая приложенный автором список использованной литературы. Тема выбирается по конечной цифре зачетной книжки, а если две последние – 10, 11, 12,  13, то выбираются соответственно темы 10, 11, 12, 13.</w:t>
      </w:r>
    </w:p>
    <w:p w:rsidR="00EE2F9C" w:rsidRPr="00EE2F9C" w:rsidRDefault="00EE2F9C" w:rsidP="00EE2F9C">
      <w:pPr>
        <w:jc w:val="center"/>
        <w:rPr>
          <w:b/>
          <w:bCs/>
          <w:sz w:val="28"/>
          <w:szCs w:val="28"/>
        </w:rPr>
      </w:pPr>
    </w:p>
    <w:p w:rsidR="00EE2F9C" w:rsidRPr="00EE2F9C" w:rsidRDefault="00EE2F9C" w:rsidP="00EE2F9C">
      <w:pPr>
        <w:jc w:val="center"/>
        <w:rPr>
          <w:b/>
          <w:bCs/>
          <w:sz w:val="28"/>
          <w:szCs w:val="28"/>
        </w:rPr>
      </w:pPr>
      <w:r w:rsidRPr="00EE2F9C">
        <w:rPr>
          <w:b/>
          <w:bCs/>
          <w:sz w:val="28"/>
          <w:szCs w:val="28"/>
        </w:rPr>
        <w:t>Тема 1. Основы организации финансов предприятий</w:t>
      </w:r>
    </w:p>
    <w:p w:rsidR="00EE2F9C" w:rsidRPr="00EE2F9C" w:rsidRDefault="00EE2F9C" w:rsidP="00EE2F9C">
      <w:pPr>
        <w:spacing w:line="360" w:lineRule="atLeast"/>
        <w:ind w:left="420"/>
        <w:rPr>
          <w:sz w:val="28"/>
          <w:szCs w:val="28"/>
        </w:rPr>
      </w:pPr>
      <w:r w:rsidRPr="00EE2F9C">
        <w:rPr>
          <w:sz w:val="28"/>
          <w:szCs w:val="28"/>
        </w:rPr>
        <w:t>1. Место и роль финансов предприятий в финансовой системе государства.</w:t>
      </w:r>
    </w:p>
    <w:p w:rsidR="00EE2F9C" w:rsidRPr="00EE2F9C" w:rsidRDefault="00EE2F9C" w:rsidP="00EE2F9C">
      <w:pPr>
        <w:spacing w:line="360" w:lineRule="atLeast"/>
        <w:ind w:left="360"/>
        <w:rPr>
          <w:sz w:val="28"/>
          <w:szCs w:val="28"/>
        </w:rPr>
      </w:pPr>
      <w:r w:rsidRPr="00EE2F9C">
        <w:rPr>
          <w:sz w:val="28"/>
          <w:szCs w:val="28"/>
        </w:rPr>
        <w:t>2. Функции финансов предприятий.</w:t>
      </w:r>
    </w:p>
    <w:p w:rsidR="00EE2F9C" w:rsidRPr="00EE2F9C" w:rsidRDefault="00EE2F9C" w:rsidP="00EE2F9C">
      <w:pPr>
        <w:spacing w:line="360" w:lineRule="atLeast"/>
        <w:ind w:left="360"/>
        <w:rPr>
          <w:sz w:val="28"/>
          <w:szCs w:val="28"/>
        </w:rPr>
      </w:pPr>
      <w:r w:rsidRPr="00EE2F9C">
        <w:rPr>
          <w:sz w:val="28"/>
          <w:szCs w:val="28"/>
        </w:rPr>
        <w:t>3. Финансовые ресурсы предприятий, их распределение и использование.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pStyle w:val="31"/>
        <w:suppressAutoHyphens/>
        <w:spacing w:line="360" w:lineRule="atLeast"/>
        <w:ind w:left="0"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За год фирма реализовала продукцию на сумму 24 млн. рублей; средний остаток оборотных средств в течение года составил 6 млн. руб. Определить эффективность использования оборотных средств фирмы        (коэффициент оборачиваемости, период оборачиваемости, коэффициент загрузки).</w:t>
      </w:r>
    </w:p>
    <w:p w:rsidR="00EE2F9C" w:rsidRPr="00EE2F9C" w:rsidRDefault="00EE2F9C" w:rsidP="00EE2F9C">
      <w:pPr>
        <w:spacing w:line="360" w:lineRule="atLeast"/>
        <w:ind w:left="360"/>
        <w:jc w:val="center"/>
        <w:rPr>
          <w:b/>
          <w:bCs/>
          <w:sz w:val="28"/>
          <w:szCs w:val="28"/>
        </w:rPr>
      </w:pPr>
      <w:r w:rsidRPr="00EE2F9C">
        <w:rPr>
          <w:b/>
          <w:bCs/>
          <w:sz w:val="28"/>
          <w:szCs w:val="28"/>
        </w:rPr>
        <w:t>Тема 2. Формирование имущества предприятия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1. Экономическая классификация и состав имущества предприятий.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Оборотные и внеоборотные активы; особенности их функционирования.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Формирование потребности в отдельных видах имущества и оптимизации его состава.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spacing w:line="360" w:lineRule="atLeast"/>
        <w:ind w:firstLine="700"/>
        <w:rPr>
          <w:bCs/>
          <w:sz w:val="28"/>
          <w:szCs w:val="28"/>
        </w:rPr>
      </w:pPr>
      <w:r w:rsidRPr="00EE2F9C">
        <w:rPr>
          <w:sz w:val="28"/>
          <w:szCs w:val="28"/>
        </w:rPr>
        <w:t xml:space="preserve">Рассчитайте сумму амортизационных отчислений за </w:t>
      </w:r>
      <w:r w:rsidRPr="00EE2F9C">
        <w:rPr>
          <w:sz w:val="28"/>
          <w:szCs w:val="28"/>
          <w:lang w:val="en-US"/>
        </w:rPr>
        <w:t>I</w:t>
      </w:r>
      <w:r w:rsidRPr="00EE2F9C">
        <w:rPr>
          <w:sz w:val="28"/>
          <w:szCs w:val="28"/>
        </w:rPr>
        <w:t xml:space="preserve"> квартал </w:t>
      </w:r>
      <w:smartTag w:uri="urn:schemas-microsoft-com:office:smarttags" w:element="metricconverter">
        <w:smartTagPr>
          <w:attr w:name="ProductID" w:val="2007 г"/>
        </w:smartTagPr>
        <w:r w:rsidRPr="00EE2F9C">
          <w:rPr>
            <w:sz w:val="28"/>
            <w:szCs w:val="28"/>
          </w:rPr>
          <w:t>2007 г</w:t>
        </w:r>
      </w:smartTag>
      <w:r w:rsidRPr="00EE2F9C">
        <w:rPr>
          <w:sz w:val="28"/>
          <w:szCs w:val="28"/>
        </w:rPr>
        <w:t>.: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а) для целей бухгалтерского учета методом уменьшаемо</w:t>
      </w:r>
      <w:r w:rsidRPr="00EE2F9C">
        <w:rPr>
          <w:sz w:val="28"/>
          <w:szCs w:val="28"/>
        </w:rPr>
        <w:softHyphen/>
        <w:t>го остатка;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б) для целей налогообложения прибыли нелинейным ме</w:t>
      </w:r>
      <w:r w:rsidRPr="00EE2F9C">
        <w:rPr>
          <w:sz w:val="28"/>
          <w:szCs w:val="28"/>
        </w:rPr>
        <w:softHyphen/>
        <w:t xml:space="preserve">тодом 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по данным</w:t>
      </w:r>
      <w:r w:rsidRPr="00EE2F9C">
        <w:rPr>
          <w:sz w:val="28"/>
          <w:szCs w:val="28"/>
        </w:rPr>
        <w:t>: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— первоначальная стоимость основного средства 100 тыс. руб.;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—  срок полезного использования основного средства — 3 года;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— основное средство введено в эксплуатацию с 01.01.2007 г.;</w:t>
      </w:r>
    </w:p>
    <w:p w:rsidR="00EE2F9C" w:rsidRPr="00EE2F9C" w:rsidRDefault="00EE2F9C" w:rsidP="00EE2F9C">
      <w:pPr>
        <w:pStyle w:val="31"/>
        <w:spacing w:line="360" w:lineRule="atLeast"/>
        <w:ind w:firstLine="700"/>
        <w:jc w:val="both"/>
        <w:rPr>
          <w:color w:val="000000"/>
          <w:sz w:val="28"/>
          <w:szCs w:val="28"/>
        </w:rPr>
      </w:pPr>
      <w:r w:rsidRPr="00EE2F9C">
        <w:rPr>
          <w:color w:val="000000"/>
          <w:sz w:val="28"/>
          <w:szCs w:val="28"/>
        </w:rPr>
        <w:t>— коэффициент ускорения — 2.</w:t>
      </w: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Тема 3. Формирование капитала предприятия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1. Финансовая структура капитала и политика ее формирования.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Фонды денежных средств: состав, структура, источники и направления использования.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Обязательства предприятия и их классификация по срокам погашения.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suppressAutoHyphens/>
        <w:spacing w:line="360" w:lineRule="atLeast"/>
        <w:ind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Компания Х имеет экономическую рентабельность, равную 14%. Стоимость заемных средств составляет 12%. При этом отношение обязательств к акционерному (собственному) капиталу равно 2. Определите стоимость собственного капитала предприятия. Налоговый фактор при этом не учитывайте.</w:t>
      </w: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 xml:space="preserve">Тема 4. Финансовые особенности предприятий </w:t>
      </w:r>
    </w:p>
    <w:p w:rsidR="00EE2F9C" w:rsidRPr="00EE2F9C" w:rsidRDefault="00EE2F9C" w:rsidP="00EE2F9C">
      <w:pPr>
        <w:spacing w:line="360" w:lineRule="atLeast"/>
        <w:ind w:left="360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 xml:space="preserve"> организационно- правовых форм</w:t>
      </w:r>
    </w:p>
    <w:p w:rsidR="00EE2F9C" w:rsidRPr="00EE2F9C" w:rsidRDefault="00EE2F9C" w:rsidP="00EE2F9C">
      <w:pPr>
        <w:pStyle w:val="31"/>
        <w:spacing w:line="360" w:lineRule="atLeast"/>
        <w:rPr>
          <w:sz w:val="28"/>
          <w:szCs w:val="28"/>
        </w:rPr>
      </w:pPr>
      <w:r w:rsidRPr="00EE2F9C">
        <w:rPr>
          <w:sz w:val="28"/>
          <w:szCs w:val="28"/>
        </w:rPr>
        <w:t>1. Виды организационно-правовых форм предприятий и коммерческих организаций.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Особенности формирования имущества и финансирования различных форм собственности.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Формирование финансовых ресурсов в акционерных обществах.</w:t>
      </w:r>
    </w:p>
    <w:p w:rsidR="00EE2F9C" w:rsidRPr="00EE2F9C" w:rsidRDefault="00EE2F9C" w:rsidP="00EE2F9C">
      <w:pPr>
        <w:spacing w:line="360" w:lineRule="atLeast"/>
        <w:ind w:left="360"/>
        <w:rPr>
          <w:b/>
          <w:bCs/>
          <w:sz w:val="28"/>
          <w:szCs w:val="28"/>
        </w:rPr>
      </w:pPr>
      <w:r w:rsidRPr="00EE2F9C">
        <w:rPr>
          <w:b/>
          <w:bCs/>
          <w:sz w:val="28"/>
          <w:szCs w:val="28"/>
        </w:rPr>
        <w:t>Задача:</w:t>
      </w:r>
    </w:p>
    <w:p w:rsidR="00EE2F9C" w:rsidRPr="00EE2F9C" w:rsidRDefault="00EE2F9C" w:rsidP="00EE2F9C">
      <w:pPr>
        <w:pStyle w:val="31"/>
        <w:spacing w:line="360" w:lineRule="atLeast"/>
        <w:ind w:left="0"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Определить выручку от продажи продукции, если остатки готовой продукции на начало и конец периода реализации составляют соответственно 3560 тыс. руб.  и 4570 тыс. руб., а выпуск товарной продукции за данный период составляет 32750 тыс. руб.</w:t>
      </w: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Тема 5. Расходы предприятия и источники их финансирования</w:t>
      </w:r>
    </w:p>
    <w:p w:rsidR="00EE2F9C" w:rsidRPr="00EE2F9C" w:rsidRDefault="00EE2F9C" w:rsidP="00EE2F9C">
      <w:pPr>
        <w:pStyle w:val="31"/>
        <w:spacing w:line="360" w:lineRule="atLeast"/>
        <w:rPr>
          <w:sz w:val="28"/>
          <w:szCs w:val="28"/>
        </w:rPr>
      </w:pPr>
      <w:r w:rsidRPr="00EE2F9C">
        <w:rPr>
          <w:sz w:val="28"/>
          <w:szCs w:val="28"/>
        </w:rPr>
        <w:t>1. Классификация затрат по их экономическому содержанию.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Понятие и структура себестоимости продукции. Влияние себестоимости на финансовые результаты.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Факторы, определяющие динамику себестоимости. Управление и планирование себестоимости на предприятии.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sz w:val="28"/>
          <w:szCs w:val="28"/>
        </w:rPr>
        <w:t>Рассчитайте: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rPr>
          <w:sz w:val="28"/>
          <w:szCs w:val="28"/>
        </w:rPr>
      </w:pPr>
      <w:r w:rsidRPr="00EE2F9C">
        <w:rPr>
          <w:sz w:val="28"/>
          <w:szCs w:val="28"/>
        </w:rPr>
        <w:t>а)  цеховую;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rPr>
          <w:sz w:val="28"/>
          <w:szCs w:val="28"/>
        </w:rPr>
      </w:pPr>
      <w:r w:rsidRPr="00EE2F9C">
        <w:rPr>
          <w:sz w:val="28"/>
          <w:szCs w:val="28"/>
        </w:rPr>
        <w:t>б)  производственную;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rPr>
          <w:sz w:val="28"/>
          <w:szCs w:val="28"/>
        </w:rPr>
      </w:pPr>
      <w:r w:rsidRPr="00EE2F9C">
        <w:rPr>
          <w:sz w:val="28"/>
          <w:szCs w:val="28"/>
        </w:rPr>
        <w:t>в)  полную себестоимость реализованной продукции по данным (сделав необходимые начисления ЕСН (26%)):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rPr>
          <w:sz w:val="28"/>
          <w:szCs w:val="28"/>
        </w:rPr>
      </w:pPr>
      <w:r w:rsidRPr="00EE2F9C">
        <w:rPr>
          <w:sz w:val="28"/>
          <w:szCs w:val="28"/>
        </w:rPr>
        <w:t>—  материальные затраты — 18 250 руб.;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rPr>
          <w:sz w:val="28"/>
          <w:szCs w:val="28"/>
        </w:rPr>
      </w:pPr>
      <w:r w:rsidRPr="00EE2F9C">
        <w:rPr>
          <w:sz w:val="28"/>
          <w:szCs w:val="28"/>
        </w:rPr>
        <w:t>— затраты на оплату труда производственных рабочих — 34 369 руб.;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rPr>
          <w:sz w:val="28"/>
          <w:szCs w:val="28"/>
        </w:rPr>
      </w:pPr>
      <w:r w:rsidRPr="00EE2F9C">
        <w:rPr>
          <w:sz w:val="28"/>
          <w:szCs w:val="28"/>
        </w:rPr>
        <w:t>—  амортизация основных производственных средств — 1032 руб.;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rPr>
          <w:sz w:val="28"/>
          <w:szCs w:val="28"/>
        </w:rPr>
      </w:pPr>
      <w:r w:rsidRPr="00EE2F9C">
        <w:rPr>
          <w:sz w:val="28"/>
          <w:szCs w:val="28"/>
        </w:rPr>
        <w:t>— земельный и транспортный налоги — 14 500 руб.;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rPr>
          <w:sz w:val="28"/>
          <w:szCs w:val="28"/>
        </w:rPr>
      </w:pPr>
      <w:r w:rsidRPr="00EE2F9C">
        <w:rPr>
          <w:sz w:val="28"/>
          <w:szCs w:val="28"/>
        </w:rPr>
        <w:t>— амортизация основных средств, используемых в целях управления — 2000 руб.;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rPr>
          <w:sz w:val="28"/>
          <w:szCs w:val="28"/>
        </w:rPr>
      </w:pPr>
      <w:r w:rsidRPr="00EE2F9C">
        <w:rPr>
          <w:sz w:val="28"/>
          <w:szCs w:val="28"/>
        </w:rPr>
        <w:t>— затраты на оплату труда работников административно-управленческого аппарата — 19 250 руб.;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 w:rsidRPr="00EE2F9C">
        <w:rPr>
          <w:sz w:val="28"/>
          <w:szCs w:val="28"/>
        </w:rPr>
        <w:t xml:space="preserve">—  расходы, связанные </w:t>
      </w:r>
      <w:r w:rsidRPr="00EE2F9C">
        <w:rPr>
          <w:iCs/>
          <w:sz w:val="28"/>
          <w:szCs w:val="28"/>
        </w:rPr>
        <w:t xml:space="preserve">с </w:t>
      </w:r>
      <w:r w:rsidRPr="00EE2F9C">
        <w:rPr>
          <w:sz w:val="28"/>
          <w:szCs w:val="28"/>
        </w:rPr>
        <w:t>реализаций — 4100 руб.</w:t>
      </w:r>
      <w:r w:rsidRPr="00EE2F9C">
        <w:rPr>
          <w:sz w:val="28"/>
          <w:szCs w:val="28"/>
        </w:rPr>
        <w:tab/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8"/>
        <w:jc w:val="both"/>
        <w:rPr>
          <w:sz w:val="28"/>
          <w:szCs w:val="28"/>
        </w:rPr>
      </w:pPr>
      <w:r w:rsidRPr="00EE2F9C">
        <w:rPr>
          <w:sz w:val="28"/>
          <w:szCs w:val="28"/>
        </w:rPr>
        <w:tab/>
      </w:r>
      <w:r w:rsidRPr="00EE2F9C">
        <w:rPr>
          <w:sz w:val="28"/>
          <w:szCs w:val="28"/>
        </w:rPr>
        <w:tab/>
      </w: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 xml:space="preserve">Тема 6. Доходы предприятия. Выручка от реализации продукции </w:t>
      </w: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(работ, услуг) как основной источник финансового обеспечения предпринимательской деятельности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1. Виды доходов. Роль выручки от реализации в формировании финансовых ресурсов предприятия.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Структура выручки от реализации, ее распределение. Формирование фонда возмещения.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Влияние факторов ценообразования на выручку.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spacing w:line="360" w:lineRule="atLeast"/>
        <w:ind w:firstLine="700"/>
        <w:jc w:val="both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 xml:space="preserve"> </w:t>
      </w:r>
      <w:r w:rsidRPr="00EE2F9C">
        <w:rPr>
          <w:sz w:val="28"/>
          <w:szCs w:val="28"/>
        </w:rPr>
        <w:t>Определить выручку от продажи продукции, если остатки готовой продукции на начало и конец периода реализации составляют соответственно 3560 тыс. руб.  и 4570 тыс. руб., а выпуск товарной продукции за данный период составляет 32750 тыс. руб.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Тема 7. Роль прибыли в условиях коммерческого расчета и самофинансирования</w:t>
      </w:r>
    </w:p>
    <w:p w:rsidR="00EE2F9C" w:rsidRPr="00EE2F9C" w:rsidRDefault="00EE2F9C" w:rsidP="00EE2F9C">
      <w:pPr>
        <w:pStyle w:val="31"/>
        <w:spacing w:line="360" w:lineRule="atLeast"/>
        <w:rPr>
          <w:sz w:val="28"/>
          <w:szCs w:val="28"/>
        </w:rPr>
      </w:pPr>
      <w:r w:rsidRPr="00EE2F9C">
        <w:rPr>
          <w:sz w:val="28"/>
          <w:szCs w:val="28"/>
        </w:rPr>
        <w:t>1. Экономическое содержание прибыли, ее виды и функции.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Состав валовой и балансовой прибыли. Их распределение и использование.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Факторы увеличения балансовой прибыли. Абсолютные и относительные показатели ее динамики.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spacing w:line="360" w:lineRule="atLeast"/>
        <w:ind w:firstLine="70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 xml:space="preserve"> </w:t>
      </w:r>
      <w:r w:rsidRPr="00EE2F9C">
        <w:rPr>
          <w:sz w:val="28"/>
          <w:szCs w:val="28"/>
        </w:rPr>
        <w:t>Рассчитайте:</w:t>
      </w:r>
    </w:p>
    <w:p w:rsidR="00EE2F9C" w:rsidRPr="00EE2F9C" w:rsidRDefault="00EE2F9C" w:rsidP="00EE2F9C">
      <w:pPr>
        <w:pStyle w:val="31"/>
        <w:spacing w:line="360" w:lineRule="atLeast"/>
        <w:ind w:left="0"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а) валовой доход;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rPr>
          <w:sz w:val="28"/>
          <w:szCs w:val="28"/>
        </w:rPr>
      </w:pPr>
      <w:r w:rsidRPr="00EE2F9C">
        <w:rPr>
          <w:sz w:val="28"/>
          <w:szCs w:val="28"/>
        </w:rPr>
        <w:t>б) прибыль от обычной деятельности;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rPr>
          <w:sz w:val="28"/>
          <w:szCs w:val="28"/>
        </w:rPr>
      </w:pPr>
      <w:r w:rsidRPr="00EE2F9C">
        <w:rPr>
          <w:sz w:val="28"/>
          <w:szCs w:val="28"/>
        </w:rPr>
        <w:t>в) чистую прибыль промышленного предприятия по данным: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rPr>
          <w:sz w:val="28"/>
          <w:szCs w:val="28"/>
        </w:rPr>
      </w:pPr>
      <w:r w:rsidRPr="00EE2F9C">
        <w:rPr>
          <w:sz w:val="28"/>
          <w:szCs w:val="28"/>
        </w:rPr>
        <w:t>— выручка от реализации продукции (с НДС 18%) 2370 тыс. руб.;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rPr>
          <w:sz w:val="28"/>
          <w:szCs w:val="28"/>
        </w:rPr>
      </w:pPr>
      <w:r w:rsidRPr="00EE2F9C">
        <w:rPr>
          <w:sz w:val="28"/>
          <w:szCs w:val="28"/>
        </w:rPr>
        <w:t>— расходы, относимые на себестоимость — 1520 тыс., в том числе расходы на оплату труда — 922 тыс. руб.,</w:t>
      </w:r>
    </w:p>
    <w:p w:rsid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rPr>
          <w:sz w:val="28"/>
          <w:szCs w:val="28"/>
        </w:rPr>
      </w:pPr>
      <w:r w:rsidRPr="00EE2F9C">
        <w:rPr>
          <w:sz w:val="28"/>
          <w:szCs w:val="28"/>
        </w:rPr>
        <w:t>— внереализационные расходы — 107 тыс. руб.</w:t>
      </w:r>
    </w:p>
    <w:p w:rsidR="00EE2F9C" w:rsidRPr="00EE2F9C" w:rsidRDefault="00EE2F9C" w:rsidP="00EE2F9C">
      <w:pPr>
        <w:shd w:val="clear" w:color="auto" w:fill="FFFFFF"/>
        <w:autoSpaceDE w:val="0"/>
        <w:autoSpaceDN w:val="0"/>
        <w:adjustRightInd w:val="0"/>
        <w:spacing w:line="360" w:lineRule="atLeast"/>
        <w:ind w:firstLine="700"/>
        <w:rPr>
          <w:sz w:val="28"/>
          <w:szCs w:val="28"/>
        </w:rPr>
      </w:pP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Тема 8. Источники финансирования процесса воспроизводства основных фондов</w:t>
      </w:r>
    </w:p>
    <w:p w:rsidR="00EE2F9C" w:rsidRPr="00EE2F9C" w:rsidRDefault="00EE2F9C" w:rsidP="00EE2F9C">
      <w:pPr>
        <w:pStyle w:val="31"/>
        <w:spacing w:line="360" w:lineRule="atLeast"/>
        <w:rPr>
          <w:sz w:val="28"/>
          <w:szCs w:val="28"/>
        </w:rPr>
      </w:pPr>
      <w:r w:rsidRPr="00EE2F9C">
        <w:rPr>
          <w:sz w:val="28"/>
          <w:szCs w:val="28"/>
        </w:rPr>
        <w:t>1. Структура и источники формирования основных фондов. Амортизационные отчисления.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Показатели состояния и эффективности использования основных фондов.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Инвестиционная политика предприятия.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spacing w:line="360" w:lineRule="atLeast"/>
        <w:ind w:firstLine="700"/>
        <w:jc w:val="both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Сумма в 10 тыс. руб. помещается на депозит в банк сроком на 4 года при годовой ставке, равной 10%. Определите, при какой схеме начисления процентов инвестор извлечет большую выгоду:</w:t>
      </w:r>
    </w:p>
    <w:p w:rsidR="00EE2F9C" w:rsidRPr="00EE2F9C" w:rsidRDefault="00EE2F9C" w:rsidP="00EE2F9C">
      <w:pPr>
        <w:spacing w:line="360" w:lineRule="atLeast"/>
        <w:ind w:firstLine="700"/>
        <w:jc w:val="both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 xml:space="preserve"> а)при условии начисления процентов раз в месяц; </w:t>
      </w:r>
    </w:p>
    <w:p w:rsidR="00EE2F9C" w:rsidRPr="00EE2F9C" w:rsidRDefault="00EE2F9C" w:rsidP="00EE2F9C">
      <w:pPr>
        <w:spacing w:line="360" w:lineRule="atLeast"/>
        <w:ind w:firstLine="700"/>
        <w:jc w:val="both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 xml:space="preserve"> б) при начислении процентов ежеквартально.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Тема 9. Формирование оборотных средств и финансирование их прироста</w:t>
      </w:r>
    </w:p>
    <w:p w:rsidR="00EE2F9C" w:rsidRPr="00EE2F9C" w:rsidRDefault="00EE2F9C" w:rsidP="00EE2F9C">
      <w:pPr>
        <w:pStyle w:val="31"/>
        <w:spacing w:line="360" w:lineRule="atLeast"/>
        <w:rPr>
          <w:sz w:val="28"/>
          <w:szCs w:val="28"/>
        </w:rPr>
      </w:pPr>
      <w:r w:rsidRPr="00EE2F9C">
        <w:rPr>
          <w:sz w:val="28"/>
          <w:szCs w:val="28"/>
        </w:rPr>
        <w:t>1. Содержание, классификация и структура оборотных средств.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Источники формирования оборотных средств и финансирование их прироста.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 xml:space="preserve">3. Определение потребности в оборотных средствах. Эффективность их использования. 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spacing w:line="360" w:lineRule="atLeast"/>
        <w:ind w:firstLine="700"/>
        <w:jc w:val="both"/>
        <w:rPr>
          <w:bCs/>
          <w:sz w:val="28"/>
          <w:szCs w:val="28"/>
        </w:rPr>
      </w:pPr>
      <w:r w:rsidRPr="00EE2F9C">
        <w:rPr>
          <w:sz w:val="28"/>
          <w:szCs w:val="28"/>
        </w:rPr>
        <w:t>За год фирма реализовала продукцию на сумму 24 млн. рублей; средний остаток оборотных средств в течение года составил 6 млн. руб. Определить эффективность использования оборотных средств фирмы        (коэффициент оборачиваемости, период оборачиваемости, коэффициент загрузки).</w:t>
      </w:r>
    </w:p>
    <w:p w:rsidR="00EE2F9C" w:rsidRPr="00EE2F9C" w:rsidRDefault="00EE2F9C" w:rsidP="00EE2F9C">
      <w:pPr>
        <w:spacing w:line="360" w:lineRule="atLeast"/>
        <w:ind w:left="360"/>
        <w:jc w:val="center"/>
        <w:rPr>
          <w:b/>
          <w:sz w:val="28"/>
          <w:szCs w:val="28"/>
        </w:rPr>
      </w:pP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Тема 10. Заемные и привлеченные источники финансирования коммерческой деятельности</w:t>
      </w:r>
    </w:p>
    <w:p w:rsidR="00EE2F9C" w:rsidRPr="00EE2F9C" w:rsidRDefault="00EE2F9C" w:rsidP="00EE2F9C">
      <w:pPr>
        <w:pStyle w:val="31"/>
        <w:spacing w:line="360" w:lineRule="atLeast"/>
        <w:rPr>
          <w:sz w:val="28"/>
          <w:szCs w:val="28"/>
        </w:rPr>
      </w:pPr>
      <w:r w:rsidRPr="00EE2F9C">
        <w:rPr>
          <w:sz w:val="28"/>
          <w:szCs w:val="28"/>
        </w:rPr>
        <w:t>1. Виды заемных и привлеченных источников финансирования предпринимательской деятельности.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Банковское кредитование и его принципы.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Коммерческий кредит и его формы. Вексель как инструмент коммерческого кредита.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4. Факторинг, лизинг как формы кредитования коммерческой деятельности.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pStyle w:val="31"/>
        <w:suppressAutoHyphens/>
        <w:spacing w:line="360" w:lineRule="atLeast"/>
        <w:jc w:val="both"/>
        <w:rPr>
          <w:b/>
          <w:sz w:val="28"/>
          <w:szCs w:val="28"/>
        </w:rPr>
      </w:pPr>
      <w:r w:rsidRPr="00EE2F9C">
        <w:rPr>
          <w:sz w:val="28"/>
          <w:szCs w:val="28"/>
        </w:rPr>
        <w:t>Банк выдал ссуду фирме в размере 10 млн. руб. на полгода по простой ставке 18% годовых. Определите погашаемую сумму.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Тема 11. Финансовое планирование коммерческой деятельности</w:t>
      </w:r>
    </w:p>
    <w:p w:rsidR="00EE2F9C" w:rsidRPr="00EE2F9C" w:rsidRDefault="00EE2F9C" w:rsidP="00EE2F9C">
      <w:pPr>
        <w:pStyle w:val="31"/>
        <w:spacing w:line="360" w:lineRule="atLeast"/>
        <w:ind w:left="280"/>
        <w:rPr>
          <w:sz w:val="28"/>
          <w:szCs w:val="28"/>
        </w:rPr>
      </w:pPr>
      <w:r w:rsidRPr="00EE2F9C">
        <w:rPr>
          <w:sz w:val="28"/>
          <w:szCs w:val="28"/>
        </w:rPr>
        <w:t>1. Содержание и организация финансового планирования. Его роль в коммерческой деятельности.</w:t>
      </w:r>
    </w:p>
    <w:p w:rsidR="00EE2F9C" w:rsidRPr="00EE2F9C" w:rsidRDefault="00EE2F9C" w:rsidP="00EE2F9C">
      <w:pPr>
        <w:spacing w:line="360" w:lineRule="atLeast"/>
        <w:ind w:left="28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Планирование выручки, прибыли, затрат на производство и реализацию продукции.</w:t>
      </w:r>
    </w:p>
    <w:p w:rsidR="00EE2F9C" w:rsidRPr="00EE2F9C" w:rsidRDefault="00EE2F9C" w:rsidP="00EE2F9C">
      <w:pPr>
        <w:spacing w:line="360" w:lineRule="atLeast"/>
        <w:ind w:left="28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Оперативное планирование. Платежный календарь. Смета образования и расходования денежных средств.</w:t>
      </w:r>
    </w:p>
    <w:p w:rsidR="00EE2F9C" w:rsidRPr="00EE2F9C" w:rsidRDefault="00EE2F9C" w:rsidP="00EE2F9C">
      <w:pPr>
        <w:pStyle w:val="31"/>
        <w:spacing w:line="360" w:lineRule="atLeast"/>
        <w:ind w:left="0" w:firstLine="700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pStyle w:val="31"/>
        <w:suppressAutoHyphens/>
        <w:spacing w:line="360" w:lineRule="atLeast"/>
        <w:ind w:left="0" w:firstLine="700"/>
        <w:jc w:val="both"/>
        <w:rPr>
          <w:sz w:val="28"/>
          <w:szCs w:val="28"/>
        </w:rPr>
      </w:pPr>
      <w:r w:rsidRPr="00EE2F9C">
        <w:rPr>
          <w:sz w:val="28"/>
          <w:szCs w:val="28"/>
        </w:rPr>
        <w:t>Определите норматив оборотных средств в незавершенном производстве и оборачиваемость оборотных средств фирмы, если известно, что выпуск продукции за 1 год составил 100 тыс. ед.; себестоимость изделия равна 60 тыс. руб.; цена изделия на ¼ превышает его себестоимость; среднегодовой остаток оборотных средств 500 000 тыс. руб. Длительность производственного цикла изготовления изделия – 5 дней, коэффициент нарастания затрат – 0,3.</w:t>
      </w:r>
    </w:p>
    <w:p w:rsidR="00EE2F9C" w:rsidRPr="00EE2F9C" w:rsidRDefault="00EE2F9C" w:rsidP="00EE2F9C">
      <w:pPr>
        <w:spacing w:line="360" w:lineRule="atLeast"/>
        <w:ind w:left="360"/>
        <w:jc w:val="center"/>
        <w:rPr>
          <w:b/>
          <w:sz w:val="28"/>
          <w:szCs w:val="28"/>
        </w:rPr>
      </w:pP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Тема 12. Финансовое состояние предприятий</w:t>
      </w:r>
    </w:p>
    <w:p w:rsidR="00EE2F9C" w:rsidRPr="00EE2F9C" w:rsidRDefault="00EE2F9C" w:rsidP="00EE2F9C">
      <w:pPr>
        <w:pStyle w:val="31"/>
        <w:spacing w:line="360" w:lineRule="atLeast"/>
        <w:rPr>
          <w:sz w:val="28"/>
          <w:szCs w:val="28"/>
        </w:rPr>
      </w:pPr>
      <w:r w:rsidRPr="00EE2F9C">
        <w:rPr>
          <w:sz w:val="28"/>
          <w:szCs w:val="28"/>
        </w:rPr>
        <w:t>1. Понятие финансового состояния. Факторы, влияющие на финансовое состояние.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Показатели финансового состояния.</w:t>
      </w:r>
    </w:p>
    <w:p w:rsidR="00EE2F9C" w:rsidRPr="00EE2F9C" w:rsidRDefault="00EE2F9C" w:rsidP="00EE2F9C">
      <w:pPr>
        <w:spacing w:line="360" w:lineRule="atLeast"/>
        <w:ind w:left="210" w:firstLine="15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Пути укрепления финансового состояния предприятий.</w:t>
      </w:r>
    </w:p>
    <w:p w:rsidR="00EE2F9C" w:rsidRPr="00EE2F9C" w:rsidRDefault="00EE2F9C" w:rsidP="00EE2F9C">
      <w:pPr>
        <w:spacing w:line="360" w:lineRule="atLeast"/>
        <w:ind w:firstLine="360"/>
        <w:jc w:val="both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Задача:</w:t>
      </w:r>
    </w:p>
    <w:p w:rsidR="00EE2F9C" w:rsidRPr="00EE2F9C" w:rsidRDefault="00EE2F9C" w:rsidP="00EE2F9C">
      <w:pPr>
        <w:spacing w:line="360" w:lineRule="atLeast"/>
        <w:ind w:firstLine="700"/>
        <w:jc w:val="both"/>
        <w:rPr>
          <w:bCs/>
          <w:sz w:val="28"/>
          <w:szCs w:val="28"/>
        </w:rPr>
      </w:pPr>
      <w:r w:rsidRPr="00EE2F9C">
        <w:rPr>
          <w:sz w:val="28"/>
          <w:szCs w:val="28"/>
        </w:rPr>
        <w:t>За год фирма реализовала продукцию на сумму 24 млн. рублей; средний остаток оборотных средств в течение года составил 6 млн. руб. Определить эффективность использования оборотных средств фирмы (коэффициент оборачиваемости, период оборачиваемости, коэффициент загрузки).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</w:p>
    <w:p w:rsidR="00EE2F9C" w:rsidRPr="00EE2F9C" w:rsidRDefault="00EE2F9C" w:rsidP="00EE2F9C">
      <w:pPr>
        <w:spacing w:line="360" w:lineRule="atLeast"/>
        <w:jc w:val="center"/>
        <w:rPr>
          <w:b/>
          <w:sz w:val="28"/>
          <w:szCs w:val="28"/>
        </w:rPr>
      </w:pPr>
      <w:r w:rsidRPr="00EE2F9C">
        <w:rPr>
          <w:b/>
          <w:sz w:val="28"/>
          <w:szCs w:val="28"/>
        </w:rPr>
        <w:t>Тема 13. Банкротство коммерческих организаций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1. Причины банкротства. Российское законодательство о банкротстве.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2. Категории банкротства. Процедуры банкротства.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3. Санация, ее виды и формы. Порядок ликвидации организаций.</w:t>
      </w:r>
    </w:p>
    <w:p w:rsidR="00EE2F9C" w:rsidRPr="00EE2F9C" w:rsidRDefault="00EE2F9C" w:rsidP="00EE2F9C">
      <w:pPr>
        <w:spacing w:line="360" w:lineRule="atLeast"/>
        <w:ind w:firstLine="360"/>
        <w:jc w:val="both"/>
        <w:rPr>
          <w:b/>
          <w:bCs/>
          <w:sz w:val="28"/>
          <w:szCs w:val="28"/>
        </w:rPr>
      </w:pPr>
      <w:r w:rsidRPr="00EE2F9C">
        <w:rPr>
          <w:b/>
          <w:bCs/>
          <w:sz w:val="28"/>
          <w:szCs w:val="28"/>
        </w:rPr>
        <w:t>Задача:</w:t>
      </w:r>
    </w:p>
    <w:p w:rsidR="00EE2F9C" w:rsidRPr="00EE2F9C" w:rsidRDefault="00EE2F9C" w:rsidP="00EE2F9C">
      <w:pPr>
        <w:spacing w:line="360" w:lineRule="atLeast"/>
        <w:ind w:firstLine="700"/>
        <w:jc w:val="both"/>
        <w:rPr>
          <w:bCs/>
          <w:sz w:val="28"/>
          <w:szCs w:val="28"/>
        </w:rPr>
      </w:pPr>
      <w:r w:rsidRPr="00EE2F9C">
        <w:rPr>
          <w:bCs/>
          <w:sz w:val="28"/>
          <w:szCs w:val="28"/>
        </w:rPr>
        <w:t>Фирма в отчетном году имеет прибыль от продаж. Вместе в планируемом году предполагается снижение спроса на продукцию фирмы. Какую из имеющихся возможностей выберет фирма, если ее целью является минимизация потерь прибыли: а) снижение цен при сохранении базисного натурального объема продаж или б) снижение натурального объема продаж при сохранении базисных (отчетного года) цен.</w:t>
      </w:r>
    </w:p>
    <w:p w:rsidR="00EE2F9C" w:rsidRPr="00EE2F9C" w:rsidRDefault="00EE2F9C" w:rsidP="00EE2F9C">
      <w:pPr>
        <w:spacing w:line="360" w:lineRule="atLeast"/>
        <w:ind w:left="360"/>
        <w:rPr>
          <w:bCs/>
          <w:sz w:val="28"/>
          <w:szCs w:val="28"/>
        </w:rPr>
      </w:pPr>
      <w:r w:rsidRPr="00EE2F9C">
        <w:rPr>
          <w:b/>
          <w:bCs/>
          <w:sz w:val="28"/>
          <w:szCs w:val="28"/>
        </w:rPr>
        <w:t xml:space="preserve"> </w:t>
      </w:r>
      <w:r w:rsidRPr="00EE2F9C">
        <w:rPr>
          <w:bCs/>
          <w:sz w:val="28"/>
          <w:szCs w:val="28"/>
        </w:rPr>
        <w:t>Ответ обоснуйте.</w:t>
      </w:r>
    </w:p>
    <w:p w:rsidR="006F2829" w:rsidRPr="006F2829" w:rsidRDefault="006F2829" w:rsidP="006F2829">
      <w:pPr>
        <w:tabs>
          <w:tab w:val="left" w:pos="540"/>
          <w:tab w:val="left" w:pos="1120"/>
        </w:tabs>
        <w:jc w:val="both"/>
        <w:rPr>
          <w:bCs/>
          <w:sz w:val="28"/>
          <w:szCs w:val="28"/>
        </w:rPr>
      </w:pPr>
    </w:p>
    <w:p w:rsidR="004A71AB" w:rsidRDefault="0037434F" w:rsidP="0037434F">
      <w:pPr>
        <w:tabs>
          <w:tab w:val="left" w:pos="36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Дисциплина «Русский язык и культура речи»</w:t>
      </w:r>
    </w:p>
    <w:p w:rsidR="0037434F" w:rsidRDefault="0037434F" w:rsidP="0037434F">
      <w:pPr>
        <w:tabs>
          <w:tab w:val="left" w:pos="36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Тематика рефератов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 w:rsidRPr="001A7A7D">
        <w:rPr>
          <w:sz w:val="28"/>
          <w:szCs w:val="28"/>
        </w:rPr>
        <w:t>С чем связано современное речевое неблагополучие?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Раскрыть понятие культуры речи. Компоненты культуры речи.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Роль словарей в формировании речевой культуры. Виды словарей.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Языкознание как наука.  Разделы языкознания.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Речь и язык.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Функции языка.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Разновидности речи по форме: устная и письменная.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Разновидности речи по количеству участников: монолог, диалог, полилог.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Понятие денотации, коннотации.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Понятие «нормы» в русском языке. Виды норм и условия их становления.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Орфоэпические нормы в русском языке.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Лексические нормы в русском языке.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Грамматические нормы русского языка.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Функциональные стили современного русского языка. Взаимодействие функциональных стилей.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Официально-деловой стиль, жанровые разновидности.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Культура деловых писем. Виды документов.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Культура устной деловой речи. Деловой этикет.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Научный стиль и сфера его употребления.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научным  работам студентам.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Деловая беседа. Виды деловых бесед. Роль вопросов.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Деловое совещание. Решение проблемы методом научного штурма.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Деловые переговоры. Этапы проведения.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Публицистический стиль. Жанровые разновидности.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Оратор и его аудитория.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публичному выступлению.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Условия функционирования разговорной речи.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Художественный стиль и его употребление.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Языковые средства выразительности речи.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Невербальные средства коммуникации.</w:t>
      </w:r>
    </w:p>
    <w:p w:rsidR="0037434F" w:rsidRDefault="0037434F" w:rsidP="0037434F">
      <w:pPr>
        <w:numPr>
          <w:ilvl w:val="0"/>
          <w:numId w:val="33"/>
        </w:numPr>
        <w:shd w:val="clear" w:color="auto" w:fill="FFFFFF"/>
        <w:tabs>
          <w:tab w:val="clear" w:pos="72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Роль слушателя в коммуникации.</w:t>
      </w:r>
    </w:p>
    <w:p w:rsidR="0037434F" w:rsidRDefault="0037434F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6C5829" w:rsidRDefault="006C5829" w:rsidP="0037434F">
      <w:pPr>
        <w:tabs>
          <w:tab w:val="left" w:pos="360"/>
        </w:tabs>
        <w:jc w:val="center"/>
        <w:rPr>
          <w:b/>
          <w:bCs/>
          <w:sz w:val="28"/>
        </w:rPr>
      </w:pPr>
    </w:p>
    <w:p w:rsidR="004A71AB" w:rsidRDefault="004A71A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ТРЕБОВАНИЯ  К  ВЫПОЛНЕНИЮ</w:t>
      </w:r>
    </w:p>
    <w:p w:rsidR="004A71AB" w:rsidRDefault="004A71A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0"/>
        </w:rPr>
      </w:pPr>
      <w:r>
        <w:rPr>
          <w:b/>
          <w:sz w:val="28"/>
        </w:rPr>
        <w:t>КОНТРОЛЬНЫХ  И  КУРСОВЫХ  РАБОТ</w:t>
      </w:r>
    </w:p>
    <w:p w:rsidR="004A71AB" w:rsidRDefault="004A71AB">
      <w:pPr>
        <w:pStyle w:val="9"/>
        <w:spacing w:line="360" w:lineRule="auto"/>
        <w:jc w:val="center"/>
        <w:rPr>
          <w:b/>
          <w:bCs/>
        </w:rPr>
      </w:pPr>
      <w:r>
        <w:rPr>
          <w:b/>
          <w:bCs/>
        </w:rPr>
        <w:t>КОНТРОЛЬНЫЕ  И  КУРСОВЫЕ  РАБОТЫ  СДАЮТСЯ</w:t>
      </w:r>
    </w:p>
    <w:p w:rsidR="004A71AB" w:rsidRDefault="004A71AB">
      <w:pPr>
        <w:pStyle w:val="2"/>
        <w:spacing w:line="360" w:lineRule="auto"/>
        <w:rPr>
          <w:b/>
          <w:bCs/>
          <w:i/>
        </w:rPr>
      </w:pPr>
      <w:r>
        <w:rPr>
          <w:b/>
          <w:bCs/>
          <w:i/>
        </w:rPr>
        <w:t>ЗА  15  ДНЕЙ  ДО  НАЧАЛА  СЕССИИ</w:t>
      </w:r>
    </w:p>
    <w:p w:rsidR="004A71AB" w:rsidRDefault="004A71AB"/>
    <w:p w:rsidR="004A71AB" w:rsidRDefault="004A71A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b/>
          <w:sz w:val="28"/>
          <w:szCs w:val="20"/>
        </w:rPr>
      </w:pPr>
      <w:r>
        <w:rPr>
          <w:b/>
          <w:sz w:val="28"/>
        </w:rPr>
        <w:t>Курсовая работа должна быть</w:t>
      </w:r>
    </w:p>
    <w:p w:rsidR="004A71AB" w:rsidRDefault="004A71A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отпечатана       (объем 25 листов), формат бумаги А4</w:t>
      </w:r>
    </w:p>
    <w:p w:rsidR="004A71AB" w:rsidRDefault="004A71A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4A71AB" w:rsidRDefault="004A71A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rPr>
          <w:b/>
          <w:sz w:val="28"/>
          <w:szCs w:val="20"/>
        </w:rPr>
      </w:pPr>
      <w:r>
        <w:rPr>
          <w:b/>
          <w:sz w:val="28"/>
        </w:rPr>
        <w:t xml:space="preserve">Контрольная работа может быть </w:t>
      </w:r>
    </w:p>
    <w:p w:rsidR="004A71AB" w:rsidRDefault="004A71A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написана от руки;</w:t>
      </w:r>
    </w:p>
    <w:p w:rsidR="004A71AB" w:rsidRDefault="004A71A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rPr>
          <w:sz w:val="28"/>
          <w:szCs w:val="20"/>
        </w:rPr>
      </w:pPr>
      <w:r>
        <w:rPr>
          <w:sz w:val="28"/>
        </w:rPr>
        <w:t>отпечатана      (объем 15 листов), формат бумаги А4</w:t>
      </w:r>
    </w:p>
    <w:p w:rsidR="004A71AB" w:rsidRDefault="004A71AB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0"/>
        </w:rPr>
      </w:pPr>
    </w:p>
    <w:p w:rsidR="004A71AB" w:rsidRDefault="004A71A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  <w:r>
        <w:rPr>
          <w:b/>
          <w:sz w:val="28"/>
        </w:rPr>
        <w:t>Контрольная и курсовая работа должны быть правильно оформлены (в том числе титульный лист) и обязательно подшиты</w:t>
      </w:r>
    </w:p>
    <w:p w:rsidR="004A71AB" w:rsidRDefault="004A71AB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</w:p>
    <w:p w:rsidR="004A71AB" w:rsidRDefault="004A71AB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0"/>
        </w:rPr>
      </w:pPr>
    </w:p>
    <w:p w:rsidR="004A71AB" w:rsidRDefault="00BB024C" w:rsidP="00BB024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BB024C">
        <w:rPr>
          <w:b/>
          <w:sz w:val="28"/>
          <w:szCs w:val="28"/>
        </w:rPr>
        <w:t>Контрольные работы сдаются на кафедры!</w:t>
      </w:r>
    </w:p>
    <w:p w:rsidR="00BB024C" w:rsidRDefault="00BB024C" w:rsidP="00BB024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BB024C" w:rsidRPr="00BB024C" w:rsidRDefault="00BB024C" w:rsidP="00BB024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4A71AB" w:rsidRDefault="004A71AB">
      <w:pPr>
        <w:pStyle w:val="8"/>
        <w:spacing w:line="360" w:lineRule="auto"/>
        <w:jc w:val="center"/>
        <w:rPr>
          <w:b/>
          <w:i w:val="0"/>
          <w:iCs/>
          <w:szCs w:val="24"/>
        </w:rPr>
      </w:pPr>
      <w:r>
        <w:rPr>
          <w:b/>
          <w:i w:val="0"/>
          <w:iCs/>
          <w:szCs w:val="24"/>
        </w:rPr>
        <w:t>Студенты, не сдавшие  контрольные  и  курсовые  работы</w:t>
      </w:r>
    </w:p>
    <w:p w:rsidR="004A71AB" w:rsidRDefault="004A71AB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Cs/>
          <w:sz w:val="28"/>
        </w:rPr>
      </w:pPr>
      <w:r>
        <w:rPr>
          <w:b/>
          <w:iCs/>
          <w:sz w:val="28"/>
        </w:rPr>
        <w:t>до  указанного  срока</w:t>
      </w:r>
    </w:p>
    <w:p w:rsidR="004A71AB" w:rsidRDefault="004A71AB">
      <w:pPr>
        <w:pStyle w:val="5"/>
        <w:spacing w:line="360" w:lineRule="auto"/>
      </w:pPr>
      <w:r>
        <w:t>НЕ БУДУТ  ДОПУЩЕНЫ  ДО  СЕССИИ</w:t>
      </w:r>
    </w:p>
    <w:p w:rsidR="00684E8C" w:rsidRDefault="00684E8C"/>
    <w:p w:rsidR="00BB024C" w:rsidRDefault="00BB024C"/>
    <w:p w:rsidR="00BB024C" w:rsidRDefault="00BB024C"/>
    <w:p w:rsidR="00BB024C" w:rsidRDefault="00BB024C"/>
    <w:p w:rsidR="00BB024C" w:rsidRDefault="00BB024C"/>
    <w:p w:rsidR="00BB024C" w:rsidRDefault="00BB024C"/>
    <w:p w:rsidR="00BB024C" w:rsidRDefault="00BB024C"/>
    <w:p w:rsidR="00BB024C" w:rsidRDefault="00BB024C"/>
    <w:p w:rsidR="00BB024C" w:rsidRDefault="00BB024C"/>
    <w:p w:rsidR="00BB024C" w:rsidRDefault="00BB024C"/>
    <w:p w:rsidR="00BB024C" w:rsidRDefault="00BB024C"/>
    <w:p w:rsidR="00BB024C" w:rsidRPr="00BB024C" w:rsidRDefault="00BB024C"/>
    <w:p w:rsidR="006122CC" w:rsidRDefault="006122CC"/>
    <w:p w:rsidR="006122CC" w:rsidRDefault="006122CC"/>
    <w:p w:rsidR="004A71AB" w:rsidRDefault="004A71AB">
      <w:pPr>
        <w:pStyle w:val="2"/>
        <w:ind w:firstLine="0"/>
        <w:rPr>
          <w:b/>
          <w:bCs/>
        </w:rPr>
      </w:pPr>
      <w:r>
        <w:rPr>
          <w:b/>
          <w:bCs/>
        </w:rPr>
        <w:t>ОБРАЗЕЦ  ОФОРМЛЕНИЯ  КУРСОВЫХ  РАБОТ</w:t>
      </w:r>
    </w:p>
    <w:p w:rsidR="004A71AB" w:rsidRDefault="004A71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4A71AB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AB" w:rsidRDefault="00E34F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ЧОУ ВПО «</w:t>
            </w:r>
            <w:r w:rsidR="004A71AB">
              <w:rPr>
                <w:b/>
                <w:sz w:val="28"/>
              </w:rPr>
              <w:t>Институт экономики, управления и права (г.Казань)</w:t>
            </w:r>
            <w:r>
              <w:rPr>
                <w:b/>
                <w:sz w:val="28"/>
              </w:rPr>
              <w:t>»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Экономический  факультет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pStyle w:val="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Кафедра____________________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___________________________________________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Курсовая работа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pStyle w:val="4"/>
              <w:rPr>
                <w:b/>
                <w:bCs/>
              </w:rPr>
            </w:pPr>
            <w:r>
              <w:t xml:space="preserve">                                                 </w:t>
            </w:r>
            <w:r>
              <w:rPr>
                <w:b/>
                <w:bCs/>
              </w:rPr>
              <w:t>Выполнил(а) студент(ка)  гр._______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__________________________________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             </w:t>
            </w:r>
            <w:r>
              <w:rPr>
                <w:b/>
                <w:i/>
                <w:sz w:val="28"/>
              </w:rPr>
              <w:t>(Ф.И.О. студента</w:t>
            </w:r>
            <w:r>
              <w:rPr>
                <w:b/>
                <w:sz w:val="28"/>
              </w:rPr>
              <w:t>)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pStyle w:val="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Рецензент:________________________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i/>
                <w:sz w:val="28"/>
              </w:rPr>
              <w:t xml:space="preserve">                                                                                (Ф.И.О. руководителя</w:t>
            </w:r>
            <w:r>
              <w:rPr>
                <w:b/>
                <w:sz w:val="28"/>
              </w:rPr>
              <w:t xml:space="preserve">)         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Pr="00BB024C" w:rsidRDefault="003743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</w:t>
            </w:r>
            <w:r w:rsidR="00665E54">
              <w:rPr>
                <w:b/>
                <w:sz w:val="28"/>
                <w:lang w:val="en-US"/>
              </w:rPr>
              <w:t>1</w:t>
            </w:r>
            <w:r w:rsidR="00BB024C">
              <w:rPr>
                <w:b/>
                <w:sz w:val="28"/>
              </w:rPr>
              <w:t>1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4A71AB" w:rsidRDefault="004A71AB">
      <w:pPr>
        <w:pStyle w:val="2"/>
        <w:rPr>
          <w:b/>
          <w:bCs/>
        </w:rPr>
      </w:pPr>
      <w:r>
        <w:rPr>
          <w:b/>
          <w:bCs/>
        </w:rPr>
        <w:t>ОБРАЗЕЦ  ОФОРМЛЕНИЯ  КОНТРОЛЬНЫХ  РАБОТ</w:t>
      </w:r>
    </w:p>
    <w:p w:rsidR="004A71AB" w:rsidRDefault="004A71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4A71AB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AB" w:rsidRDefault="00E34F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ЧОУ ВПО «</w:t>
            </w:r>
            <w:r w:rsidR="004A71AB">
              <w:rPr>
                <w:b/>
                <w:sz w:val="28"/>
              </w:rPr>
              <w:t>Институт экономики, управления и права (г.Казань)</w:t>
            </w:r>
            <w:r>
              <w:rPr>
                <w:b/>
                <w:sz w:val="28"/>
              </w:rPr>
              <w:t>»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Экономический  факультет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pStyle w:val="4"/>
              <w:rPr>
                <w:b/>
                <w:bCs/>
              </w:rPr>
            </w:pPr>
            <w:r>
              <w:t xml:space="preserve">                                                                         </w:t>
            </w:r>
            <w:r>
              <w:rPr>
                <w:b/>
                <w:bCs/>
              </w:rPr>
              <w:t>Фамилия, имя, отчество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_____курс заочного отделения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экономического   факультета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                                                                гр.______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0"/>
              </w:rPr>
            </w:pPr>
            <w:r>
              <w:rPr>
                <w:sz w:val="28"/>
              </w:rPr>
              <w:t xml:space="preserve">                 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Контрольная   работа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по________________________________________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         тема «______________________________________________» 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(вариант  №______)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за ____ семестр 20</w:t>
            </w:r>
            <w:r w:rsidR="00BB024C">
              <w:rPr>
                <w:b/>
                <w:sz w:val="28"/>
                <w:lang w:val="en-US"/>
              </w:rPr>
              <w:t>1</w:t>
            </w:r>
            <w:r w:rsidR="00BB024C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>/20</w:t>
            </w:r>
            <w:r w:rsidR="00E34F3D">
              <w:rPr>
                <w:b/>
                <w:sz w:val="28"/>
              </w:rPr>
              <w:t>1</w:t>
            </w:r>
            <w:r w:rsidR="00BB024C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 xml:space="preserve"> уч.года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pStyle w:val="6"/>
              <w:spacing w:line="360" w:lineRule="auto"/>
              <w:ind w:firstLine="0"/>
            </w:pPr>
            <w:r>
              <w:t>Домашний адрес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с индексом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и телефоном (дом. или раб.)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Pr="00BB024C" w:rsidRDefault="006F28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Казань – 20</w:t>
            </w:r>
            <w:r w:rsidR="00BB024C">
              <w:rPr>
                <w:b/>
                <w:sz w:val="28"/>
                <w:lang w:val="en-US"/>
              </w:rPr>
              <w:t>1</w:t>
            </w:r>
            <w:r w:rsidR="00BB024C">
              <w:rPr>
                <w:b/>
                <w:sz w:val="28"/>
              </w:rPr>
              <w:t>1</w:t>
            </w: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  <w:p w:rsidR="004A71AB" w:rsidRDefault="004A71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</w:p>
        </w:tc>
      </w:tr>
    </w:tbl>
    <w:p w:rsidR="004A71AB" w:rsidRDefault="004A71AB" w:rsidP="006122CC">
      <w:pPr>
        <w:widowControl w:val="0"/>
        <w:autoSpaceDE w:val="0"/>
        <w:autoSpaceDN w:val="0"/>
        <w:adjustRightInd w:val="0"/>
        <w:spacing w:line="360" w:lineRule="auto"/>
        <w:ind w:right="-334"/>
        <w:jc w:val="center"/>
      </w:pPr>
    </w:p>
    <w:p w:rsidR="006122CC" w:rsidRDefault="006122CC" w:rsidP="006122CC">
      <w:pPr>
        <w:widowControl w:val="0"/>
        <w:autoSpaceDE w:val="0"/>
        <w:autoSpaceDN w:val="0"/>
        <w:adjustRightInd w:val="0"/>
        <w:spacing w:line="360" w:lineRule="auto"/>
        <w:ind w:right="-334"/>
        <w:jc w:val="center"/>
      </w:pPr>
    </w:p>
    <w:p w:rsidR="00665E54" w:rsidRPr="00B74575" w:rsidRDefault="00665E54" w:rsidP="00665E54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УЧЕБНАЯ ЧАСТЬ    (ул.Московская,42   тел. 231-92-90)</w:t>
      </w:r>
    </w:p>
    <w:p w:rsidR="00665E54" w:rsidRPr="00B74575" w:rsidRDefault="00665E54" w:rsidP="00665E54">
      <w:pPr>
        <w:ind w:left="540" w:right="-334"/>
        <w:jc w:val="center"/>
        <w:rPr>
          <w:b/>
          <w:sz w:val="28"/>
          <w:szCs w:val="28"/>
        </w:rPr>
      </w:pPr>
    </w:p>
    <w:p w:rsidR="00665E54" w:rsidRPr="00B74575" w:rsidRDefault="00665E54" w:rsidP="00665E54">
      <w:pPr>
        <w:ind w:left="540" w:right="-334"/>
        <w:jc w:val="center"/>
        <w:rPr>
          <w:b/>
          <w:sz w:val="28"/>
          <w:szCs w:val="28"/>
        </w:rPr>
      </w:pPr>
    </w:p>
    <w:p w:rsidR="00665E54" w:rsidRPr="00E96099" w:rsidRDefault="00665E54" w:rsidP="00665E54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Заведующая учебной частью</w:t>
      </w:r>
    </w:p>
    <w:p w:rsidR="00665E54" w:rsidRPr="00E96099" w:rsidRDefault="00665E54" w:rsidP="00665E54">
      <w:pPr>
        <w:spacing w:line="360" w:lineRule="auto"/>
        <w:ind w:left="540" w:right="-334"/>
        <w:rPr>
          <w:b/>
          <w:i/>
        </w:rPr>
      </w:pPr>
      <w:r w:rsidRPr="00E96099">
        <w:rPr>
          <w:b/>
          <w:i/>
        </w:rPr>
        <w:t>Юсупова Гульнур Гаптелганиевна</w:t>
      </w:r>
    </w:p>
    <w:p w:rsidR="00665E54" w:rsidRPr="00E96099" w:rsidRDefault="00665E54" w:rsidP="00665E54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Начальник отдела финансового планирования</w:t>
      </w:r>
    </w:p>
    <w:p w:rsidR="00665E54" w:rsidRPr="00BB024C" w:rsidRDefault="00665E54" w:rsidP="00665E54">
      <w:pPr>
        <w:pStyle w:val="5"/>
        <w:jc w:val="left"/>
        <w:rPr>
          <w:b w:val="0"/>
          <w:i/>
          <w:iCs/>
          <w:sz w:val="24"/>
          <w:szCs w:val="24"/>
        </w:rPr>
      </w:pPr>
      <w:r w:rsidRPr="00E96099">
        <w:rPr>
          <w:b w:val="0"/>
          <w:iCs/>
          <w:sz w:val="24"/>
          <w:szCs w:val="24"/>
        </w:rPr>
        <w:t xml:space="preserve">      </w:t>
      </w:r>
      <w:r>
        <w:rPr>
          <w:b w:val="0"/>
          <w:iCs/>
          <w:sz w:val="24"/>
          <w:szCs w:val="24"/>
        </w:rPr>
        <w:t xml:space="preserve">  </w:t>
      </w:r>
      <w:r w:rsidRPr="00BB024C">
        <w:rPr>
          <w:b w:val="0"/>
          <w:i/>
          <w:iCs/>
          <w:sz w:val="24"/>
          <w:szCs w:val="24"/>
        </w:rPr>
        <w:t>Андреева Наталья Александровна</w:t>
      </w:r>
    </w:p>
    <w:p w:rsidR="00665E54" w:rsidRPr="00E96099" w:rsidRDefault="00665E54" w:rsidP="00665E54">
      <w:pPr>
        <w:ind w:left="540" w:right="-334"/>
        <w:rPr>
          <w:b/>
          <w:i/>
          <w:u w:val="single"/>
        </w:rPr>
      </w:pPr>
    </w:p>
    <w:p w:rsidR="00665E54" w:rsidRPr="00E96099" w:rsidRDefault="00665E54" w:rsidP="00665E54">
      <w:pPr>
        <w:ind w:left="540" w:right="-334"/>
        <w:rPr>
          <w:b/>
          <w:u w:val="single"/>
        </w:rPr>
      </w:pPr>
      <w:r w:rsidRPr="00E96099">
        <w:rPr>
          <w:b/>
          <w:u w:val="single"/>
        </w:rPr>
        <w:t>Методист по расписанию</w:t>
      </w:r>
    </w:p>
    <w:p w:rsidR="00665E54" w:rsidRPr="00E96099" w:rsidRDefault="00BB024C" w:rsidP="00665E54">
      <w:pPr>
        <w:ind w:left="540" w:right="-334"/>
        <w:rPr>
          <w:b/>
          <w:i/>
        </w:rPr>
      </w:pPr>
      <w:r>
        <w:rPr>
          <w:b/>
          <w:i/>
        </w:rPr>
        <w:t>Меркутова Юлия Сергеевна</w:t>
      </w:r>
    </w:p>
    <w:p w:rsidR="00665E54" w:rsidRPr="00B74575" w:rsidRDefault="00665E54" w:rsidP="00665E54">
      <w:pPr>
        <w:ind w:left="540" w:right="-334"/>
        <w:rPr>
          <w:b/>
          <w:i/>
          <w:sz w:val="28"/>
          <w:szCs w:val="28"/>
        </w:rPr>
      </w:pPr>
    </w:p>
    <w:p w:rsidR="00665E54" w:rsidRPr="00B74575" w:rsidRDefault="00665E54" w:rsidP="00665E54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   </w:t>
      </w:r>
    </w:p>
    <w:p w:rsidR="00665E54" w:rsidRPr="00B74575" w:rsidRDefault="00665E54" w:rsidP="00665E54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>ДЕКАНАТ ЭКОНОМИЧЕСКОГО ФАКУЛЬТЕТА</w:t>
      </w:r>
    </w:p>
    <w:p w:rsidR="00665E54" w:rsidRPr="00B74575" w:rsidRDefault="00665E54" w:rsidP="00665E54">
      <w:pPr>
        <w:ind w:left="540" w:right="-334"/>
        <w:jc w:val="center"/>
        <w:rPr>
          <w:b/>
          <w:sz w:val="28"/>
          <w:szCs w:val="28"/>
        </w:rPr>
      </w:pPr>
      <w:r w:rsidRPr="00B74575">
        <w:rPr>
          <w:b/>
          <w:sz w:val="28"/>
          <w:szCs w:val="28"/>
        </w:rPr>
        <w:t xml:space="preserve">  (ул.Гафури, 2А  тел. 293-08-75)</w:t>
      </w:r>
    </w:p>
    <w:p w:rsidR="00665E54" w:rsidRPr="00B74575" w:rsidRDefault="00665E54" w:rsidP="00665E54">
      <w:pPr>
        <w:ind w:left="540" w:right="-334"/>
        <w:jc w:val="center"/>
        <w:rPr>
          <w:b/>
          <w:sz w:val="28"/>
          <w:szCs w:val="28"/>
        </w:rPr>
      </w:pPr>
    </w:p>
    <w:p w:rsidR="00665E54" w:rsidRPr="00B85DB9" w:rsidRDefault="00665E54" w:rsidP="00665E54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Декан</w:t>
      </w:r>
    </w:p>
    <w:p w:rsidR="00665E54" w:rsidRPr="00B85DB9" w:rsidRDefault="00665E54" w:rsidP="00665E54">
      <w:pPr>
        <w:pStyle w:val="6"/>
        <w:ind w:left="540" w:firstLine="27"/>
        <w:rPr>
          <w:i/>
          <w:sz w:val="24"/>
          <w:szCs w:val="24"/>
        </w:rPr>
      </w:pPr>
      <w:r>
        <w:rPr>
          <w:i/>
          <w:sz w:val="24"/>
          <w:szCs w:val="24"/>
        </w:rPr>
        <w:t>Хикматов Ренат Ильдарович</w:t>
      </w:r>
    </w:p>
    <w:p w:rsidR="00665E54" w:rsidRPr="00B85DB9" w:rsidRDefault="00665E54" w:rsidP="00665E54">
      <w:pPr>
        <w:ind w:left="540"/>
        <w:rPr>
          <w:b/>
        </w:rPr>
      </w:pPr>
    </w:p>
    <w:p w:rsidR="00665E54" w:rsidRPr="00B85DB9" w:rsidRDefault="00665E54" w:rsidP="00665E54">
      <w:pPr>
        <w:ind w:left="540" w:right="-334"/>
        <w:rPr>
          <w:b/>
          <w:u w:val="single"/>
        </w:rPr>
      </w:pPr>
      <w:r w:rsidRPr="00B85DB9">
        <w:rPr>
          <w:b/>
          <w:u w:val="single"/>
        </w:rPr>
        <w:t>Зам.декана</w:t>
      </w:r>
    </w:p>
    <w:p w:rsidR="00665E54" w:rsidRPr="00B85DB9" w:rsidRDefault="00665E54" w:rsidP="00665E54">
      <w:pPr>
        <w:pStyle w:val="6"/>
        <w:ind w:left="540" w:firstLine="27"/>
        <w:rPr>
          <w:i/>
          <w:sz w:val="24"/>
          <w:szCs w:val="24"/>
        </w:rPr>
      </w:pPr>
      <w:r>
        <w:rPr>
          <w:i/>
          <w:sz w:val="24"/>
          <w:szCs w:val="24"/>
        </w:rPr>
        <w:t>Латыина Наталья Александровна</w:t>
      </w:r>
    </w:p>
    <w:p w:rsidR="00665E54" w:rsidRPr="00B85DB9" w:rsidRDefault="00665E54" w:rsidP="00665E54">
      <w:pPr>
        <w:ind w:left="540"/>
        <w:rPr>
          <w:b/>
        </w:rPr>
      </w:pPr>
    </w:p>
    <w:p w:rsidR="00665E54" w:rsidRPr="00B85DB9" w:rsidRDefault="00665E54" w:rsidP="00665E54">
      <w:pPr>
        <w:ind w:left="540"/>
        <w:rPr>
          <w:b/>
          <w:u w:val="single"/>
        </w:rPr>
      </w:pPr>
      <w:r w:rsidRPr="00B85DB9">
        <w:rPr>
          <w:b/>
          <w:u w:val="single"/>
        </w:rPr>
        <w:t>Зам. декана по заочному отделению</w:t>
      </w:r>
    </w:p>
    <w:p w:rsidR="00665E54" w:rsidRPr="00B85DB9" w:rsidRDefault="00665E54" w:rsidP="00665E54">
      <w:pPr>
        <w:ind w:left="540"/>
        <w:rPr>
          <w:b/>
          <w:i/>
        </w:rPr>
      </w:pPr>
      <w:r w:rsidRPr="00B85DB9">
        <w:rPr>
          <w:b/>
          <w:i/>
        </w:rPr>
        <w:t>Гарипова Альбина Рашитовна</w:t>
      </w:r>
    </w:p>
    <w:p w:rsidR="00665E54" w:rsidRPr="00B85DB9" w:rsidRDefault="00665E54" w:rsidP="00665E54">
      <w:pPr>
        <w:ind w:left="540"/>
        <w:rPr>
          <w:b/>
          <w:i/>
        </w:rPr>
      </w:pPr>
    </w:p>
    <w:p w:rsidR="00665E54" w:rsidRPr="00B85DB9" w:rsidRDefault="00665E54" w:rsidP="00665E54">
      <w:pPr>
        <w:ind w:left="540"/>
        <w:rPr>
          <w:b/>
          <w:i/>
          <w:u w:val="single"/>
        </w:rPr>
      </w:pPr>
      <w:r w:rsidRPr="00B85DB9">
        <w:rPr>
          <w:b/>
          <w:u w:val="single"/>
        </w:rPr>
        <w:t>Менеджер деканата заочного отделения</w:t>
      </w:r>
    </w:p>
    <w:p w:rsidR="00665E54" w:rsidRPr="00B85DB9" w:rsidRDefault="00665E54" w:rsidP="00665E54">
      <w:pPr>
        <w:ind w:left="540" w:right="-334"/>
        <w:rPr>
          <w:b/>
          <w:i/>
        </w:rPr>
      </w:pPr>
      <w:r>
        <w:rPr>
          <w:b/>
          <w:i/>
        </w:rPr>
        <w:t>Минеева Диана Валерьевна</w:t>
      </w:r>
    </w:p>
    <w:p w:rsidR="00665E54" w:rsidRPr="00B85DB9" w:rsidRDefault="00665E54" w:rsidP="00665E54">
      <w:pPr>
        <w:ind w:left="540"/>
        <w:rPr>
          <w:b/>
          <w:i/>
        </w:rPr>
      </w:pPr>
    </w:p>
    <w:p w:rsidR="00665E54" w:rsidRPr="00B85DB9" w:rsidRDefault="00665E54" w:rsidP="00665E54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«Финансы и кредит»</w:t>
      </w:r>
    </w:p>
    <w:p w:rsidR="00665E54" w:rsidRPr="00B85DB9" w:rsidRDefault="00665E54" w:rsidP="00665E54">
      <w:pPr>
        <w:ind w:left="540" w:right="-334"/>
        <w:rPr>
          <w:b/>
          <w:i/>
        </w:rPr>
      </w:pPr>
      <w:r w:rsidRPr="00B85DB9">
        <w:rPr>
          <w:b/>
          <w:i/>
        </w:rPr>
        <w:t xml:space="preserve">Шимарина Татьяна Александровна </w:t>
      </w:r>
    </w:p>
    <w:p w:rsidR="00665E54" w:rsidRPr="00B85DB9" w:rsidRDefault="00665E54" w:rsidP="00665E54">
      <w:pPr>
        <w:ind w:left="540" w:right="-334"/>
        <w:rPr>
          <w:b/>
          <w:u w:val="single"/>
        </w:rPr>
      </w:pPr>
    </w:p>
    <w:p w:rsidR="00665E54" w:rsidRPr="00B85DB9" w:rsidRDefault="00665E54" w:rsidP="00665E54">
      <w:pPr>
        <w:ind w:left="540" w:right="-334"/>
        <w:rPr>
          <w:b/>
        </w:rPr>
      </w:pPr>
      <w:r w:rsidRPr="00B85DB9">
        <w:rPr>
          <w:b/>
          <w:u w:val="single"/>
        </w:rPr>
        <w:t>Секретарь кафедры «Бухгалтерский учет и аудит»</w:t>
      </w:r>
    </w:p>
    <w:p w:rsidR="00665E54" w:rsidRPr="00B85DB9" w:rsidRDefault="00665E54" w:rsidP="00665E54">
      <w:pPr>
        <w:ind w:left="540" w:right="-334"/>
        <w:rPr>
          <w:b/>
          <w:i/>
        </w:rPr>
      </w:pPr>
      <w:r>
        <w:rPr>
          <w:b/>
          <w:i/>
        </w:rPr>
        <w:t>Медведева Татьяна Вадимовна</w:t>
      </w:r>
    </w:p>
    <w:p w:rsidR="00665E54" w:rsidRPr="00B85DB9" w:rsidRDefault="00665E54" w:rsidP="00665E54">
      <w:pPr>
        <w:ind w:left="540" w:right="-334"/>
        <w:rPr>
          <w:b/>
          <w:i/>
        </w:rPr>
      </w:pPr>
    </w:p>
    <w:p w:rsidR="00665E54" w:rsidRPr="00B85DB9" w:rsidRDefault="00665E54" w:rsidP="00665E54">
      <w:pPr>
        <w:ind w:left="540" w:right="-334"/>
        <w:rPr>
          <w:b/>
          <w:i/>
          <w:u w:val="single"/>
        </w:rPr>
      </w:pPr>
      <w:r w:rsidRPr="00B85DB9">
        <w:rPr>
          <w:b/>
          <w:u w:val="single"/>
        </w:rPr>
        <w:t>Секретарь кафедры «</w:t>
      </w:r>
      <w:r>
        <w:rPr>
          <w:b/>
          <w:u w:val="single"/>
        </w:rPr>
        <w:t>Финансовый  м</w:t>
      </w:r>
      <w:r w:rsidRPr="00B85DB9">
        <w:rPr>
          <w:b/>
          <w:u w:val="single"/>
        </w:rPr>
        <w:t>енеджмент»</w:t>
      </w:r>
    </w:p>
    <w:p w:rsidR="00665E54" w:rsidRPr="00B85DB9" w:rsidRDefault="00665E54" w:rsidP="00665E54">
      <w:pPr>
        <w:ind w:left="540" w:right="-334"/>
        <w:rPr>
          <w:b/>
          <w:i/>
        </w:rPr>
      </w:pPr>
      <w:r>
        <w:rPr>
          <w:b/>
          <w:i/>
        </w:rPr>
        <w:t>Меркулова Ольга Николаевна</w:t>
      </w:r>
    </w:p>
    <w:p w:rsidR="00665E54" w:rsidRDefault="00665E54" w:rsidP="00665E54">
      <w:pPr>
        <w:ind w:left="540"/>
        <w:rPr>
          <w:b/>
          <w:sz w:val="28"/>
          <w:szCs w:val="28"/>
        </w:rPr>
      </w:pPr>
    </w:p>
    <w:p w:rsidR="00665E54" w:rsidRPr="00BB5D9D" w:rsidRDefault="00665E54" w:rsidP="00665E54">
      <w:pPr>
        <w:widowControl w:val="0"/>
        <w:autoSpaceDE w:val="0"/>
        <w:autoSpaceDN w:val="0"/>
        <w:adjustRightInd w:val="0"/>
        <w:ind w:left="540" w:right="-334"/>
        <w:jc w:val="center"/>
      </w:pPr>
    </w:p>
    <w:p w:rsidR="006122CC" w:rsidRDefault="006122CC" w:rsidP="00665E54">
      <w:pPr>
        <w:widowControl w:val="0"/>
        <w:autoSpaceDE w:val="0"/>
        <w:autoSpaceDN w:val="0"/>
        <w:adjustRightInd w:val="0"/>
        <w:ind w:left="540" w:right="-334"/>
        <w:jc w:val="center"/>
      </w:pPr>
      <w:bookmarkStart w:id="0" w:name="_GoBack"/>
      <w:bookmarkEnd w:id="0"/>
    </w:p>
    <w:sectPr w:rsidR="006122CC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F6D" w:rsidRDefault="00991F6D">
      <w:r>
        <w:separator/>
      </w:r>
    </w:p>
  </w:endnote>
  <w:endnote w:type="continuationSeparator" w:id="0">
    <w:p w:rsidR="00991F6D" w:rsidRDefault="00991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2AC" w:rsidRDefault="000F22A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22AC" w:rsidRDefault="000F22A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2AC" w:rsidRDefault="000F22A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5829">
      <w:rPr>
        <w:rStyle w:val="a5"/>
        <w:noProof/>
      </w:rPr>
      <w:t>34</w:t>
    </w:r>
    <w:r>
      <w:rPr>
        <w:rStyle w:val="a5"/>
      </w:rPr>
      <w:fldChar w:fldCharType="end"/>
    </w:r>
  </w:p>
  <w:p w:rsidR="000F22AC" w:rsidRDefault="000F22A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F6D" w:rsidRDefault="00991F6D">
      <w:r>
        <w:separator/>
      </w:r>
    </w:p>
  </w:footnote>
  <w:footnote w:type="continuationSeparator" w:id="0">
    <w:p w:rsidR="00991F6D" w:rsidRDefault="00991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2AC" w:rsidRDefault="000F22AC" w:rsidP="00205AFF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22AC" w:rsidRDefault="000F22AC" w:rsidP="00205AFF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2AC" w:rsidRDefault="000F22AC" w:rsidP="00205AFF">
    <w:pPr>
      <w:pStyle w:val="a9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C5829">
      <w:rPr>
        <w:rStyle w:val="a5"/>
        <w:noProof/>
      </w:rPr>
      <w:t>34</w:t>
    </w:r>
    <w:r>
      <w:rPr>
        <w:rStyle w:val="a5"/>
      </w:rPr>
      <w:fldChar w:fldCharType="end"/>
    </w:r>
  </w:p>
  <w:p w:rsidR="000F22AC" w:rsidRDefault="000F22AC" w:rsidP="00205AFF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5B40"/>
    <w:multiLevelType w:val="multilevel"/>
    <w:tmpl w:val="D4765B3E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84A3A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AA7549"/>
    <w:multiLevelType w:val="singleLevel"/>
    <w:tmpl w:val="7C4ACA0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FF738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19B24CB"/>
    <w:multiLevelType w:val="multilevel"/>
    <w:tmpl w:val="960A7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12E22138"/>
    <w:multiLevelType w:val="hybridMultilevel"/>
    <w:tmpl w:val="4BB6FF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70C0C"/>
    <w:multiLevelType w:val="hybridMultilevel"/>
    <w:tmpl w:val="D36C6B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B125C"/>
    <w:multiLevelType w:val="hybridMultilevel"/>
    <w:tmpl w:val="04AA6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A46242"/>
    <w:multiLevelType w:val="singleLevel"/>
    <w:tmpl w:val="78F839D6"/>
    <w:lvl w:ilvl="0">
      <w:start w:val="8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9">
    <w:nsid w:val="20A2156E"/>
    <w:multiLevelType w:val="hybridMultilevel"/>
    <w:tmpl w:val="FD8472EA"/>
    <w:lvl w:ilvl="0" w:tplc="F66A0C6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5A32B2"/>
    <w:multiLevelType w:val="hybridMultilevel"/>
    <w:tmpl w:val="496AC9F6"/>
    <w:lvl w:ilvl="0" w:tplc="F98C2DC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9C70163"/>
    <w:multiLevelType w:val="singleLevel"/>
    <w:tmpl w:val="3E9C6B2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2A08377A"/>
    <w:multiLevelType w:val="hybridMultilevel"/>
    <w:tmpl w:val="0DA608CE"/>
    <w:lvl w:ilvl="0" w:tplc="E28484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3952B19"/>
    <w:multiLevelType w:val="hybridMultilevel"/>
    <w:tmpl w:val="168C5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447A1"/>
    <w:multiLevelType w:val="hybridMultilevel"/>
    <w:tmpl w:val="680E4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4A561C"/>
    <w:multiLevelType w:val="hybridMultilevel"/>
    <w:tmpl w:val="73F02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0D7710"/>
    <w:multiLevelType w:val="hybridMultilevel"/>
    <w:tmpl w:val="BD8AFE0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A785A39"/>
    <w:multiLevelType w:val="singleLevel"/>
    <w:tmpl w:val="0780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3AFE5CCB"/>
    <w:multiLevelType w:val="multilevel"/>
    <w:tmpl w:val="5C860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9">
    <w:nsid w:val="3D9071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21973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A9909F5"/>
    <w:multiLevelType w:val="hybridMultilevel"/>
    <w:tmpl w:val="5E10E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634F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DFA455A"/>
    <w:multiLevelType w:val="multilevel"/>
    <w:tmpl w:val="9392DE10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53070518"/>
    <w:multiLevelType w:val="multilevel"/>
    <w:tmpl w:val="26840F2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7A3499D"/>
    <w:multiLevelType w:val="hybridMultilevel"/>
    <w:tmpl w:val="27100160"/>
    <w:lvl w:ilvl="0" w:tplc="05304902">
      <w:start w:val="23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6">
    <w:nsid w:val="5C631906"/>
    <w:multiLevelType w:val="singleLevel"/>
    <w:tmpl w:val="AD66D04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7">
    <w:nsid w:val="5D7476BB"/>
    <w:multiLevelType w:val="hybridMultilevel"/>
    <w:tmpl w:val="69961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FE7071"/>
    <w:multiLevelType w:val="singleLevel"/>
    <w:tmpl w:val="C81ED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63DF23D9"/>
    <w:multiLevelType w:val="hybridMultilevel"/>
    <w:tmpl w:val="E280FC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707010"/>
    <w:multiLevelType w:val="hybridMultilevel"/>
    <w:tmpl w:val="CAAA7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C462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69605710"/>
    <w:multiLevelType w:val="multilevel"/>
    <w:tmpl w:val="8C32F81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9A1977"/>
    <w:multiLevelType w:val="singleLevel"/>
    <w:tmpl w:val="5226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F8813C4"/>
    <w:multiLevelType w:val="multilevel"/>
    <w:tmpl w:val="F138A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5">
    <w:nsid w:val="73E67E8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50F138A"/>
    <w:multiLevelType w:val="singleLevel"/>
    <w:tmpl w:val="3E9C6B2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7">
    <w:nsid w:val="77B06201"/>
    <w:multiLevelType w:val="singleLevel"/>
    <w:tmpl w:val="00B09A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77DF0B34"/>
    <w:multiLevelType w:val="singleLevel"/>
    <w:tmpl w:val="077A533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9">
    <w:nsid w:val="79A62FF8"/>
    <w:multiLevelType w:val="singleLevel"/>
    <w:tmpl w:val="FE4651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>
    <w:nsid w:val="7A1A141A"/>
    <w:multiLevelType w:val="hybridMultilevel"/>
    <w:tmpl w:val="6854D23E"/>
    <w:lvl w:ilvl="0" w:tplc="1816545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0A4C68"/>
    <w:multiLevelType w:val="multilevel"/>
    <w:tmpl w:val="D326E1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2">
    <w:nsid w:val="7E46240D"/>
    <w:multiLevelType w:val="hybridMultilevel"/>
    <w:tmpl w:val="5B5A29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>
    <w:nsid w:val="7F1648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4"/>
  </w:num>
  <w:num w:numId="2">
    <w:abstractNumId w:val="17"/>
  </w:num>
  <w:num w:numId="3">
    <w:abstractNumId w:val="2"/>
  </w:num>
  <w:num w:numId="4">
    <w:abstractNumId w:val="19"/>
  </w:num>
  <w:num w:numId="5">
    <w:abstractNumId w:val="41"/>
  </w:num>
  <w:num w:numId="6">
    <w:abstractNumId w:val="8"/>
  </w:num>
  <w:num w:numId="7">
    <w:abstractNumId w:val="18"/>
  </w:num>
  <w:num w:numId="8">
    <w:abstractNumId w:val="39"/>
  </w:num>
  <w:num w:numId="9">
    <w:abstractNumId w:val="28"/>
  </w:num>
  <w:num w:numId="10">
    <w:abstractNumId w:val="33"/>
  </w:num>
  <w:num w:numId="11">
    <w:abstractNumId w:val="3"/>
  </w:num>
  <w:num w:numId="12">
    <w:abstractNumId w:val="37"/>
  </w:num>
  <w:num w:numId="13">
    <w:abstractNumId w:val="0"/>
  </w:num>
  <w:num w:numId="14">
    <w:abstractNumId w:val="31"/>
  </w:num>
  <w:num w:numId="15">
    <w:abstractNumId w:val="32"/>
  </w:num>
  <w:num w:numId="16">
    <w:abstractNumId w:val="36"/>
  </w:num>
  <w:num w:numId="17">
    <w:abstractNumId w:val="11"/>
  </w:num>
  <w:num w:numId="18">
    <w:abstractNumId w:val="43"/>
  </w:num>
  <w:num w:numId="19">
    <w:abstractNumId w:val="6"/>
  </w:num>
  <w:num w:numId="20">
    <w:abstractNumId w:val="14"/>
  </w:num>
  <w:num w:numId="21">
    <w:abstractNumId w:val="9"/>
  </w:num>
  <w:num w:numId="22">
    <w:abstractNumId w:val="40"/>
  </w:num>
  <w:num w:numId="23">
    <w:abstractNumId w:val="27"/>
  </w:num>
  <w:num w:numId="24">
    <w:abstractNumId w:val="1"/>
    <w:lvlOverride w:ilvl="0">
      <w:startOverride w:val="1"/>
    </w:lvlOverride>
  </w:num>
  <w:num w:numId="25">
    <w:abstractNumId w:val="20"/>
  </w:num>
  <w:num w:numId="26">
    <w:abstractNumId w:val="22"/>
  </w:num>
  <w:num w:numId="27">
    <w:abstractNumId w:val="26"/>
  </w:num>
  <w:num w:numId="28">
    <w:abstractNumId w:val="21"/>
  </w:num>
  <w:num w:numId="29">
    <w:abstractNumId w:val="23"/>
  </w:num>
  <w:num w:numId="30">
    <w:abstractNumId w:val="38"/>
  </w:num>
  <w:num w:numId="31">
    <w:abstractNumId w:val="3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30"/>
  </w:num>
  <w:num w:numId="33">
    <w:abstractNumId w:val="7"/>
  </w:num>
  <w:num w:numId="34">
    <w:abstractNumId w:val="42"/>
  </w:num>
  <w:num w:numId="35">
    <w:abstractNumId w:val="15"/>
  </w:num>
  <w:num w:numId="36">
    <w:abstractNumId w:val="35"/>
  </w:num>
  <w:num w:numId="37">
    <w:abstractNumId w:val="25"/>
  </w:num>
  <w:num w:numId="38">
    <w:abstractNumId w:val="5"/>
  </w:num>
  <w:num w:numId="39">
    <w:abstractNumId w:val="13"/>
  </w:num>
  <w:num w:numId="40">
    <w:abstractNumId w:val="29"/>
  </w:num>
  <w:num w:numId="41">
    <w:abstractNumId w:val="24"/>
  </w:num>
  <w:num w:numId="42">
    <w:abstractNumId w:val="16"/>
  </w:num>
  <w:num w:numId="43">
    <w:abstractNumId w:val="12"/>
  </w:num>
  <w:num w:numId="44">
    <w:abstractNumId w:val="10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5A1"/>
    <w:rsid w:val="000F22AC"/>
    <w:rsid w:val="001939A8"/>
    <w:rsid w:val="001A3171"/>
    <w:rsid w:val="00205AFF"/>
    <w:rsid w:val="00286EC0"/>
    <w:rsid w:val="002C5FC4"/>
    <w:rsid w:val="0037434F"/>
    <w:rsid w:val="003B2C8A"/>
    <w:rsid w:val="003D072C"/>
    <w:rsid w:val="004A71AB"/>
    <w:rsid w:val="005153D8"/>
    <w:rsid w:val="005220FF"/>
    <w:rsid w:val="005D1A97"/>
    <w:rsid w:val="006122CC"/>
    <w:rsid w:val="00665E54"/>
    <w:rsid w:val="00684E8C"/>
    <w:rsid w:val="006C5829"/>
    <w:rsid w:val="006F2829"/>
    <w:rsid w:val="006F4D2D"/>
    <w:rsid w:val="007D05A1"/>
    <w:rsid w:val="007D06B4"/>
    <w:rsid w:val="007D6836"/>
    <w:rsid w:val="00924027"/>
    <w:rsid w:val="00991F6D"/>
    <w:rsid w:val="00A868DA"/>
    <w:rsid w:val="00B101C0"/>
    <w:rsid w:val="00B564DE"/>
    <w:rsid w:val="00B81FB8"/>
    <w:rsid w:val="00B876B5"/>
    <w:rsid w:val="00BA746B"/>
    <w:rsid w:val="00BB024C"/>
    <w:rsid w:val="00C95A1A"/>
    <w:rsid w:val="00CE3778"/>
    <w:rsid w:val="00D10089"/>
    <w:rsid w:val="00E34F3D"/>
    <w:rsid w:val="00EE2F9C"/>
    <w:rsid w:val="00F00E4E"/>
    <w:rsid w:val="00F10B9F"/>
    <w:rsid w:val="00F1743B"/>
    <w:rsid w:val="00F5273E"/>
    <w:rsid w:val="00F818BD"/>
    <w:rsid w:val="00FA64EA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580D4-51C1-469F-A9B1-10DA69F6C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outlineLvl w:val="0"/>
    </w:pPr>
    <w:rPr>
      <w:color w:val="000000"/>
      <w:sz w:val="28"/>
      <w:szCs w:val="36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1"/>
    </w:pPr>
    <w:rPr>
      <w:color w:val="000000"/>
      <w:sz w:val="28"/>
      <w:szCs w:val="20"/>
    </w:rPr>
  </w:style>
  <w:style w:type="paragraph" w:styleId="3">
    <w:name w:val="heading 3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jc w:val="center"/>
      <w:outlineLvl w:val="2"/>
    </w:pPr>
    <w:rPr>
      <w:b/>
      <w:bCs/>
      <w:color w:val="000000"/>
      <w:sz w:val="28"/>
      <w:szCs w:val="29"/>
    </w:rPr>
  </w:style>
  <w:style w:type="paragraph" w:styleId="4">
    <w:name w:val="heading 4"/>
    <w:basedOn w:val="a"/>
    <w:next w:val="a"/>
    <w:qFormat/>
    <w:pPr>
      <w:keepNext/>
      <w:outlineLvl w:val="3"/>
    </w:pPr>
    <w:rPr>
      <w:iCs/>
      <w:sz w:val="28"/>
    </w:rPr>
  </w:style>
  <w:style w:type="paragraph" w:styleId="5">
    <w:name w:val="heading 5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4"/>
    </w:pPr>
    <w:rPr>
      <w:b/>
      <w:bCs/>
      <w:color w:val="000000"/>
      <w:sz w:val="28"/>
      <w:szCs w:val="28"/>
    </w:rPr>
  </w:style>
  <w:style w:type="paragraph" w:styleId="6">
    <w:name w:val="heading 6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outlineLvl w:val="5"/>
    </w:pPr>
    <w:rPr>
      <w:b/>
      <w:bCs/>
      <w:color w:val="000000"/>
      <w:sz w:val="28"/>
      <w:szCs w:val="28"/>
    </w:rPr>
  </w:style>
  <w:style w:type="paragraph" w:styleId="7">
    <w:name w:val="heading 7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ind w:firstLine="720"/>
      <w:outlineLvl w:val="7"/>
    </w:pPr>
    <w:rPr>
      <w:i/>
      <w:sz w:val="28"/>
      <w:szCs w:val="20"/>
    </w:rPr>
  </w:style>
  <w:style w:type="paragraph" w:styleId="9">
    <w:name w:val="heading 9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outlineLvl w:val="8"/>
    </w:pPr>
    <w:rPr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center"/>
    </w:pPr>
    <w:rPr>
      <w:b/>
      <w:color w:val="000000"/>
      <w:sz w:val="28"/>
      <w:szCs w:val="20"/>
    </w:rPr>
  </w:style>
  <w:style w:type="paragraph" w:styleId="a4">
    <w:name w:val="Body Text"/>
    <w:basedOn w:val="a"/>
    <w:pPr>
      <w:autoSpaceDE w:val="0"/>
      <w:autoSpaceDN w:val="0"/>
      <w:adjustRightInd w:val="0"/>
      <w:ind w:firstLine="283"/>
      <w:jc w:val="both"/>
    </w:pPr>
    <w:rPr>
      <w:rFonts w:ascii="TimesET" w:hAnsi="TimesET"/>
      <w:color w:val="000000"/>
      <w:sz w:val="20"/>
      <w:szCs w:val="20"/>
    </w:rPr>
  </w:style>
  <w:style w:type="character" w:styleId="a5">
    <w:name w:val="page number"/>
    <w:basedOn w:val="a0"/>
  </w:style>
  <w:style w:type="paragraph" w:styleId="a6">
    <w:name w:val="footer"/>
    <w:basedOn w:val="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30">
    <w:name w:val="Body Text 3"/>
    <w:basedOn w:val="a"/>
    <w:pPr>
      <w:widowControl w:val="0"/>
      <w:shd w:val="clear" w:color="auto" w:fill="FFFFFF"/>
      <w:autoSpaceDE w:val="0"/>
      <w:autoSpaceDN w:val="0"/>
      <w:adjustRightInd w:val="0"/>
      <w:spacing w:line="485" w:lineRule="exact"/>
      <w:jc w:val="both"/>
    </w:pPr>
    <w:rPr>
      <w:color w:val="000000"/>
      <w:sz w:val="28"/>
      <w:szCs w:val="20"/>
    </w:rPr>
  </w:style>
  <w:style w:type="paragraph" w:styleId="a7">
    <w:name w:val="Block Text"/>
    <w:basedOn w:val="a"/>
    <w:pPr>
      <w:shd w:val="clear" w:color="auto" w:fill="FFFFFF"/>
      <w:tabs>
        <w:tab w:val="left" w:pos="1075"/>
      </w:tabs>
      <w:ind w:left="1090" w:right="24" w:hanging="1075"/>
      <w:jc w:val="both"/>
    </w:pPr>
    <w:rPr>
      <w:color w:val="000000"/>
      <w:sz w:val="28"/>
    </w:rPr>
  </w:style>
  <w:style w:type="paragraph" w:styleId="20">
    <w:name w:val="Body Text 2"/>
    <w:basedOn w:val="a"/>
    <w:pPr>
      <w:shd w:val="clear" w:color="auto" w:fill="FFFFFF"/>
      <w:tabs>
        <w:tab w:val="left" w:pos="360"/>
      </w:tabs>
      <w:ind w:right="14"/>
      <w:jc w:val="both"/>
    </w:pPr>
    <w:rPr>
      <w:color w:val="000000"/>
      <w:sz w:val="28"/>
    </w:rPr>
  </w:style>
  <w:style w:type="paragraph" w:styleId="21">
    <w:name w:val="Body Text Indent 2"/>
    <w:basedOn w:val="a"/>
    <w:pPr>
      <w:spacing w:line="360" w:lineRule="auto"/>
      <w:ind w:firstLine="709"/>
      <w:jc w:val="both"/>
    </w:pPr>
    <w:rPr>
      <w:szCs w:val="20"/>
    </w:rPr>
  </w:style>
  <w:style w:type="table" w:styleId="a8">
    <w:name w:val="Table Grid"/>
    <w:basedOn w:val="a1"/>
    <w:rsid w:val="00205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rsid w:val="00205AF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31">
    <w:name w:val="Body Text Indent 3"/>
    <w:basedOn w:val="a"/>
    <w:rsid w:val="00EE2F9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8112</Words>
  <Characters>46240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 и науки Российской Федерации</vt:lpstr>
    </vt:vector>
  </TitlesOfParts>
  <Company>IEML</Company>
  <LinksUpToDate>false</LinksUpToDate>
  <CharactersWithSpaces>54244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и науки Российской Федерации</dc:title>
  <dc:subject/>
  <dc:creator>777</dc:creator>
  <cp:keywords/>
  <cp:lastModifiedBy>Irina</cp:lastModifiedBy>
  <cp:revision>2</cp:revision>
  <cp:lastPrinted>2005-08-01T08:44:00Z</cp:lastPrinted>
  <dcterms:created xsi:type="dcterms:W3CDTF">2014-09-03T05:03:00Z</dcterms:created>
  <dcterms:modified xsi:type="dcterms:W3CDTF">2014-09-03T05:03:00Z</dcterms:modified>
</cp:coreProperties>
</file>