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E7A" w:rsidRDefault="00F02E7A" w:rsidP="00F02E7A">
      <w:pPr>
        <w:rPr>
          <w:sz w:val="32"/>
          <w:szCs w:val="32"/>
        </w:rPr>
      </w:pPr>
      <w:r w:rsidRPr="00027A2D">
        <w:rPr>
          <w:sz w:val="32"/>
          <w:szCs w:val="32"/>
        </w:rPr>
        <w:t>Текстурирование отдельного объекта. Упрощенная текстура.</w:t>
      </w:r>
    </w:p>
    <w:p w:rsidR="00F02E7A" w:rsidRPr="00027A2D" w:rsidRDefault="00F02E7A" w:rsidP="00F02E7A">
      <w:pPr>
        <w:rPr>
          <w:sz w:val="32"/>
          <w:szCs w:val="32"/>
        </w:rPr>
      </w:pPr>
    </w:p>
    <w:p w:rsidR="00F02E7A" w:rsidRPr="00027A2D" w:rsidRDefault="00F02E7A" w:rsidP="00F02E7A">
      <w:pPr>
        <w:rPr>
          <w:b/>
          <w:sz w:val="32"/>
          <w:szCs w:val="32"/>
        </w:rPr>
      </w:pPr>
      <w:r w:rsidRPr="00027A2D">
        <w:rPr>
          <w:b/>
          <w:sz w:val="32"/>
          <w:szCs w:val="32"/>
        </w:rPr>
        <w:t>Содержание:</w:t>
      </w:r>
    </w:p>
    <w:p w:rsidR="00F02E7A" w:rsidRPr="00027A2D" w:rsidRDefault="00F02E7A" w:rsidP="00F02E7A">
      <w:pPr>
        <w:rPr>
          <w:b/>
        </w:rPr>
      </w:pPr>
    </w:p>
    <w:p w:rsidR="00F02E7A" w:rsidRPr="00F02E7A" w:rsidRDefault="00F02E7A" w:rsidP="00F02E7A">
      <w:pPr>
        <w:rPr>
          <w:u w:val="single"/>
        </w:rPr>
      </w:pPr>
      <w:r w:rsidRPr="00F43EC4">
        <w:t>1. Введение</w:t>
      </w:r>
    </w:p>
    <w:p w:rsidR="00F02E7A" w:rsidRPr="00F02E7A" w:rsidRDefault="00F02E7A" w:rsidP="00F02E7A">
      <w:pPr>
        <w:rPr>
          <w:u w:val="single"/>
        </w:rPr>
      </w:pPr>
      <w:r w:rsidRPr="00F43EC4">
        <w:t>1.1. Простое текстурирование.</w:t>
      </w:r>
      <w:r w:rsidRPr="00F02E7A">
        <w:rPr>
          <w:u w:val="single"/>
        </w:rPr>
        <w:br/>
        <w:t xml:space="preserve">1.2. Сложное текстурирование   </w:t>
      </w:r>
      <w:r w:rsidRPr="00F02E7A">
        <w:rPr>
          <w:u w:val="single"/>
        </w:rPr>
        <w:br/>
        <w:t xml:space="preserve">2. Заключение </w:t>
      </w:r>
    </w:p>
    <w:p w:rsidR="00F02E7A" w:rsidRPr="00390F33" w:rsidRDefault="00F02E7A" w:rsidP="00F02E7A"/>
    <w:p w:rsidR="00F02E7A" w:rsidRDefault="00F02E7A" w:rsidP="00F02E7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F02E7A" w:rsidRDefault="00F02E7A" w:rsidP="00F02E7A"/>
    <w:p w:rsidR="00845108" w:rsidRDefault="00845108" w:rsidP="00F02E7A">
      <w:pPr>
        <w:ind w:firstLine="709"/>
      </w:pPr>
      <w:r>
        <w:t>При  с</w:t>
      </w:r>
      <w:r w:rsidRPr="00845108">
        <w:t>оздани</w:t>
      </w:r>
      <w:r>
        <w:t>ии</w:t>
      </w:r>
      <w:r w:rsidRPr="00845108">
        <w:t xml:space="preserve"> фотореалистичных изображений при помощи редактора 3DS MAX</w:t>
      </w:r>
      <w:r>
        <w:t xml:space="preserve"> обязательно используется такой метод как текстурирование.</w:t>
      </w:r>
      <w:r w:rsidRPr="00845108">
        <w:t xml:space="preserve"> </w:t>
      </w:r>
    </w:p>
    <w:p w:rsidR="00845108" w:rsidRDefault="00845108" w:rsidP="00352D21">
      <w:pPr>
        <w:ind w:firstLine="709"/>
      </w:pPr>
    </w:p>
    <w:p w:rsidR="00845108" w:rsidRDefault="00845108" w:rsidP="00352D21">
      <w:pPr>
        <w:ind w:firstLine="709"/>
        <w:jc w:val="both"/>
      </w:pPr>
      <w:r w:rsidRPr="00845108">
        <w:t xml:space="preserve">Что же такое текстурирование? </w:t>
      </w:r>
    </w:p>
    <w:p w:rsidR="00845108" w:rsidRDefault="00845108" w:rsidP="00352D21">
      <w:pPr>
        <w:ind w:firstLine="709"/>
        <w:jc w:val="both"/>
      </w:pPr>
      <w:r w:rsidRPr="00845108">
        <w:br/>
      </w:r>
      <w:r w:rsidR="00361E32">
        <w:t xml:space="preserve">            </w:t>
      </w:r>
      <w:r w:rsidRPr="00845108">
        <w:t xml:space="preserve">В это понятие входит не только создание текстур, но и присвоение объекту текстурных координат, что более важно, т.к без них не может быть наложена на модель ни одна текстура. В отличие от объектов, которые описываются координатами X,Y,Z, текстурные карты и проецирование их на поверхность описывается в координатах U,V,W. Дело в том, что текстурные карты не имеют явных координат в пространстве - координаты UVW только представляют пропорции этих карт. Координаты UV (ширина и высота) пересекаются в центре текстурной карты и таким образом определяют центр вращения (рис.1). </w:t>
      </w:r>
    </w:p>
    <w:p w:rsidR="00352D21" w:rsidRPr="00845108" w:rsidRDefault="00352D21" w:rsidP="00352D21">
      <w:pPr>
        <w:ind w:firstLine="709"/>
        <w:jc w:val="both"/>
      </w:pPr>
    </w:p>
    <w:p w:rsidR="00845108" w:rsidRPr="00845108" w:rsidRDefault="00F43EC4" w:rsidP="0084510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7.5pt;height:187.5pt">
            <v:imagedata r:id="rId5" o:title=""/>
          </v:shape>
        </w:pict>
      </w:r>
      <w:r w:rsidR="00845108" w:rsidRPr="00845108">
        <w:t>рис. 1</w:t>
      </w:r>
    </w:p>
    <w:p w:rsidR="00845108" w:rsidRDefault="00845108" w:rsidP="00845108"/>
    <w:p w:rsidR="00361E32" w:rsidRDefault="00845108" w:rsidP="00361E32">
      <w:pPr>
        <w:ind w:firstLine="709"/>
        <w:jc w:val="both"/>
      </w:pPr>
      <w:r w:rsidRPr="00361E32">
        <w:t xml:space="preserve">Координата W изменяет проекцию отображения текстуры на 90 градусов (используется крайне редко). </w:t>
      </w:r>
    </w:p>
    <w:p w:rsidR="00845108" w:rsidRPr="00361E32" w:rsidRDefault="00845108" w:rsidP="00361E32">
      <w:pPr>
        <w:ind w:firstLine="709"/>
        <w:jc w:val="both"/>
      </w:pPr>
      <w:r w:rsidRPr="00361E32">
        <w:t xml:space="preserve">Если речь идет о параметрических примитивах (те, которые присутствуют в Максе как самостоятельные объекты), то нужно отметить, что все они уже идут с наложенными текстурными координатами, о чем говорит отмеченный чек бокс Generate Mapping Coords. Это так называемое параметрическое проецирование. Кроме стандартных и расширенных (Extended) примитивов, такое проецирование координат возможно и в некоторых модификаторах (например, Loft, Extrude, Lathe). Недостатком такого рода проецирования является то, что повторяемость (tiling) и ориентацию в пространстве текстур можно настроить только при помощи параметров материала (в редакторе материалов), назначенного поверхности. Иначе говоря, такие проекционные координаты не управляются и имеют коэффициент повторения равный 1. Есть еще один довод не в пользу такого способа - при проецировании каждая грань требует минимум 12 байтов памяти, поэтому при больших сценах или в случае со слабым компьютером нужно включать их либо в конце работы, либо тогда, </w:t>
      </w:r>
      <w:r w:rsidR="00361E32">
        <w:t>планируется</w:t>
      </w:r>
      <w:r w:rsidRPr="00361E32">
        <w:t xml:space="preserve"> разрушать стек модификаторов. </w:t>
      </w:r>
    </w:p>
    <w:p w:rsidR="00845108" w:rsidRPr="00361E32" w:rsidRDefault="00845108" w:rsidP="00361E32">
      <w:pPr>
        <w:ind w:firstLine="709"/>
        <w:jc w:val="both"/>
      </w:pPr>
      <w:r w:rsidRPr="00361E32">
        <w:t xml:space="preserve">Обратимся к практическим примерам. </w:t>
      </w:r>
      <w:r w:rsidR="00361E32">
        <w:t>П</w:t>
      </w:r>
      <w:r w:rsidRPr="00361E32">
        <w:t xml:space="preserve">остроим плоскость и присвоим ей какую-нибудь текстуру </w:t>
      </w:r>
      <w:r w:rsidR="00361E32">
        <w:t xml:space="preserve">(используется </w:t>
      </w:r>
      <w:r w:rsidRPr="00361E32">
        <w:t>представленн</w:t>
      </w:r>
      <w:r w:rsidR="00361E32">
        <w:t>ая</w:t>
      </w:r>
      <w:r w:rsidRPr="00361E32">
        <w:t xml:space="preserve"> на рис.1). В итоге получиться что-то похожее на рис. 2. </w:t>
      </w:r>
    </w:p>
    <w:p w:rsidR="00845108" w:rsidRPr="00361E32" w:rsidRDefault="00F43EC4" w:rsidP="00361E32">
      <w:pPr>
        <w:jc w:val="center"/>
      </w:pPr>
      <w:r>
        <w:pict>
          <v:shape id="_x0000_i1026" type="#_x0000_t75" alt="" style="width:300pt;height:167.25pt">
            <v:imagedata r:id="rId6" o:title=""/>
          </v:shape>
        </w:pict>
      </w:r>
      <w:r w:rsidR="00845108" w:rsidRPr="00361E32">
        <w:t>рис. 2</w:t>
      </w:r>
    </w:p>
    <w:p w:rsidR="00361E32" w:rsidRDefault="00361E32" w:rsidP="00361E32"/>
    <w:p w:rsidR="00845108" w:rsidRPr="00361E32" w:rsidRDefault="00845108" w:rsidP="003D4EF2">
      <w:pPr>
        <w:ind w:firstLine="709"/>
        <w:jc w:val="both"/>
      </w:pPr>
      <w:r w:rsidRPr="00361E32">
        <w:t>В данном случае использовалось планарное проецирование. Это проецирование применяется по нормали к поверхности, что производит неискаженное проецирование. Планарное проецирование является наиболее распространенным методом проецирования. Часто на его основе строится более сложное проецирование. Примером такого проецирования может служить примитив Box, с его проекционными координатами по умолчанию. Это ни что иное как планарное проецирова</w:t>
      </w:r>
      <w:r w:rsidR="003D4EF2">
        <w:t>ние, примененное с шести сторон (</w:t>
      </w:r>
      <w:r w:rsidRPr="00361E32">
        <w:t>рис.3)</w:t>
      </w:r>
      <w:r w:rsidR="003D4EF2">
        <w:t>.</w:t>
      </w:r>
      <w:r w:rsidRPr="00361E32">
        <w:t xml:space="preserve"> </w:t>
      </w:r>
    </w:p>
    <w:p w:rsidR="00845108" w:rsidRDefault="00F43EC4" w:rsidP="00361E32">
      <w:pPr>
        <w:jc w:val="center"/>
      </w:pPr>
      <w:r>
        <w:pict>
          <v:shape id="_x0000_i1027" type="#_x0000_t75" alt="" style="width:300pt;height:225pt">
            <v:imagedata r:id="rId7" o:title=""/>
          </v:shape>
        </w:pict>
      </w:r>
      <w:r w:rsidR="00845108" w:rsidRPr="00361E32">
        <w:t>рис. 3</w:t>
      </w:r>
    </w:p>
    <w:p w:rsidR="003D4EF2" w:rsidRPr="00361E32" w:rsidRDefault="003D4EF2" w:rsidP="00361E32">
      <w:pPr>
        <w:jc w:val="center"/>
      </w:pPr>
    </w:p>
    <w:p w:rsidR="003D4EF2" w:rsidRDefault="003D4EF2" w:rsidP="003D4EF2">
      <w:pPr>
        <w:ind w:firstLine="709"/>
        <w:jc w:val="both"/>
      </w:pPr>
      <w:r>
        <w:t>К</w:t>
      </w:r>
      <w:r w:rsidR="00845108" w:rsidRPr="00361E32">
        <w:t xml:space="preserve">аждая сторона куба самостоятельно отображает присвоенную текстуру. Такой тип отображения проецированных координат на поверхность называется прямоугольным или Box. </w:t>
      </w:r>
    </w:p>
    <w:p w:rsidR="00845108" w:rsidRPr="00361E32" w:rsidRDefault="00845108" w:rsidP="003D4EF2">
      <w:pPr>
        <w:ind w:firstLine="709"/>
        <w:jc w:val="both"/>
      </w:pPr>
      <w:r w:rsidRPr="00361E32">
        <w:t>Следующий тип проецирования - это цилиндрическое проецирование. Как явствует из названия, такое проецирование отображает свои координаты из центра - наружу в бесконечность. Наложение текстуры происходит как оборачивание листа бумаги вокруг цилиндра. При таком подходе всегда есть шов на стыке противоположных сторон текстуры (рис.4, обозначен пунктирной линией).</w:t>
      </w:r>
    </w:p>
    <w:p w:rsidR="00845108" w:rsidRDefault="00F43EC4" w:rsidP="00361E32">
      <w:pPr>
        <w:jc w:val="center"/>
      </w:pPr>
      <w:r>
        <w:pict>
          <v:shape id="_x0000_i1028" type="#_x0000_t75" alt="" style="width:300pt;height:225pt">
            <v:imagedata r:id="rId8" o:title=""/>
          </v:shape>
        </w:pict>
      </w:r>
      <w:r w:rsidR="00845108" w:rsidRPr="00361E32">
        <w:t>рис. 4</w:t>
      </w:r>
    </w:p>
    <w:p w:rsidR="003D4EF2" w:rsidRPr="00361E32" w:rsidRDefault="003D4EF2" w:rsidP="00361E32">
      <w:pPr>
        <w:jc w:val="center"/>
      </w:pPr>
    </w:p>
    <w:p w:rsidR="00845108" w:rsidRDefault="00845108" w:rsidP="00361E32">
      <w:r w:rsidRPr="00361E32">
        <w:t>Еще один тип проецирования - это сферическое проецирование. Оно отображает свои координаты из центральной точки во все направления (рис. 5).</w:t>
      </w:r>
    </w:p>
    <w:p w:rsidR="003D4EF2" w:rsidRPr="00361E32" w:rsidRDefault="003D4EF2" w:rsidP="00361E32"/>
    <w:p w:rsidR="00845108" w:rsidRDefault="00F43EC4" w:rsidP="00361E32">
      <w:pPr>
        <w:jc w:val="center"/>
      </w:pPr>
      <w:r>
        <w:pict>
          <v:shape id="_x0000_i1029" type="#_x0000_t75" alt="" style="width:300pt;height:194.25pt">
            <v:imagedata r:id="rId9" o:title=""/>
          </v:shape>
        </w:pict>
      </w:r>
      <w:r w:rsidR="00845108" w:rsidRPr="00361E32">
        <w:t>рис. 5</w:t>
      </w:r>
    </w:p>
    <w:p w:rsidR="003D4EF2" w:rsidRPr="00361E32" w:rsidRDefault="003D4EF2" w:rsidP="00361E32">
      <w:pPr>
        <w:jc w:val="center"/>
      </w:pPr>
    </w:p>
    <w:p w:rsidR="00845108" w:rsidRDefault="00845108" w:rsidP="003D4EF2">
      <w:pPr>
        <w:ind w:firstLine="709"/>
        <w:jc w:val="both"/>
      </w:pPr>
      <w:r w:rsidRPr="00361E32">
        <w:t>Текстура оборачивается вокруг сферы и имеет шов от одного полюса к другому. Для того, чтобы при сферическом проецировании текстурная карта казалась неискаженной на экваторе (т.е. в середине) нужно использовать соотношение сторон 2:1.</w:t>
      </w:r>
    </w:p>
    <w:p w:rsidR="00607226" w:rsidRDefault="00845108" w:rsidP="003D4EF2">
      <w:pPr>
        <w:ind w:firstLine="709"/>
        <w:jc w:val="both"/>
      </w:pPr>
      <w:r w:rsidRPr="00361E32">
        <w:t>Итак</w:t>
      </w:r>
      <w:r w:rsidR="003D4EF2">
        <w:t xml:space="preserve"> это </w:t>
      </w:r>
      <w:r w:rsidRPr="00361E32">
        <w:t xml:space="preserve"> три основных типа проецирования текстурных коо</w:t>
      </w:r>
      <w:r w:rsidR="003D4EF2">
        <w:t>рдинат на поверхность объектов, если открыть</w:t>
      </w:r>
      <w:r w:rsidRPr="00361E32">
        <w:t xml:space="preserve"> модификатор UVW Mapping, то </w:t>
      </w:r>
      <w:r w:rsidR="003D4EF2">
        <w:t>можно обнаружить</w:t>
      </w:r>
      <w:r w:rsidRPr="00361E32">
        <w:t xml:space="preserve"> там еще три типа проецирования - Srink W</w:t>
      </w:r>
      <w:r w:rsidR="003D4EF2">
        <w:t xml:space="preserve">rap, Face и XYZ to UVW, но </w:t>
      </w:r>
      <w:r w:rsidRPr="00361E32">
        <w:t xml:space="preserve">они применяются </w:t>
      </w:r>
      <w:r w:rsidR="003D4EF2">
        <w:t>очень редко</w:t>
      </w:r>
      <w:r w:rsidRPr="00361E32">
        <w:t>.</w:t>
      </w:r>
    </w:p>
    <w:p w:rsidR="00607226" w:rsidRDefault="00607226" w:rsidP="003D4EF2">
      <w:pPr>
        <w:ind w:firstLine="709"/>
        <w:jc w:val="both"/>
      </w:pPr>
    </w:p>
    <w:p w:rsidR="00845108" w:rsidRDefault="00845108" w:rsidP="003D4EF2">
      <w:pPr>
        <w:ind w:firstLine="709"/>
        <w:jc w:val="both"/>
      </w:pPr>
      <w:r w:rsidRPr="00361E32">
        <w:t xml:space="preserve"> </w:t>
      </w:r>
      <w:r w:rsidR="00607226">
        <w:t>Текстурирование также бывает двух типов: сложное и простое.</w:t>
      </w:r>
    </w:p>
    <w:p w:rsidR="00607226" w:rsidRDefault="00607226" w:rsidP="003D4EF2">
      <w:pPr>
        <w:ind w:firstLine="709"/>
        <w:jc w:val="both"/>
      </w:pPr>
    </w:p>
    <w:p w:rsidR="00607226" w:rsidRDefault="00607226" w:rsidP="003D4EF2">
      <w:pPr>
        <w:ind w:firstLine="709"/>
        <w:jc w:val="both"/>
      </w:pPr>
      <w:r>
        <w:t xml:space="preserve">Рассмотрим </w:t>
      </w:r>
      <w:r w:rsidR="00D7279B">
        <w:t xml:space="preserve">сначала </w:t>
      </w:r>
      <w:r>
        <w:t>простое.</w:t>
      </w:r>
    </w:p>
    <w:p w:rsidR="00F02E7A" w:rsidRDefault="00F02E7A" w:rsidP="003D4EF2">
      <w:pPr>
        <w:ind w:firstLine="709"/>
        <w:jc w:val="both"/>
      </w:pPr>
    </w:p>
    <w:p w:rsidR="00F02E7A" w:rsidRDefault="00F02E7A" w:rsidP="003D4EF2">
      <w:pPr>
        <w:ind w:firstLine="709"/>
        <w:jc w:val="both"/>
      </w:pPr>
    </w:p>
    <w:p w:rsidR="00F02E7A" w:rsidRDefault="00F02E7A" w:rsidP="003D4EF2">
      <w:pPr>
        <w:ind w:firstLine="709"/>
        <w:jc w:val="both"/>
      </w:pPr>
    </w:p>
    <w:p w:rsidR="00F02E7A" w:rsidRDefault="00F02E7A" w:rsidP="003D4EF2">
      <w:pPr>
        <w:ind w:firstLine="709"/>
        <w:jc w:val="both"/>
      </w:pPr>
    </w:p>
    <w:p w:rsidR="00F02E7A" w:rsidRDefault="00F02E7A" w:rsidP="003D4EF2">
      <w:pPr>
        <w:ind w:firstLine="709"/>
        <w:jc w:val="both"/>
      </w:pPr>
    </w:p>
    <w:p w:rsidR="00F02E7A" w:rsidRPr="00F02E7A" w:rsidRDefault="00F02E7A" w:rsidP="003D4EF2">
      <w:pPr>
        <w:ind w:firstLine="709"/>
        <w:jc w:val="both"/>
        <w:rPr>
          <w:sz w:val="28"/>
          <w:szCs w:val="28"/>
        </w:rPr>
      </w:pPr>
      <w:r w:rsidRPr="00F43EC4">
        <w:rPr>
          <w:sz w:val="28"/>
          <w:szCs w:val="28"/>
        </w:rPr>
        <w:t>1.1. Простое текстурирование.</w:t>
      </w:r>
    </w:p>
    <w:p w:rsidR="00607226" w:rsidRPr="00361E32" w:rsidRDefault="00607226" w:rsidP="003D4EF2">
      <w:pPr>
        <w:ind w:firstLine="709"/>
        <w:jc w:val="both"/>
      </w:pPr>
    </w:p>
    <w:p w:rsidR="00845108" w:rsidRDefault="00607226" w:rsidP="00607226">
      <w:pPr>
        <w:ind w:firstLine="709"/>
        <w:jc w:val="both"/>
      </w:pPr>
      <w:r>
        <w:t>С</w:t>
      </w:r>
      <w:r w:rsidR="00845108" w:rsidRPr="003D4EF2">
        <w:t xml:space="preserve">амым важным в наложении текстурных координат является правильный выбор типа проецирования. Подход к выбору типа проецирования прост - он должен максимально подходить по форме к тому объекту (или его части) на который накладывается. Логично предположить, что для текстурирования бутылки больше всего подходит цилиндрическое проецирование. </w:t>
      </w:r>
      <w:r w:rsidR="003D4EF2">
        <w:t>Допустим нужно</w:t>
      </w:r>
      <w:r w:rsidR="00845108" w:rsidRPr="003D4EF2">
        <w:t xml:space="preserve"> прикрепить к бутылке этикетку. Для этого </w:t>
      </w:r>
      <w:r w:rsidR="003D4EF2">
        <w:t xml:space="preserve">строится </w:t>
      </w:r>
      <w:r w:rsidR="00845108" w:rsidRPr="003D4EF2">
        <w:t>плайн профиля бутылки и при помощи модификатора Lathe созда</w:t>
      </w:r>
      <w:r w:rsidR="003D4EF2">
        <w:t>ется</w:t>
      </w:r>
      <w:r w:rsidR="00845108" w:rsidRPr="003D4EF2">
        <w:t xml:space="preserve"> сам</w:t>
      </w:r>
      <w:r w:rsidR="003D4EF2">
        <w:t>а</w:t>
      </w:r>
      <w:r w:rsidR="00845108" w:rsidRPr="003D4EF2">
        <w:t xml:space="preserve"> поверхность (рис. 6).</w:t>
      </w:r>
    </w:p>
    <w:p w:rsidR="00607226" w:rsidRPr="003D4EF2" w:rsidRDefault="00607226" w:rsidP="00607226">
      <w:pPr>
        <w:ind w:firstLine="709"/>
        <w:jc w:val="both"/>
      </w:pPr>
    </w:p>
    <w:p w:rsidR="00845108" w:rsidRDefault="00F43EC4" w:rsidP="003D4EF2">
      <w:pPr>
        <w:jc w:val="center"/>
      </w:pPr>
      <w:r>
        <w:pict>
          <v:shape id="_x0000_i1030" type="#_x0000_t75" alt="" style="width:168pt;height:225pt">
            <v:imagedata r:id="rId10" o:title=""/>
          </v:shape>
        </w:pict>
      </w:r>
      <w:r w:rsidR="00845108">
        <w:t>рис. 6    </w:t>
      </w:r>
      <w:r>
        <w:pict>
          <v:shape id="_x0000_i1031" type="#_x0000_t75" alt="" style="width:168pt;height:225pt">
            <v:imagedata r:id="rId11" o:title=""/>
          </v:shape>
        </w:pict>
      </w:r>
      <w:r w:rsidR="00845108">
        <w:t xml:space="preserve"> </w:t>
      </w:r>
      <w:r w:rsidR="00845108" w:rsidRPr="003D4EF2">
        <w:t>рис. 7</w:t>
      </w:r>
    </w:p>
    <w:p w:rsidR="003D4EF2" w:rsidRPr="003D4EF2" w:rsidRDefault="003D4EF2" w:rsidP="003D4EF2">
      <w:pPr>
        <w:jc w:val="center"/>
      </w:pPr>
    </w:p>
    <w:p w:rsidR="00845108" w:rsidRDefault="003D4EF2" w:rsidP="003D4EF2">
      <w:pPr>
        <w:ind w:firstLine="709"/>
        <w:jc w:val="both"/>
      </w:pPr>
      <w:r>
        <w:t>Е</w:t>
      </w:r>
      <w:r w:rsidR="00845108" w:rsidRPr="003D4EF2">
        <w:t>сли присвоить бутылке текстуру этикетки, то она распределиться по всей поверхности объекта т.к. в данном случае используются текстурные координаты, сгенерированные модификатором Lathe (рис. 7).</w:t>
      </w:r>
    </w:p>
    <w:p w:rsidR="00845108" w:rsidRDefault="00845108" w:rsidP="003D4EF2">
      <w:pPr>
        <w:ind w:firstLine="709"/>
        <w:jc w:val="both"/>
      </w:pPr>
      <w:r w:rsidRPr="003D4EF2">
        <w:t>Для того, чтобы получить контро</w:t>
      </w:r>
      <w:r w:rsidR="00607226">
        <w:t xml:space="preserve">ль над текстурными координатами </w:t>
      </w:r>
      <w:r w:rsidRPr="003D4EF2">
        <w:t>объекту</w:t>
      </w:r>
      <w:r w:rsidR="00607226">
        <w:t xml:space="preserve"> присваивается</w:t>
      </w:r>
      <w:r w:rsidRPr="003D4EF2">
        <w:t xml:space="preserve"> модификатор UVW Mapping с цилиндрическим типом маппинга. Ось выравнивания </w:t>
      </w:r>
      <w:r w:rsidR="00607226">
        <w:t>здесь</w:t>
      </w:r>
      <w:r w:rsidRPr="003D4EF2">
        <w:t xml:space="preserve"> - Х. Кроме того, </w:t>
      </w:r>
      <w:r w:rsidR="00607226">
        <w:t xml:space="preserve">нужно </w:t>
      </w:r>
      <w:r w:rsidRPr="003D4EF2">
        <w:t>нажать кнопку Fit, для того чтобы гизмо проекции максимально точно повторило поверхность бутылки (рис. 8).</w:t>
      </w:r>
    </w:p>
    <w:p w:rsidR="00607226" w:rsidRPr="003D4EF2" w:rsidRDefault="00607226" w:rsidP="003D4EF2">
      <w:pPr>
        <w:ind w:firstLine="709"/>
        <w:jc w:val="both"/>
      </w:pPr>
    </w:p>
    <w:p w:rsidR="00845108" w:rsidRDefault="00F43EC4" w:rsidP="0037620A">
      <w:pPr>
        <w:jc w:val="center"/>
      </w:pPr>
      <w:r>
        <w:pict>
          <v:shape id="_x0000_i1032" type="#_x0000_t75" style="width:300.75pt;height:304.5pt">
            <v:imagedata r:id="rId12" o:title="1++"/>
          </v:shape>
        </w:pict>
      </w:r>
      <w:r w:rsidR="00845108" w:rsidRPr="003D4EF2">
        <w:t>рис. 8</w:t>
      </w:r>
    </w:p>
    <w:p w:rsidR="00607226" w:rsidRPr="003D4EF2" w:rsidRDefault="00607226" w:rsidP="003D4EF2"/>
    <w:p w:rsidR="00845108" w:rsidRDefault="00845108" w:rsidP="00607226">
      <w:pPr>
        <w:ind w:firstLine="709"/>
        <w:jc w:val="both"/>
      </w:pPr>
      <w:r w:rsidRPr="003D4EF2">
        <w:t xml:space="preserve">Далее для более точного контроля над гизмо проецирования, нужно нажать на плюсик рядом с названием модификатора, в результате чего появится возможность выбора гизмо и более точной настройки его положения в пространстве. Теперь </w:t>
      </w:r>
      <w:r w:rsidR="00607226">
        <w:t xml:space="preserve">надо </w:t>
      </w:r>
      <w:r w:rsidRPr="003D4EF2">
        <w:t>смасштабир</w:t>
      </w:r>
      <w:r w:rsidR="00607226">
        <w:t>овать</w:t>
      </w:r>
      <w:r w:rsidRPr="003D4EF2">
        <w:t xml:space="preserve"> гизмо по вертикали (уменьшит</w:t>
      </w:r>
      <w:r w:rsidR="00607226">
        <w:t>ь</w:t>
      </w:r>
      <w:r w:rsidRPr="003D4EF2">
        <w:t xml:space="preserve"> параметр Height) так, чтобы придать этикетке ее реальный размер и передвин</w:t>
      </w:r>
      <w:r w:rsidR="00607226">
        <w:t>ут</w:t>
      </w:r>
      <w:r w:rsidRPr="003D4EF2">
        <w:t>ь гизмо на место положения этикетки на бутылке. По умолчанию текстура тайлится, т.е. повторяется</w:t>
      </w:r>
      <w:r w:rsidR="00607226">
        <w:t xml:space="preserve">, </w:t>
      </w:r>
      <w:r w:rsidRPr="003D4EF2">
        <w:t xml:space="preserve">поэтому </w:t>
      </w:r>
      <w:r w:rsidR="00607226">
        <w:t xml:space="preserve">нужно </w:t>
      </w:r>
      <w:r w:rsidRPr="003D4EF2">
        <w:t>зай</w:t>
      </w:r>
      <w:r w:rsidR="00607226">
        <w:t>ти</w:t>
      </w:r>
      <w:r w:rsidRPr="003D4EF2">
        <w:t xml:space="preserve"> в редактор материалов и отключит</w:t>
      </w:r>
      <w:r w:rsidR="00607226">
        <w:t>ь</w:t>
      </w:r>
      <w:r w:rsidRPr="003D4EF2">
        <w:t xml:space="preserve"> у текстур</w:t>
      </w:r>
      <w:r w:rsidR="00607226">
        <w:t>ы</w:t>
      </w:r>
      <w:r w:rsidRPr="003D4EF2">
        <w:t xml:space="preserve"> параметр Tile (рис. 9).</w:t>
      </w:r>
    </w:p>
    <w:p w:rsidR="00607226" w:rsidRPr="003D4EF2" w:rsidRDefault="00607226" w:rsidP="00607226">
      <w:pPr>
        <w:ind w:firstLine="709"/>
        <w:jc w:val="both"/>
      </w:pPr>
    </w:p>
    <w:p w:rsidR="00845108" w:rsidRDefault="00F43EC4" w:rsidP="0037620A">
      <w:pPr>
        <w:jc w:val="center"/>
      </w:pPr>
      <w:r>
        <w:pict>
          <v:shape id="_x0000_i1033" type="#_x0000_t75" style="width:338.25pt;height:295.5pt">
            <v:imagedata r:id="rId13" o:title="2++"/>
          </v:shape>
        </w:pict>
      </w:r>
      <w:r w:rsidR="00845108" w:rsidRPr="003D4EF2">
        <w:t>рис. 9</w:t>
      </w:r>
    </w:p>
    <w:p w:rsidR="00607226" w:rsidRPr="003D4EF2" w:rsidRDefault="00607226" w:rsidP="003D4EF2"/>
    <w:p w:rsidR="00845108" w:rsidRDefault="00845108" w:rsidP="0037620A">
      <w:pPr>
        <w:ind w:firstLine="709"/>
        <w:jc w:val="both"/>
      </w:pPr>
      <w:r w:rsidRPr="003D4EF2">
        <w:t xml:space="preserve">Теперь этикетка стоит на месте, но все еще обернута вокруг всей бутылки. Чтобы этого не происходило </w:t>
      </w:r>
      <w:r w:rsidR="00607226">
        <w:t xml:space="preserve">следует </w:t>
      </w:r>
      <w:r w:rsidRPr="003D4EF2">
        <w:t>увелич</w:t>
      </w:r>
      <w:r w:rsidR="00607226">
        <w:t>ить</w:t>
      </w:r>
      <w:r w:rsidRPr="003D4EF2">
        <w:t xml:space="preserve"> параметр Tiling (</w:t>
      </w:r>
      <w:r w:rsidR="00607226">
        <w:t xml:space="preserve">например </w:t>
      </w:r>
      <w:r w:rsidRPr="003D4EF2">
        <w:t xml:space="preserve">2.5 см. рис. 9). </w:t>
      </w:r>
      <w:r w:rsidR="0037620A">
        <w:t>Р</w:t>
      </w:r>
      <w:r w:rsidRPr="003D4EF2">
        <w:t xml:space="preserve">ечь </w:t>
      </w:r>
      <w:r w:rsidR="0037620A">
        <w:t xml:space="preserve">у нас </w:t>
      </w:r>
      <w:r w:rsidRPr="003D4EF2">
        <w:t xml:space="preserve">идет об основах наложения текстурных координат, </w:t>
      </w:r>
      <w:r w:rsidR="0037620A">
        <w:t>поэтому</w:t>
      </w:r>
      <w:r w:rsidRPr="003D4EF2">
        <w:t xml:space="preserve"> </w:t>
      </w:r>
      <w:r w:rsidR="0037620A">
        <w:t xml:space="preserve">не стоит в </w:t>
      </w:r>
      <w:r w:rsidRPr="003D4EF2">
        <w:t xml:space="preserve"> подробностях описывать создание текстуры, </w:t>
      </w:r>
      <w:r w:rsidR="0037620A">
        <w:t xml:space="preserve">можно лишь </w:t>
      </w:r>
      <w:r w:rsidRPr="003D4EF2">
        <w:t>предлож</w:t>
      </w:r>
      <w:r w:rsidR="0037620A">
        <w:t xml:space="preserve">ить </w:t>
      </w:r>
      <w:r w:rsidRPr="003D4EF2">
        <w:t xml:space="preserve"> дерево материала (рис. 10).</w:t>
      </w:r>
    </w:p>
    <w:p w:rsidR="0037620A" w:rsidRPr="003D4EF2" w:rsidRDefault="0037620A" w:rsidP="0037620A">
      <w:pPr>
        <w:ind w:firstLine="709"/>
        <w:jc w:val="both"/>
      </w:pPr>
    </w:p>
    <w:p w:rsidR="00845108" w:rsidRDefault="00F43EC4" w:rsidP="0037620A">
      <w:pPr>
        <w:jc w:val="center"/>
      </w:pPr>
      <w:r>
        <w:pict>
          <v:shape id="_x0000_i1034" type="#_x0000_t75" alt="" style="width:225.75pt;height:180pt">
            <v:imagedata r:id="rId14" o:title=""/>
          </v:shape>
        </w:pict>
      </w:r>
      <w:r w:rsidR="00845108" w:rsidRPr="003D4EF2">
        <w:t>рис. 10</w:t>
      </w:r>
    </w:p>
    <w:p w:rsidR="0037620A" w:rsidRPr="003D4EF2" w:rsidRDefault="0037620A" w:rsidP="003D4EF2"/>
    <w:p w:rsidR="00845108" w:rsidRDefault="0037620A" w:rsidP="0037620A">
      <w:pPr>
        <w:ind w:firstLine="709"/>
        <w:jc w:val="both"/>
      </w:pPr>
      <w:r>
        <w:t>В</w:t>
      </w:r>
      <w:r w:rsidR="00845108" w:rsidRPr="003D4EF2">
        <w:t xml:space="preserve"> качестве основного материала использовался Blend, где подматериалами выступают стандартный материал с картой Raytrase для материала стекла, а второй материал - это сама этикетка. </w:t>
      </w:r>
      <w:r>
        <w:t>В</w:t>
      </w:r>
      <w:r w:rsidR="00845108" w:rsidRPr="003D4EF2">
        <w:t>заимное отображение материалов на объекте управляется при помощи маски Gradient Ramp (на самом деле это просто прямоугольник белого цвета по форме этикетки). На рис. 11 представлен рендер с предполагаемыми материалами.</w:t>
      </w:r>
    </w:p>
    <w:p w:rsidR="0037620A" w:rsidRPr="003D4EF2" w:rsidRDefault="0037620A" w:rsidP="0037620A">
      <w:pPr>
        <w:ind w:firstLine="709"/>
        <w:jc w:val="both"/>
      </w:pPr>
    </w:p>
    <w:p w:rsidR="00845108" w:rsidRDefault="00F43EC4" w:rsidP="0037620A">
      <w:pPr>
        <w:jc w:val="center"/>
      </w:pPr>
      <w:r>
        <w:pict>
          <v:shape id="_x0000_i1035" type="#_x0000_t75" alt="" style="width:162.75pt;height:225pt">
            <v:imagedata r:id="rId15" o:title=""/>
          </v:shape>
        </w:pict>
      </w:r>
      <w:r w:rsidR="00845108" w:rsidRPr="0037620A">
        <w:t>рис. 11</w:t>
      </w:r>
    </w:p>
    <w:p w:rsidR="0037620A" w:rsidRPr="0037620A" w:rsidRDefault="0037620A" w:rsidP="0037620A">
      <w:pPr>
        <w:jc w:val="center"/>
      </w:pPr>
    </w:p>
    <w:p w:rsidR="0005303B" w:rsidRPr="0037620A" w:rsidRDefault="0037620A" w:rsidP="0005303B">
      <w:pPr>
        <w:ind w:firstLine="709"/>
        <w:jc w:val="both"/>
      </w:pPr>
      <w:r>
        <w:t xml:space="preserve">Можно </w:t>
      </w:r>
      <w:r w:rsidR="00845108" w:rsidRPr="0037620A">
        <w:t>раз</w:t>
      </w:r>
      <w:r>
        <w:t>обрать</w:t>
      </w:r>
      <w:r w:rsidR="00845108" w:rsidRPr="0037620A">
        <w:t xml:space="preserve"> еще один простой пример, который позволит понять как можно не прибегая к сложным настройкам наложения текстурных координат присвоить части объекта текстуру. Для этого </w:t>
      </w:r>
      <w:r>
        <w:t xml:space="preserve">следует </w:t>
      </w:r>
      <w:r w:rsidR="00845108" w:rsidRPr="0037620A">
        <w:t>воспольз</w:t>
      </w:r>
      <w:r>
        <w:t xml:space="preserve">оваться </w:t>
      </w:r>
      <w:r w:rsidR="00845108" w:rsidRPr="0037620A">
        <w:t>стандартным примитивом Box. Предположим, что нужно каждой стороне этого бокса присвоить свою текстуру (</w:t>
      </w:r>
      <w:r w:rsidR="0005303B">
        <w:t xml:space="preserve">по </w:t>
      </w:r>
      <w:r w:rsidR="00845108" w:rsidRPr="0037620A">
        <w:t>умолчанию всем плоскостям бокса присваивается одна текстура).</w:t>
      </w:r>
      <w:r w:rsidR="00845108" w:rsidRPr="0037620A">
        <w:br/>
        <w:t xml:space="preserve">Первое, что нужно сделать - это добавить в стек модификатор Edit Mash. Это нужно для того, чтобы получить контроль над полигонами. Далее, если на уровне подобъектов Poligon (рис. 12) выбирать какую-нибудь плоскость, в разделе Material можно увидеть присвоенный ей ID. </w:t>
      </w:r>
    </w:p>
    <w:p w:rsidR="00845108" w:rsidRPr="0037620A" w:rsidRDefault="00F43EC4" w:rsidP="0005303B">
      <w:pPr>
        <w:jc w:val="center"/>
      </w:pPr>
      <w:r>
        <w:pict>
          <v:shape id="_x0000_i1036" type="#_x0000_t75" alt="" style="width:337.5pt;height:304.5pt">
            <v:imagedata r:id="rId16" o:title=""/>
          </v:shape>
        </w:pict>
      </w:r>
      <w:r w:rsidR="00845108" w:rsidRPr="0037620A">
        <w:t>рис. 12</w:t>
      </w:r>
    </w:p>
    <w:p w:rsidR="00845108" w:rsidRDefault="00845108" w:rsidP="0005303B">
      <w:pPr>
        <w:ind w:firstLine="709"/>
        <w:jc w:val="both"/>
      </w:pPr>
      <w:r w:rsidRPr="0037620A">
        <w:t xml:space="preserve">По умолчанию 6 плоскостям бокса будут присвоены идентификаторы от 1 до 6. </w:t>
      </w:r>
      <w:r w:rsidR="0005303B">
        <w:t>Можно выделить</w:t>
      </w:r>
      <w:r w:rsidRPr="0037620A">
        <w:t xml:space="preserve"> один или группу полигонов и присвои</w:t>
      </w:r>
      <w:r w:rsidR="0005303B">
        <w:t>ть</w:t>
      </w:r>
      <w:r w:rsidRPr="0037620A">
        <w:t xml:space="preserve"> им новый ID, например "7".</w:t>
      </w:r>
      <w:r w:rsidRPr="0037620A">
        <w:br/>
      </w:r>
      <w:r w:rsidR="0005303B">
        <w:t>С</w:t>
      </w:r>
      <w:r w:rsidRPr="0037620A">
        <w:t xml:space="preserve">оздав мультиматериал (Multi/Sub-Object) с количеством подматериалов по количеству присвоенных объекту (рис.13), </w:t>
      </w:r>
      <w:r w:rsidR="0005303B">
        <w:t xml:space="preserve">нужно </w:t>
      </w:r>
      <w:r w:rsidRPr="0037620A">
        <w:t>наложи</w:t>
      </w:r>
      <w:r w:rsidR="0005303B">
        <w:t>ть</w:t>
      </w:r>
      <w:r w:rsidRPr="0037620A">
        <w:t xml:space="preserve"> его на бокс. </w:t>
      </w:r>
    </w:p>
    <w:p w:rsidR="0005303B" w:rsidRPr="0037620A" w:rsidRDefault="0005303B" w:rsidP="0005303B">
      <w:pPr>
        <w:ind w:firstLine="709"/>
        <w:jc w:val="both"/>
      </w:pPr>
    </w:p>
    <w:p w:rsidR="00845108" w:rsidRDefault="00F43EC4" w:rsidP="0005303B">
      <w:pPr>
        <w:jc w:val="center"/>
      </w:pPr>
      <w:r>
        <w:pict>
          <v:shape id="_x0000_i1037" type="#_x0000_t75" style="width:263.25pt;height:257.25pt">
            <v:imagedata r:id="rId17" o:title="3++"/>
          </v:shape>
        </w:pict>
      </w:r>
      <w:r w:rsidR="00845108" w:rsidRPr="0037620A">
        <w:t>рис. 13</w:t>
      </w:r>
    </w:p>
    <w:p w:rsidR="0005303B" w:rsidRPr="0037620A" w:rsidRDefault="0005303B" w:rsidP="0037620A"/>
    <w:p w:rsidR="00845108" w:rsidRDefault="00845108" w:rsidP="0037620A">
      <w:r w:rsidRPr="0037620A">
        <w:t>В итоге получ</w:t>
      </w:r>
      <w:r w:rsidR="0005303B">
        <w:t>ается</w:t>
      </w:r>
      <w:r w:rsidRPr="0037620A">
        <w:t xml:space="preserve"> "местное" текстурирование на основе ID материала (рис.14).</w:t>
      </w:r>
    </w:p>
    <w:p w:rsidR="0005303B" w:rsidRPr="0037620A" w:rsidRDefault="0005303B" w:rsidP="0037620A"/>
    <w:p w:rsidR="00845108" w:rsidRDefault="00F43EC4" w:rsidP="0005303B">
      <w:pPr>
        <w:jc w:val="center"/>
      </w:pPr>
      <w:r>
        <w:pict>
          <v:shape id="_x0000_i1038" type="#_x0000_t75" alt="" style="width:225pt;height:162.75pt">
            <v:imagedata r:id="rId18" o:title=""/>
          </v:shape>
        </w:pict>
      </w:r>
      <w:r w:rsidR="00845108" w:rsidRPr="0037620A">
        <w:t>рис. 14</w:t>
      </w:r>
    </w:p>
    <w:p w:rsidR="0005303B" w:rsidRPr="0037620A" w:rsidRDefault="0005303B" w:rsidP="0005303B">
      <w:pPr>
        <w:jc w:val="center"/>
      </w:pPr>
    </w:p>
    <w:p w:rsidR="00845108" w:rsidRDefault="00845108" w:rsidP="0005303B">
      <w:pPr>
        <w:ind w:firstLine="709"/>
        <w:jc w:val="both"/>
      </w:pPr>
      <w:r w:rsidRPr="0037620A">
        <w:t>На самом деле этот простой принцип наложения текстур используется довольно часто. Например таким образом можно было бы в предыдущем примере наложить этикетку на бутылку, достаточно только выделить область, которую будет занимать будущая этикетка и присвоить ей новый идентификатор материала.</w:t>
      </w:r>
    </w:p>
    <w:p w:rsidR="00F02E7A" w:rsidRDefault="00F02E7A" w:rsidP="0005303B">
      <w:pPr>
        <w:ind w:firstLine="709"/>
        <w:jc w:val="both"/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F02E7A" w:rsidRDefault="00F02E7A" w:rsidP="0005303B">
      <w:pPr>
        <w:ind w:firstLine="709"/>
        <w:jc w:val="both"/>
        <w:rPr>
          <w:sz w:val="28"/>
          <w:szCs w:val="28"/>
        </w:rPr>
      </w:pPr>
    </w:p>
    <w:p w:rsidR="00D7279B" w:rsidRPr="00F02E7A" w:rsidRDefault="00F02E7A" w:rsidP="0005303B">
      <w:pPr>
        <w:ind w:firstLine="709"/>
        <w:jc w:val="both"/>
        <w:rPr>
          <w:sz w:val="28"/>
          <w:szCs w:val="28"/>
        </w:rPr>
      </w:pPr>
      <w:r w:rsidRPr="00F02E7A">
        <w:rPr>
          <w:sz w:val="28"/>
          <w:szCs w:val="28"/>
        </w:rPr>
        <w:t xml:space="preserve">1.2. Сложное текстурирование   </w:t>
      </w:r>
    </w:p>
    <w:p w:rsidR="00F02E7A" w:rsidRDefault="00F02E7A" w:rsidP="00F02E7A">
      <w:pPr>
        <w:jc w:val="both"/>
      </w:pPr>
    </w:p>
    <w:p w:rsidR="003D6EB8" w:rsidRDefault="003D6EB8" w:rsidP="003D6EB8">
      <w:pPr>
        <w:ind w:firstLine="709"/>
        <w:jc w:val="both"/>
      </w:pPr>
      <w:r w:rsidRPr="003D6EB8">
        <w:t xml:space="preserve">Название "Сложное текстурирование" говорит о том, что </w:t>
      </w:r>
      <w:r>
        <w:t xml:space="preserve">работа </w:t>
      </w:r>
      <w:r w:rsidRPr="003D6EB8">
        <w:t>буде</w:t>
      </w:r>
      <w:r>
        <w:t xml:space="preserve">т с </w:t>
      </w:r>
      <w:r w:rsidRPr="003D6EB8">
        <w:t xml:space="preserve"> </w:t>
      </w:r>
      <w:r>
        <w:t>более сложными</w:t>
      </w:r>
      <w:r w:rsidRPr="003D6EB8">
        <w:t xml:space="preserve"> объектов, а не о том насколько сложно это</w:t>
      </w:r>
      <w:r>
        <w:t xml:space="preserve"> сделать</w:t>
      </w:r>
      <w:r w:rsidRPr="003D6EB8">
        <w:t xml:space="preserve">. В понятие "сложные объекты" </w:t>
      </w:r>
      <w:r w:rsidR="00D97EE4">
        <w:t xml:space="preserve">включаются </w:t>
      </w:r>
      <w:r w:rsidRPr="003D6EB8">
        <w:t xml:space="preserve">такие объекты, к которым невозможно применить один из типов проецирования (планарный, цилиндрический, кубический и т.д.) и этим ограничиться. Обычно такие объекты требуют совместного использования нескольких типов проецирования и (или) коррекции наложения текстурных координат вручную при помощи модификатора Unwrap UVW или плагинов сторонних разработчиков. </w:t>
      </w:r>
    </w:p>
    <w:p w:rsidR="00496CD2" w:rsidRDefault="00D97EE4" w:rsidP="003D6EB8">
      <w:pPr>
        <w:ind w:firstLine="709"/>
        <w:jc w:val="both"/>
      </w:pPr>
      <w:r>
        <w:t xml:space="preserve">В </w:t>
      </w:r>
      <w:r w:rsidR="003D6EB8" w:rsidRPr="003D6EB8">
        <w:t xml:space="preserve">качестве примера модель ослика. Здесь </w:t>
      </w:r>
      <w:r w:rsidR="00496CD2">
        <w:t xml:space="preserve">рассматривается </w:t>
      </w:r>
      <w:r w:rsidR="003D6EB8" w:rsidRPr="003D6EB8">
        <w:t>возможность текстурирования объектов не прибегая к помощи сторонни</w:t>
      </w:r>
      <w:r w:rsidR="00496CD2">
        <w:t xml:space="preserve">х программ, а только средствами </w:t>
      </w:r>
      <w:r w:rsidR="003D6EB8" w:rsidRPr="003D6EB8">
        <w:t xml:space="preserve">самого Макса. </w:t>
      </w:r>
    </w:p>
    <w:p w:rsidR="003D6EB8" w:rsidRDefault="003D6EB8" w:rsidP="003D6EB8">
      <w:pPr>
        <w:ind w:firstLine="709"/>
        <w:jc w:val="both"/>
      </w:pPr>
      <w:r w:rsidRPr="003D6EB8">
        <w:br/>
        <w:t xml:space="preserve">Итак, на рис.1 представлена модель с которой будем работать. </w:t>
      </w:r>
    </w:p>
    <w:p w:rsidR="00496CD2" w:rsidRPr="003D6EB8" w:rsidRDefault="00496CD2" w:rsidP="003D6EB8">
      <w:pPr>
        <w:ind w:firstLine="709"/>
        <w:jc w:val="both"/>
      </w:pPr>
    </w:p>
    <w:p w:rsidR="003D6EB8" w:rsidRDefault="00F43EC4" w:rsidP="00D97EE4">
      <w:pPr>
        <w:jc w:val="center"/>
      </w:pPr>
      <w:r>
        <w:pict>
          <v:shape id="_x0000_i1039" type="#_x0000_t75" alt="" style="width:184.5pt;height:225pt">
            <v:imagedata r:id="rId19" o:title=""/>
          </v:shape>
        </w:pict>
      </w:r>
      <w:r w:rsidR="003D6EB8" w:rsidRPr="003D6EB8">
        <w:t>рис. 1</w:t>
      </w:r>
    </w:p>
    <w:p w:rsidR="00496CD2" w:rsidRPr="003D6EB8" w:rsidRDefault="00496CD2" w:rsidP="00D97EE4">
      <w:pPr>
        <w:jc w:val="center"/>
      </w:pPr>
    </w:p>
    <w:p w:rsidR="00496CD2" w:rsidRDefault="003D6EB8" w:rsidP="00496CD2">
      <w:pPr>
        <w:ind w:firstLine="709"/>
        <w:jc w:val="both"/>
      </w:pPr>
      <w:r w:rsidRPr="003D6EB8">
        <w:t xml:space="preserve">Прежде чем переходить непосредственно к текстурированию модели, нужно провести предварительный анализ модели. Это необходимо как минимум по двум причинам: первая - это для того, чтобы понять на какое минимальное количество элементов (групп выделения) нужно "разбить" объект для применения к этим группам стандартных типов проецирования и вторая причина кроется в том, что нужно определиться с количеством материалов, которые будут использоваться в данном объекте. </w:t>
      </w:r>
    </w:p>
    <w:p w:rsidR="00496CD2" w:rsidRDefault="00496CD2" w:rsidP="00496CD2">
      <w:pPr>
        <w:jc w:val="both"/>
      </w:pPr>
      <w:r>
        <w:t>Поясн</w:t>
      </w:r>
      <w:r w:rsidR="0057435A">
        <w:t>им</w:t>
      </w:r>
      <w:r>
        <w:t xml:space="preserve"> </w:t>
      </w:r>
      <w:r w:rsidR="003D6EB8" w:rsidRPr="003D6EB8">
        <w:t xml:space="preserve">эти две причины подробнее. </w:t>
      </w:r>
    </w:p>
    <w:p w:rsidR="00496CD2" w:rsidRPr="00496CD2" w:rsidRDefault="003D6EB8" w:rsidP="00496CD2">
      <w:pPr>
        <w:ind w:firstLine="709"/>
        <w:jc w:val="both"/>
      </w:pPr>
      <w:r w:rsidRPr="00496CD2">
        <w:t>Логично предположить, что любой сложный предмет можно "разложить" на более простые. К примеру, если е</w:t>
      </w:r>
      <w:r w:rsidR="0057435A">
        <w:t>сть модель деревянной стремянки</w:t>
      </w:r>
      <w:r w:rsidRPr="00496CD2">
        <w:t>, и не один их известных типов проецирования текстурных координат не даст желаемого результата, то стоит ее разделить на две вертикальные жерди и некоторое количество поперечных ступенек, как сразу становится очевидным возможность применения прямоугольного (Box) текстурирования, которое как нельзя лучше будет отвечать требованию формы составляющих лестницу деталей.</w:t>
      </w:r>
    </w:p>
    <w:p w:rsidR="00496CD2" w:rsidRDefault="003D6EB8" w:rsidP="00496CD2">
      <w:pPr>
        <w:ind w:firstLine="709"/>
        <w:jc w:val="both"/>
      </w:pPr>
      <w:r w:rsidRPr="003D6EB8">
        <w:t xml:space="preserve">В качестве примера для второй причины, </w:t>
      </w:r>
      <w:r w:rsidR="0057435A">
        <w:t>можно взять</w:t>
      </w:r>
      <w:r w:rsidRPr="003D6EB8">
        <w:t xml:space="preserve"> модель персонажа одетого в шорты и майку. Опять же очевидным будет тот факт, что как минимум 3 текстурных карты: голова, майка и шорты (учитывая обувь, текстуру рук, ног и деталей головы может быть и больше). </w:t>
      </w:r>
      <w:r w:rsidR="0057435A">
        <w:t>Е</w:t>
      </w:r>
      <w:r w:rsidRPr="003D6EB8">
        <w:t xml:space="preserve">сть два подхода к созданию материала для модели: модель может иметь один материал с одной текстурой, на которой расположены сразу все "текстурные элементы" (голова, майка, шорты и т.д, второй - это мультиматериал, в котором объект разделяется на несколько ID материала и позволяет работать с отдельным материалом (например, при замене текстуры майки, не придется менять всю текстуру модели). Второй подход позволяет более гибко работать с отдельными материалами и применять процедурные карты, что очень проблематично в первом варианте, а в некоторых случаях просто невозможно. </w:t>
      </w:r>
    </w:p>
    <w:p w:rsidR="003D6EB8" w:rsidRDefault="0057435A" w:rsidP="0057435A">
      <w:pPr>
        <w:ind w:firstLine="709"/>
        <w:jc w:val="both"/>
      </w:pPr>
      <w:r>
        <w:t>Т</w:t>
      </w:r>
      <w:r w:rsidR="003D6EB8" w:rsidRPr="003D6EB8">
        <w:t xml:space="preserve">еперь </w:t>
      </w:r>
      <w:r>
        <w:t>перейдем к</w:t>
      </w:r>
      <w:r w:rsidR="003D6EB8" w:rsidRPr="003D6EB8">
        <w:t xml:space="preserve"> нашей модел</w:t>
      </w:r>
      <w:r>
        <w:t>и</w:t>
      </w:r>
      <w:r w:rsidR="003D6EB8" w:rsidRPr="003D6EB8">
        <w:t>. Предположительно можно "разбить" модель на 6 частей по форме, близкой к стандартному типу проецирования: основание (планарное), тело (цилиндрическое), ноги (цилиндрическое), голова (сферическое), уши (планарное), грива (сферическое). Далее есть два пути: для выделенных частей модели, последовательно добавлять в стек модификатор Mesh Select и UVW Mapping, по типу наложения соответствующий выделенной геометрии, а так же более прямой путь - сразу применить модификатор Unwrap UVW и все действия по наложению текстурных координат проводить только в нем.</w:t>
      </w:r>
      <w:r>
        <w:t xml:space="preserve"> </w:t>
      </w:r>
      <w:r w:rsidR="000A558D">
        <w:t>В</w:t>
      </w:r>
      <w:r w:rsidR="003D6EB8" w:rsidRPr="003D6EB8">
        <w:t xml:space="preserve"> данном примере </w:t>
      </w:r>
      <w:r w:rsidR="000A558D">
        <w:t xml:space="preserve">показывается </w:t>
      </w:r>
      <w:r w:rsidR="003D6EB8" w:rsidRPr="003D6EB8">
        <w:t>смешанный способ: когда работа ведется попеременно то в одном, то в другом модификаторе.</w:t>
      </w:r>
    </w:p>
    <w:p w:rsidR="00496CD2" w:rsidRDefault="009B4067" w:rsidP="0057435A">
      <w:pPr>
        <w:ind w:firstLine="709"/>
        <w:jc w:val="both"/>
      </w:pPr>
      <w:r>
        <w:t>М</w:t>
      </w:r>
      <w:r w:rsidR="003D6EB8" w:rsidRPr="003D6EB8">
        <w:t xml:space="preserve">одель </w:t>
      </w:r>
      <w:r>
        <w:t xml:space="preserve">преводится </w:t>
      </w:r>
      <w:r w:rsidR="003D6EB8" w:rsidRPr="003D6EB8">
        <w:t xml:space="preserve">в Editable Mesh или Editable Poly (можно просто добавить модификатор Edit Mash) - это необходимо в том случае, если до сих пор была Patch или Surface модель. После этого </w:t>
      </w:r>
      <w:r>
        <w:t>получится</w:t>
      </w:r>
      <w:r w:rsidR="003D6EB8" w:rsidRPr="003D6EB8">
        <w:t xml:space="preserve"> полигональная модель и </w:t>
      </w:r>
      <w:r>
        <w:t xml:space="preserve">будет возможно </w:t>
      </w:r>
      <w:r w:rsidR="003D6EB8" w:rsidRPr="003D6EB8">
        <w:t xml:space="preserve"> работать на уровне полигонов (именно они понадобятся для создания выделений). </w:t>
      </w:r>
    </w:p>
    <w:p w:rsidR="003D6EB8" w:rsidRPr="003D6EB8" w:rsidRDefault="003D6EB8" w:rsidP="00496CD2">
      <w:pPr>
        <w:ind w:firstLine="709"/>
        <w:jc w:val="both"/>
      </w:pPr>
      <w:r w:rsidRPr="003D6EB8">
        <w:br/>
        <w:t xml:space="preserve">Первым делом </w:t>
      </w:r>
      <w:r w:rsidR="009B4067">
        <w:t xml:space="preserve">выделяется </w:t>
      </w:r>
      <w:r w:rsidRPr="003D6EB8">
        <w:t>основание модели (рис. 2).</w:t>
      </w:r>
    </w:p>
    <w:p w:rsidR="003D6EB8" w:rsidRDefault="00F43EC4" w:rsidP="009B4067">
      <w:pPr>
        <w:jc w:val="center"/>
      </w:pPr>
      <w:r>
        <w:pict>
          <v:shape id="_x0000_i1040" type="#_x0000_t75" alt="" style="width:322.5pt;height:303.75pt">
            <v:imagedata r:id="rId20" o:title=""/>
          </v:shape>
        </w:pict>
      </w:r>
      <w:r w:rsidR="003D6EB8">
        <w:t>рис</w:t>
      </w:r>
      <w:r w:rsidR="003D6EB8" w:rsidRPr="009B4067">
        <w:t>. 2</w:t>
      </w:r>
    </w:p>
    <w:p w:rsidR="009B4067" w:rsidRPr="009B4067" w:rsidRDefault="009B4067" w:rsidP="009B4067">
      <w:pPr>
        <w:jc w:val="center"/>
      </w:pPr>
    </w:p>
    <w:p w:rsidR="003D6EB8" w:rsidRPr="009B4067" w:rsidRDefault="003D6EB8" w:rsidP="009B4067">
      <w:pPr>
        <w:ind w:firstLine="709"/>
        <w:jc w:val="both"/>
      </w:pPr>
      <w:r w:rsidRPr="009B4067">
        <w:t>После этого</w:t>
      </w:r>
      <w:r w:rsidR="009B4067">
        <w:t xml:space="preserve"> надо посмотреть</w:t>
      </w:r>
      <w:r w:rsidRPr="009B4067">
        <w:t xml:space="preserve"> какой ID материала для выделенных полигонов. Если отличный от 1 (должен быть по умолчанию), то </w:t>
      </w:r>
      <w:r w:rsidR="009B4067">
        <w:t>присвоить</w:t>
      </w:r>
      <w:r w:rsidRPr="009B4067">
        <w:t xml:space="preserve"> таковой (</w:t>
      </w:r>
      <w:r w:rsidR="009B4067">
        <w:t xml:space="preserve">простое текстурирование </w:t>
      </w:r>
      <w:r w:rsidRPr="009B4067">
        <w:t xml:space="preserve">- рис. 12). </w:t>
      </w:r>
      <w:r w:rsidR="009B4067">
        <w:t>Также можно</w:t>
      </w:r>
      <w:r w:rsidRPr="009B4067">
        <w:t xml:space="preserve"> присвоить выделению значимое имя, </w:t>
      </w:r>
      <w:r w:rsidR="00F43EC4">
        <w:pict>
          <v:shape id="_x0000_i1041" type="#_x0000_t75" alt="" style="width:140.25pt;height:22.5pt">
            <v:imagedata r:id="rId21" o:title=""/>
          </v:shape>
        </w:pict>
      </w:r>
      <w:r w:rsidRPr="009B4067">
        <w:t xml:space="preserve">что упростит дальнейшее выделение полигонов. Только после этого </w:t>
      </w:r>
      <w:r w:rsidR="009B4067">
        <w:t xml:space="preserve">можно </w:t>
      </w:r>
      <w:r w:rsidRPr="009B4067">
        <w:t>примен</w:t>
      </w:r>
      <w:r w:rsidR="009B4067">
        <w:t>ить</w:t>
      </w:r>
      <w:r w:rsidRPr="009B4067">
        <w:t xml:space="preserve"> планарный маппинг. Для этого нужно добавить в стек модификаторов UVW Mapping ( рис.3). </w:t>
      </w:r>
    </w:p>
    <w:p w:rsidR="003D6EB8" w:rsidRDefault="00F43EC4" w:rsidP="00E70D3F">
      <w:pPr>
        <w:jc w:val="center"/>
      </w:pPr>
      <w:r>
        <w:pict>
          <v:shape id="_x0000_i1042" type="#_x0000_t75" alt="" style="width:322.5pt;height:303.75pt">
            <v:imagedata r:id="rId22" o:title=""/>
          </v:shape>
        </w:pict>
      </w:r>
      <w:r w:rsidR="003D6EB8" w:rsidRPr="009B4067">
        <w:t>рис. 3</w:t>
      </w:r>
    </w:p>
    <w:p w:rsidR="009B4067" w:rsidRPr="009B4067" w:rsidRDefault="009B4067" w:rsidP="009B4067"/>
    <w:p w:rsidR="003D6EB8" w:rsidRPr="009B4067" w:rsidRDefault="003D6EB8" w:rsidP="009B4067">
      <w:pPr>
        <w:ind w:firstLine="709"/>
        <w:jc w:val="both"/>
      </w:pPr>
      <w:r w:rsidRPr="009B4067">
        <w:t xml:space="preserve">Прежде чем накладывать текстурные координаты на следующие элементы модели нужно "прибить" стек модификаторов (можно этого и не делать, но </w:t>
      </w:r>
      <w:r w:rsidR="009B4067">
        <w:t>есть риск</w:t>
      </w:r>
      <w:r w:rsidRPr="009B4067">
        <w:t xml:space="preserve"> "раздуть" стек модификаторов). Для этого </w:t>
      </w:r>
      <w:r w:rsidR="009B4067">
        <w:t xml:space="preserve">нужно </w:t>
      </w:r>
      <w:r w:rsidRPr="009B4067">
        <w:t>кликн</w:t>
      </w:r>
      <w:r w:rsidR="009B4067">
        <w:t>уть</w:t>
      </w:r>
      <w:r w:rsidRPr="009B4067">
        <w:t xml:space="preserve"> правой кнопкой мыши по модели и выбер</w:t>
      </w:r>
      <w:r w:rsidR="009B4067">
        <w:t>ать</w:t>
      </w:r>
      <w:r w:rsidRPr="009B4067">
        <w:t xml:space="preserve"> из списка строку Convert to &gt; Convert To Editable Mash. В результате в стеке останется только строка Editable Mash, но можете не волноваться, те текстурные координаты, которые присвоили основанию сохранятся вместе с геометрией. </w:t>
      </w:r>
      <w:r w:rsidRPr="009B4067">
        <w:br/>
        <w:t xml:space="preserve">Далее переходим к туловищу. Последовательность работы та же: </w:t>
      </w:r>
      <w:r w:rsidR="00E70D3F">
        <w:t xml:space="preserve">нужно </w:t>
      </w:r>
      <w:r w:rsidRPr="009B4067">
        <w:t>выдел</w:t>
      </w:r>
      <w:r w:rsidR="00E70D3F">
        <w:t>ить</w:t>
      </w:r>
      <w:r w:rsidRPr="009B4067">
        <w:t xml:space="preserve"> туловище, затем присв</w:t>
      </w:r>
      <w:r w:rsidR="00E70D3F">
        <w:t>оить</w:t>
      </w:r>
      <w:r w:rsidRPr="009B4067">
        <w:t xml:space="preserve"> выделению ID материала 2 и добав</w:t>
      </w:r>
      <w:r w:rsidR="00E70D3F">
        <w:t>ить</w:t>
      </w:r>
      <w:r w:rsidRPr="009B4067">
        <w:t xml:space="preserve"> в стек модификаторов UVW Mapping с цилиндрическим типом проецирования (рис.4).</w:t>
      </w:r>
    </w:p>
    <w:p w:rsidR="003D6EB8" w:rsidRDefault="00F43EC4" w:rsidP="00E70D3F">
      <w:pPr>
        <w:jc w:val="center"/>
      </w:pPr>
      <w:r>
        <w:pict>
          <v:shape id="_x0000_i1043" type="#_x0000_t75" style="width:322.5pt;height:303.75pt">
            <v:imagedata r:id="rId23" o:title="4++"/>
          </v:shape>
        </w:pict>
      </w:r>
      <w:r w:rsidR="003D6EB8" w:rsidRPr="009B4067">
        <w:t>рис. 4</w:t>
      </w:r>
    </w:p>
    <w:p w:rsidR="00E70D3F" w:rsidRPr="009B4067" w:rsidRDefault="00E70D3F" w:rsidP="00E70D3F">
      <w:pPr>
        <w:jc w:val="center"/>
      </w:pPr>
    </w:p>
    <w:p w:rsidR="003D6EB8" w:rsidRPr="009B4067" w:rsidRDefault="00E70D3F" w:rsidP="00E70D3F">
      <w:pPr>
        <w:ind w:firstLine="709"/>
        <w:jc w:val="both"/>
      </w:pPr>
      <w:r>
        <w:t>Обязательно надо о</w:t>
      </w:r>
      <w:r w:rsidR="003D6EB8" w:rsidRPr="009B4067">
        <w:t>братит</w:t>
      </w:r>
      <w:r>
        <w:t xml:space="preserve">ь </w:t>
      </w:r>
      <w:r w:rsidR="003D6EB8" w:rsidRPr="009B4067">
        <w:t>внимание на зеленую вертикальную полосу, которая появляется на уровне выделения Gizmo (на нее указывает светло-зеленая стрелка). Это место стыка текстуры. Желательно поворачивать гизмо модификатора так, чтобы этот стык оказывался в самых неприметных местах (</w:t>
      </w:r>
      <w:r>
        <w:t>например</w:t>
      </w:r>
      <w:r w:rsidR="003D6EB8" w:rsidRPr="009B4067">
        <w:t xml:space="preserve"> на заднюю часть модели).</w:t>
      </w:r>
      <w:r w:rsidR="003D6EB8" w:rsidRPr="009B4067">
        <w:br/>
      </w:r>
      <w:r>
        <w:t>Теперь</w:t>
      </w:r>
      <w:r w:rsidR="003D6EB8" w:rsidRPr="009B4067">
        <w:t xml:space="preserve"> неплохо бы посмотреть на то, как выглядят развертки текстурных координат. Для этого в очередной раз </w:t>
      </w:r>
      <w:r>
        <w:t xml:space="preserve">нужно </w:t>
      </w:r>
      <w:r w:rsidR="003D6EB8" w:rsidRPr="009B4067">
        <w:t>"приб</w:t>
      </w:r>
      <w:r>
        <w:t>ить</w:t>
      </w:r>
      <w:r w:rsidR="003D6EB8" w:rsidRPr="009B4067">
        <w:t>" стек и добави</w:t>
      </w:r>
      <w:r>
        <w:t>ть</w:t>
      </w:r>
      <w:r w:rsidR="003D6EB8" w:rsidRPr="009B4067">
        <w:t xml:space="preserve"> в него Unwrap UVW. В нем наж</w:t>
      </w:r>
      <w:r>
        <w:t>ать</w:t>
      </w:r>
      <w:r w:rsidR="003D6EB8" w:rsidRPr="009B4067">
        <w:t xml:space="preserve"> кнопку Edit, после чего откроется окно редактирования текстурных координат. </w:t>
      </w:r>
      <w:r>
        <w:t>О</w:t>
      </w:r>
      <w:r w:rsidR="003D6EB8" w:rsidRPr="009B4067">
        <w:t xml:space="preserve">но нужно только для контроля правильности наложения маппинга. Вот, что </w:t>
      </w:r>
      <w:r>
        <w:t xml:space="preserve">примерно должно получиться </w:t>
      </w:r>
      <w:r w:rsidR="003D6EB8" w:rsidRPr="009B4067">
        <w:t xml:space="preserve">(рис. 5). </w:t>
      </w:r>
      <w:r>
        <w:t xml:space="preserve">Также нужно не забыть </w:t>
      </w:r>
      <w:r w:rsidR="003D6EB8" w:rsidRPr="009B4067">
        <w:t xml:space="preserve">в окне выбрать показ только 2 ID, иначе в окне будет "каша" из полигонов (ведь большей их часть еще не присвоены нужные координаты). </w:t>
      </w:r>
    </w:p>
    <w:p w:rsidR="003D6EB8" w:rsidRDefault="00F43EC4" w:rsidP="00F02E7A">
      <w:pPr>
        <w:jc w:val="center"/>
      </w:pPr>
      <w:r>
        <w:pict>
          <v:shape id="_x0000_i1044" type="#_x0000_t75" alt="" style="width:281.25pt;height:342.75pt">
            <v:imagedata r:id="rId24" o:title=""/>
          </v:shape>
        </w:pict>
      </w:r>
      <w:r w:rsidR="003D6EB8" w:rsidRPr="009B4067">
        <w:t>рис. 5</w:t>
      </w:r>
    </w:p>
    <w:p w:rsidR="00E70D3F" w:rsidRPr="009B4067" w:rsidRDefault="00E70D3F" w:rsidP="009B4067"/>
    <w:p w:rsidR="003D6EB8" w:rsidRPr="009B4067" w:rsidRDefault="003D6EB8" w:rsidP="00E70D3F">
      <w:pPr>
        <w:ind w:firstLine="709"/>
        <w:jc w:val="both"/>
      </w:pPr>
      <w:r w:rsidRPr="009B4067">
        <w:t xml:space="preserve">На данном этапе не </w:t>
      </w:r>
      <w:r w:rsidR="00E70D3F">
        <w:t xml:space="preserve">стоит </w:t>
      </w:r>
      <w:r w:rsidRPr="009B4067">
        <w:t>выполнять масштабирование и расположение развертки в пределах карты - это лучше сделать после того, как все элементы будут оттекстурированы.</w:t>
      </w:r>
      <w:r w:rsidRPr="009B4067">
        <w:br/>
      </w:r>
      <w:r w:rsidR="00E70D3F">
        <w:t>Далее следует</w:t>
      </w:r>
      <w:r w:rsidRPr="009B4067">
        <w:t xml:space="preserve"> удали</w:t>
      </w:r>
      <w:r w:rsidR="00E70D3F">
        <w:t>ть</w:t>
      </w:r>
      <w:r w:rsidRPr="009B4067">
        <w:t xml:space="preserve"> модификатор Unwrap UVW (</w:t>
      </w:r>
      <w:r w:rsidR="00E70D3F">
        <w:t>он не применялся</w:t>
      </w:r>
      <w:r w:rsidRPr="009B4067">
        <w:t xml:space="preserve"> только для того, чтобы убедиться, что все в порядке) и снова пере</w:t>
      </w:r>
      <w:r w:rsidR="00E70D3F">
        <w:t>йти</w:t>
      </w:r>
      <w:r w:rsidRPr="009B4067">
        <w:t xml:space="preserve"> к выделению, на сей раз гривы (рис. 6).</w:t>
      </w:r>
    </w:p>
    <w:p w:rsidR="003D6EB8" w:rsidRDefault="00F43EC4" w:rsidP="00E70D3F">
      <w:pPr>
        <w:jc w:val="center"/>
      </w:pPr>
      <w:r>
        <w:pict>
          <v:shape id="_x0000_i1045" type="#_x0000_t75" style="width:337.5pt;height:303.75pt">
            <v:imagedata r:id="rId25" o:title="5++"/>
          </v:shape>
        </w:pict>
      </w:r>
      <w:r w:rsidR="003D6EB8" w:rsidRPr="009B4067">
        <w:t>рис. 6</w:t>
      </w:r>
    </w:p>
    <w:p w:rsidR="00E70D3F" w:rsidRPr="009B4067" w:rsidRDefault="00E70D3F" w:rsidP="00E70D3F">
      <w:pPr>
        <w:jc w:val="center"/>
      </w:pPr>
    </w:p>
    <w:p w:rsidR="003D6EB8" w:rsidRPr="009B4067" w:rsidRDefault="005A0E34" w:rsidP="005A0E34">
      <w:pPr>
        <w:ind w:firstLine="709"/>
        <w:jc w:val="both"/>
      </w:pPr>
      <w:r>
        <w:t>Следует</w:t>
      </w:r>
      <w:r w:rsidR="003D6EB8" w:rsidRPr="009B4067">
        <w:t xml:space="preserve"> пря</w:t>
      </w:r>
      <w:r>
        <w:t>тать</w:t>
      </w:r>
      <w:r w:rsidR="003D6EB8" w:rsidRPr="009B4067">
        <w:t xml:space="preserve"> отработанные полигоны для того, чтобы они не мешали при следующем выделении. </w:t>
      </w:r>
      <w:r w:rsidR="003D6EB8" w:rsidRPr="009B4067">
        <w:br/>
      </w:r>
      <w:r>
        <w:t>Далее н</w:t>
      </w:r>
      <w:r w:rsidR="003D6EB8" w:rsidRPr="009B4067">
        <w:t xml:space="preserve">ужно не просто применить сферическое проецирование, но и правильно его расположить на выделении. Выделив гизмо модификатора, </w:t>
      </w:r>
      <w:r>
        <w:t xml:space="preserve">нужно </w:t>
      </w:r>
      <w:r w:rsidR="003D6EB8" w:rsidRPr="009B4067">
        <w:t>расположи</w:t>
      </w:r>
      <w:r>
        <w:t>ть</w:t>
      </w:r>
      <w:r w:rsidR="003D6EB8" w:rsidRPr="009B4067">
        <w:t xml:space="preserve"> его так, чтобы зеленая линия, указывающая на стык текстуры, оказалась с противоположной стороны выделения, а наклон центральной оси сферы соответствовал наклону выделения.</w:t>
      </w:r>
      <w:r w:rsidR="003D6EB8" w:rsidRPr="009B4067">
        <w:br/>
      </w:r>
      <w:r>
        <w:t>Потом п</w:t>
      </w:r>
      <w:r w:rsidR="003D6EB8" w:rsidRPr="009B4067">
        <w:t>о той же схеме, что и раньше провер</w:t>
      </w:r>
      <w:r>
        <w:t>яется</w:t>
      </w:r>
      <w:r w:rsidR="003D6EB8" w:rsidRPr="009B4067">
        <w:t xml:space="preserve"> развертк</w:t>
      </w:r>
      <w:r>
        <w:t>а</w:t>
      </w:r>
      <w:r w:rsidR="003D6EB8" w:rsidRPr="009B4067">
        <w:t xml:space="preserve"> гривы ослика (рис. 7). </w:t>
      </w:r>
    </w:p>
    <w:p w:rsidR="003D6EB8" w:rsidRDefault="00F43EC4" w:rsidP="005A0E34">
      <w:pPr>
        <w:jc w:val="center"/>
      </w:pPr>
      <w:r>
        <w:pict>
          <v:shape id="_x0000_i1046" type="#_x0000_t75" alt="" style="width:299.25pt;height:327.75pt">
            <v:imagedata r:id="rId26" o:title=""/>
          </v:shape>
        </w:pict>
      </w:r>
      <w:r w:rsidR="003D6EB8">
        <w:t>рис. 7</w:t>
      </w:r>
    </w:p>
    <w:p w:rsidR="005A0E34" w:rsidRPr="005A0E34" w:rsidRDefault="005A0E34" w:rsidP="005A0E34">
      <w:pPr>
        <w:jc w:val="center"/>
      </w:pPr>
    </w:p>
    <w:p w:rsidR="003D6EB8" w:rsidRPr="005A0E34" w:rsidRDefault="005A0E34" w:rsidP="005A0E34">
      <w:pPr>
        <w:ind w:firstLine="709"/>
        <w:jc w:val="both"/>
      </w:pPr>
      <w:r>
        <w:t>Н</w:t>
      </w:r>
      <w:r w:rsidR="003D6EB8" w:rsidRPr="005A0E34">
        <w:t>ужно стремиться к тому, чтобы форма развертки не была "рваной" и соответствовала форме выделения.</w:t>
      </w:r>
    </w:p>
    <w:p w:rsidR="003D6EB8" w:rsidRDefault="005A0E34" w:rsidP="005A0E34">
      <w:pPr>
        <w:ind w:firstLine="709"/>
        <w:jc w:val="both"/>
      </w:pPr>
      <w:r>
        <w:t>Н</w:t>
      </w:r>
      <w:r w:rsidR="003D6EB8" w:rsidRPr="005A0E34">
        <w:t xml:space="preserve">а сей  </w:t>
      </w:r>
      <w:r>
        <w:t xml:space="preserve">выделяются </w:t>
      </w:r>
      <w:r w:rsidR="003D6EB8" w:rsidRPr="005A0E34">
        <w:t xml:space="preserve">поочередно правые и левые ноги. Для них </w:t>
      </w:r>
      <w:r>
        <w:t xml:space="preserve">можно </w:t>
      </w:r>
      <w:r w:rsidR="003D6EB8" w:rsidRPr="005A0E34">
        <w:t>применить цилиндрическую систему координат с крышками на торцах (рис. 8).</w:t>
      </w:r>
    </w:p>
    <w:p w:rsidR="005A0E34" w:rsidRPr="005A0E34" w:rsidRDefault="005A0E34" w:rsidP="005A0E34">
      <w:pPr>
        <w:ind w:firstLine="709"/>
        <w:jc w:val="both"/>
      </w:pPr>
    </w:p>
    <w:p w:rsidR="003D6EB8" w:rsidRDefault="00F43EC4" w:rsidP="005A0E34">
      <w:pPr>
        <w:jc w:val="center"/>
      </w:pPr>
      <w:r>
        <w:pict>
          <v:shape id="_x0000_i1047" type="#_x0000_t75" style="width:322.5pt;height:303.75pt">
            <v:imagedata r:id="rId27" o:title="6++"/>
          </v:shape>
        </w:pict>
      </w:r>
      <w:r w:rsidR="003D6EB8" w:rsidRPr="005A0E34">
        <w:t>рис. 8</w:t>
      </w:r>
    </w:p>
    <w:p w:rsidR="005A0E34" w:rsidRPr="005A0E34" w:rsidRDefault="005A0E34" w:rsidP="005A0E34"/>
    <w:p w:rsidR="003D6EB8" w:rsidRDefault="005A0E34" w:rsidP="005A0E34">
      <w:r>
        <w:t>Результат</w:t>
      </w:r>
      <w:r w:rsidR="003D6EB8" w:rsidRPr="005A0E34">
        <w:t xml:space="preserve"> на рис. 9.</w:t>
      </w:r>
    </w:p>
    <w:p w:rsidR="005A0E34" w:rsidRPr="005A0E34" w:rsidRDefault="005A0E34" w:rsidP="005A0E34"/>
    <w:p w:rsidR="003D6EB8" w:rsidRDefault="00F43EC4" w:rsidP="005A0E34">
      <w:pPr>
        <w:jc w:val="center"/>
      </w:pPr>
      <w:r>
        <w:pict>
          <v:shape id="_x0000_i1048" type="#_x0000_t75" alt="" style="width:281.25pt;height:303.75pt">
            <v:imagedata r:id="rId28" o:title=""/>
          </v:shape>
        </w:pict>
      </w:r>
      <w:r w:rsidR="003D6EB8" w:rsidRPr="005A0E34">
        <w:t>рис. 9</w:t>
      </w:r>
    </w:p>
    <w:p w:rsidR="005A0E34" w:rsidRPr="005A0E34" w:rsidRDefault="005A0E34" w:rsidP="005A0E34"/>
    <w:p w:rsidR="003D6EB8" w:rsidRPr="005A0E34" w:rsidRDefault="003D6EB8" w:rsidP="005A0E34">
      <w:r w:rsidRPr="005A0E34">
        <w:t>Правая и левая пара ног ослика "разворачивается" абсолютно одинаково, эти</w:t>
      </w:r>
      <w:r w:rsidR="005A0E34">
        <w:t>м</w:t>
      </w:r>
      <w:r w:rsidRPr="005A0E34">
        <w:t xml:space="preserve"> выделениям назначено 4 и 5 ID материала.</w:t>
      </w:r>
    </w:p>
    <w:p w:rsidR="003D6EB8" w:rsidRPr="005A0E34" w:rsidRDefault="003D6EB8" w:rsidP="005A0E34">
      <w:r w:rsidRPr="005A0E34">
        <w:t xml:space="preserve">Перейдем к наложению текстурных координат для головы. </w:t>
      </w:r>
      <w:r w:rsidR="005A0E34">
        <w:t>П</w:t>
      </w:r>
      <w:r w:rsidRPr="005A0E34">
        <w:t>оложение гизмо модификатора UVW Mapping в пространстве</w:t>
      </w:r>
      <w:r w:rsidR="005A0E34">
        <w:t xml:space="preserve"> показано на рис. 10</w:t>
      </w:r>
      <w:r w:rsidRPr="005A0E34">
        <w:t>.</w:t>
      </w:r>
    </w:p>
    <w:p w:rsidR="003D6EB8" w:rsidRPr="005A0E34" w:rsidRDefault="00F43EC4" w:rsidP="005A0E34">
      <w:pPr>
        <w:jc w:val="center"/>
      </w:pPr>
      <w:r>
        <w:pict>
          <v:shape id="_x0000_i1049" type="#_x0000_t75" style="width:263.25pt;height:303.75pt">
            <v:imagedata r:id="rId29" o:title="7++"/>
          </v:shape>
        </w:pict>
      </w:r>
      <w:r w:rsidR="003D6EB8" w:rsidRPr="005A0E34">
        <w:t>рис. 10</w:t>
      </w:r>
    </w:p>
    <w:p w:rsidR="005A0E34" w:rsidRDefault="003D6EB8" w:rsidP="005A0E34">
      <w:pPr>
        <w:ind w:firstLine="709"/>
        <w:jc w:val="both"/>
      </w:pPr>
      <w:r w:rsidRPr="005A0E34">
        <w:t xml:space="preserve">Опять же </w:t>
      </w:r>
      <w:r w:rsidR="005A0E34">
        <w:t xml:space="preserve">надо </w:t>
      </w:r>
      <w:r w:rsidRPr="005A0E34">
        <w:t>обратит</w:t>
      </w:r>
      <w:r w:rsidR="005A0E34">
        <w:t>ь</w:t>
      </w:r>
      <w:r w:rsidRPr="005A0E34">
        <w:t xml:space="preserve"> внимание на то, что зеленая линия обращена в сторону противоположную от лицевой части и развернута так, чтобы максимально доступно развернуть текстуру.</w:t>
      </w:r>
    </w:p>
    <w:p w:rsidR="003D6EB8" w:rsidRDefault="003D6EB8" w:rsidP="005A0E34">
      <w:pPr>
        <w:ind w:firstLine="709"/>
        <w:jc w:val="both"/>
      </w:pPr>
      <w:r w:rsidRPr="005A0E34">
        <w:br/>
        <w:t xml:space="preserve">А вот и сама развертка (рис. 11). </w:t>
      </w:r>
    </w:p>
    <w:p w:rsidR="00F02E7A" w:rsidRPr="005A0E34" w:rsidRDefault="00F02E7A" w:rsidP="005A0E34">
      <w:pPr>
        <w:ind w:firstLine="709"/>
        <w:jc w:val="both"/>
      </w:pPr>
    </w:p>
    <w:p w:rsidR="003D6EB8" w:rsidRDefault="00F43EC4" w:rsidP="005A0E34">
      <w:pPr>
        <w:jc w:val="center"/>
      </w:pPr>
      <w:r>
        <w:pict>
          <v:shape id="_x0000_i1050" type="#_x0000_t75" alt="" style="width:299.25pt;height:303.75pt">
            <v:imagedata r:id="rId30" o:title=""/>
          </v:shape>
        </w:pict>
      </w:r>
      <w:r w:rsidR="003D6EB8" w:rsidRPr="005A0E34">
        <w:t>рис. 11</w:t>
      </w:r>
    </w:p>
    <w:p w:rsidR="005A0E34" w:rsidRPr="005A0E34" w:rsidRDefault="005A0E34" w:rsidP="005A0E34"/>
    <w:p w:rsidR="003D6EB8" w:rsidRPr="005A0E34" w:rsidRDefault="005A0E34" w:rsidP="00E13B82">
      <w:pPr>
        <w:ind w:firstLine="709"/>
        <w:jc w:val="both"/>
      </w:pPr>
      <w:r>
        <w:t xml:space="preserve">Следующий этап </w:t>
      </w:r>
      <w:r w:rsidR="003D6EB8" w:rsidRPr="005A0E34">
        <w:t>уш</w:t>
      </w:r>
      <w:r>
        <w:t>и</w:t>
      </w:r>
      <w:r w:rsidR="003D6EB8" w:rsidRPr="005A0E34">
        <w:t xml:space="preserve">. </w:t>
      </w:r>
      <w:r>
        <w:t xml:space="preserve">Попробовав несколько разных видов проецирования </w:t>
      </w:r>
      <w:r w:rsidR="00E13B82">
        <w:t xml:space="preserve">можно прийти </w:t>
      </w:r>
      <w:r w:rsidR="003D6EB8" w:rsidRPr="005A0E34">
        <w:t xml:space="preserve">к заключению, что цилиндрическое проецирование для одного уха (рис. 12) предпочтительнее планарного, а вот второе лучше получается при планарном проецировании. </w:t>
      </w:r>
    </w:p>
    <w:p w:rsidR="003D6EB8" w:rsidRDefault="00F43EC4" w:rsidP="00E13B82">
      <w:pPr>
        <w:jc w:val="center"/>
      </w:pPr>
      <w:r>
        <w:pict>
          <v:shape id="_x0000_i1051" type="#_x0000_t75" style="width:322.5pt;height:303.75pt">
            <v:imagedata r:id="rId31" o:title="8++"/>
          </v:shape>
        </w:pict>
      </w:r>
      <w:r w:rsidR="003D6EB8" w:rsidRPr="005A0E34">
        <w:t>рис. 12</w:t>
      </w:r>
    </w:p>
    <w:p w:rsidR="00E13B82" w:rsidRPr="005A0E34" w:rsidRDefault="00E13B82" w:rsidP="005A0E34"/>
    <w:p w:rsidR="003D6EB8" w:rsidRDefault="003D6EB8" w:rsidP="005A0E34">
      <w:r w:rsidRPr="005A0E34">
        <w:t xml:space="preserve">Вот как будет выглядеть развертка правого уха ослика (рис. 13). </w:t>
      </w:r>
    </w:p>
    <w:p w:rsidR="00E13B82" w:rsidRPr="005A0E34" w:rsidRDefault="00E13B82" w:rsidP="005A0E34"/>
    <w:p w:rsidR="003D6EB8" w:rsidRPr="005A0E34" w:rsidRDefault="00F43EC4" w:rsidP="00E13B82">
      <w:pPr>
        <w:jc w:val="center"/>
      </w:pPr>
      <w:r>
        <w:pict>
          <v:shape id="_x0000_i1052" type="#_x0000_t75" style="width:277.5pt;height:320.25pt">
            <v:imagedata r:id="rId32" o:title="9++"/>
          </v:shape>
        </w:pict>
      </w:r>
      <w:r w:rsidR="003D6EB8" w:rsidRPr="005A0E34">
        <w:t>рис. 13</w:t>
      </w:r>
    </w:p>
    <w:p w:rsidR="00E13B82" w:rsidRDefault="00E13B82" w:rsidP="005A0E34"/>
    <w:p w:rsidR="00E13B82" w:rsidRDefault="00E13B82" w:rsidP="005A0E34"/>
    <w:p w:rsidR="00E13B82" w:rsidRDefault="00E13B82" w:rsidP="005A0E34"/>
    <w:p w:rsidR="00E13B82" w:rsidRDefault="00E13B82" w:rsidP="005A0E34"/>
    <w:p w:rsidR="003D6EB8" w:rsidRDefault="003D6EB8" w:rsidP="005A0E34">
      <w:r w:rsidRPr="005A0E34">
        <w:t xml:space="preserve">А для левого уха развертка будет выглядеть так, как на рис.14. </w:t>
      </w:r>
    </w:p>
    <w:p w:rsidR="00E13B82" w:rsidRPr="005A0E34" w:rsidRDefault="00E13B82" w:rsidP="005A0E34"/>
    <w:p w:rsidR="003D6EB8" w:rsidRDefault="00F43EC4" w:rsidP="00E13B82">
      <w:pPr>
        <w:jc w:val="center"/>
      </w:pPr>
      <w:r>
        <w:pict>
          <v:shape id="_x0000_i1053" type="#_x0000_t75" alt="" style="width:282.75pt;height:309pt">
            <v:imagedata r:id="rId33" o:title=""/>
          </v:shape>
        </w:pict>
      </w:r>
      <w:r w:rsidR="003D6EB8" w:rsidRPr="005A0E34">
        <w:t>рис. 14</w:t>
      </w:r>
    </w:p>
    <w:p w:rsidR="00E13B82" w:rsidRPr="005A0E34" w:rsidRDefault="00E13B82" w:rsidP="00E13B82">
      <w:pPr>
        <w:jc w:val="center"/>
      </w:pPr>
    </w:p>
    <w:p w:rsidR="003D6EB8" w:rsidRPr="005A0E34" w:rsidRDefault="003D6EB8" w:rsidP="00E13B82">
      <w:pPr>
        <w:ind w:firstLine="709"/>
        <w:jc w:val="both"/>
      </w:pPr>
      <w:r w:rsidRPr="005A0E34">
        <w:t xml:space="preserve">Сейчас, когда модели назначены все текстурные координаты, нужно разложить созданные развертки в пределах одной текстурной карты. Сделать это можно двумя способами: автоматически и вручную. Для этого необходимо сделать в Unhide All в модификаторе Editable Mash для того, чтобы открыть все ранее спрятанные полигоны. Далее </w:t>
      </w:r>
      <w:r w:rsidR="00E13B82">
        <w:t xml:space="preserve">нужно, </w:t>
      </w:r>
      <w:r w:rsidRPr="005A0E34">
        <w:t xml:space="preserve">чтобы в стеке присутствовал модификатор Unwrap UVW. Внутри этого модификатора </w:t>
      </w:r>
      <w:r w:rsidR="00E13B82">
        <w:t xml:space="preserve">нажать </w:t>
      </w:r>
      <w:r w:rsidRPr="005A0E34">
        <w:t>на кнопку Edit и в меню окна редактирования выбира</w:t>
      </w:r>
      <w:r w:rsidR="00E13B82">
        <w:t>ть</w:t>
      </w:r>
      <w:r w:rsidRPr="005A0E34">
        <w:t xml:space="preserve"> Tools &gt; Pack UVs, в результате чего сделанные развертки заполнят свободное пространство в пределах текстурной карты (рис.15). Вручную, само собой разумеется, передвига</w:t>
      </w:r>
      <w:r w:rsidR="00E13B82">
        <w:t>ть и масштабироватьбудет сложнее</w:t>
      </w:r>
      <w:r w:rsidRPr="005A0E34">
        <w:t>.</w:t>
      </w:r>
    </w:p>
    <w:p w:rsidR="003D6EB8" w:rsidRDefault="00F43EC4" w:rsidP="00E13B82">
      <w:pPr>
        <w:jc w:val="center"/>
      </w:pPr>
      <w:r>
        <w:pict>
          <v:shape id="_x0000_i1054" type="#_x0000_t75" style="width:356.25pt;height:447.75pt">
            <v:imagedata r:id="rId34" o:title="10++"/>
          </v:shape>
        </w:pict>
      </w:r>
      <w:r w:rsidR="003D6EB8" w:rsidRPr="005A0E34">
        <w:t>рис. 15</w:t>
      </w:r>
    </w:p>
    <w:p w:rsidR="00E13B82" w:rsidRPr="005A0E34" w:rsidRDefault="00E13B82" w:rsidP="00E13B82">
      <w:pPr>
        <w:jc w:val="center"/>
      </w:pPr>
    </w:p>
    <w:p w:rsidR="003D6EB8" w:rsidRPr="005A0E34" w:rsidRDefault="00E13B82" w:rsidP="00E13B82">
      <w:pPr>
        <w:ind w:firstLine="709"/>
        <w:jc w:val="both"/>
      </w:pPr>
      <w:r>
        <w:t xml:space="preserve">Далее </w:t>
      </w:r>
      <w:r w:rsidR="003D6EB8" w:rsidRPr="005A0E34">
        <w:t xml:space="preserve">создание текстуры. </w:t>
      </w:r>
      <w:r>
        <w:t>Это можно с</w:t>
      </w:r>
      <w:r w:rsidR="003D6EB8" w:rsidRPr="005A0E34">
        <w:t>дела</w:t>
      </w:r>
      <w:r>
        <w:t>ть</w:t>
      </w:r>
      <w:r w:rsidR="003D6EB8" w:rsidRPr="005A0E34">
        <w:t xml:space="preserve"> в Фотошопе, а для того, чтобы знать где будет находиться на текстуре тот или иной элемент нужно максимально увеличить окно с развертками (рис. 15) и сделать Print Screen (жмем одноименную клавишу на клавиатуре). После этого в Фотошопе создается новый документ с размерами не менее чем 512х512 (</w:t>
      </w:r>
      <w:r>
        <w:t xml:space="preserve">можно </w:t>
      </w:r>
      <w:r w:rsidR="003D6EB8" w:rsidRPr="005A0E34">
        <w:t>использ</w:t>
      </w:r>
      <w:r>
        <w:t>овать</w:t>
      </w:r>
      <w:r w:rsidR="003D6EB8" w:rsidRPr="005A0E34">
        <w:t xml:space="preserve"> 1000х1000 или 1024х1024) и через Ctrl+V вставляем изображение из буфера в слой. Затем </w:t>
      </w:r>
      <w:r>
        <w:t>следует перейти</w:t>
      </w:r>
      <w:r w:rsidR="003D6EB8" w:rsidRPr="005A0E34">
        <w:t xml:space="preserve"> в пункт меню Select &gt;Color Range и выдел</w:t>
      </w:r>
      <w:r w:rsidR="0079102C">
        <w:t>ить</w:t>
      </w:r>
      <w:r w:rsidR="003D6EB8" w:rsidRPr="005A0E34">
        <w:t xml:space="preserve"> черный цвет фона, после чего удал</w:t>
      </w:r>
      <w:r w:rsidR="0079102C">
        <w:t>ить</w:t>
      </w:r>
      <w:r w:rsidR="003D6EB8" w:rsidRPr="005A0E34">
        <w:t xml:space="preserve"> его. Это позволит лучше видеть то, что делать и нижний слой, которому </w:t>
      </w:r>
      <w:r w:rsidR="0079102C">
        <w:t xml:space="preserve">назначен </w:t>
      </w:r>
      <w:r w:rsidR="00D949E3">
        <w:t>цвет заливки модели.</w:t>
      </w:r>
      <w:r w:rsidR="003D6EB8" w:rsidRPr="005A0E34">
        <w:t xml:space="preserve"> </w:t>
      </w:r>
    </w:p>
    <w:p w:rsidR="0079102C" w:rsidRPr="005A0E34" w:rsidRDefault="0079102C" w:rsidP="0079102C">
      <w:pPr>
        <w:jc w:val="center"/>
      </w:pPr>
    </w:p>
    <w:p w:rsidR="003D6EB8" w:rsidRPr="005A0E34" w:rsidRDefault="003D6EB8" w:rsidP="0079102C">
      <w:pPr>
        <w:ind w:firstLine="709"/>
        <w:jc w:val="both"/>
      </w:pPr>
      <w:r w:rsidRPr="005A0E34">
        <w:t xml:space="preserve">Дальнейшая работа по созданию текстуры зависит только от знаний программы и умения рисовать. </w:t>
      </w:r>
      <w:r w:rsidR="0079102C">
        <w:t>Можно д</w:t>
      </w:r>
      <w:r w:rsidRPr="005A0E34">
        <w:t>обавля</w:t>
      </w:r>
      <w:r w:rsidR="0079102C">
        <w:t>ть</w:t>
      </w:r>
      <w:r w:rsidRPr="005A0E34">
        <w:t xml:space="preserve"> слои, рис</w:t>
      </w:r>
      <w:r w:rsidR="0079102C">
        <w:t>овать</w:t>
      </w:r>
      <w:r w:rsidRPr="005A0E34">
        <w:t xml:space="preserve"> текстуру цвета, текстуру выдавливания и т.д. и получить великолепную модель. </w:t>
      </w:r>
      <w:r w:rsidR="0079102C">
        <w:t>Здесь же немного</w:t>
      </w:r>
      <w:r w:rsidRPr="005A0E34">
        <w:t xml:space="preserve"> "попачк</w:t>
      </w:r>
      <w:r w:rsidR="0079102C">
        <w:t>ано</w:t>
      </w:r>
      <w:r w:rsidRPr="005A0E34">
        <w:t>" кисточкой на фоне (рис. 1</w:t>
      </w:r>
      <w:r w:rsidR="00D949E3">
        <w:t>6</w:t>
      </w:r>
      <w:r w:rsidRPr="005A0E34">
        <w:t>)</w:t>
      </w:r>
    </w:p>
    <w:p w:rsidR="003D6EB8" w:rsidRDefault="00F43EC4" w:rsidP="0079102C">
      <w:pPr>
        <w:jc w:val="center"/>
      </w:pPr>
      <w:r>
        <w:pict>
          <v:shape id="_x0000_i1055" type="#_x0000_t75" alt="" style="width:300pt;height:300pt">
            <v:imagedata r:id="rId35" o:title=""/>
          </v:shape>
        </w:pict>
      </w:r>
      <w:r w:rsidR="003D6EB8" w:rsidRPr="005A0E34">
        <w:t>рис. 1</w:t>
      </w:r>
      <w:r w:rsidR="00D949E3">
        <w:t>6</w:t>
      </w:r>
    </w:p>
    <w:p w:rsidR="0079102C" w:rsidRPr="005A0E34" w:rsidRDefault="0079102C" w:rsidP="0079102C">
      <w:pPr>
        <w:jc w:val="center"/>
      </w:pPr>
    </w:p>
    <w:p w:rsidR="003D6EB8" w:rsidRDefault="003D6EB8" w:rsidP="005A0E34">
      <w:r w:rsidRPr="005A0E34">
        <w:t>и получ</w:t>
      </w:r>
      <w:r w:rsidR="0079102C">
        <w:t>ено</w:t>
      </w:r>
      <w:r w:rsidRPr="005A0E34">
        <w:t xml:space="preserve"> вот такое изображение ослика после рендера (рис. 1</w:t>
      </w:r>
      <w:r w:rsidR="00D949E3">
        <w:t>7</w:t>
      </w:r>
      <w:r w:rsidRPr="005A0E34">
        <w:t>)</w:t>
      </w:r>
    </w:p>
    <w:p w:rsidR="002D27F2" w:rsidRDefault="002D27F2" w:rsidP="005A0E34"/>
    <w:p w:rsidR="00D949E3" w:rsidRPr="005A0E34" w:rsidRDefault="00D949E3" w:rsidP="005A0E34"/>
    <w:p w:rsidR="003D6EB8" w:rsidRDefault="00F43EC4" w:rsidP="0079102C">
      <w:pPr>
        <w:jc w:val="center"/>
      </w:pPr>
      <w:r>
        <w:pict>
          <v:shape id="_x0000_i1056" type="#_x0000_t75" alt="" style="width:182.25pt;height:268.5pt">
            <v:imagedata r:id="rId36" o:title="" cropbottom="6947f"/>
          </v:shape>
        </w:pict>
      </w:r>
      <w:r w:rsidR="003D6EB8" w:rsidRPr="005A0E34">
        <w:t>рис. 1</w:t>
      </w:r>
      <w:r w:rsidR="00D949E3">
        <w:t>7</w:t>
      </w:r>
    </w:p>
    <w:p w:rsidR="00D949E3" w:rsidRDefault="00D949E3" w:rsidP="0079102C">
      <w:pPr>
        <w:jc w:val="center"/>
      </w:pPr>
    </w:p>
    <w:p w:rsidR="00D949E3" w:rsidRDefault="00D949E3" w:rsidP="0079102C">
      <w:pPr>
        <w:jc w:val="center"/>
      </w:pPr>
    </w:p>
    <w:p w:rsidR="00D949E3" w:rsidRDefault="00D949E3" w:rsidP="0079102C">
      <w:pPr>
        <w:jc w:val="center"/>
      </w:pPr>
    </w:p>
    <w:p w:rsidR="00D949E3" w:rsidRDefault="00D949E3" w:rsidP="0079102C">
      <w:pPr>
        <w:jc w:val="center"/>
      </w:pPr>
    </w:p>
    <w:p w:rsidR="00F02E7A" w:rsidRDefault="00F02E7A" w:rsidP="0079102C">
      <w:pPr>
        <w:jc w:val="center"/>
      </w:pPr>
    </w:p>
    <w:p w:rsidR="002D27F2" w:rsidRDefault="002D27F2" w:rsidP="0079102C">
      <w:pPr>
        <w:jc w:val="center"/>
      </w:pPr>
    </w:p>
    <w:p w:rsidR="00F02E7A" w:rsidRDefault="00F02E7A" w:rsidP="00F02E7A">
      <w:pPr>
        <w:ind w:firstLine="709"/>
        <w:rPr>
          <w:sz w:val="28"/>
          <w:szCs w:val="28"/>
        </w:rPr>
      </w:pPr>
    </w:p>
    <w:p w:rsidR="00F02E7A" w:rsidRDefault="00F02E7A" w:rsidP="00161640">
      <w:pPr>
        <w:numPr>
          <w:ilvl w:val="0"/>
          <w:numId w:val="1"/>
        </w:numPr>
        <w:ind w:left="0" w:firstLine="709"/>
        <w:rPr>
          <w:sz w:val="28"/>
          <w:szCs w:val="28"/>
        </w:rPr>
      </w:pPr>
      <w:r w:rsidRPr="00F02E7A">
        <w:rPr>
          <w:sz w:val="28"/>
          <w:szCs w:val="28"/>
        </w:rPr>
        <w:t>Заключение</w:t>
      </w:r>
    </w:p>
    <w:p w:rsidR="00161640" w:rsidRPr="00F02E7A" w:rsidRDefault="00161640" w:rsidP="00161640">
      <w:pPr>
        <w:rPr>
          <w:sz w:val="28"/>
          <w:szCs w:val="28"/>
        </w:rPr>
      </w:pPr>
    </w:p>
    <w:p w:rsidR="00E43010" w:rsidRDefault="00161640" w:rsidP="0079102C">
      <w:pPr>
        <w:ind w:firstLine="709"/>
        <w:jc w:val="both"/>
      </w:pPr>
      <w:r w:rsidRPr="00161640">
        <w:t xml:space="preserve">Данный </w:t>
      </w:r>
      <w:r w:rsidR="00E43010">
        <w:t>способ текстурирования с помощью программы</w:t>
      </w:r>
      <w:r w:rsidR="00E43010" w:rsidRPr="00E43010">
        <w:t xml:space="preserve"> </w:t>
      </w:r>
      <w:r w:rsidR="00E43010">
        <w:t>3</w:t>
      </w:r>
      <w:r w:rsidR="00E43010">
        <w:rPr>
          <w:lang w:val="en-US"/>
        </w:rPr>
        <w:t>D</w:t>
      </w:r>
      <w:r w:rsidR="00E43010" w:rsidRPr="00E43010">
        <w:t xml:space="preserve"> </w:t>
      </w:r>
      <w:r w:rsidR="00E43010">
        <w:rPr>
          <w:lang w:val="en-US"/>
        </w:rPr>
        <w:t>Max</w:t>
      </w:r>
      <w:r w:rsidR="00E43010" w:rsidRPr="00E43010">
        <w:t xml:space="preserve"> </w:t>
      </w:r>
      <w:r w:rsidR="00E43010">
        <w:t xml:space="preserve">является очень удобным для создания </w:t>
      </w:r>
      <w:r w:rsidR="00E43010" w:rsidRPr="00845108">
        <w:t>фотореалистичных изображений</w:t>
      </w:r>
      <w:r w:rsidR="00E43010">
        <w:t xml:space="preserve">. </w:t>
      </w:r>
      <w:r w:rsidRPr="00161640">
        <w:t xml:space="preserve">Его цель сэкономить время жизненно необходимое для работы непосредственно над </w:t>
      </w:r>
      <w:r w:rsidR="00E43010">
        <w:t>изображением.</w:t>
      </w:r>
    </w:p>
    <w:p w:rsidR="003D6EB8" w:rsidRPr="005A0E34" w:rsidRDefault="003D6EB8" w:rsidP="0079102C">
      <w:pPr>
        <w:ind w:firstLine="709"/>
        <w:jc w:val="both"/>
      </w:pPr>
      <w:r w:rsidRPr="005A0E34">
        <w:t xml:space="preserve">Конечно же красивая, законченная модель требует достаточно много времени на рисование текстур, порой на это уходит не меньше времени чем на само моделирование, но это того стоит. </w:t>
      </w:r>
    </w:p>
    <w:p w:rsidR="00845108" w:rsidRDefault="00845108" w:rsidP="005A0E34"/>
    <w:p w:rsidR="00C26BE5" w:rsidRDefault="00C26BE5" w:rsidP="005A0E34"/>
    <w:p w:rsidR="00C26BE5" w:rsidRDefault="00C26BE5" w:rsidP="005A0E34"/>
    <w:p w:rsidR="00B73B83" w:rsidRPr="00B73B83" w:rsidRDefault="00B73B83" w:rsidP="005A0E34">
      <w:pPr>
        <w:rPr>
          <w:color w:val="FF0000"/>
        </w:rPr>
      </w:pPr>
      <w:r w:rsidRPr="00F43EC4">
        <w:rPr>
          <w:lang w:val="en-US"/>
        </w:rPr>
        <w:t>http</w:t>
      </w:r>
      <w:r w:rsidRPr="00F43EC4">
        <w:t>://</w:t>
      </w:r>
      <w:r w:rsidRPr="00F43EC4">
        <w:rPr>
          <w:lang w:val="en-US"/>
        </w:rPr>
        <w:t>www</w:t>
      </w:r>
      <w:r w:rsidRPr="00F43EC4">
        <w:t>.</w:t>
      </w:r>
      <w:r w:rsidRPr="00F43EC4">
        <w:rPr>
          <w:lang w:val="en-US"/>
        </w:rPr>
        <w:t>easy</w:t>
      </w:r>
      <w:r w:rsidRPr="00F43EC4">
        <w:t>-</w:t>
      </w:r>
      <w:r w:rsidRPr="00F43EC4">
        <w:rPr>
          <w:lang w:val="en-US"/>
        </w:rPr>
        <w:t>render</w:t>
      </w:r>
      <w:r w:rsidRPr="00F43EC4">
        <w:t>.</w:t>
      </w:r>
      <w:r w:rsidRPr="00F43EC4">
        <w:rPr>
          <w:lang w:val="en-US"/>
        </w:rPr>
        <w:t>nm</w:t>
      </w:r>
      <w:r w:rsidRPr="00F43EC4">
        <w:t>.</w:t>
      </w:r>
      <w:r w:rsidRPr="00F43EC4">
        <w:rPr>
          <w:lang w:val="en-US"/>
        </w:rPr>
        <w:t>ru</w:t>
      </w:r>
      <w:r w:rsidRPr="00F43EC4">
        <w:t>/</w:t>
      </w:r>
    </w:p>
    <w:p w:rsidR="00D7279B" w:rsidRPr="00B73B83" w:rsidRDefault="00B73B83" w:rsidP="005A0E34">
      <w:pPr>
        <w:rPr>
          <w:color w:val="FF0000"/>
        </w:rPr>
      </w:pPr>
      <w:r w:rsidRPr="00F43EC4">
        <w:t>http://www.render.ru/</w:t>
      </w:r>
    </w:p>
    <w:p w:rsidR="00B73B83" w:rsidRPr="00B73B83" w:rsidRDefault="00B73B83" w:rsidP="00B73B83">
      <w:pPr>
        <w:rPr>
          <w:color w:val="FF0000"/>
          <w:u w:val="single"/>
        </w:rPr>
      </w:pPr>
      <w:r w:rsidRPr="00F43EC4">
        <w:t>http://www.museum.ru/museum/cga/apps/review/index.html</w:t>
      </w:r>
      <w:r w:rsidRPr="00B73B83">
        <w:rPr>
          <w:color w:val="FF0000"/>
          <w:u w:val="single"/>
        </w:rPr>
        <w:t xml:space="preserve"> </w:t>
      </w:r>
    </w:p>
    <w:p w:rsidR="00B73B83" w:rsidRPr="00B73B83" w:rsidRDefault="00B73B83" w:rsidP="00B73B83">
      <w:pPr>
        <w:rPr>
          <w:color w:val="000000"/>
        </w:rPr>
      </w:pPr>
    </w:p>
    <w:p w:rsidR="00B73B83" w:rsidRPr="00B73B83" w:rsidRDefault="00B73B83" w:rsidP="00B73B83">
      <w:pPr>
        <w:rPr>
          <w:color w:val="000000"/>
        </w:rPr>
      </w:pPr>
    </w:p>
    <w:p w:rsidR="00845108" w:rsidRPr="005A0E34" w:rsidRDefault="00845108" w:rsidP="005A0E34">
      <w:bookmarkStart w:id="0" w:name="_GoBack"/>
      <w:bookmarkEnd w:id="0"/>
    </w:p>
    <w:sectPr w:rsidR="00845108" w:rsidRPr="005A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8A0057"/>
    <w:multiLevelType w:val="multilevel"/>
    <w:tmpl w:val="F77291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108"/>
    <w:rsid w:val="00020A52"/>
    <w:rsid w:val="00022587"/>
    <w:rsid w:val="0005303B"/>
    <w:rsid w:val="000A558D"/>
    <w:rsid w:val="00161640"/>
    <w:rsid w:val="001B053A"/>
    <w:rsid w:val="002D27F2"/>
    <w:rsid w:val="00352D21"/>
    <w:rsid w:val="00361E32"/>
    <w:rsid w:val="0037620A"/>
    <w:rsid w:val="003D4EF2"/>
    <w:rsid w:val="003D6EB8"/>
    <w:rsid w:val="00416EF5"/>
    <w:rsid w:val="00496CD2"/>
    <w:rsid w:val="00540F24"/>
    <w:rsid w:val="0057435A"/>
    <w:rsid w:val="005A0E34"/>
    <w:rsid w:val="005A3116"/>
    <w:rsid w:val="00607226"/>
    <w:rsid w:val="0079102C"/>
    <w:rsid w:val="008145D0"/>
    <w:rsid w:val="00845108"/>
    <w:rsid w:val="008F0CEC"/>
    <w:rsid w:val="00970905"/>
    <w:rsid w:val="009B4067"/>
    <w:rsid w:val="00A54762"/>
    <w:rsid w:val="00AA5FF8"/>
    <w:rsid w:val="00AD116A"/>
    <w:rsid w:val="00B73B83"/>
    <w:rsid w:val="00C26BE5"/>
    <w:rsid w:val="00D7279B"/>
    <w:rsid w:val="00D949E3"/>
    <w:rsid w:val="00D97EE4"/>
    <w:rsid w:val="00DB0942"/>
    <w:rsid w:val="00E13B82"/>
    <w:rsid w:val="00E43010"/>
    <w:rsid w:val="00E70D3F"/>
    <w:rsid w:val="00F02E7A"/>
    <w:rsid w:val="00F43EC4"/>
    <w:rsid w:val="00FC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ecimalSymbol w:val=","/>
  <w:listSeparator w:val=";"/>
  <w15:chartTrackingRefBased/>
  <w15:docId w15:val="{6F597F3C-4E09-4666-83D1-F40EE5A4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451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45108"/>
    <w:pPr>
      <w:spacing w:before="100" w:beforeAutospacing="1" w:after="100" w:afterAutospacing="1" w:line="336" w:lineRule="auto"/>
      <w:ind w:firstLine="450"/>
      <w:jc w:val="both"/>
    </w:pPr>
    <w:rPr>
      <w:rFonts w:ascii="Verdana" w:hAnsi="Verdana"/>
      <w:color w:val="000000"/>
      <w:sz w:val="18"/>
      <w:szCs w:val="18"/>
    </w:rPr>
  </w:style>
  <w:style w:type="character" w:styleId="a4">
    <w:name w:val="Hyperlink"/>
    <w:basedOn w:val="a0"/>
    <w:rsid w:val="003D6EB8"/>
    <w:rPr>
      <w:color w:val="88865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6627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429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461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211672">
      <w:bodyDiv w:val="1"/>
      <w:marLeft w:val="135"/>
      <w:marRight w:val="135"/>
      <w:marTop w:val="1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6003">
          <w:marLeft w:val="135"/>
          <w:marRight w:val="105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7692">
      <w:bodyDiv w:val="1"/>
      <w:marLeft w:val="135"/>
      <w:marRight w:val="135"/>
      <w:marTop w:val="1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4015">
          <w:marLeft w:val="135"/>
          <w:marRight w:val="105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jpe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jpe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 созданиии фотореалистичных изображений при помощи редактора 3DS MAX обязательно используется такой метод как текстурирова</vt:lpstr>
    </vt:vector>
  </TitlesOfParts>
  <Company>home</Company>
  <LinksUpToDate>false</LinksUpToDate>
  <CharactersWithSpaces>17561</CharactersWithSpaces>
  <SharedDoc>false</SharedDoc>
  <HLinks>
    <vt:vector size="36" baseType="variant">
      <vt:variant>
        <vt:i4>6750266</vt:i4>
      </vt:variant>
      <vt:variant>
        <vt:i4>81</vt:i4>
      </vt:variant>
      <vt:variant>
        <vt:i4>0</vt:i4>
      </vt:variant>
      <vt:variant>
        <vt:i4>5</vt:i4>
      </vt:variant>
      <vt:variant>
        <vt:lpwstr>http://www.museum.ru/museum/cga/apps/review/index.html</vt:lpwstr>
      </vt:variant>
      <vt:variant>
        <vt:lpwstr/>
      </vt:variant>
      <vt:variant>
        <vt:i4>589905</vt:i4>
      </vt:variant>
      <vt:variant>
        <vt:i4>78</vt:i4>
      </vt:variant>
      <vt:variant>
        <vt:i4>0</vt:i4>
      </vt:variant>
      <vt:variant>
        <vt:i4>5</vt:i4>
      </vt:variant>
      <vt:variant>
        <vt:lpwstr>http://www.render.ru/</vt:lpwstr>
      </vt:variant>
      <vt:variant>
        <vt:lpwstr/>
      </vt:variant>
      <vt:variant>
        <vt:i4>5636096</vt:i4>
      </vt:variant>
      <vt:variant>
        <vt:i4>75</vt:i4>
      </vt:variant>
      <vt:variant>
        <vt:i4>0</vt:i4>
      </vt:variant>
      <vt:variant>
        <vt:i4>5</vt:i4>
      </vt:variant>
      <vt:variant>
        <vt:lpwstr>http://www.easy-render.nm.ru/</vt:lpwstr>
      </vt:variant>
      <vt:variant>
        <vt:lpwstr/>
      </vt:variant>
      <vt:variant>
        <vt:i4>3014767</vt:i4>
      </vt:variant>
      <vt:variant>
        <vt:i4>21</vt:i4>
      </vt:variant>
      <vt:variant>
        <vt:i4>0</vt:i4>
      </vt:variant>
      <vt:variant>
        <vt:i4>5</vt:i4>
      </vt:variant>
      <vt:variant>
        <vt:lpwstr>http://www.render.ru/books/show_book.php?book_id=60/</vt:lpwstr>
      </vt:variant>
      <vt:variant>
        <vt:lpwstr>11</vt:lpwstr>
      </vt:variant>
      <vt:variant>
        <vt:i4>3014767</vt:i4>
      </vt:variant>
      <vt:variant>
        <vt:i4>3</vt:i4>
      </vt:variant>
      <vt:variant>
        <vt:i4>0</vt:i4>
      </vt:variant>
      <vt:variant>
        <vt:i4>5</vt:i4>
      </vt:variant>
      <vt:variant>
        <vt:lpwstr>http://www.render.ru/books/show_book.php?book_id=60/</vt:lpwstr>
      </vt:variant>
      <vt:variant>
        <vt:lpwstr>11</vt:lpwstr>
      </vt:variant>
      <vt:variant>
        <vt:i4>3014767</vt:i4>
      </vt:variant>
      <vt:variant>
        <vt:i4>0</vt:i4>
      </vt:variant>
      <vt:variant>
        <vt:i4>0</vt:i4>
      </vt:variant>
      <vt:variant>
        <vt:i4>5</vt:i4>
      </vt:variant>
      <vt:variant>
        <vt:lpwstr>http://www.render.ru/books/show_book.php?book_id=60/</vt:lpwstr>
      </vt:variant>
      <vt:variant>
        <vt:lpwstr>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 созданиии фотореалистичных изображений при помощи редактора 3DS MAX обязательно используется такой метод как текстурирова</dc:title>
  <dc:subject/>
  <dc:creator>Игорь и Юра</dc:creator>
  <cp:keywords/>
  <dc:description/>
  <cp:lastModifiedBy>Irina</cp:lastModifiedBy>
  <cp:revision>2</cp:revision>
  <dcterms:created xsi:type="dcterms:W3CDTF">2014-07-29T10:33:00Z</dcterms:created>
  <dcterms:modified xsi:type="dcterms:W3CDTF">2014-07-29T10:33:00Z</dcterms:modified>
</cp:coreProperties>
</file>