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30C" w:rsidRDefault="004E430C" w:rsidP="004E430C">
      <w:pPr>
        <w:tabs>
          <w:tab w:val="left" w:pos="9356"/>
        </w:tabs>
        <w:ind w:right="192"/>
        <w:jc w:val="both"/>
        <w:rPr>
          <w:sz w:val="32"/>
          <w:szCs w:val="32"/>
        </w:rPr>
      </w:pPr>
    </w:p>
    <w:p w:rsidR="0002478D" w:rsidRDefault="0002478D" w:rsidP="0002478D">
      <w:pPr>
        <w:jc w:val="center"/>
        <w:rPr>
          <w:caps/>
        </w:rPr>
      </w:pPr>
      <w:r>
        <w:rPr>
          <w:caps/>
        </w:rPr>
        <w:t>ФЕДЕРАЛЬНОЕ АГЕНтСТВО ПО ОБРАЗОВАНИЮ</w:t>
      </w:r>
    </w:p>
    <w:p w:rsidR="0002478D" w:rsidRDefault="0002478D" w:rsidP="0002478D">
      <w:pPr>
        <w:jc w:val="center"/>
        <w:rPr>
          <w:caps/>
        </w:rPr>
      </w:pPr>
      <w:r>
        <w:rPr>
          <w:caps/>
        </w:rPr>
        <w:t>Волгоградский государственный технический университет</w:t>
      </w:r>
    </w:p>
    <w:p w:rsidR="0002478D" w:rsidRPr="00393568" w:rsidRDefault="0002478D" w:rsidP="0002478D">
      <w:pPr>
        <w:jc w:val="center"/>
        <w:rPr>
          <w:szCs w:val="24"/>
        </w:rPr>
      </w:pPr>
      <w:r>
        <w:rPr>
          <w:caps/>
        </w:rPr>
        <w:t xml:space="preserve">КАФЕДРА </w:t>
      </w:r>
      <w:r w:rsidRPr="00636F6F">
        <w:rPr>
          <w:caps/>
          <w:szCs w:val="24"/>
        </w:rPr>
        <w:t>«</w:t>
      </w:r>
      <w:r>
        <w:rPr>
          <w:caps/>
          <w:szCs w:val="24"/>
        </w:rPr>
        <w:t xml:space="preserve">сИстемы автоматизированного проектирования и поискового </w:t>
      </w:r>
      <w:r w:rsidR="00556915">
        <w:rPr>
          <w:caps/>
          <w:szCs w:val="24"/>
        </w:rPr>
        <w:t>Конструиро</w:t>
      </w:r>
      <w:r>
        <w:rPr>
          <w:caps/>
          <w:szCs w:val="24"/>
        </w:rPr>
        <w:t>вания</w:t>
      </w:r>
      <w:r w:rsidRPr="00393568">
        <w:rPr>
          <w:szCs w:val="24"/>
        </w:rPr>
        <w:t>»</w:t>
      </w:r>
    </w:p>
    <w:p w:rsidR="0002478D" w:rsidRDefault="0002478D" w:rsidP="0002478D">
      <w:pPr>
        <w:jc w:val="center"/>
        <w:rPr>
          <w:caps/>
        </w:rPr>
      </w:pPr>
    </w:p>
    <w:p w:rsidR="0002478D" w:rsidRDefault="0002478D" w:rsidP="0002478D">
      <w:pPr>
        <w:jc w:val="center"/>
        <w:rPr>
          <w:caps/>
        </w:rPr>
      </w:pPr>
    </w:p>
    <w:p w:rsidR="0002478D" w:rsidRDefault="0002478D" w:rsidP="0002478D">
      <w:pPr>
        <w:jc w:val="center"/>
        <w:rPr>
          <w:caps/>
        </w:rPr>
      </w:pPr>
    </w:p>
    <w:p w:rsidR="0002478D" w:rsidRPr="00C80BC3" w:rsidRDefault="0002478D" w:rsidP="0002478D">
      <w:pPr>
        <w:jc w:val="center"/>
        <w:rPr>
          <w:caps/>
          <w:szCs w:val="28"/>
        </w:rPr>
      </w:pPr>
    </w:p>
    <w:p w:rsidR="0002478D" w:rsidRDefault="0002478D" w:rsidP="0002478D">
      <w:pPr>
        <w:jc w:val="center"/>
        <w:rPr>
          <w:caps/>
        </w:rPr>
      </w:pPr>
    </w:p>
    <w:p w:rsidR="0002478D" w:rsidRPr="00BC1803" w:rsidRDefault="0002478D" w:rsidP="0002478D">
      <w:pPr>
        <w:jc w:val="center"/>
        <w:rPr>
          <w:caps/>
        </w:rPr>
      </w:pPr>
    </w:p>
    <w:p w:rsidR="0002478D" w:rsidRPr="00EF10AE" w:rsidRDefault="00EF10AE" w:rsidP="00193B93">
      <w:pPr>
        <w:spacing w:line="360" w:lineRule="auto"/>
        <w:jc w:val="center"/>
        <w:rPr>
          <w:caps/>
          <w:sz w:val="28"/>
          <w:szCs w:val="28"/>
        </w:rPr>
      </w:pPr>
      <w:r w:rsidRPr="00EF10AE">
        <w:rPr>
          <w:caps/>
          <w:sz w:val="28"/>
          <w:szCs w:val="28"/>
        </w:rPr>
        <w:t>А</w:t>
      </w:r>
      <w:r>
        <w:rPr>
          <w:caps/>
          <w:sz w:val="28"/>
          <w:szCs w:val="28"/>
        </w:rPr>
        <w:t xml:space="preserve">лексей </w:t>
      </w:r>
      <w:r w:rsidRPr="00EF10AE">
        <w:rPr>
          <w:caps/>
          <w:sz w:val="28"/>
          <w:szCs w:val="28"/>
        </w:rPr>
        <w:t>В</w:t>
      </w:r>
      <w:r>
        <w:rPr>
          <w:caps/>
          <w:sz w:val="28"/>
          <w:szCs w:val="28"/>
        </w:rPr>
        <w:t>ладимирович</w:t>
      </w:r>
      <w:r w:rsidRPr="00EF10AE">
        <w:rPr>
          <w:caps/>
          <w:sz w:val="28"/>
          <w:szCs w:val="28"/>
        </w:rPr>
        <w:t xml:space="preserve"> Кизим</w:t>
      </w:r>
    </w:p>
    <w:p w:rsidR="00F65D77" w:rsidRDefault="00E03975" w:rsidP="00F65D77">
      <w:pPr>
        <w:jc w:val="center"/>
        <w:rPr>
          <w:szCs w:val="24"/>
        </w:rPr>
      </w:pPr>
      <w:r w:rsidRPr="00E03975">
        <w:rPr>
          <w:caps/>
          <w:sz w:val="28"/>
          <w:szCs w:val="28"/>
        </w:rPr>
        <w:t>АЛЕКСАНДР ВАДИМОВИЧ КАТАЕВ</w:t>
      </w:r>
    </w:p>
    <w:p w:rsidR="0002478D" w:rsidRDefault="0002478D" w:rsidP="0002478D">
      <w:pPr>
        <w:jc w:val="center"/>
        <w:rPr>
          <w:caps/>
        </w:rPr>
      </w:pPr>
    </w:p>
    <w:p w:rsidR="00193B93" w:rsidRDefault="00193B93" w:rsidP="0002478D">
      <w:pPr>
        <w:jc w:val="center"/>
        <w:rPr>
          <w:caps/>
        </w:rPr>
      </w:pPr>
    </w:p>
    <w:p w:rsidR="0002478D" w:rsidRDefault="0002478D" w:rsidP="0002478D">
      <w:pPr>
        <w:jc w:val="center"/>
        <w:rPr>
          <w:caps/>
        </w:rPr>
      </w:pPr>
    </w:p>
    <w:p w:rsidR="0002478D" w:rsidRDefault="0002478D" w:rsidP="0002478D">
      <w:pPr>
        <w:jc w:val="center"/>
        <w:rPr>
          <w:caps/>
        </w:rPr>
      </w:pPr>
    </w:p>
    <w:p w:rsidR="0002478D" w:rsidRPr="00BC1803" w:rsidRDefault="0002478D" w:rsidP="0002478D">
      <w:pPr>
        <w:jc w:val="center"/>
        <w:rPr>
          <w:caps/>
        </w:rPr>
      </w:pPr>
    </w:p>
    <w:p w:rsidR="00B87568" w:rsidRPr="008A02B1" w:rsidRDefault="00556915" w:rsidP="008A02B1">
      <w:pPr>
        <w:pStyle w:val="af1"/>
        <w:spacing w:line="240" w:lineRule="auto"/>
        <w:ind w:firstLine="0"/>
        <w:jc w:val="center"/>
        <w:rPr>
          <w:bCs/>
          <w:sz w:val="32"/>
          <w:szCs w:val="32"/>
        </w:rPr>
      </w:pPr>
      <w:r>
        <w:rPr>
          <w:bCs/>
          <w:sz w:val="36"/>
          <w:szCs w:val="36"/>
        </w:rPr>
        <w:t xml:space="preserve">РЕКОМЕНДАЦИИ </w:t>
      </w:r>
      <w:r w:rsidR="00B87568">
        <w:rPr>
          <w:sz w:val="36"/>
          <w:szCs w:val="36"/>
        </w:rPr>
        <w:t>ПО</w:t>
      </w:r>
      <w:r w:rsidR="0002478D" w:rsidRPr="005510EA">
        <w:rPr>
          <w:sz w:val="36"/>
          <w:szCs w:val="36"/>
        </w:rPr>
        <w:t xml:space="preserve"> </w:t>
      </w:r>
      <w:r w:rsidR="00FE13AD">
        <w:rPr>
          <w:sz w:val="36"/>
          <w:szCs w:val="36"/>
        </w:rPr>
        <w:t xml:space="preserve">ВЫПОЛНЕНИЮ </w:t>
      </w:r>
      <w:r w:rsidR="0076560F">
        <w:rPr>
          <w:sz w:val="36"/>
          <w:szCs w:val="36"/>
        </w:rPr>
        <w:t>ВЫПУ</w:t>
      </w:r>
      <w:r>
        <w:rPr>
          <w:sz w:val="36"/>
          <w:szCs w:val="36"/>
        </w:rPr>
        <w:t xml:space="preserve">СКНЫХ КВАЛИФИКАЦИОННЫХ РАБОТ ПО </w:t>
      </w:r>
      <w:r w:rsidR="00B87568" w:rsidRPr="00FE13AD">
        <w:rPr>
          <w:sz w:val="36"/>
          <w:szCs w:val="36"/>
        </w:rPr>
        <w:t>СПЕЦИАЛЬНОСТ</w:t>
      </w:r>
      <w:r w:rsidR="00B87568">
        <w:rPr>
          <w:sz w:val="36"/>
          <w:szCs w:val="36"/>
        </w:rPr>
        <w:t>ЯМ</w:t>
      </w:r>
      <w:r w:rsidR="00B87568">
        <w:rPr>
          <w:sz w:val="36"/>
          <w:szCs w:val="36"/>
        </w:rPr>
        <w:br/>
      </w:r>
      <w:r w:rsidR="005D069A" w:rsidRPr="008A02B1">
        <w:rPr>
          <w:bCs/>
          <w:sz w:val="32"/>
          <w:szCs w:val="32"/>
        </w:rPr>
        <w:t>230102.65</w:t>
      </w:r>
      <w:r w:rsidR="00FE13AD" w:rsidRPr="008A02B1">
        <w:rPr>
          <w:bCs/>
          <w:sz w:val="32"/>
          <w:szCs w:val="32"/>
        </w:rPr>
        <w:t xml:space="preserve"> "АВТОМАТИЗИРОВАННЫЕ СИСТЕМЫ ОБРАБОТКИ ИНФОРМАЦИИ И УПРАВЛЕНИЯ"</w:t>
      </w:r>
      <w:r w:rsidR="00B87568" w:rsidRPr="008A02B1">
        <w:rPr>
          <w:bCs/>
          <w:sz w:val="32"/>
          <w:szCs w:val="32"/>
        </w:rPr>
        <w:t>,</w:t>
      </w:r>
    </w:p>
    <w:p w:rsidR="00B87568" w:rsidRPr="00B87568" w:rsidRDefault="005D069A" w:rsidP="00B87568">
      <w:pPr>
        <w:pStyle w:val="af1"/>
        <w:spacing w:line="240" w:lineRule="auto"/>
        <w:ind w:firstLine="0"/>
        <w:jc w:val="center"/>
        <w:rPr>
          <w:bCs/>
          <w:sz w:val="32"/>
          <w:szCs w:val="32"/>
        </w:rPr>
      </w:pPr>
      <w:r w:rsidRPr="005D069A">
        <w:rPr>
          <w:bCs/>
          <w:sz w:val="32"/>
          <w:szCs w:val="32"/>
        </w:rPr>
        <w:t>230104</w:t>
      </w:r>
      <w:r w:rsidR="00CE4FEA">
        <w:rPr>
          <w:bCs/>
          <w:sz w:val="32"/>
          <w:szCs w:val="32"/>
          <w:lang w:val="en-US"/>
        </w:rPr>
        <w:t>.65</w:t>
      </w:r>
      <w:r w:rsidRPr="005D069A">
        <w:rPr>
          <w:bCs/>
          <w:sz w:val="32"/>
          <w:szCs w:val="32"/>
        </w:rPr>
        <w:t xml:space="preserve"> </w:t>
      </w:r>
      <w:r w:rsidR="008A02B1">
        <w:rPr>
          <w:bCs/>
          <w:sz w:val="32"/>
          <w:szCs w:val="32"/>
        </w:rPr>
        <w:t>"</w:t>
      </w:r>
      <w:r w:rsidR="008A02B1" w:rsidRPr="00B87568">
        <w:rPr>
          <w:bCs/>
          <w:sz w:val="32"/>
          <w:szCs w:val="32"/>
        </w:rPr>
        <w:t>СИСТЕМЫ АВТОМАТИЗИРОВАННОГО ПРОЕКТИРОВАНИЯ</w:t>
      </w:r>
      <w:r w:rsidR="008A02B1">
        <w:rPr>
          <w:bCs/>
          <w:sz w:val="32"/>
          <w:szCs w:val="32"/>
        </w:rPr>
        <w:t>"</w:t>
      </w:r>
    </w:p>
    <w:p w:rsidR="0002478D" w:rsidRPr="00EF10AE" w:rsidRDefault="00EF10AE" w:rsidP="00EF10AE">
      <w:pPr>
        <w:pStyle w:val="af1"/>
        <w:spacing w:line="240" w:lineRule="auto"/>
        <w:ind w:firstLine="0"/>
        <w:jc w:val="center"/>
        <w:rPr>
          <w:bCs/>
          <w:sz w:val="32"/>
          <w:szCs w:val="32"/>
        </w:rPr>
      </w:pPr>
      <w:r w:rsidRPr="00EF10AE">
        <w:rPr>
          <w:bCs/>
          <w:sz w:val="32"/>
          <w:szCs w:val="32"/>
        </w:rPr>
        <w:t xml:space="preserve">НАПРАВЛЕНИЯ  654600 – ИНФОРМАТИКА И ВЫЧИСЛИТЕЛЬНАЯ ТЕХНИКА   </w:t>
      </w:r>
    </w:p>
    <w:p w:rsidR="00B87568" w:rsidRPr="00B87568" w:rsidRDefault="00B87568" w:rsidP="00B87568">
      <w:pPr>
        <w:jc w:val="center"/>
        <w:rPr>
          <w:caps/>
          <w:szCs w:val="28"/>
        </w:rPr>
      </w:pPr>
    </w:p>
    <w:p w:rsidR="0002478D" w:rsidRPr="00773C22" w:rsidRDefault="0002478D" w:rsidP="0002478D">
      <w:pPr>
        <w:jc w:val="center"/>
        <w:rPr>
          <w:i/>
          <w:color w:val="000000"/>
          <w:sz w:val="28"/>
          <w:szCs w:val="28"/>
        </w:rPr>
      </w:pPr>
      <w:r w:rsidRPr="00773C22">
        <w:rPr>
          <w:i/>
          <w:color w:val="000000"/>
          <w:sz w:val="28"/>
          <w:szCs w:val="28"/>
        </w:rPr>
        <w:t>Методические указания</w:t>
      </w:r>
    </w:p>
    <w:p w:rsidR="0002478D" w:rsidRDefault="0002478D" w:rsidP="0002478D">
      <w:pPr>
        <w:jc w:val="center"/>
        <w:rPr>
          <w:i/>
          <w:color w:val="000000"/>
          <w:szCs w:val="28"/>
        </w:rPr>
      </w:pPr>
    </w:p>
    <w:p w:rsidR="0002478D" w:rsidRDefault="0002478D" w:rsidP="0002478D">
      <w:pPr>
        <w:jc w:val="center"/>
        <w:rPr>
          <w:i/>
          <w:color w:val="000000"/>
          <w:szCs w:val="24"/>
        </w:rPr>
      </w:pPr>
    </w:p>
    <w:p w:rsidR="0002478D" w:rsidRDefault="0002478D" w:rsidP="0002478D">
      <w:pPr>
        <w:jc w:val="center"/>
        <w:rPr>
          <w:i/>
        </w:rPr>
      </w:pPr>
    </w:p>
    <w:p w:rsidR="0002478D" w:rsidRDefault="0002478D" w:rsidP="0002478D">
      <w:pPr>
        <w:jc w:val="center"/>
      </w:pPr>
    </w:p>
    <w:p w:rsidR="0002478D" w:rsidRDefault="0002478D" w:rsidP="0002478D">
      <w:pPr>
        <w:jc w:val="center"/>
      </w:pPr>
    </w:p>
    <w:p w:rsidR="0002478D" w:rsidRDefault="0002478D" w:rsidP="0002478D">
      <w:pPr>
        <w:jc w:val="center"/>
      </w:pPr>
    </w:p>
    <w:p w:rsidR="0002478D" w:rsidRDefault="0002478D" w:rsidP="0002478D">
      <w:pPr>
        <w:jc w:val="center"/>
      </w:pPr>
    </w:p>
    <w:p w:rsidR="0002478D" w:rsidRPr="00556915" w:rsidRDefault="0002478D" w:rsidP="00556915">
      <w:pPr>
        <w:rPr>
          <w:sz w:val="36"/>
          <w:szCs w:val="36"/>
          <w:lang w:val="en-US"/>
        </w:rPr>
      </w:pPr>
    </w:p>
    <w:p w:rsidR="0002478D" w:rsidRDefault="0002478D" w:rsidP="0002478D">
      <w:pPr>
        <w:jc w:val="center"/>
        <w:rPr>
          <w:sz w:val="36"/>
          <w:szCs w:val="36"/>
        </w:rPr>
      </w:pPr>
    </w:p>
    <w:p w:rsidR="0002478D" w:rsidRDefault="0002478D" w:rsidP="0002478D">
      <w:pPr>
        <w:jc w:val="center"/>
        <w:rPr>
          <w:sz w:val="36"/>
          <w:szCs w:val="36"/>
        </w:rPr>
      </w:pPr>
    </w:p>
    <w:p w:rsidR="0002478D" w:rsidRDefault="0002478D" w:rsidP="0002478D">
      <w:pPr>
        <w:jc w:val="center"/>
        <w:rPr>
          <w:sz w:val="36"/>
          <w:szCs w:val="36"/>
        </w:rPr>
      </w:pPr>
    </w:p>
    <w:p w:rsidR="0002478D" w:rsidRDefault="0002478D" w:rsidP="0002478D">
      <w:pPr>
        <w:jc w:val="center"/>
        <w:rPr>
          <w:sz w:val="36"/>
          <w:szCs w:val="36"/>
        </w:rPr>
      </w:pPr>
    </w:p>
    <w:p w:rsidR="0002478D" w:rsidRDefault="0002478D" w:rsidP="0002478D">
      <w:pPr>
        <w:jc w:val="center"/>
        <w:rPr>
          <w:sz w:val="36"/>
          <w:szCs w:val="36"/>
        </w:rPr>
      </w:pPr>
    </w:p>
    <w:p w:rsidR="00193B93" w:rsidRDefault="00193B93" w:rsidP="0002478D">
      <w:pPr>
        <w:jc w:val="center"/>
        <w:rPr>
          <w:sz w:val="36"/>
          <w:szCs w:val="36"/>
        </w:rPr>
      </w:pPr>
    </w:p>
    <w:p w:rsidR="0002478D" w:rsidRPr="009728EB" w:rsidRDefault="0002478D" w:rsidP="0002478D">
      <w:pPr>
        <w:jc w:val="center"/>
        <w:rPr>
          <w:sz w:val="32"/>
          <w:szCs w:val="32"/>
        </w:rPr>
      </w:pPr>
    </w:p>
    <w:p w:rsidR="0002478D" w:rsidRPr="003A3B5B" w:rsidRDefault="005608DD" w:rsidP="0002478D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36.75pt">
            <v:imagedata r:id="rId7" o:title="Логотип1"/>
          </v:shape>
        </w:pict>
      </w:r>
    </w:p>
    <w:p w:rsidR="0002478D" w:rsidRPr="00DC3AB9" w:rsidRDefault="0002478D" w:rsidP="0002478D">
      <w:pPr>
        <w:jc w:val="center"/>
        <w:rPr>
          <w:sz w:val="12"/>
          <w:szCs w:val="12"/>
          <w:vertAlign w:val="subscript"/>
        </w:rPr>
      </w:pPr>
    </w:p>
    <w:p w:rsidR="0002478D" w:rsidRPr="00F45684" w:rsidRDefault="0002478D" w:rsidP="0002478D">
      <w:pPr>
        <w:jc w:val="center"/>
        <w:rPr>
          <w:szCs w:val="24"/>
        </w:rPr>
      </w:pPr>
      <w:r w:rsidRPr="00F45684">
        <w:rPr>
          <w:szCs w:val="24"/>
        </w:rPr>
        <w:t>Волгоград</w:t>
      </w:r>
    </w:p>
    <w:p w:rsidR="0002478D" w:rsidRPr="006D0A0E" w:rsidRDefault="0002478D" w:rsidP="0002478D">
      <w:pPr>
        <w:jc w:val="center"/>
        <w:rPr>
          <w:szCs w:val="28"/>
        </w:rPr>
      </w:pPr>
      <w:r w:rsidRPr="00F45684">
        <w:rPr>
          <w:szCs w:val="24"/>
        </w:rPr>
        <w:t>200</w:t>
      </w:r>
      <w:r w:rsidR="00FE13AD">
        <w:rPr>
          <w:szCs w:val="24"/>
        </w:rPr>
        <w:t>9</w:t>
      </w:r>
    </w:p>
    <w:p w:rsidR="0002478D" w:rsidRPr="00773C22" w:rsidRDefault="0002478D" w:rsidP="0002478D">
      <w:pPr>
        <w:tabs>
          <w:tab w:val="left" w:pos="9356"/>
        </w:tabs>
        <w:ind w:right="192"/>
        <w:jc w:val="both"/>
        <w:rPr>
          <w:sz w:val="28"/>
          <w:szCs w:val="28"/>
        </w:rPr>
      </w:pPr>
      <w:r w:rsidRPr="00773C22">
        <w:rPr>
          <w:sz w:val="28"/>
          <w:szCs w:val="28"/>
        </w:rPr>
        <w:t>УДК 681.3</w:t>
      </w:r>
    </w:p>
    <w:p w:rsidR="0002478D" w:rsidRPr="00773C22" w:rsidRDefault="0002478D" w:rsidP="0002478D">
      <w:pPr>
        <w:rPr>
          <w:sz w:val="28"/>
          <w:szCs w:val="28"/>
        </w:rPr>
      </w:pPr>
    </w:p>
    <w:p w:rsidR="0002478D" w:rsidRPr="00773C22" w:rsidRDefault="0002478D" w:rsidP="0002478D">
      <w:pPr>
        <w:rPr>
          <w:sz w:val="28"/>
          <w:szCs w:val="28"/>
        </w:rPr>
      </w:pPr>
    </w:p>
    <w:p w:rsidR="0002478D" w:rsidRPr="00773C22" w:rsidRDefault="0002478D" w:rsidP="0002478D">
      <w:pPr>
        <w:rPr>
          <w:sz w:val="28"/>
          <w:szCs w:val="28"/>
        </w:rPr>
      </w:pPr>
    </w:p>
    <w:p w:rsidR="0002478D" w:rsidRPr="00773C22" w:rsidRDefault="0002478D" w:rsidP="0002478D">
      <w:pPr>
        <w:rPr>
          <w:sz w:val="28"/>
          <w:szCs w:val="28"/>
        </w:rPr>
      </w:pPr>
    </w:p>
    <w:p w:rsidR="0002478D" w:rsidRPr="00773C22" w:rsidRDefault="0002478D" w:rsidP="0002478D">
      <w:pPr>
        <w:rPr>
          <w:sz w:val="28"/>
          <w:szCs w:val="28"/>
        </w:rPr>
      </w:pPr>
    </w:p>
    <w:p w:rsidR="0002478D" w:rsidRPr="00773C22" w:rsidRDefault="0002478D" w:rsidP="0002478D">
      <w:pPr>
        <w:rPr>
          <w:sz w:val="28"/>
          <w:szCs w:val="28"/>
        </w:rPr>
      </w:pPr>
    </w:p>
    <w:p w:rsidR="0002478D" w:rsidRDefault="0002478D" w:rsidP="0002478D">
      <w:pPr>
        <w:rPr>
          <w:spacing w:val="40"/>
          <w:sz w:val="28"/>
          <w:szCs w:val="28"/>
        </w:rPr>
      </w:pPr>
    </w:p>
    <w:p w:rsidR="0002478D" w:rsidRPr="00773C22" w:rsidRDefault="0002478D" w:rsidP="0002478D">
      <w:pPr>
        <w:jc w:val="center"/>
        <w:rPr>
          <w:spacing w:val="40"/>
          <w:sz w:val="28"/>
          <w:szCs w:val="28"/>
        </w:rPr>
      </w:pPr>
      <w:r w:rsidRPr="00773C22">
        <w:rPr>
          <w:spacing w:val="40"/>
          <w:sz w:val="28"/>
          <w:szCs w:val="28"/>
        </w:rPr>
        <w:t>Рецензент</w:t>
      </w:r>
    </w:p>
    <w:p w:rsidR="0002478D" w:rsidRPr="00FE13AD" w:rsidRDefault="0002478D" w:rsidP="0002478D">
      <w:pPr>
        <w:jc w:val="center"/>
        <w:rPr>
          <w:i/>
          <w:spacing w:val="-4"/>
          <w:sz w:val="28"/>
          <w:szCs w:val="28"/>
        </w:rPr>
      </w:pPr>
      <w:r w:rsidRPr="00773C22">
        <w:rPr>
          <w:spacing w:val="-4"/>
          <w:sz w:val="28"/>
          <w:szCs w:val="28"/>
        </w:rPr>
        <w:t>д-р техн. наук проф. каф. «Системы автоматизированного проектирования</w:t>
      </w:r>
      <w:r>
        <w:rPr>
          <w:spacing w:val="-4"/>
          <w:sz w:val="28"/>
          <w:szCs w:val="28"/>
        </w:rPr>
        <w:t xml:space="preserve"> и </w:t>
      </w:r>
      <w:r w:rsidRPr="00773C22">
        <w:rPr>
          <w:spacing w:val="-4"/>
          <w:sz w:val="28"/>
          <w:szCs w:val="28"/>
        </w:rPr>
        <w:t xml:space="preserve">поискового </w:t>
      </w:r>
      <w:r w:rsidR="00CE20C3">
        <w:rPr>
          <w:spacing w:val="-4"/>
          <w:sz w:val="28"/>
          <w:szCs w:val="28"/>
        </w:rPr>
        <w:t>конструирования</w:t>
      </w:r>
      <w:r w:rsidRPr="00773C22">
        <w:rPr>
          <w:spacing w:val="-4"/>
          <w:sz w:val="28"/>
          <w:szCs w:val="28"/>
        </w:rPr>
        <w:t xml:space="preserve">» </w:t>
      </w:r>
      <w:r w:rsidR="00820FAF">
        <w:rPr>
          <w:spacing w:val="-4"/>
          <w:sz w:val="28"/>
          <w:szCs w:val="28"/>
        </w:rPr>
        <w:t>С.А.Фоменков</w:t>
      </w:r>
    </w:p>
    <w:p w:rsidR="0002478D" w:rsidRPr="00773C22" w:rsidRDefault="0002478D" w:rsidP="0002478D">
      <w:pPr>
        <w:rPr>
          <w:sz w:val="28"/>
          <w:szCs w:val="28"/>
        </w:rPr>
      </w:pPr>
    </w:p>
    <w:p w:rsidR="0002478D" w:rsidRPr="00773C22" w:rsidRDefault="0002478D" w:rsidP="0002478D">
      <w:pPr>
        <w:rPr>
          <w:sz w:val="28"/>
          <w:szCs w:val="28"/>
        </w:rPr>
      </w:pPr>
    </w:p>
    <w:p w:rsidR="0002478D" w:rsidRPr="00773C22" w:rsidRDefault="0002478D" w:rsidP="0002478D">
      <w:pPr>
        <w:rPr>
          <w:sz w:val="28"/>
          <w:szCs w:val="28"/>
        </w:rPr>
      </w:pPr>
    </w:p>
    <w:p w:rsidR="0002478D" w:rsidRPr="00773C22" w:rsidRDefault="0002478D" w:rsidP="0002478D">
      <w:pPr>
        <w:rPr>
          <w:sz w:val="28"/>
          <w:szCs w:val="28"/>
        </w:rPr>
      </w:pPr>
    </w:p>
    <w:p w:rsidR="0002478D" w:rsidRPr="00773C22" w:rsidRDefault="0002478D" w:rsidP="0002478D">
      <w:pPr>
        <w:rPr>
          <w:sz w:val="28"/>
          <w:szCs w:val="28"/>
        </w:rPr>
      </w:pPr>
    </w:p>
    <w:p w:rsidR="0002478D" w:rsidRPr="00773C22" w:rsidRDefault="0002478D" w:rsidP="0002478D">
      <w:pPr>
        <w:rPr>
          <w:sz w:val="28"/>
          <w:szCs w:val="28"/>
        </w:rPr>
      </w:pPr>
    </w:p>
    <w:p w:rsidR="0002478D" w:rsidRPr="00773C22" w:rsidRDefault="0002478D" w:rsidP="0002478D">
      <w:pPr>
        <w:rPr>
          <w:sz w:val="28"/>
          <w:szCs w:val="28"/>
        </w:rPr>
      </w:pPr>
    </w:p>
    <w:p w:rsidR="0002478D" w:rsidRDefault="0002478D" w:rsidP="0002478D">
      <w:pPr>
        <w:rPr>
          <w:sz w:val="28"/>
          <w:szCs w:val="28"/>
        </w:rPr>
      </w:pPr>
    </w:p>
    <w:p w:rsidR="0002478D" w:rsidRDefault="0002478D" w:rsidP="0002478D">
      <w:pPr>
        <w:rPr>
          <w:sz w:val="28"/>
          <w:szCs w:val="28"/>
        </w:rPr>
      </w:pPr>
    </w:p>
    <w:p w:rsidR="0002478D" w:rsidRDefault="0002478D" w:rsidP="0002478D">
      <w:pPr>
        <w:rPr>
          <w:sz w:val="28"/>
          <w:szCs w:val="28"/>
        </w:rPr>
      </w:pPr>
    </w:p>
    <w:p w:rsidR="0002478D" w:rsidRDefault="0002478D" w:rsidP="0002478D">
      <w:r>
        <w:t>Издается по решению редакционно-издательского совета</w:t>
      </w:r>
    </w:p>
    <w:p w:rsidR="0002478D" w:rsidRDefault="0002478D" w:rsidP="0002478D">
      <w:r>
        <w:t>Волгоградского государственного технического университета</w:t>
      </w:r>
    </w:p>
    <w:p w:rsidR="0002478D" w:rsidRPr="00773C22" w:rsidRDefault="0002478D" w:rsidP="0002478D">
      <w:pPr>
        <w:rPr>
          <w:sz w:val="28"/>
          <w:szCs w:val="28"/>
        </w:rPr>
      </w:pPr>
    </w:p>
    <w:p w:rsidR="0002478D" w:rsidRPr="00773C22" w:rsidRDefault="0002478D" w:rsidP="0002478D">
      <w:pPr>
        <w:rPr>
          <w:sz w:val="28"/>
          <w:szCs w:val="28"/>
        </w:rPr>
      </w:pPr>
    </w:p>
    <w:p w:rsidR="0002478D" w:rsidRPr="00773C22" w:rsidRDefault="0002478D" w:rsidP="0002478D">
      <w:pPr>
        <w:rPr>
          <w:spacing w:val="4"/>
          <w:sz w:val="28"/>
          <w:szCs w:val="28"/>
        </w:rPr>
      </w:pPr>
    </w:p>
    <w:p w:rsidR="0002478D" w:rsidRPr="00773C22" w:rsidRDefault="0002478D" w:rsidP="0002478D">
      <w:pPr>
        <w:rPr>
          <w:spacing w:val="4"/>
          <w:sz w:val="28"/>
          <w:szCs w:val="28"/>
        </w:rPr>
      </w:pPr>
    </w:p>
    <w:p w:rsidR="0002478D" w:rsidRPr="00773C22" w:rsidRDefault="0002478D" w:rsidP="0002478D">
      <w:pPr>
        <w:rPr>
          <w:spacing w:val="4"/>
          <w:sz w:val="28"/>
          <w:szCs w:val="28"/>
        </w:rPr>
      </w:pPr>
    </w:p>
    <w:p w:rsidR="0002478D" w:rsidRDefault="0002478D" w:rsidP="0002478D">
      <w:pPr>
        <w:rPr>
          <w:spacing w:val="4"/>
          <w:sz w:val="28"/>
          <w:szCs w:val="28"/>
        </w:rPr>
      </w:pPr>
    </w:p>
    <w:p w:rsidR="0002478D" w:rsidRPr="00773C22" w:rsidRDefault="0002478D" w:rsidP="0002478D">
      <w:pPr>
        <w:rPr>
          <w:spacing w:val="4"/>
          <w:sz w:val="28"/>
          <w:szCs w:val="28"/>
        </w:rPr>
      </w:pPr>
    </w:p>
    <w:p w:rsidR="0002478D" w:rsidRPr="00773C22" w:rsidRDefault="00D120C2" w:rsidP="00D120C2">
      <w:pPr>
        <w:ind w:left="851" w:firstLine="45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D120C2">
        <w:rPr>
          <w:color w:val="000000"/>
          <w:sz w:val="28"/>
          <w:szCs w:val="28"/>
        </w:rPr>
        <w:t>екомендации по выполнению выпускных квалификационных работ по специальностям</w:t>
      </w:r>
      <w:r>
        <w:rPr>
          <w:color w:val="000000"/>
          <w:sz w:val="28"/>
          <w:szCs w:val="28"/>
        </w:rPr>
        <w:t xml:space="preserve"> </w:t>
      </w:r>
      <w:r w:rsidRPr="00D120C2">
        <w:rPr>
          <w:color w:val="000000"/>
          <w:sz w:val="28"/>
          <w:szCs w:val="28"/>
        </w:rPr>
        <w:t>220200(230102.65) "</w:t>
      </w:r>
      <w:r>
        <w:rPr>
          <w:color w:val="000000"/>
          <w:sz w:val="28"/>
          <w:szCs w:val="28"/>
        </w:rPr>
        <w:t>А</w:t>
      </w:r>
      <w:r w:rsidRPr="00D120C2">
        <w:rPr>
          <w:color w:val="000000"/>
          <w:sz w:val="28"/>
          <w:szCs w:val="28"/>
        </w:rPr>
        <w:t>втоматизированные системы обработки информации и управления",</w:t>
      </w:r>
      <w:r>
        <w:rPr>
          <w:color w:val="000000"/>
          <w:sz w:val="28"/>
          <w:szCs w:val="28"/>
        </w:rPr>
        <w:t xml:space="preserve"> </w:t>
      </w:r>
      <w:r w:rsidRPr="00D120C2">
        <w:rPr>
          <w:color w:val="000000"/>
          <w:sz w:val="28"/>
          <w:szCs w:val="28"/>
        </w:rPr>
        <w:t>220300 (230104</w:t>
      </w:r>
      <w:r w:rsidR="00CE4FEA">
        <w:rPr>
          <w:color w:val="000000"/>
          <w:sz w:val="28"/>
          <w:szCs w:val="28"/>
        </w:rPr>
        <w:t>.65</w:t>
      </w:r>
      <w:r w:rsidRPr="00D120C2">
        <w:rPr>
          <w:color w:val="000000"/>
          <w:sz w:val="28"/>
          <w:szCs w:val="28"/>
        </w:rPr>
        <w:t>) "</w:t>
      </w:r>
      <w:r>
        <w:rPr>
          <w:color w:val="000000"/>
          <w:sz w:val="28"/>
          <w:szCs w:val="28"/>
        </w:rPr>
        <w:t>С</w:t>
      </w:r>
      <w:r w:rsidRPr="00D120C2">
        <w:rPr>
          <w:color w:val="000000"/>
          <w:sz w:val="28"/>
          <w:szCs w:val="28"/>
        </w:rPr>
        <w:t>истемы автоматизированного проектирования"</w:t>
      </w:r>
      <w:r>
        <w:rPr>
          <w:color w:val="000000"/>
          <w:sz w:val="28"/>
          <w:szCs w:val="28"/>
        </w:rPr>
        <w:t xml:space="preserve"> </w:t>
      </w:r>
      <w:r w:rsidRPr="00D120C2">
        <w:rPr>
          <w:color w:val="000000"/>
          <w:sz w:val="28"/>
          <w:szCs w:val="28"/>
        </w:rPr>
        <w:t>направления  654600 – информатика и вычислительная техника</w:t>
      </w:r>
      <w:r>
        <w:rPr>
          <w:color w:val="000000"/>
          <w:sz w:val="28"/>
          <w:szCs w:val="28"/>
        </w:rPr>
        <w:t>:</w:t>
      </w:r>
      <w:r w:rsidRPr="00D120C2">
        <w:rPr>
          <w:color w:val="000000"/>
          <w:sz w:val="28"/>
          <w:szCs w:val="28"/>
        </w:rPr>
        <w:t xml:space="preserve">   </w:t>
      </w:r>
      <w:r w:rsidR="0002478D" w:rsidRPr="00773C22">
        <w:rPr>
          <w:color w:val="000000"/>
          <w:sz w:val="28"/>
          <w:szCs w:val="28"/>
        </w:rPr>
        <w:t xml:space="preserve">метод. указания / сост. </w:t>
      </w:r>
      <w:r w:rsidR="00FE13AD">
        <w:rPr>
          <w:sz w:val="28"/>
          <w:szCs w:val="28"/>
        </w:rPr>
        <w:t xml:space="preserve">А. </w:t>
      </w:r>
      <w:r w:rsidR="00FE13AD" w:rsidRPr="00534225">
        <w:rPr>
          <w:sz w:val="28"/>
          <w:szCs w:val="28"/>
        </w:rPr>
        <w:t>В</w:t>
      </w:r>
      <w:r w:rsidR="0002478D" w:rsidRPr="00773C22">
        <w:rPr>
          <w:sz w:val="28"/>
          <w:szCs w:val="28"/>
        </w:rPr>
        <w:t xml:space="preserve">. </w:t>
      </w:r>
      <w:r w:rsidR="00FE13AD">
        <w:rPr>
          <w:sz w:val="28"/>
          <w:szCs w:val="28"/>
        </w:rPr>
        <w:t>Кизим</w:t>
      </w:r>
      <w:r w:rsidR="00F65D77" w:rsidRPr="00E03975">
        <w:rPr>
          <w:sz w:val="28"/>
          <w:szCs w:val="28"/>
        </w:rPr>
        <w:t xml:space="preserve">, </w:t>
      </w:r>
      <w:r w:rsidR="00E03975" w:rsidRPr="00E03975">
        <w:rPr>
          <w:sz w:val="28"/>
          <w:szCs w:val="28"/>
        </w:rPr>
        <w:t xml:space="preserve">А. В. </w:t>
      </w:r>
      <w:r w:rsidR="00F65D77" w:rsidRPr="00E03975">
        <w:rPr>
          <w:sz w:val="28"/>
          <w:szCs w:val="28"/>
        </w:rPr>
        <w:t>Катаев</w:t>
      </w:r>
      <w:r w:rsidR="0002478D" w:rsidRPr="00E03975">
        <w:rPr>
          <w:color w:val="000000"/>
          <w:sz w:val="28"/>
          <w:szCs w:val="28"/>
        </w:rPr>
        <w:t>;</w:t>
      </w:r>
      <w:r w:rsidR="0002478D" w:rsidRPr="00773C22">
        <w:rPr>
          <w:color w:val="000000"/>
          <w:sz w:val="28"/>
          <w:szCs w:val="28"/>
        </w:rPr>
        <w:t xml:space="preserve"> ВолгГТУ. – Волгоград,</w:t>
      </w:r>
      <w:r w:rsidR="0002478D">
        <w:rPr>
          <w:color w:val="000000"/>
          <w:sz w:val="28"/>
          <w:szCs w:val="28"/>
        </w:rPr>
        <w:t xml:space="preserve"> </w:t>
      </w:r>
      <w:r w:rsidR="0002478D" w:rsidRPr="00773C22">
        <w:rPr>
          <w:color w:val="000000"/>
          <w:sz w:val="28"/>
          <w:szCs w:val="28"/>
        </w:rPr>
        <w:t>200</w:t>
      </w:r>
      <w:r w:rsidR="00FE13AD">
        <w:rPr>
          <w:color w:val="000000"/>
          <w:sz w:val="28"/>
          <w:szCs w:val="28"/>
        </w:rPr>
        <w:t>9</w:t>
      </w:r>
      <w:r w:rsidR="0002478D" w:rsidRPr="00773C22">
        <w:rPr>
          <w:color w:val="000000"/>
          <w:sz w:val="28"/>
          <w:szCs w:val="28"/>
        </w:rPr>
        <w:t xml:space="preserve">. – </w:t>
      </w:r>
      <w:r w:rsidR="00556915" w:rsidRPr="00556915">
        <w:rPr>
          <w:color w:val="000000"/>
          <w:sz w:val="28"/>
          <w:szCs w:val="28"/>
        </w:rPr>
        <w:fldChar w:fldCharType="begin"/>
      </w:r>
      <w:r w:rsidR="00556915" w:rsidRPr="00556915">
        <w:rPr>
          <w:color w:val="000000"/>
          <w:sz w:val="28"/>
          <w:szCs w:val="28"/>
        </w:rPr>
        <w:instrText xml:space="preserve"> NUMPAGES </w:instrText>
      </w:r>
      <w:r w:rsidR="00556915" w:rsidRPr="00556915">
        <w:rPr>
          <w:color w:val="000000"/>
          <w:sz w:val="28"/>
          <w:szCs w:val="28"/>
        </w:rPr>
        <w:fldChar w:fldCharType="separate"/>
      </w:r>
      <w:r w:rsidR="00193B93">
        <w:rPr>
          <w:noProof/>
          <w:color w:val="000000"/>
          <w:sz w:val="28"/>
          <w:szCs w:val="28"/>
        </w:rPr>
        <w:t>66</w:t>
      </w:r>
      <w:r w:rsidR="00556915" w:rsidRPr="00556915">
        <w:rPr>
          <w:color w:val="000000"/>
          <w:sz w:val="28"/>
          <w:szCs w:val="28"/>
        </w:rPr>
        <w:fldChar w:fldCharType="end"/>
      </w:r>
      <w:r w:rsidR="00556915">
        <w:rPr>
          <w:color w:val="000000"/>
          <w:sz w:val="28"/>
          <w:szCs w:val="28"/>
        </w:rPr>
        <w:t xml:space="preserve"> </w:t>
      </w:r>
      <w:r w:rsidR="00556915" w:rsidRPr="00556915">
        <w:rPr>
          <w:color w:val="000000"/>
          <w:sz w:val="28"/>
          <w:szCs w:val="28"/>
        </w:rPr>
        <w:t>стр</w:t>
      </w:r>
      <w:r w:rsidR="0002478D" w:rsidRPr="00773C22">
        <w:rPr>
          <w:color w:val="000000"/>
          <w:sz w:val="28"/>
          <w:szCs w:val="28"/>
        </w:rPr>
        <w:t>.</w:t>
      </w:r>
    </w:p>
    <w:p w:rsidR="0002478D" w:rsidRPr="00773C22" w:rsidRDefault="0002478D" w:rsidP="0002478D">
      <w:pPr>
        <w:ind w:left="851"/>
        <w:jc w:val="both"/>
        <w:rPr>
          <w:sz w:val="28"/>
          <w:szCs w:val="28"/>
        </w:rPr>
      </w:pPr>
    </w:p>
    <w:p w:rsidR="0002478D" w:rsidRPr="00D5609F" w:rsidRDefault="0002478D" w:rsidP="0002478D">
      <w:pPr>
        <w:tabs>
          <w:tab w:val="left" w:pos="-142"/>
        </w:tabs>
        <w:ind w:left="851" w:firstLine="454"/>
        <w:jc w:val="both"/>
        <w:rPr>
          <w:szCs w:val="24"/>
        </w:rPr>
      </w:pPr>
      <w:r>
        <w:rPr>
          <w:szCs w:val="24"/>
        </w:rPr>
        <w:t>Представленные методические указания</w:t>
      </w:r>
      <w:r w:rsidRPr="00200D41">
        <w:rPr>
          <w:szCs w:val="24"/>
        </w:rPr>
        <w:t xml:space="preserve"> </w:t>
      </w:r>
      <w:r w:rsidRPr="00D5609F">
        <w:rPr>
          <w:szCs w:val="24"/>
        </w:rPr>
        <w:t xml:space="preserve">содержат требования </w:t>
      </w:r>
      <w:r>
        <w:rPr>
          <w:szCs w:val="24"/>
        </w:rPr>
        <w:t xml:space="preserve">по составу, </w:t>
      </w:r>
      <w:r w:rsidRPr="00D5609F">
        <w:rPr>
          <w:szCs w:val="24"/>
        </w:rPr>
        <w:t xml:space="preserve">структуре и оформлению выпускной </w:t>
      </w:r>
      <w:r w:rsidRPr="00E03975">
        <w:rPr>
          <w:szCs w:val="24"/>
        </w:rPr>
        <w:t xml:space="preserve">работы </w:t>
      </w:r>
      <w:r w:rsidR="00E03975">
        <w:rPr>
          <w:szCs w:val="24"/>
        </w:rPr>
        <w:t>специалиста</w:t>
      </w:r>
      <w:r w:rsidRPr="00E03975">
        <w:rPr>
          <w:szCs w:val="24"/>
        </w:rPr>
        <w:t>.</w:t>
      </w:r>
    </w:p>
    <w:p w:rsidR="0002478D" w:rsidRDefault="0002478D" w:rsidP="00EF10AE">
      <w:pPr>
        <w:tabs>
          <w:tab w:val="left" w:pos="-142"/>
        </w:tabs>
        <w:ind w:left="851" w:firstLine="454"/>
        <w:jc w:val="both"/>
        <w:rPr>
          <w:szCs w:val="24"/>
        </w:rPr>
      </w:pPr>
      <w:r w:rsidRPr="00AC26BA">
        <w:rPr>
          <w:szCs w:val="24"/>
        </w:rPr>
        <w:t>Предназначены для студентов, обучающихся по направле</w:t>
      </w:r>
      <w:r>
        <w:rPr>
          <w:szCs w:val="24"/>
        </w:rPr>
        <w:t xml:space="preserve">нию </w:t>
      </w:r>
      <w:r w:rsidR="00EF10AE" w:rsidRPr="00EF10AE">
        <w:rPr>
          <w:szCs w:val="24"/>
        </w:rPr>
        <w:t xml:space="preserve">654600 – </w:t>
      </w:r>
      <w:r w:rsidR="00496C7A">
        <w:rPr>
          <w:szCs w:val="24"/>
        </w:rPr>
        <w:t>"</w:t>
      </w:r>
      <w:r w:rsidR="00EF10AE" w:rsidRPr="00EF10AE">
        <w:rPr>
          <w:szCs w:val="24"/>
        </w:rPr>
        <w:t>Информатика и вычислительная техника</w:t>
      </w:r>
      <w:r w:rsidR="00496C7A">
        <w:rPr>
          <w:szCs w:val="24"/>
        </w:rPr>
        <w:t>"</w:t>
      </w:r>
      <w:r w:rsidR="00EF10AE" w:rsidRPr="00EF10AE">
        <w:rPr>
          <w:szCs w:val="24"/>
        </w:rPr>
        <w:t xml:space="preserve"> по специальностям</w:t>
      </w:r>
      <w:r w:rsidR="00EF10AE">
        <w:rPr>
          <w:szCs w:val="24"/>
        </w:rPr>
        <w:t xml:space="preserve"> </w:t>
      </w:r>
      <w:r w:rsidR="00EF10AE" w:rsidRPr="00EF10AE">
        <w:rPr>
          <w:szCs w:val="24"/>
        </w:rPr>
        <w:t>220200</w:t>
      </w:r>
      <w:r w:rsidR="00496C7A">
        <w:rPr>
          <w:szCs w:val="24"/>
        </w:rPr>
        <w:t xml:space="preserve"> </w:t>
      </w:r>
      <w:r w:rsidR="00EF10AE" w:rsidRPr="00EF10AE">
        <w:rPr>
          <w:szCs w:val="24"/>
        </w:rPr>
        <w:t>(230102.65) "Автоматизированные системы обр</w:t>
      </w:r>
      <w:r w:rsidR="00EF10AE">
        <w:rPr>
          <w:szCs w:val="24"/>
        </w:rPr>
        <w:t xml:space="preserve">аботки информации и управления" и </w:t>
      </w:r>
      <w:r w:rsidR="00EF10AE" w:rsidRPr="00EF10AE">
        <w:rPr>
          <w:szCs w:val="24"/>
        </w:rPr>
        <w:t>220300 (230104</w:t>
      </w:r>
      <w:r w:rsidR="00CE4FEA">
        <w:rPr>
          <w:szCs w:val="24"/>
        </w:rPr>
        <w:t>.65</w:t>
      </w:r>
      <w:r w:rsidR="00EF10AE" w:rsidRPr="00EF10AE">
        <w:rPr>
          <w:szCs w:val="24"/>
        </w:rPr>
        <w:t xml:space="preserve">) "Системы автоматизированного проектирования" </w:t>
      </w:r>
    </w:p>
    <w:p w:rsidR="00D120C2" w:rsidRDefault="00D120C2" w:rsidP="00EF10AE">
      <w:pPr>
        <w:tabs>
          <w:tab w:val="left" w:pos="-142"/>
        </w:tabs>
        <w:ind w:left="851" w:firstLine="454"/>
        <w:jc w:val="both"/>
        <w:rPr>
          <w:szCs w:val="24"/>
        </w:rPr>
      </w:pPr>
    </w:p>
    <w:p w:rsidR="00D120C2" w:rsidRPr="00EF10AE" w:rsidRDefault="00D120C2" w:rsidP="00EF10AE">
      <w:pPr>
        <w:tabs>
          <w:tab w:val="left" w:pos="-142"/>
        </w:tabs>
        <w:ind w:left="851" w:firstLine="454"/>
        <w:jc w:val="both"/>
        <w:rPr>
          <w:szCs w:val="24"/>
        </w:rPr>
      </w:pPr>
    </w:p>
    <w:p w:rsidR="0002478D" w:rsidRPr="00AC26BA" w:rsidRDefault="0002478D" w:rsidP="0002478D">
      <w:pPr>
        <w:pStyle w:val="af2"/>
        <w:spacing w:line="240" w:lineRule="auto"/>
        <w:ind w:left="851" w:firstLine="454"/>
        <w:rPr>
          <w:sz w:val="24"/>
          <w:szCs w:val="24"/>
        </w:rPr>
      </w:pPr>
      <w:r w:rsidRPr="00FA31AF">
        <w:t xml:space="preserve">                      </w:t>
      </w:r>
      <w:r>
        <w:t xml:space="preserve">                                         </w:t>
      </w:r>
      <w:r w:rsidRPr="00AC26BA">
        <w:rPr>
          <w:sz w:val="24"/>
          <w:szCs w:val="24"/>
        </w:rPr>
        <w:sym w:font="Symbol" w:char="F0D3"/>
      </w:r>
      <w:r w:rsidRPr="00AC26BA">
        <w:rPr>
          <w:sz w:val="24"/>
          <w:szCs w:val="24"/>
        </w:rPr>
        <w:t xml:space="preserve"> Волгоградский государственный</w:t>
      </w:r>
    </w:p>
    <w:p w:rsidR="0002478D" w:rsidRDefault="0002478D" w:rsidP="0002478D">
      <w:r>
        <w:t xml:space="preserve">                                                                                                    технический универси</w:t>
      </w:r>
      <w:r w:rsidR="00C97EBA">
        <w:t>тет, 2009</w:t>
      </w:r>
    </w:p>
    <w:p w:rsidR="000944B9" w:rsidRDefault="0002478D" w:rsidP="00233BA9">
      <w:pPr>
        <w:pStyle w:val="3"/>
        <w:spacing w:before="120" w:after="240" w:line="360" w:lineRule="auto"/>
      </w:pPr>
      <w:r>
        <w:br w:type="page"/>
      </w:r>
      <w:r w:rsidR="003F0FA8">
        <w:tab/>
      </w:r>
      <w:bookmarkStart w:id="0" w:name="_Toc245417143"/>
      <w:r w:rsidR="003F0FA8">
        <w:t>Содержание</w:t>
      </w:r>
      <w:bookmarkEnd w:id="0"/>
    </w:p>
    <w:p w:rsidR="00193B93" w:rsidRDefault="000944B9">
      <w:pPr>
        <w:pStyle w:val="10"/>
        <w:tabs>
          <w:tab w:val="right" w:leader="dot" w:pos="9912"/>
        </w:tabs>
        <w:rPr>
          <w:rFonts w:eastAsia="Times New Roman"/>
          <w:noProof/>
          <w:szCs w:val="24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8165603" w:history="1">
        <w:r w:rsidR="00193B93" w:rsidRPr="001E3FEA">
          <w:rPr>
            <w:rStyle w:val="ac"/>
            <w:noProof/>
          </w:rPr>
          <w:t>1.  Общие сведения о дипломной работе по специальности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_Toc248165603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4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2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04" w:history="1">
        <w:r w:rsidR="00193B93" w:rsidRPr="001E3FEA">
          <w:rPr>
            <w:rStyle w:val="ac"/>
            <w:noProof/>
          </w:rPr>
          <w:t>1.1. Виды профессиональной деятельности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_Toc248165604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4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2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05" w:history="1">
        <w:r w:rsidR="00193B93" w:rsidRPr="001E3FEA">
          <w:rPr>
            <w:rStyle w:val="ac"/>
            <w:noProof/>
          </w:rPr>
          <w:t>1.2. Задачи профессиональной деятельности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_Toc248165605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5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2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06" w:history="1">
        <w:r w:rsidR="00193B93" w:rsidRPr="001E3FEA">
          <w:rPr>
            <w:rStyle w:val="ac"/>
            <w:noProof/>
          </w:rPr>
          <w:t>1.3. Квалификационные требования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_Toc248165606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8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2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07" w:history="1">
        <w:r w:rsidR="00193B93" w:rsidRPr="001E3FEA">
          <w:rPr>
            <w:rStyle w:val="ac"/>
            <w:noProof/>
          </w:rPr>
          <w:t>1.4. Требования к уровню подготовки дипломированного специалиста по направлению “Информатика и вычислительная техника”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_Toc248165607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9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2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08" w:history="1">
        <w:r w:rsidR="00193B93" w:rsidRPr="001E3FEA">
          <w:rPr>
            <w:rStyle w:val="ac"/>
            <w:noProof/>
          </w:rPr>
          <w:t>1.5. Требования к выпускной квалификационной работе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_Toc248165608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14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1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09" w:history="1">
        <w:r w:rsidR="00193B93" w:rsidRPr="001E3FEA">
          <w:rPr>
            <w:rStyle w:val="ac"/>
            <w:noProof/>
          </w:rPr>
          <w:t>2. Требования к выполнению выпускных квалификационных работ специалистов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_Toc248165609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15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2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10" w:history="1">
        <w:r w:rsidR="00193B93" w:rsidRPr="001E3FEA">
          <w:rPr>
            <w:rStyle w:val="ac"/>
            <w:noProof/>
          </w:rPr>
          <w:t>2.1. Руководство выпускными квалификационными работами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_Toc248165610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15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2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11" w:history="1">
        <w:r w:rsidR="00193B93" w:rsidRPr="001E3FEA">
          <w:rPr>
            <w:rStyle w:val="ac"/>
            <w:noProof/>
          </w:rPr>
          <w:t>2.2. Темы выпускных работ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_Toc248165611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17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2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12" w:history="1">
        <w:r w:rsidR="00193B93" w:rsidRPr="001E3FEA">
          <w:rPr>
            <w:rStyle w:val="ac"/>
            <w:noProof/>
          </w:rPr>
          <w:t>2.3. Общие требования к содержанию выпускных работ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_Toc248165612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20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2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13" w:history="1">
        <w:r w:rsidR="00193B93" w:rsidRPr="001E3FEA">
          <w:rPr>
            <w:rStyle w:val="ac"/>
            <w:noProof/>
          </w:rPr>
          <w:t>2.4. График выполнения дипломного проектирования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_Toc248165613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22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1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14" w:history="1">
        <w:r w:rsidR="00193B93" w:rsidRPr="001E3FEA">
          <w:rPr>
            <w:rStyle w:val="ac"/>
            <w:noProof/>
          </w:rPr>
          <w:t>3. Требования  к  объему работы и к ее оформлению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_Toc248165614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23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2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15" w:history="1">
        <w:r w:rsidR="00193B93" w:rsidRPr="001E3FEA">
          <w:rPr>
            <w:rStyle w:val="ac"/>
            <w:noProof/>
          </w:rPr>
          <w:t>3.1. Общие требования по оформлению записки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_Toc248165615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24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2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16" w:history="1">
        <w:r w:rsidR="00193B93" w:rsidRPr="001E3FEA">
          <w:rPr>
            <w:rStyle w:val="ac"/>
            <w:noProof/>
          </w:rPr>
          <w:t>3.2. Рекомендации по содержанию разделов  пояснительной записки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_Toc248165616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27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2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17" w:history="1">
        <w:r w:rsidR="00193B93" w:rsidRPr="001E3FEA">
          <w:rPr>
            <w:rStyle w:val="ac"/>
            <w:noProof/>
          </w:rPr>
          <w:t>3.3. Графическая часть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_Toc248165617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31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2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18" w:history="1">
        <w:r w:rsidR="00193B93" w:rsidRPr="001E3FEA">
          <w:rPr>
            <w:rStyle w:val="ac"/>
            <w:noProof/>
          </w:rPr>
          <w:t>3.3. Порядок и сроки представления готовой работы. Порядок допуска студента к защите выпускной работы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_Toc248165618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32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1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19" w:history="1">
        <w:r w:rsidR="00193B93" w:rsidRPr="001E3FEA">
          <w:rPr>
            <w:rStyle w:val="ac"/>
            <w:noProof/>
          </w:rPr>
          <w:t>4. Защита выпускной квалификационной работы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_Toc248165619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33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2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20" w:history="1">
        <w:r w:rsidR="00193B93" w:rsidRPr="001E3FEA">
          <w:rPr>
            <w:rStyle w:val="ac"/>
            <w:noProof/>
          </w:rPr>
          <w:t>4.1. Сроки защиты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_Toc248165620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34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2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21" w:history="1">
        <w:r w:rsidR="00193B93" w:rsidRPr="001E3FEA">
          <w:rPr>
            <w:rStyle w:val="ac"/>
            <w:noProof/>
          </w:rPr>
          <w:t>4.2. Аттестационная комиссия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_Toc248165621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35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2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22" w:history="1">
        <w:r w:rsidR="00193B93" w:rsidRPr="001E3FEA">
          <w:rPr>
            <w:rStyle w:val="ac"/>
            <w:noProof/>
          </w:rPr>
          <w:t>4.3. Порядок защиты выпускной работы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_Toc248165622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35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2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23" w:history="1">
        <w:r w:rsidR="00193B93" w:rsidRPr="001E3FEA">
          <w:rPr>
            <w:rStyle w:val="ac"/>
            <w:noProof/>
          </w:rPr>
          <w:t>4.4. Основные критерии оценки выпускных работ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_Toc248165623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37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2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24" w:history="1">
        <w:r w:rsidR="00193B93" w:rsidRPr="001E3FEA">
          <w:rPr>
            <w:rStyle w:val="ac"/>
            <w:noProof/>
          </w:rPr>
          <w:t>4.5. Подготовка к защите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_Toc248165624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38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2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25" w:history="1">
        <w:r w:rsidR="00193B93" w:rsidRPr="001E3FEA">
          <w:rPr>
            <w:rStyle w:val="ac"/>
            <w:noProof/>
          </w:rPr>
          <w:t>4.6. Оформление компьютерной презентации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_Toc248165625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39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1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26" w:history="1">
        <w:r w:rsidR="00193B93" w:rsidRPr="001E3FEA">
          <w:rPr>
            <w:rStyle w:val="ac"/>
            <w:noProof/>
          </w:rPr>
          <w:t>5. Литература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_Toc248165626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40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1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27" w:history="1">
        <w:r w:rsidR="00193B93" w:rsidRPr="001E3FEA">
          <w:rPr>
            <w:rStyle w:val="ac"/>
            <w:noProof/>
          </w:rPr>
          <w:t xml:space="preserve">Приложение </w:t>
        </w:r>
        <w:r w:rsidR="00193B93" w:rsidRPr="001E3FEA">
          <w:rPr>
            <w:rStyle w:val="ac"/>
            <w:noProof/>
            <w:lang w:val="en-US"/>
          </w:rPr>
          <w:t>A</w:t>
        </w:r>
        <w:r w:rsidR="00193B93" w:rsidRPr="001E3FEA">
          <w:rPr>
            <w:rStyle w:val="ac"/>
            <w:noProof/>
          </w:rPr>
          <w:t>. Образцы заполнения титульного листа и листа задания к выпускной работе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_Toc248165627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42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1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28" w:history="1">
        <w:r w:rsidR="00193B93" w:rsidRPr="001E3FEA">
          <w:rPr>
            <w:rStyle w:val="ac"/>
            <w:noProof/>
          </w:rPr>
          <w:t>Приложение Б. Рекомендуемое содержание пояснительной записки к дипломному проекту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_Toc248165628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44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1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29" w:history="1">
        <w:r w:rsidR="00193B93" w:rsidRPr="001E3FEA">
          <w:rPr>
            <w:rStyle w:val="ac"/>
            <w:noProof/>
          </w:rPr>
          <w:t>Приложение В. Состав раздела «Экономическое обоснование проекта»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_Toc248165629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49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1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30" w:history="1">
        <w:r w:rsidR="00193B93" w:rsidRPr="001E3FEA">
          <w:rPr>
            <w:rStyle w:val="ac"/>
            <w:noProof/>
          </w:rPr>
          <w:t>Приложение Г. Состав раздела «Безопасность и экологичность проекта»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_Toc248165630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50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1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31" w:history="1">
        <w:r w:rsidR="00193B93" w:rsidRPr="001E3FEA">
          <w:rPr>
            <w:rStyle w:val="ac"/>
            <w:noProof/>
          </w:rPr>
          <w:t>Приложение Д. Пример заполнения раздела, показывающего результативность разработок или исследований, выполненных в ходе дипломного проектирования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_Toc248165631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51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1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32" w:history="1">
        <w:r w:rsidR="00193B93" w:rsidRPr="001E3FEA">
          <w:rPr>
            <w:rStyle w:val="ac"/>
            <w:noProof/>
          </w:rPr>
          <w:t xml:space="preserve">Приложение </w:t>
        </w:r>
        <w:r w:rsidR="00193B93" w:rsidRPr="001E3FEA">
          <w:rPr>
            <w:rStyle w:val="ac"/>
            <w:noProof/>
            <w:lang w:val="en-US"/>
          </w:rPr>
          <w:t>Е</w:t>
        </w:r>
        <w:r w:rsidR="00193B93" w:rsidRPr="001E3FEA">
          <w:rPr>
            <w:rStyle w:val="ac"/>
            <w:noProof/>
          </w:rPr>
          <w:t>. Лист самоаттестации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_Toc248165632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52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1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33" w:history="1">
        <w:r w:rsidR="00193B93" w:rsidRPr="001E3FEA">
          <w:rPr>
            <w:rStyle w:val="ac"/>
            <w:noProof/>
          </w:rPr>
          <w:t>Приложение Ж. Отзыв руководителя выпускной квалификационной работы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_Toc248165633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53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1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34" w:history="1">
        <w:r w:rsidR="00193B93" w:rsidRPr="001E3FEA">
          <w:rPr>
            <w:rStyle w:val="ac"/>
            <w:noProof/>
          </w:rPr>
          <w:t>Приложение И. Пример оформления рецензии на выпускную  работу по специальности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_Toc248165634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55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1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35" w:history="1">
        <w:r w:rsidR="00193B93" w:rsidRPr="001E3FEA">
          <w:rPr>
            <w:rStyle w:val="ac"/>
            <w:noProof/>
          </w:rPr>
          <w:t>Приложение К. Критерии оценки выпускной квалификационной работы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_Toc248165635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56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1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36" w:history="1">
        <w:r w:rsidR="00193B93" w:rsidRPr="001E3FEA">
          <w:rPr>
            <w:rStyle w:val="ac"/>
            <w:noProof/>
          </w:rPr>
          <w:t>Приложение Л. Рекомендуемое содержание презентации дипломного проекта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_Toc248165636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62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1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37" w:history="1">
        <w:r w:rsidR="00193B93" w:rsidRPr="001E3FEA">
          <w:rPr>
            <w:rStyle w:val="ac"/>
            <w:noProof/>
          </w:rPr>
          <w:t>Приложение М. Оформление схем и диаграмм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_Toc248165637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63</w:t>
        </w:r>
        <w:r w:rsidR="00193B93">
          <w:rPr>
            <w:noProof/>
            <w:webHidden/>
          </w:rPr>
          <w:fldChar w:fldCharType="end"/>
        </w:r>
      </w:hyperlink>
    </w:p>
    <w:p w:rsidR="00193B93" w:rsidRDefault="005608DD">
      <w:pPr>
        <w:pStyle w:val="10"/>
        <w:tabs>
          <w:tab w:val="right" w:leader="dot" w:pos="9912"/>
        </w:tabs>
        <w:rPr>
          <w:rFonts w:eastAsia="Times New Roman"/>
          <w:noProof/>
          <w:szCs w:val="24"/>
        </w:rPr>
      </w:pPr>
      <w:hyperlink w:anchor="_Toc248165638" w:history="1">
        <w:r w:rsidR="00193B93" w:rsidRPr="001E3FEA">
          <w:rPr>
            <w:rStyle w:val="ac"/>
            <w:noProof/>
          </w:rPr>
          <w:t xml:space="preserve">Приложение </w:t>
        </w:r>
        <w:r w:rsidR="00193B93" w:rsidRPr="001E3FEA">
          <w:rPr>
            <w:rStyle w:val="ac"/>
            <w:noProof/>
            <w:lang w:val="en-US"/>
          </w:rPr>
          <w:t>Н</w:t>
        </w:r>
        <w:r w:rsidR="00193B93" w:rsidRPr="001E3FEA">
          <w:rPr>
            <w:rStyle w:val="ac"/>
            <w:noProof/>
          </w:rPr>
          <w:t>. Рекламный плакат</w:t>
        </w:r>
        <w:r w:rsidR="00193B93">
          <w:rPr>
            <w:noProof/>
            <w:webHidden/>
          </w:rPr>
          <w:tab/>
        </w:r>
        <w:r w:rsidR="00193B93">
          <w:rPr>
            <w:noProof/>
            <w:webHidden/>
          </w:rPr>
          <w:fldChar w:fldCharType="begin"/>
        </w:r>
        <w:r w:rsidR="00193B93">
          <w:rPr>
            <w:noProof/>
            <w:webHidden/>
          </w:rPr>
          <w:instrText xml:space="preserve"> PAGEREF _Toc248165638 \h </w:instrText>
        </w:r>
        <w:r w:rsidR="00193B93">
          <w:rPr>
            <w:noProof/>
            <w:webHidden/>
          </w:rPr>
        </w:r>
        <w:r w:rsidR="00193B93">
          <w:rPr>
            <w:noProof/>
            <w:webHidden/>
          </w:rPr>
          <w:fldChar w:fldCharType="separate"/>
        </w:r>
        <w:r w:rsidR="00193B93">
          <w:rPr>
            <w:noProof/>
            <w:webHidden/>
          </w:rPr>
          <w:t>65</w:t>
        </w:r>
        <w:r w:rsidR="00193B93">
          <w:rPr>
            <w:noProof/>
            <w:webHidden/>
          </w:rPr>
          <w:fldChar w:fldCharType="end"/>
        </w:r>
      </w:hyperlink>
    </w:p>
    <w:p w:rsidR="00291B74" w:rsidRPr="00291B74" w:rsidRDefault="000944B9" w:rsidP="00233BA9">
      <w:pPr>
        <w:spacing w:before="120" w:after="240"/>
      </w:pPr>
      <w:r>
        <w:fldChar w:fldCharType="end"/>
      </w:r>
    </w:p>
    <w:p w:rsidR="00C44803" w:rsidRPr="00C97EBA" w:rsidRDefault="00CD2DA0" w:rsidP="00D01BBE">
      <w:pPr>
        <w:pStyle w:val="1"/>
        <w:spacing w:after="240"/>
      </w:pPr>
      <w:r>
        <w:br w:type="page"/>
      </w:r>
      <w:bookmarkStart w:id="1" w:name="_Toc177800472"/>
      <w:bookmarkStart w:id="2" w:name="_Toc245417144"/>
      <w:bookmarkStart w:id="3" w:name="_Toc248165603"/>
      <w:r w:rsidR="00C44803">
        <w:t>1</w:t>
      </w:r>
      <w:r w:rsidR="009D02DC">
        <w:t>.</w:t>
      </w:r>
      <w:r w:rsidR="00C44803">
        <w:t xml:space="preserve">  Общие сведения о </w:t>
      </w:r>
      <w:r w:rsidR="00C97EBA">
        <w:t>дипломной</w:t>
      </w:r>
      <w:r w:rsidR="00C44803">
        <w:t xml:space="preserve"> работе </w:t>
      </w:r>
      <w:bookmarkEnd w:id="1"/>
      <w:r w:rsidR="00C97EBA">
        <w:t xml:space="preserve">по </w:t>
      </w:r>
      <w:r w:rsidR="00C97EBA" w:rsidRPr="00C97EBA">
        <w:t>специальности</w:t>
      </w:r>
      <w:bookmarkEnd w:id="2"/>
      <w:bookmarkEnd w:id="3"/>
      <w:r w:rsidR="00C97EBA" w:rsidRPr="00C97EBA">
        <w:t xml:space="preserve"> </w:t>
      </w:r>
    </w:p>
    <w:p w:rsidR="002F0BBD" w:rsidRDefault="00C44803" w:rsidP="005A72B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43F30">
        <w:rPr>
          <w:sz w:val="28"/>
          <w:szCs w:val="28"/>
        </w:rPr>
        <w:t xml:space="preserve">Выпускная квалификационная </w:t>
      </w:r>
      <w:r>
        <w:rPr>
          <w:sz w:val="28"/>
          <w:szCs w:val="28"/>
        </w:rPr>
        <w:t>работа</w:t>
      </w:r>
      <w:r w:rsidR="00943F30">
        <w:rPr>
          <w:sz w:val="28"/>
          <w:szCs w:val="28"/>
        </w:rPr>
        <w:t xml:space="preserve"> (ВКР)</w:t>
      </w:r>
      <w:r>
        <w:rPr>
          <w:sz w:val="28"/>
          <w:szCs w:val="28"/>
        </w:rPr>
        <w:t xml:space="preserve"> </w:t>
      </w:r>
      <w:r w:rsidR="00C97EBA">
        <w:rPr>
          <w:sz w:val="28"/>
          <w:szCs w:val="28"/>
        </w:rPr>
        <w:t xml:space="preserve">по специальности выполняется </w:t>
      </w:r>
      <w:r>
        <w:rPr>
          <w:sz w:val="28"/>
          <w:szCs w:val="28"/>
        </w:rPr>
        <w:t>согласно учебному плану</w:t>
      </w:r>
      <w:r w:rsidR="00C97EBA">
        <w:rPr>
          <w:sz w:val="28"/>
          <w:szCs w:val="28"/>
        </w:rPr>
        <w:t>, который может отличаться в зависимости от формы обучения</w:t>
      </w:r>
      <w:r>
        <w:rPr>
          <w:sz w:val="28"/>
          <w:szCs w:val="28"/>
        </w:rPr>
        <w:t xml:space="preserve">. После успешной защиты </w:t>
      </w:r>
      <w:r w:rsidR="00C97EBA">
        <w:rPr>
          <w:sz w:val="28"/>
          <w:szCs w:val="28"/>
        </w:rPr>
        <w:t xml:space="preserve">дипломной </w:t>
      </w:r>
      <w:r>
        <w:rPr>
          <w:sz w:val="28"/>
          <w:szCs w:val="28"/>
        </w:rPr>
        <w:t xml:space="preserve">работы </w:t>
      </w:r>
      <w:r w:rsidR="00C97EBA">
        <w:rPr>
          <w:sz w:val="28"/>
          <w:szCs w:val="28"/>
        </w:rPr>
        <w:t xml:space="preserve">выпускнику </w:t>
      </w:r>
      <w:r>
        <w:rPr>
          <w:sz w:val="28"/>
          <w:szCs w:val="28"/>
        </w:rPr>
        <w:t xml:space="preserve">присваивается квалификация </w:t>
      </w:r>
      <w:r w:rsidR="00C97EBA">
        <w:rPr>
          <w:sz w:val="28"/>
          <w:szCs w:val="28"/>
        </w:rPr>
        <w:t xml:space="preserve">«инженер». </w:t>
      </w:r>
      <w:r w:rsidR="005A72BA" w:rsidRPr="005A72BA">
        <w:rPr>
          <w:sz w:val="28"/>
          <w:szCs w:val="28"/>
        </w:rPr>
        <w:t>Инженер по направлению подготовки специалиста “Информатика и</w:t>
      </w:r>
      <w:r w:rsidR="005A72BA">
        <w:rPr>
          <w:sz w:val="28"/>
          <w:szCs w:val="28"/>
        </w:rPr>
        <w:t xml:space="preserve"> </w:t>
      </w:r>
      <w:r w:rsidR="005A72BA" w:rsidRPr="005A72BA">
        <w:rPr>
          <w:sz w:val="28"/>
          <w:szCs w:val="28"/>
        </w:rPr>
        <w:t>вычислительная техника” в соответствии с требованиями “Квалификационного справочника должностей руководителей, специалистов и других служащих”, утвержденного Постановлением Минтруда России от 21.08.98 №37</w:t>
      </w:r>
      <w:r w:rsidR="005A72BA">
        <w:rPr>
          <w:sz w:val="28"/>
          <w:szCs w:val="28"/>
        </w:rPr>
        <w:t xml:space="preserve"> </w:t>
      </w:r>
      <w:r w:rsidR="005A72BA" w:rsidRPr="005A72BA">
        <w:rPr>
          <w:sz w:val="28"/>
          <w:szCs w:val="28"/>
        </w:rPr>
        <w:t xml:space="preserve">может занимать непосредственно после окончания </w:t>
      </w:r>
      <w:r w:rsidR="003008F1">
        <w:rPr>
          <w:sz w:val="28"/>
          <w:szCs w:val="28"/>
        </w:rPr>
        <w:t>ВУЗа</w:t>
      </w:r>
      <w:r w:rsidR="005A72BA" w:rsidRPr="005A72BA">
        <w:rPr>
          <w:sz w:val="28"/>
          <w:szCs w:val="28"/>
        </w:rPr>
        <w:t xml:space="preserve"> следую</w:t>
      </w:r>
      <w:r w:rsidR="00193B93">
        <w:rPr>
          <w:sz w:val="28"/>
          <w:szCs w:val="28"/>
        </w:rPr>
        <w:t>щие должности: инженер; инженер</w:t>
      </w:r>
      <w:r w:rsidR="005A72BA" w:rsidRPr="005A72BA">
        <w:rPr>
          <w:sz w:val="28"/>
          <w:szCs w:val="28"/>
        </w:rPr>
        <w:t>-программист (программист); инженер - электроник (электроник); инженер по автоматизированным системам управления;</w:t>
      </w:r>
      <w:r w:rsidR="005A72BA">
        <w:rPr>
          <w:sz w:val="28"/>
          <w:szCs w:val="28"/>
        </w:rPr>
        <w:t xml:space="preserve"> </w:t>
      </w:r>
      <w:r w:rsidR="005A72BA" w:rsidRPr="005A72BA">
        <w:rPr>
          <w:sz w:val="28"/>
          <w:szCs w:val="28"/>
        </w:rPr>
        <w:t>инженер по наладке и испытаниям и другие должности, соответствующие</w:t>
      </w:r>
      <w:r w:rsidR="005A72BA">
        <w:rPr>
          <w:sz w:val="28"/>
          <w:szCs w:val="28"/>
        </w:rPr>
        <w:t xml:space="preserve"> </w:t>
      </w:r>
      <w:r w:rsidR="005A72BA" w:rsidRPr="005A72BA">
        <w:rPr>
          <w:sz w:val="28"/>
          <w:szCs w:val="28"/>
        </w:rPr>
        <w:t>его квалификации.</w:t>
      </w:r>
    </w:p>
    <w:p w:rsidR="004171ED" w:rsidRPr="00593962" w:rsidRDefault="00460FAD" w:rsidP="00CE4FE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САПР и ПК готовит специалистов по </w:t>
      </w:r>
      <w:r w:rsidRPr="00460FAD">
        <w:rPr>
          <w:sz w:val="28"/>
          <w:szCs w:val="28"/>
        </w:rPr>
        <w:t>образовательны</w:t>
      </w:r>
      <w:r>
        <w:rPr>
          <w:sz w:val="28"/>
          <w:szCs w:val="28"/>
        </w:rPr>
        <w:t>м</w:t>
      </w:r>
      <w:r w:rsidRPr="00460FAD">
        <w:rPr>
          <w:sz w:val="28"/>
          <w:szCs w:val="28"/>
        </w:rPr>
        <w:t xml:space="preserve"> п</w:t>
      </w:r>
      <w:r>
        <w:rPr>
          <w:sz w:val="28"/>
          <w:szCs w:val="28"/>
        </w:rPr>
        <w:t>рограммам (специальностям)</w:t>
      </w:r>
      <w:r w:rsidR="0080430D" w:rsidRPr="0080430D">
        <w:rPr>
          <w:sz w:val="28"/>
          <w:szCs w:val="28"/>
        </w:rPr>
        <w:t xml:space="preserve"> в рамках ГОС 654600 направления «Информатика и вычислительная техника»</w:t>
      </w:r>
      <w:r w:rsidRPr="00460FAD">
        <w:rPr>
          <w:sz w:val="28"/>
          <w:szCs w:val="28"/>
        </w:rPr>
        <w:t>:</w:t>
      </w:r>
      <w:r w:rsidR="00CE4FEA">
        <w:rPr>
          <w:sz w:val="28"/>
          <w:szCs w:val="28"/>
        </w:rPr>
        <w:t xml:space="preserve"> </w:t>
      </w:r>
      <w:r>
        <w:rPr>
          <w:sz w:val="28"/>
          <w:szCs w:val="28"/>
        </w:rPr>
        <w:t>220200</w:t>
      </w:r>
      <w:r w:rsidR="002D2966">
        <w:rPr>
          <w:sz w:val="28"/>
          <w:szCs w:val="28"/>
        </w:rPr>
        <w:t xml:space="preserve"> </w:t>
      </w:r>
      <w:r w:rsidR="00CE20C3">
        <w:rPr>
          <w:sz w:val="28"/>
          <w:szCs w:val="28"/>
        </w:rPr>
        <w:t>–</w:t>
      </w:r>
      <w:r w:rsidRPr="00460FAD">
        <w:rPr>
          <w:sz w:val="28"/>
          <w:szCs w:val="28"/>
        </w:rPr>
        <w:t>Автоматизированные системы обработки информации и</w:t>
      </w:r>
      <w:r>
        <w:rPr>
          <w:sz w:val="28"/>
          <w:szCs w:val="28"/>
        </w:rPr>
        <w:t xml:space="preserve"> </w:t>
      </w:r>
      <w:r w:rsidRPr="00460FAD">
        <w:rPr>
          <w:sz w:val="28"/>
          <w:szCs w:val="28"/>
        </w:rPr>
        <w:t>управления</w:t>
      </w:r>
      <w:r w:rsidR="0080430D" w:rsidRPr="0080430D">
        <w:rPr>
          <w:sz w:val="28"/>
          <w:szCs w:val="28"/>
        </w:rPr>
        <w:t xml:space="preserve"> (специальности 230102.65)</w:t>
      </w:r>
      <w:r w:rsidRPr="00460FAD">
        <w:rPr>
          <w:sz w:val="28"/>
          <w:szCs w:val="28"/>
        </w:rPr>
        <w:t>;</w:t>
      </w:r>
      <w:r w:rsidR="00CE4FEA">
        <w:rPr>
          <w:sz w:val="28"/>
          <w:szCs w:val="28"/>
        </w:rPr>
        <w:t xml:space="preserve"> </w:t>
      </w:r>
      <w:r w:rsidR="002D2966">
        <w:rPr>
          <w:sz w:val="28"/>
          <w:szCs w:val="28"/>
        </w:rPr>
        <w:t xml:space="preserve">220300 </w:t>
      </w:r>
      <w:r w:rsidR="00CE20C3">
        <w:rPr>
          <w:sz w:val="28"/>
          <w:szCs w:val="28"/>
        </w:rPr>
        <w:t>–</w:t>
      </w:r>
      <w:r w:rsidRPr="00460FAD">
        <w:rPr>
          <w:sz w:val="28"/>
          <w:szCs w:val="28"/>
        </w:rPr>
        <w:t xml:space="preserve"> Системы автоматизированного проектирования</w:t>
      </w:r>
      <w:r w:rsidR="0080430D" w:rsidRPr="00F97D9F">
        <w:rPr>
          <w:sz w:val="28"/>
          <w:szCs w:val="28"/>
        </w:rPr>
        <w:t xml:space="preserve"> </w:t>
      </w:r>
      <w:r w:rsidR="0080430D" w:rsidRPr="0080430D">
        <w:rPr>
          <w:sz w:val="28"/>
          <w:szCs w:val="28"/>
        </w:rPr>
        <w:t xml:space="preserve">(специальности </w:t>
      </w:r>
      <w:r w:rsidR="00CE20C3" w:rsidRPr="00CE20C3">
        <w:rPr>
          <w:sz w:val="28"/>
          <w:szCs w:val="28"/>
        </w:rPr>
        <w:t>230104</w:t>
      </w:r>
      <w:r w:rsidR="00CE4FEA">
        <w:rPr>
          <w:sz w:val="28"/>
          <w:szCs w:val="28"/>
        </w:rPr>
        <w:t>.65</w:t>
      </w:r>
      <w:r w:rsidR="0080430D" w:rsidRPr="0080430D">
        <w:rPr>
          <w:sz w:val="28"/>
          <w:szCs w:val="28"/>
        </w:rPr>
        <w:t>)</w:t>
      </w:r>
      <w:r w:rsidR="00F97D9F">
        <w:rPr>
          <w:sz w:val="28"/>
          <w:szCs w:val="28"/>
        </w:rPr>
        <w:t>.</w:t>
      </w:r>
    </w:p>
    <w:p w:rsidR="004171ED" w:rsidRPr="002D2966" w:rsidRDefault="004171ED" w:rsidP="007357F3">
      <w:pPr>
        <w:pStyle w:val="2"/>
      </w:pPr>
      <w:bookmarkStart w:id="4" w:name="_Toc245417145"/>
      <w:bookmarkStart w:id="5" w:name="_Toc248165604"/>
      <w:r w:rsidRPr="002D2966">
        <w:t>1.</w:t>
      </w:r>
      <w:r w:rsidR="002D2966" w:rsidRPr="002D2966">
        <w:t>1</w:t>
      </w:r>
      <w:r w:rsidRPr="002D2966">
        <w:t>. Виды профессиональной деятельности</w:t>
      </w:r>
      <w:bookmarkEnd w:id="4"/>
      <w:bookmarkEnd w:id="5"/>
    </w:p>
    <w:p w:rsidR="004171ED" w:rsidRPr="004171ED" w:rsidRDefault="004171ED" w:rsidP="004171ED">
      <w:pPr>
        <w:spacing w:line="360" w:lineRule="auto"/>
        <w:ind w:firstLine="709"/>
        <w:jc w:val="both"/>
        <w:rPr>
          <w:sz w:val="28"/>
          <w:szCs w:val="28"/>
        </w:rPr>
      </w:pPr>
      <w:r w:rsidRPr="004171ED">
        <w:rPr>
          <w:sz w:val="28"/>
          <w:szCs w:val="28"/>
        </w:rPr>
        <w:t>Инженер по направлению подготовки “Информатика и в</w:t>
      </w:r>
      <w:r>
        <w:rPr>
          <w:sz w:val="28"/>
          <w:szCs w:val="28"/>
        </w:rPr>
        <w:t>ычислитель</w:t>
      </w:r>
      <w:r w:rsidRPr="004171ED">
        <w:rPr>
          <w:sz w:val="28"/>
          <w:szCs w:val="28"/>
        </w:rPr>
        <w:t>ная техника” может в соответствии с фу</w:t>
      </w:r>
      <w:r>
        <w:rPr>
          <w:sz w:val="28"/>
          <w:szCs w:val="28"/>
        </w:rPr>
        <w:t>ндаментальной и специальной под</w:t>
      </w:r>
      <w:r w:rsidRPr="004171ED">
        <w:rPr>
          <w:sz w:val="28"/>
          <w:szCs w:val="28"/>
        </w:rPr>
        <w:t>готовкой выполнять следующие виды профессиональной деятельности:</w:t>
      </w:r>
    </w:p>
    <w:p w:rsidR="004171ED" w:rsidRPr="004171ED" w:rsidRDefault="004171ED" w:rsidP="009946A6">
      <w:pPr>
        <w:pStyle w:val="-"/>
      </w:pPr>
      <w:r w:rsidRPr="004171ED">
        <w:t>проектно-конструкторская;</w:t>
      </w:r>
    </w:p>
    <w:p w:rsidR="004171ED" w:rsidRPr="004171ED" w:rsidRDefault="004171ED" w:rsidP="009946A6">
      <w:pPr>
        <w:pStyle w:val="-"/>
      </w:pPr>
      <w:r w:rsidRPr="004171ED">
        <w:t>производственно-технологическая;</w:t>
      </w:r>
    </w:p>
    <w:p w:rsidR="004171ED" w:rsidRPr="004171ED" w:rsidRDefault="004171ED" w:rsidP="009946A6">
      <w:pPr>
        <w:pStyle w:val="-"/>
      </w:pPr>
      <w:r w:rsidRPr="004171ED">
        <w:t>научно-исследовательская;</w:t>
      </w:r>
    </w:p>
    <w:p w:rsidR="004171ED" w:rsidRPr="004171ED" w:rsidRDefault="004171ED" w:rsidP="009946A6">
      <w:pPr>
        <w:pStyle w:val="-"/>
      </w:pPr>
      <w:r w:rsidRPr="004171ED">
        <w:t>организационно-управленческая;</w:t>
      </w:r>
    </w:p>
    <w:p w:rsidR="004171ED" w:rsidRPr="004171ED" w:rsidRDefault="004171ED" w:rsidP="009946A6">
      <w:pPr>
        <w:pStyle w:val="-"/>
      </w:pPr>
      <w:r w:rsidRPr="004171ED">
        <w:t>эксплуатационная.</w:t>
      </w:r>
    </w:p>
    <w:p w:rsidR="002D2966" w:rsidRPr="004171ED" w:rsidRDefault="004171ED" w:rsidP="00D01BBE">
      <w:pPr>
        <w:spacing w:line="360" w:lineRule="auto"/>
        <w:ind w:firstLine="709"/>
        <w:jc w:val="both"/>
        <w:rPr>
          <w:sz w:val="28"/>
          <w:szCs w:val="28"/>
        </w:rPr>
      </w:pPr>
      <w:r w:rsidRPr="004171ED">
        <w:rPr>
          <w:sz w:val="28"/>
          <w:szCs w:val="28"/>
        </w:rPr>
        <w:t>Конкретные виды деятельности определяются содержанием образовательно-профессиональной программы, разрабатываемой вузом.</w:t>
      </w:r>
    </w:p>
    <w:p w:rsidR="004171ED" w:rsidRPr="002D2966" w:rsidRDefault="002D2966" w:rsidP="007357F3">
      <w:pPr>
        <w:pStyle w:val="2"/>
      </w:pPr>
      <w:bookmarkStart w:id="6" w:name="_Toc245417146"/>
      <w:bookmarkStart w:id="7" w:name="_Toc248165605"/>
      <w:r w:rsidRPr="002D2966">
        <w:t>1.2</w:t>
      </w:r>
      <w:r w:rsidR="004171ED" w:rsidRPr="002D2966">
        <w:t>. Задачи профессиональной деятельности</w:t>
      </w:r>
      <w:bookmarkEnd w:id="6"/>
      <w:bookmarkEnd w:id="7"/>
    </w:p>
    <w:p w:rsidR="004171ED" w:rsidRPr="004171ED" w:rsidRDefault="004171ED" w:rsidP="004171ED">
      <w:pPr>
        <w:spacing w:line="360" w:lineRule="auto"/>
        <w:ind w:firstLine="709"/>
        <w:jc w:val="both"/>
        <w:rPr>
          <w:sz w:val="28"/>
          <w:szCs w:val="28"/>
        </w:rPr>
      </w:pPr>
      <w:r w:rsidRPr="004171ED">
        <w:rPr>
          <w:sz w:val="28"/>
          <w:szCs w:val="28"/>
        </w:rPr>
        <w:t>Инженер подготовлен к решени</w:t>
      </w:r>
      <w:r>
        <w:rPr>
          <w:sz w:val="28"/>
          <w:szCs w:val="28"/>
        </w:rPr>
        <w:t>ю следующих профессиональных за</w:t>
      </w:r>
      <w:r w:rsidRPr="004171ED">
        <w:rPr>
          <w:sz w:val="28"/>
          <w:szCs w:val="28"/>
        </w:rPr>
        <w:t>дач в зависимости от вида профессиональной деятельности.</w:t>
      </w:r>
    </w:p>
    <w:p w:rsidR="004171ED" w:rsidRPr="004171ED" w:rsidRDefault="004171ED" w:rsidP="004171ED">
      <w:pPr>
        <w:spacing w:line="360" w:lineRule="auto"/>
        <w:ind w:firstLine="709"/>
        <w:jc w:val="both"/>
        <w:rPr>
          <w:sz w:val="28"/>
          <w:szCs w:val="28"/>
        </w:rPr>
      </w:pPr>
      <w:r w:rsidRPr="004171ED">
        <w:rPr>
          <w:sz w:val="28"/>
          <w:szCs w:val="28"/>
        </w:rPr>
        <w:t>Проектно-конструкторская деятельность:</w:t>
      </w:r>
    </w:p>
    <w:p w:rsidR="004171ED" w:rsidRPr="004171ED" w:rsidRDefault="004171ED" w:rsidP="00B7064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4171ED">
        <w:rPr>
          <w:sz w:val="28"/>
          <w:szCs w:val="28"/>
        </w:rPr>
        <w:t>определение целей проектировани</w:t>
      </w:r>
      <w:r>
        <w:rPr>
          <w:sz w:val="28"/>
          <w:szCs w:val="28"/>
        </w:rPr>
        <w:t>я объектов профессиональной дея</w:t>
      </w:r>
      <w:r w:rsidRPr="004171ED">
        <w:rPr>
          <w:sz w:val="28"/>
          <w:szCs w:val="28"/>
        </w:rPr>
        <w:t>тельности, критериев эффективности проектных решений, ограничений;</w:t>
      </w:r>
    </w:p>
    <w:p w:rsidR="004171ED" w:rsidRPr="004171ED" w:rsidRDefault="004171ED" w:rsidP="00B7064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4171ED">
        <w:rPr>
          <w:sz w:val="28"/>
          <w:szCs w:val="28"/>
        </w:rPr>
        <w:t>системный анализ объекта проектирования и предметной области, их взаимосвязей;</w:t>
      </w:r>
    </w:p>
    <w:p w:rsidR="004171ED" w:rsidRPr="004171ED" w:rsidRDefault="004171ED" w:rsidP="00B7064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4171ED">
        <w:rPr>
          <w:sz w:val="28"/>
          <w:szCs w:val="28"/>
        </w:rPr>
        <w:t>разработка требований и спецификаций объектов профессиональной деятельности на основе анализа запро</w:t>
      </w:r>
      <w:r>
        <w:rPr>
          <w:sz w:val="28"/>
          <w:szCs w:val="28"/>
        </w:rPr>
        <w:t>сов пользователей, моделей пред</w:t>
      </w:r>
      <w:r w:rsidRPr="004171ED">
        <w:rPr>
          <w:sz w:val="28"/>
          <w:szCs w:val="28"/>
        </w:rPr>
        <w:t>метной области и возможностей технических средств;</w:t>
      </w:r>
    </w:p>
    <w:p w:rsidR="004171ED" w:rsidRPr="004171ED" w:rsidRDefault="004171ED" w:rsidP="00B7064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4171ED">
        <w:rPr>
          <w:sz w:val="28"/>
          <w:szCs w:val="28"/>
        </w:rPr>
        <w:t>проектирование архитектуры аппаратно-программных комплексов и их компонентов;</w:t>
      </w:r>
    </w:p>
    <w:p w:rsidR="004171ED" w:rsidRPr="004171ED" w:rsidRDefault="004171ED" w:rsidP="00B7064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4171ED">
        <w:rPr>
          <w:sz w:val="28"/>
          <w:szCs w:val="28"/>
        </w:rPr>
        <w:t>проектирование человеко-машинного интерфейса аппаратно-программных комплексов;</w:t>
      </w:r>
    </w:p>
    <w:p w:rsidR="004171ED" w:rsidRPr="004171ED" w:rsidRDefault="004171ED" w:rsidP="00B7064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4171ED">
        <w:rPr>
          <w:sz w:val="28"/>
          <w:szCs w:val="28"/>
        </w:rPr>
        <w:t>выбор средств вычислительной техники (ВТ), средств программирования и их применения для эффективной реализации аппаратно-программных комплексов;</w:t>
      </w:r>
    </w:p>
    <w:p w:rsidR="004171ED" w:rsidRPr="004171ED" w:rsidRDefault="004171ED" w:rsidP="00B7064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4171ED">
        <w:rPr>
          <w:sz w:val="28"/>
          <w:szCs w:val="28"/>
        </w:rPr>
        <w:t>разработка (на основе действующих с</w:t>
      </w:r>
      <w:r>
        <w:rPr>
          <w:sz w:val="28"/>
          <w:szCs w:val="28"/>
        </w:rPr>
        <w:t>тандартов) документации для раз</w:t>
      </w:r>
      <w:r w:rsidRPr="004171ED">
        <w:rPr>
          <w:sz w:val="28"/>
          <w:szCs w:val="28"/>
        </w:rPr>
        <w:t>личных категорий специалистов, уч</w:t>
      </w:r>
      <w:r>
        <w:rPr>
          <w:sz w:val="28"/>
          <w:szCs w:val="28"/>
        </w:rPr>
        <w:t>аствующих в создании, эксплуата</w:t>
      </w:r>
      <w:r w:rsidRPr="004171ED">
        <w:rPr>
          <w:sz w:val="28"/>
          <w:szCs w:val="28"/>
        </w:rPr>
        <w:t>ции и сопровождении объектов профессиональной деятельности;</w:t>
      </w:r>
    </w:p>
    <w:p w:rsidR="004171ED" w:rsidRPr="004171ED" w:rsidRDefault="004171ED" w:rsidP="00B7064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4171ED">
        <w:rPr>
          <w:sz w:val="28"/>
          <w:szCs w:val="28"/>
        </w:rPr>
        <w:t>проектирование математического, лингвистического, информационного и программного обеспечения вычисл</w:t>
      </w:r>
      <w:r>
        <w:rPr>
          <w:sz w:val="28"/>
          <w:szCs w:val="28"/>
        </w:rPr>
        <w:t>ительных систем (ВС) и автомати</w:t>
      </w:r>
      <w:r w:rsidRPr="004171ED">
        <w:rPr>
          <w:sz w:val="28"/>
          <w:szCs w:val="28"/>
        </w:rPr>
        <w:t>зированных систем на основе совреме</w:t>
      </w:r>
      <w:r>
        <w:rPr>
          <w:sz w:val="28"/>
          <w:szCs w:val="28"/>
        </w:rPr>
        <w:t>нных методов, средств и техноло</w:t>
      </w:r>
      <w:r w:rsidRPr="004171ED">
        <w:rPr>
          <w:sz w:val="28"/>
          <w:szCs w:val="28"/>
        </w:rPr>
        <w:t>гий проектирования, в том числе с и</w:t>
      </w:r>
      <w:r>
        <w:rPr>
          <w:sz w:val="28"/>
          <w:szCs w:val="28"/>
        </w:rPr>
        <w:t>спользованием систем автоматизи</w:t>
      </w:r>
      <w:r w:rsidRPr="004171ED">
        <w:rPr>
          <w:sz w:val="28"/>
          <w:szCs w:val="28"/>
        </w:rPr>
        <w:t>рованного проектирования;</w:t>
      </w:r>
    </w:p>
    <w:p w:rsidR="004171ED" w:rsidRPr="004171ED" w:rsidRDefault="004171ED" w:rsidP="00B7064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4171ED">
        <w:rPr>
          <w:sz w:val="28"/>
          <w:szCs w:val="28"/>
        </w:rPr>
        <w:t>оценка надежности и качества функционирования объекта проектирования;</w:t>
      </w:r>
    </w:p>
    <w:p w:rsidR="004171ED" w:rsidRPr="004171ED" w:rsidRDefault="004171ED" w:rsidP="00B7064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4171ED">
        <w:rPr>
          <w:sz w:val="28"/>
          <w:szCs w:val="28"/>
        </w:rPr>
        <w:t>обеспечение условий безопасной жизнедеятельности;</w:t>
      </w:r>
    </w:p>
    <w:p w:rsidR="004171ED" w:rsidRPr="004171ED" w:rsidRDefault="004171ED" w:rsidP="00B7064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4171ED">
        <w:rPr>
          <w:sz w:val="28"/>
          <w:szCs w:val="28"/>
        </w:rPr>
        <w:t>расчет экономической эффективности.</w:t>
      </w:r>
    </w:p>
    <w:p w:rsidR="004171ED" w:rsidRPr="004171ED" w:rsidRDefault="004171ED" w:rsidP="004171ED">
      <w:pPr>
        <w:spacing w:line="360" w:lineRule="auto"/>
        <w:ind w:firstLine="709"/>
        <w:jc w:val="both"/>
        <w:rPr>
          <w:sz w:val="28"/>
          <w:szCs w:val="28"/>
        </w:rPr>
      </w:pPr>
      <w:r w:rsidRPr="004171ED">
        <w:rPr>
          <w:sz w:val="28"/>
          <w:szCs w:val="28"/>
        </w:rPr>
        <w:t>Производственно-технологическая деятельность:</w:t>
      </w:r>
    </w:p>
    <w:p w:rsidR="004171ED" w:rsidRPr="004171ED" w:rsidRDefault="004171ED" w:rsidP="009946A6">
      <w:pPr>
        <w:pStyle w:val="-"/>
      </w:pPr>
      <w:r w:rsidRPr="004171ED">
        <w:t>создание ВС, автоматизированных систем и производство программных продуктов заданного качества в заданный срок;</w:t>
      </w:r>
    </w:p>
    <w:p w:rsidR="004171ED" w:rsidRPr="004171ED" w:rsidRDefault="004171ED" w:rsidP="009946A6">
      <w:pPr>
        <w:pStyle w:val="-"/>
      </w:pPr>
      <w:r w:rsidRPr="004171ED">
        <w:t>тестирование и отладка аппаратно-программных комплексов;</w:t>
      </w:r>
    </w:p>
    <w:p w:rsidR="004171ED" w:rsidRPr="004171ED" w:rsidRDefault="004171ED" w:rsidP="009946A6">
      <w:pPr>
        <w:pStyle w:val="-"/>
      </w:pPr>
      <w:r w:rsidRPr="004171ED">
        <w:t>разработка программы и методики испытаний, проведение испытаний объектов профессиональной деятельности;</w:t>
      </w:r>
    </w:p>
    <w:p w:rsidR="004171ED" w:rsidRPr="004171ED" w:rsidRDefault="004171ED" w:rsidP="009946A6">
      <w:pPr>
        <w:pStyle w:val="-"/>
      </w:pPr>
      <w:r w:rsidRPr="004171ED">
        <w:t>подготовка и передача аппаратно-</w:t>
      </w:r>
      <w:r>
        <w:t>программных комплексов для изго</w:t>
      </w:r>
      <w:r w:rsidRPr="004171ED">
        <w:t>товления и сопровождения;</w:t>
      </w:r>
    </w:p>
    <w:p w:rsidR="004171ED" w:rsidRPr="004171ED" w:rsidRDefault="004171ED" w:rsidP="009946A6">
      <w:pPr>
        <w:pStyle w:val="-"/>
      </w:pPr>
      <w:r w:rsidRPr="004171ED">
        <w:t>комплексирование аппаратных и п</w:t>
      </w:r>
      <w:r>
        <w:t>рограммных средств, создание вы</w:t>
      </w:r>
      <w:r w:rsidRPr="004171ED">
        <w:t>числительных систем, комплексов и сетей;</w:t>
      </w:r>
    </w:p>
    <w:p w:rsidR="004171ED" w:rsidRPr="004171ED" w:rsidRDefault="004171ED" w:rsidP="009946A6">
      <w:pPr>
        <w:pStyle w:val="-"/>
      </w:pPr>
      <w:r w:rsidRPr="004171ED">
        <w:t>сертификация объектов профессиональной деятельности.</w:t>
      </w:r>
    </w:p>
    <w:p w:rsidR="004171ED" w:rsidRPr="004171ED" w:rsidRDefault="004171ED" w:rsidP="004171ED">
      <w:pPr>
        <w:spacing w:line="360" w:lineRule="auto"/>
        <w:ind w:firstLine="709"/>
        <w:jc w:val="both"/>
        <w:rPr>
          <w:sz w:val="28"/>
          <w:szCs w:val="28"/>
        </w:rPr>
      </w:pPr>
      <w:r w:rsidRPr="004171ED">
        <w:rPr>
          <w:sz w:val="28"/>
          <w:szCs w:val="28"/>
        </w:rPr>
        <w:t>Научно-исследовательская деятельность:</w:t>
      </w:r>
    </w:p>
    <w:p w:rsidR="004171ED" w:rsidRPr="004171ED" w:rsidRDefault="004171ED" w:rsidP="009946A6">
      <w:pPr>
        <w:pStyle w:val="-"/>
      </w:pPr>
      <w:r w:rsidRPr="004171ED">
        <w:t>выбор и преобразование математических моделей явлений, процессов и систем с целью их эффективной программно-аппаратной реализации и их исследования средствами ВТ;</w:t>
      </w:r>
    </w:p>
    <w:p w:rsidR="004171ED" w:rsidRPr="004171ED" w:rsidRDefault="004171ED" w:rsidP="009946A6">
      <w:pPr>
        <w:pStyle w:val="-"/>
      </w:pPr>
      <w:r w:rsidRPr="004171ED">
        <w:t>разработка математических моделей</w:t>
      </w:r>
      <w:r>
        <w:t>, методов, компьютерных техноло</w:t>
      </w:r>
      <w:r w:rsidRPr="004171ED">
        <w:t>гий и систем поддержки принятия решений в научных исследованиях,</w:t>
      </w:r>
    </w:p>
    <w:p w:rsidR="004171ED" w:rsidRPr="004171ED" w:rsidRDefault="004171ED" w:rsidP="009946A6">
      <w:pPr>
        <w:pStyle w:val="-"/>
      </w:pPr>
      <w:r w:rsidRPr="004171ED">
        <w:t>проектно-конструкторской деятельн</w:t>
      </w:r>
      <w:r>
        <w:t>ости, управлении технологически</w:t>
      </w:r>
      <w:r w:rsidRPr="004171ED">
        <w:t>ми, экономическими, социальными системами и в гуманитарных областях деятельности человека;</w:t>
      </w:r>
    </w:p>
    <w:p w:rsidR="004171ED" w:rsidRPr="004171ED" w:rsidRDefault="004171ED" w:rsidP="009946A6">
      <w:pPr>
        <w:pStyle w:val="-"/>
      </w:pPr>
      <w:r w:rsidRPr="004171ED">
        <w:t>анализ, теоретическое и эксперимент</w:t>
      </w:r>
      <w:r>
        <w:t>альное исследование методов, ал</w:t>
      </w:r>
      <w:r w:rsidRPr="004171ED">
        <w:t>горитмов, программ, аппаратно-программных комплексов и систем;</w:t>
      </w:r>
    </w:p>
    <w:p w:rsidR="004171ED" w:rsidRPr="004171ED" w:rsidRDefault="004171ED" w:rsidP="009946A6">
      <w:pPr>
        <w:pStyle w:val="-"/>
      </w:pPr>
      <w:r w:rsidRPr="004171ED">
        <w:t>анализ и исследование методов и технологий, применяемых на всех этапах жизненного цикла объектов профессиональной деятельности;</w:t>
      </w:r>
    </w:p>
    <w:p w:rsidR="004171ED" w:rsidRPr="004171ED" w:rsidRDefault="004171ED" w:rsidP="009946A6">
      <w:pPr>
        <w:pStyle w:val="-"/>
      </w:pPr>
      <w:r w:rsidRPr="004171ED">
        <w:t>создание и исследование математи</w:t>
      </w:r>
      <w:r>
        <w:t>ческих и программных моделей вы</w:t>
      </w:r>
      <w:r w:rsidRPr="004171ED">
        <w:t>числительных и информационных п</w:t>
      </w:r>
      <w:r>
        <w:t>роцессов, связанных с функциони</w:t>
      </w:r>
      <w:r w:rsidRPr="004171ED">
        <w:t>рованием объектов профессиональной деятельности;</w:t>
      </w:r>
    </w:p>
    <w:p w:rsidR="004171ED" w:rsidRPr="004171ED" w:rsidRDefault="004171ED" w:rsidP="009946A6">
      <w:pPr>
        <w:pStyle w:val="-"/>
      </w:pPr>
      <w:r w:rsidRPr="004171ED">
        <w:t>разработка планов, программ и методик исследования программно-аппаратных комплексов;</w:t>
      </w:r>
    </w:p>
    <w:p w:rsidR="004171ED" w:rsidRPr="004171ED" w:rsidRDefault="004171ED" w:rsidP="009946A6">
      <w:pPr>
        <w:pStyle w:val="-"/>
      </w:pPr>
      <w:r w:rsidRPr="004171ED">
        <w:t>разработка и совершенствование формальных моделей и методов, применяемых при создании объектов профессиональной деятельности;</w:t>
      </w:r>
    </w:p>
    <w:p w:rsidR="004171ED" w:rsidRPr="004171ED" w:rsidRDefault="004171ED" w:rsidP="009946A6">
      <w:pPr>
        <w:pStyle w:val="-"/>
      </w:pPr>
      <w:r w:rsidRPr="004171ED">
        <w:t>разработка и исследование методик анализа, синтеза, оптимизации и прогнозирования качества процессо</w:t>
      </w:r>
      <w:r>
        <w:t>в функционирования объектов про</w:t>
      </w:r>
      <w:r w:rsidRPr="004171ED">
        <w:t>фессиональной деятельности;</w:t>
      </w:r>
    </w:p>
    <w:p w:rsidR="004171ED" w:rsidRPr="004171ED" w:rsidRDefault="004171ED" w:rsidP="009946A6">
      <w:pPr>
        <w:pStyle w:val="-"/>
      </w:pPr>
      <w:r w:rsidRPr="004171ED">
        <w:t>разработка, совершенствование и применение средств спецификации, методов разработки, стандартов и технологий производства объектов профессиональной деятельности.</w:t>
      </w:r>
    </w:p>
    <w:p w:rsidR="004171ED" w:rsidRPr="004171ED" w:rsidRDefault="004171ED" w:rsidP="004171ED">
      <w:pPr>
        <w:spacing w:line="360" w:lineRule="auto"/>
        <w:ind w:firstLine="709"/>
        <w:jc w:val="both"/>
        <w:rPr>
          <w:sz w:val="28"/>
          <w:szCs w:val="28"/>
        </w:rPr>
      </w:pPr>
      <w:r w:rsidRPr="004171ED">
        <w:rPr>
          <w:sz w:val="28"/>
          <w:szCs w:val="28"/>
        </w:rPr>
        <w:t>Организационно-управленческая деятельность:</w:t>
      </w:r>
    </w:p>
    <w:p w:rsidR="004171ED" w:rsidRPr="004171ED" w:rsidRDefault="004171ED" w:rsidP="009946A6">
      <w:pPr>
        <w:pStyle w:val="-"/>
      </w:pPr>
      <w:r w:rsidRPr="004171ED">
        <w:t>организация процесса разработки объектов профессиональной деятельности с заданным качеством в заданный срок;</w:t>
      </w:r>
    </w:p>
    <w:p w:rsidR="004171ED" w:rsidRPr="004171ED" w:rsidRDefault="004171ED" w:rsidP="009946A6">
      <w:pPr>
        <w:pStyle w:val="-"/>
      </w:pPr>
      <w:r w:rsidRPr="004171ED">
        <w:t>организация работы коллектива исполнителей по разработке объектов профессиональной деятельности, ор</w:t>
      </w:r>
      <w:r>
        <w:t>ганизация взаимодействия коллек</w:t>
      </w:r>
      <w:r w:rsidRPr="004171ED">
        <w:t>тива разработчиков и заказчика, а та</w:t>
      </w:r>
      <w:r>
        <w:t>кже разработчиков различных спе</w:t>
      </w:r>
      <w:r w:rsidRPr="004171ED">
        <w:t>циальностей, принятие управленческих решений в условиях различных мнений;</w:t>
      </w:r>
    </w:p>
    <w:p w:rsidR="004171ED" w:rsidRPr="004171ED" w:rsidRDefault="004171ED" w:rsidP="009946A6">
      <w:pPr>
        <w:pStyle w:val="-"/>
      </w:pPr>
      <w:r w:rsidRPr="004171ED">
        <w:t>нахождение компромисса между различными требованиями (стоимости, качества, сроков исполнения) при долгосрочном и краткосрочном планировании и поиск приемлемых решений;</w:t>
      </w:r>
    </w:p>
    <w:p w:rsidR="004171ED" w:rsidRPr="004171ED" w:rsidRDefault="004171ED" w:rsidP="009946A6">
      <w:pPr>
        <w:pStyle w:val="-"/>
      </w:pPr>
      <w:r w:rsidRPr="004171ED">
        <w:t>планирование разработки объектов профессиональной деятельности;</w:t>
      </w:r>
    </w:p>
    <w:p w:rsidR="004171ED" w:rsidRPr="004171ED" w:rsidRDefault="004171ED" w:rsidP="009946A6">
      <w:pPr>
        <w:pStyle w:val="-"/>
      </w:pPr>
      <w:r w:rsidRPr="004171ED">
        <w:t xml:space="preserve">оценка, контроль и управление процессом разработки объектов </w:t>
      </w:r>
      <w:r>
        <w:t>профес</w:t>
      </w:r>
      <w:r w:rsidRPr="004171ED">
        <w:t>сиональной деятельности;</w:t>
      </w:r>
    </w:p>
    <w:p w:rsidR="004171ED" w:rsidRPr="004171ED" w:rsidRDefault="004171ED" w:rsidP="009946A6">
      <w:pPr>
        <w:pStyle w:val="-"/>
      </w:pPr>
      <w:r w:rsidRPr="004171ED">
        <w:t>выбор технологии, инструментальных средств и средств ВТ при организации процесса разработки объектов профессиональной деятельности;</w:t>
      </w:r>
    </w:p>
    <w:p w:rsidR="004171ED" w:rsidRPr="004171ED" w:rsidRDefault="004171ED" w:rsidP="009946A6">
      <w:pPr>
        <w:pStyle w:val="-"/>
      </w:pPr>
      <w:r w:rsidRPr="004171ED">
        <w:t>обучение персонала в рамках принятой организации процесса разработки объектов профессиональной деятельности.</w:t>
      </w:r>
    </w:p>
    <w:p w:rsidR="004171ED" w:rsidRPr="004171ED" w:rsidRDefault="004171ED" w:rsidP="004171ED">
      <w:pPr>
        <w:spacing w:line="360" w:lineRule="auto"/>
        <w:ind w:firstLine="709"/>
        <w:jc w:val="both"/>
        <w:rPr>
          <w:sz w:val="28"/>
          <w:szCs w:val="28"/>
        </w:rPr>
      </w:pPr>
      <w:r w:rsidRPr="004171ED">
        <w:rPr>
          <w:sz w:val="28"/>
          <w:szCs w:val="28"/>
        </w:rPr>
        <w:t>Эксплуатационная деятельность:</w:t>
      </w:r>
    </w:p>
    <w:p w:rsidR="004171ED" w:rsidRPr="004171ED" w:rsidRDefault="004171ED" w:rsidP="009946A6">
      <w:pPr>
        <w:pStyle w:val="-"/>
      </w:pPr>
      <w:r w:rsidRPr="004171ED">
        <w:t>инсталляция, настройка и обслужива</w:t>
      </w:r>
      <w:r>
        <w:t>ние системного, инструментально</w:t>
      </w:r>
      <w:r w:rsidRPr="004171ED">
        <w:t>го и прикладного программного обеспечения, ВС и автоматизированных систем;</w:t>
      </w:r>
    </w:p>
    <w:p w:rsidR="004171ED" w:rsidRPr="004171ED" w:rsidRDefault="004171ED" w:rsidP="009946A6">
      <w:pPr>
        <w:pStyle w:val="-"/>
      </w:pPr>
      <w:r w:rsidRPr="004171ED">
        <w:t>организация внедрения объекта проект</w:t>
      </w:r>
      <w:r>
        <w:t>ирования и разработки в опыт</w:t>
      </w:r>
      <w:r w:rsidRPr="004171ED">
        <w:t>ную или промышленную эксплуатацию;</w:t>
      </w:r>
    </w:p>
    <w:p w:rsidR="004171ED" w:rsidRPr="004171ED" w:rsidRDefault="004171ED" w:rsidP="009946A6">
      <w:pPr>
        <w:pStyle w:val="-"/>
      </w:pPr>
      <w:r w:rsidRPr="004171ED">
        <w:t>сопро</w:t>
      </w:r>
      <w:r w:rsidR="00D01BBE">
        <w:t>вождение программных продуктов</w:t>
      </w:r>
      <w:r w:rsidRPr="004171ED">
        <w:t xml:space="preserve"> автоматизированных систем;</w:t>
      </w:r>
    </w:p>
    <w:p w:rsidR="004171ED" w:rsidRPr="004171ED" w:rsidRDefault="004171ED" w:rsidP="009946A6">
      <w:pPr>
        <w:pStyle w:val="-"/>
      </w:pPr>
      <w:r w:rsidRPr="004171ED">
        <w:t>выбор методов и средств измерения эксплуатационных характеристик объектов профессиональной деятельности;</w:t>
      </w:r>
    </w:p>
    <w:p w:rsidR="002D2966" w:rsidRPr="004171ED" w:rsidRDefault="004171ED" w:rsidP="009946A6">
      <w:pPr>
        <w:pStyle w:val="-"/>
      </w:pPr>
      <w:r w:rsidRPr="004171ED">
        <w:t>анализ эксплуатационных характеристик объектов профессиональной деятельности, выработка требовани</w:t>
      </w:r>
      <w:r>
        <w:t>й и спецификаций по их модифика</w:t>
      </w:r>
      <w:r w:rsidRPr="004171ED">
        <w:t>ции.</w:t>
      </w:r>
    </w:p>
    <w:p w:rsidR="004171ED" w:rsidRPr="002D2966" w:rsidRDefault="004171ED" w:rsidP="007357F3">
      <w:pPr>
        <w:pStyle w:val="2"/>
      </w:pPr>
      <w:bookmarkStart w:id="8" w:name="_Toc245417147"/>
      <w:bookmarkStart w:id="9" w:name="_Toc248165606"/>
      <w:r w:rsidRPr="002D2966">
        <w:t>1.</w:t>
      </w:r>
      <w:r w:rsidR="002D2966" w:rsidRPr="002D2966">
        <w:t>3</w:t>
      </w:r>
      <w:r w:rsidRPr="002D2966">
        <w:t>. Квалификационные требования</w:t>
      </w:r>
      <w:bookmarkEnd w:id="8"/>
      <w:bookmarkEnd w:id="9"/>
    </w:p>
    <w:p w:rsidR="004171ED" w:rsidRPr="004171ED" w:rsidRDefault="004171ED" w:rsidP="004171ED">
      <w:pPr>
        <w:spacing w:line="360" w:lineRule="auto"/>
        <w:ind w:firstLine="709"/>
        <w:jc w:val="both"/>
        <w:rPr>
          <w:sz w:val="28"/>
          <w:szCs w:val="28"/>
        </w:rPr>
      </w:pPr>
      <w:r w:rsidRPr="004171ED">
        <w:rPr>
          <w:sz w:val="28"/>
          <w:szCs w:val="28"/>
        </w:rPr>
        <w:t>Подготовка выпускника должна обеспечивать квалификационные умения для решения профессиональных задач:</w:t>
      </w:r>
    </w:p>
    <w:p w:rsidR="004171ED" w:rsidRPr="004171ED" w:rsidRDefault="004171ED" w:rsidP="009946A6">
      <w:pPr>
        <w:pStyle w:val="-"/>
      </w:pPr>
      <w:r w:rsidRPr="004171ED">
        <w:t>участие во всех фазах проектирования</w:t>
      </w:r>
      <w:r>
        <w:t>, разработки, изготовления и со</w:t>
      </w:r>
      <w:r w:rsidRPr="004171ED">
        <w:t>провождения объектов профессиональной деятельности;</w:t>
      </w:r>
    </w:p>
    <w:p w:rsidR="004171ED" w:rsidRPr="004171ED" w:rsidRDefault="004171ED" w:rsidP="009946A6">
      <w:pPr>
        <w:pStyle w:val="-"/>
      </w:pPr>
      <w:r w:rsidRPr="004171ED">
        <w:t>участие в разработке всех видов до</w:t>
      </w:r>
      <w:r>
        <w:t>кументации на программные, аппа</w:t>
      </w:r>
      <w:r w:rsidRPr="004171ED">
        <w:t>ратные и программно-аппаратные комплексы;</w:t>
      </w:r>
    </w:p>
    <w:p w:rsidR="004171ED" w:rsidRPr="004171ED" w:rsidRDefault="004171ED" w:rsidP="009946A6">
      <w:pPr>
        <w:pStyle w:val="-"/>
      </w:pPr>
      <w:r w:rsidRPr="004171ED">
        <w:t>использование современных методов, средств и технологии разработки</w:t>
      </w:r>
    </w:p>
    <w:p w:rsidR="004171ED" w:rsidRPr="004171ED" w:rsidRDefault="004171ED" w:rsidP="009946A6">
      <w:pPr>
        <w:pStyle w:val="-"/>
      </w:pPr>
      <w:r w:rsidRPr="004171ED">
        <w:t>объектов профессиональной деятельности;</w:t>
      </w:r>
    </w:p>
    <w:p w:rsidR="004171ED" w:rsidRPr="004171ED" w:rsidRDefault="004171ED" w:rsidP="009946A6">
      <w:pPr>
        <w:pStyle w:val="-"/>
      </w:pPr>
      <w:r w:rsidRPr="004171ED">
        <w:t>участие в проведении научных ис</w:t>
      </w:r>
      <w:r>
        <w:t>следований и выполнении техниче</w:t>
      </w:r>
      <w:r w:rsidRPr="004171ED">
        <w:t>ских разработок в своей профессиональной области;</w:t>
      </w:r>
    </w:p>
    <w:p w:rsidR="004171ED" w:rsidRPr="004171ED" w:rsidRDefault="004171ED" w:rsidP="009946A6">
      <w:pPr>
        <w:pStyle w:val="-"/>
      </w:pPr>
      <w:r w:rsidRPr="004171ED">
        <w:t>осуществление сбора, обработки, анализа и систематизации научно-технической информации по заданной теме своей профессиональной области с применением современных информационных технологий;</w:t>
      </w:r>
    </w:p>
    <w:p w:rsidR="004171ED" w:rsidRPr="004171ED" w:rsidRDefault="004171ED" w:rsidP="009946A6">
      <w:pPr>
        <w:pStyle w:val="-"/>
      </w:pPr>
      <w:r w:rsidRPr="004171ED">
        <w:t>взаимодействие со специалистами смежного профиля при разработке методов, средств и технологий применения объектов профессиональной деятельности в научных исследованиях и проектно-конструкторской деятельности, а также в управлении</w:t>
      </w:r>
      <w:r>
        <w:t xml:space="preserve"> технологическими, экономически</w:t>
      </w:r>
      <w:r w:rsidRPr="004171ED">
        <w:t>ми и социальными системами;</w:t>
      </w:r>
    </w:p>
    <w:p w:rsidR="004171ED" w:rsidRPr="004171ED" w:rsidRDefault="004171ED" w:rsidP="009946A6">
      <w:pPr>
        <w:pStyle w:val="-"/>
      </w:pPr>
      <w:r w:rsidRPr="004171ED">
        <w:t>кооперация с коллегами, работа в коллективе, управление и организация работы исполнителей в процессе производства программных продуктов,</w:t>
      </w:r>
      <w:r w:rsidR="00B70642">
        <w:t xml:space="preserve"> </w:t>
      </w:r>
      <w:r w:rsidRPr="004171ED">
        <w:t>вычислительных средств и автоматизированных систем;</w:t>
      </w:r>
    </w:p>
    <w:p w:rsidR="004171ED" w:rsidRPr="004171ED" w:rsidRDefault="004171ED" w:rsidP="009946A6">
      <w:pPr>
        <w:pStyle w:val="-"/>
      </w:pPr>
      <w:r w:rsidRPr="004171ED">
        <w:t xml:space="preserve">организация на научной основе своего труда, владение современными информационными технологиями, </w:t>
      </w:r>
      <w:r>
        <w:t>применяемыми в сфере его профес</w:t>
      </w:r>
      <w:r w:rsidRPr="004171ED">
        <w:t>сиональной деятельности;</w:t>
      </w:r>
    </w:p>
    <w:p w:rsidR="004171ED" w:rsidRPr="004171ED" w:rsidRDefault="004171ED" w:rsidP="009946A6">
      <w:pPr>
        <w:pStyle w:val="-"/>
      </w:pPr>
      <w:r w:rsidRPr="004171ED">
        <w:t>анализ своих возможностей, способность к переоценке накопленного опыта и приобретению новых знаний с использованием современных информационных и образовательных технологий;</w:t>
      </w:r>
    </w:p>
    <w:p w:rsidR="004171ED" w:rsidRPr="004171ED" w:rsidRDefault="004171ED" w:rsidP="009946A6">
      <w:pPr>
        <w:pStyle w:val="-"/>
      </w:pPr>
      <w:r w:rsidRPr="004171ED">
        <w:t>готовность к работе над междисциплинарными проектами.</w:t>
      </w:r>
    </w:p>
    <w:p w:rsidR="004171ED" w:rsidRPr="004171ED" w:rsidRDefault="004171ED" w:rsidP="004171ED">
      <w:pPr>
        <w:spacing w:line="360" w:lineRule="auto"/>
        <w:ind w:firstLine="709"/>
        <w:jc w:val="both"/>
        <w:rPr>
          <w:sz w:val="28"/>
          <w:szCs w:val="28"/>
        </w:rPr>
      </w:pPr>
      <w:r w:rsidRPr="004171ED">
        <w:rPr>
          <w:sz w:val="28"/>
          <w:szCs w:val="28"/>
        </w:rPr>
        <w:t>Инженер должен знать:</w:t>
      </w:r>
    </w:p>
    <w:p w:rsidR="004171ED" w:rsidRPr="004171ED" w:rsidRDefault="004171ED" w:rsidP="009946A6">
      <w:pPr>
        <w:pStyle w:val="-"/>
      </w:pPr>
      <w:r w:rsidRPr="004171ED">
        <w:t>постановления, распоряжения, приказы, методические и нормативные материалы по проектированию, про</w:t>
      </w:r>
      <w:r>
        <w:t>изводству и сопровождению объек</w:t>
      </w:r>
      <w:r w:rsidRPr="004171ED">
        <w:t>тов профессиональной деятельности;</w:t>
      </w:r>
    </w:p>
    <w:p w:rsidR="004171ED" w:rsidRPr="004171ED" w:rsidRDefault="004171ED" w:rsidP="009946A6">
      <w:pPr>
        <w:pStyle w:val="-"/>
      </w:pPr>
      <w:r w:rsidRPr="004171ED">
        <w:t>технологию проектирования, производства и сопровождения объектов профессиональной деятельности;</w:t>
      </w:r>
    </w:p>
    <w:p w:rsidR="004171ED" w:rsidRPr="004171ED" w:rsidRDefault="004171ED" w:rsidP="009946A6">
      <w:pPr>
        <w:pStyle w:val="-"/>
      </w:pPr>
      <w:r w:rsidRPr="004171ED">
        <w:t>перспективы и тенденции развития информационных технологий;</w:t>
      </w:r>
    </w:p>
    <w:p w:rsidR="004171ED" w:rsidRPr="004171ED" w:rsidRDefault="004171ED" w:rsidP="009946A6">
      <w:pPr>
        <w:pStyle w:val="-"/>
      </w:pPr>
      <w:r w:rsidRPr="004171ED">
        <w:t>технические характеристики и экономические показатели лучших отечественных и зарубежных образцо</w:t>
      </w:r>
      <w:r>
        <w:t>в объектов профессиональной дея</w:t>
      </w:r>
      <w:r w:rsidRPr="004171ED">
        <w:t>тельности;</w:t>
      </w:r>
    </w:p>
    <w:p w:rsidR="004171ED" w:rsidRPr="004171ED" w:rsidRDefault="004171ED" w:rsidP="009946A6">
      <w:pPr>
        <w:pStyle w:val="-"/>
      </w:pPr>
      <w:r w:rsidRPr="004171ED">
        <w:t>стандарты и технические условия;</w:t>
      </w:r>
    </w:p>
    <w:p w:rsidR="004171ED" w:rsidRPr="004171ED" w:rsidRDefault="004171ED" w:rsidP="009946A6">
      <w:pPr>
        <w:pStyle w:val="-"/>
      </w:pPr>
      <w:r w:rsidRPr="004171ED">
        <w:t>порядок, методы и средства защиты интеллектуальной собственности;</w:t>
      </w:r>
    </w:p>
    <w:p w:rsidR="004171ED" w:rsidRPr="004171ED" w:rsidRDefault="004171ED" w:rsidP="009946A6">
      <w:pPr>
        <w:pStyle w:val="-"/>
      </w:pPr>
      <w:r w:rsidRPr="004171ED">
        <w:t>современные средства вычислительной техники, коммуникаций и связи;</w:t>
      </w:r>
    </w:p>
    <w:p w:rsidR="004171ED" w:rsidRPr="004171ED" w:rsidRDefault="004171ED" w:rsidP="009946A6">
      <w:pPr>
        <w:pStyle w:val="-"/>
      </w:pPr>
      <w:r w:rsidRPr="004171ED">
        <w:t>основные требования к организации</w:t>
      </w:r>
      <w:r>
        <w:t xml:space="preserve"> труда при проектировании объек</w:t>
      </w:r>
      <w:r w:rsidRPr="004171ED">
        <w:t>тов профессиональной деятельности;</w:t>
      </w:r>
    </w:p>
    <w:p w:rsidR="004171ED" w:rsidRPr="004171ED" w:rsidRDefault="004171ED" w:rsidP="009946A6">
      <w:pPr>
        <w:pStyle w:val="-"/>
      </w:pPr>
      <w:r w:rsidRPr="004171ED">
        <w:t>методы анализа качества объектов профессиональной деятельности;</w:t>
      </w:r>
    </w:p>
    <w:p w:rsidR="004171ED" w:rsidRPr="004171ED" w:rsidRDefault="004171ED" w:rsidP="009946A6">
      <w:pPr>
        <w:pStyle w:val="-"/>
      </w:pPr>
      <w:r w:rsidRPr="004171ED">
        <w:t>правила, методы и средства подготовки технической документации;</w:t>
      </w:r>
    </w:p>
    <w:p w:rsidR="004171ED" w:rsidRPr="004171ED" w:rsidRDefault="004171ED" w:rsidP="009946A6">
      <w:pPr>
        <w:pStyle w:val="-"/>
      </w:pPr>
      <w:r w:rsidRPr="004171ED">
        <w:t>основы экономики, организации труда и производства, научных исследований;</w:t>
      </w:r>
    </w:p>
    <w:p w:rsidR="004171ED" w:rsidRPr="004171ED" w:rsidRDefault="004171ED" w:rsidP="009946A6">
      <w:pPr>
        <w:pStyle w:val="-"/>
      </w:pPr>
      <w:r w:rsidRPr="004171ED">
        <w:t>основы трудового законодательства;</w:t>
      </w:r>
    </w:p>
    <w:p w:rsidR="00593962" w:rsidRDefault="004171ED" w:rsidP="00D01BBE">
      <w:pPr>
        <w:pStyle w:val="-"/>
      </w:pPr>
      <w:r w:rsidRPr="004171ED">
        <w:t>правила и нормы охраны труда.</w:t>
      </w:r>
    </w:p>
    <w:p w:rsidR="00593962" w:rsidRDefault="00593962" w:rsidP="00D01BBE">
      <w:pPr>
        <w:pStyle w:val="2"/>
      </w:pPr>
      <w:bookmarkStart w:id="10" w:name="_Toc245417148"/>
      <w:bookmarkStart w:id="11" w:name="_Toc248165607"/>
      <w:r>
        <w:t xml:space="preserve">1.4. </w:t>
      </w:r>
      <w:r w:rsidRPr="00593962">
        <w:t>Требования к уровню подготовки дипломированного специалиста по направлению “Информатика и вычислительная техника”</w:t>
      </w:r>
      <w:bookmarkEnd w:id="10"/>
      <w:bookmarkEnd w:id="11"/>
    </w:p>
    <w:p w:rsidR="00593962" w:rsidRPr="001A0984" w:rsidRDefault="001A0984" w:rsidP="007357F3">
      <w:pPr>
        <w:pStyle w:val="3"/>
      </w:pPr>
      <w:bookmarkStart w:id="12" w:name="_Toc245417149"/>
      <w:r>
        <w:t xml:space="preserve">1.4.1 </w:t>
      </w:r>
      <w:r w:rsidR="00593962" w:rsidRPr="001A0984">
        <w:t>Инженер по информатике и вычислительной технике должен знать:</w:t>
      </w:r>
      <w:bookmarkEnd w:id="12"/>
    </w:p>
    <w:p w:rsidR="00593962" w:rsidRPr="00593962" w:rsidRDefault="00593962" w:rsidP="009946A6">
      <w:pPr>
        <w:pStyle w:val="-"/>
      </w:pPr>
      <w:r w:rsidRPr="00593962">
        <w:t>современные тенденции развития информатики и ВТ, компьютерных</w:t>
      </w:r>
      <w:r>
        <w:t xml:space="preserve"> </w:t>
      </w:r>
      <w:r w:rsidRPr="00593962">
        <w:t>технологий и пути их применения в научно-исследовательской, проектно-конструкторской, производственно-технологической и организационно-управленческой деятельности;</w:t>
      </w:r>
    </w:p>
    <w:p w:rsidR="00593962" w:rsidRPr="00593962" w:rsidRDefault="00593962" w:rsidP="009946A6">
      <w:pPr>
        <w:pStyle w:val="-"/>
      </w:pPr>
      <w:r w:rsidRPr="00593962">
        <w:t>стандарты, методические и нормативные материалы, определяющие</w:t>
      </w:r>
      <w:r>
        <w:t xml:space="preserve"> </w:t>
      </w:r>
      <w:r w:rsidRPr="00593962">
        <w:t>проектирование, производство и сопровождение объектов профессиональной деятельности;</w:t>
      </w:r>
    </w:p>
    <w:p w:rsidR="00593962" w:rsidRPr="00593962" w:rsidRDefault="00593962" w:rsidP="009946A6">
      <w:pPr>
        <w:pStyle w:val="-"/>
      </w:pPr>
      <w:r w:rsidRPr="00593962">
        <w:t>модели, методы и средства анализа и разработки математического, лингвистического, информационного и программного обеспечения ВС и автоматизированных систем;</w:t>
      </w:r>
    </w:p>
    <w:p w:rsidR="00593962" w:rsidRPr="00593962" w:rsidRDefault="00593962" w:rsidP="009946A6">
      <w:pPr>
        <w:pStyle w:val="-"/>
      </w:pPr>
      <w:r w:rsidRPr="00593962">
        <w:t>методы анализа, исследования и моделирования вычислительных и информационных процессов, связанных с функционированием объектов</w:t>
      </w:r>
      <w:r>
        <w:t xml:space="preserve"> </w:t>
      </w:r>
      <w:r w:rsidRPr="00593962">
        <w:t>профессиональной деятельности и их компонентов;</w:t>
      </w:r>
    </w:p>
    <w:p w:rsidR="00593962" w:rsidRPr="00593962" w:rsidRDefault="00593962" w:rsidP="009946A6">
      <w:pPr>
        <w:pStyle w:val="-"/>
      </w:pPr>
      <w:r w:rsidRPr="00593962">
        <w:t>назначение, организацию, принципы функционирования, последовательность и этапы разработки системных, инструментальных и прикладных</w:t>
      </w:r>
      <w:r>
        <w:t xml:space="preserve"> </w:t>
      </w:r>
      <w:r w:rsidRPr="00593962">
        <w:t>программ, программных комплексов и систем;</w:t>
      </w:r>
    </w:p>
    <w:p w:rsidR="00593962" w:rsidRPr="00593962" w:rsidRDefault="00593962" w:rsidP="009946A6">
      <w:pPr>
        <w:pStyle w:val="-"/>
      </w:pPr>
      <w:r w:rsidRPr="00593962">
        <w:t>принципы, методы и способы комплексирования аппаратных и программных средств при создании вычислительных систем, комплексов и</w:t>
      </w:r>
      <w:r>
        <w:t xml:space="preserve"> </w:t>
      </w:r>
      <w:r w:rsidRPr="00593962">
        <w:t>сетей;</w:t>
      </w:r>
    </w:p>
    <w:p w:rsidR="00593962" w:rsidRPr="00593962" w:rsidRDefault="00593962" w:rsidP="009946A6">
      <w:pPr>
        <w:pStyle w:val="-"/>
      </w:pPr>
      <w:r w:rsidRPr="00593962">
        <w:t>модели, методы и формы организации процесса разработки объектов</w:t>
      </w:r>
      <w:r>
        <w:t xml:space="preserve"> </w:t>
      </w:r>
      <w:r w:rsidRPr="00593962">
        <w:t>профессиональной деятельности;</w:t>
      </w:r>
    </w:p>
    <w:p w:rsidR="00593962" w:rsidRPr="00593962" w:rsidRDefault="00593962" w:rsidP="009946A6">
      <w:pPr>
        <w:pStyle w:val="-"/>
      </w:pPr>
      <w:r w:rsidRPr="00593962">
        <w:t>правила сертификации программных, аппаратных и программно-</w:t>
      </w:r>
      <w:r>
        <w:t xml:space="preserve"> </w:t>
      </w:r>
      <w:r w:rsidRPr="00593962">
        <w:t>аппаратных комплексов;</w:t>
      </w:r>
    </w:p>
    <w:p w:rsidR="00593962" w:rsidRPr="00593962" w:rsidRDefault="00593962" w:rsidP="009946A6">
      <w:pPr>
        <w:pStyle w:val="-"/>
      </w:pPr>
      <w:r w:rsidRPr="00593962">
        <w:t>методы и средства обеспечения информационной безопасности объектов</w:t>
      </w:r>
      <w:r>
        <w:t xml:space="preserve"> </w:t>
      </w:r>
      <w:r w:rsidRPr="00593962">
        <w:t>профессиональной деятельности;</w:t>
      </w:r>
    </w:p>
    <w:p w:rsidR="00593962" w:rsidRPr="00593962" w:rsidRDefault="00593962" w:rsidP="009946A6">
      <w:pPr>
        <w:pStyle w:val="-"/>
      </w:pPr>
      <w:r w:rsidRPr="00593962">
        <w:t>порядок, методы и средства защиты интеллектуальной собственности;</w:t>
      </w:r>
    </w:p>
    <w:p w:rsidR="00593962" w:rsidRPr="00593962" w:rsidRDefault="00593962" w:rsidP="009946A6">
      <w:pPr>
        <w:pStyle w:val="-"/>
      </w:pPr>
      <w:r w:rsidRPr="00593962">
        <w:t>экономико-организационные и правовые основы организации труда, организации производства и научных исследований;</w:t>
      </w:r>
    </w:p>
    <w:p w:rsidR="00593962" w:rsidRPr="00593962" w:rsidRDefault="00593962" w:rsidP="009946A6">
      <w:pPr>
        <w:pStyle w:val="-"/>
      </w:pPr>
      <w:r w:rsidRPr="00593962">
        <w:t>правила и нормы охраны труда и безопасности жизнедеятельности;</w:t>
      </w:r>
      <w:r>
        <w:t xml:space="preserve"> </w:t>
      </w:r>
    </w:p>
    <w:p w:rsidR="00593962" w:rsidRPr="00593962" w:rsidRDefault="00593962" w:rsidP="00593962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93962">
        <w:rPr>
          <w:b/>
          <w:sz w:val="28"/>
          <w:szCs w:val="28"/>
          <w:u w:val="single"/>
        </w:rPr>
        <w:t>должен владеть</w:t>
      </w:r>
      <w:r w:rsidRPr="00593962">
        <w:rPr>
          <w:i/>
          <w:iCs/>
          <w:sz w:val="28"/>
          <w:szCs w:val="28"/>
        </w:rPr>
        <w:t>:</w:t>
      </w:r>
    </w:p>
    <w:p w:rsidR="00593962" w:rsidRPr="00593962" w:rsidRDefault="00593962" w:rsidP="009946A6">
      <w:pPr>
        <w:pStyle w:val="-"/>
      </w:pPr>
      <w:r w:rsidRPr="00593962">
        <w:t>методами и способами разработки требований и спецификаций объектов</w:t>
      </w:r>
      <w:r>
        <w:t xml:space="preserve"> </w:t>
      </w:r>
      <w:r w:rsidRPr="00593962">
        <w:t>профессиональной деятельности;</w:t>
      </w:r>
    </w:p>
    <w:p w:rsidR="00593962" w:rsidRPr="00593962" w:rsidRDefault="00593962" w:rsidP="009946A6">
      <w:pPr>
        <w:pStyle w:val="-"/>
      </w:pPr>
      <w:r w:rsidRPr="00593962">
        <w:t>методами и технологиями разработки объектов профессиональной деятельности;</w:t>
      </w:r>
    </w:p>
    <w:p w:rsidR="00593962" w:rsidRPr="00593962" w:rsidRDefault="00593962" w:rsidP="009946A6">
      <w:pPr>
        <w:pStyle w:val="-"/>
      </w:pPr>
      <w:r w:rsidRPr="00593962">
        <w:t>методами объединения средств вычислительной техники в комплексы,</w:t>
      </w:r>
      <w:r>
        <w:t xml:space="preserve"> </w:t>
      </w:r>
      <w:r w:rsidRPr="00593962">
        <w:t>системы и сети;</w:t>
      </w:r>
    </w:p>
    <w:p w:rsidR="00593962" w:rsidRPr="00593962" w:rsidRDefault="00593962" w:rsidP="009946A6">
      <w:pPr>
        <w:pStyle w:val="-"/>
      </w:pPr>
      <w:r w:rsidRPr="00593962">
        <w:t>методами и средствами разработки математического, лингвистического,</w:t>
      </w:r>
      <w:r>
        <w:t xml:space="preserve"> </w:t>
      </w:r>
      <w:r w:rsidRPr="00593962">
        <w:t>информационного и программного обеспечения ВС, АСОИУ, САПР;</w:t>
      </w:r>
    </w:p>
    <w:p w:rsidR="00593962" w:rsidRPr="00593962" w:rsidRDefault="00593962" w:rsidP="009946A6">
      <w:pPr>
        <w:pStyle w:val="-"/>
      </w:pPr>
      <w:r w:rsidRPr="00593962">
        <w:t>методами и средствами тестирования и испытаний объектов профессиональной деятельности;</w:t>
      </w:r>
    </w:p>
    <w:p w:rsidR="00593962" w:rsidRPr="00593962" w:rsidRDefault="00593962" w:rsidP="009946A6">
      <w:pPr>
        <w:pStyle w:val="-"/>
      </w:pPr>
      <w:r w:rsidRPr="00593962">
        <w:t>методами и средствами анализа, моделирования и оптимизации объектов</w:t>
      </w:r>
      <w:r>
        <w:t xml:space="preserve"> </w:t>
      </w:r>
      <w:r w:rsidRPr="00593962">
        <w:t>профессиональной деятельности и их компонентов;</w:t>
      </w:r>
    </w:p>
    <w:p w:rsidR="00593962" w:rsidRPr="00593962" w:rsidRDefault="00593962" w:rsidP="009946A6">
      <w:pPr>
        <w:pStyle w:val="-"/>
      </w:pPr>
      <w:r w:rsidRPr="00593962">
        <w:t>современными информационными технологиями и инструментальными</w:t>
      </w:r>
      <w:r>
        <w:t xml:space="preserve"> </w:t>
      </w:r>
      <w:r w:rsidRPr="00593962">
        <w:t>средствами для решения различных задач в своей профессиональной</w:t>
      </w:r>
      <w:r>
        <w:t xml:space="preserve"> </w:t>
      </w:r>
      <w:r w:rsidRPr="00593962">
        <w:t>деятельности;</w:t>
      </w:r>
    </w:p>
    <w:p w:rsidR="00593962" w:rsidRDefault="00593962" w:rsidP="00D01BBE">
      <w:pPr>
        <w:pStyle w:val="-"/>
      </w:pPr>
      <w:r w:rsidRPr="00593962">
        <w:t>методами организации процесса разработки объектов профессиональной</w:t>
      </w:r>
      <w:r>
        <w:t xml:space="preserve"> </w:t>
      </w:r>
      <w:r w:rsidRPr="00593962">
        <w:t>деятельности.</w:t>
      </w:r>
    </w:p>
    <w:p w:rsidR="001A0984" w:rsidRPr="001A0984" w:rsidRDefault="001A0984" w:rsidP="002B5A46">
      <w:pPr>
        <w:pStyle w:val="3"/>
      </w:pPr>
      <w:bookmarkStart w:id="13" w:name="_Toc245417150"/>
      <w:r>
        <w:t xml:space="preserve">1.4.2. </w:t>
      </w:r>
      <w:r w:rsidRPr="001A0984">
        <w:t>Инженер по специальности "Автоматизированные системы обработки</w:t>
      </w:r>
      <w:r>
        <w:t xml:space="preserve"> </w:t>
      </w:r>
      <w:r w:rsidRPr="001A0984">
        <w:t>информации и управления" должен знать:</w:t>
      </w:r>
      <w:bookmarkEnd w:id="13"/>
    </w:p>
    <w:p w:rsidR="001A0984" w:rsidRPr="001A0984" w:rsidRDefault="001A0984" w:rsidP="009946A6">
      <w:pPr>
        <w:pStyle w:val="-"/>
      </w:pPr>
      <w:r w:rsidRPr="001A0984">
        <w:t>основные понятия системотехники, структуру и классификацию</w:t>
      </w:r>
      <w:r>
        <w:t xml:space="preserve"> </w:t>
      </w:r>
      <w:r w:rsidRPr="001A0984">
        <w:t>АСОИУ, виды обеспечения АСОИУ;</w:t>
      </w:r>
    </w:p>
    <w:p w:rsidR="001A0984" w:rsidRPr="001A0984" w:rsidRDefault="001A0984" w:rsidP="009946A6">
      <w:pPr>
        <w:pStyle w:val="-"/>
      </w:pPr>
      <w:r w:rsidRPr="001A0984">
        <w:t>принципы, методы и средства системного анализа и принятия решений,</w:t>
      </w:r>
      <w:r>
        <w:t xml:space="preserve"> </w:t>
      </w:r>
      <w:r w:rsidRPr="001A0984">
        <w:t>основные классы моделей исследования операций, методы формализации, алгоритмизации и реализации аналитических, численных, имитационных моделей;</w:t>
      </w:r>
    </w:p>
    <w:p w:rsidR="001A0984" w:rsidRPr="001A0984" w:rsidRDefault="001A0984" w:rsidP="009946A6">
      <w:pPr>
        <w:pStyle w:val="-"/>
      </w:pPr>
      <w:r w:rsidRPr="001A0984">
        <w:t>принципы и методы разработки и применения систем поддержки принятия решений в научных исследованиях и в управлении технологическими, организационно-экономическими и социальными системами;</w:t>
      </w:r>
    </w:p>
    <w:p w:rsidR="001A0984" w:rsidRPr="001A0984" w:rsidRDefault="001A0984" w:rsidP="009946A6">
      <w:pPr>
        <w:pStyle w:val="-"/>
      </w:pPr>
      <w:r w:rsidRPr="001A0984">
        <w:t>современные методы и средства программирования, СУБД, интегрированные среды, возможности и особенности их применения при разработке АСОИУ;</w:t>
      </w:r>
    </w:p>
    <w:p w:rsidR="001A0984" w:rsidRPr="001A0984" w:rsidRDefault="001A0984" w:rsidP="009946A6">
      <w:pPr>
        <w:pStyle w:val="-"/>
      </w:pPr>
      <w:r w:rsidRPr="001A0984">
        <w:t>принципы организации и функционирования ЭВМ, вычислительных</w:t>
      </w:r>
      <w:r>
        <w:t xml:space="preserve"> </w:t>
      </w:r>
      <w:r w:rsidRPr="001A0984">
        <w:t>систем комплексов и сетей, их компоненты, характеристики, архитектуру, возможные области применения;</w:t>
      </w:r>
    </w:p>
    <w:p w:rsidR="001A0984" w:rsidRPr="001A0984" w:rsidRDefault="001A0984" w:rsidP="009946A6">
      <w:pPr>
        <w:pStyle w:val="-"/>
      </w:pPr>
      <w:r w:rsidRPr="001A0984">
        <w:t>методы распределенной обработки информации, современные сетевые</w:t>
      </w:r>
      <w:r>
        <w:t xml:space="preserve"> </w:t>
      </w:r>
      <w:r w:rsidRPr="001A0984">
        <w:t>технические и программные средства, модели и структуры информационных сетей, оценки их эффективности, сетевые технологии;</w:t>
      </w:r>
    </w:p>
    <w:p w:rsidR="001A0984" w:rsidRPr="001A0984" w:rsidRDefault="001A0984" w:rsidP="009946A6">
      <w:pPr>
        <w:pStyle w:val="-"/>
      </w:pPr>
      <w:r w:rsidRPr="001A0984">
        <w:t>принципы организации и построения баз данных, баз знаний, экспертных систем, пути, методы и средства интеллектуализации информационных систем;</w:t>
      </w:r>
    </w:p>
    <w:p w:rsidR="001A0984" w:rsidRPr="001A0984" w:rsidRDefault="001A0984" w:rsidP="009946A6">
      <w:pPr>
        <w:pStyle w:val="-"/>
      </w:pPr>
      <w:r w:rsidRPr="001A0984">
        <w:t>основы компьютерной графики, современные технические и программные средства мультимедиа технологий;</w:t>
      </w:r>
    </w:p>
    <w:p w:rsidR="001A0984" w:rsidRPr="001A0984" w:rsidRDefault="001A0984" w:rsidP="009946A6">
      <w:pPr>
        <w:pStyle w:val="-"/>
      </w:pPr>
      <w:r w:rsidRPr="001A0984">
        <w:t>принцип, модели, средства описания информационных систем и их элементов, объектно-ориентированные модели предметных областей, средства спецификации функциональных задач и проектных решений;</w:t>
      </w:r>
    </w:p>
    <w:p w:rsidR="001A0984" w:rsidRPr="001A0984" w:rsidRDefault="001A0984" w:rsidP="009946A6">
      <w:pPr>
        <w:pStyle w:val="-"/>
      </w:pPr>
      <w:r w:rsidRPr="001A0984">
        <w:t>современные методы и средства разработки АСОИУ;</w:t>
      </w:r>
    </w:p>
    <w:p w:rsidR="001A0984" w:rsidRPr="001A0984" w:rsidRDefault="001A0984" w:rsidP="009946A6">
      <w:pPr>
        <w:pStyle w:val="-"/>
      </w:pPr>
      <w:r w:rsidRPr="001A0984">
        <w:t>принципы, модели и методы управления информационными системами,</w:t>
      </w:r>
      <w:r>
        <w:t xml:space="preserve"> </w:t>
      </w:r>
      <w:r w:rsidRPr="001A0984">
        <w:t>тенденции их развития, связь со смежными областями;</w:t>
      </w:r>
    </w:p>
    <w:p w:rsidR="001A0984" w:rsidRPr="001A0984" w:rsidRDefault="001A0984" w:rsidP="001A0984">
      <w:pPr>
        <w:spacing w:line="360" w:lineRule="auto"/>
        <w:ind w:firstLine="709"/>
        <w:jc w:val="both"/>
        <w:rPr>
          <w:b/>
          <w:i/>
          <w:iCs/>
          <w:sz w:val="28"/>
          <w:szCs w:val="28"/>
          <w:u w:val="single"/>
        </w:rPr>
      </w:pPr>
      <w:r w:rsidRPr="001A0984">
        <w:rPr>
          <w:b/>
          <w:sz w:val="28"/>
          <w:szCs w:val="28"/>
          <w:u w:val="single"/>
        </w:rPr>
        <w:t>должен владеть</w:t>
      </w:r>
      <w:r w:rsidRPr="001A0984">
        <w:rPr>
          <w:b/>
          <w:i/>
          <w:iCs/>
          <w:sz w:val="28"/>
          <w:szCs w:val="28"/>
          <w:u w:val="single"/>
        </w:rPr>
        <w:t>:</w:t>
      </w:r>
    </w:p>
    <w:p w:rsidR="001A0984" w:rsidRPr="001A0984" w:rsidRDefault="001A0984" w:rsidP="009946A6">
      <w:pPr>
        <w:pStyle w:val="-"/>
      </w:pPr>
      <w:r w:rsidRPr="001A0984">
        <w:t>современными методами системного анализа информационных процессов и систем, принципами, методами и средствами принятия решений в</w:t>
      </w:r>
      <w:r>
        <w:t xml:space="preserve"> </w:t>
      </w:r>
      <w:r w:rsidRPr="001A0984">
        <w:t>АСОИУ;</w:t>
      </w:r>
    </w:p>
    <w:p w:rsidR="001A0984" w:rsidRPr="001A0984" w:rsidRDefault="001A0984" w:rsidP="009946A6">
      <w:pPr>
        <w:pStyle w:val="-"/>
      </w:pPr>
      <w:r w:rsidRPr="001A0984">
        <w:t>математическими моделями, методами анализа, синтеза и оптимизации</w:t>
      </w:r>
      <w:r>
        <w:t xml:space="preserve"> </w:t>
      </w:r>
      <w:r w:rsidRPr="001A0984">
        <w:t>детерминированных, стохастических и экзистенциональных систем;</w:t>
      </w:r>
    </w:p>
    <w:p w:rsidR="001A0984" w:rsidRPr="001A0984" w:rsidRDefault="001A0984" w:rsidP="009946A6">
      <w:pPr>
        <w:pStyle w:val="-"/>
      </w:pPr>
      <w:r w:rsidRPr="001A0984">
        <w:t>методами и инструментальными средствами исследования, моделирования и проектирования распределенных, корпоративных информационно-управляющих систем;</w:t>
      </w:r>
    </w:p>
    <w:p w:rsidR="001A0984" w:rsidRPr="001A0984" w:rsidRDefault="001A0984" w:rsidP="009946A6">
      <w:pPr>
        <w:pStyle w:val="-"/>
      </w:pPr>
      <w:r w:rsidRPr="001A0984">
        <w:t>современными системными программными средствами, сетевыми технологиями, мультимедиа технологиями, методами и средствами интеллектуализации информационных систем;</w:t>
      </w:r>
    </w:p>
    <w:p w:rsidR="001A0984" w:rsidRPr="001A0984" w:rsidRDefault="001A0984" w:rsidP="009946A6">
      <w:pPr>
        <w:pStyle w:val="-"/>
      </w:pPr>
      <w:r w:rsidRPr="001A0984">
        <w:t>методами и средствами проектирования и комплексирования аппаратных</w:t>
      </w:r>
      <w:r>
        <w:t xml:space="preserve"> </w:t>
      </w:r>
      <w:r w:rsidRPr="001A0984">
        <w:t>и программных средств АСОИУ;</w:t>
      </w:r>
    </w:p>
    <w:p w:rsidR="001A0984" w:rsidRPr="001A0984" w:rsidRDefault="001A0984" w:rsidP="009946A6">
      <w:pPr>
        <w:pStyle w:val="-"/>
      </w:pPr>
      <w:r w:rsidRPr="001A0984">
        <w:t>современными методами организации разработки АСОИУ и их программного обеспечения;</w:t>
      </w:r>
    </w:p>
    <w:p w:rsidR="00A76095" w:rsidRPr="001A0984" w:rsidRDefault="001A0984" w:rsidP="00D01BBE">
      <w:pPr>
        <w:pStyle w:val="-"/>
      </w:pPr>
      <w:r w:rsidRPr="001A0984">
        <w:t>методами оценки качества программного обеспечения, надежности и качества информационных систем, сертификации и аттестации АСОИУ и</w:t>
      </w:r>
      <w:r>
        <w:t xml:space="preserve"> </w:t>
      </w:r>
      <w:r w:rsidRPr="001A0984">
        <w:t>их компонентов.</w:t>
      </w:r>
    </w:p>
    <w:p w:rsidR="001A0984" w:rsidRPr="00A76095" w:rsidRDefault="00A76095" w:rsidP="002B5A46">
      <w:pPr>
        <w:pStyle w:val="3"/>
      </w:pPr>
      <w:bookmarkStart w:id="14" w:name="_Toc245417151"/>
      <w:r>
        <w:t xml:space="preserve">1.4.3. </w:t>
      </w:r>
      <w:r w:rsidR="001A0984" w:rsidRPr="00A76095">
        <w:t>Инженер по специальности "Системы автоматизированного проектирования"</w:t>
      </w:r>
      <w:r>
        <w:t xml:space="preserve"> </w:t>
      </w:r>
      <w:r w:rsidR="001A0984" w:rsidRPr="00A76095">
        <w:t>должен</w:t>
      </w:r>
      <w:r w:rsidR="001A0984" w:rsidRPr="002B5A46">
        <w:t xml:space="preserve"> </w:t>
      </w:r>
      <w:r w:rsidR="001A0984" w:rsidRPr="00A76095">
        <w:t>знать</w:t>
      </w:r>
      <w:r w:rsidR="001A0984" w:rsidRPr="002B5A46">
        <w:t>:</w:t>
      </w:r>
      <w:bookmarkEnd w:id="14"/>
    </w:p>
    <w:p w:rsidR="001A0984" w:rsidRPr="001A0984" w:rsidRDefault="001A0984" w:rsidP="009946A6">
      <w:pPr>
        <w:pStyle w:val="-"/>
      </w:pPr>
      <w:r w:rsidRPr="001A0984">
        <w:t>основные понятия системотехники, структуру и классификацию САПР,</w:t>
      </w:r>
      <w:r w:rsidR="00A76095">
        <w:t xml:space="preserve"> </w:t>
      </w:r>
      <w:r w:rsidRPr="001A0984">
        <w:t>виды обеспечения САПР, место САПР в интегрированных системах,</w:t>
      </w:r>
      <w:r w:rsidR="00A76095">
        <w:t xml:space="preserve"> </w:t>
      </w:r>
      <w:r w:rsidRPr="001A0984">
        <w:t>взаимосвязь САПР и систем технологического проектирования, методы</w:t>
      </w:r>
      <w:r w:rsidR="00A76095">
        <w:t xml:space="preserve"> </w:t>
      </w:r>
      <w:r w:rsidRPr="001A0984">
        <w:t>интеллектуализации САПР и их подсистем;</w:t>
      </w:r>
    </w:p>
    <w:p w:rsidR="001A0984" w:rsidRPr="001A0984" w:rsidRDefault="001A0984" w:rsidP="009946A6">
      <w:pPr>
        <w:pStyle w:val="-"/>
      </w:pPr>
      <w:r w:rsidRPr="001A0984">
        <w:t xml:space="preserve">непрерывные и дискретные модели, </w:t>
      </w:r>
      <w:r w:rsidR="00A76095">
        <w:t>модели для анализа автоматизиро</w:t>
      </w:r>
      <w:r w:rsidRPr="001A0984">
        <w:t>ванных систем;</w:t>
      </w:r>
    </w:p>
    <w:p w:rsidR="001A0984" w:rsidRPr="001A0984" w:rsidRDefault="001A0984" w:rsidP="009946A6">
      <w:pPr>
        <w:pStyle w:val="-"/>
      </w:pPr>
      <w:r w:rsidRPr="001A0984">
        <w:t>методы построения математических моделей объектов проектирования с</w:t>
      </w:r>
      <w:r w:rsidR="00A76095">
        <w:t xml:space="preserve"> </w:t>
      </w:r>
      <w:r w:rsidRPr="001A0984">
        <w:t>распределенными и сосредоточенными параметрами на макро уровне и</w:t>
      </w:r>
      <w:r w:rsidR="00A76095">
        <w:t xml:space="preserve"> </w:t>
      </w:r>
      <w:r w:rsidRPr="001A0984">
        <w:t>микро уровне, методы преобразования математических моделей в ходе</w:t>
      </w:r>
      <w:r w:rsidR="00A76095">
        <w:t xml:space="preserve"> </w:t>
      </w:r>
      <w:r w:rsidRPr="001A0984">
        <w:t>решения задач проектирования модели</w:t>
      </w:r>
      <w:r w:rsidR="00A76095">
        <w:t xml:space="preserve"> и методы решения задач техноло</w:t>
      </w:r>
      <w:r w:rsidRPr="001A0984">
        <w:t>гического проектирования в избранном приложении;</w:t>
      </w:r>
    </w:p>
    <w:p w:rsidR="001A0984" w:rsidRPr="001A0984" w:rsidRDefault="001A0984" w:rsidP="009946A6">
      <w:pPr>
        <w:pStyle w:val="-"/>
      </w:pPr>
      <w:r w:rsidRPr="001A0984">
        <w:t>методики концептуального прое</w:t>
      </w:r>
      <w:r w:rsidR="00A76095">
        <w:t>ктирования и информационной под</w:t>
      </w:r>
      <w:r w:rsidRPr="001A0984">
        <w:t>держки этапов жизненного цикла промышленных изделий;</w:t>
      </w:r>
    </w:p>
    <w:p w:rsidR="001A0984" w:rsidRPr="001A0984" w:rsidRDefault="001A0984" w:rsidP="009946A6">
      <w:pPr>
        <w:pStyle w:val="-"/>
      </w:pPr>
      <w:r w:rsidRPr="001A0984">
        <w:t>численные методы решения систем</w:t>
      </w:r>
      <w:r w:rsidR="00A76095">
        <w:t xml:space="preserve"> алгебраических и дифференциаль</w:t>
      </w:r>
      <w:r w:rsidRPr="001A0984">
        <w:t>ных уравнений большой размерности, эвристические методы решения</w:t>
      </w:r>
      <w:r w:rsidR="00A76095">
        <w:t xml:space="preserve"> </w:t>
      </w:r>
      <w:r w:rsidRPr="001A0984">
        <w:t>комбинаторных задач, методы поиска экстремумов в задачах проектирования;</w:t>
      </w:r>
    </w:p>
    <w:p w:rsidR="001A0984" w:rsidRPr="001A0984" w:rsidRDefault="001A0984" w:rsidP="009946A6">
      <w:pPr>
        <w:pStyle w:val="-"/>
      </w:pPr>
      <w:r w:rsidRPr="001A0984">
        <w:t>методы построения лингвистического и программного обеспечения</w:t>
      </w:r>
      <w:r w:rsidR="00A76095">
        <w:t xml:space="preserve"> </w:t>
      </w:r>
      <w:r w:rsidRPr="001A0984">
        <w:t>САПР, технологии структурного и об</w:t>
      </w:r>
      <w:r w:rsidR="00A76095">
        <w:t>ъектно-ориентированного проекти</w:t>
      </w:r>
      <w:r w:rsidRPr="001A0984">
        <w:t>рования, инструментальные средства</w:t>
      </w:r>
      <w:r w:rsidR="00A76095">
        <w:t xml:space="preserve"> разработки программного обеспе</w:t>
      </w:r>
      <w:r w:rsidRPr="001A0984">
        <w:t>чения, программную документацию, входные и выходные языки САПР,</w:t>
      </w:r>
      <w:r w:rsidR="00A76095">
        <w:t xml:space="preserve"> </w:t>
      </w:r>
      <w:r w:rsidRPr="001A0984">
        <w:t>организацию диалога в САПР, основы теории формальных языков и</w:t>
      </w:r>
      <w:r w:rsidR="00A76095">
        <w:t xml:space="preserve"> </w:t>
      </w:r>
      <w:r w:rsidRPr="001A0984">
        <w:t>грамматик;</w:t>
      </w:r>
    </w:p>
    <w:p w:rsidR="001A0984" w:rsidRPr="001A0984" w:rsidRDefault="001A0984" w:rsidP="009946A6">
      <w:pPr>
        <w:pStyle w:val="-"/>
      </w:pPr>
      <w:r w:rsidRPr="001A0984">
        <w:t>назначение, требования, структуры и языки банков данных, системы</w:t>
      </w:r>
      <w:r w:rsidR="00A76095">
        <w:t xml:space="preserve"> </w:t>
      </w:r>
      <w:r w:rsidRPr="001A0984">
        <w:t xml:space="preserve">управления проектными данными, </w:t>
      </w:r>
      <w:r w:rsidR="00A76095">
        <w:t>принципы построения информацион</w:t>
      </w:r>
      <w:r w:rsidRPr="001A0984">
        <w:t>ного обеспечения САПР;</w:t>
      </w:r>
    </w:p>
    <w:p w:rsidR="001A0984" w:rsidRPr="001A0984" w:rsidRDefault="001A0984" w:rsidP="009946A6">
      <w:pPr>
        <w:pStyle w:val="-"/>
      </w:pPr>
      <w:r w:rsidRPr="001A0984">
        <w:t>методы и средства разработки графи</w:t>
      </w:r>
      <w:r w:rsidR="00A76095">
        <w:t>ческих подсистем САПР, компонен</w:t>
      </w:r>
      <w:r w:rsidRPr="001A0984">
        <w:t>ты графических подсистем, методы и задачи геометрического моделирования, стандарты в графических системах САПР;</w:t>
      </w:r>
    </w:p>
    <w:p w:rsidR="001A0984" w:rsidRPr="001A0984" w:rsidRDefault="001A0984" w:rsidP="009946A6">
      <w:pPr>
        <w:pStyle w:val="-"/>
      </w:pPr>
      <w:r w:rsidRPr="001A0984">
        <w:t>основы менеджмента в проектной д</w:t>
      </w:r>
      <w:r w:rsidR="00A76095">
        <w:t>еятельности, функции корпоратив</w:t>
      </w:r>
      <w:r w:rsidRPr="001A0984">
        <w:t>ных автоматизированных систем логистики и делопроизводства;</w:t>
      </w:r>
    </w:p>
    <w:p w:rsidR="001A0984" w:rsidRPr="00A76095" w:rsidRDefault="001A0984" w:rsidP="001A0984">
      <w:pPr>
        <w:spacing w:line="360" w:lineRule="auto"/>
        <w:ind w:firstLine="709"/>
        <w:jc w:val="both"/>
        <w:rPr>
          <w:b/>
          <w:i/>
          <w:iCs/>
          <w:sz w:val="28"/>
          <w:szCs w:val="28"/>
          <w:u w:val="single"/>
        </w:rPr>
      </w:pPr>
      <w:r w:rsidRPr="00A76095">
        <w:rPr>
          <w:b/>
          <w:sz w:val="28"/>
          <w:szCs w:val="28"/>
          <w:u w:val="single"/>
        </w:rPr>
        <w:t>должен владеть</w:t>
      </w:r>
      <w:r w:rsidRPr="00A76095">
        <w:rPr>
          <w:b/>
          <w:i/>
          <w:iCs/>
          <w:sz w:val="28"/>
          <w:szCs w:val="28"/>
          <w:u w:val="single"/>
        </w:rPr>
        <w:t>:</w:t>
      </w:r>
    </w:p>
    <w:p w:rsidR="001A0984" w:rsidRPr="001A0984" w:rsidRDefault="001A0984" w:rsidP="009946A6">
      <w:pPr>
        <w:pStyle w:val="-"/>
      </w:pPr>
      <w:r w:rsidRPr="001A0984">
        <w:t>приемами постановки и решения задач автоматизации проектных работ;</w:t>
      </w:r>
    </w:p>
    <w:p w:rsidR="001A0984" w:rsidRPr="001A0984" w:rsidRDefault="001A0984" w:rsidP="009946A6">
      <w:pPr>
        <w:pStyle w:val="-"/>
      </w:pPr>
      <w:r w:rsidRPr="001A0984">
        <w:t>методами разработки математичес</w:t>
      </w:r>
      <w:r w:rsidR="00A76095">
        <w:t>ких моделей компонентов проекти</w:t>
      </w:r>
      <w:r w:rsidRPr="001A0984">
        <w:t>руемых объектов;</w:t>
      </w:r>
    </w:p>
    <w:p w:rsidR="001A0984" w:rsidRPr="001A0984" w:rsidRDefault="001A0984" w:rsidP="009946A6">
      <w:pPr>
        <w:pStyle w:val="-"/>
      </w:pPr>
      <w:r w:rsidRPr="001A0984">
        <w:t>методами выбора и обоснования элементов математического, информационного и лингвистического обеспечени</w:t>
      </w:r>
      <w:r w:rsidR="00A76095">
        <w:t>я для реализации в виде про</w:t>
      </w:r>
      <w:r w:rsidRPr="001A0984">
        <w:t>граммного обеспечения САПР;</w:t>
      </w:r>
    </w:p>
    <w:p w:rsidR="001A0984" w:rsidRPr="001A0984" w:rsidRDefault="001A0984" w:rsidP="009946A6">
      <w:pPr>
        <w:pStyle w:val="-"/>
      </w:pPr>
      <w:r w:rsidRPr="001A0984">
        <w:t>способами разработки рекомендаций по выбору программно-аппаратных</w:t>
      </w:r>
      <w:r w:rsidR="00A76095">
        <w:t xml:space="preserve"> </w:t>
      </w:r>
      <w:r w:rsidRPr="001A0984">
        <w:t>средств САПР;</w:t>
      </w:r>
    </w:p>
    <w:p w:rsidR="001A0984" w:rsidRPr="001A0984" w:rsidRDefault="001A0984" w:rsidP="009946A6">
      <w:pPr>
        <w:pStyle w:val="-"/>
      </w:pPr>
      <w:r w:rsidRPr="001A0984">
        <w:t>программированием на алгоритмичес</w:t>
      </w:r>
      <w:r w:rsidR="00A76095">
        <w:t>ких языках с использованием раз</w:t>
      </w:r>
      <w:r w:rsidRPr="001A0984">
        <w:t>личных технологий синтеза программных систем;</w:t>
      </w:r>
    </w:p>
    <w:p w:rsidR="00593962" w:rsidRDefault="001A0984" w:rsidP="00D01BBE">
      <w:pPr>
        <w:pStyle w:val="-"/>
      </w:pPr>
      <w:r w:rsidRPr="001A0984">
        <w:t>методами инсталляции и сопровождения коммерческих программ и программных комплексов САПР.</w:t>
      </w:r>
    </w:p>
    <w:p w:rsidR="00E2139D" w:rsidRPr="00DC59F0" w:rsidRDefault="00DC59F0" w:rsidP="007357F3">
      <w:pPr>
        <w:pStyle w:val="2"/>
      </w:pPr>
      <w:bookmarkStart w:id="15" w:name="_Toc245417152"/>
      <w:bookmarkStart w:id="16" w:name="_Toc248165608"/>
      <w:r w:rsidRPr="00DC59F0">
        <w:t>1</w:t>
      </w:r>
      <w:r w:rsidR="00E2139D" w:rsidRPr="00DC59F0">
        <w:t>.</w:t>
      </w:r>
      <w:r w:rsidRPr="00DC59F0">
        <w:t>5</w:t>
      </w:r>
      <w:r w:rsidR="00E2139D" w:rsidRPr="00DC59F0">
        <w:t>. Требования к выпускной квалификационной работе</w:t>
      </w:r>
      <w:bookmarkEnd w:id="15"/>
      <w:bookmarkEnd w:id="16"/>
    </w:p>
    <w:p w:rsidR="00DC59F0" w:rsidRDefault="00E2139D" w:rsidP="00DC59F0">
      <w:pPr>
        <w:spacing w:line="360" w:lineRule="auto"/>
        <w:ind w:firstLine="709"/>
        <w:jc w:val="both"/>
        <w:rPr>
          <w:sz w:val="28"/>
          <w:szCs w:val="28"/>
        </w:rPr>
      </w:pPr>
      <w:r w:rsidRPr="00E2139D">
        <w:rPr>
          <w:sz w:val="28"/>
          <w:szCs w:val="28"/>
        </w:rPr>
        <w:t>Выпускная квалификационная работа инженера (дипломный проект</w:t>
      </w:r>
      <w:r w:rsidR="00DC59F0">
        <w:rPr>
          <w:sz w:val="28"/>
          <w:szCs w:val="28"/>
        </w:rPr>
        <w:t xml:space="preserve"> </w:t>
      </w:r>
      <w:r w:rsidRPr="00E2139D">
        <w:rPr>
          <w:sz w:val="28"/>
          <w:szCs w:val="28"/>
        </w:rPr>
        <w:t>или работа) представляет собой законченную научно-исследовательскую,</w:t>
      </w:r>
      <w:r w:rsidR="00DC59F0">
        <w:rPr>
          <w:sz w:val="28"/>
          <w:szCs w:val="28"/>
        </w:rPr>
        <w:t xml:space="preserve"> </w:t>
      </w:r>
      <w:r w:rsidRPr="00E2139D">
        <w:rPr>
          <w:sz w:val="28"/>
          <w:szCs w:val="28"/>
        </w:rPr>
        <w:t>проектную или технологическую разрабо</w:t>
      </w:r>
      <w:r w:rsidR="00DC59F0">
        <w:rPr>
          <w:sz w:val="28"/>
          <w:szCs w:val="28"/>
        </w:rPr>
        <w:t>тку, в которой решается актуаль</w:t>
      </w:r>
      <w:r w:rsidRPr="00E2139D">
        <w:rPr>
          <w:sz w:val="28"/>
          <w:szCs w:val="28"/>
        </w:rPr>
        <w:t>ная задача для направления “Информатика и вычислительная техника” по</w:t>
      </w:r>
      <w:r w:rsidR="00DC59F0">
        <w:rPr>
          <w:sz w:val="28"/>
          <w:szCs w:val="28"/>
        </w:rPr>
        <w:t xml:space="preserve"> </w:t>
      </w:r>
      <w:r w:rsidRPr="00E2139D">
        <w:rPr>
          <w:sz w:val="28"/>
          <w:szCs w:val="28"/>
        </w:rPr>
        <w:t>проектированию или исследованию одн</w:t>
      </w:r>
      <w:r w:rsidR="00DC59F0">
        <w:rPr>
          <w:sz w:val="28"/>
          <w:szCs w:val="28"/>
        </w:rPr>
        <w:t>ого или нескольких объектов про</w:t>
      </w:r>
      <w:r w:rsidRPr="00E2139D">
        <w:rPr>
          <w:sz w:val="28"/>
          <w:szCs w:val="28"/>
        </w:rPr>
        <w:t>фессиональной деятельности и их компонентов (полностью или частично)</w:t>
      </w:r>
      <w:r w:rsidR="00B63DC5">
        <w:rPr>
          <w:sz w:val="28"/>
          <w:szCs w:val="28"/>
        </w:rPr>
        <w:t>:</w:t>
      </w:r>
      <w:r w:rsidR="00DC59F0">
        <w:rPr>
          <w:sz w:val="28"/>
          <w:szCs w:val="28"/>
        </w:rPr>
        <w:t xml:space="preserve"> </w:t>
      </w:r>
    </w:p>
    <w:p w:rsidR="00DC59F0" w:rsidRPr="00DC59F0" w:rsidRDefault="00DC59F0" w:rsidP="009946A6">
      <w:pPr>
        <w:pStyle w:val="-"/>
      </w:pPr>
      <w:r w:rsidRPr="00DC59F0">
        <w:t>автоматизированные системы обработки информации и управления;</w:t>
      </w:r>
    </w:p>
    <w:p w:rsidR="00DC59F0" w:rsidRDefault="00DC59F0" w:rsidP="009946A6">
      <w:pPr>
        <w:pStyle w:val="-"/>
      </w:pPr>
      <w:r w:rsidRPr="00DC59F0">
        <w:t>системы автоматизированного проектирования;</w:t>
      </w:r>
    </w:p>
    <w:p w:rsidR="00DC59F0" w:rsidRDefault="00B63DC5" w:rsidP="009946A6">
      <w:pPr>
        <w:pStyle w:val="-"/>
      </w:pPr>
      <w:r w:rsidRPr="00B63DC5">
        <w:t>математическое, информационное, техническое, эргономическое, организационное и правовое обеспечение перечисленных систем.</w:t>
      </w:r>
    </w:p>
    <w:p w:rsidR="00E2139D" w:rsidRPr="00E2139D" w:rsidRDefault="00E2139D" w:rsidP="00E2139D">
      <w:pPr>
        <w:spacing w:line="360" w:lineRule="auto"/>
        <w:ind w:firstLine="709"/>
        <w:jc w:val="both"/>
        <w:rPr>
          <w:sz w:val="28"/>
          <w:szCs w:val="28"/>
        </w:rPr>
      </w:pPr>
      <w:r w:rsidRPr="00E2139D">
        <w:rPr>
          <w:sz w:val="28"/>
          <w:szCs w:val="28"/>
        </w:rPr>
        <w:t>Дипломная работа (проект) должна</w:t>
      </w:r>
      <w:r w:rsidR="00B63DC5">
        <w:rPr>
          <w:sz w:val="28"/>
          <w:szCs w:val="28"/>
        </w:rPr>
        <w:t xml:space="preserve"> быть представлена в форме руко</w:t>
      </w:r>
      <w:r w:rsidRPr="00E2139D">
        <w:rPr>
          <w:sz w:val="28"/>
          <w:szCs w:val="28"/>
        </w:rPr>
        <w:t>писи. Требования к содержанию, объему и структуре дипломной работы</w:t>
      </w:r>
      <w:r w:rsidR="00B63DC5">
        <w:rPr>
          <w:sz w:val="28"/>
          <w:szCs w:val="28"/>
        </w:rPr>
        <w:t xml:space="preserve"> </w:t>
      </w:r>
      <w:r w:rsidRPr="00E2139D">
        <w:rPr>
          <w:sz w:val="28"/>
          <w:szCs w:val="28"/>
        </w:rPr>
        <w:t xml:space="preserve">(проекта) определяются </w:t>
      </w:r>
      <w:r w:rsidR="00B63DC5">
        <w:rPr>
          <w:sz w:val="28"/>
          <w:szCs w:val="28"/>
        </w:rPr>
        <w:t>данными методическими указаниями.</w:t>
      </w:r>
    </w:p>
    <w:p w:rsidR="00E2139D" w:rsidRDefault="00E2139D" w:rsidP="00B63DC5">
      <w:pPr>
        <w:spacing w:line="360" w:lineRule="auto"/>
        <w:ind w:firstLine="709"/>
        <w:jc w:val="both"/>
        <w:rPr>
          <w:sz w:val="28"/>
          <w:szCs w:val="28"/>
        </w:rPr>
      </w:pPr>
      <w:r w:rsidRPr="00E2139D">
        <w:rPr>
          <w:sz w:val="28"/>
          <w:szCs w:val="28"/>
        </w:rPr>
        <w:t xml:space="preserve">Время, отводимое на подготовку </w:t>
      </w:r>
      <w:r w:rsidR="00B63DC5">
        <w:rPr>
          <w:sz w:val="28"/>
          <w:szCs w:val="28"/>
        </w:rPr>
        <w:t>квалификационной работы, состав</w:t>
      </w:r>
      <w:r w:rsidRPr="00E2139D">
        <w:rPr>
          <w:sz w:val="28"/>
          <w:szCs w:val="28"/>
        </w:rPr>
        <w:t>ляет не менее 16 недель.</w:t>
      </w:r>
    </w:p>
    <w:p w:rsidR="00291B74" w:rsidRPr="004171ED" w:rsidRDefault="00291B74" w:rsidP="00D01BBE">
      <w:pPr>
        <w:spacing w:line="360" w:lineRule="auto"/>
        <w:ind w:firstLine="709"/>
        <w:jc w:val="both"/>
        <w:rPr>
          <w:sz w:val="28"/>
          <w:szCs w:val="28"/>
        </w:rPr>
      </w:pPr>
      <w:r w:rsidRPr="002F0BBD">
        <w:rPr>
          <w:sz w:val="28"/>
          <w:szCs w:val="28"/>
        </w:rPr>
        <w:t xml:space="preserve">Выпускная квалификационная работа </w:t>
      </w:r>
      <w:r>
        <w:rPr>
          <w:sz w:val="28"/>
          <w:szCs w:val="28"/>
        </w:rPr>
        <w:t xml:space="preserve">специалиста </w:t>
      </w:r>
      <w:r w:rsidRPr="002F0BBD">
        <w:rPr>
          <w:sz w:val="28"/>
          <w:szCs w:val="28"/>
        </w:rPr>
        <w:t xml:space="preserve">должна иметь внутреннее единство и завершенность, отражать ход и результаты разработки выбранной темы, соответствовать современному уровню развития науки и техники, а </w:t>
      </w:r>
      <w:r>
        <w:rPr>
          <w:sz w:val="28"/>
          <w:szCs w:val="28"/>
        </w:rPr>
        <w:t>ее тема должна быть актуальной.</w:t>
      </w:r>
    </w:p>
    <w:p w:rsidR="00C16AAA" w:rsidRDefault="00C16AAA" w:rsidP="007357F3">
      <w:pPr>
        <w:pStyle w:val="1"/>
      </w:pPr>
      <w:bookmarkStart w:id="17" w:name="_Toc245417153"/>
      <w:bookmarkStart w:id="18" w:name="_Toc248165609"/>
      <w:r>
        <w:t xml:space="preserve">2. </w:t>
      </w:r>
      <w:r w:rsidRPr="00C16AAA">
        <w:t>Требования к выполнению выпускных квалификационных работ</w:t>
      </w:r>
      <w:r>
        <w:t xml:space="preserve"> специалистов</w:t>
      </w:r>
      <w:bookmarkEnd w:id="17"/>
      <w:bookmarkEnd w:id="18"/>
      <w:r>
        <w:t xml:space="preserve"> </w:t>
      </w:r>
    </w:p>
    <w:p w:rsidR="00C44803" w:rsidRDefault="00C44803" w:rsidP="007357F3">
      <w:pPr>
        <w:pStyle w:val="2"/>
      </w:pPr>
      <w:bookmarkStart w:id="19" w:name="_Toc245417154"/>
      <w:bookmarkStart w:id="20" w:name="_Toc248165610"/>
      <w:r>
        <w:t>2</w:t>
      </w:r>
      <w:r w:rsidR="00C16AAA">
        <w:t>.1.</w:t>
      </w:r>
      <w:r>
        <w:t xml:space="preserve"> Руководство выпускными </w:t>
      </w:r>
      <w:r w:rsidR="002821E1">
        <w:t xml:space="preserve">квалификационными </w:t>
      </w:r>
      <w:r>
        <w:t>работами</w:t>
      </w:r>
      <w:bookmarkEnd w:id="19"/>
      <w:bookmarkEnd w:id="20"/>
      <w:r>
        <w:t xml:space="preserve"> </w:t>
      </w:r>
    </w:p>
    <w:p w:rsidR="003B3A3C" w:rsidRPr="003B3A3C" w:rsidRDefault="00C44803" w:rsidP="00C16AA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B3A3C" w:rsidRPr="003B3A3C">
        <w:rPr>
          <w:sz w:val="28"/>
          <w:szCs w:val="28"/>
        </w:rPr>
        <w:t>Согласно графику учебного процесса, тема дипломного проекта закрепляется за студентом приказом ректора. Этим же приказом каждому студенту назначаются научный руководитель дипломного проекта</w:t>
      </w:r>
      <w:r w:rsidR="005A50EC">
        <w:rPr>
          <w:sz w:val="28"/>
          <w:szCs w:val="28"/>
        </w:rPr>
        <w:t xml:space="preserve">, а также (если необходимо) </w:t>
      </w:r>
      <w:r w:rsidR="003B3A3C" w:rsidRPr="003B3A3C">
        <w:rPr>
          <w:sz w:val="28"/>
          <w:szCs w:val="28"/>
        </w:rPr>
        <w:t xml:space="preserve">консультант или консультанты дипломного проекта из числа профессоров, доцентов, опытных преподавателей университета или высококвалифицированных работников производства, давших предварительное согласие на руководство или консультирование. </w:t>
      </w:r>
    </w:p>
    <w:p w:rsidR="003B3A3C" w:rsidRDefault="003B3A3C" w:rsidP="005A50EC">
      <w:pPr>
        <w:spacing w:line="360" w:lineRule="auto"/>
        <w:ind w:firstLine="709"/>
        <w:jc w:val="both"/>
        <w:rPr>
          <w:sz w:val="28"/>
          <w:szCs w:val="28"/>
        </w:rPr>
      </w:pPr>
      <w:r w:rsidRPr="003B3A3C">
        <w:rPr>
          <w:sz w:val="28"/>
          <w:szCs w:val="28"/>
        </w:rPr>
        <w:t xml:space="preserve">Во всех случаях ответственность за соответствие выполняемого дипломного проекта предъявляемым требованиям несет </w:t>
      </w:r>
      <w:r w:rsidR="005A50EC">
        <w:rPr>
          <w:sz w:val="28"/>
          <w:szCs w:val="28"/>
        </w:rPr>
        <w:t>выпускающая кафедра, поэтому</w:t>
      </w:r>
      <w:r w:rsidRPr="003B3A3C">
        <w:rPr>
          <w:sz w:val="28"/>
          <w:szCs w:val="28"/>
        </w:rPr>
        <w:t xml:space="preserve"> руководитель проекта или </w:t>
      </w:r>
      <w:r w:rsidR="005A50EC">
        <w:rPr>
          <w:sz w:val="28"/>
          <w:szCs w:val="28"/>
        </w:rPr>
        <w:t>консультант</w:t>
      </w:r>
      <w:r w:rsidRPr="003B3A3C">
        <w:rPr>
          <w:sz w:val="28"/>
          <w:szCs w:val="28"/>
        </w:rPr>
        <w:t xml:space="preserve"> должен быть сотрудником выпускающей кафедры.</w:t>
      </w:r>
    </w:p>
    <w:p w:rsidR="00C44803" w:rsidRDefault="00C44803" w:rsidP="003B3A3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назначении руководителя работ</w:t>
      </w:r>
      <w:r w:rsidR="005A50EC">
        <w:rPr>
          <w:sz w:val="28"/>
          <w:szCs w:val="28"/>
        </w:rPr>
        <w:t>ы</w:t>
      </w:r>
      <w:r>
        <w:rPr>
          <w:sz w:val="28"/>
          <w:szCs w:val="28"/>
        </w:rPr>
        <w:t xml:space="preserve"> из числа преподавателей кафедры учитывается его общая учебная нагрузка</w:t>
      </w:r>
      <w:r w:rsidR="005A50EC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выполняемые общественные поручения. Распределение студентов между преподавателями кафедры выполняется примерно поровну с учетом указанных выше обстоятельств.</w:t>
      </w:r>
    </w:p>
    <w:p w:rsidR="00C44803" w:rsidRDefault="00C4480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Вопрос о назначении руководителей выпускных работ обсуждается на кафедре и решается руководством ВУЗа по представлению кафедры и деканата. </w:t>
      </w:r>
    </w:p>
    <w:p w:rsidR="002F0BBD" w:rsidRPr="002F0BBD" w:rsidRDefault="002F0BBD" w:rsidP="002F0BBD">
      <w:pPr>
        <w:spacing w:line="360" w:lineRule="auto"/>
        <w:ind w:firstLine="360"/>
        <w:jc w:val="both"/>
        <w:rPr>
          <w:sz w:val="28"/>
          <w:szCs w:val="28"/>
        </w:rPr>
      </w:pPr>
      <w:r w:rsidRPr="002F0BBD">
        <w:rPr>
          <w:sz w:val="28"/>
          <w:szCs w:val="28"/>
        </w:rPr>
        <w:t xml:space="preserve">В обязанности руководителя выпускной </w:t>
      </w:r>
      <w:r w:rsidR="00846280">
        <w:rPr>
          <w:sz w:val="28"/>
          <w:szCs w:val="28"/>
        </w:rPr>
        <w:t xml:space="preserve">квалификационной </w:t>
      </w:r>
      <w:r w:rsidRPr="002F0BBD">
        <w:rPr>
          <w:sz w:val="28"/>
          <w:szCs w:val="28"/>
        </w:rPr>
        <w:t xml:space="preserve">работы входит: </w:t>
      </w:r>
    </w:p>
    <w:p w:rsidR="002F0BBD" w:rsidRPr="002F0BBD" w:rsidRDefault="002F0BBD" w:rsidP="000A63F6">
      <w:pPr>
        <w:pStyle w:val="-0"/>
        <w:tabs>
          <w:tab w:val="clear" w:pos="992"/>
          <w:tab w:val="num" w:pos="1134"/>
        </w:tabs>
      </w:pPr>
      <w:r w:rsidRPr="002F0BBD">
        <w:t xml:space="preserve">оказание помощи студенту в выборе темы выпускной работы, </w:t>
      </w:r>
      <w:r w:rsidR="00846280" w:rsidRPr="00846280">
        <w:t>обязательно соответствующей специальности</w:t>
      </w:r>
      <w:r w:rsidRPr="002F0BBD">
        <w:t xml:space="preserve">; </w:t>
      </w:r>
    </w:p>
    <w:p w:rsidR="002F0BBD" w:rsidRPr="002F0BBD" w:rsidRDefault="002F0BBD" w:rsidP="000A63F6">
      <w:pPr>
        <w:pStyle w:val="-0"/>
        <w:tabs>
          <w:tab w:val="clear" w:pos="992"/>
          <w:tab w:val="num" w:pos="1134"/>
        </w:tabs>
      </w:pPr>
      <w:r w:rsidRPr="002F0BBD">
        <w:t xml:space="preserve">оказание помощи в составлении, а в случае необходимости, и корректировке задания на проектирование согласно выбранной теме; </w:t>
      </w:r>
    </w:p>
    <w:p w:rsidR="002F0BBD" w:rsidRPr="002F0BBD" w:rsidRDefault="002F0BBD" w:rsidP="000A63F6">
      <w:pPr>
        <w:pStyle w:val="-0"/>
        <w:tabs>
          <w:tab w:val="clear" w:pos="992"/>
          <w:tab w:val="num" w:pos="1134"/>
        </w:tabs>
      </w:pPr>
      <w:r w:rsidRPr="002F0BBD">
        <w:t xml:space="preserve">разработка вместе со студентом календарного плана – графика работ на весь период выполнения выпускной работы; </w:t>
      </w:r>
    </w:p>
    <w:p w:rsidR="002F0BBD" w:rsidRPr="002F0BBD" w:rsidRDefault="002F0BBD" w:rsidP="000A63F6">
      <w:pPr>
        <w:pStyle w:val="-0"/>
        <w:tabs>
          <w:tab w:val="clear" w:pos="992"/>
          <w:tab w:val="num" w:pos="1134"/>
        </w:tabs>
      </w:pPr>
      <w:r w:rsidRPr="002F0BBD">
        <w:t xml:space="preserve">выдача методических рекомендаций студенту, а также ссылок на необходимые основные литературные источники, справочные материалы, типовые проекты и другие источники по теме; </w:t>
      </w:r>
    </w:p>
    <w:p w:rsidR="002F0BBD" w:rsidRPr="002F0BBD" w:rsidRDefault="002F0BBD" w:rsidP="000A63F6">
      <w:pPr>
        <w:pStyle w:val="-0"/>
        <w:tabs>
          <w:tab w:val="clear" w:pos="992"/>
          <w:tab w:val="num" w:pos="1134"/>
        </w:tabs>
      </w:pPr>
      <w:r w:rsidRPr="002F0BBD">
        <w:t xml:space="preserve">проведение систематических консультаций студента, назначаемых согласно расписанию или по мере надобности; </w:t>
      </w:r>
    </w:p>
    <w:p w:rsidR="002F0BBD" w:rsidRPr="002F0BBD" w:rsidRDefault="002F0BBD" w:rsidP="000A63F6">
      <w:pPr>
        <w:pStyle w:val="-0"/>
        <w:tabs>
          <w:tab w:val="clear" w:pos="992"/>
          <w:tab w:val="num" w:pos="1134"/>
        </w:tabs>
      </w:pPr>
      <w:r w:rsidRPr="002F0BBD">
        <w:t xml:space="preserve">регулярный контроль за ходом выполнения календарного графика работы. </w:t>
      </w:r>
    </w:p>
    <w:p w:rsidR="002F0BBD" w:rsidRPr="002F0BBD" w:rsidRDefault="002F0BBD" w:rsidP="000A63F6">
      <w:pPr>
        <w:pStyle w:val="-0"/>
        <w:tabs>
          <w:tab w:val="clear" w:pos="992"/>
          <w:tab w:val="num" w:pos="1134"/>
        </w:tabs>
      </w:pPr>
      <w:r w:rsidRPr="002F0BBD">
        <w:t xml:space="preserve">проверка правильности выполнения работы в целом; </w:t>
      </w:r>
    </w:p>
    <w:p w:rsidR="002F0BBD" w:rsidRPr="002F0BBD" w:rsidRDefault="002F0BBD" w:rsidP="000A63F6">
      <w:pPr>
        <w:pStyle w:val="-0"/>
        <w:tabs>
          <w:tab w:val="clear" w:pos="992"/>
          <w:tab w:val="num" w:pos="1134"/>
        </w:tabs>
      </w:pPr>
      <w:r w:rsidRPr="002F0BBD">
        <w:t xml:space="preserve">представление заведующему кафедрой сведений о </w:t>
      </w:r>
      <w:r w:rsidR="00846280">
        <w:t>работе</w:t>
      </w:r>
      <w:r w:rsidRPr="002F0BBD">
        <w:t xml:space="preserve"> с рекомендацией (или без нее) к защите; </w:t>
      </w:r>
    </w:p>
    <w:p w:rsidR="002F0BBD" w:rsidRPr="002F0BBD" w:rsidRDefault="002F0BBD" w:rsidP="000A63F6">
      <w:pPr>
        <w:pStyle w:val="-0"/>
        <w:tabs>
          <w:tab w:val="clear" w:pos="992"/>
          <w:tab w:val="num" w:pos="1134"/>
        </w:tabs>
      </w:pPr>
      <w:r w:rsidRPr="002F0BBD">
        <w:t>написание для ГАК отзыва на выпускную работу.</w:t>
      </w:r>
    </w:p>
    <w:p w:rsidR="003A260E" w:rsidRPr="003A260E" w:rsidRDefault="002D756E" w:rsidP="000A63F6">
      <w:pPr>
        <w:tabs>
          <w:tab w:val="num" w:pos="709"/>
        </w:tabs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B0BA3" w:rsidRPr="000B0BA3">
        <w:rPr>
          <w:sz w:val="28"/>
          <w:szCs w:val="28"/>
        </w:rPr>
        <w:t xml:space="preserve">В обязанности консультанта </w:t>
      </w:r>
      <w:r w:rsidR="000B0BA3">
        <w:rPr>
          <w:sz w:val="28"/>
          <w:szCs w:val="28"/>
        </w:rPr>
        <w:t>выпускной квалификационной работы</w:t>
      </w:r>
      <w:r w:rsidR="000B0BA3" w:rsidRPr="000B0BA3">
        <w:rPr>
          <w:sz w:val="28"/>
          <w:szCs w:val="28"/>
        </w:rPr>
        <w:t xml:space="preserve"> входит: </w:t>
      </w:r>
    </w:p>
    <w:p w:rsidR="000B0BA3" w:rsidRPr="000B0BA3" w:rsidRDefault="000B0BA3" w:rsidP="000A63F6">
      <w:pPr>
        <w:pStyle w:val="-0"/>
        <w:numPr>
          <w:ilvl w:val="0"/>
          <w:numId w:val="35"/>
        </w:numPr>
      </w:pPr>
      <w:r w:rsidRPr="000B0BA3">
        <w:t xml:space="preserve">консультации по отдельным разделам или специальным вопросам выпускной работы; </w:t>
      </w:r>
    </w:p>
    <w:p w:rsidR="000B0BA3" w:rsidRPr="000B0BA3" w:rsidRDefault="000B0BA3" w:rsidP="000A63F6">
      <w:pPr>
        <w:pStyle w:val="-0"/>
        <w:numPr>
          <w:ilvl w:val="0"/>
          <w:numId w:val="35"/>
        </w:numPr>
      </w:pPr>
      <w:r w:rsidRPr="000B0BA3">
        <w:t xml:space="preserve">оказание помощи студенту в подборе специальной литературы, технической, методической и иной документации по консультируемым разделам; </w:t>
      </w:r>
    </w:p>
    <w:p w:rsidR="000B0BA3" w:rsidRPr="000B0BA3" w:rsidRDefault="000B0BA3" w:rsidP="000A63F6">
      <w:pPr>
        <w:pStyle w:val="-0"/>
        <w:numPr>
          <w:ilvl w:val="0"/>
          <w:numId w:val="35"/>
        </w:numPr>
      </w:pPr>
      <w:r w:rsidRPr="000B0BA3">
        <w:t xml:space="preserve">проверка соответствующего раздела выпускной </w:t>
      </w:r>
      <w:r>
        <w:t>работы и написание о нем отзыва</w:t>
      </w:r>
      <w:r w:rsidRPr="000B0BA3">
        <w:t xml:space="preserve">. </w:t>
      </w:r>
    </w:p>
    <w:p w:rsidR="000B0BA3" w:rsidRDefault="000B0BA3" w:rsidP="00D01BBE">
      <w:pPr>
        <w:spacing w:line="360" w:lineRule="auto"/>
        <w:ind w:firstLine="709"/>
        <w:jc w:val="both"/>
        <w:rPr>
          <w:sz w:val="28"/>
          <w:szCs w:val="28"/>
        </w:rPr>
      </w:pPr>
      <w:r w:rsidRPr="000B0BA3">
        <w:rPr>
          <w:sz w:val="28"/>
          <w:szCs w:val="28"/>
        </w:rPr>
        <w:t xml:space="preserve">Контроль руководителя не освобождает студента от полной ответственности за принятые в ходе проектирования решения и правильность их выполнения. Студент должен помнить, что дипломный проект </w:t>
      </w:r>
      <w:r>
        <w:rPr>
          <w:sz w:val="28"/>
          <w:szCs w:val="28"/>
        </w:rPr>
        <w:t xml:space="preserve">(работа) </w:t>
      </w:r>
      <w:r w:rsidRPr="000B0BA3">
        <w:rPr>
          <w:sz w:val="28"/>
          <w:szCs w:val="28"/>
        </w:rPr>
        <w:t>является квалификационной работой, поэтому инициатива по предложению вариантов и выбору окончательного решения должна принадлежать ему. Руководитель обязан лишь предостеречь его от грубых ошибок в решении методологических и технических вопросов. Студенту предоставляется право не согласиться с предложениями руководителя и вынести на защиту свое решение. В этом случае руководитель проекта в своем отзыве о работе студента над дипломным проектом делает соответствующую запись.</w:t>
      </w:r>
    </w:p>
    <w:p w:rsidR="00D01BBE" w:rsidRPr="000B0BA3" w:rsidRDefault="00D01BBE" w:rsidP="00D01BBE">
      <w:pPr>
        <w:spacing w:line="360" w:lineRule="auto"/>
        <w:ind w:firstLine="709"/>
        <w:jc w:val="both"/>
        <w:rPr>
          <w:sz w:val="28"/>
          <w:szCs w:val="28"/>
        </w:rPr>
      </w:pPr>
    </w:p>
    <w:p w:rsidR="00C44803" w:rsidRDefault="00C16AAA" w:rsidP="007357F3">
      <w:pPr>
        <w:pStyle w:val="2"/>
      </w:pPr>
      <w:bookmarkStart w:id="21" w:name="_Toc245417155"/>
      <w:bookmarkStart w:id="22" w:name="_Toc248165611"/>
      <w:r>
        <w:t>2.2</w:t>
      </w:r>
      <w:r w:rsidR="009D02DC">
        <w:t>.</w:t>
      </w:r>
      <w:r w:rsidR="002F0BBD">
        <w:t xml:space="preserve"> </w:t>
      </w:r>
      <w:r w:rsidR="00C44803">
        <w:t>Темы выпускных работ</w:t>
      </w:r>
      <w:bookmarkEnd w:id="21"/>
      <w:bookmarkEnd w:id="22"/>
      <w:r w:rsidR="00C44803">
        <w:t xml:space="preserve"> </w:t>
      </w:r>
    </w:p>
    <w:p w:rsidR="00291B74" w:rsidRPr="00203DD1" w:rsidRDefault="00291B74" w:rsidP="00291B74">
      <w:pPr>
        <w:spacing w:line="360" w:lineRule="auto"/>
        <w:ind w:firstLine="709"/>
        <w:jc w:val="both"/>
        <w:rPr>
          <w:sz w:val="28"/>
          <w:szCs w:val="28"/>
        </w:rPr>
      </w:pPr>
      <w:r w:rsidRPr="00203DD1">
        <w:rPr>
          <w:sz w:val="28"/>
          <w:szCs w:val="28"/>
        </w:rPr>
        <w:t>Дипломная работа (</w:t>
      </w:r>
      <w:r>
        <w:rPr>
          <w:sz w:val="28"/>
          <w:szCs w:val="28"/>
        </w:rPr>
        <w:t>проект</w:t>
      </w:r>
      <w:r w:rsidRPr="00203DD1">
        <w:rPr>
          <w:sz w:val="28"/>
          <w:szCs w:val="28"/>
        </w:rPr>
        <w:t>) является заключительным этапом обучения студентов</w:t>
      </w:r>
      <w:r>
        <w:rPr>
          <w:sz w:val="28"/>
          <w:szCs w:val="28"/>
        </w:rPr>
        <w:t xml:space="preserve"> </w:t>
      </w:r>
      <w:r w:rsidRPr="00203DD1">
        <w:rPr>
          <w:sz w:val="28"/>
          <w:szCs w:val="28"/>
        </w:rPr>
        <w:t>в ВУЗе и имеет своей целью:</w:t>
      </w:r>
    </w:p>
    <w:p w:rsidR="00291B74" w:rsidRPr="00203DD1" w:rsidRDefault="00291B74" w:rsidP="009946A6">
      <w:pPr>
        <w:pStyle w:val="-"/>
      </w:pPr>
      <w:r w:rsidRPr="00203DD1">
        <w:t>систематизацию, закрепление и расширение теоретических и практических</w:t>
      </w:r>
      <w:r>
        <w:t xml:space="preserve"> </w:t>
      </w:r>
      <w:r w:rsidRPr="00203DD1">
        <w:t>знаний по проектированию автоматизированных систем (АС) с</w:t>
      </w:r>
      <w:r>
        <w:t xml:space="preserve"> </w:t>
      </w:r>
      <w:r w:rsidRPr="00203DD1">
        <w:t>использованием современных информационных технологий;</w:t>
      </w:r>
    </w:p>
    <w:p w:rsidR="00291B74" w:rsidRPr="00203DD1" w:rsidRDefault="00291B74" w:rsidP="009946A6">
      <w:pPr>
        <w:pStyle w:val="-"/>
      </w:pPr>
      <w:r w:rsidRPr="00203DD1">
        <w:t>развитие навыков самостоятельной разработки проектных решений по</w:t>
      </w:r>
      <w:r>
        <w:t xml:space="preserve"> </w:t>
      </w:r>
      <w:r w:rsidRPr="00203DD1">
        <w:t>видам обеспечения АС.</w:t>
      </w:r>
    </w:p>
    <w:p w:rsidR="00291B74" w:rsidRPr="005612BC" w:rsidRDefault="00291B74" w:rsidP="00291B74">
      <w:pPr>
        <w:spacing w:line="360" w:lineRule="auto"/>
        <w:ind w:firstLine="709"/>
        <w:jc w:val="both"/>
        <w:rPr>
          <w:sz w:val="28"/>
          <w:szCs w:val="28"/>
        </w:rPr>
      </w:pPr>
      <w:r w:rsidRPr="005612BC">
        <w:rPr>
          <w:sz w:val="28"/>
          <w:szCs w:val="28"/>
        </w:rPr>
        <w:t xml:space="preserve">Тематика дипломных </w:t>
      </w:r>
      <w:r>
        <w:rPr>
          <w:sz w:val="28"/>
          <w:szCs w:val="28"/>
        </w:rPr>
        <w:t>работ (</w:t>
      </w:r>
      <w:r w:rsidRPr="005612BC">
        <w:rPr>
          <w:sz w:val="28"/>
          <w:szCs w:val="28"/>
        </w:rPr>
        <w:t>проектов</w:t>
      </w:r>
      <w:r>
        <w:rPr>
          <w:sz w:val="28"/>
          <w:szCs w:val="28"/>
        </w:rPr>
        <w:t>)</w:t>
      </w:r>
      <w:r w:rsidRPr="005612BC">
        <w:rPr>
          <w:sz w:val="28"/>
          <w:szCs w:val="28"/>
        </w:rPr>
        <w:t xml:space="preserve"> должна быть актуальна, соответствовать</w:t>
      </w:r>
      <w:r>
        <w:rPr>
          <w:sz w:val="28"/>
          <w:szCs w:val="28"/>
        </w:rPr>
        <w:t xml:space="preserve"> </w:t>
      </w:r>
      <w:r w:rsidRPr="005612BC">
        <w:rPr>
          <w:sz w:val="28"/>
          <w:szCs w:val="28"/>
        </w:rPr>
        <w:t>современному состоянию и перспективам развития АС на базе различных</w:t>
      </w:r>
      <w:r>
        <w:rPr>
          <w:sz w:val="28"/>
          <w:szCs w:val="28"/>
        </w:rPr>
        <w:t xml:space="preserve"> </w:t>
      </w:r>
      <w:r w:rsidRPr="005612BC">
        <w:rPr>
          <w:sz w:val="28"/>
          <w:szCs w:val="28"/>
        </w:rPr>
        <w:t>классов ЭВМ и разнообразных средств сбора, передачи и отображения</w:t>
      </w:r>
      <w:r>
        <w:rPr>
          <w:sz w:val="28"/>
          <w:szCs w:val="28"/>
        </w:rPr>
        <w:t xml:space="preserve"> </w:t>
      </w:r>
      <w:r w:rsidRPr="005612BC">
        <w:rPr>
          <w:sz w:val="28"/>
          <w:szCs w:val="28"/>
        </w:rPr>
        <w:t>информации. При определении тем дипломных проектов следует исходить из</w:t>
      </w:r>
      <w:r>
        <w:rPr>
          <w:sz w:val="28"/>
          <w:szCs w:val="28"/>
        </w:rPr>
        <w:t xml:space="preserve"> </w:t>
      </w:r>
      <w:r w:rsidRPr="005612BC">
        <w:rPr>
          <w:sz w:val="28"/>
          <w:szCs w:val="28"/>
        </w:rPr>
        <w:t>реальной потребности организаций, предприятий, банков, фирм и из</w:t>
      </w:r>
      <w:r>
        <w:rPr>
          <w:sz w:val="28"/>
          <w:szCs w:val="28"/>
        </w:rPr>
        <w:t xml:space="preserve"> </w:t>
      </w:r>
      <w:r w:rsidRPr="005612BC">
        <w:rPr>
          <w:sz w:val="28"/>
          <w:szCs w:val="28"/>
        </w:rPr>
        <w:t>возможностей внедрения фрагментов будущего проекта в производство.</w:t>
      </w:r>
    </w:p>
    <w:p w:rsidR="00291B74" w:rsidRDefault="00291B74" w:rsidP="00291B74">
      <w:pPr>
        <w:spacing w:line="360" w:lineRule="auto"/>
        <w:ind w:firstLine="709"/>
        <w:jc w:val="both"/>
        <w:rPr>
          <w:sz w:val="28"/>
          <w:szCs w:val="28"/>
        </w:rPr>
      </w:pPr>
      <w:r w:rsidRPr="005612BC">
        <w:rPr>
          <w:sz w:val="28"/>
          <w:szCs w:val="28"/>
        </w:rPr>
        <w:t>При разработке проекта следует применять новые информационные</w:t>
      </w:r>
      <w:r>
        <w:rPr>
          <w:sz w:val="28"/>
          <w:szCs w:val="28"/>
        </w:rPr>
        <w:t xml:space="preserve"> </w:t>
      </w:r>
      <w:r w:rsidRPr="005612BC">
        <w:rPr>
          <w:sz w:val="28"/>
          <w:szCs w:val="28"/>
        </w:rPr>
        <w:t>технологии и современные методы проектирования.</w:t>
      </w:r>
    </w:p>
    <w:p w:rsidR="00DD299F" w:rsidRDefault="00291B74" w:rsidP="00DD299F">
      <w:pPr>
        <w:spacing w:line="360" w:lineRule="auto"/>
        <w:ind w:firstLine="709"/>
        <w:jc w:val="both"/>
        <w:rPr>
          <w:sz w:val="28"/>
          <w:szCs w:val="28"/>
        </w:rPr>
      </w:pPr>
      <w:r w:rsidRPr="002821E1">
        <w:rPr>
          <w:sz w:val="28"/>
          <w:szCs w:val="28"/>
        </w:rPr>
        <w:t>Выпускная квалификационная работа инженера</w:t>
      </w:r>
      <w:r>
        <w:rPr>
          <w:sz w:val="28"/>
          <w:szCs w:val="28"/>
        </w:rPr>
        <w:t xml:space="preserve"> может быть выполнена в виде</w:t>
      </w:r>
      <w:r w:rsidRPr="002821E1">
        <w:rPr>
          <w:sz w:val="28"/>
          <w:szCs w:val="28"/>
        </w:rPr>
        <w:t xml:space="preserve"> </w:t>
      </w:r>
      <w:r w:rsidRPr="00EF0D5E">
        <w:rPr>
          <w:b/>
          <w:sz w:val="28"/>
          <w:szCs w:val="28"/>
        </w:rPr>
        <w:t>дипломного проекта</w:t>
      </w:r>
      <w:r w:rsidRPr="002821E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2821E1">
        <w:rPr>
          <w:sz w:val="28"/>
          <w:szCs w:val="28"/>
        </w:rPr>
        <w:t>законченной проектной</w:t>
      </w:r>
      <w:r>
        <w:rPr>
          <w:sz w:val="28"/>
          <w:szCs w:val="28"/>
        </w:rPr>
        <w:t xml:space="preserve"> </w:t>
      </w:r>
      <w:r w:rsidRPr="002821E1">
        <w:rPr>
          <w:sz w:val="28"/>
          <w:szCs w:val="28"/>
        </w:rPr>
        <w:t>разработки</w:t>
      </w:r>
      <w:r>
        <w:rPr>
          <w:sz w:val="28"/>
          <w:szCs w:val="28"/>
        </w:rPr>
        <w:t xml:space="preserve">) или </w:t>
      </w:r>
      <w:r w:rsidRPr="00EF0D5E">
        <w:rPr>
          <w:b/>
          <w:sz w:val="28"/>
          <w:szCs w:val="28"/>
        </w:rPr>
        <w:t>дипломной работы</w:t>
      </w:r>
      <w:r w:rsidRPr="002821E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2821E1">
        <w:rPr>
          <w:sz w:val="28"/>
          <w:szCs w:val="28"/>
        </w:rPr>
        <w:t>законченной научно-исследовательской разработки</w:t>
      </w:r>
      <w:r>
        <w:rPr>
          <w:sz w:val="28"/>
          <w:szCs w:val="28"/>
        </w:rPr>
        <w:t>),</w:t>
      </w:r>
      <w:r w:rsidRPr="002821E1">
        <w:rPr>
          <w:sz w:val="28"/>
          <w:szCs w:val="28"/>
        </w:rPr>
        <w:t xml:space="preserve"> </w:t>
      </w:r>
      <w:r>
        <w:rPr>
          <w:sz w:val="28"/>
          <w:szCs w:val="28"/>
        </w:rPr>
        <w:t>описывающих решение</w:t>
      </w:r>
      <w:r w:rsidRPr="002821E1">
        <w:rPr>
          <w:sz w:val="28"/>
          <w:szCs w:val="28"/>
        </w:rPr>
        <w:t xml:space="preserve"> актуальн</w:t>
      </w:r>
      <w:r>
        <w:rPr>
          <w:sz w:val="28"/>
          <w:szCs w:val="28"/>
        </w:rPr>
        <w:t>ых</w:t>
      </w:r>
      <w:r w:rsidRPr="002821E1">
        <w:rPr>
          <w:sz w:val="28"/>
          <w:szCs w:val="28"/>
        </w:rPr>
        <w:t xml:space="preserve"> задач по</w:t>
      </w:r>
      <w:r>
        <w:rPr>
          <w:sz w:val="28"/>
          <w:szCs w:val="28"/>
        </w:rPr>
        <w:t xml:space="preserve"> </w:t>
      </w:r>
      <w:r w:rsidRPr="002821E1">
        <w:rPr>
          <w:sz w:val="28"/>
          <w:szCs w:val="28"/>
        </w:rPr>
        <w:t xml:space="preserve">проектированию </w:t>
      </w:r>
      <w:r>
        <w:rPr>
          <w:sz w:val="28"/>
          <w:szCs w:val="28"/>
        </w:rPr>
        <w:t xml:space="preserve">(дипломный проект) </w:t>
      </w:r>
      <w:r w:rsidRPr="002821E1">
        <w:rPr>
          <w:sz w:val="28"/>
          <w:szCs w:val="28"/>
        </w:rPr>
        <w:t xml:space="preserve">или исследованию </w:t>
      </w:r>
      <w:r>
        <w:rPr>
          <w:sz w:val="28"/>
          <w:szCs w:val="28"/>
        </w:rPr>
        <w:t>(дипломная работа) программно-</w:t>
      </w:r>
      <w:r w:rsidRPr="002821E1">
        <w:rPr>
          <w:sz w:val="28"/>
          <w:szCs w:val="28"/>
        </w:rPr>
        <w:t>информационных или информационно-управляющих систем для конкретных областей</w:t>
      </w:r>
      <w:r>
        <w:rPr>
          <w:sz w:val="28"/>
          <w:szCs w:val="28"/>
        </w:rPr>
        <w:t xml:space="preserve"> </w:t>
      </w:r>
      <w:r w:rsidRPr="002821E1">
        <w:rPr>
          <w:sz w:val="28"/>
          <w:szCs w:val="28"/>
        </w:rPr>
        <w:t>промышленного производства, управления организацией, научных</w:t>
      </w:r>
      <w:r>
        <w:rPr>
          <w:sz w:val="28"/>
          <w:szCs w:val="28"/>
        </w:rPr>
        <w:t xml:space="preserve"> </w:t>
      </w:r>
      <w:r w:rsidRPr="002821E1">
        <w:rPr>
          <w:sz w:val="28"/>
          <w:szCs w:val="28"/>
        </w:rPr>
        <w:t>исследований</w:t>
      </w:r>
      <w:r>
        <w:rPr>
          <w:sz w:val="28"/>
          <w:szCs w:val="28"/>
        </w:rPr>
        <w:t xml:space="preserve"> и т.п</w:t>
      </w:r>
      <w:r w:rsidR="00DD299F">
        <w:rPr>
          <w:sz w:val="28"/>
          <w:szCs w:val="28"/>
        </w:rPr>
        <w:t>.</w:t>
      </w:r>
    </w:p>
    <w:p w:rsidR="00CA2457" w:rsidRPr="0030327B" w:rsidRDefault="00CA2457" w:rsidP="00DD299F">
      <w:pPr>
        <w:spacing w:line="360" w:lineRule="auto"/>
        <w:ind w:firstLine="709"/>
        <w:jc w:val="both"/>
        <w:rPr>
          <w:sz w:val="28"/>
          <w:szCs w:val="28"/>
        </w:rPr>
      </w:pPr>
      <w:r w:rsidRPr="0030327B">
        <w:rPr>
          <w:sz w:val="28"/>
          <w:szCs w:val="28"/>
        </w:rPr>
        <w:t xml:space="preserve">Тематика </w:t>
      </w:r>
      <w:r w:rsidR="00DD299F" w:rsidRPr="0030327B">
        <w:rPr>
          <w:sz w:val="28"/>
          <w:szCs w:val="28"/>
        </w:rPr>
        <w:t xml:space="preserve">выпускных квалификационных </w:t>
      </w:r>
      <w:r w:rsidRPr="0030327B">
        <w:rPr>
          <w:sz w:val="28"/>
          <w:szCs w:val="28"/>
        </w:rPr>
        <w:t xml:space="preserve">работ должна строиться таким образом, чтобы при их выполнении и защите </w:t>
      </w:r>
      <w:r w:rsidR="0030327B" w:rsidRPr="0030327B">
        <w:rPr>
          <w:sz w:val="28"/>
          <w:szCs w:val="28"/>
        </w:rPr>
        <w:t xml:space="preserve">студенты </w:t>
      </w:r>
      <w:r w:rsidRPr="0030327B">
        <w:rPr>
          <w:sz w:val="28"/>
          <w:szCs w:val="28"/>
        </w:rPr>
        <w:t>могли проявить знания и умения, приобретенные ими в процессе обучения в соответствии:</w:t>
      </w:r>
    </w:p>
    <w:p w:rsidR="00CA2457" w:rsidRPr="00CA2457" w:rsidRDefault="00CA2457" w:rsidP="009946A6">
      <w:pPr>
        <w:pStyle w:val="-"/>
      </w:pPr>
      <w:r w:rsidRPr="0030327B">
        <w:t>с о</w:t>
      </w:r>
      <w:r w:rsidRPr="00CA2457">
        <w:t xml:space="preserve">бразовательными стандартами РФ по соответствующим направлениям подготовки; </w:t>
      </w:r>
    </w:p>
    <w:p w:rsidR="00CA2457" w:rsidRPr="00CA2457" w:rsidRDefault="00CA2457" w:rsidP="009946A6">
      <w:pPr>
        <w:pStyle w:val="-"/>
      </w:pPr>
      <w:r w:rsidRPr="00CA2457">
        <w:t xml:space="preserve">утвержденными в установленном порядке учебными планами; </w:t>
      </w:r>
    </w:p>
    <w:p w:rsidR="00CA2457" w:rsidRPr="00CA2457" w:rsidRDefault="00CA2457" w:rsidP="009946A6">
      <w:pPr>
        <w:pStyle w:val="-"/>
      </w:pPr>
      <w:r w:rsidRPr="00CA2457">
        <w:t xml:space="preserve">программами дисциплин учебного плана; </w:t>
      </w:r>
    </w:p>
    <w:p w:rsidR="00CA2457" w:rsidRPr="00CA2457" w:rsidRDefault="00CA2457" w:rsidP="009946A6">
      <w:pPr>
        <w:pStyle w:val="-"/>
      </w:pPr>
      <w:r w:rsidRPr="00CA2457">
        <w:t xml:space="preserve">направленностью специальной подготовки. </w:t>
      </w:r>
    </w:p>
    <w:p w:rsidR="00CA2457" w:rsidRPr="00CA2457" w:rsidRDefault="00CA2457" w:rsidP="00CA2457">
      <w:pPr>
        <w:spacing w:line="360" w:lineRule="auto"/>
        <w:jc w:val="both"/>
        <w:rPr>
          <w:sz w:val="28"/>
          <w:szCs w:val="28"/>
        </w:rPr>
      </w:pPr>
      <w:r w:rsidRPr="00CA2457">
        <w:rPr>
          <w:sz w:val="28"/>
          <w:szCs w:val="28"/>
        </w:rPr>
        <w:t>  </w:t>
      </w:r>
      <w:r w:rsidR="0030327B">
        <w:rPr>
          <w:sz w:val="28"/>
          <w:szCs w:val="28"/>
        </w:rPr>
        <w:tab/>
      </w:r>
      <w:r w:rsidRPr="00CA2457">
        <w:rPr>
          <w:sz w:val="28"/>
          <w:szCs w:val="28"/>
        </w:rPr>
        <w:t xml:space="preserve">Поскольку </w:t>
      </w:r>
      <w:r w:rsidR="0030327B">
        <w:rPr>
          <w:sz w:val="28"/>
          <w:szCs w:val="28"/>
        </w:rPr>
        <w:t xml:space="preserve">выпускные </w:t>
      </w:r>
      <w:r w:rsidRPr="00CA2457">
        <w:rPr>
          <w:sz w:val="28"/>
          <w:szCs w:val="28"/>
        </w:rPr>
        <w:t>работы должны носить квалификационный и, одновременно, аттестационный характер, темы работ должны:</w:t>
      </w:r>
    </w:p>
    <w:p w:rsidR="00CA2457" w:rsidRPr="00CA2457" w:rsidRDefault="00CA2457" w:rsidP="009946A6">
      <w:pPr>
        <w:pStyle w:val="-"/>
      </w:pPr>
      <w:r w:rsidRPr="00CA2457">
        <w:t xml:space="preserve">отвечать требованиям актуальности; </w:t>
      </w:r>
    </w:p>
    <w:p w:rsidR="00CA2457" w:rsidRPr="00CA2457" w:rsidRDefault="00CA2457" w:rsidP="009946A6">
      <w:pPr>
        <w:pStyle w:val="-"/>
      </w:pPr>
      <w:r w:rsidRPr="00CA2457">
        <w:t xml:space="preserve">обеспечивать самостоятельность выполнения работы; </w:t>
      </w:r>
    </w:p>
    <w:p w:rsidR="0030327B" w:rsidRDefault="00CA2457" w:rsidP="009946A6">
      <w:pPr>
        <w:pStyle w:val="-"/>
      </w:pPr>
      <w:r w:rsidRPr="00CA2457">
        <w:t xml:space="preserve">предусматривать необходимость аналитической проработки достаточно большого объема технической литературы; </w:t>
      </w:r>
    </w:p>
    <w:p w:rsidR="00CA2457" w:rsidRPr="00CA2457" w:rsidRDefault="00CA2457" w:rsidP="009946A6">
      <w:pPr>
        <w:pStyle w:val="-"/>
      </w:pPr>
      <w:r w:rsidRPr="00CA2457">
        <w:t xml:space="preserve">обеспечивать возможность анализа технико-экономической или научной значимости проделанной работы. </w:t>
      </w:r>
    </w:p>
    <w:p w:rsidR="00C44803" w:rsidRDefault="00C44803" w:rsidP="00FD00C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Темы работ выбираются студентами совместно с руководителем. </w:t>
      </w:r>
      <w:r w:rsidR="0030327B">
        <w:rPr>
          <w:sz w:val="28"/>
          <w:szCs w:val="28"/>
        </w:rPr>
        <w:t xml:space="preserve"> Руководители заранее сообщают </w:t>
      </w:r>
      <w:r>
        <w:rPr>
          <w:sz w:val="28"/>
          <w:szCs w:val="28"/>
        </w:rPr>
        <w:t xml:space="preserve">студентам свою тематику выпускных работ. Эта тематика вывешивается </w:t>
      </w:r>
      <w:r w:rsidR="00350E9A">
        <w:rPr>
          <w:sz w:val="28"/>
          <w:szCs w:val="28"/>
        </w:rPr>
        <w:t xml:space="preserve">заранее </w:t>
      </w:r>
      <w:r>
        <w:rPr>
          <w:sz w:val="28"/>
          <w:szCs w:val="28"/>
        </w:rPr>
        <w:t xml:space="preserve">на кафедре. Тематика работ должна охватывать разные сферы приложения информационных технологий, должна быть современной, отражать  специализацию кафедры. </w:t>
      </w:r>
      <w:r w:rsidR="00350E9A" w:rsidRPr="0030327B">
        <w:rPr>
          <w:sz w:val="28"/>
          <w:szCs w:val="28"/>
        </w:rPr>
        <w:t xml:space="preserve">Тема дипломного проекта должна </w:t>
      </w:r>
      <w:r w:rsidR="00BC017D">
        <w:rPr>
          <w:sz w:val="28"/>
          <w:szCs w:val="28"/>
        </w:rPr>
        <w:t xml:space="preserve">быть краткой, отражать содержание ВКР и </w:t>
      </w:r>
      <w:r w:rsidR="00350E9A" w:rsidRPr="0030327B">
        <w:rPr>
          <w:sz w:val="28"/>
          <w:szCs w:val="28"/>
        </w:rPr>
        <w:t>соответствовать специальности обучения.</w:t>
      </w:r>
      <w:r w:rsidR="00350E9A">
        <w:rPr>
          <w:sz w:val="28"/>
          <w:szCs w:val="28"/>
        </w:rPr>
        <w:t xml:space="preserve"> </w:t>
      </w:r>
      <w:r w:rsidR="00350E9A" w:rsidRPr="0030327B">
        <w:rPr>
          <w:sz w:val="28"/>
          <w:szCs w:val="28"/>
        </w:rPr>
        <w:t>Окончательная формулировка темы дипломного проекта и утверждение темы дипломного проекта осуществляется руководством кафедры.</w:t>
      </w:r>
      <w:r w:rsidR="00FD00C6">
        <w:rPr>
          <w:sz w:val="28"/>
          <w:szCs w:val="28"/>
        </w:rPr>
        <w:t xml:space="preserve"> Темы выпускных работ утверждаю</w:t>
      </w:r>
      <w:r>
        <w:rPr>
          <w:sz w:val="28"/>
          <w:szCs w:val="28"/>
        </w:rPr>
        <w:t>тся на заседании кафедры.</w:t>
      </w:r>
    </w:p>
    <w:p w:rsidR="00C44803" w:rsidRDefault="002A030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44803">
        <w:rPr>
          <w:sz w:val="28"/>
          <w:szCs w:val="28"/>
        </w:rPr>
        <w:t>При изменении темы работы студент подает заявление об изменении темы не позднее, чем за два месяца до защиты. Изменения тем обсуждаются с заведующим кафедрой и</w:t>
      </w:r>
      <w:r w:rsidR="00350E9A">
        <w:rPr>
          <w:sz w:val="28"/>
          <w:szCs w:val="28"/>
        </w:rPr>
        <w:t>,</w:t>
      </w:r>
      <w:r w:rsidR="00C44803">
        <w:rPr>
          <w:sz w:val="28"/>
          <w:szCs w:val="28"/>
        </w:rPr>
        <w:t xml:space="preserve"> при его согласии</w:t>
      </w:r>
      <w:r w:rsidR="00350E9A">
        <w:rPr>
          <w:sz w:val="28"/>
          <w:szCs w:val="28"/>
        </w:rPr>
        <w:t>,</w:t>
      </w:r>
      <w:r w:rsidR="00C44803">
        <w:rPr>
          <w:sz w:val="28"/>
          <w:szCs w:val="28"/>
        </w:rPr>
        <w:t xml:space="preserve"> заявление с его положительной резолюцией передается в деканат.</w:t>
      </w:r>
    </w:p>
    <w:p w:rsidR="0030327B" w:rsidRPr="0030327B" w:rsidRDefault="0030327B" w:rsidP="0030327B">
      <w:pPr>
        <w:spacing w:line="360" w:lineRule="auto"/>
        <w:ind w:firstLine="709"/>
        <w:jc w:val="both"/>
        <w:rPr>
          <w:sz w:val="28"/>
          <w:szCs w:val="28"/>
        </w:rPr>
      </w:pPr>
      <w:r w:rsidRPr="0030327B">
        <w:rPr>
          <w:sz w:val="28"/>
          <w:szCs w:val="28"/>
        </w:rPr>
        <w:t xml:space="preserve">Студенту предоставляется право самостоятельного предварительного выбора темы дипломного проекта, отвечающего его интересам и способностям. </w:t>
      </w:r>
      <w:r w:rsidR="00350E9A">
        <w:rPr>
          <w:sz w:val="28"/>
          <w:szCs w:val="28"/>
        </w:rPr>
        <w:t xml:space="preserve">При </w:t>
      </w:r>
      <w:r w:rsidRPr="0030327B">
        <w:rPr>
          <w:sz w:val="28"/>
          <w:szCs w:val="28"/>
        </w:rPr>
        <w:t xml:space="preserve">неопределенности с конкретным местом </w:t>
      </w:r>
      <w:r w:rsidR="00350E9A">
        <w:rPr>
          <w:sz w:val="28"/>
          <w:szCs w:val="28"/>
        </w:rPr>
        <w:t xml:space="preserve">будущей </w:t>
      </w:r>
      <w:r w:rsidRPr="0030327B">
        <w:rPr>
          <w:sz w:val="28"/>
          <w:szCs w:val="28"/>
        </w:rPr>
        <w:t xml:space="preserve">работы, тема выбирается студентом в соответствии с направлением, по которому он предполагает работать в дальнейшем или по направлению научной и практической деятельности выпускающей кафедры. </w:t>
      </w:r>
    </w:p>
    <w:p w:rsidR="0030327B" w:rsidRPr="0030327B" w:rsidRDefault="0030327B" w:rsidP="0030327B">
      <w:pPr>
        <w:spacing w:line="360" w:lineRule="auto"/>
        <w:ind w:firstLine="709"/>
        <w:jc w:val="both"/>
        <w:rPr>
          <w:sz w:val="28"/>
          <w:szCs w:val="28"/>
        </w:rPr>
      </w:pPr>
      <w:r w:rsidRPr="0030327B">
        <w:rPr>
          <w:sz w:val="28"/>
          <w:szCs w:val="28"/>
        </w:rPr>
        <w:t xml:space="preserve">Как правило, дипломные проекты тематически должны соответствовать автоматизированным информационным системам. В дипломных проектах могут, в частности, разрабатываться: </w:t>
      </w:r>
    </w:p>
    <w:p w:rsidR="0030327B" w:rsidRPr="0030327B" w:rsidRDefault="0030327B" w:rsidP="000A1A0C">
      <w:pPr>
        <w:pStyle w:val="-0"/>
        <w:numPr>
          <w:ilvl w:val="0"/>
          <w:numId w:val="19"/>
        </w:numPr>
        <w:tabs>
          <w:tab w:val="clear" w:pos="992"/>
          <w:tab w:val="num" w:pos="1134"/>
        </w:tabs>
      </w:pPr>
      <w:r w:rsidRPr="0030327B">
        <w:t xml:space="preserve">системы автоматизированного проектирования и поискового конструирования; </w:t>
      </w:r>
    </w:p>
    <w:p w:rsidR="0030327B" w:rsidRPr="003008F1" w:rsidRDefault="0030327B" w:rsidP="000A1A0C">
      <w:pPr>
        <w:pStyle w:val="-0"/>
        <w:numPr>
          <w:ilvl w:val="0"/>
          <w:numId w:val="19"/>
        </w:numPr>
        <w:tabs>
          <w:tab w:val="clear" w:pos="992"/>
          <w:tab w:val="num" w:pos="1134"/>
        </w:tabs>
      </w:pPr>
      <w:r w:rsidRPr="003008F1">
        <w:t xml:space="preserve">автоматизированные банки знаний и экспертные системы; </w:t>
      </w:r>
    </w:p>
    <w:p w:rsidR="0030327B" w:rsidRPr="003008F1" w:rsidRDefault="0030327B" w:rsidP="000A1A0C">
      <w:pPr>
        <w:pStyle w:val="-0"/>
        <w:numPr>
          <w:ilvl w:val="0"/>
          <w:numId w:val="19"/>
        </w:numPr>
        <w:tabs>
          <w:tab w:val="clear" w:pos="992"/>
          <w:tab w:val="num" w:pos="1134"/>
        </w:tabs>
      </w:pPr>
      <w:r w:rsidRPr="003008F1">
        <w:t xml:space="preserve">автоматизированные системы технологической подготовки производства; </w:t>
      </w:r>
    </w:p>
    <w:p w:rsidR="0030327B" w:rsidRPr="003008F1" w:rsidRDefault="0030327B" w:rsidP="000A1A0C">
      <w:pPr>
        <w:pStyle w:val="-0"/>
        <w:numPr>
          <w:ilvl w:val="0"/>
          <w:numId w:val="19"/>
        </w:numPr>
        <w:tabs>
          <w:tab w:val="clear" w:pos="992"/>
          <w:tab w:val="num" w:pos="1134"/>
        </w:tabs>
      </w:pPr>
      <w:r w:rsidRPr="003008F1">
        <w:t xml:space="preserve">автоматизированные системы управления предприятиями; </w:t>
      </w:r>
    </w:p>
    <w:p w:rsidR="0030327B" w:rsidRPr="003008F1" w:rsidRDefault="0030327B" w:rsidP="000A1A0C">
      <w:pPr>
        <w:pStyle w:val="-0"/>
        <w:numPr>
          <w:ilvl w:val="0"/>
          <w:numId w:val="19"/>
        </w:numPr>
        <w:tabs>
          <w:tab w:val="clear" w:pos="992"/>
          <w:tab w:val="num" w:pos="1134"/>
        </w:tabs>
      </w:pPr>
      <w:r w:rsidRPr="003008F1">
        <w:t xml:space="preserve">автоматизированные системы управления технологическими процессами; </w:t>
      </w:r>
    </w:p>
    <w:p w:rsidR="0030327B" w:rsidRPr="003008F1" w:rsidRDefault="0030327B" w:rsidP="000A1A0C">
      <w:pPr>
        <w:pStyle w:val="-0"/>
        <w:numPr>
          <w:ilvl w:val="0"/>
          <w:numId w:val="19"/>
        </w:numPr>
        <w:tabs>
          <w:tab w:val="clear" w:pos="992"/>
          <w:tab w:val="num" w:pos="1134"/>
        </w:tabs>
      </w:pPr>
      <w:r w:rsidRPr="003008F1">
        <w:t xml:space="preserve">автоматизированные системы научных исследований; </w:t>
      </w:r>
    </w:p>
    <w:p w:rsidR="0030327B" w:rsidRPr="003008F1" w:rsidRDefault="0030327B" w:rsidP="000A1A0C">
      <w:pPr>
        <w:pStyle w:val="-0"/>
        <w:numPr>
          <w:ilvl w:val="0"/>
          <w:numId w:val="19"/>
        </w:numPr>
        <w:tabs>
          <w:tab w:val="clear" w:pos="992"/>
          <w:tab w:val="num" w:pos="1134"/>
        </w:tabs>
      </w:pPr>
      <w:r w:rsidRPr="003008F1">
        <w:t xml:space="preserve">автоматизированные системы </w:t>
      </w:r>
      <w:r w:rsidR="00FD00C6" w:rsidRPr="003008F1">
        <w:t>поддержки определенной деятельности</w:t>
      </w:r>
      <w:r w:rsidRPr="003008F1">
        <w:t xml:space="preserve">; </w:t>
      </w:r>
    </w:p>
    <w:p w:rsidR="0030327B" w:rsidRPr="003008F1" w:rsidRDefault="0030327B" w:rsidP="000A1A0C">
      <w:pPr>
        <w:pStyle w:val="-0"/>
        <w:numPr>
          <w:ilvl w:val="0"/>
          <w:numId w:val="19"/>
        </w:numPr>
        <w:tabs>
          <w:tab w:val="clear" w:pos="992"/>
          <w:tab w:val="num" w:pos="1134"/>
        </w:tabs>
      </w:pPr>
      <w:r w:rsidRPr="003008F1">
        <w:t>автоматизированные контролирующие обучающие системы;</w:t>
      </w:r>
    </w:p>
    <w:p w:rsidR="0030327B" w:rsidRPr="003008F1" w:rsidRDefault="0030327B" w:rsidP="000A1A0C">
      <w:pPr>
        <w:pStyle w:val="-0"/>
        <w:numPr>
          <w:ilvl w:val="0"/>
          <w:numId w:val="19"/>
        </w:numPr>
        <w:tabs>
          <w:tab w:val="clear" w:pos="992"/>
          <w:tab w:val="num" w:pos="1134"/>
        </w:tabs>
      </w:pPr>
      <w:r w:rsidRPr="003008F1">
        <w:t>автоматизированные рабочие места специалистов;</w:t>
      </w:r>
    </w:p>
    <w:p w:rsidR="0030327B" w:rsidRPr="0030327B" w:rsidRDefault="0030327B" w:rsidP="000A1A0C">
      <w:pPr>
        <w:pStyle w:val="-0"/>
        <w:numPr>
          <w:ilvl w:val="0"/>
          <w:numId w:val="19"/>
        </w:numPr>
        <w:tabs>
          <w:tab w:val="clear" w:pos="992"/>
          <w:tab w:val="num" w:pos="1134"/>
        </w:tabs>
      </w:pPr>
      <w:r w:rsidRPr="003008F1">
        <w:t xml:space="preserve">системы математического </w:t>
      </w:r>
      <w:r w:rsidRPr="0030327B">
        <w:t xml:space="preserve">моделирования и оптимизации; </w:t>
      </w:r>
    </w:p>
    <w:p w:rsidR="0030327B" w:rsidRPr="0030327B" w:rsidRDefault="0030327B" w:rsidP="003008F1">
      <w:pPr>
        <w:pStyle w:val="-0"/>
        <w:tabs>
          <w:tab w:val="clear" w:pos="992"/>
          <w:tab w:val="num" w:pos="1134"/>
        </w:tabs>
      </w:pPr>
      <w:r w:rsidRPr="0030327B">
        <w:t xml:space="preserve">системы и инструментальные программные средства и т.д. </w:t>
      </w:r>
    </w:p>
    <w:p w:rsidR="00BC017D" w:rsidRPr="00BC017D" w:rsidRDefault="00BC017D" w:rsidP="00BC017D">
      <w:pPr>
        <w:spacing w:line="360" w:lineRule="auto"/>
        <w:ind w:firstLine="709"/>
        <w:jc w:val="both"/>
        <w:rPr>
          <w:sz w:val="28"/>
          <w:szCs w:val="28"/>
        </w:rPr>
      </w:pPr>
      <w:r w:rsidRPr="00BC017D">
        <w:rPr>
          <w:sz w:val="28"/>
          <w:szCs w:val="28"/>
        </w:rPr>
        <w:t>Объектами дипломного проектирования</w:t>
      </w:r>
      <w:r>
        <w:rPr>
          <w:sz w:val="28"/>
          <w:szCs w:val="28"/>
        </w:rPr>
        <w:t xml:space="preserve"> по специальности САПР</w:t>
      </w:r>
      <w:r w:rsidRPr="00BC017D">
        <w:rPr>
          <w:sz w:val="28"/>
          <w:szCs w:val="28"/>
        </w:rPr>
        <w:t>, как правило, должны быть системы и подсистемы автоматизированного проектирования или отдельные виды обеспечения САПР. К объектам дипломного проектирования можно отнести автоматизацию этапов технической подготовки производства (проектирования, разработки технологических процессов, управляющих программ с ЧПУ и др.) отдельных деталей, сборочных соединений, изделий.</w:t>
      </w:r>
      <w:r>
        <w:rPr>
          <w:sz w:val="28"/>
          <w:szCs w:val="28"/>
        </w:rPr>
        <w:t xml:space="preserve"> </w:t>
      </w:r>
      <w:r w:rsidRPr="00BC017D">
        <w:rPr>
          <w:sz w:val="28"/>
          <w:szCs w:val="28"/>
        </w:rPr>
        <w:t>В ряде случаев возможна разработка дипломных проектов связанных с совершенствованием различных САПР и информационных технологий. Возможна разраб</w:t>
      </w:r>
      <w:r>
        <w:rPr>
          <w:sz w:val="28"/>
          <w:szCs w:val="28"/>
        </w:rPr>
        <w:t>отка дипломных работ, носящих научно-</w:t>
      </w:r>
      <w:r w:rsidRPr="00BC017D">
        <w:rPr>
          <w:sz w:val="28"/>
          <w:szCs w:val="28"/>
        </w:rPr>
        <w:t>исследовательский характер.</w:t>
      </w:r>
    </w:p>
    <w:p w:rsidR="0030327B" w:rsidRPr="0030327B" w:rsidRDefault="0030327B" w:rsidP="0030327B">
      <w:pPr>
        <w:spacing w:line="360" w:lineRule="auto"/>
        <w:ind w:firstLine="709"/>
        <w:jc w:val="both"/>
        <w:rPr>
          <w:sz w:val="28"/>
          <w:szCs w:val="28"/>
        </w:rPr>
      </w:pPr>
      <w:r w:rsidRPr="0030327B">
        <w:rPr>
          <w:sz w:val="28"/>
          <w:szCs w:val="28"/>
        </w:rPr>
        <w:t>Допускаются коллективные проекты, выполняемые группой из 2-3 студентов одной или нескольких специальностей, с назначением из состава групп, ответственных по разделам, и главного конструктора проекта. Наименования таких тем могут состоять из двух предложений. Первое предложение может описывать общую тему, второе – конкретный раздел общей темы, разрабатываемый дипломником. При коллективном выполнении проектов, каждый студент должен оформить свою собственную пояснительную записку, в которой он может ссылаться на проекты других участников коллектива группы.</w:t>
      </w:r>
    </w:p>
    <w:p w:rsidR="00DD299F" w:rsidRPr="00DD299F" w:rsidRDefault="00DD299F" w:rsidP="00DD299F">
      <w:pPr>
        <w:spacing w:line="360" w:lineRule="auto"/>
        <w:ind w:firstLine="709"/>
        <w:jc w:val="both"/>
        <w:rPr>
          <w:sz w:val="28"/>
          <w:szCs w:val="28"/>
        </w:rPr>
      </w:pPr>
      <w:r w:rsidRPr="00DD299F">
        <w:rPr>
          <w:sz w:val="28"/>
          <w:szCs w:val="28"/>
        </w:rPr>
        <w:t>Первичное задание на дипломный проект оформляется на особом бланке</w:t>
      </w:r>
      <w:r w:rsidR="002C7183">
        <w:rPr>
          <w:sz w:val="28"/>
          <w:szCs w:val="28"/>
        </w:rPr>
        <w:t xml:space="preserve"> (</w:t>
      </w:r>
      <w:r w:rsidR="00160D41" w:rsidRPr="00160D41">
        <w:rPr>
          <w:sz w:val="28"/>
          <w:szCs w:val="28"/>
        </w:rPr>
        <w:t xml:space="preserve">Приложение </w:t>
      </w:r>
      <w:r w:rsidR="000E7C6B" w:rsidRPr="000E7C6B">
        <w:rPr>
          <w:sz w:val="28"/>
          <w:szCs w:val="28"/>
        </w:rPr>
        <w:t>А</w:t>
      </w:r>
      <w:r w:rsidR="002C7183">
        <w:rPr>
          <w:sz w:val="28"/>
          <w:szCs w:val="28"/>
        </w:rPr>
        <w:t>)</w:t>
      </w:r>
      <w:r w:rsidRPr="00DD299F">
        <w:rPr>
          <w:sz w:val="28"/>
          <w:szCs w:val="28"/>
        </w:rPr>
        <w:t>. Задание подписывается студентом, а также руководителем и утверждается заведующим кафедрой. Оно подшивается в пояснительную записку после титульного листа. Первичное задание должно содержать наименование темы, постановку решаемой задачи</w:t>
      </w:r>
      <w:r w:rsidR="002C7183">
        <w:rPr>
          <w:sz w:val="28"/>
          <w:szCs w:val="28"/>
        </w:rPr>
        <w:t>,</w:t>
      </w:r>
      <w:r w:rsidRPr="00DD299F">
        <w:rPr>
          <w:sz w:val="28"/>
          <w:szCs w:val="28"/>
        </w:rPr>
        <w:t xml:space="preserve"> состав материалов проекта и требования к оформлению проекта.</w:t>
      </w:r>
    </w:p>
    <w:p w:rsidR="00DD299F" w:rsidRPr="00DD299F" w:rsidRDefault="00DD299F" w:rsidP="00DD299F">
      <w:pPr>
        <w:spacing w:line="360" w:lineRule="auto"/>
        <w:ind w:firstLine="709"/>
        <w:jc w:val="both"/>
        <w:rPr>
          <w:sz w:val="28"/>
          <w:szCs w:val="28"/>
        </w:rPr>
      </w:pPr>
      <w:r w:rsidRPr="00DD299F">
        <w:rPr>
          <w:sz w:val="28"/>
          <w:szCs w:val="28"/>
        </w:rPr>
        <w:t>При создании (развитии) информационных систем или программ  обязательными стадиями являются: техническое задание, технический прое</w:t>
      </w:r>
      <w:r w:rsidR="002C7183">
        <w:rPr>
          <w:sz w:val="28"/>
          <w:szCs w:val="28"/>
        </w:rPr>
        <w:t>кт, рабочий проект; –</w:t>
      </w:r>
      <w:r w:rsidRPr="00DD299F">
        <w:rPr>
          <w:sz w:val="28"/>
          <w:szCs w:val="28"/>
        </w:rPr>
        <w:t xml:space="preserve"> выполненные по соответствующим стандартам.</w:t>
      </w:r>
    </w:p>
    <w:p w:rsidR="00DD299F" w:rsidRPr="00DD299F" w:rsidRDefault="00DD299F" w:rsidP="00DD299F">
      <w:pPr>
        <w:spacing w:line="360" w:lineRule="auto"/>
        <w:ind w:firstLine="709"/>
        <w:jc w:val="both"/>
        <w:rPr>
          <w:sz w:val="28"/>
          <w:szCs w:val="28"/>
        </w:rPr>
      </w:pPr>
      <w:r w:rsidRPr="00DD299F">
        <w:rPr>
          <w:sz w:val="28"/>
          <w:szCs w:val="28"/>
        </w:rPr>
        <w:t>В случае выполнения исследовательской работы</w:t>
      </w:r>
      <w:r w:rsidR="002C7183">
        <w:rPr>
          <w:sz w:val="28"/>
          <w:szCs w:val="28"/>
        </w:rPr>
        <w:t>,</w:t>
      </w:r>
      <w:r w:rsidRPr="00DD299F">
        <w:rPr>
          <w:sz w:val="28"/>
          <w:szCs w:val="28"/>
        </w:rPr>
        <w:t xml:space="preserve"> технический проект может отсутствовать и заменяется документом "Отчет о НИР".</w:t>
      </w:r>
    </w:p>
    <w:p w:rsidR="00C44803" w:rsidRDefault="00DD299F" w:rsidP="00D01BBE">
      <w:pPr>
        <w:spacing w:line="360" w:lineRule="auto"/>
        <w:ind w:firstLine="709"/>
        <w:jc w:val="both"/>
        <w:rPr>
          <w:sz w:val="28"/>
          <w:szCs w:val="28"/>
        </w:rPr>
      </w:pPr>
      <w:r w:rsidRPr="00DD299F">
        <w:rPr>
          <w:sz w:val="28"/>
          <w:szCs w:val="28"/>
        </w:rPr>
        <w:t xml:space="preserve">На защите дипломного проекта </w:t>
      </w:r>
      <w:r w:rsidR="002C7183">
        <w:rPr>
          <w:sz w:val="28"/>
          <w:szCs w:val="28"/>
        </w:rPr>
        <w:t>необходимо</w:t>
      </w:r>
      <w:r w:rsidRPr="00DD299F">
        <w:rPr>
          <w:sz w:val="28"/>
          <w:szCs w:val="28"/>
        </w:rPr>
        <w:t xml:space="preserve"> продемонстрировать </w:t>
      </w:r>
      <w:r w:rsidR="002C7183">
        <w:rPr>
          <w:sz w:val="28"/>
          <w:szCs w:val="28"/>
        </w:rPr>
        <w:t>программный продукт. На защите дипломной</w:t>
      </w:r>
      <w:r w:rsidR="002C7183" w:rsidRPr="00DD299F">
        <w:rPr>
          <w:sz w:val="28"/>
          <w:szCs w:val="28"/>
        </w:rPr>
        <w:t xml:space="preserve"> </w:t>
      </w:r>
      <w:r w:rsidR="002C7183">
        <w:rPr>
          <w:sz w:val="28"/>
          <w:szCs w:val="28"/>
        </w:rPr>
        <w:t>работы необходимо</w:t>
      </w:r>
      <w:r w:rsidR="002C7183" w:rsidRPr="00DD299F">
        <w:rPr>
          <w:sz w:val="28"/>
          <w:szCs w:val="28"/>
        </w:rPr>
        <w:t xml:space="preserve"> продемонстрировать</w:t>
      </w:r>
      <w:r w:rsidR="002C7183">
        <w:rPr>
          <w:sz w:val="28"/>
          <w:szCs w:val="28"/>
        </w:rPr>
        <w:t xml:space="preserve"> полученные научные результаты.</w:t>
      </w:r>
    </w:p>
    <w:p w:rsidR="000236DF" w:rsidRDefault="00C16AAA" w:rsidP="007357F3">
      <w:pPr>
        <w:pStyle w:val="2"/>
      </w:pPr>
      <w:bookmarkStart w:id="23" w:name="_Toc245417156"/>
      <w:bookmarkStart w:id="24" w:name="_Toc248165612"/>
      <w:r>
        <w:t>2.3.</w:t>
      </w:r>
      <w:r w:rsidR="00C44803">
        <w:t xml:space="preserve"> Общие требования к содержанию выпускных работ</w:t>
      </w:r>
      <w:bookmarkEnd w:id="23"/>
      <w:bookmarkEnd w:id="24"/>
      <w:r w:rsidR="00C44803">
        <w:t xml:space="preserve"> </w:t>
      </w:r>
      <w:r w:rsidR="00C44803">
        <w:tab/>
      </w:r>
    </w:p>
    <w:p w:rsidR="00D47F2C" w:rsidRDefault="00D47F2C" w:rsidP="00D47F2C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выполнения </w:t>
      </w:r>
      <w:r w:rsidR="006D2F4A">
        <w:rPr>
          <w:sz w:val="28"/>
          <w:szCs w:val="28"/>
        </w:rPr>
        <w:t xml:space="preserve">работы </w:t>
      </w:r>
      <w:r w:rsidR="002F2CF7">
        <w:rPr>
          <w:sz w:val="28"/>
          <w:szCs w:val="28"/>
        </w:rPr>
        <w:t>необходимо четко сформулировать постановку задачи</w:t>
      </w:r>
      <w:r>
        <w:rPr>
          <w:sz w:val="28"/>
          <w:szCs w:val="28"/>
        </w:rPr>
        <w:t>,</w:t>
      </w:r>
      <w:r w:rsidR="002F2CF7">
        <w:rPr>
          <w:sz w:val="28"/>
          <w:szCs w:val="28"/>
        </w:rPr>
        <w:t xml:space="preserve"> </w:t>
      </w:r>
      <w:r>
        <w:rPr>
          <w:sz w:val="28"/>
          <w:szCs w:val="28"/>
        </w:rPr>
        <w:t>построить ее информационную или математическую модель,</w:t>
      </w:r>
      <w:r w:rsidR="002F2CF7">
        <w:rPr>
          <w:sz w:val="28"/>
          <w:szCs w:val="28"/>
        </w:rPr>
        <w:t xml:space="preserve"> провести подробный обзор существующих подходов к ее решению, привести необходимый математический аппарат, или описание иных используемых методов исследований, </w:t>
      </w:r>
      <w:r>
        <w:rPr>
          <w:sz w:val="28"/>
          <w:szCs w:val="28"/>
        </w:rPr>
        <w:t>описать решение поставленной задачи, используемые средства</w:t>
      </w:r>
      <w:r w:rsidR="00CB68E3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2F2CF7">
        <w:rPr>
          <w:sz w:val="28"/>
          <w:szCs w:val="28"/>
        </w:rPr>
        <w:t xml:space="preserve">собственные разработки (модели, алгоритмы, математический аппарат, методику исследований и т.д.), </w:t>
      </w:r>
      <w:r>
        <w:rPr>
          <w:sz w:val="28"/>
          <w:szCs w:val="28"/>
        </w:rPr>
        <w:t>провести подробный анализ результатов, оценить возможности дальнейшего развития темы.</w:t>
      </w:r>
    </w:p>
    <w:p w:rsidR="002F2CF7" w:rsidRDefault="002F2CF7" w:rsidP="002F2CF7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исследований могут быть разработанные алгоритмы, модели, результаты анализа, разработанная методика исследований, и др. </w:t>
      </w:r>
      <w:r w:rsidR="00D47F2C">
        <w:rPr>
          <w:sz w:val="28"/>
          <w:szCs w:val="28"/>
        </w:rPr>
        <w:t xml:space="preserve">Необходима </w:t>
      </w:r>
      <w:r>
        <w:rPr>
          <w:sz w:val="28"/>
          <w:szCs w:val="28"/>
        </w:rPr>
        <w:t>программная реализация для иллюстрации проведенного исследования.</w:t>
      </w:r>
      <w:r w:rsidR="006D2F4A">
        <w:rPr>
          <w:sz w:val="28"/>
          <w:szCs w:val="28"/>
        </w:rPr>
        <w:t xml:space="preserve"> Полученные алгоритмы и модели могут быть апробированы как в программной системе собственной разработки, так и в программных инструментальных системах сторонних разработчиков.</w:t>
      </w:r>
      <w:r w:rsidR="00DE474D">
        <w:rPr>
          <w:sz w:val="28"/>
          <w:szCs w:val="28"/>
        </w:rPr>
        <w:t xml:space="preserve"> Необходимо подтвердить экспериментально полученные результаты.</w:t>
      </w:r>
    </w:p>
    <w:p w:rsidR="00C44803" w:rsidRDefault="002A0306" w:rsidP="002F2C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="008625BD">
        <w:rPr>
          <w:sz w:val="28"/>
          <w:szCs w:val="28"/>
        </w:rPr>
        <w:t xml:space="preserve">дипломного проекта </w:t>
      </w:r>
      <w:r w:rsidR="00C44803">
        <w:rPr>
          <w:sz w:val="28"/>
          <w:szCs w:val="28"/>
        </w:rPr>
        <w:t xml:space="preserve">выполняется исследование постановки задачи, предметной области, анализ существующих аналогов решения задачи, выполняются </w:t>
      </w:r>
      <w:r w:rsidR="008625BD">
        <w:rPr>
          <w:sz w:val="28"/>
          <w:szCs w:val="28"/>
        </w:rPr>
        <w:t xml:space="preserve">проектирование </w:t>
      </w:r>
      <w:r w:rsidR="0096602C">
        <w:rPr>
          <w:sz w:val="28"/>
          <w:szCs w:val="28"/>
        </w:rPr>
        <w:t>программной системы</w:t>
      </w:r>
      <w:r w:rsidR="008625BD">
        <w:rPr>
          <w:sz w:val="28"/>
          <w:szCs w:val="28"/>
        </w:rPr>
        <w:t xml:space="preserve"> в соответствии с проектными стадиями</w:t>
      </w:r>
      <w:r w:rsidR="00C44803">
        <w:rPr>
          <w:sz w:val="28"/>
          <w:szCs w:val="28"/>
        </w:rPr>
        <w:t xml:space="preserve">, </w:t>
      </w:r>
      <w:r w:rsidR="0096602C">
        <w:rPr>
          <w:sz w:val="28"/>
          <w:szCs w:val="28"/>
        </w:rPr>
        <w:t>выполняется рабочий прототип</w:t>
      </w:r>
      <w:r w:rsidR="00C44803">
        <w:rPr>
          <w:sz w:val="28"/>
          <w:szCs w:val="28"/>
        </w:rPr>
        <w:t xml:space="preserve"> системы</w:t>
      </w:r>
      <w:r w:rsidR="0092433D">
        <w:rPr>
          <w:sz w:val="28"/>
          <w:szCs w:val="28"/>
        </w:rPr>
        <w:t xml:space="preserve">. </w:t>
      </w:r>
      <w:r w:rsidR="00AB1278">
        <w:rPr>
          <w:sz w:val="28"/>
          <w:szCs w:val="28"/>
        </w:rPr>
        <w:t xml:space="preserve">Проектная документация оформляется в соответствии с ГОСТ </w:t>
      </w:r>
      <w:r w:rsidR="0096602C">
        <w:rPr>
          <w:sz w:val="28"/>
          <w:szCs w:val="28"/>
        </w:rPr>
        <w:t>34</w:t>
      </w:r>
      <w:r w:rsidR="00AB1278">
        <w:rPr>
          <w:sz w:val="28"/>
          <w:szCs w:val="28"/>
        </w:rPr>
        <w:t xml:space="preserve"> на разработку </w:t>
      </w:r>
      <w:r w:rsidR="0096602C">
        <w:rPr>
          <w:sz w:val="28"/>
          <w:szCs w:val="28"/>
        </w:rPr>
        <w:t>автоматизированных систем</w:t>
      </w:r>
      <w:r w:rsidR="00AB1278">
        <w:rPr>
          <w:sz w:val="28"/>
          <w:szCs w:val="28"/>
        </w:rPr>
        <w:t>.</w:t>
      </w:r>
    </w:p>
    <w:p w:rsidR="00C44803" w:rsidRDefault="00C44803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069E0">
        <w:rPr>
          <w:sz w:val="28"/>
          <w:szCs w:val="28"/>
        </w:rPr>
        <w:t>Независимо от типа</w:t>
      </w:r>
      <w:r w:rsidR="00DE474D">
        <w:rPr>
          <w:sz w:val="28"/>
          <w:szCs w:val="28"/>
        </w:rPr>
        <w:t xml:space="preserve">, выпускная </w:t>
      </w:r>
      <w:r w:rsidR="00CB68E3">
        <w:rPr>
          <w:sz w:val="28"/>
          <w:szCs w:val="28"/>
        </w:rPr>
        <w:t xml:space="preserve">квалификационная </w:t>
      </w:r>
      <w:r w:rsidR="00DE474D">
        <w:rPr>
          <w:sz w:val="28"/>
          <w:szCs w:val="28"/>
        </w:rPr>
        <w:t>работа</w:t>
      </w:r>
      <w:r w:rsidR="006069E0">
        <w:rPr>
          <w:sz w:val="28"/>
          <w:szCs w:val="28"/>
        </w:rPr>
        <w:t xml:space="preserve"> должна содержать элементы анализа, </w:t>
      </w:r>
      <w:r w:rsidR="00833CDC">
        <w:rPr>
          <w:sz w:val="28"/>
          <w:szCs w:val="28"/>
        </w:rPr>
        <w:t>обоснование выбора проек</w:t>
      </w:r>
      <w:r w:rsidR="00476203">
        <w:rPr>
          <w:sz w:val="28"/>
          <w:szCs w:val="28"/>
        </w:rPr>
        <w:t>тных решений, алгоритмов или т.д</w:t>
      </w:r>
      <w:r w:rsidR="00833CD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Этому должно быть посвящено не менее </w:t>
      </w:r>
      <w:r w:rsidR="00DE474D">
        <w:rPr>
          <w:sz w:val="28"/>
          <w:szCs w:val="28"/>
        </w:rPr>
        <w:t>5</w:t>
      </w:r>
      <w:r>
        <w:rPr>
          <w:sz w:val="28"/>
          <w:szCs w:val="28"/>
        </w:rPr>
        <w:t>0% пояснительной записки. Отсутствие в работе собственного анализа, то есть приведение только справо</w:t>
      </w:r>
      <w:r w:rsidR="00DE474D">
        <w:rPr>
          <w:sz w:val="28"/>
          <w:szCs w:val="28"/>
        </w:rPr>
        <w:t>чных  и иных известных сведений</w:t>
      </w:r>
      <w:r>
        <w:rPr>
          <w:sz w:val="28"/>
          <w:szCs w:val="28"/>
        </w:rPr>
        <w:t xml:space="preserve"> о предметной области является существенным недостатком работы</w:t>
      </w:r>
      <w:r w:rsidR="00036CAC">
        <w:rPr>
          <w:sz w:val="28"/>
          <w:szCs w:val="28"/>
        </w:rPr>
        <w:t>. Такая работа будет оцениваться неудовлетворительно</w:t>
      </w:r>
      <w:r>
        <w:rPr>
          <w:sz w:val="28"/>
          <w:szCs w:val="28"/>
        </w:rPr>
        <w:t>.</w:t>
      </w:r>
    </w:p>
    <w:p w:rsidR="00C44803" w:rsidRDefault="00943F30" w:rsidP="00943F30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выпускной работе обязательно должна присутствовать программная реализация. </w:t>
      </w:r>
      <w:r w:rsidR="0083375C">
        <w:rPr>
          <w:sz w:val="28"/>
          <w:szCs w:val="28"/>
        </w:rPr>
        <w:t xml:space="preserve">Выпускная </w:t>
      </w:r>
      <w:r w:rsidR="00C44803">
        <w:rPr>
          <w:sz w:val="28"/>
          <w:szCs w:val="28"/>
        </w:rPr>
        <w:t xml:space="preserve">работа </w:t>
      </w:r>
      <w:r w:rsidR="0083375C">
        <w:rPr>
          <w:sz w:val="28"/>
          <w:szCs w:val="28"/>
        </w:rPr>
        <w:t xml:space="preserve">может </w:t>
      </w:r>
      <w:r w:rsidR="00C44803">
        <w:rPr>
          <w:sz w:val="28"/>
          <w:szCs w:val="28"/>
        </w:rPr>
        <w:t xml:space="preserve">содержать научно-техническую новизну. </w:t>
      </w:r>
      <w:r w:rsidR="0083375C">
        <w:rPr>
          <w:sz w:val="28"/>
          <w:szCs w:val="28"/>
        </w:rPr>
        <w:t xml:space="preserve">Работа </w:t>
      </w:r>
      <w:r w:rsidR="00C44803">
        <w:rPr>
          <w:sz w:val="28"/>
          <w:szCs w:val="28"/>
        </w:rPr>
        <w:t>может быть посвящена исследованию способов решения задачи, для которой  известны готовые решения, либо исследованию, аналогичные которым проводились. При этом обязательным должно являться самостоятельное выполнение работы студентом (что</w:t>
      </w:r>
      <w:r w:rsidR="00930A32">
        <w:rPr>
          <w:sz w:val="28"/>
          <w:szCs w:val="28"/>
        </w:rPr>
        <w:t>,</w:t>
      </w:r>
      <w:r w:rsidR="00C44803">
        <w:rPr>
          <w:sz w:val="28"/>
          <w:szCs w:val="28"/>
        </w:rPr>
        <w:t xml:space="preserve"> прежде всего</w:t>
      </w:r>
      <w:r w:rsidR="00930A32">
        <w:rPr>
          <w:sz w:val="28"/>
          <w:szCs w:val="28"/>
        </w:rPr>
        <w:t>,</w:t>
      </w:r>
      <w:r w:rsidR="00C44803">
        <w:rPr>
          <w:sz w:val="28"/>
          <w:szCs w:val="28"/>
        </w:rPr>
        <w:t xml:space="preserve"> контролируется руководителем работы). Новизна в работе может присутствовать на уровне конкретных применяемых методов, алгоритмов, реализаций алгоритмов, принимаемых решений, подходов,  проведенного анализа, интерпретации его результатов и т. д. При этом в любом случае студент должен представлять</w:t>
      </w:r>
      <w:r w:rsidR="0083375C">
        <w:rPr>
          <w:sz w:val="28"/>
          <w:szCs w:val="28"/>
        </w:rPr>
        <w:t xml:space="preserve"> себе цели квалификационной работы</w:t>
      </w:r>
      <w:r w:rsidR="00C44803">
        <w:rPr>
          <w:sz w:val="28"/>
          <w:szCs w:val="28"/>
        </w:rPr>
        <w:t>, обосновать необходимость разработки,</w:t>
      </w:r>
      <w:r w:rsidR="0083375C">
        <w:rPr>
          <w:sz w:val="28"/>
          <w:szCs w:val="28"/>
        </w:rPr>
        <w:t xml:space="preserve"> представить в достаточной мере ход выполнения и результаты</w:t>
      </w:r>
      <w:r w:rsidR="00C44803">
        <w:rPr>
          <w:sz w:val="28"/>
          <w:szCs w:val="28"/>
        </w:rPr>
        <w:t>.</w:t>
      </w:r>
    </w:p>
    <w:p w:rsidR="00B52B8D" w:rsidRPr="00B52B8D" w:rsidRDefault="00737718" w:rsidP="006069E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работе должно</w:t>
      </w:r>
      <w:r w:rsidR="005120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присутствовать </w:t>
      </w:r>
      <w:r w:rsidR="00FC2AD0">
        <w:rPr>
          <w:sz w:val="28"/>
          <w:szCs w:val="28"/>
        </w:rPr>
        <w:t>раздел экономического обоснования проекта</w:t>
      </w:r>
      <w:r w:rsidR="005120A8">
        <w:rPr>
          <w:sz w:val="28"/>
          <w:szCs w:val="28"/>
        </w:rPr>
        <w:t xml:space="preserve"> </w:t>
      </w:r>
      <w:r w:rsidR="00DC4E64">
        <w:rPr>
          <w:sz w:val="28"/>
          <w:szCs w:val="28"/>
        </w:rPr>
        <w:t xml:space="preserve">с </w:t>
      </w:r>
      <w:r w:rsidR="008234B8">
        <w:rPr>
          <w:sz w:val="28"/>
          <w:szCs w:val="28"/>
        </w:rPr>
        <w:t>условия</w:t>
      </w:r>
      <w:r w:rsidR="00DC4E64">
        <w:rPr>
          <w:sz w:val="28"/>
          <w:szCs w:val="28"/>
        </w:rPr>
        <w:t>ми</w:t>
      </w:r>
      <w:r w:rsidR="008234B8">
        <w:rPr>
          <w:sz w:val="28"/>
          <w:szCs w:val="28"/>
        </w:rPr>
        <w:t xml:space="preserve"> коммерциализации</w:t>
      </w:r>
      <w:r>
        <w:rPr>
          <w:sz w:val="28"/>
          <w:szCs w:val="28"/>
        </w:rPr>
        <w:t xml:space="preserve"> </w:t>
      </w:r>
      <w:r w:rsidR="00DC4E64">
        <w:rPr>
          <w:sz w:val="28"/>
          <w:szCs w:val="28"/>
        </w:rPr>
        <w:t>(</w:t>
      </w:r>
      <w:r>
        <w:rPr>
          <w:sz w:val="28"/>
          <w:szCs w:val="28"/>
        </w:rPr>
        <w:t>примерный план</w:t>
      </w:r>
      <w:r w:rsidR="00DC4E64">
        <w:rPr>
          <w:sz w:val="28"/>
          <w:szCs w:val="28"/>
        </w:rPr>
        <w:t xml:space="preserve"> – </w:t>
      </w:r>
      <w:r w:rsidR="005120A8">
        <w:rPr>
          <w:sz w:val="28"/>
          <w:szCs w:val="28"/>
        </w:rPr>
        <w:t>в Приложении</w:t>
      </w:r>
      <w:r w:rsidR="00CD2DA0">
        <w:rPr>
          <w:sz w:val="28"/>
          <w:szCs w:val="28"/>
        </w:rPr>
        <w:t xml:space="preserve"> </w:t>
      </w:r>
      <w:r w:rsidR="000E7C6B" w:rsidRPr="000E7C6B">
        <w:rPr>
          <w:sz w:val="28"/>
          <w:szCs w:val="28"/>
        </w:rPr>
        <w:t>В</w:t>
      </w:r>
      <w:r w:rsidR="00DC4E64">
        <w:rPr>
          <w:sz w:val="28"/>
          <w:szCs w:val="28"/>
        </w:rPr>
        <w:t>)</w:t>
      </w:r>
      <w:r w:rsidR="00FC2AD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C2AD0">
        <w:rPr>
          <w:sz w:val="28"/>
          <w:szCs w:val="28"/>
        </w:rPr>
        <w:t>раздел, посвященный</w:t>
      </w:r>
      <w:r w:rsidR="00DC4E64">
        <w:rPr>
          <w:sz w:val="28"/>
          <w:szCs w:val="28"/>
        </w:rPr>
        <w:t xml:space="preserve"> обеспечению безопасности жизнедеятельности</w:t>
      </w:r>
      <w:r w:rsidR="000E7C6B" w:rsidRPr="000E7C6B">
        <w:rPr>
          <w:sz w:val="28"/>
          <w:szCs w:val="28"/>
        </w:rPr>
        <w:t xml:space="preserve"> </w:t>
      </w:r>
      <w:r w:rsidR="000E7C6B">
        <w:rPr>
          <w:sz w:val="28"/>
          <w:szCs w:val="28"/>
        </w:rPr>
        <w:t xml:space="preserve">(примерный план – в Приложении </w:t>
      </w:r>
      <w:r w:rsidR="000E7C6B" w:rsidRPr="000E7C6B">
        <w:rPr>
          <w:sz w:val="28"/>
          <w:szCs w:val="28"/>
        </w:rPr>
        <w:t>Г</w:t>
      </w:r>
      <w:r w:rsidR="000E7C6B">
        <w:rPr>
          <w:sz w:val="28"/>
          <w:szCs w:val="28"/>
        </w:rPr>
        <w:t>)</w:t>
      </w:r>
      <w:r w:rsidR="00DC4E64">
        <w:rPr>
          <w:sz w:val="28"/>
          <w:szCs w:val="28"/>
        </w:rPr>
        <w:t>,</w:t>
      </w:r>
      <w:r w:rsidR="00021ABD">
        <w:rPr>
          <w:sz w:val="28"/>
          <w:szCs w:val="28"/>
        </w:rPr>
        <w:t xml:space="preserve"> </w:t>
      </w:r>
      <w:r w:rsidR="00021ABD" w:rsidRPr="00021ABD">
        <w:rPr>
          <w:sz w:val="28"/>
          <w:szCs w:val="28"/>
        </w:rPr>
        <w:t>раздела результативност</w:t>
      </w:r>
      <w:r w:rsidR="00021ABD">
        <w:rPr>
          <w:sz w:val="28"/>
          <w:szCs w:val="28"/>
        </w:rPr>
        <w:t>и</w:t>
      </w:r>
      <w:r w:rsidR="00021ABD" w:rsidRPr="00021ABD">
        <w:rPr>
          <w:sz w:val="28"/>
          <w:szCs w:val="28"/>
        </w:rPr>
        <w:t xml:space="preserve"> разработок или исследований, выполненных в ходе дипломного проектирования</w:t>
      </w:r>
      <w:r w:rsidR="00021ABD">
        <w:rPr>
          <w:sz w:val="28"/>
          <w:szCs w:val="28"/>
        </w:rPr>
        <w:t xml:space="preserve"> (Приложение Д),</w:t>
      </w:r>
      <w:r w:rsidR="00DC4E64">
        <w:rPr>
          <w:sz w:val="28"/>
          <w:szCs w:val="28"/>
        </w:rPr>
        <w:t xml:space="preserve"> а также </w:t>
      </w:r>
      <w:r w:rsidR="00021ABD">
        <w:rPr>
          <w:sz w:val="28"/>
          <w:szCs w:val="28"/>
        </w:rPr>
        <w:t>рекламный</w:t>
      </w:r>
      <w:r>
        <w:rPr>
          <w:sz w:val="28"/>
          <w:szCs w:val="28"/>
        </w:rPr>
        <w:t xml:space="preserve"> </w:t>
      </w:r>
      <w:r w:rsidR="00DC4E64">
        <w:rPr>
          <w:sz w:val="28"/>
          <w:szCs w:val="28"/>
        </w:rPr>
        <w:t xml:space="preserve">плакат </w:t>
      </w:r>
      <w:r w:rsidR="00021ABD">
        <w:rPr>
          <w:sz w:val="28"/>
          <w:szCs w:val="28"/>
        </w:rPr>
        <w:t xml:space="preserve">по выполненной работе </w:t>
      </w:r>
      <w:r w:rsidR="006B6388">
        <w:rPr>
          <w:sz w:val="28"/>
          <w:szCs w:val="28"/>
        </w:rPr>
        <w:t xml:space="preserve">(см. </w:t>
      </w:r>
      <w:r w:rsidR="00160D41">
        <w:rPr>
          <w:sz w:val="28"/>
          <w:szCs w:val="28"/>
        </w:rPr>
        <w:t xml:space="preserve">Приложение </w:t>
      </w:r>
      <w:r w:rsidR="000E7C6B" w:rsidRPr="00FC2AD0">
        <w:rPr>
          <w:sz w:val="28"/>
          <w:szCs w:val="28"/>
        </w:rPr>
        <w:t>Н</w:t>
      </w:r>
      <w:r w:rsidR="00C22538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:rsidR="00641D82" w:rsidRPr="00641D82" w:rsidRDefault="00943F30" w:rsidP="00943F30">
      <w:pPr>
        <w:spacing w:line="360" w:lineRule="auto"/>
        <w:ind w:firstLine="360"/>
        <w:jc w:val="both"/>
        <w:rPr>
          <w:sz w:val="28"/>
          <w:szCs w:val="28"/>
        </w:rPr>
      </w:pPr>
      <w:r>
        <w:tab/>
      </w:r>
      <w:r w:rsidR="00641D82" w:rsidRPr="00641D82">
        <w:rPr>
          <w:sz w:val="28"/>
          <w:szCs w:val="28"/>
        </w:rPr>
        <w:t xml:space="preserve">В целях определения научно-технического уровня </w:t>
      </w:r>
      <w:r w:rsidR="00E25F80">
        <w:rPr>
          <w:sz w:val="28"/>
          <w:szCs w:val="28"/>
        </w:rPr>
        <w:t>В</w:t>
      </w:r>
      <w:r>
        <w:rPr>
          <w:sz w:val="28"/>
          <w:szCs w:val="28"/>
        </w:rPr>
        <w:t>К</w:t>
      </w:r>
      <w:r w:rsidR="00E25F80">
        <w:rPr>
          <w:sz w:val="28"/>
          <w:szCs w:val="28"/>
        </w:rPr>
        <w:t>Р</w:t>
      </w:r>
      <w:r>
        <w:rPr>
          <w:sz w:val="28"/>
          <w:szCs w:val="28"/>
        </w:rPr>
        <w:t>, а также</w:t>
      </w:r>
      <w:r w:rsidR="00641D82" w:rsidRPr="00641D82">
        <w:rPr>
          <w:sz w:val="28"/>
          <w:szCs w:val="28"/>
        </w:rPr>
        <w:t xml:space="preserve"> в целях выработки у выпускников навыков по обеспечению правовой охраны своей интеллектуальной собственности кафедра рекомендует:</w:t>
      </w:r>
    </w:p>
    <w:p w:rsidR="00641D82" w:rsidRPr="00641D82" w:rsidRDefault="00641D82" w:rsidP="009946A6">
      <w:pPr>
        <w:pStyle w:val="-"/>
      </w:pPr>
      <w:r w:rsidRPr="00641D82">
        <w:t>провести патентные исследования</w:t>
      </w:r>
      <w:r w:rsidR="00943F30">
        <w:t>,</w:t>
      </w:r>
      <w:r w:rsidRPr="00641D82">
        <w:t xml:space="preserve"> применительно к разработанному объекту; </w:t>
      </w:r>
    </w:p>
    <w:p w:rsidR="00641D82" w:rsidRPr="00641D82" w:rsidRDefault="00641D82" w:rsidP="009946A6">
      <w:pPr>
        <w:pStyle w:val="-"/>
      </w:pPr>
      <w:r w:rsidRPr="00641D82">
        <w:t xml:space="preserve">выполнить работы по регистрации результатов </w:t>
      </w:r>
      <w:r w:rsidR="00E25F80">
        <w:t xml:space="preserve">работы </w:t>
      </w:r>
      <w:r w:rsidRPr="00641D82">
        <w:t xml:space="preserve">по правовой охране программ для ЭВМ, баз данных и топологий интегральных микросхем. </w:t>
      </w:r>
    </w:p>
    <w:p w:rsidR="00641D82" w:rsidRPr="00641D82" w:rsidRDefault="00641D82" w:rsidP="00E25F80">
      <w:pPr>
        <w:spacing w:line="360" w:lineRule="auto"/>
        <w:ind w:left="360" w:firstLine="709"/>
        <w:jc w:val="both"/>
        <w:rPr>
          <w:sz w:val="28"/>
          <w:szCs w:val="28"/>
        </w:rPr>
      </w:pPr>
      <w:r w:rsidRPr="00641D82">
        <w:rPr>
          <w:sz w:val="28"/>
          <w:szCs w:val="28"/>
        </w:rPr>
        <w:t>В первом случае, проводя патентный поиск, необходимо определить:</w:t>
      </w:r>
    </w:p>
    <w:p w:rsidR="009946A6" w:rsidRPr="009946A6" w:rsidRDefault="00641D82" w:rsidP="003A260E">
      <w:pPr>
        <w:pStyle w:val="-0"/>
        <w:numPr>
          <w:ilvl w:val="0"/>
          <w:numId w:val="11"/>
        </w:numPr>
      </w:pPr>
      <w:r w:rsidRPr="009946A6">
        <w:t xml:space="preserve">предмет поиска; </w:t>
      </w:r>
    </w:p>
    <w:p w:rsidR="009946A6" w:rsidRPr="009946A6" w:rsidRDefault="00641D82" w:rsidP="003A260E">
      <w:pPr>
        <w:pStyle w:val="-0"/>
      </w:pPr>
      <w:r w:rsidRPr="009946A6">
        <w:t xml:space="preserve">страны, по которым целесообразен поиск; </w:t>
      </w:r>
    </w:p>
    <w:p w:rsidR="009946A6" w:rsidRPr="009946A6" w:rsidRDefault="00641D82" w:rsidP="003A260E">
      <w:pPr>
        <w:pStyle w:val="-0"/>
      </w:pPr>
      <w:r w:rsidRPr="009946A6">
        <w:t xml:space="preserve">виды информационных источников; </w:t>
      </w:r>
    </w:p>
    <w:p w:rsidR="009946A6" w:rsidRPr="009946A6" w:rsidRDefault="00641D82" w:rsidP="003A260E">
      <w:pPr>
        <w:pStyle w:val="-0"/>
      </w:pPr>
      <w:r w:rsidRPr="009946A6">
        <w:t xml:space="preserve">класс предмета поиска по международной и национальной классификации); </w:t>
      </w:r>
    </w:p>
    <w:p w:rsidR="00641D82" w:rsidRPr="00641D82" w:rsidRDefault="00641D82" w:rsidP="003A260E">
      <w:pPr>
        <w:pStyle w:val="-0"/>
      </w:pPr>
      <w:r w:rsidRPr="009946A6">
        <w:t>не</w:t>
      </w:r>
      <w:r w:rsidRPr="00641D82">
        <w:t>обходимую глубину поиска по времени.</w:t>
      </w:r>
    </w:p>
    <w:p w:rsidR="00641D82" w:rsidRDefault="00641D82" w:rsidP="00641D82">
      <w:pPr>
        <w:spacing w:line="360" w:lineRule="auto"/>
        <w:ind w:firstLine="709"/>
        <w:jc w:val="both"/>
        <w:rPr>
          <w:sz w:val="28"/>
          <w:szCs w:val="28"/>
        </w:rPr>
      </w:pPr>
      <w:r w:rsidRPr="00641D82">
        <w:rPr>
          <w:sz w:val="28"/>
          <w:szCs w:val="28"/>
        </w:rPr>
        <w:t>На основе систематизации и анализа отобранной информации составляется справк</w:t>
      </w:r>
      <w:r w:rsidR="00943F30">
        <w:rPr>
          <w:sz w:val="28"/>
          <w:szCs w:val="28"/>
        </w:rPr>
        <w:t>а</w:t>
      </w:r>
      <w:r w:rsidRPr="00641D82">
        <w:rPr>
          <w:sz w:val="28"/>
          <w:szCs w:val="28"/>
        </w:rPr>
        <w:t xml:space="preserve"> об анализе патентной литературы. Если дипломник в ходе </w:t>
      </w:r>
      <w:r w:rsidR="00E25F80">
        <w:rPr>
          <w:sz w:val="28"/>
          <w:szCs w:val="28"/>
        </w:rPr>
        <w:t xml:space="preserve">работы </w:t>
      </w:r>
      <w:r w:rsidRPr="00641D82">
        <w:rPr>
          <w:sz w:val="28"/>
          <w:szCs w:val="28"/>
        </w:rPr>
        <w:t>выдвинул решение, существенно отличающееся от найденных аналогов, то он оформляет заявку на предполагаемое изобретение.</w:t>
      </w:r>
      <w:r w:rsidR="00182A71">
        <w:rPr>
          <w:sz w:val="28"/>
          <w:szCs w:val="28"/>
        </w:rPr>
        <w:t xml:space="preserve"> </w:t>
      </w:r>
      <w:r w:rsidRPr="00641D82">
        <w:rPr>
          <w:sz w:val="28"/>
          <w:szCs w:val="28"/>
        </w:rPr>
        <w:t>Во втором случае дипломник изучает закон</w:t>
      </w:r>
      <w:r w:rsidR="00182A71">
        <w:rPr>
          <w:sz w:val="28"/>
          <w:szCs w:val="28"/>
        </w:rPr>
        <w:t>одательство</w:t>
      </w:r>
      <w:r w:rsidRPr="00641D82">
        <w:rPr>
          <w:sz w:val="28"/>
          <w:szCs w:val="28"/>
        </w:rPr>
        <w:t xml:space="preserve"> Российской </w:t>
      </w:r>
      <w:r w:rsidR="00182A71">
        <w:rPr>
          <w:sz w:val="28"/>
          <w:szCs w:val="28"/>
        </w:rPr>
        <w:t>Ф</w:t>
      </w:r>
      <w:r w:rsidRPr="00641D82">
        <w:rPr>
          <w:sz w:val="28"/>
          <w:szCs w:val="28"/>
        </w:rPr>
        <w:t>едерации</w:t>
      </w:r>
      <w:r w:rsidR="00182A71">
        <w:rPr>
          <w:sz w:val="28"/>
          <w:szCs w:val="28"/>
        </w:rPr>
        <w:t xml:space="preserve"> п</w:t>
      </w:r>
      <w:r w:rsidRPr="00641D82">
        <w:rPr>
          <w:sz w:val="28"/>
          <w:szCs w:val="28"/>
        </w:rPr>
        <w:t xml:space="preserve">о правовой охране программ для ЭВМ и </w:t>
      </w:r>
      <w:r w:rsidR="00182A71">
        <w:rPr>
          <w:sz w:val="28"/>
          <w:szCs w:val="28"/>
        </w:rPr>
        <w:t xml:space="preserve">БД (4-ю часть ГК РФ, в частности), </w:t>
      </w:r>
      <w:r w:rsidRPr="00641D82">
        <w:rPr>
          <w:sz w:val="28"/>
          <w:szCs w:val="28"/>
        </w:rPr>
        <w:t xml:space="preserve">и составляет заявку на регистрацию своей интеллектуальной </w:t>
      </w:r>
      <w:r w:rsidR="00E25F80" w:rsidRPr="00641D82">
        <w:rPr>
          <w:sz w:val="28"/>
          <w:szCs w:val="28"/>
        </w:rPr>
        <w:t>собственности</w:t>
      </w:r>
      <w:r w:rsidRPr="00641D82">
        <w:rPr>
          <w:sz w:val="28"/>
          <w:szCs w:val="28"/>
        </w:rPr>
        <w:t>.</w:t>
      </w:r>
    </w:p>
    <w:p w:rsidR="006B6388" w:rsidRPr="0003677D" w:rsidRDefault="00AB1278" w:rsidP="007357F3">
      <w:pPr>
        <w:pStyle w:val="2"/>
      </w:pPr>
      <w:bookmarkStart w:id="25" w:name="_Toc245417157"/>
      <w:bookmarkStart w:id="26" w:name="_Toc248165613"/>
      <w:r w:rsidRPr="0003677D">
        <w:t>2</w:t>
      </w:r>
      <w:r w:rsidR="00C16AAA">
        <w:t>.4.</w:t>
      </w:r>
      <w:r w:rsidRPr="0003677D">
        <w:t xml:space="preserve"> </w:t>
      </w:r>
      <w:r w:rsidR="006B6388" w:rsidRPr="0003677D">
        <w:t>График выполнения дипломного проектирования</w:t>
      </w:r>
      <w:bookmarkEnd w:id="25"/>
      <w:bookmarkEnd w:id="26"/>
      <w:r w:rsidR="006B6388" w:rsidRPr="0003677D">
        <w:t xml:space="preserve"> </w:t>
      </w:r>
    </w:p>
    <w:p w:rsidR="006B6388" w:rsidRPr="00A9608E" w:rsidRDefault="006B6388" w:rsidP="00A9608E">
      <w:pPr>
        <w:spacing w:line="360" w:lineRule="auto"/>
        <w:ind w:firstLine="851"/>
        <w:jc w:val="both"/>
        <w:rPr>
          <w:sz w:val="28"/>
          <w:szCs w:val="28"/>
        </w:rPr>
      </w:pPr>
      <w:r w:rsidRPr="00A9608E">
        <w:rPr>
          <w:sz w:val="28"/>
          <w:szCs w:val="28"/>
        </w:rPr>
        <w:t>Работа над дипломным проектом</w:t>
      </w:r>
      <w:r w:rsidR="00860EE3">
        <w:rPr>
          <w:sz w:val="28"/>
          <w:szCs w:val="28"/>
        </w:rPr>
        <w:t xml:space="preserve"> (работой) </w:t>
      </w:r>
      <w:r w:rsidRPr="00A9608E">
        <w:rPr>
          <w:sz w:val="28"/>
          <w:szCs w:val="28"/>
        </w:rPr>
        <w:t xml:space="preserve">должна укладываться в определенные календарные сроки. </w:t>
      </w:r>
      <w:r w:rsidR="005B1FC9" w:rsidRPr="00A9608E">
        <w:rPr>
          <w:sz w:val="28"/>
          <w:szCs w:val="28"/>
        </w:rPr>
        <w:t xml:space="preserve">За </w:t>
      </w:r>
      <w:r w:rsidRPr="00A9608E">
        <w:rPr>
          <w:sz w:val="28"/>
          <w:szCs w:val="28"/>
        </w:rPr>
        <w:t>две недели до назначенной даты заседания Г</w:t>
      </w:r>
      <w:r w:rsidR="00425423">
        <w:rPr>
          <w:sz w:val="28"/>
          <w:szCs w:val="28"/>
        </w:rPr>
        <w:t>А</w:t>
      </w:r>
      <w:r w:rsidRPr="00A9608E">
        <w:rPr>
          <w:sz w:val="28"/>
          <w:szCs w:val="28"/>
        </w:rPr>
        <w:t xml:space="preserve">К </w:t>
      </w:r>
      <w:r w:rsidR="005B1FC9">
        <w:rPr>
          <w:sz w:val="28"/>
          <w:szCs w:val="28"/>
        </w:rPr>
        <w:t xml:space="preserve">необходимо сдать на кафедру </w:t>
      </w:r>
      <w:r w:rsidRPr="00A9608E">
        <w:rPr>
          <w:sz w:val="28"/>
          <w:szCs w:val="28"/>
        </w:rPr>
        <w:t>законченный дипломный проект</w:t>
      </w:r>
      <w:r w:rsidR="005B1FC9">
        <w:rPr>
          <w:sz w:val="28"/>
          <w:szCs w:val="28"/>
        </w:rPr>
        <w:t>, подписанный руководителем, консультантами и нормоконтролером.</w:t>
      </w:r>
      <w:r w:rsidRPr="00A9608E">
        <w:rPr>
          <w:sz w:val="28"/>
          <w:szCs w:val="28"/>
        </w:rPr>
        <w:t xml:space="preserve"> </w:t>
      </w:r>
      <w:r w:rsidR="005B1FC9" w:rsidRPr="00A9608E">
        <w:rPr>
          <w:sz w:val="28"/>
          <w:szCs w:val="28"/>
        </w:rPr>
        <w:t xml:space="preserve">Необходимо </w:t>
      </w:r>
      <w:r w:rsidRPr="00A9608E">
        <w:rPr>
          <w:sz w:val="28"/>
          <w:szCs w:val="28"/>
        </w:rPr>
        <w:t xml:space="preserve">в первой половине срока преддипломной практики определить разделы дипломного проекта, содержание и трудоемкость выполнения отдельных разделов дипломного проекта, объем графической части дипломного проекта и трудоемкость выполнения чертежей и плакатов. После этого необходимо составить календарный план работы и </w:t>
      </w:r>
      <w:r w:rsidR="00FB677F">
        <w:rPr>
          <w:sz w:val="28"/>
          <w:szCs w:val="28"/>
        </w:rPr>
        <w:t xml:space="preserve">обеспечить выполнение работы </w:t>
      </w:r>
      <w:r w:rsidRPr="00A9608E">
        <w:rPr>
          <w:sz w:val="28"/>
          <w:szCs w:val="28"/>
        </w:rPr>
        <w:t>в заданные сроки.</w:t>
      </w:r>
    </w:p>
    <w:p w:rsidR="006B6388" w:rsidRPr="00A8652C" w:rsidRDefault="00822A8F" w:rsidP="00822A8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B1278" w:rsidRPr="00822A8F">
        <w:rPr>
          <w:sz w:val="28"/>
          <w:szCs w:val="28"/>
        </w:rPr>
        <w:t xml:space="preserve">Примерный календарный план </w:t>
      </w:r>
      <w:r w:rsidR="00F668EB" w:rsidRPr="00F668EB">
        <w:rPr>
          <w:sz w:val="28"/>
          <w:szCs w:val="28"/>
        </w:rPr>
        <w:t>дипломного проекта</w:t>
      </w:r>
      <w:r w:rsidR="00AB1278" w:rsidRPr="00822A8F">
        <w:rPr>
          <w:sz w:val="28"/>
          <w:szCs w:val="28"/>
        </w:rPr>
        <w:t xml:space="preserve"> представлен таблице </w:t>
      </w:r>
      <w:r w:rsidR="00DC4E64">
        <w:rPr>
          <w:sz w:val="28"/>
          <w:szCs w:val="28"/>
        </w:rPr>
        <w:t>1</w:t>
      </w:r>
      <w:r w:rsidR="006B6388" w:rsidRPr="00822A8F">
        <w:rPr>
          <w:sz w:val="28"/>
          <w:szCs w:val="28"/>
        </w:rPr>
        <w:t>.</w:t>
      </w:r>
      <w:r w:rsidR="00A8652C">
        <w:rPr>
          <w:sz w:val="28"/>
          <w:szCs w:val="28"/>
        </w:rPr>
        <w:t xml:space="preserve"> </w:t>
      </w:r>
      <w:r w:rsidR="00A8652C" w:rsidRPr="00F53011">
        <w:rPr>
          <w:sz w:val="28"/>
          <w:szCs w:val="28"/>
        </w:rPr>
        <w:t xml:space="preserve">Календарный план подписывается руководителем </w:t>
      </w:r>
      <w:r w:rsidR="00A8652C">
        <w:rPr>
          <w:sz w:val="28"/>
          <w:szCs w:val="28"/>
        </w:rPr>
        <w:t xml:space="preserve">ВКР </w:t>
      </w:r>
      <w:r w:rsidR="00A8652C" w:rsidRPr="00F53011">
        <w:rPr>
          <w:sz w:val="28"/>
          <w:szCs w:val="28"/>
        </w:rPr>
        <w:t>и утверждается заведующим кафедрой.</w:t>
      </w:r>
      <w:r w:rsidR="00A8652C">
        <w:rPr>
          <w:sz w:val="28"/>
          <w:szCs w:val="28"/>
        </w:rPr>
        <w:t xml:space="preserve"> </w:t>
      </w:r>
      <w:r w:rsidR="00A8652C" w:rsidRPr="00FB3F0F">
        <w:rPr>
          <w:sz w:val="28"/>
          <w:szCs w:val="28"/>
        </w:rPr>
        <w:t xml:space="preserve">График выполнения составляется в двух экземплярах: один экземпляр остается у студента, второй </w:t>
      </w:r>
      <w:r w:rsidR="00A8652C">
        <w:rPr>
          <w:sz w:val="28"/>
          <w:szCs w:val="28"/>
        </w:rPr>
        <w:t>–</w:t>
      </w:r>
      <w:r w:rsidR="00A8652C" w:rsidRPr="00FB3F0F">
        <w:rPr>
          <w:sz w:val="28"/>
          <w:szCs w:val="28"/>
        </w:rPr>
        <w:t xml:space="preserve"> у руководителя.</w:t>
      </w:r>
      <w:r w:rsidR="00A8652C">
        <w:rPr>
          <w:sz w:val="28"/>
          <w:szCs w:val="28"/>
        </w:rPr>
        <w:t xml:space="preserve"> </w:t>
      </w:r>
      <w:r w:rsidR="00A8652C" w:rsidRPr="007333DC">
        <w:rPr>
          <w:sz w:val="28"/>
          <w:szCs w:val="28"/>
        </w:rPr>
        <w:t xml:space="preserve">В ходе выполнения </w:t>
      </w:r>
      <w:r w:rsidR="00A8652C">
        <w:rPr>
          <w:sz w:val="28"/>
          <w:szCs w:val="28"/>
        </w:rPr>
        <w:t xml:space="preserve">ВКР </w:t>
      </w:r>
      <w:r w:rsidR="00A8652C" w:rsidRPr="007333DC">
        <w:rPr>
          <w:sz w:val="28"/>
          <w:szCs w:val="28"/>
        </w:rPr>
        <w:t>студент консультируется с руководителем по мере необходимости</w:t>
      </w:r>
      <w:r w:rsidR="00A8652C">
        <w:rPr>
          <w:sz w:val="28"/>
          <w:szCs w:val="28"/>
        </w:rPr>
        <w:t>,</w:t>
      </w:r>
      <w:r w:rsidR="00A8652C" w:rsidRPr="007333DC">
        <w:rPr>
          <w:sz w:val="28"/>
          <w:szCs w:val="28"/>
        </w:rPr>
        <w:t xml:space="preserve"> в связи с возникающими вопросами. </w:t>
      </w:r>
      <w:r w:rsidR="00A8652C">
        <w:rPr>
          <w:sz w:val="28"/>
          <w:szCs w:val="28"/>
        </w:rPr>
        <w:t>Даже</w:t>
      </w:r>
      <w:r w:rsidR="00A8652C" w:rsidRPr="007333DC">
        <w:rPr>
          <w:sz w:val="28"/>
          <w:szCs w:val="28"/>
        </w:rPr>
        <w:t xml:space="preserve"> </w:t>
      </w:r>
      <w:r w:rsidR="00A8652C">
        <w:rPr>
          <w:sz w:val="28"/>
          <w:szCs w:val="28"/>
        </w:rPr>
        <w:t xml:space="preserve">если </w:t>
      </w:r>
      <w:r w:rsidR="00A8652C" w:rsidRPr="007333DC">
        <w:rPr>
          <w:sz w:val="28"/>
          <w:szCs w:val="28"/>
        </w:rPr>
        <w:t>студенту кажется</w:t>
      </w:r>
      <w:r w:rsidR="00A8652C">
        <w:rPr>
          <w:sz w:val="28"/>
          <w:szCs w:val="28"/>
        </w:rPr>
        <w:t>, что</w:t>
      </w:r>
      <w:r w:rsidR="00A8652C" w:rsidRPr="007333DC">
        <w:rPr>
          <w:sz w:val="28"/>
          <w:szCs w:val="28"/>
        </w:rPr>
        <w:t xml:space="preserve"> все ясно и у него нет вопросов, он обязан не реже одного раза в </w:t>
      </w:r>
      <w:r w:rsidR="00A8652C">
        <w:rPr>
          <w:sz w:val="28"/>
          <w:szCs w:val="28"/>
        </w:rPr>
        <w:t xml:space="preserve">две недели </w:t>
      </w:r>
      <w:r w:rsidR="00A8652C" w:rsidRPr="007333DC">
        <w:rPr>
          <w:sz w:val="28"/>
          <w:szCs w:val="28"/>
        </w:rPr>
        <w:t xml:space="preserve">информировать своего руководителя о ходе выполнения проекта. </w:t>
      </w:r>
      <w:r w:rsidR="00A8652C">
        <w:rPr>
          <w:sz w:val="28"/>
          <w:szCs w:val="28"/>
        </w:rPr>
        <w:t xml:space="preserve">Это </w:t>
      </w:r>
      <w:r w:rsidR="00A8652C" w:rsidRPr="007333DC">
        <w:rPr>
          <w:sz w:val="28"/>
          <w:szCs w:val="28"/>
        </w:rPr>
        <w:t xml:space="preserve">необходимо для </w:t>
      </w:r>
      <w:r w:rsidR="00A8652C">
        <w:rPr>
          <w:sz w:val="28"/>
          <w:szCs w:val="28"/>
        </w:rPr>
        <w:t xml:space="preserve">оценки выполнения ВКР и </w:t>
      </w:r>
      <w:r w:rsidR="00A8652C" w:rsidRPr="007333DC">
        <w:rPr>
          <w:sz w:val="28"/>
          <w:szCs w:val="28"/>
        </w:rPr>
        <w:t xml:space="preserve">подачи </w:t>
      </w:r>
      <w:r w:rsidR="00A8652C">
        <w:rPr>
          <w:sz w:val="28"/>
          <w:szCs w:val="28"/>
        </w:rPr>
        <w:t xml:space="preserve">рейтинга </w:t>
      </w:r>
      <w:r w:rsidR="00A8652C" w:rsidRPr="007333DC">
        <w:rPr>
          <w:sz w:val="28"/>
          <w:szCs w:val="28"/>
        </w:rPr>
        <w:t>в деканат. Контроль руководителя не освобождает студента от полной ответственности за своевременность и правильность в</w:t>
      </w:r>
      <w:r w:rsidR="00A8652C">
        <w:rPr>
          <w:sz w:val="28"/>
          <w:szCs w:val="28"/>
        </w:rPr>
        <w:t xml:space="preserve">ыполнения дипломного проекта. </w:t>
      </w:r>
    </w:p>
    <w:p w:rsidR="006B6388" w:rsidRPr="00822A8F" w:rsidRDefault="00AB1278" w:rsidP="00822A8F">
      <w:pPr>
        <w:spacing w:line="360" w:lineRule="auto"/>
        <w:jc w:val="both"/>
        <w:rPr>
          <w:sz w:val="28"/>
          <w:szCs w:val="28"/>
        </w:rPr>
      </w:pPr>
      <w:r w:rsidRPr="00822A8F">
        <w:rPr>
          <w:sz w:val="28"/>
          <w:szCs w:val="28"/>
        </w:rPr>
        <w:t xml:space="preserve">Таблица </w:t>
      </w:r>
      <w:r w:rsidR="00DC4E64">
        <w:rPr>
          <w:sz w:val="28"/>
          <w:szCs w:val="28"/>
        </w:rPr>
        <w:t>1</w:t>
      </w:r>
      <w:r w:rsidRPr="00822A8F">
        <w:rPr>
          <w:sz w:val="28"/>
          <w:szCs w:val="28"/>
        </w:rPr>
        <w:t xml:space="preserve"> – Календарный план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7"/>
        <w:gridCol w:w="1034"/>
        <w:gridCol w:w="1243"/>
        <w:gridCol w:w="1549"/>
        <w:gridCol w:w="1549"/>
      </w:tblGrid>
      <w:tr w:rsidR="00156A80" w:rsidRPr="00AB1278">
        <w:trPr>
          <w:tblCellSpacing w:w="0" w:type="dxa"/>
        </w:trPr>
        <w:tc>
          <w:tcPr>
            <w:tcW w:w="2297" w:type="pct"/>
            <w:shd w:val="clear" w:color="auto" w:fill="FFFFFF"/>
          </w:tcPr>
          <w:p w:rsidR="00156A80" w:rsidRPr="00AB1278" w:rsidRDefault="00156A80" w:rsidP="00F53011">
            <w:r>
              <w:t xml:space="preserve"> </w:t>
            </w:r>
            <w:r w:rsidRPr="00AB1278">
              <w:t xml:space="preserve">Наименование этапов </w:t>
            </w:r>
            <w:r>
              <w:t xml:space="preserve">выпускной </w:t>
            </w:r>
            <w:r w:rsidR="00FB677F">
              <w:t xml:space="preserve">квалификационной </w:t>
            </w:r>
            <w:r>
              <w:t xml:space="preserve">работы </w:t>
            </w:r>
          </w:p>
        </w:tc>
        <w:tc>
          <w:tcPr>
            <w:tcW w:w="520" w:type="pct"/>
            <w:shd w:val="clear" w:color="auto" w:fill="FFFFFF"/>
            <w:vAlign w:val="center"/>
          </w:tcPr>
          <w:p w:rsidR="00156A80" w:rsidRPr="00AB1278" w:rsidRDefault="00156A80" w:rsidP="00156A80">
            <w:pPr>
              <w:jc w:val="center"/>
            </w:pPr>
            <w:r w:rsidRPr="00AB1278">
              <w:t>Срок по плану</w:t>
            </w:r>
          </w:p>
        </w:tc>
        <w:tc>
          <w:tcPr>
            <w:tcW w:w="625" w:type="pct"/>
            <w:shd w:val="clear" w:color="auto" w:fill="FFFFFF"/>
            <w:vAlign w:val="center"/>
          </w:tcPr>
          <w:p w:rsidR="00156A80" w:rsidRPr="00AB1278" w:rsidRDefault="00156A80" w:rsidP="00156A80">
            <w:pPr>
              <w:jc w:val="center"/>
            </w:pPr>
            <w:r w:rsidRPr="00AB1278">
              <w:t>Объем от всего проекта</w:t>
            </w:r>
            <w:r w:rsidR="00030AD9">
              <w:t>,</w:t>
            </w:r>
            <w:r w:rsidRPr="00AB1278">
              <w:t>(%)</w:t>
            </w:r>
          </w:p>
        </w:tc>
        <w:tc>
          <w:tcPr>
            <w:tcW w:w="779" w:type="pct"/>
            <w:shd w:val="clear" w:color="auto" w:fill="FFFFFF"/>
            <w:vAlign w:val="center"/>
          </w:tcPr>
          <w:p w:rsidR="00156A80" w:rsidRPr="00AB1278" w:rsidRDefault="00156A80" w:rsidP="00156A80">
            <w:pPr>
              <w:jc w:val="center"/>
            </w:pPr>
            <w:r w:rsidRPr="00AB1278">
              <w:t>Срок фактического выполнения</w:t>
            </w:r>
          </w:p>
        </w:tc>
        <w:tc>
          <w:tcPr>
            <w:tcW w:w="779" w:type="pct"/>
            <w:shd w:val="clear" w:color="auto" w:fill="FFFFFF"/>
            <w:vAlign w:val="center"/>
          </w:tcPr>
          <w:p w:rsidR="00156A80" w:rsidRPr="00AB1278" w:rsidRDefault="00156A80" w:rsidP="00156A80">
            <w:pPr>
              <w:jc w:val="center"/>
            </w:pPr>
            <w:r>
              <w:t>Подпись руководителя</w:t>
            </w:r>
          </w:p>
        </w:tc>
      </w:tr>
      <w:tr w:rsidR="00156A80" w:rsidRPr="00AB1278">
        <w:trPr>
          <w:tblCellSpacing w:w="0" w:type="dxa"/>
        </w:trPr>
        <w:tc>
          <w:tcPr>
            <w:tcW w:w="2297" w:type="pct"/>
            <w:shd w:val="clear" w:color="auto" w:fill="FFFFFF"/>
          </w:tcPr>
          <w:p w:rsidR="00156A80" w:rsidRPr="00AB1278" w:rsidRDefault="00156A80" w:rsidP="00F53011">
            <w:r>
              <w:t xml:space="preserve"> </w:t>
            </w:r>
            <w:r w:rsidR="00CE4FEA">
              <w:t>1</w:t>
            </w:r>
            <w:r>
              <w:t xml:space="preserve"> </w:t>
            </w:r>
            <w:r w:rsidRPr="00AB1278">
              <w:t xml:space="preserve">Сбор необходимого материала и ознакомление с состоянием проблемы </w:t>
            </w:r>
          </w:p>
        </w:tc>
        <w:tc>
          <w:tcPr>
            <w:tcW w:w="520" w:type="pct"/>
            <w:shd w:val="clear" w:color="auto" w:fill="FFFFFF"/>
          </w:tcPr>
          <w:p w:rsidR="00156A80" w:rsidRPr="00AB1278" w:rsidRDefault="00156A80" w:rsidP="00F53011">
            <w:r w:rsidRPr="00AB1278">
              <w:t> </w:t>
            </w:r>
          </w:p>
        </w:tc>
        <w:tc>
          <w:tcPr>
            <w:tcW w:w="625" w:type="pct"/>
            <w:shd w:val="clear" w:color="auto" w:fill="FFFFFF"/>
          </w:tcPr>
          <w:p w:rsidR="00156A80" w:rsidRPr="00AB1278" w:rsidRDefault="00156A80" w:rsidP="00CE4FEA">
            <w:pPr>
              <w:jc w:val="center"/>
            </w:pPr>
            <w:r w:rsidRPr="00AB1278">
              <w:t>5</w:t>
            </w:r>
          </w:p>
        </w:tc>
        <w:tc>
          <w:tcPr>
            <w:tcW w:w="779" w:type="pct"/>
            <w:shd w:val="clear" w:color="auto" w:fill="FFFFFF"/>
          </w:tcPr>
          <w:p w:rsidR="00156A80" w:rsidRPr="00AB1278" w:rsidRDefault="00156A80" w:rsidP="00F53011">
            <w:r w:rsidRPr="00AB1278">
              <w:t> </w:t>
            </w:r>
          </w:p>
        </w:tc>
        <w:tc>
          <w:tcPr>
            <w:tcW w:w="779" w:type="pct"/>
            <w:shd w:val="clear" w:color="auto" w:fill="FFFFFF"/>
          </w:tcPr>
          <w:p w:rsidR="00156A80" w:rsidRPr="00AB1278" w:rsidRDefault="00156A80" w:rsidP="00F53011"/>
        </w:tc>
      </w:tr>
      <w:tr w:rsidR="00156A80" w:rsidRPr="00AB1278">
        <w:trPr>
          <w:tblCellSpacing w:w="0" w:type="dxa"/>
        </w:trPr>
        <w:tc>
          <w:tcPr>
            <w:tcW w:w="2297" w:type="pct"/>
            <w:shd w:val="clear" w:color="auto" w:fill="FFFFFF"/>
          </w:tcPr>
          <w:p w:rsidR="00156A80" w:rsidRPr="00AB1278" w:rsidRDefault="00CE4FEA" w:rsidP="00F53011">
            <w:r>
              <w:t xml:space="preserve"> 2</w:t>
            </w:r>
            <w:r w:rsidR="00156A80">
              <w:t xml:space="preserve"> </w:t>
            </w:r>
            <w:r w:rsidR="00156A80" w:rsidRPr="00AB1278">
              <w:t>Об</w:t>
            </w:r>
            <w:r w:rsidR="00156A80">
              <w:t>щая постановка задачи</w:t>
            </w:r>
          </w:p>
        </w:tc>
        <w:tc>
          <w:tcPr>
            <w:tcW w:w="520" w:type="pct"/>
            <w:shd w:val="clear" w:color="auto" w:fill="FFFFFF"/>
          </w:tcPr>
          <w:p w:rsidR="00156A80" w:rsidRPr="00AB1278" w:rsidRDefault="00156A80" w:rsidP="00F53011">
            <w:r w:rsidRPr="00AB1278">
              <w:t> </w:t>
            </w:r>
          </w:p>
        </w:tc>
        <w:tc>
          <w:tcPr>
            <w:tcW w:w="625" w:type="pct"/>
            <w:shd w:val="clear" w:color="auto" w:fill="FFFFFF"/>
          </w:tcPr>
          <w:p w:rsidR="00156A80" w:rsidRPr="00AB1278" w:rsidRDefault="00CE4FEA" w:rsidP="00CE4FEA">
            <w:pPr>
              <w:jc w:val="center"/>
            </w:pPr>
            <w:r>
              <w:t>5</w:t>
            </w:r>
          </w:p>
        </w:tc>
        <w:tc>
          <w:tcPr>
            <w:tcW w:w="779" w:type="pct"/>
            <w:shd w:val="clear" w:color="auto" w:fill="FFFFFF"/>
          </w:tcPr>
          <w:p w:rsidR="00156A80" w:rsidRPr="00AB1278" w:rsidRDefault="00156A80" w:rsidP="00F53011">
            <w:r w:rsidRPr="00AB1278">
              <w:t> </w:t>
            </w:r>
          </w:p>
        </w:tc>
        <w:tc>
          <w:tcPr>
            <w:tcW w:w="779" w:type="pct"/>
            <w:shd w:val="clear" w:color="auto" w:fill="FFFFFF"/>
          </w:tcPr>
          <w:p w:rsidR="00156A80" w:rsidRPr="00AB1278" w:rsidRDefault="00156A80" w:rsidP="00F53011"/>
        </w:tc>
      </w:tr>
      <w:tr w:rsidR="00156A80" w:rsidRPr="00AB1278">
        <w:trPr>
          <w:tblCellSpacing w:w="0" w:type="dxa"/>
        </w:trPr>
        <w:tc>
          <w:tcPr>
            <w:tcW w:w="2297" w:type="pct"/>
            <w:shd w:val="clear" w:color="auto" w:fill="FFFFFF"/>
          </w:tcPr>
          <w:p w:rsidR="00156A80" w:rsidRPr="00AB1278" w:rsidRDefault="00CE4FEA" w:rsidP="00F53011">
            <w:r>
              <w:t xml:space="preserve"> 3</w:t>
            </w:r>
            <w:r w:rsidR="00156A80">
              <w:t xml:space="preserve"> Определение структуры работы </w:t>
            </w:r>
          </w:p>
        </w:tc>
        <w:tc>
          <w:tcPr>
            <w:tcW w:w="520" w:type="pct"/>
            <w:shd w:val="clear" w:color="auto" w:fill="FFFFFF"/>
          </w:tcPr>
          <w:p w:rsidR="00156A80" w:rsidRPr="00AB1278" w:rsidRDefault="00156A80" w:rsidP="00F53011">
            <w:r w:rsidRPr="00AB1278">
              <w:t> </w:t>
            </w:r>
          </w:p>
        </w:tc>
        <w:tc>
          <w:tcPr>
            <w:tcW w:w="625" w:type="pct"/>
            <w:shd w:val="clear" w:color="auto" w:fill="FFFFFF"/>
          </w:tcPr>
          <w:p w:rsidR="00156A80" w:rsidRPr="00AB1278" w:rsidRDefault="00156A80" w:rsidP="00CE4FEA">
            <w:pPr>
              <w:jc w:val="center"/>
            </w:pPr>
            <w:r w:rsidRPr="00AB1278">
              <w:t>5</w:t>
            </w:r>
          </w:p>
        </w:tc>
        <w:tc>
          <w:tcPr>
            <w:tcW w:w="779" w:type="pct"/>
            <w:shd w:val="clear" w:color="auto" w:fill="FFFFFF"/>
          </w:tcPr>
          <w:p w:rsidR="00156A80" w:rsidRPr="00AB1278" w:rsidRDefault="00156A80" w:rsidP="00F53011">
            <w:r w:rsidRPr="00AB1278">
              <w:t> </w:t>
            </w:r>
          </w:p>
        </w:tc>
        <w:tc>
          <w:tcPr>
            <w:tcW w:w="779" w:type="pct"/>
            <w:shd w:val="clear" w:color="auto" w:fill="FFFFFF"/>
          </w:tcPr>
          <w:p w:rsidR="00156A80" w:rsidRPr="00AB1278" w:rsidRDefault="00156A80" w:rsidP="00F53011"/>
        </w:tc>
      </w:tr>
      <w:tr w:rsidR="00156A80" w:rsidRPr="00AB1278">
        <w:trPr>
          <w:tblCellSpacing w:w="0" w:type="dxa"/>
        </w:trPr>
        <w:tc>
          <w:tcPr>
            <w:tcW w:w="2297" w:type="pct"/>
            <w:shd w:val="clear" w:color="auto" w:fill="FFFFFF"/>
          </w:tcPr>
          <w:p w:rsidR="00156A80" w:rsidRPr="00AB1278" w:rsidRDefault="00CE4FEA" w:rsidP="00F53011">
            <w:r>
              <w:t xml:space="preserve"> 4</w:t>
            </w:r>
            <w:r w:rsidR="00156A80">
              <w:t xml:space="preserve"> </w:t>
            </w:r>
            <w:r w:rsidR="00156A80" w:rsidRPr="00AB1278">
              <w:t>Детальный анализ</w:t>
            </w:r>
            <w:r w:rsidR="00156A80">
              <w:t xml:space="preserve"> задачи, подбор или разработка </w:t>
            </w:r>
            <w:r w:rsidR="005F2E5D">
              <w:t xml:space="preserve">моделей и </w:t>
            </w:r>
            <w:r w:rsidR="00156A80">
              <w:t xml:space="preserve">методов решения </w:t>
            </w:r>
            <w:r w:rsidR="00156A80" w:rsidRPr="00AB1278">
              <w:t xml:space="preserve"> </w:t>
            </w:r>
          </w:p>
        </w:tc>
        <w:tc>
          <w:tcPr>
            <w:tcW w:w="520" w:type="pct"/>
            <w:shd w:val="clear" w:color="auto" w:fill="FFFFFF"/>
          </w:tcPr>
          <w:p w:rsidR="00156A80" w:rsidRPr="00AB1278" w:rsidRDefault="00156A80" w:rsidP="00F53011">
            <w:r w:rsidRPr="00AB1278">
              <w:t> </w:t>
            </w:r>
          </w:p>
        </w:tc>
        <w:tc>
          <w:tcPr>
            <w:tcW w:w="625" w:type="pct"/>
            <w:shd w:val="clear" w:color="auto" w:fill="FFFFFF"/>
          </w:tcPr>
          <w:p w:rsidR="00156A80" w:rsidRPr="00AB1278" w:rsidRDefault="005F2E5D" w:rsidP="00CE4FEA">
            <w:pPr>
              <w:jc w:val="center"/>
            </w:pPr>
            <w:r>
              <w:t>20</w:t>
            </w:r>
          </w:p>
        </w:tc>
        <w:tc>
          <w:tcPr>
            <w:tcW w:w="779" w:type="pct"/>
            <w:shd w:val="clear" w:color="auto" w:fill="FFFFFF"/>
          </w:tcPr>
          <w:p w:rsidR="00156A80" w:rsidRPr="00AB1278" w:rsidRDefault="00156A80" w:rsidP="00F53011">
            <w:r w:rsidRPr="00AB1278">
              <w:t> </w:t>
            </w:r>
          </w:p>
        </w:tc>
        <w:tc>
          <w:tcPr>
            <w:tcW w:w="779" w:type="pct"/>
            <w:shd w:val="clear" w:color="auto" w:fill="FFFFFF"/>
          </w:tcPr>
          <w:p w:rsidR="00156A80" w:rsidRPr="00AB1278" w:rsidRDefault="00156A80" w:rsidP="00F53011"/>
        </w:tc>
      </w:tr>
      <w:tr w:rsidR="00156A80" w:rsidRPr="00AB1278">
        <w:trPr>
          <w:tblCellSpacing w:w="0" w:type="dxa"/>
        </w:trPr>
        <w:tc>
          <w:tcPr>
            <w:tcW w:w="2297" w:type="pct"/>
            <w:shd w:val="clear" w:color="auto" w:fill="FFFFFF"/>
          </w:tcPr>
          <w:p w:rsidR="00156A80" w:rsidRPr="00AB1278" w:rsidRDefault="00CE4FEA" w:rsidP="00F53011">
            <w:r>
              <w:t xml:space="preserve"> 5</w:t>
            </w:r>
            <w:r w:rsidR="00156A80">
              <w:t xml:space="preserve"> </w:t>
            </w:r>
            <w:r w:rsidR="005F2E5D">
              <w:t>Проектирование системы, написание алгоритмов и программирование</w:t>
            </w:r>
          </w:p>
        </w:tc>
        <w:tc>
          <w:tcPr>
            <w:tcW w:w="520" w:type="pct"/>
            <w:shd w:val="clear" w:color="auto" w:fill="FFFFFF"/>
          </w:tcPr>
          <w:p w:rsidR="00156A80" w:rsidRPr="00AB1278" w:rsidRDefault="00156A80" w:rsidP="00F53011">
            <w:r w:rsidRPr="00AB1278">
              <w:t> </w:t>
            </w:r>
          </w:p>
        </w:tc>
        <w:tc>
          <w:tcPr>
            <w:tcW w:w="625" w:type="pct"/>
            <w:shd w:val="clear" w:color="auto" w:fill="FFFFFF"/>
          </w:tcPr>
          <w:p w:rsidR="00156A80" w:rsidRPr="00AB1278" w:rsidRDefault="005F2E5D" w:rsidP="00CE4FEA">
            <w:pPr>
              <w:jc w:val="center"/>
            </w:pPr>
            <w:r>
              <w:t>30</w:t>
            </w:r>
          </w:p>
        </w:tc>
        <w:tc>
          <w:tcPr>
            <w:tcW w:w="779" w:type="pct"/>
            <w:shd w:val="clear" w:color="auto" w:fill="FFFFFF"/>
          </w:tcPr>
          <w:p w:rsidR="00156A80" w:rsidRPr="00AB1278" w:rsidRDefault="00156A80" w:rsidP="00F53011">
            <w:r w:rsidRPr="00AB1278">
              <w:t> </w:t>
            </w:r>
          </w:p>
        </w:tc>
        <w:tc>
          <w:tcPr>
            <w:tcW w:w="779" w:type="pct"/>
            <w:shd w:val="clear" w:color="auto" w:fill="FFFFFF"/>
          </w:tcPr>
          <w:p w:rsidR="00156A80" w:rsidRPr="00AB1278" w:rsidRDefault="00156A80" w:rsidP="00F53011"/>
        </w:tc>
      </w:tr>
      <w:tr w:rsidR="00156A80" w:rsidRPr="00AB1278">
        <w:trPr>
          <w:tblCellSpacing w:w="0" w:type="dxa"/>
        </w:trPr>
        <w:tc>
          <w:tcPr>
            <w:tcW w:w="2297" w:type="pct"/>
            <w:shd w:val="clear" w:color="auto" w:fill="FFFFFF"/>
          </w:tcPr>
          <w:p w:rsidR="00156A80" w:rsidRPr="00AB1278" w:rsidRDefault="00CE4FEA" w:rsidP="00F53011">
            <w:r>
              <w:t xml:space="preserve"> 6</w:t>
            </w:r>
            <w:r w:rsidR="00156A80">
              <w:t xml:space="preserve"> Отладка </w:t>
            </w:r>
            <w:r w:rsidR="00156A80" w:rsidRPr="00AB1278">
              <w:t>программ</w:t>
            </w:r>
            <w:r w:rsidR="00156A80">
              <w:t xml:space="preserve">, испытания моделей,  анализ результатов исследования. </w:t>
            </w:r>
            <w:r w:rsidR="00156A80" w:rsidRPr="00AB1278">
              <w:t xml:space="preserve"> </w:t>
            </w:r>
          </w:p>
        </w:tc>
        <w:tc>
          <w:tcPr>
            <w:tcW w:w="520" w:type="pct"/>
            <w:shd w:val="clear" w:color="auto" w:fill="FFFFFF"/>
          </w:tcPr>
          <w:p w:rsidR="00156A80" w:rsidRPr="00AB1278" w:rsidRDefault="00156A80" w:rsidP="00F53011">
            <w:r w:rsidRPr="00AB1278">
              <w:t> </w:t>
            </w:r>
          </w:p>
        </w:tc>
        <w:tc>
          <w:tcPr>
            <w:tcW w:w="625" w:type="pct"/>
            <w:shd w:val="clear" w:color="auto" w:fill="FFFFFF"/>
          </w:tcPr>
          <w:p w:rsidR="00156A80" w:rsidRPr="00AB1278" w:rsidRDefault="00F668EB" w:rsidP="00CE4FEA">
            <w:pPr>
              <w:jc w:val="center"/>
            </w:pPr>
            <w:r>
              <w:t>15</w:t>
            </w:r>
          </w:p>
        </w:tc>
        <w:tc>
          <w:tcPr>
            <w:tcW w:w="779" w:type="pct"/>
            <w:shd w:val="clear" w:color="auto" w:fill="FFFFFF"/>
          </w:tcPr>
          <w:p w:rsidR="00156A80" w:rsidRPr="00AB1278" w:rsidRDefault="00156A80" w:rsidP="00F53011">
            <w:r w:rsidRPr="00AB1278">
              <w:t> </w:t>
            </w:r>
          </w:p>
        </w:tc>
        <w:tc>
          <w:tcPr>
            <w:tcW w:w="779" w:type="pct"/>
            <w:shd w:val="clear" w:color="auto" w:fill="FFFFFF"/>
          </w:tcPr>
          <w:p w:rsidR="00156A80" w:rsidRPr="00AB1278" w:rsidRDefault="00156A80" w:rsidP="00F53011"/>
        </w:tc>
      </w:tr>
      <w:tr w:rsidR="00156A80" w:rsidRPr="00AB1278">
        <w:trPr>
          <w:tblCellSpacing w:w="0" w:type="dxa"/>
        </w:trPr>
        <w:tc>
          <w:tcPr>
            <w:tcW w:w="2297" w:type="pct"/>
            <w:shd w:val="clear" w:color="auto" w:fill="FFFFFF"/>
          </w:tcPr>
          <w:p w:rsidR="00156A80" w:rsidRPr="00AB1278" w:rsidRDefault="00CE4FEA" w:rsidP="00F53011">
            <w:r>
              <w:t xml:space="preserve"> 7</w:t>
            </w:r>
            <w:r w:rsidR="00156A80">
              <w:t xml:space="preserve"> </w:t>
            </w:r>
            <w:r w:rsidR="00156A80" w:rsidRPr="00AB1278">
              <w:t xml:space="preserve">Оформление пояснительной записки и </w:t>
            </w:r>
            <w:r w:rsidR="00156A80">
              <w:t>презентации</w:t>
            </w:r>
          </w:p>
        </w:tc>
        <w:tc>
          <w:tcPr>
            <w:tcW w:w="520" w:type="pct"/>
            <w:shd w:val="clear" w:color="auto" w:fill="FFFFFF"/>
          </w:tcPr>
          <w:p w:rsidR="00156A80" w:rsidRPr="00AB1278" w:rsidRDefault="00156A80" w:rsidP="00F53011">
            <w:r w:rsidRPr="00AB1278">
              <w:t> </w:t>
            </w:r>
          </w:p>
        </w:tc>
        <w:tc>
          <w:tcPr>
            <w:tcW w:w="625" w:type="pct"/>
            <w:shd w:val="clear" w:color="auto" w:fill="FFFFFF"/>
          </w:tcPr>
          <w:p w:rsidR="00156A80" w:rsidRPr="00AB1278" w:rsidRDefault="00156A80" w:rsidP="00CE4FEA">
            <w:pPr>
              <w:jc w:val="center"/>
            </w:pPr>
            <w:r w:rsidRPr="00AB1278">
              <w:t>20</w:t>
            </w:r>
          </w:p>
        </w:tc>
        <w:tc>
          <w:tcPr>
            <w:tcW w:w="779" w:type="pct"/>
            <w:shd w:val="clear" w:color="auto" w:fill="FFFFFF"/>
          </w:tcPr>
          <w:p w:rsidR="00156A80" w:rsidRPr="00AB1278" w:rsidRDefault="00156A80" w:rsidP="00F53011">
            <w:r w:rsidRPr="00AB1278">
              <w:t> </w:t>
            </w:r>
          </w:p>
        </w:tc>
        <w:tc>
          <w:tcPr>
            <w:tcW w:w="779" w:type="pct"/>
            <w:shd w:val="clear" w:color="auto" w:fill="FFFFFF"/>
          </w:tcPr>
          <w:p w:rsidR="00156A80" w:rsidRPr="00AB1278" w:rsidRDefault="00156A80" w:rsidP="00F53011"/>
        </w:tc>
      </w:tr>
    </w:tbl>
    <w:p w:rsidR="00F53011" w:rsidRDefault="00A9608E" w:rsidP="00F53011">
      <w:pPr>
        <w:spacing w:line="360" w:lineRule="auto"/>
        <w:jc w:val="both"/>
        <w:rPr>
          <w:b/>
        </w:rPr>
      </w:pPr>
      <w:r>
        <w:rPr>
          <w:b/>
        </w:rPr>
        <w:tab/>
      </w:r>
    </w:p>
    <w:p w:rsidR="007333DC" w:rsidRPr="007333DC" w:rsidRDefault="00F53011" w:rsidP="00A8652C">
      <w:pPr>
        <w:spacing w:line="360" w:lineRule="auto"/>
        <w:jc w:val="both"/>
        <w:rPr>
          <w:sz w:val="28"/>
          <w:szCs w:val="28"/>
        </w:rPr>
      </w:pPr>
      <w:r>
        <w:rPr>
          <w:b/>
        </w:rPr>
        <w:tab/>
      </w:r>
      <w:r w:rsidR="007333DC" w:rsidRPr="007333DC">
        <w:rPr>
          <w:sz w:val="28"/>
          <w:szCs w:val="28"/>
        </w:rPr>
        <w:t xml:space="preserve">Неявка студента по неуважительной причине для контроля выполнения проекта рассматривается как невыполнение графика дипломной проекта. В таких случаях руководитель </w:t>
      </w:r>
      <w:r w:rsidR="007333DC">
        <w:rPr>
          <w:sz w:val="28"/>
          <w:szCs w:val="28"/>
        </w:rPr>
        <w:t xml:space="preserve">ВКР </w:t>
      </w:r>
      <w:r w:rsidR="007333DC" w:rsidRPr="007333DC">
        <w:rPr>
          <w:sz w:val="28"/>
          <w:szCs w:val="28"/>
        </w:rPr>
        <w:t>может обнаружить грубые ошибки в проекте лишь к концу срока проектирования, когда на их исправление уже не хватает времени, и тогда он будет вынужден либо резко снизить свою оценку, либо поставить перед заведующим кафедрой вопрос о недопущении студента к защите.</w:t>
      </w:r>
    </w:p>
    <w:p w:rsidR="0082360C" w:rsidRPr="00F53011" w:rsidRDefault="00F53011" w:rsidP="00F5301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B6388" w:rsidRPr="00F53011">
        <w:rPr>
          <w:sz w:val="28"/>
          <w:szCs w:val="28"/>
        </w:rPr>
        <w:t xml:space="preserve">Завершив определенный этап работы, дипломник представляет законченный материал руководителю или консультанту на </w:t>
      </w:r>
      <w:r w:rsidR="0082360C">
        <w:rPr>
          <w:sz w:val="28"/>
          <w:szCs w:val="28"/>
        </w:rPr>
        <w:t xml:space="preserve">утверждение </w:t>
      </w:r>
      <w:r w:rsidR="006B6388" w:rsidRPr="00F53011">
        <w:rPr>
          <w:sz w:val="28"/>
          <w:szCs w:val="28"/>
        </w:rPr>
        <w:t>для оценки правильности полученных результатов и достаточности его по объему</w:t>
      </w:r>
      <w:r w:rsidR="0082360C">
        <w:rPr>
          <w:sz w:val="28"/>
          <w:szCs w:val="28"/>
        </w:rPr>
        <w:t>,</w:t>
      </w:r>
      <w:r w:rsidR="006B6388" w:rsidRPr="00F53011">
        <w:rPr>
          <w:sz w:val="28"/>
          <w:szCs w:val="28"/>
        </w:rPr>
        <w:t xml:space="preserve"> и тем самым отчитывается в выполнении календарного плана.</w:t>
      </w:r>
    </w:p>
    <w:p w:rsidR="00C44803" w:rsidRPr="0003677D" w:rsidRDefault="00C56386" w:rsidP="007357F3">
      <w:pPr>
        <w:pStyle w:val="1"/>
      </w:pPr>
      <w:bookmarkStart w:id="27" w:name="_Toc245417158"/>
      <w:bookmarkStart w:id="28" w:name="_Toc248165614"/>
      <w:r w:rsidRPr="0003677D">
        <w:t>3</w:t>
      </w:r>
      <w:r w:rsidR="009D02DC">
        <w:t>.</w:t>
      </w:r>
      <w:r w:rsidR="00C44803" w:rsidRPr="0003677D">
        <w:t xml:space="preserve"> Требования  к  объему работы и к ее оформлению</w:t>
      </w:r>
      <w:bookmarkEnd w:id="27"/>
      <w:bookmarkEnd w:id="28"/>
    </w:p>
    <w:p w:rsidR="00666709" w:rsidRPr="00AB1278" w:rsidRDefault="00C44803" w:rsidP="00AB1278">
      <w:pPr>
        <w:spacing w:line="360" w:lineRule="auto"/>
        <w:ind w:firstLine="709"/>
        <w:jc w:val="both"/>
        <w:rPr>
          <w:sz w:val="28"/>
          <w:szCs w:val="28"/>
        </w:rPr>
      </w:pPr>
      <w:r w:rsidRPr="00AB1278">
        <w:rPr>
          <w:sz w:val="28"/>
          <w:szCs w:val="28"/>
        </w:rPr>
        <w:t>При выполнении Б</w:t>
      </w:r>
      <w:r w:rsidR="00E1064A">
        <w:rPr>
          <w:sz w:val="28"/>
          <w:szCs w:val="28"/>
        </w:rPr>
        <w:t>К</w:t>
      </w:r>
      <w:r w:rsidRPr="00AB1278">
        <w:rPr>
          <w:sz w:val="28"/>
          <w:szCs w:val="28"/>
        </w:rPr>
        <w:t>Р студент подготавливает пояснительную записку (ПЗ)</w:t>
      </w:r>
      <w:r w:rsidR="00E1064A">
        <w:rPr>
          <w:sz w:val="28"/>
          <w:szCs w:val="28"/>
        </w:rPr>
        <w:t xml:space="preserve"> с необходимыми приложениями</w:t>
      </w:r>
      <w:r w:rsidRPr="00AB1278">
        <w:rPr>
          <w:sz w:val="28"/>
          <w:szCs w:val="28"/>
        </w:rPr>
        <w:t xml:space="preserve"> и </w:t>
      </w:r>
      <w:r w:rsidR="00823345" w:rsidRPr="00AB1278">
        <w:rPr>
          <w:sz w:val="28"/>
          <w:szCs w:val="28"/>
        </w:rPr>
        <w:t>электронную презентацию</w:t>
      </w:r>
      <w:r w:rsidRPr="00AB1278">
        <w:rPr>
          <w:sz w:val="28"/>
          <w:szCs w:val="28"/>
        </w:rPr>
        <w:t>. Допускается подготовка демон</w:t>
      </w:r>
      <w:r w:rsidR="00823345" w:rsidRPr="00AB1278">
        <w:rPr>
          <w:sz w:val="28"/>
          <w:szCs w:val="28"/>
        </w:rPr>
        <w:t>страционных программ</w:t>
      </w:r>
      <w:r w:rsidRPr="00AB1278">
        <w:rPr>
          <w:sz w:val="28"/>
          <w:szCs w:val="28"/>
        </w:rPr>
        <w:t xml:space="preserve">. </w:t>
      </w:r>
      <w:r w:rsidR="00823345" w:rsidRPr="00AB1278">
        <w:rPr>
          <w:sz w:val="28"/>
          <w:szCs w:val="28"/>
        </w:rPr>
        <w:t xml:space="preserve">ПЗ </w:t>
      </w:r>
      <w:r w:rsidRPr="00AB1278">
        <w:rPr>
          <w:sz w:val="28"/>
          <w:szCs w:val="28"/>
        </w:rPr>
        <w:t xml:space="preserve"> </w:t>
      </w:r>
      <w:r w:rsidRPr="00B27D47">
        <w:rPr>
          <w:sz w:val="28"/>
          <w:szCs w:val="28"/>
        </w:rPr>
        <w:t xml:space="preserve">обязательно </w:t>
      </w:r>
      <w:r w:rsidR="00030AD9" w:rsidRPr="00B27D47">
        <w:rPr>
          <w:sz w:val="28"/>
          <w:szCs w:val="28"/>
        </w:rPr>
        <w:t xml:space="preserve">прилагается </w:t>
      </w:r>
      <w:r w:rsidRPr="00B27D47">
        <w:rPr>
          <w:sz w:val="28"/>
          <w:szCs w:val="28"/>
        </w:rPr>
        <w:t>в ви</w:t>
      </w:r>
      <w:r w:rsidR="00666709" w:rsidRPr="00B27D47">
        <w:rPr>
          <w:sz w:val="28"/>
          <w:szCs w:val="28"/>
        </w:rPr>
        <w:t xml:space="preserve">де электронного документа </w:t>
      </w:r>
      <w:r w:rsidRPr="00B27D47">
        <w:rPr>
          <w:sz w:val="28"/>
          <w:szCs w:val="28"/>
        </w:rPr>
        <w:t xml:space="preserve">на </w:t>
      </w:r>
      <w:r w:rsidR="00030AD9" w:rsidRPr="00B27D47">
        <w:rPr>
          <w:sz w:val="28"/>
          <w:szCs w:val="28"/>
          <w:lang w:val="en-US"/>
        </w:rPr>
        <w:t>CD</w:t>
      </w:r>
      <w:r w:rsidRPr="00B27D47">
        <w:rPr>
          <w:sz w:val="28"/>
          <w:szCs w:val="28"/>
        </w:rPr>
        <w:t>,</w:t>
      </w:r>
      <w:r w:rsidRPr="00AB1278">
        <w:rPr>
          <w:sz w:val="28"/>
          <w:szCs w:val="28"/>
        </w:rPr>
        <w:t xml:space="preserve"> </w:t>
      </w:r>
      <w:r w:rsidR="00FE1276">
        <w:rPr>
          <w:sz w:val="28"/>
          <w:szCs w:val="28"/>
        </w:rPr>
        <w:t>приложенного</w:t>
      </w:r>
      <w:r w:rsidRPr="00AB1278">
        <w:rPr>
          <w:sz w:val="28"/>
          <w:szCs w:val="28"/>
        </w:rPr>
        <w:t xml:space="preserve"> к бумажной копии документа. </w:t>
      </w:r>
    </w:p>
    <w:p w:rsidR="00670AC2" w:rsidRPr="00AB1278" w:rsidRDefault="00C44803" w:rsidP="00AB1278">
      <w:pPr>
        <w:spacing w:line="360" w:lineRule="auto"/>
        <w:ind w:firstLine="360"/>
        <w:jc w:val="both"/>
        <w:rPr>
          <w:sz w:val="28"/>
          <w:szCs w:val="28"/>
        </w:rPr>
      </w:pPr>
      <w:r w:rsidRPr="00AB1278">
        <w:rPr>
          <w:sz w:val="28"/>
          <w:szCs w:val="28"/>
        </w:rPr>
        <w:tab/>
      </w:r>
      <w:r w:rsidR="00670AC2" w:rsidRPr="00AB1278">
        <w:rPr>
          <w:sz w:val="28"/>
          <w:szCs w:val="28"/>
        </w:rPr>
        <w:t xml:space="preserve">При определении объема записки не учитывается объем приложений. </w:t>
      </w:r>
      <w:r w:rsidR="00CD2DA0" w:rsidRPr="00AB1278">
        <w:rPr>
          <w:sz w:val="28"/>
          <w:szCs w:val="28"/>
        </w:rPr>
        <w:t>В приложениях могут приводиться</w:t>
      </w:r>
      <w:r w:rsidR="00670AC2" w:rsidRPr="00AB1278">
        <w:rPr>
          <w:sz w:val="28"/>
          <w:szCs w:val="28"/>
        </w:rPr>
        <w:t>: тексты программ, программные документы</w:t>
      </w:r>
      <w:r w:rsidR="00E1064A">
        <w:rPr>
          <w:sz w:val="28"/>
          <w:szCs w:val="28"/>
        </w:rPr>
        <w:t xml:space="preserve"> (по ГОСТ 34 и</w:t>
      </w:r>
      <w:r w:rsidR="00E1064A" w:rsidRPr="00E1064A">
        <w:rPr>
          <w:sz w:val="28"/>
          <w:szCs w:val="28"/>
        </w:rPr>
        <w:t xml:space="preserve"> 19</w:t>
      </w:r>
      <w:r w:rsidR="00262959" w:rsidRPr="00AB1278">
        <w:rPr>
          <w:sz w:val="28"/>
          <w:szCs w:val="28"/>
        </w:rPr>
        <w:t>)</w:t>
      </w:r>
      <w:r w:rsidR="00670AC2" w:rsidRPr="00AB1278">
        <w:rPr>
          <w:sz w:val="28"/>
          <w:szCs w:val="28"/>
        </w:rPr>
        <w:t xml:space="preserve">, объемные результаты моделирования (таблицы, графики),  виды экранов программы и другие документы. </w:t>
      </w:r>
      <w:r w:rsidR="00133767">
        <w:rPr>
          <w:sz w:val="28"/>
          <w:szCs w:val="28"/>
        </w:rPr>
        <w:t>Рекомендуемый состав приложений находится в Приложении</w:t>
      </w:r>
      <w:r w:rsidR="00861C8C">
        <w:rPr>
          <w:sz w:val="28"/>
          <w:szCs w:val="28"/>
        </w:rPr>
        <w:t xml:space="preserve"> </w:t>
      </w:r>
      <w:r w:rsidR="000E7C6B">
        <w:rPr>
          <w:sz w:val="28"/>
          <w:szCs w:val="28"/>
          <w:lang w:val="en-US"/>
        </w:rPr>
        <w:t>Б</w:t>
      </w:r>
      <w:r w:rsidR="00133767">
        <w:rPr>
          <w:sz w:val="28"/>
          <w:szCs w:val="28"/>
        </w:rPr>
        <w:t>.</w:t>
      </w:r>
    </w:p>
    <w:p w:rsidR="006F56C7" w:rsidRPr="00AB1278" w:rsidRDefault="00C44803" w:rsidP="00D01BBE">
      <w:pPr>
        <w:spacing w:line="360" w:lineRule="auto"/>
        <w:ind w:firstLine="709"/>
        <w:jc w:val="both"/>
        <w:rPr>
          <w:sz w:val="28"/>
          <w:szCs w:val="28"/>
        </w:rPr>
      </w:pPr>
      <w:r w:rsidRPr="00AB1278">
        <w:rPr>
          <w:sz w:val="28"/>
          <w:szCs w:val="28"/>
        </w:rPr>
        <w:t>Тит</w:t>
      </w:r>
      <w:r w:rsidR="00823345" w:rsidRPr="00AB1278">
        <w:rPr>
          <w:sz w:val="28"/>
          <w:szCs w:val="28"/>
        </w:rPr>
        <w:t xml:space="preserve">ульный лист и </w:t>
      </w:r>
      <w:r w:rsidRPr="00AB1278">
        <w:rPr>
          <w:sz w:val="28"/>
          <w:szCs w:val="28"/>
        </w:rPr>
        <w:t>задание</w:t>
      </w:r>
      <w:r w:rsidR="00823345" w:rsidRPr="00AB1278">
        <w:rPr>
          <w:sz w:val="28"/>
          <w:szCs w:val="28"/>
        </w:rPr>
        <w:t xml:space="preserve"> </w:t>
      </w:r>
      <w:r w:rsidRPr="00AB1278">
        <w:rPr>
          <w:sz w:val="28"/>
          <w:szCs w:val="28"/>
        </w:rPr>
        <w:t>(</w:t>
      </w:r>
      <w:r w:rsidR="00E1064A">
        <w:rPr>
          <w:sz w:val="28"/>
          <w:szCs w:val="28"/>
        </w:rPr>
        <w:t xml:space="preserve">см. </w:t>
      </w:r>
      <w:r w:rsidR="00066187" w:rsidRPr="00066187">
        <w:rPr>
          <w:sz w:val="28"/>
          <w:szCs w:val="28"/>
        </w:rPr>
        <w:t xml:space="preserve">Приложение </w:t>
      </w:r>
      <w:r w:rsidR="000E7C6B" w:rsidRPr="000E7C6B">
        <w:rPr>
          <w:sz w:val="28"/>
          <w:szCs w:val="28"/>
        </w:rPr>
        <w:t>А</w:t>
      </w:r>
      <w:r w:rsidRPr="00AB1278">
        <w:rPr>
          <w:sz w:val="28"/>
          <w:szCs w:val="28"/>
        </w:rPr>
        <w:t xml:space="preserve">) выдаются студенту на кафедре и оформляются по действующим на момент защиты правилам. </w:t>
      </w:r>
      <w:r w:rsidRPr="00AB1278">
        <w:rPr>
          <w:sz w:val="28"/>
          <w:szCs w:val="28"/>
        </w:rPr>
        <w:tab/>
      </w:r>
    </w:p>
    <w:p w:rsidR="00C44803" w:rsidRDefault="00C56386" w:rsidP="007357F3">
      <w:pPr>
        <w:pStyle w:val="2"/>
      </w:pPr>
      <w:bookmarkStart w:id="29" w:name="_Toc245417159"/>
      <w:bookmarkStart w:id="30" w:name="_Toc248165615"/>
      <w:r>
        <w:t>3</w:t>
      </w:r>
      <w:r w:rsidR="006F56C7">
        <w:t>.1</w:t>
      </w:r>
      <w:r w:rsidR="009D02DC">
        <w:t>.</w:t>
      </w:r>
      <w:r w:rsidR="006F56C7">
        <w:t xml:space="preserve"> </w:t>
      </w:r>
      <w:r w:rsidR="00C44803">
        <w:t>Общие требования по оформлению записки</w:t>
      </w:r>
      <w:bookmarkEnd w:id="29"/>
      <w:bookmarkEnd w:id="30"/>
      <w:r w:rsidR="00C44803">
        <w:t xml:space="preserve">  </w:t>
      </w:r>
    </w:p>
    <w:p w:rsidR="00EB4655" w:rsidRPr="00EB4655" w:rsidRDefault="00EB4655" w:rsidP="00EB4655"/>
    <w:p w:rsidR="00AF097B" w:rsidRDefault="006F56C7" w:rsidP="003A260E">
      <w:pPr>
        <w:pStyle w:val="-0"/>
        <w:numPr>
          <w:ilvl w:val="0"/>
          <w:numId w:val="13"/>
        </w:numPr>
      </w:pPr>
      <w:r w:rsidRPr="006F56C7">
        <w:t xml:space="preserve">Работа должна быть распечатана на одной стороне листа. </w:t>
      </w:r>
      <w:r>
        <w:t>Ш</w:t>
      </w:r>
      <w:r w:rsidRPr="006F56C7">
        <w:t>рифт</w:t>
      </w:r>
      <w:r w:rsidR="00CD2DA0" w:rsidRPr="009D02DC">
        <w:t xml:space="preserve"> </w:t>
      </w:r>
      <w:r w:rsidRPr="006F56C7">
        <w:rPr>
          <w:lang w:val="en-US"/>
        </w:rPr>
        <w:t>Times</w:t>
      </w:r>
      <w:r w:rsidR="00CD2DA0" w:rsidRPr="009D02DC">
        <w:t xml:space="preserve"> </w:t>
      </w:r>
      <w:r w:rsidRPr="006F56C7">
        <w:rPr>
          <w:lang w:val="en-US"/>
        </w:rPr>
        <w:t>New</w:t>
      </w:r>
      <w:r w:rsidRPr="009D02DC">
        <w:t xml:space="preserve"> </w:t>
      </w:r>
      <w:r w:rsidRPr="006F56C7">
        <w:rPr>
          <w:lang w:val="en-US"/>
        </w:rPr>
        <w:t>Roman</w:t>
      </w:r>
      <w:r w:rsidRPr="009D02DC">
        <w:t xml:space="preserve">, 14, </w:t>
      </w:r>
      <w:r>
        <w:t>интервал</w:t>
      </w:r>
      <w:r w:rsidRPr="009D02DC">
        <w:t xml:space="preserve"> – 1,5.  </w:t>
      </w:r>
      <w:r>
        <w:t>Т</w:t>
      </w:r>
      <w:r w:rsidRPr="006F56C7">
        <w:t>екст работы выравнивают «по ширине».</w:t>
      </w:r>
    </w:p>
    <w:p w:rsidR="00AF097B" w:rsidRDefault="006F56C7" w:rsidP="003A260E">
      <w:pPr>
        <w:pStyle w:val="-0"/>
        <w:numPr>
          <w:ilvl w:val="0"/>
          <w:numId w:val="13"/>
        </w:numPr>
      </w:pPr>
      <w:r w:rsidRPr="006F56C7">
        <w:t>Листы записки должны иметь ск</w:t>
      </w:r>
      <w:r>
        <w:t xml:space="preserve">возную нумерацию. Номер страниц </w:t>
      </w:r>
      <w:r w:rsidRPr="006F56C7">
        <w:t>проставляют арабскими цифрами внизу по центру, без точки. На титульном листе и задании номер страницы не ставят, но включают их в общую нумерацию страниц. Листы формата А3 нумеру</w:t>
      </w:r>
      <w:r w:rsidRPr="006F56C7">
        <w:softHyphen/>
        <w:t>ются как одна страница.</w:t>
      </w:r>
    </w:p>
    <w:p w:rsidR="00AF097B" w:rsidRDefault="006F56C7" w:rsidP="003A260E">
      <w:pPr>
        <w:pStyle w:val="-0"/>
        <w:numPr>
          <w:ilvl w:val="0"/>
          <w:numId w:val="13"/>
        </w:numPr>
      </w:pPr>
      <w:r w:rsidRPr="006F56C7">
        <w:t xml:space="preserve">Текст оформляют с соблюдением следующих размеров полей: левое – </w:t>
      </w:r>
      <w:smartTag w:uri="urn:schemas-microsoft-com:office:smarttags" w:element="metricconverter">
        <w:smartTagPr>
          <w:attr w:name="ProductID" w:val="30 мм"/>
        </w:smartTagPr>
        <w:r w:rsidRPr="006F56C7">
          <w:t>30 мм</w:t>
        </w:r>
      </w:smartTag>
      <w:r w:rsidRPr="006F56C7">
        <w:t>, пра</w:t>
      </w:r>
      <w:r w:rsidRPr="006F56C7">
        <w:softHyphen/>
        <w:t xml:space="preserve">вое – </w:t>
      </w:r>
      <w:smartTag w:uri="urn:schemas-microsoft-com:office:smarttags" w:element="metricconverter">
        <w:smartTagPr>
          <w:attr w:name="ProductID" w:val="10 мм"/>
        </w:smartTagPr>
        <w:r w:rsidRPr="006F56C7">
          <w:t>10 мм</w:t>
        </w:r>
      </w:smartTag>
      <w:r w:rsidRPr="006F56C7">
        <w:t xml:space="preserve">, верхнее – </w:t>
      </w:r>
      <w:smartTag w:uri="urn:schemas-microsoft-com:office:smarttags" w:element="metricconverter">
        <w:smartTagPr>
          <w:attr w:name="ProductID" w:val="15 мм"/>
        </w:smartTagPr>
        <w:r w:rsidRPr="006F56C7">
          <w:t>15 мм</w:t>
        </w:r>
      </w:smartTag>
      <w:r w:rsidRPr="006F56C7">
        <w:t xml:space="preserve"> нижнее – </w:t>
      </w:r>
      <w:smartTag w:uri="urn:schemas-microsoft-com:office:smarttags" w:element="metricconverter">
        <w:smartTagPr>
          <w:attr w:name="ProductID" w:val="20 мм"/>
        </w:smartTagPr>
        <w:r w:rsidRPr="006F56C7">
          <w:t>20 мм</w:t>
        </w:r>
      </w:smartTag>
      <w:r w:rsidRPr="006F56C7">
        <w:t>.</w:t>
      </w:r>
      <w:r w:rsidR="00AF097B">
        <w:t xml:space="preserve"> </w:t>
      </w:r>
      <w:r w:rsidRPr="006F56C7">
        <w:t xml:space="preserve">Абзацы в тексте начинают отступом, равным </w:t>
      </w:r>
      <w:smartTag w:uri="urn:schemas-microsoft-com:office:smarttags" w:element="metricconverter">
        <w:smartTagPr>
          <w:attr w:name="ProductID" w:val="15 мм"/>
        </w:smartTagPr>
        <w:r w:rsidRPr="006F56C7">
          <w:t>15 мм</w:t>
        </w:r>
      </w:smartTag>
      <w:r w:rsidRPr="006F56C7">
        <w:t>.</w:t>
      </w:r>
    </w:p>
    <w:p w:rsidR="00AF097B" w:rsidRDefault="006F56C7" w:rsidP="003A260E">
      <w:pPr>
        <w:pStyle w:val="-0"/>
        <w:numPr>
          <w:ilvl w:val="0"/>
          <w:numId w:val="13"/>
        </w:numPr>
      </w:pPr>
      <w:r w:rsidRPr="006F56C7">
        <w:t>Опечатки, описки и графические неточности допускается исправлять закрашиванием белой краской с нанесением затем исправленного текста.</w:t>
      </w:r>
    </w:p>
    <w:p w:rsidR="00AF097B" w:rsidRDefault="006F56C7" w:rsidP="003A260E">
      <w:pPr>
        <w:pStyle w:val="-0"/>
        <w:numPr>
          <w:ilvl w:val="0"/>
          <w:numId w:val="13"/>
        </w:numPr>
      </w:pPr>
      <w:r w:rsidRPr="006F56C7">
        <w:t>В пояснительной записке применяются, как правило, арабские цифры. Римские цифры следует применять только для обозначения кварталов, года, полугодия, валентности химических элементов, сорта.</w:t>
      </w:r>
    </w:p>
    <w:p w:rsidR="00AF097B" w:rsidRDefault="00AF097B" w:rsidP="003A260E">
      <w:pPr>
        <w:pStyle w:val="-0"/>
        <w:numPr>
          <w:ilvl w:val="0"/>
          <w:numId w:val="13"/>
        </w:numPr>
      </w:pPr>
      <w:r w:rsidRPr="00AF097B">
        <w:t>Текст основной части записки разделяют на разделы и подразделы.</w:t>
      </w:r>
      <w:r>
        <w:t xml:space="preserve"> </w:t>
      </w:r>
      <w:r w:rsidRPr="00AF097B">
        <w:t>Разделы должны иметь порядковые номера в пределах основной части записки, обозначенные арабскими цифрами без точки и записанные с абзацного отступа.</w:t>
      </w:r>
      <w:r>
        <w:t xml:space="preserve"> </w:t>
      </w:r>
      <w:r w:rsidRPr="00AF097B">
        <w:t xml:space="preserve">Номер подраздела состоит из номеров раздела и подраздела, разделенных точкой. В конце номера подраздела точка не ставится. </w:t>
      </w:r>
      <w:r w:rsidR="00637D6C" w:rsidRPr="00637D6C">
        <w:t>"Введение" и "Заключение" не нумеруются.</w:t>
      </w:r>
    </w:p>
    <w:p w:rsidR="00AF097B" w:rsidRPr="00AF097B" w:rsidRDefault="00AF097B" w:rsidP="003A260E">
      <w:pPr>
        <w:pStyle w:val="-0"/>
        <w:numPr>
          <w:ilvl w:val="0"/>
          <w:numId w:val="13"/>
        </w:numPr>
      </w:pPr>
      <w:r w:rsidRPr="00AF097B">
        <w:t>Внутри пунктов или подпунктов могут быть приведены перечисления</w:t>
      </w:r>
      <w:r>
        <w:t xml:space="preserve"> (списки)</w:t>
      </w:r>
      <w:r w:rsidRPr="00AF097B">
        <w:t>. Перед ка</w:t>
      </w:r>
      <w:r w:rsidRPr="00AF097B">
        <w:softHyphen/>
        <w:t>ждой позицией перечисления следует ставить дефис или строчную букву, после которой ста</w:t>
      </w:r>
      <w:r w:rsidRPr="00AF097B">
        <w:softHyphen/>
        <w:t>вится скобка.</w:t>
      </w:r>
      <w:r>
        <w:t xml:space="preserve"> </w:t>
      </w:r>
      <w:r w:rsidRPr="00AF097B">
        <w:t>Для дальнейшей детализации перечислений необходимо использовать арабские цифры со скобкой и писать с абзацного отступа.</w:t>
      </w:r>
    </w:p>
    <w:p w:rsidR="004019B6" w:rsidRDefault="00AF097B" w:rsidP="003A260E">
      <w:pPr>
        <w:pStyle w:val="-0"/>
        <w:numPr>
          <w:ilvl w:val="0"/>
          <w:numId w:val="13"/>
        </w:numPr>
      </w:pPr>
      <w:r w:rsidRPr="00AF097B">
        <w:t>Разделы, подразделы основной части пояснительной записки должны иметь заголовки.</w:t>
      </w:r>
      <w:r>
        <w:t xml:space="preserve"> </w:t>
      </w:r>
      <w:r w:rsidRPr="00AF097B">
        <w:t xml:space="preserve">Заголовки следует писать </w:t>
      </w:r>
      <w:r w:rsidRPr="00AF097B">
        <w:rPr>
          <w:iCs/>
        </w:rPr>
        <w:t>с</w:t>
      </w:r>
      <w:r w:rsidRPr="003008F1">
        <w:t xml:space="preserve"> </w:t>
      </w:r>
      <w:r w:rsidRPr="00AF097B">
        <w:t>прописной буквы без точки в конце, не подчеркивая. Переносы слов в заголовках не допускаются. Если заголовок состоит из двух предложений, их разделяют точкой.</w:t>
      </w:r>
      <w:r>
        <w:t xml:space="preserve"> </w:t>
      </w:r>
      <w:r w:rsidRPr="00AF097B">
        <w:t xml:space="preserve">Расстояние между заголовком и текстом равно двум полуторным интервалам. Расстояние между заголовками раздела и подраздела </w:t>
      </w:r>
      <w:r w:rsidRPr="00AF097B">
        <w:rPr>
          <w:iCs/>
        </w:rPr>
        <w:t xml:space="preserve">– 1 полуторный </w:t>
      </w:r>
      <w:r w:rsidRPr="00AF097B">
        <w:t>интервал.</w:t>
      </w:r>
    </w:p>
    <w:p w:rsidR="000A3216" w:rsidRDefault="00976C7E" w:rsidP="003A260E">
      <w:pPr>
        <w:pStyle w:val="-0"/>
        <w:numPr>
          <w:ilvl w:val="0"/>
          <w:numId w:val="13"/>
        </w:numPr>
        <w:rPr>
          <w:bCs/>
        </w:rPr>
      </w:pPr>
      <w:r w:rsidRPr="00237364">
        <w:t>Список используемой литературы</w:t>
      </w:r>
      <w:r>
        <w:t xml:space="preserve"> оформляется в соответствии с действующими правилами составления библиографии. Ссылки на источники приводятся по тексту в квадратных скобках. Наличие ссылок обязательно.  </w:t>
      </w:r>
    </w:p>
    <w:p w:rsidR="00670AC2" w:rsidRDefault="00AF097B" w:rsidP="003A260E">
      <w:pPr>
        <w:pStyle w:val="-0"/>
        <w:numPr>
          <w:ilvl w:val="0"/>
          <w:numId w:val="13"/>
        </w:numPr>
      </w:pPr>
      <w:r w:rsidRPr="00AF097B">
        <w:t xml:space="preserve">Формулы и уравнения следует выделять из текста, в </w:t>
      </w:r>
      <w:r w:rsidR="00157855">
        <w:t>отдельную строку и распола</w:t>
      </w:r>
      <w:r w:rsidR="00157855">
        <w:softHyphen/>
        <w:t>гать в</w:t>
      </w:r>
      <w:r w:rsidRPr="00AF097B">
        <w:t xml:space="preserve"> центр</w:t>
      </w:r>
      <w:r w:rsidR="00157855">
        <w:t>е</w:t>
      </w:r>
      <w:r w:rsidRPr="00AF097B">
        <w:t xml:space="preserve"> страницы. </w:t>
      </w:r>
      <w:r w:rsidRPr="00AF097B">
        <w:rPr>
          <w:iCs/>
        </w:rPr>
        <w:t>Пояснения</w:t>
      </w:r>
      <w:r w:rsidRPr="003008F1">
        <w:t xml:space="preserve"> </w:t>
      </w:r>
      <w:r w:rsidR="00157855">
        <w:t xml:space="preserve">символов </w:t>
      </w:r>
      <w:r w:rsidRPr="00AF097B">
        <w:t>коэффициентов, входящих в формулу, должны быть приведены непосредственно под формулой. Пояснения каждого сим</w:t>
      </w:r>
      <w:r w:rsidRPr="00AF097B">
        <w:softHyphen/>
        <w:t>вола следует давать с новой строки в той последовательности, в которой символы приведены в формуле. Первая строка пояснения должна начинаться со слова «где» без двоеточия. Формулы, следующие одна за другой и не разделенные текстом, разделяют запятой.</w:t>
      </w:r>
      <w:r w:rsidR="00670AC2">
        <w:t xml:space="preserve"> </w:t>
      </w:r>
      <w:r w:rsidRPr="00AF097B">
        <w:t>Формулы нумеруются сквозной нумерацией арабскими цифрами, которые запи</w:t>
      </w:r>
      <w:r w:rsidRPr="00AF097B">
        <w:softHyphen/>
        <w:t>сывают на уровне формулы справа в круглых скобках. Одну формулу обозначают – (1).</w:t>
      </w:r>
      <w:r w:rsidR="00670AC2">
        <w:t xml:space="preserve"> </w:t>
      </w:r>
      <w:r w:rsidRPr="00AF097B">
        <w:t>Ссылки в тексте на порядковые номера формул дают в скобках, например, в формуле (1).</w:t>
      </w:r>
    </w:p>
    <w:p w:rsidR="00670AC2" w:rsidRPr="00670AC2" w:rsidRDefault="00AF097B" w:rsidP="003A260E">
      <w:pPr>
        <w:pStyle w:val="-0"/>
        <w:numPr>
          <w:ilvl w:val="0"/>
          <w:numId w:val="13"/>
        </w:numPr>
        <w:rPr>
          <w:bCs/>
        </w:rPr>
      </w:pPr>
      <w:r w:rsidRPr="00AF097B">
        <w:t>Иллюстрации (рисунки, схемы, диаграммы, чертежи) располагают как по тексту</w:t>
      </w:r>
      <w:r w:rsidRPr="00157855">
        <w:t xml:space="preserve"> </w:t>
      </w:r>
      <w:r w:rsidRPr="00AF097B">
        <w:t>документа, так и в конце.</w:t>
      </w:r>
      <w:r w:rsidR="00670AC2">
        <w:rPr>
          <w:bCs/>
        </w:rPr>
        <w:t xml:space="preserve"> </w:t>
      </w:r>
      <w:r w:rsidRPr="00AF097B">
        <w:t xml:space="preserve">Иллюстрации, за исключением иллюстраций приложений, следует нумеровать арабскими цифрами сквозной нумерацией. </w:t>
      </w:r>
      <w:r w:rsidR="00670AC2">
        <w:t>Рисунок подписывается снизу по центру (Рисунок 1 – «Название рисунка»)</w:t>
      </w:r>
      <w:r w:rsidR="00157855">
        <w:t>.</w:t>
      </w:r>
    </w:p>
    <w:p w:rsidR="00670AC2" w:rsidRDefault="00AF097B" w:rsidP="003A260E">
      <w:pPr>
        <w:pStyle w:val="-0"/>
        <w:numPr>
          <w:ilvl w:val="0"/>
          <w:numId w:val="13"/>
        </w:numPr>
      </w:pPr>
      <w:r w:rsidRPr="00AF097B">
        <w:t>Таблицы применяют для лучшей наглядности и удобства сравнения показателей. Название следует помещать над таблицей</w:t>
      </w:r>
      <w:r w:rsidR="00670AC2">
        <w:t xml:space="preserve"> слева (Таблица 1 – «Название таблицы»)</w:t>
      </w:r>
      <w:r w:rsidRPr="00AF097B">
        <w:t>.</w:t>
      </w:r>
      <w:r w:rsidR="00670AC2">
        <w:t xml:space="preserve"> </w:t>
      </w:r>
      <w:r w:rsidRPr="00AF097B">
        <w:t>Таблицы, за исключением таблиц приложений, следует нумеровать арабскими цифрами сквозной нумерацией.</w:t>
      </w:r>
      <w:r w:rsidR="00670AC2">
        <w:t xml:space="preserve"> </w:t>
      </w:r>
      <w:r w:rsidRPr="00AF097B">
        <w:t>На все таблицы документа должны быть приведены ссылки, в тексте документа, при ссылке следует писать слово «таблица» с указанием ее номера.</w:t>
      </w:r>
      <w:r w:rsidR="00670AC2">
        <w:t xml:space="preserve"> </w:t>
      </w:r>
      <w:r w:rsidRPr="00AF097B">
        <w:t>Заголовки граф и строк таблицы следует писать с прописной буквы, а подзаголовки граф – со строчной, если они составляют одно предложение с заголовком, или с пропис</w:t>
      </w:r>
      <w:r w:rsidRPr="00AF097B">
        <w:softHyphen/>
        <w:t>ной буквы, если они имеют самостоятельное значение.</w:t>
      </w:r>
      <w:r w:rsidR="00670AC2">
        <w:t xml:space="preserve"> </w:t>
      </w:r>
      <w:r w:rsidRPr="00AF097B">
        <w:t>В конце заголовков и подзаголовков таблиц точки не ставят. Заголовки и подзаголовки граф указывают в единственном числе.</w:t>
      </w:r>
      <w:r w:rsidR="00670AC2">
        <w:t xml:space="preserve"> </w:t>
      </w:r>
      <w:r w:rsidRPr="00AF097B">
        <w:t>Таблицы слева, справа и снизу, как правило, ограничивают линиями.</w:t>
      </w:r>
      <w:r w:rsidR="00670AC2">
        <w:t xml:space="preserve"> </w:t>
      </w:r>
      <w:r w:rsidRPr="00AF097B">
        <w:t>Если в конце страницы таблица прерывается, и ее продолжение переносят на следую</w:t>
      </w:r>
      <w:r w:rsidRPr="00AF097B">
        <w:softHyphen/>
        <w:t>щую страницу, то в первой части таблицы нижнюю горизонтальную линию, ограничиваю</w:t>
      </w:r>
      <w:r w:rsidRPr="00AF097B">
        <w:softHyphen/>
        <w:t>щую таблицу, не проводят.</w:t>
      </w:r>
      <w:r w:rsidR="00670AC2">
        <w:t xml:space="preserve"> </w:t>
      </w:r>
      <w:r w:rsidRPr="00AF097B">
        <w:t>Графу «Номер по порядку» (№ п/п) в таблицу включать не допускается.</w:t>
      </w:r>
    </w:p>
    <w:p w:rsidR="00AF097B" w:rsidRDefault="00AF097B" w:rsidP="003A260E">
      <w:pPr>
        <w:pStyle w:val="-0"/>
        <w:numPr>
          <w:ilvl w:val="0"/>
          <w:numId w:val="13"/>
        </w:numPr>
      </w:pPr>
      <w:r w:rsidRPr="00AF097B">
        <w:t>Материал, дополняющий текст пояснительной записки, допускается помещать в приложениях.</w:t>
      </w:r>
      <w:r w:rsidR="00670AC2">
        <w:t xml:space="preserve"> </w:t>
      </w:r>
      <w:r w:rsidRPr="00AF097B">
        <w:t>В тексте пояснительной записки на все приложения должны быть даны ссылки. Приложения располагают в порядке ссылок на них в тексте.</w:t>
      </w:r>
      <w:r w:rsidR="00670AC2">
        <w:t xml:space="preserve"> </w:t>
      </w:r>
      <w:r w:rsidRPr="00AF097B">
        <w:t>Каждое приложение следует начинать с новой страницы с указанием наверху по</w:t>
      </w:r>
      <w:r w:rsidRPr="00AF097B">
        <w:softHyphen/>
        <w:t>середине страницы слова «Приложение» и его обозначения.</w:t>
      </w:r>
      <w:r w:rsidR="00670AC2">
        <w:t xml:space="preserve"> </w:t>
      </w:r>
      <w:r w:rsidRPr="00AF097B">
        <w:t>Приложение должно иметь заголовок, который записывают симметрично относитель</w:t>
      </w:r>
      <w:r w:rsidRPr="00AF097B">
        <w:softHyphen/>
        <w:t>но текста с прописной буквы отдельной строкой.</w:t>
      </w:r>
      <w:r w:rsidR="00670AC2">
        <w:t xml:space="preserve"> </w:t>
      </w:r>
      <w:r w:rsidRPr="00AF097B">
        <w:t xml:space="preserve">Приложения обозначает заглавными буквами русского алфавита, начиная с </w:t>
      </w:r>
      <w:r w:rsidR="00157855">
        <w:t>"</w:t>
      </w:r>
      <w:r w:rsidRPr="00AF097B">
        <w:t>А</w:t>
      </w:r>
      <w:r w:rsidR="00157855">
        <w:t>"</w:t>
      </w:r>
      <w:r w:rsidRPr="00AF097B">
        <w:t xml:space="preserve">, за исключением букв </w:t>
      </w:r>
      <w:r w:rsidR="00157855">
        <w:t>"</w:t>
      </w:r>
      <w:r w:rsidR="005518F2" w:rsidRPr="00B27D47">
        <w:t>Ё</w:t>
      </w:r>
      <w:r w:rsidRPr="00AF097B">
        <w:t>, 3, Й, О, Ч, Ь, Ы, Ъ</w:t>
      </w:r>
      <w:r w:rsidR="00157855">
        <w:t>"</w:t>
      </w:r>
      <w:r w:rsidRPr="00AF097B">
        <w:t>.</w:t>
      </w:r>
      <w:r w:rsidR="00670AC2">
        <w:t xml:space="preserve"> </w:t>
      </w:r>
      <w:r w:rsidRPr="00AF097B">
        <w:t>Приложения должны иметь общую сквозную нумерацию страниц и перечислены в содержании пояснительной записки с указанием их обозначений, номеров и заголовков.</w:t>
      </w:r>
      <w:r w:rsidR="000A3216">
        <w:t xml:space="preserve"> Обязательны ссылки на приложения.</w:t>
      </w:r>
    </w:p>
    <w:p w:rsidR="00915B77" w:rsidRDefault="00915B77" w:rsidP="003A260E">
      <w:pPr>
        <w:pStyle w:val="-0"/>
        <w:numPr>
          <w:ilvl w:val="0"/>
          <w:numId w:val="13"/>
        </w:numPr>
        <w:rPr>
          <w:szCs w:val="24"/>
        </w:rPr>
      </w:pPr>
      <w:r>
        <w:t xml:space="preserve">В верхнем колонтитуле указывается </w:t>
      </w:r>
      <w:r w:rsidRPr="00915B77">
        <w:t>идентификационный номер</w:t>
      </w:r>
      <w:r w:rsidR="00157855">
        <w:t>:</w:t>
      </w:r>
      <w:r w:rsidR="00B73204">
        <w:t xml:space="preserve"> </w:t>
      </w:r>
      <w:r>
        <w:rPr>
          <w:szCs w:val="24"/>
        </w:rPr>
        <w:t xml:space="preserve"> </w:t>
      </w:r>
    </w:p>
    <w:p w:rsidR="00915B77" w:rsidRPr="00915B77" w:rsidRDefault="005608DD" w:rsidP="00CA38ED">
      <w:pPr>
        <w:spacing w:line="360" w:lineRule="auto"/>
        <w:ind w:left="1418" w:firstLine="709"/>
        <w:rPr>
          <w:szCs w:val="24"/>
        </w:rPr>
      </w:pPr>
      <w:r>
        <w:rPr>
          <w:noProof/>
          <w:szCs w:val="24"/>
        </w:rPr>
        <w:pict>
          <v:group id="_x0000_s1052" style="position:absolute;left:0;text-align:left;margin-left:224.9pt;margin-top:11.3pt;width:173.45pt;height:69.9pt;z-index:251654656" coordorigin="5916,6810" coordsize="3469,1398">
            <v:line id="_x0000_s1042" style="position:absolute" from="6672,6810" to="7032,7518"/>
            <v:line id="_x0000_s1043" style="position:absolute" from="7104,6810" to="7536,7650"/>
            <v:line id="_x0000_s1044" style="position:absolute" from="7464,6810" to="7944,7758"/>
            <v:line id="_x0000_s1045" style="position:absolute" from="7800,6822" to="8160,753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8" type="#_x0000_t202" style="position:absolute;left:5916;top:6978;width:1416;height:756" filled="f" stroked="f">
              <v:textbox style="mso-next-textbox:#_x0000_s1048" inset=".5mm,.3mm,.5mm,.3mm">
                <w:txbxContent>
                  <w:p w:rsidR="00114C97" w:rsidRPr="000A3216" w:rsidRDefault="00114C97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Код института, кафедры</w:t>
                    </w:r>
                  </w:p>
                </w:txbxContent>
              </v:textbox>
            </v:shape>
            <v:shape id="_x0000_s1049" type="#_x0000_t202" style="position:absolute;left:6697;top:7608;width:1044;height:600" filled="f" stroked="f">
              <v:textbox style="mso-next-textbox:#_x0000_s1049">
                <w:txbxContent>
                  <w:p w:rsidR="00114C97" w:rsidRPr="000A3216" w:rsidRDefault="00114C97" w:rsidP="000A3216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 в приказе</w:t>
                    </w:r>
                  </w:p>
                </w:txbxContent>
              </v:textbox>
            </v:shape>
            <v:shape id="_x0000_s1050" type="#_x0000_t202" style="position:absolute;left:7609;top:7764;width:708;height:336" filled="f" stroked="f">
              <v:textbox style="mso-next-textbox:#_x0000_s1050">
                <w:txbxContent>
                  <w:p w:rsidR="00114C97" w:rsidRPr="000A3216" w:rsidRDefault="00114C97" w:rsidP="000A3216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Год</w:t>
                    </w:r>
                  </w:p>
                </w:txbxContent>
              </v:textbox>
            </v:shape>
            <v:shape id="_x0000_s1051" type="#_x0000_t202" style="position:absolute;left:8113;top:7423;width:1272;height:576" filled="f" stroked="f">
              <v:textbox style="mso-next-textbox:#_x0000_s1051">
                <w:txbxContent>
                  <w:p w:rsidR="00114C97" w:rsidRPr="000A3216" w:rsidRDefault="00114C97" w:rsidP="000A3216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Код документа</w:t>
                    </w:r>
                  </w:p>
                </w:txbxContent>
              </v:textbox>
            </v:shape>
          </v:group>
        </w:pict>
      </w:r>
      <w:r w:rsidR="00B73204">
        <w:rPr>
          <w:szCs w:val="24"/>
        </w:rPr>
        <w:t xml:space="preserve">ДП </w:t>
      </w:r>
      <w:r w:rsidR="00B73204" w:rsidRPr="00B73204">
        <w:rPr>
          <w:i/>
          <w:szCs w:val="24"/>
        </w:rPr>
        <w:t>(или ДР)</w:t>
      </w:r>
      <w:r w:rsidR="00915B77" w:rsidRPr="00915B77">
        <w:rPr>
          <w:szCs w:val="24"/>
        </w:rPr>
        <w:t>–</w:t>
      </w:r>
      <w:r w:rsidR="00915B77" w:rsidRPr="00915B77">
        <w:rPr>
          <w:szCs w:val="24"/>
          <w:u w:val="single"/>
        </w:rPr>
        <w:t>40 461 806–10.27</w:t>
      </w:r>
      <w:r w:rsidR="00915B77" w:rsidRPr="00915B77">
        <w:rPr>
          <w:szCs w:val="24"/>
        </w:rPr>
        <w:t>–</w:t>
      </w:r>
      <w:r w:rsidR="000A3216" w:rsidRPr="000A3216">
        <w:rPr>
          <w:szCs w:val="24"/>
          <w:u w:val="single"/>
          <w:lang w:val="en-US"/>
        </w:rPr>
        <w:t>XX</w:t>
      </w:r>
      <w:r w:rsidR="00915B77" w:rsidRPr="00915B77">
        <w:rPr>
          <w:szCs w:val="24"/>
        </w:rPr>
        <w:t>–</w:t>
      </w:r>
      <w:r w:rsidR="00915B77" w:rsidRPr="000A3216">
        <w:rPr>
          <w:szCs w:val="24"/>
          <w:u w:val="single"/>
        </w:rPr>
        <w:t>08</w:t>
      </w:r>
      <w:r w:rsidR="00915B77" w:rsidRPr="00915B77">
        <w:rPr>
          <w:szCs w:val="24"/>
        </w:rPr>
        <w:t>.</w:t>
      </w:r>
      <w:r w:rsidR="00915B77" w:rsidRPr="000A3216">
        <w:rPr>
          <w:szCs w:val="24"/>
          <w:u w:val="single"/>
        </w:rPr>
        <w:t>81</w:t>
      </w:r>
    </w:p>
    <w:p w:rsidR="00C44803" w:rsidRDefault="00C44803" w:rsidP="00CD2DA0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93962" w:rsidRDefault="00593962" w:rsidP="00CD2DA0">
      <w:pPr>
        <w:spacing w:line="360" w:lineRule="auto"/>
        <w:ind w:firstLine="360"/>
        <w:jc w:val="both"/>
        <w:rPr>
          <w:sz w:val="28"/>
          <w:szCs w:val="28"/>
        </w:rPr>
      </w:pPr>
    </w:p>
    <w:p w:rsidR="006C4ED9" w:rsidRDefault="00C44803" w:rsidP="00593962">
      <w:r>
        <w:tab/>
      </w:r>
    </w:p>
    <w:p w:rsidR="00010FDF" w:rsidRDefault="00F92EDF" w:rsidP="00010F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Код документа </w:t>
      </w:r>
      <w:r w:rsidR="00F668EB">
        <w:rPr>
          <w:sz w:val="28"/>
          <w:szCs w:val="28"/>
        </w:rPr>
        <w:t>проставляется</w:t>
      </w:r>
      <w:r>
        <w:rPr>
          <w:sz w:val="28"/>
          <w:szCs w:val="28"/>
        </w:rPr>
        <w:t xml:space="preserve"> согласно ГОСТ 19.101-77</w:t>
      </w:r>
      <w:r w:rsidR="00F668EB">
        <w:rPr>
          <w:sz w:val="28"/>
          <w:szCs w:val="28"/>
        </w:rPr>
        <w:t>. Распространенные коды программных документов</w:t>
      </w:r>
      <w:r w:rsidR="00010FD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010FDF" w:rsidRDefault="00F668EB" w:rsidP="00010FDF">
      <w:pPr>
        <w:pStyle w:val="-"/>
      </w:pPr>
      <w:r>
        <w:t xml:space="preserve">техническое </w:t>
      </w:r>
      <w:r w:rsidR="00010FDF">
        <w:t>задание (</w:t>
      </w:r>
      <w:r w:rsidR="00F92EDF">
        <w:t>ТЗ</w:t>
      </w:r>
      <w:r w:rsidR="00010FDF">
        <w:t>) – 90;</w:t>
      </w:r>
    </w:p>
    <w:p w:rsidR="00010FDF" w:rsidRDefault="00F668EB" w:rsidP="00010FDF">
      <w:pPr>
        <w:pStyle w:val="-"/>
      </w:pPr>
      <w:r>
        <w:t>пояснительная записка (</w:t>
      </w:r>
      <w:r w:rsidR="00F92EDF">
        <w:t>ПЗ</w:t>
      </w:r>
      <w:r>
        <w:t>)</w:t>
      </w:r>
      <w:r w:rsidR="00F92EDF">
        <w:t xml:space="preserve"> к </w:t>
      </w:r>
      <w:r w:rsidR="00010FDF">
        <w:t>техническому проекту</w:t>
      </w:r>
      <w:r>
        <w:t xml:space="preserve"> </w:t>
      </w:r>
      <w:r w:rsidR="00010FDF">
        <w:t>(ТП) – 91;</w:t>
      </w:r>
    </w:p>
    <w:p w:rsidR="00010FDF" w:rsidRDefault="00F92EDF" w:rsidP="00010FDF">
      <w:pPr>
        <w:pStyle w:val="-"/>
      </w:pPr>
      <w:r>
        <w:t xml:space="preserve">ПЗ к </w:t>
      </w:r>
      <w:r w:rsidR="00010FDF">
        <w:t>рабочему проекту (РП) – 92;</w:t>
      </w:r>
    </w:p>
    <w:p w:rsidR="00010FDF" w:rsidRDefault="00010FDF" w:rsidP="00010FDF">
      <w:pPr>
        <w:pStyle w:val="-"/>
      </w:pPr>
      <w:r>
        <w:t>руководство программиста – 33;</w:t>
      </w:r>
    </w:p>
    <w:p w:rsidR="00010FDF" w:rsidRDefault="00010FDF" w:rsidP="00010FDF">
      <w:pPr>
        <w:pStyle w:val="-"/>
      </w:pPr>
      <w:r>
        <w:t>руководство оператора – 34;</w:t>
      </w:r>
    </w:p>
    <w:p w:rsidR="00010FDF" w:rsidRDefault="00F92EDF" w:rsidP="00010FDF">
      <w:pPr>
        <w:pStyle w:val="-"/>
      </w:pPr>
      <w:r>
        <w:t>руководство системного программиста – 32</w:t>
      </w:r>
      <w:r w:rsidR="00010FDF">
        <w:t>;</w:t>
      </w:r>
    </w:p>
    <w:p w:rsidR="00010FDF" w:rsidRDefault="00010FDF" w:rsidP="00010FDF">
      <w:pPr>
        <w:pStyle w:val="-"/>
      </w:pPr>
      <w:r>
        <w:t>спецификация – 93;</w:t>
      </w:r>
    </w:p>
    <w:p w:rsidR="00F92EDF" w:rsidRPr="00F92EDF" w:rsidRDefault="00824BD2" w:rsidP="00010FDF">
      <w:pPr>
        <w:pStyle w:val="-"/>
      </w:pPr>
      <w:r>
        <w:t>описание программы – 13</w:t>
      </w:r>
      <w:r w:rsidR="00F92EDF">
        <w:t>.</w:t>
      </w:r>
    </w:p>
    <w:p w:rsidR="00963E14" w:rsidRPr="00963E14" w:rsidRDefault="00030AD9" w:rsidP="00963E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Проверку соответствия</w:t>
      </w:r>
      <w:r w:rsidR="00963E14">
        <w:rPr>
          <w:sz w:val="28"/>
          <w:szCs w:val="28"/>
        </w:rPr>
        <w:t xml:space="preserve"> ВКР требованиям (н</w:t>
      </w:r>
      <w:r w:rsidR="00963E14" w:rsidRPr="00963E14">
        <w:rPr>
          <w:sz w:val="28"/>
          <w:szCs w:val="28"/>
        </w:rPr>
        <w:t>ормоконтроль</w:t>
      </w:r>
      <w:r w:rsidR="00963E14">
        <w:rPr>
          <w:sz w:val="28"/>
          <w:szCs w:val="28"/>
        </w:rPr>
        <w:t>)</w:t>
      </w:r>
      <w:r w:rsidR="00963E14" w:rsidRPr="00963E14">
        <w:rPr>
          <w:sz w:val="28"/>
          <w:szCs w:val="28"/>
        </w:rPr>
        <w:t xml:space="preserve"> проводит  назначенный сотрудник кафедры</w:t>
      </w:r>
      <w:r w:rsidR="00F941DA">
        <w:rPr>
          <w:sz w:val="28"/>
          <w:szCs w:val="28"/>
        </w:rPr>
        <w:t xml:space="preserve"> за неделю до сдачи дипломного проекта в ГАК (за три недели до</w:t>
      </w:r>
      <w:r w:rsidR="00F941DA" w:rsidRPr="00637D6C">
        <w:rPr>
          <w:sz w:val="28"/>
          <w:szCs w:val="28"/>
        </w:rPr>
        <w:t xml:space="preserve"> защиты</w:t>
      </w:r>
      <w:r w:rsidR="00F941DA">
        <w:rPr>
          <w:sz w:val="28"/>
          <w:szCs w:val="28"/>
        </w:rPr>
        <w:t>)</w:t>
      </w:r>
      <w:r w:rsidR="00963E14" w:rsidRPr="00963E14">
        <w:rPr>
          <w:sz w:val="28"/>
          <w:szCs w:val="28"/>
        </w:rPr>
        <w:t>.</w:t>
      </w:r>
    </w:p>
    <w:p w:rsidR="00666709" w:rsidRDefault="00CA38ED" w:rsidP="007357F3">
      <w:pPr>
        <w:pStyle w:val="2"/>
      </w:pPr>
      <w:bookmarkStart w:id="31" w:name="_Toc245417160"/>
      <w:bookmarkStart w:id="32" w:name="_Toc248165616"/>
      <w:r>
        <w:t>3</w:t>
      </w:r>
      <w:r w:rsidR="00C56386">
        <w:t>.</w:t>
      </w:r>
      <w:r>
        <w:t>2.</w:t>
      </w:r>
      <w:r w:rsidR="00C44803">
        <w:t xml:space="preserve"> Рекомендации по содержанию разделов  пояснительной записки</w:t>
      </w:r>
      <w:bookmarkEnd w:id="31"/>
      <w:bookmarkEnd w:id="32"/>
    </w:p>
    <w:p w:rsidR="00C83EB5" w:rsidRDefault="00EB2899" w:rsidP="00666709">
      <w:pPr>
        <w:spacing w:line="360" w:lineRule="auto"/>
        <w:ind w:firstLine="709"/>
        <w:jc w:val="both"/>
        <w:rPr>
          <w:sz w:val="28"/>
          <w:szCs w:val="28"/>
        </w:rPr>
      </w:pPr>
      <w:r w:rsidRPr="00EB2899">
        <w:rPr>
          <w:sz w:val="28"/>
          <w:szCs w:val="28"/>
        </w:rPr>
        <w:t>Пояснительная записка служит для того, чтобы в краткой и четкой форме дать полное представление о дипломном проекте</w:t>
      </w:r>
      <w:r>
        <w:rPr>
          <w:sz w:val="28"/>
          <w:szCs w:val="28"/>
        </w:rPr>
        <w:t xml:space="preserve"> (работе)</w:t>
      </w:r>
      <w:r w:rsidRPr="00EB2899">
        <w:rPr>
          <w:sz w:val="28"/>
          <w:szCs w:val="28"/>
        </w:rPr>
        <w:t xml:space="preserve">. Она содержит анализ задания, возможные варианты решения, обоснование выбранного варианта, его разработку и описание, а также анализ полученных результатов. </w:t>
      </w:r>
      <w:r w:rsidR="00FE1276" w:rsidRPr="00C43AAF">
        <w:rPr>
          <w:sz w:val="28"/>
          <w:szCs w:val="28"/>
        </w:rPr>
        <w:t xml:space="preserve">Объем </w:t>
      </w:r>
      <w:r w:rsidR="00FE1276">
        <w:rPr>
          <w:sz w:val="28"/>
          <w:szCs w:val="28"/>
        </w:rPr>
        <w:t>п</w:t>
      </w:r>
      <w:r w:rsidR="00FE1276" w:rsidRPr="00C43AAF">
        <w:rPr>
          <w:sz w:val="28"/>
          <w:szCs w:val="28"/>
        </w:rPr>
        <w:t xml:space="preserve">ояснительной записки, </w:t>
      </w:r>
      <w:r w:rsidR="00FE1276">
        <w:rPr>
          <w:sz w:val="28"/>
          <w:szCs w:val="28"/>
        </w:rPr>
        <w:t>включая иллюстрации и таблицы – 80..12</w:t>
      </w:r>
      <w:r w:rsidR="00FE1276" w:rsidRPr="00C43AAF">
        <w:rPr>
          <w:sz w:val="28"/>
          <w:szCs w:val="28"/>
        </w:rPr>
        <w:t>0 страниц</w:t>
      </w:r>
      <w:r w:rsidR="00FE1276">
        <w:rPr>
          <w:sz w:val="28"/>
          <w:szCs w:val="28"/>
        </w:rPr>
        <w:t>.</w:t>
      </w:r>
    </w:p>
    <w:p w:rsidR="00C83EB5" w:rsidRPr="00C83EB5" w:rsidRDefault="00C83EB5" w:rsidP="00C83EB5">
      <w:pPr>
        <w:spacing w:line="360" w:lineRule="auto"/>
        <w:ind w:firstLine="709"/>
        <w:jc w:val="both"/>
        <w:rPr>
          <w:sz w:val="28"/>
          <w:szCs w:val="28"/>
        </w:rPr>
      </w:pPr>
      <w:r w:rsidRPr="00C83EB5">
        <w:rPr>
          <w:sz w:val="28"/>
          <w:szCs w:val="28"/>
        </w:rPr>
        <w:t xml:space="preserve">Материалы в пояснительной записке должны располагаться в следующем порядке: </w:t>
      </w:r>
    </w:p>
    <w:p w:rsidR="00C83EB5" w:rsidRPr="00C83EB5" w:rsidRDefault="00C83EB5" w:rsidP="003A260E">
      <w:pPr>
        <w:pStyle w:val="-0"/>
        <w:numPr>
          <w:ilvl w:val="0"/>
          <w:numId w:val="14"/>
        </w:numPr>
      </w:pPr>
      <w:r w:rsidRPr="00C83EB5">
        <w:t>титульный лист (</w:t>
      </w:r>
      <w:r w:rsidR="001A746F">
        <w:t xml:space="preserve">см. Приложение </w:t>
      </w:r>
      <w:r w:rsidR="000E7C6B">
        <w:rPr>
          <w:lang w:val="en-US"/>
        </w:rPr>
        <w:t>А</w:t>
      </w:r>
      <w:r w:rsidRPr="00C83EB5">
        <w:t xml:space="preserve">); </w:t>
      </w:r>
    </w:p>
    <w:p w:rsidR="00C83EB5" w:rsidRPr="00C83EB5" w:rsidRDefault="00C83EB5" w:rsidP="003A260E">
      <w:pPr>
        <w:pStyle w:val="-0"/>
        <w:numPr>
          <w:ilvl w:val="0"/>
          <w:numId w:val="14"/>
        </w:numPr>
      </w:pPr>
      <w:r w:rsidRPr="00C83EB5">
        <w:t>задание на выполнение проекта (</w:t>
      </w:r>
      <w:r w:rsidR="001A746F">
        <w:t xml:space="preserve">см. Приложение </w:t>
      </w:r>
      <w:r w:rsidR="000E7C6B">
        <w:rPr>
          <w:lang w:val="en-US"/>
        </w:rPr>
        <w:t>А</w:t>
      </w:r>
      <w:r w:rsidRPr="00C83EB5">
        <w:t xml:space="preserve">); </w:t>
      </w:r>
    </w:p>
    <w:p w:rsidR="00C83EB5" w:rsidRPr="00C83EB5" w:rsidRDefault="00C83EB5" w:rsidP="003A260E">
      <w:pPr>
        <w:pStyle w:val="-0"/>
        <w:numPr>
          <w:ilvl w:val="0"/>
          <w:numId w:val="14"/>
        </w:numPr>
      </w:pPr>
      <w:r w:rsidRPr="00C83EB5">
        <w:t>аннотация</w:t>
      </w:r>
      <w:r w:rsidR="001A746F">
        <w:t xml:space="preserve"> (на русском и английском языках)</w:t>
      </w:r>
      <w:r w:rsidRPr="00C83EB5">
        <w:t xml:space="preserve">; </w:t>
      </w:r>
    </w:p>
    <w:p w:rsidR="001A746F" w:rsidRDefault="001A746F" w:rsidP="003A260E">
      <w:pPr>
        <w:pStyle w:val="-0"/>
        <w:numPr>
          <w:ilvl w:val="0"/>
          <w:numId w:val="14"/>
        </w:numPr>
      </w:pPr>
      <w:r>
        <w:t>содержание;</w:t>
      </w:r>
    </w:p>
    <w:p w:rsidR="00C83EB5" w:rsidRPr="00C83EB5" w:rsidRDefault="00C83EB5" w:rsidP="003A260E">
      <w:pPr>
        <w:pStyle w:val="-0"/>
        <w:numPr>
          <w:ilvl w:val="0"/>
          <w:numId w:val="14"/>
        </w:numPr>
      </w:pPr>
      <w:r w:rsidRPr="00C83EB5">
        <w:t xml:space="preserve">основная часть с введением, </w:t>
      </w:r>
      <w:r w:rsidR="001A746F">
        <w:t>заключением,</w:t>
      </w:r>
      <w:r w:rsidRPr="00C83EB5">
        <w:t xml:space="preserve"> </w:t>
      </w:r>
      <w:r w:rsidR="001A746F">
        <w:t xml:space="preserve">результативностью и </w:t>
      </w:r>
      <w:r w:rsidRPr="00C83EB5">
        <w:t xml:space="preserve">списком использованной литературы; </w:t>
      </w:r>
    </w:p>
    <w:p w:rsidR="001A746F" w:rsidRDefault="001A746F" w:rsidP="001A746F">
      <w:pPr>
        <w:pStyle w:val="-0"/>
        <w:numPr>
          <w:ilvl w:val="0"/>
          <w:numId w:val="14"/>
        </w:numPr>
      </w:pPr>
      <w:r>
        <w:t>приложения;</w:t>
      </w:r>
    </w:p>
    <w:p w:rsidR="001A746F" w:rsidRPr="001A746F" w:rsidRDefault="001A746F" w:rsidP="001A746F">
      <w:pPr>
        <w:pStyle w:val="-0"/>
        <w:numPr>
          <w:ilvl w:val="0"/>
          <w:numId w:val="14"/>
        </w:numPr>
      </w:pPr>
      <w:r>
        <w:t>лист самоаттестации.</w:t>
      </w:r>
    </w:p>
    <w:p w:rsidR="00C83EB5" w:rsidRDefault="00C83EB5" w:rsidP="00C83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Обязательными</w:t>
      </w:r>
      <w:r w:rsidRPr="00C83EB5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приложениями</w:t>
      </w:r>
      <w:r w:rsidRPr="00C83EB5">
        <w:rPr>
          <w:sz w:val="28"/>
          <w:szCs w:val="28"/>
        </w:rPr>
        <w:t xml:space="preserve"> </w:t>
      </w:r>
      <w:r>
        <w:rPr>
          <w:sz w:val="28"/>
          <w:szCs w:val="28"/>
        </w:rPr>
        <w:t>дипломного проекта</w:t>
      </w:r>
      <w:r w:rsidRPr="00C83EB5">
        <w:rPr>
          <w:sz w:val="28"/>
          <w:szCs w:val="28"/>
        </w:rPr>
        <w:t xml:space="preserve"> является техническое задание</w:t>
      </w:r>
      <w:r>
        <w:rPr>
          <w:sz w:val="28"/>
          <w:szCs w:val="28"/>
        </w:rPr>
        <w:t>,</w:t>
      </w:r>
      <w:r w:rsidRPr="00C83E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также пояснительные записки к </w:t>
      </w:r>
      <w:r w:rsidRPr="00C83EB5">
        <w:rPr>
          <w:sz w:val="28"/>
          <w:szCs w:val="28"/>
        </w:rPr>
        <w:t>те</w:t>
      </w:r>
      <w:r>
        <w:rPr>
          <w:sz w:val="28"/>
          <w:szCs w:val="28"/>
        </w:rPr>
        <w:t xml:space="preserve">хническому и рабочему </w:t>
      </w:r>
      <w:r w:rsidRPr="00C83EB5">
        <w:rPr>
          <w:sz w:val="28"/>
          <w:szCs w:val="28"/>
        </w:rPr>
        <w:t>проект</w:t>
      </w:r>
      <w:r>
        <w:rPr>
          <w:sz w:val="28"/>
          <w:szCs w:val="28"/>
        </w:rPr>
        <w:t>ам</w:t>
      </w:r>
      <w:r w:rsidRPr="00C83EB5">
        <w:rPr>
          <w:sz w:val="28"/>
          <w:szCs w:val="28"/>
        </w:rPr>
        <w:t xml:space="preserve">. В случае выполнения исследовательской </w:t>
      </w:r>
      <w:r>
        <w:rPr>
          <w:sz w:val="28"/>
          <w:szCs w:val="28"/>
        </w:rPr>
        <w:t xml:space="preserve">работы </w:t>
      </w:r>
      <w:r w:rsidR="00036A44">
        <w:rPr>
          <w:sz w:val="28"/>
          <w:szCs w:val="28"/>
        </w:rPr>
        <w:t xml:space="preserve">(т.е. дипломной работы) </w:t>
      </w:r>
      <w:r w:rsidRPr="00C83EB5">
        <w:rPr>
          <w:sz w:val="28"/>
          <w:szCs w:val="28"/>
        </w:rPr>
        <w:t>техниче</w:t>
      </w:r>
      <w:r w:rsidR="00067F68">
        <w:rPr>
          <w:sz w:val="28"/>
          <w:szCs w:val="28"/>
        </w:rPr>
        <w:t>ский проект может отсутствовать, но должен обязательно присутствовать документ</w:t>
      </w:r>
      <w:r w:rsidRPr="00C83EB5">
        <w:rPr>
          <w:sz w:val="28"/>
          <w:szCs w:val="28"/>
        </w:rPr>
        <w:t xml:space="preserve"> "Отчет о НИР"</w:t>
      </w:r>
      <w:r w:rsidR="00050BC8">
        <w:rPr>
          <w:sz w:val="28"/>
          <w:szCs w:val="28"/>
        </w:rPr>
        <w:t xml:space="preserve"> (согласно ГОСТ 7.32-91</w:t>
      </w:r>
      <w:r w:rsidR="00050BC8" w:rsidRPr="00050BC8">
        <w:t xml:space="preserve"> </w:t>
      </w:r>
      <w:r w:rsidR="00050BC8" w:rsidRPr="00050BC8">
        <w:rPr>
          <w:sz w:val="28"/>
          <w:szCs w:val="28"/>
        </w:rPr>
        <w:t>(ИСО 5966-82)</w:t>
      </w:r>
      <w:r w:rsidR="00050BC8">
        <w:rPr>
          <w:sz w:val="28"/>
          <w:szCs w:val="28"/>
        </w:rPr>
        <w:t>)</w:t>
      </w:r>
      <w:r w:rsidRPr="00C83EB5">
        <w:rPr>
          <w:sz w:val="28"/>
          <w:szCs w:val="28"/>
        </w:rPr>
        <w:t>.</w:t>
      </w:r>
    </w:p>
    <w:p w:rsidR="00666709" w:rsidRDefault="00666709" w:rsidP="006667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1A746F">
        <w:rPr>
          <w:sz w:val="28"/>
          <w:szCs w:val="28"/>
        </w:rPr>
        <w:t xml:space="preserve">основной части </w:t>
      </w:r>
      <w:r w:rsidR="00262959">
        <w:rPr>
          <w:sz w:val="28"/>
          <w:szCs w:val="28"/>
        </w:rPr>
        <w:t>пояснительной записк</w:t>
      </w:r>
      <w:r w:rsidR="001A746F">
        <w:rPr>
          <w:sz w:val="28"/>
          <w:szCs w:val="28"/>
        </w:rPr>
        <w:t>и</w:t>
      </w:r>
      <w:r>
        <w:rPr>
          <w:sz w:val="28"/>
          <w:szCs w:val="28"/>
        </w:rPr>
        <w:t xml:space="preserve"> д</w:t>
      </w:r>
      <w:r w:rsidR="00C83EB5">
        <w:rPr>
          <w:sz w:val="28"/>
          <w:szCs w:val="28"/>
        </w:rPr>
        <w:t>олжны быть разделы</w:t>
      </w:r>
      <w:r>
        <w:rPr>
          <w:sz w:val="28"/>
          <w:szCs w:val="28"/>
        </w:rPr>
        <w:t xml:space="preserve">: </w:t>
      </w:r>
    </w:p>
    <w:p w:rsidR="00666709" w:rsidRDefault="00666709" w:rsidP="003A260E">
      <w:pPr>
        <w:pStyle w:val="-"/>
      </w:pPr>
      <w:r>
        <w:t>введение;</w:t>
      </w:r>
    </w:p>
    <w:p w:rsidR="00666709" w:rsidRDefault="00666709" w:rsidP="003A260E">
      <w:pPr>
        <w:pStyle w:val="-"/>
      </w:pPr>
      <w:r>
        <w:t xml:space="preserve">не менее двух разделов, </w:t>
      </w:r>
      <w:r w:rsidR="00FD33AB">
        <w:t>описывающих работу</w:t>
      </w:r>
      <w:r w:rsidR="00050BC8">
        <w:t xml:space="preserve"> (исследовательский и проектный)</w:t>
      </w:r>
      <w:r>
        <w:t>;</w:t>
      </w:r>
    </w:p>
    <w:p w:rsidR="008712F1" w:rsidRDefault="008712F1" w:rsidP="003A260E">
      <w:pPr>
        <w:pStyle w:val="-"/>
      </w:pPr>
      <w:r>
        <w:t>экономический раздел;</w:t>
      </w:r>
    </w:p>
    <w:p w:rsidR="00FD33AB" w:rsidRDefault="00050BC8" w:rsidP="001A746F">
      <w:pPr>
        <w:pStyle w:val="-"/>
      </w:pPr>
      <w:r>
        <w:t>раздел, посвященный обеспечению безопасности</w:t>
      </w:r>
      <w:r w:rsidR="001A746F">
        <w:t>.</w:t>
      </w:r>
    </w:p>
    <w:p w:rsidR="00FD33AB" w:rsidRDefault="00C44803" w:rsidP="00FD33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аннотации к записке кра</w:t>
      </w:r>
      <w:r w:rsidR="00B27D47">
        <w:rPr>
          <w:sz w:val="28"/>
          <w:szCs w:val="28"/>
        </w:rPr>
        <w:t>тко (на</w:t>
      </w:r>
      <w:r>
        <w:rPr>
          <w:sz w:val="28"/>
          <w:szCs w:val="28"/>
        </w:rPr>
        <w:t xml:space="preserve"> </w:t>
      </w:r>
      <w:r w:rsidR="00B27D47">
        <w:rPr>
          <w:sz w:val="28"/>
          <w:szCs w:val="28"/>
        </w:rPr>
        <w:t xml:space="preserve">½ </w:t>
      </w:r>
      <w:r w:rsidR="001911DD" w:rsidRPr="00B27D47">
        <w:rPr>
          <w:sz w:val="28"/>
          <w:szCs w:val="28"/>
        </w:rPr>
        <w:t>стр.</w:t>
      </w:r>
      <w:r>
        <w:rPr>
          <w:sz w:val="28"/>
          <w:szCs w:val="28"/>
        </w:rPr>
        <w:t>) раскрывается тематика</w:t>
      </w:r>
      <w:r w:rsidR="00B27D4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47328">
        <w:rPr>
          <w:sz w:val="28"/>
          <w:szCs w:val="28"/>
        </w:rPr>
        <w:t>состав</w:t>
      </w:r>
      <w:r w:rsidR="00B27D47">
        <w:rPr>
          <w:sz w:val="28"/>
          <w:szCs w:val="28"/>
        </w:rPr>
        <w:t xml:space="preserve"> и результаты</w:t>
      </w:r>
      <w:r w:rsidR="00A47328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работы. Аннотация п</w:t>
      </w:r>
      <w:r w:rsidR="00D16E91">
        <w:rPr>
          <w:sz w:val="28"/>
          <w:szCs w:val="28"/>
        </w:rPr>
        <w:t>е</w:t>
      </w:r>
      <w:r>
        <w:rPr>
          <w:sz w:val="28"/>
          <w:szCs w:val="28"/>
        </w:rPr>
        <w:t>р</w:t>
      </w:r>
      <w:r w:rsidR="00D16E91">
        <w:rPr>
          <w:sz w:val="28"/>
          <w:szCs w:val="28"/>
        </w:rPr>
        <w:t>е</w:t>
      </w:r>
      <w:r>
        <w:rPr>
          <w:sz w:val="28"/>
          <w:szCs w:val="28"/>
        </w:rPr>
        <w:t>водится также на английск</w:t>
      </w:r>
      <w:r w:rsidR="00D16E91">
        <w:rPr>
          <w:sz w:val="28"/>
          <w:szCs w:val="28"/>
        </w:rPr>
        <w:t>ий язык.</w:t>
      </w:r>
      <w:r>
        <w:rPr>
          <w:sz w:val="28"/>
          <w:szCs w:val="28"/>
        </w:rPr>
        <w:t xml:space="preserve"> Не допускается приведение аннотации по результатам автоматического перевода без корректировки автором. </w:t>
      </w:r>
    </w:p>
    <w:p w:rsidR="00C44803" w:rsidRDefault="00C44803" w:rsidP="00FD33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содержании перечисляются основные разделы работы, а также  пункты и подпункты с указанием номеров страниц.</w:t>
      </w:r>
    </w:p>
    <w:p w:rsidR="00D16E91" w:rsidRPr="00D16E91" w:rsidRDefault="00D16E91" w:rsidP="00D16E91">
      <w:pPr>
        <w:widowControl/>
        <w:tabs>
          <w:tab w:val="left" w:pos="709"/>
        </w:tabs>
        <w:suppressAutoHyphens w:val="0"/>
        <w:spacing w:line="360" w:lineRule="auto"/>
        <w:ind w:firstLine="567"/>
        <w:jc w:val="both"/>
        <w:rPr>
          <w:rFonts w:eastAsia="Times New Roman"/>
          <w:snapToGrid w:val="0"/>
          <w:sz w:val="28"/>
        </w:rPr>
      </w:pPr>
      <w:r w:rsidRPr="00D01BBE">
        <w:rPr>
          <w:rFonts w:eastAsia="Times New Roman"/>
          <w:bCs/>
          <w:snapToGrid w:val="0"/>
          <w:sz w:val="28"/>
        </w:rPr>
        <w:t>Введение</w:t>
      </w:r>
      <w:r w:rsidRPr="00D16E91">
        <w:rPr>
          <w:rFonts w:eastAsia="Times New Roman"/>
          <w:b/>
          <w:bCs/>
          <w:snapToGrid w:val="0"/>
          <w:sz w:val="28"/>
        </w:rPr>
        <w:t xml:space="preserve"> </w:t>
      </w:r>
      <w:r w:rsidRPr="00D16E91">
        <w:rPr>
          <w:rFonts w:eastAsia="Times New Roman"/>
          <w:snapToGrid w:val="0"/>
          <w:sz w:val="28"/>
        </w:rPr>
        <w:t>должно содержать следующие краткие текстовые блоки:</w:t>
      </w:r>
    </w:p>
    <w:p w:rsidR="00287475" w:rsidRPr="00287475" w:rsidRDefault="00287475" w:rsidP="003A260E">
      <w:pPr>
        <w:pStyle w:val="-0"/>
        <w:numPr>
          <w:ilvl w:val="0"/>
          <w:numId w:val="15"/>
        </w:numPr>
        <w:rPr>
          <w:rFonts w:eastAsia="Times New Roman"/>
          <w:snapToGrid w:val="0"/>
        </w:rPr>
      </w:pPr>
      <w:r>
        <w:t>назначение работы;</w:t>
      </w:r>
    </w:p>
    <w:p w:rsidR="00287475" w:rsidRDefault="00287475" w:rsidP="003A260E">
      <w:pPr>
        <w:pStyle w:val="-0"/>
        <w:numPr>
          <w:ilvl w:val="0"/>
          <w:numId w:val="15"/>
        </w:numPr>
      </w:pPr>
      <w:r w:rsidRPr="00AA69AF">
        <w:t xml:space="preserve">краткая характеристика </w:t>
      </w:r>
      <w:r>
        <w:t xml:space="preserve">предметной </w:t>
      </w:r>
      <w:r w:rsidRPr="00AA69AF">
        <w:t>области, в которой выполнена работа</w:t>
      </w:r>
      <w:r>
        <w:t xml:space="preserve">, а также </w:t>
      </w:r>
      <w:r w:rsidRPr="00AA69AF">
        <w:t xml:space="preserve">место </w:t>
      </w:r>
      <w:r w:rsidR="00010FDF">
        <w:t>выполненной работы</w:t>
      </w:r>
      <w:r w:rsidR="00010FDF" w:rsidRPr="00AA69AF">
        <w:t xml:space="preserve"> </w:t>
      </w:r>
      <w:r w:rsidRPr="00AA69AF">
        <w:t>в этой области</w:t>
      </w:r>
      <w:r>
        <w:t xml:space="preserve">. </w:t>
      </w:r>
    </w:p>
    <w:p w:rsidR="00036A44" w:rsidRPr="00036A44" w:rsidRDefault="00036A44" w:rsidP="00036A44">
      <w:pPr>
        <w:pStyle w:val="-0"/>
        <w:numPr>
          <w:ilvl w:val="0"/>
          <w:numId w:val="15"/>
        </w:numPr>
      </w:pPr>
      <w:r>
        <w:t>формулировка проблемы, которую необходимо решить;</w:t>
      </w:r>
    </w:p>
    <w:p w:rsidR="00D16E91" w:rsidRDefault="00D16E91" w:rsidP="003A260E">
      <w:pPr>
        <w:pStyle w:val="-0"/>
        <w:numPr>
          <w:ilvl w:val="0"/>
          <w:numId w:val="15"/>
        </w:numPr>
        <w:rPr>
          <w:snapToGrid w:val="0"/>
        </w:rPr>
      </w:pPr>
      <w:r w:rsidRPr="00D16E91">
        <w:rPr>
          <w:snapToGrid w:val="0"/>
        </w:rPr>
        <w:t>актуальность темы</w:t>
      </w:r>
      <w:r w:rsidR="001A746F">
        <w:rPr>
          <w:snapToGrid w:val="0"/>
        </w:rPr>
        <w:t xml:space="preserve"> работы</w:t>
      </w:r>
      <w:r w:rsidRPr="00D16E91">
        <w:rPr>
          <w:snapToGrid w:val="0"/>
        </w:rPr>
        <w:t>,</w:t>
      </w:r>
    </w:p>
    <w:p w:rsidR="00D16E91" w:rsidRPr="00D16E91" w:rsidRDefault="00D16E91" w:rsidP="003A260E">
      <w:pPr>
        <w:pStyle w:val="-0"/>
        <w:numPr>
          <w:ilvl w:val="0"/>
          <w:numId w:val="15"/>
        </w:numPr>
        <w:rPr>
          <w:snapToGrid w:val="0"/>
        </w:rPr>
      </w:pPr>
      <w:r w:rsidRPr="00D16E91">
        <w:rPr>
          <w:snapToGrid w:val="0"/>
        </w:rPr>
        <w:t>пути решения поставленной задачи;</w:t>
      </w:r>
    </w:p>
    <w:p w:rsidR="00D16E91" w:rsidRPr="00D16E91" w:rsidRDefault="00D16E91" w:rsidP="003A260E">
      <w:pPr>
        <w:pStyle w:val="-0"/>
        <w:numPr>
          <w:ilvl w:val="0"/>
          <w:numId w:val="15"/>
        </w:numPr>
        <w:rPr>
          <w:snapToGrid w:val="0"/>
        </w:rPr>
      </w:pPr>
      <w:r w:rsidRPr="00D16E91">
        <w:rPr>
          <w:snapToGrid w:val="0"/>
        </w:rPr>
        <w:t>цель проекта;</w:t>
      </w:r>
    </w:p>
    <w:p w:rsidR="00D16E91" w:rsidRPr="00D16E91" w:rsidRDefault="00D16E91" w:rsidP="003A260E">
      <w:pPr>
        <w:pStyle w:val="-0"/>
        <w:numPr>
          <w:ilvl w:val="0"/>
          <w:numId w:val="15"/>
        </w:numPr>
        <w:rPr>
          <w:snapToGrid w:val="0"/>
        </w:rPr>
      </w:pPr>
      <w:r w:rsidRPr="00D16E91">
        <w:rPr>
          <w:snapToGrid w:val="0"/>
        </w:rPr>
        <w:t>научная новизна проекта (или просто новизна проекта)</w:t>
      </w:r>
      <w:r w:rsidR="00287475">
        <w:rPr>
          <w:snapToGrid w:val="0"/>
        </w:rPr>
        <w:t xml:space="preserve">, </w:t>
      </w:r>
      <w:r w:rsidR="00287475">
        <w:t>особенности работы</w:t>
      </w:r>
      <w:r w:rsidRPr="00D16E91">
        <w:rPr>
          <w:snapToGrid w:val="0"/>
        </w:rPr>
        <w:t>;</w:t>
      </w:r>
    </w:p>
    <w:p w:rsidR="00D16E91" w:rsidRPr="00D16E91" w:rsidRDefault="00D16E91" w:rsidP="003A260E">
      <w:pPr>
        <w:pStyle w:val="-0"/>
        <w:numPr>
          <w:ilvl w:val="0"/>
          <w:numId w:val="15"/>
        </w:numPr>
        <w:rPr>
          <w:snapToGrid w:val="0"/>
        </w:rPr>
      </w:pPr>
      <w:r w:rsidRPr="00D16E91">
        <w:rPr>
          <w:snapToGrid w:val="0"/>
        </w:rPr>
        <w:t>практическая ценность проекта;</w:t>
      </w:r>
    </w:p>
    <w:p w:rsidR="00D16E91" w:rsidRPr="00D16E91" w:rsidRDefault="00D16E91" w:rsidP="003A260E">
      <w:pPr>
        <w:pStyle w:val="-0"/>
        <w:numPr>
          <w:ilvl w:val="0"/>
          <w:numId w:val="15"/>
        </w:numPr>
        <w:rPr>
          <w:snapToGrid w:val="0"/>
        </w:rPr>
      </w:pPr>
      <w:r w:rsidRPr="00D16E91">
        <w:rPr>
          <w:snapToGrid w:val="0"/>
        </w:rPr>
        <w:t>аннотированный состав глав основной части.</w:t>
      </w:r>
    </w:p>
    <w:p w:rsidR="00AA69AF" w:rsidRPr="001A746F" w:rsidRDefault="00DD6A66" w:rsidP="00036A44">
      <w:pPr>
        <w:spacing w:before="120" w:line="360" w:lineRule="auto"/>
        <w:ind w:firstLine="357"/>
        <w:jc w:val="both"/>
        <w:rPr>
          <w:i/>
          <w:sz w:val="28"/>
          <w:szCs w:val="28"/>
        </w:rPr>
      </w:pPr>
      <w:r>
        <w:rPr>
          <w:sz w:val="28"/>
          <w:szCs w:val="28"/>
        </w:rPr>
        <w:t>Во введении желательно упомянуть</w:t>
      </w:r>
      <w:r w:rsidR="00AA69AF" w:rsidRPr="00AA69AF">
        <w:rPr>
          <w:sz w:val="28"/>
          <w:szCs w:val="28"/>
        </w:rPr>
        <w:t xml:space="preserve"> предыдущие труды в данной области</w:t>
      </w:r>
      <w:r>
        <w:rPr>
          <w:sz w:val="28"/>
          <w:szCs w:val="28"/>
        </w:rPr>
        <w:t xml:space="preserve"> с указанием их авторов</w:t>
      </w:r>
      <w:r w:rsidR="00AA69AF" w:rsidRPr="00AA69AF">
        <w:rPr>
          <w:sz w:val="28"/>
          <w:szCs w:val="28"/>
        </w:rPr>
        <w:t>, и обосновыват</w:t>
      </w:r>
      <w:r>
        <w:rPr>
          <w:sz w:val="28"/>
          <w:szCs w:val="28"/>
        </w:rPr>
        <w:t>ь</w:t>
      </w:r>
      <w:r w:rsidR="00AA69AF" w:rsidRPr="00AA69AF">
        <w:rPr>
          <w:sz w:val="28"/>
          <w:szCs w:val="28"/>
        </w:rPr>
        <w:t xml:space="preserve"> </w:t>
      </w:r>
      <w:r>
        <w:rPr>
          <w:sz w:val="28"/>
          <w:szCs w:val="28"/>
        </w:rPr>
        <w:t>их развитие</w:t>
      </w:r>
      <w:r w:rsidR="00AA69AF" w:rsidRPr="00AA69AF">
        <w:rPr>
          <w:sz w:val="28"/>
          <w:szCs w:val="28"/>
        </w:rPr>
        <w:t xml:space="preserve"> в данной работе. Далее </w:t>
      </w:r>
      <w:r>
        <w:rPr>
          <w:sz w:val="28"/>
          <w:szCs w:val="28"/>
        </w:rPr>
        <w:t xml:space="preserve">обычно </w:t>
      </w:r>
      <w:r w:rsidR="00AA69AF" w:rsidRPr="00AA69AF">
        <w:rPr>
          <w:sz w:val="28"/>
          <w:szCs w:val="28"/>
        </w:rPr>
        <w:t>идет фраза, котор</w:t>
      </w:r>
      <w:r>
        <w:rPr>
          <w:sz w:val="28"/>
          <w:szCs w:val="28"/>
        </w:rPr>
        <w:t xml:space="preserve">ую лучше повторить дословно: </w:t>
      </w:r>
      <w:r w:rsidR="00AA69AF" w:rsidRPr="00DD6A66">
        <w:rPr>
          <w:i/>
          <w:sz w:val="28"/>
          <w:szCs w:val="28"/>
        </w:rPr>
        <w:t>"В связи с этим целью данной работы являлось…</w:t>
      </w:r>
      <w:r w:rsidR="00AA69AF" w:rsidRPr="00DD6A66">
        <w:rPr>
          <w:i/>
          <w:sz w:val="28"/>
          <w:szCs w:val="28"/>
        </w:rPr>
        <w:br/>
        <w:t>  Для достижения поставленной цели решались следующие задачи:</w:t>
      </w:r>
      <w:r w:rsidR="00AA69AF" w:rsidRPr="00DD6A66">
        <w:rPr>
          <w:i/>
          <w:sz w:val="28"/>
          <w:szCs w:val="28"/>
        </w:rPr>
        <w:br/>
        <w:t>  </w:t>
      </w:r>
      <w:r w:rsidR="00C40AC7" w:rsidRPr="00C40AC7">
        <w:rPr>
          <w:sz w:val="28"/>
          <w:szCs w:val="28"/>
        </w:rPr>
        <w:t>&lt;</w:t>
      </w:r>
      <w:r w:rsidR="00C40AC7" w:rsidRPr="00C40AC7">
        <w:rPr>
          <w:i/>
          <w:sz w:val="28"/>
          <w:szCs w:val="28"/>
        </w:rPr>
        <w:t>формулировка первой задачи</w:t>
      </w:r>
      <w:r w:rsidR="00C40AC7" w:rsidRPr="00C40AC7">
        <w:rPr>
          <w:sz w:val="28"/>
          <w:szCs w:val="28"/>
        </w:rPr>
        <w:t>&gt;</w:t>
      </w:r>
      <w:r w:rsidR="00AA69AF" w:rsidRPr="00DD6A66">
        <w:rPr>
          <w:i/>
          <w:sz w:val="28"/>
          <w:szCs w:val="28"/>
        </w:rPr>
        <w:t xml:space="preserve">;  </w:t>
      </w:r>
      <w:r w:rsidR="00AA69AF" w:rsidRPr="00DD6A66">
        <w:rPr>
          <w:i/>
          <w:sz w:val="28"/>
          <w:szCs w:val="28"/>
        </w:rPr>
        <w:br/>
        <w:t>  </w:t>
      </w:r>
      <w:r w:rsidR="00C40AC7" w:rsidRPr="00C40AC7">
        <w:rPr>
          <w:sz w:val="28"/>
          <w:szCs w:val="28"/>
        </w:rPr>
        <w:t>&lt;</w:t>
      </w:r>
      <w:r w:rsidR="00C40AC7" w:rsidRPr="00C40AC7">
        <w:rPr>
          <w:i/>
          <w:sz w:val="28"/>
          <w:szCs w:val="28"/>
        </w:rPr>
        <w:t>формулировка</w:t>
      </w:r>
      <w:r w:rsidR="00C40AC7">
        <w:rPr>
          <w:sz w:val="28"/>
          <w:szCs w:val="28"/>
        </w:rPr>
        <w:t xml:space="preserve"> </w:t>
      </w:r>
      <w:r w:rsidR="00C40AC7">
        <w:rPr>
          <w:i/>
          <w:sz w:val="28"/>
          <w:szCs w:val="28"/>
        </w:rPr>
        <w:t>второй</w:t>
      </w:r>
      <w:r w:rsidR="00AA69AF" w:rsidRPr="001A746F">
        <w:rPr>
          <w:i/>
          <w:sz w:val="28"/>
          <w:szCs w:val="28"/>
        </w:rPr>
        <w:t xml:space="preserve"> задач</w:t>
      </w:r>
      <w:r w:rsidR="00C40AC7">
        <w:rPr>
          <w:i/>
          <w:sz w:val="28"/>
          <w:szCs w:val="28"/>
        </w:rPr>
        <w:t>и</w:t>
      </w:r>
      <w:r w:rsidR="00C40AC7" w:rsidRPr="00C40AC7">
        <w:rPr>
          <w:sz w:val="28"/>
          <w:szCs w:val="28"/>
        </w:rPr>
        <w:t>&gt;</w:t>
      </w:r>
      <w:r w:rsidR="00C40AC7">
        <w:rPr>
          <w:sz w:val="28"/>
          <w:szCs w:val="28"/>
        </w:rPr>
        <w:t>;</w:t>
      </w:r>
      <w:r w:rsidR="00AA69AF" w:rsidRPr="00DD6A66">
        <w:rPr>
          <w:i/>
          <w:sz w:val="28"/>
          <w:szCs w:val="28"/>
        </w:rPr>
        <w:br/>
        <w:t>  …</w:t>
      </w:r>
      <w:r w:rsidR="00C40AC7">
        <w:rPr>
          <w:i/>
          <w:sz w:val="28"/>
          <w:szCs w:val="28"/>
        </w:rPr>
        <w:t xml:space="preserve">" </w:t>
      </w:r>
      <w:r w:rsidR="00AA69AF" w:rsidRPr="001A746F">
        <w:rPr>
          <w:i/>
          <w:sz w:val="28"/>
          <w:szCs w:val="28"/>
        </w:rPr>
        <w:t> </w:t>
      </w:r>
      <w:r w:rsidR="00C40AC7">
        <w:rPr>
          <w:i/>
          <w:sz w:val="28"/>
          <w:szCs w:val="28"/>
        </w:rPr>
        <w:t>(</w:t>
      </w:r>
      <w:r w:rsidR="00C40AC7" w:rsidRPr="00C40AC7">
        <w:rPr>
          <w:sz w:val="28"/>
          <w:szCs w:val="28"/>
        </w:rPr>
        <w:t>о</w:t>
      </w:r>
      <w:r w:rsidR="00C40AC7">
        <w:rPr>
          <w:sz w:val="28"/>
          <w:szCs w:val="28"/>
        </w:rPr>
        <w:t xml:space="preserve">бычно формулируют </w:t>
      </w:r>
      <w:r w:rsidR="00C40AC7" w:rsidRPr="00C40AC7">
        <w:rPr>
          <w:sz w:val="28"/>
          <w:szCs w:val="28"/>
        </w:rPr>
        <w:t>от двух до пяти задач</w:t>
      </w:r>
      <w:r w:rsidR="00C40AC7">
        <w:rPr>
          <w:sz w:val="28"/>
          <w:szCs w:val="28"/>
        </w:rPr>
        <w:t>)</w:t>
      </w:r>
      <w:r w:rsidR="00C40AC7" w:rsidRPr="00C40AC7">
        <w:rPr>
          <w:sz w:val="28"/>
          <w:szCs w:val="28"/>
        </w:rPr>
        <w:t>.</w:t>
      </w:r>
    </w:p>
    <w:p w:rsidR="00EB4655" w:rsidRPr="00585963" w:rsidRDefault="00585963" w:rsidP="00585963">
      <w:pPr>
        <w:widowControl/>
        <w:tabs>
          <w:tab w:val="left" w:pos="709"/>
        </w:tabs>
        <w:suppressAutoHyphens w:val="0"/>
        <w:spacing w:line="360" w:lineRule="auto"/>
        <w:ind w:firstLine="642"/>
        <w:jc w:val="both"/>
        <w:rPr>
          <w:i/>
          <w:sz w:val="28"/>
          <w:szCs w:val="28"/>
        </w:rPr>
      </w:pPr>
      <w:r w:rsidRPr="00D16E91">
        <w:rPr>
          <w:rFonts w:eastAsia="Times New Roman"/>
          <w:sz w:val="28"/>
        </w:rPr>
        <w:t>Характерный объем введения</w:t>
      </w:r>
      <w:r w:rsidR="00030AD9">
        <w:rPr>
          <w:rFonts w:eastAsia="Times New Roman"/>
          <w:sz w:val="28"/>
        </w:rPr>
        <w:t xml:space="preserve"> –</w:t>
      </w:r>
      <w:r w:rsidRPr="00D16E91">
        <w:rPr>
          <w:rFonts w:eastAsia="Times New Roman"/>
          <w:sz w:val="28"/>
        </w:rPr>
        <w:t xml:space="preserve"> от 3 до 10 страниц (машинописного текста). </w:t>
      </w:r>
      <w:r w:rsidR="00AA69AF" w:rsidRPr="00AA69AF">
        <w:rPr>
          <w:sz w:val="28"/>
          <w:szCs w:val="28"/>
        </w:rPr>
        <w:t>В него не следует включать обзорный мат</w:t>
      </w:r>
      <w:r w:rsidR="00EB4655">
        <w:rPr>
          <w:sz w:val="28"/>
          <w:szCs w:val="28"/>
        </w:rPr>
        <w:t xml:space="preserve">ериал. </w:t>
      </w:r>
      <w:r w:rsidR="00AA69AF" w:rsidRPr="00AA69AF">
        <w:rPr>
          <w:sz w:val="28"/>
          <w:szCs w:val="28"/>
        </w:rPr>
        <w:t xml:space="preserve">В конце введения следует добавить описание структуры работы. Например: </w:t>
      </w:r>
      <w:r w:rsidR="00AA69AF" w:rsidRPr="00AA69AF">
        <w:rPr>
          <w:sz w:val="28"/>
          <w:szCs w:val="28"/>
        </w:rPr>
        <w:br/>
      </w:r>
      <w:r w:rsidR="00C56386" w:rsidRPr="00585963">
        <w:rPr>
          <w:i/>
          <w:sz w:val="28"/>
          <w:szCs w:val="28"/>
        </w:rPr>
        <w:tab/>
      </w:r>
      <w:r w:rsidR="00C40AC7">
        <w:rPr>
          <w:i/>
          <w:sz w:val="28"/>
          <w:szCs w:val="28"/>
        </w:rPr>
        <w:t>"</w:t>
      </w:r>
      <w:r w:rsidR="00AA69AF" w:rsidRPr="00585963">
        <w:rPr>
          <w:i/>
          <w:sz w:val="28"/>
          <w:szCs w:val="28"/>
        </w:rPr>
        <w:t>В первой главе рассмотрена применяемая методика и про</w:t>
      </w:r>
      <w:r w:rsidR="00EB4655" w:rsidRPr="00585963">
        <w:rPr>
          <w:i/>
          <w:sz w:val="28"/>
          <w:szCs w:val="28"/>
        </w:rPr>
        <w:t xml:space="preserve">веден обзор литературы по …. </w:t>
      </w:r>
    </w:p>
    <w:p w:rsidR="00EB4655" w:rsidRPr="00585963" w:rsidRDefault="00C40AC7" w:rsidP="00EB4655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Во второй главе описано</w:t>
      </w:r>
      <w:r w:rsidR="00EB4655" w:rsidRPr="00585963">
        <w:rPr>
          <w:i/>
          <w:sz w:val="28"/>
          <w:szCs w:val="28"/>
        </w:rPr>
        <w:t xml:space="preserve"> …. </w:t>
      </w:r>
    </w:p>
    <w:p w:rsidR="00EB4655" w:rsidRPr="00585963" w:rsidRDefault="00EB4655" w:rsidP="00EB465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85963">
        <w:rPr>
          <w:i/>
          <w:sz w:val="28"/>
          <w:szCs w:val="28"/>
        </w:rPr>
        <w:t xml:space="preserve">В третьей главе </w:t>
      </w:r>
      <w:r w:rsidR="00C40AC7">
        <w:rPr>
          <w:i/>
          <w:sz w:val="28"/>
          <w:szCs w:val="28"/>
        </w:rPr>
        <w:t>приведено</w:t>
      </w:r>
      <w:r w:rsidRPr="00585963">
        <w:rPr>
          <w:i/>
          <w:sz w:val="28"/>
          <w:szCs w:val="28"/>
        </w:rPr>
        <w:t xml:space="preserve">… </w:t>
      </w:r>
    </w:p>
    <w:p w:rsidR="000514CD" w:rsidRPr="00585963" w:rsidRDefault="00AA69AF" w:rsidP="0089714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85963">
        <w:rPr>
          <w:i/>
          <w:sz w:val="28"/>
          <w:szCs w:val="28"/>
        </w:rPr>
        <w:t xml:space="preserve">В заключении работы сформулированы общие выводы </w:t>
      </w:r>
      <w:r w:rsidR="00EB4655" w:rsidRPr="00585963">
        <w:rPr>
          <w:i/>
          <w:sz w:val="28"/>
          <w:szCs w:val="28"/>
        </w:rPr>
        <w:t>…</w:t>
      </w:r>
      <w:r w:rsidR="00C40AC7">
        <w:rPr>
          <w:i/>
          <w:sz w:val="28"/>
          <w:szCs w:val="28"/>
        </w:rPr>
        <w:t>"</w:t>
      </w:r>
      <w:r w:rsidR="00EB4655" w:rsidRPr="00585963">
        <w:rPr>
          <w:i/>
          <w:sz w:val="28"/>
          <w:szCs w:val="28"/>
        </w:rPr>
        <w:t xml:space="preserve"> </w:t>
      </w:r>
      <w:r w:rsidRPr="00585963">
        <w:rPr>
          <w:i/>
          <w:sz w:val="28"/>
          <w:szCs w:val="28"/>
        </w:rPr>
        <w:t xml:space="preserve"> </w:t>
      </w:r>
    </w:p>
    <w:p w:rsidR="00C44803" w:rsidRDefault="00C44803" w:rsidP="000514C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основных р</w:t>
      </w:r>
      <w:r w:rsidR="000514CD">
        <w:rPr>
          <w:sz w:val="28"/>
          <w:szCs w:val="28"/>
        </w:rPr>
        <w:t xml:space="preserve">азделах </w:t>
      </w:r>
      <w:r>
        <w:rPr>
          <w:sz w:val="28"/>
          <w:szCs w:val="28"/>
        </w:rPr>
        <w:t>излагается работа</w:t>
      </w:r>
      <w:r w:rsidR="00585963">
        <w:rPr>
          <w:sz w:val="28"/>
          <w:szCs w:val="28"/>
        </w:rPr>
        <w:t xml:space="preserve"> в последовательности «анализ предметной области и существующей проблемы </w:t>
      </w:r>
      <w:r w:rsidR="00FA0F36">
        <w:rPr>
          <w:sz w:val="28"/>
          <w:szCs w:val="28"/>
        </w:rPr>
        <w:t>–</w:t>
      </w:r>
      <w:r w:rsidR="00585963">
        <w:rPr>
          <w:sz w:val="28"/>
          <w:szCs w:val="28"/>
        </w:rPr>
        <w:t xml:space="preserve"> </w:t>
      </w:r>
      <w:r w:rsidR="00FA0F36">
        <w:rPr>
          <w:sz w:val="28"/>
          <w:szCs w:val="28"/>
        </w:rPr>
        <w:t>постановка задачи – решение задач</w:t>
      </w:r>
      <w:r w:rsidR="001A746F">
        <w:rPr>
          <w:sz w:val="28"/>
          <w:szCs w:val="28"/>
        </w:rPr>
        <w:t xml:space="preserve"> – результаты и выводы</w:t>
      </w:r>
      <w:r w:rsidR="00585963">
        <w:rPr>
          <w:sz w:val="28"/>
          <w:szCs w:val="28"/>
        </w:rPr>
        <w:t>»</w:t>
      </w:r>
      <w:r>
        <w:rPr>
          <w:sz w:val="28"/>
          <w:szCs w:val="28"/>
        </w:rPr>
        <w:t>. Название и содержание каждого основного раздела зависят от тематики и содержания конкретной</w:t>
      </w:r>
      <w:r w:rsidR="002316AB">
        <w:rPr>
          <w:sz w:val="28"/>
          <w:szCs w:val="28"/>
        </w:rPr>
        <w:t xml:space="preserve"> работы</w:t>
      </w:r>
      <w:r>
        <w:rPr>
          <w:sz w:val="28"/>
          <w:szCs w:val="28"/>
        </w:rPr>
        <w:t xml:space="preserve">. </w:t>
      </w:r>
      <w:r w:rsidR="001A746F">
        <w:rPr>
          <w:sz w:val="28"/>
          <w:szCs w:val="28"/>
        </w:rPr>
        <w:t xml:space="preserve">Рекомендован </w:t>
      </w:r>
      <w:r>
        <w:rPr>
          <w:sz w:val="28"/>
          <w:szCs w:val="28"/>
        </w:rPr>
        <w:t>следую</w:t>
      </w:r>
      <w:r w:rsidR="00AA69AF">
        <w:rPr>
          <w:sz w:val="28"/>
          <w:szCs w:val="28"/>
        </w:rPr>
        <w:t xml:space="preserve">щий </w:t>
      </w:r>
      <w:r w:rsidR="001A746F">
        <w:rPr>
          <w:sz w:val="28"/>
          <w:szCs w:val="28"/>
        </w:rPr>
        <w:t>состав</w:t>
      </w:r>
      <w:r w:rsidR="00AA69AF">
        <w:rPr>
          <w:sz w:val="28"/>
          <w:szCs w:val="28"/>
        </w:rPr>
        <w:t xml:space="preserve"> основных разделов</w:t>
      </w:r>
      <w:r w:rsidR="00114C97">
        <w:rPr>
          <w:sz w:val="28"/>
          <w:szCs w:val="28"/>
        </w:rPr>
        <w:t xml:space="preserve"> (Приложение </w:t>
      </w:r>
      <w:r w:rsidR="000E7C6B">
        <w:rPr>
          <w:sz w:val="28"/>
          <w:szCs w:val="28"/>
          <w:lang w:val="en-US"/>
        </w:rPr>
        <w:t>Б</w:t>
      </w:r>
      <w:r w:rsidR="00114C97">
        <w:rPr>
          <w:sz w:val="28"/>
          <w:szCs w:val="28"/>
        </w:rPr>
        <w:t>)</w:t>
      </w:r>
      <w:r>
        <w:rPr>
          <w:sz w:val="28"/>
          <w:szCs w:val="28"/>
        </w:rPr>
        <w:t xml:space="preserve">: </w:t>
      </w:r>
    </w:p>
    <w:p w:rsidR="002316AB" w:rsidRDefault="00C44803" w:rsidP="004C6F0B">
      <w:pPr>
        <w:pStyle w:val="-0"/>
        <w:numPr>
          <w:ilvl w:val="0"/>
          <w:numId w:val="16"/>
        </w:numPr>
      </w:pPr>
      <w:r w:rsidRPr="00871B6F">
        <w:rPr>
          <w:b/>
        </w:rPr>
        <w:t xml:space="preserve">Раздел </w:t>
      </w:r>
      <w:r w:rsidR="002316AB" w:rsidRPr="00871B6F">
        <w:rPr>
          <w:b/>
        </w:rPr>
        <w:t>анализа</w:t>
      </w:r>
      <w:r w:rsidRPr="00871B6F">
        <w:rPr>
          <w:b/>
        </w:rPr>
        <w:t xml:space="preserve"> предметной области, существующих </w:t>
      </w:r>
      <w:r w:rsidR="00036A44" w:rsidRPr="00871B6F">
        <w:rPr>
          <w:b/>
        </w:rPr>
        <w:t>исследований</w:t>
      </w:r>
      <w:r w:rsidR="00036A44">
        <w:rPr>
          <w:b/>
        </w:rPr>
        <w:t xml:space="preserve">, и </w:t>
      </w:r>
      <w:r w:rsidR="00647302">
        <w:rPr>
          <w:b/>
        </w:rPr>
        <w:t xml:space="preserve">подходов к решению </w:t>
      </w:r>
      <w:r w:rsidR="00036A44">
        <w:rPr>
          <w:b/>
        </w:rPr>
        <w:t>проблем</w:t>
      </w:r>
      <w:r w:rsidR="00625FFF">
        <w:t xml:space="preserve"> (объем раздела – до 30% от основной части).</w:t>
      </w:r>
      <w:r>
        <w:t xml:space="preserve"> В этом разделе приводится подробная характеристика предметной области, приводятся необходимые теоретические сведения, описания </w:t>
      </w:r>
      <w:r w:rsidR="00036A44">
        <w:t xml:space="preserve">существующих решений, </w:t>
      </w:r>
      <w:r>
        <w:t>испол</w:t>
      </w:r>
      <w:r w:rsidR="00036A44">
        <w:t>ьзуемых моделей, формулируется</w:t>
      </w:r>
      <w:r>
        <w:t xml:space="preserve"> сама задача проектирования (исследования), рассматриваются известные автору существующие решения, выявляются их преимущества и недостатки, в заключение формулируется </w:t>
      </w:r>
      <w:r w:rsidR="00871B6F">
        <w:t>выводы о необходимости</w:t>
      </w:r>
      <w:r>
        <w:t xml:space="preserve"> разработки.</w:t>
      </w:r>
    </w:p>
    <w:p w:rsidR="001A054E" w:rsidRDefault="002316AB" w:rsidP="004C6F0B">
      <w:pPr>
        <w:pStyle w:val="-0"/>
        <w:numPr>
          <w:ilvl w:val="0"/>
          <w:numId w:val="16"/>
        </w:numPr>
      </w:pPr>
      <w:r w:rsidRPr="00871B6F">
        <w:rPr>
          <w:b/>
        </w:rPr>
        <w:t>Раздел постановки задачи</w:t>
      </w:r>
      <w:r>
        <w:t>, в котором фор</w:t>
      </w:r>
      <w:r w:rsidR="00625FFF">
        <w:t>мулируется цель и задачи ВКР</w:t>
      </w:r>
      <w:r>
        <w:t xml:space="preserve"> </w:t>
      </w:r>
      <w:r w:rsidR="00625FFF">
        <w:t xml:space="preserve">(объем раздела – до 10% от основной части). </w:t>
      </w:r>
      <w:r>
        <w:t>По каждой задаче необходимо описать пути ее решения с указанием места описания решения задачи в ПЗ.</w:t>
      </w:r>
      <w:r w:rsidR="00C44803">
        <w:t xml:space="preserve"> </w:t>
      </w:r>
      <w:r>
        <w:t>Проводится анализ постановки задачи, выявление</w:t>
      </w:r>
      <w:r w:rsidR="00C44803">
        <w:t xml:space="preserve"> ограничений, выбор используемых методов, средств, технологий. В этом разделе выполня</w:t>
      </w:r>
      <w:r w:rsidR="00625FFF">
        <w:t>е</w:t>
      </w:r>
      <w:r w:rsidR="00C44803">
        <w:t>тся подробный анализ сформулированной ранее задачи, анализир</w:t>
      </w:r>
      <w:r w:rsidR="000514CD">
        <w:t xml:space="preserve">уются  ограничения и </w:t>
      </w:r>
      <w:r w:rsidR="00C44803">
        <w:t>требования, приводится анализ возможных средств, методов, технологий их выбор и обоснование. В ряде случаев этот раздел может объединяться с первым.</w:t>
      </w:r>
    </w:p>
    <w:p w:rsidR="002316AB" w:rsidRDefault="00C44803" w:rsidP="004C6F0B">
      <w:pPr>
        <w:pStyle w:val="-0"/>
        <w:numPr>
          <w:ilvl w:val="0"/>
          <w:numId w:val="16"/>
        </w:numPr>
      </w:pPr>
      <w:r w:rsidRPr="00871B6F">
        <w:rPr>
          <w:b/>
        </w:rPr>
        <w:t xml:space="preserve">Раздел </w:t>
      </w:r>
      <w:r w:rsidR="00E963B7" w:rsidRPr="00871B6F">
        <w:rPr>
          <w:b/>
        </w:rPr>
        <w:t>описания методов</w:t>
      </w:r>
      <w:r w:rsidRPr="00871B6F">
        <w:rPr>
          <w:b/>
        </w:rPr>
        <w:t xml:space="preserve"> </w:t>
      </w:r>
      <w:r w:rsidR="00E963B7" w:rsidRPr="00871B6F">
        <w:rPr>
          <w:b/>
        </w:rPr>
        <w:t>решения поставленных задач</w:t>
      </w:r>
      <w:r w:rsidR="00E963B7">
        <w:t xml:space="preserve">. </w:t>
      </w:r>
      <w:r w:rsidR="00625FFF">
        <w:t xml:space="preserve">(объем раздела – до 40% от основной части). </w:t>
      </w:r>
      <w:r w:rsidR="00E963B7">
        <w:t>Описывается создание и выбор</w:t>
      </w:r>
      <w:r w:rsidR="00BC794B">
        <w:t xml:space="preserve"> проектных решений, формирование</w:t>
      </w:r>
      <w:r>
        <w:t xml:space="preserve"> собственных</w:t>
      </w:r>
      <w:r w:rsidR="00BC794B">
        <w:t xml:space="preserve"> моделей, алгоритмов, применение</w:t>
      </w:r>
      <w:r>
        <w:t xml:space="preserve"> выбранных методов исследований. В этом разделе для исследовательских работ выполняются собственно основные исследования, </w:t>
      </w:r>
      <w:r w:rsidR="00930A32">
        <w:t xml:space="preserve">описываются </w:t>
      </w:r>
      <w:r w:rsidR="00625FFF">
        <w:t>информационные, математические</w:t>
      </w:r>
      <w:r>
        <w:t xml:space="preserve"> </w:t>
      </w:r>
      <w:r w:rsidR="00625FFF">
        <w:t>(</w:t>
      </w:r>
      <w:r>
        <w:t>имитационные</w:t>
      </w:r>
      <w:r w:rsidR="00625FFF">
        <w:t xml:space="preserve"> и др.)</w:t>
      </w:r>
      <w:r>
        <w:t xml:space="preserve"> и иные модели, анализируются результаты. Для работ, связанных с созданием программных </w:t>
      </w:r>
      <w:r w:rsidR="00411161">
        <w:t xml:space="preserve">продуктов, разрабатываются </w:t>
      </w:r>
      <w:r w:rsidR="00FD33AB">
        <w:t>алгоритмы</w:t>
      </w:r>
      <w:r>
        <w:t xml:space="preserve">, </w:t>
      </w:r>
      <w:r w:rsidR="00FD33AB">
        <w:t xml:space="preserve">осуществляется </w:t>
      </w:r>
      <w:r>
        <w:t>концептуальное проектирование баз данных и пр.</w:t>
      </w:r>
      <w:r w:rsidR="00BC794B">
        <w:t xml:space="preserve"> Описывается исследование свойств и апробация </w:t>
      </w:r>
      <w:r>
        <w:t xml:space="preserve">моделей, </w:t>
      </w:r>
      <w:r w:rsidR="00BC794B">
        <w:t xml:space="preserve">реализация </w:t>
      </w:r>
      <w:r>
        <w:t>програм</w:t>
      </w:r>
      <w:r w:rsidR="00FD33AB">
        <w:t>мных систем</w:t>
      </w:r>
      <w:r>
        <w:t xml:space="preserve">. В этом разделе приводятся описания конкретных реализаций алгоритмов, моделей, </w:t>
      </w:r>
      <w:r w:rsidR="00637D6C">
        <w:t>компонентов программных систем</w:t>
      </w:r>
      <w:r>
        <w:t xml:space="preserve">, созданных </w:t>
      </w:r>
      <w:r w:rsidR="00BC794B">
        <w:t>программных систем</w:t>
      </w:r>
      <w:r>
        <w:t xml:space="preserve">, результаты </w:t>
      </w:r>
      <w:r w:rsidR="00411161">
        <w:t>анализа</w:t>
      </w:r>
      <w:r>
        <w:t>.</w:t>
      </w:r>
    </w:p>
    <w:p w:rsidR="000514CD" w:rsidRDefault="000514CD" w:rsidP="004C6F0B">
      <w:pPr>
        <w:pStyle w:val="-0"/>
        <w:numPr>
          <w:ilvl w:val="0"/>
          <w:numId w:val="16"/>
        </w:numPr>
      </w:pPr>
      <w:r w:rsidRPr="00871B6F">
        <w:rPr>
          <w:b/>
        </w:rPr>
        <w:t>Экономический раздел</w:t>
      </w:r>
      <w:r>
        <w:t xml:space="preserve"> </w:t>
      </w:r>
      <w:r w:rsidR="00625FFF">
        <w:t xml:space="preserve">(объем раздела – до 15% от основной части) </w:t>
      </w:r>
      <w:r w:rsidR="00FE1276">
        <w:t xml:space="preserve">– </w:t>
      </w:r>
      <w:r>
        <w:t xml:space="preserve">содержит </w:t>
      </w:r>
      <w:r w:rsidR="00647302">
        <w:t>э</w:t>
      </w:r>
      <w:r w:rsidR="00647302" w:rsidRPr="006F583A">
        <w:rPr>
          <w:rFonts w:eastAsia="Times New Roman"/>
          <w:szCs w:val="24"/>
        </w:rPr>
        <w:t xml:space="preserve">кономическое обоснование </w:t>
      </w:r>
      <w:r w:rsidR="00647302">
        <w:rPr>
          <w:rFonts w:eastAsia="Times New Roman"/>
          <w:szCs w:val="24"/>
        </w:rPr>
        <w:t xml:space="preserve">и </w:t>
      </w:r>
      <w:r w:rsidRPr="00525944">
        <w:t>у</w:t>
      </w:r>
      <w:r>
        <w:t xml:space="preserve">словия коммерциализации проекта (см. Приложение </w:t>
      </w:r>
      <w:r w:rsidR="000E7C6B">
        <w:rPr>
          <w:lang w:val="en-US"/>
        </w:rPr>
        <w:t>В</w:t>
      </w:r>
      <w:r>
        <w:t xml:space="preserve">). </w:t>
      </w:r>
      <w:r w:rsidR="00F76DE1">
        <w:t>Раздел должен быть непосредственно связан с объектом проектирования.</w:t>
      </w:r>
    </w:p>
    <w:p w:rsidR="00BC794B" w:rsidRDefault="00FE1276" w:rsidP="004C6F0B">
      <w:pPr>
        <w:pStyle w:val="-0"/>
        <w:numPr>
          <w:ilvl w:val="0"/>
          <w:numId w:val="16"/>
        </w:numPr>
      </w:pPr>
      <w:r w:rsidRPr="00010FDF">
        <w:rPr>
          <w:b/>
        </w:rPr>
        <w:t>Безопасность и экологичность проекта</w:t>
      </w:r>
      <w:r w:rsidR="00C43AAF">
        <w:t xml:space="preserve"> (</w:t>
      </w:r>
      <w:r w:rsidR="001D5FDF">
        <w:t xml:space="preserve">или </w:t>
      </w:r>
      <w:r w:rsidR="00C43AAF">
        <w:t>БЖД)</w:t>
      </w:r>
      <w:r w:rsidR="00625FFF">
        <w:t xml:space="preserve"> (объем разде</w:t>
      </w:r>
      <w:r w:rsidR="001D5FDF">
        <w:t>ла – до 15% от основной части) –</w:t>
      </w:r>
      <w:r w:rsidR="00F76DE1">
        <w:t xml:space="preserve"> с</w:t>
      </w:r>
      <w:r w:rsidR="00625FFF">
        <w:t xml:space="preserve">одержит описание различных </w:t>
      </w:r>
      <w:r w:rsidR="00625FFF" w:rsidRPr="00625FFF">
        <w:t>опасных и вредных производственных факторов и рекомендации по их устранению</w:t>
      </w:r>
      <w:r w:rsidR="00625FFF">
        <w:t xml:space="preserve"> и предотвращению</w:t>
      </w:r>
      <w:r w:rsidR="00F76DE1">
        <w:t xml:space="preserve">, а так же описание техники безопасности при эксплуатации объекта </w:t>
      </w:r>
      <w:r w:rsidR="00010FDF">
        <w:t xml:space="preserve">(см. Приложение </w:t>
      </w:r>
      <w:r w:rsidR="000E7C6B">
        <w:rPr>
          <w:lang w:val="en-US"/>
        </w:rPr>
        <w:t>Г</w:t>
      </w:r>
      <w:r w:rsidR="00010FDF">
        <w:t>)</w:t>
      </w:r>
      <w:r w:rsidR="00625FFF">
        <w:t>.</w:t>
      </w:r>
      <w:r w:rsidR="00F76DE1">
        <w:t xml:space="preserve"> Раздел должен быть непосредственно связан с объектом проектирования.</w:t>
      </w:r>
    </w:p>
    <w:p w:rsidR="00C44803" w:rsidRDefault="00C44803" w:rsidP="008712F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заключении кр</w:t>
      </w:r>
      <w:r w:rsidR="001A746F">
        <w:rPr>
          <w:sz w:val="28"/>
          <w:szCs w:val="28"/>
        </w:rPr>
        <w:t>а</w:t>
      </w:r>
      <w:r>
        <w:rPr>
          <w:sz w:val="28"/>
          <w:szCs w:val="28"/>
        </w:rPr>
        <w:t xml:space="preserve">тко характеризуются полученные </w:t>
      </w:r>
      <w:r w:rsidR="00C43AAF">
        <w:rPr>
          <w:sz w:val="28"/>
          <w:szCs w:val="28"/>
        </w:rPr>
        <w:t xml:space="preserve">конкретные </w:t>
      </w:r>
      <w:r>
        <w:rPr>
          <w:sz w:val="28"/>
          <w:szCs w:val="28"/>
        </w:rPr>
        <w:t>результаты</w:t>
      </w:r>
      <w:r w:rsidR="001D5FDF">
        <w:rPr>
          <w:sz w:val="28"/>
          <w:szCs w:val="28"/>
        </w:rPr>
        <w:t>, выводы и</w:t>
      </w:r>
      <w:r>
        <w:rPr>
          <w:sz w:val="28"/>
          <w:szCs w:val="28"/>
        </w:rPr>
        <w:t xml:space="preserve"> направления дальнейших исследований и разработок. Объем </w:t>
      </w:r>
      <w:r w:rsidR="00C43AAF">
        <w:rPr>
          <w:sz w:val="28"/>
          <w:szCs w:val="28"/>
        </w:rPr>
        <w:t>заключения – 1..</w:t>
      </w:r>
      <w:r>
        <w:rPr>
          <w:sz w:val="28"/>
          <w:szCs w:val="28"/>
        </w:rPr>
        <w:t>3 страницы.</w:t>
      </w:r>
    </w:p>
    <w:p w:rsidR="005F7C38" w:rsidRPr="005F7C38" w:rsidRDefault="005F7C38" w:rsidP="005F7C38">
      <w:pPr>
        <w:spacing w:line="360" w:lineRule="auto"/>
        <w:ind w:firstLine="709"/>
        <w:jc w:val="both"/>
        <w:rPr>
          <w:rFonts w:eastAsia="Times New Roman"/>
          <w:snapToGrid w:val="0"/>
          <w:sz w:val="28"/>
        </w:rPr>
      </w:pPr>
      <w:r w:rsidRPr="005F7C38">
        <w:rPr>
          <w:rFonts w:eastAsia="Times New Roman"/>
          <w:snapToGrid w:val="0"/>
          <w:sz w:val="28"/>
        </w:rPr>
        <w:t xml:space="preserve">В </w:t>
      </w:r>
      <w:r w:rsidRPr="005F7C38">
        <w:rPr>
          <w:sz w:val="28"/>
          <w:szCs w:val="28"/>
        </w:rPr>
        <w:t>пояснительную</w:t>
      </w:r>
      <w:r w:rsidRPr="005F7C38">
        <w:rPr>
          <w:rFonts w:eastAsia="Times New Roman"/>
          <w:snapToGrid w:val="0"/>
          <w:sz w:val="28"/>
        </w:rPr>
        <w:t xml:space="preserve"> записку </w:t>
      </w:r>
      <w:r w:rsidRPr="005518F2">
        <w:rPr>
          <w:rFonts w:eastAsia="Times New Roman"/>
          <w:snapToGrid w:val="0"/>
          <w:sz w:val="28"/>
        </w:rPr>
        <w:t>(согласно требованиям Приложения 2 приказа №324 от 20.07.09г.)</w:t>
      </w:r>
      <w:r>
        <w:rPr>
          <w:rFonts w:eastAsia="Times New Roman"/>
          <w:snapToGrid w:val="0"/>
          <w:sz w:val="28"/>
        </w:rPr>
        <w:t xml:space="preserve"> необходимо </w:t>
      </w:r>
      <w:r w:rsidRPr="005F7C38">
        <w:rPr>
          <w:rFonts w:eastAsia="Times New Roman"/>
          <w:snapToGrid w:val="0"/>
          <w:sz w:val="28"/>
        </w:rPr>
        <w:t>включить раздел, в котором указывается результативность разработок или исследований, выполненных в ходе дипломного проектирования</w:t>
      </w:r>
      <w:r>
        <w:rPr>
          <w:rFonts w:eastAsia="Times New Roman"/>
          <w:snapToGrid w:val="0"/>
          <w:sz w:val="28"/>
        </w:rPr>
        <w:t>. Раздел следует располагать перед списком использованных источников. Пример заполнения раздела</w:t>
      </w:r>
      <w:r w:rsidRPr="005F7C38">
        <w:rPr>
          <w:rFonts w:eastAsia="Times New Roman"/>
          <w:snapToGrid w:val="0"/>
          <w:sz w:val="28"/>
        </w:rPr>
        <w:t xml:space="preserve"> </w:t>
      </w:r>
      <w:r>
        <w:rPr>
          <w:rFonts w:eastAsia="Times New Roman"/>
          <w:snapToGrid w:val="0"/>
          <w:sz w:val="28"/>
        </w:rPr>
        <w:t xml:space="preserve">показан в Приложении </w:t>
      </w:r>
      <w:r w:rsidR="000E7C6B">
        <w:rPr>
          <w:rFonts w:eastAsia="Times New Roman"/>
          <w:snapToGrid w:val="0"/>
          <w:sz w:val="28"/>
          <w:lang w:val="en-US"/>
        </w:rPr>
        <w:t>Д</w:t>
      </w:r>
      <w:r>
        <w:rPr>
          <w:rFonts w:eastAsia="Times New Roman"/>
          <w:snapToGrid w:val="0"/>
          <w:sz w:val="28"/>
        </w:rPr>
        <w:t>.</w:t>
      </w:r>
    </w:p>
    <w:p w:rsidR="00625FFF" w:rsidRDefault="00625FFF" w:rsidP="00625FFF">
      <w:pPr>
        <w:spacing w:line="360" w:lineRule="auto"/>
        <w:ind w:firstLine="709"/>
        <w:jc w:val="both"/>
        <w:rPr>
          <w:sz w:val="28"/>
          <w:szCs w:val="28"/>
        </w:rPr>
      </w:pPr>
      <w:r w:rsidRPr="00C43AAF">
        <w:rPr>
          <w:sz w:val="28"/>
          <w:szCs w:val="28"/>
        </w:rPr>
        <w:t xml:space="preserve">Ориентировочный объем основной части пояснительной записки, </w:t>
      </w:r>
      <w:r>
        <w:rPr>
          <w:sz w:val="28"/>
          <w:szCs w:val="28"/>
        </w:rPr>
        <w:t>включая иллюстрации,  70..11</w:t>
      </w:r>
      <w:r w:rsidRPr="00C43AAF">
        <w:rPr>
          <w:sz w:val="28"/>
          <w:szCs w:val="28"/>
        </w:rPr>
        <w:t>0 страниц.</w:t>
      </w:r>
      <w:r>
        <w:rPr>
          <w:sz w:val="28"/>
          <w:szCs w:val="28"/>
        </w:rPr>
        <w:t xml:space="preserve"> </w:t>
      </w:r>
    </w:p>
    <w:p w:rsidR="00C43AAF" w:rsidRPr="00C43AAF" w:rsidRDefault="00C43AAF" w:rsidP="00C43AAF">
      <w:pPr>
        <w:spacing w:line="360" w:lineRule="auto"/>
        <w:ind w:firstLine="709"/>
        <w:jc w:val="both"/>
        <w:rPr>
          <w:sz w:val="28"/>
          <w:szCs w:val="28"/>
        </w:rPr>
      </w:pPr>
      <w:r w:rsidRPr="00C43AAF">
        <w:rPr>
          <w:sz w:val="28"/>
          <w:szCs w:val="28"/>
        </w:rPr>
        <w:t xml:space="preserve">При выполнении дипломного проекта следует пользоваться новейшими справочниками, ГОСТ, руководящими материалами различных фирм и организаций, программами. </w:t>
      </w:r>
    </w:p>
    <w:p w:rsidR="00C43AAF" w:rsidRPr="00C43AAF" w:rsidRDefault="00C43AAF" w:rsidP="00C43AAF">
      <w:pPr>
        <w:spacing w:line="360" w:lineRule="auto"/>
        <w:ind w:firstLine="709"/>
        <w:jc w:val="both"/>
        <w:rPr>
          <w:sz w:val="28"/>
          <w:szCs w:val="28"/>
        </w:rPr>
      </w:pPr>
      <w:r w:rsidRPr="00C43AAF">
        <w:rPr>
          <w:sz w:val="28"/>
          <w:szCs w:val="28"/>
        </w:rPr>
        <w:t xml:space="preserve">Во  избежание загромождения текста основной части пояснительной записки, вспомогательные материалы обычно выносятся в приложения: общепринятые методики, инструкции, промежуточные математические выкладки и громоздкие  расчеты; </w:t>
      </w:r>
      <w:r>
        <w:rPr>
          <w:sz w:val="28"/>
          <w:szCs w:val="28"/>
        </w:rPr>
        <w:t>таблицы</w:t>
      </w:r>
      <w:r w:rsidRPr="00C43AAF">
        <w:rPr>
          <w:sz w:val="28"/>
          <w:szCs w:val="28"/>
        </w:rPr>
        <w:t xml:space="preserve"> вспомогательных цифровых  данных, отдельные ил</w:t>
      </w:r>
      <w:r>
        <w:rPr>
          <w:sz w:val="28"/>
          <w:szCs w:val="28"/>
        </w:rPr>
        <w:t>люстрации, графики, программы</w:t>
      </w:r>
      <w:r w:rsidRPr="00C43AAF">
        <w:rPr>
          <w:sz w:val="28"/>
          <w:szCs w:val="28"/>
        </w:rPr>
        <w:t xml:space="preserve"> и результаты решения задач на  ЭВМ, выводы формул</w:t>
      </w:r>
      <w:r w:rsidR="00203F43">
        <w:rPr>
          <w:sz w:val="28"/>
          <w:szCs w:val="28"/>
        </w:rPr>
        <w:t>, документы по внедрению</w:t>
      </w:r>
      <w:r w:rsidRPr="00C43AAF">
        <w:rPr>
          <w:sz w:val="28"/>
          <w:szCs w:val="28"/>
        </w:rPr>
        <w:t xml:space="preserve"> и т.п.</w:t>
      </w:r>
    </w:p>
    <w:p w:rsidR="00C43AAF" w:rsidRPr="00C43AAF" w:rsidRDefault="00C43AAF" w:rsidP="00C43AAF">
      <w:pPr>
        <w:spacing w:line="360" w:lineRule="auto"/>
        <w:ind w:firstLine="709"/>
        <w:jc w:val="both"/>
        <w:rPr>
          <w:sz w:val="28"/>
          <w:szCs w:val="28"/>
        </w:rPr>
      </w:pPr>
      <w:r w:rsidRPr="00C43AAF">
        <w:rPr>
          <w:sz w:val="28"/>
          <w:szCs w:val="28"/>
        </w:rPr>
        <w:t xml:space="preserve">В приложения включаются также все проектные и программные документы, подтверждающие факт выполнения проекта: техническое задание, </w:t>
      </w:r>
      <w:r>
        <w:rPr>
          <w:sz w:val="28"/>
          <w:szCs w:val="28"/>
        </w:rPr>
        <w:t xml:space="preserve">пояснительные записки по </w:t>
      </w:r>
      <w:r w:rsidRPr="00C43AAF">
        <w:rPr>
          <w:sz w:val="28"/>
          <w:szCs w:val="28"/>
        </w:rPr>
        <w:t>техническ</w:t>
      </w:r>
      <w:r>
        <w:rPr>
          <w:sz w:val="28"/>
          <w:szCs w:val="28"/>
        </w:rPr>
        <w:t>ому</w:t>
      </w:r>
      <w:r w:rsidRPr="00C43AAF">
        <w:rPr>
          <w:sz w:val="28"/>
          <w:szCs w:val="28"/>
        </w:rPr>
        <w:t xml:space="preserve"> </w:t>
      </w:r>
      <w:r>
        <w:rPr>
          <w:sz w:val="28"/>
          <w:szCs w:val="28"/>
        </w:rPr>
        <w:t>и рабочему</w:t>
      </w:r>
      <w:r w:rsidRPr="00C43AAF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ам</w:t>
      </w:r>
      <w:r w:rsidR="007D69F3">
        <w:rPr>
          <w:sz w:val="28"/>
          <w:szCs w:val="28"/>
        </w:rPr>
        <w:t>, а также другие при необходимости</w:t>
      </w:r>
      <w:r w:rsidRPr="00C43AAF">
        <w:rPr>
          <w:sz w:val="28"/>
          <w:szCs w:val="28"/>
        </w:rPr>
        <w:t>. Эти приложения должны быть оформлены в соответствии с требованиями действующих стандартов.</w:t>
      </w:r>
    </w:p>
    <w:p w:rsidR="00C43AAF" w:rsidRPr="00585963" w:rsidRDefault="00C43AAF" w:rsidP="00C43A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 рекомендуемого состава ПЗ приведен в </w:t>
      </w:r>
      <w:r w:rsidRPr="005F7C38">
        <w:rPr>
          <w:sz w:val="28"/>
          <w:szCs w:val="28"/>
        </w:rPr>
        <w:t xml:space="preserve">Приложении </w:t>
      </w:r>
      <w:r w:rsidR="000E7C6B" w:rsidRPr="000E7C6B">
        <w:rPr>
          <w:sz w:val="28"/>
          <w:szCs w:val="28"/>
        </w:rPr>
        <w:t>Б</w:t>
      </w:r>
      <w:r>
        <w:rPr>
          <w:sz w:val="28"/>
          <w:szCs w:val="28"/>
        </w:rPr>
        <w:t>.</w:t>
      </w:r>
    </w:p>
    <w:p w:rsidR="004D7D59" w:rsidRPr="004D7D59" w:rsidRDefault="004D7D59" w:rsidP="007357F3">
      <w:pPr>
        <w:pStyle w:val="2"/>
      </w:pPr>
      <w:bookmarkStart w:id="33" w:name="_Toc245417161"/>
      <w:bookmarkStart w:id="34" w:name="_Toc248165617"/>
      <w:r w:rsidRPr="004D7D59">
        <w:t>3.3</w:t>
      </w:r>
      <w:r w:rsidR="009D02DC">
        <w:t>.</w:t>
      </w:r>
      <w:r w:rsidRPr="004D7D59">
        <w:t xml:space="preserve"> Графическая часть</w:t>
      </w:r>
      <w:bookmarkEnd w:id="33"/>
      <w:bookmarkEnd w:id="34"/>
    </w:p>
    <w:p w:rsidR="004D7D59" w:rsidRPr="004D7D59" w:rsidRDefault="004D7D59" w:rsidP="004D7D59">
      <w:pPr>
        <w:widowControl/>
        <w:tabs>
          <w:tab w:val="left" w:pos="709"/>
        </w:tabs>
        <w:suppressAutoHyphens w:val="0"/>
        <w:spacing w:line="360" w:lineRule="auto"/>
        <w:ind w:firstLine="567"/>
        <w:jc w:val="both"/>
        <w:rPr>
          <w:rFonts w:eastAsia="Times New Roman"/>
          <w:snapToGrid w:val="0"/>
          <w:sz w:val="28"/>
        </w:rPr>
      </w:pPr>
      <w:r w:rsidRPr="004D7D59">
        <w:rPr>
          <w:rFonts w:eastAsia="Times New Roman"/>
          <w:snapToGrid w:val="0"/>
          <w:sz w:val="28"/>
        </w:rPr>
        <w:t xml:space="preserve">Графическая часть </w:t>
      </w:r>
      <w:r>
        <w:rPr>
          <w:rFonts w:eastAsia="Times New Roman"/>
          <w:snapToGrid w:val="0"/>
          <w:sz w:val="28"/>
        </w:rPr>
        <w:t xml:space="preserve">ВКР </w:t>
      </w:r>
      <w:r w:rsidRPr="004D7D59">
        <w:rPr>
          <w:rFonts w:eastAsia="Times New Roman"/>
          <w:snapToGrid w:val="0"/>
          <w:sz w:val="28"/>
        </w:rPr>
        <w:t>должна дать краткое, иллюстративное, но в то же время достаточно полное представление о работе студента над решени</w:t>
      </w:r>
      <w:r>
        <w:rPr>
          <w:rFonts w:eastAsia="Times New Roman"/>
          <w:snapToGrid w:val="0"/>
          <w:sz w:val="28"/>
        </w:rPr>
        <w:t>ем поставленной перед ним задачи</w:t>
      </w:r>
      <w:r w:rsidRPr="004D7D59">
        <w:rPr>
          <w:rFonts w:eastAsia="Times New Roman"/>
          <w:snapToGrid w:val="0"/>
          <w:sz w:val="28"/>
        </w:rPr>
        <w:t xml:space="preserve">, должна позволить ему сделать четкое и ясное сообщение на защите о полученных результатах и путях их достижения. </w:t>
      </w:r>
    </w:p>
    <w:p w:rsidR="004D7D59" w:rsidRPr="004D7D59" w:rsidRDefault="004D7D59" w:rsidP="004D7D59">
      <w:pPr>
        <w:widowControl/>
        <w:tabs>
          <w:tab w:val="left" w:pos="709"/>
        </w:tabs>
        <w:suppressAutoHyphens w:val="0"/>
        <w:spacing w:line="360" w:lineRule="auto"/>
        <w:ind w:firstLine="567"/>
        <w:jc w:val="both"/>
        <w:rPr>
          <w:rFonts w:eastAsia="Times New Roman"/>
          <w:snapToGrid w:val="0"/>
          <w:sz w:val="28"/>
        </w:rPr>
      </w:pPr>
      <w:r w:rsidRPr="004D7D59">
        <w:rPr>
          <w:rFonts w:eastAsia="Times New Roman"/>
          <w:snapToGrid w:val="0"/>
          <w:sz w:val="28"/>
        </w:rPr>
        <w:t xml:space="preserve">Иллюстрации к дипломному проекту </w:t>
      </w:r>
      <w:r>
        <w:rPr>
          <w:rFonts w:eastAsia="Times New Roman"/>
          <w:snapToGrid w:val="0"/>
          <w:sz w:val="28"/>
        </w:rPr>
        <w:t>могут в случае необходимости выполня</w:t>
      </w:r>
      <w:r w:rsidRPr="004D7D59">
        <w:rPr>
          <w:rFonts w:eastAsia="Times New Roman"/>
          <w:snapToGrid w:val="0"/>
          <w:sz w:val="28"/>
        </w:rPr>
        <w:t>т</w:t>
      </w:r>
      <w:r>
        <w:rPr>
          <w:rFonts w:eastAsia="Times New Roman"/>
          <w:snapToGrid w:val="0"/>
          <w:sz w:val="28"/>
        </w:rPr>
        <w:t>ь</w:t>
      </w:r>
      <w:r w:rsidRPr="004D7D59">
        <w:rPr>
          <w:rFonts w:eastAsia="Times New Roman"/>
          <w:snapToGrid w:val="0"/>
          <w:sz w:val="28"/>
        </w:rPr>
        <w:t xml:space="preserve">ся в виде плакатов формата А1. При их выполнении можно использовать </w:t>
      </w:r>
      <w:r>
        <w:rPr>
          <w:rFonts w:eastAsia="Times New Roman"/>
          <w:snapToGrid w:val="0"/>
          <w:sz w:val="28"/>
        </w:rPr>
        <w:t xml:space="preserve">машинную печать (плоттер), а также </w:t>
      </w:r>
      <w:r w:rsidRPr="004D7D59">
        <w:rPr>
          <w:rFonts w:eastAsia="Times New Roman"/>
          <w:snapToGrid w:val="0"/>
          <w:sz w:val="28"/>
        </w:rPr>
        <w:t xml:space="preserve">тушь, гуашь, карандаш, фломастеры. Допускается использовать различные цвета, шрифты, полутоновые рисунки, фотографии. </w:t>
      </w:r>
      <w:r>
        <w:rPr>
          <w:rFonts w:eastAsia="Times New Roman"/>
          <w:snapToGrid w:val="0"/>
          <w:sz w:val="28"/>
        </w:rPr>
        <w:t xml:space="preserve">Рекомендуется </w:t>
      </w:r>
      <w:r w:rsidRPr="004D7D59">
        <w:rPr>
          <w:rFonts w:eastAsia="Times New Roman"/>
          <w:snapToGrid w:val="0"/>
          <w:sz w:val="28"/>
        </w:rPr>
        <w:t xml:space="preserve">выполнять плакаты машинным способом. </w:t>
      </w:r>
    </w:p>
    <w:p w:rsidR="004D7D59" w:rsidRPr="004D7D59" w:rsidRDefault="004D7D59" w:rsidP="004D7D59">
      <w:pPr>
        <w:widowControl/>
        <w:tabs>
          <w:tab w:val="left" w:pos="709"/>
        </w:tabs>
        <w:suppressAutoHyphens w:val="0"/>
        <w:spacing w:line="360" w:lineRule="auto"/>
        <w:ind w:firstLine="567"/>
        <w:jc w:val="both"/>
        <w:rPr>
          <w:rFonts w:eastAsia="Times New Roman"/>
          <w:snapToGrid w:val="0"/>
          <w:sz w:val="28"/>
        </w:rPr>
      </w:pPr>
      <w:r>
        <w:rPr>
          <w:rFonts w:eastAsia="Times New Roman"/>
          <w:snapToGrid w:val="0"/>
          <w:sz w:val="28"/>
        </w:rPr>
        <w:t xml:space="preserve">Предпочтительней  </w:t>
      </w:r>
      <w:r w:rsidRPr="004D7D59">
        <w:rPr>
          <w:rFonts w:eastAsia="Times New Roman"/>
          <w:snapToGrid w:val="0"/>
          <w:sz w:val="28"/>
        </w:rPr>
        <w:t>показ плакатов и презентаций через компьютерный проектор. При использовании компьютерного проекто</w:t>
      </w:r>
      <w:r>
        <w:rPr>
          <w:rFonts w:eastAsia="Times New Roman"/>
          <w:snapToGrid w:val="0"/>
          <w:sz w:val="28"/>
        </w:rPr>
        <w:t>ра обязательна раздача членам ГА</w:t>
      </w:r>
      <w:r w:rsidRPr="004D7D59">
        <w:rPr>
          <w:rFonts w:eastAsia="Times New Roman"/>
          <w:snapToGrid w:val="0"/>
          <w:sz w:val="28"/>
        </w:rPr>
        <w:t>К</w:t>
      </w:r>
      <w:r>
        <w:rPr>
          <w:rFonts w:eastAsia="Times New Roman"/>
          <w:snapToGrid w:val="0"/>
          <w:sz w:val="28"/>
        </w:rPr>
        <w:t xml:space="preserve"> (в соответствии с их количеством)</w:t>
      </w:r>
      <w:r w:rsidRPr="004D7D59">
        <w:rPr>
          <w:rFonts w:eastAsia="Times New Roman"/>
          <w:snapToGrid w:val="0"/>
          <w:sz w:val="28"/>
        </w:rPr>
        <w:t xml:space="preserve"> раздаточных материалов в виде макетов плакатов на листах формата А4.</w:t>
      </w:r>
    </w:p>
    <w:p w:rsidR="00C44803" w:rsidRDefault="004D7D59" w:rsidP="00066187">
      <w:pPr>
        <w:widowControl/>
        <w:tabs>
          <w:tab w:val="left" w:pos="709"/>
        </w:tabs>
        <w:suppressAutoHyphens w:val="0"/>
        <w:spacing w:line="360" w:lineRule="auto"/>
        <w:ind w:firstLine="567"/>
        <w:jc w:val="both"/>
        <w:rPr>
          <w:rFonts w:eastAsia="Times New Roman"/>
          <w:snapToGrid w:val="0"/>
          <w:sz w:val="28"/>
        </w:rPr>
      </w:pPr>
      <w:r w:rsidRPr="004D7D59">
        <w:rPr>
          <w:rFonts w:eastAsia="Times New Roman"/>
          <w:snapToGrid w:val="0"/>
          <w:sz w:val="28"/>
        </w:rPr>
        <w:t xml:space="preserve">Графическую часть обычно </w:t>
      </w:r>
      <w:r w:rsidRPr="008A1400">
        <w:rPr>
          <w:rFonts w:eastAsia="Times New Roman"/>
          <w:snapToGrid w:val="0"/>
          <w:sz w:val="28"/>
        </w:rPr>
        <w:t>составляют 4-10</w:t>
      </w:r>
      <w:r w:rsidRPr="004D7D59">
        <w:rPr>
          <w:rFonts w:eastAsia="Times New Roman"/>
          <w:snapToGrid w:val="0"/>
          <w:sz w:val="28"/>
        </w:rPr>
        <w:t xml:space="preserve"> плакатов. Для отражения основной части многих проектов можно рекомендовать </w:t>
      </w:r>
      <w:r w:rsidR="00203F43">
        <w:rPr>
          <w:rFonts w:eastAsia="Times New Roman"/>
          <w:snapToGrid w:val="0"/>
          <w:sz w:val="28"/>
        </w:rPr>
        <w:t>состав</w:t>
      </w:r>
      <w:r w:rsidRPr="004D7D59">
        <w:rPr>
          <w:rFonts w:eastAsia="Times New Roman"/>
          <w:snapToGrid w:val="0"/>
          <w:sz w:val="28"/>
        </w:rPr>
        <w:t xml:space="preserve"> плакатов</w:t>
      </w:r>
      <w:r w:rsidR="00203F43">
        <w:rPr>
          <w:rFonts w:eastAsia="Times New Roman"/>
          <w:snapToGrid w:val="0"/>
          <w:sz w:val="28"/>
        </w:rPr>
        <w:t>, приведенный в</w:t>
      </w:r>
      <w:r w:rsidR="00C82413">
        <w:rPr>
          <w:rFonts w:eastAsia="Times New Roman"/>
          <w:snapToGrid w:val="0"/>
          <w:sz w:val="28"/>
        </w:rPr>
        <w:t xml:space="preserve"> </w:t>
      </w:r>
      <w:r w:rsidR="00203F43">
        <w:rPr>
          <w:rFonts w:eastAsia="Times New Roman"/>
          <w:snapToGrid w:val="0"/>
          <w:sz w:val="28"/>
        </w:rPr>
        <w:t>Приложении</w:t>
      </w:r>
      <w:r w:rsidR="00C82413" w:rsidRPr="005F7C38">
        <w:rPr>
          <w:rFonts w:eastAsia="Times New Roman"/>
          <w:snapToGrid w:val="0"/>
          <w:sz w:val="28"/>
        </w:rPr>
        <w:t xml:space="preserve"> </w:t>
      </w:r>
      <w:r w:rsidR="000E7C6B" w:rsidRPr="00203F43">
        <w:rPr>
          <w:rFonts w:eastAsia="Times New Roman"/>
          <w:snapToGrid w:val="0"/>
          <w:sz w:val="28"/>
        </w:rPr>
        <w:t>Л</w:t>
      </w:r>
      <w:r w:rsidR="00C82413">
        <w:rPr>
          <w:rFonts w:eastAsia="Times New Roman"/>
          <w:snapToGrid w:val="0"/>
          <w:sz w:val="28"/>
        </w:rPr>
        <w:t>.</w:t>
      </w:r>
      <w:r w:rsidRPr="004D7D59">
        <w:rPr>
          <w:rFonts w:eastAsia="Times New Roman"/>
          <w:snapToGrid w:val="0"/>
          <w:sz w:val="28"/>
        </w:rPr>
        <w:t xml:space="preserve"> </w:t>
      </w:r>
      <w:r w:rsidR="00265C62" w:rsidRPr="004D7D59">
        <w:rPr>
          <w:rFonts w:eastAsia="Times New Roman"/>
          <w:snapToGrid w:val="0"/>
          <w:sz w:val="28"/>
        </w:rPr>
        <w:t xml:space="preserve">Плакаты </w:t>
      </w:r>
      <w:r w:rsidRPr="004D7D59">
        <w:rPr>
          <w:rFonts w:eastAsia="Times New Roman"/>
          <w:snapToGrid w:val="0"/>
          <w:sz w:val="28"/>
        </w:rPr>
        <w:t>должны раскрывать суть выполненного проекта. В</w:t>
      </w:r>
      <w:r w:rsidR="00265C62">
        <w:rPr>
          <w:rFonts w:eastAsia="Times New Roman"/>
          <w:snapToGrid w:val="0"/>
          <w:sz w:val="28"/>
        </w:rPr>
        <w:t xml:space="preserve"> процессе выступления на защите</w:t>
      </w:r>
      <w:r w:rsidRPr="004D7D59">
        <w:rPr>
          <w:rFonts w:eastAsia="Times New Roman"/>
          <w:snapToGrid w:val="0"/>
          <w:sz w:val="28"/>
        </w:rPr>
        <w:t xml:space="preserve"> желательно сослаться на материалы всех плакатов. В пояснительной записке ссылки на плакаты графической части не допускаются. Все необходимые иллюстративные материалы должны быть приведены в тексте записки</w:t>
      </w:r>
      <w:r w:rsidR="00265C62">
        <w:rPr>
          <w:rFonts w:eastAsia="Times New Roman"/>
          <w:snapToGrid w:val="0"/>
          <w:sz w:val="28"/>
        </w:rPr>
        <w:t xml:space="preserve"> или в приложениях</w:t>
      </w:r>
      <w:r w:rsidRPr="004D7D59">
        <w:rPr>
          <w:rFonts w:eastAsia="Times New Roman"/>
          <w:snapToGrid w:val="0"/>
          <w:sz w:val="28"/>
        </w:rPr>
        <w:t xml:space="preserve">. </w:t>
      </w:r>
    </w:p>
    <w:p w:rsidR="00066187" w:rsidRPr="00066187" w:rsidRDefault="00066187" w:rsidP="00066187">
      <w:pPr>
        <w:widowControl/>
        <w:tabs>
          <w:tab w:val="left" w:pos="709"/>
        </w:tabs>
        <w:suppressAutoHyphens w:val="0"/>
        <w:spacing w:line="360" w:lineRule="auto"/>
        <w:ind w:firstLine="567"/>
        <w:jc w:val="both"/>
        <w:rPr>
          <w:rFonts w:eastAsia="Times New Roman"/>
          <w:snapToGrid w:val="0"/>
          <w:sz w:val="28"/>
        </w:rPr>
      </w:pPr>
      <w:r>
        <w:rPr>
          <w:rFonts w:eastAsia="Times New Roman"/>
          <w:snapToGrid w:val="0"/>
          <w:sz w:val="28"/>
        </w:rPr>
        <w:t xml:space="preserve">На защиту также необходимо представить рекламный </w:t>
      </w:r>
      <w:r w:rsidR="00D91288">
        <w:rPr>
          <w:rFonts w:eastAsia="Times New Roman"/>
          <w:snapToGrid w:val="0"/>
          <w:sz w:val="28"/>
        </w:rPr>
        <w:t>плакат, отображающий основные характеристики выполненной работы</w:t>
      </w:r>
      <w:r>
        <w:rPr>
          <w:rFonts w:eastAsia="Times New Roman"/>
          <w:snapToGrid w:val="0"/>
          <w:sz w:val="28"/>
        </w:rPr>
        <w:t xml:space="preserve"> (см. Приложение </w:t>
      </w:r>
      <w:r w:rsidR="000E7C6B">
        <w:rPr>
          <w:rFonts w:eastAsia="Times New Roman"/>
          <w:snapToGrid w:val="0"/>
          <w:sz w:val="28"/>
          <w:lang w:val="en-US"/>
        </w:rPr>
        <w:t>Н</w:t>
      </w:r>
      <w:r>
        <w:rPr>
          <w:rFonts w:eastAsia="Times New Roman"/>
          <w:snapToGrid w:val="0"/>
          <w:sz w:val="28"/>
        </w:rPr>
        <w:t>).</w:t>
      </w:r>
    </w:p>
    <w:p w:rsidR="00C44803" w:rsidRDefault="00CA38ED" w:rsidP="007357F3">
      <w:pPr>
        <w:pStyle w:val="2"/>
      </w:pPr>
      <w:bookmarkStart w:id="35" w:name="_Toc245417162"/>
      <w:bookmarkStart w:id="36" w:name="_Toc248165618"/>
      <w:r>
        <w:t>3.3.</w:t>
      </w:r>
      <w:r w:rsidR="00C44803">
        <w:t xml:space="preserve"> Порядок и сроки представления готовой работы. Порядок допуска студента к защите выпускной работы</w:t>
      </w:r>
      <w:bookmarkEnd w:id="35"/>
      <w:bookmarkEnd w:id="36"/>
    </w:p>
    <w:p w:rsidR="005F7C38" w:rsidRPr="005F7C38" w:rsidRDefault="00C44803" w:rsidP="00233BA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23CB7" w:rsidRPr="00723CB7">
        <w:rPr>
          <w:sz w:val="28"/>
          <w:szCs w:val="28"/>
        </w:rPr>
        <w:t>Законченная пояснительная записка</w:t>
      </w:r>
      <w:r w:rsidR="00723CB7">
        <w:rPr>
          <w:sz w:val="28"/>
          <w:szCs w:val="28"/>
        </w:rPr>
        <w:t>,</w:t>
      </w:r>
      <w:r w:rsidR="00723CB7" w:rsidRPr="00723CB7">
        <w:rPr>
          <w:sz w:val="28"/>
          <w:szCs w:val="28"/>
        </w:rPr>
        <w:t xml:space="preserve"> подписанная студентом, сдается руководителю в несброшюрованном виде, в соответствии с календарным графиком</w:t>
      </w:r>
      <w:r w:rsidR="00723CB7">
        <w:rPr>
          <w:sz w:val="28"/>
          <w:szCs w:val="28"/>
        </w:rPr>
        <w:t>, но не позднее, чем за неделю</w:t>
      </w:r>
      <w:r w:rsidR="00723CB7" w:rsidRPr="00723CB7">
        <w:rPr>
          <w:sz w:val="28"/>
          <w:szCs w:val="28"/>
        </w:rPr>
        <w:t xml:space="preserve"> до первого дня</w:t>
      </w:r>
      <w:r w:rsidR="00723CB7">
        <w:rPr>
          <w:sz w:val="28"/>
          <w:szCs w:val="28"/>
        </w:rPr>
        <w:t xml:space="preserve"> предварительной</w:t>
      </w:r>
      <w:r w:rsidR="00723CB7" w:rsidRPr="00723CB7">
        <w:rPr>
          <w:sz w:val="28"/>
          <w:szCs w:val="28"/>
        </w:rPr>
        <w:t xml:space="preserve"> защиты. Вместе с пояснительной запиской сдаются проект доклада и макеты плакатов.</w:t>
      </w:r>
      <w:r w:rsidR="00723CB7">
        <w:rPr>
          <w:sz w:val="28"/>
          <w:szCs w:val="28"/>
        </w:rPr>
        <w:t xml:space="preserve"> </w:t>
      </w:r>
      <w:r w:rsidR="00723CB7" w:rsidRPr="00723CB7">
        <w:rPr>
          <w:sz w:val="28"/>
          <w:szCs w:val="28"/>
        </w:rPr>
        <w:t>Убедившись в соответствии проекта заданию, руководитель подписывает пояснительную записку, дает письменный отзыв.</w:t>
      </w:r>
      <w:r w:rsidR="004B034B">
        <w:rPr>
          <w:sz w:val="28"/>
          <w:szCs w:val="28"/>
        </w:rPr>
        <w:t xml:space="preserve"> </w:t>
      </w:r>
      <w:r w:rsidR="005F7C38">
        <w:rPr>
          <w:sz w:val="28"/>
          <w:szCs w:val="28"/>
        </w:rPr>
        <w:t xml:space="preserve">При этом необходимо также подписание </w:t>
      </w:r>
      <w:r w:rsidR="0009779A">
        <w:rPr>
          <w:sz w:val="28"/>
          <w:szCs w:val="28"/>
        </w:rPr>
        <w:t xml:space="preserve">руководителем </w:t>
      </w:r>
      <w:r w:rsidR="005F7C38">
        <w:rPr>
          <w:sz w:val="28"/>
          <w:szCs w:val="28"/>
        </w:rPr>
        <w:t>экономического и БЖД-разделов</w:t>
      </w:r>
      <w:r w:rsidR="00F941DA">
        <w:rPr>
          <w:sz w:val="28"/>
          <w:szCs w:val="28"/>
        </w:rPr>
        <w:t xml:space="preserve"> (на листе задания)</w:t>
      </w:r>
      <w:r w:rsidR="005F7C38">
        <w:rPr>
          <w:sz w:val="28"/>
          <w:szCs w:val="28"/>
        </w:rPr>
        <w:t>.</w:t>
      </w:r>
    </w:p>
    <w:p w:rsidR="00292415" w:rsidRDefault="00292415" w:rsidP="00292415">
      <w:pPr>
        <w:spacing w:line="360" w:lineRule="auto"/>
        <w:ind w:firstLine="709"/>
        <w:jc w:val="both"/>
        <w:rPr>
          <w:sz w:val="28"/>
          <w:szCs w:val="28"/>
        </w:rPr>
      </w:pPr>
      <w:r w:rsidRPr="00842745">
        <w:rPr>
          <w:sz w:val="28"/>
          <w:szCs w:val="28"/>
        </w:rPr>
        <w:t>Окончательно оформленный дипломный проект</w:t>
      </w:r>
      <w:r>
        <w:rPr>
          <w:sz w:val="28"/>
          <w:szCs w:val="28"/>
        </w:rPr>
        <w:t xml:space="preserve"> (или дипломная работа)</w:t>
      </w:r>
      <w:r w:rsidR="00A37A9B">
        <w:rPr>
          <w:sz w:val="28"/>
          <w:szCs w:val="28"/>
        </w:rPr>
        <w:t xml:space="preserve">, включая </w:t>
      </w:r>
      <w:r w:rsidR="00C44803">
        <w:rPr>
          <w:sz w:val="28"/>
          <w:szCs w:val="28"/>
        </w:rPr>
        <w:t>пояснительн</w:t>
      </w:r>
      <w:r w:rsidR="00A37A9B">
        <w:rPr>
          <w:sz w:val="28"/>
          <w:szCs w:val="28"/>
        </w:rPr>
        <w:t>ую</w:t>
      </w:r>
      <w:r w:rsidR="00C44803">
        <w:rPr>
          <w:sz w:val="28"/>
          <w:szCs w:val="28"/>
        </w:rPr>
        <w:t xml:space="preserve"> записк</w:t>
      </w:r>
      <w:r w:rsidR="00A37A9B">
        <w:rPr>
          <w:sz w:val="28"/>
          <w:szCs w:val="28"/>
        </w:rPr>
        <w:t>у</w:t>
      </w:r>
      <w:r w:rsidR="00C44803">
        <w:rPr>
          <w:sz w:val="28"/>
          <w:szCs w:val="28"/>
        </w:rPr>
        <w:t xml:space="preserve"> и графический материал</w:t>
      </w:r>
      <w:r w:rsidR="00A37A9B">
        <w:rPr>
          <w:sz w:val="28"/>
          <w:szCs w:val="28"/>
        </w:rPr>
        <w:t>,</w:t>
      </w:r>
      <w:r w:rsidR="00C44803">
        <w:rPr>
          <w:sz w:val="28"/>
          <w:szCs w:val="28"/>
        </w:rPr>
        <w:t xml:space="preserve"> представляется студентом </w:t>
      </w:r>
      <w:r w:rsidR="00723CB7">
        <w:rPr>
          <w:sz w:val="28"/>
          <w:szCs w:val="28"/>
        </w:rPr>
        <w:t xml:space="preserve">в аттестационную комиссию </w:t>
      </w:r>
      <w:r w:rsidR="00C44803">
        <w:rPr>
          <w:sz w:val="28"/>
          <w:szCs w:val="28"/>
        </w:rPr>
        <w:t>не позднее</w:t>
      </w:r>
      <w:r w:rsidR="00894A95">
        <w:rPr>
          <w:sz w:val="28"/>
          <w:szCs w:val="28"/>
        </w:rPr>
        <w:t>,</w:t>
      </w:r>
      <w:r w:rsidR="00C44803">
        <w:rPr>
          <w:sz w:val="28"/>
          <w:szCs w:val="28"/>
        </w:rPr>
        <w:t xml:space="preserve"> чем за </w:t>
      </w:r>
      <w:r w:rsidR="00C16C11">
        <w:rPr>
          <w:sz w:val="28"/>
          <w:szCs w:val="28"/>
        </w:rPr>
        <w:t xml:space="preserve"> недел</w:t>
      </w:r>
      <w:r>
        <w:rPr>
          <w:sz w:val="28"/>
          <w:szCs w:val="28"/>
        </w:rPr>
        <w:t>ю</w:t>
      </w:r>
      <w:r w:rsidR="00C44803">
        <w:rPr>
          <w:sz w:val="28"/>
          <w:szCs w:val="28"/>
        </w:rPr>
        <w:t xml:space="preserve"> до официального начала защит выпускных работ. </w:t>
      </w:r>
      <w:r w:rsidR="00A37A9B">
        <w:rPr>
          <w:sz w:val="28"/>
          <w:szCs w:val="28"/>
        </w:rPr>
        <w:t xml:space="preserve">ВКР </w:t>
      </w:r>
      <w:r w:rsidRPr="00842745">
        <w:rPr>
          <w:sz w:val="28"/>
          <w:szCs w:val="28"/>
        </w:rPr>
        <w:t xml:space="preserve">просматривается </w:t>
      </w:r>
      <w:r>
        <w:rPr>
          <w:sz w:val="28"/>
          <w:szCs w:val="28"/>
        </w:rPr>
        <w:t xml:space="preserve">и утверждается </w:t>
      </w:r>
      <w:r w:rsidRPr="00842745">
        <w:rPr>
          <w:sz w:val="28"/>
          <w:szCs w:val="28"/>
        </w:rPr>
        <w:t>заведующим кафедрой, после чего дипломный проект направляется на рецензию</w:t>
      </w:r>
      <w:r w:rsidR="00A37A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специалисту в предметной области работы. </w:t>
      </w:r>
      <w:r w:rsidR="00A37A9B" w:rsidRPr="00A37A9B">
        <w:rPr>
          <w:sz w:val="28"/>
          <w:szCs w:val="28"/>
        </w:rPr>
        <w:t xml:space="preserve">Список возможных рецензентов утверждается приказом ректора университета. Рецензентами могут являться ведущие специалисты в области </w:t>
      </w:r>
      <w:r w:rsidR="00A37A9B">
        <w:rPr>
          <w:sz w:val="28"/>
          <w:szCs w:val="28"/>
        </w:rPr>
        <w:t xml:space="preserve">АСОИУ, </w:t>
      </w:r>
      <w:r w:rsidR="00A37A9B" w:rsidRPr="00A37A9B">
        <w:rPr>
          <w:sz w:val="28"/>
          <w:szCs w:val="28"/>
        </w:rPr>
        <w:t xml:space="preserve">САПР и машиностроения с предприятий, организаций и вузов г. </w:t>
      </w:r>
      <w:r w:rsidR="00A37A9B">
        <w:rPr>
          <w:sz w:val="28"/>
          <w:szCs w:val="28"/>
        </w:rPr>
        <w:t>Волгограда</w:t>
      </w:r>
      <w:r w:rsidR="00A37A9B" w:rsidRPr="00A37A9B">
        <w:rPr>
          <w:sz w:val="28"/>
          <w:szCs w:val="28"/>
        </w:rPr>
        <w:t xml:space="preserve"> и </w:t>
      </w:r>
      <w:r w:rsidR="00A37A9B">
        <w:rPr>
          <w:sz w:val="28"/>
          <w:szCs w:val="28"/>
        </w:rPr>
        <w:t>Волгоградс</w:t>
      </w:r>
      <w:r w:rsidR="00A37A9B" w:rsidRPr="00A37A9B">
        <w:rPr>
          <w:sz w:val="28"/>
          <w:szCs w:val="28"/>
        </w:rPr>
        <w:t>кой области. Обычно рецензент имеет и ученую степень в этой области. Рецензент обеспечивает внешний контроль качества дипломного проекта, оценивает правильность оформления проекта, его полезность для промышленности.</w:t>
      </w:r>
      <w:r w:rsidR="00A37A9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Рецензия должна содержать сведения о рецензенте (должность; организация; фамилия, имя, отчество полностью), а также оценку положительных свойств и недостатков работы. Пример рецензии приведен в Приложении </w:t>
      </w:r>
      <w:r w:rsidR="000E7C6B">
        <w:rPr>
          <w:sz w:val="28"/>
          <w:szCs w:val="28"/>
          <w:lang w:val="en-US"/>
        </w:rPr>
        <w:t>И</w:t>
      </w:r>
      <w:r>
        <w:rPr>
          <w:sz w:val="28"/>
          <w:szCs w:val="28"/>
        </w:rPr>
        <w:t xml:space="preserve">. </w:t>
      </w:r>
    </w:p>
    <w:p w:rsidR="00894A95" w:rsidRDefault="00C44803" w:rsidP="00723C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Представленная работа должна быть оформлена в соответствии с описанными выше требованиями, подписана самим студентом, руководителем работы,</w:t>
      </w:r>
      <w:r w:rsidR="00C16C11">
        <w:rPr>
          <w:sz w:val="28"/>
          <w:szCs w:val="28"/>
        </w:rPr>
        <w:t xml:space="preserve"> консультантами разделов и</w:t>
      </w:r>
      <w:r>
        <w:rPr>
          <w:sz w:val="28"/>
          <w:szCs w:val="28"/>
        </w:rPr>
        <w:t xml:space="preserve"> нормоконтроллером</w:t>
      </w:r>
      <w:r w:rsidR="00C16C1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16C11">
        <w:rPr>
          <w:sz w:val="28"/>
          <w:szCs w:val="28"/>
        </w:rPr>
        <w:t xml:space="preserve">Список </w:t>
      </w:r>
      <w:r>
        <w:rPr>
          <w:sz w:val="28"/>
          <w:szCs w:val="28"/>
        </w:rPr>
        <w:t>литературы должен быть завизирован библиографом библиотеки ВолгГТУ. К работе прикладывается отзыв руководителя</w:t>
      </w:r>
      <w:r w:rsidR="00C16C11">
        <w:rPr>
          <w:sz w:val="28"/>
          <w:szCs w:val="28"/>
        </w:rPr>
        <w:t xml:space="preserve"> и консультантов</w:t>
      </w:r>
      <w:r w:rsidR="00894A95">
        <w:rPr>
          <w:sz w:val="28"/>
          <w:szCs w:val="28"/>
        </w:rPr>
        <w:t>.</w:t>
      </w:r>
    </w:p>
    <w:p w:rsidR="00DD76B2" w:rsidRDefault="00C44803" w:rsidP="0009779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получения допуска к защите студенту назначается день защиты в зависимости от очередности готовых к защите работ.</w:t>
      </w:r>
      <w:r w:rsidR="00A37A9B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тудент, не представивший в указанные сроки работу без уважительных причин, </w:t>
      </w:r>
      <w:r w:rsidR="0009779A">
        <w:rPr>
          <w:sz w:val="28"/>
          <w:szCs w:val="28"/>
        </w:rPr>
        <w:t xml:space="preserve">к защите </w:t>
      </w:r>
      <w:r>
        <w:rPr>
          <w:sz w:val="28"/>
          <w:szCs w:val="28"/>
        </w:rPr>
        <w:t>не допускается.</w:t>
      </w:r>
    </w:p>
    <w:p w:rsidR="00EB4655" w:rsidRDefault="00CA38ED" w:rsidP="007357F3">
      <w:pPr>
        <w:pStyle w:val="1"/>
      </w:pPr>
      <w:bookmarkStart w:id="37" w:name="_Toc245417163"/>
      <w:bookmarkStart w:id="38" w:name="_Toc248165619"/>
      <w:r w:rsidRPr="007F7CCC">
        <w:t>4</w:t>
      </w:r>
      <w:r w:rsidR="00C44803" w:rsidRPr="007F7CCC">
        <w:t xml:space="preserve">. Защита выпускной </w:t>
      </w:r>
      <w:r w:rsidR="0003677D" w:rsidRPr="007F7CCC">
        <w:t xml:space="preserve">квалификационной </w:t>
      </w:r>
      <w:r w:rsidR="00C44803" w:rsidRPr="007F7CCC">
        <w:t>работы</w:t>
      </w:r>
      <w:bookmarkEnd w:id="37"/>
      <w:bookmarkEnd w:id="38"/>
      <w:r w:rsidR="00C44803">
        <w:tab/>
      </w:r>
    </w:p>
    <w:p w:rsidR="005812BB" w:rsidRDefault="005812BB" w:rsidP="005812BB">
      <w:pPr>
        <w:spacing w:line="360" w:lineRule="auto"/>
        <w:ind w:firstLine="709"/>
        <w:jc w:val="both"/>
        <w:rPr>
          <w:sz w:val="28"/>
          <w:szCs w:val="28"/>
        </w:rPr>
      </w:pPr>
      <w:r w:rsidRPr="00C471FC">
        <w:rPr>
          <w:sz w:val="28"/>
          <w:szCs w:val="28"/>
        </w:rPr>
        <w:t xml:space="preserve">С целью выявления готовности студента к защите </w:t>
      </w:r>
      <w:r>
        <w:rPr>
          <w:sz w:val="28"/>
          <w:szCs w:val="28"/>
        </w:rPr>
        <w:t>проводится предварительная защита</w:t>
      </w:r>
      <w:r w:rsidRPr="00C471FC">
        <w:rPr>
          <w:sz w:val="28"/>
          <w:szCs w:val="28"/>
        </w:rPr>
        <w:t xml:space="preserve"> выпускной квалификационной работы.</w:t>
      </w:r>
      <w:r>
        <w:rPr>
          <w:sz w:val="28"/>
          <w:szCs w:val="28"/>
        </w:rPr>
        <w:t xml:space="preserve"> Предзащита состоит из двух частей: доклад по выполненной полностью работе, демонстрация работы программного продукта (проект) или процесса моделирования в программной системе (собственной или сторонней разработки) с использованием разработанной модели. </w:t>
      </w:r>
      <w:r w:rsidRPr="005812BB">
        <w:rPr>
          <w:sz w:val="28"/>
          <w:szCs w:val="28"/>
        </w:rPr>
        <w:t xml:space="preserve">Цель предварительной  защиты </w:t>
      </w:r>
      <w:r>
        <w:rPr>
          <w:sz w:val="28"/>
          <w:szCs w:val="28"/>
        </w:rPr>
        <w:t>–</w:t>
      </w:r>
      <w:r w:rsidRPr="005812BB">
        <w:rPr>
          <w:sz w:val="28"/>
          <w:szCs w:val="28"/>
        </w:rPr>
        <w:t xml:space="preserve"> проверка готовности студента к защите согласно требованиям выпускающей кафедры, оценка объема представляемой проекты и качества ее </w:t>
      </w:r>
      <w:r>
        <w:rPr>
          <w:sz w:val="28"/>
          <w:szCs w:val="28"/>
        </w:rPr>
        <w:t xml:space="preserve">выполнения и </w:t>
      </w:r>
      <w:r w:rsidRPr="005812BB">
        <w:rPr>
          <w:sz w:val="28"/>
          <w:szCs w:val="28"/>
        </w:rPr>
        <w:t>оформления. Предварительная защита</w:t>
      </w:r>
      <w:r>
        <w:rPr>
          <w:sz w:val="28"/>
          <w:szCs w:val="28"/>
        </w:rPr>
        <w:t xml:space="preserve"> проводится не позднее, чем за 2 недели </w:t>
      </w:r>
      <w:r w:rsidRPr="005812BB">
        <w:rPr>
          <w:sz w:val="28"/>
          <w:szCs w:val="28"/>
        </w:rPr>
        <w:t>до защиты. Студенты записываются на предварительную защиту у секретаря Г</w:t>
      </w:r>
      <w:r>
        <w:rPr>
          <w:sz w:val="28"/>
          <w:szCs w:val="28"/>
        </w:rPr>
        <w:t>А</w:t>
      </w:r>
      <w:r w:rsidRPr="005812BB">
        <w:rPr>
          <w:sz w:val="28"/>
          <w:szCs w:val="28"/>
        </w:rPr>
        <w:t xml:space="preserve">К согласно объявленному кафедрой расписанию. Независимо от степени готовности, студент обязан явиться на предзащиту. </w:t>
      </w:r>
      <w:r>
        <w:rPr>
          <w:sz w:val="28"/>
          <w:szCs w:val="28"/>
        </w:rPr>
        <w:t xml:space="preserve"> </w:t>
      </w:r>
    </w:p>
    <w:p w:rsidR="005812BB" w:rsidRPr="005812BB" w:rsidRDefault="005812BB" w:rsidP="005812BB">
      <w:pPr>
        <w:spacing w:line="360" w:lineRule="auto"/>
        <w:ind w:firstLine="709"/>
        <w:jc w:val="both"/>
        <w:rPr>
          <w:sz w:val="28"/>
          <w:szCs w:val="28"/>
        </w:rPr>
      </w:pPr>
      <w:r w:rsidRPr="005812BB">
        <w:rPr>
          <w:sz w:val="28"/>
          <w:szCs w:val="28"/>
        </w:rPr>
        <w:t>Для проведения предварительной защиты формируется комиссия, состоящая из ведущих преподавателей выпускающей кафедры.</w:t>
      </w:r>
      <w:r>
        <w:rPr>
          <w:sz w:val="28"/>
          <w:szCs w:val="28"/>
        </w:rPr>
        <w:t xml:space="preserve"> </w:t>
      </w:r>
      <w:r w:rsidRPr="005812BB">
        <w:rPr>
          <w:sz w:val="28"/>
          <w:szCs w:val="28"/>
        </w:rPr>
        <w:t>На основании прослушанного доклада студента, его ответов на вопросы, просмотренной записки, увиденных плакатов комиссия высказывает студенту свои рекомендации:</w:t>
      </w:r>
    </w:p>
    <w:p w:rsidR="005812BB" w:rsidRPr="005812BB" w:rsidRDefault="005812BB" w:rsidP="00D01BBE">
      <w:pPr>
        <w:pStyle w:val="-0"/>
        <w:numPr>
          <w:ilvl w:val="0"/>
          <w:numId w:val="30"/>
        </w:numPr>
      </w:pPr>
      <w:r w:rsidRPr="005812BB">
        <w:t>по докладу (сократить или увеличить объем, на что обратить внимание, на чем остановиться подробнее, о чем вообще не говорить и т.д.);</w:t>
      </w:r>
    </w:p>
    <w:p w:rsidR="005812BB" w:rsidRPr="005812BB" w:rsidRDefault="005812BB" w:rsidP="004C6F0B">
      <w:pPr>
        <w:pStyle w:val="-0"/>
      </w:pPr>
      <w:r w:rsidRPr="005812BB">
        <w:t>по ответам на вопросы (отвечать коротко, только по существу, без больших вступлений и т.д.);</w:t>
      </w:r>
    </w:p>
    <w:p w:rsidR="005812BB" w:rsidRPr="005812BB" w:rsidRDefault="005812BB" w:rsidP="004C6F0B">
      <w:pPr>
        <w:pStyle w:val="-0"/>
      </w:pPr>
      <w:r w:rsidRPr="005812BB">
        <w:t>по пояснительной записке (поставить недостающие подписи, пронумеровать  страницы, поставить номера страниц в оглавлении, проверить ссылки на использованную литературу и т.д.);</w:t>
      </w:r>
    </w:p>
    <w:p w:rsidR="005812BB" w:rsidRPr="005812BB" w:rsidRDefault="005812BB" w:rsidP="004C6F0B">
      <w:pPr>
        <w:pStyle w:val="-0"/>
      </w:pPr>
      <w:r w:rsidRPr="005812BB">
        <w:t>по плакатам (расположить в порядке доклада, какие плакаты изъять, какие добавить, что выделить на плакате, как его лучше оформить и т.п.);</w:t>
      </w:r>
    </w:p>
    <w:p w:rsidR="005812BB" w:rsidRPr="005812BB" w:rsidRDefault="005812BB" w:rsidP="004C6F0B">
      <w:pPr>
        <w:pStyle w:val="-0"/>
      </w:pPr>
      <w:r w:rsidRPr="005812BB">
        <w:t>по демонстрации (выбрать более наглядный тестовый пример, включить звуковое сопровождение, что еще показать и т.д.).</w:t>
      </w:r>
    </w:p>
    <w:p w:rsidR="005812BB" w:rsidRPr="005812BB" w:rsidRDefault="005812BB" w:rsidP="00633850">
      <w:pPr>
        <w:spacing w:line="360" w:lineRule="auto"/>
        <w:ind w:firstLine="709"/>
        <w:jc w:val="both"/>
        <w:rPr>
          <w:sz w:val="28"/>
          <w:szCs w:val="28"/>
        </w:rPr>
      </w:pPr>
      <w:r w:rsidRPr="005812BB">
        <w:rPr>
          <w:sz w:val="28"/>
          <w:szCs w:val="28"/>
        </w:rPr>
        <w:t>На предварительную защиту представляются оформленное и своевременно утвержденное задание; полностью оформленная, но не сброшюрованная пояснительная записка с подписями студента</w:t>
      </w:r>
      <w:r w:rsidR="00633850">
        <w:rPr>
          <w:sz w:val="28"/>
          <w:szCs w:val="28"/>
        </w:rPr>
        <w:t xml:space="preserve"> и</w:t>
      </w:r>
      <w:r w:rsidRPr="005812BB">
        <w:rPr>
          <w:sz w:val="28"/>
          <w:szCs w:val="28"/>
        </w:rPr>
        <w:t xml:space="preserve"> руководителя на титульном листе; готовый комплект иллюстративных материалов  (могут быть представлены эскизные макеты); план доклада, согласованный с руководителем.  В случае изменения или даже незначительной корректировки темы проекты в процессе ее исполнения студент должен заявить об этом не позднее, чем на предварительной защите. Кроме того, студент должен сообщить в письменном виде информацию о предстоящем месте </w:t>
      </w:r>
      <w:r w:rsidR="00633850">
        <w:rPr>
          <w:sz w:val="28"/>
          <w:szCs w:val="28"/>
        </w:rPr>
        <w:t>работы</w:t>
      </w:r>
      <w:r w:rsidRPr="005812BB">
        <w:rPr>
          <w:sz w:val="28"/>
          <w:szCs w:val="28"/>
        </w:rPr>
        <w:t xml:space="preserve"> и предполагаемую должность своей работы.</w:t>
      </w:r>
    </w:p>
    <w:p w:rsidR="00C471FC" w:rsidRPr="00C471FC" w:rsidRDefault="00633850" w:rsidP="00C471FC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каждому виду уполномоченными кафедрой комиссиями предварительных защит ставится оценка. Допуск к защите возможен при положительной оценке обоим видам предзащиты (доклад и программная часть). </w:t>
      </w:r>
      <w:r w:rsidR="005812BB" w:rsidRPr="005812BB">
        <w:rPr>
          <w:sz w:val="28"/>
          <w:szCs w:val="28"/>
        </w:rPr>
        <w:t>Студенты, не прошедшие</w:t>
      </w:r>
      <w:r>
        <w:rPr>
          <w:sz w:val="28"/>
          <w:szCs w:val="28"/>
        </w:rPr>
        <w:t xml:space="preserve"> по заключению комиссии кафедры</w:t>
      </w:r>
      <w:r w:rsidR="005812BB" w:rsidRPr="005812BB">
        <w:rPr>
          <w:sz w:val="28"/>
          <w:szCs w:val="28"/>
        </w:rPr>
        <w:t xml:space="preserve"> предварительную защиту, не допускаются к защите; вопрос рассматривается на заседании кафедры с участием руководителя и студента. Протокол заседания кафедры направляется декану для решения вопроса об отчислении из университета.</w:t>
      </w:r>
      <w:r>
        <w:rPr>
          <w:sz w:val="28"/>
          <w:szCs w:val="28"/>
        </w:rPr>
        <w:t xml:space="preserve"> </w:t>
      </w:r>
      <w:r w:rsidRPr="00C471FC">
        <w:rPr>
          <w:sz w:val="28"/>
          <w:szCs w:val="28"/>
        </w:rPr>
        <w:t>Недопуск студента до защиты ВКР оформляется приказом по факультету с указанием причин.</w:t>
      </w:r>
      <w:r>
        <w:rPr>
          <w:sz w:val="28"/>
          <w:szCs w:val="28"/>
        </w:rPr>
        <w:t xml:space="preserve"> </w:t>
      </w:r>
      <w:r w:rsidR="00C471FC" w:rsidRPr="00C471FC">
        <w:rPr>
          <w:sz w:val="28"/>
          <w:szCs w:val="28"/>
        </w:rPr>
        <w:t xml:space="preserve">Допуск к защите оформляется протоколом, выписка из протокола передается в деканат не позднее за две недели до защиты. </w:t>
      </w:r>
    </w:p>
    <w:p w:rsidR="00C44803" w:rsidRPr="00EB4655" w:rsidRDefault="009D02DC" w:rsidP="007357F3">
      <w:pPr>
        <w:pStyle w:val="2"/>
      </w:pPr>
      <w:bookmarkStart w:id="39" w:name="_Toc245417164"/>
      <w:bookmarkStart w:id="40" w:name="_Toc248165620"/>
      <w:r>
        <w:t>4</w:t>
      </w:r>
      <w:r w:rsidR="00C44803">
        <w:t>.1</w:t>
      </w:r>
      <w:r>
        <w:t>.</w:t>
      </w:r>
      <w:r w:rsidR="00C44803">
        <w:t xml:space="preserve"> Сроки защиты</w:t>
      </w:r>
      <w:bookmarkEnd w:id="39"/>
      <w:bookmarkEnd w:id="40"/>
    </w:p>
    <w:p w:rsidR="00C44803" w:rsidRDefault="00C44803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C6F0B">
        <w:rPr>
          <w:sz w:val="28"/>
          <w:szCs w:val="28"/>
        </w:rPr>
        <w:t xml:space="preserve">Защита выпускных работ </w:t>
      </w:r>
      <w:r w:rsidR="00E03975" w:rsidRPr="004C6F0B">
        <w:rPr>
          <w:sz w:val="28"/>
          <w:szCs w:val="28"/>
        </w:rPr>
        <w:t xml:space="preserve">инженеров </w:t>
      </w:r>
      <w:r w:rsidRPr="004C6F0B">
        <w:rPr>
          <w:sz w:val="28"/>
          <w:szCs w:val="28"/>
        </w:rPr>
        <w:t>выполняется</w:t>
      </w:r>
      <w:r w:rsidR="000F6C58" w:rsidRPr="004C6F0B">
        <w:rPr>
          <w:sz w:val="28"/>
          <w:szCs w:val="28"/>
        </w:rPr>
        <w:t xml:space="preserve"> после окончания последней зачетно-экзаменационной сессии в соответствии с учебным планом и зависит от формы обучения.</w:t>
      </w:r>
      <w:r>
        <w:rPr>
          <w:sz w:val="28"/>
          <w:szCs w:val="28"/>
        </w:rPr>
        <w:t xml:space="preserve"> </w:t>
      </w:r>
    </w:p>
    <w:p w:rsidR="00C44803" w:rsidRDefault="009D02DC" w:rsidP="007357F3">
      <w:pPr>
        <w:pStyle w:val="2"/>
      </w:pPr>
      <w:bookmarkStart w:id="41" w:name="_Toc245417165"/>
      <w:bookmarkStart w:id="42" w:name="_Toc248165621"/>
      <w:r>
        <w:t>4</w:t>
      </w:r>
      <w:r w:rsidR="00C44803">
        <w:t>.2</w:t>
      </w:r>
      <w:r>
        <w:t>.</w:t>
      </w:r>
      <w:r w:rsidR="00C44803">
        <w:t xml:space="preserve"> Аттестационная комиссия</w:t>
      </w:r>
      <w:bookmarkEnd w:id="41"/>
      <w:bookmarkEnd w:id="42"/>
    </w:p>
    <w:p w:rsidR="00C44803" w:rsidRDefault="00C44803" w:rsidP="007F7CCC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проведения защит приказом по ВУЗу создается</w:t>
      </w:r>
      <w:r w:rsidR="000F6C58">
        <w:rPr>
          <w:sz w:val="28"/>
          <w:szCs w:val="28"/>
        </w:rPr>
        <w:t xml:space="preserve"> государственная </w:t>
      </w:r>
      <w:r>
        <w:rPr>
          <w:sz w:val="28"/>
          <w:szCs w:val="28"/>
        </w:rPr>
        <w:t xml:space="preserve"> аттестационная комиссия</w:t>
      </w:r>
      <w:r w:rsidR="000F6C58">
        <w:rPr>
          <w:sz w:val="28"/>
          <w:szCs w:val="28"/>
        </w:rPr>
        <w:t xml:space="preserve"> (ГАК)</w:t>
      </w:r>
      <w:r>
        <w:rPr>
          <w:sz w:val="28"/>
          <w:szCs w:val="28"/>
        </w:rPr>
        <w:t>. Председателем комиссии</w:t>
      </w:r>
      <w:r w:rsidR="00B71422">
        <w:rPr>
          <w:sz w:val="28"/>
          <w:szCs w:val="28"/>
        </w:rPr>
        <w:t>,</w:t>
      </w:r>
      <w:r>
        <w:rPr>
          <w:sz w:val="28"/>
          <w:szCs w:val="28"/>
        </w:rPr>
        <w:t xml:space="preserve"> как правило</w:t>
      </w:r>
      <w:r w:rsidR="00B71422">
        <w:rPr>
          <w:sz w:val="28"/>
          <w:szCs w:val="28"/>
        </w:rPr>
        <w:t>,</w:t>
      </w:r>
      <w:r>
        <w:rPr>
          <w:sz w:val="28"/>
          <w:szCs w:val="28"/>
        </w:rPr>
        <w:t xml:space="preserve"> назначается квалифицированный специалист по данному направлению, не являющийся сотрудником кафедры (или даже – не являющийся сотрудником университета). Заместителем председателя назначается заведующий кафедрой. Членами комиссии назначаются опытные преподаватели, сотрудники различных кафедр, обычно принимающих участие в подготовке </w:t>
      </w:r>
      <w:r w:rsidR="00E03975">
        <w:rPr>
          <w:sz w:val="28"/>
          <w:szCs w:val="28"/>
        </w:rPr>
        <w:t>инженеров</w:t>
      </w:r>
      <w:r>
        <w:rPr>
          <w:sz w:val="28"/>
          <w:szCs w:val="28"/>
        </w:rPr>
        <w:t xml:space="preserve"> данного направления</w:t>
      </w:r>
      <w:r w:rsidR="000F6C58">
        <w:rPr>
          <w:sz w:val="28"/>
          <w:szCs w:val="28"/>
        </w:rPr>
        <w:t>, а также приглашаются специалисты предприятий и организаций</w:t>
      </w:r>
      <w:r>
        <w:rPr>
          <w:sz w:val="28"/>
          <w:szCs w:val="28"/>
        </w:rPr>
        <w:t>.</w:t>
      </w:r>
    </w:p>
    <w:p w:rsidR="00C44803" w:rsidRDefault="009D02DC" w:rsidP="007357F3">
      <w:pPr>
        <w:pStyle w:val="2"/>
      </w:pPr>
      <w:bookmarkStart w:id="43" w:name="_Toc245417166"/>
      <w:bookmarkStart w:id="44" w:name="_Toc248165622"/>
      <w:r>
        <w:t>4</w:t>
      </w:r>
      <w:r w:rsidR="00C44803">
        <w:t>.3</w:t>
      </w:r>
      <w:r>
        <w:t>.</w:t>
      </w:r>
      <w:r w:rsidR="00C44803">
        <w:t xml:space="preserve"> Порядок защиты выпускной работы</w:t>
      </w:r>
      <w:bookmarkEnd w:id="43"/>
      <w:bookmarkEnd w:id="44"/>
    </w:p>
    <w:p w:rsidR="00637D6C" w:rsidRPr="00637D6C" w:rsidRDefault="007F7CCC" w:rsidP="00EB46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две недели до</w:t>
      </w:r>
      <w:r w:rsidR="00637D6C" w:rsidRPr="00637D6C">
        <w:rPr>
          <w:sz w:val="28"/>
          <w:szCs w:val="28"/>
        </w:rPr>
        <w:t xml:space="preserve"> защиты студент представляет в ГАК пояснительную записку, отзыв руководителя и рецензию на работу</w:t>
      </w:r>
      <w:r w:rsidR="003913A0">
        <w:rPr>
          <w:sz w:val="28"/>
          <w:szCs w:val="28"/>
        </w:rPr>
        <w:t xml:space="preserve">, а также копии материалов на электронном </w:t>
      </w:r>
      <w:r w:rsidR="003913A0" w:rsidRPr="00CA42CC">
        <w:rPr>
          <w:sz w:val="28"/>
          <w:szCs w:val="28"/>
        </w:rPr>
        <w:t xml:space="preserve">носителе </w:t>
      </w:r>
      <w:r w:rsidR="003913A0" w:rsidRPr="00CA42CC">
        <w:rPr>
          <w:sz w:val="28"/>
          <w:szCs w:val="28"/>
          <w:lang w:val="en-US"/>
        </w:rPr>
        <w:t>CD</w:t>
      </w:r>
      <w:r w:rsidR="003913A0" w:rsidRPr="00CA42CC">
        <w:rPr>
          <w:sz w:val="28"/>
          <w:szCs w:val="28"/>
        </w:rPr>
        <w:t xml:space="preserve"> или </w:t>
      </w:r>
      <w:r w:rsidR="003913A0" w:rsidRPr="00CA42CC">
        <w:rPr>
          <w:sz w:val="28"/>
          <w:szCs w:val="28"/>
          <w:lang w:val="en-US"/>
        </w:rPr>
        <w:t>DVD</w:t>
      </w:r>
      <w:r w:rsidR="003913A0" w:rsidRPr="003913A0">
        <w:rPr>
          <w:sz w:val="28"/>
          <w:szCs w:val="28"/>
        </w:rPr>
        <w:t xml:space="preserve"> </w:t>
      </w:r>
      <w:r w:rsidR="003913A0">
        <w:rPr>
          <w:sz w:val="28"/>
          <w:szCs w:val="28"/>
        </w:rPr>
        <w:t>(</w:t>
      </w:r>
      <w:r w:rsidR="003913A0" w:rsidRPr="00637D6C">
        <w:rPr>
          <w:sz w:val="28"/>
          <w:szCs w:val="28"/>
        </w:rPr>
        <w:t>пояснительную записку</w:t>
      </w:r>
      <w:r w:rsidR="003913A0">
        <w:rPr>
          <w:sz w:val="28"/>
          <w:szCs w:val="28"/>
        </w:rPr>
        <w:t>,</w:t>
      </w:r>
      <w:r w:rsidR="003913A0" w:rsidRPr="003913A0">
        <w:rPr>
          <w:sz w:val="28"/>
          <w:szCs w:val="28"/>
        </w:rPr>
        <w:t xml:space="preserve"> </w:t>
      </w:r>
      <w:r w:rsidR="003913A0">
        <w:rPr>
          <w:sz w:val="28"/>
          <w:szCs w:val="28"/>
        </w:rPr>
        <w:t xml:space="preserve">демонстрационную версию программы, </w:t>
      </w:r>
      <w:r w:rsidR="000E7C6B">
        <w:rPr>
          <w:sz w:val="28"/>
          <w:szCs w:val="28"/>
        </w:rPr>
        <w:t>демонстрационные ролики,</w:t>
      </w:r>
      <w:r w:rsidR="000E7C6B">
        <w:rPr>
          <w:rFonts w:eastAsia="Times New Roman"/>
          <w:snapToGrid w:val="0"/>
          <w:sz w:val="28"/>
        </w:rPr>
        <w:t xml:space="preserve"> </w:t>
      </w:r>
      <w:r w:rsidR="000E7C6B" w:rsidRPr="000E7C6B">
        <w:rPr>
          <w:sz w:val="28"/>
          <w:szCs w:val="28"/>
        </w:rPr>
        <w:t xml:space="preserve">презентацию, плакаты, </w:t>
      </w:r>
      <w:r w:rsidR="000E7C6B" w:rsidRPr="000E7C6B">
        <w:rPr>
          <w:rFonts w:eastAsia="Times New Roman"/>
          <w:snapToGrid w:val="0"/>
          <w:sz w:val="28"/>
        </w:rPr>
        <w:t>а</w:t>
      </w:r>
      <w:r w:rsidR="003913A0">
        <w:rPr>
          <w:rFonts w:eastAsia="Times New Roman"/>
          <w:snapToGrid w:val="0"/>
          <w:sz w:val="28"/>
        </w:rPr>
        <w:t xml:space="preserve"> </w:t>
      </w:r>
      <w:r w:rsidR="000E7C6B" w:rsidRPr="000E7C6B">
        <w:rPr>
          <w:rFonts w:eastAsia="Times New Roman"/>
          <w:snapToGrid w:val="0"/>
          <w:sz w:val="28"/>
        </w:rPr>
        <w:t xml:space="preserve">так же </w:t>
      </w:r>
      <w:r w:rsidR="003913A0">
        <w:rPr>
          <w:rFonts w:eastAsia="Times New Roman"/>
          <w:snapToGrid w:val="0"/>
          <w:sz w:val="28"/>
        </w:rPr>
        <w:t>другие материалы по согласованию с руководителем</w:t>
      </w:r>
      <w:r w:rsidR="003913A0">
        <w:rPr>
          <w:sz w:val="28"/>
          <w:szCs w:val="28"/>
        </w:rPr>
        <w:t>)</w:t>
      </w:r>
      <w:r>
        <w:rPr>
          <w:sz w:val="28"/>
          <w:szCs w:val="28"/>
        </w:rPr>
        <w:t>. В день защиты студент представляет</w:t>
      </w:r>
      <w:r w:rsidR="00637D6C" w:rsidRPr="00637D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демонстрационные материалы, а </w:t>
      </w:r>
      <w:r w:rsidR="00637D6C" w:rsidRPr="00637D6C">
        <w:rPr>
          <w:sz w:val="28"/>
          <w:szCs w:val="28"/>
        </w:rPr>
        <w:t xml:space="preserve">также устанавливает </w:t>
      </w:r>
      <w:r>
        <w:rPr>
          <w:sz w:val="28"/>
          <w:szCs w:val="28"/>
        </w:rPr>
        <w:t>их</w:t>
      </w:r>
      <w:r w:rsidR="00637D6C" w:rsidRPr="00637D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презентации на </w:t>
      </w:r>
      <w:r w:rsidR="00637D6C" w:rsidRPr="00637D6C">
        <w:rPr>
          <w:sz w:val="28"/>
          <w:szCs w:val="28"/>
        </w:rPr>
        <w:t>компьютер</w:t>
      </w:r>
      <w:r>
        <w:rPr>
          <w:sz w:val="28"/>
          <w:szCs w:val="28"/>
        </w:rPr>
        <w:t xml:space="preserve"> (или размещает плакаты)</w:t>
      </w:r>
      <w:r w:rsidR="00637D6C" w:rsidRPr="00637D6C">
        <w:rPr>
          <w:sz w:val="28"/>
          <w:szCs w:val="28"/>
        </w:rPr>
        <w:t xml:space="preserve">. По желанию студента в ГАК могут быть предоставлены и другие материалы, характеризующие ценность проекта, например, </w:t>
      </w:r>
      <w:r w:rsidR="00723CB7">
        <w:rPr>
          <w:sz w:val="28"/>
          <w:szCs w:val="28"/>
        </w:rPr>
        <w:t xml:space="preserve">опубликованные автором </w:t>
      </w:r>
      <w:r w:rsidR="00637D6C" w:rsidRPr="00637D6C">
        <w:rPr>
          <w:sz w:val="28"/>
          <w:szCs w:val="28"/>
        </w:rPr>
        <w:t xml:space="preserve">статьи на тему проекта, справки о внедрении, </w:t>
      </w:r>
      <w:r w:rsidR="00723CB7">
        <w:rPr>
          <w:sz w:val="28"/>
          <w:szCs w:val="28"/>
        </w:rPr>
        <w:t xml:space="preserve">дипломы, </w:t>
      </w:r>
      <w:r w:rsidR="00637D6C" w:rsidRPr="00637D6C">
        <w:rPr>
          <w:sz w:val="28"/>
          <w:szCs w:val="28"/>
        </w:rPr>
        <w:t>отзывы специалистов</w:t>
      </w:r>
      <w:r w:rsidR="00723CB7">
        <w:rPr>
          <w:sz w:val="28"/>
          <w:szCs w:val="28"/>
        </w:rPr>
        <w:t>, акты внедрения</w:t>
      </w:r>
      <w:r w:rsidR="00637D6C" w:rsidRPr="00637D6C">
        <w:rPr>
          <w:sz w:val="28"/>
          <w:szCs w:val="28"/>
        </w:rPr>
        <w:t xml:space="preserve"> и т.п. </w:t>
      </w:r>
    </w:p>
    <w:p w:rsidR="00637D6C" w:rsidRPr="00637D6C" w:rsidRDefault="00637D6C" w:rsidP="00EB4655">
      <w:pPr>
        <w:spacing w:line="360" w:lineRule="auto"/>
        <w:ind w:firstLine="709"/>
        <w:jc w:val="both"/>
        <w:rPr>
          <w:sz w:val="28"/>
          <w:szCs w:val="28"/>
        </w:rPr>
      </w:pPr>
      <w:r w:rsidRPr="00637D6C">
        <w:rPr>
          <w:sz w:val="28"/>
          <w:szCs w:val="28"/>
        </w:rPr>
        <w:t>Исправления после сдачи выпускной работы не допускаются. Небрежно оформленная выпускная работа, содержащая ошибки, может быть возвращена студенту.</w:t>
      </w:r>
    </w:p>
    <w:p w:rsidR="00637D6C" w:rsidRPr="00637D6C" w:rsidRDefault="00637D6C" w:rsidP="00EB4655">
      <w:pPr>
        <w:spacing w:line="360" w:lineRule="auto"/>
        <w:ind w:firstLine="709"/>
        <w:jc w:val="both"/>
        <w:rPr>
          <w:sz w:val="28"/>
          <w:szCs w:val="28"/>
        </w:rPr>
      </w:pPr>
      <w:r w:rsidRPr="00637D6C">
        <w:rPr>
          <w:sz w:val="28"/>
          <w:szCs w:val="28"/>
        </w:rPr>
        <w:t>Порядок защиты выпускной работы</w:t>
      </w:r>
      <w:r w:rsidR="00723CB7">
        <w:rPr>
          <w:sz w:val="28"/>
          <w:szCs w:val="28"/>
        </w:rPr>
        <w:t xml:space="preserve"> следующий</w:t>
      </w:r>
      <w:r w:rsidRPr="00637D6C">
        <w:rPr>
          <w:sz w:val="28"/>
          <w:szCs w:val="28"/>
        </w:rPr>
        <w:t xml:space="preserve">: </w:t>
      </w:r>
    </w:p>
    <w:p w:rsidR="001A054E" w:rsidRDefault="001A054E" w:rsidP="00D01BBE">
      <w:pPr>
        <w:pStyle w:val="-0"/>
        <w:numPr>
          <w:ilvl w:val="0"/>
          <w:numId w:val="28"/>
        </w:numPr>
      </w:pPr>
      <w:r>
        <w:t>П</w:t>
      </w:r>
      <w:r w:rsidR="00637D6C" w:rsidRPr="00637D6C">
        <w:t>редседатель объявляет начало защиты и доводит до сведения членов ГАК фамилию студента, тему работы, место ее выполнения, фамил</w:t>
      </w:r>
      <w:r w:rsidR="00CC3D10">
        <w:t xml:space="preserve">ии руководителя, консультантов и рецензента, </w:t>
      </w:r>
      <w:r w:rsidR="00637D6C" w:rsidRPr="00637D6C">
        <w:t xml:space="preserve">после чего предоставляет студенту слово для доклада. </w:t>
      </w:r>
    </w:p>
    <w:p w:rsidR="001A054E" w:rsidRDefault="001A054E" w:rsidP="00D01BBE">
      <w:pPr>
        <w:pStyle w:val="-0"/>
        <w:numPr>
          <w:ilvl w:val="0"/>
          <w:numId w:val="28"/>
        </w:numPr>
      </w:pPr>
      <w:r>
        <w:t>С</w:t>
      </w:r>
      <w:r w:rsidR="00637D6C" w:rsidRPr="00637D6C">
        <w:t xml:space="preserve">тудент излагает доклад, в котором освещается постановка задачи, существо работы </w:t>
      </w:r>
      <w:r w:rsidR="00B76AED">
        <w:t>и</w:t>
      </w:r>
      <w:r w:rsidR="00637D6C" w:rsidRPr="00637D6C">
        <w:t xml:space="preserve"> полученные</w:t>
      </w:r>
      <w:r w:rsidR="00B76AED">
        <w:t xml:space="preserve"> им</w:t>
      </w:r>
      <w:r w:rsidR="00637D6C" w:rsidRPr="00637D6C">
        <w:t xml:space="preserve"> результаты. Длительность доклада не должна превышать 10 минут;</w:t>
      </w:r>
    </w:p>
    <w:p w:rsidR="001A054E" w:rsidRDefault="001A054E" w:rsidP="00D01BBE">
      <w:pPr>
        <w:pStyle w:val="-0"/>
        <w:numPr>
          <w:ilvl w:val="0"/>
          <w:numId w:val="28"/>
        </w:numPr>
      </w:pPr>
      <w:r>
        <w:t>П</w:t>
      </w:r>
      <w:r w:rsidR="00637D6C" w:rsidRPr="00637D6C">
        <w:t>осле окончания доклада председатель предлагает сначала членам ГАК, а затем и присутствующим задать вопросы студенту. Как правило, вопросы касаются непосредственно темы работы, однако не исключены и любые другие вопросы как теоретического, так и практического характера по всем дисциплинам, изучаем</w:t>
      </w:r>
      <w:r>
        <w:t>ым по защищаемой специальности.</w:t>
      </w:r>
    </w:p>
    <w:p w:rsidR="001A054E" w:rsidRDefault="001A054E" w:rsidP="00D01BBE">
      <w:pPr>
        <w:pStyle w:val="-0"/>
        <w:numPr>
          <w:ilvl w:val="0"/>
          <w:numId w:val="28"/>
        </w:numPr>
      </w:pPr>
      <w:r>
        <w:t>П</w:t>
      </w:r>
      <w:r w:rsidR="00637D6C" w:rsidRPr="00637D6C">
        <w:t>осле того, как все вопросы будут заданы, зачитывае</w:t>
      </w:r>
      <w:r>
        <w:t>тся отзыв руководителя и</w:t>
      </w:r>
      <w:r w:rsidR="00637D6C" w:rsidRPr="00637D6C">
        <w:t xml:space="preserve"> прочие документы, представленные в ГАК (например, акты о внедрении, </w:t>
      </w:r>
      <w:r>
        <w:t>название опубликованных статей и пр.)</w:t>
      </w:r>
      <w:r w:rsidR="00637D6C" w:rsidRPr="00637D6C">
        <w:t xml:space="preserve"> По возможности, руководитель </w:t>
      </w:r>
      <w:r>
        <w:t xml:space="preserve">должен </w:t>
      </w:r>
      <w:r w:rsidR="00637D6C" w:rsidRPr="00637D6C">
        <w:t>присутствовать на защите и лично зачитать или изложить свой отзыв;</w:t>
      </w:r>
    </w:p>
    <w:p w:rsidR="00637D6C" w:rsidRPr="00637D6C" w:rsidRDefault="001A054E" w:rsidP="00D01BBE">
      <w:pPr>
        <w:pStyle w:val="-0"/>
        <w:numPr>
          <w:ilvl w:val="0"/>
          <w:numId w:val="28"/>
        </w:numPr>
      </w:pPr>
      <w:r>
        <w:t>П</w:t>
      </w:r>
      <w:r w:rsidR="00637D6C" w:rsidRPr="00637D6C">
        <w:t xml:space="preserve">осле </w:t>
      </w:r>
      <w:r>
        <w:t>представления отзыва</w:t>
      </w:r>
      <w:r w:rsidR="00637D6C" w:rsidRPr="00637D6C">
        <w:t xml:space="preserve"> студенту дается заключительное слово, после которого защита объявляется законченной.</w:t>
      </w:r>
    </w:p>
    <w:p w:rsidR="00637D6C" w:rsidRPr="00637D6C" w:rsidRDefault="00637D6C" w:rsidP="00EB4655">
      <w:pPr>
        <w:spacing w:line="360" w:lineRule="auto"/>
        <w:ind w:firstLine="709"/>
        <w:jc w:val="both"/>
        <w:rPr>
          <w:sz w:val="28"/>
          <w:szCs w:val="28"/>
        </w:rPr>
      </w:pPr>
      <w:r w:rsidRPr="00637D6C">
        <w:rPr>
          <w:sz w:val="28"/>
          <w:szCs w:val="28"/>
        </w:rPr>
        <w:t xml:space="preserve">Продолжительность защиты одной выпускной работы не должна превышать </w:t>
      </w:r>
      <w:r w:rsidRPr="005518F2">
        <w:rPr>
          <w:sz w:val="28"/>
          <w:szCs w:val="28"/>
        </w:rPr>
        <w:t>30 минут.</w:t>
      </w:r>
      <w:r w:rsidR="00D01BBE">
        <w:rPr>
          <w:sz w:val="28"/>
          <w:szCs w:val="28"/>
        </w:rPr>
        <w:t xml:space="preserve"> П</w:t>
      </w:r>
      <w:r w:rsidRPr="00637D6C">
        <w:rPr>
          <w:sz w:val="28"/>
          <w:szCs w:val="28"/>
        </w:rPr>
        <w:t>о окончании всех защит, назначенных на данное заседание ГАК, члены комиссии на закрытом совещании коллегиально обсуждают результаты защиты и открытым голосованием дают оценку каждой работе. Каждый член ГАК проставляет оценку дипломной работы в баллах</w:t>
      </w:r>
      <w:r w:rsidR="00B76AED">
        <w:rPr>
          <w:sz w:val="28"/>
          <w:szCs w:val="28"/>
        </w:rPr>
        <w:t xml:space="preserve"> согласно рекомендациям и критериям оценки работ (</w:t>
      </w:r>
      <w:r w:rsidR="003913A0" w:rsidRPr="003913A0">
        <w:rPr>
          <w:sz w:val="28"/>
          <w:szCs w:val="28"/>
        </w:rPr>
        <w:t xml:space="preserve">Приложение </w:t>
      </w:r>
      <w:r w:rsidR="000E7C6B" w:rsidRPr="000E7C6B">
        <w:rPr>
          <w:sz w:val="28"/>
          <w:szCs w:val="28"/>
        </w:rPr>
        <w:t>К</w:t>
      </w:r>
      <w:r w:rsidR="00B76AED">
        <w:rPr>
          <w:sz w:val="28"/>
          <w:szCs w:val="28"/>
        </w:rPr>
        <w:t>)</w:t>
      </w:r>
      <w:r w:rsidR="00894A95">
        <w:rPr>
          <w:sz w:val="28"/>
          <w:szCs w:val="28"/>
        </w:rPr>
        <w:t>.</w:t>
      </w:r>
      <w:r w:rsidRPr="00637D6C">
        <w:rPr>
          <w:sz w:val="28"/>
          <w:szCs w:val="28"/>
        </w:rPr>
        <w:t xml:space="preserve"> Оформляется специальный протокол, в котором отмечаются вопросы, </w:t>
      </w:r>
      <w:r w:rsidRPr="00381511">
        <w:rPr>
          <w:sz w:val="28"/>
          <w:szCs w:val="28"/>
        </w:rPr>
        <w:t xml:space="preserve">заданные </w:t>
      </w:r>
      <w:r w:rsidRPr="00F941DA">
        <w:rPr>
          <w:sz w:val="28"/>
          <w:szCs w:val="28"/>
        </w:rPr>
        <w:t>дипломнику</w:t>
      </w:r>
      <w:r w:rsidRPr="00637D6C">
        <w:rPr>
          <w:sz w:val="28"/>
          <w:szCs w:val="28"/>
        </w:rPr>
        <w:t xml:space="preserve">, особые мнения членов ГАК, оценка выполнения работы и ее защиты. Здесь же регистрируется запись о присуждении квалификации и определение степени диплома (например, с отличием), отмечается практическая ценность, рекомендации по продолжению выполнения работы </w:t>
      </w:r>
      <w:r w:rsidR="00B76AED">
        <w:rPr>
          <w:sz w:val="28"/>
          <w:szCs w:val="28"/>
        </w:rPr>
        <w:t xml:space="preserve">в </w:t>
      </w:r>
      <w:r w:rsidR="00B76AED" w:rsidRPr="00D835BE">
        <w:rPr>
          <w:sz w:val="28"/>
          <w:szCs w:val="28"/>
        </w:rPr>
        <w:t>аспирантуре</w:t>
      </w:r>
      <w:r w:rsidRPr="00D835BE">
        <w:rPr>
          <w:sz w:val="28"/>
          <w:szCs w:val="28"/>
        </w:rPr>
        <w:t>.</w:t>
      </w:r>
      <w:r w:rsidRPr="00637D6C">
        <w:rPr>
          <w:sz w:val="28"/>
          <w:szCs w:val="28"/>
        </w:rPr>
        <w:t xml:space="preserve"> Кроме того, ГАК выносит  дополнительные решения: о продолжении образования, о направлении дипломной работы на конкурсы, доведении их до сведения заинтересованных </w:t>
      </w:r>
      <w:r w:rsidR="00B76AED">
        <w:rPr>
          <w:sz w:val="28"/>
          <w:szCs w:val="28"/>
        </w:rPr>
        <w:t xml:space="preserve">организаций,  использовании  в </w:t>
      </w:r>
      <w:r w:rsidRPr="00637D6C">
        <w:rPr>
          <w:sz w:val="28"/>
          <w:szCs w:val="28"/>
        </w:rPr>
        <w:t>учебном процессе. Вопросы разногласия членов ГАК решаются голосованием. При равенстве голосов, голос председателя ГАК является решающим. Решение ГАК объявляется студентам и всем  присутствующим сразу после окончания закрытого совещания.</w:t>
      </w:r>
    </w:p>
    <w:p w:rsidR="0001775B" w:rsidRPr="00637D6C" w:rsidRDefault="0001775B" w:rsidP="0001775B">
      <w:pPr>
        <w:spacing w:line="360" w:lineRule="auto"/>
        <w:ind w:firstLine="709"/>
        <w:jc w:val="both"/>
        <w:rPr>
          <w:sz w:val="28"/>
          <w:szCs w:val="28"/>
        </w:rPr>
      </w:pPr>
      <w:r w:rsidRPr="00637D6C">
        <w:rPr>
          <w:sz w:val="28"/>
          <w:szCs w:val="28"/>
        </w:rPr>
        <w:t xml:space="preserve">Студентам, защитившим выпускную </w:t>
      </w:r>
      <w:r>
        <w:rPr>
          <w:sz w:val="28"/>
          <w:szCs w:val="28"/>
        </w:rPr>
        <w:t xml:space="preserve">квалификационную </w:t>
      </w:r>
      <w:r w:rsidRPr="00637D6C">
        <w:rPr>
          <w:sz w:val="28"/>
          <w:szCs w:val="28"/>
        </w:rPr>
        <w:t xml:space="preserve">работу, присваивается решением ГАК квалификация </w:t>
      </w:r>
      <w:r>
        <w:rPr>
          <w:sz w:val="28"/>
          <w:szCs w:val="28"/>
        </w:rPr>
        <w:t xml:space="preserve">инженер </w:t>
      </w:r>
      <w:r w:rsidRPr="00637D6C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специальности </w:t>
      </w:r>
      <w:r w:rsidRPr="0001775B">
        <w:rPr>
          <w:sz w:val="28"/>
          <w:szCs w:val="28"/>
        </w:rPr>
        <w:t>230102.65 "Автоматизированные системы обработки информации и управления" или 230104.65</w:t>
      </w:r>
      <w:r w:rsidRPr="00B76AED">
        <w:rPr>
          <w:sz w:val="28"/>
          <w:szCs w:val="28"/>
        </w:rPr>
        <w:t xml:space="preserve"> "Системы автоматизированного проектирования</w:t>
      </w:r>
      <w:r w:rsidRPr="00637D6C">
        <w:rPr>
          <w:sz w:val="28"/>
          <w:szCs w:val="28"/>
        </w:rPr>
        <w:t>". Решение ГАК о присвоении соответствующей квалификации студентам, успешно защитившим выпускную работу, оформляется приказом по университету, и</w:t>
      </w:r>
      <w:r>
        <w:rPr>
          <w:sz w:val="28"/>
          <w:szCs w:val="28"/>
        </w:rPr>
        <w:t>м вручают дипломы</w:t>
      </w:r>
      <w:r w:rsidRPr="00637D6C">
        <w:rPr>
          <w:sz w:val="28"/>
          <w:szCs w:val="28"/>
        </w:rPr>
        <w:t xml:space="preserve">. </w:t>
      </w:r>
    </w:p>
    <w:p w:rsidR="00637D6C" w:rsidRPr="00637D6C" w:rsidRDefault="00637D6C" w:rsidP="00EB4655">
      <w:pPr>
        <w:spacing w:line="360" w:lineRule="auto"/>
        <w:ind w:firstLine="709"/>
        <w:jc w:val="both"/>
        <w:rPr>
          <w:sz w:val="28"/>
          <w:szCs w:val="28"/>
        </w:rPr>
      </w:pPr>
      <w:r w:rsidRPr="00637D6C">
        <w:rPr>
          <w:sz w:val="28"/>
          <w:szCs w:val="28"/>
        </w:rPr>
        <w:t>Студенты, нарушившие сроки представления выпускных работ на защиту, а также не явившиеся на защиту без уважительной причины или получившие оценку "неудовлетворительно" отчисляются из университета за неуспеваемость</w:t>
      </w:r>
      <w:r w:rsidR="005D1422">
        <w:rPr>
          <w:sz w:val="28"/>
          <w:szCs w:val="28"/>
        </w:rPr>
        <w:t>.</w:t>
      </w:r>
      <w:r w:rsidRPr="00637D6C">
        <w:rPr>
          <w:sz w:val="28"/>
          <w:szCs w:val="28"/>
        </w:rPr>
        <w:t xml:space="preserve"> Таким студентам предоставляется право повторной защиты выпускных работ через год. </w:t>
      </w:r>
    </w:p>
    <w:p w:rsidR="00C44803" w:rsidRDefault="009D02DC" w:rsidP="007357F3">
      <w:pPr>
        <w:pStyle w:val="2"/>
      </w:pPr>
      <w:bookmarkStart w:id="45" w:name="_Toc245417167"/>
      <w:bookmarkStart w:id="46" w:name="_Toc248165623"/>
      <w:r>
        <w:t>4</w:t>
      </w:r>
      <w:r w:rsidR="00C44803">
        <w:t>.4</w:t>
      </w:r>
      <w:r>
        <w:t>.</w:t>
      </w:r>
      <w:r w:rsidR="00C44803">
        <w:t xml:space="preserve"> Основные критерии оценки выпускных работ</w:t>
      </w:r>
      <w:bookmarkEnd w:id="45"/>
      <w:bookmarkEnd w:id="46"/>
      <w:r w:rsidR="00C44803">
        <w:t xml:space="preserve"> </w:t>
      </w:r>
    </w:p>
    <w:p w:rsidR="00C44803" w:rsidRDefault="00C44803" w:rsidP="00EB46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защиты студенту выставляется оценка, которая складывается из</w:t>
      </w:r>
      <w:r w:rsidR="00D01BBE">
        <w:rPr>
          <w:sz w:val="28"/>
          <w:szCs w:val="28"/>
        </w:rPr>
        <w:t xml:space="preserve"> компонент</w:t>
      </w:r>
      <w:r>
        <w:rPr>
          <w:sz w:val="28"/>
          <w:szCs w:val="28"/>
        </w:rPr>
        <w:t xml:space="preserve">: </w:t>
      </w:r>
    </w:p>
    <w:p w:rsidR="00C44803" w:rsidRDefault="00C44803" w:rsidP="004C6F0B">
      <w:pPr>
        <w:pStyle w:val="-"/>
      </w:pPr>
      <w:r>
        <w:t>оценки собственно выполненной работы (проведенных исследований, выполненного проектирования, полученных результатов, степени раскрытия темы и т. п.);</w:t>
      </w:r>
    </w:p>
    <w:p w:rsidR="00C44803" w:rsidRDefault="00C44803" w:rsidP="004C6F0B">
      <w:pPr>
        <w:pStyle w:val="-"/>
      </w:pPr>
      <w:r>
        <w:t>оценки доклада студента;</w:t>
      </w:r>
    </w:p>
    <w:p w:rsidR="00C44803" w:rsidRDefault="00C44803" w:rsidP="004C6F0B">
      <w:pPr>
        <w:pStyle w:val="-"/>
      </w:pPr>
      <w:r>
        <w:t>оценки ответов студента на вопросы;</w:t>
      </w:r>
    </w:p>
    <w:p w:rsidR="00D01BBE" w:rsidRDefault="00C44803" w:rsidP="004C6F0B">
      <w:pPr>
        <w:pStyle w:val="-"/>
      </w:pPr>
      <w:r>
        <w:t>оценки качества оформления и содержания пояснительной записки и графического материала</w:t>
      </w:r>
      <w:r w:rsidR="00D01BBE">
        <w:t>;</w:t>
      </w:r>
    </w:p>
    <w:p w:rsidR="00C44803" w:rsidRDefault="00D01BBE" w:rsidP="004C6F0B">
      <w:pPr>
        <w:pStyle w:val="-"/>
      </w:pPr>
      <w:r>
        <w:t>оценки руководителя выпускной квалификационной работы</w:t>
      </w:r>
      <w:r w:rsidR="00C44803">
        <w:t>.</w:t>
      </w:r>
    </w:p>
    <w:p w:rsidR="00C44803" w:rsidRDefault="00C44803" w:rsidP="00EB46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критериями при оценке диплом</w:t>
      </w:r>
      <w:r w:rsidR="00F105F6">
        <w:rPr>
          <w:sz w:val="28"/>
          <w:szCs w:val="28"/>
        </w:rPr>
        <w:t>ов (самих работ) могут являться</w:t>
      </w:r>
      <w:r>
        <w:rPr>
          <w:sz w:val="28"/>
          <w:szCs w:val="28"/>
        </w:rPr>
        <w:t xml:space="preserve">: </w:t>
      </w:r>
    </w:p>
    <w:p w:rsidR="00C44803" w:rsidRDefault="00C44803" w:rsidP="004C6F0B">
      <w:pPr>
        <w:pStyle w:val="-"/>
      </w:pPr>
      <w:r>
        <w:t>полнота раскрытия темы и степень решения задачи (и практической реализации этого решения – для проектов);</w:t>
      </w:r>
    </w:p>
    <w:p w:rsidR="00C44803" w:rsidRDefault="00C44803" w:rsidP="004C6F0B">
      <w:pPr>
        <w:pStyle w:val="-"/>
      </w:pPr>
      <w:r>
        <w:t>самостоятельность студента при подготовке работы, объем выполненных им работ, которые оцениваются, прежде всего, руководителем;</w:t>
      </w:r>
    </w:p>
    <w:p w:rsidR="00C44803" w:rsidRDefault="00C44803" w:rsidP="004C6F0B">
      <w:pPr>
        <w:pStyle w:val="-"/>
      </w:pPr>
      <w:r>
        <w:t>качество, грамотность и обоснованность принятых технических решений;</w:t>
      </w:r>
    </w:p>
    <w:p w:rsidR="00C44803" w:rsidRDefault="00C44803" w:rsidP="004C6F0B">
      <w:pPr>
        <w:pStyle w:val="-"/>
      </w:pPr>
      <w:r>
        <w:t xml:space="preserve">подробность раскрытия  процесса проектирования </w:t>
      </w:r>
      <w:r w:rsidR="00411161">
        <w:t>программного продукта</w:t>
      </w:r>
      <w:r>
        <w:t xml:space="preserve"> (процесса исследований) в пояснительной записке;</w:t>
      </w:r>
    </w:p>
    <w:p w:rsidR="00C44803" w:rsidRDefault="00C44803" w:rsidP="004C6F0B">
      <w:pPr>
        <w:pStyle w:val="-"/>
      </w:pPr>
      <w:r>
        <w:t>степень применения полученных при обучении знаний и умений;</w:t>
      </w:r>
    </w:p>
    <w:p w:rsidR="00C44803" w:rsidRDefault="00C44803" w:rsidP="004C6F0B">
      <w:pPr>
        <w:pStyle w:val="-"/>
      </w:pPr>
      <w:r>
        <w:t xml:space="preserve">качество оформления работы и др. </w:t>
      </w:r>
    </w:p>
    <w:p w:rsidR="00C56D61" w:rsidRPr="00C56D61" w:rsidRDefault="00C56D61" w:rsidP="00EB46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Полный список критериев приводится в </w:t>
      </w:r>
      <w:r w:rsidRPr="003913A0">
        <w:rPr>
          <w:sz w:val="28"/>
          <w:szCs w:val="28"/>
        </w:rPr>
        <w:t xml:space="preserve">Приложении </w:t>
      </w:r>
      <w:r w:rsidR="000E7C6B" w:rsidRPr="000E7C6B">
        <w:rPr>
          <w:sz w:val="28"/>
          <w:szCs w:val="28"/>
        </w:rPr>
        <w:t>К</w:t>
      </w:r>
      <w:r w:rsidRPr="00C56D61">
        <w:rPr>
          <w:sz w:val="28"/>
          <w:szCs w:val="28"/>
        </w:rPr>
        <w:t>.</w:t>
      </w:r>
    </w:p>
    <w:p w:rsidR="00C44803" w:rsidRDefault="009D02DC" w:rsidP="007357F3">
      <w:pPr>
        <w:pStyle w:val="2"/>
      </w:pPr>
      <w:bookmarkStart w:id="47" w:name="_Toc245417168"/>
      <w:bookmarkStart w:id="48" w:name="_Toc248165624"/>
      <w:r>
        <w:t>4</w:t>
      </w:r>
      <w:r w:rsidR="007357F3">
        <w:t>.5</w:t>
      </w:r>
      <w:r>
        <w:t>.</w:t>
      </w:r>
      <w:r w:rsidR="007357F3">
        <w:t xml:space="preserve"> </w:t>
      </w:r>
      <w:r w:rsidR="00C44803">
        <w:t>Подготовка к защите</w:t>
      </w:r>
      <w:bookmarkEnd w:id="47"/>
      <w:bookmarkEnd w:id="48"/>
      <w:r w:rsidR="00C44803">
        <w:t xml:space="preserve"> </w:t>
      </w:r>
    </w:p>
    <w:p w:rsidR="00C44803" w:rsidRDefault="00C44803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подготовке к защите студент должен подготовить доклад, подготовиться к ответам на вопросы и  подготовить демонстрационные материалы, в частности, программные средства</w:t>
      </w:r>
      <w:r w:rsidR="00C10D2C">
        <w:rPr>
          <w:sz w:val="28"/>
          <w:szCs w:val="28"/>
        </w:rPr>
        <w:t>.</w:t>
      </w:r>
      <w:r>
        <w:rPr>
          <w:sz w:val="28"/>
          <w:szCs w:val="28"/>
        </w:rPr>
        <w:t xml:space="preserve"> Подготовка к демонстрации своих результатов, установка и тестирование программных средств, выполняется накануне защиты (за </w:t>
      </w:r>
      <w:r w:rsidR="00D01BBE">
        <w:rPr>
          <w:sz w:val="28"/>
          <w:szCs w:val="28"/>
        </w:rPr>
        <w:t>1-2 дня</w:t>
      </w:r>
      <w:r>
        <w:rPr>
          <w:sz w:val="28"/>
          <w:szCs w:val="28"/>
        </w:rPr>
        <w:t>) по согласованию с лаборантами и инженерами кафедры.</w:t>
      </w:r>
    </w:p>
    <w:p w:rsidR="00C44803" w:rsidRDefault="00C44803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докладе необходимо пояснить тему, коротко охарактеризовать предметную область, определить и обосновать цель работы, охарактеризовать проведенны</w:t>
      </w:r>
      <w:r w:rsidR="00257DA1">
        <w:rPr>
          <w:sz w:val="28"/>
          <w:szCs w:val="28"/>
        </w:rPr>
        <w:t>е исследования</w:t>
      </w:r>
      <w:r>
        <w:rPr>
          <w:sz w:val="28"/>
          <w:szCs w:val="28"/>
        </w:rPr>
        <w:t>, выделить и охарактеризовать результаты работы. Доклад не должен содержать лишних подробностей, технических деталей, особенно если  они  относятся к известным и тем более к общеизвестным сведениям.  Не стоит также подробно описывать каждый плакат и объяснять каждое обозначение на нем. Типичной ошибкой докладчика является изложение в докладе только общеизвестных сведений из предметной области, либо подробное описание существующих технических средств, моделей, известных алгоритмов.</w:t>
      </w:r>
      <w:r w:rsidR="00C56D61" w:rsidRPr="00C56D61">
        <w:rPr>
          <w:sz w:val="28"/>
          <w:szCs w:val="28"/>
        </w:rPr>
        <w:t xml:space="preserve"> </w:t>
      </w:r>
      <w:r w:rsidR="00C56D61">
        <w:rPr>
          <w:sz w:val="28"/>
          <w:szCs w:val="28"/>
        </w:rPr>
        <w:t>Также не следует основную часть доклада посвящать анализу существующих ранее результатов в ущерб полученным докладчиком.</w:t>
      </w:r>
      <w:r>
        <w:rPr>
          <w:sz w:val="28"/>
          <w:szCs w:val="28"/>
        </w:rPr>
        <w:t xml:space="preserve"> </w:t>
      </w:r>
    </w:p>
    <w:p w:rsidR="00257DA1" w:rsidRPr="00257DA1" w:rsidRDefault="00257DA1" w:rsidP="00275B43">
      <w:pPr>
        <w:spacing w:line="360" w:lineRule="auto"/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>Примерная с</w:t>
      </w:r>
      <w:r w:rsidRPr="00257DA1">
        <w:rPr>
          <w:sz w:val="28"/>
          <w:szCs w:val="28"/>
        </w:rPr>
        <w:t>труктура доклада:</w:t>
      </w:r>
    </w:p>
    <w:p w:rsidR="00257DA1" w:rsidRPr="00257DA1" w:rsidRDefault="00257DA1" w:rsidP="004C6F0B">
      <w:pPr>
        <w:pStyle w:val="-0"/>
        <w:numPr>
          <w:ilvl w:val="0"/>
          <w:numId w:val="18"/>
        </w:numPr>
      </w:pPr>
      <w:r>
        <w:t>П</w:t>
      </w:r>
      <w:r w:rsidRPr="00257DA1">
        <w:t xml:space="preserve">редставление </w:t>
      </w:r>
      <w:r>
        <w:t>работы</w:t>
      </w:r>
      <w:r w:rsidRPr="00257DA1">
        <w:t>;</w:t>
      </w:r>
    </w:p>
    <w:p w:rsidR="00257DA1" w:rsidRPr="00257DA1" w:rsidRDefault="00257DA1" w:rsidP="004C6F0B">
      <w:pPr>
        <w:pStyle w:val="-0"/>
        <w:numPr>
          <w:ilvl w:val="0"/>
          <w:numId w:val="18"/>
        </w:numPr>
      </w:pPr>
      <w:r>
        <w:t>Актуальность работы</w:t>
      </w:r>
      <w:r w:rsidRPr="00257DA1">
        <w:t>;</w:t>
      </w:r>
    </w:p>
    <w:p w:rsidR="00257DA1" w:rsidRDefault="00257DA1" w:rsidP="004C6F0B">
      <w:pPr>
        <w:pStyle w:val="-0"/>
        <w:numPr>
          <w:ilvl w:val="0"/>
          <w:numId w:val="18"/>
        </w:numPr>
      </w:pPr>
      <w:r>
        <w:t>Обзор аналогов или методов;</w:t>
      </w:r>
    </w:p>
    <w:p w:rsidR="00257DA1" w:rsidRPr="00257DA1" w:rsidRDefault="00257DA1" w:rsidP="004C6F0B">
      <w:pPr>
        <w:pStyle w:val="-0"/>
        <w:numPr>
          <w:ilvl w:val="0"/>
          <w:numId w:val="18"/>
        </w:numPr>
      </w:pPr>
      <w:r>
        <w:t>Ц</w:t>
      </w:r>
      <w:r w:rsidRPr="00257DA1">
        <w:t>ель работы и ее задачи;</w:t>
      </w:r>
    </w:p>
    <w:p w:rsidR="00257DA1" w:rsidRDefault="00257DA1" w:rsidP="004C6F0B">
      <w:pPr>
        <w:pStyle w:val="-0"/>
        <w:numPr>
          <w:ilvl w:val="0"/>
          <w:numId w:val="18"/>
        </w:numPr>
      </w:pPr>
      <w:r>
        <w:t>Характеристика методов и средств используемых для решения задач;</w:t>
      </w:r>
    </w:p>
    <w:p w:rsidR="00257DA1" w:rsidRPr="00257DA1" w:rsidRDefault="00257DA1" w:rsidP="004C6F0B">
      <w:pPr>
        <w:pStyle w:val="-0"/>
        <w:numPr>
          <w:ilvl w:val="0"/>
          <w:numId w:val="18"/>
        </w:numPr>
      </w:pPr>
      <w:r>
        <w:t>Результаты решения (по каждой заявленной задаче).</w:t>
      </w:r>
    </w:p>
    <w:p w:rsidR="00257DA1" w:rsidRPr="00257DA1" w:rsidRDefault="00257DA1" w:rsidP="004C6F0B">
      <w:pPr>
        <w:pStyle w:val="-0"/>
        <w:numPr>
          <w:ilvl w:val="0"/>
          <w:numId w:val="18"/>
        </w:numPr>
      </w:pPr>
      <w:r>
        <w:t>Р</w:t>
      </w:r>
      <w:r w:rsidRPr="00257DA1">
        <w:t xml:space="preserve">езультаты </w:t>
      </w:r>
      <w:r>
        <w:t>работы.  П</w:t>
      </w:r>
      <w:r w:rsidR="0010408C">
        <w:t>ерспективы дальнейшего иссле</w:t>
      </w:r>
      <w:r w:rsidRPr="00257DA1">
        <w:t>дования</w:t>
      </w:r>
      <w:r>
        <w:t>.</w:t>
      </w:r>
      <w:r w:rsidRPr="00257DA1">
        <w:t xml:space="preserve"> </w:t>
      </w:r>
    </w:p>
    <w:p w:rsidR="00C56D61" w:rsidRDefault="00C56D6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Подробно рекомендуемая структура доклада приводится в </w:t>
      </w:r>
      <w:r w:rsidRPr="003913A0">
        <w:rPr>
          <w:sz w:val="28"/>
          <w:szCs w:val="28"/>
        </w:rPr>
        <w:t>Прило</w:t>
      </w:r>
      <w:r w:rsidR="003913A0" w:rsidRPr="003913A0">
        <w:rPr>
          <w:sz w:val="28"/>
          <w:szCs w:val="28"/>
        </w:rPr>
        <w:t xml:space="preserve">жении </w:t>
      </w:r>
      <w:r w:rsidR="000E7C6B" w:rsidRPr="000E7C6B">
        <w:rPr>
          <w:sz w:val="28"/>
          <w:szCs w:val="28"/>
        </w:rPr>
        <w:t>Л</w:t>
      </w:r>
      <w:r>
        <w:rPr>
          <w:sz w:val="28"/>
          <w:szCs w:val="28"/>
        </w:rPr>
        <w:t>.</w:t>
      </w:r>
    </w:p>
    <w:p w:rsidR="00D77350" w:rsidRDefault="00C44803" w:rsidP="0050687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к ответам на вопросы следует учесть,  что вопросы комиссии могут касаться не только содержания и особенностей самой работы, но и носить общетеоретический характер.</w:t>
      </w:r>
    </w:p>
    <w:p w:rsidR="00D77350" w:rsidRDefault="009D02DC" w:rsidP="007357F3">
      <w:pPr>
        <w:pStyle w:val="2"/>
      </w:pPr>
      <w:bookmarkStart w:id="49" w:name="_Toc192304403"/>
      <w:bookmarkStart w:id="50" w:name="_Toc245417169"/>
      <w:bookmarkStart w:id="51" w:name="_Toc248165625"/>
      <w:r>
        <w:t>4</w:t>
      </w:r>
      <w:r w:rsidR="007357F3">
        <w:t>.6</w:t>
      </w:r>
      <w:r>
        <w:t>.</w:t>
      </w:r>
      <w:r w:rsidR="007357F3">
        <w:t xml:space="preserve"> </w:t>
      </w:r>
      <w:r w:rsidR="003008F1" w:rsidRPr="006D04F6">
        <w:t>Оформление компьютерной презентации</w:t>
      </w:r>
      <w:bookmarkEnd w:id="49"/>
      <w:bookmarkEnd w:id="50"/>
      <w:bookmarkEnd w:id="51"/>
    </w:p>
    <w:p w:rsidR="00D77350" w:rsidRPr="00D77350" w:rsidRDefault="00D77350" w:rsidP="00D77350">
      <w:pPr>
        <w:spacing w:line="360" w:lineRule="auto"/>
        <w:ind w:firstLine="709"/>
        <w:jc w:val="both"/>
        <w:rPr>
          <w:sz w:val="30"/>
          <w:szCs w:val="30"/>
        </w:rPr>
      </w:pPr>
      <w:r w:rsidRPr="00D77350">
        <w:rPr>
          <w:sz w:val="30"/>
          <w:szCs w:val="30"/>
        </w:rPr>
        <w:t xml:space="preserve">Компьютерная презентация должна быть разработана в </w:t>
      </w:r>
      <w:r w:rsidR="00D835BE">
        <w:rPr>
          <w:sz w:val="30"/>
          <w:szCs w:val="30"/>
        </w:rPr>
        <w:t xml:space="preserve">форматах </w:t>
      </w:r>
      <w:r w:rsidRPr="00D835BE">
        <w:rPr>
          <w:sz w:val="30"/>
          <w:szCs w:val="30"/>
        </w:rPr>
        <w:t>Microsoft PowerPoint</w:t>
      </w:r>
      <w:r w:rsidR="00D835BE">
        <w:rPr>
          <w:sz w:val="30"/>
          <w:szCs w:val="30"/>
        </w:rPr>
        <w:t>,</w:t>
      </w:r>
      <w:r w:rsidRPr="00D77350">
        <w:rPr>
          <w:sz w:val="30"/>
          <w:szCs w:val="30"/>
        </w:rPr>
        <w:t xml:space="preserve"> </w:t>
      </w:r>
      <w:r w:rsidR="00D835BE">
        <w:rPr>
          <w:sz w:val="30"/>
          <w:szCs w:val="30"/>
          <w:lang w:val="en-US"/>
        </w:rPr>
        <w:t>PDF</w:t>
      </w:r>
      <w:r w:rsidR="00D835BE" w:rsidRPr="00D835BE">
        <w:rPr>
          <w:sz w:val="30"/>
          <w:szCs w:val="30"/>
        </w:rPr>
        <w:t xml:space="preserve"> </w:t>
      </w:r>
      <w:r w:rsidR="00D835BE">
        <w:rPr>
          <w:sz w:val="30"/>
          <w:szCs w:val="30"/>
        </w:rPr>
        <w:t xml:space="preserve">или </w:t>
      </w:r>
      <w:r w:rsidR="00D835BE">
        <w:rPr>
          <w:sz w:val="30"/>
          <w:szCs w:val="30"/>
          <w:lang w:val="en-US"/>
        </w:rPr>
        <w:t>Flash</w:t>
      </w:r>
      <w:r w:rsidR="00D835BE">
        <w:rPr>
          <w:sz w:val="30"/>
          <w:szCs w:val="30"/>
        </w:rPr>
        <w:t xml:space="preserve"> </w:t>
      </w:r>
      <w:r w:rsidRPr="00D77350">
        <w:rPr>
          <w:sz w:val="30"/>
          <w:szCs w:val="30"/>
        </w:rPr>
        <w:t>для сопровождения доклада по дипломному проекту на заседании ГАК. Презентация должна демонстрировать все основные этапы выполнения и результаты дипломного проекта.</w:t>
      </w:r>
    </w:p>
    <w:p w:rsidR="00D77350" w:rsidRDefault="00D77350" w:rsidP="00D77350">
      <w:pPr>
        <w:spacing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Рекомендуемое количество слайдов в презентации – не более 20. Рекомендуемый состав слайдов приведен в Приложении </w:t>
      </w:r>
      <w:r w:rsidR="000E7C6B" w:rsidRPr="000E7C6B">
        <w:rPr>
          <w:sz w:val="30"/>
          <w:szCs w:val="30"/>
        </w:rPr>
        <w:t>Л</w:t>
      </w:r>
      <w:r>
        <w:rPr>
          <w:sz w:val="30"/>
          <w:szCs w:val="30"/>
        </w:rPr>
        <w:t>.</w:t>
      </w:r>
    </w:p>
    <w:p w:rsidR="00D77350" w:rsidRDefault="00D77350" w:rsidP="00D77350">
      <w:pPr>
        <w:spacing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Фон слайда должен быть светлым (желательно — не белым).</w:t>
      </w:r>
    </w:p>
    <w:p w:rsidR="00D77350" w:rsidRDefault="00D77350" w:rsidP="00D77350">
      <w:pPr>
        <w:spacing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Текст надписей должен быть крупным, темного цвета, хорошо различимым из аудитории, в которой проходит защита дипломных проектов.</w:t>
      </w:r>
    </w:p>
    <w:p w:rsidR="00D77350" w:rsidRDefault="00D77350" w:rsidP="00D77350">
      <w:pPr>
        <w:spacing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Титульный слайд презентации в обязательном порядке должен содержать следующую информацию:</w:t>
      </w:r>
    </w:p>
    <w:p w:rsidR="00D77350" w:rsidRDefault="00D77350" w:rsidP="004C6F0B">
      <w:pPr>
        <w:pStyle w:val="-"/>
      </w:pPr>
      <w:r>
        <w:t>наименование кафедры,</w:t>
      </w:r>
    </w:p>
    <w:p w:rsidR="00D77350" w:rsidRDefault="00D77350" w:rsidP="004C6F0B">
      <w:pPr>
        <w:pStyle w:val="-"/>
      </w:pPr>
      <w:r>
        <w:t>наименование специальности,</w:t>
      </w:r>
    </w:p>
    <w:p w:rsidR="00D77350" w:rsidRDefault="00D77350" w:rsidP="004C6F0B">
      <w:pPr>
        <w:pStyle w:val="-"/>
      </w:pPr>
      <w:r>
        <w:t>тема дипломного проекта,</w:t>
      </w:r>
    </w:p>
    <w:p w:rsidR="00D77350" w:rsidRDefault="00D77350" w:rsidP="004C6F0B">
      <w:pPr>
        <w:pStyle w:val="-"/>
      </w:pPr>
      <w:r>
        <w:t>ФИО и код учебной группы студента,</w:t>
      </w:r>
    </w:p>
    <w:p w:rsidR="00D77350" w:rsidRDefault="00D77350" w:rsidP="004C6F0B">
      <w:pPr>
        <w:pStyle w:val="-"/>
      </w:pPr>
      <w:r>
        <w:t>ФИО руководителя дипломного проекта,</w:t>
      </w:r>
    </w:p>
    <w:p w:rsidR="00D77350" w:rsidRDefault="00D77350" w:rsidP="004C6F0B">
      <w:pPr>
        <w:pStyle w:val="-"/>
      </w:pPr>
      <w:r>
        <w:t>год защиты.</w:t>
      </w:r>
    </w:p>
    <w:p w:rsidR="00D77350" w:rsidRDefault="00D77350" w:rsidP="00D77350">
      <w:pPr>
        <w:spacing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Все слайды презентации (кроме титульного слайда и слайда с содержанием) </w:t>
      </w:r>
      <w:r w:rsidRPr="00D01BBE">
        <w:rPr>
          <w:sz w:val="30"/>
          <w:szCs w:val="30"/>
        </w:rPr>
        <w:t>должны содержать номера</w:t>
      </w:r>
      <w:r>
        <w:rPr>
          <w:sz w:val="30"/>
          <w:szCs w:val="30"/>
        </w:rPr>
        <w:t xml:space="preserve"> для удобства ссылки на них в процессе изложения доклада.</w:t>
      </w:r>
      <w:r w:rsidR="00506871">
        <w:rPr>
          <w:sz w:val="30"/>
          <w:szCs w:val="30"/>
        </w:rPr>
        <w:t xml:space="preserve"> </w:t>
      </w:r>
      <w:r>
        <w:rPr>
          <w:sz w:val="30"/>
          <w:szCs w:val="30"/>
        </w:rPr>
        <w:t>Графики, диаграммы и схемы должны быть по возможности, размером во весь экран</w:t>
      </w:r>
      <w:r w:rsidRPr="00934662">
        <w:rPr>
          <w:sz w:val="30"/>
          <w:szCs w:val="30"/>
        </w:rPr>
        <w:t xml:space="preserve"> </w:t>
      </w:r>
      <w:r>
        <w:rPr>
          <w:sz w:val="30"/>
          <w:szCs w:val="30"/>
        </w:rPr>
        <w:t>и достаточно четко восприниматься из аудитории.</w:t>
      </w:r>
      <w:r w:rsidR="00506871">
        <w:rPr>
          <w:sz w:val="30"/>
          <w:szCs w:val="30"/>
        </w:rPr>
        <w:t xml:space="preserve"> </w:t>
      </w:r>
      <w:r w:rsidR="000E7C6B" w:rsidRPr="000E7C6B">
        <w:rPr>
          <w:sz w:val="30"/>
          <w:szCs w:val="30"/>
        </w:rPr>
        <w:t xml:space="preserve">Требования к </w:t>
      </w:r>
      <w:r w:rsidR="003008F1">
        <w:rPr>
          <w:sz w:val="30"/>
          <w:szCs w:val="30"/>
        </w:rPr>
        <w:t>оформлени</w:t>
      </w:r>
      <w:r w:rsidR="000E7C6B" w:rsidRPr="000E7C6B">
        <w:rPr>
          <w:sz w:val="30"/>
          <w:szCs w:val="30"/>
        </w:rPr>
        <w:t>ю</w:t>
      </w:r>
      <w:r w:rsidR="003008F1">
        <w:rPr>
          <w:sz w:val="30"/>
          <w:szCs w:val="30"/>
        </w:rPr>
        <w:t xml:space="preserve"> схем и диаграмм приведены в Приложении </w:t>
      </w:r>
      <w:r w:rsidR="000E7C6B" w:rsidRPr="000E7C6B">
        <w:rPr>
          <w:sz w:val="30"/>
          <w:szCs w:val="30"/>
        </w:rPr>
        <w:t>М</w:t>
      </w:r>
      <w:r w:rsidR="003008F1">
        <w:rPr>
          <w:sz w:val="30"/>
          <w:szCs w:val="30"/>
        </w:rPr>
        <w:t xml:space="preserve">. </w:t>
      </w:r>
      <w:r>
        <w:rPr>
          <w:sz w:val="30"/>
          <w:szCs w:val="30"/>
        </w:rPr>
        <w:t>Звуковое сопровождение слайдов и излишнее применение анимационных эффектов не допускается.</w:t>
      </w:r>
      <w:r w:rsidR="00506871">
        <w:rPr>
          <w:sz w:val="30"/>
          <w:szCs w:val="30"/>
        </w:rPr>
        <w:t xml:space="preserve"> </w:t>
      </w:r>
      <w:r>
        <w:rPr>
          <w:sz w:val="30"/>
          <w:szCs w:val="30"/>
        </w:rPr>
        <w:t>Разработчику презентации необходимо знать, что восприятие цветовых гамм на экране монитора и на демонстрационном экране нередко различается. Поэтому перед показом на защите необходим предварительный просмотр презентации на демонстрационном экране, после чего может оказаться необходимой различного рода корректировка слайдов.</w:t>
      </w:r>
    </w:p>
    <w:p w:rsidR="00D77350" w:rsidRDefault="00D77350" w:rsidP="00D77350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30"/>
          <w:szCs w:val="30"/>
        </w:rPr>
        <w:t xml:space="preserve">Управление показом презентации во время доклада должно осуществляться выступающим студентом </w:t>
      </w:r>
      <w:r w:rsidRPr="00C91D43">
        <w:rPr>
          <w:sz w:val="30"/>
          <w:szCs w:val="30"/>
        </w:rPr>
        <w:t>самостоятельно в ручном режиме.</w:t>
      </w:r>
    </w:p>
    <w:p w:rsidR="00C44803" w:rsidRDefault="00C44803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41FDB" w:rsidRPr="00F41FDB" w:rsidRDefault="009D02DC" w:rsidP="007357F3">
      <w:pPr>
        <w:pStyle w:val="1"/>
      </w:pPr>
      <w:bookmarkStart w:id="52" w:name="_Toc245417170"/>
      <w:bookmarkStart w:id="53" w:name="_Toc248165626"/>
      <w:r>
        <w:t>5.</w:t>
      </w:r>
      <w:r w:rsidR="00F41FDB">
        <w:t xml:space="preserve"> </w:t>
      </w:r>
      <w:r w:rsidR="00F41FDB" w:rsidRPr="00F41FDB">
        <w:t>Литература</w:t>
      </w:r>
      <w:bookmarkEnd w:id="52"/>
      <w:bookmarkEnd w:id="53"/>
    </w:p>
    <w:p w:rsidR="00F41FDB" w:rsidRPr="00ED5D68" w:rsidRDefault="00F41FDB" w:rsidP="00C56D61">
      <w:pPr>
        <w:spacing w:line="360" w:lineRule="auto"/>
        <w:ind w:firstLine="360"/>
        <w:jc w:val="both"/>
        <w:rPr>
          <w:sz w:val="28"/>
          <w:szCs w:val="28"/>
        </w:rPr>
      </w:pPr>
      <w:r w:rsidRPr="00F41FDB">
        <w:rPr>
          <w:sz w:val="28"/>
          <w:szCs w:val="28"/>
        </w:rPr>
        <w:t>1.Государственный образовательный стандарт высшего профессионального образования.</w:t>
      </w:r>
      <w:r w:rsidR="00ED5D68">
        <w:rPr>
          <w:sz w:val="28"/>
          <w:szCs w:val="28"/>
        </w:rPr>
        <w:t xml:space="preserve"> </w:t>
      </w:r>
      <w:r w:rsidR="00ED5D68" w:rsidRPr="00ED5D68">
        <w:rPr>
          <w:sz w:val="28"/>
          <w:szCs w:val="28"/>
        </w:rPr>
        <w:t>Направление подготовки дипломированного специалиста</w:t>
      </w:r>
      <w:r w:rsidR="00ED5D68">
        <w:rPr>
          <w:sz w:val="28"/>
          <w:szCs w:val="28"/>
        </w:rPr>
        <w:t xml:space="preserve"> </w:t>
      </w:r>
      <w:r w:rsidR="00ED5D68" w:rsidRPr="00ED5D68">
        <w:rPr>
          <w:sz w:val="28"/>
          <w:szCs w:val="28"/>
        </w:rPr>
        <w:t>654600 – Информатика и вычислительная техника</w:t>
      </w:r>
      <w:r w:rsidR="00ED5D68">
        <w:rPr>
          <w:sz w:val="28"/>
          <w:szCs w:val="28"/>
        </w:rPr>
        <w:t>.</w:t>
      </w:r>
      <w:r w:rsidR="00ED5D68" w:rsidRPr="00ED5D68">
        <w:t xml:space="preserve"> </w:t>
      </w:r>
      <w:r w:rsidR="00ED5D68">
        <w:t xml:space="preserve">- </w:t>
      </w:r>
      <w:r w:rsidR="00ED5D68" w:rsidRPr="00ED5D68">
        <w:rPr>
          <w:sz w:val="28"/>
          <w:szCs w:val="28"/>
        </w:rPr>
        <w:t>М</w:t>
      </w:r>
      <w:r w:rsidR="00ED5D68">
        <w:rPr>
          <w:sz w:val="28"/>
          <w:szCs w:val="28"/>
        </w:rPr>
        <w:t>.,</w:t>
      </w:r>
      <w:r w:rsidR="00ED5D68" w:rsidRPr="00ED5D68">
        <w:rPr>
          <w:sz w:val="28"/>
          <w:szCs w:val="28"/>
        </w:rPr>
        <w:t xml:space="preserve"> 2000</w:t>
      </w:r>
      <w:r w:rsidR="00ED5D68">
        <w:rPr>
          <w:sz w:val="28"/>
          <w:szCs w:val="28"/>
        </w:rPr>
        <w:t>.</w:t>
      </w:r>
    </w:p>
    <w:p w:rsidR="00F41FDB" w:rsidRPr="00F41FDB" w:rsidRDefault="00F41FDB" w:rsidP="00C56D61">
      <w:pPr>
        <w:spacing w:line="360" w:lineRule="auto"/>
        <w:ind w:firstLine="360"/>
        <w:jc w:val="both"/>
        <w:rPr>
          <w:sz w:val="28"/>
          <w:szCs w:val="28"/>
        </w:rPr>
      </w:pPr>
      <w:r w:rsidRPr="00F41FDB">
        <w:rPr>
          <w:sz w:val="28"/>
          <w:szCs w:val="28"/>
        </w:rPr>
        <w:t>2.</w:t>
      </w:r>
      <w:r w:rsidR="00D01BBE">
        <w:rPr>
          <w:sz w:val="28"/>
          <w:szCs w:val="28"/>
        </w:rPr>
        <w:tab/>
      </w:r>
      <w:r w:rsidR="00ED5D68" w:rsidRPr="00F41FDB">
        <w:rPr>
          <w:sz w:val="28"/>
          <w:szCs w:val="28"/>
        </w:rPr>
        <w:t>Стандарт</w:t>
      </w:r>
      <w:r w:rsidRPr="00F41FDB">
        <w:rPr>
          <w:sz w:val="28"/>
          <w:szCs w:val="28"/>
        </w:rPr>
        <w:t xml:space="preserve"> </w:t>
      </w:r>
      <w:r w:rsidRPr="00E03975">
        <w:rPr>
          <w:sz w:val="28"/>
          <w:szCs w:val="28"/>
        </w:rPr>
        <w:t>предприятия. Проекты (работы) дипломные и курсовые. Выпускные работы бакалавров.</w:t>
      </w:r>
      <w:r w:rsidRPr="00F41FDB">
        <w:rPr>
          <w:sz w:val="28"/>
          <w:szCs w:val="28"/>
        </w:rPr>
        <w:t xml:space="preserve"> Магистерские диссертации. Правила оформления.  СТП ВолгГТУ 023-98</w:t>
      </w:r>
      <w:r w:rsidR="00ED5D68">
        <w:rPr>
          <w:sz w:val="28"/>
          <w:szCs w:val="28"/>
        </w:rPr>
        <w:t>.</w:t>
      </w:r>
    </w:p>
    <w:p w:rsidR="00F41FDB" w:rsidRPr="00F41FDB" w:rsidRDefault="00F41FDB" w:rsidP="00C56D61">
      <w:pPr>
        <w:spacing w:line="360" w:lineRule="auto"/>
        <w:ind w:firstLine="360"/>
        <w:jc w:val="both"/>
        <w:rPr>
          <w:sz w:val="28"/>
          <w:szCs w:val="28"/>
        </w:rPr>
      </w:pPr>
      <w:r w:rsidRPr="00F41FDB">
        <w:rPr>
          <w:sz w:val="28"/>
          <w:szCs w:val="28"/>
        </w:rPr>
        <w:t>3. ГОСТ 3.1105-84 ЕСТД. Формы и правила оформления документов общего назначения</w:t>
      </w:r>
      <w:r w:rsidR="00ED5D68">
        <w:rPr>
          <w:sz w:val="28"/>
          <w:szCs w:val="28"/>
        </w:rPr>
        <w:t>.</w:t>
      </w:r>
    </w:p>
    <w:p w:rsidR="00F41FDB" w:rsidRPr="00F41FDB" w:rsidRDefault="00F41FDB" w:rsidP="00C56D61">
      <w:pPr>
        <w:spacing w:line="360" w:lineRule="auto"/>
        <w:ind w:firstLine="360"/>
        <w:jc w:val="both"/>
        <w:rPr>
          <w:sz w:val="28"/>
          <w:szCs w:val="28"/>
        </w:rPr>
      </w:pPr>
      <w:r w:rsidRPr="00F41FDB">
        <w:rPr>
          <w:sz w:val="28"/>
          <w:szCs w:val="28"/>
        </w:rPr>
        <w:t>4. ГОСТ 2.004-88 ЕСКД. Общие требования к выполнению конструкторских и технологических документов на печатающих и графических устройствах вывода ЭВМ.</w:t>
      </w:r>
    </w:p>
    <w:p w:rsidR="00F41FDB" w:rsidRPr="00F41FDB" w:rsidRDefault="00F41FDB" w:rsidP="00C56D61">
      <w:pPr>
        <w:spacing w:line="360" w:lineRule="auto"/>
        <w:ind w:firstLine="360"/>
        <w:jc w:val="both"/>
        <w:rPr>
          <w:sz w:val="28"/>
          <w:szCs w:val="28"/>
        </w:rPr>
      </w:pPr>
      <w:r w:rsidRPr="00F41FDB">
        <w:rPr>
          <w:sz w:val="28"/>
          <w:szCs w:val="28"/>
        </w:rPr>
        <w:t>5. ГОСТ 2.105-95 ЕСКД.  Общие требования к текстовым документам.</w:t>
      </w:r>
    </w:p>
    <w:p w:rsidR="00F41FDB" w:rsidRDefault="000F0FE7" w:rsidP="00D01BBE">
      <w:pPr>
        <w:tabs>
          <w:tab w:val="left" w:pos="709"/>
        </w:tabs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D01BBE">
        <w:rPr>
          <w:sz w:val="28"/>
          <w:szCs w:val="28"/>
        </w:rPr>
        <w:tab/>
      </w:r>
      <w:r w:rsidRPr="000F0FE7">
        <w:rPr>
          <w:sz w:val="28"/>
          <w:szCs w:val="28"/>
        </w:rPr>
        <w:t xml:space="preserve">Дипломный проект (работа) инженера специальности 220200 "Автоматизированные системы обработки информации и управления". </w:t>
      </w:r>
      <w:r>
        <w:rPr>
          <w:sz w:val="28"/>
          <w:szCs w:val="28"/>
        </w:rPr>
        <w:t>Метод</w:t>
      </w:r>
      <w:r w:rsidRPr="000F0FE7">
        <w:rPr>
          <w:sz w:val="28"/>
          <w:szCs w:val="28"/>
        </w:rPr>
        <w:t>.</w:t>
      </w:r>
      <w:r>
        <w:rPr>
          <w:sz w:val="28"/>
          <w:szCs w:val="28"/>
        </w:rPr>
        <w:t>указ</w:t>
      </w:r>
      <w:r w:rsidRPr="000F0FE7">
        <w:rPr>
          <w:sz w:val="28"/>
          <w:szCs w:val="28"/>
        </w:rPr>
        <w:t xml:space="preserve">. /В.А. Камаев, В.В. Костерин </w:t>
      </w:r>
      <w:r w:rsidR="005C4237">
        <w:rPr>
          <w:sz w:val="28"/>
          <w:szCs w:val="28"/>
        </w:rPr>
        <w:t>–</w:t>
      </w:r>
      <w:r w:rsidRPr="000F0FE7">
        <w:rPr>
          <w:sz w:val="28"/>
          <w:szCs w:val="28"/>
        </w:rPr>
        <w:t xml:space="preserve"> Волгоград, ВолгГТУ, 2002. </w:t>
      </w:r>
      <w:r w:rsidR="003B3A3C" w:rsidRPr="003B3A3C">
        <w:rPr>
          <w:sz w:val="28"/>
          <w:szCs w:val="28"/>
        </w:rPr>
        <w:t xml:space="preserve">– </w:t>
      </w:r>
      <w:r w:rsidR="003B3A3C">
        <w:rPr>
          <w:sz w:val="28"/>
          <w:szCs w:val="28"/>
        </w:rPr>
        <w:t xml:space="preserve">29 </w:t>
      </w:r>
      <w:r w:rsidRPr="000F0FE7">
        <w:rPr>
          <w:sz w:val="28"/>
          <w:szCs w:val="28"/>
        </w:rPr>
        <w:t>с.</w:t>
      </w:r>
    </w:p>
    <w:p w:rsidR="00D77350" w:rsidRDefault="003B3A3C" w:rsidP="00D77350">
      <w:pPr>
        <w:spacing w:line="360" w:lineRule="auto"/>
        <w:ind w:firstLine="360"/>
        <w:jc w:val="both"/>
        <w:rPr>
          <w:sz w:val="28"/>
          <w:szCs w:val="28"/>
        </w:rPr>
      </w:pPr>
      <w:r w:rsidRPr="00E03975">
        <w:rPr>
          <w:sz w:val="28"/>
          <w:szCs w:val="28"/>
        </w:rPr>
        <w:t>7. Требования к в</w:t>
      </w:r>
      <w:r w:rsidR="005C4237" w:rsidRPr="00E03975">
        <w:rPr>
          <w:sz w:val="28"/>
          <w:szCs w:val="28"/>
        </w:rPr>
        <w:t>ыпускной работе бакалавра</w:t>
      </w:r>
      <w:r w:rsidRPr="00E03975">
        <w:rPr>
          <w:sz w:val="28"/>
          <w:szCs w:val="28"/>
        </w:rPr>
        <w:t>: метод. указания / сост. Н</w:t>
      </w:r>
      <w:r w:rsidR="005C4237" w:rsidRPr="00E03975">
        <w:rPr>
          <w:sz w:val="28"/>
          <w:szCs w:val="28"/>
        </w:rPr>
        <w:t>.</w:t>
      </w:r>
      <w:r w:rsidRPr="00E03975">
        <w:rPr>
          <w:sz w:val="28"/>
          <w:szCs w:val="28"/>
        </w:rPr>
        <w:t>П.</w:t>
      </w:r>
      <w:r w:rsidR="005C4237" w:rsidRPr="00E03975">
        <w:rPr>
          <w:sz w:val="28"/>
          <w:szCs w:val="28"/>
        </w:rPr>
        <w:t> </w:t>
      </w:r>
      <w:r w:rsidRPr="00E03975">
        <w:rPr>
          <w:sz w:val="28"/>
          <w:szCs w:val="28"/>
        </w:rPr>
        <w:t>Садовников</w:t>
      </w:r>
      <w:r w:rsidR="005C4237" w:rsidRPr="00E03975">
        <w:rPr>
          <w:sz w:val="28"/>
          <w:szCs w:val="28"/>
        </w:rPr>
        <w:t>а, В. А. Камаев, О. А. Шабалина</w:t>
      </w:r>
      <w:r w:rsidRPr="00E03975">
        <w:rPr>
          <w:sz w:val="28"/>
          <w:szCs w:val="28"/>
        </w:rPr>
        <w:t>; Вол</w:t>
      </w:r>
      <w:r w:rsidR="00D77350" w:rsidRPr="00E03975">
        <w:rPr>
          <w:sz w:val="28"/>
          <w:szCs w:val="28"/>
        </w:rPr>
        <w:t>гГТУ. – Волгоград, 2008. – 27 с</w:t>
      </w:r>
      <w:r w:rsidR="00D01BBE">
        <w:rPr>
          <w:sz w:val="28"/>
          <w:szCs w:val="28"/>
        </w:rPr>
        <w:t>.</w:t>
      </w:r>
    </w:p>
    <w:p w:rsidR="00D77350" w:rsidRDefault="00D77350" w:rsidP="00D77350">
      <w:pPr>
        <w:spacing w:line="360" w:lineRule="auto"/>
        <w:ind w:firstLine="36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8. </w:t>
      </w:r>
      <w:r w:rsidR="00506871" w:rsidRPr="00506871">
        <w:rPr>
          <w:sz w:val="28"/>
          <w:szCs w:val="28"/>
        </w:rPr>
        <w:t>Системы автоматизированного проектирования. Методические указания к выполнению дипломного проекта для студентов дневной формы обучения специальности 220300 «Системы автоматизированного проектирования».</w:t>
      </w:r>
      <w:r w:rsidR="00506871">
        <w:rPr>
          <w:sz w:val="28"/>
          <w:szCs w:val="28"/>
        </w:rPr>
        <w:t xml:space="preserve"> /сост. </w:t>
      </w:r>
      <w:r w:rsidR="00506871" w:rsidRPr="00506871">
        <w:rPr>
          <w:sz w:val="28"/>
          <w:szCs w:val="28"/>
        </w:rPr>
        <w:t>В.А. Шкаберин</w:t>
      </w:r>
      <w:r w:rsidR="00506871">
        <w:rPr>
          <w:sz w:val="28"/>
          <w:szCs w:val="28"/>
        </w:rPr>
        <w:t>;</w:t>
      </w:r>
      <w:r w:rsidR="00506871" w:rsidRPr="00506871">
        <w:rPr>
          <w:sz w:val="28"/>
          <w:szCs w:val="28"/>
        </w:rPr>
        <w:t xml:space="preserve"> </w:t>
      </w:r>
      <w:r w:rsidR="00506871">
        <w:rPr>
          <w:sz w:val="28"/>
          <w:szCs w:val="28"/>
        </w:rPr>
        <w:t xml:space="preserve">– </w:t>
      </w:r>
      <w:r w:rsidR="00506871" w:rsidRPr="00506871">
        <w:rPr>
          <w:sz w:val="28"/>
          <w:szCs w:val="28"/>
        </w:rPr>
        <w:t>Брянск: БГТУ, 2008. - 23 с.</w:t>
      </w:r>
    </w:p>
    <w:p w:rsidR="00E82435" w:rsidRDefault="00E82435" w:rsidP="00D77350">
      <w:pPr>
        <w:spacing w:line="360" w:lineRule="auto"/>
        <w:ind w:firstLine="360"/>
        <w:jc w:val="both"/>
        <w:rPr>
          <w:sz w:val="28"/>
          <w:szCs w:val="28"/>
        </w:rPr>
      </w:pPr>
      <w:r w:rsidRPr="00E82435">
        <w:rPr>
          <w:sz w:val="28"/>
          <w:szCs w:val="28"/>
        </w:rPr>
        <w:t>9.</w:t>
      </w:r>
      <w:r w:rsidR="00D01BBE">
        <w:tab/>
      </w:r>
      <w:r w:rsidRPr="00E82435">
        <w:rPr>
          <w:sz w:val="28"/>
          <w:szCs w:val="28"/>
        </w:rPr>
        <w:t xml:space="preserve">Оценочные и диагностические средства итоговой государственной аттестации выпускников вузов по направлению  высшего профессионального образования 552800 [230100] «Информатика и вычислительная техника». </w:t>
      </w:r>
      <w:r>
        <w:rPr>
          <w:sz w:val="28"/>
          <w:szCs w:val="28"/>
        </w:rPr>
        <w:t>Волжский: ВПИ,  2007. – 57</w:t>
      </w:r>
      <w:r w:rsidR="00D01BBE">
        <w:rPr>
          <w:sz w:val="28"/>
          <w:szCs w:val="28"/>
        </w:rPr>
        <w:t xml:space="preserve"> </w:t>
      </w:r>
      <w:r>
        <w:rPr>
          <w:sz w:val="28"/>
          <w:szCs w:val="28"/>
        </w:rPr>
        <w:t>с.</w:t>
      </w:r>
    </w:p>
    <w:p w:rsidR="008A17FD" w:rsidRDefault="008A17FD" w:rsidP="008A17F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F41FDB">
        <w:rPr>
          <w:sz w:val="28"/>
          <w:szCs w:val="28"/>
        </w:rPr>
        <w:t xml:space="preserve">. </w:t>
      </w:r>
      <w:r w:rsidR="00157A77" w:rsidRPr="00157A77">
        <w:rPr>
          <w:sz w:val="28"/>
          <w:szCs w:val="28"/>
        </w:rPr>
        <w:t>ГОСТ 34.601-90. Информационная технология. Автоматизированные системы. Стадии создания.</w:t>
      </w:r>
    </w:p>
    <w:p w:rsidR="008A17FD" w:rsidRDefault="00191AF4" w:rsidP="00191AF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157A77" w:rsidRPr="00F41FDB">
        <w:rPr>
          <w:sz w:val="28"/>
          <w:szCs w:val="28"/>
        </w:rPr>
        <w:t xml:space="preserve">ГОСТ </w:t>
      </w:r>
      <w:r w:rsidR="00157A77" w:rsidRPr="008A17FD">
        <w:rPr>
          <w:sz w:val="28"/>
          <w:szCs w:val="28"/>
        </w:rPr>
        <w:t>34.602-89</w:t>
      </w:r>
      <w:r w:rsidR="00157A77" w:rsidRPr="00F41FDB">
        <w:rPr>
          <w:sz w:val="28"/>
          <w:szCs w:val="28"/>
        </w:rPr>
        <w:t xml:space="preserve">. </w:t>
      </w:r>
      <w:r w:rsidR="00157A77" w:rsidRPr="008A17FD">
        <w:rPr>
          <w:sz w:val="28"/>
          <w:szCs w:val="28"/>
        </w:rPr>
        <w:t>Техническое задание</w:t>
      </w:r>
      <w:r w:rsidR="00157A77">
        <w:rPr>
          <w:sz w:val="28"/>
          <w:szCs w:val="28"/>
        </w:rPr>
        <w:t xml:space="preserve"> </w:t>
      </w:r>
      <w:r w:rsidR="00157A77" w:rsidRPr="008A17FD">
        <w:rPr>
          <w:sz w:val="28"/>
          <w:szCs w:val="28"/>
        </w:rPr>
        <w:t>на создание автоматизированной системы</w:t>
      </w:r>
      <w:r w:rsidR="00157A77" w:rsidRPr="00F41FDB">
        <w:rPr>
          <w:sz w:val="28"/>
          <w:szCs w:val="28"/>
        </w:rPr>
        <w:t>.</w:t>
      </w:r>
    </w:p>
    <w:p w:rsidR="00191AF4" w:rsidRDefault="00191AF4" w:rsidP="00191AF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191AF4">
        <w:rPr>
          <w:sz w:val="28"/>
          <w:szCs w:val="28"/>
        </w:rPr>
        <w:t>ГОСТ 19.101-77. Единая система программной документации. Виды программ и программных документов</w:t>
      </w:r>
      <w:r>
        <w:rPr>
          <w:sz w:val="28"/>
          <w:szCs w:val="28"/>
        </w:rPr>
        <w:t>.</w:t>
      </w:r>
    </w:p>
    <w:p w:rsidR="00191AF4" w:rsidRPr="00191AF4" w:rsidRDefault="00191AF4" w:rsidP="00191AF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191AF4">
        <w:rPr>
          <w:sz w:val="28"/>
          <w:szCs w:val="28"/>
        </w:rPr>
        <w:t>ГОСТ 19.201-78. Единая система программной документации. Техническое задание, требования к содержанию и оформлению</w:t>
      </w:r>
    </w:p>
    <w:p w:rsidR="00191AF4" w:rsidRDefault="00191AF4" w:rsidP="00191AF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191AF4">
        <w:rPr>
          <w:sz w:val="28"/>
          <w:szCs w:val="28"/>
        </w:rPr>
        <w:t>ГОСТ 19.202-78. Единая система программной документации. Спецификация, требования к содержанию и оформлению</w:t>
      </w:r>
      <w:r w:rsidR="00157A77">
        <w:rPr>
          <w:sz w:val="28"/>
          <w:szCs w:val="28"/>
        </w:rPr>
        <w:t>.</w:t>
      </w:r>
    </w:p>
    <w:p w:rsidR="00157A77" w:rsidRPr="00157A77" w:rsidRDefault="00157A77" w:rsidP="00191AF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157A77">
        <w:rPr>
          <w:sz w:val="28"/>
          <w:szCs w:val="28"/>
        </w:rPr>
        <w:t>ГОСТ 19.402-78. Единая система программной документации. Описание программы</w:t>
      </w:r>
      <w:r>
        <w:rPr>
          <w:sz w:val="28"/>
          <w:szCs w:val="28"/>
        </w:rPr>
        <w:t>.</w:t>
      </w:r>
    </w:p>
    <w:p w:rsidR="008A17FD" w:rsidRPr="00E82435" w:rsidRDefault="00157A77" w:rsidP="00D77350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191AF4">
        <w:rPr>
          <w:sz w:val="28"/>
          <w:szCs w:val="28"/>
        </w:rPr>
        <w:t>ГОСТ 7.32-91</w:t>
      </w:r>
      <w:r>
        <w:rPr>
          <w:sz w:val="28"/>
          <w:szCs w:val="28"/>
        </w:rPr>
        <w:t xml:space="preserve"> </w:t>
      </w:r>
      <w:r w:rsidRPr="00191AF4">
        <w:rPr>
          <w:sz w:val="28"/>
          <w:szCs w:val="28"/>
        </w:rPr>
        <w:t>(ИСО 5966-82)</w:t>
      </w:r>
      <w:r>
        <w:rPr>
          <w:sz w:val="28"/>
          <w:szCs w:val="28"/>
        </w:rPr>
        <w:t xml:space="preserve">. </w:t>
      </w:r>
      <w:r w:rsidRPr="00191AF4">
        <w:rPr>
          <w:sz w:val="28"/>
          <w:szCs w:val="28"/>
        </w:rPr>
        <w:t>Отчет о научно-исследовательской работе</w:t>
      </w:r>
      <w:r>
        <w:rPr>
          <w:sz w:val="28"/>
          <w:szCs w:val="28"/>
        </w:rPr>
        <w:t>.</w:t>
      </w:r>
    </w:p>
    <w:p w:rsidR="001F7FA3" w:rsidRPr="00DC0848" w:rsidRDefault="001F7FA3" w:rsidP="001F7FA3">
      <w:pPr>
        <w:pStyle w:val="1"/>
        <w:rPr>
          <w:color w:val="C0504D"/>
        </w:rPr>
      </w:pPr>
      <w:bookmarkStart w:id="54" w:name="_Toc245417187"/>
      <w:r>
        <w:rPr>
          <w:szCs w:val="24"/>
        </w:rPr>
        <w:br w:type="page"/>
      </w:r>
      <w:bookmarkStart w:id="55" w:name="_Toc245417177"/>
      <w:bookmarkStart w:id="56" w:name="_Toc248165627"/>
      <w:r w:rsidRPr="007357F3">
        <w:t xml:space="preserve">Приложение </w:t>
      </w:r>
      <w:bookmarkEnd w:id="55"/>
      <w:r>
        <w:rPr>
          <w:lang w:val="en-US"/>
        </w:rPr>
        <w:t>A</w:t>
      </w:r>
      <w:r>
        <w:t>.</w:t>
      </w:r>
      <w:bookmarkStart w:id="57" w:name="_Toc245417178"/>
      <w:r>
        <w:t xml:space="preserve"> Образ</w:t>
      </w:r>
      <w:r w:rsidRPr="007357F3">
        <w:t>ц</w:t>
      </w:r>
      <w:r>
        <w:t>ы</w:t>
      </w:r>
      <w:r w:rsidRPr="007357F3">
        <w:t xml:space="preserve"> заполнения титульного листа</w:t>
      </w:r>
      <w:r>
        <w:t xml:space="preserve"> и листа задания</w:t>
      </w:r>
      <w:r w:rsidRPr="007357F3">
        <w:t xml:space="preserve"> к выпускной работе</w:t>
      </w:r>
      <w:bookmarkEnd w:id="56"/>
      <w:bookmarkEnd w:id="57"/>
      <w:r w:rsidRPr="007357F3">
        <w:t xml:space="preserve"> </w:t>
      </w:r>
      <w:r w:rsidR="00DC0848">
        <w:rPr>
          <w:color w:val="C0504D"/>
        </w:rPr>
        <w:t>см. далее</w:t>
      </w:r>
      <w:r w:rsidR="00B97A7B">
        <w:rPr>
          <w:color w:val="C0504D"/>
        </w:rPr>
        <w:t xml:space="preserve"> на следующем листе</w:t>
      </w: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Default="00DC0848" w:rsidP="00DC0848">
      <w:pPr>
        <w:pStyle w:val="af4"/>
        <w:spacing w:line="240" w:lineRule="auto"/>
      </w:pPr>
    </w:p>
    <w:p w:rsidR="00DC0848" w:rsidRPr="00DC0848" w:rsidRDefault="00DC0848" w:rsidP="00DC0848">
      <w:pPr>
        <w:pStyle w:val="af4"/>
        <w:spacing w:line="240" w:lineRule="auto"/>
        <w:rPr>
          <w:b w:val="0"/>
        </w:rPr>
      </w:pPr>
      <w:r w:rsidRPr="00DC0848">
        <w:rPr>
          <w:b w:val="0"/>
        </w:rPr>
        <w:t>Министерство образования и науки Российской Федерации</w:t>
      </w:r>
    </w:p>
    <w:p w:rsidR="00DC0848" w:rsidRPr="00DC0848" w:rsidRDefault="00DC0848" w:rsidP="00DC0848">
      <w:pPr>
        <w:pStyle w:val="af4"/>
        <w:spacing w:line="240" w:lineRule="auto"/>
        <w:rPr>
          <w:b w:val="0"/>
        </w:rPr>
      </w:pPr>
    </w:p>
    <w:p w:rsidR="00DC0848" w:rsidRPr="00DC0848" w:rsidRDefault="00DC0848" w:rsidP="00DC0848">
      <w:pPr>
        <w:pStyle w:val="af4"/>
        <w:spacing w:line="240" w:lineRule="auto"/>
        <w:rPr>
          <w:b w:val="0"/>
        </w:rPr>
      </w:pPr>
      <w:r w:rsidRPr="00DC0848">
        <w:rPr>
          <w:b w:val="0"/>
        </w:rPr>
        <w:t>ГОУ ВПО «Волгоградский государственный технический университет»</w:t>
      </w:r>
    </w:p>
    <w:p w:rsidR="00DC0848" w:rsidRPr="00DC0848" w:rsidRDefault="00DC0848" w:rsidP="00DC0848"/>
    <w:p w:rsidR="001F7FA3" w:rsidRDefault="001F7FA3" w:rsidP="001F7FA3">
      <w:pPr>
        <w:jc w:val="center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Кафедра</w:t>
      </w:r>
      <w:r w:rsidRPr="00056916">
        <w:rPr>
          <w:color w:val="000000"/>
          <w:spacing w:val="-2"/>
          <w:sz w:val="28"/>
          <w:szCs w:val="28"/>
        </w:rPr>
        <w:t xml:space="preserve"> </w:t>
      </w:r>
      <w:r w:rsidRPr="00056916">
        <w:rPr>
          <w:sz w:val="28"/>
          <w:szCs w:val="28"/>
        </w:rPr>
        <w:t>Системы автоматизированного проектирования</w:t>
      </w:r>
    </w:p>
    <w:p w:rsidR="001F7FA3" w:rsidRDefault="001F7FA3" w:rsidP="001F7FA3">
      <w:pPr>
        <w:shd w:val="clear" w:color="auto" w:fill="FFFFFF"/>
        <w:jc w:val="center"/>
        <w:rPr>
          <w:sz w:val="28"/>
          <w:szCs w:val="28"/>
        </w:rPr>
      </w:pPr>
      <w:r w:rsidRPr="00056916">
        <w:rPr>
          <w:sz w:val="28"/>
          <w:szCs w:val="28"/>
        </w:rPr>
        <w:t>и поискового конструирования</w:t>
      </w:r>
    </w:p>
    <w:p w:rsidR="001F7FA3" w:rsidRDefault="001F7FA3" w:rsidP="001F7FA3">
      <w:pPr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44"/>
        <w:gridCol w:w="4925"/>
      </w:tblGrid>
      <w:tr w:rsidR="001F7FA3" w:rsidRPr="00C1071E">
        <w:tc>
          <w:tcPr>
            <w:tcW w:w="4644" w:type="dxa"/>
          </w:tcPr>
          <w:p w:rsidR="001F7FA3" w:rsidRPr="00C1071E" w:rsidRDefault="001F7FA3" w:rsidP="005253F5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925" w:type="dxa"/>
          </w:tcPr>
          <w:p w:rsidR="001F7FA3" w:rsidRPr="00C1071E" w:rsidRDefault="001F7FA3" w:rsidP="005253F5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C1071E">
              <w:rPr>
                <w:color w:val="000000"/>
                <w:spacing w:val="-3"/>
                <w:sz w:val="28"/>
                <w:szCs w:val="28"/>
              </w:rPr>
              <w:t>Утверждаю</w:t>
            </w:r>
          </w:p>
          <w:p w:rsidR="001F7FA3" w:rsidRPr="00C1071E" w:rsidRDefault="001F7FA3" w:rsidP="005253F5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C1071E">
              <w:rPr>
                <w:color w:val="000000"/>
                <w:spacing w:val="-3"/>
                <w:sz w:val="28"/>
                <w:szCs w:val="28"/>
              </w:rPr>
              <w:t>Зав. кафедрой САПР и ПК</w:t>
            </w:r>
          </w:p>
          <w:p w:rsidR="001F7FA3" w:rsidRPr="00C1071E" w:rsidRDefault="001F7FA3" w:rsidP="005253F5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C1071E">
              <w:rPr>
                <w:color w:val="000000"/>
                <w:spacing w:val="-3"/>
                <w:sz w:val="28"/>
                <w:szCs w:val="28"/>
              </w:rPr>
              <w:t>В.А. Камаев</w:t>
            </w:r>
          </w:p>
          <w:p w:rsidR="001F7FA3" w:rsidRPr="00C1071E" w:rsidRDefault="001F7FA3" w:rsidP="005253F5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C1071E">
              <w:rPr>
                <w:color w:val="000000"/>
                <w:spacing w:val="-3"/>
                <w:sz w:val="28"/>
                <w:szCs w:val="28"/>
              </w:rPr>
              <w:t>_________________</w:t>
            </w:r>
          </w:p>
          <w:p w:rsidR="001F7FA3" w:rsidRPr="00C1071E" w:rsidRDefault="001F7FA3" w:rsidP="005253F5">
            <w:pPr>
              <w:shd w:val="clear" w:color="auto" w:fill="FFFFFF"/>
              <w:tabs>
                <w:tab w:val="left" w:leader="underscore" w:pos="3038"/>
                <w:tab w:val="left" w:pos="5741"/>
              </w:tabs>
              <w:ind w:firstLine="6237"/>
              <w:jc w:val="center"/>
              <w:rPr>
                <w:sz w:val="28"/>
                <w:szCs w:val="28"/>
              </w:rPr>
            </w:pPr>
            <w:r w:rsidRPr="00C1071E">
              <w:rPr>
                <w:sz w:val="18"/>
                <w:szCs w:val="18"/>
              </w:rPr>
              <w:t xml:space="preserve"> (подпись, инициалы и фамилия) </w:t>
            </w:r>
            <w:r w:rsidRPr="00C1071E">
              <w:rPr>
                <w:sz w:val="28"/>
                <w:szCs w:val="28"/>
              </w:rPr>
              <w:t>_________________</w:t>
            </w:r>
          </w:p>
          <w:p w:rsidR="001F7FA3" w:rsidRPr="00C1071E" w:rsidRDefault="001F7FA3" w:rsidP="005253F5">
            <w:pPr>
              <w:shd w:val="clear" w:color="auto" w:fill="FFFFFF"/>
              <w:tabs>
                <w:tab w:val="left" w:leader="underscore" w:pos="3038"/>
                <w:tab w:val="left" w:pos="5741"/>
              </w:tabs>
              <w:ind w:firstLine="5670"/>
              <w:jc w:val="center"/>
              <w:rPr>
                <w:sz w:val="18"/>
                <w:szCs w:val="18"/>
              </w:rPr>
            </w:pPr>
            <w:r w:rsidRPr="00C1071E">
              <w:rPr>
                <w:color w:val="000000"/>
                <w:spacing w:val="-1"/>
                <w:sz w:val="18"/>
                <w:szCs w:val="18"/>
              </w:rPr>
              <w:t xml:space="preserve">       (дата)</w:t>
            </w:r>
          </w:p>
        </w:tc>
      </w:tr>
    </w:tbl>
    <w:p w:rsidR="001F7FA3" w:rsidRDefault="001F7FA3" w:rsidP="001F7FA3">
      <w:pPr>
        <w:shd w:val="clear" w:color="auto" w:fill="FFFFFF"/>
        <w:jc w:val="center"/>
        <w:rPr>
          <w:b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</w:t>
      </w:r>
    </w:p>
    <w:p w:rsidR="001F7FA3" w:rsidRDefault="001F7FA3" w:rsidP="001F7FA3">
      <w:pPr>
        <w:shd w:val="clear" w:color="auto" w:fill="FFFFFF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ПОЯСНИТЕЛЬНАЯ ЗАПИСКА</w:t>
      </w:r>
    </w:p>
    <w:p w:rsidR="00DC0848" w:rsidRDefault="00DC0848" w:rsidP="00DC0848">
      <w:pPr>
        <w:jc w:val="center"/>
        <w:rPr>
          <w:b/>
          <w:sz w:val="40"/>
          <w:szCs w:val="40"/>
        </w:rPr>
      </w:pPr>
      <w:r>
        <w:rPr>
          <w:sz w:val="28"/>
        </w:rPr>
        <w:t>____________________</w:t>
      </w:r>
      <w:r>
        <w:rPr>
          <w:sz w:val="28"/>
          <w:u w:val="single"/>
        </w:rPr>
        <w:t>к дипломному проекту</w:t>
      </w:r>
      <w:r>
        <w:rPr>
          <w:sz w:val="28"/>
        </w:rPr>
        <w:t>__________________ на тему</w:t>
      </w:r>
    </w:p>
    <w:p w:rsidR="001F7FA3" w:rsidRPr="008C147D" w:rsidRDefault="001F7FA3" w:rsidP="00DC0848">
      <w:pPr>
        <w:shd w:val="clear" w:color="auto" w:fill="FFFFFF"/>
        <w:jc w:val="center"/>
        <w:rPr>
          <w:color w:val="000000"/>
          <w:spacing w:val="-3"/>
          <w:sz w:val="18"/>
          <w:szCs w:val="18"/>
        </w:rPr>
      </w:pPr>
      <w:r w:rsidRPr="008C147D">
        <w:rPr>
          <w:color w:val="000000"/>
          <w:spacing w:val="-3"/>
          <w:sz w:val="18"/>
          <w:szCs w:val="18"/>
        </w:rPr>
        <w:t>(наименование работы</w:t>
      </w:r>
      <w:r>
        <w:rPr>
          <w:color w:val="000000"/>
          <w:spacing w:val="-3"/>
          <w:sz w:val="18"/>
          <w:szCs w:val="18"/>
        </w:rPr>
        <w:t xml:space="preserve">) </w:t>
      </w:r>
      <w:r w:rsidRPr="00F506C4">
        <w:rPr>
          <w:color w:val="000000"/>
          <w:spacing w:val="-3"/>
          <w:sz w:val="18"/>
          <w:szCs w:val="18"/>
          <w:highlight w:val="yellow"/>
        </w:rPr>
        <w:t>(</w:t>
      </w:r>
      <w:r w:rsidRPr="00F506C4">
        <w:rPr>
          <w:i/>
          <w:color w:val="000000"/>
          <w:spacing w:val="-3"/>
          <w:sz w:val="18"/>
          <w:szCs w:val="18"/>
          <w:highlight w:val="yellow"/>
        </w:rPr>
        <w:t>по приказу</w:t>
      </w:r>
      <w:r w:rsidRPr="00F506C4">
        <w:rPr>
          <w:color w:val="000000"/>
          <w:spacing w:val="-3"/>
          <w:sz w:val="18"/>
          <w:szCs w:val="18"/>
          <w:highlight w:val="yellow"/>
        </w:rPr>
        <w:t>)</w:t>
      </w:r>
    </w:p>
    <w:p w:rsidR="001F7FA3" w:rsidRDefault="001F7FA3" w:rsidP="001F7FA3">
      <w:pPr>
        <w:shd w:val="clear" w:color="auto" w:fill="FFFFFF"/>
        <w:tabs>
          <w:tab w:val="left" w:leader="underscore" w:pos="5698"/>
          <w:tab w:val="left" w:leader="underscore" w:pos="8237"/>
        </w:tabs>
        <w:spacing w:before="43"/>
        <w:ind w:left="82"/>
        <w:jc w:val="center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___________________________________________________________________</w:t>
      </w:r>
    </w:p>
    <w:p w:rsidR="001F7FA3" w:rsidRDefault="001F7FA3" w:rsidP="001F7FA3">
      <w:pPr>
        <w:shd w:val="clear" w:color="auto" w:fill="FFFFFF"/>
        <w:tabs>
          <w:tab w:val="left" w:leader="underscore" w:pos="5698"/>
          <w:tab w:val="left" w:leader="underscore" w:pos="8237"/>
        </w:tabs>
        <w:spacing w:before="43"/>
        <w:ind w:left="82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___________________________________________________________________</w:t>
      </w:r>
    </w:p>
    <w:p w:rsidR="001F7FA3" w:rsidRPr="003F054D" w:rsidRDefault="001F7FA3" w:rsidP="001F7FA3">
      <w:pPr>
        <w:shd w:val="clear" w:color="auto" w:fill="FFFFFF"/>
        <w:tabs>
          <w:tab w:val="left" w:leader="underscore" w:pos="5698"/>
          <w:tab w:val="left" w:leader="underscore" w:pos="8647"/>
        </w:tabs>
        <w:spacing w:before="43"/>
        <w:ind w:left="82"/>
        <w:jc w:val="both"/>
        <w:rPr>
          <w:color w:val="000000"/>
          <w:spacing w:val="-3"/>
          <w:sz w:val="16"/>
          <w:szCs w:val="16"/>
        </w:rPr>
      </w:pPr>
    </w:p>
    <w:p w:rsidR="001F7FA3" w:rsidRDefault="001F7FA3" w:rsidP="001F7FA3">
      <w:pPr>
        <w:shd w:val="clear" w:color="auto" w:fill="FFFFFF"/>
        <w:tabs>
          <w:tab w:val="left" w:leader="underscore" w:pos="5698"/>
          <w:tab w:val="left" w:leader="underscore" w:pos="8647"/>
        </w:tabs>
        <w:spacing w:before="43"/>
        <w:ind w:left="82"/>
        <w:jc w:val="both"/>
      </w:pPr>
      <w:r w:rsidRPr="0009544F">
        <w:rPr>
          <w:color w:val="000000"/>
          <w:spacing w:val="-3"/>
          <w:sz w:val="28"/>
          <w:szCs w:val="28"/>
        </w:rPr>
        <w:t>Автор</w:t>
      </w:r>
      <w:r>
        <w:rPr>
          <w:color w:val="000000"/>
          <w:sz w:val="28"/>
          <w:szCs w:val="28"/>
        </w:rPr>
        <w:tab/>
        <w:t>_____</w:t>
      </w:r>
      <w:r w:rsidRPr="00F506C4">
        <w:rPr>
          <w:color w:val="000000"/>
          <w:sz w:val="28"/>
          <w:szCs w:val="28"/>
          <w:highlight w:val="yellow"/>
          <w:u w:val="single"/>
        </w:rPr>
        <w:t>А.П. Иванов</w:t>
      </w:r>
      <w:r>
        <w:rPr>
          <w:color w:val="000000"/>
          <w:sz w:val="28"/>
          <w:szCs w:val="28"/>
        </w:rPr>
        <w:t>__________</w:t>
      </w:r>
    </w:p>
    <w:p w:rsidR="001F7FA3" w:rsidRPr="008C147D" w:rsidRDefault="001F7FA3" w:rsidP="001F7FA3">
      <w:pPr>
        <w:shd w:val="clear" w:color="auto" w:fill="FFFFFF"/>
        <w:tabs>
          <w:tab w:val="left" w:pos="1276"/>
          <w:tab w:val="left" w:pos="6600"/>
        </w:tabs>
        <w:rPr>
          <w:sz w:val="18"/>
          <w:szCs w:val="18"/>
        </w:rPr>
      </w:pPr>
      <w:r>
        <w:rPr>
          <w:color w:val="000000"/>
          <w:spacing w:val="-2"/>
        </w:rPr>
        <w:tab/>
      </w:r>
      <w:r w:rsidRPr="008C147D">
        <w:rPr>
          <w:color w:val="000000"/>
          <w:spacing w:val="-2"/>
          <w:sz w:val="18"/>
          <w:szCs w:val="18"/>
        </w:rPr>
        <w:t>(подпись и дата подписания)</w:t>
      </w:r>
      <w:r>
        <w:rPr>
          <w:color w:val="000000"/>
          <w:sz w:val="18"/>
          <w:szCs w:val="18"/>
        </w:rPr>
        <w:tab/>
      </w:r>
      <w:r w:rsidRPr="008C147D">
        <w:rPr>
          <w:color w:val="000000"/>
          <w:spacing w:val="-2"/>
          <w:sz w:val="18"/>
          <w:szCs w:val="18"/>
        </w:rPr>
        <w:t>(инициалы и фамилия)</w:t>
      </w:r>
    </w:p>
    <w:p w:rsidR="001F7FA3" w:rsidRDefault="001F7FA3" w:rsidP="001F7FA3">
      <w:pPr>
        <w:shd w:val="clear" w:color="auto" w:fill="FFFFFF"/>
        <w:ind w:left="86"/>
      </w:pPr>
      <w:r>
        <w:rPr>
          <w:color w:val="000000"/>
          <w:spacing w:val="-1"/>
          <w:sz w:val="28"/>
          <w:szCs w:val="28"/>
        </w:rPr>
        <w:t>Обозначение ДП</w:t>
      </w:r>
      <w:r w:rsidRPr="006C4D1D">
        <w:rPr>
          <w:color w:val="000000"/>
          <w:spacing w:val="-1"/>
          <w:sz w:val="28"/>
          <w:szCs w:val="28"/>
          <w:u w:val="single"/>
        </w:rPr>
        <w:t>–</w:t>
      </w:r>
      <w:r w:rsidRPr="006C4D1D">
        <w:rPr>
          <w:sz w:val="28"/>
          <w:szCs w:val="28"/>
          <w:u w:val="single"/>
        </w:rPr>
        <w:t>40461806.10.27</w:t>
      </w:r>
      <w:r>
        <w:rPr>
          <w:color w:val="000000"/>
          <w:spacing w:val="-1"/>
          <w:sz w:val="28"/>
          <w:szCs w:val="28"/>
          <w:u w:val="single"/>
        </w:rPr>
        <w:t xml:space="preserve">– </w:t>
      </w:r>
      <w:r w:rsidRPr="00F506C4">
        <w:rPr>
          <w:i/>
          <w:color w:val="000000"/>
          <w:spacing w:val="-1"/>
          <w:szCs w:val="24"/>
          <w:highlight w:val="yellow"/>
          <w:u w:val="single"/>
        </w:rPr>
        <w:t>номер темы по приказу</w:t>
      </w:r>
      <w:r>
        <w:rPr>
          <w:color w:val="000000"/>
          <w:spacing w:val="-1"/>
          <w:sz w:val="28"/>
          <w:szCs w:val="28"/>
          <w:u w:val="single"/>
        </w:rPr>
        <w:t xml:space="preserve"> – </w:t>
      </w:r>
      <w:r w:rsidRPr="00F506C4">
        <w:rPr>
          <w:i/>
          <w:color w:val="000000"/>
          <w:spacing w:val="-1"/>
          <w:szCs w:val="24"/>
          <w:highlight w:val="yellow"/>
          <w:u w:val="single"/>
        </w:rPr>
        <w:t>год защиты</w:t>
      </w:r>
      <w:r w:rsidRPr="00FC1715">
        <w:rPr>
          <w:color w:val="000000"/>
          <w:spacing w:val="-1"/>
          <w:sz w:val="28"/>
          <w:szCs w:val="28"/>
        </w:rPr>
        <w:t>_</w:t>
      </w:r>
      <w:r>
        <w:rPr>
          <w:color w:val="000000"/>
          <w:spacing w:val="-1"/>
          <w:sz w:val="28"/>
          <w:szCs w:val="28"/>
        </w:rPr>
        <w:t>_____</w:t>
      </w:r>
    </w:p>
    <w:p w:rsidR="001F7FA3" w:rsidRPr="008C147D" w:rsidRDefault="001F7FA3" w:rsidP="001F7FA3">
      <w:pPr>
        <w:shd w:val="clear" w:color="auto" w:fill="FFFFFF"/>
        <w:ind w:left="110"/>
        <w:jc w:val="center"/>
        <w:rPr>
          <w:sz w:val="18"/>
          <w:szCs w:val="18"/>
        </w:rPr>
      </w:pPr>
      <w:r w:rsidRPr="008C147D">
        <w:rPr>
          <w:color w:val="000000"/>
          <w:spacing w:val="-2"/>
          <w:sz w:val="18"/>
          <w:szCs w:val="18"/>
        </w:rPr>
        <w:t>(обозначение документа)</w:t>
      </w:r>
    </w:p>
    <w:p w:rsidR="001F7FA3" w:rsidRDefault="001F7FA3" w:rsidP="001F7FA3">
      <w:pPr>
        <w:shd w:val="clear" w:color="auto" w:fill="FFFFFF"/>
        <w:tabs>
          <w:tab w:val="left" w:pos="1280"/>
          <w:tab w:val="left" w:leader="underscore" w:pos="5477"/>
        </w:tabs>
        <w:spacing w:before="130"/>
        <w:ind w:left="77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Группа</w:t>
      </w:r>
      <w:r>
        <w:rPr>
          <w:color w:val="000000"/>
          <w:sz w:val="28"/>
          <w:szCs w:val="28"/>
        </w:rPr>
        <w:tab/>
        <w:t>____</w:t>
      </w:r>
      <w:r w:rsidRPr="0009779A">
        <w:rPr>
          <w:color w:val="000000"/>
          <w:sz w:val="28"/>
          <w:szCs w:val="28"/>
          <w:highlight w:val="yellow"/>
          <w:u w:val="single"/>
        </w:rPr>
        <w:t>А</w:t>
      </w:r>
      <w:r w:rsidRPr="0009779A">
        <w:rPr>
          <w:color w:val="000000"/>
          <w:sz w:val="28"/>
          <w:szCs w:val="28"/>
          <w:u w:val="single"/>
        </w:rPr>
        <w:t>С</w:t>
      </w:r>
      <w:r w:rsidRPr="006C4D1D">
        <w:rPr>
          <w:color w:val="000000"/>
          <w:sz w:val="28"/>
          <w:szCs w:val="28"/>
          <w:u w:val="single"/>
        </w:rPr>
        <w:t>-56</w:t>
      </w:r>
      <w:r w:rsidRPr="00F506C4">
        <w:rPr>
          <w:color w:val="000000"/>
          <w:sz w:val="28"/>
          <w:szCs w:val="28"/>
          <w:highlight w:val="yellow"/>
          <w:u w:val="single"/>
        </w:rPr>
        <w:t>…</w:t>
      </w:r>
      <w:r w:rsidRPr="00FC1715">
        <w:rPr>
          <w:color w:val="000000"/>
          <w:sz w:val="28"/>
          <w:szCs w:val="28"/>
        </w:rPr>
        <w:t xml:space="preserve"> ___________</w:t>
      </w:r>
    </w:p>
    <w:p w:rsidR="001F7FA3" w:rsidRPr="008C147D" w:rsidRDefault="001F7FA3" w:rsidP="001F7FA3">
      <w:pPr>
        <w:shd w:val="clear" w:color="auto" w:fill="FFFFFF"/>
        <w:tabs>
          <w:tab w:val="left" w:pos="1843"/>
          <w:tab w:val="left" w:leader="underscore" w:pos="5477"/>
        </w:tabs>
        <w:ind w:left="79"/>
        <w:rPr>
          <w:sz w:val="18"/>
          <w:szCs w:val="18"/>
        </w:rPr>
      </w:pPr>
      <w:r>
        <w:rPr>
          <w:color w:val="000000"/>
          <w:sz w:val="28"/>
          <w:szCs w:val="28"/>
        </w:rPr>
        <w:tab/>
      </w:r>
      <w:r w:rsidRPr="008C147D">
        <w:rPr>
          <w:color w:val="000000"/>
          <w:spacing w:val="-2"/>
          <w:sz w:val="18"/>
          <w:szCs w:val="18"/>
        </w:rPr>
        <w:t>(шифр группы)</w:t>
      </w:r>
    </w:p>
    <w:p w:rsidR="001F7FA3" w:rsidRDefault="001F7FA3" w:rsidP="001F7FA3">
      <w:pPr>
        <w:shd w:val="clear" w:color="auto" w:fill="FFFFFF"/>
        <w:tabs>
          <w:tab w:val="left" w:leader="underscore" w:pos="7762"/>
        </w:tabs>
        <w:spacing w:line="322" w:lineRule="exact"/>
        <w:ind w:left="10"/>
      </w:pPr>
      <w:r>
        <w:rPr>
          <w:color w:val="000000"/>
          <w:spacing w:val="-1"/>
          <w:sz w:val="28"/>
          <w:szCs w:val="28"/>
        </w:rPr>
        <w:t xml:space="preserve"> </w:t>
      </w:r>
      <w:r w:rsidRPr="006B7063">
        <w:rPr>
          <w:color w:val="000000"/>
          <w:spacing w:val="-1"/>
          <w:sz w:val="28"/>
          <w:szCs w:val="28"/>
        </w:rPr>
        <w:t>Направление</w:t>
      </w:r>
      <w:r w:rsidRPr="006B7063">
        <w:rPr>
          <w:color w:val="000000"/>
          <w:spacing w:val="-1"/>
          <w:sz w:val="28"/>
          <w:szCs w:val="28"/>
          <w:u w:val="single"/>
        </w:rPr>
        <w:t xml:space="preserve">    </w:t>
      </w:r>
      <w:r w:rsidRPr="006C4D1D">
        <w:rPr>
          <w:color w:val="000000"/>
          <w:spacing w:val="-1"/>
          <w:sz w:val="28"/>
          <w:szCs w:val="28"/>
          <w:u w:val="single"/>
        </w:rPr>
        <w:t xml:space="preserve">654600 </w:t>
      </w:r>
      <w:r>
        <w:rPr>
          <w:color w:val="000000"/>
          <w:spacing w:val="-1"/>
          <w:sz w:val="28"/>
          <w:szCs w:val="28"/>
          <w:u w:val="single"/>
        </w:rPr>
        <w:t>–</w:t>
      </w:r>
      <w:r w:rsidRPr="006C4D1D">
        <w:rPr>
          <w:color w:val="000000"/>
          <w:spacing w:val="-1"/>
          <w:sz w:val="28"/>
          <w:szCs w:val="28"/>
          <w:u w:val="single"/>
        </w:rPr>
        <w:t xml:space="preserve"> Информатика и вычислительная техника</w:t>
      </w:r>
      <w:r w:rsidRPr="006B7063">
        <w:rPr>
          <w:color w:val="000000"/>
          <w:spacing w:val="-1"/>
          <w:sz w:val="28"/>
          <w:szCs w:val="28"/>
          <w:u w:val="single"/>
        </w:rPr>
        <w:t xml:space="preserve">   </w:t>
      </w:r>
    </w:p>
    <w:p w:rsidR="001F7FA3" w:rsidRDefault="001F7FA3" w:rsidP="001F7FA3">
      <w:pPr>
        <w:shd w:val="clear" w:color="auto" w:fill="FFFFFF"/>
        <w:tabs>
          <w:tab w:val="left" w:pos="3413"/>
        </w:tabs>
        <w:spacing w:line="0" w:lineRule="atLeast"/>
        <w:ind w:left="6"/>
        <w:rPr>
          <w:color w:val="000000"/>
          <w:spacing w:val="-11"/>
          <w:sz w:val="18"/>
          <w:szCs w:val="18"/>
        </w:rPr>
      </w:pPr>
    </w:p>
    <w:p w:rsidR="001F7FA3" w:rsidRPr="00F506C4" w:rsidRDefault="001F7FA3" w:rsidP="001F7FA3">
      <w:pPr>
        <w:widowControl/>
        <w:shd w:val="clear" w:color="auto" w:fill="FFFFFF"/>
        <w:tabs>
          <w:tab w:val="left" w:pos="2268"/>
          <w:tab w:val="left" w:pos="6317"/>
          <w:tab w:val="left" w:leader="underscore" w:pos="6706"/>
          <w:tab w:val="left" w:leader="underscore" w:pos="7771"/>
        </w:tabs>
        <w:suppressAutoHyphens w:val="0"/>
        <w:spacing w:before="139"/>
        <w:ind w:left="5"/>
        <w:rPr>
          <w:rFonts w:eastAsia="Times New Roman"/>
          <w:kern w:val="1"/>
          <w:sz w:val="28"/>
          <w:szCs w:val="28"/>
          <w:highlight w:val="yellow"/>
          <w:u w:val="single"/>
          <w:lang w:eastAsia="ar-SA"/>
        </w:rPr>
      </w:pPr>
      <w:r>
        <w:rPr>
          <w:rFonts w:eastAsia="Times New Roman"/>
          <w:spacing w:val="-4"/>
          <w:kern w:val="1"/>
          <w:sz w:val="28"/>
          <w:szCs w:val="28"/>
          <w:lang w:eastAsia="ar-SA"/>
        </w:rPr>
        <w:t xml:space="preserve"> </w:t>
      </w:r>
      <w:r w:rsidRPr="006C4D1D">
        <w:rPr>
          <w:rFonts w:eastAsia="Times New Roman"/>
          <w:spacing w:val="-4"/>
          <w:kern w:val="1"/>
          <w:sz w:val="28"/>
          <w:szCs w:val="28"/>
          <w:lang w:eastAsia="ar-SA"/>
        </w:rPr>
        <w:t>Специальность</w:t>
      </w:r>
      <w:r>
        <w:rPr>
          <w:rFonts w:eastAsia="Times New Roman"/>
          <w:spacing w:val="-4"/>
          <w:kern w:val="1"/>
          <w:sz w:val="28"/>
          <w:szCs w:val="28"/>
          <w:lang w:eastAsia="ar-SA"/>
        </w:rPr>
        <w:tab/>
      </w:r>
      <w:r w:rsidRPr="0001775B">
        <w:rPr>
          <w:sz w:val="28"/>
          <w:szCs w:val="28"/>
          <w:highlight w:val="yellow"/>
          <w:u w:val="single"/>
        </w:rPr>
        <w:t>230102.65</w:t>
      </w:r>
      <w:r w:rsidRPr="0001775B">
        <w:rPr>
          <w:sz w:val="28"/>
          <w:szCs w:val="28"/>
          <w:highlight w:val="yellow"/>
        </w:rPr>
        <w:t xml:space="preserve"> </w:t>
      </w:r>
      <w:r w:rsidRPr="0001775B">
        <w:rPr>
          <w:rFonts w:eastAsia="Times New Roman"/>
          <w:kern w:val="1"/>
          <w:sz w:val="28"/>
          <w:szCs w:val="28"/>
          <w:highlight w:val="yellow"/>
          <w:u w:val="single"/>
          <w:lang w:eastAsia="ar-SA"/>
        </w:rPr>
        <w:t xml:space="preserve"> </w:t>
      </w:r>
      <w:r w:rsidRPr="00F506C4">
        <w:rPr>
          <w:rFonts w:eastAsia="Times New Roman"/>
          <w:kern w:val="1"/>
          <w:sz w:val="28"/>
          <w:szCs w:val="28"/>
          <w:highlight w:val="yellow"/>
          <w:u w:val="single"/>
          <w:lang w:eastAsia="ar-SA"/>
        </w:rPr>
        <w:t xml:space="preserve">Автоматизированные системы обработки </w:t>
      </w:r>
    </w:p>
    <w:p w:rsidR="001F7FA3" w:rsidRPr="006C4D1D" w:rsidRDefault="001F7FA3" w:rsidP="001F7FA3">
      <w:pPr>
        <w:widowControl/>
        <w:shd w:val="clear" w:color="auto" w:fill="FFFFFF"/>
        <w:tabs>
          <w:tab w:val="left" w:pos="3135"/>
          <w:tab w:val="left" w:pos="6317"/>
          <w:tab w:val="left" w:leader="underscore" w:pos="6706"/>
          <w:tab w:val="left" w:leader="underscore" w:pos="7771"/>
        </w:tabs>
        <w:suppressAutoHyphens w:val="0"/>
        <w:spacing w:before="139"/>
        <w:ind w:left="5"/>
        <w:rPr>
          <w:rFonts w:eastAsia="Times New Roman" w:cs="Arial"/>
          <w:kern w:val="1"/>
          <w:sz w:val="28"/>
          <w:szCs w:val="28"/>
          <w:lang w:eastAsia="ar-SA"/>
        </w:rPr>
      </w:pPr>
      <w:r w:rsidRPr="00F506C4">
        <w:rPr>
          <w:rFonts w:eastAsia="Times New Roman" w:cs="Arial"/>
          <w:kern w:val="1"/>
          <w:sz w:val="28"/>
          <w:szCs w:val="28"/>
          <w:highlight w:val="yellow"/>
          <w:lang w:eastAsia="ar-SA"/>
        </w:rPr>
        <w:tab/>
        <w:t>информации и управления</w:t>
      </w:r>
      <w:r w:rsidRPr="006C4D1D">
        <w:rPr>
          <w:rFonts w:eastAsia="Times New Roman" w:cs="Arial"/>
          <w:kern w:val="1"/>
          <w:sz w:val="28"/>
          <w:szCs w:val="28"/>
          <w:lang w:eastAsia="ar-SA"/>
        </w:rPr>
        <w:tab/>
      </w:r>
    </w:p>
    <w:p w:rsidR="001F7FA3" w:rsidRPr="00E627C4" w:rsidRDefault="005608DD" w:rsidP="00DC0848">
      <w:pPr>
        <w:widowControl/>
        <w:shd w:val="clear" w:color="auto" w:fill="FFFFFF"/>
        <w:suppressAutoHyphens w:val="0"/>
        <w:ind w:left="2846"/>
        <w:rPr>
          <w:color w:val="000000"/>
          <w:spacing w:val="-1"/>
          <w:sz w:val="16"/>
          <w:szCs w:val="16"/>
        </w:rPr>
      </w:pPr>
      <w:r>
        <w:rPr>
          <w:rFonts w:eastAsia="Times New Roman" w:cs="Arial"/>
          <w:kern w:val="1"/>
          <w:sz w:val="28"/>
          <w:szCs w:val="28"/>
          <w:lang w:eastAsia="ar-SA"/>
        </w:rPr>
        <w:pict>
          <v:line id="_x0000_s1088" style="position:absolute;left:0;text-align:left;z-index:251657728" from="130.9pt,1.55pt" to="376.9pt,1.55pt" strokeweight=".25mm">
            <v:stroke joinstyle="miter"/>
          </v:line>
        </w:pict>
      </w:r>
      <w:r w:rsidR="001F7FA3" w:rsidRPr="006C4D1D">
        <w:rPr>
          <w:rFonts w:eastAsia="Times New Roman" w:cs="Arial"/>
          <w:spacing w:val="-4"/>
          <w:kern w:val="1"/>
          <w:sz w:val="22"/>
          <w:szCs w:val="22"/>
          <w:lang w:eastAsia="ar-SA"/>
        </w:rPr>
        <w:t>(наименование специальности или специализации)</w:t>
      </w:r>
    </w:p>
    <w:p w:rsidR="001F7FA3" w:rsidRDefault="001F7FA3" w:rsidP="001F7FA3">
      <w:pPr>
        <w:shd w:val="clear" w:color="auto" w:fill="FFFFFF"/>
        <w:spacing w:line="322" w:lineRule="exact"/>
      </w:pPr>
      <w:r>
        <w:rPr>
          <w:color w:val="000000"/>
          <w:spacing w:val="-1"/>
          <w:sz w:val="28"/>
          <w:szCs w:val="28"/>
        </w:rPr>
        <w:t>Руководитель работы____________________________</w:t>
      </w:r>
      <w:r>
        <w:rPr>
          <w:color w:val="000000"/>
          <w:spacing w:val="-1"/>
          <w:sz w:val="28"/>
          <w:szCs w:val="28"/>
        </w:rPr>
        <w:tab/>
        <w:t>________________</w:t>
      </w:r>
    </w:p>
    <w:p w:rsidR="001F7FA3" w:rsidRDefault="001F7FA3" w:rsidP="001F7FA3">
      <w:pPr>
        <w:shd w:val="clear" w:color="auto" w:fill="FFFFFF"/>
        <w:tabs>
          <w:tab w:val="left" w:pos="3402"/>
        </w:tabs>
        <w:ind w:left="1536"/>
      </w:pPr>
      <w:r>
        <w:rPr>
          <w:color w:val="000000"/>
          <w:spacing w:val="7"/>
        </w:rPr>
        <w:tab/>
      </w:r>
      <w:r w:rsidRPr="008C147D">
        <w:rPr>
          <w:color w:val="000000"/>
          <w:spacing w:val="7"/>
          <w:sz w:val="18"/>
          <w:szCs w:val="18"/>
        </w:rPr>
        <w:t>(подпись и дата подписания)</w:t>
      </w:r>
      <w:r>
        <w:rPr>
          <w:color w:val="000000"/>
          <w:spacing w:val="7"/>
          <w:sz w:val="18"/>
          <w:szCs w:val="18"/>
        </w:rPr>
        <w:tab/>
      </w:r>
      <w:r w:rsidRPr="008C147D">
        <w:rPr>
          <w:color w:val="000000"/>
          <w:sz w:val="18"/>
          <w:szCs w:val="18"/>
        </w:rPr>
        <w:tab/>
      </w:r>
      <w:r w:rsidRPr="008C147D">
        <w:rPr>
          <w:color w:val="000000"/>
          <w:spacing w:val="-2"/>
          <w:sz w:val="18"/>
          <w:szCs w:val="18"/>
        </w:rPr>
        <w:t>(инициалы и фамилия)</w:t>
      </w:r>
    </w:p>
    <w:p w:rsidR="001F7FA3" w:rsidRPr="00E627C4" w:rsidRDefault="001F7FA3" w:rsidP="001F7FA3">
      <w:pPr>
        <w:shd w:val="clear" w:color="auto" w:fill="FFFFFF"/>
        <w:ind w:left="614"/>
        <w:rPr>
          <w:color w:val="000000"/>
          <w:spacing w:val="-1"/>
          <w:sz w:val="16"/>
          <w:szCs w:val="16"/>
        </w:rPr>
      </w:pPr>
    </w:p>
    <w:p w:rsidR="00DC0848" w:rsidRDefault="00DC0848" w:rsidP="00DC0848">
      <w:pPr>
        <w:rPr>
          <w:sz w:val="28"/>
        </w:rPr>
      </w:pPr>
      <w:r>
        <w:rPr>
          <w:sz w:val="28"/>
        </w:rPr>
        <w:t>Консультанты по разделам:</w:t>
      </w:r>
    </w:p>
    <w:p w:rsidR="00DC0848" w:rsidRDefault="00DC0848" w:rsidP="00DC0848">
      <w:r>
        <w:t>_</w:t>
      </w:r>
      <w:r>
        <w:rPr>
          <w:u w:val="single"/>
        </w:rPr>
        <w:t>БЖД Экономическая часть</w:t>
      </w:r>
      <w:r>
        <w:t>_____________   __________________       ________________</w:t>
      </w:r>
    </w:p>
    <w:p w:rsidR="00DC0848" w:rsidRDefault="00DC0848" w:rsidP="00DC0848">
      <w:pPr>
        <w:rPr>
          <w:sz w:val="28"/>
          <w:vertAlign w:val="superscript"/>
        </w:rPr>
      </w:pPr>
      <w:r>
        <w:rPr>
          <w:vertAlign w:val="superscript"/>
        </w:rPr>
        <w:t xml:space="preserve">               </w:t>
      </w:r>
      <w:r>
        <w:rPr>
          <w:sz w:val="28"/>
          <w:vertAlign w:val="superscript"/>
        </w:rPr>
        <w:t>(краткое наименование раздела)</w:t>
      </w:r>
      <w:r>
        <w:rPr>
          <w:vertAlign w:val="superscript"/>
        </w:rPr>
        <w:t xml:space="preserve">                                      </w:t>
      </w:r>
      <w:r>
        <w:rPr>
          <w:sz w:val="28"/>
          <w:vertAlign w:val="superscript"/>
        </w:rPr>
        <w:t xml:space="preserve">(подпись и дата подписания) </w:t>
      </w:r>
      <w:r>
        <w:rPr>
          <w:vertAlign w:val="superscript"/>
        </w:rPr>
        <w:t xml:space="preserve">         </w:t>
      </w:r>
      <w:r>
        <w:rPr>
          <w:sz w:val="28"/>
          <w:vertAlign w:val="superscript"/>
        </w:rPr>
        <w:t>(</w:t>
      </w:r>
      <w:r w:rsidRPr="004E2723">
        <w:rPr>
          <w:sz w:val="28"/>
          <w:szCs w:val="28"/>
          <w:vertAlign w:val="superscript"/>
        </w:rPr>
        <w:t>инициалы и фамилия</w:t>
      </w:r>
      <w:r>
        <w:rPr>
          <w:sz w:val="28"/>
          <w:vertAlign w:val="superscript"/>
        </w:rPr>
        <w:t>)</w:t>
      </w:r>
    </w:p>
    <w:p w:rsidR="00DC0848" w:rsidRDefault="00DC0848" w:rsidP="00DC0848">
      <w:r>
        <w:t>_____________________________________   __________________       ________________</w:t>
      </w:r>
    </w:p>
    <w:p w:rsidR="00DC0848" w:rsidRDefault="00DC0848" w:rsidP="00DC0848">
      <w:r>
        <w:rPr>
          <w:vertAlign w:val="superscript"/>
        </w:rPr>
        <w:t xml:space="preserve">               </w:t>
      </w:r>
      <w:r>
        <w:rPr>
          <w:sz w:val="28"/>
          <w:vertAlign w:val="superscript"/>
        </w:rPr>
        <w:t>(краткое наименование раздела)</w:t>
      </w:r>
      <w:r>
        <w:rPr>
          <w:vertAlign w:val="superscript"/>
        </w:rPr>
        <w:t xml:space="preserve">                                      </w:t>
      </w:r>
      <w:r>
        <w:rPr>
          <w:sz w:val="28"/>
          <w:vertAlign w:val="superscript"/>
        </w:rPr>
        <w:t xml:space="preserve">(подпись и дата подписания) </w:t>
      </w:r>
      <w:r>
        <w:rPr>
          <w:vertAlign w:val="superscript"/>
        </w:rPr>
        <w:t xml:space="preserve">         </w:t>
      </w:r>
      <w:r>
        <w:rPr>
          <w:sz w:val="28"/>
          <w:vertAlign w:val="superscript"/>
        </w:rPr>
        <w:t>(</w:t>
      </w:r>
      <w:r w:rsidRPr="004E2723">
        <w:rPr>
          <w:sz w:val="28"/>
          <w:szCs w:val="28"/>
          <w:vertAlign w:val="superscript"/>
        </w:rPr>
        <w:t>инициалы и фамилия</w:t>
      </w:r>
      <w:r>
        <w:rPr>
          <w:sz w:val="28"/>
          <w:vertAlign w:val="superscript"/>
        </w:rPr>
        <w:t>)</w:t>
      </w:r>
    </w:p>
    <w:p w:rsidR="00DC0848" w:rsidRDefault="00DC0848" w:rsidP="00DC0848">
      <w:r>
        <w:t>_____________________________________   __________________       ________________</w:t>
      </w:r>
    </w:p>
    <w:p w:rsidR="00DC0848" w:rsidRDefault="00DC0848" w:rsidP="00DC0848">
      <w:r>
        <w:rPr>
          <w:vertAlign w:val="superscript"/>
        </w:rPr>
        <w:t xml:space="preserve">               </w:t>
      </w:r>
      <w:r>
        <w:rPr>
          <w:sz w:val="28"/>
          <w:vertAlign w:val="superscript"/>
        </w:rPr>
        <w:t>(краткое наименование раздела)</w:t>
      </w:r>
      <w:r>
        <w:rPr>
          <w:vertAlign w:val="superscript"/>
        </w:rPr>
        <w:t xml:space="preserve">                                      </w:t>
      </w:r>
      <w:r>
        <w:rPr>
          <w:sz w:val="28"/>
          <w:vertAlign w:val="superscript"/>
        </w:rPr>
        <w:t xml:space="preserve">(подпись и дата подписания) </w:t>
      </w:r>
      <w:r>
        <w:rPr>
          <w:vertAlign w:val="superscript"/>
        </w:rPr>
        <w:t xml:space="preserve">         </w:t>
      </w:r>
      <w:r>
        <w:rPr>
          <w:sz w:val="28"/>
          <w:vertAlign w:val="superscript"/>
        </w:rPr>
        <w:t>(</w:t>
      </w:r>
      <w:r w:rsidRPr="004E2723">
        <w:rPr>
          <w:sz w:val="28"/>
          <w:szCs w:val="28"/>
          <w:vertAlign w:val="superscript"/>
        </w:rPr>
        <w:t>инициалы и фамилия</w:t>
      </w:r>
      <w:r>
        <w:rPr>
          <w:sz w:val="28"/>
          <w:vertAlign w:val="superscript"/>
        </w:rPr>
        <w:t>)</w:t>
      </w:r>
    </w:p>
    <w:p w:rsidR="00DC0848" w:rsidRDefault="00DC0848" w:rsidP="00DC0848">
      <w:pPr>
        <w:jc w:val="center"/>
      </w:pPr>
      <w:r>
        <w:rPr>
          <w:sz w:val="28"/>
        </w:rPr>
        <w:t xml:space="preserve">Нормоконтролер </w:t>
      </w:r>
      <w:r>
        <w:t>____________________________      _____________________________</w:t>
      </w:r>
    </w:p>
    <w:p w:rsidR="00DC0848" w:rsidRDefault="00DC0848" w:rsidP="00DC0848">
      <w:pPr>
        <w:ind w:left="1980"/>
        <w:jc w:val="center"/>
      </w:pPr>
      <w:r w:rsidRPr="00227949">
        <w:rPr>
          <w:sz w:val="20"/>
        </w:rPr>
        <w:t>(подпись, дата подписания)</w:t>
      </w:r>
      <w:r>
        <w:rPr>
          <w:sz w:val="20"/>
        </w:rPr>
        <w:t xml:space="preserve">                                    </w:t>
      </w:r>
      <w:r w:rsidRPr="00227949">
        <w:rPr>
          <w:sz w:val="20"/>
        </w:rPr>
        <w:t>(инициалы и фамилия)</w:t>
      </w:r>
    </w:p>
    <w:p w:rsidR="00DC0848" w:rsidRPr="00B97A7B" w:rsidRDefault="00DC0848" w:rsidP="00DC0848">
      <w:pPr>
        <w:pStyle w:val="3"/>
        <w:tabs>
          <w:tab w:val="left" w:pos="2160"/>
        </w:tabs>
        <w:rPr>
          <w:b w:val="0"/>
        </w:rPr>
      </w:pPr>
      <w:r>
        <w:t xml:space="preserve">                                                    </w:t>
      </w:r>
      <w:r w:rsidRPr="00B97A7B">
        <w:rPr>
          <w:b w:val="0"/>
        </w:rPr>
        <w:t>Волгоград 20____ г.</w:t>
      </w:r>
    </w:p>
    <w:p w:rsidR="00DC0848" w:rsidRDefault="00DC0848" w:rsidP="001F7FA3">
      <w:pPr>
        <w:shd w:val="clear" w:color="auto" w:fill="FFFFFF"/>
        <w:rPr>
          <w:color w:val="000000"/>
          <w:spacing w:val="-1"/>
          <w:sz w:val="28"/>
          <w:szCs w:val="28"/>
        </w:rPr>
      </w:pPr>
    </w:p>
    <w:p w:rsidR="001F7FA3" w:rsidRDefault="001F7FA3" w:rsidP="00DC0848">
      <w:pPr>
        <w:pStyle w:val="3"/>
        <w:tabs>
          <w:tab w:val="left" w:pos="3261"/>
        </w:tabs>
      </w:pPr>
      <w:bookmarkStart w:id="58" w:name="_Toc245417179"/>
      <w:r>
        <w:t>Образец л</w:t>
      </w:r>
      <w:r w:rsidRPr="00A1250F">
        <w:t>ист</w:t>
      </w:r>
      <w:r>
        <w:t>а</w:t>
      </w:r>
      <w:r w:rsidRPr="00A1250F">
        <w:t xml:space="preserve"> задания к выпускной работе</w:t>
      </w:r>
      <w:bookmarkEnd w:id="58"/>
      <w:r w:rsidRPr="00A1250F">
        <w:t xml:space="preserve"> </w:t>
      </w:r>
    </w:p>
    <w:p w:rsidR="00B97A7B" w:rsidRPr="00DC0848" w:rsidRDefault="00B97A7B" w:rsidP="00B97A7B">
      <w:pPr>
        <w:pStyle w:val="af4"/>
        <w:spacing w:line="240" w:lineRule="auto"/>
        <w:rPr>
          <w:b w:val="0"/>
        </w:rPr>
      </w:pPr>
      <w:r w:rsidRPr="00DC0848">
        <w:rPr>
          <w:b w:val="0"/>
        </w:rPr>
        <w:t>Министерство образования и науки Российской Федерации</w:t>
      </w:r>
    </w:p>
    <w:p w:rsidR="00B97A7B" w:rsidRPr="00DC0848" w:rsidRDefault="00B97A7B" w:rsidP="00B97A7B">
      <w:pPr>
        <w:pStyle w:val="af4"/>
        <w:spacing w:line="240" w:lineRule="auto"/>
        <w:rPr>
          <w:b w:val="0"/>
        </w:rPr>
      </w:pPr>
    </w:p>
    <w:p w:rsidR="00B97A7B" w:rsidRPr="00DC0848" w:rsidRDefault="00B97A7B" w:rsidP="00B97A7B">
      <w:pPr>
        <w:pStyle w:val="af4"/>
        <w:spacing w:line="240" w:lineRule="auto"/>
        <w:rPr>
          <w:b w:val="0"/>
        </w:rPr>
      </w:pPr>
      <w:r w:rsidRPr="00DC0848">
        <w:rPr>
          <w:b w:val="0"/>
        </w:rPr>
        <w:t>ГОУ ВПО «Волгоградский государственный технический университет»</w:t>
      </w:r>
    </w:p>
    <w:p w:rsidR="00B97A7B" w:rsidRPr="00DC0848" w:rsidRDefault="00B97A7B" w:rsidP="00B97A7B"/>
    <w:p w:rsidR="001F7FA3" w:rsidRDefault="001F7FA3" w:rsidP="001F7FA3">
      <w:pPr>
        <w:ind w:right="-6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Кафедра </w:t>
      </w:r>
      <w:r w:rsidRPr="00056916">
        <w:rPr>
          <w:sz w:val="28"/>
          <w:szCs w:val="28"/>
        </w:rPr>
        <w:t>Системы автоматизированного проектирования</w:t>
      </w:r>
    </w:p>
    <w:p w:rsidR="001F7FA3" w:rsidRDefault="001F7FA3" w:rsidP="001F7FA3">
      <w:pPr>
        <w:ind w:right="-68"/>
        <w:jc w:val="center"/>
        <w:rPr>
          <w:sz w:val="28"/>
          <w:szCs w:val="28"/>
        </w:rPr>
      </w:pPr>
      <w:r w:rsidRPr="00056916">
        <w:rPr>
          <w:sz w:val="28"/>
          <w:szCs w:val="28"/>
        </w:rPr>
        <w:t>и поискового конструирования</w:t>
      </w:r>
    </w:p>
    <w:p w:rsidR="001F7FA3" w:rsidRPr="00FC1715" w:rsidRDefault="001F7FA3" w:rsidP="001F7FA3">
      <w:pPr>
        <w:jc w:val="center"/>
        <w:rPr>
          <w:sz w:val="28"/>
          <w:szCs w:val="28"/>
        </w:rPr>
      </w:pPr>
    </w:p>
    <w:p w:rsidR="001F7FA3" w:rsidRDefault="001F7FA3" w:rsidP="001F7FA3">
      <w:pPr>
        <w:ind w:firstLine="5580"/>
        <w:jc w:val="center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1F7FA3" w:rsidRDefault="001F7FA3" w:rsidP="001F7FA3">
      <w:pPr>
        <w:jc w:val="right"/>
        <w:rPr>
          <w:sz w:val="28"/>
          <w:szCs w:val="28"/>
        </w:rPr>
      </w:pPr>
      <w:r>
        <w:rPr>
          <w:sz w:val="28"/>
          <w:szCs w:val="28"/>
        </w:rPr>
        <w:t>Зав. кафедрой САПР и ПК</w:t>
      </w:r>
    </w:p>
    <w:p w:rsidR="001F7FA3" w:rsidRDefault="001F7FA3" w:rsidP="001F7FA3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____________В.А. Камаев</w:t>
      </w:r>
    </w:p>
    <w:p w:rsidR="001F7FA3" w:rsidRPr="000F524E" w:rsidRDefault="001F7FA3" w:rsidP="001F7FA3">
      <w:pPr>
        <w:ind w:firstLine="5580"/>
        <w:jc w:val="center"/>
        <w:rPr>
          <w:sz w:val="18"/>
          <w:szCs w:val="18"/>
        </w:rPr>
      </w:pPr>
      <w:r w:rsidRPr="000F524E">
        <w:rPr>
          <w:sz w:val="18"/>
          <w:szCs w:val="18"/>
        </w:rPr>
        <w:t>(подпись)</w:t>
      </w:r>
    </w:p>
    <w:p w:rsidR="001F7FA3" w:rsidRDefault="001F7FA3" w:rsidP="001F7FA3">
      <w:pPr>
        <w:ind w:left="4871" w:firstLine="709"/>
        <w:jc w:val="center"/>
        <w:rPr>
          <w:sz w:val="22"/>
          <w:szCs w:val="22"/>
        </w:rPr>
      </w:pPr>
      <w:r>
        <w:rPr>
          <w:sz w:val="22"/>
          <w:szCs w:val="22"/>
        </w:rPr>
        <w:t>__________________</w:t>
      </w:r>
    </w:p>
    <w:p w:rsidR="001F7FA3" w:rsidRPr="000F524E" w:rsidRDefault="001F7FA3" w:rsidP="001F7FA3">
      <w:pPr>
        <w:ind w:firstLine="5580"/>
        <w:jc w:val="center"/>
        <w:rPr>
          <w:sz w:val="18"/>
          <w:szCs w:val="18"/>
        </w:rPr>
      </w:pPr>
      <w:r w:rsidRPr="000F524E">
        <w:rPr>
          <w:sz w:val="18"/>
          <w:szCs w:val="18"/>
        </w:rPr>
        <w:t>(дата)</w:t>
      </w:r>
    </w:p>
    <w:p w:rsidR="001F7FA3" w:rsidRDefault="001F7FA3" w:rsidP="001F7FA3">
      <w:pPr>
        <w:ind w:firstLine="720"/>
        <w:jc w:val="center"/>
        <w:rPr>
          <w:sz w:val="28"/>
          <w:szCs w:val="28"/>
        </w:rPr>
      </w:pPr>
    </w:p>
    <w:p w:rsidR="001F7FA3" w:rsidRPr="00F506C4" w:rsidRDefault="001F7FA3" w:rsidP="001F7FA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Задание на</w:t>
      </w:r>
      <w:r w:rsidRPr="00F506C4">
        <w:rPr>
          <w:sz w:val="28"/>
          <w:szCs w:val="28"/>
          <w:u w:val="single"/>
        </w:rPr>
        <w:t xml:space="preserve">   дипломный проект  </w:t>
      </w:r>
      <w:r w:rsidRPr="00F506C4">
        <w:rPr>
          <w:i/>
          <w:sz w:val="28"/>
          <w:szCs w:val="28"/>
          <w:highlight w:val="yellow"/>
          <w:u w:val="single"/>
        </w:rPr>
        <w:t>(или дипломную работу)</w:t>
      </w:r>
    </w:p>
    <w:p w:rsidR="001F7FA3" w:rsidRPr="00103B7A" w:rsidRDefault="001F7FA3" w:rsidP="001F7FA3">
      <w:pPr>
        <w:jc w:val="center"/>
        <w:rPr>
          <w:sz w:val="28"/>
          <w:szCs w:val="28"/>
          <w:u w:val="single"/>
        </w:rPr>
      </w:pPr>
      <w:r>
        <w:rPr>
          <w:sz w:val="22"/>
          <w:szCs w:val="22"/>
        </w:rPr>
        <w:t>(</w:t>
      </w:r>
      <w:r w:rsidRPr="000F524E">
        <w:rPr>
          <w:sz w:val="18"/>
          <w:szCs w:val="18"/>
        </w:rPr>
        <w:t>наименование работы)</w:t>
      </w:r>
    </w:p>
    <w:p w:rsidR="001F7FA3" w:rsidRDefault="001F7FA3" w:rsidP="001F7FA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Студента </w:t>
      </w:r>
      <w:r w:rsidRPr="00F506C4">
        <w:rPr>
          <w:sz w:val="28"/>
          <w:szCs w:val="28"/>
          <w:highlight w:val="yellow"/>
          <w:u w:val="single"/>
        </w:rPr>
        <w:t>ИвановаАлексея Петровича</w:t>
      </w:r>
    </w:p>
    <w:p w:rsidR="001F7FA3" w:rsidRPr="00103B7A" w:rsidRDefault="001F7FA3" w:rsidP="001F7FA3">
      <w:pPr>
        <w:jc w:val="center"/>
        <w:rPr>
          <w:sz w:val="28"/>
          <w:szCs w:val="28"/>
        </w:rPr>
      </w:pPr>
      <w:r w:rsidRPr="00604E84">
        <w:rPr>
          <w:sz w:val="18"/>
          <w:szCs w:val="18"/>
        </w:rPr>
        <w:t>(фамилия, имя, отчество)</w:t>
      </w:r>
    </w:p>
    <w:p w:rsidR="001F7FA3" w:rsidRPr="00956549" w:rsidRDefault="001F7FA3" w:rsidP="001F7FA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Код кафедры </w:t>
      </w:r>
      <w:r>
        <w:rPr>
          <w:sz w:val="28"/>
          <w:szCs w:val="28"/>
          <w:u w:val="single"/>
        </w:rPr>
        <w:t>10.27</w:t>
      </w:r>
      <w:r w:rsidRPr="006C73FE">
        <w:rPr>
          <w:sz w:val="28"/>
          <w:szCs w:val="28"/>
        </w:rPr>
        <w:tab/>
      </w:r>
      <w:r w:rsidRPr="006C73FE">
        <w:rPr>
          <w:sz w:val="28"/>
          <w:szCs w:val="28"/>
        </w:rPr>
        <w:tab/>
      </w:r>
      <w:r>
        <w:rPr>
          <w:sz w:val="28"/>
          <w:szCs w:val="28"/>
        </w:rPr>
        <w:t xml:space="preserve">Группа   </w:t>
      </w:r>
      <w:r w:rsidRPr="0009779A">
        <w:rPr>
          <w:sz w:val="28"/>
          <w:szCs w:val="28"/>
          <w:highlight w:val="yellow"/>
          <w:u w:val="single"/>
        </w:rPr>
        <w:t>А</w:t>
      </w:r>
      <w:r w:rsidRPr="00F506C4">
        <w:rPr>
          <w:sz w:val="28"/>
          <w:szCs w:val="28"/>
          <w:u w:val="single"/>
        </w:rPr>
        <w:t>С-56</w:t>
      </w:r>
      <w:r w:rsidRPr="00F506C4">
        <w:rPr>
          <w:sz w:val="28"/>
          <w:szCs w:val="28"/>
          <w:highlight w:val="yellow"/>
          <w:u w:val="single"/>
        </w:rPr>
        <w:t>..</w:t>
      </w:r>
    </w:p>
    <w:p w:rsidR="001F7FA3" w:rsidRDefault="001F7FA3" w:rsidP="001F7FA3">
      <w:pPr>
        <w:jc w:val="both"/>
        <w:rPr>
          <w:sz w:val="28"/>
          <w:szCs w:val="28"/>
        </w:rPr>
      </w:pPr>
    </w:p>
    <w:p w:rsidR="001F7FA3" w:rsidRDefault="001F7FA3" w:rsidP="001F7FA3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 _____________________________________________________________</w:t>
      </w:r>
    </w:p>
    <w:p w:rsidR="001F7FA3" w:rsidRDefault="001F7FA3" w:rsidP="001F7FA3">
      <w:pPr>
        <w:jc w:val="both"/>
        <w:rPr>
          <w:sz w:val="28"/>
          <w:szCs w:val="28"/>
        </w:rPr>
      </w:pPr>
    </w:p>
    <w:p w:rsidR="001F7FA3" w:rsidRDefault="001F7FA3" w:rsidP="001F7FA3">
      <w:pPr>
        <w:jc w:val="both"/>
        <w:rPr>
          <w:sz w:val="28"/>
          <w:szCs w:val="28"/>
        </w:rPr>
      </w:pPr>
      <w:r>
        <w:rPr>
          <w:sz w:val="28"/>
          <w:szCs w:val="28"/>
        </w:rPr>
        <w:t>Утверждена приказом по ВолгГТУ</w:t>
      </w:r>
    </w:p>
    <w:p w:rsidR="001F7FA3" w:rsidRDefault="001F7FA3" w:rsidP="001F7FA3">
      <w:pPr>
        <w:jc w:val="both"/>
        <w:rPr>
          <w:sz w:val="28"/>
          <w:szCs w:val="28"/>
        </w:rPr>
      </w:pPr>
      <w:r>
        <w:rPr>
          <w:sz w:val="28"/>
          <w:szCs w:val="28"/>
        </w:rPr>
        <w:t>от ______________ № ___________</w:t>
      </w:r>
    </w:p>
    <w:p w:rsidR="001F7FA3" w:rsidRPr="000F524E" w:rsidRDefault="001F7FA3" w:rsidP="001F7FA3">
      <w:pPr>
        <w:ind w:firstLine="709"/>
        <w:jc w:val="both"/>
        <w:rPr>
          <w:sz w:val="18"/>
          <w:szCs w:val="18"/>
        </w:rPr>
      </w:pPr>
      <w:r>
        <w:rPr>
          <w:sz w:val="22"/>
          <w:szCs w:val="22"/>
        </w:rPr>
        <w:t>(</w:t>
      </w:r>
      <w:r w:rsidRPr="000F524E">
        <w:rPr>
          <w:sz w:val="18"/>
          <w:szCs w:val="18"/>
        </w:rPr>
        <w:t>дата подписания)</w:t>
      </w:r>
    </w:p>
    <w:p w:rsidR="001F7FA3" w:rsidRDefault="001F7FA3" w:rsidP="001F7FA3">
      <w:pPr>
        <w:rPr>
          <w:sz w:val="28"/>
          <w:szCs w:val="28"/>
        </w:rPr>
      </w:pPr>
      <w:r>
        <w:rPr>
          <w:sz w:val="28"/>
          <w:szCs w:val="28"/>
        </w:rPr>
        <w:t>Срок предъявления готовой работы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</w:t>
      </w:r>
    </w:p>
    <w:p w:rsidR="001F7FA3" w:rsidRPr="000F524E" w:rsidRDefault="001F7FA3" w:rsidP="001F7FA3">
      <w:pPr>
        <w:rPr>
          <w:sz w:val="18"/>
          <w:szCs w:val="18"/>
        </w:rPr>
      </w:pPr>
      <w:r>
        <w:rPr>
          <w:sz w:val="28"/>
          <w:szCs w:val="2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F524E">
        <w:rPr>
          <w:sz w:val="18"/>
          <w:szCs w:val="18"/>
        </w:rPr>
        <w:t>(дата подписания)</w:t>
      </w:r>
    </w:p>
    <w:p w:rsidR="001F7FA3" w:rsidRDefault="001F7FA3" w:rsidP="001F7FA3">
      <w:pPr>
        <w:jc w:val="both"/>
        <w:rPr>
          <w:sz w:val="28"/>
          <w:szCs w:val="28"/>
        </w:rPr>
      </w:pPr>
      <w:r>
        <w:rPr>
          <w:sz w:val="28"/>
          <w:szCs w:val="28"/>
        </w:rPr>
        <w:t>Исходные данные для выполнения работ</w:t>
      </w:r>
    </w:p>
    <w:p w:rsidR="001F7FA3" w:rsidRPr="00347873" w:rsidRDefault="001F7FA3" w:rsidP="001F7FA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F7FA3" w:rsidRDefault="001F7FA3" w:rsidP="001F7FA3">
      <w:pPr>
        <w:jc w:val="both"/>
        <w:rPr>
          <w:sz w:val="28"/>
          <w:szCs w:val="28"/>
        </w:rPr>
      </w:pPr>
      <w:r>
        <w:rPr>
          <w:sz w:val="28"/>
          <w:szCs w:val="28"/>
        </w:rPr>
        <w:t>Содержание основной части пояснительной записки:</w:t>
      </w:r>
    </w:p>
    <w:p w:rsidR="001F7FA3" w:rsidRDefault="001F7FA3" w:rsidP="001F7FA3">
      <w:pPr>
        <w:jc w:val="both"/>
        <w:rPr>
          <w:sz w:val="28"/>
          <w:szCs w:val="28"/>
        </w:rPr>
      </w:pPr>
      <w:r>
        <w:rPr>
          <w:sz w:val="28"/>
          <w:szCs w:val="28"/>
        </w:rPr>
        <w:t>1) ________________________________________________________________</w:t>
      </w:r>
    </w:p>
    <w:p w:rsidR="001F7FA3" w:rsidRDefault="001F7FA3" w:rsidP="001F7FA3">
      <w:pPr>
        <w:jc w:val="both"/>
        <w:rPr>
          <w:sz w:val="28"/>
          <w:szCs w:val="28"/>
        </w:rPr>
      </w:pPr>
      <w:r>
        <w:rPr>
          <w:sz w:val="28"/>
          <w:szCs w:val="28"/>
        </w:rPr>
        <w:t>2) ________________________________________________________________</w:t>
      </w:r>
    </w:p>
    <w:p w:rsidR="001F7FA3" w:rsidRDefault="001F7FA3" w:rsidP="001F7FA3">
      <w:pPr>
        <w:jc w:val="both"/>
        <w:rPr>
          <w:sz w:val="28"/>
          <w:szCs w:val="28"/>
        </w:rPr>
      </w:pPr>
      <w:r w:rsidRPr="0009779A">
        <w:rPr>
          <w:sz w:val="28"/>
          <w:szCs w:val="28"/>
          <w:highlight w:val="yellow"/>
        </w:rPr>
        <w:t>..</w:t>
      </w:r>
      <w:r>
        <w:rPr>
          <w:sz w:val="28"/>
          <w:szCs w:val="28"/>
        </w:rPr>
        <w:t>) ________________________________________________________________</w:t>
      </w:r>
    </w:p>
    <w:p w:rsidR="001F7FA3" w:rsidRPr="00E20C1B" w:rsidRDefault="001F7FA3" w:rsidP="001F7FA3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9779A">
        <w:rPr>
          <w:sz w:val="28"/>
          <w:szCs w:val="28"/>
          <w:highlight w:val="yellow"/>
          <w:lang w:val="en-US"/>
        </w:rPr>
        <w:t>N</w:t>
      </w:r>
      <w:r>
        <w:rPr>
          <w:sz w:val="28"/>
          <w:szCs w:val="28"/>
        </w:rPr>
        <w:t>) ________________________________________________________________</w:t>
      </w:r>
    </w:p>
    <w:p w:rsidR="001F7FA3" w:rsidRDefault="001F7FA3" w:rsidP="001F7FA3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Перечень графического материала:</w:t>
      </w:r>
    </w:p>
    <w:p w:rsidR="001F7FA3" w:rsidRDefault="001F7FA3" w:rsidP="001F7FA3">
      <w:pPr>
        <w:jc w:val="both"/>
        <w:rPr>
          <w:sz w:val="28"/>
          <w:szCs w:val="28"/>
        </w:rPr>
      </w:pPr>
      <w:r>
        <w:rPr>
          <w:sz w:val="28"/>
          <w:szCs w:val="28"/>
        </w:rPr>
        <w:t>1)  ________________________________________________________________</w:t>
      </w:r>
    </w:p>
    <w:p w:rsidR="001F7FA3" w:rsidRDefault="001F7FA3" w:rsidP="001F7FA3">
      <w:pPr>
        <w:jc w:val="both"/>
        <w:rPr>
          <w:sz w:val="28"/>
          <w:szCs w:val="28"/>
        </w:rPr>
      </w:pPr>
      <w:r w:rsidRPr="0009779A">
        <w:rPr>
          <w:sz w:val="28"/>
          <w:szCs w:val="28"/>
          <w:highlight w:val="yellow"/>
        </w:rPr>
        <w:t>..</w:t>
      </w:r>
      <w:r>
        <w:rPr>
          <w:sz w:val="28"/>
          <w:szCs w:val="28"/>
        </w:rPr>
        <w:t>) ________________________________________________________________</w:t>
      </w:r>
    </w:p>
    <w:p w:rsidR="001F7FA3" w:rsidRPr="00A30E6B" w:rsidRDefault="001F7FA3" w:rsidP="001F7FA3">
      <w:pPr>
        <w:jc w:val="both"/>
        <w:rPr>
          <w:sz w:val="28"/>
          <w:szCs w:val="28"/>
        </w:rPr>
      </w:pPr>
      <w:r w:rsidRPr="0009779A">
        <w:rPr>
          <w:sz w:val="28"/>
          <w:szCs w:val="28"/>
          <w:highlight w:val="yellow"/>
          <w:lang w:val="en-US"/>
        </w:rPr>
        <w:t>M</w:t>
      </w:r>
      <w:r>
        <w:rPr>
          <w:sz w:val="28"/>
          <w:szCs w:val="28"/>
        </w:rPr>
        <w:t>) ________________________________________________________________</w:t>
      </w:r>
    </w:p>
    <w:p w:rsidR="001F7FA3" w:rsidRDefault="001F7FA3" w:rsidP="001F7FA3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работы (проекта) ___________________</w:t>
      </w:r>
      <w:r>
        <w:rPr>
          <w:sz w:val="28"/>
          <w:szCs w:val="28"/>
        </w:rPr>
        <w:tab/>
        <w:t xml:space="preserve">________________      </w:t>
      </w:r>
    </w:p>
    <w:p w:rsidR="001F7FA3" w:rsidRPr="000E3891" w:rsidRDefault="001F7FA3" w:rsidP="001F7FA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03741">
        <w:t>(подпись и дата подписания)</w:t>
      </w:r>
      <w:r>
        <w:tab/>
        <w:t>(инициалы и фамилия)</w:t>
      </w:r>
    </w:p>
    <w:p w:rsidR="001F7FA3" w:rsidRDefault="001F7FA3" w:rsidP="001F7FA3">
      <w:pPr>
        <w:jc w:val="both"/>
        <w:rPr>
          <w:sz w:val="28"/>
          <w:szCs w:val="28"/>
        </w:rPr>
      </w:pPr>
    </w:p>
    <w:p w:rsidR="001F7FA3" w:rsidRDefault="001F7FA3" w:rsidP="001F7FA3">
      <w:pPr>
        <w:jc w:val="both"/>
        <w:rPr>
          <w:sz w:val="28"/>
          <w:szCs w:val="28"/>
        </w:rPr>
      </w:pPr>
      <w:r>
        <w:rPr>
          <w:sz w:val="28"/>
          <w:szCs w:val="28"/>
        </w:rPr>
        <w:t>Консультанты:</w:t>
      </w:r>
    </w:p>
    <w:p w:rsidR="001F7FA3" w:rsidRDefault="001F7FA3" w:rsidP="001F7FA3">
      <w:pPr>
        <w:jc w:val="both"/>
        <w:rPr>
          <w:sz w:val="28"/>
          <w:szCs w:val="28"/>
        </w:rPr>
      </w:pPr>
      <w:r w:rsidRPr="003845C9">
        <w:rPr>
          <w:sz w:val="28"/>
          <w:szCs w:val="28"/>
          <w:u w:val="single"/>
        </w:rPr>
        <w:t>БЖД, Экономическая часть</w:t>
      </w:r>
      <w:r>
        <w:rPr>
          <w:sz w:val="28"/>
          <w:szCs w:val="28"/>
        </w:rPr>
        <w:tab/>
        <w:t>_____________________</w:t>
      </w:r>
      <w:r>
        <w:rPr>
          <w:sz w:val="28"/>
          <w:szCs w:val="28"/>
        </w:rPr>
        <w:tab/>
        <w:t>_________________</w:t>
      </w:r>
    </w:p>
    <w:p w:rsidR="001F7FA3" w:rsidRDefault="001F7FA3" w:rsidP="001F7FA3">
      <w:pPr>
        <w:jc w:val="both"/>
      </w:pPr>
      <w:r>
        <w:t>(краткое наименование части)</w:t>
      </w:r>
      <w:r>
        <w:tab/>
        <w:t>(подпись и дата подписания)</w:t>
      </w:r>
      <w:r>
        <w:tab/>
        <w:t>(инициалы и фамилия)</w:t>
      </w:r>
    </w:p>
    <w:p w:rsidR="001F7FA3" w:rsidRDefault="001F7FA3" w:rsidP="001F7FA3">
      <w:pPr>
        <w:jc w:val="both"/>
        <w:rPr>
          <w:sz w:val="28"/>
          <w:szCs w:val="28"/>
        </w:rPr>
      </w:pPr>
      <w:r>
        <w:rPr>
          <w:sz w:val="28"/>
          <w:szCs w:val="28"/>
        </w:rPr>
        <w:t>_</w:t>
      </w:r>
      <w:r w:rsidRPr="006C73FE">
        <w:rPr>
          <w:sz w:val="28"/>
          <w:szCs w:val="28"/>
        </w:rPr>
        <w:t>____________________</w:t>
      </w:r>
      <w:r>
        <w:rPr>
          <w:sz w:val="28"/>
          <w:szCs w:val="28"/>
        </w:rPr>
        <w:t>__</w:t>
      </w:r>
      <w:r>
        <w:rPr>
          <w:sz w:val="28"/>
          <w:szCs w:val="28"/>
        </w:rPr>
        <w:tab/>
        <w:t>_____________________</w:t>
      </w:r>
      <w:r>
        <w:rPr>
          <w:sz w:val="28"/>
          <w:szCs w:val="28"/>
        </w:rPr>
        <w:tab/>
        <w:t>_________________</w:t>
      </w:r>
    </w:p>
    <w:p w:rsidR="001F7FA3" w:rsidRDefault="001F7FA3" w:rsidP="001F7FA3">
      <w:pPr>
        <w:jc w:val="both"/>
      </w:pPr>
      <w:r>
        <w:t>(краткое наименование части)</w:t>
      </w:r>
      <w:r>
        <w:tab/>
        <w:t>(подпись и дата подписания)</w:t>
      </w:r>
      <w:r>
        <w:tab/>
        <w:t>(инициалы и фамилия)</w:t>
      </w:r>
    </w:p>
    <w:p w:rsidR="001F7FA3" w:rsidRDefault="001F7FA3" w:rsidP="001F7FA3">
      <w:pPr>
        <w:jc w:val="center"/>
      </w:pPr>
    </w:p>
    <w:p w:rsidR="001F7FA3" w:rsidRDefault="001F7FA3" w:rsidP="001F7FA3">
      <w:pPr>
        <w:jc w:val="center"/>
      </w:pPr>
      <w:r w:rsidRPr="00820FAF">
        <w:rPr>
          <w:highlight w:val="yellow"/>
        </w:rPr>
        <w:t>(</w:t>
      </w:r>
      <w:r>
        <w:rPr>
          <w:highlight w:val="yellow"/>
        </w:rPr>
        <w:t xml:space="preserve">Лист задания – </w:t>
      </w:r>
      <w:r w:rsidRPr="00820FAF">
        <w:rPr>
          <w:highlight w:val="yellow"/>
        </w:rPr>
        <w:t>на 2 страницы</w:t>
      </w:r>
      <w:r>
        <w:rPr>
          <w:highlight w:val="yellow"/>
        </w:rPr>
        <w:t>, с оборотом.</w:t>
      </w:r>
      <w:r w:rsidRPr="00820FAF">
        <w:rPr>
          <w:highlight w:val="yellow"/>
        </w:rPr>
        <w:t xml:space="preserve"> Заполняйте пункты</w:t>
      </w:r>
      <w:r>
        <w:rPr>
          <w:highlight w:val="yellow"/>
        </w:rPr>
        <w:t>!</w:t>
      </w:r>
      <w:r w:rsidRPr="00820FAF">
        <w:rPr>
          <w:highlight w:val="yellow"/>
        </w:rPr>
        <w:t>)</w:t>
      </w:r>
    </w:p>
    <w:p w:rsidR="001F7FA3" w:rsidRDefault="001F7FA3" w:rsidP="001F7FA3">
      <w:pPr>
        <w:pStyle w:val="1"/>
      </w:pPr>
      <w:r w:rsidRPr="00503327">
        <w:rPr>
          <w:rFonts w:ascii="Times New Roman CYR" w:hAnsi="Times New Roman CYR" w:cs="Times New Roman CYR"/>
          <w:sz w:val="28"/>
          <w:szCs w:val="28"/>
        </w:rPr>
        <w:br w:type="page"/>
      </w:r>
      <w:bookmarkStart w:id="59" w:name="_Toc248165628"/>
      <w:r w:rsidRPr="007357F3">
        <w:t xml:space="preserve">Приложение </w:t>
      </w:r>
      <w:bookmarkEnd w:id="54"/>
      <w:r w:rsidR="000E7C6B" w:rsidRPr="000E7C6B">
        <w:t>Б</w:t>
      </w:r>
      <w:r>
        <w:t>.</w:t>
      </w:r>
      <w:bookmarkStart w:id="60" w:name="_Toc245417188"/>
      <w:r>
        <w:t xml:space="preserve"> </w:t>
      </w:r>
      <w:r w:rsidRPr="007357F3">
        <w:t>Рекомендуемое содержание пояснительной записки к дипломному проекту</w:t>
      </w:r>
      <w:bookmarkEnd w:id="59"/>
      <w:bookmarkEnd w:id="60"/>
    </w:p>
    <w:p w:rsidR="001F7FA3" w:rsidRPr="002B5A46" w:rsidRDefault="001F7FA3" w:rsidP="001F7FA3">
      <w:pPr>
        <w:pStyle w:val="3"/>
      </w:pPr>
      <w:r w:rsidRPr="002B5A46">
        <w:t>Рекомендуемое содержание «Пояснительной записки»:</w:t>
      </w:r>
    </w:p>
    <w:p w:rsidR="001F7FA3" w:rsidRPr="006F583A" w:rsidRDefault="001F7FA3" w:rsidP="001F7FA3">
      <w:pPr>
        <w:widowControl/>
        <w:tabs>
          <w:tab w:val="right" w:leader="dot" w:pos="9628"/>
        </w:tabs>
        <w:suppressAutoHyphens w:val="0"/>
        <w:spacing w:line="360" w:lineRule="auto"/>
        <w:rPr>
          <w:rFonts w:eastAsia="Times New Roman"/>
          <w:noProof/>
          <w:sz w:val="28"/>
          <w:szCs w:val="28"/>
        </w:rPr>
      </w:pPr>
      <w:r w:rsidRPr="008465B5">
        <w:rPr>
          <w:rFonts w:eastAsia="Times New Roman"/>
          <w:noProof/>
          <w:sz w:val="28"/>
          <w:szCs w:val="28"/>
        </w:rPr>
        <w:t>Введение</w:t>
      </w:r>
      <w:r w:rsidRPr="006F583A">
        <w:rPr>
          <w:rFonts w:eastAsia="Times New Roman"/>
          <w:noProof/>
          <w:sz w:val="28"/>
          <w:szCs w:val="28"/>
        </w:rPr>
        <w:t xml:space="preserve"> </w:t>
      </w:r>
      <w:r w:rsidRPr="00ED2EFA">
        <w:rPr>
          <w:rFonts w:eastAsia="Times New Roman"/>
          <w:i/>
          <w:noProof/>
          <w:sz w:val="28"/>
          <w:szCs w:val="28"/>
        </w:rPr>
        <w:t>(2-3стр)</w:t>
      </w:r>
    </w:p>
    <w:p w:rsidR="001F7FA3" w:rsidRPr="006F583A" w:rsidRDefault="001F7FA3" w:rsidP="001F7FA3">
      <w:pPr>
        <w:widowControl/>
        <w:numPr>
          <w:ilvl w:val="0"/>
          <w:numId w:val="4"/>
        </w:numPr>
        <w:tabs>
          <w:tab w:val="right" w:leader="dot" w:pos="9628"/>
        </w:tabs>
        <w:suppressAutoHyphens w:val="0"/>
        <w:spacing w:line="360" w:lineRule="auto"/>
        <w:rPr>
          <w:rFonts w:eastAsia="Times New Roman"/>
          <w:noProof/>
          <w:sz w:val="28"/>
          <w:szCs w:val="24"/>
        </w:rPr>
      </w:pPr>
      <w:r w:rsidRPr="00036A44">
        <w:rPr>
          <w:rFonts w:eastAsia="Times New Roman"/>
          <w:noProof/>
          <w:sz w:val="28"/>
          <w:szCs w:val="24"/>
        </w:rPr>
        <w:t>Анализ предметной области, существующих исследований, и подходов к решению проблем</w:t>
      </w:r>
      <w:r>
        <w:rPr>
          <w:rFonts w:eastAsia="Times New Roman"/>
          <w:noProof/>
          <w:sz w:val="28"/>
          <w:szCs w:val="24"/>
        </w:rPr>
        <w:t xml:space="preserve"> (</w:t>
      </w:r>
      <w:r w:rsidRPr="00036A44">
        <w:rPr>
          <w:rFonts w:eastAsia="Times New Roman"/>
          <w:i/>
          <w:noProof/>
          <w:sz w:val="28"/>
          <w:szCs w:val="24"/>
        </w:rPr>
        <w:t>до 30% объема основной части</w:t>
      </w:r>
      <w:r>
        <w:rPr>
          <w:rFonts w:eastAsia="Times New Roman"/>
          <w:noProof/>
          <w:sz w:val="28"/>
          <w:szCs w:val="24"/>
        </w:rPr>
        <w:t>)</w:t>
      </w:r>
    </w:p>
    <w:p w:rsidR="001F7FA3" w:rsidRPr="006F583A" w:rsidRDefault="001F7FA3" w:rsidP="001F7FA3">
      <w:pPr>
        <w:widowControl/>
        <w:numPr>
          <w:ilvl w:val="1"/>
          <w:numId w:val="4"/>
        </w:numPr>
        <w:tabs>
          <w:tab w:val="left" w:pos="840"/>
          <w:tab w:val="right" w:leader="dot" w:pos="9628"/>
        </w:tabs>
        <w:suppressAutoHyphens w:val="0"/>
        <w:spacing w:line="360" w:lineRule="auto"/>
        <w:rPr>
          <w:rFonts w:eastAsia="Times New Roman"/>
          <w:noProof/>
          <w:sz w:val="28"/>
          <w:szCs w:val="24"/>
        </w:rPr>
      </w:pPr>
      <w:r w:rsidRPr="006F583A">
        <w:rPr>
          <w:rFonts w:eastAsia="Times New Roman"/>
          <w:noProof/>
          <w:sz w:val="28"/>
          <w:szCs w:val="24"/>
        </w:rPr>
        <w:t xml:space="preserve">Актуальность работы и потребность в работе </w:t>
      </w:r>
      <w:r w:rsidRPr="00ED2EFA">
        <w:rPr>
          <w:rFonts w:eastAsia="Times New Roman"/>
          <w:i/>
          <w:sz w:val="28"/>
          <w:szCs w:val="24"/>
        </w:rPr>
        <w:t>(2-3стр.)</w:t>
      </w:r>
    </w:p>
    <w:p w:rsidR="001F7FA3" w:rsidRPr="006F583A" w:rsidRDefault="001F7FA3" w:rsidP="001F7FA3">
      <w:pPr>
        <w:widowControl/>
        <w:numPr>
          <w:ilvl w:val="1"/>
          <w:numId w:val="4"/>
        </w:numPr>
        <w:tabs>
          <w:tab w:val="left" w:pos="840"/>
          <w:tab w:val="right" w:leader="dot" w:pos="9628"/>
        </w:tabs>
        <w:suppressAutoHyphens w:val="0"/>
        <w:spacing w:line="360" w:lineRule="auto"/>
        <w:rPr>
          <w:rFonts w:eastAsia="Times New Roman"/>
          <w:noProof/>
          <w:sz w:val="28"/>
          <w:szCs w:val="24"/>
        </w:rPr>
      </w:pPr>
      <w:r w:rsidRPr="006F583A">
        <w:rPr>
          <w:rFonts w:eastAsia="Times New Roman"/>
          <w:noProof/>
          <w:sz w:val="28"/>
          <w:szCs w:val="24"/>
        </w:rPr>
        <w:t xml:space="preserve">Анализ </w:t>
      </w:r>
      <w:r w:rsidRPr="006F583A">
        <w:rPr>
          <w:rFonts w:eastAsia="Times New Roman"/>
          <w:noProof/>
          <w:sz w:val="28"/>
          <w:szCs w:val="24"/>
          <w:lang w:val="en-US"/>
        </w:rPr>
        <w:t>ист</w:t>
      </w:r>
      <w:r w:rsidRPr="006F583A">
        <w:rPr>
          <w:rFonts w:eastAsia="Times New Roman"/>
          <w:noProof/>
          <w:sz w:val="28"/>
          <w:szCs w:val="24"/>
        </w:rPr>
        <w:t>оч</w:t>
      </w:r>
      <w:r w:rsidRPr="006F583A">
        <w:rPr>
          <w:rFonts w:eastAsia="Times New Roman"/>
          <w:noProof/>
          <w:sz w:val="28"/>
          <w:szCs w:val="24"/>
          <w:lang w:val="en-US"/>
        </w:rPr>
        <w:t xml:space="preserve">ников </w:t>
      </w:r>
      <w:r w:rsidRPr="006F583A">
        <w:rPr>
          <w:rFonts w:eastAsia="Times New Roman"/>
          <w:noProof/>
          <w:sz w:val="28"/>
          <w:szCs w:val="24"/>
        </w:rPr>
        <w:t xml:space="preserve"> </w:t>
      </w:r>
      <w:r w:rsidRPr="00ED2EFA">
        <w:rPr>
          <w:rFonts w:eastAsia="Times New Roman"/>
          <w:i/>
          <w:sz w:val="28"/>
          <w:szCs w:val="24"/>
        </w:rPr>
        <w:t>(</w:t>
      </w:r>
      <w:r w:rsidRPr="00ED2EFA">
        <w:rPr>
          <w:rFonts w:eastAsia="Times New Roman"/>
          <w:i/>
          <w:sz w:val="28"/>
          <w:szCs w:val="24"/>
          <w:lang w:val="en-US"/>
        </w:rPr>
        <w:t>~</w:t>
      </w:r>
      <w:r w:rsidRPr="00ED2EFA">
        <w:rPr>
          <w:rFonts w:eastAsia="Times New Roman"/>
          <w:i/>
          <w:sz w:val="28"/>
          <w:szCs w:val="24"/>
        </w:rPr>
        <w:t>10 стр.)</w:t>
      </w:r>
    </w:p>
    <w:p w:rsidR="001F7FA3" w:rsidRPr="006F583A" w:rsidRDefault="001F7FA3" w:rsidP="001F7FA3">
      <w:pPr>
        <w:widowControl/>
        <w:numPr>
          <w:ilvl w:val="1"/>
          <w:numId w:val="4"/>
        </w:numPr>
        <w:tabs>
          <w:tab w:val="left" w:pos="840"/>
          <w:tab w:val="right" w:leader="dot" w:pos="9628"/>
        </w:tabs>
        <w:suppressAutoHyphens w:val="0"/>
        <w:spacing w:line="360" w:lineRule="auto"/>
        <w:rPr>
          <w:rFonts w:eastAsia="Times New Roman"/>
          <w:noProof/>
          <w:sz w:val="28"/>
          <w:lang w:val="en-US"/>
        </w:rPr>
      </w:pPr>
      <w:r w:rsidRPr="006F583A">
        <w:rPr>
          <w:rFonts w:eastAsia="Times New Roman"/>
          <w:noProof/>
          <w:sz w:val="28"/>
        </w:rPr>
        <w:t xml:space="preserve">Анализ систем-аналогов </w:t>
      </w:r>
      <w:r w:rsidRPr="00ED2EFA">
        <w:rPr>
          <w:rFonts w:eastAsia="Times New Roman"/>
          <w:i/>
          <w:sz w:val="28"/>
          <w:szCs w:val="24"/>
        </w:rPr>
        <w:t>(</w:t>
      </w:r>
      <w:r w:rsidRPr="00ED2EFA">
        <w:rPr>
          <w:rFonts w:eastAsia="Times New Roman"/>
          <w:i/>
          <w:sz w:val="28"/>
          <w:szCs w:val="24"/>
          <w:lang w:val="en-US"/>
        </w:rPr>
        <w:t>~</w:t>
      </w:r>
      <w:r w:rsidRPr="00ED2EFA">
        <w:rPr>
          <w:rFonts w:eastAsia="Times New Roman"/>
          <w:i/>
          <w:sz w:val="28"/>
          <w:szCs w:val="24"/>
        </w:rPr>
        <w:t>10 стр.)</w:t>
      </w:r>
    </w:p>
    <w:p w:rsidR="001F7FA3" w:rsidRPr="006F583A" w:rsidRDefault="001F7FA3" w:rsidP="001F7FA3">
      <w:pPr>
        <w:widowControl/>
        <w:numPr>
          <w:ilvl w:val="2"/>
          <w:numId w:val="4"/>
        </w:numPr>
        <w:tabs>
          <w:tab w:val="left" w:pos="840"/>
        </w:tabs>
        <w:suppressAutoHyphens w:val="0"/>
        <w:spacing w:line="360" w:lineRule="auto"/>
        <w:rPr>
          <w:rFonts w:eastAsia="Times New Roman"/>
          <w:noProof/>
          <w:sz w:val="28"/>
        </w:rPr>
      </w:pPr>
      <w:r w:rsidRPr="006F583A">
        <w:rPr>
          <w:rFonts w:eastAsia="Times New Roman"/>
          <w:noProof/>
          <w:sz w:val="28"/>
        </w:rPr>
        <w:t xml:space="preserve">… </w:t>
      </w:r>
      <w:r w:rsidRPr="00ED2EFA">
        <w:rPr>
          <w:rFonts w:eastAsia="Times New Roman"/>
          <w:i/>
          <w:sz w:val="28"/>
          <w:szCs w:val="24"/>
        </w:rPr>
        <w:t>(~ по 1-3 стр., по одним и тем же критериям все системы)</w:t>
      </w:r>
    </w:p>
    <w:p w:rsidR="001F7FA3" w:rsidRPr="006F583A" w:rsidRDefault="001F7FA3" w:rsidP="001F7FA3">
      <w:pPr>
        <w:widowControl/>
        <w:numPr>
          <w:ilvl w:val="2"/>
          <w:numId w:val="4"/>
        </w:numPr>
        <w:tabs>
          <w:tab w:val="left" w:pos="840"/>
        </w:tabs>
        <w:suppressAutoHyphens w:val="0"/>
        <w:spacing w:line="360" w:lineRule="auto"/>
        <w:rPr>
          <w:rFonts w:eastAsia="Times New Roman"/>
          <w:noProof/>
          <w:sz w:val="28"/>
        </w:rPr>
      </w:pPr>
      <w:r w:rsidRPr="006F583A">
        <w:rPr>
          <w:rFonts w:eastAsia="Times New Roman"/>
          <w:noProof/>
          <w:sz w:val="28"/>
        </w:rPr>
        <w:t>…</w:t>
      </w:r>
    </w:p>
    <w:p w:rsidR="001F7FA3" w:rsidRDefault="001F7FA3" w:rsidP="001F7FA3">
      <w:pPr>
        <w:widowControl/>
        <w:numPr>
          <w:ilvl w:val="2"/>
          <w:numId w:val="4"/>
        </w:numPr>
        <w:tabs>
          <w:tab w:val="left" w:pos="840"/>
        </w:tabs>
        <w:suppressAutoHyphens w:val="0"/>
        <w:spacing w:line="360" w:lineRule="auto"/>
        <w:rPr>
          <w:rFonts w:eastAsia="Times New Roman"/>
          <w:noProof/>
          <w:sz w:val="28"/>
          <w:szCs w:val="28"/>
        </w:rPr>
      </w:pPr>
      <w:r>
        <w:rPr>
          <w:rFonts w:eastAsia="Times New Roman"/>
          <w:noProof/>
          <w:sz w:val="28"/>
          <w:szCs w:val="28"/>
        </w:rPr>
        <w:t>Результаты анализа аналогов (</w:t>
      </w:r>
      <w:r w:rsidRPr="00ED2EFA">
        <w:rPr>
          <w:rFonts w:eastAsia="Times New Roman"/>
          <w:i/>
          <w:sz w:val="28"/>
          <w:szCs w:val="24"/>
        </w:rPr>
        <w:t>~1-</w:t>
      </w:r>
      <w:r>
        <w:rPr>
          <w:rFonts w:eastAsia="Times New Roman"/>
          <w:i/>
          <w:sz w:val="28"/>
          <w:szCs w:val="24"/>
        </w:rPr>
        <w:t>2</w:t>
      </w:r>
      <w:r w:rsidRPr="00ED2EFA">
        <w:rPr>
          <w:rFonts w:eastAsia="Times New Roman"/>
          <w:i/>
          <w:sz w:val="28"/>
          <w:szCs w:val="24"/>
        </w:rPr>
        <w:t xml:space="preserve"> стр</w:t>
      </w:r>
      <w:r>
        <w:rPr>
          <w:rFonts w:eastAsia="Times New Roman"/>
          <w:i/>
          <w:sz w:val="28"/>
          <w:szCs w:val="24"/>
        </w:rPr>
        <w:t>.</w:t>
      </w:r>
      <w:r>
        <w:rPr>
          <w:rFonts w:eastAsia="Times New Roman"/>
          <w:noProof/>
          <w:sz w:val="28"/>
          <w:szCs w:val="28"/>
        </w:rPr>
        <w:t>)</w:t>
      </w:r>
    </w:p>
    <w:p w:rsidR="001F7FA3" w:rsidRPr="006F583A" w:rsidRDefault="001F7FA3" w:rsidP="001F7FA3">
      <w:pPr>
        <w:widowControl/>
        <w:numPr>
          <w:ilvl w:val="1"/>
          <w:numId w:val="4"/>
        </w:numPr>
        <w:tabs>
          <w:tab w:val="left" w:pos="840"/>
        </w:tabs>
        <w:suppressAutoHyphens w:val="0"/>
        <w:spacing w:line="360" w:lineRule="auto"/>
        <w:rPr>
          <w:rFonts w:eastAsia="Times New Roman"/>
          <w:noProof/>
          <w:sz w:val="28"/>
          <w:szCs w:val="28"/>
        </w:rPr>
      </w:pPr>
      <w:r>
        <w:rPr>
          <w:rFonts w:eastAsia="Times New Roman"/>
          <w:noProof/>
          <w:sz w:val="28"/>
          <w:szCs w:val="28"/>
        </w:rPr>
        <w:t xml:space="preserve"> </w:t>
      </w:r>
      <w:r w:rsidRPr="006F583A">
        <w:rPr>
          <w:rFonts w:eastAsia="Times New Roman"/>
          <w:noProof/>
          <w:sz w:val="28"/>
          <w:szCs w:val="28"/>
        </w:rPr>
        <w:t xml:space="preserve">Выводы по главе </w:t>
      </w:r>
      <w:r w:rsidRPr="00ED2EFA">
        <w:rPr>
          <w:rFonts w:eastAsia="Times New Roman"/>
          <w:i/>
          <w:sz w:val="28"/>
          <w:szCs w:val="24"/>
        </w:rPr>
        <w:t>(~1-2 стр., +обоснование необходимости проектиров</w:t>
      </w:r>
      <w:r>
        <w:rPr>
          <w:rFonts w:eastAsia="Times New Roman"/>
          <w:i/>
          <w:sz w:val="28"/>
          <w:szCs w:val="24"/>
        </w:rPr>
        <w:t>ания и разработки новой системы</w:t>
      </w:r>
      <w:r w:rsidRPr="00ED2EFA">
        <w:rPr>
          <w:rFonts w:eastAsia="Times New Roman"/>
          <w:i/>
          <w:sz w:val="28"/>
          <w:szCs w:val="24"/>
        </w:rPr>
        <w:t>)</w:t>
      </w:r>
    </w:p>
    <w:p w:rsidR="001F7FA3" w:rsidRPr="006F583A" w:rsidRDefault="001F7FA3" w:rsidP="001F7FA3">
      <w:pPr>
        <w:widowControl/>
        <w:numPr>
          <w:ilvl w:val="0"/>
          <w:numId w:val="4"/>
        </w:numPr>
        <w:tabs>
          <w:tab w:val="right" w:leader="dot" w:pos="9628"/>
        </w:tabs>
        <w:suppressAutoHyphens w:val="0"/>
        <w:spacing w:line="360" w:lineRule="auto"/>
        <w:rPr>
          <w:rFonts w:eastAsia="Times New Roman"/>
          <w:noProof/>
          <w:sz w:val="28"/>
          <w:szCs w:val="24"/>
        </w:rPr>
      </w:pPr>
      <w:r w:rsidRPr="006F583A">
        <w:rPr>
          <w:rFonts w:eastAsia="Times New Roman"/>
          <w:noProof/>
          <w:sz w:val="28"/>
        </w:rPr>
        <w:t>Постановка задачи</w:t>
      </w:r>
      <w:r>
        <w:rPr>
          <w:rFonts w:eastAsia="Times New Roman"/>
          <w:noProof/>
          <w:sz w:val="28"/>
        </w:rPr>
        <w:t xml:space="preserve"> </w:t>
      </w:r>
      <w:r>
        <w:rPr>
          <w:rFonts w:eastAsia="Times New Roman"/>
          <w:noProof/>
          <w:sz w:val="28"/>
          <w:szCs w:val="24"/>
        </w:rPr>
        <w:t>(</w:t>
      </w:r>
      <w:r w:rsidRPr="00036A44">
        <w:rPr>
          <w:rFonts w:eastAsia="Times New Roman"/>
          <w:i/>
          <w:noProof/>
          <w:sz w:val="28"/>
          <w:szCs w:val="24"/>
        </w:rPr>
        <w:t xml:space="preserve">до </w:t>
      </w:r>
      <w:r>
        <w:rPr>
          <w:rFonts w:eastAsia="Times New Roman"/>
          <w:i/>
          <w:noProof/>
          <w:sz w:val="28"/>
          <w:szCs w:val="24"/>
        </w:rPr>
        <w:t>10</w:t>
      </w:r>
      <w:r w:rsidRPr="00036A44">
        <w:rPr>
          <w:rFonts w:eastAsia="Times New Roman"/>
          <w:i/>
          <w:noProof/>
          <w:sz w:val="28"/>
          <w:szCs w:val="24"/>
        </w:rPr>
        <w:t>% объема основной части</w:t>
      </w:r>
      <w:r>
        <w:rPr>
          <w:rFonts w:eastAsia="Times New Roman"/>
          <w:noProof/>
          <w:sz w:val="28"/>
          <w:szCs w:val="24"/>
        </w:rPr>
        <w:t>)</w:t>
      </w:r>
    </w:p>
    <w:p w:rsidR="001F7FA3" w:rsidRPr="006F583A" w:rsidRDefault="001F7FA3" w:rsidP="001F7FA3">
      <w:pPr>
        <w:widowControl/>
        <w:numPr>
          <w:ilvl w:val="1"/>
          <w:numId w:val="4"/>
        </w:numPr>
        <w:tabs>
          <w:tab w:val="right" w:leader="dot" w:pos="9628"/>
        </w:tabs>
        <w:suppressAutoHyphens w:val="0"/>
        <w:spacing w:line="360" w:lineRule="auto"/>
        <w:rPr>
          <w:rFonts w:eastAsia="Times New Roman"/>
          <w:sz w:val="28"/>
          <w:szCs w:val="24"/>
        </w:rPr>
      </w:pPr>
      <w:r w:rsidRPr="006F583A">
        <w:rPr>
          <w:rFonts w:eastAsia="Times New Roman"/>
          <w:noProof/>
          <w:sz w:val="28"/>
        </w:rPr>
        <w:t xml:space="preserve">Цели и задачи исследования </w:t>
      </w:r>
      <w:r w:rsidRPr="00ED2EFA">
        <w:rPr>
          <w:rFonts w:eastAsia="Times New Roman"/>
          <w:i/>
          <w:sz w:val="28"/>
          <w:szCs w:val="24"/>
        </w:rPr>
        <w:t xml:space="preserve">(~1-3 стр., </w:t>
      </w:r>
      <w:r>
        <w:rPr>
          <w:rFonts w:eastAsia="Times New Roman"/>
          <w:i/>
          <w:sz w:val="28"/>
          <w:szCs w:val="24"/>
        </w:rPr>
        <w:t xml:space="preserve">от одного </w:t>
      </w:r>
      <w:r w:rsidRPr="00ED2EFA">
        <w:rPr>
          <w:rFonts w:eastAsia="Times New Roman"/>
          <w:i/>
          <w:sz w:val="28"/>
          <w:szCs w:val="24"/>
        </w:rPr>
        <w:t>абзац</w:t>
      </w:r>
      <w:r>
        <w:rPr>
          <w:rFonts w:eastAsia="Times New Roman"/>
          <w:i/>
          <w:sz w:val="28"/>
          <w:szCs w:val="24"/>
        </w:rPr>
        <w:t>а и более</w:t>
      </w:r>
      <w:r w:rsidRPr="00ED2EFA">
        <w:rPr>
          <w:rFonts w:eastAsia="Times New Roman"/>
          <w:i/>
          <w:sz w:val="28"/>
          <w:szCs w:val="24"/>
        </w:rPr>
        <w:t xml:space="preserve"> по каждой задаче – как планируется решать)</w:t>
      </w:r>
    </w:p>
    <w:p w:rsidR="001F7FA3" w:rsidRPr="0080440B" w:rsidRDefault="001F7FA3" w:rsidP="001F7FA3">
      <w:pPr>
        <w:ind w:firstLine="709"/>
        <w:rPr>
          <w:sz w:val="28"/>
          <w:szCs w:val="28"/>
        </w:rPr>
      </w:pPr>
      <w:r w:rsidRPr="0080440B">
        <w:rPr>
          <w:sz w:val="28"/>
          <w:szCs w:val="28"/>
        </w:rPr>
        <w:t xml:space="preserve">Примеры формулировок: </w:t>
      </w:r>
    </w:p>
    <w:p w:rsidR="001F7FA3" w:rsidRPr="0080440B" w:rsidRDefault="001F7FA3" w:rsidP="001F7FA3">
      <w:pPr>
        <w:widowControl/>
        <w:numPr>
          <w:ilvl w:val="2"/>
          <w:numId w:val="4"/>
        </w:numPr>
        <w:suppressAutoHyphens w:val="0"/>
        <w:rPr>
          <w:rFonts w:eastAsia="Times New Roman"/>
          <w:i/>
          <w:sz w:val="28"/>
          <w:szCs w:val="28"/>
        </w:rPr>
      </w:pPr>
      <w:r w:rsidRPr="0080440B">
        <w:rPr>
          <w:rFonts w:eastAsia="Times New Roman"/>
          <w:i/>
          <w:sz w:val="28"/>
          <w:szCs w:val="28"/>
        </w:rPr>
        <w:t>Цель работы – повышение эффективности работы руководителя разработки проекта технической системы.</w:t>
      </w:r>
    </w:p>
    <w:p w:rsidR="001F7FA3" w:rsidRPr="0080440B" w:rsidRDefault="001F7FA3" w:rsidP="001F7FA3">
      <w:pPr>
        <w:widowControl/>
        <w:numPr>
          <w:ilvl w:val="2"/>
          <w:numId w:val="4"/>
        </w:numPr>
        <w:suppressAutoHyphens w:val="0"/>
        <w:rPr>
          <w:rFonts w:eastAsia="Times New Roman"/>
          <w:i/>
          <w:sz w:val="28"/>
          <w:szCs w:val="28"/>
        </w:rPr>
      </w:pPr>
      <w:r w:rsidRPr="0080440B">
        <w:rPr>
          <w:rFonts w:eastAsia="Times New Roman"/>
          <w:i/>
          <w:sz w:val="28"/>
          <w:szCs w:val="28"/>
        </w:rPr>
        <w:t>З</w:t>
      </w:r>
      <w:r>
        <w:rPr>
          <w:rFonts w:eastAsia="Times New Roman"/>
          <w:i/>
          <w:sz w:val="28"/>
          <w:szCs w:val="28"/>
        </w:rPr>
        <w:t>ада</w:t>
      </w:r>
      <w:r w:rsidRPr="0080440B">
        <w:rPr>
          <w:rFonts w:eastAsia="Times New Roman"/>
          <w:i/>
          <w:sz w:val="28"/>
          <w:szCs w:val="28"/>
        </w:rPr>
        <w:t>чи работы:</w:t>
      </w:r>
    </w:p>
    <w:p w:rsidR="001F7FA3" w:rsidRPr="0080440B" w:rsidRDefault="001F7FA3" w:rsidP="001F7FA3">
      <w:pPr>
        <w:widowControl/>
        <w:numPr>
          <w:ilvl w:val="0"/>
          <w:numId w:val="5"/>
        </w:numPr>
        <w:tabs>
          <w:tab w:val="clear" w:pos="720"/>
          <w:tab w:val="num" w:pos="1778"/>
          <w:tab w:val="num" w:pos="2120"/>
        </w:tabs>
        <w:suppressAutoHyphens w:val="0"/>
        <w:ind w:left="1778"/>
        <w:rPr>
          <w:rFonts w:eastAsia="Times New Roman"/>
          <w:i/>
          <w:sz w:val="28"/>
          <w:szCs w:val="28"/>
        </w:rPr>
      </w:pPr>
      <w:r w:rsidRPr="0080440B">
        <w:rPr>
          <w:rFonts w:eastAsia="Times New Roman"/>
          <w:i/>
          <w:sz w:val="28"/>
          <w:szCs w:val="28"/>
        </w:rPr>
        <w:t>Провести анализ предметной области</w:t>
      </w:r>
    </w:p>
    <w:p w:rsidR="001F7FA3" w:rsidRPr="0080440B" w:rsidRDefault="001F7FA3" w:rsidP="001F7FA3">
      <w:pPr>
        <w:widowControl/>
        <w:numPr>
          <w:ilvl w:val="0"/>
          <w:numId w:val="5"/>
        </w:numPr>
        <w:tabs>
          <w:tab w:val="clear" w:pos="720"/>
          <w:tab w:val="num" w:pos="1778"/>
          <w:tab w:val="num" w:pos="2120"/>
        </w:tabs>
        <w:suppressAutoHyphens w:val="0"/>
        <w:ind w:left="1778"/>
        <w:rPr>
          <w:rFonts w:eastAsia="Times New Roman"/>
          <w:i/>
          <w:sz w:val="28"/>
          <w:szCs w:val="28"/>
        </w:rPr>
      </w:pPr>
      <w:r w:rsidRPr="0080440B">
        <w:rPr>
          <w:rFonts w:eastAsia="Times New Roman"/>
          <w:i/>
          <w:sz w:val="28"/>
          <w:szCs w:val="28"/>
        </w:rPr>
        <w:t>Формализовать процесс создания проекта («как есть» и «как должно быть»)</w:t>
      </w:r>
    </w:p>
    <w:p w:rsidR="001F7FA3" w:rsidRPr="0080440B" w:rsidRDefault="001F7FA3" w:rsidP="001F7FA3">
      <w:pPr>
        <w:widowControl/>
        <w:numPr>
          <w:ilvl w:val="0"/>
          <w:numId w:val="5"/>
        </w:numPr>
        <w:tabs>
          <w:tab w:val="clear" w:pos="720"/>
          <w:tab w:val="num" w:pos="1778"/>
          <w:tab w:val="num" w:pos="2120"/>
        </w:tabs>
        <w:suppressAutoHyphens w:val="0"/>
        <w:ind w:left="1778"/>
        <w:rPr>
          <w:rFonts w:eastAsia="Times New Roman"/>
          <w:i/>
          <w:sz w:val="28"/>
          <w:szCs w:val="28"/>
        </w:rPr>
      </w:pPr>
      <w:r w:rsidRPr="0080440B">
        <w:rPr>
          <w:rFonts w:eastAsia="Times New Roman"/>
          <w:i/>
          <w:sz w:val="28"/>
          <w:szCs w:val="28"/>
        </w:rPr>
        <w:t>Реализовать существующие алгоритмы или методы …/ или адаптировать существующие алгоритмы или методы / или разработать новые алгоритмы … и т.д.</w:t>
      </w:r>
    </w:p>
    <w:p w:rsidR="001F7FA3" w:rsidRPr="0080440B" w:rsidRDefault="001F7FA3" w:rsidP="001F7FA3">
      <w:pPr>
        <w:widowControl/>
        <w:numPr>
          <w:ilvl w:val="0"/>
          <w:numId w:val="5"/>
        </w:numPr>
        <w:tabs>
          <w:tab w:val="clear" w:pos="720"/>
          <w:tab w:val="num" w:pos="1778"/>
          <w:tab w:val="num" w:pos="2120"/>
        </w:tabs>
        <w:suppressAutoHyphens w:val="0"/>
        <w:ind w:left="1778"/>
        <w:rPr>
          <w:rFonts w:eastAsia="Times New Roman"/>
          <w:i/>
          <w:sz w:val="28"/>
          <w:szCs w:val="28"/>
        </w:rPr>
      </w:pPr>
      <w:r w:rsidRPr="0080440B">
        <w:rPr>
          <w:rFonts w:eastAsia="Times New Roman"/>
          <w:i/>
          <w:sz w:val="28"/>
          <w:szCs w:val="28"/>
        </w:rPr>
        <w:t>Спроектировать систему …</w:t>
      </w:r>
    </w:p>
    <w:p w:rsidR="001F7FA3" w:rsidRPr="0080440B" w:rsidRDefault="001F7FA3" w:rsidP="001F7FA3">
      <w:pPr>
        <w:widowControl/>
        <w:numPr>
          <w:ilvl w:val="0"/>
          <w:numId w:val="5"/>
        </w:numPr>
        <w:tabs>
          <w:tab w:val="clear" w:pos="720"/>
          <w:tab w:val="num" w:pos="1778"/>
          <w:tab w:val="num" w:pos="2120"/>
        </w:tabs>
        <w:suppressAutoHyphens w:val="0"/>
        <w:ind w:left="1778"/>
        <w:rPr>
          <w:rFonts w:eastAsia="Times New Roman"/>
          <w:i/>
          <w:sz w:val="28"/>
          <w:szCs w:val="28"/>
        </w:rPr>
      </w:pPr>
      <w:r w:rsidRPr="0080440B">
        <w:rPr>
          <w:rFonts w:eastAsia="Times New Roman"/>
          <w:i/>
          <w:sz w:val="28"/>
          <w:szCs w:val="28"/>
        </w:rPr>
        <w:t>Реализовать систему …</w:t>
      </w:r>
    </w:p>
    <w:p w:rsidR="001F7FA3" w:rsidRPr="006F583A" w:rsidRDefault="001F7FA3" w:rsidP="001F7FA3">
      <w:pPr>
        <w:widowControl/>
        <w:numPr>
          <w:ilvl w:val="1"/>
          <w:numId w:val="4"/>
        </w:numPr>
        <w:tabs>
          <w:tab w:val="right" w:leader="dot" w:pos="9628"/>
        </w:tabs>
        <w:suppressAutoHyphens w:val="0"/>
        <w:spacing w:line="360" w:lineRule="auto"/>
        <w:rPr>
          <w:rFonts w:eastAsia="Times New Roman"/>
          <w:noProof/>
          <w:sz w:val="28"/>
          <w:szCs w:val="24"/>
        </w:rPr>
      </w:pPr>
      <w:r w:rsidRPr="006F583A">
        <w:rPr>
          <w:rFonts w:eastAsia="Times New Roman"/>
          <w:noProof/>
          <w:sz w:val="28"/>
        </w:rPr>
        <w:t>Информация, необходимая для решения задачи</w:t>
      </w:r>
      <w:r w:rsidRPr="00ED2EFA">
        <w:rPr>
          <w:rFonts w:eastAsia="Times New Roman"/>
          <w:i/>
          <w:noProof/>
          <w:sz w:val="28"/>
        </w:rPr>
        <w:t xml:space="preserve"> </w:t>
      </w:r>
      <w:r w:rsidRPr="00ED2EFA">
        <w:rPr>
          <w:rFonts w:eastAsia="Times New Roman"/>
          <w:i/>
          <w:sz w:val="28"/>
          <w:szCs w:val="24"/>
        </w:rPr>
        <w:t>(~1-2 стр.)</w:t>
      </w:r>
    </w:p>
    <w:p w:rsidR="001F7FA3" w:rsidRPr="00ED2EFA" w:rsidRDefault="001F7FA3" w:rsidP="001F7FA3">
      <w:pPr>
        <w:widowControl/>
        <w:numPr>
          <w:ilvl w:val="1"/>
          <w:numId w:val="4"/>
        </w:numPr>
        <w:tabs>
          <w:tab w:val="right" w:leader="dot" w:pos="9628"/>
        </w:tabs>
        <w:suppressAutoHyphens w:val="0"/>
        <w:spacing w:line="360" w:lineRule="auto"/>
        <w:rPr>
          <w:rFonts w:eastAsia="Times New Roman"/>
          <w:i/>
          <w:noProof/>
          <w:sz w:val="28"/>
          <w:szCs w:val="24"/>
        </w:rPr>
      </w:pPr>
      <w:r w:rsidRPr="006F583A">
        <w:rPr>
          <w:rFonts w:eastAsia="Times New Roman"/>
          <w:noProof/>
          <w:sz w:val="28"/>
        </w:rPr>
        <w:t xml:space="preserve">Объект проектирования (или объект автоматизации) </w:t>
      </w:r>
      <w:r w:rsidRPr="00ED2EFA">
        <w:rPr>
          <w:rFonts w:eastAsia="Times New Roman"/>
          <w:i/>
          <w:sz w:val="28"/>
          <w:szCs w:val="24"/>
        </w:rPr>
        <w:t>(~1-3 стр., можно в главе 3, если есть в задачах)</w:t>
      </w:r>
    </w:p>
    <w:p w:rsidR="001F7FA3" w:rsidRPr="00625FFF" w:rsidRDefault="001F7FA3" w:rsidP="001F7FA3">
      <w:pPr>
        <w:widowControl/>
        <w:numPr>
          <w:ilvl w:val="0"/>
          <w:numId w:val="4"/>
        </w:numPr>
        <w:tabs>
          <w:tab w:val="right" w:leader="dot" w:pos="9628"/>
        </w:tabs>
        <w:suppressAutoHyphens w:val="0"/>
        <w:spacing w:line="360" w:lineRule="auto"/>
        <w:rPr>
          <w:rFonts w:eastAsia="Times New Roman"/>
          <w:noProof/>
          <w:sz w:val="28"/>
        </w:rPr>
      </w:pPr>
      <w:r w:rsidRPr="006F583A">
        <w:rPr>
          <w:rFonts w:eastAsia="Times New Roman"/>
          <w:noProof/>
          <w:sz w:val="28"/>
        </w:rPr>
        <w:t>Методы решения задачи</w:t>
      </w:r>
      <w:r>
        <w:rPr>
          <w:rFonts w:eastAsia="Times New Roman"/>
          <w:noProof/>
          <w:sz w:val="28"/>
        </w:rPr>
        <w:t xml:space="preserve"> </w:t>
      </w:r>
      <w:r>
        <w:rPr>
          <w:rFonts w:eastAsia="Times New Roman"/>
          <w:noProof/>
          <w:sz w:val="28"/>
          <w:szCs w:val="24"/>
        </w:rPr>
        <w:t>(</w:t>
      </w:r>
      <w:r w:rsidRPr="00625FFF">
        <w:rPr>
          <w:rFonts w:eastAsia="Times New Roman"/>
          <w:i/>
          <w:noProof/>
          <w:sz w:val="28"/>
          <w:szCs w:val="24"/>
        </w:rPr>
        <w:t xml:space="preserve">до </w:t>
      </w:r>
      <w:r>
        <w:rPr>
          <w:rFonts w:eastAsia="Times New Roman"/>
          <w:i/>
          <w:noProof/>
          <w:sz w:val="28"/>
          <w:szCs w:val="24"/>
        </w:rPr>
        <w:t>4</w:t>
      </w:r>
      <w:r w:rsidRPr="00036A44">
        <w:rPr>
          <w:rFonts w:eastAsia="Times New Roman"/>
          <w:i/>
          <w:noProof/>
          <w:sz w:val="28"/>
          <w:szCs w:val="24"/>
        </w:rPr>
        <w:t>0% объема основной части</w:t>
      </w:r>
      <w:r>
        <w:rPr>
          <w:rFonts w:eastAsia="Times New Roman"/>
          <w:noProof/>
          <w:sz w:val="28"/>
          <w:szCs w:val="24"/>
        </w:rPr>
        <w:t>)</w:t>
      </w:r>
    </w:p>
    <w:p w:rsidR="001F7FA3" w:rsidRPr="006F583A" w:rsidRDefault="004A5FA7" w:rsidP="001F7FA3">
      <w:pPr>
        <w:widowControl/>
        <w:numPr>
          <w:ilvl w:val="1"/>
          <w:numId w:val="4"/>
        </w:numPr>
        <w:tabs>
          <w:tab w:val="right" w:leader="dot" w:pos="9628"/>
        </w:tabs>
        <w:suppressAutoHyphens w:val="0"/>
        <w:spacing w:line="360" w:lineRule="auto"/>
        <w:rPr>
          <w:rFonts w:eastAsia="Times New Roman"/>
          <w:sz w:val="28"/>
          <w:szCs w:val="24"/>
        </w:rPr>
      </w:pPr>
      <w:r w:rsidRPr="004A5FA7">
        <w:rPr>
          <w:rFonts w:eastAsia="Times New Roman"/>
          <w:sz w:val="28"/>
          <w:szCs w:val="24"/>
        </w:rPr>
        <w:t xml:space="preserve"> П</w:t>
      </w:r>
      <w:r w:rsidR="001F7FA3">
        <w:rPr>
          <w:rFonts w:eastAsia="Times New Roman"/>
          <w:sz w:val="28"/>
          <w:szCs w:val="24"/>
        </w:rPr>
        <w:t>о каждой зада</w:t>
      </w:r>
      <w:r w:rsidR="001F7FA3" w:rsidRPr="006F583A">
        <w:rPr>
          <w:rFonts w:eastAsia="Times New Roman"/>
          <w:sz w:val="28"/>
          <w:szCs w:val="24"/>
        </w:rPr>
        <w:t xml:space="preserve">че по подпункту </w:t>
      </w:r>
      <w:r w:rsidR="001F7FA3" w:rsidRPr="00ED2EFA">
        <w:rPr>
          <w:rFonts w:eastAsia="Times New Roman"/>
          <w:i/>
          <w:sz w:val="28"/>
          <w:szCs w:val="24"/>
        </w:rPr>
        <w:t>(~ 5- 10 стр.)</w:t>
      </w:r>
    </w:p>
    <w:p w:rsidR="001F7FA3" w:rsidRPr="006F583A" w:rsidRDefault="001F7FA3" w:rsidP="001F7FA3">
      <w:pPr>
        <w:widowControl/>
        <w:numPr>
          <w:ilvl w:val="1"/>
          <w:numId w:val="4"/>
        </w:numPr>
        <w:tabs>
          <w:tab w:val="right" w:leader="dot" w:pos="9628"/>
        </w:tabs>
        <w:suppressAutoHyphens w:val="0"/>
        <w:spacing w:line="360" w:lineRule="auto"/>
        <w:rPr>
          <w:rFonts w:eastAsia="Times New Roman"/>
          <w:sz w:val="28"/>
          <w:szCs w:val="24"/>
        </w:rPr>
      </w:pPr>
      <w:r w:rsidRPr="006F583A">
        <w:rPr>
          <w:rFonts w:eastAsia="Times New Roman"/>
          <w:sz w:val="28"/>
          <w:szCs w:val="24"/>
        </w:rPr>
        <w:t>…</w:t>
      </w:r>
    </w:p>
    <w:p w:rsidR="001F7FA3" w:rsidRPr="006F583A" w:rsidRDefault="001F7FA3" w:rsidP="001F7FA3">
      <w:pPr>
        <w:widowControl/>
        <w:numPr>
          <w:ilvl w:val="1"/>
          <w:numId w:val="4"/>
        </w:numPr>
        <w:tabs>
          <w:tab w:val="right" w:leader="dot" w:pos="9628"/>
        </w:tabs>
        <w:suppressAutoHyphens w:val="0"/>
        <w:spacing w:line="360" w:lineRule="auto"/>
        <w:jc w:val="both"/>
        <w:rPr>
          <w:rFonts w:eastAsia="Times New Roman"/>
          <w:sz w:val="28"/>
          <w:szCs w:val="24"/>
        </w:rPr>
      </w:pPr>
      <w:r w:rsidRPr="006F583A">
        <w:rPr>
          <w:rFonts w:eastAsia="Times New Roman"/>
          <w:sz w:val="28"/>
          <w:szCs w:val="24"/>
        </w:rPr>
        <w:t xml:space="preserve">…. </w:t>
      </w:r>
      <w:r w:rsidRPr="00ED2EFA">
        <w:rPr>
          <w:rFonts w:eastAsia="Times New Roman"/>
          <w:i/>
          <w:sz w:val="28"/>
          <w:szCs w:val="24"/>
        </w:rPr>
        <w:t>(вплоть до описания программного решения и результатов применения, ссылаться на соотв. Приложения)</w:t>
      </w:r>
    </w:p>
    <w:p w:rsidR="001F7FA3" w:rsidRPr="006F583A" w:rsidRDefault="001F7FA3" w:rsidP="001F7FA3">
      <w:pPr>
        <w:widowControl/>
        <w:numPr>
          <w:ilvl w:val="0"/>
          <w:numId w:val="4"/>
        </w:numPr>
        <w:tabs>
          <w:tab w:val="right" w:leader="dot" w:pos="9628"/>
        </w:tabs>
        <w:suppressAutoHyphens w:val="0"/>
        <w:spacing w:line="360" w:lineRule="auto"/>
        <w:rPr>
          <w:rFonts w:eastAsia="Times New Roman"/>
          <w:sz w:val="28"/>
          <w:szCs w:val="24"/>
        </w:rPr>
      </w:pPr>
      <w:r w:rsidRPr="006F583A">
        <w:rPr>
          <w:rFonts w:eastAsia="Times New Roman"/>
          <w:sz w:val="28"/>
          <w:szCs w:val="24"/>
        </w:rPr>
        <w:t xml:space="preserve">Экономическое обоснование </w:t>
      </w:r>
      <w:r>
        <w:rPr>
          <w:rFonts w:eastAsia="Times New Roman"/>
          <w:sz w:val="28"/>
          <w:szCs w:val="24"/>
        </w:rPr>
        <w:t xml:space="preserve">проекта </w:t>
      </w:r>
      <w:r w:rsidRPr="00ED2EFA">
        <w:rPr>
          <w:rFonts w:eastAsia="Times New Roman"/>
          <w:i/>
          <w:sz w:val="28"/>
          <w:szCs w:val="24"/>
        </w:rPr>
        <w:t>(</w:t>
      </w:r>
      <w:r w:rsidRPr="00625FFF">
        <w:rPr>
          <w:rFonts w:eastAsia="Times New Roman"/>
          <w:i/>
          <w:sz w:val="28"/>
          <w:szCs w:val="24"/>
        </w:rPr>
        <w:t>~</w:t>
      </w:r>
      <w:r w:rsidRPr="00ED2EFA">
        <w:rPr>
          <w:rFonts w:eastAsia="Times New Roman"/>
          <w:i/>
          <w:sz w:val="28"/>
          <w:szCs w:val="24"/>
        </w:rPr>
        <w:t>2-5 стр.</w:t>
      </w:r>
      <w:r>
        <w:rPr>
          <w:rFonts w:eastAsia="Times New Roman"/>
          <w:i/>
          <w:sz w:val="28"/>
          <w:szCs w:val="24"/>
        </w:rPr>
        <w:t xml:space="preserve">, </w:t>
      </w:r>
      <w:r w:rsidRPr="00036A44">
        <w:rPr>
          <w:rFonts w:eastAsia="Times New Roman"/>
          <w:i/>
          <w:noProof/>
          <w:sz w:val="28"/>
          <w:szCs w:val="24"/>
        </w:rPr>
        <w:t>до</w:t>
      </w:r>
      <w:r>
        <w:rPr>
          <w:rFonts w:eastAsia="Times New Roman"/>
          <w:i/>
          <w:noProof/>
          <w:sz w:val="28"/>
          <w:szCs w:val="24"/>
        </w:rPr>
        <w:t xml:space="preserve"> 15</w:t>
      </w:r>
      <w:r w:rsidRPr="00036A44">
        <w:rPr>
          <w:rFonts w:eastAsia="Times New Roman"/>
          <w:i/>
          <w:noProof/>
          <w:sz w:val="28"/>
          <w:szCs w:val="24"/>
        </w:rPr>
        <w:t>% объема</w:t>
      </w:r>
      <w:r w:rsidRPr="00ED2EFA">
        <w:rPr>
          <w:rFonts w:eastAsia="Times New Roman"/>
          <w:i/>
          <w:sz w:val="28"/>
          <w:szCs w:val="24"/>
        </w:rPr>
        <w:t>)</w:t>
      </w:r>
    </w:p>
    <w:p w:rsidR="001F7FA3" w:rsidRPr="006F583A" w:rsidRDefault="001F7FA3" w:rsidP="001F7FA3">
      <w:pPr>
        <w:widowControl/>
        <w:numPr>
          <w:ilvl w:val="0"/>
          <w:numId w:val="4"/>
        </w:numPr>
        <w:tabs>
          <w:tab w:val="right" w:leader="dot" w:pos="9628"/>
        </w:tabs>
        <w:suppressAutoHyphens w:val="0"/>
        <w:spacing w:line="360" w:lineRule="auto"/>
        <w:rPr>
          <w:rFonts w:eastAsia="Times New Roman"/>
          <w:sz w:val="28"/>
          <w:szCs w:val="24"/>
        </w:rPr>
      </w:pPr>
      <w:r w:rsidRPr="00647302">
        <w:rPr>
          <w:rFonts w:eastAsia="Times New Roman"/>
          <w:sz w:val="28"/>
          <w:szCs w:val="24"/>
        </w:rPr>
        <w:t xml:space="preserve">Безопасность и экологичность проекта </w:t>
      </w:r>
      <w:r w:rsidRPr="00ED2EFA">
        <w:rPr>
          <w:rFonts w:eastAsia="Times New Roman"/>
          <w:i/>
          <w:sz w:val="28"/>
          <w:szCs w:val="24"/>
        </w:rPr>
        <w:t>(</w:t>
      </w:r>
      <w:r w:rsidRPr="00647302">
        <w:rPr>
          <w:rFonts w:eastAsia="Times New Roman"/>
          <w:i/>
          <w:sz w:val="28"/>
          <w:szCs w:val="24"/>
        </w:rPr>
        <w:t>~</w:t>
      </w:r>
      <w:r w:rsidRPr="00ED2EFA">
        <w:rPr>
          <w:rFonts w:eastAsia="Times New Roman"/>
          <w:i/>
          <w:sz w:val="28"/>
          <w:szCs w:val="24"/>
        </w:rPr>
        <w:t>2-5 стр.</w:t>
      </w:r>
      <w:r>
        <w:rPr>
          <w:rFonts w:eastAsia="Times New Roman"/>
          <w:i/>
          <w:sz w:val="28"/>
          <w:szCs w:val="24"/>
        </w:rPr>
        <w:t xml:space="preserve">, </w:t>
      </w:r>
      <w:r w:rsidRPr="00036A44">
        <w:rPr>
          <w:rFonts w:eastAsia="Times New Roman"/>
          <w:i/>
          <w:noProof/>
          <w:sz w:val="28"/>
          <w:szCs w:val="24"/>
        </w:rPr>
        <w:t>до</w:t>
      </w:r>
      <w:r>
        <w:rPr>
          <w:rFonts w:eastAsia="Times New Roman"/>
          <w:i/>
          <w:noProof/>
          <w:sz w:val="28"/>
          <w:szCs w:val="24"/>
        </w:rPr>
        <w:t xml:space="preserve"> 15</w:t>
      </w:r>
      <w:r w:rsidRPr="00036A44">
        <w:rPr>
          <w:rFonts w:eastAsia="Times New Roman"/>
          <w:i/>
          <w:noProof/>
          <w:sz w:val="28"/>
          <w:szCs w:val="24"/>
        </w:rPr>
        <w:t>% объема</w:t>
      </w:r>
      <w:r w:rsidRPr="00ED2EFA">
        <w:rPr>
          <w:rFonts w:eastAsia="Times New Roman"/>
          <w:i/>
          <w:sz w:val="28"/>
          <w:szCs w:val="24"/>
        </w:rPr>
        <w:t>)</w:t>
      </w:r>
    </w:p>
    <w:p w:rsidR="001F7FA3" w:rsidRDefault="001F7FA3" w:rsidP="001F7FA3">
      <w:pPr>
        <w:widowControl/>
        <w:tabs>
          <w:tab w:val="right" w:leader="dot" w:pos="9628"/>
        </w:tabs>
        <w:suppressAutoHyphens w:val="0"/>
        <w:spacing w:line="312" w:lineRule="auto"/>
        <w:rPr>
          <w:rFonts w:eastAsia="Times New Roman"/>
          <w:i/>
          <w:sz w:val="28"/>
          <w:szCs w:val="28"/>
        </w:rPr>
      </w:pPr>
      <w:r w:rsidRPr="00625FFF">
        <w:rPr>
          <w:rFonts w:eastAsia="Times New Roman"/>
          <w:noProof/>
          <w:sz w:val="28"/>
          <w:szCs w:val="24"/>
        </w:rPr>
        <w:t>Заключение</w:t>
      </w:r>
      <w:r w:rsidRPr="006F583A">
        <w:rPr>
          <w:rFonts w:eastAsia="Times New Roman"/>
          <w:sz w:val="28"/>
          <w:szCs w:val="28"/>
        </w:rPr>
        <w:t xml:space="preserve"> </w:t>
      </w:r>
      <w:r w:rsidRPr="00ED2EFA">
        <w:rPr>
          <w:rFonts w:eastAsia="Times New Roman"/>
          <w:i/>
          <w:sz w:val="28"/>
          <w:szCs w:val="28"/>
        </w:rPr>
        <w:t xml:space="preserve">(1-2 стр. с указанием того, что было конкретно сделано по каждой задаче </w:t>
      </w:r>
      <w:r>
        <w:rPr>
          <w:rFonts w:eastAsia="Times New Roman"/>
          <w:i/>
          <w:sz w:val="28"/>
          <w:szCs w:val="28"/>
        </w:rPr>
        <w:t>и</w:t>
      </w:r>
      <w:r w:rsidRPr="00ED2EFA">
        <w:rPr>
          <w:rFonts w:eastAsia="Times New Roman"/>
          <w:i/>
          <w:sz w:val="28"/>
          <w:szCs w:val="28"/>
        </w:rPr>
        <w:t xml:space="preserve"> что именно достигнуто – связать с целью</w:t>
      </w:r>
      <w:r>
        <w:rPr>
          <w:rFonts w:eastAsia="Times New Roman"/>
          <w:i/>
          <w:sz w:val="28"/>
          <w:szCs w:val="28"/>
        </w:rPr>
        <w:t xml:space="preserve">; </w:t>
      </w:r>
      <w:r w:rsidRPr="001A746F">
        <w:rPr>
          <w:i/>
          <w:sz w:val="28"/>
          <w:szCs w:val="28"/>
        </w:rPr>
        <w:t>направления дальнейших исследований и разработок</w:t>
      </w:r>
      <w:r w:rsidRPr="00ED2EFA">
        <w:rPr>
          <w:rFonts w:eastAsia="Times New Roman"/>
          <w:i/>
          <w:sz w:val="28"/>
          <w:szCs w:val="28"/>
        </w:rPr>
        <w:t>)</w:t>
      </w:r>
    </w:p>
    <w:p w:rsidR="001F7FA3" w:rsidRPr="006F583A" w:rsidRDefault="001F7FA3" w:rsidP="001F7FA3">
      <w:pPr>
        <w:widowControl/>
        <w:suppressAutoHyphens w:val="0"/>
        <w:spacing w:line="360" w:lineRule="auto"/>
        <w:jc w:val="both"/>
        <w:rPr>
          <w:rFonts w:eastAsia="Times New Roman"/>
          <w:sz w:val="28"/>
          <w:szCs w:val="28"/>
        </w:rPr>
      </w:pPr>
      <w:r w:rsidRPr="005F7C38">
        <w:rPr>
          <w:rFonts w:eastAsia="Times New Roman"/>
          <w:snapToGrid w:val="0"/>
          <w:sz w:val="28"/>
        </w:rPr>
        <w:t>Результативность разработок или исследований, выполненных в ходе дипломного проектирования</w:t>
      </w:r>
      <w:r>
        <w:rPr>
          <w:rFonts w:eastAsia="Times New Roman"/>
          <w:snapToGrid w:val="0"/>
          <w:sz w:val="28"/>
        </w:rPr>
        <w:t xml:space="preserve"> </w:t>
      </w:r>
      <w:r w:rsidRPr="00625FFF">
        <w:rPr>
          <w:rFonts w:eastAsia="Times New Roman"/>
          <w:i/>
          <w:snapToGrid w:val="0"/>
          <w:sz w:val="28"/>
        </w:rPr>
        <w:t xml:space="preserve">(согласно Приложению </w:t>
      </w:r>
      <w:r w:rsidR="004A5FA7">
        <w:rPr>
          <w:rFonts w:eastAsia="Times New Roman"/>
          <w:i/>
          <w:snapToGrid w:val="0"/>
          <w:sz w:val="28"/>
          <w:lang w:val="en-US"/>
        </w:rPr>
        <w:t>Д</w:t>
      </w:r>
      <w:r w:rsidRPr="00625FFF">
        <w:rPr>
          <w:rFonts w:eastAsia="Times New Roman"/>
          <w:i/>
          <w:snapToGrid w:val="0"/>
          <w:sz w:val="28"/>
        </w:rPr>
        <w:t>)</w:t>
      </w:r>
    </w:p>
    <w:p w:rsidR="001F7FA3" w:rsidRPr="00B10386" w:rsidRDefault="001F7FA3" w:rsidP="001F7FA3">
      <w:pPr>
        <w:widowControl/>
        <w:suppressAutoHyphens w:val="0"/>
        <w:spacing w:line="360" w:lineRule="auto"/>
        <w:rPr>
          <w:rFonts w:eastAsia="Times New Roman"/>
          <w:sz w:val="28"/>
          <w:szCs w:val="28"/>
        </w:rPr>
      </w:pPr>
      <w:r w:rsidRPr="006F583A">
        <w:rPr>
          <w:rFonts w:eastAsia="Times New Roman"/>
          <w:sz w:val="28"/>
          <w:szCs w:val="28"/>
        </w:rPr>
        <w:t>Список литературы</w:t>
      </w:r>
    </w:p>
    <w:p w:rsidR="001F7FA3" w:rsidRPr="002B5A46" w:rsidRDefault="001F7FA3" w:rsidP="001F7FA3">
      <w:pPr>
        <w:pStyle w:val="3"/>
      </w:pPr>
      <w:r>
        <w:t>Состав Приложений</w:t>
      </w:r>
    </w:p>
    <w:p w:rsidR="001F7FA3" w:rsidRDefault="001F7FA3" w:rsidP="001F7FA3">
      <w:pPr>
        <w:widowControl/>
        <w:suppressAutoHyphens w:val="0"/>
        <w:ind w:firstLine="708"/>
        <w:jc w:val="both"/>
        <w:rPr>
          <w:rFonts w:eastAsia="Times New Roman"/>
          <w:i/>
          <w:sz w:val="28"/>
          <w:szCs w:val="28"/>
        </w:rPr>
      </w:pPr>
      <w:r w:rsidRPr="00DA069A">
        <w:rPr>
          <w:rFonts w:ascii="TimesNewRomanPSMT" w:eastAsia="Times New Roman" w:hAnsi="TimesNewRomanPSMT" w:cs="TimesNewRomanPSMT"/>
          <w:sz w:val="28"/>
          <w:szCs w:val="28"/>
        </w:rPr>
        <w:t xml:space="preserve">В </w:t>
      </w:r>
      <w:r w:rsidRPr="00DA069A">
        <w:rPr>
          <w:rFonts w:eastAsia="Times New Roman"/>
          <w:sz w:val="28"/>
          <w:szCs w:val="28"/>
        </w:rPr>
        <w:t>зависимости</w:t>
      </w:r>
      <w:r w:rsidRPr="00DA069A">
        <w:rPr>
          <w:rFonts w:ascii="TimesNewRomanPSMT" w:eastAsia="Times New Roman" w:hAnsi="TimesNewRomanPSMT" w:cs="TimesNewRomanPSMT"/>
          <w:sz w:val="28"/>
          <w:szCs w:val="28"/>
        </w:rPr>
        <w:t xml:space="preserve"> от особенностей</w:t>
      </w:r>
      <w:r>
        <w:rPr>
          <w:rFonts w:ascii="TimesNewRomanPSMT" w:eastAsia="Times New Roman" w:hAnsi="TimesNewRomanPSMT" w:cs="TimesNewRomanPSMT"/>
          <w:sz w:val="28"/>
          <w:szCs w:val="28"/>
        </w:rPr>
        <w:t>,</w:t>
      </w:r>
      <w:r w:rsidRPr="00DA069A">
        <w:rPr>
          <w:rFonts w:ascii="TimesNewRomanPSMT" w:eastAsia="Times New Roman" w:hAnsi="TimesNewRomanPSMT" w:cs="TimesNewRomanPSMT"/>
          <w:sz w:val="28"/>
          <w:szCs w:val="28"/>
        </w:rPr>
        <w:t xml:space="preserve"> допускается объединять отдельные разделы или вводить новые. </w:t>
      </w:r>
    </w:p>
    <w:p w:rsidR="001F7FA3" w:rsidRPr="002B5A46" w:rsidRDefault="001F7FA3" w:rsidP="001F7FA3">
      <w:pPr>
        <w:pStyle w:val="3"/>
        <w:rPr>
          <w:b w:val="0"/>
          <w:i/>
        </w:rPr>
      </w:pPr>
      <w:r w:rsidRPr="002B5A46">
        <w:t xml:space="preserve">Приложение А. Техническое задание </w:t>
      </w:r>
      <w:r w:rsidRPr="002B5A46">
        <w:rPr>
          <w:b w:val="0"/>
          <w:i/>
        </w:rPr>
        <w:t xml:space="preserve">(по ГОСТ 34.602-89, ~20-50 стр.) </w:t>
      </w:r>
    </w:p>
    <w:p w:rsidR="001F7FA3" w:rsidRPr="006D45F8" w:rsidRDefault="001F7FA3" w:rsidP="001F7FA3">
      <w:pPr>
        <w:pStyle w:val="4"/>
      </w:pPr>
      <w:r w:rsidRPr="00F3165C">
        <w:rPr>
          <w:u w:val="single"/>
        </w:rPr>
        <w:t>Обязательные</w:t>
      </w:r>
      <w:r>
        <w:t xml:space="preserve"> и </w:t>
      </w:r>
      <w:r w:rsidRPr="00F3165C">
        <w:t>рекомендуемые</w:t>
      </w:r>
      <w:r>
        <w:t xml:space="preserve"> приложения к ТЗ</w:t>
      </w:r>
      <w:r w:rsidRPr="00ED2EFA">
        <w:t>:</w:t>
      </w:r>
    </w:p>
    <w:p w:rsidR="001F7FA3" w:rsidRPr="00ED2EFA" w:rsidRDefault="001F7FA3" w:rsidP="001F7FA3">
      <w:pPr>
        <w:pStyle w:val="-"/>
        <w:spacing w:line="240" w:lineRule="auto"/>
      </w:pPr>
      <w:r w:rsidRPr="00F3165C">
        <w:rPr>
          <w:u w:val="single"/>
        </w:rPr>
        <w:t xml:space="preserve">Описания бизнес – процессов </w:t>
      </w:r>
      <w:r w:rsidRPr="00F3165C">
        <w:rPr>
          <w:i/>
          <w:u w:val="single"/>
        </w:rPr>
        <w:t>«как есть»</w:t>
      </w:r>
      <w:r w:rsidRPr="00F3165C">
        <w:rPr>
          <w:i/>
        </w:rPr>
        <w:t xml:space="preserve"> </w:t>
      </w:r>
      <w:r>
        <w:rPr>
          <w:i/>
        </w:rPr>
        <w:t>(АСОИУ)</w:t>
      </w:r>
    </w:p>
    <w:p w:rsidR="001F7FA3" w:rsidRPr="00D37077" w:rsidRDefault="001F7FA3" w:rsidP="001F7FA3">
      <w:pPr>
        <w:pStyle w:val="-"/>
        <w:spacing w:line="240" w:lineRule="auto"/>
      </w:pPr>
      <w:r w:rsidRPr="00F3165C">
        <w:rPr>
          <w:u w:val="single"/>
        </w:rPr>
        <w:t>Логическая схема процесса проектирования</w:t>
      </w:r>
      <w:r>
        <w:t xml:space="preserve"> </w:t>
      </w:r>
      <w:r w:rsidRPr="00D37077">
        <w:rPr>
          <w:i/>
        </w:rPr>
        <w:t>(САПР)</w:t>
      </w:r>
    </w:p>
    <w:p w:rsidR="001F7FA3" w:rsidRPr="00ED2EFA" w:rsidRDefault="001F7FA3" w:rsidP="001F7FA3">
      <w:pPr>
        <w:pStyle w:val="-"/>
        <w:spacing w:line="240" w:lineRule="auto"/>
      </w:pPr>
      <w:r w:rsidRPr="00F3165C">
        <w:rPr>
          <w:u w:val="single"/>
        </w:rPr>
        <w:t>Функции системы</w:t>
      </w:r>
      <w:r w:rsidRPr="00ED2EFA">
        <w:t xml:space="preserve"> </w:t>
      </w:r>
      <w:r w:rsidRPr="00ED2EFA">
        <w:rPr>
          <w:i/>
        </w:rPr>
        <w:t>(функциональные схемы)</w:t>
      </w:r>
    </w:p>
    <w:p w:rsidR="001F7FA3" w:rsidRPr="00ED2EFA" w:rsidRDefault="001F7FA3" w:rsidP="001F7FA3">
      <w:pPr>
        <w:pStyle w:val="-"/>
        <w:spacing w:line="240" w:lineRule="auto"/>
      </w:pPr>
      <w:r w:rsidRPr="00F3165C">
        <w:rPr>
          <w:u w:val="single"/>
        </w:rPr>
        <w:t>Архитектура</w:t>
      </w:r>
      <w:r w:rsidRPr="00ED2EFA">
        <w:t xml:space="preserve"> </w:t>
      </w:r>
      <w:r w:rsidRPr="00620DE8">
        <w:rPr>
          <w:i/>
        </w:rPr>
        <w:t>(или структурная схема)</w:t>
      </w:r>
      <w:r w:rsidRPr="00ED2EFA">
        <w:t xml:space="preserve"> автоматизированной системы</w:t>
      </w:r>
    </w:p>
    <w:p w:rsidR="001F7FA3" w:rsidRPr="00F3165C" w:rsidRDefault="001F7FA3" w:rsidP="001F7FA3">
      <w:pPr>
        <w:pStyle w:val="-"/>
        <w:spacing w:line="240" w:lineRule="auto"/>
        <w:rPr>
          <w:u w:val="single"/>
          <w:lang w:val="en-US"/>
        </w:rPr>
      </w:pPr>
      <w:r w:rsidRPr="00F3165C">
        <w:rPr>
          <w:u w:val="single"/>
        </w:rPr>
        <w:t>Экранные формы системы</w:t>
      </w:r>
    </w:p>
    <w:p w:rsidR="001F7FA3" w:rsidRPr="00D37077" w:rsidRDefault="001F7FA3" w:rsidP="001F7FA3">
      <w:pPr>
        <w:pStyle w:val="-"/>
        <w:spacing w:line="240" w:lineRule="auto"/>
      </w:pPr>
      <w:r w:rsidRPr="00F3165C">
        <w:rPr>
          <w:u w:val="single"/>
        </w:rPr>
        <w:t>Структура БД</w:t>
      </w:r>
      <w:r w:rsidRPr="00ED2EFA">
        <w:t xml:space="preserve"> </w:t>
      </w:r>
      <w:r w:rsidRPr="00ED2EFA">
        <w:rPr>
          <w:i/>
        </w:rPr>
        <w:t>(</w:t>
      </w:r>
      <w:r>
        <w:rPr>
          <w:i/>
        </w:rPr>
        <w:t xml:space="preserve">достаточно </w:t>
      </w:r>
      <w:r>
        <w:rPr>
          <w:i/>
          <w:lang w:val="en-US"/>
        </w:rPr>
        <w:t>ER</w:t>
      </w:r>
      <w:r w:rsidRPr="00D37077">
        <w:rPr>
          <w:i/>
        </w:rPr>
        <w:t>-</w:t>
      </w:r>
      <w:r>
        <w:rPr>
          <w:i/>
        </w:rPr>
        <w:t>диаграмм)</w:t>
      </w:r>
    </w:p>
    <w:p w:rsidR="001F7FA3" w:rsidRPr="00ED2EFA" w:rsidRDefault="001F7FA3" w:rsidP="001F7FA3">
      <w:pPr>
        <w:pStyle w:val="-"/>
        <w:spacing w:line="240" w:lineRule="auto"/>
      </w:pPr>
      <w:r w:rsidRPr="00D37077">
        <w:t>Состав выходных документов</w:t>
      </w:r>
    </w:p>
    <w:p w:rsidR="001F7FA3" w:rsidRPr="00EF69C3" w:rsidRDefault="001F7FA3" w:rsidP="001F7FA3">
      <w:pPr>
        <w:pStyle w:val="-"/>
        <w:spacing w:line="240" w:lineRule="auto"/>
      </w:pPr>
      <w:r w:rsidRPr="003F4F2C">
        <w:t>Описание форматов файлов и протоколов взаимодействия с внешними системами  (</w:t>
      </w:r>
      <w:r w:rsidRPr="003F4F2C">
        <w:rPr>
          <w:i/>
        </w:rPr>
        <w:t>если они выбраны на этапе ТЗ. Если используется существующий стандарт – вместо приложения нужно сделать ссылку на него в тексте ТЗ</w:t>
      </w:r>
      <w:r w:rsidRPr="003F4F2C">
        <w:t>)</w:t>
      </w:r>
    </w:p>
    <w:p w:rsidR="001F7FA3" w:rsidRPr="00F3165C" w:rsidRDefault="001F7FA3" w:rsidP="001F7FA3">
      <w:pPr>
        <w:pStyle w:val="-"/>
        <w:spacing w:line="240" w:lineRule="auto"/>
        <w:rPr>
          <w:u w:val="single"/>
          <w:lang w:val="en-US"/>
        </w:rPr>
      </w:pPr>
      <w:r w:rsidRPr="00F3165C">
        <w:t>Тестовые примеры</w:t>
      </w:r>
    </w:p>
    <w:p w:rsidR="001F7FA3" w:rsidRPr="002B5A46" w:rsidRDefault="001F7FA3" w:rsidP="001F7FA3">
      <w:pPr>
        <w:pStyle w:val="3"/>
        <w:rPr>
          <w:b w:val="0"/>
          <w:i/>
        </w:rPr>
      </w:pPr>
      <w:r w:rsidRPr="002B5A46">
        <w:t xml:space="preserve">Приложение Б. Пояснительная записка к техническому проекту </w:t>
      </w:r>
      <w:r w:rsidRPr="002B5A46">
        <w:rPr>
          <w:b w:val="0"/>
          <w:i/>
        </w:rPr>
        <w:t>(~20-50 стр.)</w:t>
      </w:r>
    </w:p>
    <w:p w:rsidR="001F7FA3" w:rsidRDefault="001F7FA3" w:rsidP="001F7FA3">
      <w:pPr>
        <w:widowControl/>
        <w:suppressAutoHyphens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Согласно требованиям к программным документам содержит разделы:</w:t>
      </w:r>
    </w:p>
    <w:p w:rsidR="001F7FA3" w:rsidRPr="006D45F8" w:rsidRDefault="001F7FA3" w:rsidP="001F7FA3">
      <w:pPr>
        <w:pStyle w:val="-"/>
        <w:spacing w:line="240" w:lineRule="auto"/>
      </w:pPr>
      <w:r w:rsidRPr="006D45F8">
        <w:t>титульный лист;</w:t>
      </w:r>
    </w:p>
    <w:p w:rsidR="001F7FA3" w:rsidRPr="006D45F8" w:rsidRDefault="001F7FA3" w:rsidP="001F7FA3">
      <w:pPr>
        <w:pStyle w:val="-"/>
        <w:spacing w:line="240" w:lineRule="auto"/>
      </w:pPr>
      <w:r w:rsidRPr="006D45F8">
        <w:t>лист утверждения;</w:t>
      </w:r>
    </w:p>
    <w:p w:rsidR="001F7FA3" w:rsidRPr="006D45F8" w:rsidRDefault="001F7FA3" w:rsidP="001F7FA3">
      <w:pPr>
        <w:pStyle w:val="-"/>
        <w:spacing w:line="240" w:lineRule="auto"/>
      </w:pPr>
      <w:r w:rsidRPr="006D45F8">
        <w:t>аннотация</w:t>
      </w:r>
      <w:r>
        <w:rPr>
          <w:lang w:val="en-US"/>
        </w:rPr>
        <w:t xml:space="preserve"> </w:t>
      </w:r>
      <w:r>
        <w:t>к документу</w:t>
      </w:r>
      <w:r w:rsidRPr="006D45F8">
        <w:t>;</w:t>
      </w:r>
    </w:p>
    <w:p w:rsidR="001F7FA3" w:rsidRPr="006D45F8" w:rsidRDefault="001F7FA3" w:rsidP="001F7FA3">
      <w:pPr>
        <w:pStyle w:val="-"/>
        <w:spacing w:line="240" w:lineRule="auto"/>
      </w:pPr>
      <w:r w:rsidRPr="006D45F8">
        <w:t>содержание;</w:t>
      </w:r>
    </w:p>
    <w:p w:rsidR="001F7FA3" w:rsidRPr="006D45F8" w:rsidRDefault="001F7FA3" w:rsidP="001F7FA3">
      <w:pPr>
        <w:pStyle w:val="-"/>
        <w:spacing w:line="240" w:lineRule="auto"/>
      </w:pPr>
      <w:r w:rsidRPr="006D45F8">
        <w:t>основная часть;</w:t>
      </w:r>
    </w:p>
    <w:p w:rsidR="001F7FA3" w:rsidRDefault="001F7FA3" w:rsidP="001F7FA3">
      <w:pPr>
        <w:pStyle w:val="-"/>
        <w:spacing w:line="240" w:lineRule="auto"/>
      </w:pPr>
      <w:r w:rsidRPr="006D45F8">
        <w:t>приложения.</w:t>
      </w:r>
    </w:p>
    <w:p w:rsidR="001F7FA3" w:rsidRPr="006D45F8" w:rsidRDefault="001F7FA3" w:rsidP="001F7FA3">
      <w:pPr>
        <w:widowControl/>
        <w:suppressAutoHyphens w:val="0"/>
        <w:rPr>
          <w:rFonts w:eastAsia="Times New Roman"/>
          <w:sz w:val="28"/>
          <w:szCs w:val="28"/>
        </w:rPr>
      </w:pPr>
      <w:r w:rsidRPr="006D45F8">
        <w:rPr>
          <w:rFonts w:eastAsia="Times New Roman"/>
          <w:sz w:val="28"/>
          <w:szCs w:val="28"/>
        </w:rPr>
        <w:tab/>
        <w:t>В основной части документа должны быть следующие разделы:</w:t>
      </w:r>
    </w:p>
    <w:p w:rsidR="001F7FA3" w:rsidRPr="006D45F8" w:rsidRDefault="001F7FA3" w:rsidP="001F7FA3">
      <w:pPr>
        <w:widowControl/>
        <w:suppressAutoHyphens w:val="0"/>
        <w:rPr>
          <w:rFonts w:eastAsia="Times New Roman"/>
          <w:sz w:val="28"/>
          <w:szCs w:val="28"/>
        </w:rPr>
      </w:pPr>
      <w:r w:rsidRPr="006D45F8">
        <w:rPr>
          <w:rFonts w:eastAsia="Times New Roman"/>
          <w:sz w:val="28"/>
          <w:szCs w:val="28"/>
        </w:rPr>
        <w:tab/>
        <w:t>1. Общие положения</w:t>
      </w:r>
    </w:p>
    <w:p w:rsidR="001F7FA3" w:rsidRPr="006D45F8" w:rsidRDefault="001F7FA3" w:rsidP="001F7FA3">
      <w:pPr>
        <w:widowControl/>
        <w:suppressAutoHyphens w:val="0"/>
        <w:rPr>
          <w:rFonts w:eastAsia="Times New Roman"/>
          <w:sz w:val="28"/>
          <w:szCs w:val="28"/>
        </w:rPr>
      </w:pPr>
      <w:r w:rsidRPr="006D45F8">
        <w:rPr>
          <w:rFonts w:eastAsia="Times New Roman"/>
          <w:sz w:val="28"/>
          <w:szCs w:val="28"/>
        </w:rPr>
        <w:tab/>
        <w:t>2. Назначение и применение</w:t>
      </w:r>
    </w:p>
    <w:p w:rsidR="001F7FA3" w:rsidRPr="006D45F8" w:rsidRDefault="001F7FA3" w:rsidP="004A5FA7">
      <w:pPr>
        <w:widowControl/>
        <w:suppressAutoHyphens w:val="0"/>
        <w:rPr>
          <w:rFonts w:eastAsia="Times New Roman"/>
          <w:i/>
          <w:sz w:val="28"/>
          <w:szCs w:val="28"/>
        </w:rPr>
      </w:pPr>
      <w:r w:rsidRPr="006D45F8">
        <w:rPr>
          <w:rFonts w:eastAsia="Times New Roman"/>
          <w:sz w:val="28"/>
          <w:szCs w:val="28"/>
        </w:rPr>
        <w:tab/>
        <w:t xml:space="preserve">3. Описание процесса проектирования </w:t>
      </w:r>
      <w:r>
        <w:rPr>
          <w:rFonts w:eastAsia="Times New Roman"/>
          <w:i/>
          <w:sz w:val="28"/>
          <w:szCs w:val="28"/>
        </w:rPr>
        <w:t xml:space="preserve">– </w:t>
      </w:r>
      <w:r w:rsidRPr="006D45F8">
        <w:rPr>
          <w:rFonts w:eastAsia="Times New Roman"/>
          <w:i/>
          <w:sz w:val="28"/>
          <w:szCs w:val="28"/>
        </w:rPr>
        <w:t>САПР</w:t>
      </w:r>
      <w:r>
        <w:rPr>
          <w:rFonts w:eastAsia="Times New Roman"/>
          <w:i/>
          <w:sz w:val="28"/>
          <w:szCs w:val="28"/>
        </w:rPr>
        <w:t xml:space="preserve"> </w:t>
      </w:r>
      <w:r w:rsidRPr="006D45F8">
        <w:rPr>
          <w:rFonts w:eastAsia="Times New Roman"/>
          <w:i/>
          <w:sz w:val="28"/>
          <w:szCs w:val="28"/>
        </w:rPr>
        <w:t>(или процесса автоматизации “to-be”</w:t>
      </w:r>
      <w:r>
        <w:rPr>
          <w:rFonts w:eastAsia="Times New Roman"/>
          <w:i/>
          <w:sz w:val="28"/>
          <w:szCs w:val="28"/>
        </w:rPr>
        <w:t xml:space="preserve"> – АСОИУ</w:t>
      </w:r>
      <w:r w:rsidRPr="006D45F8">
        <w:rPr>
          <w:rFonts w:eastAsia="Times New Roman"/>
          <w:i/>
          <w:sz w:val="28"/>
          <w:szCs w:val="28"/>
        </w:rPr>
        <w:t>)</w:t>
      </w:r>
    </w:p>
    <w:p w:rsidR="001F7FA3" w:rsidRPr="006D45F8" w:rsidRDefault="001F7FA3" w:rsidP="001F7FA3">
      <w:pPr>
        <w:widowControl/>
        <w:suppressAutoHyphens w:val="0"/>
        <w:rPr>
          <w:rFonts w:eastAsia="Times New Roman"/>
          <w:sz w:val="28"/>
          <w:szCs w:val="28"/>
        </w:rPr>
      </w:pPr>
      <w:r w:rsidRPr="006D45F8">
        <w:rPr>
          <w:rFonts w:eastAsia="Times New Roman"/>
          <w:sz w:val="28"/>
          <w:szCs w:val="28"/>
        </w:rPr>
        <w:t xml:space="preserve"> </w:t>
      </w:r>
      <w:r w:rsidRPr="006D45F8">
        <w:rPr>
          <w:rFonts w:eastAsia="Times New Roman"/>
          <w:sz w:val="28"/>
          <w:szCs w:val="28"/>
        </w:rPr>
        <w:tab/>
        <w:t>4. Общее описание системы</w:t>
      </w:r>
    </w:p>
    <w:p w:rsidR="001F7FA3" w:rsidRPr="006D45F8" w:rsidRDefault="001F7FA3" w:rsidP="001F7FA3">
      <w:pPr>
        <w:widowControl/>
        <w:suppressAutoHyphens w:val="0"/>
        <w:rPr>
          <w:rFonts w:eastAsia="Times New Roman"/>
          <w:sz w:val="28"/>
          <w:szCs w:val="28"/>
        </w:rPr>
      </w:pPr>
      <w:r w:rsidRPr="006D45F8">
        <w:rPr>
          <w:rFonts w:eastAsia="Times New Roman"/>
          <w:sz w:val="28"/>
          <w:szCs w:val="28"/>
        </w:rPr>
        <w:tab/>
        <w:t xml:space="preserve">5. Описание подсистем </w:t>
      </w:r>
    </w:p>
    <w:p w:rsidR="001F7FA3" w:rsidRPr="006D45F8" w:rsidRDefault="001F7FA3" w:rsidP="001F7FA3">
      <w:pPr>
        <w:widowControl/>
        <w:suppressAutoHyphens w:val="0"/>
        <w:rPr>
          <w:rFonts w:eastAsia="Times New Roman"/>
          <w:sz w:val="28"/>
          <w:szCs w:val="28"/>
        </w:rPr>
      </w:pPr>
      <w:r w:rsidRPr="006D45F8">
        <w:rPr>
          <w:rFonts w:eastAsia="Times New Roman"/>
          <w:sz w:val="28"/>
          <w:szCs w:val="28"/>
        </w:rPr>
        <w:tab/>
        <w:t>6. Описание проектных решений</w:t>
      </w:r>
    </w:p>
    <w:p w:rsidR="001F7FA3" w:rsidRPr="006D45F8" w:rsidRDefault="001F7FA3" w:rsidP="001F7FA3">
      <w:pPr>
        <w:widowControl/>
        <w:suppressAutoHyphens w:val="0"/>
        <w:rPr>
          <w:rFonts w:eastAsia="Times New Roman"/>
          <w:sz w:val="28"/>
          <w:szCs w:val="28"/>
        </w:rPr>
      </w:pPr>
      <w:r w:rsidRPr="006D45F8">
        <w:rPr>
          <w:rFonts w:eastAsia="Times New Roman"/>
          <w:sz w:val="28"/>
          <w:szCs w:val="28"/>
        </w:rPr>
        <w:tab/>
        <w:t>6.1 Решения по видам обеспечения</w:t>
      </w:r>
      <w:r>
        <w:rPr>
          <w:rFonts w:eastAsia="Times New Roman"/>
          <w:sz w:val="28"/>
          <w:szCs w:val="28"/>
        </w:rPr>
        <w:t xml:space="preserve"> </w:t>
      </w:r>
    </w:p>
    <w:p w:rsidR="001F7FA3" w:rsidRPr="006D45F8" w:rsidRDefault="001F7FA3" w:rsidP="001F7FA3">
      <w:pPr>
        <w:widowControl/>
        <w:suppressAutoHyphens w:val="0"/>
        <w:rPr>
          <w:rFonts w:eastAsia="Times New Roman"/>
          <w:sz w:val="28"/>
          <w:szCs w:val="28"/>
        </w:rPr>
      </w:pPr>
      <w:r w:rsidRPr="006D45F8">
        <w:rPr>
          <w:rFonts w:eastAsia="Times New Roman"/>
          <w:sz w:val="28"/>
          <w:szCs w:val="28"/>
        </w:rPr>
        <w:tab/>
        <w:t xml:space="preserve">6.2 Решения по техническому обеспечению </w:t>
      </w:r>
    </w:p>
    <w:p w:rsidR="001F7FA3" w:rsidRPr="006D45F8" w:rsidRDefault="001F7FA3" w:rsidP="001F7FA3">
      <w:pPr>
        <w:widowControl/>
        <w:suppressAutoHyphens w:val="0"/>
        <w:rPr>
          <w:rFonts w:eastAsia="Times New Roman"/>
          <w:sz w:val="28"/>
          <w:szCs w:val="28"/>
        </w:rPr>
      </w:pPr>
      <w:r w:rsidRPr="006D45F8">
        <w:rPr>
          <w:rFonts w:eastAsia="Times New Roman"/>
          <w:sz w:val="28"/>
          <w:szCs w:val="28"/>
        </w:rPr>
        <w:tab/>
        <w:t xml:space="preserve">6.3 Решения по программному  обеспечению </w:t>
      </w:r>
    </w:p>
    <w:p w:rsidR="001F7FA3" w:rsidRPr="006D45F8" w:rsidRDefault="001F7FA3" w:rsidP="001F7FA3">
      <w:pPr>
        <w:widowControl/>
        <w:suppressAutoHyphens w:val="0"/>
        <w:rPr>
          <w:rFonts w:eastAsia="Times New Roman"/>
          <w:sz w:val="28"/>
          <w:szCs w:val="28"/>
        </w:rPr>
      </w:pPr>
      <w:r w:rsidRPr="006D45F8">
        <w:rPr>
          <w:rFonts w:eastAsia="Times New Roman"/>
          <w:sz w:val="28"/>
          <w:szCs w:val="28"/>
        </w:rPr>
        <w:tab/>
        <w:t xml:space="preserve">6.4 Решения по информационному обеспечению </w:t>
      </w:r>
    </w:p>
    <w:p w:rsidR="001F7FA3" w:rsidRPr="006D45F8" w:rsidRDefault="001F7FA3" w:rsidP="001F7FA3">
      <w:pPr>
        <w:widowControl/>
        <w:suppressAutoHyphens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 xml:space="preserve">6.5 </w:t>
      </w:r>
      <w:r w:rsidRPr="006D45F8">
        <w:rPr>
          <w:rFonts w:eastAsia="Times New Roman"/>
          <w:sz w:val="28"/>
          <w:szCs w:val="28"/>
        </w:rPr>
        <w:t xml:space="preserve">Решения по лингвистическому обеспечению </w:t>
      </w:r>
    </w:p>
    <w:p w:rsidR="001F7FA3" w:rsidRPr="006D45F8" w:rsidRDefault="001F7FA3" w:rsidP="001F7FA3">
      <w:pPr>
        <w:widowControl/>
        <w:suppressAutoHyphens w:val="0"/>
        <w:rPr>
          <w:rFonts w:eastAsia="Times New Roman"/>
          <w:sz w:val="28"/>
          <w:szCs w:val="28"/>
        </w:rPr>
      </w:pPr>
      <w:r w:rsidRPr="006D45F8">
        <w:rPr>
          <w:rFonts w:eastAsia="Times New Roman"/>
          <w:sz w:val="28"/>
          <w:szCs w:val="28"/>
        </w:rPr>
        <w:tab/>
        <w:t xml:space="preserve">6.6 Решения по математическому обеспечению </w:t>
      </w:r>
    </w:p>
    <w:p w:rsidR="001F7FA3" w:rsidRDefault="001F7FA3" w:rsidP="001F7FA3">
      <w:pPr>
        <w:widowControl/>
        <w:suppressAutoHyphens w:val="0"/>
        <w:rPr>
          <w:rFonts w:eastAsia="Times New Roman"/>
          <w:sz w:val="28"/>
          <w:szCs w:val="28"/>
        </w:rPr>
      </w:pPr>
      <w:r w:rsidRPr="006D45F8">
        <w:rPr>
          <w:rFonts w:eastAsia="Times New Roman"/>
          <w:sz w:val="28"/>
          <w:szCs w:val="28"/>
        </w:rPr>
        <w:tab/>
        <w:t>6.7 Решения по методическому  обеспечению</w:t>
      </w:r>
    </w:p>
    <w:p w:rsidR="001F7FA3" w:rsidRPr="006D45F8" w:rsidRDefault="001F7FA3" w:rsidP="001F7FA3">
      <w:pPr>
        <w:widowControl/>
        <w:suppressAutoHyphens w:val="0"/>
        <w:rPr>
          <w:rFonts w:eastAsia="Times New Roman"/>
          <w:sz w:val="28"/>
          <w:szCs w:val="28"/>
        </w:rPr>
      </w:pPr>
      <w:r w:rsidRPr="006D45F8">
        <w:rPr>
          <w:rFonts w:eastAsia="Times New Roman"/>
          <w:sz w:val="28"/>
          <w:szCs w:val="28"/>
        </w:rPr>
        <w:tab/>
        <w:t xml:space="preserve">6.8 Решения по организационному обеспечению </w:t>
      </w:r>
    </w:p>
    <w:p w:rsidR="001F7FA3" w:rsidRPr="006D45F8" w:rsidRDefault="001F7FA3" w:rsidP="001F7FA3">
      <w:pPr>
        <w:widowControl/>
        <w:suppressAutoHyphens w:val="0"/>
        <w:rPr>
          <w:rFonts w:eastAsia="Times New Roman"/>
          <w:sz w:val="28"/>
          <w:szCs w:val="28"/>
        </w:rPr>
      </w:pPr>
      <w:r w:rsidRPr="006D45F8">
        <w:rPr>
          <w:rFonts w:eastAsia="Times New Roman"/>
          <w:sz w:val="28"/>
          <w:szCs w:val="28"/>
        </w:rPr>
        <w:tab/>
        <w:t>7. Технико-экономические показатели</w:t>
      </w:r>
    </w:p>
    <w:p w:rsidR="001F7FA3" w:rsidRPr="006D45F8" w:rsidRDefault="001F7FA3" w:rsidP="001F7FA3">
      <w:pPr>
        <w:widowControl/>
        <w:suppressAutoHyphens w:val="0"/>
        <w:rPr>
          <w:rFonts w:eastAsia="Times New Roman"/>
          <w:sz w:val="28"/>
          <w:szCs w:val="28"/>
        </w:rPr>
      </w:pPr>
      <w:r w:rsidRPr="006D45F8">
        <w:rPr>
          <w:rFonts w:eastAsia="Times New Roman"/>
          <w:sz w:val="28"/>
          <w:szCs w:val="28"/>
        </w:rPr>
        <w:tab/>
        <w:t>8. План мероприятий по вводу системы в эксплуатацию</w:t>
      </w:r>
    </w:p>
    <w:p w:rsidR="001F7FA3" w:rsidRPr="006D45F8" w:rsidRDefault="001F7FA3" w:rsidP="001F7FA3">
      <w:pPr>
        <w:widowControl/>
        <w:suppressAutoHyphens w:val="0"/>
        <w:rPr>
          <w:rFonts w:eastAsia="Times New Roman"/>
          <w:sz w:val="28"/>
          <w:szCs w:val="28"/>
        </w:rPr>
      </w:pPr>
      <w:r w:rsidRPr="006D45F8">
        <w:rPr>
          <w:rFonts w:eastAsia="Times New Roman"/>
          <w:sz w:val="28"/>
          <w:szCs w:val="28"/>
        </w:rPr>
        <w:tab/>
        <w:t xml:space="preserve">9. Источники разработки </w:t>
      </w:r>
    </w:p>
    <w:p w:rsidR="001F7FA3" w:rsidRPr="006D45F8" w:rsidRDefault="001F7FA3" w:rsidP="001F7FA3">
      <w:pPr>
        <w:pStyle w:val="4"/>
      </w:pPr>
      <w:r w:rsidRPr="00F3165C">
        <w:rPr>
          <w:u w:val="single"/>
        </w:rPr>
        <w:t>Обязательные</w:t>
      </w:r>
      <w:r>
        <w:t xml:space="preserve"> и </w:t>
      </w:r>
      <w:r w:rsidRPr="00F3165C">
        <w:t>рекомендуемые</w:t>
      </w:r>
      <w:r>
        <w:t xml:space="preserve"> приложения к ТП</w:t>
      </w:r>
      <w:r w:rsidRPr="00ED2EFA">
        <w:t>:</w:t>
      </w:r>
    </w:p>
    <w:p w:rsidR="001F7FA3" w:rsidRPr="00F3165C" w:rsidRDefault="001F7FA3" w:rsidP="001F7FA3">
      <w:pPr>
        <w:pStyle w:val="-"/>
        <w:spacing w:line="240" w:lineRule="auto"/>
        <w:rPr>
          <w:u w:val="single"/>
        </w:rPr>
      </w:pPr>
      <w:r w:rsidRPr="00F3165C">
        <w:rPr>
          <w:u w:val="single"/>
        </w:rPr>
        <w:t xml:space="preserve">Архитектура системы </w:t>
      </w:r>
    </w:p>
    <w:p w:rsidR="001F7FA3" w:rsidRPr="00D37077" w:rsidRDefault="001F7FA3" w:rsidP="001F7FA3">
      <w:pPr>
        <w:pStyle w:val="-"/>
        <w:spacing w:line="240" w:lineRule="auto"/>
      </w:pPr>
      <w:r w:rsidRPr="00F3165C">
        <w:rPr>
          <w:u w:val="single"/>
        </w:rPr>
        <w:t>Логическая схема процесса проектирования</w:t>
      </w:r>
      <w:r>
        <w:t xml:space="preserve"> </w:t>
      </w:r>
      <w:r w:rsidRPr="00D37077">
        <w:rPr>
          <w:i/>
        </w:rPr>
        <w:t>(САПР)</w:t>
      </w:r>
    </w:p>
    <w:p w:rsidR="001F7FA3" w:rsidRPr="00ED2EFA" w:rsidRDefault="001F7FA3" w:rsidP="001F7FA3">
      <w:pPr>
        <w:pStyle w:val="-"/>
        <w:spacing w:line="240" w:lineRule="auto"/>
      </w:pPr>
      <w:r w:rsidRPr="00F3165C">
        <w:rPr>
          <w:u w:val="single"/>
        </w:rPr>
        <w:t>Схемы бизнес-процессов «to-be»</w:t>
      </w:r>
      <w:r>
        <w:t xml:space="preserve"> </w:t>
      </w:r>
      <w:r w:rsidRPr="00D37077">
        <w:rPr>
          <w:i/>
        </w:rPr>
        <w:t>(</w:t>
      </w:r>
      <w:r>
        <w:rPr>
          <w:i/>
        </w:rPr>
        <w:t>АСОИУ</w:t>
      </w:r>
      <w:r w:rsidRPr="00D37077">
        <w:rPr>
          <w:i/>
        </w:rPr>
        <w:t>)</w:t>
      </w:r>
    </w:p>
    <w:p w:rsidR="001F7FA3" w:rsidRDefault="001F7FA3" w:rsidP="001F7FA3">
      <w:pPr>
        <w:pStyle w:val="-"/>
        <w:spacing w:line="240" w:lineRule="auto"/>
      </w:pPr>
      <w:r w:rsidRPr="00F3165C">
        <w:rPr>
          <w:u w:val="single"/>
        </w:rPr>
        <w:t>Структура БД</w:t>
      </w:r>
      <w:r w:rsidRPr="00ED2EFA">
        <w:t xml:space="preserve"> </w:t>
      </w:r>
      <w:r w:rsidRPr="004C3972">
        <w:rPr>
          <w:i/>
        </w:rPr>
        <w:t>(</w:t>
      </w:r>
      <w:r>
        <w:rPr>
          <w:i/>
        </w:rPr>
        <w:t>до физической структуры</w:t>
      </w:r>
      <w:r w:rsidRPr="004C3972">
        <w:rPr>
          <w:i/>
        </w:rPr>
        <w:t>)</w:t>
      </w:r>
    </w:p>
    <w:p w:rsidR="001F7FA3" w:rsidRPr="00D37077" w:rsidRDefault="001F7FA3" w:rsidP="001F7FA3">
      <w:pPr>
        <w:pStyle w:val="-"/>
        <w:spacing w:line="240" w:lineRule="auto"/>
      </w:pPr>
      <w:r w:rsidRPr="00D37077">
        <w:t>Состав и модели выходных документов</w:t>
      </w:r>
    </w:p>
    <w:p w:rsidR="001F7FA3" w:rsidRPr="006D45F8" w:rsidRDefault="001F7FA3" w:rsidP="001F7FA3">
      <w:pPr>
        <w:pStyle w:val="-"/>
        <w:spacing w:line="240" w:lineRule="auto"/>
      </w:pPr>
      <w:r w:rsidRPr="006D45F8">
        <w:t xml:space="preserve">Описание форматов файлов и протоколов передачи данных </w:t>
      </w:r>
      <w:r w:rsidRPr="00D37077">
        <w:rPr>
          <w:i/>
        </w:rPr>
        <w:t>(</w:t>
      </w:r>
      <w:r w:rsidRPr="006D45F8">
        <w:rPr>
          <w:i/>
        </w:rPr>
        <w:t>если спроектированы свои</w:t>
      </w:r>
      <w:r w:rsidRPr="006D45F8">
        <w:t>)</w:t>
      </w:r>
    </w:p>
    <w:p w:rsidR="001F7FA3" w:rsidRPr="00F3165C" w:rsidRDefault="001F7FA3" w:rsidP="001F7FA3">
      <w:pPr>
        <w:pStyle w:val="-"/>
        <w:spacing w:line="240" w:lineRule="auto"/>
        <w:rPr>
          <w:u w:val="single"/>
        </w:rPr>
      </w:pPr>
      <w:r w:rsidRPr="00F3165C">
        <w:rPr>
          <w:u w:val="single"/>
        </w:rPr>
        <w:t xml:space="preserve">Схемы иерархии модулей </w:t>
      </w:r>
      <w:r w:rsidRPr="00F3165C">
        <w:rPr>
          <w:i/>
        </w:rPr>
        <w:t>(или диаграммы классов, форм)</w:t>
      </w:r>
    </w:p>
    <w:p w:rsidR="001F7FA3" w:rsidRPr="00F3165C" w:rsidRDefault="001F7FA3" w:rsidP="001F7FA3">
      <w:pPr>
        <w:pStyle w:val="-"/>
        <w:spacing w:line="240" w:lineRule="auto"/>
        <w:rPr>
          <w:u w:val="single"/>
        </w:rPr>
      </w:pPr>
      <w:r w:rsidRPr="00F3165C">
        <w:rPr>
          <w:u w:val="single"/>
        </w:rPr>
        <w:t xml:space="preserve">Паспорта модулей </w:t>
      </w:r>
      <w:r w:rsidRPr="00F3165C">
        <w:rPr>
          <w:i/>
        </w:rPr>
        <w:t>(классов)</w:t>
      </w:r>
    </w:p>
    <w:p w:rsidR="001F7FA3" w:rsidRDefault="001F7FA3" w:rsidP="001F7FA3">
      <w:pPr>
        <w:pStyle w:val="-"/>
        <w:spacing w:line="240" w:lineRule="auto"/>
      </w:pPr>
      <w:r w:rsidRPr="006D45F8">
        <w:t xml:space="preserve">Математическое обеспечение </w:t>
      </w:r>
      <w:r w:rsidRPr="006D45F8">
        <w:rPr>
          <w:i/>
        </w:rPr>
        <w:t>(расчетные формулы, алгоритмы)</w:t>
      </w:r>
    </w:p>
    <w:p w:rsidR="001F7FA3" w:rsidRPr="006D45F8" w:rsidRDefault="001F7FA3" w:rsidP="001F7FA3">
      <w:pPr>
        <w:pStyle w:val="-"/>
        <w:spacing w:line="240" w:lineRule="auto"/>
      </w:pPr>
      <w:r>
        <w:t xml:space="preserve">Тестовые примеры </w:t>
      </w:r>
      <w:r w:rsidRPr="006D45F8">
        <w:rPr>
          <w:i/>
        </w:rPr>
        <w:t>(</w:t>
      </w:r>
      <w:r>
        <w:rPr>
          <w:i/>
        </w:rPr>
        <w:t>по подсистемам</w:t>
      </w:r>
      <w:r w:rsidRPr="006D45F8">
        <w:rPr>
          <w:i/>
        </w:rPr>
        <w:t>)</w:t>
      </w:r>
    </w:p>
    <w:p w:rsidR="001F7FA3" w:rsidRPr="00DA069A" w:rsidRDefault="001F7FA3" w:rsidP="001F7FA3">
      <w:pPr>
        <w:pStyle w:val="3"/>
      </w:pPr>
      <w:r w:rsidRPr="00DA069A">
        <w:t>Приложение В. Пояснительная записка к рабочему проекту (РП)</w:t>
      </w:r>
    </w:p>
    <w:p w:rsidR="001F7FA3" w:rsidRPr="00F3165C" w:rsidRDefault="001F7FA3" w:rsidP="001F7FA3">
      <w:pPr>
        <w:widowControl/>
        <w:suppressAutoHyphens w:val="0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пояснительной записке</w:t>
      </w:r>
      <w:r w:rsidRPr="00F3165C">
        <w:rPr>
          <w:rFonts w:eastAsia="Times New Roman"/>
          <w:sz w:val="28"/>
          <w:szCs w:val="28"/>
        </w:rPr>
        <w:t xml:space="preserve"> п</w:t>
      </w:r>
      <w:r>
        <w:rPr>
          <w:rFonts w:eastAsia="Times New Roman"/>
          <w:sz w:val="28"/>
          <w:szCs w:val="28"/>
        </w:rPr>
        <w:t>о выполнению «рабочего проекта»</w:t>
      </w:r>
      <w:r w:rsidRPr="00F3165C">
        <w:rPr>
          <w:rFonts w:eastAsia="Times New Roman"/>
          <w:sz w:val="28"/>
          <w:szCs w:val="28"/>
        </w:rPr>
        <w:t xml:space="preserve"> описывается назначение и функциональность программы, список исходных файлов с описаниями, структура </w:t>
      </w:r>
      <w:r>
        <w:rPr>
          <w:rFonts w:eastAsia="Times New Roman"/>
          <w:sz w:val="28"/>
          <w:szCs w:val="28"/>
        </w:rPr>
        <w:t>программы (</w:t>
      </w:r>
      <w:r w:rsidRPr="00F3165C">
        <w:rPr>
          <w:rFonts w:eastAsia="Times New Roman"/>
          <w:sz w:val="28"/>
          <w:szCs w:val="28"/>
        </w:rPr>
        <w:t>иерархия объектов/форм/модулей системы</w:t>
      </w:r>
      <w:r>
        <w:rPr>
          <w:rFonts w:eastAsia="Times New Roman"/>
          <w:sz w:val="28"/>
          <w:szCs w:val="28"/>
        </w:rPr>
        <w:t>)</w:t>
      </w:r>
      <w:r w:rsidRPr="00F3165C">
        <w:rPr>
          <w:rFonts w:eastAsia="Times New Roman"/>
          <w:sz w:val="28"/>
          <w:szCs w:val="28"/>
        </w:rPr>
        <w:t xml:space="preserve">. </w:t>
      </w:r>
    </w:p>
    <w:p w:rsidR="001F7FA3" w:rsidRDefault="001F7FA3" w:rsidP="001F7FA3">
      <w:pPr>
        <w:widowControl/>
        <w:suppressAutoHyphens w:val="0"/>
        <w:ind w:firstLine="3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Согласно требованиям к программным документам, ПЗ к РП содержит:</w:t>
      </w:r>
    </w:p>
    <w:p w:rsidR="001F7FA3" w:rsidRPr="00E34E42" w:rsidRDefault="001F7FA3" w:rsidP="001F7FA3">
      <w:pPr>
        <w:pStyle w:val="-"/>
        <w:spacing w:line="240" w:lineRule="auto"/>
      </w:pPr>
      <w:r w:rsidRPr="00E34E42">
        <w:t>титульный лист;</w:t>
      </w:r>
    </w:p>
    <w:p w:rsidR="001F7FA3" w:rsidRPr="00E34E42" w:rsidRDefault="001F7FA3" w:rsidP="001F7FA3">
      <w:pPr>
        <w:pStyle w:val="-"/>
        <w:spacing w:line="240" w:lineRule="auto"/>
      </w:pPr>
      <w:r w:rsidRPr="00E34E42">
        <w:t>лист утверждения;</w:t>
      </w:r>
    </w:p>
    <w:p w:rsidR="001F7FA3" w:rsidRPr="00E34E42" w:rsidRDefault="001F7FA3" w:rsidP="001F7FA3">
      <w:pPr>
        <w:pStyle w:val="-"/>
        <w:spacing w:line="240" w:lineRule="auto"/>
      </w:pPr>
      <w:r w:rsidRPr="00E34E42">
        <w:t>аннотация к документу;</w:t>
      </w:r>
    </w:p>
    <w:p w:rsidR="001F7FA3" w:rsidRPr="00E34E42" w:rsidRDefault="001F7FA3" w:rsidP="001F7FA3">
      <w:pPr>
        <w:pStyle w:val="-"/>
        <w:spacing w:line="240" w:lineRule="auto"/>
      </w:pPr>
      <w:r w:rsidRPr="00E34E42">
        <w:t>содержание;</w:t>
      </w:r>
    </w:p>
    <w:p w:rsidR="001F7FA3" w:rsidRPr="00E34E42" w:rsidRDefault="001F7FA3" w:rsidP="001F7FA3">
      <w:pPr>
        <w:pStyle w:val="-"/>
        <w:spacing w:line="240" w:lineRule="auto"/>
      </w:pPr>
      <w:r w:rsidRPr="00F3165C">
        <w:rPr>
          <w:b/>
        </w:rPr>
        <w:t>основная часть</w:t>
      </w:r>
      <w:r w:rsidRPr="00E34E42">
        <w:t>;</w:t>
      </w:r>
    </w:p>
    <w:p w:rsidR="001F7FA3" w:rsidRPr="00E34E42" w:rsidRDefault="001F7FA3" w:rsidP="001F7FA3">
      <w:pPr>
        <w:pStyle w:val="-"/>
        <w:spacing w:line="240" w:lineRule="auto"/>
      </w:pPr>
      <w:r w:rsidRPr="00E34E42">
        <w:t>приложения.</w:t>
      </w:r>
    </w:p>
    <w:p w:rsidR="001F7FA3" w:rsidRPr="00F3165C" w:rsidRDefault="001F7FA3" w:rsidP="001F7FA3">
      <w:pPr>
        <w:pStyle w:val="4"/>
      </w:pPr>
      <w:r w:rsidRPr="00F3165C">
        <w:tab/>
        <w:t>В основной части документа должны быть следующие разделы:</w:t>
      </w:r>
    </w:p>
    <w:p w:rsidR="001F7FA3" w:rsidRPr="006D45F8" w:rsidRDefault="001F7FA3" w:rsidP="001F7FA3">
      <w:pPr>
        <w:widowControl/>
        <w:suppressAutoHyphens w:val="0"/>
        <w:rPr>
          <w:rFonts w:eastAsia="Times New Roman"/>
          <w:sz w:val="28"/>
          <w:szCs w:val="28"/>
        </w:rPr>
      </w:pPr>
      <w:r w:rsidRPr="006D45F8">
        <w:rPr>
          <w:rFonts w:eastAsia="Times New Roman"/>
          <w:sz w:val="28"/>
          <w:szCs w:val="28"/>
        </w:rPr>
        <w:tab/>
        <w:t>1. Общие положения</w:t>
      </w:r>
      <w:r>
        <w:rPr>
          <w:rFonts w:eastAsia="Times New Roman"/>
          <w:sz w:val="28"/>
          <w:szCs w:val="28"/>
        </w:rPr>
        <w:t>.</w:t>
      </w:r>
    </w:p>
    <w:p w:rsidR="001F7FA3" w:rsidRPr="006D45F8" w:rsidRDefault="001F7FA3" w:rsidP="001F7FA3">
      <w:pPr>
        <w:widowControl/>
        <w:suppressAutoHyphens w:val="0"/>
        <w:rPr>
          <w:rFonts w:eastAsia="Times New Roman"/>
          <w:sz w:val="28"/>
          <w:szCs w:val="28"/>
        </w:rPr>
      </w:pPr>
      <w:r w:rsidRPr="006D45F8">
        <w:rPr>
          <w:rFonts w:eastAsia="Times New Roman"/>
          <w:sz w:val="28"/>
          <w:szCs w:val="28"/>
        </w:rPr>
        <w:tab/>
        <w:t xml:space="preserve">2. Назначение и </w:t>
      </w:r>
      <w:r>
        <w:rPr>
          <w:rFonts w:eastAsia="Times New Roman"/>
          <w:sz w:val="28"/>
          <w:szCs w:val="28"/>
        </w:rPr>
        <w:t xml:space="preserve">область </w:t>
      </w:r>
      <w:r w:rsidRPr="006D45F8">
        <w:rPr>
          <w:rFonts w:eastAsia="Times New Roman"/>
          <w:sz w:val="28"/>
          <w:szCs w:val="28"/>
        </w:rPr>
        <w:t>применени</w:t>
      </w:r>
      <w:r>
        <w:rPr>
          <w:rFonts w:eastAsia="Times New Roman"/>
          <w:sz w:val="28"/>
          <w:szCs w:val="28"/>
        </w:rPr>
        <w:t>я.</w:t>
      </w:r>
    </w:p>
    <w:p w:rsidR="001F7FA3" w:rsidRDefault="001F7FA3" w:rsidP="001F7FA3">
      <w:pPr>
        <w:widowControl/>
        <w:suppressAutoHyphens w:val="0"/>
        <w:rPr>
          <w:rFonts w:eastAsia="Times New Roman"/>
          <w:sz w:val="28"/>
          <w:szCs w:val="28"/>
        </w:rPr>
      </w:pPr>
      <w:r w:rsidRPr="006D45F8"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3</w:t>
      </w:r>
      <w:r w:rsidRPr="006D45F8">
        <w:rPr>
          <w:rFonts w:eastAsia="Times New Roman"/>
          <w:sz w:val="28"/>
          <w:szCs w:val="28"/>
        </w:rPr>
        <w:t>. Общее описание системы</w:t>
      </w:r>
      <w:r>
        <w:rPr>
          <w:rFonts w:eastAsia="Times New Roman"/>
          <w:sz w:val="28"/>
          <w:szCs w:val="28"/>
        </w:rPr>
        <w:t>.</w:t>
      </w:r>
    </w:p>
    <w:p w:rsidR="001F7FA3" w:rsidRPr="00F65D77" w:rsidRDefault="001F7FA3" w:rsidP="001F7FA3">
      <w:pPr>
        <w:widowControl/>
        <w:suppressAutoHyphens w:val="0"/>
        <w:rPr>
          <w:rFonts w:eastAsia="Times New Roman"/>
          <w:sz w:val="28"/>
          <w:szCs w:val="28"/>
        </w:rPr>
      </w:pPr>
      <w:r w:rsidRPr="00F65D77"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4</w:t>
      </w:r>
      <w:r w:rsidRPr="00F65D77">
        <w:rPr>
          <w:rFonts w:eastAsia="Times New Roman"/>
          <w:sz w:val="28"/>
          <w:szCs w:val="28"/>
        </w:rPr>
        <w:t xml:space="preserve">. Рабочие модули </w:t>
      </w:r>
      <w:r>
        <w:rPr>
          <w:rFonts w:eastAsia="Times New Roman"/>
          <w:sz w:val="28"/>
          <w:szCs w:val="28"/>
        </w:rPr>
        <w:t>системы.</w:t>
      </w:r>
    </w:p>
    <w:p w:rsidR="001F7FA3" w:rsidRDefault="001F7FA3" w:rsidP="001F7FA3">
      <w:pPr>
        <w:widowControl/>
        <w:suppressAutoHyphens w:val="0"/>
        <w:rPr>
          <w:rFonts w:eastAsia="Times New Roman"/>
          <w:sz w:val="28"/>
          <w:szCs w:val="28"/>
        </w:rPr>
      </w:pPr>
      <w:r w:rsidRPr="00F65D77"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5</w:t>
      </w:r>
      <w:r w:rsidRPr="00F65D77"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П</w:t>
      </w:r>
      <w:r w:rsidRPr="00F65D77">
        <w:rPr>
          <w:rFonts w:eastAsia="Times New Roman"/>
          <w:sz w:val="28"/>
          <w:szCs w:val="28"/>
        </w:rPr>
        <w:t xml:space="preserve">ротокол </w:t>
      </w:r>
      <w:r>
        <w:rPr>
          <w:rFonts w:eastAsia="Times New Roman"/>
          <w:sz w:val="28"/>
          <w:szCs w:val="28"/>
        </w:rPr>
        <w:t>испытаний</w:t>
      </w:r>
      <w:r w:rsidRPr="00F65D77">
        <w:rPr>
          <w:rFonts w:eastAsia="Times New Roman"/>
          <w:sz w:val="28"/>
          <w:szCs w:val="28"/>
        </w:rPr>
        <w:t xml:space="preserve"> системы</w:t>
      </w:r>
      <w:r>
        <w:rPr>
          <w:rFonts w:eastAsia="Times New Roman"/>
          <w:sz w:val="28"/>
          <w:szCs w:val="28"/>
        </w:rPr>
        <w:t xml:space="preserve"> по тестовым примерам.</w:t>
      </w:r>
    </w:p>
    <w:p w:rsidR="001F7FA3" w:rsidRPr="00DA069A" w:rsidRDefault="001F7FA3" w:rsidP="001F7FA3">
      <w:pPr>
        <w:pStyle w:val="4"/>
      </w:pPr>
      <w:r w:rsidRPr="00DA069A">
        <w:t>Обязательные приложения</w:t>
      </w:r>
      <w:r>
        <w:t xml:space="preserve"> к РП</w:t>
      </w:r>
    </w:p>
    <w:p w:rsidR="001F7FA3" w:rsidRPr="00DA069A" w:rsidRDefault="001F7FA3" w:rsidP="001F7FA3">
      <w:pPr>
        <w:pStyle w:val="5"/>
        <w:rPr>
          <w:sz w:val="28"/>
          <w:szCs w:val="28"/>
        </w:rPr>
      </w:pPr>
      <w:r w:rsidRPr="00DA069A">
        <w:rPr>
          <w:sz w:val="28"/>
          <w:szCs w:val="28"/>
        </w:rPr>
        <w:t xml:space="preserve">Приложение А – Спецификация </w:t>
      </w:r>
    </w:p>
    <w:p w:rsidR="001F7FA3" w:rsidRPr="002E3340" w:rsidRDefault="001F7FA3" w:rsidP="001F7FA3">
      <w:pPr>
        <w:widowControl/>
        <w:suppressAutoHyphens w:val="0"/>
        <w:jc w:val="both"/>
        <w:rPr>
          <w:rFonts w:eastAsia="Times New Roman"/>
          <w:sz w:val="28"/>
          <w:szCs w:val="28"/>
        </w:rPr>
      </w:pPr>
      <w:r w:rsidRPr="007E060C">
        <w:rPr>
          <w:rFonts w:eastAsia="Times New Roman"/>
          <w:sz w:val="28"/>
          <w:szCs w:val="28"/>
        </w:rPr>
        <w:tab/>
      </w:r>
      <w:r w:rsidRPr="002E3340">
        <w:rPr>
          <w:rFonts w:eastAsia="Times New Roman"/>
          <w:sz w:val="28"/>
          <w:szCs w:val="28"/>
        </w:rPr>
        <w:t xml:space="preserve">Спецификация </w:t>
      </w:r>
      <w:r>
        <w:rPr>
          <w:rFonts w:eastAsia="Times New Roman"/>
          <w:sz w:val="28"/>
          <w:szCs w:val="28"/>
        </w:rPr>
        <w:t xml:space="preserve">согласно </w:t>
      </w:r>
      <w:r w:rsidRPr="00D33F2F">
        <w:rPr>
          <w:sz w:val="28"/>
          <w:szCs w:val="28"/>
        </w:rPr>
        <w:t>ГОСТ 19.202-78</w:t>
      </w:r>
      <w:r w:rsidRPr="002E3340">
        <w:rPr>
          <w:rFonts w:eastAsia="Times New Roman"/>
          <w:sz w:val="28"/>
          <w:szCs w:val="28"/>
        </w:rPr>
        <w:t xml:space="preserve"> должна содержать разделы:</w:t>
      </w:r>
    </w:p>
    <w:p w:rsidR="001F7FA3" w:rsidRPr="002E3340" w:rsidRDefault="001F7FA3" w:rsidP="001F7FA3">
      <w:pPr>
        <w:pStyle w:val="-"/>
        <w:spacing w:line="240" w:lineRule="auto"/>
      </w:pPr>
      <w:r w:rsidRPr="002E3340">
        <w:t>документация;</w:t>
      </w:r>
    </w:p>
    <w:p w:rsidR="001F7FA3" w:rsidRPr="002E3340" w:rsidRDefault="001F7FA3" w:rsidP="001F7FA3">
      <w:pPr>
        <w:pStyle w:val="-"/>
        <w:spacing w:line="240" w:lineRule="auto"/>
      </w:pPr>
      <w:r w:rsidRPr="002E3340">
        <w:t>комплексы</w:t>
      </w:r>
      <w:r>
        <w:t xml:space="preserve"> (</w:t>
      </w:r>
      <w:r w:rsidRPr="00814D3C">
        <w:rPr>
          <w:i/>
        </w:rPr>
        <w:t>программа, состоящая из двух или более компонентов и (или) комплексов, выполняющих взаимосвязанные функции, и применяемая самостоятельно или в составе другого комплекса</w:t>
      </w:r>
      <w:r>
        <w:t>)</w:t>
      </w:r>
      <w:r w:rsidRPr="002E3340">
        <w:t>;</w:t>
      </w:r>
    </w:p>
    <w:p w:rsidR="001F7FA3" w:rsidRPr="002E3340" w:rsidRDefault="001F7FA3" w:rsidP="001F7FA3">
      <w:pPr>
        <w:pStyle w:val="-"/>
        <w:spacing w:line="240" w:lineRule="auto"/>
      </w:pPr>
      <w:r w:rsidRPr="002E3340">
        <w:t>компоненты</w:t>
      </w:r>
      <w:r>
        <w:t xml:space="preserve"> (</w:t>
      </w:r>
      <w:r w:rsidRPr="00814D3C">
        <w:rPr>
          <w:i/>
        </w:rPr>
        <w:t>п</w:t>
      </w:r>
      <w:r w:rsidRPr="00814D3C">
        <w:rPr>
          <w:rFonts w:ascii="TimesNewRomanPSMT" w:eastAsia="Times New Roman" w:hAnsi="TimesNewRomanPSMT" w:cs="TimesNewRomanPSMT"/>
          <w:i/>
          <w:szCs w:val="24"/>
        </w:rPr>
        <w:t>рограмма, рассматриваемая как единое целое, выполняющая</w:t>
      </w:r>
      <w:r w:rsidRPr="00814D3C">
        <w:rPr>
          <w:i/>
        </w:rPr>
        <w:t xml:space="preserve"> </w:t>
      </w:r>
      <w:r w:rsidRPr="00814D3C">
        <w:rPr>
          <w:rFonts w:ascii="TimesNewRomanPSMT" w:eastAsia="Times New Roman" w:hAnsi="TimesNewRomanPSMT" w:cs="TimesNewRomanPSMT"/>
          <w:i/>
          <w:szCs w:val="24"/>
        </w:rPr>
        <w:t>законченную функцию и применяемая самостоятельно или в составе комплекса</w:t>
      </w:r>
      <w:r>
        <w:t>)</w:t>
      </w:r>
      <w:r w:rsidRPr="002E3340">
        <w:t>.</w:t>
      </w:r>
    </w:p>
    <w:p w:rsidR="001F7FA3" w:rsidRDefault="001F7FA3" w:rsidP="001F7FA3">
      <w:pPr>
        <w:widowControl/>
        <w:suppressAutoHyphens w:val="0"/>
        <w:jc w:val="both"/>
        <w:rPr>
          <w:rFonts w:eastAsia="Times New Roman"/>
          <w:sz w:val="28"/>
          <w:szCs w:val="28"/>
        </w:rPr>
      </w:pPr>
      <w:r w:rsidRPr="002E3340">
        <w:rPr>
          <w:rFonts w:eastAsia="Times New Roman"/>
          <w:sz w:val="28"/>
          <w:szCs w:val="28"/>
        </w:rPr>
        <w:t>Форма спецификации</w:t>
      </w:r>
      <w:r>
        <w:rPr>
          <w:rFonts w:eastAsia="Times New Roman"/>
          <w:sz w:val="28"/>
          <w:szCs w:val="28"/>
        </w:rPr>
        <w:t xml:space="preserve"> – таблица вида: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90"/>
        <w:gridCol w:w="3190"/>
      </w:tblGrid>
      <w:tr w:rsidR="001F7FA3" w:rsidRPr="00C62ADD">
        <w:tc>
          <w:tcPr>
            <w:tcW w:w="3189" w:type="dxa"/>
          </w:tcPr>
          <w:p w:rsidR="001F7FA3" w:rsidRPr="00C62ADD" w:rsidRDefault="001F7FA3" w:rsidP="005253F5">
            <w:pPr>
              <w:widowControl/>
              <w:suppressAutoHyphens w:val="0"/>
              <w:jc w:val="center"/>
              <w:rPr>
                <w:rFonts w:eastAsia="Times New Roman"/>
                <w:sz w:val="28"/>
                <w:szCs w:val="28"/>
              </w:rPr>
            </w:pPr>
            <w:r w:rsidRPr="00C62ADD">
              <w:rPr>
                <w:rFonts w:eastAsia="Times New Roman"/>
                <w:sz w:val="28"/>
                <w:szCs w:val="28"/>
              </w:rPr>
              <w:t>Обозначение</w:t>
            </w:r>
          </w:p>
        </w:tc>
        <w:tc>
          <w:tcPr>
            <w:tcW w:w="3190" w:type="dxa"/>
          </w:tcPr>
          <w:p w:rsidR="001F7FA3" w:rsidRPr="00C62ADD" w:rsidRDefault="001F7FA3" w:rsidP="005253F5">
            <w:pPr>
              <w:widowControl/>
              <w:suppressAutoHyphens w:val="0"/>
              <w:jc w:val="center"/>
              <w:rPr>
                <w:rFonts w:eastAsia="Times New Roman"/>
                <w:sz w:val="28"/>
                <w:szCs w:val="28"/>
              </w:rPr>
            </w:pPr>
            <w:r w:rsidRPr="00C62ADD">
              <w:rPr>
                <w:rFonts w:eastAsia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1F7FA3" w:rsidRPr="00C62ADD" w:rsidRDefault="001F7FA3" w:rsidP="005253F5">
            <w:pPr>
              <w:widowControl/>
              <w:suppressAutoHyphens w:val="0"/>
              <w:jc w:val="center"/>
              <w:rPr>
                <w:rFonts w:eastAsia="Times New Roman"/>
                <w:sz w:val="28"/>
                <w:szCs w:val="28"/>
              </w:rPr>
            </w:pPr>
            <w:r w:rsidRPr="00C62ADD">
              <w:rPr>
                <w:rFonts w:eastAsia="Times New Roman"/>
                <w:sz w:val="28"/>
                <w:szCs w:val="28"/>
              </w:rPr>
              <w:t>Примечание</w:t>
            </w:r>
          </w:p>
        </w:tc>
      </w:tr>
      <w:tr w:rsidR="001F7FA3" w:rsidRPr="00C62ADD">
        <w:tc>
          <w:tcPr>
            <w:tcW w:w="3189" w:type="dxa"/>
          </w:tcPr>
          <w:p w:rsidR="001F7FA3" w:rsidRPr="00C62ADD" w:rsidRDefault="001F7FA3" w:rsidP="005253F5">
            <w:pPr>
              <w:widowControl/>
              <w:suppressAutoHyphens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1F7FA3" w:rsidRPr="00C62ADD" w:rsidRDefault="001F7FA3" w:rsidP="005253F5">
            <w:pPr>
              <w:widowControl/>
              <w:suppressAutoHyphens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1F7FA3" w:rsidRPr="00C62ADD" w:rsidRDefault="001F7FA3" w:rsidP="005253F5">
            <w:pPr>
              <w:widowControl/>
              <w:suppressAutoHyphens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F7FA3" w:rsidRPr="00C62ADD">
        <w:tc>
          <w:tcPr>
            <w:tcW w:w="3189" w:type="dxa"/>
          </w:tcPr>
          <w:p w:rsidR="001F7FA3" w:rsidRPr="00C62ADD" w:rsidRDefault="001F7FA3" w:rsidP="005253F5">
            <w:pPr>
              <w:widowControl/>
              <w:suppressAutoHyphens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1F7FA3" w:rsidRPr="00C62ADD" w:rsidRDefault="001F7FA3" w:rsidP="005253F5">
            <w:pPr>
              <w:widowControl/>
              <w:suppressAutoHyphens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1F7FA3" w:rsidRPr="00C62ADD" w:rsidRDefault="001F7FA3" w:rsidP="005253F5">
            <w:pPr>
              <w:widowControl/>
              <w:suppressAutoHyphens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1F7FA3" w:rsidRDefault="001F7FA3" w:rsidP="001F7FA3">
      <w:pPr>
        <w:widowControl/>
        <w:suppressAutoHyphens w:val="0"/>
        <w:jc w:val="both"/>
        <w:rPr>
          <w:sz w:val="28"/>
          <w:szCs w:val="28"/>
        </w:rPr>
      </w:pPr>
      <w:r w:rsidRPr="00D33F2F">
        <w:rPr>
          <w:rFonts w:eastAsia="Times New Roman"/>
          <w:sz w:val="28"/>
          <w:szCs w:val="28"/>
        </w:rPr>
        <w:t xml:space="preserve">Порядок заполнения </w:t>
      </w:r>
      <w:r>
        <w:rPr>
          <w:rFonts w:eastAsia="Times New Roman"/>
          <w:sz w:val="28"/>
          <w:szCs w:val="28"/>
        </w:rPr>
        <w:t xml:space="preserve">документа </w:t>
      </w:r>
      <w:r w:rsidRPr="00D33F2F">
        <w:rPr>
          <w:rFonts w:eastAsia="Times New Roman"/>
          <w:sz w:val="28"/>
          <w:szCs w:val="28"/>
        </w:rPr>
        <w:t xml:space="preserve">определен в </w:t>
      </w:r>
      <w:r w:rsidRPr="00D33F2F">
        <w:rPr>
          <w:sz w:val="28"/>
          <w:szCs w:val="28"/>
        </w:rPr>
        <w:t>ГОСТ 19.202-78.</w:t>
      </w:r>
    </w:p>
    <w:p w:rsidR="001F7FA3" w:rsidRPr="00D33F2F" w:rsidRDefault="001F7FA3" w:rsidP="001F7FA3">
      <w:pPr>
        <w:widowControl/>
        <w:suppressAutoHyphens w:val="0"/>
        <w:jc w:val="both"/>
        <w:rPr>
          <w:sz w:val="28"/>
          <w:szCs w:val="28"/>
        </w:rPr>
      </w:pPr>
    </w:p>
    <w:p w:rsidR="001F7FA3" w:rsidRPr="002A0A04" w:rsidRDefault="001F7FA3" w:rsidP="001F7FA3">
      <w:pPr>
        <w:widowControl/>
        <w:suppressAutoHyphens w:val="0"/>
        <w:jc w:val="both"/>
        <w:rPr>
          <w:rFonts w:eastAsia="Times New Roman"/>
          <w:i/>
          <w:sz w:val="28"/>
          <w:szCs w:val="28"/>
        </w:rPr>
      </w:pPr>
      <w:r w:rsidRPr="002A0A04">
        <w:rPr>
          <w:i/>
          <w:sz w:val="28"/>
          <w:szCs w:val="28"/>
        </w:rPr>
        <w:t>Пример заполнения для раздела «Документация»</w:t>
      </w:r>
      <w:r w:rsidRPr="002A0A04">
        <w:rPr>
          <w:rFonts w:eastAsia="Times New Roman"/>
          <w:i/>
          <w:sz w:val="28"/>
          <w:szCs w:val="28"/>
        </w:rPr>
        <w:t>:</w:t>
      </w:r>
    </w:p>
    <w:tbl>
      <w:tblPr>
        <w:tblW w:w="9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3"/>
        <w:gridCol w:w="3190"/>
        <w:gridCol w:w="3190"/>
      </w:tblGrid>
      <w:tr w:rsidR="001F7FA3" w:rsidRPr="002A0A04">
        <w:tc>
          <w:tcPr>
            <w:tcW w:w="3413" w:type="dxa"/>
          </w:tcPr>
          <w:p w:rsidR="001F7FA3" w:rsidRPr="002A0A04" w:rsidRDefault="001F7FA3" w:rsidP="005253F5">
            <w:pPr>
              <w:widowControl/>
              <w:suppressAutoHyphens w:val="0"/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2A0A04">
              <w:rPr>
                <w:rFonts w:eastAsia="Times New Roman"/>
                <w:i/>
                <w:sz w:val="28"/>
                <w:szCs w:val="28"/>
              </w:rPr>
              <w:t>Обозначение</w:t>
            </w:r>
          </w:p>
        </w:tc>
        <w:tc>
          <w:tcPr>
            <w:tcW w:w="3190" w:type="dxa"/>
          </w:tcPr>
          <w:p w:rsidR="001F7FA3" w:rsidRPr="002A0A04" w:rsidRDefault="001F7FA3" w:rsidP="005253F5">
            <w:pPr>
              <w:widowControl/>
              <w:suppressAutoHyphens w:val="0"/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2A0A04">
              <w:rPr>
                <w:rFonts w:eastAsia="Times New Roman"/>
                <w:i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1F7FA3" w:rsidRPr="002A0A04" w:rsidRDefault="001F7FA3" w:rsidP="005253F5">
            <w:pPr>
              <w:widowControl/>
              <w:suppressAutoHyphens w:val="0"/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2A0A04">
              <w:rPr>
                <w:rFonts w:eastAsia="Times New Roman"/>
                <w:i/>
                <w:sz w:val="28"/>
                <w:szCs w:val="28"/>
              </w:rPr>
              <w:t>Примечание</w:t>
            </w:r>
          </w:p>
        </w:tc>
      </w:tr>
      <w:tr w:rsidR="001F7FA3" w:rsidRPr="002A0A04">
        <w:tc>
          <w:tcPr>
            <w:tcW w:w="3413" w:type="dxa"/>
          </w:tcPr>
          <w:p w:rsidR="001F7FA3" w:rsidRPr="002A0A04" w:rsidRDefault="001F7FA3" w:rsidP="005253F5">
            <w:pPr>
              <w:widowControl/>
              <w:suppressAutoHyphens w:val="0"/>
              <w:jc w:val="both"/>
              <w:rPr>
                <w:rFonts w:eastAsia="Times New Roman"/>
                <w:i/>
                <w:szCs w:val="24"/>
              </w:rPr>
            </w:pPr>
            <w:r w:rsidRPr="002A0A04">
              <w:rPr>
                <w:i/>
                <w:szCs w:val="24"/>
              </w:rPr>
              <w:t>40461806.10.27-012.0</w:t>
            </w:r>
            <w:r w:rsidRPr="002A0A04">
              <w:rPr>
                <w:i/>
                <w:szCs w:val="24"/>
                <w:lang w:val="en-US"/>
              </w:rPr>
              <w:t>7</w:t>
            </w:r>
            <w:r w:rsidRPr="002A0A04">
              <w:rPr>
                <w:i/>
                <w:szCs w:val="24"/>
              </w:rPr>
              <w:t>-90</w:t>
            </w:r>
          </w:p>
        </w:tc>
        <w:tc>
          <w:tcPr>
            <w:tcW w:w="3190" w:type="dxa"/>
          </w:tcPr>
          <w:p w:rsidR="001F7FA3" w:rsidRPr="002A0A04" w:rsidRDefault="001F7FA3" w:rsidP="005253F5">
            <w:pPr>
              <w:widowControl/>
              <w:suppressAutoHyphens w:val="0"/>
              <w:jc w:val="both"/>
              <w:rPr>
                <w:rFonts w:eastAsia="Times New Roman"/>
                <w:i/>
                <w:szCs w:val="24"/>
              </w:rPr>
            </w:pPr>
            <w:r w:rsidRPr="002A0A04">
              <w:rPr>
                <w:rFonts w:eastAsia="Times New Roman"/>
                <w:i/>
                <w:szCs w:val="24"/>
              </w:rPr>
              <w:t>Техническое задание</w:t>
            </w:r>
          </w:p>
        </w:tc>
        <w:tc>
          <w:tcPr>
            <w:tcW w:w="3190" w:type="dxa"/>
          </w:tcPr>
          <w:p w:rsidR="001F7FA3" w:rsidRPr="002A0A04" w:rsidRDefault="001F7FA3" w:rsidP="005253F5">
            <w:pPr>
              <w:widowControl/>
              <w:suppressAutoHyphens w:val="0"/>
              <w:rPr>
                <w:rFonts w:eastAsia="Times New Roman"/>
                <w:i/>
                <w:szCs w:val="24"/>
              </w:rPr>
            </w:pPr>
            <w:r w:rsidRPr="002A0A04">
              <w:rPr>
                <w:rFonts w:eastAsia="Times New Roman"/>
                <w:i/>
                <w:szCs w:val="24"/>
              </w:rPr>
              <w:t>Состав требований к программной системе …</w:t>
            </w:r>
          </w:p>
        </w:tc>
      </w:tr>
      <w:tr w:rsidR="001F7FA3" w:rsidRPr="002A0A04">
        <w:tc>
          <w:tcPr>
            <w:tcW w:w="3413" w:type="dxa"/>
          </w:tcPr>
          <w:p w:rsidR="001F7FA3" w:rsidRPr="002A0A04" w:rsidRDefault="001F7FA3" w:rsidP="005253F5">
            <w:pPr>
              <w:widowControl/>
              <w:suppressAutoHyphens w:val="0"/>
              <w:jc w:val="both"/>
              <w:rPr>
                <w:rFonts w:eastAsia="Times New Roman"/>
                <w:i/>
                <w:szCs w:val="24"/>
              </w:rPr>
            </w:pPr>
            <w:r w:rsidRPr="002A0A04">
              <w:rPr>
                <w:i/>
                <w:szCs w:val="24"/>
              </w:rPr>
              <w:t>40461806.10.27-012.0</w:t>
            </w:r>
            <w:r w:rsidRPr="002A0A04">
              <w:rPr>
                <w:i/>
                <w:szCs w:val="24"/>
                <w:lang w:val="en-US"/>
              </w:rPr>
              <w:t>7</w:t>
            </w:r>
            <w:r w:rsidRPr="002A0A04">
              <w:rPr>
                <w:i/>
                <w:szCs w:val="24"/>
              </w:rPr>
              <w:t>-91</w:t>
            </w:r>
          </w:p>
        </w:tc>
        <w:tc>
          <w:tcPr>
            <w:tcW w:w="3190" w:type="dxa"/>
          </w:tcPr>
          <w:p w:rsidR="001F7FA3" w:rsidRPr="002A0A04" w:rsidRDefault="001F7FA3" w:rsidP="005253F5">
            <w:pPr>
              <w:widowControl/>
              <w:suppressAutoHyphens w:val="0"/>
              <w:jc w:val="both"/>
              <w:rPr>
                <w:rFonts w:eastAsia="Times New Roman"/>
                <w:i/>
                <w:szCs w:val="24"/>
              </w:rPr>
            </w:pPr>
            <w:r w:rsidRPr="002A0A04">
              <w:rPr>
                <w:rFonts w:eastAsia="Times New Roman"/>
                <w:i/>
                <w:szCs w:val="24"/>
              </w:rPr>
              <w:t>Пояснительная записка к техническому проекту</w:t>
            </w:r>
          </w:p>
        </w:tc>
        <w:tc>
          <w:tcPr>
            <w:tcW w:w="3190" w:type="dxa"/>
          </w:tcPr>
          <w:p w:rsidR="001F7FA3" w:rsidRPr="002A0A04" w:rsidRDefault="001F7FA3" w:rsidP="005253F5">
            <w:pPr>
              <w:widowControl/>
              <w:suppressAutoHyphens w:val="0"/>
              <w:rPr>
                <w:rFonts w:eastAsia="Times New Roman"/>
                <w:i/>
                <w:szCs w:val="24"/>
              </w:rPr>
            </w:pPr>
            <w:r w:rsidRPr="002A0A04">
              <w:rPr>
                <w:rFonts w:eastAsia="Times New Roman"/>
                <w:i/>
                <w:szCs w:val="24"/>
              </w:rPr>
              <w:t>Описание проектных решений по  программной системе …</w:t>
            </w:r>
          </w:p>
        </w:tc>
      </w:tr>
    </w:tbl>
    <w:p w:rsidR="001F7FA3" w:rsidRPr="00B10386" w:rsidRDefault="001F7FA3" w:rsidP="001F7FA3">
      <w:pPr>
        <w:widowControl/>
        <w:suppressAutoHyphens w:val="0"/>
        <w:jc w:val="both"/>
        <w:rPr>
          <w:rFonts w:eastAsia="Times New Roman"/>
          <w:i/>
          <w:sz w:val="28"/>
          <w:szCs w:val="28"/>
        </w:rPr>
      </w:pPr>
    </w:p>
    <w:p w:rsidR="001F7FA3" w:rsidRPr="00DA069A" w:rsidRDefault="001F7FA3" w:rsidP="001F7FA3">
      <w:pPr>
        <w:pStyle w:val="5"/>
        <w:rPr>
          <w:sz w:val="28"/>
          <w:szCs w:val="28"/>
        </w:rPr>
      </w:pPr>
      <w:r w:rsidRPr="00DA069A">
        <w:rPr>
          <w:sz w:val="28"/>
          <w:szCs w:val="28"/>
        </w:rPr>
        <w:t xml:space="preserve">Приложение Б – Руководство системного программиста </w:t>
      </w:r>
      <w:r>
        <w:rPr>
          <w:b w:val="0"/>
          <w:sz w:val="28"/>
          <w:szCs w:val="28"/>
        </w:rPr>
        <w:t>(</w:t>
      </w:r>
      <w:r w:rsidRPr="00DA069A">
        <w:rPr>
          <w:b w:val="0"/>
          <w:sz w:val="28"/>
          <w:szCs w:val="28"/>
        </w:rPr>
        <w:t>ГОСТ</w:t>
      </w:r>
      <w:r>
        <w:rPr>
          <w:b w:val="0"/>
          <w:sz w:val="28"/>
          <w:szCs w:val="28"/>
        </w:rPr>
        <w:t> </w:t>
      </w:r>
      <w:r w:rsidRPr="00DA069A">
        <w:rPr>
          <w:b w:val="0"/>
          <w:sz w:val="28"/>
          <w:szCs w:val="28"/>
        </w:rPr>
        <w:t>19.503-79):</w:t>
      </w:r>
    </w:p>
    <w:p w:rsidR="001F7FA3" w:rsidRPr="00620DE8" w:rsidRDefault="001F7FA3" w:rsidP="001F7FA3">
      <w:pPr>
        <w:pStyle w:val="-"/>
        <w:spacing w:line="240" w:lineRule="auto"/>
      </w:pPr>
      <w:r w:rsidRPr="00620DE8">
        <w:t>общие сведения о программе;</w:t>
      </w:r>
    </w:p>
    <w:p w:rsidR="001F7FA3" w:rsidRPr="00620DE8" w:rsidRDefault="001F7FA3" w:rsidP="001F7FA3">
      <w:pPr>
        <w:pStyle w:val="-"/>
        <w:spacing w:line="240" w:lineRule="auto"/>
      </w:pPr>
      <w:r w:rsidRPr="00620DE8">
        <w:t xml:space="preserve">структура программы </w:t>
      </w:r>
      <w:r w:rsidRPr="00D8053B">
        <w:rPr>
          <w:i/>
        </w:rPr>
        <w:t>(</w:t>
      </w:r>
      <w:r>
        <w:rPr>
          <w:i/>
        </w:rPr>
        <w:t>в т.ч</w:t>
      </w:r>
      <w:r w:rsidRPr="002E3340">
        <w:rPr>
          <w:i/>
        </w:rPr>
        <w:t>.</w:t>
      </w:r>
      <w:r w:rsidRPr="00D8053B">
        <w:rPr>
          <w:i/>
        </w:rPr>
        <w:t xml:space="preserve"> списки исходных, рабочих и инсталляционных файлов программы – в виде таблиц «название/ описание»)</w:t>
      </w:r>
      <w:r w:rsidRPr="00620DE8">
        <w:t>;</w:t>
      </w:r>
    </w:p>
    <w:p w:rsidR="001F7FA3" w:rsidRPr="00620DE8" w:rsidRDefault="001F7FA3" w:rsidP="001F7FA3">
      <w:pPr>
        <w:pStyle w:val="-"/>
        <w:spacing w:line="240" w:lineRule="auto"/>
      </w:pPr>
      <w:r w:rsidRPr="00620DE8">
        <w:t xml:space="preserve">настройка программы </w:t>
      </w:r>
      <w:r w:rsidRPr="00D8053B">
        <w:rPr>
          <w:i/>
        </w:rPr>
        <w:t>(установка программы, настройка БД</w:t>
      </w:r>
      <w:r w:rsidRPr="00F8130E">
        <w:rPr>
          <w:i/>
        </w:rPr>
        <w:t>!</w:t>
      </w:r>
      <w:r w:rsidRPr="00D8053B">
        <w:rPr>
          <w:i/>
        </w:rPr>
        <w:t>, установка необходимого для работы программы ПО)</w:t>
      </w:r>
      <w:r w:rsidRPr="00620DE8">
        <w:t>;</w:t>
      </w:r>
    </w:p>
    <w:p w:rsidR="001F7FA3" w:rsidRPr="00620DE8" w:rsidRDefault="001F7FA3" w:rsidP="001F7FA3">
      <w:pPr>
        <w:pStyle w:val="-"/>
        <w:spacing w:line="240" w:lineRule="auto"/>
      </w:pPr>
      <w:r w:rsidRPr="00620DE8">
        <w:t>проверка программы;</w:t>
      </w:r>
    </w:p>
    <w:p w:rsidR="001F7FA3" w:rsidRPr="00620DE8" w:rsidRDefault="001F7FA3" w:rsidP="001F7FA3">
      <w:pPr>
        <w:pStyle w:val="-"/>
        <w:spacing w:line="240" w:lineRule="auto"/>
      </w:pPr>
      <w:r w:rsidRPr="00620DE8">
        <w:t>дополнительные возможности;</w:t>
      </w:r>
    </w:p>
    <w:p w:rsidR="001F7FA3" w:rsidRPr="00620DE8" w:rsidRDefault="001F7FA3" w:rsidP="001F7FA3">
      <w:pPr>
        <w:pStyle w:val="-"/>
        <w:spacing w:line="240" w:lineRule="auto"/>
      </w:pPr>
      <w:r w:rsidRPr="00620DE8">
        <w:t>сообщения системному программисту.</w:t>
      </w:r>
    </w:p>
    <w:p w:rsidR="001F7FA3" w:rsidRPr="00DA069A" w:rsidRDefault="001F7FA3" w:rsidP="001F7FA3">
      <w:pPr>
        <w:pStyle w:val="5"/>
        <w:rPr>
          <w:b w:val="0"/>
          <w:sz w:val="28"/>
          <w:szCs w:val="28"/>
        </w:rPr>
      </w:pPr>
      <w:r w:rsidRPr="00DA069A">
        <w:rPr>
          <w:sz w:val="28"/>
          <w:szCs w:val="28"/>
        </w:rPr>
        <w:t xml:space="preserve">Приложение В – Руководство оператора  </w:t>
      </w:r>
      <w:r w:rsidRPr="00DA069A">
        <w:rPr>
          <w:b w:val="0"/>
          <w:sz w:val="28"/>
          <w:szCs w:val="28"/>
        </w:rPr>
        <w:t>(ГОСТ</w:t>
      </w:r>
      <w:r>
        <w:rPr>
          <w:b w:val="0"/>
          <w:sz w:val="28"/>
          <w:szCs w:val="28"/>
        </w:rPr>
        <w:t> </w:t>
      </w:r>
      <w:r w:rsidRPr="00DA069A">
        <w:rPr>
          <w:b w:val="0"/>
          <w:sz w:val="28"/>
          <w:szCs w:val="28"/>
        </w:rPr>
        <w:t>19.505-79 Руководство оператора)</w:t>
      </w:r>
    </w:p>
    <w:p w:rsidR="001F7FA3" w:rsidRPr="00620DE8" w:rsidRDefault="001F7FA3" w:rsidP="001F7FA3">
      <w:pPr>
        <w:pStyle w:val="-"/>
        <w:spacing w:line="240" w:lineRule="auto"/>
      </w:pPr>
      <w:r w:rsidRPr="00620DE8">
        <w:t>назначение программы;</w:t>
      </w:r>
    </w:p>
    <w:p w:rsidR="001F7FA3" w:rsidRPr="00620DE8" w:rsidRDefault="001F7FA3" w:rsidP="001F7FA3">
      <w:pPr>
        <w:pStyle w:val="-"/>
        <w:spacing w:line="240" w:lineRule="auto"/>
      </w:pPr>
      <w:r w:rsidRPr="00620DE8">
        <w:t>условия выполнения программы;</w:t>
      </w:r>
    </w:p>
    <w:p w:rsidR="001F7FA3" w:rsidRPr="00620DE8" w:rsidRDefault="001F7FA3" w:rsidP="001F7FA3">
      <w:pPr>
        <w:pStyle w:val="-"/>
        <w:spacing w:line="240" w:lineRule="auto"/>
      </w:pPr>
      <w:r w:rsidRPr="00620DE8">
        <w:t>выполнение программы</w:t>
      </w:r>
      <w:r>
        <w:t xml:space="preserve"> </w:t>
      </w:r>
      <w:r w:rsidRPr="00E34E42">
        <w:rPr>
          <w:i/>
        </w:rPr>
        <w:t>(описание выполнения всех функций)</w:t>
      </w:r>
      <w:r w:rsidRPr="00620DE8">
        <w:t>;</w:t>
      </w:r>
      <w:r w:rsidRPr="00F8130E">
        <w:t xml:space="preserve"> </w:t>
      </w:r>
    </w:p>
    <w:p w:rsidR="001F7FA3" w:rsidRDefault="001F7FA3" w:rsidP="001F7FA3">
      <w:pPr>
        <w:pStyle w:val="-"/>
        <w:spacing w:line="240" w:lineRule="auto"/>
      </w:pPr>
      <w:r w:rsidRPr="00620DE8">
        <w:t>сообщения оператору</w:t>
      </w:r>
      <w:r>
        <w:t xml:space="preserve"> </w:t>
      </w:r>
      <w:r w:rsidRPr="00E34E42">
        <w:rPr>
          <w:i/>
        </w:rPr>
        <w:t>(перечень, условия возникновения и ожидаемые действия от оператора)</w:t>
      </w:r>
    </w:p>
    <w:p w:rsidR="001F7FA3" w:rsidRDefault="001F7FA3" w:rsidP="001F7FA3">
      <w:pPr>
        <w:widowControl/>
        <w:suppressAutoHyphens w:val="0"/>
        <w:ind w:firstLine="708"/>
        <w:jc w:val="both"/>
        <w:rPr>
          <w:rFonts w:eastAsia="Times New Roman"/>
          <w:i/>
          <w:sz w:val="28"/>
          <w:szCs w:val="28"/>
        </w:rPr>
      </w:pPr>
    </w:p>
    <w:p w:rsidR="001F7FA3" w:rsidRDefault="001F7FA3" w:rsidP="001F7FA3">
      <w:pPr>
        <w:widowControl/>
        <w:suppressAutoHyphens w:val="0"/>
        <w:ind w:firstLine="708"/>
        <w:jc w:val="both"/>
        <w:rPr>
          <w:rFonts w:eastAsia="Times New Roman"/>
          <w:i/>
          <w:sz w:val="28"/>
          <w:szCs w:val="28"/>
        </w:rPr>
      </w:pPr>
      <w:r w:rsidRPr="00DA069A">
        <w:rPr>
          <w:rFonts w:eastAsia="Times New Roman"/>
          <w:i/>
          <w:sz w:val="28"/>
          <w:szCs w:val="28"/>
        </w:rPr>
        <w:t>По согласованию с руководителем и заказчиком системы возможно также добавление документ</w:t>
      </w:r>
      <w:r>
        <w:rPr>
          <w:rFonts w:eastAsia="Times New Roman"/>
          <w:i/>
          <w:sz w:val="28"/>
          <w:szCs w:val="28"/>
        </w:rPr>
        <w:t>ов «Руководство программиста» (</w:t>
      </w:r>
      <w:r w:rsidRPr="00DA069A">
        <w:rPr>
          <w:rFonts w:eastAsia="Times New Roman"/>
          <w:i/>
          <w:sz w:val="28"/>
          <w:szCs w:val="28"/>
        </w:rPr>
        <w:t xml:space="preserve">по </w:t>
      </w:r>
      <w:r w:rsidRPr="002E3340">
        <w:rPr>
          <w:rFonts w:eastAsia="Times New Roman"/>
          <w:i/>
          <w:sz w:val="28"/>
          <w:szCs w:val="28"/>
        </w:rPr>
        <w:t>ГОСТ 19.504-79</w:t>
      </w:r>
      <w:r>
        <w:rPr>
          <w:rFonts w:eastAsia="Times New Roman"/>
          <w:i/>
          <w:sz w:val="28"/>
          <w:szCs w:val="28"/>
        </w:rPr>
        <w:t xml:space="preserve">) и </w:t>
      </w:r>
      <w:r w:rsidRPr="00DA069A">
        <w:rPr>
          <w:rFonts w:eastAsia="Times New Roman"/>
          <w:i/>
          <w:sz w:val="28"/>
          <w:szCs w:val="28"/>
        </w:rPr>
        <w:t xml:space="preserve"> «Описание программы» (по ГОСТ 19.402-78).</w:t>
      </w:r>
    </w:p>
    <w:p w:rsidR="001F7FA3" w:rsidRPr="002E3340" w:rsidRDefault="001F7FA3" w:rsidP="001F7FA3">
      <w:pPr>
        <w:pStyle w:val="5"/>
        <w:rPr>
          <w:sz w:val="28"/>
          <w:szCs w:val="28"/>
        </w:rPr>
      </w:pPr>
      <w:r w:rsidRPr="002E3340">
        <w:rPr>
          <w:sz w:val="28"/>
          <w:szCs w:val="28"/>
        </w:rPr>
        <w:t xml:space="preserve">Руководство программиста должно содержать </w:t>
      </w:r>
      <w:r>
        <w:rPr>
          <w:sz w:val="28"/>
          <w:szCs w:val="28"/>
        </w:rPr>
        <w:t xml:space="preserve">как минимум </w:t>
      </w:r>
      <w:r w:rsidRPr="002E3340">
        <w:rPr>
          <w:sz w:val="28"/>
          <w:szCs w:val="28"/>
        </w:rPr>
        <w:t>следующие разделы</w:t>
      </w:r>
      <w:r>
        <w:rPr>
          <w:sz w:val="28"/>
          <w:szCs w:val="28"/>
        </w:rPr>
        <w:t xml:space="preserve"> </w:t>
      </w:r>
      <w:r w:rsidRPr="00B10386">
        <w:rPr>
          <w:rFonts w:eastAsia="Times New Roman"/>
          <w:b w:val="0"/>
          <w:sz w:val="28"/>
          <w:szCs w:val="28"/>
        </w:rPr>
        <w:t>(ГОСТ 19.504-79)</w:t>
      </w:r>
      <w:r w:rsidRPr="002E3340">
        <w:rPr>
          <w:sz w:val="28"/>
          <w:szCs w:val="28"/>
        </w:rPr>
        <w:t>:</w:t>
      </w:r>
    </w:p>
    <w:p w:rsidR="001F7FA3" w:rsidRPr="002E3340" w:rsidRDefault="001F7FA3" w:rsidP="001F7FA3">
      <w:pPr>
        <w:pStyle w:val="-"/>
        <w:spacing w:line="240" w:lineRule="auto"/>
      </w:pPr>
      <w:r w:rsidRPr="002E3340">
        <w:t>назначение и условия применения программ;</w:t>
      </w:r>
    </w:p>
    <w:p w:rsidR="001F7FA3" w:rsidRPr="002E3340" w:rsidRDefault="001F7FA3" w:rsidP="001F7FA3">
      <w:pPr>
        <w:pStyle w:val="-"/>
        <w:spacing w:line="240" w:lineRule="auto"/>
      </w:pPr>
      <w:r w:rsidRPr="002E3340">
        <w:t>характеристика программы;</w:t>
      </w:r>
    </w:p>
    <w:p w:rsidR="001F7FA3" w:rsidRPr="002E3340" w:rsidRDefault="001F7FA3" w:rsidP="001F7FA3">
      <w:pPr>
        <w:pStyle w:val="-"/>
        <w:spacing w:line="240" w:lineRule="auto"/>
      </w:pPr>
      <w:r w:rsidRPr="002E3340">
        <w:t>обращение к программе;</w:t>
      </w:r>
    </w:p>
    <w:p w:rsidR="001F7FA3" w:rsidRPr="002E3340" w:rsidRDefault="001F7FA3" w:rsidP="001F7FA3">
      <w:pPr>
        <w:pStyle w:val="-"/>
        <w:spacing w:line="240" w:lineRule="auto"/>
      </w:pPr>
      <w:r w:rsidRPr="002E3340">
        <w:t>входные и выходные данные;</w:t>
      </w:r>
    </w:p>
    <w:p w:rsidR="001F7FA3" w:rsidRPr="002E3340" w:rsidRDefault="001F7FA3" w:rsidP="001F7FA3">
      <w:pPr>
        <w:pStyle w:val="-"/>
        <w:spacing w:line="240" w:lineRule="auto"/>
      </w:pPr>
      <w:r w:rsidRPr="002E3340">
        <w:t xml:space="preserve">сообщения. </w:t>
      </w:r>
    </w:p>
    <w:p w:rsidR="003B6B6A" w:rsidRPr="00B3234B" w:rsidRDefault="003008F1" w:rsidP="007357F3">
      <w:pPr>
        <w:pStyle w:val="1"/>
      </w:pPr>
      <w:r>
        <w:br w:type="page"/>
      </w:r>
      <w:bookmarkStart w:id="61" w:name="_Toc245417171"/>
      <w:bookmarkStart w:id="62" w:name="_Toc248165629"/>
      <w:r w:rsidR="00FD7E88" w:rsidRPr="003008F1">
        <w:t xml:space="preserve">Приложение </w:t>
      </w:r>
      <w:bookmarkEnd w:id="61"/>
      <w:r w:rsidR="000E7C6B" w:rsidRPr="000E7C6B">
        <w:t>В</w:t>
      </w:r>
      <w:r w:rsidR="007357F3">
        <w:t xml:space="preserve">. </w:t>
      </w:r>
      <w:bookmarkStart w:id="63" w:name="_Toc177800489"/>
      <w:bookmarkStart w:id="64" w:name="_Toc245417172"/>
      <w:r w:rsidR="00B27D47">
        <w:t>Состав раздела «</w:t>
      </w:r>
      <w:r w:rsidR="003B6B6A" w:rsidRPr="00B3234B">
        <w:t>Экономическое обоснование проекта</w:t>
      </w:r>
      <w:r w:rsidR="00B27D47">
        <w:t>»</w:t>
      </w:r>
      <w:bookmarkEnd w:id="62"/>
      <w:r w:rsidR="008234B8" w:rsidRPr="00B3234B">
        <w:t xml:space="preserve"> </w:t>
      </w:r>
      <w:bookmarkEnd w:id="63"/>
      <w:bookmarkEnd w:id="64"/>
    </w:p>
    <w:p w:rsidR="00C9218D" w:rsidRPr="00525944" w:rsidRDefault="00C9218D" w:rsidP="00525944">
      <w:pPr>
        <w:spacing w:line="360" w:lineRule="auto"/>
        <w:jc w:val="center"/>
        <w:rPr>
          <w:sz w:val="28"/>
          <w:szCs w:val="28"/>
        </w:rPr>
      </w:pPr>
    </w:p>
    <w:p w:rsidR="00F76DE1" w:rsidRDefault="00F76DE1" w:rsidP="00F76DE1">
      <w:pPr>
        <w:pStyle w:val="-"/>
        <w:numPr>
          <w:ilvl w:val="0"/>
          <w:numId w:val="0"/>
        </w:numPr>
        <w:ind w:firstLine="714"/>
      </w:pPr>
      <w:r>
        <w:t>Раздел содержит э</w:t>
      </w:r>
      <w:r w:rsidRPr="006F583A">
        <w:rPr>
          <w:rFonts w:eastAsia="Times New Roman"/>
          <w:szCs w:val="24"/>
        </w:rPr>
        <w:t xml:space="preserve">кономическое обоснование </w:t>
      </w:r>
      <w:r>
        <w:rPr>
          <w:rFonts w:eastAsia="Times New Roman"/>
          <w:szCs w:val="24"/>
        </w:rPr>
        <w:t xml:space="preserve">и </w:t>
      </w:r>
      <w:r w:rsidRPr="00525944">
        <w:t>у</w:t>
      </w:r>
      <w:r>
        <w:t>словия коммерциализации проекта. Все расчеты должны быть выполнены для конкретного объекта проектирования</w:t>
      </w:r>
      <w:r w:rsidR="003845C9">
        <w:t>.</w:t>
      </w:r>
    </w:p>
    <w:p w:rsidR="00DA4708" w:rsidRDefault="00DA4708" w:rsidP="00DA4708">
      <w:pPr>
        <w:pStyle w:val="-"/>
        <w:numPr>
          <w:ilvl w:val="0"/>
          <w:numId w:val="0"/>
        </w:numPr>
        <w:ind w:left="714"/>
      </w:pPr>
      <w:r w:rsidRPr="00B27D47">
        <w:t>Раздел включа</w:t>
      </w:r>
      <w:r w:rsidR="00B27D47" w:rsidRPr="00B27D47">
        <w:t>ет следующие пункты</w:t>
      </w:r>
      <w:r w:rsidRPr="00B27D47">
        <w:t>:</w:t>
      </w:r>
    </w:p>
    <w:p w:rsidR="00B27D47" w:rsidRDefault="00B27D47" w:rsidP="007050B6">
      <w:pPr>
        <w:pStyle w:val="-"/>
      </w:pPr>
      <w:r>
        <w:t>расчет затрат на реализацию проекта;</w:t>
      </w:r>
    </w:p>
    <w:p w:rsidR="00B27D47" w:rsidRDefault="00B27D47" w:rsidP="007050B6">
      <w:pPr>
        <w:pStyle w:val="-"/>
      </w:pPr>
      <w:r>
        <w:t>расчет доходности (серийной или единичной);</w:t>
      </w:r>
    </w:p>
    <w:p w:rsidR="00B27D47" w:rsidRDefault="00B27D47" w:rsidP="00B27D47">
      <w:pPr>
        <w:pStyle w:val="-"/>
      </w:pPr>
      <w:r>
        <w:t>анализ экономической эффективности проекта;</w:t>
      </w:r>
      <w:r w:rsidRPr="00B27D47">
        <w:t xml:space="preserve"> </w:t>
      </w:r>
    </w:p>
    <w:p w:rsidR="00B27D47" w:rsidRDefault="00B27D47" w:rsidP="00B27D47">
      <w:pPr>
        <w:pStyle w:val="-"/>
      </w:pPr>
      <w:r>
        <w:t>анализ коммерциализации:</w:t>
      </w:r>
    </w:p>
    <w:p w:rsidR="00B27D47" w:rsidRPr="00DA4708" w:rsidRDefault="00B27D47" w:rsidP="00B27D47">
      <w:pPr>
        <w:pStyle w:val="-"/>
        <w:numPr>
          <w:ilvl w:val="1"/>
          <w:numId w:val="37"/>
        </w:numPr>
      </w:pPr>
      <w:r w:rsidRPr="00DA4708">
        <w:t>обоснованность стратегии коммерциализации (почему работа может заинтересовать потребителя);</w:t>
      </w:r>
    </w:p>
    <w:p w:rsidR="00B27D47" w:rsidRPr="00DA4708" w:rsidRDefault="00B27D47" w:rsidP="00B27D47">
      <w:pPr>
        <w:pStyle w:val="-"/>
        <w:numPr>
          <w:ilvl w:val="1"/>
          <w:numId w:val="37"/>
        </w:numPr>
      </w:pPr>
      <w:r w:rsidRPr="00DA4708">
        <w:t>анализ альтернативных продуктов (возможно патентный поиск), потребностей рынка (ниши и масштабы);</w:t>
      </w:r>
    </w:p>
    <w:p w:rsidR="00B27D47" w:rsidRPr="00DA4708" w:rsidRDefault="00B27D47" w:rsidP="00B27D47">
      <w:pPr>
        <w:pStyle w:val="-"/>
        <w:numPr>
          <w:ilvl w:val="1"/>
          <w:numId w:val="37"/>
        </w:numPr>
      </w:pPr>
      <w:r w:rsidRPr="00DA4708">
        <w:t>оценка рисков коммерциализации;</w:t>
      </w:r>
    </w:p>
    <w:p w:rsidR="00B27D47" w:rsidRPr="00DA4708" w:rsidRDefault="00B27D47" w:rsidP="00B27D47">
      <w:pPr>
        <w:pStyle w:val="-"/>
        <w:numPr>
          <w:ilvl w:val="1"/>
          <w:numId w:val="37"/>
        </w:numPr>
      </w:pPr>
      <w:r w:rsidRPr="00DA4708">
        <w:t xml:space="preserve">перспективы развития (по возможности смета и календарный план будущих разработок </w:t>
      </w:r>
      <w:r w:rsidR="009D02DC">
        <w:t>/</w:t>
      </w:r>
      <w:r w:rsidRPr="00DA4708">
        <w:t>исследований);</w:t>
      </w:r>
    </w:p>
    <w:p w:rsidR="00B27D47" w:rsidRPr="00DA4708" w:rsidRDefault="00B27D47" w:rsidP="00B27D47">
      <w:pPr>
        <w:pStyle w:val="-"/>
        <w:numPr>
          <w:ilvl w:val="1"/>
          <w:numId w:val="37"/>
        </w:numPr>
      </w:pPr>
      <w:r w:rsidRPr="00DA4708">
        <w:t>анализ способов привлечения инвестиций;</w:t>
      </w:r>
    </w:p>
    <w:p w:rsidR="00B27D47" w:rsidRDefault="00B27D47" w:rsidP="00B27D47">
      <w:pPr>
        <w:pStyle w:val="-"/>
        <w:numPr>
          <w:ilvl w:val="1"/>
          <w:numId w:val="37"/>
        </w:numPr>
      </w:pPr>
      <w:r w:rsidRPr="00DA4708">
        <w:t>мероприятия по защите интеллектуальной собственности</w:t>
      </w:r>
      <w:r>
        <w:t>.</w:t>
      </w:r>
    </w:p>
    <w:p w:rsidR="007F4AD1" w:rsidRPr="00DA4708" w:rsidRDefault="007F4AD1" w:rsidP="00B27D47">
      <w:pPr>
        <w:pStyle w:val="-"/>
        <w:numPr>
          <w:ilvl w:val="0"/>
          <w:numId w:val="0"/>
        </w:numPr>
      </w:pPr>
    </w:p>
    <w:p w:rsidR="003B6B6A" w:rsidRPr="00525944" w:rsidRDefault="003B6B6A" w:rsidP="003B6B6A">
      <w:pPr>
        <w:spacing w:line="360" w:lineRule="auto"/>
        <w:jc w:val="right"/>
        <w:rPr>
          <w:sz w:val="28"/>
          <w:szCs w:val="28"/>
        </w:rPr>
      </w:pPr>
    </w:p>
    <w:p w:rsidR="001F7FA3" w:rsidRPr="00B27D47" w:rsidRDefault="001F7FA3" w:rsidP="001F7FA3">
      <w:pPr>
        <w:pStyle w:val="1"/>
      </w:pPr>
      <w:r>
        <w:rPr>
          <w:szCs w:val="24"/>
        </w:rPr>
        <w:br w:type="page"/>
      </w:r>
      <w:bookmarkStart w:id="65" w:name="_Toc248165630"/>
      <w:r w:rsidRPr="002B5A46">
        <w:t xml:space="preserve">Приложение </w:t>
      </w:r>
      <w:r w:rsidR="000E7C6B" w:rsidRPr="000E7C6B">
        <w:t>Г</w:t>
      </w:r>
      <w:r>
        <w:t>. Состав раздела «Безопасность и экологичность проекта»</w:t>
      </w:r>
      <w:bookmarkEnd w:id="65"/>
    </w:p>
    <w:p w:rsidR="001F7FA3" w:rsidRDefault="001F7FA3" w:rsidP="001F7FA3">
      <w:pPr>
        <w:jc w:val="center"/>
        <w:rPr>
          <w:szCs w:val="24"/>
        </w:rPr>
      </w:pPr>
    </w:p>
    <w:p w:rsidR="001F7FA3" w:rsidRDefault="001F7FA3" w:rsidP="001F7FA3">
      <w:pPr>
        <w:pStyle w:val="-"/>
        <w:numPr>
          <w:ilvl w:val="0"/>
          <w:numId w:val="0"/>
        </w:numPr>
        <w:ind w:firstLine="714"/>
      </w:pPr>
      <w:r w:rsidRPr="00B27D47">
        <w:t xml:space="preserve">Раздел включает </w:t>
      </w:r>
      <w:r>
        <w:t>о</w:t>
      </w:r>
      <w:r w:rsidRPr="000B32F6">
        <w:t>писание различных опасных и вредных производственных факторов, связанных с эксплуатацией АС и рекомендации по их устранению и предотвращению</w:t>
      </w:r>
      <w:r>
        <w:t>. Раздел должен быть непосредственно связан с объектом проектирования.</w:t>
      </w:r>
    </w:p>
    <w:p w:rsidR="001F7FA3" w:rsidRDefault="001F7FA3" w:rsidP="001F7FA3">
      <w:pPr>
        <w:pStyle w:val="-"/>
        <w:numPr>
          <w:ilvl w:val="0"/>
          <w:numId w:val="0"/>
        </w:numPr>
        <w:ind w:left="714"/>
      </w:pPr>
      <w:r>
        <w:t xml:space="preserve">Содержит </w:t>
      </w:r>
      <w:r w:rsidRPr="00B27D47">
        <w:t>следующие пункты:</w:t>
      </w:r>
    </w:p>
    <w:p w:rsidR="001F7FA3" w:rsidRDefault="001F7FA3" w:rsidP="001F7FA3">
      <w:pPr>
        <w:pStyle w:val="-"/>
        <w:numPr>
          <w:ilvl w:val="0"/>
          <w:numId w:val="37"/>
        </w:numPr>
      </w:pPr>
      <w:r>
        <w:t xml:space="preserve">безопасность, эргономичность и экологичность </w:t>
      </w:r>
      <w:r w:rsidRPr="000B32F6">
        <w:t xml:space="preserve">комплекса технических </w:t>
      </w:r>
      <w:r>
        <w:t xml:space="preserve">и программных </w:t>
      </w:r>
      <w:r w:rsidRPr="000B32F6">
        <w:t>средств</w:t>
      </w:r>
      <w:r>
        <w:t>;</w:t>
      </w:r>
    </w:p>
    <w:p w:rsidR="001F7FA3" w:rsidRDefault="001F7FA3" w:rsidP="001F7FA3">
      <w:pPr>
        <w:pStyle w:val="-"/>
        <w:numPr>
          <w:ilvl w:val="0"/>
          <w:numId w:val="37"/>
        </w:numPr>
      </w:pPr>
      <w:r>
        <w:t>п</w:t>
      </w:r>
      <w:r w:rsidRPr="000B32F6">
        <w:t>роизводственная санитария</w:t>
      </w:r>
      <w:r>
        <w:t>;</w:t>
      </w:r>
    </w:p>
    <w:p w:rsidR="001F7FA3" w:rsidRDefault="001F7FA3" w:rsidP="001F7FA3">
      <w:pPr>
        <w:pStyle w:val="-"/>
        <w:numPr>
          <w:ilvl w:val="0"/>
          <w:numId w:val="37"/>
        </w:numPr>
      </w:pPr>
      <w:r>
        <w:t>т</w:t>
      </w:r>
      <w:r w:rsidRPr="00FC1F2D">
        <w:t>ехника безопасности</w:t>
      </w:r>
      <w:r>
        <w:t xml:space="preserve"> при эксплуатации АС.</w:t>
      </w:r>
    </w:p>
    <w:p w:rsidR="001F7FA3" w:rsidRPr="002B5A46" w:rsidRDefault="001F7FA3" w:rsidP="001F7FA3">
      <w:pPr>
        <w:jc w:val="center"/>
      </w:pPr>
    </w:p>
    <w:p w:rsidR="001F7FA3" w:rsidRPr="002B5A46" w:rsidRDefault="001F7FA3" w:rsidP="001F7FA3">
      <w:pPr>
        <w:pStyle w:val="1"/>
      </w:pPr>
      <w:r>
        <w:br w:type="page"/>
      </w:r>
      <w:bookmarkStart w:id="66" w:name="_Toc248165631"/>
      <w:r w:rsidRPr="002B5A46">
        <w:t xml:space="preserve">Приложение </w:t>
      </w:r>
      <w:r w:rsidR="000E7C6B" w:rsidRPr="000E7C6B">
        <w:t>Д</w:t>
      </w:r>
      <w:r>
        <w:t xml:space="preserve">. </w:t>
      </w:r>
      <w:r w:rsidRPr="002B5A46">
        <w:t>Пример заполнения раздела, показывающего результативность разработок или исследований, выполненных в ходе дипломного проектирования</w:t>
      </w:r>
      <w:bookmarkEnd w:id="66"/>
    </w:p>
    <w:p w:rsidR="001F7FA3" w:rsidRDefault="001F7FA3" w:rsidP="001F7FA3">
      <w:pPr>
        <w:widowControl/>
        <w:tabs>
          <w:tab w:val="left" w:pos="709"/>
        </w:tabs>
        <w:suppressAutoHyphens w:val="0"/>
        <w:spacing w:line="360" w:lineRule="auto"/>
        <w:ind w:firstLine="567"/>
        <w:jc w:val="both"/>
        <w:rPr>
          <w:rFonts w:eastAsia="Times New Roman"/>
          <w:snapToGrid w:val="0"/>
          <w:sz w:val="28"/>
        </w:rPr>
      </w:pPr>
    </w:p>
    <w:p w:rsidR="001F7FA3" w:rsidRPr="00BA5055" w:rsidRDefault="001F7FA3" w:rsidP="001F7FA3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Pr="00BA5055">
        <w:rPr>
          <w:sz w:val="28"/>
          <w:szCs w:val="28"/>
        </w:rPr>
        <w:t>дельные результаты работы отражены в следующих публикациях:</w:t>
      </w:r>
    </w:p>
    <w:p w:rsidR="001F7FA3" w:rsidRPr="00BA5055" w:rsidRDefault="001F7FA3" w:rsidP="001F7FA3">
      <w:pPr>
        <w:tabs>
          <w:tab w:val="left" w:pos="748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A5055">
        <w:rPr>
          <w:sz w:val="28"/>
          <w:szCs w:val="28"/>
        </w:rPr>
        <w:tab/>
        <w:t xml:space="preserve">Иванов, </w:t>
      </w:r>
      <w:r>
        <w:rPr>
          <w:sz w:val="28"/>
          <w:szCs w:val="28"/>
        </w:rPr>
        <w:t>И</w:t>
      </w:r>
      <w:r w:rsidRPr="00BA5055">
        <w:rPr>
          <w:sz w:val="28"/>
          <w:szCs w:val="28"/>
        </w:rPr>
        <w:t>.</w:t>
      </w:r>
      <w:r>
        <w:rPr>
          <w:sz w:val="28"/>
          <w:szCs w:val="28"/>
        </w:rPr>
        <w:t>И</w:t>
      </w:r>
      <w:r w:rsidRPr="00BA5055">
        <w:rPr>
          <w:sz w:val="28"/>
          <w:szCs w:val="28"/>
        </w:rPr>
        <w:t>. Разработка рецептур и исследование</w:t>
      </w:r>
      <w:r>
        <w:rPr>
          <w:sz w:val="28"/>
          <w:szCs w:val="28"/>
        </w:rPr>
        <w:t xml:space="preserve"> </w:t>
      </w:r>
      <w:r w:rsidRPr="00BA5055">
        <w:rPr>
          <w:sz w:val="28"/>
          <w:szCs w:val="28"/>
        </w:rPr>
        <w:t>свойств фторполи</w:t>
      </w:r>
      <w:r w:rsidRPr="00BA5055">
        <w:rPr>
          <w:sz w:val="28"/>
          <w:szCs w:val="28"/>
        </w:rPr>
        <w:softHyphen/>
        <w:t>мерны</w:t>
      </w:r>
      <w:r>
        <w:rPr>
          <w:sz w:val="28"/>
          <w:szCs w:val="28"/>
        </w:rPr>
        <w:t>х</w:t>
      </w:r>
      <w:r w:rsidRPr="00BA5055">
        <w:rPr>
          <w:sz w:val="28"/>
          <w:szCs w:val="28"/>
        </w:rPr>
        <w:t xml:space="preserve"> композиций / </w:t>
      </w:r>
      <w:r>
        <w:rPr>
          <w:sz w:val="28"/>
          <w:szCs w:val="28"/>
        </w:rPr>
        <w:t>И</w:t>
      </w:r>
      <w:r w:rsidRPr="00BA5055">
        <w:rPr>
          <w:sz w:val="28"/>
          <w:szCs w:val="28"/>
        </w:rPr>
        <w:t>.</w:t>
      </w:r>
      <w:r>
        <w:rPr>
          <w:sz w:val="28"/>
          <w:szCs w:val="28"/>
        </w:rPr>
        <w:t>И</w:t>
      </w:r>
      <w:r w:rsidRPr="00BA5055">
        <w:rPr>
          <w:sz w:val="28"/>
          <w:szCs w:val="28"/>
        </w:rPr>
        <w:t xml:space="preserve">. Иванов // Успехи химии. </w:t>
      </w:r>
      <w:r>
        <w:rPr>
          <w:sz w:val="28"/>
          <w:szCs w:val="28"/>
        </w:rPr>
        <w:t>–</w:t>
      </w:r>
      <w:r w:rsidRPr="00BA5055">
        <w:rPr>
          <w:sz w:val="28"/>
          <w:szCs w:val="28"/>
        </w:rPr>
        <w:t xml:space="preserve"> 2009. </w:t>
      </w:r>
      <w:r>
        <w:rPr>
          <w:sz w:val="28"/>
          <w:szCs w:val="28"/>
        </w:rPr>
        <w:t>–</w:t>
      </w:r>
      <w:r w:rsidRPr="00BA5055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BA5055">
        <w:rPr>
          <w:i/>
          <w:iCs/>
          <w:sz w:val="28"/>
          <w:szCs w:val="28"/>
        </w:rPr>
        <w:t xml:space="preserve"> </w:t>
      </w:r>
      <w:r w:rsidRPr="00BA5055">
        <w:rPr>
          <w:sz w:val="28"/>
          <w:szCs w:val="28"/>
        </w:rPr>
        <w:t xml:space="preserve">1 </w:t>
      </w:r>
      <w:r>
        <w:rPr>
          <w:sz w:val="28"/>
          <w:szCs w:val="28"/>
        </w:rPr>
        <w:t>– С.</w:t>
      </w:r>
      <w:r w:rsidRPr="00BA5055">
        <w:rPr>
          <w:sz w:val="28"/>
          <w:szCs w:val="28"/>
        </w:rPr>
        <w:t xml:space="preserve"> 99-100.</w:t>
      </w:r>
    </w:p>
    <w:p w:rsidR="001F7FA3" w:rsidRPr="00BA5055" w:rsidRDefault="001F7FA3" w:rsidP="001F7FA3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u w:val="single"/>
        </w:rPr>
      </w:pPr>
    </w:p>
    <w:p w:rsidR="001F7FA3" w:rsidRPr="00BA5055" w:rsidRDefault="001F7FA3" w:rsidP="001F7FA3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От</w:t>
      </w:r>
      <w:r w:rsidRPr="00BA5055">
        <w:rPr>
          <w:sz w:val="28"/>
          <w:szCs w:val="28"/>
        </w:rPr>
        <w:t>дельные разделы работы докладывались на следующих конферен</w:t>
      </w:r>
      <w:r w:rsidRPr="00BA5055">
        <w:rPr>
          <w:sz w:val="28"/>
          <w:szCs w:val="28"/>
        </w:rPr>
        <w:softHyphen/>
        <w:t>циях:</w:t>
      </w:r>
    </w:p>
    <w:p w:rsidR="001F7FA3" w:rsidRPr="005F7C38" w:rsidRDefault="001F7FA3" w:rsidP="001F7FA3">
      <w:pPr>
        <w:tabs>
          <w:tab w:val="center" w:pos="4958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A5055">
        <w:rPr>
          <w:sz w:val="28"/>
          <w:szCs w:val="28"/>
        </w:rPr>
        <w:t>Х</w:t>
      </w:r>
      <w:r>
        <w:rPr>
          <w:sz w:val="28"/>
          <w:szCs w:val="28"/>
          <w:lang w:val="en-US"/>
        </w:rPr>
        <w:t>V</w:t>
      </w:r>
      <w:r w:rsidRPr="00BA5055">
        <w:rPr>
          <w:sz w:val="28"/>
          <w:szCs w:val="28"/>
        </w:rPr>
        <w:t xml:space="preserve"> Межвузовская научно-практическая конференция «Химия и хими</w:t>
      </w:r>
      <w:r w:rsidRPr="00BA5055">
        <w:rPr>
          <w:sz w:val="28"/>
          <w:szCs w:val="28"/>
        </w:rPr>
        <w:softHyphen/>
        <w:t>ческие технологии», г. Волжски</w:t>
      </w:r>
      <w:r>
        <w:rPr>
          <w:sz w:val="28"/>
          <w:szCs w:val="28"/>
        </w:rPr>
        <w:t>й</w:t>
      </w:r>
      <w:r w:rsidRPr="00BA5055">
        <w:rPr>
          <w:sz w:val="28"/>
          <w:szCs w:val="28"/>
        </w:rPr>
        <w:t>, 22-25 мая 2009.</w:t>
      </w:r>
    </w:p>
    <w:p w:rsidR="001F7FA3" w:rsidRPr="005F7C38" w:rsidRDefault="001F7FA3" w:rsidP="001F7FA3">
      <w:pPr>
        <w:tabs>
          <w:tab w:val="center" w:pos="4958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1F7FA3" w:rsidRPr="00BA5055" w:rsidRDefault="001F7FA3" w:rsidP="001F7FA3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A5055">
        <w:rPr>
          <w:sz w:val="28"/>
          <w:szCs w:val="28"/>
        </w:rPr>
        <w:t>3. По результатам дипломного проектирования пол</w:t>
      </w:r>
      <w:r>
        <w:rPr>
          <w:sz w:val="28"/>
          <w:szCs w:val="28"/>
        </w:rPr>
        <w:t>учения</w:t>
      </w:r>
      <w:r w:rsidRPr="00BA5055">
        <w:rPr>
          <w:sz w:val="28"/>
          <w:szCs w:val="28"/>
        </w:rPr>
        <w:t xml:space="preserve"> акт внедрения </w:t>
      </w:r>
      <w:r>
        <w:rPr>
          <w:sz w:val="28"/>
          <w:szCs w:val="28"/>
        </w:rPr>
        <w:t>в</w:t>
      </w:r>
      <w:r w:rsidRPr="00BA5055">
        <w:rPr>
          <w:sz w:val="28"/>
          <w:szCs w:val="28"/>
        </w:rPr>
        <w:t xml:space="preserve"> ОАО «Полимер» (c</w:t>
      </w:r>
      <w:r>
        <w:rPr>
          <w:sz w:val="28"/>
          <w:szCs w:val="28"/>
        </w:rPr>
        <w:t>м</w:t>
      </w:r>
      <w:r w:rsidRPr="00BA5055">
        <w:rPr>
          <w:sz w:val="28"/>
          <w:szCs w:val="28"/>
        </w:rPr>
        <w:t>. Приложение к дипломному проекту).</w:t>
      </w:r>
    </w:p>
    <w:p w:rsidR="001F7FA3" w:rsidRPr="004B5941" w:rsidRDefault="001F7FA3" w:rsidP="001F7FA3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</w:p>
    <w:p w:rsidR="001F7FA3" w:rsidRPr="005F7C38" w:rsidRDefault="001F7FA3" w:rsidP="001F7FA3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5F7C38">
        <w:rPr>
          <w:sz w:val="28"/>
          <w:szCs w:val="28"/>
        </w:rPr>
        <w:t>Руководитель работы   _____</w:t>
      </w:r>
      <w:r>
        <w:rPr>
          <w:sz w:val="28"/>
          <w:szCs w:val="28"/>
        </w:rPr>
        <w:t>_________      _____________</w:t>
      </w:r>
      <w:r w:rsidRPr="005F7C38">
        <w:rPr>
          <w:sz w:val="28"/>
          <w:szCs w:val="28"/>
        </w:rPr>
        <w:t xml:space="preserve"> (Ф.И.О.)</w:t>
      </w:r>
    </w:p>
    <w:p w:rsidR="001F7FA3" w:rsidRDefault="001F7FA3" w:rsidP="001F7FA3">
      <w:pPr>
        <w:autoSpaceDE w:val="0"/>
        <w:autoSpaceDN w:val="0"/>
        <w:adjustRightInd w:val="0"/>
        <w:spacing w:line="360" w:lineRule="auto"/>
        <w:ind w:left="3534" w:firstLine="720"/>
        <w:jc w:val="both"/>
        <w:rPr>
          <w:sz w:val="10"/>
          <w:szCs w:val="10"/>
        </w:rPr>
      </w:pPr>
      <w:r w:rsidRPr="005F7C38">
        <w:rPr>
          <w:sz w:val="18"/>
          <w:szCs w:val="18"/>
        </w:rPr>
        <w:t>Подпись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5F7C38">
        <w:rPr>
          <w:sz w:val="18"/>
          <w:szCs w:val="18"/>
        </w:rPr>
        <w:t>Должность</w:t>
      </w:r>
    </w:p>
    <w:p w:rsidR="001F7FA3" w:rsidRDefault="001F7FA3" w:rsidP="001F7FA3">
      <w:pPr>
        <w:ind w:firstLine="180"/>
        <w:jc w:val="both"/>
      </w:pPr>
    </w:p>
    <w:p w:rsidR="001F7FA3" w:rsidRDefault="001F7FA3" w:rsidP="001F7FA3">
      <w:pPr>
        <w:jc w:val="center"/>
        <w:rPr>
          <w:szCs w:val="24"/>
        </w:rPr>
      </w:pPr>
    </w:p>
    <w:p w:rsidR="001F7FA3" w:rsidRDefault="001F7FA3" w:rsidP="001F7FA3">
      <w:pPr>
        <w:jc w:val="center"/>
        <w:rPr>
          <w:szCs w:val="24"/>
        </w:rPr>
      </w:pPr>
    </w:p>
    <w:p w:rsidR="001F7FA3" w:rsidRDefault="001F7FA3" w:rsidP="001F7FA3">
      <w:pPr>
        <w:jc w:val="center"/>
        <w:rPr>
          <w:szCs w:val="24"/>
        </w:rPr>
      </w:pPr>
    </w:p>
    <w:p w:rsidR="00FD7E88" w:rsidRPr="007357F3" w:rsidRDefault="00FD7E88" w:rsidP="007357F3">
      <w:pPr>
        <w:pStyle w:val="1"/>
      </w:pPr>
      <w:r>
        <w:rPr>
          <w:sz w:val="28"/>
          <w:szCs w:val="28"/>
        </w:rPr>
        <w:br w:type="page"/>
      </w:r>
      <w:bookmarkStart w:id="67" w:name="_Toc245417173"/>
      <w:bookmarkStart w:id="68" w:name="_Toc248165632"/>
      <w:r w:rsidRPr="007357F3">
        <w:t xml:space="preserve">Приложение </w:t>
      </w:r>
      <w:bookmarkStart w:id="69" w:name="_Toc177800491"/>
      <w:bookmarkEnd w:id="67"/>
      <w:r w:rsidR="000E7C6B">
        <w:rPr>
          <w:lang w:val="en-US"/>
        </w:rPr>
        <w:t>Е</w:t>
      </w:r>
      <w:r w:rsidR="007357F3" w:rsidRPr="007357F3">
        <w:t xml:space="preserve">. </w:t>
      </w:r>
      <w:bookmarkStart w:id="70" w:name="_Toc245417174"/>
      <w:r w:rsidRPr="007357F3">
        <w:t>Лист самоаттестации</w:t>
      </w:r>
      <w:bookmarkEnd w:id="68"/>
      <w:bookmarkEnd w:id="69"/>
      <w:bookmarkEnd w:id="70"/>
    </w:p>
    <w:p w:rsidR="00772789" w:rsidRPr="00772789" w:rsidRDefault="00772789" w:rsidP="00772789"/>
    <w:p w:rsidR="00FD7E88" w:rsidRPr="0071735C" w:rsidRDefault="00FD7E88" w:rsidP="00FD7E88">
      <w:pPr>
        <w:autoSpaceDE w:val="0"/>
        <w:autoSpaceDN w:val="0"/>
        <w:adjustRightInd w:val="0"/>
      </w:pPr>
      <w:r w:rsidRPr="0071735C">
        <w:t>студента ____________________________________________________</w:t>
      </w:r>
      <w:r w:rsidR="004C6F0B">
        <w:t>________________</w:t>
      </w:r>
    </w:p>
    <w:p w:rsidR="00FD7E88" w:rsidRPr="004C6F0B" w:rsidRDefault="004C6F0B" w:rsidP="004C6F0B">
      <w:pPr>
        <w:autoSpaceDE w:val="0"/>
        <w:autoSpaceDN w:val="0"/>
        <w:adjustRightInd w:val="0"/>
        <w:jc w:val="center"/>
        <w:rPr>
          <w:sz w:val="20"/>
        </w:rPr>
      </w:pPr>
      <w:r>
        <w:rPr>
          <w:sz w:val="20"/>
        </w:rPr>
        <w:t>(</w:t>
      </w:r>
      <w:r w:rsidR="00FD7E88" w:rsidRPr="004C6F0B">
        <w:rPr>
          <w:sz w:val="20"/>
        </w:rPr>
        <w:t xml:space="preserve">Фамилия, </w:t>
      </w:r>
      <w:r w:rsidR="00FF2388">
        <w:rPr>
          <w:sz w:val="20"/>
        </w:rPr>
        <w:t>И</w:t>
      </w:r>
      <w:r w:rsidR="00FD7E88" w:rsidRPr="004C6F0B">
        <w:rPr>
          <w:sz w:val="20"/>
        </w:rPr>
        <w:t xml:space="preserve">мя, </w:t>
      </w:r>
      <w:r w:rsidR="00FF2388">
        <w:rPr>
          <w:sz w:val="20"/>
        </w:rPr>
        <w:t>О</w:t>
      </w:r>
      <w:r w:rsidR="00FD7E88" w:rsidRPr="004C6F0B">
        <w:rPr>
          <w:sz w:val="20"/>
        </w:rPr>
        <w:t>тчество, группа</w:t>
      </w:r>
      <w:r>
        <w:rPr>
          <w:sz w:val="20"/>
        </w:rPr>
        <w:t>)</w:t>
      </w:r>
    </w:p>
    <w:p w:rsidR="00FD7E88" w:rsidRPr="0071735C" w:rsidRDefault="00FD7E88" w:rsidP="00FD7E88">
      <w:pPr>
        <w:autoSpaceDE w:val="0"/>
        <w:autoSpaceDN w:val="0"/>
        <w:adjustRightInd w:val="0"/>
      </w:pPr>
      <w:r w:rsidRPr="0071735C">
        <w:t>тема выпускной работы</w:t>
      </w:r>
    </w:p>
    <w:p w:rsidR="00FD7E88" w:rsidRPr="0071735C" w:rsidRDefault="00FD7E88" w:rsidP="00FD7E88">
      <w:pPr>
        <w:autoSpaceDE w:val="0"/>
        <w:autoSpaceDN w:val="0"/>
        <w:adjustRightInd w:val="0"/>
      </w:pPr>
      <w:r w:rsidRPr="0071735C">
        <w:t>____________________________________________________________</w:t>
      </w:r>
      <w:r w:rsidR="004C6F0B">
        <w:t>________________</w:t>
      </w:r>
    </w:p>
    <w:p w:rsidR="00893F42" w:rsidRDefault="00893F42" w:rsidP="00FD7E88">
      <w:pPr>
        <w:autoSpaceDE w:val="0"/>
        <w:autoSpaceDN w:val="0"/>
        <w:adjustRightInd w:val="0"/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8746"/>
        <w:gridCol w:w="576"/>
      </w:tblGrid>
      <w:tr w:rsidR="004C6F0B" w:rsidRPr="004C6F0B">
        <w:trPr>
          <w:trHeight w:val="341"/>
        </w:trPr>
        <w:tc>
          <w:tcPr>
            <w:tcW w:w="8755" w:type="dxa"/>
          </w:tcPr>
          <w:p w:rsidR="004C6F0B" w:rsidRPr="006D30AE" w:rsidRDefault="004C6F0B" w:rsidP="00C62ADD">
            <w:pPr>
              <w:autoSpaceDE w:val="0"/>
              <w:autoSpaceDN w:val="0"/>
              <w:adjustRightInd w:val="0"/>
            </w:pPr>
            <w:r w:rsidRPr="004C6F0B">
              <w:t xml:space="preserve">Оцените соответствие темы работы </w:t>
            </w:r>
            <w:r w:rsidR="006D30AE">
              <w:t>специальности  (до 5 баллов)</w:t>
            </w:r>
          </w:p>
        </w:tc>
        <w:tc>
          <w:tcPr>
            <w:tcW w:w="567" w:type="dxa"/>
          </w:tcPr>
          <w:p w:rsidR="004C6F0B" w:rsidRPr="006D30AE" w:rsidRDefault="004C6F0B" w:rsidP="00C62ADD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4C6F0B" w:rsidRPr="004C6F0B">
        <w:trPr>
          <w:trHeight w:val="708"/>
        </w:trPr>
        <w:tc>
          <w:tcPr>
            <w:tcW w:w="8755" w:type="dxa"/>
          </w:tcPr>
          <w:p w:rsidR="00FF2388" w:rsidRDefault="004C6F0B" w:rsidP="00C62ADD">
            <w:pPr>
              <w:autoSpaceDE w:val="0"/>
              <w:autoSpaceDN w:val="0"/>
              <w:adjustRightInd w:val="0"/>
            </w:pPr>
            <w:r w:rsidRPr="004C6F0B">
              <w:t>Оцените соответствие содержания работы требованиям к дипломному проекту</w:t>
            </w:r>
          </w:p>
          <w:p w:rsidR="004C6F0B" w:rsidRPr="004C6F0B" w:rsidRDefault="004C6F0B" w:rsidP="00C62ADD">
            <w:pPr>
              <w:autoSpaceDE w:val="0"/>
              <w:autoSpaceDN w:val="0"/>
              <w:adjustRightInd w:val="0"/>
            </w:pPr>
            <w:r w:rsidRPr="004C6F0B">
              <w:t>(см. методическое пособие)  до 5 баллов)</w:t>
            </w:r>
          </w:p>
        </w:tc>
        <w:tc>
          <w:tcPr>
            <w:tcW w:w="567" w:type="dxa"/>
          </w:tcPr>
          <w:p w:rsidR="00FF2388" w:rsidRDefault="00FF2388" w:rsidP="00C62ADD">
            <w:pPr>
              <w:autoSpaceDE w:val="0"/>
              <w:autoSpaceDN w:val="0"/>
              <w:adjustRightInd w:val="0"/>
            </w:pPr>
          </w:p>
          <w:p w:rsidR="004C6F0B" w:rsidRPr="004C6F0B" w:rsidRDefault="00FF2388" w:rsidP="00C62ADD">
            <w:pPr>
              <w:autoSpaceDE w:val="0"/>
              <w:autoSpaceDN w:val="0"/>
              <w:adjustRightInd w:val="0"/>
            </w:pPr>
            <w:r>
              <w:t>___</w:t>
            </w:r>
          </w:p>
        </w:tc>
      </w:tr>
      <w:tr w:rsidR="004C6F0B" w:rsidRPr="004C6F0B">
        <w:trPr>
          <w:trHeight w:val="364"/>
        </w:trPr>
        <w:tc>
          <w:tcPr>
            <w:tcW w:w="8755" w:type="dxa"/>
          </w:tcPr>
          <w:p w:rsidR="004C6F0B" w:rsidRPr="004C6F0B" w:rsidRDefault="004C6F0B" w:rsidP="00C62ADD">
            <w:pPr>
              <w:autoSpaceDE w:val="0"/>
              <w:autoSpaceDN w:val="0"/>
              <w:adjustRightInd w:val="0"/>
            </w:pPr>
            <w:r w:rsidRPr="004C6F0B">
              <w:t>Оцените самостоятельность работы (до 5 баллов)</w:t>
            </w:r>
            <w:r w:rsidRPr="004C6F0B">
              <w:tab/>
            </w:r>
            <w:r w:rsidRPr="004C6F0B">
              <w:tab/>
            </w:r>
            <w:r w:rsidRPr="004C6F0B">
              <w:tab/>
            </w:r>
            <w:r w:rsidRPr="004C6F0B">
              <w:tab/>
            </w:r>
            <w:r w:rsidRPr="004C6F0B">
              <w:tab/>
            </w:r>
          </w:p>
        </w:tc>
        <w:tc>
          <w:tcPr>
            <w:tcW w:w="567" w:type="dxa"/>
          </w:tcPr>
          <w:p w:rsidR="004C6F0B" w:rsidRPr="004C6F0B" w:rsidRDefault="00FF2388" w:rsidP="00C62ADD">
            <w:pPr>
              <w:autoSpaceDE w:val="0"/>
              <w:autoSpaceDN w:val="0"/>
              <w:adjustRightInd w:val="0"/>
            </w:pPr>
            <w:r>
              <w:t>___</w:t>
            </w:r>
          </w:p>
        </w:tc>
      </w:tr>
      <w:tr w:rsidR="004C6F0B" w:rsidRPr="004C6F0B">
        <w:trPr>
          <w:trHeight w:val="344"/>
        </w:trPr>
        <w:tc>
          <w:tcPr>
            <w:tcW w:w="8755" w:type="dxa"/>
          </w:tcPr>
          <w:p w:rsidR="004C6F0B" w:rsidRPr="004C6F0B" w:rsidRDefault="004C6F0B" w:rsidP="00C62ADD">
            <w:pPr>
              <w:autoSpaceDE w:val="0"/>
              <w:autoSpaceDN w:val="0"/>
              <w:adjustRightInd w:val="0"/>
            </w:pPr>
            <w:r w:rsidRPr="004C6F0B">
              <w:t>Оцените уровень научного результата (идеи, и т.п.) (до 10 баллов)</w:t>
            </w:r>
            <w:r w:rsidRPr="004C6F0B">
              <w:tab/>
            </w:r>
            <w:r w:rsidRPr="004C6F0B">
              <w:tab/>
            </w:r>
          </w:p>
        </w:tc>
        <w:tc>
          <w:tcPr>
            <w:tcW w:w="567" w:type="dxa"/>
          </w:tcPr>
          <w:p w:rsidR="004C6F0B" w:rsidRPr="004C6F0B" w:rsidRDefault="00FF2388" w:rsidP="00C62ADD">
            <w:pPr>
              <w:autoSpaceDE w:val="0"/>
              <w:autoSpaceDN w:val="0"/>
              <w:adjustRightInd w:val="0"/>
            </w:pPr>
            <w:r>
              <w:t>___</w:t>
            </w:r>
          </w:p>
        </w:tc>
      </w:tr>
      <w:tr w:rsidR="004C6F0B" w:rsidRPr="004C6F0B">
        <w:trPr>
          <w:trHeight w:val="344"/>
        </w:trPr>
        <w:tc>
          <w:tcPr>
            <w:tcW w:w="8755" w:type="dxa"/>
          </w:tcPr>
          <w:p w:rsidR="004C6F0B" w:rsidRPr="004C6F0B" w:rsidRDefault="004C6F0B" w:rsidP="00C62ADD">
            <w:pPr>
              <w:autoSpaceDE w:val="0"/>
              <w:autoSpaceDN w:val="0"/>
              <w:adjustRightInd w:val="0"/>
            </w:pPr>
            <w:r w:rsidRPr="004C6F0B">
              <w:t>Оцените практическую значимость работы (до 10 баллов)</w:t>
            </w:r>
            <w:r w:rsidRPr="004C6F0B">
              <w:tab/>
            </w:r>
            <w:r w:rsidRPr="004C6F0B">
              <w:tab/>
            </w:r>
            <w:r w:rsidRPr="004C6F0B">
              <w:tab/>
            </w:r>
            <w:r w:rsidRPr="004C6F0B">
              <w:tab/>
            </w:r>
          </w:p>
        </w:tc>
        <w:tc>
          <w:tcPr>
            <w:tcW w:w="567" w:type="dxa"/>
          </w:tcPr>
          <w:p w:rsidR="004C6F0B" w:rsidRPr="004C6F0B" w:rsidRDefault="00FF2388" w:rsidP="00C62ADD">
            <w:pPr>
              <w:autoSpaceDE w:val="0"/>
              <w:autoSpaceDN w:val="0"/>
              <w:adjustRightInd w:val="0"/>
            </w:pPr>
            <w:r>
              <w:t>___</w:t>
            </w:r>
          </w:p>
        </w:tc>
      </w:tr>
      <w:tr w:rsidR="004C6F0B" w:rsidRPr="004C6F0B">
        <w:trPr>
          <w:trHeight w:val="364"/>
        </w:trPr>
        <w:tc>
          <w:tcPr>
            <w:tcW w:w="8755" w:type="dxa"/>
          </w:tcPr>
          <w:p w:rsidR="004C6F0B" w:rsidRPr="004C6F0B" w:rsidRDefault="004C6F0B" w:rsidP="00C62ADD">
            <w:pPr>
              <w:autoSpaceDE w:val="0"/>
              <w:autoSpaceDN w:val="0"/>
              <w:adjustRightInd w:val="0"/>
            </w:pPr>
            <w:r w:rsidRPr="004C6F0B">
              <w:t>Наличие публикаций по теме работы</w:t>
            </w:r>
            <w:r w:rsidR="003E5E59">
              <w:t>, мест на конкурсах работ (до 5 баллов)</w:t>
            </w:r>
            <w:r w:rsidR="003E5E59">
              <w:tab/>
            </w:r>
          </w:p>
        </w:tc>
        <w:tc>
          <w:tcPr>
            <w:tcW w:w="567" w:type="dxa"/>
          </w:tcPr>
          <w:p w:rsidR="004C6F0B" w:rsidRPr="004C6F0B" w:rsidRDefault="00FF2388" w:rsidP="00C62ADD">
            <w:pPr>
              <w:autoSpaceDE w:val="0"/>
              <w:autoSpaceDN w:val="0"/>
              <w:adjustRightInd w:val="0"/>
            </w:pPr>
            <w:r>
              <w:t>___</w:t>
            </w:r>
          </w:p>
        </w:tc>
      </w:tr>
      <w:tr w:rsidR="004C6F0B" w:rsidRPr="004C6F0B">
        <w:trPr>
          <w:trHeight w:val="344"/>
        </w:trPr>
        <w:tc>
          <w:tcPr>
            <w:tcW w:w="8755" w:type="dxa"/>
          </w:tcPr>
          <w:p w:rsidR="004C6F0B" w:rsidRPr="004C6F0B" w:rsidRDefault="004C6F0B" w:rsidP="00C62ADD">
            <w:pPr>
              <w:autoSpaceDE w:val="0"/>
              <w:autoSpaceDN w:val="0"/>
              <w:adjustRightInd w:val="0"/>
            </w:pPr>
            <w:r w:rsidRPr="004C6F0B">
              <w:t>Обоснованность принятых технических решений (до 5 баллов)</w:t>
            </w:r>
            <w:r w:rsidRPr="004C6F0B">
              <w:tab/>
            </w:r>
            <w:r w:rsidRPr="004C6F0B">
              <w:tab/>
            </w:r>
            <w:r w:rsidRPr="004C6F0B">
              <w:tab/>
            </w:r>
          </w:p>
        </w:tc>
        <w:tc>
          <w:tcPr>
            <w:tcW w:w="567" w:type="dxa"/>
          </w:tcPr>
          <w:p w:rsidR="004C6F0B" w:rsidRPr="004C6F0B" w:rsidRDefault="00FF2388" w:rsidP="00C62ADD">
            <w:pPr>
              <w:autoSpaceDE w:val="0"/>
              <w:autoSpaceDN w:val="0"/>
              <w:adjustRightInd w:val="0"/>
            </w:pPr>
            <w:r>
              <w:t>___</w:t>
            </w:r>
          </w:p>
        </w:tc>
      </w:tr>
      <w:tr w:rsidR="004C6F0B" w:rsidRPr="004C6F0B">
        <w:trPr>
          <w:trHeight w:val="364"/>
        </w:trPr>
        <w:tc>
          <w:tcPr>
            <w:tcW w:w="8755" w:type="dxa"/>
          </w:tcPr>
          <w:p w:rsidR="004C6F0B" w:rsidRPr="004C6F0B" w:rsidRDefault="004C6F0B" w:rsidP="00C62ADD">
            <w:pPr>
              <w:autoSpaceDE w:val="0"/>
              <w:autoSpaceDN w:val="0"/>
              <w:adjustRightInd w:val="0"/>
            </w:pPr>
            <w:r w:rsidRPr="004C6F0B">
              <w:t>Проверка новизны и наличия ближайших аналогов (до 5 баллов)</w:t>
            </w:r>
            <w:r w:rsidRPr="004C6F0B">
              <w:tab/>
            </w:r>
            <w:r w:rsidRPr="004C6F0B">
              <w:tab/>
            </w:r>
            <w:r w:rsidRPr="004C6F0B">
              <w:tab/>
            </w:r>
          </w:p>
        </w:tc>
        <w:tc>
          <w:tcPr>
            <w:tcW w:w="567" w:type="dxa"/>
          </w:tcPr>
          <w:p w:rsidR="004C6F0B" w:rsidRPr="004C6F0B" w:rsidRDefault="00FF2388" w:rsidP="00C62ADD">
            <w:pPr>
              <w:autoSpaceDE w:val="0"/>
              <w:autoSpaceDN w:val="0"/>
              <w:adjustRightInd w:val="0"/>
            </w:pPr>
            <w:r>
              <w:t>___</w:t>
            </w:r>
          </w:p>
        </w:tc>
      </w:tr>
      <w:tr w:rsidR="004C6F0B" w:rsidRPr="00C62ADD">
        <w:trPr>
          <w:trHeight w:val="344"/>
        </w:trPr>
        <w:tc>
          <w:tcPr>
            <w:tcW w:w="8755" w:type="dxa"/>
          </w:tcPr>
          <w:p w:rsidR="004C6F0B" w:rsidRPr="00C62ADD" w:rsidRDefault="004C6F0B" w:rsidP="00C62ADD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  <w:r w:rsidRPr="004C6F0B">
              <w:t>Защита прав на интеллектуальную собственность (до 5 баллов)</w:t>
            </w:r>
            <w:r w:rsidRPr="004C6F0B">
              <w:tab/>
            </w:r>
            <w:r w:rsidRPr="004C6F0B">
              <w:tab/>
            </w:r>
            <w:r w:rsidRPr="004C6F0B">
              <w:tab/>
            </w:r>
          </w:p>
        </w:tc>
        <w:tc>
          <w:tcPr>
            <w:tcW w:w="567" w:type="dxa"/>
          </w:tcPr>
          <w:p w:rsidR="004C6F0B" w:rsidRPr="004C6F0B" w:rsidRDefault="00FF2388" w:rsidP="00C62ADD">
            <w:pPr>
              <w:autoSpaceDE w:val="0"/>
              <w:autoSpaceDN w:val="0"/>
              <w:adjustRightInd w:val="0"/>
            </w:pPr>
            <w:r>
              <w:t>___</w:t>
            </w:r>
          </w:p>
        </w:tc>
      </w:tr>
      <w:tr w:rsidR="004C6F0B" w:rsidRPr="004C6F0B">
        <w:trPr>
          <w:trHeight w:val="344"/>
        </w:trPr>
        <w:tc>
          <w:tcPr>
            <w:tcW w:w="8755" w:type="dxa"/>
          </w:tcPr>
          <w:p w:rsidR="004C6F0B" w:rsidRPr="004C6F0B" w:rsidRDefault="004C6F0B" w:rsidP="00C62ADD">
            <w:pPr>
              <w:autoSpaceDE w:val="0"/>
              <w:autoSpaceDN w:val="0"/>
              <w:adjustRightInd w:val="0"/>
            </w:pPr>
            <w:r w:rsidRPr="00C62ADD">
              <w:rPr>
                <w:bCs/>
                <w:iCs/>
              </w:rPr>
              <w:t>Полнота проведения экономического обоснования (до 5 баллов)</w:t>
            </w:r>
            <w:r w:rsidRPr="00C62ADD">
              <w:rPr>
                <w:bCs/>
                <w:iCs/>
              </w:rPr>
              <w:tab/>
            </w:r>
            <w:r w:rsidRPr="00C62ADD">
              <w:rPr>
                <w:bCs/>
                <w:iCs/>
              </w:rPr>
              <w:tab/>
            </w:r>
            <w:r w:rsidRPr="00C62ADD">
              <w:rPr>
                <w:bCs/>
                <w:iCs/>
              </w:rPr>
              <w:tab/>
            </w:r>
          </w:p>
        </w:tc>
        <w:tc>
          <w:tcPr>
            <w:tcW w:w="567" w:type="dxa"/>
          </w:tcPr>
          <w:p w:rsidR="004C6F0B" w:rsidRPr="00C62ADD" w:rsidRDefault="00FF2388" w:rsidP="00C62ADD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C62ADD">
              <w:rPr>
                <w:bCs/>
                <w:iCs/>
              </w:rPr>
              <w:t>___</w:t>
            </w:r>
          </w:p>
        </w:tc>
      </w:tr>
      <w:tr w:rsidR="004C6F0B" w:rsidRPr="00C62ADD">
        <w:trPr>
          <w:trHeight w:val="364"/>
        </w:trPr>
        <w:tc>
          <w:tcPr>
            <w:tcW w:w="8755" w:type="dxa"/>
          </w:tcPr>
          <w:p w:rsidR="004C6F0B" w:rsidRPr="00C62ADD" w:rsidRDefault="004C6F0B" w:rsidP="00C62ADD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  <w:r w:rsidRPr="00C62ADD">
              <w:rPr>
                <w:bCs/>
                <w:iCs/>
              </w:rPr>
              <w:t>Об</w:t>
            </w:r>
            <w:r w:rsidRPr="004C6F0B">
              <w:t>основанность стратегии коммерциализации (до 5 баллов)</w:t>
            </w:r>
            <w:r w:rsidRPr="004C6F0B">
              <w:tab/>
            </w:r>
            <w:r w:rsidRPr="004C6F0B">
              <w:tab/>
            </w:r>
            <w:r w:rsidRPr="004C6F0B">
              <w:tab/>
            </w:r>
            <w:r w:rsidRPr="004C6F0B">
              <w:tab/>
            </w:r>
          </w:p>
        </w:tc>
        <w:tc>
          <w:tcPr>
            <w:tcW w:w="567" w:type="dxa"/>
          </w:tcPr>
          <w:p w:rsidR="004C6F0B" w:rsidRPr="00C62ADD" w:rsidRDefault="00FF2388" w:rsidP="00C62ADD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C62ADD">
              <w:rPr>
                <w:bCs/>
                <w:iCs/>
              </w:rPr>
              <w:t>___</w:t>
            </w:r>
          </w:p>
        </w:tc>
      </w:tr>
      <w:tr w:rsidR="004C6F0B" w:rsidRPr="004C6F0B">
        <w:trPr>
          <w:trHeight w:val="344"/>
        </w:trPr>
        <w:tc>
          <w:tcPr>
            <w:tcW w:w="8755" w:type="dxa"/>
          </w:tcPr>
          <w:p w:rsidR="004C6F0B" w:rsidRPr="004C6F0B" w:rsidRDefault="004C6F0B" w:rsidP="00C62ADD">
            <w:pPr>
              <w:autoSpaceDE w:val="0"/>
              <w:autoSpaceDN w:val="0"/>
              <w:adjustRightInd w:val="0"/>
            </w:pPr>
            <w:r w:rsidRPr="00C62ADD">
              <w:rPr>
                <w:szCs w:val="24"/>
              </w:rPr>
              <w:t xml:space="preserve">Оцените возможность дальнейшего развития проекта (до 5 баллов) </w:t>
            </w:r>
            <w:r w:rsidRPr="00C62ADD">
              <w:rPr>
                <w:szCs w:val="24"/>
              </w:rPr>
              <w:tab/>
            </w:r>
            <w:r w:rsidRPr="00C62ADD">
              <w:rPr>
                <w:szCs w:val="24"/>
              </w:rPr>
              <w:tab/>
            </w:r>
            <w:r w:rsidRPr="00C62ADD">
              <w:rPr>
                <w:szCs w:val="24"/>
              </w:rPr>
              <w:tab/>
            </w:r>
          </w:p>
        </w:tc>
        <w:tc>
          <w:tcPr>
            <w:tcW w:w="567" w:type="dxa"/>
          </w:tcPr>
          <w:p w:rsidR="004C6F0B" w:rsidRPr="00C62ADD" w:rsidRDefault="00FF2388" w:rsidP="00C62AD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C62ADD">
              <w:rPr>
                <w:szCs w:val="24"/>
              </w:rPr>
              <w:t>___</w:t>
            </w:r>
          </w:p>
        </w:tc>
      </w:tr>
      <w:tr w:rsidR="004C6F0B" w:rsidRPr="004C6F0B">
        <w:trPr>
          <w:trHeight w:val="364"/>
        </w:trPr>
        <w:tc>
          <w:tcPr>
            <w:tcW w:w="8755" w:type="dxa"/>
          </w:tcPr>
          <w:p w:rsidR="004C6F0B" w:rsidRPr="004C6F0B" w:rsidRDefault="004C6F0B" w:rsidP="00C62ADD">
            <w:pPr>
              <w:autoSpaceDE w:val="0"/>
              <w:autoSpaceDN w:val="0"/>
              <w:adjustRightInd w:val="0"/>
            </w:pPr>
            <w:r w:rsidRPr="00C62ADD">
              <w:rPr>
                <w:szCs w:val="24"/>
              </w:rPr>
              <w:t>Имеются ли контакты с заказчиком (инвестором), потребителями (до 5 баллов)</w:t>
            </w:r>
            <w:r w:rsidRPr="00C62ADD">
              <w:rPr>
                <w:szCs w:val="24"/>
              </w:rPr>
              <w:tab/>
            </w:r>
          </w:p>
        </w:tc>
        <w:tc>
          <w:tcPr>
            <w:tcW w:w="567" w:type="dxa"/>
          </w:tcPr>
          <w:p w:rsidR="004C6F0B" w:rsidRPr="00C62ADD" w:rsidRDefault="00FF2388" w:rsidP="00C62AD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C62ADD">
              <w:rPr>
                <w:szCs w:val="24"/>
              </w:rPr>
              <w:t>___</w:t>
            </w:r>
          </w:p>
        </w:tc>
      </w:tr>
      <w:tr w:rsidR="004C6F0B" w:rsidRPr="004C6F0B">
        <w:trPr>
          <w:trHeight w:val="344"/>
        </w:trPr>
        <w:tc>
          <w:tcPr>
            <w:tcW w:w="8755" w:type="dxa"/>
          </w:tcPr>
          <w:p w:rsidR="004C6F0B" w:rsidRPr="004C6F0B" w:rsidRDefault="004C6F0B" w:rsidP="00C62ADD">
            <w:pPr>
              <w:autoSpaceDE w:val="0"/>
              <w:autoSpaceDN w:val="0"/>
              <w:adjustRightInd w:val="0"/>
            </w:pPr>
            <w:r w:rsidRPr="004C6F0B">
              <w:t>Внедрение работы (до 10 баллов)</w:t>
            </w:r>
            <w:r w:rsidRPr="004C6F0B">
              <w:tab/>
            </w:r>
            <w:r w:rsidRPr="004C6F0B">
              <w:tab/>
            </w:r>
            <w:r w:rsidRPr="004C6F0B">
              <w:tab/>
            </w:r>
            <w:r w:rsidRPr="004C6F0B">
              <w:tab/>
            </w:r>
            <w:r w:rsidRPr="004C6F0B">
              <w:tab/>
            </w:r>
            <w:r w:rsidRPr="004C6F0B">
              <w:tab/>
            </w:r>
            <w:r w:rsidRPr="004C6F0B">
              <w:tab/>
            </w:r>
            <w:r w:rsidRPr="004C6F0B">
              <w:tab/>
            </w:r>
          </w:p>
        </w:tc>
        <w:tc>
          <w:tcPr>
            <w:tcW w:w="567" w:type="dxa"/>
          </w:tcPr>
          <w:p w:rsidR="004C6F0B" w:rsidRPr="004C6F0B" w:rsidRDefault="00FF2388" w:rsidP="00C62ADD">
            <w:pPr>
              <w:autoSpaceDE w:val="0"/>
              <w:autoSpaceDN w:val="0"/>
              <w:adjustRightInd w:val="0"/>
            </w:pPr>
            <w:r>
              <w:t>___</w:t>
            </w:r>
          </w:p>
        </w:tc>
      </w:tr>
      <w:tr w:rsidR="004C6F0B" w:rsidRPr="00C62ADD">
        <w:trPr>
          <w:trHeight w:val="344"/>
        </w:trPr>
        <w:tc>
          <w:tcPr>
            <w:tcW w:w="8755" w:type="dxa"/>
          </w:tcPr>
          <w:p w:rsidR="004C6F0B" w:rsidRPr="00C62ADD" w:rsidRDefault="00FF2388" w:rsidP="00C62ADD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  <w:r>
              <w:t>К</w:t>
            </w:r>
            <w:r w:rsidR="004C6F0B" w:rsidRPr="004C6F0B">
              <w:t>ачество оформления работы (до 5 баллов)</w:t>
            </w:r>
            <w:r w:rsidR="004C6F0B" w:rsidRPr="004C6F0B">
              <w:tab/>
            </w:r>
            <w:r w:rsidR="004C6F0B" w:rsidRPr="004C6F0B">
              <w:tab/>
            </w:r>
            <w:r w:rsidR="004C6F0B" w:rsidRPr="004C6F0B">
              <w:tab/>
            </w:r>
            <w:r w:rsidR="004C6F0B" w:rsidRPr="004C6F0B">
              <w:tab/>
            </w:r>
            <w:r w:rsidR="004C6F0B" w:rsidRPr="004C6F0B">
              <w:tab/>
            </w:r>
          </w:p>
        </w:tc>
        <w:tc>
          <w:tcPr>
            <w:tcW w:w="567" w:type="dxa"/>
          </w:tcPr>
          <w:p w:rsidR="004C6F0B" w:rsidRPr="004C6F0B" w:rsidRDefault="00FF2388" w:rsidP="00C62ADD">
            <w:pPr>
              <w:autoSpaceDE w:val="0"/>
              <w:autoSpaceDN w:val="0"/>
              <w:adjustRightInd w:val="0"/>
            </w:pPr>
            <w:r>
              <w:t>___</w:t>
            </w:r>
          </w:p>
        </w:tc>
      </w:tr>
      <w:tr w:rsidR="004C6F0B" w:rsidRPr="004C6F0B">
        <w:trPr>
          <w:trHeight w:val="393"/>
        </w:trPr>
        <w:tc>
          <w:tcPr>
            <w:tcW w:w="8755" w:type="dxa"/>
          </w:tcPr>
          <w:p w:rsidR="004C6F0B" w:rsidRPr="004C6F0B" w:rsidRDefault="00FF2388" w:rsidP="00C62ADD">
            <w:pPr>
              <w:autoSpaceDE w:val="0"/>
              <w:autoSpaceDN w:val="0"/>
              <w:adjustRightInd w:val="0"/>
            </w:pPr>
            <w:r>
              <w:t>С</w:t>
            </w:r>
            <w:r w:rsidR="004C6F0B" w:rsidRPr="004C6F0B">
              <w:t>тепень применения полученных при обучении знаний и умений (до 10 баллов)</w:t>
            </w:r>
          </w:p>
        </w:tc>
        <w:tc>
          <w:tcPr>
            <w:tcW w:w="567" w:type="dxa"/>
          </w:tcPr>
          <w:p w:rsidR="004C6F0B" w:rsidRPr="004C6F0B" w:rsidRDefault="00FF2388" w:rsidP="00C62ADD">
            <w:pPr>
              <w:autoSpaceDE w:val="0"/>
              <w:autoSpaceDN w:val="0"/>
              <w:adjustRightInd w:val="0"/>
            </w:pPr>
            <w:r>
              <w:t>___</w:t>
            </w:r>
          </w:p>
        </w:tc>
      </w:tr>
      <w:tr w:rsidR="00FF2388" w:rsidRPr="004C6F0B">
        <w:trPr>
          <w:trHeight w:val="393"/>
        </w:trPr>
        <w:tc>
          <w:tcPr>
            <w:tcW w:w="8755" w:type="dxa"/>
          </w:tcPr>
          <w:p w:rsidR="00FF2388" w:rsidRDefault="00FF2388" w:rsidP="00C62ADD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</w:tcPr>
          <w:p w:rsidR="00FF2388" w:rsidRDefault="00FF2388" w:rsidP="00C62ADD">
            <w:pPr>
              <w:autoSpaceDE w:val="0"/>
              <w:autoSpaceDN w:val="0"/>
              <w:adjustRightInd w:val="0"/>
            </w:pPr>
          </w:p>
        </w:tc>
      </w:tr>
      <w:tr w:rsidR="004C6F0B" w:rsidRPr="004C6F0B">
        <w:trPr>
          <w:trHeight w:val="364"/>
        </w:trPr>
        <w:tc>
          <w:tcPr>
            <w:tcW w:w="8755" w:type="dxa"/>
          </w:tcPr>
          <w:p w:rsidR="004C6F0B" w:rsidRPr="004C6F0B" w:rsidRDefault="004C6F0B" w:rsidP="00C62ADD">
            <w:pPr>
              <w:autoSpaceDE w:val="0"/>
              <w:autoSpaceDN w:val="0"/>
              <w:adjustRightInd w:val="0"/>
            </w:pPr>
            <w:r w:rsidRPr="004C6F0B">
              <w:t>Итого</w:t>
            </w:r>
            <w:r w:rsidRPr="004C6F0B">
              <w:tab/>
            </w:r>
            <w:r w:rsidRPr="004C6F0B">
              <w:tab/>
            </w:r>
            <w:r w:rsidRPr="004C6F0B">
              <w:tab/>
            </w:r>
            <w:r w:rsidRPr="004C6F0B">
              <w:tab/>
            </w:r>
            <w:r w:rsidRPr="004C6F0B">
              <w:tab/>
            </w:r>
            <w:r w:rsidRPr="004C6F0B">
              <w:tab/>
            </w:r>
            <w:r w:rsidRPr="004C6F0B">
              <w:tab/>
            </w:r>
            <w:r w:rsidRPr="004C6F0B">
              <w:tab/>
            </w:r>
            <w:r w:rsidRPr="004C6F0B">
              <w:tab/>
            </w:r>
            <w:r w:rsidRPr="004C6F0B">
              <w:tab/>
            </w:r>
            <w:r w:rsidRPr="004C6F0B">
              <w:tab/>
            </w:r>
            <w:r w:rsidRPr="004C6F0B">
              <w:tab/>
            </w:r>
          </w:p>
        </w:tc>
        <w:tc>
          <w:tcPr>
            <w:tcW w:w="567" w:type="dxa"/>
          </w:tcPr>
          <w:p w:rsidR="004C6F0B" w:rsidRPr="004C6F0B" w:rsidRDefault="00FF2388" w:rsidP="00C62ADD">
            <w:pPr>
              <w:autoSpaceDE w:val="0"/>
              <w:autoSpaceDN w:val="0"/>
              <w:adjustRightInd w:val="0"/>
            </w:pPr>
            <w:r>
              <w:t>___</w:t>
            </w:r>
          </w:p>
        </w:tc>
      </w:tr>
    </w:tbl>
    <w:p w:rsidR="00120BF2" w:rsidRDefault="00120BF2" w:rsidP="00FD7E88">
      <w:pPr>
        <w:autoSpaceDE w:val="0"/>
        <w:autoSpaceDN w:val="0"/>
        <w:adjustRightInd w:val="0"/>
        <w:jc w:val="center"/>
        <w:rPr>
          <w:lang w:val="en-US"/>
        </w:rPr>
      </w:pPr>
    </w:p>
    <w:p w:rsidR="007977A7" w:rsidRPr="007977A7" w:rsidRDefault="007977A7" w:rsidP="00FD7E88">
      <w:pPr>
        <w:autoSpaceDE w:val="0"/>
        <w:autoSpaceDN w:val="0"/>
        <w:adjustRightInd w:val="0"/>
        <w:jc w:val="center"/>
        <w:rPr>
          <w:lang w:val="en-US"/>
        </w:rPr>
      </w:pPr>
    </w:p>
    <w:p w:rsidR="00FD7E88" w:rsidRPr="0071735C" w:rsidRDefault="00FD7E88" w:rsidP="00FD7E88">
      <w:pPr>
        <w:autoSpaceDE w:val="0"/>
        <w:autoSpaceDN w:val="0"/>
        <w:adjustRightInd w:val="0"/>
        <w:jc w:val="center"/>
      </w:pPr>
      <w:r w:rsidRPr="0071735C">
        <w:t>ПРЕДЛОЖЕНИЯ ПО СОВЕРШЕНСТВОВАНИЮ УЧЕБНОГО</w:t>
      </w:r>
    </w:p>
    <w:p w:rsidR="00FD7E88" w:rsidRPr="0071735C" w:rsidRDefault="00FD7E88" w:rsidP="00FD7E88">
      <w:pPr>
        <w:autoSpaceDE w:val="0"/>
        <w:autoSpaceDN w:val="0"/>
        <w:adjustRightInd w:val="0"/>
        <w:jc w:val="center"/>
      </w:pPr>
      <w:r w:rsidRPr="0071735C">
        <w:t>ПРОЦЕССА</w:t>
      </w:r>
    </w:p>
    <w:p w:rsidR="00FD7E88" w:rsidRPr="0071735C" w:rsidRDefault="00FD7E88" w:rsidP="00FD7E88">
      <w:pPr>
        <w:autoSpaceDE w:val="0"/>
        <w:autoSpaceDN w:val="0"/>
        <w:adjustRightInd w:val="0"/>
        <w:jc w:val="right"/>
        <w:rPr>
          <w:lang w:val="en-US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FD7E88" w:rsidRPr="00C1071E">
        <w:tc>
          <w:tcPr>
            <w:tcW w:w="9322" w:type="dxa"/>
          </w:tcPr>
          <w:p w:rsidR="00FD7E88" w:rsidRPr="00C1071E" w:rsidRDefault="00FD7E88" w:rsidP="00C1071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</w:tr>
      <w:tr w:rsidR="00FD7E88" w:rsidRPr="00C1071E">
        <w:tc>
          <w:tcPr>
            <w:tcW w:w="9322" w:type="dxa"/>
          </w:tcPr>
          <w:p w:rsidR="00FD7E88" w:rsidRPr="00C1071E" w:rsidRDefault="00FD7E88" w:rsidP="00C1071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</w:tr>
      <w:tr w:rsidR="00FD7E88" w:rsidRPr="00C1071E">
        <w:tc>
          <w:tcPr>
            <w:tcW w:w="9322" w:type="dxa"/>
          </w:tcPr>
          <w:p w:rsidR="00FD7E88" w:rsidRPr="00C1071E" w:rsidRDefault="00FD7E88" w:rsidP="00C1071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</w:tr>
      <w:tr w:rsidR="00FD7E88" w:rsidRPr="00C1071E">
        <w:tc>
          <w:tcPr>
            <w:tcW w:w="9322" w:type="dxa"/>
          </w:tcPr>
          <w:p w:rsidR="00FD7E88" w:rsidRPr="00C1071E" w:rsidRDefault="00FD7E88" w:rsidP="00C1071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</w:tr>
      <w:tr w:rsidR="00FD7E88" w:rsidRPr="00C1071E">
        <w:tc>
          <w:tcPr>
            <w:tcW w:w="9322" w:type="dxa"/>
          </w:tcPr>
          <w:p w:rsidR="00FD7E88" w:rsidRPr="00C1071E" w:rsidRDefault="00FD7E88" w:rsidP="00C1071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</w:tr>
      <w:tr w:rsidR="00FD7E88" w:rsidRPr="00C1071E">
        <w:tc>
          <w:tcPr>
            <w:tcW w:w="9322" w:type="dxa"/>
          </w:tcPr>
          <w:p w:rsidR="00FD7E88" w:rsidRPr="00C1071E" w:rsidRDefault="00FD7E88" w:rsidP="00C1071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</w:tr>
      <w:tr w:rsidR="00FD7E88" w:rsidRPr="00C1071E">
        <w:tc>
          <w:tcPr>
            <w:tcW w:w="9322" w:type="dxa"/>
          </w:tcPr>
          <w:p w:rsidR="00FD7E88" w:rsidRPr="00C1071E" w:rsidRDefault="00FD7E88" w:rsidP="00C1071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</w:tr>
    </w:tbl>
    <w:p w:rsidR="00FD7E88" w:rsidRPr="0071735C" w:rsidRDefault="00FD7E88" w:rsidP="00FD7E88">
      <w:pPr>
        <w:autoSpaceDE w:val="0"/>
        <w:autoSpaceDN w:val="0"/>
        <w:adjustRightInd w:val="0"/>
        <w:jc w:val="both"/>
        <w:rPr>
          <w:lang w:val="en-US"/>
        </w:rPr>
      </w:pPr>
    </w:p>
    <w:p w:rsidR="00FD7E88" w:rsidRPr="0071735C" w:rsidRDefault="00FD7E88" w:rsidP="00FD7E88">
      <w:pPr>
        <w:autoSpaceDE w:val="0"/>
        <w:autoSpaceDN w:val="0"/>
        <w:adjustRightInd w:val="0"/>
        <w:jc w:val="right"/>
        <w:rPr>
          <w:lang w:val="en-US"/>
        </w:rPr>
      </w:pPr>
    </w:p>
    <w:p w:rsidR="00FD7E88" w:rsidRPr="0071735C" w:rsidRDefault="00FD7E88" w:rsidP="00FD7E88">
      <w:pPr>
        <w:autoSpaceDE w:val="0"/>
        <w:autoSpaceDN w:val="0"/>
        <w:adjustRightInd w:val="0"/>
        <w:jc w:val="right"/>
        <w:rPr>
          <w:lang w:val="en-US"/>
        </w:rPr>
      </w:pPr>
    </w:p>
    <w:p w:rsidR="00FD7E88" w:rsidRPr="0071735C" w:rsidRDefault="00FD7E88" w:rsidP="00FD7E88">
      <w:pPr>
        <w:autoSpaceDE w:val="0"/>
        <w:autoSpaceDN w:val="0"/>
        <w:adjustRightInd w:val="0"/>
        <w:jc w:val="right"/>
      </w:pPr>
      <w:r w:rsidRPr="0071735C">
        <w:t>__________________</w:t>
      </w:r>
    </w:p>
    <w:p w:rsidR="00FD7E88" w:rsidRPr="00D91288" w:rsidRDefault="00FD7E88" w:rsidP="00FD7E88">
      <w:pPr>
        <w:autoSpaceDE w:val="0"/>
        <w:autoSpaceDN w:val="0"/>
        <w:adjustRightInd w:val="0"/>
        <w:jc w:val="right"/>
      </w:pPr>
    </w:p>
    <w:p w:rsidR="00FD7E88" w:rsidRPr="0071735C" w:rsidRDefault="00FD7E88" w:rsidP="00FD7E88">
      <w:pPr>
        <w:autoSpaceDE w:val="0"/>
        <w:autoSpaceDN w:val="0"/>
        <w:adjustRightInd w:val="0"/>
        <w:jc w:val="right"/>
      </w:pPr>
      <w:r w:rsidRPr="0071735C">
        <w:t>Подпись, дата</w:t>
      </w:r>
    </w:p>
    <w:p w:rsidR="004E60E6" w:rsidRPr="007357F3" w:rsidRDefault="00C22538" w:rsidP="007357F3">
      <w:pPr>
        <w:pStyle w:val="1"/>
      </w:pPr>
      <w:r>
        <w:br w:type="page"/>
      </w:r>
      <w:bookmarkStart w:id="71" w:name="_Toc245417180"/>
      <w:bookmarkStart w:id="72" w:name="_Toc248165633"/>
      <w:r w:rsidR="00A1250F" w:rsidRPr="007357F3">
        <w:t xml:space="preserve">Приложение </w:t>
      </w:r>
      <w:bookmarkEnd w:id="71"/>
      <w:r w:rsidR="000E7C6B" w:rsidRPr="000E7C6B">
        <w:t>Ж</w:t>
      </w:r>
      <w:r w:rsidR="007357F3">
        <w:t xml:space="preserve">. </w:t>
      </w:r>
      <w:bookmarkStart w:id="73" w:name="_Toc245417181"/>
      <w:r w:rsidR="004E60E6" w:rsidRPr="007357F3">
        <w:t>О</w:t>
      </w:r>
      <w:r w:rsidR="004F3572" w:rsidRPr="007357F3">
        <w:t>тзыв руководителя выпускной квалификационной работы</w:t>
      </w:r>
      <w:bookmarkEnd w:id="72"/>
      <w:bookmarkEnd w:id="73"/>
    </w:p>
    <w:p w:rsidR="004E60E6" w:rsidRPr="004E60E6" w:rsidRDefault="004E60E6" w:rsidP="004E60E6">
      <w:pPr>
        <w:suppressAutoHyphens w:val="0"/>
        <w:autoSpaceDE w:val="0"/>
        <w:autoSpaceDN w:val="0"/>
        <w:adjustRightInd w:val="0"/>
        <w:spacing w:line="348" w:lineRule="auto"/>
        <w:rPr>
          <w:rFonts w:eastAsia="Times New Roman"/>
          <w:sz w:val="28"/>
          <w:szCs w:val="28"/>
        </w:rPr>
      </w:pPr>
    </w:p>
    <w:p w:rsidR="004E60E6" w:rsidRPr="004E60E6" w:rsidRDefault="004E60E6" w:rsidP="004E60E6">
      <w:pPr>
        <w:suppressAutoHyphens w:val="0"/>
        <w:autoSpaceDE w:val="0"/>
        <w:autoSpaceDN w:val="0"/>
        <w:adjustRightInd w:val="0"/>
        <w:spacing w:line="348" w:lineRule="auto"/>
        <w:rPr>
          <w:rFonts w:eastAsia="Times New Roman"/>
          <w:sz w:val="28"/>
          <w:szCs w:val="28"/>
        </w:rPr>
      </w:pPr>
      <w:r w:rsidRPr="004E60E6">
        <w:rPr>
          <w:rFonts w:eastAsia="Times New Roman"/>
          <w:sz w:val="28"/>
          <w:szCs w:val="28"/>
        </w:rPr>
        <w:t>Студент ______________</w:t>
      </w:r>
      <w:r>
        <w:rPr>
          <w:rFonts w:eastAsia="Times New Roman"/>
          <w:sz w:val="28"/>
          <w:szCs w:val="28"/>
        </w:rPr>
        <w:t>________________________</w:t>
      </w:r>
      <w:r w:rsidRPr="004E60E6">
        <w:rPr>
          <w:rFonts w:eastAsia="Times New Roman"/>
          <w:sz w:val="28"/>
          <w:szCs w:val="28"/>
        </w:rPr>
        <w:t>группа ______________</w:t>
      </w:r>
    </w:p>
    <w:p w:rsidR="004E60E6" w:rsidRPr="004E60E6" w:rsidRDefault="004E60E6" w:rsidP="004E60E6">
      <w:pPr>
        <w:suppressAutoHyphens w:val="0"/>
        <w:autoSpaceDE w:val="0"/>
        <w:autoSpaceDN w:val="0"/>
        <w:adjustRightInd w:val="0"/>
        <w:spacing w:line="348" w:lineRule="auto"/>
        <w:rPr>
          <w:rFonts w:eastAsia="Times New Roman"/>
          <w:sz w:val="28"/>
          <w:szCs w:val="28"/>
        </w:rPr>
      </w:pPr>
      <w:r w:rsidRPr="004E60E6">
        <w:rPr>
          <w:rFonts w:eastAsia="Times New Roman"/>
          <w:sz w:val="28"/>
          <w:szCs w:val="28"/>
        </w:rPr>
        <w:t>Тема выпускной квалификационной работы</w:t>
      </w:r>
    </w:p>
    <w:p w:rsidR="005518F2" w:rsidRPr="004E60E6" w:rsidRDefault="004E60E6" w:rsidP="005518F2">
      <w:pPr>
        <w:suppressAutoHyphens w:val="0"/>
        <w:autoSpaceDE w:val="0"/>
        <w:autoSpaceDN w:val="0"/>
        <w:adjustRightInd w:val="0"/>
        <w:spacing w:line="348" w:lineRule="auto"/>
        <w:rPr>
          <w:rFonts w:eastAsia="Times New Roman"/>
          <w:sz w:val="28"/>
          <w:szCs w:val="28"/>
        </w:rPr>
      </w:pPr>
      <w:r w:rsidRPr="004E60E6">
        <w:rPr>
          <w:rFonts w:eastAsia="Times New Roman"/>
          <w:sz w:val="28"/>
          <w:szCs w:val="28"/>
        </w:rPr>
        <w:t>______________________________________________________________________</w:t>
      </w:r>
      <w:r w:rsidR="005518F2" w:rsidRPr="004E60E6">
        <w:rPr>
          <w:rFonts w:eastAsia="Times New Roman"/>
          <w:sz w:val="28"/>
          <w:szCs w:val="28"/>
        </w:rPr>
        <w:t>_______________________________________________________________</w:t>
      </w:r>
    </w:p>
    <w:p w:rsidR="004E60E6" w:rsidRPr="004E60E6" w:rsidRDefault="004E60E6" w:rsidP="005518F2">
      <w:pPr>
        <w:suppressAutoHyphens w:val="0"/>
        <w:autoSpaceDE w:val="0"/>
        <w:autoSpaceDN w:val="0"/>
        <w:adjustRightInd w:val="0"/>
        <w:spacing w:line="348" w:lineRule="auto"/>
        <w:jc w:val="both"/>
        <w:rPr>
          <w:rFonts w:eastAsia="Times New Roman"/>
          <w:sz w:val="28"/>
          <w:szCs w:val="28"/>
        </w:rPr>
      </w:pPr>
      <w:r w:rsidRPr="004E60E6">
        <w:rPr>
          <w:rFonts w:eastAsia="Times New Roman"/>
          <w:sz w:val="28"/>
          <w:szCs w:val="28"/>
        </w:rPr>
        <w:t>1. Заключение о степени соответствия выполненной выпускной работы заданию (до 10 баллов)</w:t>
      </w:r>
    </w:p>
    <w:p w:rsidR="004E60E6" w:rsidRPr="004E60E6" w:rsidRDefault="004E60E6" w:rsidP="004E60E6">
      <w:pPr>
        <w:suppressAutoHyphens w:val="0"/>
        <w:autoSpaceDE w:val="0"/>
        <w:autoSpaceDN w:val="0"/>
        <w:adjustRightInd w:val="0"/>
        <w:spacing w:line="348" w:lineRule="auto"/>
        <w:rPr>
          <w:rFonts w:eastAsia="Times New Roman"/>
          <w:sz w:val="28"/>
          <w:szCs w:val="28"/>
        </w:rPr>
      </w:pPr>
      <w:r w:rsidRPr="004E60E6">
        <w:rPr>
          <w:rFonts w:eastAsia="Times New Roman"/>
          <w:sz w:val="28"/>
          <w:szCs w:val="28"/>
        </w:rPr>
        <w:t>______________________________________</w:t>
      </w:r>
      <w:r>
        <w:rPr>
          <w:rFonts w:eastAsia="Times New Roman"/>
          <w:sz w:val="28"/>
          <w:szCs w:val="28"/>
        </w:rPr>
        <w:t>___________________________</w:t>
      </w:r>
      <w:r w:rsidR="005518F2" w:rsidRPr="004E60E6">
        <w:rPr>
          <w:rFonts w:eastAsia="Times New Roman"/>
          <w:sz w:val="28"/>
          <w:szCs w:val="28"/>
        </w:rPr>
        <w:t>_____</w:t>
      </w:r>
    </w:p>
    <w:p w:rsidR="004E60E6" w:rsidRPr="004E60E6" w:rsidRDefault="004E60E6" w:rsidP="004E60E6">
      <w:pPr>
        <w:suppressAutoHyphens w:val="0"/>
        <w:autoSpaceDE w:val="0"/>
        <w:autoSpaceDN w:val="0"/>
        <w:adjustRightInd w:val="0"/>
        <w:spacing w:line="348" w:lineRule="auto"/>
        <w:rPr>
          <w:rFonts w:eastAsia="Times New Roman"/>
          <w:sz w:val="28"/>
          <w:szCs w:val="28"/>
        </w:rPr>
      </w:pPr>
      <w:r w:rsidRPr="004E60E6">
        <w:rPr>
          <w:rFonts w:eastAsia="Times New Roman"/>
          <w:sz w:val="28"/>
          <w:szCs w:val="28"/>
        </w:rPr>
        <w:t>_______________________________________________________________</w:t>
      </w:r>
    </w:p>
    <w:p w:rsidR="004E60E6" w:rsidRPr="004E60E6" w:rsidRDefault="004E60E6" w:rsidP="004E60E6">
      <w:pPr>
        <w:suppressAutoHyphens w:val="0"/>
        <w:autoSpaceDE w:val="0"/>
        <w:autoSpaceDN w:val="0"/>
        <w:adjustRightInd w:val="0"/>
        <w:spacing w:line="348" w:lineRule="auto"/>
        <w:rPr>
          <w:rFonts w:eastAsia="Times New Roman"/>
          <w:sz w:val="28"/>
          <w:szCs w:val="28"/>
        </w:rPr>
      </w:pPr>
      <w:r w:rsidRPr="004E60E6">
        <w:rPr>
          <w:rFonts w:eastAsia="Times New Roman"/>
          <w:sz w:val="28"/>
          <w:szCs w:val="28"/>
        </w:rPr>
        <w:t>2. Степень полноты обзора литератур</w:t>
      </w:r>
      <w:r w:rsidR="00C009DB">
        <w:rPr>
          <w:rFonts w:eastAsia="Times New Roman"/>
          <w:sz w:val="28"/>
          <w:szCs w:val="28"/>
        </w:rPr>
        <w:t>ы по теме работы (до 10 баллов)</w:t>
      </w:r>
    </w:p>
    <w:p w:rsidR="005518F2" w:rsidRPr="004E60E6" w:rsidRDefault="004E60E6" w:rsidP="005518F2">
      <w:pPr>
        <w:suppressAutoHyphens w:val="0"/>
        <w:autoSpaceDE w:val="0"/>
        <w:autoSpaceDN w:val="0"/>
        <w:adjustRightInd w:val="0"/>
        <w:spacing w:line="348" w:lineRule="auto"/>
        <w:rPr>
          <w:rFonts w:eastAsia="Times New Roman"/>
          <w:sz w:val="28"/>
          <w:szCs w:val="28"/>
        </w:rPr>
      </w:pPr>
      <w:r w:rsidRPr="004E60E6">
        <w:rPr>
          <w:rFonts w:eastAsia="Times New Roman"/>
          <w:sz w:val="28"/>
          <w:szCs w:val="28"/>
        </w:rPr>
        <w:t>______________________________________________________________________</w:t>
      </w:r>
      <w:r w:rsidR="005518F2" w:rsidRPr="004E60E6">
        <w:rPr>
          <w:rFonts w:eastAsia="Times New Roman"/>
          <w:sz w:val="28"/>
          <w:szCs w:val="28"/>
        </w:rPr>
        <w:t>_______________________________________________________________</w:t>
      </w:r>
    </w:p>
    <w:p w:rsidR="004E60E6" w:rsidRPr="004E60E6" w:rsidRDefault="004E60E6" w:rsidP="004E60E6">
      <w:pPr>
        <w:suppressAutoHyphens w:val="0"/>
        <w:autoSpaceDE w:val="0"/>
        <w:autoSpaceDN w:val="0"/>
        <w:adjustRightInd w:val="0"/>
        <w:spacing w:line="348" w:lineRule="auto"/>
        <w:rPr>
          <w:rFonts w:eastAsia="Times New Roman"/>
          <w:sz w:val="28"/>
          <w:szCs w:val="28"/>
        </w:rPr>
      </w:pPr>
      <w:r w:rsidRPr="004E60E6">
        <w:rPr>
          <w:rFonts w:eastAsia="Times New Roman"/>
          <w:sz w:val="28"/>
          <w:szCs w:val="28"/>
        </w:rPr>
        <w:t>3. Оригинальность и новизна полученных результатов (до 10 баллов)</w:t>
      </w:r>
    </w:p>
    <w:p w:rsidR="005518F2" w:rsidRPr="004E60E6" w:rsidRDefault="004E60E6" w:rsidP="005518F2">
      <w:pPr>
        <w:suppressAutoHyphens w:val="0"/>
        <w:autoSpaceDE w:val="0"/>
        <w:autoSpaceDN w:val="0"/>
        <w:adjustRightInd w:val="0"/>
        <w:spacing w:line="348" w:lineRule="auto"/>
        <w:rPr>
          <w:rFonts w:eastAsia="Times New Roman"/>
          <w:sz w:val="28"/>
          <w:szCs w:val="28"/>
        </w:rPr>
      </w:pPr>
      <w:r w:rsidRPr="004E60E6">
        <w:rPr>
          <w:rFonts w:eastAsia="Times New Roman"/>
          <w:sz w:val="28"/>
          <w:szCs w:val="28"/>
        </w:rPr>
        <w:t>____________________________________________________________________________________________________________________________________________</w:t>
      </w:r>
      <w:r w:rsidR="005518F2" w:rsidRPr="004E60E6">
        <w:rPr>
          <w:rFonts w:eastAsia="Times New Roman"/>
          <w:sz w:val="28"/>
          <w:szCs w:val="28"/>
        </w:rPr>
        <w:t>_______________________________________________________________</w:t>
      </w:r>
    </w:p>
    <w:p w:rsidR="004E60E6" w:rsidRPr="004E60E6" w:rsidRDefault="004E60E6" w:rsidP="004E60E6">
      <w:pPr>
        <w:suppressAutoHyphens w:val="0"/>
        <w:autoSpaceDE w:val="0"/>
        <w:autoSpaceDN w:val="0"/>
        <w:adjustRightInd w:val="0"/>
        <w:spacing w:line="348" w:lineRule="auto"/>
        <w:rPr>
          <w:rFonts w:eastAsia="Times New Roman"/>
          <w:sz w:val="28"/>
          <w:szCs w:val="28"/>
        </w:rPr>
      </w:pPr>
      <w:r w:rsidRPr="004E60E6">
        <w:rPr>
          <w:rFonts w:eastAsia="Times New Roman"/>
          <w:sz w:val="28"/>
          <w:szCs w:val="28"/>
        </w:rPr>
        <w:t>4. Обоснованнос</w:t>
      </w:r>
      <w:r w:rsidR="00C009DB">
        <w:rPr>
          <w:rFonts w:eastAsia="Times New Roman"/>
          <w:sz w:val="28"/>
          <w:szCs w:val="28"/>
        </w:rPr>
        <w:t>ть выводов работы (до 9 баллов)</w:t>
      </w:r>
    </w:p>
    <w:p w:rsidR="005518F2" w:rsidRPr="004E60E6" w:rsidRDefault="004E60E6" w:rsidP="005518F2">
      <w:pPr>
        <w:suppressAutoHyphens w:val="0"/>
        <w:autoSpaceDE w:val="0"/>
        <w:autoSpaceDN w:val="0"/>
        <w:adjustRightInd w:val="0"/>
        <w:spacing w:line="348" w:lineRule="auto"/>
        <w:rPr>
          <w:rFonts w:eastAsia="Times New Roman"/>
          <w:sz w:val="28"/>
          <w:szCs w:val="28"/>
        </w:rPr>
      </w:pPr>
      <w:r w:rsidRPr="004E60E6">
        <w:rPr>
          <w:rFonts w:eastAsia="Times New Roman"/>
          <w:sz w:val="28"/>
          <w:szCs w:val="28"/>
        </w:rPr>
        <w:t>____________________________________________________________________________________________________________________________________________</w:t>
      </w:r>
      <w:r w:rsidR="005518F2" w:rsidRPr="004E60E6">
        <w:rPr>
          <w:rFonts w:eastAsia="Times New Roman"/>
          <w:sz w:val="28"/>
          <w:szCs w:val="28"/>
        </w:rPr>
        <w:t>_______________________________________________________________</w:t>
      </w:r>
    </w:p>
    <w:p w:rsidR="005518F2" w:rsidRPr="004E60E6" w:rsidRDefault="004E60E6" w:rsidP="005518F2">
      <w:pPr>
        <w:suppressAutoHyphens w:val="0"/>
        <w:autoSpaceDE w:val="0"/>
        <w:autoSpaceDN w:val="0"/>
        <w:adjustRightInd w:val="0"/>
        <w:spacing w:line="348" w:lineRule="auto"/>
        <w:rPr>
          <w:rFonts w:eastAsia="Times New Roman"/>
          <w:sz w:val="28"/>
          <w:szCs w:val="28"/>
        </w:rPr>
      </w:pPr>
      <w:r w:rsidRPr="004E60E6">
        <w:rPr>
          <w:rFonts w:eastAsia="Times New Roman"/>
          <w:sz w:val="28"/>
          <w:szCs w:val="28"/>
        </w:rPr>
        <w:t>5. Практическая</w:t>
      </w:r>
      <w:r w:rsidR="00C009DB">
        <w:rPr>
          <w:rFonts w:eastAsia="Times New Roman"/>
          <w:sz w:val="28"/>
          <w:szCs w:val="28"/>
        </w:rPr>
        <w:t xml:space="preserve"> ценность работы (до 8 баллов) </w:t>
      </w:r>
      <w:r w:rsidRPr="004E60E6">
        <w:rPr>
          <w:rFonts w:eastAsia="Times New Roman"/>
          <w:sz w:val="28"/>
          <w:szCs w:val="28"/>
        </w:rPr>
        <w:t>___________________________________________________________________________________________________________________________________________</w:t>
      </w:r>
      <w:r w:rsidR="005518F2" w:rsidRPr="004E60E6">
        <w:rPr>
          <w:rFonts w:eastAsia="Times New Roman"/>
          <w:sz w:val="28"/>
          <w:szCs w:val="28"/>
        </w:rPr>
        <w:t>_______________________________________________________________</w:t>
      </w:r>
    </w:p>
    <w:p w:rsidR="004E60E6" w:rsidRPr="004E60E6" w:rsidRDefault="004E60E6" w:rsidP="004E60E6">
      <w:pPr>
        <w:suppressAutoHyphens w:val="0"/>
        <w:autoSpaceDE w:val="0"/>
        <w:autoSpaceDN w:val="0"/>
        <w:adjustRightInd w:val="0"/>
        <w:spacing w:line="348" w:lineRule="auto"/>
        <w:rPr>
          <w:rFonts w:eastAsia="Times New Roman"/>
          <w:sz w:val="28"/>
          <w:szCs w:val="28"/>
        </w:rPr>
      </w:pPr>
      <w:r w:rsidRPr="004E60E6">
        <w:rPr>
          <w:rFonts w:eastAsia="Times New Roman"/>
          <w:sz w:val="28"/>
          <w:szCs w:val="28"/>
        </w:rPr>
        <w:t>6. Программная реализация математических моделей, представленных в работе (до 10 баллов)</w:t>
      </w:r>
    </w:p>
    <w:p w:rsidR="005518F2" w:rsidRPr="004E60E6" w:rsidRDefault="004E60E6" w:rsidP="005518F2">
      <w:pPr>
        <w:suppressAutoHyphens w:val="0"/>
        <w:autoSpaceDE w:val="0"/>
        <w:autoSpaceDN w:val="0"/>
        <w:adjustRightInd w:val="0"/>
        <w:spacing w:line="348" w:lineRule="auto"/>
        <w:rPr>
          <w:rFonts w:eastAsia="Times New Roman"/>
          <w:sz w:val="28"/>
          <w:szCs w:val="28"/>
        </w:rPr>
      </w:pPr>
      <w:r w:rsidRPr="004E60E6">
        <w:rPr>
          <w:rFonts w:eastAsia="Times New Roman"/>
          <w:sz w:val="28"/>
          <w:szCs w:val="28"/>
        </w:rPr>
        <w:t>____________________________________________________________________________________________________________________________________________</w:t>
      </w:r>
      <w:r w:rsidR="005518F2" w:rsidRPr="004E60E6">
        <w:rPr>
          <w:rFonts w:eastAsia="Times New Roman"/>
          <w:sz w:val="28"/>
          <w:szCs w:val="28"/>
        </w:rPr>
        <w:t>_______________________________________________________________</w:t>
      </w:r>
    </w:p>
    <w:p w:rsidR="004E60E6" w:rsidRPr="004E60E6" w:rsidRDefault="004E60E6" w:rsidP="004E60E6">
      <w:pPr>
        <w:suppressAutoHyphens w:val="0"/>
        <w:autoSpaceDE w:val="0"/>
        <w:autoSpaceDN w:val="0"/>
        <w:adjustRightInd w:val="0"/>
        <w:spacing w:line="348" w:lineRule="auto"/>
        <w:rPr>
          <w:rFonts w:eastAsia="Times New Roman"/>
          <w:sz w:val="28"/>
          <w:szCs w:val="28"/>
        </w:rPr>
      </w:pPr>
      <w:r w:rsidRPr="004E60E6">
        <w:rPr>
          <w:rFonts w:eastAsia="Times New Roman"/>
          <w:sz w:val="28"/>
          <w:szCs w:val="28"/>
        </w:rPr>
        <w:t>7. Планирование, проведение и результаты эксперимента (до 10 баллов)</w:t>
      </w:r>
    </w:p>
    <w:p w:rsidR="005518F2" w:rsidRPr="004E60E6" w:rsidRDefault="004E60E6" w:rsidP="005518F2">
      <w:pPr>
        <w:suppressAutoHyphens w:val="0"/>
        <w:autoSpaceDE w:val="0"/>
        <w:autoSpaceDN w:val="0"/>
        <w:adjustRightInd w:val="0"/>
        <w:spacing w:line="348" w:lineRule="auto"/>
        <w:rPr>
          <w:rFonts w:eastAsia="Times New Roman"/>
          <w:sz w:val="28"/>
          <w:szCs w:val="28"/>
        </w:rPr>
      </w:pPr>
      <w:r w:rsidRPr="004E60E6">
        <w:rPr>
          <w:rFonts w:eastAsia="Times New Roman"/>
          <w:sz w:val="28"/>
          <w:szCs w:val="28"/>
        </w:rPr>
        <w:t>______________________________________________________________________</w:t>
      </w:r>
      <w:r w:rsidR="005518F2" w:rsidRPr="004E60E6">
        <w:rPr>
          <w:rFonts w:eastAsia="Times New Roman"/>
          <w:sz w:val="28"/>
          <w:szCs w:val="28"/>
        </w:rPr>
        <w:t>_______________________________________________________________</w:t>
      </w:r>
    </w:p>
    <w:p w:rsidR="004E60E6" w:rsidRPr="004E60E6" w:rsidRDefault="004E60E6" w:rsidP="005518F2">
      <w:pPr>
        <w:suppressAutoHyphens w:val="0"/>
        <w:autoSpaceDE w:val="0"/>
        <w:autoSpaceDN w:val="0"/>
        <w:adjustRightInd w:val="0"/>
        <w:spacing w:line="348" w:lineRule="auto"/>
        <w:rPr>
          <w:rFonts w:eastAsia="Times New Roman"/>
          <w:sz w:val="28"/>
          <w:szCs w:val="28"/>
        </w:rPr>
      </w:pPr>
      <w:r w:rsidRPr="004E60E6">
        <w:rPr>
          <w:rFonts w:eastAsia="Times New Roman"/>
          <w:sz w:val="28"/>
          <w:szCs w:val="28"/>
        </w:rPr>
        <w:t>8. Использование современных инструментальных средств автоматизированной разработки программного обеспечения и обработки результатов экспериментальных данных (до 5 баллов)</w:t>
      </w:r>
    </w:p>
    <w:p w:rsidR="005518F2" w:rsidRPr="004E60E6" w:rsidRDefault="004E60E6" w:rsidP="005518F2">
      <w:pPr>
        <w:suppressAutoHyphens w:val="0"/>
        <w:autoSpaceDE w:val="0"/>
        <w:autoSpaceDN w:val="0"/>
        <w:adjustRightInd w:val="0"/>
        <w:spacing w:line="348" w:lineRule="auto"/>
        <w:rPr>
          <w:rFonts w:eastAsia="Times New Roman"/>
          <w:sz w:val="28"/>
          <w:szCs w:val="28"/>
        </w:rPr>
      </w:pPr>
      <w:r w:rsidRPr="004E60E6">
        <w:rPr>
          <w:rFonts w:eastAsia="Times New Roman"/>
          <w:sz w:val="28"/>
          <w:szCs w:val="28"/>
        </w:rPr>
        <w:t>____________________________________________________________________________________________________________________________________________</w:t>
      </w:r>
      <w:r w:rsidR="005518F2" w:rsidRPr="004E60E6">
        <w:rPr>
          <w:rFonts w:eastAsia="Times New Roman"/>
          <w:sz w:val="28"/>
          <w:szCs w:val="28"/>
        </w:rPr>
        <w:t>_______________________________________________________________</w:t>
      </w:r>
    </w:p>
    <w:p w:rsidR="004E60E6" w:rsidRPr="004E60E6" w:rsidRDefault="004E60E6" w:rsidP="004E60E6">
      <w:pPr>
        <w:suppressAutoHyphens w:val="0"/>
        <w:autoSpaceDE w:val="0"/>
        <w:autoSpaceDN w:val="0"/>
        <w:adjustRightInd w:val="0"/>
        <w:spacing w:line="348" w:lineRule="auto"/>
        <w:jc w:val="both"/>
        <w:rPr>
          <w:rFonts w:eastAsia="Times New Roman"/>
          <w:spacing w:val="-4"/>
          <w:sz w:val="28"/>
          <w:szCs w:val="28"/>
        </w:rPr>
      </w:pPr>
      <w:r w:rsidRPr="004E60E6">
        <w:rPr>
          <w:rFonts w:eastAsia="Times New Roman"/>
          <w:spacing w:val="-4"/>
          <w:sz w:val="28"/>
          <w:szCs w:val="28"/>
        </w:rPr>
        <w:t>9. Качество оформления пояснительной записки и графической части (до 10 баллов)</w:t>
      </w:r>
    </w:p>
    <w:p w:rsidR="005518F2" w:rsidRPr="004E60E6" w:rsidRDefault="004E60E6" w:rsidP="005518F2">
      <w:pPr>
        <w:suppressAutoHyphens w:val="0"/>
        <w:autoSpaceDE w:val="0"/>
        <w:autoSpaceDN w:val="0"/>
        <w:adjustRightInd w:val="0"/>
        <w:spacing w:line="348" w:lineRule="auto"/>
        <w:rPr>
          <w:rFonts w:eastAsia="Times New Roman"/>
          <w:sz w:val="28"/>
          <w:szCs w:val="28"/>
        </w:rPr>
      </w:pPr>
      <w:r w:rsidRPr="004E60E6">
        <w:rPr>
          <w:rFonts w:eastAsia="Times New Roman"/>
          <w:sz w:val="28"/>
          <w:szCs w:val="28"/>
        </w:rPr>
        <w:t>______________________________________________________________________</w:t>
      </w:r>
      <w:r w:rsidR="005518F2" w:rsidRPr="004E60E6">
        <w:rPr>
          <w:rFonts w:eastAsia="Times New Roman"/>
          <w:sz w:val="28"/>
          <w:szCs w:val="28"/>
        </w:rPr>
        <w:t>_______________________________________________________________</w:t>
      </w:r>
    </w:p>
    <w:p w:rsidR="005518F2" w:rsidRPr="004E60E6" w:rsidRDefault="004E60E6" w:rsidP="005518F2">
      <w:pPr>
        <w:suppressAutoHyphens w:val="0"/>
        <w:autoSpaceDE w:val="0"/>
        <w:autoSpaceDN w:val="0"/>
        <w:adjustRightInd w:val="0"/>
        <w:spacing w:line="348" w:lineRule="auto"/>
        <w:rPr>
          <w:rFonts w:eastAsia="Times New Roman"/>
          <w:sz w:val="28"/>
          <w:szCs w:val="28"/>
        </w:rPr>
      </w:pPr>
      <w:r w:rsidRPr="004E60E6">
        <w:rPr>
          <w:rFonts w:eastAsia="Times New Roman"/>
          <w:sz w:val="28"/>
          <w:szCs w:val="28"/>
        </w:rPr>
        <w:t xml:space="preserve">10. Замечания по </w:t>
      </w:r>
      <w:r>
        <w:rPr>
          <w:rFonts w:eastAsia="Times New Roman"/>
          <w:sz w:val="28"/>
          <w:szCs w:val="28"/>
        </w:rPr>
        <w:t xml:space="preserve">выпускной </w:t>
      </w:r>
      <w:r w:rsidRPr="004E60E6">
        <w:rPr>
          <w:rFonts w:eastAsia="Times New Roman"/>
          <w:sz w:val="28"/>
          <w:szCs w:val="28"/>
        </w:rPr>
        <w:t>работе:_________________________________ ____________________________________________________________________________________________________________________________________________</w:t>
      </w:r>
      <w:r w:rsidR="005518F2" w:rsidRPr="004E60E6">
        <w:rPr>
          <w:rFonts w:eastAsia="Times New Roman"/>
          <w:sz w:val="28"/>
          <w:szCs w:val="28"/>
        </w:rPr>
        <w:t>_______________________________________________________________</w:t>
      </w:r>
    </w:p>
    <w:p w:rsidR="004E60E6" w:rsidRPr="004E60E6" w:rsidRDefault="004E60E6" w:rsidP="005518F2">
      <w:pPr>
        <w:suppressAutoHyphens w:val="0"/>
        <w:autoSpaceDE w:val="0"/>
        <w:autoSpaceDN w:val="0"/>
        <w:adjustRightInd w:val="0"/>
        <w:spacing w:line="348" w:lineRule="auto"/>
        <w:rPr>
          <w:rFonts w:eastAsia="Times New Roman"/>
          <w:sz w:val="28"/>
          <w:szCs w:val="28"/>
        </w:rPr>
      </w:pPr>
      <w:r w:rsidRPr="004E60E6">
        <w:rPr>
          <w:rFonts w:eastAsia="Times New Roman"/>
          <w:sz w:val="28"/>
          <w:szCs w:val="28"/>
        </w:rPr>
        <w:t xml:space="preserve">11. Перечислить качества выпускника </w:t>
      </w:r>
    </w:p>
    <w:p w:rsidR="004E60E6" w:rsidRPr="005518F2" w:rsidRDefault="004E60E6" w:rsidP="004E60E6">
      <w:pPr>
        <w:suppressAutoHyphens w:val="0"/>
        <w:autoSpaceDE w:val="0"/>
        <w:autoSpaceDN w:val="0"/>
        <w:adjustRightInd w:val="0"/>
        <w:spacing w:line="348" w:lineRule="auto"/>
        <w:jc w:val="both"/>
        <w:rPr>
          <w:rFonts w:eastAsia="Times New Roman"/>
          <w:sz w:val="28"/>
          <w:szCs w:val="28"/>
        </w:rPr>
      </w:pPr>
      <w:r w:rsidRPr="004E60E6">
        <w:rPr>
          <w:rFonts w:eastAsia="Times New Roman"/>
          <w:sz w:val="28"/>
          <w:szCs w:val="28"/>
        </w:rPr>
        <w:t>«самостоятельность»</w:t>
      </w:r>
      <w:r w:rsidR="00C009DB">
        <w:rPr>
          <w:rFonts w:eastAsia="Times New Roman"/>
          <w:sz w:val="28"/>
          <w:szCs w:val="28"/>
        </w:rPr>
        <w:t xml:space="preserve"> –</w:t>
      </w:r>
      <w:r w:rsidRPr="004E60E6">
        <w:rPr>
          <w:rFonts w:eastAsia="Times New Roman"/>
          <w:sz w:val="28"/>
          <w:szCs w:val="28"/>
        </w:rPr>
        <w:t xml:space="preserve"> д</w:t>
      </w:r>
      <w:r w:rsidR="004E1069">
        <w:rPr>
          <w:rFonts w:eastAsia="Times New Roman"/>
          <w:sz w:val="28"/>
          <w:szCs w:val="28"/>
        </w:rPr>
        <w:t>о 2 баллов</w:t>
      </w:r>
      <w:r w:rsidRPr="004E60E6">
        <w:rPr>
          <w:rFonts w:eastAsia="Times New Roman"/>
          <w:sz w:val="28"/>
          <w:szCs w:val="28"/>
        </w:rPr>
        <w:t xml:space="preserve">   _</w:t>
      </w:r>
      <w:r>
        <w:rPr>
          <w:rFonts w:eastAsia="Times New Roman"/>
          <w:sz w:val="28"/>
          <w:szCs w:val="28"/>
        </w:rPr>
        <w:t>__________________________</w:t>
      </w:r>
      <w:r w:rsidRPr="004E60E6">
        <w:rPr>
          <w:rFonts w:eastAsia="Times New Roman"/>
          <w:sz w:val="28"/>
          <w:szCs w:val="28"/>
        </w:rPr>
        <w:t>______</w:t>
      </w:r>
      <w:r w:rsidR="005518F2" w:rsidRPr="005518F2">
        <w:rPr>
          <w:rFonts w:eastAsia="Times New Roman"/>
          <w:sz w:val="28"/>
          <w:szCs w:val="28"/>
        </w:rPr>
        <w:t>__</w:t>
      </w:r>
      <w:r w:rsidR="00C009DB">
        <w:rPr>
          <w:rFonts w:eastAsia="Times New Roman"/>
          <w:sz w:val="28"/>
          <w:szCs w:val="28"/>
        </w:rPr>
        <w:t>_</w:t>
      </w:r>
    </w:p>
    <w:p w:rsidR="004E60E6" w:rsidRPr="004E60E6" w:rsidRDefault="004E60E6" w:rsidP="004E60E6">
      <w:pPr>
        <w:suppressAutoHyphens w:val="0"/>
        <w:autoSpaceDE w:val="0"/>
        <w:autoSpaceDN w:val="0"/>
        <w:adjustRightInd w:val="0"/>
        <w:spacing w:line="348" w:lineRule="auto"/>
        <w:jc w:val="both"/>
        <w:rPr>
          <w:rFonts w:eastAsia="Times New Roman"/>
          <w:sz w:val="28"/>
          <w:szCs w:val="28"/>
        </w:rPr>
      </w:pPr>
      <w:r w:rsidRPr="004E60E6">
        <w:rPr>
          <w:rFonts w:eastAsia="Times New Roman"/>
          <w:sz w:val="28"/>
          <w:szCs w:val="28"/>
        </w:rPr>
        <w:t xml:space="preserve">- наличие научных статей различного уровня  </w:t>
      </w:r>
      <w:r w:rsidR="00C009DB">
        <w:rPr>
          <w:rFonts w:eastAsia="Times New Roman"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до 5 баллов</w:t>
      </w:r>
      <w:r w:rsidR="004E106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_____________</w:t>
      </w:r>
      <w:r w:rsidR="005518F2" w:rsidRPr="005518F2">
        <w:rPr>
          <w:rFonts w:eastAsia="Times New Roman"/>
          <w:sz w:val="28"/>
          <w:szCs w:val="28"/>
        </w:rPr>
        <w:t>__</w:t>
      </w:r>
      <w:r w:rsidR="00C009DB">
        <w:rPr>
          <w:rFonts w:eastAsia="Times New Roman"/>
          <w:sz w:val="28"/>
          <w:szCs w:val="28"/>
        </w:rPr>
        <w:t>__</w:t>
      </w:r>
    </w:p>
    <w:p w:rsidR="004E60E6" w:rsidRPr="004E60E6" w:rsidRDefault="004E60E6" w:rsidP="004E60E6">
      <w:pPr>
        <w:suppressAutoHyphens w:val="0"/>
        <w:autoSpaceDE w:val="0"/>
        <w:autoSpaceDN w:val="0"/>
        <w:adjustRightInd w:val="0"/>
        <w:spacing w:line="348" w:lineRule="auto"/>
        <w:jc w:val="both"/>
        <w:rPr>
          <w:rFonts w:eastAsia="Times New Roman"/>
          <w:sz w:val="28"/>
          <w:szCs w:val="28"/>
        </w:rPr>
      </w:pPr>
      <w:r w:rsidRPr="004E60E6">
        <w:rPr>
          <w:rFonts w:eastAsia="Times New Roman"/>
          <w:sz w:val="28"/>
          <w:szCs w:val="28"/>
        </w:rPr>
        <w:t xml:space="preserve">- доклады на конференции (тезисы докладов) </w:t>
      </w:r>
      <w:r w:rsidR="00C009DB">
        <w:rPr>
          <w:rFonts w:eastAsia="Times New Roman"/>
          <w:sz w:val="28"/>
          <w:szCs w:val="28"/>
        </w:rPr>
        <w:t>–</w:t>
      </w:r>
      <w:r w:rsidR="004E1069">
        <w:rPr>
          <w:rFonts w:eastAsia="Times New Roman"/>
          <w:sz w:val="28"/>
          <w:szCs w:val="28"/>
        </w:rPr>
        <w:t xml:space="preserve"> до 3 баллов  </w:t>
      </w:r>
      <w:r>
        <w:rPr>
          <w:rFonts w:eastAsia="Times New Roman"/>
          <w:sz w:val="28"/>
          <w:szCs w:val="28"/>
        </w:rPr>
        <w:t>______________</w:t>
      </w:r>
      <w:r w:rsidR="005518F2" w:rsidRPr="005518F2">
        <w:rPr>
          <w:rFonts w:eastAsia="Times New Roman"/>
          <w:sz w:val="28"/>
          <w:szCs w:val="28"/>
        </w:rPr>
        <w:t>__</w:t>
      </w:r>
      <w:r w:rsidR="00C009DB">
        <w:rPr>
          <w:rFonts w:eastAsia="Times New Roman"/>
          <w:sz w:val="28"/>
          <w:szCs w:val="28"/>
        </w:rPr>
        <w:t>_</w:t>
      </w:r>
    </w:p>
    <w:p w:rsidR="004E60E6" w:rsidRPr="005518F2" w:rsidRDefault="004E60E6" w:rsidP="004E60E6">
      <w:pPr>
        <w:suppressAutoHyphens w:val="0"/>
        <w:autoSpaceDE w:val="0"/>
        <w:autoSpaceDN w:val="0"/>
        <w:adjustRightInd w:val="0"/>
        <w:spacing w:line="348" w:lineRule="auto"/>
        <w:rPr>
          <w:rFonts w:eastAsia="Times New Roman"/>
          <w:sz w:val="28"/>
          <w:szCs w:val="28"/>
        </w:rPr>
      </w:pPr>
      <w:r w:rsidRPr="004E60E6">
        <w:rPr>
          <w:rFonts w:eastAsia="Times New Roman"/>
          <w:sz w:val="28"/>
          <w:szCs w:val="28"/>
        </w:rPr>
        <w:t xml:space="preserve">- участие в смотрах – конкурсах студенческих работ </w:t>
      </w:r>
      <w:r w:rsidR="00C009DB">
        <w:rPr>
          <w:rFonts w:eastAsia="Times New Roman"/>
          <w:sz w:val="28"/>
          <w:szCs w:val="28"/>
        </w:rPr>
        <w:t>–</w:t>
      </w:r>
      <w:r w:rsidRPr="004E60E6">
        <w:rPr>
          <w:rFonts w:eastAsia="Times New Roman"/>
          <w:sz w:val="28"/>
          <w:szCs w:val="28"/>
        </w:rPr>
        <w:t xml:space="preserve"> до 3 баллов___________</w:t>
      </w:r>
      <w:r w:rsidR="005518F2" w:rsidRPr="005518F2">
        <w:rPr>
          <w:rFonts w:eastAsia="Times New Roman"/>
          <w:sz w:val="28"/>
          <w:szCs w:val="28"/>
        </w:rPr>
        <w:t>_</w:t>
      </w:r>
    </w:p>
    <w:p w:rsidR="004E60E6" w:rsidRPr="005518F2" w:rsidRDefault="004E60E6" w:rsidP="004E60E6">
      <w:pPr>
        <w:suppressAutoHyphens w:val="0"/>
        <w:autoSpaceDE w:val="0"/>
        <w:autoSpaceDN w:val="0"/>
        <w:adjustRightInd w:val="0"/>
        <w:spacing w:line="348" w:lineRule="auto"/>
        <w:rPr>
          <w:rFonts w:eastAsia="Times New Roman"/>
          <w:sz w:val="28"/>
          <w:szCs w:val="28"/>
        </w:rPr>
      </w:pPr>
      <w:r w:rsidRPr="004E60E6">
        <w:rPr>
          <w:rFonts w:eastAsia="Times New Roman"/>
          <w:sz w:val="28"/>
          <w:szCs w:val="28"/>
        </w:rPr>
        <w:t>- дополнительные баллы по усмотрению руковод</w:t>
      </w:r>
      <w:r>
        <w:rPr>
          <w:rFonts w:eastAsia="Times New Roman"/>
          <w:sz w:val="28"/>
          <w:szCs w:val="28"/>
        </w:rPr>
        <w:t xml:space="preserve">ителя  </w:t>
      </w:r>
      <w:r w:rsidR="00C009DB">
        <w:rPr>
          <w:rFonts w:eastAsia="Times New Roman"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до 5 баллов ______</w:t>
      </w:r>
      <w:r w:rsidR="00C009DB">
        <w:rPr>
          <w:rFonts w:eastAsia="Times New Roman"/>
          <w:sz w:val="28"/>
          <w:szCs w:val="28"/>
        </w:rPr>
        <w:t>___</w:t>
      </w:r>
    </w:p>
    <w:p w:rsidR="004E60E6" w:rsidRPr="004E60E6" w:rsidRDefault="004E60E6" w:rsidP="004E60E6">
      <w:pPr>
        <w:suppressAutoHyphens w:val="0"/>
        <w:autoSpaceDE w:val="0"/>
        <w:autoSpaceDN w:val="0"/>
        <w:adjustRightInd w:val="0"/>
        <w:spacing w:after="120" w:line="348" w:lineRule="auto"/>
        <w:rPr>
          <w:rFonts w:eastAsia="Times New Roman"/>
          <w:sz w:val="28"/>
          <w:szCs w:val="28"/>
        </w:rPr>
      </w:pPr>
    </w:p>
    <w:p w:rsidR="004E60E6" w:rsidRPr="004E60E6" w:rsidRDefault="004E60E6" w:rsidP="004E60E6">
      <w:pPr>
        <w:suppressAutoHyphens w:val="0"/>
        <w:autoSpaceDE w:val="0"/>
        <w:autoSpaceDN w:val="0"/>
        <w:adjustRightInd w:val="0"/>
        <w:spacing w:after="120" w:line="348" w:lineRule="auto"/>
        <w:rPr>
          <w:rFonts w:eastAsia="Times New Roman"/>
          <w:sz w:val="28"/>
          <w:szCs w:val="28"/>
        </w:rPr>
      </w:pPr>
      <w:r w:rsidRPr="004E60E6">
        <w:rPr>
          <w:rFonts w:eastAsia="Times New Roman"/>
          <w:sz w:val="28"/>
          <w:szCs w:val="28"/>
        </w:rPr>
        <w:t>Выпускник____________________________________________ заслуживает ______________________________________</w:t>
      </w:r>
      <w:r>
        <w:rPr>
          <w:rFonts w:eastAsia="Times New Roman"/>
          <w:sz w:val="28"/>
          <w:szCs w:val="28"/>
        </w:rPr>
        <w:t>__________________________</w:t>
      </w:r>
    </w:p>
    <w:p w:rsidR="004E60E6" w:rsidRPr="004E60E6" w:rsidRDefault="004E60E6" w:rsidP="004E60E6">
      <w:pPr>
        <w:suppressAutoHyphens w:val="0"/>
        <w:autoSpaceDE w:val="0"/>
        <w:autoSpaceDN w:val="0"/>
        <w:adjustRightInd w:val="0"/>
        <w:spacing w:after="120" w:line="348" w:lineRule="auto"/>
        <w:rPr>
          <w:rFonts w:eastAsia="Times New Roman"/>
          <w:sz w:val="28"/>
          <w:szCs w:val="28"/>
        </w:rPr>
      </w:pPr>
      <w:r w:rsidRPr="004E60E6">
        <w:rPr>
          <w:rFonts w:eastAsia="Times New Roman"/>
          <w:sz w:val="28"/>
          <w:szCs w:val="28"/>
        </w:rPr>
        <w:t>________________________________с оценк</w:t>
      </w:r>
      <w:r w:rsidR="00A1250F">
        <w:rPr>
          <w:rFonts w:eastAsia="Times New Roman"/>
          <w:sz w:val="28"/>
          <w:szCs w:val="28"/>
        </w:rPr>
        <w:t>ой_________________________</w:t>
      </w:r>
    </w:p>
    <w:p w:rsidR="004E60E6" w:rsidRPr="004E60E6" w:rsidRDefault="004E60E6" w:rsidP="004E60E6">
      <w:pPr>
        <w:suppressAutoHyphens w:val="0"/>
        <w:autoSpaceDE w:val="0"/>
        <w:autoSpaceDN w:val="0"/>
        <w:adjustRightInd w:val="0"/>
        <w:spacing w:after="120" w:line="348" w:lineRule="auto"/>
        <w:rPr>
          <w:rFonts w:eastAsia="Times New Roman"/>
          <w:i/>
          <w:iCs/>
          <w:sz w:val="16"/>
          <w:szCs w:val="16"/>
        </w:rPr>
      </w:pPr>
      <w:r w:rsidRPr="004E60E6">
        <w:rPr>
          <w:rFonts w:eastAsia="Times New Roman"/>
          <w:sz w:val="28"/>
          <w:szCs w:val="28"/>
        </w:rPr>
        <w:tab/>
      </w:r>
      <w:r w:rsidRPr="004E60E6">
        <w:rPr>
          <w:rFonts w:eastAsia="Times New Roman"/>
          <w:sz w:val="28"/>
          <w:szCs w:val="28"/>
        </w:rPr>
        <w:tab/>
      </w:r>
      <w:r w:rsidRPr="004E60E6">
        <w:rPr>
          <w:rFonts w:eastAsia="Times New Roman"/>
          <w:i/>
          <w:iCs/>
          <w:sz w:val="16"/>
          <w:szCs w:val="16"/>
        </w:rPr>
        <w:t xml:space="preserve">  о</w:t>
      </w:r>
      <w:r w:rsidR="00F506C4">
        <w:rPr>
          <w:rFonts w:eastAsia="Times New Roman"/>
          <w:i/>
          <w:iCs/>
          <w:sz w:val="16"/>
          <w:szCs w:val="16"/>
        </w:rPr>
        <w:t>ценка выпускной работы (по</w:t>
      </w:r>
      <w:r>
        <w:rPr>
          <w:rFonts w:eastAsia="Times New Roman"/>
          <w:i/>
          <w:iCs/>
          <w:sz w:val="16"/>
          <w:szCs w:val="16"/>
        </w:rPr>
        <w:t xml:space="preserve"> сто</w:t>
      </w:r>
      <w:r w:rsidRPr="004E60E6">
        <w:rPr>
          <w:rFonts w:eastAsia="Times New Roman"/>
          <w:i/>
          <w:iCs/>
          <w:sz w:val="16"/>
          <w:szCs w:val="16"/>
        </w:rPr>
        <w:t>бальной системе)</w:t>
      </w:r>
    </w:p>
    <w:p w:rsidR="004E60E6" w:rsidRPr="004E60E6" w:rsidRDefault="004E60E6" w:rsidP="004E60E6">
      <w:pPr>
        <w:suppressAutoHyphens w:val="0"/>
        <w:autoSpaceDE w:val="0"/>
        <w:autoSpaceDN w:val="0"/>
        <w:adjustRightInd w:val="0"/>
        <w:spacing w:after="120" w:line="348" w:lineRule="auto"/>
        <w:rPr>
          <w:rFonts w:eastAsia="Times New Roman"/>
          <w:i/>
          <w:iCs/>
          <w:sz w:val="28"/>
          <w:szCs w:val="28"/>
        </w:rPr>
      </w:pPr>
      <w:r w:rsidRPr="004E60E6">
        <w:rPr>
          <w:rFonts w:eastAsia="Times New Roman"/>
          <w:sz w:val="28"/>
          <w:szCs w:val="28"/>
        </w:rPr>
        <w:t xml:space="preserve">Руководитель работы______________________________________________                                                          </w:t>
      </w:r>
      <w:r w:rsidRPr="004E60E6">
        <w:rPr>
          <w:rFonts w:eastAsia="Times New Roman"/>
          <w:i/>
          <w:iCs/>
          <w:sz w:val="28"/>
          <w:szCs w:val="28"/>
        </w:rPr>
        <w:t xml:space="preserve"> </w:t>
      </w:r>
    </w:p>
    <w:p w:rsidR="004E60E6" w:rsidRPr="004E60E6" w:rsidRDefault="004E60E6" w:rsidP="004E60E6">
      <w:pPr>
        <w:suppressAutoHyphens w:val="0"/>
        <w:autoSpaceDE w:val="0"/>
        <w:autoSpaceDN w:val="0"/>
        <w:adjustRightInd w:val="0"/>
        <w:spacing w:after="120" w:line="348" w:lineRule="auto"/>
        <w:rPr>
          <w:rFonts w:eastAsia="Times New Roman"/>
          <w:sz w:val="16"/>
          <w:szCs w:val="16"/>
        </w:rPr>
      </w:pPr>
      <w:r w:rsidRPr="004E60E6">
        <w:rPr>
          <w:rFonts w:eastAsia="Times New Roman"/>
          <w:i/>
          <w:iCs/>
          <w:sz w:val="16"/>
          <w:szCs w:val="16"/>
        </w:rPr>
        <w:t xml:space="preserve">                                                                                                                       (степень, должность, звание, фамилия, имя, отчество)</w:t>
      </w:r>
    </w:p>
    <w:p w:rsidR="004F3572" w:rsidRDefault="004E60E6" w:rsidP="00A1250F">
      <w:pPr>
        <w:jc w:val="center"/>
        <w:rPr>
          <w:bCs/>
          <w:sz w:val="28"/>
          <w:szCs w:val="28"/>
        </w:rPr>
      </w:pPr>
      <w:r w:rsidRPr="00A1250F">
        <w:rPr>
          <w:sz w:val="28"/>
          <w:szCs w:val="28"/>
        </w:rPr>
        <w:t>«_____» ___________ 200__ г.             Подпис</w:t>
      </w:r>
      <w:r w:rsidR="00A1250F" w:rsidRPr="00A1250F">
        <w:rPr>
          <w:bCs/>
          <w:sz w:val="28"/>
          <w:szCs w:val="28"/>
        </w:rPr>
        <w:t>ь ______________________</w:t>
      </w:r>
    </w:p>
    <w:p w:rsidR="004F3572" w:rsidRPr="007357F3" w:rsidRDefault="004F3572" w:rsidP="007357F3">
      <w:pPr>
        <w:pStyle w:val="1"/>
      </w:pPr>
      <w:r>
        <w:rPr>
          <w:bCs w:val="0"/>
          <w:sz w:val="28"/>
          <w:szCs w:val="28"/>
        </w:rPr>
        <w:br w:type="page"/>
      </w:r>
      <w:bookmarkStart w:id="74" w:name="_Toc245417182"/>
      <w:bookmarkStart w:id="75" w:name="_Toc248165634"/>
      <w:r w:rsidR="0097133C" w:rsidRPr="005518F2">
        <w:t xml:space="preserve">Приложение </w:t>
      </w:r>
      <w:r w:rsidR="000E7C6B" w:rsidRPr="000E7C6B">
        <w:t>И</w:t>
      </w:r>
      <w:r w:rsidR="007357F3">
        <w:t xml:space="preserve">. </w:t>
      </w:r>
      <w:r w:rsidRPr="007357F3">
        <w:t xml:space="preserve">Пример оформления рецензии на </w:t>
      </w:r>
      <w:r w:rsidR="00D33F2F">
        <w:t xml:space="preserve">выпускную </w:t>
      </w:r>
      <w:r w:rsidRPr="007357F3">
        <w:t xml:space="preserve"> работу</w:t>
      </w:r>
      <w:bookmarkEnd w:id="74"/>
      <w:r w:rsidR="00D33F2F">
        <w:t xml:space="preserve"> по специальности</w:t>
      </w:r>
      <w:bookmarkEnd w:id="75"/>
    </w:p>
    <w:p w:rsidR="004D621E" w:rsidRDefault="005608DD" w:rsidP="004D621E">
      <w:pPr>
        <w:tabs>
          <w:tab w:val="left" w:pos="1204"/>
          <w:tab w:val="left" w:pos="3420"/>
          <w:tab w:val="left" w:pos="4500"/>
        </w:tabs>
      </w:pPr>
      <w:r>
        <w:pict>
          <v:shape id="_x0000_i1026" type="#_x0000_t75" style="width:479.25pt;height:150.75pt" o:allowoverlap="f">
            <v:imagedata r:id="rId8" o:title="" grayscale="t" bilevel="t"/>
          </v:shape>
        </w:pict>
      </w:r>
      <w:r w:rsidR="004D621E" w:rsidRPr="00A13C03">
        <w:rPr>
          <w:lang w:val="en-US"/>
        </w:rPr>
        <w:tab/>
      </w:r>
      <w:r w:rsidR="004D621E" w:rsidRPr="00A13C03">
        <w:rPr>
          <w:lang w:val="en-US"/>
        </w:rPr>
        <w:tab/>
      </w:r>
      <w:r w:rsidR="004D621E" w:rsidRPr="00A13C03">
        <w:rPr>
          <w:lang w:val="en-US"/>
        </w:rPr>
        <w:tab/>
      </w:r>
      <w:r w:rsidR="004D621E" w:rsidRPr="00A13C03">
        <w:rPr>
          <w:lang w:val="en-US"/>
        </w:rPr>
        <w:tab/>
      </w:r>
      <w:r w:rsidR="004D621E" w:rsidRPr="00A13C03">
        <w:rPr>
          <w:lang w:val="en-US"/>
        </w:rPr>
        <w:tab/>
      </w:r>
      <w:r w:rsidR="004D621E" w:rsidRPr="00A13C03">
        <w:rPr>
          <w:lang w:val="en-US"/>
        </w:rPr>
        <w:tab/>
      </w:r>
      <w:r w:rsidR="004D621E" w:rsidRPr="00A13C03">
        <w:rPr>
          <w:lang w:val="en-US"/>
        </w:rPr>
        <w:tab/>
      </w:r>
      <w:r w:rsidR="004D621E" w:rsidRPr="00A13C03">
        <w:rPr>
          <w:lang w:val="en-US"/>
        </w:rPr>
        <w:tab/>
      </w:r>
      <w:r w:rsidR="004D621E" w:rsidRPr="00A13C03">
        <w:rPr>
          <w:lang w:val="en-US"/>
        </w:rPr>
        <w:tab/>
      </w:r>
      <w:r w:rsidR="004D621E" w:rsidRPr="00A13C03">
        <w:rPr>
          <w:lang w:val="en-US"/>
        </w:rPr>
        <w:tab/>
      </w:r>
    </w:p>
    <w:p w:rsidR="004D621E" w:rsidRPr="00A13C03" w:rsidRDefault="004D621E" w:rsidP="004D621E">
      <w:pPr>
        <w:pStyle w:val="af4"/>
        <w:tabs>
          <w:tab w:val="left" w:pos="11160"/>
        </w:tabs>
        <w:spacing w:line="240" w:lineRule="auto"/>
        <w:ind w:firstLine="851"/>
        <w:rPr>
          <w:color w:val="000000"/>
        </w:rPr>
      </w:pPr>
      <w:r w:rsidRPr="00A13C03">
        <w:rPr>
          <w:color w:val="000000"/>
        </w:rPr>
        <w:t>РЕЦЕНЗИЯ</w:t>
      </w:r>
    </w:p>
    <w:p w:rsidR="004D621E" w:rsidRPr="00A13C03" w:rsidRDefault="004D621E" w:rsidP="004D621E">
      <w:pPr>
        <w:pStyle w:val="af4"/>
        <w:spacing w:line="240" w:lineRule="auto"/>
        <w:ind w:firstLine="851"/>
        <w:rPr>
          <w:bCs/>
          <w:color w:val="000000"/>
        </w:rPr>
      </w:pPr>
    </w:p>
    <w:p w:rsidR="004D621E" w:rsidRPr="00455F0F" w:rsidRDefault="004D621E" w:rsidP="00455F0F">
      <w:pPr>
        <w:jc w:val="center"/>
        <w:rPr>
          <w:color w:val="000000"/>
          <w:sz w:val="28"/>
        </w:rPr>
      </w:pPr>
      <w:r w:rsidRPr="00A13C03">
        <w:rPr>
          <w:color w:val="000000"/>
          <w:sz w:val="28"/>
        </w:rPr>
        <w:t xml:space="preserve">на дипломный проект студента гр. АУЗ – 662 </w:t>
      </w:r>
      <w:r>
        <w:rPr>
          <w:color w:val="000000"/>
          <w:sz w:val="28"/>
        </w:rPr>
        <w:t xml:space="preserve">Панова </w:t>
      </w:r>
      <w:r w:rsidR="00455F0F" w:rsidRPr="00455F0F">
        <w:rPr>
          <w:color w:val="000000"/>
          <w:sz w:val="28"/>
        </w:rPr>
        <w:t>Виталия Юрьевича</w:t>
      </w:r>
    </w:p>
    <w:p w:rsidR="004D621E" w:rsidRPr="00A13C03" w:rsidRDefault="004D621E" w:rsidP="004D621E">
      <w:pPr>
        <w:ind w:firstLine="851"/>
        <w:jc w:val="center"/>
        <w:rPr>
          <w:color w:val="000000"/>
          <w:sz w:val="28"/>
        </w:rPr>
      </w:pPr>
      <w:r w:rsidRPr="00A13C03">
        <w:rPr>
          <w:color w:val="000000"/>
          <w:sz w:val="28"/>
        </w:rPr>
        <w:t xml:space="preserve">на тему «АСУТП </w:t>
      </w:r>
      <w:r>
        <w:rPr>
          <w:color w:val="000000"/>
          <w:sz w:val="28"/>
        </w:rPr>
        <w:t>прошивного стана</w:t>
      </w:r>
      <w:r w:rsidRPr="00A13C03">
        <w:rPr>
          <w:color w:val="000000"/>
          <w:sz w:val="28"/>
        </w:rPr>
        <w:t>»</w:t>
      </w:r>
    </w:p>
    <w:p w:rsidR="004D621E" w:rsidRDefault="004D621E" w:rsidP="004D621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4D621E" w:rsidRPr="00A13C03" w:rsidRDefault="004D621E" w:rsidP="004D621E">
      <w:pPr>
        <w:shd w:val="clear" w:color="auto" w:fill="FFFFFF"/>
        <w:ind w:firstLine="851"/>
        <w:jc w:val="both"/>
        <w:rPr>
          <w:rFonts w:ascii="Arial" w:hAnsi="Arial"/>
          <w:color w:val="000000"/>
          <w:sz w:val="28"/>
          <w:szCs w:val="28"/>
        </w:rPr>
      </w:pPr>
      <w:r w:rsidRPr="00A13C03">
        <w:rPr>
          <w:color w:val="000000"/>
          <w:sz w:val="28"/>
          <w:szCs w:val="28"/>
        </w:rPr>
        <w:t xml:space="preserve">В связи с необходимостью автоматизации управления технологическим процессом </w:t>
      </w:r>
      <w:r>
        <w:rPr>
          <w:color w:val="000000"/>
          <w:sz w:val="28"/>
          <w:szCs w:val="28"/>
        </w:rPr>
        <w:t>прошивного</w:t>
      </w:r>
      <w:r w:rsidRPr="00A13C03">
        <w:rPr>
          <w:color w:val="000000"/>
          <w:sz w:val="28"/>
          <w:szCs w:val="28"/>
        </w:rPr>
        <w:t xml:space="preserve"> стан</w:t>
      </w:r>
      <w:r>
        <w:rPr>
          <w:color w:val="000000"/>
          <w:sz w:val="28"/>
          <w:szCs w:val="28"/>
        </w:rPr>
        <w:t>а</w:t>
      </w:r>
      <w:r w:rsidRPr="00A13C03">
        <w:rPr>
          <w:color w:val="000000"/>
          <w:sz w:val="28"/>
          <w:szCs w:val="28"/>
        </w:rPr>
        <w:t xml:space="preserve"> трубопрокатного цеха, вопросы, связанные с совершенствованием процесса производства труб, вызывают особую актуальность.</w:t>
      </w:r>
      <w:r w:rsidRPr="00A13C03">
        <w:rPr>
          <w:rFonts w:ascii="Arial"/>
          <w:color w:val="000000"/>
          <w:sz w:val="28"/>
          <w:szCs w:val="28"/>
        </w:rPr>
        <w:t xml:space="preserve">        </w:t>
      </w:r>
    </w:p>
    <w:p w:rsidR="004D621E" w:rsidRPr="00A13C03" w:rsidRDefault="004D621E" w:rsidP="004D621E">
      <w:pPr>
        <w:shd w:val="clear" w:color="auto" w:fill="FFFFFF"/>
        <w:ind w:firstLine="851"/>
        <w:jc w:val="both"/>
        <w:rPr>
          <w:rFonts w:ascii="Arial" w:hAnsi="Arial"/>
          <w:color w:val="000000"/>
          <w:sz w:val="28"/>
          <w:szCs w:val="28"/>
        </w:rPr>
      </w:pPr>
      <w:r w:rsidRPr="00A13C03">
        <w:rPr>
          <w:color w:val="000000"/>
          <w:sz w:val="28"/>
          <w:szCs w:val="28"/>
        </w:rPr>
        <w:t>Содержание дипломной работы</w:t>
      </w:r>
      <w:r w:rsidRPr="00A13C03">
        <w:rPr>
          <w:color w:val="000000"/>
          <w:sz w:val="28"/>
          <w:szCs w:val="28"/>
          <w:vertAlign w:val="superscript"/>
        </w:rPr>
        <w:t xml:space="preserve"> </w:t>
      </w:r>
      <w:r w:rsidRPr="00A13C03">
        <w:rPr>
          <w:color w:val="000000"/>
          <w:sz w:val="28"/>
          <w:szCs w:val="28"/>
        </w:rPr>
        <w:t xml:space="preserve">соответствует поставленной цели.  Тема дипломной работы раскрыта полностью. Сформулированные автором выводы, касающиеся необходимости управления технологическим процессом </w:t>
      </w:r>
      <w:r>
        <w:rPr>
          <w:color w:val="000000"/>
          <w:sz w:val="28"/>
          <w:szCs w:val="28"/>
        </w:rPr>
        <w:t>прошивного</w:t>
      </w:r>
      <w:r w:rsidRPr="00A13C03">
        <w:rPr>
          <w:color w:val="000000"/>
          <w:sz w:val="28"/>
          <w:szCs w:val="28"/>
        </w:rPr>
        <w:t xml:space="preserve"> стана и его контроля, с использованием автоматизированной системы, в необходимой степени обоснованы. </w:t>
      </w:r>
      <w:r w:rsidRPr="00A13C03">
        <w:rPr>
          <w:rFonts w:ascii="Arial"/>
          <w:color w:val="000000"/>
          <w:sz w:val="28"/>
          <w:szCs w:val="28"/>
        </w:rPr>
        <w:t>В</w:t>
      </w:r>
      <w:r w:rsidRPr="00A13C03">
        <w:rPr>
          <w:color w:val="000000"/>
          <w:sz w:val="28"/>
          <w:szCs w:val="28"/>
        </w:rPr>
        <w:t>ыводы основаны на анализе обширного фактического материала. Работа аккуратно оформлена в соответствии с существующими требованиями.</w:t>
      </w:r>
    </w:p>
    <w:p w:rsidR="004D621E" w:rsidRPr="00111A13" w:rsidRDefault="00111A13" w:rsidP="004D621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111A13">
        <w:rPr>
          <w:color w:val="000000"/>
          <w:sz w:val="28"/>
          <w:szCs w:val="28"/>
        </w:rPr>
        <w:t xml:space="preserve">В качестве замечаний следует указать реализацию программы управления только одного агрегата </w:t>
      </w:r>
      <w:r>
        <w:rPr>
          <w:color w:val="000000"/>
          <w:sz w:val="28"/>
          <w:szCs w:val="28"/>
        </w:rPr>
        <w:t>прошивного стана.</w:t>
      </w:r>
    </w:p>
    <w:p w:rsidR="004D621E" w:rsidRPr="00455F0F" w:rsidRDefault="004D621E" w:rsidP="00455F0F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A13C03">
        <w:rPr>
          <w:color w:val="000000"/>
          <w:sz w:val="28"/>
          <w:szCs w:val="28"/>
        </w:rPr>
        <w:t>Вывод:</w:t>
      </w:r>
      <w:r w:rsidRPr="00A13C03">
        <w:rPr>
          <w:b/>
          <w:color w:val="000000"/>
          <w:sz w:val="28"/>
          <w:szCs w:val="28"/>
        </w:rPr>
        <w:t xml:space="preserve"> </w:t>
      </w:r>
      <w:r w:rsidRPr="00A13C03">
        <w:rPr>
          <w:color w:val="000000"/>
          <w:sz w:val="28"/>
          <w:szCs w:val="28"/>
        </w:rPr>
        <w:t xml:space="preserve">Студент </w:t>
      </w:r>
      <w:r>
        <w:rPr>
          <w:color w:val="000000"/>
          <w:sz w:val="28"/>
          <w:szCs w:val="28"/>
        </w:rPr>
        <w:t>Панов В. Ю</w:t>
      </w:r>
      <w:r w:rsidRPr="00A13C03">
        <w:rPr>
          <w:color w:val="000000"/>
          <w:sz w:val="28"/>
          <w:szCs w:val="28"/>
        </w:rPr>
        <w:t xml:space="preserve">. при написании дипломного проекта достиг поставленной цели и показал высокий уровень теоретических знаний и практических умений. Проект выполнен в соответствии с целевой установкой и отвечает предъявляемым требованиям. Сформулированные предложения имеют практическую направленность. </w:t>
      </w:r>
      <w:r w:rsidR="00455F0F" w:rsidRPr="00455F0F">
        <w:rPr>
          <w:color w:val="000000"/>
          <w:sz w:val="28"/>
          <w:szCs w:val="28"/>
        </w:rPr>
        <w:t>Выполненный дипломный проект заслуживает отличной оценки, а студент Панов Виталий Юрьевич достоин присвоения квалификации в соответстви</w:t>
      </w:r>
      <w:r w:rsidR="00455F0F">
        <w:rPr>
          <w:color w:val="000000"/>
          <w:sz w:val="28"/>
          <w:szCs w:val="28"/>
        </w:rPr>
        <w:t>и с полученной специальностью 2</w:t>
      </w:r>
      <w:r w:rsidR="00455F0F">
        <w:rPr>
          <w:color w:val="000000"/>
          <w:sz w:val="28"/>
          <w:szCs w:val="28"/>
          <w:lang w:val="en-US"/>
        </w:rPr>
        <w:t>3</w:t>
      </w:r>
      <w:r w:rsidR="00455F0F" w:rsidRPr="00455F0F">
        <w:rPr>
          <w:color w:val="000000"/>
          <w:sz w:val="28"/>
          <w:szCs w:val="28"/>
        </w:rPr>
        <w:t>0</w:t>
      </w:r>
      <w:r w:rsidR="00455F0F">
        <w:rPr>
          <w:color w:val="000000"/>
          <w:sz w:val="28"/>
          <w:szCs w:val="28"/>
          <w:lang w:val="en-US"/>
        </w:rPr>
        <w:t>1</w:t>
      </w:r>
      <w:r w:rsidR="00455F0F" w:rsidRPr="00455F0F">
        <w:rPr>
          <w:color w:val="000000"/>
          <w:sz w:val="28"/>
          <w:szCs w:val="28"/>
        </w:rPr>
        <w:t>0</w:t>
      </w:r>
      <w:r w:rsidR="00455F0F">
        <w:rPr>
          <w:color w:val="000000"/>
          <w:sz w:val="28"/>
          <w:szCs w:val="28"/>
          <w:lang w:val="en-US"/>
        </w:rPr>
        <w:t>2</w:t>
      </w:r>
      <w:r w:rsidR="00455F0F" w:rsidRPr="00455F0F">
        <w:rPr>
          <w:color w:val="000000"/>
          <w:sz w:val="28"/>
          <w:szCs w:val="28"/>
        </w:rPr>
        <w:t xml:space="preserve"> «Автоматизированные системы обработки информации и управления».</w:t>
      </w:r>
    </w:p>
    <w:p w:rsidR="004D621E" w:rsidRPr="00A13C03" w:rsidRDefault="004D621E" w:rsidP="004D621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4D621E" w:rsidRDefault="004D621E" w:rsidP="004D621E">
      <w:pPr>
        <w:shd w:val="clear" w:color="auto" w:fill="FFFFFF"/>
        <w:jc w:val="both"/>
        <w:rPr>
          <w:color w:val="000000"/>
          <w:sz w:val="28"/>
          <w:szCs w:val="28"/>
        </w:rPr>
      </w:pPr>
      <w:r w:rsidRPr="00A13C03">
        <w:rPr>
          <w:color w:val="000000"/>
          <w:sz w:val="28"/>
          <w:szCs w:val="28"/>
        </w:rPr>
        <w:t>Рецензент: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89"/>
        <w:gridCol w:w="3190"/>
        <w:gridCol w:w="3190"/>
      </w:tblGrid>
      <w:tr w:rsidR="00156006" w:rsidRPr="00C1071E">
        <w:tc>
          <w:tcPr>
            <w:tcW w:w="3189" w:type="dxa"/>
          </w:tcPr>
          <w:p w:rsidR="00156006" w:rsidRPr="00C1071E" w:rsidRDefault="00156006" w:rsidP="001C4BE8">
            <w:pPr>
              <w:rPr>
                <w:color w:val="000000"/>
                <w:sz w:val="28"/>
                <w:szCs w:val="28"/>
              </w:rPr>
            </w:pPr>
            <w:r w:rsidRPr="00C1071E">
              <w:rPr>
                <w:color w:val="000000"/>
                <w:sz w:val="28"/>
                <w:szCs w:val="28"/>
              </w:rPr>
              <w:t>Начальник отдела ЦИТ</w:t>
            </w:r>
            <w:r w:rsidRPr="00C1071E">
              <w:rPr>
                <w:sz w:val="28"/>
                <w:szCs w:val="28"/>
              </w:rPr>
              <w:t xml:space="preserve"> ОАО «Волжский трубный завод»</w:t>
            </w:r>
          </w:p>
        </w:tc>
        <w:tc>
          <w:tcPr>
            <w:tcW w:w="3190" w:type="dxa"/>
          </w:tcPr>
          <w:p w:rsidR="00156006" w:rsidRPr="00C1071E" w:rsidRDefault="005608DD" w:rsidP="00C1071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pict>
                <v:shape id="_x0000_s1057" type="#_x0000_t75" style="position:absolute;left:0;text-align:left;margin-left:3.85pt;margin-top:-49.35pt;width:119pt;height:119pt;z-index:251655680;mso-position-horizontal-relative:text;mso-position-vertical-relative:text" wrapcoords="-143 0 -143 21457 21600 21457 21600 0 -143 0">
                  <v:imagedata r:id="rId9" o:title="канцелярия втз" chromakey="white"/>
                </v:shape>
              </w:pict>
            </w:r>
          </w:p>
        </w:tc>
        <w:tc>
          <w:tcPr>
            <w:tcW w:w="3190" w:type="dxa"/>
          </w:tcPr>
          <w:p w:rsidR="00156006" w:rsidRPr="00C1071E" w:rsidRDefault="00156006" w:rsidP="001C4BE8">
            <w:pPr>
              <w:rPr>
                <w:color w:val="000000"/>
                <w:sz w:val="28"/>
                <w:szCs w:val="28"/>
              </w:rPr>
            </w:pPr>
            <w:r w:rsidRPr="00C1071E">
              <w:rPr>
                <w:sz w:val="28"/>
                <w:szCs w:val="28"/>
              </w:rPr>
              <w:t>Якубович Владимир Алексеевич</w:t>
            </w:r>
          </w:p>
        </w:tc>
      </w:tr>
    </w:tbl>
    <w:p w:rsidR="004E60E6" w:rsidRPr="004E60E6" w:rsidRDefault="004E60E6" w:rsidP="004E60E6"/>
    <w:p w:rsidR="00682B2E" w:rsidRPr="007357F3" w:rsidRDefault="001F7FA3" w:rsidP="007357F3">
      <w:pPr>
        <w:pStyle w:val="1"/>
      </w:pPr>
      <w:bookmarkStart w:id="76" w:name="_Toc245417183"/>
      <w:r>
        <w:rPr>
          <w:bCs w:val="0"/>
          <w:sz w:val="28"/>
          <w:szCs w:val="28"/>
        </w:rPr>
        <w:br w:type="page"/>
      </w:r>
      <w:bookmarkStart w:id="77" w:name="_Toc248165635"/>
      <w:r w:rsidR="00A1250F" w:rsidRPr="007357F3">
        <w:t xml:space="preserve">Приложение </w:t>
      </w:r>
      <w:bookmarkEnd w:id="76"/>
      <w:r w:rsidR="000E7C6B" w:rsidRPr="000E7C6B">
        <w:t>К</w:t>
      </w:r>
      <w:r w:rsidR="007357F3">
        <w:t>.</w:t>
      </w:r>
      <w:bookmarkStart w:id="78" w:name="_Toc245417184"/>
      <w:r w:rsidR="007357F3">
        <w:t xml:space="preserve"> </w:t>
      </w:r>
      <w:r w:rsidR="00682B2E" w:rsidRPr="007357F3">
        <w:t>Критерии оценки выпускной квалификационной работы</w:t>
      </w:r>
      <w:bookmarkEnd w:id="77"/>
    </w:p>
    <w:p w:rsidR="00682B2E" w:rsidRPr="003970A8" w:rsidRDefault="00682B2E" w:rsidP="00CB0222">
      <w:pPr>
        <w:pStyle w:val="3"/>
      </w:pPr>
      <w:r>
        <w:t xml:space="preserve">Рекомендации по заполнению оценочного листа члена Государственной Аттестационной Комиссии </w:t>
      </w:r>
      <w:r w:rsidRPr="003970A8">
        <w:t xml:space="preserve"> (ГАК)</w:t>
      </w:r>
    </w:p>
    <w:p w:rsidR="00682B2E" w:rsidRDefault="00682B2E" w:rsidP="00855DB4">
      <w:pPr>
        <w:autoSpaceDE w:val="0"/>
        <w:autoSpaceDN w:val="0"/>
        <w:adjustRightInd w:val="0"/>
        <w:spacing w:line="348" w:lineRule="auto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Форма оценочного листа  состоит из </w:t>
      </w:r>
      <w:r w:rsidRPr="00F24B8C">
        <w:rPr>
          <w:i/>
          <w:iCs/>
          <w:sz w:val="28"/>
          <w:szCs w:val="28"/>
        </w:rPr>
        <w:t>1</w:t>
      </w:r>
      <w:r>
        <w:rPr>
          <w:i/>
          <w:iCs/>
          <w:sz w:val="28"/>
          <w:szCs w:val="28"/>
        </w:rPr>
        <w:t>0</w:t>
      </w:r>
      <w:r>
        <w:rPr>
          <w:sz w:val="28"/>
          <w:szCs w:val="28"/>
        </w:rPr>
        <w:t xml:space="preserve"> колонок, за заполнение которых несут ответственность:</w:t>
      </w:r>
      <w:r w:rsidR="00855DB4">
        <w:rPr>
          <w:sz w:val="28"/>
          <w:szCs w:val="28"/>
        </w:rPr>
        <w:t xml:space="preserve"> </w:t>
      </w:r>
      <w:r w:rsidRPr="001F7005">
        <w:rPr>
          <w:i/>
          <w:iCs/>
          <w:sz w:val="28"/>
          <w:szCs w:val="28"/>
        </w:rPr>
        <w:t>2</w:t>
      </w:r>
      <w:r>
        <w:rPr>
          <w:sz w:val="28"/>
          <w:szCs w:val="28"/>
        </w:rPr>
        <w:t xml:space="preserve"> – зав. кафедрой;</w:t>
      </w:r>
      <w:r w:rsidR="00855DB4">
        <w:rPr>
          <w:sz w:val="28"/>
          <w:szCs w:val="28"/>
        </w:rPr>
        <w:t xml:space="preserve"> </w:t>
      </w:r>
      <w:r w:rsidRPr="001F7005">
        <w:rPr>
          <w:i/>
          <w:iCs/>
          <w:sz w:val="28"/>
          <w:szCs w:val="28"/>
        </w:rPr>
        <w:t>3</w:t>
      </w:r>
      <w:r>
        <w:rPr>
          <w:sz w:val="28"/>
          <w:szCs w:val="28"/>
        </w:rPr>
        <w:t xml:space="preserve"> – декан;</w:t>
      </w:r>
      <w:r w:rsidR="00855DB4">
        <w:rPr>
          <w:sz w:val="28"/>
          <w:szCs w:val="28"/>
        </w:rPr>
        <w:t xml:space="preserve"> </w:t>
      </w:r>
      <w:r w:rsidR="00194164" w:rsidRPr="00194164">
        <w:rPr>
          <w:i/>
          <w:sz w:val="28"/>
          <w:szCs w:val="28"/>
        </w:rPr>
        <w:t>4</w:t>
      </w:r>
      <w:r w:rsidR="00194164">
        <w:rPr>
          <w:i/>
          <w:sz w:val="28"/>
          <w:szCs w:val="28"/>
        </w:rPr>
        <w:t xml:space="preserve"> –</w:t>
      </w:r>
      <w:r w:rsidR="00194164" w:rsidRPr="00194164">
        <w:rPr>
          <w:i/>
          <w:sz w:val="28"/>
          <w:szCs w:val="28"/>
        </w:rPr>
        <w:t xml:space="preserve"> </w:t>
      </w:r>
      <w:r w:rsidR="00194164" w:rsidRPr="00194164">
        <w:rPr>
          <w:sz w:val="28"/>
          <w:szCs w:val="28"/>
        </w:rPr>
        <w:t>дипломный</w:t>
      </w:r>
      <w:r w:rsidR="00194164">
        <w:rPr>
          <w:i/>
          <w:sz w:val="28"/>
          <w:szCs w:val="28"/>
        </w:rPr>
        <w:t xml:space="preserve"> </w:t>
      </w:r>
      <w:r w:rsidR="00194164" w:rsidRPr="00194164">
        <w:rPr>
          <w:iCs/>
          <w:sz w:val="28"/>
          <w:szCs w:val="28"/>
        </w:rPr>
        <w:t>руководитель</w:t>
      </w:r>
      <w:r w:rsidR="00194164">
        <w:rPr>
          <w:iCs/>
          <w:sz w:val="28"/>
          <w:szCs w:val="28"/>
        </w:rPr>
        <w:t>;</w:t>
      </w:r>
      <w:r w:rsidR="00194164">
        <w:rPr>
          <w:i/>
          <w:iCs/>
          <w:sz w:val="28"/>
          <w:szCs w:val="28"/>
        </w:rPr>
        <w:t xml:space="preserve"> </w:t>
      </w:r>
      <w:r w:rsidRPr="00682B2E">
        <w:rPr>
          <w:i/>
          <w:iCs/>
          <w:sz w:val="28"/>
          <w:szCs w:val="28"/>
        </w:rPr>
        <w:t xml:space="preserve">5 </w:t>
      </w:r>
      <w:r>
        <w:rPr>
          <w:i/>
          <w:iCs/>
          <w:sz w:val="28"/>
          <w:szCs w:val="28"/>
        </w:rPr>
        <w:t>–</w:t>
      </w:r>
      <w:r w:rsidRPr="00682B2E"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члены комиссии по оценке программных систем;</w:t>
      </w:r>
      <w:r w:rsidR="00855DB4">
        <w:rPr>
          <w:iCs/>
          <w:sz w:val="28"/>
          <w:szCs w:val="28"/>
        </w:rPr>
        <w:t xml:space="preserve"> </w:t>
      </w:r>
      <w:r w:rsidR="00194164">
        <w:rPr>
          <w:i/>
          <w:iCs/>
          <w:sz w:val="28"/>
          <w:szCs w:val="28"/>
        </w:rPr>
        <w:t>6</w:t>
      </w:r>
      <w:r w:rsidRPr="001F7005">
        <w:rPr>
          <w:i/>
          <w:iCs/>
          <w:sz w:val="28"/>
          <w:szCs w:val="28"/>
        </w:rPr>
        <w:t xml:space="preserve"> </w:t>
      </w:r>
      <w:r w:rsidR="00194164">
        <w:rPr>
          <w:i/>
          <w:iCs/>
          <w:sz w:val="28"/>
          <w:szCs w:val="28"/>
        </w:rPr>
        <w:t>-</w:t>
      </w:r>
      <w:r w:rsidRPr="001F7005">
        <w:rPr>
          <w:i/>
          <w:iCs/>
          <w:sz w:val="28"/>
          <w:szCs w:val="28"/>
        </w:rPr>
        <w:t xml:space="preserve"> 1</w:t>
      </w:r>
      <w:r w:rsidR="003A0183">
        <w:rPr>
          <w:i/>
          <w:iCs/>
          <w:sz w:val="28"/>
          <w:szCs w:val="28"/>
        </w:rPr>
        <w:t>2</w:t>
      </w:r>
      <w:r>
        <w:rPr>
          <w:sz w:val="28"/>
          <w:szCs w:val="28"/>
        </w:rPr>
        <w:t xml:space="preserve"> – член ГАК.</w:t>
      </w:r>
    </w:p>
    <w:p w:rsidR="00CD1978" w:rsidRDefault="00194164" w:rsidP="00682B2E">
      <w:pPr>
        <w:autoSpaceDE w:val="0"/>
        <w:autoSpaceDN w:val="0"/>
        <w:adjustRightInd w:val="0"/>
        <w:spacing w:line="348" w:lineRule="auto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Колонки</w:t>
      </w:r>
      <w:r w:rsidR="00682B2E">
        <w:rPr>
          <w:sz w:val="28"/>
          <w:szCs w:val="28"/>
        </w:rPr>
        <w:t xml:space="preserve"> </w:t>
      </w:r>
      <w:r w:rsidRPr="00194164">
        <w:rPr>
          <w:i/>
          <w:sz w:val="28"/>
          <w:szCs w:val="28"/>
        </w:rPr>
        <w:t>3,</w:t>
      </w:r>
      <w:r>
        <w:rPr>
          <w:sz w:val="28"/>
          <w:szCs w:val="28"/>
        </w:rPr>
        <w:t xml:space="preserve"> </w:t>
      </w:r>
      <w:r w:rsidRPr="00194164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 xml:space="preserve"> </w:t>
      </w:r>
      <w:r w:rsidRPr="00194164">
        <w:rPr>
          <w:i/>
          <w:sz w:val="28"/>
          <w:szCs w:val="28"/>
        </w:rPr>
        <w:t>и</w:t>
      </w:r>
      <w:r>
        <w:rPr>
          <w:i/>
          <w:sz w:val="28"/>
          <w:szCs w:val="28"/>
        </w:rPr>
        <w:t xml:space="preserve"> </w:t>
      </w:r>
      <w:r w:rsidR="00682B2E">
        <w:rPr>
          <w:i/>
          <w:iCs/>
          <w:sz w:val="28"/>
          <w:szCs w:val="28"/>
        </w:rPr>
        <w:t>5</w:t>
      </w:r>
      <w:r w:rsidR="00682B2E">
        <w:rPr>
          <w:sz w:val="28"/>
          <w:szCs w:val="28"/>
        </w:rPr>
        <w:t xml:space="preserve"> заполняется </w:t>
      </w:r>
      <w:r>
        <w:rPr>
          <w:sz w:val="28"/>
          <w:szCs w:val="28"/>
        </w:rPr>
        <w:t xml:space="preserve">секретарем </w:t>
      </w:r>
      <w:r w:rsidR="00682B2E">
        <w:rPr>
          <w:sz w:val="28"/>
          <w:szCs w:val="28"/>
        </w:rPr>
        <w:t xml:space="preserve">ГАК. Колонки </w:t>
      </w:r>
      <w:r w:rsidR="00682B2E">
        <w:rPr>
          <w:i/>
          <w:iCs/>
          <w:sz w:val="28"/>
          <w:szCs w:val="28"/>
        </w:rPr>
        <w:t>6</w:t>
      </w:r>
      <w:r w:rsidR="00682B2E" w:rsidRPr="001F7005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- </w:t>
      </w:r>
      <w:r w:rsidR="00682B2E">
        <w:rPr>
          <w:i/>
          <w:iCs/>
          <w:sz w:val="28"/>
          <w:szCs w:val="28"/>
        </w:rPr>
        <w:t>10</w:t>
      </w:r>
      <w:r w:rsidR="00682B2E">
        <w:rPr>
          <w:sz w:val="28"/>
          <w:szCs w:val="28"/>
        </w:rPr>
        <w:t xml:space="preserve"> заполняются членом ГАК в ходе защиты для того, чтобы у него сложилось общее мнение о работе (плохая, удовлетворительная, хорошая, отличная). Колонка </w:t>
      </w:r>
      <w:r w:rsidR="00682B2E" w:rsidRPr="001F7005">
        <w:rPr>
          <w:i/>
          <w:iCs/>
          <w:sz w:val="28"/>
          <w:szCs w:val="28"/>
        </w:rPr>
        <w:t>1</w:t>
      </w:r>
      <w:r w:rsidR="003A0183">
        <w:rPr>
          <w:i/>
          <w:iCs/>
          <w:sz w:val="28"/>
          <w:szCs w:val="28"/>
        </w:rPr>
        <w:t>2</w:t>
      </w:r>
      <w:r w:rsidR="00682B2E">
        <w:rPr>
          <w:sz w:val="28"/>
          <w:szCs w:val="28"/>
        </w:rPr>
        <w:t xml:space="preserve"> заполняется членом ГАК по</w:t>
      </w:r>
      <w:r w:rsidR="00CD1978">
        <w:rPr>
          <w:sz w:val="28"/>
          <w:szCs w:val="28"/>
        </w:rPr>
        <w:t xml:space="preserve"> результатам </w:t>
      </w:r>
      <w:r w:rsidR="00682B2E">
        <w:rPr>
          <w:sz w:val="28"/>
          <w:szCs w:val="28"/>
        </w:rPr>
        <w:t>защиты</w:t>
      </w:r>
      <w:r w:rsidR="00CD1978">
        <w:rPr>
          <w:sz w:val="28"/>
          <w:szCs w:val="28"/>
        </w:rPr>
        <w:t xml:space="preserve"> студента</w:t>
      </w:r>
      <w:r w:rsidR="00682B2E">
        <w:rPr>
          <w:sz w:val="28"/>
          <w:szCs w:val="28"/>
        </w:rPr>
        <w:t xml:space="preserve">. Рекомендуется в колонке </w:t>
      </w:r>
      <w:r w:rsidR="00682B2E" w:rsidRPr="001F7005">
        <w:rPr>
          <w:i/>
          <w:iCs/>
          <w:sz w:val="28"/>
          <w:szCs w:val="28"/>
        </w:rPr>
        <w:t>1</w:t>
      </w:r>
      <w:r w:rsidR="003A0183">
        <w:rPr>
          <w:i/>
          <w:iCs/>
          <w:sz w:val="28"/>
          <w:szCs w:val="28"/>
        </w:rPr>
        <w:t>2</w:t>
      </w:r>
      <w:r w:rsidR="00682B2E">
        <w:rPr>
          <w:sz w:val="28"/>
          <w:szCs w:val="28"/>
        </w:rPr>
        <w:t xml:space="preserve"> проставлять среднее арифметическое из </w:t>
      </w:r>
      <w:r w:rsidR="003A0183">
        <w:rPr>
          <w:sz w:val="28"/>
          <w:szCs w:val="28"/>
        </w:rPr>
        <w:t>четы</w:t>
      </w:r>
      <w:r w:rsidR="00682B2E" w:rsidRPr="00CD1978">
        <w:rPr>
          <w:sz w:val="28"/>
          <w:szCs w:val="28"/>
        </w:rPr>
        <w:t xml:space="preserve">рех чисел (1 </w:t>
      </w:r>
      <w:r w:rsidR="00CD1978">
        <w:rPr>
          <w:sz w:val="28"/>
          <w:szCs w:val="28"/>
        </w:rPr>
        <w:t>–</w:t>
      </w:r>
      <w:r w:rsidR="00682B2E" w:rsidRPr="00CD1978">
        <w:rPr>
          <w:sz w:val="28"/>
          <w:szCs w:val="28"/>
        </w:rPr>
        <w:t xml:space="preserve"> колонка </w:t>
      </w:r>
      <w:r w:rsidR="00682B2E" w:rsidRPr="00CD1978">
        <w:rPr>
          <w:i/>
          <w:iCs/>
          <w:sz w:val="28"/>
          <w:szCs w:val="28"/>
        </w:rPr>
        <w:t>3</w:t>
      </w:r>
      <w:r w:rsidR="00682B2E" w:rsidRPr="00CD1978">
        <w:rPr>
          <w:sz w:val="28"/>
          <w:szCs w:val="28"/>
        </w:rPr>
        <w:t xml:space="preserve">; 2 </w:t>
      </w:r>
      <w:r w:rsidR="003A0183">
        <w:rPr>
          <w:sz w:val="28"/>
          <w:szCs w:val="28"/>
        </w:rPr>
        <w:t>–</w:t>
      </w:r>
      <w:r w:rsidR="00682B2E" w:rsidRPr="00CD1978">
        <w:rPr>
          <w:sz w:val="28"/>
          <w:szCs w:val="28"/>
        </w:rPr>
        <w:t xml:space="preserve"> колонка </w:t>
      </w:r>
      <w:r w:rsidR="00682B2E" w:rsidRPr="00CD1978">
        <w:rPr>
          <w:i/>
          <w:iCs/>
          <w:sz w:val="28"/>
          <w:szCs w:val="28"/>
        </w:rPr>
        <w:t>4</w:t>
      </w:r>
      <w:r w:rsidR="00682B2E" w:rsidRPr="00CD1978">
        <w:rPr>
          <w:sz w:val="28"/>
          <w:szCs w:val="28"/>
        </w:rPr>
        <w:t>; 3</w:t>
      </w:r>
      <w:r w:rsidR="00682B2E">
        <w:rPr>
          <w:sz w:val="28"/>
          <w:szCs w:val="28"/>
        </w:rPr>
        <w:t xml:space="preserve"> </w:t>
      </w:r>
      <w:r w:rsidR="00CD1978">
        <w:rPr>
          <w:sz w:val="28"/>
          <w:szCs w:val="28"/>
        </w:rPr>
        <w:t xml:space="preserve">– колонка </w:t>
      </w:r>
      <w:r w:rsidR="00CD1978" w:rsidRPr="00CD1978">
        <w:rPr>
          <w:i/>
          <w:sz w:val="28"/>
          <w:szCs w:val="28"/>
        </w:rPr>
        <w:t>5</w:t>
      </w:r>
      <w:r w:rsidR="00CD1978">
        <w:rPr>
          <w:sz w:val="28"/>
          <w:szCs w:val="28"/>
        </w:rPr>
        <w:t xml:space="preserve"> и 4 </w:t>
      </w:r>
      <w:r w:rsidR="00682B2E">
        <w:rPr>
          <w:sz w:val="28"/>
          <w:szCs w:val="28"/>
        </w:rPr>
        <w:t xml:space="preserve">– сумма колонок </w:t>
      </w:r>
      <w:r w:rsidR="003A0183">
        <w:rPr>
          <w:sz w:val="28"/>
          <w:szCs w:val="28"/>
        </w:rPr>
        <w:t xml:space="preserve">с </w:t>
      </w:r>
      <w:r w:rsidR="00682B2E" w:rsidRPr="001F7005">
        <w:rPr>
          <w:i/>
          <w:iCs/>
          <w:sz w:val="28"/>
          <w:szCs w:val="28"/>
        </w:rPr>
        <w:t>6</w:t>
      </w:r>
      <w:r w:rsidR="003A0183">
        <w:rPr>
          <w:i/>
          <w:iCs/>
          <w:sz w:val="28"/>
          <w:szCs w:val="28"/>
        </w:rPr>
        <w:t xml:space="preserve"> по 11</w:t>
      </w:r>
      <w:r w:rsidR="00682B2E">
        <w:rPr>
          <w:sz w:val="28"/>
          <w:szCs w:val="28"/>
        </w:rPr>
        <w:t xml:space="preserve">). </w:t>
      </w:r>
    </w:p>
    <w:p w:rsidR="00682B2E" w:rsidRDefault="00682B2E" w:rsidP="00682B2E">
      <w:pPr>
        <w:autoSpaceDE w:val="0"/>
        <w:autoSpaceDN w:val="0"/>
        <w:adjustRightInd w:val="0"/>
        <w:spacing w:line="348" w:lineRule="auto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 ГАК имеет право прибавить к своей сумме до </w:t>
      </w:r>
      <w:r w:rsidRPr="00F24B8C">
        <w:rPr>
          <w:i/>
          <w:iCs/>
          <w:sz w:val="28"/>
          <w:szCs w:val="28"/>
        </w:rPr>
        <w:t>5</w:t>
      </w:r>
      <w:r>
        <w:rPr>
          <w:sz w:val="28"/>
          <w:szCs w:val="28"/>
        </w:rPr>
        <w:t xml:space="preserve"> баллов, если ему показалось, что руководитель и рецензент занизили свои оценки. Член ГАК также имеет право убрать из своей суммы до </w:t>
      </w:r>
      <w:r w:rsidR="00CD1978" w:rsidRPr="00CD1978">
        <w:rPr>
          <w:i/>
          <w:sz w:val="28"/>
          <w:szCs w:val="28"/>
        </w:rPr>
        <w:t>5</w:t>
      </w:r>
      <w:r>
        <w:rPr>
          <w:sz w:val="28"/>
          <w:szCs w:val="28"/>
        </w:rPr>
        <w:t xml:space="preserve"> баллов, если ему показалось, что руководитель и рецензент завысили свои оценки. Член ГАК также имеет право заполнить колонку </w:t>
      </w:r>
      <w:r w:rsidRPr="00F24B8C">
        <w:rPr>
          <w:i/>
          <w:iCs/>
          <w:sz w:val="28"/>
          <w:szCs w:val="28"/>
        </w:rPr>
        <w:t>1</w:t>
      </w:r>
      <w:r w:rsidR="00193B93">
        <w:rPr>
          <w:i/>
          <w:iCs/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CD1978">
        <w:rPr>
          <w:sz w:val="28"/>
          <w:szCs w:val="28"/>
        </w:rPr>
        <w:t xml:space="preserve">под личную ответственность </w:t>
      </w:r>
      <w:r>
        <w:rPr>
          <w:sz w:val="28"/>
          <w:szCs w:val="28"/>
        </w:rPr>
        <w:t>по своему усмотрению (т.е. без учета мнения деканата</w:t>
      </w:r>
      <w:r w:rsidR="00CD1978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руководителя</w:t>
      </w:r>
      <w:r w:rsidR="00CD1978">
        <w:rPr>
          <w:sz w:val="28"/>
          <w:szCs w:val="28"/>
        </w:rPr>
        <w:t>, комиссии по оценке программных систем</w:t>
      </w:r>
      <w:r>
        <w:rPr>
          <w:sz w:val="28"/>
          <w:szCs w:val="28"/>
        </w:rPr>
        <w:t>). Тогда член ГАК должен руководствоваться общепринятыми оценками:</w:t>
      </w:r>
      <w:r w:rsidR="00855DB4">
        <w:rPr>
          <w:sz w:val="28"/>
          <w:szCs w:val="28"/>
        </w:rPr>
        <w:t xml:space="preserve">  </w:t>
      </w:r>
      <w:r w:rsidR="00CD1978">
        <w:rPr>
          <w:sz w:val="28"/>
          <w:szCs w:val="28"/>
        </w:rPr>
        <w:t>61..</w:t>
      </w:r>
      <w:r>
        <w:rPr>
          <w:sz w:val="28"/>
          <w:szCs w:val="28"/>
        </w:rPr>
        <w:t xml:space="preserve">75 баллов – </w:t>
      </w:r>
      <w:r w:rsidR="00CD1978">
        <w:rPr>
          <w:sz w:val="28"/>
          <w:szCs w:val="28"/>
        </w:rPr>
        <w:t>«</w:t>
      </w:r>
      <w:r>
        <w:rPr>
          <w:sz w:val="28"/>
          <w:szCs w:val="28"/>
        </w:rPr>
        <w:t>удовлетворительно</w:t>
      </w:r>
      <w:r w:rsidR="00CD1978">
        <w:rPr>
          <w:sz w:val="28"/>
          <w:szCs w:val="28"/>
        </w:rPr>
        <w:t>»</w:t>
      </w:r>
      <w:r>
        <w:rPr>
          <w:sz w:val="28"/>
          <w:szCs w:val="28"/>
        </w:rPr>
        <w:t>;</w:t>
      </w:r>
      <w:r w:rsidR="00855DB4">
        <w:rPr>
          <w:sz w:val="28"/>
          <w:szCs w:val="28"/>
        </w:rPr>
        <w:t xml:space="preserve"> </w:t>
      </w:r>
      <w:r>
        <w:rPr>
          <w:sz w:val="28"/>
          <w:szCs w:val="28"/>
        </w:rPr>
        <w:t>76</w:t>
      </w:r>
      <w:r w:rsidR="00CD1978">
        <w:rPr>
          <w:sz w:val="28"/>
          <w:szCs w:val="28"/>
        </w:rPr>
        <w:t>..</w:t>
      </w:r>
      <w:r>
        <w:rPr>
          <w:sz w:val="28"/>
          <w:szCs w:val="28"/>
        </w:rPr>
        <w:t xml:space="preserve">89 баллов – </w:t>
      </w:r>
      <w:r w:rsidR="00CD1978">
        <w:rPr>
          <w:sz w:val="28"/>
          <w:szCs w:val="28"/>
        </w:rPr>
        <w:t>«</w:t>
      </w:r>
      <w:r>
        <w:rPr>
          <w:sz w:val="28"/>
          <w:szCs w:val="28"/>
        </w:rPr>
        <w:t>хорошо</w:t>
      </w:r>
      <w:r w:rsidR="00CD1978">
        <w:rPr>
          <w:sz w:val="28"/>
          <w:szCs w:val="28"/>
        </w:rPr>
        <w:t>»</w:t>
      </w:r>
      <w:r>
        <w:rPr>
          <w:sz w:val="28"/>
          <w:szCs w:val="28"/>
        </w:rPr>
        <w:t>;</w:t>
      </w:r>
      <w:r w:rsidR="00855DB4">
        <w:rPr>
          <w:sz w:val="28"/>
          <w:szCs w:val="28"/>
        </w:rPr>
        <w:t xml:space="preserve"> </w:t>
      </w:r>
      <w:r w:rsidR="00CD1978">
        <w:rPr>
          <w:sz w:val="28"/>
          <w:szCs w:val="28"/>
        </w:rPr>
        <w:t>90..</w:t>
      </w:r>
      <w:r>
        <w:rPr>
          <w:sz w:val="28"/>
          <w:szCs w:val="28"/>
        </w:rPr>
        <w:t>100 баллов – отлично.</w:t>
      </w:r>
    </w:p>
    <w:p w:rsidR="00855DB4" w:rsidRPr="00855DB4" w:rsidRDefault="00855DB4" w:rsidP="00682B2E">
      <w:pPr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  <w:sectPr w:rsidR="00855DB4" w:rsidRPr="00855DB4" w:rsidSect="00DC0848">
          <w:headerReference w:type="default" r:id="rId10"/>
          <w:footerReference w:type="even" r:id="rId11"/>
          <w:footerReference w:type="default" r:id="rId12"/>
          <w:footnotePr>
            <w:numRestart w:val="eachPage"/>
          </w:footnotePr>
          <w:pgSz w:w="11907" w:h="16840" w:code="9"/>
          <w:pgMar w:top="1134" w:right="567" w:bottom="284" w:left="1418" w:header="0" w:footer="992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t xml:space="preserve">Итоговая оценка выпускной работы </w:t>
      </w:r>
      <w:r w:rsidR="00194164">
        <w:rPr>
          <w:sz w:val="28"/>
          <w:szCs w:val="28"/>
        </w:rPr>
        <w:t>может быть</w:t>
      </w:r>
      <w:r w:rsidR="00E54D50">
        <w:rPr>
          <w:sz w:val="28"/>
          <w:szCs w:val="28"/>
        </w:rPr>
        <w:t xml:space="preserve"> также</w:t>
      </w:r>
      <w:r w:rsidR="00194164">
        <w:rPr>
          <w:sz w:val="28"/>
          <w:szCs w:val="28"/>
        </w:rPr>
        <w:t xml:space="preserve"> рассчитана</w:t>
      </w:r>
      <w:r>
        <w:rPr>
          <w:sz w:val="28"/>
          <w:szCs w:val="28"/>
        </w:rPr>
        <w:t xml:space="preserve"> следующим образом</w:t>
      </w:r>
      <w:r w:rsidR="00E54D50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855DB4">
        <w:rPr>
          <w:position w:val="-62"/>
          <w:sz w:val="28"/>
          <w:szCs w:val="28"/>
        </w:rPr>
        <w:object w:dxaOrig="3120" w:dyaOrig="1359">
          <v:shape id="_x0000_i1027" type="#_x0000_t75" style="width:156pt;height:68.25pt" o:ole="">
            <v:imagedata r:id="rId13" o:title=""/>
          </v:shape>
          <o:OLEObject Type="Embed" ProgID="Equation.3" ShapeID="_x0000_i1027" DrawAspect="Content" ObjectID="_1468145255" r:id="rId14"/>
        </w:object>
      </w:r>
      <w:r>
        <w:rPr>
          <w:sz w:val="28"/>
          <w:szCs w:val="28"/>
        </w:rPr>
        <w:t>, где С</w:t>
      </w:r>
      <w:r w:rsidRPr="00855DB4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, С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, С</w:t>
      </w:r>
      <w:r w:rsidRPr="00855DB4"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>, С</w:t>
      </w:r>
      <w:r w:rsidRPr="00855DB4">
        <w:rPr>
          <w:sz w:val="28"/>
          <w:szCs w:val="28"/>
          <w:vertAlign w:val="subscript"/>
        </w:rPr>
        <w:t>11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– оценки из столбцов 3, 4, 5 и 1</w:t>
      </w:r>
      <w:r w:rsidR="00193B93">
        <w:rPr>
          <w:sz w:val="28"/>
          <w:szCs w:val="28"/>
        </w:rPr>
        <w:t>2</w:t>
      </w:r>
      <w:r>
        <w:rPr>
          <w:sz w:val="28"/>
          <w:szCs w:val="28"/>
        </w:rPr>
        <w:t xml:space="preserve"> соответственно, а </w:t>
      </w:r>
      <w:r>
        <w:rPr>
          <w:sz w:val="28"/>
          <w:szCs w:val="28"/>
          <w:lang w:val="en-US"/>
        </w:rPr>
        <w:t>N</w:t>
      </w:r>
      <w:r w:rsidRPr="00855DB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855DB4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экспертов комиссии, принявших участие в оценке защиты работы</w:t>
      </w:r>
      <w:r w:rsidR="0019416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54D50">
        <w:rPr>
          <w:sz w:val="28"/>
          <w:szCs w:val="28"/>
        </w:rPr>
        <w:t xml:space="preserve"> Система оценки выпускной работы должна быть в соответствии с общеуниверситетскими требованиями.</w:t>
      </w:r>
    </w:p>
    <w:p w:rsidR="00682B2E" w:rsidRPr="00CB0222" w:rsidRDefault="00682B2E" w:rsidP="00CB0222">
      <w:pPr>
        <w:pStyle w:val="3"/>
        <w:rPr>
          <w:rFonts w:ascii="Times New Roman" w:hAnsi="Times New Roman" w:cs="Times New Roman"/>
        </w:rPr>
      </w:pPr>
      <w:r w:rsidRPr="00CB0222">
        <w:rPr>
          <w:rFonts w:ascii="Times New Roman" w:hAnsi="Times New Roman" w:cs="Times New Roman"/>
        </w:rPr>
        <w:t>ОЦЕНОЧНЫЙ ЛИСТ ДЛЯ ЧЛЕНА ГАК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"/>
        <w:gridCol w:w="3356"/>
        <w:gridCol w:w="830"/>
        <w:gridCol w:w="519"/>
        <w:gridCol w:w="519"/>
        <w:gridCol w:w="819"/>
        <w:gridCol w:w="1109"/>
        <w:gridCol w:w="812"/>
        <w:gridCol w:w="1109"/>
        <w:gridCol w:w="830"/>
        <w:gridCol w:w="801"/>
        <w:gridCol w:w="834"/>
        <w:gridCol w:w="3349"/>
      </w:tblGrid>
      <w:tr w:rsidR="00D8746A" w:rsidRPr="00D8746A">
        <w:trPr>
          <w:cantSplit/>
          <w:trHeight w:val="415"/>
          <w:jc w:val="center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D8746A">
              <w:rPr>
                <w:bCs/>
                <w:sz w:val="26"/>
                <w:szCs w:val="26"/>
              </w:rPr>
              <w:t>№</w:t>
            </w:r>
          </w:p>
        </w:tc>
        <w:tc>
          <w:tcPr>
            <w:tcW w:w="3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D8746A">
              <w:rPr>
                <w:bCs/>
                <w:sz w:val="26"/>
                <w:szCs w:val="26"/>
              </w:rPr>
              <w:t>Ф.И.О.</w:t>
            </w:r>
          </w:p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8746A">
              <w:rPr>
                <w:bCs/>
                <w:sz w:val="26"/>
                <w:szCs w:val="26"/>
              </w:rPr>
              <w:t>студента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D8746A">
              <w:rPr>
                <w:bCs/>
                <w:sz w:val="26"/>
                <w:szCs w:val="26"/>
              </w:rPr>
              <w:t>Средний рейтинг</w:t>
            </w:r>
          </w:p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D8746A">
              <w:rPr>
                <w:bCs/>
                <w:sz w:val="26"/>
                <w:szCs w:val="26"/>
              </w:rPr>
              <w:t xml:space="preserve"> за весь период обучения)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8746A" w:rsidRPr="00D8746A" w:rsidRDefault="00D8746A" w:rsidP="00682B2E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D8746A">
              <w:rPr>
                <w:bCs/>
                <w:sz w:val="26"/>
                <w:szCs w:val="26"/>
              </w:rPr>
              <w:t>Оценка руководителя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D8746A">
              <w:rPr>
                <w:bCs/>
                <w:sz w:val="26"/>
                <w:szCs w:val="26"/>
              </w:rPr>
              <w:t>Оценка за систему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D8746A">
              <w:rPr>
                <w:bCs/>
                <w:sz w:val="26"/>
                <w:szCs w:val="26"/>
              </w:rPr>
              <w:t>Показатели работы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D8746A">
              <w:rPr>
                <w:bCs/>
                <w:sz w:val="26"/>
                <w:szCs w:val="26"/>
              </w:rPr>
              <w:t>Показатели защиты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8746A" w:rsidRPr="00D8746A" w:rsidRDefault="00D8746A" w:rsidP="00B80BD4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D8746A">
              <w:rPr>
                <w:bCs/>
                <w:sz w:val="26"/>
                <w:szCs w:val="26"/>
              </w:rPr>
              <w:t>Итоговая оценка работы члена ГАК</w:t>
            </w:r>
          </w:p>
        </w:tc>
        <w:tc>
          <w:tcPr>
            <w:tcW w:w="3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D8746A">
              <w:rPr>
                <w:bCs/>
                <w:sz w:val="26"/>
                <w:szCs w:val="26"/>
              </w:rPr>
              <w:t>Вопросы и замечания члена ГАК</w:t>
            </w:r>
          </w:p>
        </w:tc>
      </w:tr>
      <w:tr w:rsidR="00D8746A" w:rsidRPr="00D8746A">
        <w:trPr>
          <w:cantSplit/>
          <w:trHeight w:val="2771"/>
          <w:jc w:val="center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D8746A">
              <w:rPr>
                <w:bCs/>
                <w:sz w:val="26"/>
                <w:szCs w:val="26"/>
              </w:rPr>
              <w:t>Актуальность работы</w:t>
            </w:r>
          </w:p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D8746A">
              <w:rPr>
                <w:bCs/>
                <w:sz w:val="26"/>
                <w:szCs w:val="26"/>
              </w:rPr>
              <w:t>(до 15)</w:t>
            </w:r>
          </w:p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D8746A">
              <w:rPr>
                <w:bCs/>
                <w:sz w:val="26"/>
                <w:szCs w:val="26"/>
              </w:rPr>
              <w:t>Оригинальность и новизна полученных результатов (до 15)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8746A" w:rsidRPr="00D8746A" w:rsidRDefault="00D8746A" w:rsidP="00194164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D8746A">
              <w:rPr>
                <w:bCs/>
                <w:sz w:val="26"/>
                <w:szCs w:val="26"/>
              </w:rPr>
              <w:t>Практическая ценность (до 20)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D8746A">
              <w:rPr>
                <w:bCs/>
                <w:sz w:val="26"/>
                <w:szCs w:val="26"/>
              </w:rPr>
              <w:t>Качество представления работы</w:t>
            </w:r>
          </w:p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D8746A">
              <w:rPr>
                <w:bCs/>
                <w:sz w:val="26"/>
                <w:szCs w:val="26"/>
              </w:rPr>
              <w:t>в т.ч. в ПЗ (до 20)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8746A" w:rsidRPr="00D8746A" w:rsidRDefault="00D8746A" w:rsidP="00194164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D8746A">
              <w:rPr>
                <w:bCs/>
                <w:sz w:val="26"/>
                <w:szCs w:val="26"/>
              </w:rPr>
              <w:t xml:space="preserve">Качество доклада </w:t>
            </w:r>
          </w:p>
          <w:p w:rsidR="00D8746A" w:rsidRPr="00D8746A" w:rsidRDefault="00D8746A" w:rsidP="00194164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D8746A">
              <w:rPr>
                <w:bCs/>
                <w:sz w:val="26"/>
                <w:szCs w:val="26"/>
              </w:rPr>
              <w:t xml:space="preserve"> (до 15)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D8746A">
              <w:rPr>
                <w:bCs/>
                <w:sz w:val="26"/>
                <w:szCs w:val="26"/>
              </w:rPr>
              <w:t>Уровень ответов на вопросы (до 15)</w:t>
            </w:r>
          </w:p>
        </w:tc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8746A" w:rsidRPr="00D8746A" w:rsidRDefault="00D8746A" w:rsidP="00B80BD4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D8746A" w:rsidRPr="00D8746A">
        <w:trPr>
          <w:cantSplit/>
          <w:trHeight w:val="153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D8746A">
              <w:rPr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D8746A">
              <w:rPr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D8746A">
              <w:rPr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D8746A">
              <w:rPr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D8746A">
              <w:rPr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D8746A">
              <w:rPr>
                <w:bCs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D8746A">
              <w:rPr>
                <w:bCs/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D8746A">
              <w:rPr>
                <w:bCs/>
                <w:i/>
                <w:iCs/>
                <w:sz w:val="22"/>
                <w:szCs w:val="22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D8746A">
              <w:rPr>
                <w:bCs/>
                <w:i/>
                <w:iCs/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D8746A">
              <w:rPr>
                <w:bCs/>
                <w:i/>
                <w:iCs/>
                <w:sz w:val="22"/>
                <w:szCs w:val="22"/>
              </w:rPr>
              <w:t>10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46A" w:rsidRPr="00D8746A" w:rsidRDefault="003A0183" w:rsidP="00855DB4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D8746A">
              <w:rPr>
                <w:bCs/>
                <w:i/>
                <w:iCs/>
                <w:sz w:val="22"/>
                <w:szCs w:val="22"/>
              </w:rPr>
              <w:t>1</w:t>
            </w:r>
            <w:r w:rsidR="003A0183">
              <w:rPr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33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D8746A">
              <w:rPr>
                <w:bCs/>
                <w:i/>
                <w:iCs/>
                <w:sz w:val="22"/>
                <w:szCs w:val="22"/>
              </w:rPr>
              <w:t>1</w:t>
            </w:r>
            <w:r w:rsidR="003A0183">
              <w:rPr>
                <w:bCs/>
                <w:i/>
                <w:iCs/>
                <w:sz w:val="22"/>
                <w:szCs w:val="22"/>
              </w:rPr>
              <w:t>3</w:t>
            </w:r>
          </w:p>
        </w:tc>
      </w:tr>
      <w:tr w:rsidR="00D8746A" w:rsidRPr="00D8746A">
        <w:trPr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D8746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40"/>
                <w:szCs w:val="40"/>
              </w:rPr>
            </w:pPr>
            <w:r w:rsidRPr="00D8746A">
              <w:rPr>
                <w:sz w:val="40"/>
                <w:szCs w:val="40"/>
              </w:rPr>
              <w:t>1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33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</w:tr>
      <w:tr w:rsidR="00D8746A" w:rsidRPr="00D8746A">
        <w:trPr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D8746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40"/>
                <w:szCs w:val="40"/>
              </w:rPr>
            </w:pPr>
            <w:r w:rsidRPr="00D8746A">
              <w:rPr>
                <w:sz w:val="40"/>
                <w:szCs w:val="40"/>
              </w:rPr>
              <w:t>2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33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</w:tr>
      <w:tr w:rsidR="00D8746A" w:rsidRPr="00D8746A">
        <w:trPr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D8746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40"/>
                <w:szCs w:val="40"/>
              </w:rPr>
            </w:pPr>
            <w:r w:rsidRPr="00D8746A">
              <w:rPr>
                <w:sz w:val="40"/>
                <w:szCs w:val="40"/>
              </w:rPr>
              <w:t>3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33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</w:tr>
      <w:tr w:rsidR="00D8746A" w:rsidRPr="00D8746A">
        <w:trPr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D8746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40"/>
                <w:szCs w:val="40"/>
              </w:rPr>
            </w:pPr>
            <w:r w:rsidRPr="00D8746A">
              <w:rPr>
                <w:sz w:val="40"/>
                <w:szCs w:val="40"/>
              </w:rPr>
              <w:t>4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33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</w:tr>
      <w:tr w:rsidR="00D8746A" w:rsidRPr="00D8746A">
        <w:trPr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D8746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40"/>
                <w:szCs w:val="40"/>
              </w:rPr>
            </w:pPr>
            <w:r w:rsidRPr="00D8746A">
              <w:rPr>
                <w:sz w:val="40"/>
                <w:szCs w:val="40"/>
              </w:rPr>
              <w:t>5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33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</w:tr>
      <w:tr w:rsidR="00D8746A" w:rsidRPr="00D8746A">
        <w:trPr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D8746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40"/>
                <w:szCs w:val="40"/>
              </w:rPr>
            </w:pPr>
            <w:r w:rsidRPr="00D8746A">
              <w:rPr>
                <w:sz w:val="40"/>
                <w:szCs w:val="40"/>
              </w:rPr>
              <w:t>6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33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</w:tr>
      <w:tr w:rsidR="00D8746A" w:rsidRPr="00D8746A">
        <w:trPr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D8746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40"/>
                <w:szCs w:val="40"/>
              </w:rPr>
            </w:pPr>
            <w:r w:rsidRPr="00D8746A">
              <w:rPr>
                <w:sz w:val="40"/>
                <w:szCs w:val="40"/>
              </w:rPr>
              <w:t>7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33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</w:tr>
      <w:tr w:rsidR="00D8746A" w:rsidRPr="00D8746A">
        <w:trPr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D8746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40"/>
                <w:szCs w:val="40"/>
              </w:rPr>
            </w:pPr>
            <w:r w:rsidRPr="00D8746A">
              <w:rPr>
                <w:sz w:val="40"/>
                <w:szCs w:val="40"/>
              </w:rPr>
              <w:t>8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33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46A" w:rsidRPr="00D8746A" w:rsidRDefault="00D8746A" w:rsidP="00855DB4">
            <w:pPr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</w:tr>
    </w:tbl>
    <w:p w:rsidR="00682B2E" w:rsidRPr="00D8746A" w:rsidRDefault="00D8746A" w:rsidP="00E54D50">
      <w:pPr>
        <w:autoSpaceDE w:val="0"/>
        <w:autoSpaceDN w:val="0"/>
        <w:adjustRightInd w:val="0"/>
        <w:spacing w:before="240" w:line="360" w:lineRule="auto"/>
        <w:ind w:firstLine="709"/>
        <w:rPr>
          <w:sz w:val="26"/>
          <w:szCs w:val="26"/>
        </w:rPr>
      </w:pPr>
      <w:r w:rsidRPr="00D8746A">
        <w:rPr>
          <w:sz w:val="26"/>
          <w:szCs w:val="26"/>
        </w:rPr>
        <w:t>Ф.И.О. члена ГАК __________</w:t>
      </w:r>
      <w:r w:rsidR="00E54D50">
        <w:rPr>
          <w:sz w:val="26"/>
          <w:szCs w:val="26"/>
        </w:rPr>
        <w:t>___________</w:t>
      </w:r>
      <w:r w:rsidRPr="00D8746A">
        <w:rPr>
          <w:sz w:val="26"/>
          <w:szCs w:val="26"/>
        </w:rPr>
        <w:t>______________</w:t>
      </w:r>
      <w:r w:rsidR="00E54D50">
        <w:rPr>
          <w:sz w:val="26"/>
          <w:szCs w:val="26"/>
        </w:rPr>
        <w:tab/>
      </w:r>
      <w:r w:rsidR="00682B2E" w:rsidRPr="00D8746A">
        <w:rPr>
          <w:sz w:val="26"/>
          <w:szCs w:val="26"/>
        </w:rPr>
        <w:t>Подпись: _________</w:t>
      </w:r>
      <w:r>
        <w:rPr>
          <w:sz w:val="26"/>
          <w:szCs w:val="26"/>
        </w:rPr>
        <w:t>_______</w:t>
      </w:r>
      <w:r w:rsidR="00682B2E" w:rsidRPr="00D8746A">
        <w:rPr>
          <w:sz w:val="26"/>
          <w:szCs w:val="26"/>
        </w:rPr>
        <w:tab/>
        <w:t>Дата: _______________</w:t>
      </w:r>
    </w:p>
    <w:p w:rsidR="00682B2E" w:rsidRPr="00682B2E" w:rsidRDefault="00682B2E" w:rsidP="00682B2E">
      <w:pPr>
        <w:sectPr w:rsidR="00682B2E" w:rsidRPr="00682B2E" w:rsidSect="00D8746A">
          <w:footerReference w:type="even" r:id="rId15"/>
          <w:footerReference w:type="default" r:id="rId16"/>
          <w:footnotePr>
            <w:pos w:val="beneathText"/>
          </w:footnotePr>
          <w:pgSz w:w="16837" w:h="11905" w:orient="landscape"/>
          <w:pgMar w:top="700" w:right="851" w:bottom="851" w:left="1134" w:header="426" w:footer="720" w:gutter="0"/>
          <w:cols w:space="720"/>
        </w:sectPr>
      </w:pPr>
    </w:p>
    <w:bookmarkEnd w:id="78"/>
    <w:p w:rsidR="00172E34" w:rsidRPr="007357F3" w:rsidRDefault="00BB3DA2" w:rsidP="00CB0222">
      <w:pPr>
        <w:pStyle w:val="3"/>
      </w:pPr>
      <w:r w:rsidRPr="00BB3DA2">
        <w:t>Оценка программных систем, представляемых к защите</w:t>
      </w:r>
    </w:p>
    <w:p w:rsidR="00BB3DA2" w:rsidRDefault="00172E34" w:rsidP="007050B6">
      <w:pPr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</w:p>
    <w:p w:rsidR="00172E34" w:rsidRDefault="00172E34" w:rsidP="00BB3DA2">
      <w:pPr>
        <w:autoSpaceDE w:val="0"/>
        <w:autoSpaceDN w:val="0"/>
        <w:adjustRightInd w:val="0"/>
        <w:spacing w:line="360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Для оценки реализации системы студент должен предъявить:</w:t>
      </w:r>
    </w:p>
    <w:p w:rsidR="00172E34" w:rsidRPr="00FB2376" w:rsidRDefault="00172E34" w:rsidP="007050B6">
      <w:pPr>
        <w:pStyle w:val="-0"/>
        <w:numPr>
          <w:ilvl w:val="0"/>
          <w:numId w:val="20"/>
        </w:numPr>
      </w:pPr>
      <w:r>
        <w:t xml:space="preserve"> </w:t>
      </w:r>
      <w:r w:rsidR="009D2129">
        <w:t xml:space="preserve">комплект </w:t>
      </w:r>
      <w:r>
        <w:t>документации</w:t>
      </w:r>
      <w:r w:rsidR="00FF2388" w:rsidRPr="00FF2388">
        <w:t>:</w:t>
      </w:r>
      <w:r w:rsidR="00FF2388">
        <w:t xml:space="preserve"> </w:t>
      </w:r>
      <w:r>
        <w:t xml:space="preserve">ТЗ, </w:t>
      </w:r>
      <w:r w:rsidRPr="00FB2376">
        <w:t>ТП, РП</w:t>
      </w:r>
      <w:r>
        <w:t xml:space="preserve"> с </w:t>
      </w:r>
      <w:r w:rsidR="00BB3DA2">
        <w:t xml:space="preserve">необходимыми </w:t>
      </w:r>
      <w:r>
        <w:t>приложениями (</w:t>
      </w:r>
      <w:r w:rsidR="00BB3DA2">
        <w:t xml:space="preserve">в т.ч. </w:t>
      </w:r>
      <w:r>
        <w:t xml:space="preserve">Руководство </w:t>
      </w:r>
      <w:r w:rsidRPr="00FB2376">
        <w:t>оператора (пользователя)</w:t>
      </w:r>
      <w:r>
        <w:t xml:space="preserve">, Руководство </w:t>
      </w:r>
      <w:r w:rsidRPr="00FB2376">
        <w:t xml:space="preserve">системного </w:t>
      </w:r>
      <w:r>
        <w:t xml:space="preserve">программиста, </w:t>
      </w:r>
      <w:r w:rsidR="00BB3DA2">
        <w:t>Спецификация</w:t>
      </w:r>
      <w:r>
        <w:t>)</w:t>
      </w:r>
      <w:r w:rsidR="009D2129">
        <w:t>;</w:t>
      </w:r>
    </w:p>
    <w:p w:rsidR="00172E34" w:rsidRDefault="00172E34" w:rsidP="007050B6">
      <w:pPr>
        <w:pStyle w:val="-0"/>
      </w:pPr>
      <w:r>
        <w:t xml:space="preserve"> </w:t>
      </w:r>
      <w:r w:rsidR="009D2129">
        <w:t>работающую программу;</w:t>
      </w:r>
    </w:p>
    <w:p w:rsidR="00172E34" w:rsidRPr="00D30EA7" w:rsidRDefault="00172E34" w:rsidP="007050B6">
      <w:pPr>
        <w:pStyle w:val="-0"/>
      </w:pPr>
      <w:r>
        <w:t xml:space="preserve"> </w:t>
      </w:r>
      <w:r w:rsidR="009D2129">
        <w:t xml:space="preserve">исходный </w:t>
      </w:r>
      <w:r>
        <w:t>код программы</w:t>
      </w:r>
      <w:r w:rsidR="009D2129">
        <w:t>.</w:t>
      </w:r>
    </w:p>
    <w:p w:rsidR="009D2129" w:rsidRDefault="007050B6" w:rsidP="009D212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050B6">
        <w:rPr>
          <w:sz w:val="28"/>
          <w:szCs w:val="28"/>
        </w:rPr>
        <w:tab/>
        <w:t xml:space="preserve">Каждая работа оценивается </w:t>
      </w:r>
      <w:r w:rsidR="009D2129">
        <w:rPr>
          <w:sz w:val="28"/>
          <w:szCs w:val="28"/>
        </w:rPr>
        <w:t xml:space="preserve">минимум </w:t>
      </w:r>
      <w:r w:rsidRPr="007050B6">
        <w:rPr>
          <w:sz w:val="28"/>
          <w:szCs w:val="28"/>
        </w:rPr>
        <w:t>2</w:t>
      </w:r>
      <w:r w:rsidR="009D2129">
        <w:rPr>
          <w:sz w:val="28"/>
          <w:szCs w:val="28"/>
        </w:rPr>
        <w:t>-мя</w:t>
      </w:r>
      <w:r w:rsidRPr="007050B6">
        <w:rPr>
          <w:sz w:val="28"/>
          <w:szCs w:val="28"/>
        </w:rPr>
        <w:t xml:space="preserve"> </w:t>
      </w:r>
      <w:r w:rsidR="009D2129">
        <w:rPr>
          <w:sz w:val="28"/>
          <w:szCs w:val="28"/>
        </w:rPr>
        <w:t xml:space="preserve">уполномоченными </w:t>
      </w:r>
      <w:r w:rsidRPr="007050B6">
        <w:rPr>
          <w:sz w:val="28"/>
          <w:szCs w:val="28"/>
        </w:rPr>
        <w:t>экспертами из состава преподавателей и аспирантов кафедры, имеющих опыт в реализации коммерческого программного обеспечения.</w:t>
      </w:r>
    </w:p>
    <w:p w:rsidR="00172E34" w:rsidRPr="007050B6" w:rsidRDefault="00172E34" w:rsidP="009D2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50B6">
        <w:rPr>
          <w:sz w:val="28"/>
          <w:szCs w:val="28"/>
        </w:rPr>
        <w:t>Демонстрация работы программы может осуществляться как на компьютере университета (в этом случае студент должен самостоятельно принести установочные версии всех необходимых библиотек и программ)</w:t>
      </w:r>
      <w:r w:rsidR="009D2129">
        <w:rPr>
          <w:sz w:val="28"/>
          <w:szCs w:val="28"/>
        </w:rPr>
        <w:t>,</w:t>
      </w:r>
      <w:r w:rsidRPr="007050B6">
        <w:rPr>
          <w:sz w:val="28"/>
          <w:szCs w:val="28"/>
        </w:rPr>
        <w:t xml:space="preserve"> так и на собственном компьютере студента.</w:t>
      </w:r>
    </w:p>
    <w:p w:rsidR="00BB3DA2" w:rsidRDefault="00172E34" w:rsidP="009D212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050B6">
        <w:rPr>
          <w:sz w:val="28"/>
          <w:szCs w:val="28"/>
        </w:rPr>
        <w:tab/>
        <w:t>Содержание документации должно соответствовать</w:t>
      </w:r>
      <w:r w:rsidR="009D2129">
        <w:rPr>
          <w:sz w:val="28"/>
          <w:szCs w:val="28"/>
        </w:rPr>
        <w:t xml:space="preserve"> требованиям настоящих методических указаний, </w:t>
      </w:r>
      <w:r w:rsidRPr="007050B6">
        <w:rPr>
          <w:sz w:val="28"/>
          <w:szCs w:val="28"/>
        </w:rPr>
        <w:t>соответствующим ГОСТ, текст должен соответствовать требованиям технического языка.</w:t>
      </w:r>
      <w:r w:rsidR="00BB3DA2">
        <w:rPr>
          <w:sz w:val="28"/>
          <w:szCs w:val="28"/>
        </w:rPr>
        <w:t xml:space="preserve"> </w:t>
      </w:r>
      <w:r w:rsidRPr="007050B6">
        <w:rPr>
          <w:sz w:val="28"/>
          <w:szCs w:val="28"/>
        </w:rPr>
        <w:t>Критерии оценки программных систем соответствуют ГОСТ Р ИСО/МЭК 9126-93.</w:t>
      </w:r>
      <w:r w:rsidR="00BB3DA2">
        <w:rPr>
          <w:sz w:val="28"/>
          <w:szCs w:val="28"/>
        </w:rPr>
        <w:t xml:space="preserve"> </w:t>
      </w:r>
    </w:p>
    <w:p w:rsidR="007050B6" w:rsidRPr="007050B6" w:rsidRDefault="007050B6" w:rsidP="00BB3D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программ </w:t>
      </w:r>
      <w:r w:rsidR="00BB3DA2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>обязательн</w:t>
      </w:r>
      <w:r w:rsidR="00BB3DA2">
        <w:rPr>
          <w:sz w:val="28"/>
          <w:szCs w:val="28"/>
        </w:rPr>
        <w:t>ой для допуска к защите.</w:t>
      </w:r>
      <w:r>
        <w:rPr>
          <w:sz w:val="28"/>
          <w:szCs w:val="28"/>
        </w:rPr>
        <w:t xml:space="preserve"> </w:t>
      </w:r>
      <w:r w:rsidR="00BB3DA2">
        <w:rPr>
          <w:sz w:val="28"/>
          <w:szCs w:val="28"/>
        </w:rPr>
        <w:t xml:space="preserve">Минимальная </w:t>
      </w:r>
      <w:r>
        <w:rPr>
          <w:sz w:val="28"/>
          <w:szCs w:val="28"/>
        </w:rPr>
        <w:t xml:space="preserve">оценка для допуска к защите – </w:t>
      </w:r>
      <w:r w:rsidR="00BB3DA2">
        <w:rPr>
          <w:sz w:val="28"/>
          <w:szCs w:val="28"/>
        </w:rPr>
        <w:t>61 балл</w:t>
      </w:r>
      <w:r>
        <w:rPr>
          <w:sz w:val="28"/>
          <w:szCs w:val="28"/>
        </w:rPr>
        <w:t>.</w:t>
      </w:r>
    </w:p>
    <w:p w:rsidR="00172E34" w:rsidRPr="00D30EA7" w:rsidRDefault="00172E34" w:rsidP="00172E34">
      <w:pPr>
        <w:autoSpaceDE w:val="0"/>
        <w:autoSpaceDN w:val="0"/>
        <w:adjustRightInd w:val="0"/>
        <w:rPr>
          <w:b/>
          <w:bCs/>
          <w:color w:val="000000"/>
          <w:sz w:val="36"/>
          <w:szCs w:val="36"/>
        </w:rPr>
      </w:pPr>
    </w:p>
    <w:p w:rsidR="00172E34" w:rsidRPr="007357F3" w:rsidRDefault="00172E34" w:rsidP="007357F3">
      <w:pPr>
        <w:pStyle w:val="3"/>
        <w:spacing w:before="0" w:after="0" w:line="360" w:lineRule="auto"/>
        <w:ind w:firstLine="340"/>
        <w:jc w:val="center"/>
        <w:rPr>
          <w:sz w:val="28"/>
          <w:szCs w:val="28"/>
        </w:rPr>
      </w:pPr>
      <w:r w:rsidRPr="007357F3">
        <w:rPr>
          <w:sz w:val="28"/>
          <w:szCs w:val="28"/>
        </w:rPr>
        <w:t>Критерии оценки</w:t>
      </w:r>
      <w:r w:rsidR="00BB3DA2" w:rsidRPr="007357F3">
        <w:rPr>
          <w:sz w:val="28"/>
          <w:szCs w:val="28"/>
        </w:rPr>
        <w:t xml:space="preserve"> программных систем</w:t>
      </w:r>
    </w:p>
    <w:p w:rsidR="00172E34" w:rsidRPr="00BB3DA2" w:rsidRDefault="00172E34" w:rsidP="007357F3">
      <w:pPr>
        <w:pStyle w:val="4"/>
        <w:spacing w:after="240"/>
      </w:pPr>
      <w:r w:rsidRPr="00BB3DA2">
        <w:t xml:space="preserve">1) Функциональные возможности </w:t>
      </w:r>
    </w:p>
    <w:p w:rsidR="00BB3DA2" w:rsidRPr="00BB3DA2" w:rsidRDefault="00172E34" w:rsidP="00BB3D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3DA2">
        <w:rPr>
          <w:sz w:val="28"/>
          <w:szCs w:val="28"/>
        </w:rPr>
        <w:t>Учитывается степень реализации основных и дополнительных функций системы в соответствии с техническим заданием.</w:t>
      </w:r>
      <w:r w:rsidR="00BB3DA2">
        <w:rPr>
          <w:sz w:val="28"/>
          <w:szCs w:val="28"/>
        </w:rPr>
        <w:t xml:space="preserve"> При этом учитывается функциональная сложность системы.</w:t>
      </w:r>
    </w:p>
    <w:p w:rsidR="00172E34" w:rsidRDefault="00172E34" w:rsidP="00BB3D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B3DA2">
        <w:rPr>
          <w:sz w:val="28"/>
          <w:szCs w:val="28"/>
        </w:rPr>
        <w:t>Форматы используемых данных и протоколы работы с устройствами и библиотеками должны соответствовать требованиям, описанным в документации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503327" w:rsidRDefault="00503327" w:rsidP="00172E34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172E34" w:rsidRPr="00BB3DA2" w:rsidRDefault="00172E34" w:rsidP="007357F3">
      <w:pPr>
        <w:pStyle w:val="4"/>
        <w:spacing w:after="240"/>
      </w:pPr>
      <w:r w:rsidRPr="00BB3DA2">
        <w:t>2) Надежность</w:t>
      </w:r>
    </w:p>
    <w:p w:rsidR="00172E34" w:rsidRPr="00BB3DA2" w:rsidRDefault="00172E34" w:rsidP="00BB3D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3DA2">
        <w:rPr>
          <w:sz w:val="28"/>
          <w:szCs w:val="28"/>
        </w:rPr>
        <w:t>Все вводимые данные должны проверяться на соответствие требова</w:t>
      </w:r>
      <w:r w:rsidR="00BB3DA2">
        <w:rPr>
          <w:sz w:val="28"/>
          <w:szCs w:val="28"/>
        </w:rPr>
        <w:t>ниям, заявленным в документации.</w:t>
      </w:r>
      <w:r w:rsidRPr="00BB3DA2">
        <w:rPr>
          <w:sz w:val="28"/>
          <w:szCs w:val="28"/>
        </w:rPr>
        <w:t xml:space="preserve"> </w:t>
      </w:r>
      <w:r w:rsidR="00BB3DA2" w:rsidRPr="00BB3DA2">
        <w:rPr>
          <w:sz w:val="28"/>
          <w:szCs w:val="28"/>
        </w:rPr>
        <w:t xml:space="preserve">При </w:t>
      </w:r>
      <w:r w:rsidRPr="00BB3DA2">
        <w:rPr>
          <w:sz w:val="28"/>
          <w:szCs w:val="28"/>
        </w:rPr>
        <w:t>ошибках ввода должны выдаваться предупреждения (либо производиться коррекция введенных значений). Для строк, передаваемых в запросах к СУБД</w:t>
      </w:r>
      <w:r w:rsidR="00BB3DA2">
        <w:rPr>
          <w:sz w:val="28"/>
          <w:szCs w:val="28"/>
        </w:rPr>
        <w:t>,</w:t>
      </w:r>
      <w:r w:rsidRPr="00BB3DA2">
        <w:rPr>
          <w:sz w:val="28"/>
          <w:szCs w:val="28"/>
        </w:rPr>
        <w:t xml:space="preserve"> должны применяться преобразования защиты от SQL-инжекции.</w:t>
      </w:r>
    </w:p>
    <w:p w:rsidR="00172E34" w:rsidRPr="00BB3DA2" w:rsidRDefault="00172E34" w:rsidP="00BB3D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3DA2">
        <w:rPr>
          <w:sz w:val="28"/>
          <w:szCs w:val="28"/>
        </w:rPr>
        <w:t>Программа не должна «вылетать». Все исключения должны обрабатываться</w:t>
      </w:r>
      <w:r w:rsidR="00BB3DA2">
        <w:rPr>
          <w:sz w:val="28"/>
          <w:szCs w:val="28"/>
        </w:rPr>
        <w:t xml:space="preserve"> программно</w:t>
      </w:r>
      <w:r w:rsidRPr="00BB3DA2">
        <w:rPr>
          <w:sz w:val="28"/>
          <w:szCs w:val="28"/>
        </w:rPr>
        <w:t>. При сбоях выполнения системных функций (</w:t>
      </w:r>
      <w:r w:rsidR="00BB3DA2">
        <w:rPr>
          <w:sz w:val="28"/>
          <w:szCs w:val="28"/>
        </w:rPr>
        <w:t xml:space="preserve">например, </w:t>
      </w:r>
      <w:r w:rsidRPr="00BB3DA2">
        <w:rPr>
          <w:sz w:val="28"/>
          <w:szCs w:val="28"/>
        </w:rPr>
        <w:t xml:space="preserve">работа с файлами, соединение с БД и т.п.) должны выдаваться соответствующие сообщения. Завершение работы программы при сбоях не должно приводить к повреждению открытых файлов или невозможности повторного запуска программы. </w:t>
      </w:r>
    </w:p>
    <w:p w:rsidR="00172E34" w:rsidRPr="00BB3DA2" w:rsidRDefault="00172E34" w:rsidP="007357F3">
      <w:pPr>
        <w:pStyle w:val="4"/>
        <w:spacing w:after="240"/>
      </w:pPr>
      <w:r w:rsidRPr="00BB3DA2">
        <w:t>3) Практичность</w:t>
      </w:r>
      <w:r w:rsidR="00503327" w:rsidRPr="00BB3DA2">
        <w:t xml:space="preserve"> и эргономичность</w:t>
      </w:r>
    </w:p>
    <w:p w:rsidR="00172E34" w:rsidRDefault="00172E34" w:rsidP="00E54D5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Интерфейс программы должен соответствовать общепринятым принципам построения пользовательского интерфейса (</w:t>
      </w:r>
      <w:r w:rsidR="00E54D50">
        <w:rPr>
          <w:rFonts w:ascii="Times New Roman CYR" w:hAnsi="Times New Roman CYR" w:cs="Times New Roman CYR"/>
          <w:sz w:val="28"/>
          <w:szCs w:val="28"/>
        </w:rPr>
        <w:t xml:space="preserve">класса систем) либо </w:t>
      </w:r>
      <w:r>
        <w:rPr>
          <w:rFonts w:ascii="Times New Roman CYR" w:hAnsi="Times New Roman CYR" w:cs="Times New Roman CYR"/>
          <w:sz w:val="28"/>
          <w:szCs w:val="28"/>
        </w:rPr>
        <w:t>прототип</w:t>
      </w:r>
      <w:r w:rsidR="00E54D50">
        <w:rPr>
          <w:rFonts w:ascii="Times New Roman CYR" w:hAnsi="Times New Roman CYR" w:cs="Times New Roman CYR"/>
          <w:sz w:val="28"/>
          <w:szCs w:val="28"/>
        </w:rPr>
        <w:t>у или быть интуитивно</w:t>
      </w:r>
      <w:r>
        <w:rPr>
          <w:rFonts w:ascii="Times New Roman CYR" w:hAnsi="Times New Roman CYR" w:cs="Times New Roman CYR"/>
          <w:sz w:val="28"/>
          <w:szCs w:val="28"/>
        </w:rPr>
        <w:t xml:space="preserve"> понятным.  </w:t>
      </w:r>
    </w:p>
    <w:p w:rsidR="00172E34" w:rsidRDefault="00172E34" w:rsidP="00E54D5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интерфейсе системы </w:t>
      </w:r>
      <w:r w:rsidR="00E54D50">
        <w:rPr>
          <w:rFonts w:ascii="Times New Roman CYR" w:hAnsi="Times New Roman CYR" w:cs="Times New Roman CYR"/>
          <w:sz w:val="28"/>
          <w:szCs w:val="28"/>
        </w:rPr>
        <w:t xml:space="preserve">и ее информационном наполнении </w:t>
      </w:r>
      <w:r>
        <w:rPr>
          <w:rFonts w:ascii="Times New Roman CYR" w:hAnsi="Times New Roman CYR" w:cs="Times New Roman CYR"/>
          <w:sz w:val="28"/>
          <w:szCs w:val="28"/>
        </w:rPr>
        <w:t>не должно содержаться орфографических ошибок</w:t>
      </w:r>
      <w:r w:rsidR="00E54D50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54D50">
        <w:rPr>
          <w:rFonts w:ascii="Times New Roman CYR" w:hAnsi="Times New Roman CYR" w:cs="Times New Roman CYR"/>
          <w:sz w:val="28"/>
          <w:szCs w:val="28"/>
        </w:rPr>
        <w:t xml:space="preserve">Элементы </w:t>
      </w:r>
      <w:r>
        <w:rPr>
          <w:rFonts w:ascii="Times New Roman CYR" w:hAnsi="Times New Roman CYR" w:cs="Times New Roman CYR"/>
          <w:sz w:val="28"/>
          <w:szCs w:val="28"/>
        </w:rPr>
        <w:t>управления должны быть выровнены и подписаны в соответствии с выполняемой функцией.</w:t>
      </w:r>
      <w:r w:rsidR="00E54D50">
        <w:rPr>
          <w:rFonts w:ascii="Times New Roman CYR" w:hAnsi="Times New Roman CYR" w:cs="Times New Roman CYR"/>
          <w:sz w:val="28"/>
          <w:szCs w:val="28"/>
        </w:rPr>
        <w:t xml:space="preserve"> Выравнивание должно сохраняться</w:t>
      </w:r>
      <w:r w:rsidR="00E54D50" w:rsidRPr="00E54D5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54D50">
        <w:rPr>
          <w:rFonts w:ascii="Times New Roman CYR" w:hAnsi="Times New Roman CYR" w:cs="Times New Roman CYR"/>
          <w:sz w:val="28"/>
          <w:szCs w:val="28"/>
        </w:rPr>
        <w:t>при изменении размеров окон.</w:t>
      </w:r>
    </w:p>
    <w:p w:rsidR="00172E34" w:rsidRPr="00FB2376" w:rsidRDefault="00172E34" w:rsidP="00E54D5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Оценивается возможность пользователя оперативно управлять программой (наличие "быстрых клавиш", удобство меню и панелей инструментов), возможность настройки интерфейса под себя. </w:t>
      </w:r>
    </w:p>
    <w:p w:rsidR="00172E34" w:rsidRDefault="00172E34" w:rsidP="00E54D5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Оценивается наличие и полнота справочной системы (или руководства пользователя), контекстные подсказки.</w:t>
      </w:r>
    </w:p>
    <w:p w:rsidR="00172E34" w:rsidRPr="00BB3DA2" w:rsidRDefault="00172E34" w:rsidP="007357F3">
      <w:pPr>
        <w:pStyle w:val="4"/>
        <w:spacing w:after="240"/>
      </w:pPr>
      <w:r w:rsidRPr="00BB3DA2">
        <w:t>4) Эффективность</w:t>
      </w:r>
    </w:p>
    <w:p w:rsidR="00172E34" w:rsidRDefault="00172E34" w:rsidP="00E54D5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Программа не должны использовать больше ресурсов (памяти, дискового пространства, устройств), чем необходимо для выполнения ее функций. Все используемые ресурсы должны освобождаться после окончания использования.</w:t>
      </w:r>
      <w:r w:rsidR="00E54D5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Для критичных ко времени участков кода должны использоваться более быстрые алгоритмы.</w:t>
      </w:r>
      <w:r w:rsidR="00E54D50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172E34" w:rsidRDefault="00172E34" w:rsidP="00E54D5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Время реакции на действия пользователя должно удовлетворять требованиям документации</w:t>
      </w:r>
      <w:r w:rsidR="00E54D50">
        <w:rPr>
          <w:rFonts w:ascii="Times New Roman CYR" w:hAnsi="Times New Roman CYR" w:cs="Times New Roman CYR"/>
          <w:sz w:val="28"/>
          <w:szCs w:val="28"/>
        </w:rPr>
        <w:t xml:space="preserve"> и здравого смысла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172E34" w:rsidRPr="00BB3DA2" w:rsidRDefault="00172E34" w:rsidP="007357F3">
      <w:pPr>
        <w:pStyle w:val="4"/>
        <w:spacing w:after="240"/>
      </w:pPr>
      <w:r w:rsidRPr="00BB3DA2">
        <w:t>5) Сопровождаемость</w:t>
      </w:r>
    </w:p>
    <w:p w:rsidR="00172E34" w:rsidRDefault="00172E34" w:rsidP="00E54D5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Оценивается качество и полнота руководства программиста и технического проекта, а так же оформление исходного кода программы.</w:t>
      </w:r>
    </w:p>
    <w:p w:rsidR="00503327" w:rsidRPr="008C0429" w:rsidRDefault="00503327" w:rsidP="00E54D5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Архитектура системы и структура БД должны соответствовать заявленным в документации.</w:t>
      </w:r>
    </w:p>
    <w:p w:rsidR="00172E34" w:rsidRDefault="00172E34" w:rsidP="007050B6">
      <w:pPr>
        <w:autoSpaceDE w:val="0"/>
        <w:autoSpaceDN w:val="0"/>
        <w:adjustRightInd w:val="0"/>
        <w:spacing w:line="360" w:lineRule="auto"/>
        <w:ind w:firstLine="70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Качество исходного кода программы:</w:t>
      </w:r>
    </w:p>
    <w:p w:rsidR="00172E34" w:rsidRDefault="00172E34" w:rsidP="007050B6">
      <w:pPr>
        <w:pStyle w:val="-"/>
      </w:pPr>
      <w:r>
        <w:t>Исходный код должен быть модульным, форматирован отступами, размер функций (методов) обозримый (не более 50 строк). В исходном коде должны быть обозначены модули и подсистемы в соответствии с архитектурой, описанной в документации.</w:t>
      </w:r>
    </w:p>
    <w:p w:rsidR="00172E34" w:rsidRDefault="00172E34" w:rsidP="007050B6">
      <w:pPr>
        <w:pStyle w:val="-"/>
      </w:pPr>
      <w:r>
        <w:t>Имена переменных, классов, файлов, элементов управления должны быть описательными.</w:t>
      </w:r>
    </w:p>
    <w:p w:rsidR="00172E34" w:rsidRDefault="00172E34" w:rsidP="007050B6">
      <w:pPr>
        <w:pStyle w:val="-"/>
        <w:rPr>
          <w:b/>
          <w:bCs/>
        </w:rPr>
      </w:pPr>
      <w:r>
        <w:t>В коде должны быть комментарии (описания назначения и параметров функций, классов, пояснения к алгоритмам работы). В БД поля таблиц должны содержать комментарии.</w:t>
      </w:r>
    </w:p>
    <w:p w:rsidR="00172E34" w:rsidRPr="00A745C4" w:rsidRDefault="00172E34" w:rsidP="007050B6">
      <w:pPr>
        <w:pStyle w:val="-"/>
      </w:pPr>
      <w:r>
        <w:t xml:space="preserve">В коде по возможности должны использоваться структуры данных и алгоритмы из стандартной библиотеки языка (кроме случаев, когда они не удовлетворяют требованиям к системе) </w:t>
      </w:r>
    </w:p>
    <w:p w:rsidR="00172E34" w:rsidRPr="00D30EA7" w:rsidRDefault="00172E34" w:rsidP="00E54D5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 w:rsidRPr="00A745C4">
        <w:rPr>
          <w:rFonts w:ascii="Times New Roman CYR" w:hAnsi="Times New Roman CYR" w:cs="Times New Roman CYR"/>
          <w:sz w:val="28"/>
          <w:szCs w:val="28"/>
        </w:rPr>
        <w:t>Если используется соглашение о</w:t>
      </w:r>
      <w:r w:rsidR="00425023">
        <w:rPr>
          <w:rFonts w:ascii="Times New Roman CYR" w:hAnsi="Times New Roman CYR" w:cs="Times New Roman CYR"/>
          <w:sz w:val="28"/>
          <w:szCs w:val="28"/>
        </w:rPr>
        <w:t>б</w:t>
      </w:r>
      <w:r w:rsidRPr="00A745C4">
        <w:rPr>
          <w:rFonts w:ascii="Times New Roman CYR" w:hAnsi="Times New Roman CYR" w:cs="Times New Roman CYR"/>
          <w:sz w:val="28"/>
          <w:szCs w:val="28"/>
        </w:rPr>
        <w:t xml:space="preserve"> оформлении кода (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c</w:t>
      </w:r>
      <w:r w:rsidRPr="00A745C4">
        <w:rPr>
          <w:rFonts w:ascii="Times New Roman CYR" w:hAnsi="Times New Roman CYR" w:cs="Times New Roman CYR"/>
          <w:sz w:val="28"/>
          <w:szCs w:val="28"/>
          <w:lang w:val="en-US"/>
        </w:rPr>
        <w:t>oding</w:t>
      </w:r>
      <w:r w:rsidRPr="00A745C4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A745C4">
        <w:rPr>
          <w:rFonts w:ascii="Times New Roman CYR" w:hAnsi="Times New Roman CYR" w:cs="Times New Roman CYR"/>
          <w:sz w:val="28"/>
          <w:szCs w:val="28"/>
          <w:lang w:val="en-US"/>
        </w:rPr>
        <w:t>standards</w:t>
      </w:r>
      <w:r w:rsidRPr="00A745C4">
        <w:rPr>
          <w:rFonts w:ascii="Times New Roman CYR" w:hAnsi="Times New Roman CYR" w:cs="Times New Roman CYR"/>
          <w:sz w:val="28"/>
          <w:szCs w:val="28"/>
        </w:rPr>
        <w:t xml:space="preserve">), необходимо сослаться на </w:t>
      </w:r>
      <w:r>
        <w:rPr>
          <w:rFonts w:ascii="Times New Roman CYR" w:hAnsi="Times New Roman CYR" w:cs="Times New Roman CYR"/>
          <w:sz w:val="28"/>
          <w:szCs w:val="28"/>
        </w:rPr>
        <w:t>документ, в котором оно описано</w:t>
      </w:r>
      <w:r w:rsidRPr="00A745C4">
        <w:rPr>
          <w:rFonts w:ascii="Times New Roman CYR" w:hAnsi="Times New Roman CYR" w:cs="Times New Roman CYR"/>
          <w:sz w:val="28"/>
          <w:szCs w:val="28"/>
        </w:rPr>
        <w:t>.</w:t>
      </w:r>
    </w:p>
    <w:p w:rsidR="00172E34" w:rsidRPr="00BB3DA2" w:rsidRDefault="00172E34" w:rsidP="007357F3">
      <w:pPr>
        <w:pStyle w:val="4"/>
        <w:spacing w:after="240"/>
      </w:pPr>
      <w:r w:rsidRPr="00BB3DA2">
        <w:t xml:space="preserve">6) Мобильность </w:t>
      </w:r>
    </w:p>
    <w:p w:rsidR="00172E34" w:rsidRDefault="00172E34" w:rsidP="00E54D5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В руководстве администратора должны быть подробно описаны процедуры внедрения (установки), конфигурирования и тестирования системы.</w:t>
      </w:r>
    </w:p>
    <w:p w:rsidR="00172E34" w:rsidRDefault="00172E34" w:rsidP="00E54D5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В комплекте поставки программы должны присутствовать инсталляторы все используемых ей библиотек и сторонних программ (если это не нарушает их лицензии)</w:t>
      </w:r>
      <w:r w:rsidR="00E54D50">
        <w:rPr>
          <w:rFonts w:ascii="Times New Roman CYR" w:hAnsi="Times New Roman CYR" w:cs="Times New Roman CYR"/>
          <w:sz w:val="28"/>
          <w:szCs w:val="28"/>
        </w:rPr>
        <w:t>.</w:t>
      </w:r>
    </w:p>
    <w:p w:rsidR="00172E34" w:rsidRDefault="00172E34" w:rsidP="00E54D5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Если процесс внедрения (установки) системы требует внесения изменений в файлы и каталоги операционной системы, необходимо наличие программы-инсталлятора.</w:t>
      </w:r>
    </w:p>
    <w:p w:rsidR="00172E34" w:rsidRDefault="00172E34" w:rsidP="00E54D5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Конфигурирование должно осуществляться либо через интерфейс основной программы (или специальной программы-конфигуратора) либо с помощью конфигурационных файлов. Все настройки должны быть описаны в руководстве администратора.</w:t>
      </w:r>
    </w:p>
    <w:p w:rsidR="00172E34" w:rsidRDefault="00172E34" w:rsidP="00E54D5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Используемые системой форматы хранения и передачи данных, а так же протоколы взаимодействия с внешними программами и устройствами должны соответствовать существующим стандартам (либо обосновать создание собственных)</w:t>
      </w:r>
      <w:r w:rsidR="00E54D50">
        <w:rPr>
          <w:rFonts w:ascii="Times New Roman CYR" w:hAnsi="Times New Roman CYR" w:cs="Times New Roman CYR"/>
          <w:sz w:val="28"/>
          <w:szCs w:val="28"/>
        </w:rPr>
        <w:t>. На оценку системы влияет требования к тиражируемости согласно ТЗ.</w:t>
      </w:r>
    </w:p>
    <w:p w:rsidR="00AC1B07" w:rsidRDefault="00AC1B07" w:rsidP="00AC1B07">
      <w:pPr>
        <w:ind w:left="360"/>
        <w:rPr>
          <w:szCs w:val="24"/>
        </w:rPr>
      </w:pPr>
    </w:p>
    <w:p w:rsidR="007050B6" w:rsidRPr="007357F3" w:rsidRDefault="007357F3" w:rsidP="007357F3">
      <w:pPr>
        <w:pStyle w:val="3"/>
        <w:spacing w:before="0" w:after="0" w:line="360" w:lineRule="auto"/>
        <w:ind w:firstLine="340"/>
        <w:jc w:val="center"/>
        <w:rPr>
          <w:sz w:val="28"/>
          <w:szCs w:val="28"/>
        </w:rPr>
      </w:pPr>
      <w:r w:rsidRPr="007357F3">
        <w:rPr>
          <w:sz w:val="28"/>
          <w:szCs w:val="28"/>
        </w:rPr>
        <w:t>Вклад критериев в оценку системы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7371"/>
        <w:gridCol w:w="1806"/>
      </w:tblGrid>
      <w:tr w:rsidR="007050B6" w:rsidRPr="00C62ADD">
        <w:tc>
          <w:tcPr>
            <w:tcW w:w="7763" w:type="dxa"/>
            <w:gridSpan w:val="2"/>
          </w:tcPr>
          <w:p w:rsidR="007050B6" w:rsidRPr="00C62ADD" w:rsidRDefault="007050B6" w:rsidP="00C62ADD">
            <w:pPr>
              <w:autoSpaceDE w:val="0"/>
              <w:autoSpaceDN w:val="0"/>
              <w:adjustRightInd w:val="0"/>
              <w:ind w:left="426"/>
              <w:rPr>
                <w:b/>
                <w:sz w:val="28"/>
                <w:szCs w:val="28"/>
              </w:rPr>
            </w:pPr>
            <w:r w:rsidRPr="00C62ADD">
              <w:rPr>
                <w:b/>
                <w:sz w:val="28"/>
                <w:szCs w:val="28"/>
              </w:rPr>
              <w:t>Критерии</w:t>
            </w:r>
          </w:p>
        </w:tc>
        <w:tc>
          <w:tcPr>
            <w:tcW w:w="1806" w:type="dxa"/>
          </w:tcPr>
          <w:p w:rsidR="007050B6" w:rsidRPr="00C62ADD" w:rsidRDefault="007050B6" w:rsidP="00C62AD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62AD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Баллы:</w:t>
            </w:r>
          </w:p>
        </w:tc>
      </w:tr>
      <w:tr w:rsidR="007050B6" w:rsidRPr="00C62ADD">
        <w:tc>
          <w:tcPr>
            <w:tcW w:w="392" w:type="dxa"/>
          </w:tcPr>
          <w:p w:rsidR="007050B6" w:rsidRPr="00C62ADD" w:rsidRDefault="007050B6" w:rsidP="00C62A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2ADD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:rsidR="007050B6" w:rsidRPr="00C62ADD" w:rsidRDefault="007050B6" w:rsidP="00C62ADD">
            <w:pPr>
              <w:autoSpaceDE w:val="0"/>
              <w:autoSpaceDN w:val="0"/>
              <w:adjustRightInd w:val="0"/>
              <w:ind w:left="175" w:hanging="175"/>
              <w:rPr>
                <w:rFonts w:ascii="Times New Roman CYR" w:hAnsi="Times New Roman CYR" w:cs="Times New Roman CYR"/>
                <w:sz w:val="36"/>
                <w:szCs w:val="36"/>
              </w:rPr>
            </w:pPr>
            <w:r w:rsidRPr="00C62ADD">
              <w:rPr>
                <w:rFonts w:ascii="Times New Roman CYR" w:hAnsi="Times New Roman CYR" w:cs="Times New Roman CYR"/>
                <w:sz w:val="28"/>
                <w:szCs w:val="28"/>
              </w:rPr>
              <w:t xml:space="preserve">Функциональные возможности </w:t>
            </w:r>
          </w:p>
        </w:tc>
        <w:tc>
          <w:tcPr>
            <w:tcW w:w="1806" w:type="dxa"/>
          </w:tcPr>
          <w:p w:rsidR="007050B6" w:rsidRPr="00C62ADD" w:rsidRDefault="007050B6" w:rsidP="00C62AD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62ADD">
              <w:rPr>
                <w:rFonts w:ascii="Times New Roman CYR" w:hAnsi="Times New Roman CYR" w:cs="Times New Roman CYR"/>
                <w:bCs/>
                <w:sz w:val="28"/>
                <w:szCs w:val="28"/>
              </w:rPr>
              <w:t>2</w:t>
            </w:r>
            <w:r w:rsidR="00BB3DA2" w:rsidRPr="00C62ADD">
              <w:rPr>
                <w:rFonts w:ascii="Times New Roman CYR" w:hAnsi="Times New Roman CYR" w:cs="Times New Roman CYR"/>
                <w:bCs/>
                <w:sz w:val="28"/>
                <w:szCs w:val="28"/>
              </w:rPr>
              <w:t>5</w:t>
            </w:r>
          </w:p>
        </w:tc>
      </w:tr>
      <w:tr w:rsidR="007050B6" w:rsidRPr="00C62ADD">
        <w:tc>
          <w:tcPr>
            <w:tcW w:w="392" w:type="dxa"/>
          </w:tcPr>
          <w:p w:rsidR="007050B6" w:rsidRPr="00C62ADD" w:rsidRDefault="007050B6" w:rsidP="00C62AD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62ADD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:rsidR="007050B6" w:rsidRPr="00C62ADD" w:rsidRDefault="007050B6" w:rsidP="00C62ADD">
            <w:pPr>
              <w:autoSpaceDE w:val="0"/>
              <w:autoSpaceDN w:val="0"/>
              <w:adjustRightInd w:val="0"/>
              <w:ind w:left="175" w:hanging="175"/>
              <w:rPr>
                <w:rFonts w:ascii="Times New Roman CYR" w:hAnsi="Times New Roman CYR" w:cs="Times New Roman CYR"/>
                <w:sz w:val="36"/>
                <w:szCs w:val="36"/>
              </w:rPr>
            </w:pPr>
            <w:r w:rsidRPr="00C62ADD">
              <w:rPr>
                <w:rFonts w:ascii="Times New Roman CYR" w:hAnsi="Times New Roman CYR" w:cs="Times New Roman CYR"/>
                <w:sz w:val="28"/>
                <w:szCs w:val="28"/>
              </w:rPr>
              <w:t>Надежность</w:t>
            </w:r>
            <w:r w:rsidRPr="00C62ADD">
              <w:rPr>
                <w:rFonts w:ascii="Times New Roman CYR" w:hAnsi="Times New Roman CYR" w:cs="Times New Roman CYR"/>
                <w:sz w:val="28"/>
                <w:szCs w:val="28"/>
              </w:rPr>
              <w:tab/>
            </w:r>
          </w:p>
        </w:tc>
        <w:tc>
          <w:tcPr>
            <w:tcW w:w="1806" w:type="dxa"/>
          </w:tcPr>
          <w:p w:rsidR="007050B6" w:rsidRPr="00C62ADD" w:rsidRDefault="00BB3DA2" w:rsidP="00C62AD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62ADD">
              <w:rPr>
                <w:rFonts w:ascii="Times New Roman CYR" w:hAnsi="Times New Roman CYR" w:cs="Times New Roman CYR"/>
                <w:sz w:val="28"/>
                <w:szCs w:val="28"/>
              </w:rPr>
              <w:t>15</w:t>
            </w:r>
          </w:p>
        </w:tc>
      </w:tr>
      <w:tr w:rsidR="007050B6" w:rsidRPr="00C62ADD">
        <w:tc>
          <w:tcPr>
            <w:tcW w:w="392" w:type="dxa"/>
          </w:tcPr>
          <w:p w:rsidR="007050B6" w:rsidRPr="00C62ADD" w:rsidRDefault="007050B6" w:rsidP="00C62AD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62ADD"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:rsidR="007050B6" w:rsidRPr="00C62ADD" w:rsidRDefault="007050B6" w:rsidP="00C62ADD">
            <w:pPr>
              <w:autoSpaceDE w:val="0"/>
              <w:autoSpaceDN w:val="0"/>
              <w:adjustRightInd w:val="0"/>
              <w:ind w:left="175" w:hanging="175"/>
              <w:rPr>
                <w:rFonts w:ascii="Times New Roman CYR" w:hAnsi="Times New Roman CYR" w:cs="Times New Roman CYR"/>
                <w:sz w:val="36"/>
                <w:szCs w:val="36"/>
              </w:rPr>
            </w:pPr>
            <w:r w:rsidRPr="00C62ADD">
              <w:rPr>
                <w:rFonts w:ascii="Times New Roman CYR" w:hAnsi="Times New Roman CYR" w:cs="Times New Roman CYR"/>
                <w:sz w:val="28"/>
                <w:szCs w:val="28"/>
              </w:rPr>
              <w:t>Практичност</w:t>
            </w:r>
            <w:r w:rsidR="00A01886" w:rsidRPr="00C62ADD">
              <w:rPr>
                <w:rFonts w:ascii="Times New Roman CYR" w:hAnsi="Times New Roman CYR" w:cs="Times New Roman CYR"/>
                <w:sz w:val="28"/>
                <w:szCs w:val="28"/>
              </w:rPr>
              <w:t>ь и эргономичность</w:t>
            </w:r>
          </w:p>
        </w:tc>
        <w:tc>
          <w:tcPr>
            <w:tcW w:w="1806" w:type="dxa"/>
          </w:tcPr>
          <w:p w:rsidR="007050B6" w:rsidRPr="00C62ADD" w:rsidRDefault="007050B6" w:rsidP="00C62AD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62ADD">
              <w:rPr>
                <w:rFonts w:ascii="Times New Roman CYR" w:hAnsi="Times New Roman CYR" w:cs="Times New Roman CYR"/>
                <w:sz w:val="28"/>
                <w:szCs w:val="28"/>
              </w:rPr>
              <w:t>15</w:t>
            </w:r>
          </w:p>
        </w:tc>
      </w:tr>
      <w:tr w:rsidR="007050B6" w:rsidRPr="00C62ADD">
        <w:tc>
          <w:tcPr>
            <w:tcW w:w="392" w:type="dxa"/>
          </w:tcPr>
          <w:p w:rsidR="007050B6" w:rsidRPr="00C62ADD" w:rsidRDefault="007050B6" w:rsidP="00C62AD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62ADD"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:rsidR="007050B6" w:rsidRPr="00C62ADD" w:rsidRDefault="007050B6" w:rsidP="00C62ADD">
            <w:pPr>
              <w:autoSpaceDE w:val="0"/>
              <w:autoSpaceDN w:val="0"/>
              <w:adjustRightInd w:val="0"/>
              <w:ind w:left="175" w:hanging="175"/>
              <w:rPr>
                <w:rFonts w:ascii="Times New Roman CYR" w:hAnsi="Times New Roman CYR" w:cs="Times New Roman CYR"/>
                <w:sz w:val="36"/>
                <w:szCs w:val="36"/>
              </w:rPr>
            </w:pPr>
            <w:r w:rsidRPr="00C62ADD">
              <w:rPr>
                <w:rFonts w:ascii="Times New Roman CYR" w:hAnsi="Times New Roman CYR" w:cs="Times New Roman CYR"/>
                <w:sz w:val="28"/>
                <w:szCs w:val="28"/>
              </w:rPr>
              <w:t xml:space="preserve">Эффективность </w:t>
            </w:r>
          </w:p>
        </w:tc>
        <w:tc>
          <w:tcPr>
            <w:tcW w:w="1806" w:type="dxa"/>
          </w:tcPr>
          <w:p w:rsidR="007050B6" w:rsidRPr="00C62ADD" w:rsidRDefault="007050B6" w:rsidP="00C62AD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62ADD">
              <w:rPr>
                <w:rFonts w:ascii="Times New Roman CYR" w:hAnsi="Times New Roman CYR" w:cs="Times New Roman CYR"/>
                <w:sz w:val="28"/>
                <w:szCs w:val="28"/>
              </w:rPr>
              <w:t>15</w:t>
            </w:r>
          </w:p>
        </w:tc>
      </w:tr>
      <w:tr w:rsidR="007050B6" w:rsidRPr="00C62ADD">
        <w:tc>
          <w:tcPr>
            <w:tcW w:w="392" w:type="dxa"/>
          </w:tcPr>
          <w:p w:rsidR="007050B6" w:rsidRPr="00C62ADD" w:rsidRDefault="007050B6" w:rsidP="00C62AD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62ADD"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:rsidR="007050B6" w:rsidRPr="00C62ADD" w:rsidRDefault="007050B6" w:rsidP="00C62ADD">
            <w:pPr>
              <w:autoSpaceDE w:val="0"/>
              <w:autoSpaceDN w:val="0"/>
              <w:adjustRightInd w:val="0"/>
              <w:ind w:left="175" w:hanging="175"/>
              <w:rPr>
                <w:rFonts w:ascii="Times New Roman CYR" w:hAnsi="Times New Roman CYR" w:cs="Times New Roman CYR"/>
                <w:sz w:val="36"/>
                <w:szCs w:val="36"/>
              </w:rPr>
            </w:pPr>
            <w:r w:rsidRPr="00C62ADD">
              <w:rPr>
                <w:rFonts w:ascii="Times New Roman CYR" w:hAnsi="Times New Roman CYR" w:cs="Times New Roman CYR"/>
                <w:sz w:val="28"/>
                <w:szCs w:val="28"/>
              </w:rPr>
              <w:t>Сопровождаемость</w:t>
            </w:r>
          </w:p>
        </w:tc>
        <w:tc>
          <w:tcPr>
            <w:tcW w:w="1806" w:type="dxa"/>
          </w:tcPr>
          <w:p w:rsidR="007050B6" w:rsidRPr="00C62ADD" w:rsidRDefault="007050B6" w:rsidP="00C62AD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62ADD">
              <w:rPr>
                <w:rFonts w:ascii="Times New Roman CYR" w:hAnsi="Times New Roman CYR" w:cs="Times New Roman CYR"/>
                <w:sz w:val="28"/>
                <w:szCs w:val="28"/>
              </w:rPr>
              <w:t>20</w:t>
            </w:r>
          </w:p>
        </w:tc>
      </w:tr>
      <w:tr w:rsidR="007050B6" w:rsidRPr="00C62ADD">
        <w:tc>
          <w:tcPr>
            <w:tcW w:w="392" w:type="dxa"/>
          </w:tcPr>
          <w:p w:rsidR="007050B6" w:rsidRPr="00C62ADD" w:rsidRDefault="007050B6" w:rsidP="00C62AD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62ADD"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</w:p>
        </w:tc>
        <w:tc>
          <w:tcPr>
            <w:tcW w:w="7371" w:type="dxa"/>
          </w:tcPr>
          <w:p w:rsidR="007050B6" w:rsidRPr="00C62ADD" w:rsidRDefault="007050B6" w:rsidP="00C62ADD">
            <w:pPr>
              <w:autoSpaceDE w:val="0"/>
              <w:autoSpaceDN w:val="0"/>
              <w:adjustRightInd w:val="0"/>
              <w:ind w:left="175" w:hanging="175"/>
              <w:rPr>
                <w:rFonts w:ascii="Times New Roman CYR" w:hAnsi="Times New Roman CYR" w:cs="Times New Roman CYR"/>
                <w:sz w:val="36"/>
                <w:szCs w:val="36"/>
              </w:rPr>
            </w:pPr>
            <w:r w:rsidRPr="00C62ADD">
              <w:rPr>
                <w:rFonts w:ascii="Times New Roman CYR" w:hAnsi="Times New Roman CYR" w:cs="Times New Roman CYR"/>
                <w:sz w:val="28"/>
                <w:szCs w:val="28"/>
              </w:rPr>
              <w:t>Мобильность</w:t>
            </w:r>
          </w:p>
        </w:tc>
        <w:tc>
          <w:tcPr>
            <w:tcW w:w="1806" w:type="dxa"/>
          </w:tcPr>
          <w:p w:rsidR="007050B6" w:rsidRPr="00C62ADD" w:rsidRDefault="007050B6" w:rsidP="00C62AD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62ADD">
              <w:rPr>
                <w:rFonts w:ascii="Times New Roman CYR" w:hAnsi="Times New Roman CYR" w:cs="Times New Roman CYR"/>
                <w:sz w:val="28"/>
                <w:szCs w:val="28"/>
              </w:rPr>
              <w:t>10</w:t>
            </w:r>
          </w:p>
        </w:tc>
      </w:tr>
      <w:tr w:rsidR="007050B6" w:rsidRPr="00C62ADD">
        <w:tc>
          <w:tcPr>
            <w:tcW w:w="7763" w:type="dxa"/>
            <w:gridSpan w:val="2"/>
          </w:tcPr>
          <w:p w:rsidR="007050B6" w:rsidRPr="00C62ADD" w:rsidRDefault="007050B6" w:rsidP="00C62ADD">
            <w:pPr>
              <w:autoSpaceDE w:val="0"/>
              <w:autoSpaceDN w:val="0"/>
              <w:adjustRightInd w:val="0"/>
              <w:ind w:left="426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C62ADD">
              <w:rPr>
                <w:rFonts w:ascii="Times New Roman CYR" w:hAnsi="Times New Roman CYR" w:cs="Times New Roman CYR"/>
                <w:b/>
                <w:sz w:val="28"/>
                <w:szCs w:val="28"/>
              </w:rPr>
              <w:t>Итого</w:t>
            </w:r>
          </w:p>
        </w:tc>
        <w:tc>
          <w:tcPr>
            <w:tcW w:w="1806" w:type="dxa"/>
          </w:tcPr>
          <w:p w:rsidR="007050B6" w:rsidRPr="00C62ADD" w:rsidRDefault="007050B6" w:rsidP="00C62AD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C62ADD">
              <w:rPr>
                <w:rFonts w:ascii="Times New Roman CYR" w:hAnsi="Times New Roman CYR" w:cs="Times New Roman CYR"/>
                <w:b/>
                <w:sz w:val="28"/>
                <w:szCs w:val="28"/>
              </w:rPr>
              <w:t>100</w:t>
            </w:r>
          </w:p>
        </w:tc>
      </w:tr>
    </w:tbl>
    <w:p w:rsidR="007050B6" w:rsidRPr="00503327" w:rsidRDefault="007050B6" w:rsidP="00503327">
      <w:pPr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sz w:val="28"/>
          <w:szCs w:val="28"/>
        </w:rPr>
      </w:pPr>
    </w:p>
    <w:p w:rsidR="00503327" w:rsidRDefault="00503327" w:rsidP="00503327">
      <w:pPr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 w:rsidRPr="00503327">
        <w:rPr>
          <w:rFonts w:ascii="Times New Roman CYR" w:hAnsi="Times New Roman CYR" w:cs="Times New Roman CYR"/>
          <w:sz w:val="28"/>
          <w:szCs w:val="28"/>
        </w:rPr>
        <w:t>Примечани</w:t>
      </w:r>
      <w:r>
        <w:rPr>
          <w:rFonts w:ascii="Times New Roman CYR" w:hAnsi="Times New Roman CYR" w:cs="Times New Roman CYR"/>
          <w:sz w:val="28"/>
          <w:szCs w:val="28"/>
        </w:rPr>
        <w:t>е</w:t>
      </w:r>
      <w:r w:rsidRPr="00503327">
        <w:rPr>
          <w:rFonts w:ascii="Times New Roman CYR" w:hAnsi="Times New Roman CYR" w:cs="Times New Roman CYR"/>
          <w:sz w:val="28"/>
          <w:szCs w:val="28"/>
        </w:rPr>
        <w:t>:</w:t>
      </w:r>
    </w:p>
    <w:p w:rsidR="00233BA9" w:rsidRPr="00233BA9" w:rsidRDefault="00503327" w:rsidP="00B80BD4">
      <w:pPr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233BA9">
        <w:rPr>
          <w:rFonts w:ascii="Times New Roman CYR" w:hAnsi="Times New Roman CYR" w:cs="Times New Roman CYR"/>
          <w:sz w:val="28"/>
          <w:szCs w:val="28"/>
        </w:rPr>
        <w:tab/>
        <w:t xml:space="preserve">Распределение баллов может изменяться для некоторых видов работ, поскольку не все критерии для них могут быть оценены. </w:t>
      </w:r>
    </w:p>
    <w:p w:rsidR="001F7FA3" w:rsidRPr="007357F3" w:rsidRDefault="001F7FA3" w:rsidP="001F7FA3">
      <w:pPr>
        <w:pStyle w:val="1"/>
      </w:pPr>
      <w:r w:rsidRPr="00503327">
        <w:rPr>
          <w:rFonts w:ascii="Times New Roman CYR" w:hAnsi="Times New Roman CYR" w:cs="Times New Roman CYR"/>
          <w:sz w:val="28"/>
          <w:szCs w:val="28"/>
        </w:rPr>
        <w:br w:type="page"/>
      </w:r>
      <w:bookmarkStart w:id="79" w:name="_Toc245417185"/>
      <w:bookmarkStart w:id="80" w:name="_Toc248165636"/>
      <w:r w:rsidRPr="007357F3">
        <w:t xml:space="preserve">Приложение </w:t>
      </w:r>
      <w:bookmarkEnd w:id="79"/>
      <w:r w:rsidR="000E7C6B" w:rsidRPr="000E7C6B">
        <w:t>Л</w:t>
      </w:r>
      <w:r>
        <w:t xml:space="preserve">. </w:t>
      </w:r>
      <w:bookmarkStart w:id="81" w:name="_Toc245417186"/>
      <w:r w:rsidRPr="007357F3">
        <w:t>Рекомендуемое содержание презентации дипломного проекта</w:t>
      </w:r>
      <w:bookmarkEnd w:id="80"/>
      <w:bookmarkEnd w:id="81"/>
    </w:p>
    <w:p w:rsidR="001F7FA3" w:rsidRPr="00855F45" w:rsidRDefault="001F7FA3" w:rsidP="001705F8">
      <w:pPr>
        <w:widowControl/>
        <w:numPr>
          <w:ilvl w:val="0"/>
          <w:numId w:val="2"/>
        </w:numPr>
        <w:tabs>
          <w:tab w:val="right" w:leader="dot" w:pos="9628"/>
        </w:tabs>
        <w:suppressAutoHyphens w:val="0"/>
        <w:spacing w:line="312" w:lineRule="auto"/>
        <w:ind w:hanging="480"/>
        <w:rPr>
          <w:rFonts w:eastAsia="Times New Roman"/>
          <w:noProof/>
          <w:sz w:val="28"/>
          <w:szCs w:val="24"/>
        </w:rPr>
      </w:pPr>
      <w:r w:rsidRPr="00855F45">
        <w:rPr>
          <w:rFonts w:eastAsia="Times New Roman"/>
          <w:noProof/>
          <w:sz w:val="28"/>
          <w:szCs w:val="24"/>
        </w:rPr>
        <w:t>Титульный слайд – название работы по приказу, автор, руководитель</w:t>
      </w:r>
    </w:p>
    <w:p w:rsidR="001F7FA3" w:rsidRPr="00855F45" w:rsidRDefault="001F7FA3" w:rsidP="001705F8">
      <w:pPr>
        <w:widowControl/>
        <w:numPr>
          <w:ilvl w:val="0"/>
          <w:numId w:val="2"/>
        </w:numPr>
        <w:tabs>
          <w:tab w:val="right" w:leader="dot" w:pos="9628"/>
        </w:tabs>
        <w:suppressAutoHyphens w:val="0"/>
        <w:spacing w:line="312" w:lineRule="auto"/>
        <w:ind w:hanging="480"/>
        <w:rPr>
          <w:rFonts w:eastAsia="Times New Roman"/>
          <w:noProof/>
          <w:sz w:val="28"/>
          <w:szCs w:val="24"/>
        </w:rPr>
      </w:pPr>
      <w:r w:rsidRPr="00855F45">
        <w:rPr>
          <w:rFonts w:eastAsia="Times New Roman"/>
          <w:noProof/>
          <w:sz w:val="28"/>
          <w:szCs w:val="24"/>
        </w:rPr>
        <w:t>Обоснование путей решения, целей и задач работы</w:t>
      </w:r>
    </w:p>
    <w:p w:rsidR="001F7FA3" w:rsidRPr="00855F45" w:rsidRDefault="001F7FA3" w:rsidP="001705F8">
      <w:pPr>
        <w:widowControl/>
        <w:numPr>
          <w:ilvl w:val="1"/>
          <w:numId w:val="2"/>
        </w:numPr>
        <w:tabs>
          <w:tab w:val="clear" w:pos="360"/>
          <w:tab w:val="left" w:pos="540"/>
          <w:tab w:val="right" w:leader="dot" w:pos="9628"/>
        </w:tabs>
        <w:suppressAutoHyphens w:val="0"/>
        <w:spacing w:line="312" w:lineRule="auto"/>
        <w:rPr>
          <w:rFonts w:eastAsia="Times New Roman"/>
          <w:noProof/>
          <w:sz w:val="28"/>
          <w:szCs w:val="24"/>
        </w:rPr>
      </w:pPr>
      <w:r w:rsidRPr="00855F45">
        <w:rPr>
          <w:rFonts w:eastAsia="Times New Roman"/>
          <w:noProof/>
          <w:sz w:val="28"/>
          <w:szCs w:val="24"/>
        </w:rPr>
        <w:t>Обоснование актуальности работы и потребности в работе</w:t>
      </w:r>
    </w:p>
    <w:p w:rsidR="001F7FA3" w:rsidRPr="00855F45" w:rsidRDefault="001F7FA3" w:rsidP="001705F8">
      <w:pPr>
        <w:widowControl/>
        <w:numPr>
          <w:ilvl w:val="1"/>
          <w:numId w:val="2"/>
        </w:numPr>
        <w:tabs>
          <w:tab w:val="clear" w:pos="360"/>
          <w:tab w:val="left" w:pos="540"/>
          <w:tab w:val="right" w:leader="dot" w:pos="9628"/>
        </w:tabs>
        <w:suppressAutoHyphens w:val="0"/>
        <w:spacing w:line="312" w:lineRule="auto"/>
        <w:rPr>
          <w:rFonts w:eastAsia="Times New Roman"/>
          <w:noProof/>
          <w:sz w:val="28"/>
          <w:szCs w:val="24"/>
        </w:rPr>
      </w:pPr>
      <w:r w:rsidRPr="00855F45">
        <w:rPr>
          <w:rFonts w:eastAsia="Times New Roman"/>
          <w:noProof/>
          <w:sz w:val="28"/>
          <w:szCs w:val="24"/>
        </w:rPr>
        <w:t>Анализ достижений по автоматизации в предметной области:</w:t>
      </w:r>
    </w:p>
    <w:p w:rsidR="001F7FA3" w:rsidRPr="00855F45" w:rsidRDefault="001F7FA3" w:rsidP="001705F8">
      <w:pPr>
        <w:widowControl/>
        <w:numPr>
          <w:ilvl w:val="2"/>
          <w:numId w:val="2"/>
        </w:numPr>
        <w:tabs>
          <w:tab w:val="clear" w:pos="360"/>
          <w:tab w:val="left" w:pos="540"/>
          <w:tab w:val="right" w:leader="dot" w:pos="9628"/>
        </w:tabs>
        <w:suppressAutoHyphens w:val="0"/>
        <w:spacing w:line="312" w:lineRule="auto"/>
        <w:rPr>
          <w:rFonts w:eastAsia="Times New Roman"/>
          <w:sz w:val="28"/>
          <w:szCs w:val="24"/>
        </w:rPr>
      </w:pPr>
      <w:r w:rsidRPr="00855F45">
        <w:rPr>
          <w:rFonts w:eastAsia="Times New Roman"/>
          <w:noProof/>
          <w:sz w:val="28"/>
        </w:rPr>
        <w:t>Анализ систем-аналогов</w:t>
      </w:r>
    </w:p>
    <w:p w:rsidR="001F7FA3" w:rsidRPr="00855F45" w:rsidRDefault="001F7FA3" w:rsidP="001705F8">
      <w:pPr>
        <w:widowControl/>
        <w:numPr>
          <w:ilvl w:val="2"/>
          <w:numId w:val="2"/>
        </w:numPr>
        <w:tabs>
          <w:tab w:val="clear" w:pos="360"/>
          <w:tab w:val="left" w:pos="540"/>
          <w:tab w:val="right" w:leader="dot" w:pos="9628"/>
        </w:tabs>
        <w:suppressAutoHyphens w:val="0"/>
        <w:spacing w:line="312" w:lineRule="auto"/>
        <w:rPr>
          <w:rFonts w:eastAsia="Times New Roman"/>
          <w:noProof/>
          <w:sz w:val="28"/>
        </w:rPr>
      </w:pPr>
      <w:r w:rsidRPr="00855F45">
        <w:rPr>
          <w:rFonts w:eastAsia="Times New Roman"/>
          <w:noProof/>
          <w:sz w:val="28"/>
        </w:rPr>
        <w:t xml:space="preserve">Анализ существующих решений </w:t>
      </w:r>
      <w:r>
        <w:rPr>
          <w:rFonts w:eastAsia="Times New Roman"/>
          <w:noProof/>
          <w:sz w:val="28"/>
        </w:rPr>
        <w:t>(</w:t>
      </w:r>
      <w:r w:rsidRPr="00855F45">
        <w:rPr>
          <w:rFonts w:eastAsia="Times New Roman"/>
          <w:noProof/>
          <w:sz w:val="28"/>
        </w:rPr>
        <w:t>а</w:t>
      </w:r>
      <w:r>
        <w:rPr>
          <w:rFonts w:eastAsia="Times New Roman"/>
          <w:noProof/>
          <w:sz w:val="28"/>
        </w:rPr>
        <w:t>лгоритмов, методов решения, …)</w:t>
      </w:r>
      <w:r w:rsidRPr="00855F45">
        <w:rPr>
          <w:rFonts w:eastAsia="Times New Roman"/>
          <w:noProof/>
          <w:sz w:val="28"/>
        </w:rPr>
        <w:t>.</w:t>
      </w:r>
    </w:p>
    <w:p w:rsidR="001F7FA3" w:rsidRPr="00855F45" w:rsidRDefault="001F7FA3" w:rsidP="001705F8">
      <w:pPr>
        <w:widowControl/>
        <w:numPr>
          <w:ilvl w:val="0"/>
          <w:numId w:val="2"/>
        </w:numPr>
        <w:tabs>
          <w:tab w:val="right" w:leader="dot" w:pos="9628"/>
        </w:tabs>
        <w:suppressAutoHyphens w:val="0"/>
        <w:spacing w:line="312" w:lineRule="auto"/>
        <w:ind w:hanging="480"/>
        <w:rPr>
          <w:rFonts w:eastAsia="Times New Roman"/>
          <w:noProof/>
          <w:sz w:val="28"/>
          <w:szCs w:val="24"/>
        </w:rPr>
      </w:pPr>
      <w:r w:rsidRPr="00855F45">
        <w:rPr>
          <w:rFonts w:eastAsia="Times New Roman"/>
          <w:noProof/>
          <w:sz w:val="28"/>
        </w:rPr>
        <w:t>Постановка задачи</w:t>
      </w:r>
    </w:p>
    <w:p w:rsidR="001F7FA3" w:rsidRPr="00855F45" w:rsidRDefault="001F7FA3" w:rsidP="001705F8">
      <w:pPr>
        <w:widowControl/>
        <w:numPr>
          <w:ilvl w:val="1"/>
          <w:numId w:val="3"/>
        </w:numPr>
        <w:tabs>
          <w:tab w:val="clear" w:pos="1400"/>
          <w:tab w:val="num" w:pos="1170"/>
          <w:tab w:val="right" w:leader="dot" w:pos="9628"/>
        </w:tabs>
        <w:suppressAutoHyphens w:val="0"/>
        <w:spacing w:line="312" w:lineRule="auto"/>
        <w:rPr>
          <w:rFonts w:eastAsia="Times New Roman"/>
          <w:noProof/>
          <w:sz w:val="28"/>
          <w:szCs w:val="24"/>
        </w:rPr>
      </w:pPr>
      <w:r w:rsidRPr="00855F45">
        <w:rPr>
          <w:rFonts w:eastAsia="Times New Roman"/>
          <w:noProof/>
          <w:sz w:val="28"/>
        </w:rPr>
        <w:t xml:space="preserve">Цели и задачи исследования </w:t>
      </w:r>
    </w:p>
    <w:p w:rsidR="001F7FA3" w:rsidRPr="00855F45" w:rsidRDefault="001F7FA3" w:rsidP="001705F8">
      <w:pPr>
        <w:widowControl/>
        <w:numPr>
          <w:ilvl w:val="1"/>
          <w:numId w:val="3"/>
        </w:numPr>
        <w:tabs>
          <w:tab w:val="clear" w:pos="1400"/>
          <w:tab w:val="num" w:pos="1170"/>
          <w:tab w:val="right" w:leader="dot" w:pos="9628"/>
        </w:tabs>
        <w:suppressAutoHyphens w:val="0"/>
        <w:spacing w:line="312" w:lineRule="auto"/>
        <w:rPr>
          <w:rFonts w:eastAsia="Times New Roman"/>
          <w:noProof/>
          <w:sz w:val="28"/>
        </w:rPr>
      </w:pPr>
      <w:r w:rsidRPr="00855F45">
        <w:rPr>
          <w:rFonts w:eastAsia="Times New Roman"/>
          <w:noProof/>
          <w:sz w:val="28"/>
        </w:rPr>
        <w:t>Объект автоматизации (или объект проектирования)</w:t>
      </w:r>
    </w:p>
    <w:p w:rsidR="001F7FA3" w:rsidRPr="00855F45" w:rsidRDefault="001F7FA3" w:rsidP="001705F8">
      <w:pPr>
        <w:widowControl/>
        <w:numPr>
          <w:ilvl w:val="1"/>
          <w:numId w:val="3"/>
        </w:numPr>
        <w:tabs>
          <w:tab w:val="clear" w:pos="1400"/>
          <w:tab w:val="num" w:pos="1170"/>
          <w:tab w:val="right" w:leader="dot" w:pos="9628"/>
        </w:tabs>
        <w:suppressAutoHyphens w:val="0"/>
        <w:spacing w:line="312" w:lineRule="auto"/>
        <w:rPr>
          <w:rFonts w:eastAsia="Times New Roman"/>
          <w:noProof/>
          <w:sz w:val="28"/>
        </w:rPr>
      </w:pPr>
      <w:r w:rsidRPr="00855F45">
        <w:rPr>
          <w:rFonts w:eastAsia="Times New Roman"/>
          <w:noProof/>
          <w:sz w:val="28"/>
        </w:rPr>
        <w:t>Процесс автоматизации (или проектирования)</w:t>
      </w:r>
    </w:p>
    <w:p w:rsidR="001F7FA3" w:rsidRPr="00855F45" w:rsidRDefault="001F7FA3" w:rsidP="001705F8">
      <w:pPr>
        <w:widowControl/>
        <w:numPr>
          <w:ilvl w:val="0"/>
          <w:numId w:val="3"/>
        </w:numPr>
        <w:tabs>
          <w:tab w:val="right" w:leader="dot" w:pos="9628"/>
        </w:tabs>
        <w:suppressAutoHyphens w:val="0"/>
        <w:spacing w:line="312" w:lineRule="auto"/>
        <w:ind w:hanging="480"/>
        <w:rPr>
          <w:rFonts w:eastAsia="Times New Roman"/>
          <w:noProof/>
          <w:sz w:val="28"/>
          <w:lang w:val="en-US"/>
        </w:rPr>
      </w:pPr>
      <w:r w:rsidRPr="00855F45">
        <w:rPr>
          <w:rFonts w:eastAsia="Times New Roman"/>
          <w:noProof/>
          <w:sz w:val="28"/>
        </w:rPr>
        <w:t>Методы решения поставленных задач</w:t>
      </w:r>
    </w:p>
    <w:p w:rsidR="001F7FA3" w:rsidRPr="00855F45" w:rsidRDefault="001F7FA3" w:rsidP="001705F8">
      <w:pPr>
        <w:widowControl/>
        <w:numPr>
          <w:ilvl w:val="1"/>
          <w:numId w:val="3"/>
        </w:numPr>
        <w:tabs>
          <w:tab w:val="clear" w:pos="1400"/>
          <w:tab w:val="num" w:pos="1170"/>
          <w:tab w:val="right" w:leader="dot" w:pos="9628"/>
        </w:tabs>
        <w:suppressAutoHyphens w:val="0"/>
        <w:spacing w:line="312" w:lineRule="auto"/>
        <w:rPr>
          <w:rFonts w:eastAsia="Times New Roman"/>
          <w:sz w:val="28"/>
          <w:szCs w:val="24"/>
        </w:rPr>
      </w:pPr>
      <w:r w:rsidRPr="00855F45">
        <w:rPr>
          <w:rFonts w:eastAsia="Times New Roman"/>
          <w:sz w:val="28"/>
          <w:szCs w:val="24"/>
        </w:rPr>
        <w:t>Описание решений задач (</w:t>
      </w:r>
      <w:r w:rsidRPr="00855F45">
        <w:rPr>
          <w:rFonts w:eastAsia="Times New Roman"/>
          <w:i/>
          <w:sz w:val="28"/>
          <w:szCs w:val="24"/>
        </w:rPr>
        <w:t>по каждой задаче 1-3 экрана/слайда</w:t>
      </w:r>
      <w:r w:rsidRPr="00855F45">
        <w:rPr>
          <w:rFonts w:eastAsia="Times New Roman"/>
          <w:sz w:val="28"/>
          <w:szCs w:val="24"/>
        </w:rPr>
        <w:t>)</w:t>
      </w:r>
    </w:p>
    <w:p w:rsidR="001F7FA3" w:rsidRPr="00855F45" w:rsidRDefault="001F7FA3" w:rsidP="001705F8">
      <w:pPr>
        <w:widowControl/>
        <w:numPr>
          <w:ilvl w:val="1"/>
          <w:numId w:val="3"/>
        </w:numPr>
        <w:tabs>
          <w:tab w:val="clear" w:pos="1400"/>
          <w:tab w:val="num" w:pos="1170"/>
          <w:tab w:val="right" w:leader="dot" w:pos="9628"/>
        </w:tabs>
        <w:suppressAutoHyphens w:val="0"/>
        <w:spacing w:line="312" w:lineRule="auto"/>
        <w:rPr>
          <w:rFonts w:eastAsia="Times New Roman"/>
          <w:sz w:val="28"/>
          <w:szCs w:val="24"/>
        </w:rPr>
      </w:pPr>
      <w:r w:rsidRPr="00855F45">
        <w:rPr>
          <w:rFonts w:eastAsia="Times New Roman"/>
          <w:sz w:val="28"/>
          <w:szCs w:val="24"/>
        </w:rPr>
        <w:t>Описание проекта программной системы:</w:t>
      </w:r>
    </w:p>
    <w:p w:rsidR="001F7FA3" w:rsidRPr="00855F45" w:rsidRDefault="001F7FA3" w:rsidP="001705F8">
      <w:pPr>
        <w:widowControl/>
        <w:numPr>
          <w:ilvl w:val="2"/>
          <w:numId w:val="3"/>
        </w:numPr>
        <w:tabs>
          <w:tab w:val="clear" w:pos="1960"/>
          <w:tab w:val="num" w:pos="1710"/>
          <w:tab w:val="left" w:pos="1890"/>
          <w:tab w:val="right" w:leader="dot" w:pos="9628"/>
        </w:tabs>
        <w:suppressAutoHyphens w:val="0"/>
        <w:spacing w:line="312" w:lineRule="auto"/>
        <w:ind w:hanging="1060"/>
        <w:rPr>
          <w:rFonts w:eastAsia="Times New Roman"/>
          <w:sz w:val="28"/>
          <w:szCs w:val="24"/>
        </w:rPr>
      </w:pPr>
      <w:r w:rsidRPr="00855F45">
        <w:rPr>
          <w:rFonts w:eastAsia="Times New Roman"/>
          <w:sz w:val="28"/>
          <w:szCs w:val="24"/>
        </w:rPr>
        <w:t>Функциональная структура</w:t>
      </w:r>
    </w:p>
    <w:p w:rsidR="001F7FA3" w:rsidRPr="00855F45" w:rsidRDefault="001F7FA3" w:rsidP="001705F8">
      <w:pPr>
        <w:widowControl/>
        <w:numPr>
          <w:ilvl w:val="2"/>
          <w:numId w:val="3"/>
        </w:numPr>
        <w:tabs>
          <w:tab w:val="clear" w:pos="1960"/>
          <w:tab w:val="num" w:pos="1710"/>
          <w:tab w:val="left" w:pos="1890"/>
          <w:tab w:val="right" w:leader="dot" w:pos="9628"/>
        </w:tabs>
        <w:suppressAutoHyphens w:val="0"/>
        <w:spacing w:line="312" w:lineRule="auto"/>
        <w:ind w:hanging="1060"/>
        <w:rPr>
          <w:rFonts w:eastAsia="Times New Roman"/>
          <w:sz w:val="28"/>
          <w:szCs w:val="24"/>
        </w:rPr>
      </w:pPr>
      <w:r w:rsidRPr="00855F45">
        <w:rPr>
          <w:rFonts w:eastAsia="Times New Roman"/>
          <w:sz w:val="28"/>
          <w:szCs w:val="24"/>
        </w:rPr>
        <w:t>Архитектура</w:t>
      </w:r>
    </w:p>
    <w:p w:rsidR="001F7FA3" w:rsidRPr="00855F45" w:rsidRDefault="001F7FA3" w:rsidP="001705F8">
      <w:pPr>
        <w:widowControl/>
        <w:numPr>
          <w:ilvl w:val="2"/>
          <w:numId w:val="3"/>
        </w:numPr>
        <w:tabs>
          <w:tab w:val="clear" w:pos="1960"/>
          <w:tab w:val="num" w:pos="1710"/>
          <w:tab w:val="left" w:pos="1890"/>
          <w:tab w:val="right" w:leader="dot" w:pos="9628"/>
        </w:tabs>
        <w:suppressAutoHyphens w:val="0"/>
        <w:spacing w:line="312" w:lineRule="auto"/>
        <w:ind w:hanging="1060"/>
        <w:rPr>
          <w:rFonts w:eastAsia="Times New Roman"/>
          <w:sz w:val="28"/>
          <w:szCs w:val="24"/>
        </w:rPr>
      </w:pPr>
      <w:r w:rsidRPr="00855F45">
        <w:rPr>
          <w:rFonts w:eastAsia="Times New Roman"/>
          <w:sz w:val="28"/>
          <w:szCs w:val="24"/>
        </w:rPr>
        <w:t>Структура БД</w:t>
      </w:r>
    </w:p>
    <w:p w:rsidR="001F7FA3" w:rsidRPr="00855F45" w:rsidRDefault="001F7FA3" w:rsidP="001705F8">
      <w:pPr>
        <w:widowControl/>
        <w:numPr>
          <w:ilvl w:val="2"/>
          <w:numId w:val="3"/>
        </w:numPr>
        <w:tabs>
          <w:tab w:val="clear" w:pos="1960"/>
          <w:tab w:val="num" w:pos="1710"/>
          <w:tab w:val="left" w:pos="1890"/>
          <w:tab w:val="right" w:leader="dot" w:pos="9628"/>
        </w:tabs>
        <w:suppressAutoHyphens w:val="0"/>
        <w:spacing w:line="312" w:lineRule="auto"/>
        <w:ind w:hanging="1060"/>
        <w:rPr>
          <w:rFonts w:eastAsia="Times New Roman"/>
          <w:sz w:val="28"/>
          <w:szCs w:val="24"/>
        </w:rPr>
      </w:pPr>
      <w:r w:rsidRPr="00855F45">
        <w:rPr>
          <w:rFonts w:eastAsia="Times New Roman"/>
          <w:sz w:val="28"/>
          <w:szCs w:val="24"/>
        </w:rPr>
        <w:t>Алгоритмы</w:t>
      </w:r>
    </w:p>
    <w:p w:rsidR="001F7FA3" w:rsidRPr="00855F45" w:rsidRDefault="001F7FA3" w:rsidP="001705F8">
      <w:pPr>
        <w:widowControl/>
        <w:numPr>
          <w:ilvl w:val="2"/>
          <w:numId w:val="3"/>
        </w:numPr>
        <w:tabs>
          <w:tab w:val="clear" w:pos="1960"/>
          <w:tab w:val="num" w:pos="1710"/>
          <w:tab w:val="left" w:pos="1890"/>
          <w:tab w:val="right" w:leader="dot" w:pos="9628"/>
        </w:tabs>
        <w:suppressAutoHyphens w:val="0"/>
        <w:spacing w:line="312" w:lineRule="auto"/>
        <w:ind w:hanging="1060"/>
        <w:rPr>
          <w:rFonts w:eastAsia="Times New Roman"/>
          <w:sz w:val="28"/>
          <w:szCs w:val="24"/>
        </w:rPr>
      </w:pPr>
      <w:r w:rsidRPr="00855F45">
        <w:rPr>
          <w:rFonts w:eastAsia="Times New Roman"/>
          <w:sz w:val="28"/>
          <w:szCs w:val="24"/>
        </w:rPr>
        <w:t>Иерархия модулей (классов)</w:t>
      </w:r>
    </w:p>
    <w:p w:rsidR="001F7FA3" w:rsidRPr="00855F45" w:rsidRDefault="001F7FA3" w:rsidP="001705F8">
      <w:pPr>
        <w:widowControl/>
        <w:numPr>
          <w:ilvl w:val="2"/>
          <w:numId w:val="3"/>
        </w:numPr>
        <w:tabs>
          <w:tab w:val="clear" w:pos="1960"/>
          <w:tab w:val="num" w:pos="1710"/>
          <w:tab w:val="left" w:pos="1890"/>
          <w:tab w:val="right" w:leader="dot" w:pos="9628"/>
        </w:tabs>
        <w:suppressAutoHyphens w:val="0"/>
        <w:spacing w:line="312" w:lineRule="auto"/>
        <w:ind w:hanging="1060"/>
        <w:rPr>
          <w:rFonts w:eastAsia="Times New Roman"/>
          <w:sz w:val="28"/>
          <w:szCs w:val="24"/>
        </w:rPr>
      </w:pPr>
      <w:r w:rsidRPr="00855F45">
        <w:rPr>
          <w:rFonts w:eastAsia="Times New Roman"/>
          <w:sz w:val="28"/>
          <w:szCs w:val="24"/>
        </w:rPr>
        <w:t>Если есть особенности по разным видам обеспечений:</w:t>
      </w:r>
    </w:p>
    <w:p w:rsidR="001F7FA3" w:rsidRPr="00855F45" w:rsidRDefault="001F7FA3" w:rsidP="001705F8">
      <w:pPr>
        <w:widowControl/>
        <w:numPr>
          <w:ilvl w:val="3"/>
          <w:numId w:val="3"/>
        </w:numPr>
        <w:tabs>
          <w:tab w:val="clear" w:pos="2760"/>
          <w:tab w:val="num" w:pos="2340"/>
          <w:tab w:val="right" w:leader="dot" w:pos="9628"/>
        </w:tabs>
        <w:suppressAutoHyphens w:val="0"/>
        <w:spacing w:line="312" w:lineRule="auto"/>
        <w:ind w:hanging="1410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>Математическое обеспечение (</w:t>
      </w:r>
      <w:r w:rsidRPr="00855F45">
        <w:rPr>
          <w:rFonts w:eastAsia="Times New Roman"/>
          <w:sz w:val="28"/>
          <w:szCs w:val="24"/>
        </w:rPr>
        <w:t>модели, алгоритмы)</w:t>
      </w:r>
    </w:p>
    <w:p w:rsidR="001F7FA3" w:rsidRPr="00855F45" w:rsidRDefault="001F7FA3" w:rsidP="001705F8">
      <w:pPr>
        <w:widowControl/>
        <w:numPr>
          <w:ilvl w:val="3"/>
          <w:numId w:val="3"/>
        </w:numPr>
        <w:tabs>
          <w:tab w:val="clear" w:pos="2760"/>
          <w:tab w:val="num" w:pos="2340"/>
          <w:tab w:val="right" w:leader="dot" w:pos="9628"/>
        </w:tabs>
        <w:suppressAutoHyphens w:val="0"/>
        <w:spacing w:line="312" w:lineRule="auto"/>
        <w:ind w:hanging="1410"/>
        <w:rPr>
          <w:rFonts w:eastAsia="Times New Roman"/>
          <w:sz w:val="28"/>
          <w:szCs w:val="24"/>
        </w:rPr>
      </w:pPr>
      <w:r w:rsidRPr="00855F45">
        <w:rPr>
          <w:rFonts w:eastAsia="Times New Roman"/>
          <w:sz w:val="28"/>
          <w:szCs w:val="24"/>
        </w:rPr>
        <w:t>Лингвистическо</w:t>
      </w:r>
      <w:r>
        <w:rPr>
          <w:rFonts w:eastAsia="Times New Roman"/>
          <w:sz w:val="28"/>
          <w:szCs w:val="24"/>
        </w:rPr>
        <w:t>е обеспечение (описания языков, ..</w:t>
      </w:r>
      <w:r w:rsidRPr="00855F45">
        <w:rPr>
          <w:rFonts w:eastAsia="Times New Roman"/>
          <w:sz w:val="28"/>
          <w:szCs w:val="24"/>
        </w:rPr>
        <w:t>)</w:t>
      </w:r>
    </w:p>
    <w:p w:rsidR="001F7FA3" w:rsidRPr="00855F45" w:rsidRDefault="001F7FA3" w:rsidP="001705F8">
      <w:pPr>
        <w:widowControl/>
        <w:numPr>
          <w:ilvl w:val="3"/>
          <w:numId w:val="3"/>
        </w:numPr>
        <w:tabs>
          <w:tab w:val="clear" w:pos="2760"/>
          <w:tab w:val="num" w:pos="2340"/>
          <w:tab w:val="right" w:leader="dot" w:pos="9628"/>
        </w:tabs>
        <w:suppressAutoHyphens w:val="0"/>
        <w:spacing w:line="312" w:lineRule="auto"/>
        <w:ind w:hanging="1410"/>
        <w:rPr>
          <w:rFonts w:eastAsia="Times New Roman"/>
          <w:sz w:val="28"/>
          <w:szCs w:val="24"/>
        </w:rPr>
      </w:pPr>
      <w:r w:rsidRPr="00855F45">
        <w:rPr>
          <w:rFonts w:eastAsia="Times New Roman"/>
          <w:sz w:val="28"/>
          <w:szCs w:val="24"/>
        </w:rPr>
        <w:t>Информационно</w:t>
      </w:r>
      <w:r>
        <w:rPr>
          <w:rFonts w:eastAsia="Times New Roman"/>
          <w:sz w:val="28"/>
          <w:szCs w:val="24"/>
        </w:rPr>
        <w:t>е обеспечение (форматы данных, ..)</w:t>
      </w:r>
    </w:p>
    <w:p w:rsidR="001F7FA3" w:rsidRPr="00855F45" w:rsidRDefault="001F7FA3" w:rsidP="001705F8">
      <w:pPr>
        <w:widowControl/>
        <w:numPr>
          <w:ilvl w:val="2"/>
          <w:numId w:val="3"/>
        </w:numPr>
        <w:tabs>
          <w:tab w:val="clear" w:pos="1960"/>
          <w:tab w:val="num" w:pos="1710"/>
          <w:tab w:val="left" w:pos="1890"/>
          <w:tab w:val="right" w:leader="dot" w:pos="9628"/>
        </w:tabs>
        <w:suppressAutoHyphens w:val="0"/>
        <w:spacing w:line="312" w:lineRule="auto"/>
        <w:ind w:hanging="1060"/>
        <w:rPr>
          <w:rFonts w:eastAsia="Times New Roman"/>
          <w:sz w:val="28"/>
          <w:szCs w:val="24"/>
        </w:rPr>
      </w:pPr>
      <w:r w:rsidRPr="00855F45">
        <w:rPr>
          <w:rFonts w:eastAsia="Times New Roman"/>
          <w:sz w:val="28"/>
          <w:szCs w:val="24"/>
        </w:rPr>
        <w:t>Экраны и ролик по системе</w:t>
      </w:r>
    </w:p>
    <w:p w:rsidR="001F7FA3" w:rsidRPr="00855F45" w:rsidRDefault="001F7FA3" w:rsidP="001705F8">
      <w:pPr>
        <w:widowControl/>
        <w:numPr>
          <w:ilvl w:val="0"/>
          <w:numId w:val="3"/>
        </w:numPr>
        <w:tabs>
          <w:tab w:val="right" w:leader="dot" w:pos="9628"/>
        </w:tabs>
        <w:suppressAutoHyphens w:val="0"/>
        <w:spacing w:line="312" w:lineRule="auto"/>
        <w:ind w:hanging="480"/>
        <w:rPr>
          <w:rFonts w:eastAsia="Times New Roman"/>
          <w:sz w:val="28"/>
          <w:szCs w:val="28"/>
        </w:rPr>
      </w:pPr>
      <w:r w:rsidRPr="00855F45">
        <w:rPr>
          <w:rFonts w:eastAsia="Times New Roman"/>
          <w:sz w:val="28"/>
          <w:szCs w:val="28"/>
        </w:rPr>
        <w:t>Апробация работы: публикации, выступления на конференциях, внедрение и применение (копии свидетельств, дипломов, актов)</w:t>
      </w:r>
    </w:p>
    <w:p w:rsidR="001F7FA3" w:rsidRPr="00855F45" w:rsidRDefault="001F7FA3" w:rsidP="001705F8">
      <w:pPr>
        <w:widowControl/>
        <w:numPr>
          <w:ilvl w:val="0"/>
          <w:numId w:val="3"/>
        </w:numPr>
        <w:tabs>
          <w:tab w:val="right" w:leader="dot" w:pos="9628"/>
        </w:tabs>
        <w:suppressAutoHyphens w:val="0"/>
        <w:spacing w:line="312" w:lineRule="auto"/>
        <w:ind w:hanging="480"/>
        <w:rPr>
          <w:rFonts w:eastAsia="Times New Roman"/>
          <w:sz w:val="28"/>
          <w:szCs w:val="24"/>
        </w:rPr>
      </w:pPr>
      <w:r w:rsidRPr="00855F45">
        <w:rPr>
          <w:rFonts w:eastAsia="Times New Roman"/>
          <w:sz w:val="28"/>
          <w:szCs w:val="28"/>
        </w:rPr>
        <w:t xml:space="preserve">Выводы и результаты </w:t>
      </w:r>
      <w:r w:rsidRPr="00855F45">
        <w:rPr>
          <w:rFonts w:eastAsia="Times New Roman"/>
          <w:sz w:val="28"/>
          <w:szCs w:val="24"/>
        </w:rPr>
        <w:t>(</w:t>
      </w:r>
      <w:r w:rsidRPr="00855F45">
        <w:rPr>
          <w:rFonts w:eastAsia="Times New Roman"/>
          <w:i/>
          <w:sz w:val="28"/>
          <w:szCs w:val="24"/>
        </w:rPr>
        <w:t>что было конкретно сделано по каждой задаче и что именно достигнуто – связать с целью и задачами</w:t>
      </w:r>
      <w:r w:rsidRPr="00855F45">
        <w:rPr>
          <w:rFonts w:eastAsia="Times New Roman"/>
          <w:sz w:val="28"/>
          <w:szCs w:val="24"/>
        </w:rPr>
        <w:t>). Формулировка:</w:t>
      </w:r>
    </w:p>
    <w:p w:rsidR="001F7FA3" w:rsidRPr="00855F45" w:rsidRDefault="001F7FA3" w:rsidP="001705F8">
      <w:pPr>
        <w:widowControl/>
        <w:numPr>
          <w:ilvl w:val="1"/>
          <w:numId w:val="3"/>
        </w:numPr>
        <w:tabs>
          <w:tab w:val="clear" w:pos="1400"/>
          <w:tab w:val="num" w:pos="1170"/>
          <w:tab w:val="right" w:leader="dot" w:pos="9628"/>
        </w:tabs>
        <w:suppressAutoHyphens w:val="0"/>
        <w:spacing w:line="312" w:lineRule="auto"/>
        <w:rPr>
          <w:rFonts w:eastAsia="Times New Roman"/>
          <w:sz w:val="28"/>
          <w:szCs w:val="24"/>
        </w:rPr>
      </w:pPr>
      <w:r w:rsidRPr="00855F45">
        <w:rPr>
          <w:rFonts w:eastAsia="Times New Roman"/>
          <w:sz w:val="28"/>
          <w:szCs w:val="24"/>
        </w:rPr>
        <w:t>Основных результатов</w:t>
      </w:r>
    </w:p>
    <w:p w:rsidR="001F7FA3" w:rsidRPr="00855F45" w:rsidRDefault="001F7FA3" w:rsidP="001705F8">
      <w:pPr>
        <w:widowControl/>
        <w:numPr>
          <w:ilvl w:val="1"/>
          <w:numId w:val="3"/>
        </w:numPr>
        <w:tabs>
          <w:tab w:val="clear" w:pos="1400"/>
          <w:tab w:val="num" w:pos="1170"/>
          <w:tab w:val="right" w:leader="dot" w:pos="9628"/>
        </w:tabs>
        <w:suppressAutoHyphens w:val="0"/>
        <w:spacing w:line="312" w:lineRule="auto"/>
        <w:rPr>
          <w:rFonts w:eastAsia="Times New Roman"/>
          <w:sz w:val="28"/>
          <w:szCs w:val="24"/>
        </w:rPr>
      </w:pPr>
      <w:r w:rsidRPr="00855F45">
        <w:rPr>
          <w:rFonts w:eastAsia="Times New Roman"/>
          <w:sz w:val="28"/>
          <w:szCs w:val="24"/>
        </w:rPr>
        <w:t xml:space="preserve">Новизны </w:t>
      </w:r>
    </w:p>
    <w:p w:rsidR="001F7FA3" w:rsidRPr="00855F45" w:rsidRDefault="001F7FA3" w:rsidP="001705F8">
      <w:pPr>
        <w:widowControl/>
        <w:numPr>
          <w:ilvl w:val="1"/>
          <w:numId w:val="3"/>
        </w:numPr>
        <w:tabs>
          <w:tab w:val="clear" w:pos="1400"/>
          <w:tab w:val="num" w:pos="1170"/>
          <w:tab w:val="right" w:leader="dot" w:pos="9628"/>
        </w:tabs>
        <w:suppressAutoHyphens w:val="0"/>
        <w:spacing w:line="312" w:lineRule="auto"/>
        <w:rPr>
          <w:rFonts w:eastAsia="Times New Roman"/>
          <w:sz w:val="28"/>
          <w:szCs w:val="24"/>
        </w:rPr>
      </w:pPr>
      <w:r w:rsidRPr="00855F45">
        <w:rPr>
          <w:rFonts w:eastAsia="Times New Roman"/>
          <w:sz w:val="28"/>
          <w:szCs w:val="24"/>
        </w:rPr>
        <w:t>Теоретического значения</w:t>
      </w:r>
    </w:p>
    <w:p w:rsidR="001F7FA3" w:rsidRDefault="001F7FA3" w:rsidP="001705F8">
      <w:pPr>
        <w:widowControl/>
        <w:numPr>
          <w:ilvl w:val="1"/>
          <w:numId w:val="3"/>
        </w:numPr>
        <w:tabs>
          <w:tab w:val="clear" w:pos="1400"/>
          <w:tab w:val="num" w:pos="1170"/>
          <w:tab w:val="right" w:leader="dot" w:pos="9628"/>
        </w:tabs>
        <w:suppressAutoHyphens w:val="0"/>
        <w:spacing w:line="312" w:lineRule="auto"/>
        <w:rPr>
          <w:rFonts w:eastAsia="Times New Roman"/>
          <w:sz w:val="28"/>
          <w:szCs w:val="24"/>
        </w:rPr>
      </w:pPr>
      <w:r w:rsidRPr="00855F45">
        <w:rPr>
          <w:rFonts w:eastAsia="Times New Roman"/>
          <w:sz w:val="28"/>
          <w:szCs w:val="24"/>
        </w:rPr>
        <w:t>Практического значения</w:t>
      </w:r>
    </w:p>
    <w:p w:rsidR="001F7FA3" w:rsidRDefault="001F7FA3" w:rsidP="001705F8">
      <w:pPr>
        <w:widowControl/>
        <w:numPr>
          <w:ilvl w:val="1"/>
          <w:numId w:val="3"/>
        </w:numPr>
        <w:tabs>
          <w:tab w:val="clear" w:pos="1400"/>
          <w:tab w:val="num" w:pos="1170"/>
          <w:tab w:val="right" w:leader="dot" w:pos="9628"/>
        </w:tabs>
        <w:suppressAutoHyphens w:val="0"/>
        <w:spacing w:line="312" w:lineRule="auto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>Оценка результатов работы</w:t>
      </w:r>
    </w:p>
    <w:p w:rsidR="001F7FA3" w:rsidRPr="00855F45" w:rsidRDefault="001F7FA3" w:rsidP="001705F8">
      <w:pPr>
        <w:widowControl/>
        <w:numPr>
          <w:ilvl w:val="1"/>
          <w:numId w:val="3"/>
        </w:numPr>
        <w:tabs>
          <w:tab w:val="clear" w:pos="1400"/>
          <w:tab w:val="num" w:pos="1170"/>
          <w:tab w:val="right" w:leader="dot" w:pos="9628"/>
        </w:tabs>
        <w:suppressAutoHyphens w:val="0"/>
        <w:spacing w:line="312" w:lineRule="auto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>Оценка дальнейших перспектив работы</w:t>
      </w:r>
    </w:p>
    <w:p w:rsidR="001F7FA3" w:rsidRPr="007357F3" w:rsidRDefault="001F7FA3" w:rsidP="001F7FA3">
      <w:pPr>
        <w:pStyle w:val="1"/>
      </w:pPr>
      <w:r>
        <w:rPr>
          <w:rFonts w:eastAsia="Times New Roman"/>
          <w:b w:val="0"/>
          <w:sz w:val="28"/>
          <w:szCs w:val="28"/>
        </w:rPr>
        <w:br w:type="page"/>
      </w:r>
      <w:bookmarkStart w:id="82" w:name="_Toc248165637"/>
      <w:r w:rsidRPr="007357F3">
        <w:t xml:space="preserve">Приложение </w:t>
      </w:r>
      <w:r w:rsidR="000E7C6B" w:rsidRPr="000E7C6B">
        <w:t>М</w:t>
      </w:r>
      <w:r>
        <w:t>. Оформление схем и диаграмм</w:t>
      </w:r>
      <w:bookmarkEnd w:id="82"/>
    </w:p>
    <w:p w:rsidR="001F7FA3" w:rsidRDefault="001F7FA3" w:rsidP="001F7FA3">
      <w:pPr>
        <w:widowControl/>
        <w:suppressAutoHyphens w:val="0"/>
        <w:jc w:val="center"/>
        <w:rPr>
          <w:rFonts w:eastAsia="Times New Roman"/>
          <w:b/>
          <w:sz w:val="28"/>
          <w:szCs w:val="28"/>
        </w:rPr>
      </w:pPr>
    </w:p>
    <w:p w:rsidR="001F7FA3" w:rsidRPr="00AB1643" w:rsidRDefault="001F7FA3" w:rsidP="001F7FA3">
      <w:pPr>
        <w:widowControl/>
        <w:suppressAutoHyphens w:val="0"/>
        <w:ind w:firstLine="709"/>
        <w:jc w:val="both"/>
        <w:rPr>
          <w:rFonts w:eastAsia="Times New Roman"/>
          <w:bCs/>
          <w:sz w:val="28"/>
          <w:szCs w:val="28"/>
        </w:rPr>
      </w:pPr>
      <w:r w:rsidRPr="00AB1643">
        <w:rPr>
          <w:rFonts w:eastAsia="Times New Roman"/>
          <w:bCs/>
          <w:sz w:val="28"/>
          <w:szCs w:val="28"/>
        </w:rPr>
        <w:t>При оформлении схем и диаграмм рекомендуется использование стандартных или общепринятых нотаций (</w:t>
      </w:r>
      <w:r>
        <w:rPr>
          <w:rFonts w:eastAsia="Times New Roman"/>
          <w:bCs/>
          <w:sz w:val="28"/>
          <w:szCs w:val="28"/>
        </w:rPr>
        <w:t>ГОСТ 19.701-90, я</w:t>
      </w:r>
      <w:r w:rsidRPr="00AB1643">
        <w:rPr>
          <w:rFonts w:eastAsia="Times New Roman"/>
          <w:bCs/>
          <w:sz w:val="28"/>
          <w:szCs w:val="28"/>
        </w:rPr>
        <w:t xml:space="preserve">зык </w:t>
      </w:r>
      <w:r w:rsidRPr="00AB1643">
        <w:rPr>
          <w:rFonts w:eastAsia="Times New Roman"/>
          <w:bCs/>
          <w:sz w:val="28"/>
          <w:szCs w:val="28"/>
          <w:lang w:val="en-US"/>
        </w:rPr>
        <w:t>UML</w:t>
      </w:r>
      <w:r w:rsidRPr="00AB1643">
        <w:rPr>
          <w:rFonts w:eastAsia="Times New Roman"/>
          <w:bCs/>
          <w:sz w:val="28"/>
          <w:szCs w:val="28"/>
        </w:rPr>
        <w:t xml:space="preserve">, диаграммы </w:t>
      </w:r>
      <w:r w:rsidRPr="00AB1643">
        <w:rPr>
          <w:rFonts w:eastAsia="Times New Roman"/>
          <w:bCs/>
          <w:sz w:val="28"/>
          <w:szCs w:val="28"/>
          <w:lang w:val="en-US"/>
        </w:rPr>
        <w:t>IDEF</w:t>
      </w:r>
      <w:r>
        <w:rPr>
          <w:rFonts w:eastAsia="Times New Roman"/>
          <w:bCs/>
          <w:sz w:val="28"/>
          <w:szCs w:val="28"/>
        </w:rPr>
        <w:t>х</w:t>
      </w:r>
      <w:r w:rsidRPr="00AB1643">
        <w:rPr>
          <w:rFonts w:eastAsia="Times New Roman"/>
          <w:bCs/>
          <w:sz w:val="28"/>
          <w:szCs w:val="28"/>
        </w:rPr>
        <w:t xml:space="preserve">, </w:t>
      </w:r>
      <w:r w:rsidRPr="00AB1643">
        <w:rPr>
          <w:rFonts w:eastAsia="Times New Roman"/>
          <w:bCs/>
          <w:sz w:val="28"/>
          <w:szCs w:val="28"/>
          <w:lang w:val="en-US"/>
        </w:rPr>
        <w:t>ER</w:t>
      </w:r>
      <w:r w:rsidRPr="00AB1643">
        <w:rPr>
          <w:rFonts w:eastAsia="Times New Roman"/>
          <w:bCs/>
          <w:sz w:val="28"/>
          <w:szCs w:val="28"/>
        </w:rPr>
        <w:t xml:space="preserve">-диаграммы, и пр.). </w:t>
      </w:r>
      <w:r>
        <w:rPr>
          <w:rFonts w:eastAsia="Times New Roman"/>
          <w:bCs/>
          <w:sz w:val="28"/>
          <w:szCs w:val="28"/>
        </w:rPr>
        <w:t>В</w:t>
      </w:r>
      <w:r w:rsidRPr="00AB1643">
        <w:rPr>
          <w:rFonts w:eastAsia="Times New Roman"/>
          <w:bCs/>
          <w:sz w:val="28"/>
          <w:szCs w:val="28"/>
        </w:rPr>
        <w:t>несени</w:t>
      </w:r>
      <w:r>
        <w:rPr>
          <w:rFonts w:eastAsia="Times New Roman"/>
          <w:bCs/>
          <w:sz w:val="28"/>
          <w:szCs w:val="28"/>
        </w:rPr>
        <w:t>е</w:t>
      </w:r>
      <w:r w:rsidRPr="00AB1643">
        <w:rPr>
          <w:rFonts w:eastAsia="Times New Roman"/>
          <w:bCs/>
          <w:sz w:val="28"/>
          <w:szCs w:val="28"/>
        </w:rPr>
        <w:t xml:space="preserve"> своих изменений в стандартные нотации (например, выделение цветом)</w:t>
      </w:r>
      <w:r>
        <w:rPr>
          <w:rFonts w:eastAsia="Times New Roman"/>
          <w:bCs/>
          <w:sz w:val="28"/>
          <w:szCs w:val="28"/>
        </w:rPr>
        <w:t xml:space="preserve"> не рекомендуется, оно должно производиться в случае крайней необходимости. Обозначения на схемах </w:t>
      </w:r>
      <w:r w:rsidRPr="00AB1643">
        <w:rPr>
          <w:rFonts w:eastAsia="Times New Roman"/>
          <w:bCs/>
          <w:sz w:val="28"/>
          <w:szCs w:val="28"/>
        </w:rPr>
        <w:t>должны быть подписаны</w:t>
      </w:r>
      <w:r>
        <w:rPr>
          <w:rFonts w:eastAsia="Times New Roman"/>
          <w:bCs/>
          <w:sz w:val="28"/>
          <w:szCs w:val="28"/>
        </w:rPr>
        <w:t xml:space="preserve"> по месту или выноситься в виде «легенды»</w:t>
      </w:r>
      <w:r w:rsidRPr="00AB1643">
        <w:rPr>
          <w:rFonts w:eastAsia="Times New Roman"/>
          <w:bCs/>
          <w:sz w:val="28"/>
          <w:szCs w:val="28"/>
        </w:rPr>
        <w:t xml:space="preserve">. </w:t>
      </w:r>
    </w:p>
    <w:p w:rsidR="001F7FA3" w:rsidRPr="00AB1643" w:rsidRDefault="001F7FA3" w:rsidP="001F7FA3">
      <w:pPr>
        <w:widowControl/>
        <w:suppressAutoHyphens w:val="0"/>
        <w:rPr>
          <w:rFonts w:eastAsia="Times New Roman"/>
          <w:b/>
          <w:sz w:val="28"/>
          <w:szCs w:val="28"/>
        </w:rPr>
      </w:pPr>
    </w:p>
    <w:p w:rsidR="001F7FA3" w:rsidRPr="00FA7F33" w:rsidRDefault="001F7FA3" w:rsidP="001F7FA3">
      <w:pPr>
        <w:pStyle w:val="3"/>
      </w:pPr>
      <w:r w:rsidRPr="00AB1643">
        <w:t>Рекомендуемые нотации</w:t>
      </w:r>
      <w:r>
        <w:t xml:space="preserve"> для выполнения схем</w:t>
      </w:r>
      <w:r w:rsidRPr="00AB1643">
        <w:t>:</w:t>
      </w:r>
    </w:p>
    <w:p w:rsidR="001F7FA3" w:rsidRPr="00AB1643" w:rsidRDefault="001F7FA3" w:rsidP="001F7FA3">
      <w:pPr>
        <w:pStyle w:val="-"/>
        <w:spacing w:line="240" w:lineRule="auto"/>
      </w:pPr>
      <w:r w:rsidRPr="00AB1643">
        <w:t>Схемы бизнес-процессов – диаграммы IDEF0, UML (диаграмма действий, диаграмма вариантов использования, диаграмма последовательностей)</w:t>
      </w:r>
      <w:r>
        <w:t>.</w:t>
      </w:r>
    </w:p>
    <w:p w:rsidR="001F7FA3" w:rsidRPr="00AB1643" w:rsidRDefault="001F7FA3" w:rsidP="001F7FA3">
      <w:pPr>
        <w:pStyle w:val="-"/>
        <w:spacing w:line="240" w:lineRule="auto"/>
      </w:pPr>
      <w:r>
        <w:t xml:space="preserve">Описание потоков данных – </w:t>
      </w:r>
      <w:r>
        <w:rPr>
          <w:lang w:val="en-US"/>
        </w:rPr>
        <w:t>IDEF</w:t>
      </w:r>
      <w:r>
        <w:t>3</w:t>
      </w:r>
      <w:r w:rsidRPr="00AB1643">
        <w:t xml:space="preserve">, </w:t>
      </w:r>
      <w:r>
        <w:rPr>
          <w:lang w:val="en-US"/>
        </w:rPr>
        <w:t>DFD</w:t>
      </w:r>
      <w:r>
        <w:t>.</w:t>
      </w:r>
    </w:p>
    <w:p w:rsidR="001F7FA3" w:rsidRPr="00AB1643" w:rsidRDefault="001F7FA3" w:rsidP="001F7FA3">
      <w:pPr>
        <w:pStyle w:val="-"/>
        <w:spacing w:line="240" w:lineRule="auto"/>
      </w:pPr>
      <w:r w:rsidRPr="00AB1643">
        <w:t>Ар</w:t>
      </w:r>
      <w:r>
        <w:t xml:space="preserve">хитектура системы (программы). </w:t>
      </w:r>
      <w:r w:rsidRPr="00AB1643">
        <w:t>Примеры</w:t>
      </w:r>
      <w:r>
        <w:t xml:space="preserve"> – </w:t>
      </w:r>
      <w:r w:rsidRPr="00AB1643">
        <w:t>см. рисунки К.1, К</w:t>
      </w:r>
      <w:r>
        <w:t>.</w:t>
      </w:r>
      <w:r w:rsidRPr="00AB1643">
        <w:t>2</w:t>
      </w:r>
      <w:r>
        <w:t>.</w:t>
      </w:r>
    </w:p>
    <w:p w:rsidR="001F7FA3" w:rsidRPr="00AB1643" w:rsidRDefault="001F7FA3" w:rsidP="001F7FA3">
      <w:pPr>
        <w:pStyle w:val="-"/>
        <w:spacing w:line="240" w:lineRule="auto"/>
      </w:pPr>
      <w:r w:rsidRPr="00AB1643">
        <w:t>Диаграмма классов – UML (диаграмма классов)</w:t>
      </w:r>
      <w:r>
        <w:t>.</w:t>
      </w:r>
    </w:p>
    <w:p w:rsidR="001F7FA3" w:rsidRPr="00AB1643" w:rsidRDefault="001F7FA3" w:rsidP="001F7FA3">
      <w:pPr>
        <w:pStyle w:val="-"/>
        <w:spacing w:line="240" w:lineRule="auto"/>
      </w:pPr>
      <w:r>
        <w:t>Функциональная структура.</w:t>
      </w:r>
      <w:r w:rsidRPr="00AB1643">
        <w:t xml:space="preserve"> Пример </w:t>
      </w:r>
      <w:r>
        <w:t xml:space="preserve">– см.  </w:t>
      </w:r>
      <w:r w:rsidRPr="00AB1643">
        <w:t>рисунок К.3.</w:t>
      </w:r>
    </w:p>
    <w:p w:rsidR="001F7FA3" w:rsidRPr="00AB1643" w:rsidRDefault="001F7FA3" w:rsidP="001F7FA3">
      <w:pPr>
        <w:pStyle w:val="-"/>
        <w:spacing w:line="240" w:lineRule="auto"/>
      </w:pPr>
      <w:r w:rsidRPr="00AB1643">
        <w:t>Структура БД – ER</w:t>
      </w:r>
      <w:r>
        <w:t>-</w:t>
      </w:r>
      <w:r w:rsidRPr="00AB1643">
        <w:t xml:space="preserve">диаграмма, </w:t>
      </w:r>
    </w:p>
    <w:p w:rsidR="001F7FA3" w:rsidRPr="00AB1643" w:rsidRDefault="001F7FA3" w:rsidP="001F7FA3">
      <w:pPr>
        <w:pStyle w:val="-"/>
        <w:spacing w:line="240" w:lineRule="auto"/>
      </w:pPr>
      <w:r w:rsidRPr="00AB1643">
        <w:t xml:space="preserve">Алгоритмы – Блок-схемы </w:t>
      </w:r>
      <w:r w:rsidRPr="009840DC">
        <w:rPr>
          <w:i/>
        </w:rPr>
        <w:t>(по ГОСТ 19.701-90)</w:t>
      </w:r>
      <w:r>
        <w:t xml:space="preserve"> либо </w:t>
      </w:r>
      <w:r w:rsidRPr="00AB1643">
        <w:t xml:space="preserve">псевдокод. </w:t>
      </w:r>
    </w:p>
    <w:p w:rsidR="001F7FA3" w:rsidRPr="00AB1643" w:rsidRDefault="001F7FA3" w:rsidP="001F7FA3">
      <w:pPr>
        <w:widowControl/>
        <w:suppressAutoHyphens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</w:p>
    <w:p w:rsidR="001F7FA3" w:rsidRPr="00AB1643" w:rsidRDefault="001F7FA3" w:rsidP="001F7FA3">
      <w:pPr>
        <w:pStyle w:val="3"/>
      </w:pPr>
      <w:r>
        <w:t>Примеры оформления схем</w:t>
      </w:r>
    </w:p>
    <w:p w:rsidR="001F7FA3" w:rsidRPr="006F583A" w:rsidRDefault="005608DD" w:rsidP="001F7FA3">
      <w:pPr>
        <w:widowControl/>
        <w:suppressAutoHyphens w:val="0"/>
        <w:rPr>
          <w:rFonts w:eastAsia="Times New Roman"/>
          <w:szCs w:val="24"/>
        </w:rPr>
      </w:pPr>
      <w:r>
        <w:rPr>
          <w:rFonts w:eastAsia="Times New Roman"/>
          <w:szCs w:val="24"/>
        </w:rPr>
        <w:pict>
          <v:shape id="_x0000_i1028" type="#_x0000_t75" style="width:6in;height:291.75pt;mso-position-horizontal-relative:char;mso-position-vertical-relative:line">
            <v:imagedata r:id="rId17" o:title="архитектура"/>
          </v:shape>
        </w:pict>
      </w:r>
    </w:p>
    <w:p w:rsidR="001F7FA3" w:rsidRDefault="001F7FA3" w:rsidP="001F7FA3">
      <w:pPr>
        <w:widowControl/>
        <w:suppressAutoHyphens w:val="0"/>
        <w:jc w:val="center"/>
        <w:rPr>
          <w:rFonts w:eastAsia="Times New Roman"/>
          <w:sz w:val="28"/>
          <w:szCs w:val="28"/>
        </w:rPr>
      </w:pPr>
    </w:p>
    <w:p w:rsidR="001F7FA3" w:rsidRPr="00D8053B" w:rsidRDefault="001F7FA3" w:rsidP="001F7FA3">
      <w:pPr>
        <w:widowControl/>
        <w:suppressAutoHyphens w:val="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Рисунок</w:t>
      </w:r>
      <w:r w:rsidRPr="00D8053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К.</w:t>
      </w:r>
      <w:r w:rsidRPr="00D8053B">
        <w:rPr>
          <w:rFonts w:eastAsia="Times New Roman"/>
          <w:sz w:val="28"/>
          <w:szCs w:val="28"/>
        </w:rPr>
        <w:t>1 –</w:t>
      </w:r>
      <w:r>
        <w:rPr>
          <w:rFonts w:eastAsia="Times New Roman"/>
          <w:sz w:val="28"/>
          <w:szCs w:val="28"/>
        </w:rPr>
        <w:t xml:space="preserve"> </w:t>
      </w:r>
      <w:r w:rsidRPr="00D8053B">
        <w:rPr>
          <w:rFonts w:eastAsia="Times New Roman"/>
          <w:sz w:val="28"/>
          <w:szCs w:val="28"/>
        </w:rPr>
        <w:t>Программная архитектура системы</w:t>
      </w:r>
      <w:r>
        <w:rPr>
          <w:rFonts w:eastAsia="Times New Roman"/>
          <w:sz w:val="28"/>
          <w:szCs w:val="28"/>
        </w:rPr>
        <w:t xml:space="preserve">. </w:t>
      </w:r>
    </w:p>
    <w:p w:rsidR="001F7FA3" w:rsidRDefault="001F7FA3" w:rsidP="001F7FA3">
      <w:pPr>
        <w:widowControl/>
        <w:suppressAutoHyphens w:val="0"/>
        <w:ind w:firstLine="851"/>
        <w:rPr>
          <w:rFonts w:eastAsia="Times New Roman"/>
          <w:bCs/>
          <w:sz w:val="20"/>
        </w:rPr>
      </w:pPr>
    </w:p>
    <w:p w:rsidR="001F7FA3" w:rsidRPr="00496C7A" w:rsidRDefault="001F7FA3" w:rsidP="001F7FA3">
      <w:pPr>
        <w:widowControl/>
        <w:suppressAutoHyphens w:val="0"/>
        <w:ind w:firstLine="851"/>
        <w:rPr>
          <w:rFonts w:eastAsia="Times New Roman"/>
          <w:bCs/>
          <w:sz w:val="28"/>
          <w:szCs w:val="28"/>
        </w:rPr>
      </w:pPr>
      <w:r w:rsidRPr="00496C7A">
        <w:rPr>
          <w:rFonts w:eastAsia="Times New Roman"/>
          <w:bCs/>
          <w:sz w:val="28"/>
          <w:szCs w:val="28"/>
        </w:rPr>
        <w:t>Условные обозначения:</w:t>
      </w:r>
    </w:p>
    <w:p w:rsidR="001F7FA3" w:rsidRPr="00496C7A" w:rsidRDefault="001F7FA3" w:rsidP="001F7FA3">
      <w:pPr>
        <w:widowControl/>
        <w:suppressAutoHyphens w:val="0"/>
        <w:rPr>
          <w:rFonts w:eastAsia="Times New Roman"/>
          <w:sz w:val="28"/>
          <w:szCs w:val="28"/>
        </w:rPr>
      </w:pPr>
      <w:r w:rsidRPr="00496C7A">
        <w:rPr>
          <w:rFonts w:eastAsia="Times New Roman"/>
          <w:sz w:val="28"/>
          <w:szCs w:val="28"/>
        </w:rPr>
        <w:t>1 – первичные статистические данные в бумажном и электронном виде;</w:t>
      </w:r>
    </w:p>
    <w:p w:rsidR="001F7FA3" w:rsidRPr="00496C7A" w:rsidRDefault="001F7FA3" w:rsidP="001F7FA3">
      <w:pPr>
        <w:widowControl/>
        <w:suppressAutoHyphens w:val="0"/>
        <w:rPr>
          <w:rFonts w:eastAsia="Times New Roman"/>
          <w:sz w:val="28"/>
          <w:szCs w:val="28"/>
        </w:rPr>
      </w:pPr>
      <w:r w:rsidRPr="00496C7A">
        <w:rPr>
          <w:rFonts w:eastAsia="Times New Roman"/>
          <w:sz w:val="28"/>
          <w:szCs w:val="28"/>
        </w:rPr>
        <w:t>2 – электронная обработка статистических данных;</w:t>
      </w:r>
    </w:p>
    <w:p w:rsidR="001F7FA3" w:rsidRPr="00496C7A" w:rsidRDefault="001F7FA3" w:rsidP="001F7FA3">
      <w:pPr>
        <w:widowControl/>
        <w:suppressAutoHyphens w:val="0"/>
        <w:rPr>
          <w:rFonts w:eastAsia="Times New Roman"/>
          <w:sz w:val="28"/>
          <w:szCs w:val="28"/>
        </w:rPr>
      </w:pPr>
      <w:r w:rsidRPr="00496C7A">
        <w:rPr>
          <w:rFonts w:eastAsia="Times New Roman"/>
          <w:sz w:val="28"/>
          <w:szCs w:val="28"/>
        </w:rPr>
        <w:t>…</w:t>
      </w:r>
    </w:p>
    <w:p w:rsidR="001F7FA3" w:rsidRPr="006F583A" w:rsidRDefault="005608DD" w:rsidP="001F7FA3">
      <w:pPr>
        <w:widowControl/>
        <w:suppressAutoHyphens w:val="0"/>
        <w:rPr>
          <w:rFonts w:eastAsia="Times New Roman"/>
          <w:szCs w:val="24"/>
        </w:rPr>
      </w:pPr>
      <w:r>
        <w:rPr>
          <w:rFonts w:eastAsia="Times New Roman"/>
          <w:szCs w:val="24"/>
        </w:rPr>
        <w:pict>
          <v:shape id="_x0000_i1029" type="#_x0000_t75" style="width:396pt;height:303.75pt;mso-position-horizontal-relative:char;mso-position-vertical-relative:line">
            <v:imagedata r:id="rId18" o:title="Архитектура"/>
          </v:shape>
        </w:pict>
      </w:r>
    </w:p>
    <w:p w:rsidR="001F7FA3" w:rsidRDefault="001F7FA3" w:rsidP="001F7FA3">
      <w:pPr>
        <w:widowControl/>
        <w:suppressAutoHyphens w:val="0"/>
        <w:jc w:val="center"/>
        <w:rPr>
          <w:rFonts w:eastAsia="Times New Roman"/>
          <w:sz w:val="28"/>
          <w:szCs w:val="28"/>
        </w:rPr>
      </w:pPr>
    </w:p>
    <w:p w:rsidR="001F7FA3" w:rsidRPr="00A837D2" w:rsidRDefault="001F7FA3" w:rsidP="001F7FA3">
      <w:pPr>
        <w:widowControl/>
        <w:suppressAutoHyphens w:val="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Рисунок</w:t>
      </w:r>
      <w:r w:rsidRPr="00D8053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К.</w:t>
      </w:r>
      <w:r w:rsidRPr="00D8053B">
        <w:rPr>
          <w:rFonts w:eastAsia="Times New Roman"/>
          <w:sz w:val="28"/>
          <w:szCs w:val="28"/>
        </w:rPr>
        <w:t>2 – Программно-аппаратная</w:t>
      </w:r>
      <w:r>
        <w:rPr>
          <w:rFonts w:eastAsia="Times New Roman"/>
          <w:sz w:val="28"/>
          <w:szCs w:val="28"/>
        </w:rPr>
        <w:t xml:space="preserve"> архитектура системы</w:t>
      </w:r>
      <w:r w:rsidRPr="00D8053B">
        <w:rPr>
          <w:rFonts w:eastAsia="Times New Roman"/>
          <w:sz w:val="28"/>
          <w:szCs w:val="28"/>
        </w:rPr>
        <w:t xml:space="preserve">, совмещенная с внутренней архитектурой ПО </w:t>
      </w:r>
      <w:r w:rsidRPr="00A837D2">
        <w:rPr>
          <w:rFonts w:eastAsia="Times New Roman"/>
          <w:sz w:val="28"/>
          <w:szCs w:val="28"/>
        </w:rPr>
        <w:t>с указанием роли, ОС, СУБД, БД, и прикладного ПО</w:t>
      </w:r>
    </w:p>
    <w:p w:rsidR="001F7FA3" w:rsidRPr="00A837D2" w:rsidRDefault="001F7FA3" w:rsidP="001F7FA3">
      <w:pPr>
        <w:widowControl/>
        <w:suppressAutoHyphens w:val="0"/>
        <w:jc w:val="both"/>
        <w:rPr>
          <w:rFonts w:eastAsia="Times New Roman"/>
          <w:sz w:val="28"/>
          <w:szCs w:val="28"/>
        </w:rPr>
      </w:pPr>
    </w:p>
    <w:p w:rsidR="001F7FA3" w:rsidRDefault="001F7FA3" w:rsidP="001F7FA3">
      <w:pPr>
        <w:widowControl/>
        <w:suppressAutoHyphens w:val="0"/>
        <w:jc w:val="both"/>
        <w:rPr>
          <w:rFonts w:eastAsia="Times New Roman"/>
          <w:i/>
          <w:sz w:val="28"/>
          <w:szCs w:val="28"/>
        </w:rPr>
      </w:pPr>
    </w:p>
    <w:p w:rsidR="001F7FA3" w:rsidRDefault="005608DD" w:rsidP="001F7FA3">
      <w:pPr>
        <w:widowControl/>
        <w:suppressAutoHyphens w:val="0"/>
        <w:rPr>
          <w:rFonts w:eastAsia="Times New Roman"/>
          <w:szCs w:val="24"/>
        </w:rPr>
      </w:pPr>
      <w:r>
        <w:rPr>
          <w:rFonts w:eastAsia="Times New Roman"/>
          <w:szCs w:val="24"/>
        </w:rPr>
        <w:pict>
          <v:shape id="_x0000_i1030" type="#_x0000_t75" style="width:453.75pt;height:229.5pt;mso-position-horizontal-relative:char;mso-position-vertical-relative:line">
            <v:imagedata r:id="rId19" o:title="Функции"/>
          </v:shape>
        </w:pict>
      </w:r>
    </w:p>
    <w:p w:rsidR="001F7FA3" w:rsidRPr="00A837D2" w:rsidRDefault="001F7FA3" w:rsidP="001F7FA3">
      <w:pPr>
        <w:widowControl/>
        <w:suppressAutoHyphens w:val="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Рисунок</w:t>
      </w:r>
      <w:r w:rsidRPr="00D8053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К.3</w:t>
      </w:r>
      <w:r w:rsidRPr="00D8053B">
        <w:rPr>
          <w:rFonts w:eastAsia="Times New Roman"/>
          <w:sz w:val="28"/>
          <w:szCs w:val="28"/>
        </w:rPr>
        <w:t xml:space="preserve"> – </w:t>
      </w:r>
      <w:r>
        <w:rPr>
          <w:rFonts w:eastAsia="Times New Roman"/>
          <w:sz w:val="28"/>
          <w:szCs w:val="28"/>
        </w:rPr>
        <w:t>Пример функциональной структуры</w:t>
      </w:r>
    </w:p>
    <w:p w:rsidR="001F7FA3" w:rsidRPr="006F583A" w:rsidRDefault="001F7FA3" w:rsidP="001F7FA3">
      <w:pPr>
        <w:widowControl/>
        <w:suppressAutoHyphens w:val="0"/>
        <w:rPr>
          <w:rFonts w:eastAsia="Times New Roman"/>
          <w:szCs w:val="24"/>
        </w:rPr>
      </w:pPr>
    </w:p>
    <w:p w:rsidR="001F7FA3" w:rsidRDefault="001F7FA3" w:rsidP="001F7FA3">
      <w:pPr>
        <w:jc w:val="both"/>
        <w:rPr>
          <w:szCs w:val="24"/>
        </w:rPr>
      </w:pPr>
    </w:p>
    <w:p w:rsidR="001F7FA3" w:rsidRPr="007357F3" w:rsidRDefault="001F7FA3" w:rsidP="001F7FA3">
      <w:pPr>
        <w:pStyle w:val="1"/>
      </w:pPr>
      <w:r>
        <w:rPr>
          <w:sz w:val="28"/>
          <w:szCs w:val="28"/>
        </w:rPr>
        <w:br w:type="page"/>
      </w:r>
      <w:bookmarkStart w:id="83" w:name="_Toc245417175"/>
      <w:bookmarkStart w:id="84" w:name="_Toc248165638"/>
      <w:r w:rsidRPr="007357F3">
        <w:t xml:space="preserve">Приложение </w:t>
      </w:r>
      <w:bookmarkStart w:id="85" w:name="_Toc245417176"/>
      <w:bookmarkEnd w:id="83"/>
      <w:r w:rsidR="000E7C6B">
        <w:rPr>
          <w:lang w:val="en-US"/>
        </w:rPr>
        <w:t>Н</w:t>
      </w:r>
      <w:r>
        <w:t xml:space="preserve">. </w:t>
      </w:r>
      <w:r w:rsidRPr="007357F3">
        <w:t xml:space="preserve">Рекламный </w:t>
      </w:r>
      <w:bookmarkEnd w:id="85"/>
      <w:r>
        <w:t>плакат</w:t>
      </w:r>
      <w:bookmarkEnd w:id="84"/>
    </w:p>
    <w:p w:rsidR="001F7FA3" w:rsidRPr="00772789" w:rsidRDefault="001F7FA3" w:rsidP="001F7FA3"/>
    <w:p w:rsidR="001F7FA3" w:rsidRDefault="001F7FA3" w:rsidP="001F7FA3">
      <w:pPr>
        <w:jc w:val="both"/>
        <w:rPr>
          <w:sz w:val="28"/>
          <w:szCs w:val="28"/>
        </w:rPr>
      </w:pPr>
    </w:p>
    <w:p w:rsidR="001F7FA3" w:rsidRPr="007357F3" w:rsidRDefault="001F7FA3" w:rsidP="001F7FA3">
      <w:pPr>
        <w:jc w:val="both"/>
        <w:rPr>
          <w:b/>
          <w:i/>
          <w:sz w:val="28"/>
        </w:rPr>
      </w:pPr>
    </w:p>
    <w:tbl>
      <w:tblPr>
        <w:tblW w:w="0" w:type="auto"/>
        <w:tblInd w:w="108" w:type="dxa"/>
        <w:tblBorders>
          <w:bottom w:val="single" w:sz="4" w:space="0" w:color="993366"/>
        </w:tblBorders>
        <w:tblLook w:val="0000" w:firstRow="0" w:lastRow="0" w:firstColumn="0" w:lastColumn="0" w:noHBand="0" w:noVBand="0"/>
      </w:tblPr>
      <w:tblGrid>
        <w:gridCol w:w="3506"/>
        <w:gridCol w:w="4849"/>
        <w:gridCol w:w="1106"/>
      </w:tblGrid>
      <w:tr w:rsidR="001F7FA3">
        <w:trPr>
          <w:trHeight w:val="1415"/>
        </w:trPr>
        <w:tc>
          <w:tcPr>
            <w:tcW w:w="3542" w:type="dxa"/>
            <w:vAlign w:val="center"/>
          </w:tcPr>
          <w:p w:rsidR="001F7FA3" w:rsidRDefault="005608DD" w:rsidP="005253F5">
            <w:pPr>
              <w:pStyle w:val="af0"/>
              <w:ind w:left="-448" w:right="-567" w:hanging="119"/>
              <w:jc w:val="center"/>
              <w:rPr>
                <w:color w:val="000080"/>
                <w:sz w:val="28"/>
              </w:rPr>
            </w:pPr>
            <w:r>
              <w:rPr>
                <w:color w:val="000080"/>
                <w:sz w:val="28"/>
              </w:rPr>
              <w:pict>
                <v:shape id="_x0000_i1031" type="#_x0000_t75" style="width:165.75pt;height:53.25pt">
                  <v:imagedata r:id="rId20" o:title="VSTU_logo1"/>
                </v:shape>
              </w:pict>
            </w:r>
          </w:p>
        </w:tc>
        <w:tc>
          <w:tcPr>
            <w:tcW w:w="4963" w:type="dxa"/>
            <w:vAlign w:val="center"/>
          </w:tcPr>
          <w:p w:rsidR="001F7FA3" w:rsidRPr="00EF78D4" w:rsidRDefault="001F7FA3" w:rsidP="005253F5">
            <w:pPr>
              <w:pStyle w:val="Yfpdfybt"/>
              <w:rPr>
                <w:color w:val="auto"/>
                <w:sz w:val="36"/>
                <w:szCs w:val="36"/>
              </w:rPr>
            </w:pPr>
            <w:r w:rsidRPr="009540CF">
              <w:rPr>
                <w:color w:val="000080"/>
              </w:rPr>
              <w:t>Название работы по приказу</w:t>
            </w:r>
          </w:p>
        </w:tc>
        <w:tc>
          <w:tcPr>
            <w:tcW w:w="1134" w:type="dxa"/>
          </w:tcPr>
          <w:p w:rsidR="001F7FA3" w:rsidRDefault="005608DD" w:rsidP="005253F5">
            <w:pPr>
              <w:pStyle w:val="af0"/>
              <w:ind w:left="-567" w:right="-567"/>
              <w:jc w:val="center"/>
              <w:rPr>
                <w:color w:val="000080"/>
                <w:sz w:val="28"/>
              </w:rPr>
            </w:pPr>
            <w:r>
              <w:pict>
                <v:shape id="_x0000_i1032" type="#_x0000_t75" style="width:56.25pt;height:79.5pt" o:allowoverlap="f">
                  <v:imagedata r:id="rId21" o:title="CAD_deviz2"/>
                </v:shape>
              </w:pict>
            </w:r>
          </w:p>
        </w:tc>
      </w:tr>
    </w:tbl>
    <w:p w:rsidR="001F7FA3" w:rsidRDefault="001F7FA3" w:rsidP="001F7FA3">
      <w:pPr>
        <w:ind w:firstLine="720"/>
        <w:jc w:val="both"/>
        <w:rPr>
          <w:color w:val="000080"/>
          <w:sz w:val="28"/>
        </w:rPr>
      </w:pPr>
    </w:p>
    <w:p w:rsidR="001F7FA3" w:rsidRPr="00712447" w:rsidRDefault="001F7FA3" w:rsidP="001F7FA3">
      <w:pPr>
        <w:ind w:firstLine="720"/>
        <w:jc w:val="both"/>
        <w:rPr>
          <w:color w:val="000080"/>
          <w:sz w:val="28"/>
        </w:rPr>
      </w:pPr>
      <w:r>
        <w:rPr>
          <w:color w:val="000080"/>
          <w:sz w:val="28"/>
        </w:rPr>
        <w:t>Назначение и область применения</w:t>
      </w:r>
      <w:r w:rsidRPr="00712447">
        <w:rPr>
          <w:color w:val="000080"/>
          <w:sz w:val="28"/>
        </w:rPr>
        <w:t xml:space="preserve"> </w:t>
      </w:r>
      <w:r>
        <w:rPr>
          <w:color w:val="000080"/>
          <w:sz w:val="28"/>
        </w:rPr>
        <w:t xml:space="preserve">работы </w:t>
      </w:r>
    </w:p>
    <w:p w:rsidR="001F7FA3" w:rsidRPr="00A5489C" w:rsidRDefault="001F7FA3" w:rsidP="001F7FA3">
      <w:pPr>
        <w:ind w:firstLine="720"/>
        <w:jc w:val="both"/>
        <w:rPr>
          <w:sz w:val="28"/>
        </w:rPr>
      </w:pPr>
    </w:p>
    <w:p w:rsidR="001F7FA3" w:rsidRDefault="001F7FA3" w:rsidP="001F7FA3">
      <w:pPr>
        <w:ind w:firstLine="720"/>
        <w:jc w:val="both"/>
        <w:rPr>
          <w:sz w:val="28"/>
        </w:rPr>
      </w:pPr>
      <w:r w:rsidRPr="006A2487">
        <w:rPr>
          <w:color w:val="000080"/>
          <w:sz w:val="28"/>
        </w:rPr>
        <w:t>Основные функции</w:t>
      </w:r>
      <w:r>
        <w:rPr>
          <w:color w:val="000080"/>
          <w:sz w:val="28"/>
        </w:rPr>
        <w:t>, архитектурные элементы</w:t>
      </w:r>
    </w:p>
    <w:p w:rsidR="001F7FA3" w:rsidRDefault="001F7FA3" w:rsidP="001F7FA3">
      <w:pPr>
        <w:ind w:firstLine="720"/>
        <w:jc w:val="both"/>
        <w:rPr>
          <w:sz w:val="28"/>
        </w:rPr>
      </w:pPr>
    </w:p>
    <w:p w:rsidR="001F7FA3" w:rsidRDefault="001F7FA3" w:rsidP="001F7FA3">
      <w:pPr>
        <w:ind w:firstLine="720"/>
        <w:jc w:val="both"/>
        <w:rPr>
          <w:color w:val="000080"/>
          <w:sz w:val="28"/>
        </w:rPr>
      </w:pPr>
      <w:r w:rsidRPr="006A2487">
        <w:rPr>
          <w:color w:val="000080"/>
          <w:sz w:val="28"/>
        </w:rPr>
        <w:t>Ос</w:t>
      </w:r>
      <w:r>
        <w:rPr>
          <w:color w:val="000080"/>
          <w:sz w:val="28"/>
        </w:rPr>
        <w:t xml:space="preserve">обенности реализации, </w:t>
      </w:r>
    </w:p>
    <w:p w:rsidR="001F7FA3" w:rsidRDefault="001F7FA3" w:rsidP="001F7FA3">
      <w:pPr>
        <w:ind w:firstLine="720"/>
        <w:jc w:val="both"/>
        <w:rPr>
          <w:color w:val="000080"/>
          <w:sz w:val="28"/>
        </w:rPr>
      </w:pPr>
    </w:p>
    <w:p w:rsidR="001F7FA3" w:rsidRDefault="001F7FA3" w:rsidP="001F7FA3">
      <w:pPr>
        <w:ind w:firstLine="720"/>
        <w:jc w:val="both"/>
        <w:rPr>
          <w:color w:val="000080"/>
          <w:sz w:val="28"/>
        </w:rPr>
      </w:pPr>
      <w:r>
        <w:rPr>
          <w:color w:val="000080"/>
          <w:sz w:val="28"/>
        </w:rPr>
        <w:t>Прочая информация, заслуживающая внимания</w:t>
      </w:r>
    </w:p>
    <w:p w:rsidR="001F7FA3" w:rsidRDefault="001F7FA3" w:rsidP="001F7FA3">
      <w:pPr>
        <w:ind w:firstLine="720"/>
        <w:jc w:val="both"/>
        <w:rPr>
          <w:color w:val="000080"/>
          <w:sz w:val="28"/>
        </w:rPr>
      </w:pPr>
    </w:p>
    <w:p w:rsidR="001F7FA3" w:rsidRDefault="001F7FA3" w:rsidP="001F7FA3">
      <w:pPr>
        <w:ind w:firstLine="720"/>
        <w:jc w:val="both"/>
        <w:rPr>
          <w:color w:val="000080"/>
          <w:sz w:val="28"/>
        </w:rPr>
      </w:pPr>
      <w:r>
        <w:rPr>
          <w:color w:val="000080"/>
          <w:sz w:val="28"/>
        </w:rPr>
        <w:t>Результаты</w:t>
      </w:r>
    </w:p>
    <w:p w:rsidR="001F7FA3" w:rsidRDefault="001F7FA3" w:rsidP="001F7FA3">
      <w:pPr>
        <w:jc w:val="both"/>
        <w:rPr>
          <w:sz w:val="28"/>
        </w:rPr>
      </w:pPr>
    </w:p>
    <w:p w:rsidR="001F7FA3" w:rsidRDefault="001F7FA3" w:rsidP="001F7FA3">
      <w:pPr>
        <w:jc w:val="both"/>
        <w:rPr>
          <w:sz w:val="28"/>
        </w:rPr>
      </w:pPr>
    </w:p>
    <w:p w:rsidR="001F7FA3" w:rsidRDefault="001F7FA3" w:rsidP="001F7FA3">
      <w:pPr>
        <w:jc w:val="both"/>
        <w:rPr>
          <w:color w:val="000080"/>
          <w:sz w:val="28"/>
        </w:rPr>
      </w:pPr>
    </w:p>
    <w:p w:rsidR="001F7FA3" w:rsidRPr="00292F64" w:rsidRDefault="005608DD" w:rsidP="001F7FA3">
      <w:pPr>
        <w:ind w:firstLine="720"/>
        <w:jc w:val="both"/>
        <w:rPr>
          <w:sz w:val="28"/>
        </w:rPr>
      </w:pPr>
      <w:r>
        <w:rPr>
          <w:noProof/>
          <w:sz w:val="28"/>
        </w:rPr>
        <w:pict>
          <v:line id="_x0000_s1080" style="position:absolute;left:0;text-align:left;z-index:251656704" from="64.35pt,8.6pt" to="424.35pt,8.6pt">
            <v:shadow color="#868686"/>
            <o:extrusion v:ext="view" backdepth="18pt" color="#06c" viewpoint="-34.72222mm" viewpointorigin="-.5" skewangle="-45" brightness="10000f" lightposition="0,-50000" lightlevel="44000f" lightposition2="0,50000" lightlevel2="24000f"/>
          </v:line>
        </w:pict>
      </w:r>
    </w:p>
    <w:p w:rsidR="001F7FA3" w:rsidRDefault="001F7FA3" w:rsidP="001F7FA3">
      <w:pPr>
        <w:ind w:firstLine="720"/>
        <w:jc w:val="center"/>
        <w:rPr>
          <w:sz w:val="28"/>
        </w:rPr>
      </w:pPr>
      <w:r w:rsidRPr="00021640">
        <w:rPr>
          <w:sz w:val="28"/>
        </w:rPr>
        <w:t>Н</w:t>
      </w:r>
      <w:r>
        <w:rPr>
          <w:sz w:val="28"/>
        </w:rPr>
        <w:t xml:space="preserve">аучный руководитель: </w:t>
      </w:r>
    </w:p>
    <w:p w:rsidR="001F7FA3" w:rsidRPr="00EF78D4" w:rsidRDefault="001F7FA3" w:rsidP="001F7FA3">
      <w:pPr>
        <w:jc w:val="center"/>
        <w:rPr>
          <w:spacing w:val="-4"/>
          <w:sz w:val="28"/>
        </w:rPr>
      </w:pPr>
      <w:r w:rsidRPr="00021640">
        <w:rPr>
          <w:sz w:val="28"/>
        </w:rPr>
        <w:t>Автор</w:t>
      </w:r>
      <w:r>
        <w:rPr>
          <w:spacing w:val="-4"/>
          <w:sz w:val="28"/>
        </w:rPr>
        <w:t xml:space="preserve">: </w:t>
      </w:r>
    </w:p>
    <w:p w:rsidR="001F7FA3" w:rsidRPr="00021640" w:rsidRDefault="001F7FA3" w:rsidP="001F7FA3">
      <w:pPr>
        <w:jc w:val="center"/>
        <w:rPr>
          <w:spacing w:val="-4"/>
          <w:sz w:val="28"/>
        </w:rPr>
      </w:pPr>
      <w:r>
        <w:rPr>
          <w:spacing w:val="-4"/>
          <w:sz w:val="28"/>
        </w:rPr>
        <w:t xml:space="preserve">Координаты (телефон, </w:t>
      </w:r>
      <w:r>
        <w:rPr>
          <w:spacing w:val="-4"/>
          <w:sz w:val="28"/>
          <w:lang w:val="en-US"/>
        </w:rPr>
        <w:t>e</w:t>
      </w:r>
      <w:r w:rsidRPr="00021640">
        <w:rPr>
          <w:spacing w:val="-4"/>
          <w:sz w:val="28"/>
        </w:rPr>
        <w:t>-</w:t>
      </w:r>
      <w:r>
        <w:rPr>
          <w:spacing w:val="-4"/>
          <w:sz w:val="28"/>
          <w:lang w:val="en-US"/>
        </w:rPr>
        <w:t>mail</w:t>
      </w:r>
      <w:r w:rsidRPr="00021640">
        <w:rPr>
          <w:spacing w:val="-4"/>
          <w:sz w:val="28"/>
        </w:rPr>
        <w:t>)</w:t>
      </w:r>
    </w:p>
    <w:p w:rsidR="001F7FA3" w:rsidRDefault="001F7FA3" w:rsidP="001F7FA3">
      <w:pPr>
        <w:rPr>
          <w:szCs w:val="24"/>
        </w:rPr>
      </w:pPr>
    </w:p>
    <w:p w:rsidR="001F7FA3" w:rsidRDefault="001F7FA3" w:rsidP="001F7FA3">
      <w:pPr>
        <w:jc w:val="center"/>
        <w:rPr>
          <w:szCs w:val="24"/>
        </w:rPr>
      </w:pPr>
      <w:r>
        <w:br w:type="page"/>
      </w:r>
    </w:p>
    <w:p w:rsidR="001F7FA3" w:rsidRDefault="001F7FA3" w:rsidP="001F7FA3">
      <w:pPr>
        <w:jc w:val="center"/>
        <w:rPr>
          <w:szCs w:val="24"/>
        </w:rPr>
      </w:pPr>
    </w:p>
    <w:p w:rsidR="001F7FA3" w:rsidRDefault="001F7FA3" w:rsidP="001F7FA3">
      <w:pPr>
        <w:jc w:val="center"/>
        <w:rPr>
          <w:szCs w:val="24"/>
        </w:rPr>
      </w:pPr>
    </w:p>
    <w:p w:rsidR="001F7FA3" w:rsidRDefault="001F7FA3" w:rsidP="001F7FA3">
      <w:pPr>
        <w:jc w:val="center"/>
        <w:rPr>
          <w:szCs w:val="24"/>
        </w:rPr>
      </w:pPr>
    </w:p>
    <w:p w:rsidR="001F7FA3" w:rsidRDefault="001F7FA3" w:rsidP="001F7FA3">
      <w:pPr>
        <w:jc w:val="center"/>
        <w:rPr>
          <w:szCs w:val="24"/>
        </w:rPr>
      </w:pPr>
      <w:r>
        <w:rPr>
          <w:szCs w:val="24"/>
        </w:rPr>
        <w:t>Алексей Владимирович</w:t>
      </w:r>
      <w:r w:rsidRPr="00622CDD">
        <w:rPr>
          <w:szCs w:val="24"/>
        </w:rPr>
        <w:t xml:space="preserve"> </w:t>
      </w:r>
      <w:r w:rsidRPr="00F264B9">
        <w:rPr>
          <w:szCs w:val="24"/>
        </w:rPr>
        <w:t>Кизим</w:t>
      </w:r>
      <w:r>
        <w:rPr>
          <w:b/>
          <w:szCs w:val="24"/>
        </w:rPr>
        <w:t xml:space="preserve">, </w:t>
      </w:r>
      <w:r w:rsidRPr="00F264B9">
        <w:rPr>
          <w:szCs w:val="24"/>
        </w:rPr>
        <w:t>Александр Вадимович Катаев</w:t>
      </w:r>
    </w:p>
    <w:p w:rsidR="001F7FA3" w:rsidRPr="00622CDD" w:rsidRDefault="001F7FA3" w:rsidP="001F7FA3">
      <w:pPr>
        <w:jc w:val="center"/>
        <w:rPr>
          <w:szCs w:val="24"/>
        </w:rPr>
      </w:pPr>
    </w:p>
    <w:p w:rsidR="001F7FA3" w:rsidRPr="00540592" w:rsidRDefault="001F7FA3" w:rsidP="001F7FA3">
      <w:pPr>
        <w:spacing w:line="360" w:lineRule="auto"/>
        <w:jc w:val="center"/>
        <w:rPr>
          <w:b/>
          <w:caps/>
          <w:szCs w:val="24"/>
        </w:rPr>
      </w:pPr>
      <w:r w:rsidRPr="00540592">
        <w:rPr>
          <w:b/>
          <w:caps/>
          <w:szCs w:val="24"/>
        </w:rPr>
        <w:t>РЕКОМЕНДАЦИИ ПО ВЫПОЛНЕНИЮ ВЫПУСКНЫХ КВАЛИФИКАЦИОННЫХ РАБОТ ПО СПЕЦИАЛЬНОСТЯМ</w:t>
      </w:r>
      <w:r>
        <w:rPr>
          <w:b/>
          <w:caps/>
          <w:szCs w:val="24"/>
        </w:rPr>
        <w:t xml:space="preserve"> </w:t>
      </w:r>
      <w:r w:rsidRPr="00540592">
        <w:rPr>
          <w:b/>
          <w:caps/>
          <w:szCs w:val="24"/>
        </w:rPr>
        <w:t>220200(230102.65) "АВТОМАТИЗИРОВАННЫЕ СИСТЕМЫ ОБРАБОТКИ ИНФОРМАЦИИ И УПРАВЛЕНИЯ",</w:t>
      </w:r>
    </w:p>
    <w:p w:rsidR="001F7FA3" w:rsidRPr="00540592" w:rsidRDefault="001F7FA3" w:rsidP="001F7FA3">
      <w:pPr>
        <w:spacing w:line="360" w:lineRule="auto"/>
        <w:jc w:val="center"/>
        <w:rPr>
          <w:b/>
          <w:caps/>
          <w:szCs w:val="24"/>
        </w:rPr>
      </w:pPr>
      <w:r w:rsidRPr="00540592">
        <w:rPr>
          <w:b/>
          <w:caps/>
          <w:szCs w:val="24"/>
        </w:rPr>
        <w:t>220300 (230104) "СИСТЕМЫ АВТОМАТИЗИРОВАННОГО ПРОЕКТИРОВАНИЯ"</w:t>
      </w:r>
      <w:r>
        <w:rPr>
          <w:b/>
          <w:caps/>
          <w:szCs w:val="24"/>
        </w:rPr>
        <w:br/>
        <w:t xml:space="preserve">направления </w:t>
      </w:r>
      <w:r w:rsidRPr="007977A7">
        <w:rPr>
          <w:b/>
          <w:caps/>
          <w:szCs w:val="24"/>
        </w:rPr>
        <w:t>654600 "Информатика и вычислительная техника"</w:t>
      </w:r>
    </w:p>
    <w:p w:rsidR="001F7FA3" w:rsidRPr="00DB2D64" w:rsidRDefault="001F7FA3" w:rsidP="001F7FA3">
      <w:pPr>
        <w:shd w:val="clear" w:color="auto" w:fill="FFFFFF"/>
        <w:autoSpaceDE w:val="0"/>
        <w:autoSpaceDN w:val="0"/>
        <w:adjustRightInd w:val="0"/>
        <w:jc w:val="center"/>
        <w:rPr>
          <w:caps/>
          <w:color w:val="000000"/>
          <w:sz w:val="16"/>
          <w:szCs w:val="16"/>
        </w:rPr>
      </w:pPr>
    </w:p>
    <w:p w:rsidR="001F7FA3" w:rsidRPr="004C48B9" w:rsidRDefault="001F7FA3" w:rsidP="001F7FA3">
      <w:pPr>
        <w:shd w:val="clear" w:color="auto" w:fill="FFFFFF"/>
        <w:autoSpaceDE w:val="0"/>
        <w:autoSpaceDN w:val="0"/>
        <w:adjustRightInd w:val="0"/>
        <w:jc w:val="center"/>
        <w:rPr>
          <w:i/>
          <w:color w:val="000000"/>
          <w:szCs w:val="24"/>
        </w:rPr>
      </w:pPr>
      <w:r w:rsidRPr="004C48B9">
        <w:rPr>
          <w:i/>
          <w:color w:val="000000"/>
          <w:szCs w:val="24"/>
        </w:rPr>
        <w:t xml:space="preserve">Методические указания </w:t>
      </w:r>
    </w:p>
    <w:p w:rsidR="001F7FA3" w:rsidRPr="004C48B9" w:rsidRDefault="001F7FA3" w:rsidP="001F7FA3">
      <w:pPr>
        <w:jc w:val="center"/>
        <w:rPr>
          <w:szCs w:val="24"/>
        </w:rPr>
      </w:pPr>
    </w:p>
    <w:p w:rsidR="001F7FA3" w:rsidRPr="004C48B9" w:rsidRDefault="001F7FA3" w:rsidP="001F7FA3">
      <w:pPr>
        <w:shd w:val="clear" w:color="auto" w:fill="FFFFFF"/>
        <w:jc w:val="center"/>
        <w:rPr>
          <w:spacing w:val="1"/>
          <w:szCs w:val="24"/>
        </w:rPr>
      </w:pPr>
      <w:r w:rsidRPr="004C48B9">
        <w:rPr>
          <w:spacing w:val="1"/>
          <w:szCs w:val="24"/>
        </w:rPr>
        <w:t xml:space="preserve">Темплан выпуска электронных изданий </w:t>
      </w:r>
      <w:smartTag w:uri="urn:schemas-microsoft-com:office:smarttags" w:element="metricconverter">
        <w:smartTagPr>
          <w:attr w:name="ProductID" w:val="2009 г"/>
        </w:smartTagPr>
        <w:r w:rsidRPr="004C48B9">
          <w:rPr>
            <w:spacing w:val="1"/>
            <w:szCs w:val="24"/>
          </w:rPr>
          <w:t>200</w:t>
        </w:r>
        <w:r>
          <w:rPr>
            <w:spacing w:val="1"/>
            <w:szCs w:val="24"/>
          </w:rPr>
          <w:t>9</w:t>
        </w:r>
        <w:r w:rsidRPr="004C48B9">
          <w:rPr>
            <w:spacing w:val="1"/>
            <w:szCs w:val="24"/>
          </w:rPr>
          <w:t xml:space="preserve"> г</w:t>
        </w:r>
      </w:smartTag>
      <w:r w:rsidRPr="004C48B9">
        <w:rPr>
          <w:spacing w:val="1"/>
          <w:szCs w:val="24"/>
        </w:rPr>
        <w:t xml:space="preserve">., поз. № </w:t>
      </w:r>
      <w:r w:rsidRPr="00540592">
        <w:rPr>
          <w:spacing w:val="1"/>
          <w:szCs w:val="24"/>
          <w:highlight w:val="yellow"/>
        </w:rPr>
        <w:t>__</w:t>
      </w:r>
      <w:r w:rsidRPr="004C48B9">
        <w:rPr>
          <w:spacing w:val="1"/>
          <w:szCs w:val="24"/>
        </w:rPr>
        <w:t>.</w:t>
      </w:r>
    </w:p>
    <w:p w:rsidR="001F7FA3" w:rsidRPr="004C48B9" w:rsidRDefault="001F7FA3" w:rsidP="001F7FA3">
      <w:pPr>
        <w:shd w:val="clear" w:color="auto" w:fill="FFFFFF"/>
        <w:jc w:val="center"/>
        <w:rPr>
          <w:spacing w:val="1"/>
          <w:szCs w:val="24"/>
        </w:rPr>
      </w:pPr>
    </w:p>
    <w:p w:rsidR="001F7FA3" w:rsidRPr="004C48B9" w:rsidRDefault="001F7FA3" w:rsidP="001F7FA3">
      <w:pPr>
        <w:shd w:val="clear" w:color="auto" w:fill="FFFFFF"/>
        <w:jc w:val="center"/>
        <w:rPr>
          <w:spacing w:val="1"/>
          <w:szCs w:val="24"/>
        </w:rPr>
      </w:pPr>
      <w:r w:rsidRPr="004C48B9">
        <w:rPr>
          <w:spacing w:val="1"/>
          <w:szCs w:val="24"/>
        </w:rPr>
        <w:t xml:space="preserve">На </w:t>
      </w:r>
      <w:r>
        <w:rPr>
          <w:spacing w:val="1"/>
          <w:szCs w:val="24"/>
        </w:rPr>
        <w:t xml:space="preserve">электронном </w:t>
      </w:r>
      <w:r w:rsidRPr="004C48B9">
        <w:rPr>
          <w:spacing w:val="1"/>
          <w:szCs w:val="24"/>
        </w:rPr>
        <w:t>носителе. Уч.-изд. л.</w:t>
      </w:r>
      <w:r>
        <w:rPr>
          <w:spacing w:val="1"/>
          <w:szCs w:val="24"/>
        </w:rPr>
        <w:t xml:space="preserve"> </w:t>
      </w:r>
      <w:r>
        <w:rPr>
          <w:spacing w:val="1"/>
          <w:szCs w:val="24"/>
          <w:highlight w:val="yellow"/>
        </w:rPr>
        <w:t>3</w:t>
      </w:r>
      <w:r w:rsidRPr="00540592">
        <w:rPr>
          <w:spacing w:val="1"/>
          <w:szCs w:val="24"/>
          <w:highlight w:val="yellow"/>
        </w:rPr>
        <w:t>,17.</w:t>
      </w:r>
    </w:p>
    <w:p w:rsidR="001F7FA3" w:rsidRPr="004C48B9" w:rsidRDefault="001F7FA3" w:rsidP="001F7FA3">
      <w:pPr>
        <w:jc w:val="center"/>
        <w:rPr>
          <w:spacing w:val="1"/>
          <w:szCs w:val="24"/>
        </w:rPr>
      </w:pPr>
      <w:r>
        <w:rPr>
          <w:spacing w:val="1"/>
          <w:szCs w:val="24"/>
        </w:rPr>
        <w:t xml:space="preserve">Срок подписания </w:t>
      </w:r>
      <w:r w:rsidRPr="00540592">
        <w:rPr>
          <w:spacing w:val="1"/>
          <w:szCs w:val="24"/>
          <w:highlight w:val="yellow"/>
        </w:rPr>
        <w:t>10.11.2009</w:t>
      </w:r>
      <w:r w:rsidRPr="004C48B9">
        <w:rPr>
          <w:spacing w:val="1"/>
          <w:szCs w:val="24"/>
        </w:rPr>
        <w:t xml:space="preserve"> г. Заказ № </w:t>
      </w:r>
      <w:r w:rsidRPr="00540592">
        <w:rPr>
          <w:spacing w:val="1"/>
          <w:szCs w:val="24"/>
          <w:highlight w:val="yellow"/>
        </w:rPr>
        <w:t>18</w:t>
      </w:r>
      <w:r w:rsidRPr="004C48B9">
        <w:rPr>
          <w:spacing w:val="1"/>
          <w:szCs w:val="24"/>
        </w:rPr>
        <w:t>.</w:t>
      </w:r>
    </w:p>
    <w:p w:rsidR="001F7FA3" w:rsidRPr="004C48B9" w:rsidRDefault="001F7FA3" w:rsidP="001F7FA3">
      <w:pPr>
        <w:jc w:val="center"/>
        <w:rPr>
          <w:szCs w:val="24"/>
        </w:rPr>
      </w:pPr>
    </w:p>
    <w:p w:rsidR="001F7FA3" w:rsidRPr="004C48B9" w:rsidRDefault="001F7FA3" w:rsidP="001F7FA3">
      <w:pPr>
        <w:jc w:val="center"/>
        <w:rPr>
          <w:szCs w:val="24"/>
        </w:rPr>
      </w:pPr>
      <w:r w:rsidRPr="004C48B9">
        <w:rPr>
          <w:szCs w:val="24"/>
        </w:rPr>
        <w:t>Волгоградский государственный технический университет.</w:t>
      </w:r>
    </w:p>
    <w:p w:rsidR="001F7FA3" w:rsidRPr="004C48B9" w:rsidRDefault="001F7FA3" w:rsidP="001F7FA3">
      <w:pPr>
        <w:spacing w:after="120"/>
        <w:jc w:val="center"/>
        <w:rPr>
          <w:szCs w:val="24"/>
        </w:rPr>
      </w:pPr>
      <w:smartTag w:uri="urn:schemas-microsoft-com:office:smarttags" w:element="metricconverter">
        <w:smartTagPr>
          <w:attr w:name="ProductID" w:val="400131, г"/>
        </w:smartTagPr>
        <w:r w:rsidRPr="004C48B9">
          <w:rPr>
            <w:szCs w:val="24"/>
          </w:rPr>
          <w:t>400131, г</w:t>
        </w:r>
      </w:smartTag>
      <w:r w:rsidRPr="004C48B9">
        <w:rPr>
          <w:szCs w:val="24"/>
        </w:rPr>
        <w:t>. Волгоград, пр. им. В. И. Ленина, 28.</w:t>
      </w:r>
    </w:p>
    <w:p w:rsidR="001F7FA3" w:rsidRPr="004C48B9" w:rsidRDefault="001F7FA3" w:rsidP="001F7FA3">
      <w:pPr>
        <w:spacing w:after="120"/>
        <w:jc w:val="center"/>
        <w:rPr>
          <w:szCs w:val="24"/>
        </w:rPr>
      </w:pPr>
    </w:p>
    <w:p w:rsidR="001F7FA3" w:rsidRPr="00540592" w:rsidRDefault="001F7FA3" w:rsidP="001F7FA3">
      <w:pPr>
        <w:jc w:val="center"/>
        <w:rPr>
          <w:szCs w:val="24"/>
          <w:highlight w:val="yellow"/>
        </w:rPr>
      </w:pPr>
      <w:r w:rsidRPr="00540592">
        <w:rPr>
          <w:szCs w:val="24"/>
          <w:highlight w:val="yellow"/>
        </w:rPr>
        <w:t>РИО РПК «Политехник»</w:t>
      </w:r>
    </w:p>
    <w:p w:rsidR="001F7FA3" w:rsidRPr="00540592" w:rsidRDefault="001F7FA3" w:rsidP="001F7FA3">
      <w:pPr>
        <w:jc w:val="center"/>
        <w:rPr>
          <w:szCs w:val="24"/>
          <w:highlight w:val="yellow"/>
        </w:rPr>
      </w:pPr>
      <w:r w:rsidRPr="00540592">
        <w:rPr>
          <w:szCs w:val="24"/>
          <w:highlight w:val="yellow"/>
        </w:rPr>
        <w:t>Волгоградского государственного технического университета.</w:t>
      </w:r>
    </w:p>
    <w:p w:rsidR="001F7FA3" w:rsidRDefault="001F7FA3" w:rsidP="001F7FA3">
      <w:pPr>
        <w:jc w:val="center"/>
        <w:rPr>
          <w:szCs w:val="24"/>
        </w:rPr>
      </w:pPr>
      <w:smartTag w:uri="urn:schemas-microsoft-com:office:smarttags" w:element="metricconverter">
        <w:smartTagPr>
          <w:attr w:name="ProductID" w:val="400131, г"/>
        </w:smartTagPr>
        <w:r w:rsidRPr="00540592">
          <w:rPr>
            <w:szCs w:val="24"/>
            <w:highlight w:val="yellow"/>
          </w:rPr>
          <w:t>400131, г</w:t>
        </w:r>
      </w:smartTag>
      <w:r w:rsidRPr="00540592">
        <w:rPr>
          <w:szCs w:val="24"/>
          <w:highlight w:val="yellow"/>
        </w:rPr>
        <w:t>. Волгоград, ул. Советская, 35</w:t>
      </w:r>
      <w:r>
        <w:rPr>
          <w:szCs w:val="24"/>
        </w:rPr>
        <w:t>.</w:t>
      </w:r>
    </w:p>
    <w:p w:rsidR="001F7FA3" w:rsidRDefault="001F7FA3" w:rsidP="001F7FA3">
      <w:pPr>
        <w:jc w:val="both"/>
      </w:pPr>
    </w:p>
    <w:p w:rsidR="001F7FA3" w:rsidRPr="000E7C6B" w:rsidRDefault="001F7FA3" w:rsidP="000E7C6B">
      <w:pPr>
        <w:rPr>
          <w:szCs w:val="24"/>
          <w:lang w:val="en-US"/>
        </w:rPr>
      </w:pPr>
      <w:bookmarkStart w:id="86" w:name="_GoBack"/>
      <w:bookmarkEnd w:id="86"/>
    </w:p>
    <w:sectPr w:rsidR="001F7FA3" w:rsidRPr="000E7C6B" w:rsidSect="00D405E7">
      <w:footnotePr>
        <w:pos w:val="beneathText"/>
      </w:footnotePr>
      <w:pgSz w:w="11905" w:h="16837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395" w:rsidRDefault="00A73395">
      <w:r>
        <w:separator/>
      </w:r>
    </w:p>
  </w:endnote>
  <w:endnote w:type="continuationSeparator" w:id="0">
    <w:p w:rsidR="00A73395" w:rsidRDefault="00A73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charset w:val="02"/>
    <w:family w:val="auto"/>
    <w:pitch w:val="default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B93" w:rsidRDefault="00193B93" w:rsidP="00464BC0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93B93" w:rsidRDefault="00193B93" w:rsidP="00193B93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B93" w:rsidRDefault="00193B93" w:rsidP="00464BC0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B97A7B">
      <w:rPr>
        <w:rStyle w:val="ae"/>
        <w:noProof/>
      </w:rPr>
      <w:t>43</w:t>
    </w:r>
    <w:r>
      <w:rPr>
        <w:rStyle w:val="ae"/>
      </w:rPr>
      <w:fldChar w:fldCharType="end"/>
    </w:r>
  </w:p>
  <w:p w:rsidR="00114C97" w:rsidRDefault="00114C97">
    <w:pPr>
      <w:pStyle w:val="ad"/>
      <w:ind w:right="360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C97" w:rsidRDefault="00114C97" w:rsidP="00B9429B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14C97" w:rsidRDefault="00114C97" w:rsidP="004709CC">
    <w:pPr>
      <w:pStyle w:val="ad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C97" w:rsidRDefault="00114C97" w:rsidP="00B9429B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B97A7B">
      <w:rPr>
        <w:rStyle w:val="ae"/>
        <w:noProof/>
      </w:rPr>
      <w:t>67</w:t>
    </w:r>
    <w:r>
      <w:rPr>
        <w:rStyle w:val="ae"/>
      </w:rPr>
      <w:fldChar w:fldCharType="end"/>
    </w:r>
  </w:p>
  <w:p w:rsidR="00114C97" w:rsidRDefault="00114C97" w:rsidP="004709CC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395" w:rsidRDefault="00A73395">
      <w:r>
        <w:separator/>
      </w:r>
    </w:p>
  </w:footnote>
  <w:footnote w:type="continuationSeparator" w:id="0">
    <w:p w:rsidR="00A73395" w:rsidRDefault="00A733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C97" w:rsidRDefault="00114C97" w:rsidP="00855DB4">
    <w:pPr>
      <w:pStyle w:val="af0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31B441B"/>
    <w:multiLevelType w:val="hybridMultilevel"/>
    <w:tmpl w:val="CA2C799C"/>
    <w:lvl w:ilvl="0" w:tplc="72F6DA8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0A324062"/>
    <w:multiLevelType w:val="multilevel"/>
    <w:tmpl w:val="B6BCE0E6"/>
    <w:lvl w:ilvl="0">
      <w:start w:val="1"/>
      <w:numFmt w:val="decimal"/>
      <w:lvlText w:val="%1)"/>
      <w:lvlJc w:val="left"/>
      <w:pPr>
        <w:tabs>
          <w:tab w:val="num" w:pos="992"/>
        </w:tabs>
        <w:ind w:left="0" w:firstLine="70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731D9A"/>
    <w:multiLevelType w:val="multilevel"/>
    <w:tmpl w:val="BD1A0FFC"/>
    <w:lvl w:ilvl="0">
      <w:start w:val="5"/>
      <w:numFmt w:val="decimal"/>
      <w:lvlText w:val="%1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12"/>
        </w:tabs>
        <w:ind w:left="1212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">
    <w:nsid w:val="0A92355D"/>
    <w:multiLevelType w:val="multilevel"/>
    <w:tmpl w:val="25F23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907" w:hanging="18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0E3833C8"/>
    <w:multiLevelType w:val="hybridMultilevel"/>
    <w:tmpl w:val="00BA3578"/>
    <w:lvl w:ilvl="0" w:tplc="966C2F2C">
      <w:start w:val="1"/>
      <w:numFmt w:val="bullet"/>
      <w:pStyle w:val="-"/>
      <w:lvlText w:val=""/>
      <w:lvlJc w:val="left"/>
      <w:pPr>
        <w:tabs>
          <w:tab w:val="num" w:pos="992"/>
        </w:tabs>
        <w:ind w:left="0" w:firstLine="71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7C159E"/>
    <w:multiLevelType w:val="hybridMultilevel"/>
    <w:tmpl w:val="633419C2"/>
    <w:lvl w:ilvl="0" w:tplc="ED709C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0F78FA"/>
    <w:multiLevelType w:val="multilevel"/>
    <w:tmpl w:val="4C70D27E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">
    <w:nsid w:val="2F383BE4"/>
    <w:multiLevelType w:val="multilevel"/>
    <w:tmpl w:val="3710E12A"/>
    <w:lvl w:ilvl="0">
      <w:start w:val="1"/>
      <w:numFmt w:val="decimal"/>
      <w:lvlText w:val="%1)"/>
      <w:lvlJc w:val="left"/>
      <w:pPr>
        <w:tabs>
          <w:tab w:val="num" w:pos="992"/>
        </w:tabs>
        <w:ind w:left="0" w:firstLine="70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667F32"/>
    <w:multiLevelType w:val="hybridMultilevel"/>
    <w:tmpl w:val="F754F53A"/>
    <w:lvl w:ilvl="0" w:tplc="01E8828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4D206D"/>
    <w:multiLevelType w:val="multilevel"/>
    <w:tmpl w:val="80BC2A90"/>
    <w:lvl w:ilvl="0">
      <w:start w:val="2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00"/>
        </w:tabs>
        <w:ind w:left="1400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60"/>
        </w:tabs>
        <w:ind w:left="196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20"/>
        </w:tabs>
        <w:ind w:left="3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40"/>
        </w:tabs>
        <w:ind w:left="4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20"/>
        </w:tabs>
        <w:ind w:left="5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40"/>
        </w:tabs>
        <w:ind w:left="6640" w:hanging="2160"/>
      </w:pPr>
      <w:rPr>
        <w:rFonts w:hint="default"/>
      </w:rPr>
    </w:lvl>
  </w:abstractNum>
  <w:abstractNum w:abstractNumId="11">
    <w:nsid w:val="618E5B4A"/>
    <w:multiLevelType w:val="multilevel"/>
    <w:tmpl w:val="00BA3578"/>
    <w:lvl w:ilvl="0">
      <w:start w:val="1"/>
      <w:numFmt w:val="bullet"/>
      <w:lvlText w:val=""/>
      <w:lvlJc w:val="left"/>
      <w:pPr>
        <w:tabs>
          <w:tab w:val="num" w:pos="992"/>
        </w:tabs>
        <w:ind w:left="0" w:firstLine="71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D7E40BA"/>
    <w:multiLevelType w:val="hybridMultilevel"/>
    <w:tmpl w:val="A5B813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F5B44E2"/>
    <w:multiLevelType w:val="hybridMultilevel"/>
    <w:tmpl w:val="8E7A7BCC"/>
    <w:lvl w:ilvl="0" w:tplc="966C2F2C">
      <w:start w:val="1"/>
      <w:numFmt w:val="bullet"/>
      <w:lvlText w:val=""/>
      <w:lvlJc w:val="left"/>
      <w:pPr>
        <w:tabs>
          <w:tab w:val="num" w:pos="992"/>
        </w:tabs>
        <w:ind w:left="0" w:firstLine="714"/>
      </w:pPr>
      <w:rPr>
        <w:rFonts w:ascii="Symbol" w:hAnsi="Symbol" w:hint="default"/>
      </w:rPr>
    </w:lvl>
    <w:lvl w:ilvl="1" w:tplc="CEB481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4BC212D"/>
    <w:multiLevelType w:val="hybridMultilevel"/>
    <w:tmpl w:val="4692D488"/>
    <w:lvl w:ilvl="0" w:tplc="F6107772">
      <w:start w:val="1"/>
      <w:numFmt w:val="decimal"/>
      <w:lvlText w:val="%1"/>
      <w:lvlJc w:val="left"/>
      <w:pPr>
        <w:tabs>
          <w:tab w:val="num" w:pos="835"/>
        </w:tabs>
        <w:ind w:left="835" w:hanging="555"/>
      </w:pPr>
      <w:rPr>
        <w:rFonts w:hint="default"/>
      </w:rPr>
    </w:lvl>
    <w:lvl w:ilvl="1" w:tplc="AEF685B4">
      <w:numFmt w:val="none"/>
      <w:lvlText w:val=""/>
      <w:lvlJc w:val="left"/>
      <w:pPr>
        <w:tabs>
          <w:tab w:val="num" w:pos="360"/>
        </w:tabs>
      </w:pPr>
    </w:lvl>
    <w:lvl w:ilvl="2" w:tplc="E2B004CE">
      <w:numFmt w:val="none"/>
      <w:lvlText w:val=""/>
      <w:lvlJc w:val="left"/>
      <w:pPr>
        <w:tabs>
          <w:tab w:val="num" w:pos="360"/>
        </w:tabs>
      </w:pPr>
    </w:lvl>
    <w:lvl w:ilvl="3" w:tplc="CF94D808">
      <w:numFmt w:val="none"/>
      <w:lvlText w:val=""/>
      <w:lvlJc w:val="left"/>
      <w:pPr>
        <w:tabs>
          <w:tab w:val="num" w:pos="360"/>
        </w:tabs>
      </w:pPr>
    </w:lvl>
    <w:lvl w:ilvl="4" w:tplc="63368798">
      <w:numFmt w:val="none"/>
      <w:lvlText w:val=""/>
      <w:lvlJc w:val="left"/>
      <w:pPr>
        <w:tabs>
          <w:tab w:val="num" w:pos="360"/>
        </w:tabs>
      </w:pPr>
    </w:lvl>
    <w:lvl w:ilvl="5" w:tplc="58867F48">
      <w:numFmt w:val="none"/>
      <w:lvlText w:val=""/>
      <w:lvlJc w:val="left"/>
      <w:pPr>
        <w:tabs>
          <w:tab w:val="num" w:pos="360"/>
        </w:tabs>
      </w:pPr>
    </w:lvl>
    <w:lvl w:ilvl="6" w:tplc="87AA2DA8">
      <w:numFmt w:val="none"/>
      <w:lvlText w:val=""/>
      <w:lvlJc w:val="left"/>
      <w:pPr>
        <w:tabs>
          <w:tab w:val="num" w:pos="360"/>
        </w:tabs>
      </w:pPr>
    </w:lvl>
    <w:lvl w:ilvl="7" w:tplc="DBDC133E">
      <w:numFmt w:val="none"/>
      <w:lvlText w:val=""/>
      <w:lvlJc w:val="left"/>
      <w:pPr>
        <w:tabs>
          <w:tab w:val="num" w:pos="360"/>
        </w:tabs>
      </w:pPr>
    </w:lvl>
    <w:lvl w:ilvl="8" w:tplc="B6BCF366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75C7292F"/>
    <w:multiLevelType w:val="hybridMultilevel"/>
    <w:tmpl w:val="A30C875A"/>
    <w:lvl w:ilvl="0" w:tplc="DC449B04">
      <w:start w:val="1"/>
      <w:numFmt w:val="decimal"/>
      <w:pStyle w:val="-0"/>
      <w:lvlText w:val="%1)"/>
      <w:lvlJc w:val="left"/>
      <w:pPr>
        <w:tabs>
          <w:tab w:val="num" w:pos="992"/>
        </w:tabs>
        <w:ind w:left="0" w:firstLine="709"/>
      </w:pPr>
      <w:rPr>
        <w:rFonts w:hint="default"/>
      </w:rPr>
    </w:lvl>
    <w:lvl w:ilvl="1" w:tplc="72F6DA82">
      <w:start w:val="1"/>
      <w:numFmt w:val="decimal"/>
      <w:pStyle w:val="-0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7375908"/>
    <w:multiLevelType w:val="hybridMultilevel"/>
    <w:tmpl w:val="7C3C7C16"/>
    <w:lvl w:ilvl="0" w:tplc="01E8828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7">
    <w:nsid w:val="7EE13F6D"/>
    <w:multiLevelType w:val="hybridMultilevel"/>
    <w:tmpl w:val="DD78CD24"/>
    <w:lvl w:ilvl="0" w:tplc="01E8828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4"/>
  </w:num>
  <w:num w:numId="5">
    <w:abstractNumId w:val="12"/>
  </w:num>
  <w:num w:numId="6">
    <w:abstractNumId w:val="6"/>
  </w:num>
  <w:num w:numId="7">
    <w:abstractNumId w:val="16"/>
  </w:num>
  <w:num w:numId="8">
    <w:abstractNumId w:val="17"/>
  </w:num>
  <w:num w:numId="9">
    <w:abstractNumId w:val="1"/>
  </w:num>
  <w:num w:numId="10">
    <w:abstractNumId w:val="15"/>
  </w:num>
  <w:num w:numId="11">
    <w:abstractNumId w:val="15"/>
    <w:lvlOverride w:ilvl="0">
      <w:startOverride w:val="1"/>
    </w:lvlOverride>
  </w:num>
  <w:num w:numId="12">
    <w:abstractNumId w:val="5"/>
  </w:num>
  <w:num w:numId="13">
    <w:abstractNumId w:val="15"/>
    <w:lvlOverride w:ilvl="0">
      <w:startOverride w:val="1"/>
    </w:lvlOverride>
  </w:num>
  <w:num w:numId="14">
    <w:abstractNumId w:val="15"/>
    <w:lvlOverride w:ilvl="0">
      <w:startOverride w:val="1"/>
    </w:lvlOverride>
  </w:num>
  <w:num w:numId="15">
    <w:abstractNumId w:val="15"/>
    <w:lvlOverride w:ilvl="0">
      <w:startOverride w:val="1"/>
    </w:lvlOverride>
  </w:num>
  <w:num w:numId="16">
    <w:abstractNumId w:val="15"/>
    <w:lvlOverride w:ilvl="0">
      <w:startOverride w:val="1"/>
    </w:lvlOverride>
  </w:num>
  <w:num w:numId="17">
    <w:abstractNumId w:val="15"/>
  </w:num>
  <w:num w:numId="18">
    <w:abstractNumId w:val="15"/>
    <w:lvlOverride w:ilvl="0">
      <w:startOverride w:val="1"/>
    </w:lvlOverride>
  </w:num>
  <w:num w:numId="19">
    <w:abstractNumId w:val="15"/>
    <w:lvlOverride w:ilvl="0">
      <w:startOverride w:val="1"/>
    </w:lvlOverride>
  </w:num>
  <w:num w:numId="20">
    <w:abstractNumId w:val="15"/>
    <w:lvlOverride w:ilvl="0">
      <w:startOverride w:val="1"/>
    </w:lvlOverride>
  </w:num>
  <w:num w:numId="21">
    <w:abstractNumId w:val="5"/>
  </w:num>
  <w:num w:numId="22">
    <w:abstractNumId w:val="9"/>
  </w:num>
  <w:num w:numId="23">
    <w:abstractNumId w:val="5"/>
  </w:num>
  <w:num w:numId="24">
    <w:abstractNumId w:val="5"/>
  </w:num>
  <w:num w:numId="25">
    <w:abstractNumId w:val="5"/>
  </w:num>
  <w:num w:numId="26">
    <w:abstractNumId w:val="15"/>
  </w:num>
  <w:num w:numId="27">
    <w:abstractNumId w:val="8"/>
  </w:num>
  <w:num w:numId="28">
    <w:abstractNumId w:val="15"/>
    <w:lvlOverride w:ilvl="0">
      <w:startOverride w:val="1"/>
    </w:lvlOverride>
  </w:num>
  <w:num w:numId="29">
    <w:abstractNumId w:val="2"/>
  </w:num>
  <w:num w:numId="30">
    <w:abstractNumId w:val="15"/>
    <w:lvlOverride w:ilvl="0">
      <w:startOverride w:val="1"/>
    </w:lvlOverride>
  </w:num>
  <w:num w:numId="31">
    <w:abstractNumId w:val="15"/>
  </w:num>
  <w:num w:numId="32">
    <w:abstractNumId w:val="15"/>
  </w:num>
  <w:num w:numId="33">
    <w:abstractNumId w:val="5"/>
  </w:num>
  <w:num w:numId="34">
    <w:abstractNumId w:val="15"/>
  </w:num>
  <w:num w:numId="35">
    <w:abstractNumId w:val="15"/>
    <w:lvlOverride w:ilvl="0">
      <w:startOverride w:val="1"/>
    </w:lvlOverride>
  </w:num>
  <w:num w:numId="36">
    <w:abstractNumId w:val="11"/>
  </w:num>
  <w:num w:numId="37">
    <w:abstractNumId w:val="13"/>
  </w:num>
  <w:num w:numId="38">
    <w:abstractNumId w:val="7"/>
  </w:num>
  <w:num w:numId="39">
    <w:abstractNumId w:val="5"/>
  </w:num>
  <w:num w:numId="40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numRestart w:val="eachPage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4803"/>
    <w:rsid w:val="00010261"/>
    <w:rsid w:val="00010FDF"/>
    <w:rsid w:val="0001775B"/>
    <w:rsid w:val="00021640"/>
    <w:rsid w:val="00021ABD"/>
    <w:rsid w:val="000236DF"/>
    <w:rsid w:val="0002478D"/>
    <w:rsid w:val="00030AD9"/>
    <w:rsid w:val="0003677D"/>
    <w:rsid w:val="00036A44"/>
    <w:rsid w:val="00036CAC"/>
    <w:rsid w:val="00050BC8"/>
    <w:rsid w:val="000514CD"/>
    <w:rsid w:val="00066187"/>
    <w:rsid w:val="00067F68"/>
    <w:rsid w:val="000944B9"/>
    <w:rsid w:val="0009779A"/>
    <w:rsid w:val="000A1A0C"/>
    <w:rsid w:val="000A3216"/>
    <w:rsid w:val="000A63F6"/>
    <w:rsid w:val="000B0BA3"/>
    <w:rsid w:val="000B32F6"/>
    <w:rsid w:val="000C5845"/>
    <w:rsid w:val="000E3891"/>
    <w:rsid w:val="000E3B70"/>
    <w:rsid w:val="000E7C6B"/>
    <w:rsid w:val="000F0FE7"/>
    <w:rsid w:val="000F1F1C"/>
    <w:rsid w:val="000F6C58"/>
    <w:rsid w:val="001003EE"/>
    <w:rsid w:val="00103B7A"/>
    <w:rsid w:val="0010408C"/>
    <w:rsid w:val="00111A13"/>
    <w:rsid w:val="00114C97"/>
    <w:rsid w:val="00120BF2"/>
    <w:rsid w:val="00133767"/>
    <w:rsid w:val="001347F4"/>
    <w:rsid w:val="0014626F"/>
    <w:rsid w:val="00151873"/>
    <w:rsid w:val="00153F5A"/>
    <w:rsid w:val="00156006"/>
    <w:rsid w:val="00156A80"/>
    <w:rsid w:val="00157855"/>
    <w:rsid w:val="00157A77"/>
    <w:rsid w:val="00160D41"/>
    <w:rsid w:val="00165E28"/>
    <w:rsid w:val="00167A69"/>
    <w:rsid w:val="001705F8"/>
    <w:rsid w:val="00171F4C"/>
    <w:rsid w:val="00172E34"/>
    <w:rsid w:val="00182A71"/>
    <w:rsid w:val="00186424"/>
    <w:rsid w:val="00186C77"/>
    <w:rsid w:val="00191033"/>
    <w:rsid w:val="001911DD"/>
    <w:rsid w:val="00191AF4"/>
    <w:rsid w:val="00193B93"/>
    <w:rsid w:val="00194164"/>
    <w:rsid w:val="00195E16"/>
    <w:rsid w:val="001A054E"/>
    <w:rsid w:val="001A0984"/>
    <w:rsid w:val="001A746F"/>
    <w:rsid w:val="001C4BE8"/>
    <w:rsid w:val="001D5FDF"/>
    <w:rsid w:val="001F1EFE"/>
    <w:rsid w:val="001F7FA3"/>
    <w:rsid w:val="00203DD1"/>
    <w:rsid w:val="00203F43"/>
    <w:rsid w:val="00206468"/>
    <w:rsid w:val="0023024D"/>
    <w:rsid w:val="002316AB"/>
    <w:rsid w:val="00233BA9"/>
    <w:rsid w:val="00257DA1"/>
    <w:rsid w:val="00262959"/>
    <w:rsid w:val="00265C62"/>
    <w:rsid w:val="00275B43"/>
    <w:rsid w:val="002821E1"/>
    <w:rsid w:val="00287475"/>
    <w:rsid w:val="00291B74"/>
    <w:rsid w:val="00292415"/>
    <w:rsid w:val="002A0306"/>
    <w:rsid w:val="002A0A04"/>
    <w:rsid w:val="002B5A46"/>
    <w:rsid w:val="002C7183"/>
    <w:rsid w:val="002D007E"/>
    <w:rsid w:val="002D2966"/>
    <w:rsid w:val="002D756E"/>
    <w:rsid w:val="002E3340"/>
    <w:rsid w:val="002F0BBD"/>
    <w:rsid w:val="002F2CF7"/>
    <w:rsid w:val="003008F1"/>
    <w:rsid w:val="0030327B"/>
    <w:rsid w:val="00325E2F"/>
    <w:rsid w:val="00350E9A"/>
    <w:rsid w:val="003526B7"/>
    <w:rsid w:val="00364087"/>
    <w:rsid w:val="00366A20"/>
    <w:rsid w:val="003746B7"/>
    <w:rsid w:val="00381511"/>
    <w:rsid w:val="003845C9"/>
    <w:rsid w:val="0039005F"/>
    <w:rsid w:val="003913A0"/>
    <w:rsid w:val="003A0183"/>
    <w:rsid w:val="003A260E"/>
    <w:rsid w:val="003A7650"/>
    <w:rsid w:val="003B2EFA"/>
    <w:rsid w:val="003B3A3C"/>
    <w:rsid w:val="003B6B6A"/>
    <w:rsid w:val="003E5344"/>
    <w:rsid w:val="003E5E59"/>
    <w:rsid w:val="003F0FA8"/>
    <w:rsid w:val="003F4F2C"/>
    <w:rsid w:val="003F7172"/>
    <w:rsid w:val="004019B6"/>
    <w:rsid w:val="004057D0"/>
    <w:rsid w:val="00411161"/>
    <w:rsid w:val="004169E3"/>
    <w:rsid w:val="004171ED"/>
    <w:rsid w:val="0042301E"/>
    <w:rsid w:val="00425023"/>
    <w:rsid w:val="00425423"/>
    <w:rsid w:val="00433C99"/>
    <w:rsid w:val="004445A4"/>
    <w:rsid w:val="00455F0F"/>
    <w:rsid w:val="00460FAD"/>
    <w:rsid w:val="00464BC0"/>
    <w:rsid w:val="004709CC"/>
    <w:rsid w:val="00476203"/>
    <w:rsid w:val="00496C7A"/>
    <w:rsid w:val="004A5E32"/>
    <w:rsid w:val="004A5FA7"/>
    <w:rsid w:val="004B034B"/>
    <w:rsid w:val="004B2F37"/>
    <w:rsid w:val="004B7542"/>
    <w:rsid w:val="004C0319"/>
    <w:rsid w:val="004C3972"/>
    <w:rsid w:val="004C6F0B"/>
    <w:rsid w:val="004C730E"/>
    <w:rsid w:val="004D621E"/>
    <w:rsid w:val="004D7D59"/>
    <w:rsid w:val="004E1069"/>
    <w:rsid w:val="004E430C"/>
    <w:rsid w:val="004E60E6"/>
    <w:rsid w:val="004F3572"/>
    <w:rsid w:val="00503327"/>
    <w:rsid w:val="00506871"/>
    <w:rsid w:val="005120A8"/>
    <w:rsid w:val="005253F5"/>
    <w:rsid w:val="00525944"/>
    <w:rsid w:val="00534225"/>
    <w:rsid w:val="00540592"/>
    <w:rsid w:val="005518F2"/>
    <w:rsid w:val="00556915"/>
    <w:rsid w:val="005608DD"/>
    <w:rsid w:val="005612BC"/>
    <w:rsid w:val="00562FD1"/>
    <w:rsid w:val="005812BB"/>
    <w:rsid w:val="0058592B"/>
    <w:rsid w:val="00585963"/>
    <w:rsid w:val="00590094"/>
    <w:rsid w:val="00592534"/>
    <w:rsid w:val="00593962"/>
    <w:rsid w:val="00597E16"/>
    <w:rsid w:val="005A50EC"/>
    <w:rsid w:val="005A72BA"/>
    <w:rsid w:val="005B1FC9"/>
    <w:rsid w:val="005C4237"/>
    <w:rsid w:val="005D069A"/>
    <w:rsid w:val="005D1422"/>
    <w:rsid w:val="005F2E5D"/>
    <w:rsid w:val="005F7C38"/>
    <w:rsid w:val="006069E0"/>
    <w:rsid w:val="006148B1"/>
    <w:rsid w:val="00620DE8"/>
    <w:rsid w:val="00621024"/>
    <w:rsid w:val="00625FFF"/>
    <w:rsid w:val="00633850"/>
    <w:rsid w:val="00637D6C"/>
    <w:rsid w:val="00641D82"/>
    <w:rsid w:val="00647302"/>
    <w:rsid w:val="0065482E"/>
    <w:rsid w:val="00666709"/>
    <w:rsid w:val="00670AC2"/>
    <w:rsid w:val="00682B2E"/>
    <w:rsid w:val="006B40B8"/>
    <w:rsid w:val="006B6388"/>
    <w:rsid w:val="006C4D1D"/>
    <w:rsid w:val="006C4ED9"/>
    <w:rsid w:val="006C73FE"/>
    <w:rsid w:val="006D2F4A"/>
    <w:rsid w:val="006D30AE"/>
    <w:rsid w:val="006D36B6"/>
    <w:rsid w:val="006D45F8"/>
    <w:rsid w:val="006E4D93"/>
    <w:rsid w:val="006F56C7"/>
    <w:rsid w:val="006F583A"/>
    <w:rsid w:val="00702C84"/>
    <w:rsid w:val="007050B6"/>
    <w:rsid w:val="00711C3F"/>
    <w:rsid w:val="00712447"/>
    <w:rsid w:val="00723CB7"/>
    <w:rsid w:val="00727BE7"/>
    <w:rsid w:val="00732D25"/>
    <w:rsid w:val="007333DC"/>
    <w:rsid w:val="007357F3"/>
    <w:rsid w:val="00737718"/>
    <w:rsid w:val="007539CC"/>
    <w:rsid w:val="007636F5"/>
    <w:rsid w:val="0076560F"/>
    <w:rsid w:val="00771DAF"/>
    <w:rsid w:val="00772789"/>
    <w:rsid w:val="00776C2D"/>
    <w:rsid w:val="007835CE"/>
    <w:rsid w:val="007977A7"/>
    <w:rsid w:val="007A6C45"/>
    <w:rsid w:val="007C4109"/>
    <w:rsid w:val="007D69F3"/>
    <w:rsid w:val="007E060C"/>
    <w:rsid w:val="007E1AD7"/>
    <w:rsid w:val="007F2E31"/>
    <w:rsid w:val="007F4AD1"/>
    <w:rsid w:val="007F7CCC"/>
    <w:rsid w:val="00800FF0"/>
    <w:rsid w:val="0080430D"/>
    <w:rsid w:val="0080440B"/>
    <w:rsid w:val="00814D3C"/>
    <w:rsid w:val="00820FAF"/>
    <w:rsid w:val="00822A8F"/>
    <w:rsid w:val="00823345"/>
    <w:rsid w:val="008234B8"/>
    <w:rsid w:val="0082360C"/>
    <w:rsid w:val="00823B7E"/>
    <w:rsid w:val="00824BD2"/>
    <w:rsid w:val="00831FCD"/>
    <w:rsid w:val="00833512"/>
    <w:rsid w:val="0083375C"/>
    <w:rsid w:val="00833CDC"/>
    <w:rsid w:val="00845E67"/>
    <w:rsid w:val="00846280"/>
    <w:rsid w:val="008465B5"/>
    <w:rsid w:val="00852979"/>
    <w:rsid w:val="00855DB4"/>
    <w:rsid w:val="00855F45"/>
    <w:rsid w:val="00860EE3"/>
    <w:rsid w:val="00861C8C"/>
    <w:rsid w:val="008625BD"/>
    <w:rsid w:val="008712F1"/>
    <w:rsid w:val="00871B6F"/>
    <w:rsid w:val="00887015"/>
    <w:rsid w:val="00893F42"/>
    <w:rsid w:val="00894A95"/>
    <w:rsid w:val="0089714A"/>
    <w:rsid w:val="008A02B1"/>
    <w:rsid w:val="008A1400"/>
    <w:rsid w:val="008A17FD"/>
    <w:rsid w:val="008B537F"/>
    <w:rsid w:val="008C4530"/>
    <w:rsid w:val="008D19E5"/>
    <w:rsid w:val="008E10BF"/>
    <w:rsid w:val="00902590"/>
    <w:rsid w:val="00915B77"/>
    <w:rsid w:val="0092433D"/>
    <w:rsid w:val="00930A32"/>
    <w:rsid w:val="00943F30"/>
    <w:rsid w:val="009540CF"/>
    <w:rsid w:val="00956549"/>
    <w:rsid w:val="00963E14"/>
    <w:rsid w:val="0096602C"/>
    <w:rsid w:val="00970712"/>
    <w:rsid w:val="0097133C"/>
    <w:rsid w:val="00975B1C"/>
    <w:rsid w:val="00976C7E"/>
    <w:rsid w:val="009840DC"/>
    <w:rsid w:val="009863B7"/>
    <w:rsid w:val="009946A6"/>
    <w:rsid w:val="009A1D24"/>
    <w:rsid w:val="009A32A8"/>
    <w:rsid w:val="009D02DC"/>
    <w:rsid w:val="009D2129"/>
    <w:rsid w:val="00A0073A"/>
    <w:rsid w:val="00A01886"/>
    <w:rsid w:val="00A069F3"/>
    <w:rsid w:val="00A1250F"/>
    <w:rsid w:val="00A24939"/>
    <w:rsid w:val="00A2605D"/>
    <w:rsid w:val="00A344B6"/>
    <w:rsid w:val="00A37A9B"/>
    <w:rsid w:val="00A414F8"/>
    <w:rsid w:val="00A42125"/>
    <w:rsid w:val="00A47328"/>
    <w:rsid w:val="00A73395"/>
    <w:rsid w:val="00A76095"/>
    <w:rsid w:val="00A80182"/>
    <w:rsid w:val="00A837D2"/>
    <w:rsid w:val="00A85B8A"/>
    <w:rsid w:val="00A8652C"/>
    <w:rsid w:val="00A92A85"/>
    <w:rsid w:val="00A9608E"/>
    <w:rsid w:val="00AA16BB"/>
    <w:rsid w:val="00AA69AF"/>
    <w:rsid w:val="00AB0B45"/>
    <w:rsid w:val="00AB1278"/>
    <w:rsid w:val="00AB1643"/>
    <w:rsid w:val="00AC1B07"/>
    <w:rsid w:val="00AD0FD6"/>
    <w:rsid w:val="00AD2CF9"/>
    <w:rsid w:val="00AD6128"/>
    <w:rsid w:val="00AD661A"/>
    <w:rsid w:val="00AF097B"/>
    <w:rsid w:val="00AF33AE"/>
    <w:rsid w:val="00B016CB"/>
    <w:rsid w:val="00B10386"/>
    <w:rsid w:val="00B12007"/>
    <w:rsid w:val="00B2687B"/>
    <w:rsid w:val="00B27D47"/>
    <w:rsid w:val="00B31706"/>
    <w:rsid w:val="00B3234B"/>
    <w:rsid w:val="00B47A97"/>
    <w:rsid w:val="00B5025A"/>
    <w:rsid w:val="00B52B8D"/>
    <w:rsid w:val="00B54082"/>
    <w:rsid w:val="00B63DC5"/>
    <w:rsid w:val="00B70642"/>
    <w:rsid w:val="00B71422"/>
    <w:rsid w:val="00B73204"/>
    <w:rsid w:val="00B76AED"/>
    <w:rsid w:val="00B80BD4"/>
    <w:rsid w:val="00B87568"/>
    <w:rsid w:val="00B9429B"/>
    <w:rsid w:val="00B97A7B"/>
    <w:rsid w:val="00B97FEA"/>
    <w:rsid w:val="00BB3DA2"/>
    <w:rsid w:val="00BB5CC6"/>
    <w:rsid w:val="00BC017D"/>
    <w:rsid w:val="00BC38D0"/>
    <w:rsid w:val="00BC794B"/>
    <w:rsid w:val="00C009DB"/>
    <w:rsid w:val="00C1071E"/>
    <w:rsid w:val="00C10D2C"/>
    <w:rsid w:val="00C16AAA"/>
    <w:rsid w:val="00C16C11"/>
    <w:rsid w:val="00C22538"/>
    <w:rsid w:val="00C24AE5"/>
    <w:rsid w:val="00C40AC7"/>
    <w:rsid w:val="00C43AAF"/>
    <w:rsid w:val="00C44803"/>
    <w:rsid w:val="00C471FC"/>
    <w:rsid w:val="00C56386"/>
    <w:rsid w:val="00C56D61"/>
    <w:rsid w:val="00C62ADD"/>
    <w:rsid w:val="00C82413"/>
    <w:rsid w:val="00C83EB5"/>
    <w:rsid w:val="00C9218D"/>
    <w:rsid w:val="00C97EBA"/>
    <w:rsid w:val="00CA2457"/>
    <w:rsid w:val="00CA38ED"/>
    <w:rsid w:val="00CA42CC"/>
    <w:rsid w:val="00CB0222"/>
    <w:rsid w:val="00CB68E3"/>
    <w:rsid w:val="00CC3D10"/>
    <w:rsid w:val="00CD1978"/>
    <w:rsid w:val="00CD2DA0"/>
    <w:rsid w:val="00CE20C3"/>
    <w:rsid w:val="00CE4FEA"/>
    <w:rsid w:val="00D01BBE"/>
    <w:rsid w:val="00D023A3"/>
    <w:rsid w:val="00D120C2"/>
    <w:rsid w:val="00D14899"/>
    <w:rsid w:val="00D16E91"/>
    <w:rsid w:val="00D333BF"/>
    <w:rsid w:val="00D33F2F"/>
    <w:rsid w:val="00D37077"/>
    <w:rsid w:val="00D405E7"/>
    <w:rsid w:val="00D47F2C"/>
    <w:rsid w:val="00D65580"/>
    <w:rsid w:val="00D657B6"/>
    <w:rsid w:val="00D77350"/>
    <w:rsid w:val="00D774AA"/>
    <w:rsid w:val="00D8053B"/>
    <w:rsid w:val="00D835BE"/>
    <w:rsid w:val="00D84C4F"/>
    <w:rsid w:val="00D8746A"/>
    <w:rsid w:val="00D91288"/>
    <w:rsid w:val="00D923EE"/>
    <w:rsid w:val="00DA069A"/>
    <w:rsid w:val="00DA4708"/>
    <w:rsid w:val="00DC0848"/>
    <w:rsid w:val="00DC4E64"/>
    <w:rsid w:val="00DC59F0"/>
    <w:rsid w:val="00DD299F"/>
    <w:rsid w:val="00DD6A66"/>
    <w:rsid w:val="00DD76B2"/>
    <w:rsid w:val="00DE474D"/>
    <w:rsid w:val="00E03975"/>
    <w:rsid w:val="00E1064A"/>
    <w:rsid w:val="00E16B2E"/>
    <w:rsid w:val="00E2139D"/>
    <w:rsid w:val="00E25F80"/>
    <w:rsid w:val="00E34E42"/>
    <w:rsid w:val="00E41187"/>
    <w:rsid w:val="00E54D50"/>
    <w:rsid w:val="00E660A9"/>
    <w:rsid w:val="00E67BF0"/>
    <w:rsid w:val="00E74986"/>
    <w:rsid w:val="00E82435"/>
    <w:rsid w:val="00E84834"/>
    <w:rsid w:val="00E9414D"/>
    <w:rsid w:val="00E9494B"/>
    <w:rsid w:val="00E963B7"/>
    <w:rsid w:val="00EB2899"/>
    <w:rsid w:val="00EB4655"/>
    <w:rsid w:val="00EC6D0D"/>
    <w:rsid w:val="00ED2EFA"/>
    <w:rsid w:val="00ED5D68"/>
    <w:rsid w:val="00EF0D5E"/>
    <w:rsid w:val="00EF10AE"/>
    <w:rsid w:val="00EF69C3"/>
    <w:rsid w:val="00EF78D4"/>
    <w:rsid w:val="00F105F6"/>
    <w:rsid w:val="00F264B9"/>
    <w:rsid w:val="00F272F6"/>
    <w:rsid w:val="00F3165C"/>
    <w:rsid w:val="00F36421"/>
    <w:rsid w:val="00F41FDB"/>
    <w:rsid w:val="00F506C4"/>
    <w:rsid w:val="00F52ED5"/>
    <w:rsid w:val="00F53011"/>
    <w:rsid w:val="00F65D77"/>
    <w:rsid w:val="00F668EB"/>
    <w:rsid w:val="00F76DE1"/>
    <w:rsid w:val="00F8130E"/>
    <w:rsid w:val="00F86BB5"/>
    <w:rsid w:val="00F90140"/>
    <w:rsid w:val="00F92EDF"/>
    <w:rsid w:val="00F941DA"/>
    <w:rsid w:val="00F97D9F"/>
    <w:rsid w:val="00FA0F36"/>
    <w:rsid w:val="00FA4A9F"/>
    <w:rsid w:val="00FA7F33"/>
    <w:rsid w:val="00FB3F0F"/>
    <w:rsid w:val="00FB677F"/>
    <w:rsid w:val="00FC1F2D"/>
    <w:rsid w:val="00FC2A29"/>
    <w:rsid w:val="00FC2AD0"/>
    <w:rsid w:val="00FC74DA"/>
    <w:rsid w:val="00FD00C6"/>
    <w:rsid w:val="00FD2372"/>
    <w:rsid w:val="00FD33AB"/>
    <w:rsid w:val="00FD7E88"/>
    <w:rsid w:val="00FE1276"/>
    <w:rsid w:val="00FE13AD"/>
    <w:rsid w:val="00FF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98"/>
    <o:shapelayout v:ext="edit">
      <o:idmap v:ext="edit" data="1"/>
    </o:shapelayout>
  </w:shapeDefaults>
  <w:decimalSymbol w:val=","/>
  <w:listSeparator w:val=";"/>
  <w15:chartTrackingRefBased/>
  <w15:docId w15:val="{B9675231-76C5-4966-BAE1-BB11C80A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A7B"/>
    <w:pPr>
      <w:widowControl w:val="0"/>
      <w:suppressAutoHyphens/>
    </w:pPr>
    <w:rPr>
      <w:rFonts w:eastAsia="Tahoma"/>
      <w:sz w:val="24"/>
    </w:rPr>
  </w:style>
  <w:style w:type="paragraph" w:styleId="1">
    <w:name w:val="heading 1"/>
    <w:basedOn w:val="a"/>
    <w:next w:val="a"/>
    <w:qFormat/>
    <w:rsid w:val="003E53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E53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E53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D621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F357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</w:style>
  <w:style w:type="character" w:customStyle="1" w:styleId="a4">
    <w:name w:val="Маркеры списка"/>
    <w:rPr>
      <w:rFonts w:ascii="StarSymbol" w:eastAsia="StarSymbol" w:hAnsi="StarSymbol" w:cs="StarSymbol"/>
      <w:sz w:val="18"/>
      <w:szCs w:val="18"/>
    </w:rPr>
  </w:style>
  <w:style w:type="paragraph" w:styleId="a5">
    <w:name w:val="Body Text"/>
    <w:basedOn w:val="a"/>
    <w:pPr>
      <w:spacing w:after="120"/>
    </w:pPr>
  </w:style>
  <w:style w:type="paragraph" w:customStyle="1" w:styleId="a6">
    <w:name w:val="Содержимое таблицы"/>
    <w:basedOn w:val="a5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  <w:i/>
      <w:iCs/>
    </w:rPr>
  </w:style>
  <w:style w:type="paragraph" w:styleId="a8">
    <w:name w:val="Normal (Web)"/>
    <w:basedOn w:val="a"/>
    <w:rsid w:val="000236DF"/>
    <w:rPr>
      <w:szCs w:val="24"/>
    </w:rPr>
  </w:style>
  <w:style w:type="paragraph" w:styleId="a9">
    <w:name w:val="footnote text"/>
    <w:basedOn w:val="a"/>
    <w:semiHidden/>
    <w:rsid w:val="00621024"/>
    <w:rPr>
      <w:sz w:val="20"/>
    </w:rPr>
  </w:style>
  <w:style w:type="character" w:styleId="aa">
    <w:name w:val="footnote reference"/>
    <w:basedOn w:val="a0"/>
    <w:semiHidden/>
    <w:rsid w:val="00621024"/>
    <w:rPr>
      <w:vertAlign w:val="superscript"/>
    </w:rPr>
  </w:style>
  <w:style w:type="table" w:styleId="ab">
    <w:name w:val="Table Grid"/>
    <w:basedOn w:val="a1"/>
    <w:rsid w:val="00FD7E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toc 3"/>
    <w:basedOn w:val="a"/>
    <w:next w:val="a"/>
    <w:autoRedefine/>
    <w:semiHidden/>
    <w:rsid w:val="00B3234B"/>
    <w:pPr>
      <w:ind w:left="480"/>
    </w:pPr>
  </w:style>
  <w:style w:type="character" w:styleId="ac">
    <w:name w:val="Hyperlink"/>
    <w:basedOn w:val="a0"/>
    <w:uiPriority w:val="99"/>
    <w:rsid w:val="00B3234B"/>
    <w:rPr>
      <w:color w:val="0000FF"/>
      <w:u w:val="single"/>
    </w:rPr>
  </w:style>
  <w:style w:type="paragraph" w:styleId="ad">
    <w:name w:val="footer"/>
    <w:basedOn w:val="a"/>
    <w:rsid w:val="004709C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4709CC"/>
  </w:style>
  <w:style w:type="paragraph" w:styleId="af">
    <w:name w:val="Body Text Indent"/>
    <w:basedOn w:val="a"/>
    <w:rsid w:val="00F41FDB"/>
    <w:pPr>
      <w:spacing w:after="120"/>
      <w:ind w:left="283"/>
    </w:pPr>
  </w:style>
  <w:style w:type="paragraph" w:styleId="10">
    <w:name w:val="toc 1"/>
    <w:basedOn w:val="a"/>
    <w:next w:val="a"/>
    <w:autoRedefine/>
    <w:uiPriority w:val="39"/>
    <w:rsid w:val="00F41FDB"/>
  </w:style>
  <w:style w:type="paragraph" w:styleId="af0">
    <w:name w:val="header"/>
    <w:basedOn w:val="a"/>
    <w:rsid w:val="00EF78D4"/>
    <w:pPr>
      <w:widowControl/>
      <w:tabs>
        <w:tab w:val="center" w:pos="4153"/>
        <w:tab w:val="right" w:pos="8306"/>
      </w:tabs>
      <w:suppressAutoHyphens w:val="0"/>
    </w:pPr>
    <w:rPr>
      <w:rFonts w:eastAsia="Times New Roman"/>
      <w:sz w:val="20"/>
    </w:rPr>
  </w:style>
  <w:style w:type="paragraph" w:customStyle="1" w:styleId="Yfpdfybt">
    <w:name w:val="Yfpdfybt"/>
    <w:basedOn w:val="a"/>
    <w:rsid w:val="00EF78D4"/>
    <w:pPr>
      <w:widowControl/>
      <w:suppressAutoHyphens w:val="0"/>
      <w:ind w:right="-143"/>
      <w:jc w:val="center"/>
    </w:pPr>
    <w:rPr>
      <w:rFonts w:eastAsia="Times New Roman"/>
      <w:b/>
      <w:color w:val="FF0000"/>
      <w:sz w:val="28"/>
    </w:rPr>
  </w:style>
  <w:style w:type="paragraph" w:customStyle="1" w:styleId="af1">
    <w:name w:val="текст Знак"/>
    <w:basedOn w:val="a"/>
    <w:rsid w:val="0002478D"/>
    <w:pPr>
      <w:widowControl/>
      <w:suppressAutoHyphens w:val="0"/>
      <w:spacing w:line="348" w:lineRule="auto"/>
      <w:ind w:firstLine="851"/>
      <w:jc w:val="both"/>
    </w:pPr>
    <w:rPr>
      <w:rFonts w:eastAsia="Times New Roman"/>
      <w:color w:val="333333"/>
      <w:sz w:val="28"/>
      <w:szCs w:val="28"/>
    </w:rPr>
  </w:style>
  <w:style w:type="paragraph" w:customStyle="1" w:styleId="af2">
    <w:name w:val="содержимое"/>
    <w:basedOn w:val="af1"/>
    <w:rsid w:val="0002478D"/>
    <w:pPr>
      <w:spacing w:line="312" w:lineRule="auto"/>
      <w:ind w:firstLine="680"/>
    </w:pPr>
  </w:style>
  <w:style w:type="paragraph" w:styleId="af3">
    <w:name w:val="Document Map"/>
    <w:basedOn w:val="a"/>
    <w:semiHidden/>
    <w:rsid w:val="002D2966"/>
    <w:pPr>
      <w:shd w:val="clear" w:color="auto" w:fill="000080"/>
    </w:pPr>
    <w:rPr>
      <w:rFonts w:ascii="Tahoma" w:hAnsi="Tahoma" w:cs="Tahoma"/>
      <w:sz w:val="20"/>
    </w:rPr>
  </w:style>
  <w:style w:type="paragraph" w:styleId="af4">
    <w:name w:val="Title"/>
    <w:basedOn w:val="a"/>
    <w:link w:val="af5"/>
    <w:qFormat/>
    <w:rsid w:val="004D621E"/>
    <w:pPr>
      <w:widowControl/>
      <w:suppressAutoHyphens w:val="0"/>
      <w:spacing w:line="360" w:lineRule="auto"/>
      <w:jc w:val="center"/>
    </w:pPr>
    <w:rPr>
      <w:rFonts w:eastAsia="Times New Roman"/>
      <w:b/>
      <w:sz w:val="28"/>
    </w:rPr>
  </w:style>
  <w:style w:type="character" w:styleId="af6">
    <w:name w:val="annotation reference"/>
    <w:basedOn w:val="a0"/>
    <w:semiHidden/>
    <w:rsid w:val="00F65D77"/>
    <w:rPr>
      <w:sz w:val="16"/>
      <w:szCs w:val="16"/>
    </w:rPr>
  </w:style>
  <w:style w:type="paragraph" w:styleId="af7">
    <w:name w:val="annotation text"/>
    <w:basedOn w:val="a"/>
    <w:semiHidden/>
    <w:rsid w:val="00F65D77"/>
    <w:rPr>
      <w:sz w:val="20"/>
    </w:rPr>
  </w:style>
  <w:style w:type="paragraph" w:styleId="af8">
    <w:name w:val="annotation subject"/>
    <w:basedOn w:val="af7"/>
    <w:next w:val="af7"/>
    <w:semiHidden/>
    <w:rsid w:val="00F65D77"/>
    <w:rPr>
      <w:b/>
      <w:bCs/>
    </w:rPr>
  </w:style>
  <w:style w:type="paragraph" w:styleId="af9">
    <w:name w:val="Balloon Text"/>
    <w:basedOn w:val="a"/>
    <w:semiHidden/>
    <w:rsid w:val="00F65D77"/>
    <w:rPr>
      <w:rFonts w:ascii="Tahoma" w:hAnsi="Tahoma" w:cs="Tahoma"/>
      <w:sz w:val="16"/>
      <w:szCs w:val="16"/>
    </w:rPr>
  </w:style>
  <w:style w:type="paragraph" w:customStyle="1" w:styleId="-">
    <w:name w:val="Основной текст - Маркированый список"/>
    <w:basedOn w:val="a"/>
    <w:link w:val="-1"/>
    <w:rsid w:val="004C6F0B"/>
    <w:pPr>
      <w:numPr>
        <w:numId w:val="12"/>
      </w:numPr>
      <w:spacing w:line="360" w:lineRule="auto"/>
      <w:jc w:val="both"/>
    </w:pPr>
    <w:rPr>
      <w:sz w:val="28"/>
      <w:szCs w:val="28"/>
    </w:rPr>
  </w:style>
  <w:style w:type="paragraph" w:customStyle="1" w:styleId="-0">
    <w:name w:val="Основной текст - Нумерованый список"/>
    <w:basedOn w:val="-"/>
    <w:next w:val="a5"/>
    <w:link w:val="-2"/>
    <w:rsid w:val="004C6F0B"/>
    <w:pPr>
      <w:numPr>
        <w:numId w:val="17"/>
      </w:numPr>
    </w:pPr>
  </w:style>
  <w:style w:type="character" w:customStyle="1" w:styleId="-1">
    <w:name w:val="Основной текст - Маркированый список Знак Знак"/>
    <w:basedOn w:val="a0"/>
    <w:link w:val="-"/>
    <w:rsid w:val="004C6F0B"/>
    <w:rPr>
      <w:rFonts w:eastAsia="Tahoma"/>
      <w:sz w:val="28"/>
      <w:szCs w:val="28"/>
      <w:lang w:val="ru-RU" w:bidi="ar-SA"/>
    </w:rPr>
  </w:style>
  <w:style w:type="character" w:customStyle="1" w:styleId="-2">
    <w:name w:val="Основной текст - Нумерованый список Знак Знак"/>
    <w:basedOn w:val="-1"/>
    <w:link w:val="-0"/>
    <w:rsid w:val="004C6F0B"/>
    <w:rPr>
      <w:rFonts w:eastAsia="Tahoma"/>
      <w:sz w:val="28"/>
      <w:szCs w:val="28"/>
      <w:lang w:val="ru-RU" w:bidi="ar-SA"/>
    </w:rPr>
  </w:style>
  <w:style w:type="paragraph" w:styleId="20">
    <w:name w:val="toc 2"/>
    <w:basedOn w:val="a"/>
    <w:next w:val="a"/>
    <w:autoRedefine/>
    <w:uiPriority w:val="39"/>
    <w:rsid w:val="000944B9"/>
    <w:pPr>
      <w:ind w:left="240"/>
    </w:pPr>
  </w:style>
  <w:style w:type="character" w:customStyle="1" w:styleId="af5">
    <w:name w:val="Назва Знак"/>
    <w:basedOn w:val="a0"/>
    <w:link w:val="af4"/>
    <w:rsid w:val="00DC0848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4.wmf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1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15644</Words>
  <Characters>89172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ВолгГТУ</Company>
  <LinksUpToDate>false</LinksUpToDate>
  <CharactersWithSpaces>104607</CharactersWithSpaces>
  <SharedDoc>false</SharedDoc>
  <HLinks>
    <vt:vector size="216" baseType="variant">
      <vt:variant>
        <vt:i4>1310778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_Toc248165638</vt:lpwstr>
      </vt:variant>
      <vt:variant>
        <vt:i4>1310778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_Toc248165637</vt:lpwstr>
      </vt:variant>
      <vt:variant>
        <vt:i4>1310778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_Toc248165636</vt:lpwstr>
      </vt:variant>
      <vt:variant>
        <vt:i4>1310778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_Toc248165635</vt:lpwstr>
      </vt:variant>
      <vt:variant>
        <vt:i4>1310778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_Toc248165634</vt:lpwstr>
      </vt:variant>
      <vt:variant>
        <vt:i4>1310778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_Toc248165633</vt:lpwstr>
      </vt:variant>
      <vt:variant>
        <vt:i4>1310778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_Toc248165632</vt:lpwstr>
      </vt:variant>
      <vt:variant>
        <vt:i4>1310778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_Toc248165631</vt:lpwstr>
      </vt:variant>
      <vt:variant>
        <vt:i4>1310778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_Toc248165630</vt:lpwstr>
      </vt:variant>
      <vt:variant>
        <vt:i4>1376314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_Toc248165629</vt:lpwstr>
      </vt:variant>
      <vt:variant>
        <vt:i4>1376314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_Toc248165628</vt:lpwstr>
      </vt:variant>
      <vt:variant>
        <vt:i4>1376314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_Toc248165627</vt:lpwstr>
      </vt:variant>
      <vt:variant>
        <vt:i4>1376314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_Toc248165626</vt:lpwstr>
      </vt:variant>
      <vt:variant>
        <vt:i4>1376314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_Toc248165625</vt:lpwstr>
      </vt:variant>
      <vt:variant>
        <vt:i4>1376314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_Toc248165624</vt:lpwstr>
      </vt:variant>
      <vt:variant>
        <vt:i4>1376314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_Toc248165623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_Toc248165622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_Toc248165621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_Toc248165620</vt:lpwstr>
      </vt:variant>
      <vt:variant>
        <vt:i4>1441850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_Toc248165619</vt:lpwstr>
      </vt:variant>
      <vt:variant>
        <vt:i4>1441850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_Toc248165618</vt:lpwstr>
      </vt:variant>
      <vt:variant>
        <vt:i4>1441850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_Toc248165617</vt:lpwstr>
      </vt:variant>
      <vt:variant>
        <vt:i4>1441850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_Toc248165616</vt:lpwstr>
      </vt:variant>
      <vt:variant>
        <vt:i4>1441850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_Toc248165615</vt:lpwstr>
      </vt:variant>
      <vt:variant>
        <vt:i4>1441850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_Toc248165614</vt:lpwstr>
      </vt:variant>
      <vt:variant>
        <vt:i4>1441850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_Toc248165613</vt:lpwstr>
      </vt:variant>
      <vt:variant>
        <vt:i4>1441850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_Toc248165612</vt:lpwstr>
      </vt:variant>
      <vt:variant>
        <vt:i4>1441850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_Toc248165611</vt:lpwstr>
      </vt:variant>
      <vt:variant>
        <vt:i4>1441850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_Toc248165610</vt:lpwstr>
      </vt:variant>
      <vt:variant>
        <vt:i4>1507386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_Toc248165609</vt:lpwstr>
      </vt:variant>
      <vt:variant>
        <vt:i4>1507386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_Toc248165608</vt:lpwstr>
      </vt:variant>
      <vt:variant>
        <vt:i4>1507386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_Toc248165607</vt:lpwstr>
      </vt:variant>
      <vt:variant>
        <vt:i4>1507386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_Toc248165606</vt:lpwstr>
      </vt:variant>
      <vt:variant>
        <vt:i4>1507386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_Toc248165605</vt:lpwstr>
      </vt:variant>
      <vt:variant>
        <vt:i4>1507386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_Toc248165604</vt:lpwstr>
      </vt:variant>
      <vt:variant>
        <vt:i4>1507386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_Toc248165603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USER</dc:creator>
  <cp:keywords/>
  <cp:lastModifiedBy>Irina</cp:lastModifiedBy>
  <cp:revision>2</cp:revision>
  <cp:lastPrinted>2009-12-03T17:23:00Z</cp:lastPrinted>
  <dcterms:created xsi:type="dcterms:W3CDTF">2014-07-29T10:21:00Z</dcterms:created>
  <dcterms:modified xsi:type="dcterms:W3CDTF">2014-07-29T10:21:00Z</dcterms:modified>
</cp:coreProperties>
</file>