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5D8" w:rsidRDefault="008105D8" w:rsidP="008105D8">
      <w:pPr>
        <w:tabs>
          <w:tab w:val="left" w:pos="9000"/>
        </w:tabs>
        <w:spacing w:line="360" w:lineRule="auto"/>
        <w:ind w:right="99"/>
        <w:jc w:val="center"/>
        <w:rPr>
          <w:sz w:val="22"/>
        </w:rPr>
      </w:pPr>
      <w:r>
        <w:rPr>
          <w:sz w:val="22"/>
        </w:rPr>
        <w:t>Федеральное агентство по образованию</w:t>
      </w:r>
    </w:p>
    <w:p w:rsidR="008105D8" w:rsidRDefault="008105D8" w:rsidP="008105D8">
      <w:pPr>
        <w:tabs>
          <w:tab w:val="left" w:pos="9000"/>
        </w:tabs>
        <w:ind w:right="99"/>
        <w:jc w:val="center"/>
      </w:pPr>
      <w:r>
        <w:t>ГОСУДАРСТВЕННОЕ ОБРАЗОВАТЕЛЬНОЕ УЧРЕЖДЕНИЕ ВЫСШЕГО ПРОФЕССИОНАЛЬНОГО ОБРАЗОВАНИЯ</w:t>
      </w:r>
    </w:p>
    <w:p w:rsidR="008105D8" w:rsidRDefault="008105D8" w:rsidP="008105D8">
      <w:pPr>
        <w:tabs>
          <w:tab w:val="left" w:pos="9000"/>
        </w:tabs>
        <w:ind w:right="99"/>
      </w:pPr>
    </w:p>
    <w:p w:rsidR="008105D8" w:rsidRDefault="008105D8" w:rsidP="008105D8">
      <w:pPr>
        <w:pStyle w:val="a8"/>
        <w:jc w:val="center"/>
      </w:pPr>
      <w:r>
        <w:t>САНКТ-ПЕТЕРБУРГСКИЙ ГОСУДАРСТВЕННЫЙ УНИВЕРСИТЕТ ТЕХНОЛОГИИ И ДИЗАЙНА</w:t>
      </w:r>
    </w:p>
    <w:p w:rsidR="008105D8" w:rsidRDefault="008105D8" w:rsidP="008105D8">
      <w:pPr>
        <w:tabs>
          <w:tab w:val="left" w:pos="9000"/>
        </w:tabs>
        <w:ind w:right="99"/>
        <w:jc w:val="center"/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Кафедра трикотажного производства</w:t>
      </w: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Pr="008105D8" w:rsidRDefault="008105D8" w:rsidP="008105D8">
      <w:pPr>
        <w:pStyle w:val="2"/>
        <w:rPr>
          <w:i/>
          <w:caps/>
        </w:rPr>
      </w:pPr>
      <w:r w:rsidRPr="008105D8">
        <w:rPr>
          <w:i/>
          <w:caps/>
        </w:rPr>
        <w:t>Оптимизация технологических процессов</w:t>
      </w: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8640"/>
        </w:tabs>
        <w:ind w:left="900" w:right="1064"/>
        <w:jc w:val="both"/>
        <w:rPr>
          <w:b/>
          <w:i/>
          <w:sz w:val="32"/>
        </w:rPr>
      </w:pPr>
      <w:r>
        <w:rPr>
          <w:b/>
          <w:i/>
          <w:sz w:val="32"/>
        </w:rPr>
        <w:t>Методические ука</w:t>
      </w:r>
      <w:r w:rsidR="00640634">
        <w:rPr>
          <w:b/>
          <w:i/>
          <w:sz w:val="32"/>
        </w:rPr>
        <w:t xml:space="preserve">зания к выполнению контрольной </w:t>
      </w:r>
      <w:r>
        <w:rPr>
          <w:b/>
          <w:i/>
          <w:sz w:val="32"/>
        </w:rPr>
        <w:t>работы для студентов специальности 260704 (280300) "Технология текстильных изделий" заочной формы обучения</w:t>
      </w: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spacing w:line="360" w:lineRule="auto"/>
        <w:ind w:left="5940" w:right="99"/>
        <w:jc w:val="both"/>
        <w:rPr>
          <w:sz w:val="28"/>
        </w:rPr>
      </w:pPr>
      <w:r>
        <w:rPr>
          <w:sz w:val="28"/>
        </w:rPr>
        <w:t xml:space="preserve">Составитель: </w:t>
      </w:r>
    </w:p>
    <w:p w:rsidR="008105D8" w:rsidRDefault="008105D8" w:rsidP="008105D8">
      <w:pPr>
        <w:tabs>
          <w:tab w:val="left" w:pos="5954"/>
          <w:tab w:val="left" w:pos="9000"/>
        </w:tabs>
        <w:ind w:right="99"/>
        <w:jc w:val="both"/>
        <w:rPr>
          <w:sz w:val="28"/>
        </w:rPr>
      </w:pPr>
      <w:r>
        <w:rPr>
          <w:sz w:val="28"/>
        </w:rPr>
        <w:tab/>
        <w:t>Д.Р.Митропольский</w:t>
      </w:r>
    </w:p>
    <w:p w:rsidR="008105D8" w:rsidRDefault="008105D8" w:rsidP="008105D8">
      <w:pPr>
        <w:tabs>
          <w:tab w:val="left" w:pos="9000"/>
        </w:tabs>
        <w:ind w:right="99"/>
        <w:jc w:val="both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both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both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both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both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both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both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both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both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Санкт-Петербург</w:t>
      </w: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2007</w:t>
      </w: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8105D8" w:rsidRDefault="008105D8" w:rsidP="008105D8">
      <w:pPr>
        <w:tabs>
          <w:tab w:val="left" w:pos="9000"/>
        </w:tabs>
        <w:ind w:right="99"/>
        <w:jc w:val="center"/>
        <w:rPr>
          <w:sz w:val="28"/>
        </w:rPr>
      </w:pPr>
    </w:p>
    <w:p w:rsidR="00071A08" w:rsidRDefault="00755406" w:rsidP="0075540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755406" w:rsidRDefault="00755406" w:rsidP="00755406">
      <w:pPr>
        <w:ind w:firstLine="720"/>
        <w:jc w:val="both"/>
        <w:rPr>
          <w:b/>
          <w:sz w:val="28"/>
          <w:szCs w:val="28"/>
        </w:rPr>
      </w:pPr>
    </w:p>
    <w:p w:rsidR="00755406" w:rsidRDefault="00755406" w:rsidP="00755406">
      <w:pPr>
        <w:ind w:firstLine="720"/>
        <w:jc w:val="both"/>
        <w:rPr>
          <w:sz w:val="28"/>
          <w:szCs w:val="28"/>
        </w:rPr>
      </w:pPr>
      <w:r w:rsidRPr="00755406">
        <w:rPr>
          <w:sz w:val="28"/>
          <w:szCs w:val="28"/>
        </w:rPr>
        <w:t xml:space="preserve">Для изучения и анализа сложных технологических процессов широко применяют методы оптимизации. </w:t>
      </w:r>
      <w:r>
        <w:rPr>
          <w:sz w:val="28"/>
          <w:szCs w:val="28"/>
        </w:rPr>
        <w:t>Использование таких методов дает возможность более эффективно управлять технологическими системами, определять параметры их устойчивой работы, организовать поиск условий для получения наилучших результатов.</w:t>
      </w:r>
    </w:p>
    <w:p w:rsidR="00755406" w:rsidRDefault="00755406" w:rsidP="007554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технологических процессов позволяет значительно повысить производительность используемого оборудования и улучшить качество выпускаемой продукции. При решении оптимизационных задач широко используются методы математического моделирования технологических процессов. Многие исследования математических моделей в рамках решения задач оптимизации проводятся с использованием компьютерной техники.</w:t>
      </w:r>
    </w:p>
    <w:p w:rsidR="00755406" w:rsidRDefault="00F56E4D" w:rsidP="007554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"О</w:t>
      </w:r>
      <w:r w:rsidR="00755406">
        <w:rPr>
          <w:sz w:val="28"/>
          <w:szCs w:val="28"/>
        </w:rPr>
        <w:t>птимизация технологических процессов" является логическим продолжением изученных ранее курсов: "Методы и средства исследований технологических процессов", "Моделирование технологических процессов".</w:t>
      </w:r>
    </w:p>
    <w:p w:rsidR="00755406" w:rsidRDefault="00755406" w:rsidP="007554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Учебным планом предусмотрено изучение данной дисциплины</w:t>
      </w:r>
      <w:r w:rsidR="00BA580F">
        <w:rPr>
          <w:sz w:val="28"/>
          <w:szCs w:val="28"/>
        </w:rPr>
        <w:t xml:space="preserve"> для студентов заочной формы обучения с традиционным учебным планом на 6 курсе (11 семестр), для студентов заочной формы обучения на базе среднего специального образования на 4 курсе (8 семестр) в объеме 90 часов, из которых 75 – 90 % отводится на самостоятельную работу, в том числе и на выполнение контрольных работ.</w:t>
      </w:r>
    </w:p>
    <w:p w:rsidR="00BA580F" w:rsidRDefault="00BA580F" w:rsidP="007554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Данная методическая разработка включает рабочую программу дисциплины "Оптимизация технологических процессов", контрольные вопросы по проверке знаний и задания для выполнения контрольной работы.</w:t>
      </w: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Pr="00D9338E" w:rsidRDefault="004453E2" w:rsidP="00600B87">
      <w:pPr>
        <w:jc w:val="center"/>
        <w:rPr>
          <w:b/>
          <w:sz w:val="28"/>
          <w:szCs w:val="28"/>
        </w:rPr>
      </w:pPr>
      <w:r w:rsidRPr="00D9338E">
        <w:rPr>
          <w:b/>
          <w:sz w:val="28"/>
          <w:szCs w:val="28"/>
        </w:rPr>
        <w:t>1. ЦЕЛИ И ЗАДАЧИ ДИСЦИПЛИНЫ</w:t>
      </w:r>
    </w:p>
    <w:p w:rsidR="00BA580F" w:rsidRDefault="00BA580F" w:rsidP="00755406">
      <w:pPr>
        <w:ind w:firstLine="720"/>
        <w:jc w:val="both"/>
        <w:rPr>
          <w:sz w:val="28"/>
          <w:szCs w:val="28"/>
        </w:rPr>
      </w:pPr>
    </w:p>
    <w:p w:rsidR="00BA580F" w:rsidRDefault="004453E2" w:rsidP="007554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Курс "О</w:t>
      </w:r>
      <w:r w:rsidR="00BA580F">
        <w:rPr>
          <w:sz w:val="28"/>
          <w:szCs w:val="28"/>
        </w:rPr>
        <w:t>птимизация технологиче</w:t>
      </w:r>
      <w:r>
        <w:rPr>
          <w:sz w:val="28"/>
          <w:szCs w:val="28"/>
        </w:rPr>
        <w:t>ских процессов" предполагает ос</w:t>
      </w:r>
      <w:r w:rsidR="00BA580F">
        <w:rPr>
          <w:sz w:val="28"/>
          <w:szCs w:val="28"/>
        </w:rPr>
        <w:t xml:space="preserve">воение студентами управления технологическими процессами на базе широкого применения средств вычислительной техники. При этом предусматривается изучение методов математического моделирования процессов вязания. </w:t>
      </w:r>
      <w:r w:rsidR="0092461A">
        <w:rPr>
          <w:sz w:val="28"/>
          <w:szCs w:val="28"/>
        </w:rPr>
        <w:t>Д</w:t>
      </w:r>
      <w:r w:rsidR="00BA580F">
        <w:rPr>
          <w:sz w:val="28"/>
          <w:szCs w:val="28"/>
        </w:rPr>
        <w:t>ля более эффективного управления технологическими процессами</w:t>
      </w:r>
      <w:r w:rsidR="0092461A">
        <w:rPr>
          <w:sz w:val="28"/>
          <w:szCs w:val="28"/>
        </w:rPr>
        <w:t xml:space="preserve"> необходимо иметь знания по  их оптимизации, знать виды задач оптимизации, а также иметь навыки по использованию методов оптимизации на практике.</w:t>
      </w:r>
    </w:p>
    <w:p w:rsidR="0092461A" w:rsidRDefault="0092461A" w:rsidP="007554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лабораторных и практических работ направлено на закрепление лекционного материала и привитие студентам практических навыков в работе с вычислительной техникой.</w:t>
      </w:r>
    </w:p>
    <w:p w:rsidR="0092461A" w:rsidRDefault="0092461A" w:rsidP="007554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Курс дает теоретическую и практическую подготовку студентов к самостоятельному проведению исследовательских работ, знания и навыки по исследованию технологических процес</w:t>
      </w:r>
      <w:r w:rsidR="004453E2">
        <w:rPr>
          <w:sz w:val="28"/>
          <w:szCs w:val="28"/>
        </w:rPr>
        <w:t xml:space="preserve">сов трикотажного производства, </w:t>
      </w:r>
      <w:r>
        <w:rPr>
          <w:sz w:val="28"/>
          <w:szCs w:val="28"/>
        </w:rPr>
        <w:t>машинному анализу технологических процессов трикотажной промышленности, развивает творческие способности, необходимые для дальнейшей инженерной деятельности.</w:t>
      </w:r>
    </w:p>
    <w:p w:rsidR="0092461A" w:rsidRDefault="0092461A" w:rsidP="00755406">
      <w:pPr>
        <w:ind w:firstLine="720"/>
        <w:jc w:val="both"/>
        <w:rPr>
          <w:sz w:val="28"/>
          <w:szCs w:val="28"/>
        </w:rPr>
      </w:pPr>
    </w:p>
    <w:p w:rsidR="004453E2" w:rsidRPr="004453E2" w:rsidRDefault="004453E2" w:rsidP="00600B87">
      <w:pPr>
        <w:jc w:val="center"/>
        <w:rPr>
          <w:b/>
          <w:sz w:val="28"/>
          <w:szCs w:val="28"/>
        </w:rPr>
      </w:pPr>
      <w:r w:rsidRPr="004453E2">
        <w:rPr>
          <w:b/>
          <w:sz w:val="28"/>
          <w:szCs w:val="28"/>
        </w:rPr>
        <w:t>2. РАБОЧАЯ ПРОГРАММА ДИСЦИПЛИНЫ</w:t>
      </w:r>
    </w:p>
    <w:p w:rsidR="004453E2" w:rsidRDefault="004453E2" w:rsidP="00600B87">
      <w:pPr>
        <w:shd w:val="clear" w:color="auto" w:fill="FFFFFF"/>
        <w:spacing w:before="320"/>
        <w:ind w:right="-5"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Раздел 1. Основы оптимизации механико-технологических</w:t>
      </w:r>
      <w:r w:rsidR="00600B87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процессов трикотажной промышленности</w:t>
      </w:r>
    </w:p>
    <w:p w:rsidR="004453E2" w:rsidRPr="004453E2" w:rsidRDefault="004453E2" w:rsidP="004453E2">
      <w:pPr>
        <w:shd w:val="clear" w:color="auto" w:fill="FFFFFF"/>
        <w:spacing w:before="320"/>
        <w:ind w:right="1037" w:firstLine="720"/>
        <w:jc w:val="both"/>
        <w:rPr>
          <w:i/>
        </w:rPr>
      </w:pPr>
      <w:r w:rsidRPr="004453E2">
        <w:rPr>
          <w:i/>
          <w:color w:val="000000"/>
          <w:spacing w:val="2"/>
          <w:sz w:val="28"/>
          <w:szCs w:val="28"/>
        </w:rPr>
        <w:t xml:space="preserve">1.1. </w:t>
      </w:r>
      <w:r w:rsidRPr="004453E2">
        <w:rPr>
          <w:i/>
          <w:color w:val="000000"/>
          <w:spacing w:val="3"/>
          <w:sz w:val="28"/>
          <w:szCs w:val="28"/>
        </w:rPr>
        <w:t>Общие вопросы методологии оптимизации</w:t>
      </w:r>
    </w:p>
    <w:p w:rsidR="00600B87" w:rsidRPr="00600B87" w:rsidRDefault="004453E2" w:rsidP="00600B87">
      <w:pPr>
        <w:shd w:val="clear" w:color="auto" w:fill="FFFFFF"/>
        <w:spacing w:line="320" w:lineRule="exact"/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Задачи курса. Значение оптимизации механико-технологических процессов в трикотажной промышленности. Понятие об оптимизации, </w:t>
      </w:r>
      <w:r>
        <w:rPr>
          <w:color w:val="000000"/>
          <w:spacing w:val="3"/>
          <w:sz w:val="28"/>
          <w:szCs w:val="28"/>
        </w:rPr>
        <w:t>объект оптимизации, критерий оптимальности. Этапы решения задач оптимизации, виды задач оптимизации технологических процессов</w:t>
      </w:r>
      <w:r w:rsidR="00C30165">
        <w:rPr>
          <w:color w:val="000000"/>
          <w:spacing w:val="3"/>
          <w:sz w:val="28"/>
          <w:szCs w:val="28"/>
        </w:rPr>
        <w:t xml:space="preserve"> </w:t>
      </w:r>
      <w:r w:rsidR="00C30165" w:rsidRPr="00C30165">
        <w:rPr>
          <w:color w:val="000000"/>
          <w:spacing w:val="3"/>
          <w:sz w:val="28"/>
          <w:szCs w:val="28"/>
        </w:rPr>
        <w:t>[1]</w:t>
      </w:r>
      <w:r>
        <w:rPr>
          <w:color w:val="000000"/>
          <w:spacing w:val="3"/>
          <w:sz w:val="28"/>
          <w:szCs w:val="28"/>
        </w:rPr>
        <w:t>.</w:t>
      </w:r>
    </w:p>
    <w:p w:rsidR="004453E2" w:rsidRPr="004453E2" w:rsidRDefault="004453E2" w:rsidP="004453E2">
      <w:pPr>
        <w:shd w:val="clear" w:color="auto" w:fill="FFFFFF"/>
        <w:spacing w:line="320" w:lineRule="exact"/>
        <w:ind w:firstLine="720"/>
        <w:jc w:val="both"/>
        <w:rPr>
          <w:i/>
        </w:rPr>
      </w:pPr>
      <w:r w:rsidRPr="004453E2">
        <w:rPr>
          <w:i/>
          <w:color w:val="000000"/>
          <w:spacing w:val="4"/>
          <w:sz w:val="28"/>
          <w:szCs w:val="28"/>
        </w:rPr>
        <w:t>1.2. Аналитические методы оптимизации</w:t>
      </w:r>
    </w:p>
    <w:p w:rsidR="004453E2" w:rsidRDefault="004453E2" w:rsidP="004453E2">
      <w:pPr>
        <w:shd w:val="clear" w:color="auto" w:fill="FFFFFF"/>
        <w:spacing w:line="320" w:lineRule="exact"/>
        <w:ind w:firstLine="720"/>
        <w:jc w:val="both"/>
      </w:pPr>
      <w:r>
        <w:rPr>
          <w:color w:val="000000"/>
          <w:spacing w:val="1"/>
          <w:sz w:val="28"/>
          <w:szCs w:val="28"/>
        </w:rPr>
        <w:t xml:space="preserve">Область допустимых решений. Аналитические методы безусловной </w:t>
      </w:r>
      <w:r>
        <w:rPr>
          <w:color w:val="000000"/>
          <w:spacing w:val="3"/>
          <w:sz w:val="28"/>
          <w:szCs w:val="28"/>
        </w:rPr>
        <w:t xml:space="preserve">оптимизации целевой функции одной и многих переменных. </w:t>
      </w:r>
      <w:r w:rsidR="00632BDB">
        <w:rPr>
          <w:color w:val="000000"/>
          <w:spacing w:val="3"/>
          <w:sz w:val="28"/>
          <w:szCs w:val="28"/>
        </w:rPr>
        <w:t>Р</w:t>
      </w:r>
      <w:r>
        <w:rPr>
          <w:color w:val="000000"/>
          <w:spacing w:val="2"/>
          <w:sz w:val="28"/>
          <w:szCs w:val="28"/>
        </w:rPr>
        <w:t>ешени</w:t>
      </w:r>
      <w:r w:rsidR="00632BDB">
        <w:rPr>
          <w:color w:val="000000"/>
          <w:spacing w:val="2"/>
          <w:sz w:val="28"/>
          <w:szCs w:val="28"/>
        </w:rPr>
        <w:t>е</w:t>
      </w:r>
      <w:r>
        <w:rPr>
          <w:color w:val="000000"/>
          <w:spacing w:val="2"/>
          <w:sz w:val="28"/>
          <w:szCs w:val="28"/>
        </w:rPr>
        <w:t xml:space="preserve"> задач оптимизации аналитическими методами</w:t>
      </w:r>
      <w:r w:rsidR="00C30165">
        <w:rPr>
          <w:color w:val="000000"/>
          <w:spacing w:val="2"/>
          <w:sz w:val="28"/>
          <w:szCs w:val="28"/>
          <w:lang w:val="en-US"/>
        </w:rPr>
        <w:t xml:space="preserve"> [1]</w:t>
      </w:r>
      <w:r>
        <w:rPr>
          <w:color w:val="000000"/>
          <w:spacing w:val="2"/>
          <w:sz w:val="28"/>
          <w:szCs w:val="28"/>
        </w:rPr>
        <w:t>.</w:t>
      </w:r>
    </w:p>
    <w:p w:rsidR="004453E2" w:rsidRPr="00632BDB" w:rsidRDefault="004453E2" w:rsidP="004453E2">
      <w:pPr>
        <w:shd w:val="clear" w:color="auto" w:fill="FFFFFF"/>
        <w:spacing w:line="320" w:lineRule="exact"/>
        <w:ind w:left="745"/>
        <w:rPr>
          <w:i/>
        </w:rPr>
      </w:pPr>
      <w:r w:rsidRPr="00632BDB">
        <w:rPr>
          <w:i/>
          <w:color w:val="000000"/>
          <w:sz w:val="28"/>
          <w:szCs w:val="28"/>
        </w:rPr>
        <w:t>1.3. Линейное программирование</w:t>
      </w:r>
    </w:p>
    <w:p w:rsidR="00632BDB" w:rsidRDefault="004453E2" w:rsidP="00632BDB">
      <w:pPr>
        <w:shd w:val="clear" w:color="auto" w:fill="FFFFFF"/>
        <w:spacing w:line="320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Виды задач и формы задач линейного программирования. </w:t>
      </w:r>
      <w:r>
        <w:rPr>
          <w:color w:val="000000"/>
          <w:spacing w:val="1"/>
          <w:sz w:val="28"/>
          <w:szCs w:val="28"/>
        </w:rPr>
        <w:t xml:space="preserve">Симплексный метод решения задач линейного программирования и его </w:t>
      </w:r>
      <w:r>
        <w:rPr>
          <w:color w:val="000000"/>
          <w:spacing w:val="2"/>
          <w:sz w:val="28"/>
          <w:szCs w:val="28"/>
        </w:rPr>
        <w:t>сущность</w:t>
      </w:r>
      <w:r w:rsidR="00C30165" w:rsidRPr="00C30165">
        <w:rPr>
          <w:color w:val="000000"/>
          <w:spacing w:val="2"/>
          <w:sz w:val="28"/>
          <w:szCs w:val="28"/>
        </w:rPr>
        <w:t xml:space="preserve"> [1]</w:t>
      </w:r>
      <w:r>
        <w:rPr>
          <w:color w:val="000000"/>
          <w:spacing w:val="2"/>
          <w:sz w:val="28"/>
          <w:szCs w:val="28"/>
        </w:rPr>
        <w:t>.</w:t>
      </w:r>
    </w:p>
    <w:p w:rsidR="004453E2" w:rsidRPr="00632BDB" w:rsidRDefault="004453E2" w:rsidP="00632BDB">
      <w:pPr>
        <w:shd w:val="clear" w:color="auto" w:fill="FFFFFF"/>
        <w:spacing w:line="320" w:lineRule="exact"/>
        <w:ind w:firstLine="720"/>
        <w:jc w:val="both"/>
        <w:rPr>
          <w:i/>
        </w:rPr>
      </w:pPr>
      <w:r w:rsidRPr="00632BDB">
        <w:rPr>
          <w:i/>
          <w:color w:val="000000"/>
          <w:sz w:val="28"/>
          <w:szCs w:val="28"/>
        </w:rPr>
        <w:t>1.4. Нелинейное программирование</w:t>
      </w:r>
    </w:p>
    <w:p w:rsidR="004453E2" w:rsidRDefault="004453E2" w:rsidP="00632BDB">
      <w:pPr>
        <w:shd w:val="clear" w:color="auto" w:fill="FFFFFF"/>
        <w:spacing w:line="320" w:lineRule="exact"/>
        <w:ind w:right="518" w:firstLine="720"/>
        <w:jc w:val="both"/>
      </w:pPr>
      <w:r>
        <w:rPr>
          <w:color w:val="000000"/>
          <w:spacing w:val="1"/>
          <w:sz w:val="28"/>
          <w:szCs w:val="28"/>
        </w:rPr>
        <w:t xml:space="preserve">Задачи нелинейного программирования, виды и формы записи. Геометрический метод решения двухфакторных задач оптимизации. </w:t>
      </w:r>
      <w:r>
        <w:rPr>
          <w:color w:val="000000"/>
          <w:spacing w:val="2"/>
          <w:sz w:val="28"/>
          <w:szCs w:val="28"/>
        </w:rPr>
        <w:t>Постановка задачи динамического программирования</w:t>
      </w:r>
      <w:r w:rsidR="00C30165">
        <w:rPr>
          <w:color w:val="000000"/>
          <w:spacing w:val="2"/>
          <w:sz w:val="28"/>
          <w:szCs w:val="28"/>
          <w:lang w:val="en-US"/>
        </w:rPr>
        <w:t xml:space="preserve"> [1]</w:t>
      </w:r>
      <w:r>
        <w:rPr>
          <w:color w:val="000000"/>
          <w:spacing w:val="2"/>
          <w:sz w:val="28"/>
          <w:szCs w:val="28"/>
        </w:rPr>
        <w:t>.</w:t>
      </w:r>
    </w:p>
    <w:p w:rsidR="004453E2" w:rsidRPr="00C30165" w:rsidRDefault="004453E2" w:rsidP="00632BDB">
      <w:pPr>
        <w:shd w:val="clear" w:color="auto" w:fill="FFFFFF"/>
        <w:spacing w:line="320" w:lineRule="exact"/>
        <w:ind w:firstLine="720"/>
        <w:jc w:val="both"/>
        <w:rPr>
          <w:i/>
          <w:lang w:val="en-US"/>
        </w:rPr>
      </w:pPr>
      <w:r w:rsidRPr="00632BDB">
        <w:rPr>
          <w:i/>
          <w:color w:val="000000"/>
          <w:spacing w:val="1"/>
          <w:sz w:val="28"/>
          <w:szCs w:val="28"/>
        </w:rPr>
        <w:t xml:space="preserve">1.5. Многокритериальные задачи оптимизации. Специальные </w:t>
      </w:r>
      <w:r w:rsidRPr="00632BDB">
        <w:rPr>
          <w:i/>
          <w:color w:val="000000"/>
          <w:spacing w:val="-2"/>
          <w:sz w:val="28"/>
          <w:szCs w:val="28"/>
        </w:rPr>
        <w:t>виды программирования</w:t>
      </w:r>
      <w:r w:rsidR="00C30165">
        <w:rPr>
          <w:i/>
          <w:color w:val="000000"/>
          <w:spacing w:val="-2"/>
          <w:sz w:val="28"/>
          <w:szCs w:val="28"/>
          <w:lang w:val="en-US"/>
        </w:rPr>
        <w:t>[1].</w:t>
      </w:r>
    </w:p>
    <w:p w:rsidR="00600B87" w:rsidRDefault="00600B87" w:rsidP="004453E2">
      <w:pPr>
        <w:shd w:val="clear" w:color="auto" w:fill="FFFFFF"/>
        <w:spacing w:before="324"/>
        <w:ind w:left="727"/>
        <w:rPr>
          <w:color w:val="000000"/>
          <w:spacing w:val="3"/>
          <w:sz w:val="28"/>
          <w:szCs w:val="28"/>
        </w:rPr>
      </w:pPr>
    </w:p>
    <w:p w:rsidR="004453E2" w:rsidRDefault="00632BDB" w:rsidP="004453E2">
      <w:pPr>
        <w:shd w:val="clear" w:color="auto" w:fill="FFFFFF"/>
        <w:spacing w:before="324"/>
        <w:ind w:left="727"/>
      </w:pPr>
      <w:r>
        <w:rPr>
          <w:color w:val="000000"/>
          <w:spacing w:val="3"/>
          <w:sz w:val="28"/>
          <w:szCs w:val="28"/>
        </w:rPr>
        <w:t>Раздел 2. О</w:t>
      </w:r>
      <w:r w:rsidR="004453E2">
        <w:rPr>
          <w:color w:val="000000"/>
          <w:spacing w:val="3"/>
          <w:sz w:val="28"/>
          <w:szCs w:val="28"/>
        </w:rPr>
        <w:t>сновы моделирования технологических процессов</w:t>
      </w:r>
    </w:p>
    <w:p w:rsidR="004453E2" w:rsidRPr="00632BDB" w:rsidRDefault="004453E2" w:rsidP="00632BDB">
      <w:pPr>
        <w:shd w:val="clear" w:color="auto" w:fill="FFFFFF"/>
        <w:spacing w:before="320" w:line="320" w:lineRule="exact"/>
        <w:ind w:firstLine="727"/>
        <w:jc w:val="both"/>
        <w:rPr>
          <w:i/>
        </w:rPr>
      </w:pPr>
      <w:r w:rsidRPr="00632BDB">
        <w:rPr>
          <w:i/>
          <w:color w:val="000000"/>
          <w:spacing w:val="1"/>
          <w:sz w:val="28"/>
          <w:szCs w:val="28"/>
        </w:rPr>
        <w:t>2.1. Модели и моделирование. Математическое модел</w:t>
      </w:r>
      <w:r w:rsidR="00632BDB" w:rsidRPr="00632BDB">
        <w:rPr>
          <w:i/>
          <w:color w:val="000000"/>
          <w:spacing w:val="1"/>
          <w:sz w:val="28"/>
          <w:szCs w:val="28"/>
        </w:rPr>
        <w:t>ир</w:t>
      </w:r>
      <w:r w:rsidRPr="00632BDB">
        <w:rPr>
          <w:i/>
          <w:color w:val="000000"/>
          <w:spacing w:val="1"/>
          <w:sz w:val="28"/>
          <w:szCs w:val="28"/>
        </w:rPr>
        <w:t>ование</w:t>
      </w:r>
    </w:p>
    <w:p w:rsidR="004453E2" w:rsidRDefault="004453E2" w:rsidP="00632BDB">
      <w:pPr>
        <w:shd w:val="clear" w:color="auto" w:fill="FFFFFF"/>
        <w:spacing w:line="320" w:lineRule="exact"/>
        <w:ind w:left="7" w:right="518" w:firstLine="716"/>
        <w:jc w:val="both"/>
      </w:pPr>
      <w:r>
        <w:rPr>
          <w:color w:val="000000"/>
          <w:spacing w:val="1"/>
          <w:sz w:val="28"/>
          <w:szCs w:val="28"/>
        </w:rPr>
        <w:t xml:space="preserve">Виды моделирования: физическое и математическое. Методика </w:t>
      </w:r>
      <w:r>
        <w:rPr>
          <w:color w:val="000000"/>
          <w:spacing w:val="3"/>
          <w:sz w:val="28"/>
          <w:szCs w:val="28"/>
        </w:rPr>
        <w:t xml:space="preserve">построения математических моделей и их исследование на ЭВМ. </w:t>
      </w:r>
      <w:r>
        <w:rPr>
          <w:color w:val="000000"/>
          <w:spacing w:val="2"/>
          <w:sz w:val="28"/>
          <w:szCs w:val="28"/>
        </w:rPr>
        <w:t>Основные виды математических моделей</w:t>
      </w:r>
      <w:r w:rsidR="00C30165">
        <w:rPr>
          <w:color w:val="000000"/>
          <w:spacing w:val="2"/>
          <w:sz w:val="28"/>
          <w:szCs w:val="28"/>
          <w:lang w:val="en-US"/>
        </w:rPr>
        <w:t xml:space="preserve"> [2]</w:t>
      </w:r>
      <w:r>
        <w:rPr>
          <w:color w:val="000000"/>
          <w:spacing w:val="2"/>
          <w:sz w:val="28"/>
          <w:szCs w:val="28"/>
        </w:rPr>
        <w:t>.</w:t>
      </w:r>
    </w:p>
    <w:p w:rsidR="00632BDB" w:rsidRPr="00C30165" w:rsidRDefault="004453E2" w:rsidP="00632BDB">
      <w:pPr>
        <w:shd w:val="clear" w:color="auto" w:fill="FFFFFF"/>
        <w:spacing w:line="320" w:lineRule="exact"/>
        <w:ind w:left="4" w:firstLine="716"/>
        <w:jc w:val="both"/>
        <w:rPr>
          <w:i/>
          <w:color w:val="000000"/>
          <w:spacing w:val="-1"/>
          <w:sz w:val="28"/>
          <w:szCs w:val="28"/>
          <w:lang w:val="en-US"/>
        </w:rPr>
      </w:pPr>
      <w:r w:rsidRPr="00632BDB">
        <w:rPr>
          <w:i/>
          <w:color w:val="000000"/>
          <w:spacing w:val="3"/>
          <w:sz w:val="28"/>
          <w:szCs w:val="28"/>
        </w:rPr>
        <w:t xml:space="preserve">2.2. Цифровое (дискретное) математическое моделирование. </w:t>
      </w:r>
      <w:r w:rsidRPr="00632BDB">
        <w:rPr>
          <w:i/>
          <w:color w:val="000000"/>
          <w:spacing w:val="-1"/>
          <w:sz w:val="28"/>
          <w:szCs w:val="28"/>
        </w:rPr>
        <w:t>Имми</w:t>
      </w:r>
      <w:r w:rsidR="00632BDB" w:rsidRPr="00632BDB">
        <w:rPr>
          <w:i/>
          <w:color w:val="000000"/>
          <w:spacing w:val="-1"/>
          <w:sz w:val="28"/>
          <w:szCs w:val="28"/>
        </w:rPr>
        <w:t>тационное моделирование</w:t>
      </w:r>
      <w:r w:rsidR="00C30165">
        <w:rPr>
          <w:i/>
          <w:color w:val="000000"/>
          <w:spacing w:val="-1"/>
          <w:sz w:val="28"/>
          <w:szCs w:val="28"/>
          <w:lang w:val="en-US"/>
        </w:rPr>
        <w:t xml:space="preserve"> [3]</w:t>
      </w:r>
    </w:p>
    <w:p w:rsidR="004453E2" w:rsidRDefault="004453E2" w:rsidP="00632BDB">
      <w:pPr>
        <w:shd w:val="clear" w:color="auto" w:fill="FFFFFF"/>
        <w:spacing w:line="320" w:lineRule="exact"/>
        <w:ind w:left="4" w:firstLine="716"/>
        <w:jc w:val="both"/>
      </w:pPr>
      <w:r>
        <w:rPr>
          <w:color w:val="000000"/>
          <w:spacing w:val="2"/>
          <w:sz w:val="28"/>
          <w:szCs w:val="28"/>
        </w:rPr>
        <w:t>Структура ЭВМ. Сущность метода статистических испытаний и задач, ре</w:t>
      </w:r>
      <w:r w:rsidR="00632BDB">
        <w:rPr>
          <w:color w:val="000000"/>
          <w:spacing w:val="2"/>
          <w:sz w:val="28"/>
          <w:szCs w:val="28"/>
        </w:rPr>
        <w:t>шаемых с его помощью. Имитационная модель процесса.</w:t>
      </w:r>
    </w:p>
    <w:p w:rsidR="004453E2" w:rsidRDefault="00632BDB" w:rsidP="00755406">
      <w:pPr>
        <w:ind w:firstLine="720"/>
        <w:jc w:val="both"/>
        <w:rPr>
          <w:i/>
          <w:sz w:val="28"/>
          <w:szCs w:val="28"/>
        </w:rPr>
      </w:pPr>
      <w:r w:rsidRPr="00632BDB">
        <w:rPr>
          <w:i/>
          <w:sz w:val="28"/>
          <w:szCs w:val="28"/>
        </w:rPr>
        <w:t xml:space="preserve">2.3. Моделирование </w:t>
      </w:r>
      <w:r w:rsidR="00C30165">
        <w:rPr>
          <w:i/>
          <w:sz w:val="28"/>
          <w:szCs w:val="28"/>
        </w:rPr>
        <w:t xml:space="preserve">и оптимизация </w:t>
      </w:r>
      <w:r w:rsidRPr="00632BDB">
        <w:rPr>
          <w:i/>
          <w:sz w:val="28"/>
          <w:szCs w:val="28"/>
        </w:rPr>
        <w:t>свойств трикотажа и технологических процессов трикотажного производства</w:t>
      </w:r>
    </w:p>
    <w:p w:rsidR="00632BDB" w:rsidRDefault="00632BDB" w:rsidP="007554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Априорное ранжирование факторов (метод экспертных оценок). Моделирование равновесного состояния трикотажа. Моделирование глубины кулирования и натяжения нити в процессе петлеобразования и их влияние на длину нити в петле. Моделирование операции прессования на язычковой игле. Моделирование процесса перетяжки нити в момент операции нанесения. Моделирование операции кулирования с учетом влияния старой петли.</w:t>
      </w:r>
      <w:r w:rsidR="00D9338E">
        <w:rPr>
          <w:sz w:val="28"/>
          <w:szCs w:val="28"/>
        </w:rPr>
        <w:t xml:space="preserve"> Моделирование угла охвата нитью петлеобразующих органов. Точное нахождение глубины кулирования по заданной длине нити в петле</w:t>
      </w:r>
      <w:r w:rsidR="00C30165">
        <w:rPr>
          <w:sz w:val="28"/>
          <w:szCs w:val="28"/>
        </w:rPr>
        <w:t xml:space="preserve"> [4</w:t>
      </w:r>
      <w:r w:rsidR="00C30165" w:rsidRPr="00C30165">
        <w:rPr>
          <w:sz w:val="28"/>
          <w:szCs w:val="28"/>
        </w:rPr>
        <w:t>, 5, 6]</w:t>
      </w:r>
      <w:r w:rsidR="00C30165">
        <w:rPr>
          <w:sz w:val="28"/>
          <w:szCs w:val="28"/>
        </w:rPr>
        <w:t xml:space="preserve"> </w:t>
      </w:r>
      <w:r w:rsidR="00D9338E">
        <w:rPr>
          <w:sz w:val="28"/>
          <w:szCs w:val="28"/>
        </w:rPr>
        <w:t>.</w:t>
      </w:r>
    </w:p>
    <w:p w:rsidR="00D9338E" w:rsidRDefault="00D9338E" w:rsidP="00755406">
      <w:pPr>
        <w:ind w:firstLine="720"/>
        <w:jc w:val="both"/>
        <w:rPr>
          <w:sz w:val="28"/>
          <w:szCs w:val="28"/>
        </w:rPr>
      </w:pPr>
    </w:p>
    <w:p w:rsidR="00D9338E" w:rsidRPr="00D9338E" w:rsidRDefault="00D9338E" w:rsidP="00600B87">
      <w:pPr>
        <w:jc w:val="center"/>
        <w:rPr>
          <w:b/>
          <w:sz w:val="28"/>
          <w:szCs w:val="28"/>
        </w:rPr>
      </w:pPr>
      <w:r w:rsidRPr="00D9338E">
        <w:rPr>
          <w:b/>
          <w:sz w:val="28"/>
          <w:szCs w:val="28"/>
        </w:rPr>
        <w:t>3. КОНТРОЛЬНЫЕ ВОПРОСЫ ПО ДИСЦИПЛИНЕ</w:t>
      </w:r>
    </w:p>
    <w:p w:rsidR="00D9338E" w:rsidRPr="00632BDB" w:rsidRDefault="00D9338E" w:rsidP="00755406">
      <w:pPr>
        <w:ind w:firstLine="720"/>
        <w:jc w:val="both"/>
        <w:rPr>
          <w:sz w:val="28"/>
          <w:szCs w:val="28"/>
        </w:rPr>
      </w:pPr>
    </w:p>
    <w:p w:rsidR="0092461A" w:rsidRDefault="0092461A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Понятие об оптимизации. Объект оптимизации. Критерии оптимизации.</w:t>
      </w:r>
    </w:p>
    <w:p w:rsidR="0092461A" w:rsidRDefault="0092461A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Оптимизационные методы. Метод одномерного поиска.</w:t>
      </w:r>
    </w:p>
    <w:p w:rsidR="0092461A" w:rsidRDefault="0092461A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Основные этапы решения задач линейного программирования.</w:t>
      </w:r>
    </w:p>
    <w:p w:rsidR="0092461A" w:rsidRDefault="0092461A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Моделирование и оптимизация операции кулирования при взаимодействии старой петли и вновь проложенной нити при различных величинах усилия оттяжки полотна.</w:t>
      </w:r>
    </w:p>
    <w:p w:rsidR="0092461A" w:rsidRDefault="0092461A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Круг задач по технологии трикотажного производства, решаемых методами линейного программирования.</w:t>
      </w:r>
    </w:p>
    <w:p w:rsidR="0092461A" w:rsidRDefault="0092461A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Локальные методы безусловной оптимизации</w:t>
      </w:r>
      <w:r w:rsidR="009B4179">
        <w:rPr>
          <w:sz w:val="28"/>
          <w:szCs w:val="28"/>
        </w:rPr>
        <w:t>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Методы поиска экстремумов без ограничений.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Градиентные методы первого порядка.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Методы оптимизации. Метод покоординатного спуска.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Метод Фабоначчи. Одномерный поиск.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 Методы многомерного поиска. Симплексный метод.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 Линейное программирование. Сущность метода.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Динамическое программирование. Общий подход.</w:t>
      </w:r>
    </w:p>
    <w:p w:rsidR="009B4179" w:rsidRDefault="00C30165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 Методы оптимизации. М</w:t>
      </w:r>
      <w:r w:rsidR="009B4179">
        <w:rPr>
          <w:sz w:val="28"/>
          <w:szCs w:val="28"/>
        </w:rPr>
        <w:t>етод многомерного спуска.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 Решение общей задачи линейного программирования в зависимости от количества переменных.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 Математическая постановка общей задачи линейного программирования. Графо-аналитический метод решения задач линейного программирования.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17. задачи нелинейного программирования.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18. Моделирование и оптимизация перетяжки нити при операции петлеобразования "нанесение".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 Математические модели равновесного состояния трикотажа.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20. Точное нахождение глубины кулирования по заданной длине нити в петле.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 Оптимизация операции прессования на язычковой игле.</w:t>
      </w:r>
    </w:p>
    <w:p w:rsidR="009B4179" w:rsidRDefault="009B4179" w:rsidP="00D933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22. Оптимизация траектории движения иглы по составному закону движения.</w:t>
      </w:r>
    </w:p>
    <w:p w:rsidR="009B4179" w:rsidRDefault="009B4179" w:rsidP="00D9338E">
      <w:pPr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23. Определение угла охвата иглы нитью в процессе петлеобразования.</w:t>
      </w:r>
    </w:p>
    <w:p w:rsidR="00F56E4D" w:rsidRDefault="00F56E4D" w:rsidP="00D9338E">
      <w:pPr>
        <w:ind w:firstLine="720"/>
        <w:jc w:val="both"/>
        <w:rPr>
          <w:sz w:val="28"/>
          <w:szCs w:val="28"/>
        </w:rPr>
      </w:pPr>
    </w:p>
    <w:p w:rsidR="00600B87" w:rsidRPr="00600B87" w:rsidRDefault="00600B87" w:rsidP="00D9338E">
      <w:pPr>
        <w:ind w:firstLine="720"/>
        <w:jc w:val="both"/>
        <w:rPr>
          <w:sz w:val="28"/>
          <w:szCs w:val="28"/>
        </w:rPr>
      </w:pPr>
    </w:p>
    <w:p w:rsidR="00F56E4D" w:rsidRDefault="00C30165" w:rsidP="00600B87">
      <w:pPr>
        <w:pStyle w:val="a4"/>
        <w:ind w:left="0" w:right="-16"/>
        <w:jc w:val="center"/>
      </w:pPr>
      <w:r>
        <w:t>4</w:t>
      </w:r>
      <w:r w:rsidR="00F56E4D">
        <w:t>. МЕТОДИЧЕСКИЕ УКАЗАНИЯ К ВЫПОЛНЕНИЮ КОНТРОЛЬНОЙ РАБОТЫ</w:t>
      </w:r>
    </w:p>
    <w:p w:rsidR="00F56E4D" w:rsidRDefault="00F56E4D" w:rsidP="00F56E4D">
      <w:pPr>
        <w:jc w:val="both"/>
        <w:rPr>
          <w:sz w:val="28"/>
        </w:rPr>
      </w:pPr>
    </w:p>
    <w:p w:rsidR="00F56E4D" w:rsidRDefault="00F56E4D" w:rsidP="00F56E4D">
      <w:pPr>
        <w:pStyle w:val="a3"/>
      </w:pPr>
      <w:r>
        <w:t>Контрольная работа является средством проверки правильности усвоения студентами основных положений изучаемой дисциплины при самостоятельной подготовке. Контрольная работа содержит теоретические вопросы (задания 1, 2) и  задач</w:t>
      </w:r>
      <w:r w:rsidR="00C30165">
        <w:t>у</w:t>
      </w:r>
      <w:r>
        <w:t xml:space="preserve"> (задани</w:t>
      </w:r>
      <w:r w:rsidR="00C30165">
        <w:t>е 3</w:t>
      </w:r>
      <w:r>
        <w:t>).</w:t>
      </w:r>
    </w:p>
    <w:p w:rsidR="00F56E4D" w:rsidRDefault="00F56E4D" w:rsidP="00F56E4D">
      <w:pPr>
        <w:pStyle w:val="a3"/>
      </w:pPr>
      <w:r>
        <w:t>При ответе на теоретический вопрос контрольной работы следует пользоваться литературой [</w:t>
      </w:r>
      <w:r w:rsidR="00C30165">
        <w:t>1, 3</w:t>
      </w:r>
      <w:r w:rsidRPr="00665D84">
        <w:t>].</w:t>
      </w:r>
      <w:r>
        <w:t xml:space="preserve"> </w:t>
      </w:r>
    </w:p>
    <w:p w:rsidR="00F56E4D" w:rsidRDefault="00C30165" w:rsidP="00F56E4D">
      <w:pPr>
        <w:pStyle w:val="a3"/>
      </w:pPr>
      <w:r>
        <w:t>В контрольной работе выполняется задание 3, цель которого</w:t>
      </w:r>
      <w:r w:rsidR="00F56E4D">
        <w:t xml:space="preserve"> – приобретение навыков в </w:t>
      </w:r>
      <w:r>
        <w:t>решении оптимизационных задач</w:t>
      </w:r>
      <w:r w:rsidR="00F56E4D">
        <w:t xml:space="preserve">. При </w:t>
      </w:r>
      <w:r>
        <w:t xml:space="preserve">его </w:t>
      </w:r>
      <w:r w:rsidR="00F56E4D">
        <w:t xml:space="preserve">решении  следует использовать методики расчета, представленные в учебной литературе </w:t>
      </w:r>
      <w:r w:rsidR="00F56E4D" w:rsidRPr="00665D84">
        <w:t>[</w:t>
      </w:r>
      <w:r>
        <w:t>1, 2</w:t>
      </w:r>
      <w:r w:rsidR="00F56E4D" w:rsidRPr="00665D84">
        <w:t>]</w:t>
      </w:r>
      <w:r w:rsidR="00F56E4D">
        <w:t xml:space="preserve">. </w:t>
      </w:r>
    </w:p>
    <w:p w:rsidR="00F56E4D" w:rsidRDefault="00F56E4D" w:rsidP="00F56E4D">
      <w:pPr>
        <w:ind w:firstLine="720"/>
        <w:jc w:val="both"/>
        <w:rPr>
          <w:sz w:val="28"/>
        </w:rPr>
      </w:pPr>
      <w:r>
        <w:rPr>
          <w:sz w:val="28"/>
        </w:rPr>
        <w:t>Контрольная работа должна быть подписана автором с указанием даты выполнения и списка использованных источников.</w:t>
      </w:r>
    </w:p>
    <w:p w:rsidR="00F56E4D" w:rsidRDefault="00F56E4D" w:rsidP="00F56E4D">
      <w:pPr>
        <w:ind w:firstLine="720"/>
        <w:jc w:val="both"/>
        <w:rPr>
          <w:b/>
          <w:sz w:val="28"/>
        </w:rPr>
      </w:pPr>
      <w:r>
        <w:rPr>
          <w:b/>
          <w:sz w:val="28"/>
        </w:rPr>
        <w:t>На титульном листе контрольной работы необходимо указать: наименование кафедры, название дисциплины, курс, номер контрольной работы, свой шифр, фамилию, имя  и отчество (полностью).</w:t>
      </w:r>
    </w:p>
    <w:p w:rsidR="00F56E4D" w:rsidRDefault="00F56E4D" w:rsidP="00F56E4D">
      <w:pPr>
        <w:ind w:firstLine="720"/>
        <w:jc w:val="both"/>
        <w:rPr>
          <w:sz w:val="28"/>
        </w:rPr>
      </w:pPr>
      <w:r>
        <w:rPr>
          <w:sz w:val="28"/>
        </w:rPr>
        <w:t>Вариант контрольной работы выбирается в соответствии с последней цифрой шифра (номера зачетной книжки студента).</w:t>
      </w:r>
    </w:p>
    <w:p w:rsidR="00F56E4D" w:rsidRDefault="00F56E4D" w:rsidP="00F56E4D">
      <w:pPr>
        <w:ind w:firstLine="720"/>
        <w:jc w:val="both"/>
        <w:rPr>
          <w:sz w:val="28"/>
        </w:rPr>
      </w:pPr>
      <w:r>
        <w:rPr>
          <w:sz w:val="28"/>
        </w:rPr>
        <w:t>Контрольная работа высылается на рецензию в университет строго по учебному графику.</w:t>
      </w:r>
    </w:p>
    <w:p w:rsidR="00F56E4D" w:rsidRPr="00F56E4D" w:rsidRDefault="00F56E4D" w:rsidP="00D9338E">
      <w:pPr>
        <w:ind w:firstLine="720"/>
        <w:jc w:val="both"/>
        <w:rPr>
          <w:sz w:val="28"/>
          <w:szCs w:val="28"/>
        </w:rPr>
      </w:pPr>
    </w:p>
    <w:p w:rsidR="007F5241" w:rsidRDefault="007F5241" w:rsidP="00D9338E">
      <w:pPr>
        <w:ind w:firstLine="720"/>
        <w:jc w:val="both"/>
        <w:rPr>
          <w:sz w:val="28"/>
          <w:szCs w:val="28"/>
        </w:rPr>
      </w:pPr>
    </w:p>
    <w:p w:rsidR="00600B87" w:rsidRDefault="00600B87" w:rsidP="00D9338E">
      <w:pPr>
        <w:ind w:firstLine="720"/>
        <w:jc w:val="both"/>
        <w:rPr>
          <w:sz w:val="28"/>
          <w:szCs w:val="28"/>
        </w:rPr>
      </w:pPr>
    </w:p>
    <w:p w:rsidR="00600B87" w:rsidRDefault="00600B87" w:rsidP="00D9338E">
      <w:pPr>
        <w:ind w:firstLine="720"/>
        <w:jc w:val="both"/>
        <w:rPr>
          <w:sz w:val="28"/>
          <w:szCs w:val="28"/>
        </w:rPr>
      </w:pPr>
    </w:p>
    <w:p w:rsidR="00600B87" w:rsidRDefault="00600B87" w:rsidP="00D9338E">
      <w:pPr>
        <w:ind w:firstLine="720"/>
        <w:jc w:val="both"/>
        <w:rPr>
          <w:sz w:val="28"/>
          <w:szCs w:val="28"/>
        </w:rPr>
      </w:pPr>
    </w:p>
    <w:p w:rsidR="00600B87" w:rsidRDefault="00600B87" w:rsidP="00D9338E">
      <w:pPr>
        <w:ind w:firstLine="720"/>
        <w:jc w:val="both"/>
        <w:rPr>
          <w:sz w:val="28"/>
          <w:szCs w:val="28"/>
        </w:rPr>
      </w:pPr>
    </w:p>
    <w:p w:rsidR="00600B87" w:rsidRDefault="00600B87" w:rsidP="00D9338E">
      <w:pPr>
        <w:ind w:firstLine="720"/>
        <w:jc w:val="both"/>
        <w:rPr>
          <w:sz w:val="28"/>
          <w:szCs w:val="28"/>
        </w:rPr>
      </w:pPr>
    </w:p>
    <w:p w:rsidR="00600B87" w:rsidRDefault="00600B87" w:rsidP="008729F0">
      <w:pPr>
        <w:jc w:val="both"/>
        <w:rPr>
          <w:sz w:val="28"/>
          <w:szCs w:val="28"/>
        </w:rPr>
      </w:pPr>
    </w:p>
    <w:p w:rsidR="00D9338E" w:rsidRDefault="00C30165" w:rsidP="00600B8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9338E" w:rsidRPr="00D9338E">
        <w:rPr>
          <w:b/>
          <w:sz w:val="28"/>
          <w:szCs w:val="28"/>
        </w:rPr>
        <w:t>. КОНТРОЛЬНЫЕ ЗАДАНИЯ ПО ДИСЦИПЛИНЕ</w:t>
      </w:r>
    </w:p>
    <w:p w:rsidR="00D9338E" w:rsidRPr="00D9338E" w:rsidRDefault="00D9338E" w:rsidP="00D9338E">
      <w:pPr>
        <w:ind w:firstLine="720"/>
        <w:jc w:val="both"/>
        <w:rPr>
          <w:b/>
          <w:sz w:val="28"/>
          <w:szCs w:val="28"/>
        </w:rPr>
      </w:pPr>
    </w:p>
    <w:p w:rsidR="009B4179" w:rsidRPr="007F5241" w:rsidRDefault="00D9338E" w:rsidP="007F5241">
      <w:pPr>
        <w:spacing w:line="360" w:lineRule="auto"/>
        <w:ind w:firstLine="72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1</w:t>
      </w:r>
    </w:p>
    <w:p w:rsidR="009B4179" w:rsidRDefault="009B4179" w:rsidP="00426204">
      <w:pPr>
        <w:numPr>
          <w:ilvl w:val="0"/>
          <w:numId w:val="2"/>
        </w:numPr>
        <w:tabs>
          <w:tab w:val="clear" w:pos="1935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Понятие об оптимизации, объекты оптимизации, критерий оптимизации.</w:t>
      </w:r>
    </w:p>
    <w:p w:rsidR="009B4179" w:rsidRDefault="009B4179" w:rsidP="00426204">
      <w:pPr>
        <w:numPr>
          <w:ilvl w:val="0"/>
          <w:numId w:val="2"/>
        </w:numPr>
        <w:tabs>
          <w:tab w:val="clear" w:pos="1935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 и алгоритм одномерного поиска оптимума.</w:t>
      </w:r>
    </w:p>
    <w:p w:rsidR="009B4179" w:rsidRDefault="009B4179" w:rsidP="00426204">
      <w:pPr>
        <w:numPr>
          <w:ilvl w:val="0"/>
          <w:numId w:val="2"/>
        </w:numPr>
        <w:tabs>
          <w:tab w:val="clear" w:pos="1935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Составить алгоритм поиска максимального и минимального значения элементов в последовательности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чисел и алгоритм поиска выборочной дисперсии.</w:t>
      </w:r>
    </w:p>
    <w:p w:rsidR="009B4179" w:rsidRDefault="009B4179" w:rsidP="00755406">
      <w:pPr>
        <w:ind w:firstLine="720"/>
        <w:jc w:val="both"/>
        <w:rPr>
          <w:sz w:val="28"/>
          <w:szCs w:val="28"/>
        </w:rPr>
      </w:pPr>
    </w:p>
    <w:p w:rsidR="009B4179" w:rsidRPr="007F5241" w:rsidRDefault="00D9338E" w:rsidP="007F5241">
      <w:pPr>
        <w:spacing w:line="360" w:lineRule="auto"/>
        <w:ind w:firstLine="72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2</w:t>
      </w:r>
    </w:p>
    <w:p w:rsidR="009B4179" w:rsidRDefault="009B4179" w:rsidP="00426204">
      <w:pPr>
        <w:numPr>
          <w:ilvl w:val="0"/>
          <w:numId w:val="4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Этапы решения оптимизационных задач.</w:t>
      </w:r>
    </w:p>
    <w:p w:rsidR="009B4179" w:rsidRDefault="00FC0F5A" w:rsidP="00426204">
      <w:pPr>
        <w:numPr>
          <w:ilvl w:val="0"/>
          <w:numId w:val="4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метод половинного деления в задачах безусловной одномерной оптимизации.</w:t>
      </w:r>
    </w:p>
    <w:p w:rsidR="00C30165" w:rsidRDefault="00FC0F5A" w:rsidP="00FD7D42">
      <w:pPr>
        <w:numPr>
          <w:ilvl w:val="0"/>
          <w:numId w:val="4"/>
        </w:numPr>
        <w:tabs>
          <w:tab w:val="clear" w:pos="108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Найти стационарные точки и из вид для целевой функции:</w:t>
      </w:r>
    </w:p>
    <w:p w:rsidR="00D9338E" w:rsidRDefault="00C30165" w:rsidP="00F56E4D">
      <w:pPr>
        <w:ind w:firstLine="720"/>
        <w:jc w:val="center"/>
        <w:rPr>
          <w:sz w:val="28"/>
          <w:szCs w:val="28"/>
        </w:rPr>
      </w:pPr>
      <w:r w:rsidRPr="00F56E4D">
        <w:rPr>
          <w:position w:val="-10"/>
          <w:sz w:val="28"/>
          <w:szCs w:val="28"/>
        </w:rPr>
        <w:object w:dxaOrig="2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18pt" o:ole="">
            <v:imagedata r:id="rId7" o:title=""/>
          </v:shape>
          <o:OLEObject Type="Embed" ProgID="Equation.3" ShapeID="_x0000_i1025" DrawAspect="Content" ObjectID="_1468145202" r:id="rId8"/>
        </w:object>
      </w:r>
    </w:p>
    <w:p w:rsidR="00D9338E" w:rsidRDefault="00D9338E" w:rsidP="00755406">
      <w:pPr>
        <w:ind w:firstLine="720"/>
        <w:jc w:val="both"/>
        <w:rPr>
          <w:sz w:val="28"/>
          <w:szCs w:val="28"/>
        </w:rPr>
      </w:pPr>
    </w:p>
    <w:p w:rsidR="00D9338E" w:rsidRPr="007F5241" w:rsidRDefault="00D9338E" w:rsidP="007F5241">
      <w:pPr>
        <w:spacing w:line="360" w:lineRule="auto"/>
        <w:ind w:firstLine="72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3</w:t>
      </w:r>
    </w:p>
    <w:p w:rsidR="00D9338E" w:rsidRDefault="00D9338E" w:rsidP="00426204">
      <w:pPr>
        <w:numPr>
          <w:ilvl w:val="0"/>
          <w:numId w:val="6"/>
        </w:numPr>
        <w:tabs>
          <w:tab w:val="clear" w:pos="1755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Виды задач оптимизации технологических процессов и методы их решения.</w:t>
      </w:r>
    </w:p>
    <w:p w:rsidR="00D9338E" w:rsidRDefault="00D9338E" w:rsidP="00426204">
      <w:pPr>
        <w:numPr>
          <w:ilvl w:val="0"/>
          <w:numId w:val="6"/>
        </w:numPr>
        <w:tabs>
          <w:tab w:val="clear" w:pos="1755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 "золотого сечения" при безусловной оптимизации.</w:t>
      </w:r>
    </w:p>
    <w:p w:rsidR="00D9338E" w:rsidRDefault="00D9338E" w:rsidP="00426204">
      <w:pPr>
        <w:numPr>
          <w:ilvl w:val="0"/>
          <w:numId w:val="6"/>
        </w:numPr>
        <w:tabs>
          <w:tab w:val="clear" w:pos="1755"/>
          <w:tab w:val="num" w:pos="360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Относительная разрывная нагрузка пряжи описывается уравнением</w:t>
      </w:r>
      <w:r w:rsidR="00426204">
        <w:rPr>
          <w:sz w:val="28"/>
          <w:szCs w:val="28"/>
        </w:rPr>
        <w:t>:</w:t>
      </w:r>
    </w:p>
    <w:p w:rsidR="00426204" w:rsidRDefault="00426204" w:rsidP="00426204">
      <w:pPr>
        <w:tabs>
          <w:tab w:val="num" w:pos="360"/>
        </w:tabs>
        <w:spacing w:line="360" w:lineRule="auto"/>
        <w:ind w:left="360"/>
        <w:jc w:val="both"/>
        <w:rPr>
          <w:i/>
          <w:sz w:val="28"/>
          <w:szCs w:val="28"/>
        </w:rPr>
      </w:pPr>
      <w:r w:rsidRPr="00426204">
        <w:rPr>
          <w:i/>
          <w:sz w:val="28"/>
          <w:szCs w:val="28"/>
        </w:rPr>
        <w:t>Р= -10</w:t>
      </w:r>
      <w:r w:rsidRPr="00426204">
        <w:rPr>
          <w:i/>
          <w:sz w:val="28"/>
          <w:szCs w:val="28"/>
          <w:vertAlign w:val="superscript"/>
        </w:rPr>
        <w:t>-9</w:t>
      </w:r>
      <w:r w:rsidRPr="00426204">
        <w:rPr>
          <w:i/>
          <w:sz w:val="28"/>
          <w:szCs w:val="28"/>
        </w:rPr>
        <w:t>∙231,85α</w:t>
      </w:r>
      <w:r w:rsidRPr="00426204">
        <w:rPr>
          <w:i/>
          <w:sz w:val="28"/>
          <w:szCs w:val="28"/>
          <w:vertAlign w:val="superscript"/>
        </w:rPr>
        <w:t>2</w:t>
      </w:r>
      <w:r w:rsidRPr="00426204">
        <w:rPr>
          <w:i/>
          <w:sz w:val="28"/>
          <w:szCs w:val="28"/>
        </w:rPr>
        <w:t>+10</w:t>
      </w:r>
      <w:r w:rsidRPr="00426204">
        <w:rPr>
          <w:i/>
          <w:sz w:val="28"/>
          <w:szCs w:val="28"/>
          <w:vertAlign w:val="superscript"/>
        </w:rPr>
        <w:t>-4</w:t>
      </w:r>
      <w:r w:rsidRPr="00426204">
        <w:rPr>
          <w:i/>
          <w:sz w:val="28"/>
          <w:szCs w:val="28"/>
        </w:rPr>
        <w:t xml:space="preserve">∙13,25α+7,15 </w:t>
      </w:r>
      <w:r w:rsidRPr="00426204">
        <w:rPr>
          <w:i/>
          <w:sz w:val="28"/>
          <w:szCs w:val="28"/>
          <w:lang w:val="en-US"/>
        </w:rPr>
        <w:t>cH</w:t>
      </w:r>
      <w:r w:rsidRPr="00426204">
        <w:rPr>
          <w:i/>
          <w:sz w:val="28"/>
          <w:szCs w:val="28"/>
        </w:rPr>
        <w:t>/текс</w:t>
      </w:r>
    </w:p>
    <w:p w:rsidR="00426204" w:rsidRDefault="00426204" w:rsidP="00426204">
      <w:p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где α – коэффициент крутки.</w:t>
      </w:r>
    </w:p>
    <w:p w:rsidR="00426204" w:rsidRDefault="00426204" w:rsidP="00426204">
      <w:p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критический коэффициент крутки.</w:t>
      </w:r>
    </w:p>
    <w:p w:rsidR="00426204" w:rsidRDefault="00426204" w:rsidP="00426204">
      <w:pPr>
        <w:jc w:val="both"/>
        <w:rPr>
          <w:sz w:val="28"/>
          <w:szCs w:val="28"/>
        </w:rPr>
      </w:pPr>
    </w:p>
    <w:p w:rsidR="007F5241" w:rsidRDefault="007F5241" w:rsidP="00426204">
      <w:pPr>
        <w:jc w:val="both"/>
        <w:rPr>
          <w:sz w:val="28"/>
          <w:szCs w:val="28"/>
        </w:rPr>
      </w:pPr>
    </w:p>
    <w:p w:rsidR="00426204" w:rsidRPr="007F5241" w:rsidRDefault="00426204" w:rsidP="007F5241">
      <w:pPr>
        <w:spacing w:line="360" w:lineRule="auto"/>
        <w:ind w:firstLine="72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4</w:t>
      </w:r>
    </w:p>
    <w:p w:rsidR="00426204" w:rsidRDefault="00426204" w:rsidP="00425217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Аналитические методы оптимизации в задачах безусловной одномерной оптимизации.</w:t>
      </w:r>
    </w:p>
    <w:p w:rsidR="00426204" w:rsidRPr="00425217" w:rsidRDefault="00426204" w:rsidP="00425217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Метод безусловной оптимизации с использованием производной целевой функции.</w:t>
      </w:r>
    </w:p>
    <w:p w:rsidR="00426204" w:rsidRDefault="00426204" w:rsidP="00425217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положение стационарных точек</w:t>
      </w:r>
      <w:r w:rsidR="00425217">
        <w:rPr>
          <w:sz w:val="28"/>
          <w:szCs w:val="28"/>
        </w:rPr>
        <w:t xml:space="preserve"> и их тип при пассивной нитеподаче на кругловязальной машине, если скорость нитеподачи υ</w:t>
      </w:r>
      <w:r w:rsidR="00425217">
        <w:rPr>
          <w:sz w:val="28"/>
          <w:szCs w:val="28"/>
          <w:vertAlign w:val="subscript"/>
        </w:rPr>
        <w:t>н</w:t>
      </w:r>
      <w:r w:rsidR="00425217">
        <w:rPr>
          <w:sz w:val="28"/>
          <w:szCs w:val="28"/>
        </w:rPr>
        <w:t xml:space="preserve"> и ускорение нити </w:t>
      </w:r>
      <w:r w:rsidR="00425217">
        <w:rPr>
          <w:sz w:val="28"/>
          <w:szCs w:val="28"/>
          <w:lang w:val="en-US"/>
        </w:rPr>
        <w:t>a</w:t>
      </w:r>
      <w:r w:rsidR="00425217">
        <w:rPr>
          <w:sz w:val="28"/>
          <w:szCs w:val="28"/>
          <w:vertAlign w:val="subscript"/>
        </w:rPr>
        <w:t>н</w:t>
      </w:r>
      <w:r w:rsidR="00425217">
        <w:rPr>
          <w:sz w:val="28"/>
          <w:szCs w:val="28"/>
        </w:rPr>
        <w:t xml:space="preserve"> определяются уравнениями:</w:t>
      </w:r>
    </w:p>
    <w:p w:rsidR="00965A3C" w:rsidRPr="00600B87" w:rsidRDefault="00965A3C" w:rsidP="00965A3C">
      <w:pPr>
        <w:jc w:val="both"/>
        <w:rPr>
          <w:sz w:val="16"/>
          <w:szCs w:val="16"/>
        </w:rPr>
      </w:pPr>
    </w:p>
    <w:p w:rsidR="00425217" w:rsidRDefault="00425217" w:rsidP="00FD7D42">
      <w:pPr>
        <w:tabs>
          <w:tab w:val="num" w:pos="360"/>
        </w:tabs>
        <w:spacing w:line="360" w:lineRule="auto"/>
        <w:ind w:left="360" w:hanging="360"/>
        <w:jc w:val="center"/>
        <w:rPr>
          <w:i/>
          <w:sz w:val="28"/>
          <w:szCs w:val="28"/>
        </w:rPr>
      </w:pPr>
      <w:r w:rsidRPr="00965A3C">
        <w:rPr>
          <w:i/>
          <w:sz w:val="28"/>
          <w:szCs w:val="28"/>
        </w:rPr>
        <w:t>υ</w:t>
      </w:r>
      <w:r w:rsidRPr="00965A3C">
        <w:rPr>
          <w:i/>
          <w:sz w:val="28"/>
          <w:szCs w:val="28"/>
          <w:vertAlign w:val="subscript"/>
        </w:rPr>
        <w:t>н</w:t>
      </w:r>
      <w:r w:rsidRPr="00965A3C">
        <w:rPr>
          <w:i/>
          <w:sz w:val="28"/>
          <w:szCs w:val="28"/>
        </w:rPr>
        <w:t>=2 υ</w:t>
      </w:r>
      <w:r w:rsidRPr="00965A3C">
        <w:rPr>
          <w:i/>
          <w:sz w:val="28"/>
          <w:szCs w:val="28"/>
          <w:vertAlign w:val="subscript"/>
        </w:rPr>
        <w:t>ц</w:t>
      </w:r>
      <w:r w:rsidRPr="00965A3C">
        <w:rPr>
          <w:i/>
          <w:sz w:val="28"/>
          <w:szCs w:val="28"/>
        </w:rPr>
        <w:t xml:space="preserve"> ∙ </w:t>
      </w:r>
      <w:r w:rsidRPr="00965A3C">
        <w:rPr>
          <w:i/>
          <w:sz w:val="28"/>
          <w:szCs w:val="28"/>
          <w:lang w:val="en-US"/>
        </w:rPr>
        <w:t>tg</w:t>
      </w:r>
      <w:r w:rsidRPr="00965A3C">
        <w:rPr>
          <w:i/>
          <w:sz w:val="28"/>
          <w:szCs w:val="28"/>
        </w:rPr>
        <w:t xml:space="preserve"> β</w:t>
      </w:r>
      <w:r w:rsidRPr="00965A3C">
        <w:rPr>
          <w:i/>
          <w:sz w:val="28"/>
          <w:szCs w:val="28"/>
          <w:vertAlign w:val="subscript"/>
        </w:rPr>
        <w:t>к</w:t>
      </w:r>
      <w:r w:rsidRPr="00965A3C">
        <w:rPr>
          <w:i/>
          <w:sz w:val="28"/>
          <w:szCs w:val="28"/>
        </w:rPr>
        <w:t xml:space="preserve"> </w:t>
      </w:r>
      <w:r w:rsidRPr="00965A3C">
        <w:rPr>
          <w:i/>
          <w:sz w:val="28"/>
          <w:szCs w:val="28"/>
          <w:lang w:val="en-US"/>
        </w:rPr>
        <w:t>Sin</w:t>
      </w:r>
      <w:r w:rsidRPr="00965A3C">
        <w:rPr>
          <w:i/>
          <w:sz w:val="28"/>
          <w:szCs w:val="28"/>
        </w:rPr>
        <w:t xml:space="preserve"> α;   а</w:t>
      </w:r>
      <w:r w:rsidRPr="00965A3C">
        <w:rPr>
          <w:i/>
          <w:sz w:val="28"/>
          <w:szCs w:val="28"/>
          <w:vertAlign w:val="subscript"/>
        </w:rPr>
        <w:t>н</w:t>
      </w:r>
      <w:r w:rsidRPr="00965A3C">
        <w:rPr>
          <w:i/>
          <w:sz w:val="28"/>
          <w:szCs w:val="28"/>
        </w:rPr>
        <w:t>=4 υ</w:t>
      </w:r>
      <w:r w:rsidRPr="00965A3C">
        <w:rPr>
          <w:i/>
          <w:sz w:val="28"/>
          <w:szCs w:val="28"/>
          <w:vertAlign w:val="subscript"/>
        </w:rPr>
        <w:t>ц</w:t>
      </w:r>
      <w:r w:rsidR="00C30165">
        <w:rPr>
          <w:i/>
          <w:sz w:val="28"/>
          <w:szCs w:val="28"/>
          <w:vertAlign w:val="superscript"/>
        </w:rPr>
        <w:t>2</w:t>
      </w:r>
      <w:r w:rsidRPr="00965A3C">
        <w:rPr>
          <w:i/>
          <w:sz w:val="28"/>
          <w:szCs w:val="28"/>
          <w:vertAlign w:val="subscript"/>
        </w:rPr>
        <w:t xml:space="preserve"> </w:t>
      </w:r>
      <w:r w:rsidRPr="00965A3C">
        <w:rPr>
          <w:i/>
          <w:sz w:val="28"/>
          <w:szCs w:val="28"/>
        </w:rPr>
        <w:t xml:space="preserve">∙ </w:t>
      </w:r>
      <w:r w:rsidRPr="00965A3C">
        <w:rPr>
          <w:i/>
          <w:sz w:val="28"/>
          <w:szCs w:val="28"/>
          <w:lang w:val="en-US"/>
        </w:rPr>
        <w:t>tg</w:t>
      </w:r>
      <w:r w:rsidRPr="00965A3C">
        <w:rPr>
          <w:i/>
          <w:sz w:val="28"/>
          <w:szCs w:val="28"/>
          <w:vertAlign w:val="superscript"/>
        </w:rPr>
        <w:t>2</w:t>
      </w:r>
      <w:r w:rsidRPr="00965A3C">
        <w:rPr>
          <w:i/>
          <w:sz w:val="28"/>
          <w:szCs w:val="28"/>
        </w:rPr>
        <w:t>β</w:t>
      </w:r>
      <w:r w:rsidRPr="00965A3C">
        <w:rPr>
          <w:i/>
          <w:sz w:val="28"/>
          <w:szCs w:val="28"/>
          <w:vertAlign w:val="subscript"/>
        </w:rPr>
        <w:t>к</w:t>
      </w:r>
      <w:r w:rsidRPr="00965A3C">
        <w:rPr>
          <w:i/>
          <w:sz w:val="28"/>
          <w:szCs w:val="28"/>
        </w:rPr>
        <w:t xml:space="preserve"> </w:t>
      </w:r>
      <w:r w:rsidRPr="00965A3C">
        <w:rPr>
          <w:i/>
          <w:sz w:val="28"/>
          <w:szCs w:val="28"/>
          <w:lang w:val="en-US"/>
        </w:rPr>
        <w:t>Cos</w:t>
      </w:r>
      <w:r w:rsidRPr="00965A3C">
        <w:rPr>
          <w:i/>
          <w:sz w:val="28"/>
          <w:szCs w:val="28"/>
          <w:vertAlign w:val="superscript"/>
        </w:rPr>
        <w:t>3</w:t>
      </w:r>
      <w:r w:rsidRPr="00965A3C">
        <w:rPr>
          <w:i/>
          <w:sz w:val="28"/>
          <w:szCs w:val="28"/>
        </w:rPr>
        <w:t xml:space="preserve"> α/</w:t>
      </w:r>
      <w:r w:rsidRPr="00965A3C">
        <w:rPr>
          <w:i/>
          <w:sz w:val="28"/>
          <w:szCs w:val="28"/>
          <w:lang w:val="en-US"/>
        </w:rPr>
        <w:t>T</w:t>
      </w:r>
      <w:r w:rsidR="00C30165">
        <w:rPr>
          <w:i/>
          <w:sz w:val="28"/>
          <w:szCs w:val="28"/>
        </w:rPr>
        <w:t>,</w:t>
      </w:r>
    </w:p>
    <w:p w:rsidR="00C30165" w:rsidRDefault="00600B87" w:rsidP="00FD7D42">
      <w:pPr>
        <w:tabs>
          <w:tab w:val="num" w:pos="360"/>
        </w:tabs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7D42" w:rsidRPr="00FD7D42">
        <w:rPr>
          <w:sz w:val="28"/>
          <w:szCs w:val="28"/>
        </w:rPr>
        <w:t xml:space="preserve">где </w:t>
      </w:r>
      <w:r>
        <w:rPr>
          <w:sz w:val="28"/>
          <w:szCs w:val="28"/>
        </w:rPr>
        <w:t xml:space="preserve"> </w:t>
      </w:r>
      <w:r w:rsidR="00FD7D42" w:rsidRPr="00FD7D42">
        <w:rPr>
          <w:sz w:val="28"/>
          <w:szCs w:val="28"/>
        </w:rPr>
        <w:t>υ</w:t>
      </w:r>
      <w:r w:rsidR="00FD7D42" w:rsidRPr="00FD7D42">
        <w:rPr>
          <w:sz w:val="28"/>
          <w:szCs w:val="28"/>
          <w:vertAlign w:val="subscript"/>
        </w:rPr>
        <w:t>ц</w:t>
      </w:r>
      <w:r w:rsidR="00FD7D42" w:rsidRPr="00FD7D42">
        <w:rPr>
          <w:sz w:val="28"/>
          <w:szCs w:val="28"/>
        </w:rPr>
        <w:t xml:space="preserve"> – скорость игольного цилиндра,</w:t>
      </w:r>
      <w:r w:rsidR="00FD7D42">
        <w:rPr>
          <w:sz w:val="28"/>
          <w:szCs w:val="28"/>
        </w:rPr>
        <w:t xml:space="preserve"> м</w:t>
      </w:r>
      <w:r w:rsidR="00FD7D42" w:rsidRPr="00FD7D42">
        <w:rPr>
          <w:sz w:val="28"/>
          <w:szCs w:val="28"/>
        </w:rPr>
        <w:t>/</w:t>
      </w:r>
      <w:r w:rsidR="00FD7D42">
        <w:rPr>
          <w:sz w:val="28"/>
          <w:szCs w:val="28"/>
        </w:rPr>
        <w:t>с;</w:t>
      </w:r>
    </w:p>
    <w:p w:rsidR="00FD7D42" w:rsidRDefault="00FD7D42" w:rsidP="00600B87">
      <w:pPr>
        <w:tabs>
          <w:tab w:val="num" w:pos="360"/>
        </w:tabs>
        <w:ind w:left="360" w:firstLine="540"/>
        <w:rPr>
          <w:sz w:val="28"/>
          <w:szCs w:val="28"/>
        </w:rPr>
      </w:pPr>
      <w:r w:rsidRPr="00965A3C">
        <w:rPr>
          <w:i/>
          <w:sz w:val="28"/>
          <w:szCs w:val="28"/>
        </w:rPr>
        <w:t>α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половина угла охвата крючка иглы нитью;</w:t>
      </w:r>
    </w:p>
    <w:p w:rsidR="00FD7D42" w:rsidRDefault="00FD7D42" w:rsidP="00600B87">
      <w:pPr>
        <w:tabs>
          <w:tab w:val="num" w:pos="360"/>
        </w:tabs>
        <w:ind w:left="360" w:firstLine="540"/>
        <w:rPr>
          <w:sz w:val="28"/>
          <w:szCs w:val="28"/>
        </w:rPr>
      </w:pPr>
      <w:r w:rsidRPr="00965A3C">
        <w:rPr>
          <w:i/>
          <w:sz w:val="28"/>
          <w:szCs w:val="28"/>
        </w:rPr>
        <w:t>β</w:t>
      </w:r>
      <w:r w:rsidRPr="00965A3C">
        <w:rPr>
          <w:i/>
          <w:sz w:val="28"/>
          <w:szCs w:val="28"/>
          <w:vertAlign w:val="subscript"/>
        </w:rPr>
        <w:t>к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- угол кулирования;</w:t>
      </w:r>
    </w:p>
    <w:p w:rsidR="00FD7D42" w:rsidRDefault="00FD7D42" w:rsidP="00600B87">
      <w:pPr>
        <w:tabs>
          <w:tab w:val="num" w:pos="360"/>
        </w:tabs>
        <w:ind w:left="360" w:firstLine="540"/>
        <w:rPr>
          <w:sz w:val="28"/>
          <w:szCs w:val="28"/>
        </w:rPr>
      </w:pPr>
      <w:r>
        <w:rPr>
          <w:i/>
          <w:sz w:val="28"/>
          <w:szCs w:val="28"/>
        </w:rPr>
        <w:t xml:space="preserve">Т </w:t>
      </w:r>
      <w:r>
        <w:rPr>
          <w:sz w:val="28"/>
          <w:szCs w:val="28"/>
        </w:rPr>
        <w:t>– игольный шаг.</w:t>
      </w:r>
    </w:p>
    <w:p w:rsidR="00FD7D42" w:rsidRPr="00FD7D42" w:rsidRDefault="00FD7D42" w:rsidP="00600B87">
      <w:pPr>
        <w:tabs>
          <w:tab w:val="num" w:pos="360"/>
        </w:tabs>
        <w:rPr>
          <w:sz w:val="28"/>
          <w:szCs w:val="28"/>
        </w:rPr>
      </w:pPr>
    </w:p>
    <w:p w:rsidR="00425217" w:rsidRPr="007F5241" w:rsidRDefault="00425217" w:rsidP="007F5241">
      <w:pPr>
        <w:spacing w:line="360" w:lineRule="auto"/>
        <w:ind w:firstLine="72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5</w:t>
      </w:r>
    </w:p>
    <w:p w:rsidR="00425217" w:rsidRDefault="00425217" w:rsidP="00965A3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Линейное программирование. Виды задач и методы их решения.</w:t>
      </w:r>
    </w:p>
    <w:p w:rsidR="00425217" w:rsidRDefault="00965A3C" w:rsidP="00965A3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Метод Фабоначчи.</w:t>
      </w:r>
    </w:p>
    <w:p w:rsidR="00965A3C" w:rsidRDefault="00965A3C" w:rsidP="00965A3C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Найти точку минимума унимодальной целевой функции</w:t>
      </w:r>
    </w:p>
    <w:p w:rsidR="00F56E4D" w:rsidRDefault="00F56E4D" w:rsidP="00F56E4D">
      <w:pPr>
        <w:jc w:val="center"/>
        <w:rPr>
          <w:sz w:val="28"/>
          <w:szCs w:val="28"/>
        </w:rPr>
      </w:pPr>
      <w:r w:rsidRPr="00F56E4D">
        <w:rPr>
          <w:position w:val="-24"/>
          <w:sz w:val="28"/>
          <w:szCs w:val="28"/>
        </w:rPr>
        <w:object w:dxaOrig="1260" w:dyaOrig="620">
          <v:shape id="_x0000_i1026" type="#_x0000_t75" style="width:63pt;height:30.75pt" o:ole="">
            <v:imagedata r:id="rId9" o:title=""/>
          </v:shape>
          <o:OLEObject Type="Embed" ProgID="Equation.3" ShapeID="_x0000_i1026" DrawAspect="Content" ObjectID="_1468145203" r:id="rId10"/>
        </w:object>
      </w:r>
    </w:p>
    <w:p w:rsidR="00965A3C" w:rsidRPr="00600B87" w:rsidRDefault="00965A3C" w:rsidP="00965A3C">
      <w:pPr>
        <w:tabs>
          <w:tab w:val="num" w:pos="360"/>
        </w:tabs>
        <w:ind w:left="360" w:hanging="360"/>
        <w:jc w:val="both"/>
        <w:rPr>
          <w:sz w:val="16"/>
          <w:szCs w:val="16"/>
        </w:rPr>
      </w:pPr>
    </w:p>
    <w:p w:rsidR="00965A3C" w:rsidRDefault="00965A3C" w:rsidP="00965A3C">
      <w:p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интервале </w:t>
      </w:r>
      <w:r w:rsidRPr="00965A3C">
        <w:rPr>
          <w:sz w:val="28"/>
          <w:szCs w:val="28"/>
        </w:rPr>
        <w:t>[</w:t>
      </w:r>
      <w:r>
        <w:rPr>
          <w:sz w:val="28"/>
          <w:szCs w:val="28"/>
        </w:rPr>
        <w:t>0; 16</w:t>
      </w:r>
      <w:r w:rsidRPr="00965A3C">
        <w:rPr>
          <w:sz w:val="28"/>
          <w:szCs w:val="28"/>
        </w:rPr>
        <w:t>]</w:t>
      </w:r>
      <w:r>
        <w:rPr>
          <w:sz w:val="28"/>
          <w:szCs w:val="28"/>
        </w:rPr>
        <w:t xml:space="preserve"> методом половинного деления с точностью ε=0,1</w:t>
      </w:r>
    </w:p>
    <w:p w:rsidR="00FD7D42" w:rsidRDefault="00FD7D42" w:rsidP="00965A3C">
      <w:pPr>
        <w:tabs>
          <w:tab w:val="num" w:pos="360"/>
        </w:tabs>
        <w:ind w:left="360"/>
        <w:jc w:val="both"/>
        <w:rPr>
          <w:sz w:val="28"/>
          <w:szCs w:val="28"/>
        </w:rPr>
      </w:pPr>
    </w:p>
    <w:p w:rsidR="00965A3C" w:rsidRDefault="00965A3C" w:rsidP="00965A3C">
      <w:pPr>
        <w:tabs>
          <w:tab w:val="num" w:pos="360"/>
        </w:tabs>
        <w:ind w:left="360"/>
        <w:jc w:val="both"/>
        <w:rPr>
          <w:sz w:val="28"/>
          <w:szCs w:val="28"/>
        </w:rPr>
      </w:pPr>
    </w:p>
    <w:p w:rsidR="00965A3C" w:rsidRPr="007F5241" w:rsidRDefault="00965A3C" w:rsidP="007F5241">
      <w:pPr>
        <w:tabs>
          <w:tab w:val="num" w:pos="360"/>
        </w:tabs>
        <w:spacing w:line="360" w:lineRule="auto"/>
        <w:ind w:left="360" w:firstLine="36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6</w:t>
      </w:r>
    </w:p>
    <w:p w:rsidR="00965A3C" w:rsidRDefault="00965A3C" w:rsidP="00965A3C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Нелинейное программирование. Графо-аналитический метод.</w:t>
      </w:r>
    </w:p>
    <w:p w:rsidR="00965A3C" w:rsidRDefault="00965A3C" w:rsidP="00965A3C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Метод покоординатного поиска оптимума многомерной целевой функции.</w:t>
      </w:r>
    </w:p>
    <w:p w:rsidR="00965A3C" w:rsidRDefault="00965A3C" w:rsidP="00965A3C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Найти минимум унимодальной функции</w:t>
      </w:r>
    </w:p>
    <w:p w:rsidR="00F56E4D" w:rsidRDefault="00F56E4D" w:rsidP="00F56E4D">
      <w:pPr>
        <w:jc w:val="center"/>
        <w:rPr>
          <w:sz w:val="28"/>
          <w:szCs w:val="28"/>
        </w:rPr>
      </w:pPr>
      <w:r w:rsidRPr="00F56E4D">
        <w:rPr>
          <w:position w:val="-24"/>
          <w:sz w:val="28"/>
          <w:szCs w:val="28"/>
        </w:rPr>
        <w:object w:dxaOrig="1260" w:dyaOrig="620">
          <v:shape id="_x0000_i1027" type="#_x0000_t75" style="width:63pt;height:30.75pt" o:ole="">
            <v:imagedata r:id="rId11" o:title=""/>
          </v:shape>
          <o:OLEObject Type="Embed" ProgID="Equation.3" ShapeID="_x0000_i1027" DrawAspect="Content" ObjectID="_1468145204" r:id="rId12"/>
        </w:object>
      </w:r>
    </w:p>
    <w:p w:rsidR="00965A3C" w:rsidRDefault="00965A3C" w:rsidP="00965A3C">
      <w:p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интервале </w:t>
      </w:r>
      <w:r w:rsidRPr="00965A3C">
        <w:rPr>
          <w:sz w:val="28"/>
          <w:szCs w:val="28"/>
        </w:rPr>
        <w:t>[</w:t>
      </w:r>
      <w:r>
        <w:rPr>
          <w:sz w:val="28"/>
          <w:szCs w:val="28"/>
        </w:rPr>
        <w:t>0; 20</w:t>
      </w:r>
      <w:r w:rsidRPr="00965A3C">
        <w:rPr>
          <w:sz w:val="28"/>
          <w:szCs w:val="28"/>
        </w:rPr>
        <w:t>]</w:t>
      </w:r>
      <w:r>
        <w:rPr>
          <w:sz w:val="28"/>
          <w:szCs w:val="28"/>
        </w:rPr>
        <w:t xml:space="preserve"> методом "золотого сечения" с точностью ε=0,1</w:t>
      </w:r>
    </w:p>
    <w:p w:rsidR="00FD7D42" w:rsidRDefault="00FD7D42" w:rsidP="00600B87">
      <w:pPr>
        <w:tabs>
          <w:tab w:val="num" w:pos="360"/>
        </w:tabs>
        <w:jc w:val="both"/>
        <w:rPr>
          <w:sz w:val="28"/>
          <w:szCs w:val="28"/>
        </w:rPr>
      </w:pPr>
    </w:p>
    <w:p w:rsidR="00965A3C" w:rsidRDefault="00965A3C" w:rsidP="00965A3C">
      <w:pPr>
        <w:ind w:left="360"/>
        <w:jc w:val="both"/>
        <w:rPr>
          <w:sz w:val="28"/>
          <w:szCs w:val="28"/>
        </w:rPr>
      </w:pPr>
    </w:p>
    <w:p w:rsidR="00965A3C" w:rsidRPr="007F5241" w:rsidRDefault="00965A3C" w:rsidP="007F5241">
      <w:pPr>
        <w:spacing w:line="360" w:lineRule="auto"/>
        <w:ind w:left="360" w:firstLine="36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7</w:t>
      </w:r>
    </w:p>
    <w:p w:rsidR="00965A3C" w:rsidRDefault="00965A3C" w:rsidP="00965A3C">
      <w:pPr>
        <w:numPr>
          <w:ilvl w:val="0"/>
          <w:numId w:val="10"/>
        </w:numPr>
        <w:tabs>
          <w:tab w:val="clear" w:pos="1410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Геометрическая интерпретация целевой функции и ограничений в оптимизационных задачах.</w:t>
      </w:r>
    </w:p>
    <w:p w:rsidR="00965A3C" w:rsidRDefault="00965A3C" w:rsidP="00965A3C">
      <w:pPr>
        <w:numPr>
          <w:ilvl w:val="0"/>
          <w:numId w:val="10"/>
        </w:numPr>
        <w:tabs>
          <w:tab w:val="clear" w:pos="1410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Симплекс-метод или поиск по многограннику.</w:t>
      </w:r>
    </w:p>
    <w:p w:rsidR="00965A3C" w:rsidRDefault="00965A3C" w:rsidP="00965A3C">
      <w:pPr>
        <w:numPr>
          <w:ilvl w:val="0"/>
          <w:numId w:val="10"/>
        </w:numPr>
        <w:tabs>
          <w:tab w:val="clear" w:pos="1410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Найти минимум унимодальной функции</w:t>
      </w:r>
    </w:p>
    <w:p w:rsidR="00F56E4D" w:rsidRDefault="00F56E4D" w:rsidP="00F56E4D">
      <w:pPr>
        <w:jc w:val="center"/>
        <w:rPr>
          <w:sz w:val="28"/>
          <w:szCs w:val="28"/>
        </w:rPr>
      </w:pPr>
      <w:r w:rsidRPr="00F56E4D">
        <w:rPr>
          <w:position w:val="-24"/>
          <w:sz w:val="28"/>
          <w:szCs w:val="28"/>
        </w:rPr>
        <w:object w:dxaOrig="1260" w:dyaOrig="620">
          <v:shape id="_x0000_i1028" type="#_x0000_t75" style="width:63pt;height:30.75pt" o:ole="">
            <v:imagedata r:id="rId11" o:title=""/>
          </v:shape>
          <o:OLEObject Type="Embed" ProgID="Equation.3" ShapeID="_x0000_i1028" DrawAspect="Content" ObjectID="_1468145205" r:id="rId13"/>
        </w:object>
      </w:r>
    </w:p>
    <w:p w:rsidR="00965A3C" w:rsidRDefault="00965A3C" w:rsidP="00965A3C">
      <w:pPr>
        <w:ind w:left="720"/>
        <w:jc w:val="both"/>
        <w:rPr>
          <w:sz w:val="28"/>
          <w:szCs w:val="28"/>
        </w:rPr>
      </w:pPr>
    </w:p>
    <w:p w:rsidR="00965A3C" w:rsidRDefault="00965A3C" w:rsidP="00965A3C">
      <w:pPr>
        <w:tabs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интервале </w:t>
      </w:r>
      <w:r w:rsidRPr="00965A3C">
        <w:rPr>
          <w:sz w:val="28"/>
          <w:szCs w:val="28"/>
        </w:rPr>
        <w:t>[</w:t>
      </w:r>
      <w:r>
        <w:rPr>
          <w:sz w:val="28"/>
          <w:szCs w:val="28"/>
        </w:rPr>
        <w:t>0; 15</w:t>
      </w:r>
      <w:r w:rsidRPr="00965A3C">
        <w:rPr>
          <w:sz w:val="28"/>
          <w:szCs w:val="28"/>
        </w:rPr>
        <w:t>]</w:t>
      </w:r>
      <w:r>
        <w:rPr>
          <w:sz w:val="28"/>
          <w:szCs w:val="28"/>
        </w:rPr>
        <w:t xml:space="preserve"> методом с использованием производной целевой функции с точностью ε=0,1</w:t>
      </w:r>
    </w:p>
    <w:p w:rsidR="00F56E4D" w:rsidRDefault="00F56E4D" w:rsidP="00965A3C">
      <w:pPr>
        <w:tabs>
          <w:tab w:val="num" w:pos="360"/>
        </w:tabs>
        <w:ind w:left="360"/>
        <w:jc w:val="both"/>
        <w:rPr>
          <w:sz w:val="28"/>
          <w:szCs w:val="28"/>
        </w:rPr>
      </w:pPr>
    </w:p>
    <w:p w:rsidR="00965A3C" w:rsidRDefault="00965A3C" w:rsidP="00965A3C">
      <w:pPr>
        <w:ind w:left="720"/>
        <w:jc w:val="both"/>
        <w:rPr>
          <w:sz w:val="28"/>
          <w:szCs w:val="28"/>
        </w:rPr>
      </w:pPr>
    </w:p>
    <w:p w:rsidR="00965A3C" w:rsidRPr="007F5241" w:rsidRDefault="00965A3C" w:rsidP="007F5241">
      <w:pPr>
        <w:spacing w:line="360" w:lineRule="auto"/>
        <w:ind w:left="72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8</w:t>
      </w:r>
    </w:p>
    <w:p w:rsidR="00965A3C" w:rsidRDefault="00965A3C" w:rsidP="00E34222">
      <w:pPr>
        <w:numPr>
          <w:ilvl w:val="0"/>
          <w:numId w:val="11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Методы безусловной многомерной оптимизации.</w:t>
      </w:r>
    </w:p>
    <w:p w:rsidR="00965A3C" w:rsidRDefault="00965A3C" w:rsidP="00E34222">
      <w:pPr>
        <w:numPr>
          <w:ilvl w:val="0"/>
          <w:numId w:val="11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Метод наискорейшего спуска</w:t>
      </w:r>
    </w:p>
    <w:p w:rsidR="00965A3C" w:rsidRDefault="00965A3C" w:rsidP="00E34222">
      <w:pPr>
        <w:numPr>
          <w:ilvl w:val="0"/>
          <w:numId w:val="11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Найти координаты стационарных точек и определить их тип для целевой функции:</w:t>
      </w:r>
    </w:p>
    <w:p w:rsidR="00965A3C" w:rsidRDefault="00E34222" w:rsidP="00E34222">
      <w:pPr>
        <w:ind w:left="720"/>
        <w:jc w:val="center"/>
        <w:rPr>
          <w:i/>
          <w:sz w:val="28"/>
          <w:szCs w:val="28"/>
          <w:vertAlign w:val="superscript"/>
        </w:rPr>
      </w:pPr>
      <w:r w:rsidRPr="00E34222">
        <w:rPr>
          <w:i/>
          <w:sz w:val="28"/>
          <w:szCs w:val="28"/>
          <w:lang w:val="en-US"/>
        </w:rPr>
        <w:t>F(x</w:t>
      </w:r>
      <w:r w:rsidRPr="00E34222">
        <w:rPr>
          <w:i/>
          <w:sz w:val="28"/>
          <w:szCs w:val="28"/>
          <w:vertAlign w:val="subscript"/>
          <w:lang w:val="en-US"/>
        </w:rPr>
        <w:t>1</w:t>
      </w:r>
      <w:r w:rsidRPr="00E34222">
        <w:rPr>
          <w:i/>
          <w:sz w:val="28"/>
          <w:szCs w:val="28"/>
          <w:lang w:val="en-US"/>
        </w:rPr>
        <w:t>, x</w:t>
      </w:r>
      <w:r w:rsidRPr="00E34222">
        <w:rPr>
          <w:i/>
          <w:sz w:val="28"/>
          <w:szCs w:val="28"/>
          <w:vertAlign w:val="subscript"/>
          <w:lang w:val="en-US"/>
        </w:rPr>
        <w:t>2</w:t>
      </w:r>
      <w:r w:rsidRPr="00E34222">
        <w:rPr>
          <w:i/>
          <w:sz w:val="28"/>
          <w:szCs w:val="28"/>
          <w:lang w:val="en-US"/>
        </w:rPr>
        <w:t>, x</w:t>
      </w:r>
      <w:r w:rsidRPr="00E34222">
        <w:rPr>
          <w:i/>
          <w:sz w:val="28"/>
          <w:szCs w:val="28"/>
          <w:vertAlign w:val="subscript"/>
          <w:lang w:val="en-US"/>
        </w:rPr>
        <w:t>3</w:t>
      </w:r>
      <w:r w:rsidRPr="00E34222">
        <w:rPr>
          <w:i/>
          <w:sz w:val="28"/>
          <w:szCs w:val="28"/>
          <w:lang w:val="en-US"/>
        </w:rPr>
        <w:t>)=(x</w:t>
      </w:r>
      <w:r w:rsidRPr="00E34222">
        <w:rPr>
          <w:i/>
          <w:sz w:val="28"/>
          <w:szCs w:val="28"/>
          <w:vertAlign w:val="subscript"/>
          <w:lang w:val="en-US"/>
        </w:rPr>
        <w:t>1</w:t>
      </w:r>
      <w:r w:rsidRPr="00E34222">
        <w:rPr>
          <w:i/>
          <w:sz w:val="28"/>
          <w:szCs w:val="28"/>
          <w:lang w:val="en-US"/>
        </w:rPr>
        <w:t>-1)</w:t>
      </w:r>
      <w:r w:rsidRPr="00E34222">
        <w:rPr>
          <w:i/>
          <w:sz w:val="28"/>
          <w:szCs w:val="28"/>
          <w:vertAlign w:val="superscript"/>
          <w:lang w:val="en-US"/>
        </w:rPr>
        <w:t>2</w:t>
      </w:r>
      <w:r w:rsidRPr="00E34222">
        <w:rPr>
          <w:i/>
          <w:sz w:val="28"/>
          <w:szCs w:val="28"/>
          <w:lang w:val="en-US"/>
        </w:rPr>
        <w:t xml:space="preserve"> + 3(x</w:t>
      </w:r>
      <w:r w:rsidRPr="00E34222">
        <w:rPr>
          <w:i/>
          <w:sz w:val="28"/>
          <w:szCs w:val="28"/>
          <w:vertAlign w:val="subscript"/>
          <w:lang w:val="en-US"/>
        </w:rPr>
        <w:t>2</w:t>
      </w:r>
      <w:r w:rsidRPr="00E34222">
        <w:rPr>
          <w:i/>
          <w:sz w:val="28"/>
          <w:szCs w:val="28"/>
          <w:lang w:val="en-US"/>
        </w:rPr>
        <w:t>-3)</w:t>
      </w:r>
      <w:r w:rsidRPr="00E34222"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 xml:space="preserve"> + 4(x</w:t>
      </w:r>
      <w:r>
        <w:rPr>
          <w:i/>
          <w:sz w:val="28"/>
          <w:szCs w:val="28"/>
          <w:vertAlign w:val="subscript"/>
          <w:lang w:val="en-US"/>
        </w:rPr>
        <w:t>3</w:t>
      </w:r>
      <w:r w:rsidRPr="00E34222">
        <w:rPr>
          <w:i/>
          <w:sz w:val="28"/>
          <w:szCs w:val="28"/>
          <w:lang w:val="en-US"/>
        </w:rPr>
        <w:t>-2)</w:t>
      </w:r>
      <w:r w:rsidRPr="00E34222">
        <w:rPr>
          <w:i/>
          <w:sz w:val="28"/>
          <w:szCs w:val="28"/>
          <w:vertAlign w:val="superscript"/>
          <w:lang w:val="en-US"/>
        </w:rPr>
        <w:t>2</w:t>
      </w:r>
    </w:p>
    <w:p w:rsidR="00FD7D42" w:rsidRDefault="00FD7D42" w:rsidP="00E34222">
      <w:pPr>
        <w:ind w:left="720"/>
        <w:jc w:val="center"/>
        <w:rPr>
          <w:i/>
          <w:sz w:val="28"/>
          <w:szCs w:val="28"/>
          <w:vertAlign w:val="superscript"/>
        </w:rPr>
      </w:pPr>
    </w:p>
    <w:p w:rsidR="00FD7D42" w:rsidRDefault="00FD7D42" w:rsidP="00600B87">
      <w:pPr>
        <w:rPr>
          <w:i/>
          <w:sz w:val="28"/>
          <w:szCs w:val="28"/>
          <w:vertAlign w:val="superscript"/>
        </w:rPr>
      </w:pPr>
    </w:p>
    <w:p w:rsidR="00600B87" w:rsidRDefault="00600B87" w:rsidP="00600B87">
      <w:pPr>
        <w:rPr>
          <w:i/>
          <w:sz w:val="28"/>
          <w:szCs w:val="28"/>
          <w:vertAlign w:val="superscript"/>
        </w:rPr>
      </w:pPr>
    </w:p>
    <w:p w:rsidR="008729F0" w:rsidRDefault="008729F0" w:rsidP="00600B87">
      <w:pPr>
        <w:rPr>
          <w:i/>
          <w:sz w:val="28"/>
          <w:szCs w:val="28"/>
          <w:vertAlign w:val="superscript"/>
        </w:rPr>
      </w:pPr>
    </w:p>
    <w:p w:rsidR="00600B87" w:rsidRDefault="00600B87" w:rsidP="00600B87">
      <w:pPr>
        <w:rPr>
          <w:i/>
          <w:sz w:val="28"/>
          <w:szCs w:val="28"/>
          <w:vertAlign w:val="superscript"/>
        </w:rPr>
      </w:pPr>
    </w:p>
    <w:p w:rsidR="00E34222" w:rsidRPr="007F5241" w:rsidRDefault="00E34222" w:rsidP="007F5241">
      <w:pPr>
        <w:spacing w:line="360" w:lineRule="auto"/>
        <w:ind w:left="72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9</w:t>
      </w:r>
    </w:p>
    <w:p w:rsidR="00E34222" w:rsidRDefault="00E34222" w:rsidP="007F5241">
      <w:pPr>
        <w:numPr>
          <w:ilvl w:val="0"/>
          <w:numId w:val="12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Многокритериальные задачи оптимизации.</w:t>
      </w:r>
    </w:p>
    <w:p w:rsidR="00E34222" w:rsidRDefault="00E34222" w:rsidP="007F5241">
      <w:pPr>
        <w:numPr>
          <w:ilvl w:val="0"/>
          <w:numId w:val="12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Метод градиентного поиска с регулируемой длиной нити.</w:t>
      </w:r>
    </w:p>
    <w:p w:rsidR="00E34222" w:rsidRDefault="00E34222" w:rsidP="00FD7D42">
      <w:pPr>
        <w:numPr>
          <w:ilvl w:val="0"/>
          <w:numId w:val="12"/>
        </w:numPr>
        <w:tabs>
          <w:tab w:val="clear" w:pos="108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экстремальные точки целевой функции:</w:t>
      </w:r>
    </w:p>
    <w:p w:rsidR="00E34222" w:rsidRDefault="00E34222" w:rsidP="00E34222">
      <w:pPr>
        <w:ind w:left="720"/>
        <w:jc w:val="center"/>
        <w:rPr>
          <w:i/>
          <w:sz w:val="28"/>
          <w:szCs w:val="28"/>
          <w:lang w:val="en-US"/>
        </w:rPr>
      </w:pPr>
      <w:r w:rsidRPr="00E34222">
        <w:rPr>
          <w:i/>
          <w:sz w:val="28"/>
          <w:szCs w:val="28"/>
          <w:lang w:val="en-US"/>
        </w:rPr>
        <w:t>F(x</w:t>
      </w:r>
      <w:r w:rsidRPr="00E34222">
        <w:rPr>
          <w:i/>
          <w:sz w:val="28"/>
          <w:szCs w:val="28"/>
          <w:vertAlign w:val="subscript"/>
          <w:lang w:val="en-US"/>
        </w:rPr>
        <w:t>1</w:t>
      </w:r>
      <w:r w:rsidRPr="00E34222">
        <w:rPr>
          <w:i/>
          <w:sz w:val="28"/>
          <w:szCs w:val="28"/>
          <w:lang w:val="en-US"/>
        </w:rPr>
        <w:t>, x</w:t>
      </w:r>
      <w:r w:rsidRPr="00E34222">
        <w:rPr>
          <w:i/>
          <w:sz w:val="28"/>
          <w:szCs w:val="28"/>
          <w:vertAlign w:val="subscript"/>
          <w:lang w:val="en-US"/>
        </w:rPr>
        <w:t>2</w:t>
      </w:r>
      <w:r w:rsidRPr="00E34222">
        <w:rPr>
          <w:i/>
          <w:sz w:val="28"/>
          <w:szCs w:val="28"/>
          <w:lang w:val="en-US"/>
        </w:rPr>
        <w:t>, x</w:t>
      </w:r>
      <w:r w:rsidRPr="00E34222">
        <w:rPr>
          <w:i/>
          <w:sz w:val="28"/>
          <w:szCs w:val="28"/>
          <w:vertAlign w:val="subscript"/>
          <w:lang w:val="en-US"/>
        </w:rPr>
        <w:t>3</w:t>
      </w:r>
      <w:r w:rsidRPr="00E34222">
        <w:rPr>
          <w:i/>
          <w:sz w:val="28"/>
          <w:szCs w:val="28"/>
          <w:lang w:val="en-US"/>
        </w:rPr>
        <w:t>)=x</w:t>
      </w:r>
      <w:r w:rsidRPr="00E34222">
        <w:rPr>
          <w:i/>
          <w:sz w:val="28"/>
          <w:szCs w:val="28"/>
          <w:vertAlign w:val="subscript"/>
          <w:lang w:val="en-US"/>
        </w:rPr>
        <w:t>1</w:t>
      </w:r>
      <w:r w:rsidRPr="00E34222">
        <w:rPr>
          <w:i/>
          <w:sz w:val="28"/>
          <w:szCs w:val="28"/>
          <w:vertAlign w:val="superscript"/>
          <w:lang w:val="en-US"/>
        </w:rPr>
        <w:t>2</w:t>
      </w:r>
      <w:r w:rsidRPr="00E34222">
        <w:rPr>
          <w:i/>
          <w:sz w:val="28"/>
          <w:szCs w:val="28"/>
          <w:lang w:val="en-US"/>
        </w:rPr>
        <w:t xml:space="preserve"> + x</w:t>
      </w:r>
      <w:r w:rsidRPr="00E34222">
        <w:rPr>
          <w:i/>
          <w:sz w:val="28"/>
          <w:szCs w:val="28"/>
          <w:vertAlign w:val="subscript"/>
          <w:lang w:val="en-US"/>
        </w:rPr>
        <w:t>2</w:t>
      </w:r>
      <w:r w:rsidRPr="00E34222"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>+ x</w:t>
      </w:r>
      <w:r>
        <w:rPr>
          <w:i/>
          <w:sz w:val="28"/>
          <w:szCs w:val="28"/>
          <w:vertAlign w:val="subscript"/>
          <w:lang w:val="en-US"/>
        </w:rPr>
        <w:t>3</w:t>
      </w:r>
      <w:r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 xml:space="preserve">– </w:t>
      </w:r>
      <w:r w:rsidR="00F56E4D" w:rsidRPr="00F56E4D">
        <w:rPr>
          <w:i/>
          <w:sz w:val="28"/>
          <w:szCs w:val="28"/>
          <w:lang w:val="en-US"/>
        </w:rPr>
        <w:t>3</w:t>
      </w:r>
      <w:r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vertAlign w:val="subscript"/>
          <w:lang w:val="en-US"/>
        </w:rPr>
        <w:t xml:space="preserve">1 </w:t>
      </w:r>
      <w:r w:rsidR="007F5241" w:rsidRPr="007F5241">
        <w:rPr>
          <w:i/>
          <w:sz w:val="28"/>
          <w:szCs w:val="28"/>
          <w:lang w:val="en-US"/>
        </w:rPr>
        <w:t>+</w:t>
      </w:r>
      <w:r>
        <w:rPr>
          <w:i/>
          <w:sz w:val="28"/>
          <w:szCs w:val="28"/>
          <w:lang w:val="en-US"/>
        </w:rPr>
        <w:t xml:space="preserve"> </w:t>
      </w:r>
      <w:r w:rsidR="00F56E4D" w:rsidRPr="00F56E4D">
        <w:rPr>
          <w:i/>
          <w:sz w:val="28"/>
          <w:szCs w:val="28"/>
          <w:lang w:val="en-US"/>
        </w:rPr>
        <w:t>6</w:t>
      </w:r>
      <w:r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vertAlign w:val="subscript"/>
          <w:lang w:val="en-US"/>
        </w:rPr>
        <w:t>2</w:t>
      </w:r>
      <w:r>
        <w:rPr>
          <w:i/>
          <w:sz w:val="28"/>
          <w:szCs w:val="28"/>
          <w:lang w:val="en-US"/>
        </w:rPr>
        <w:t xml:space="preserve"> –</w:t>
      </w:r>
      <w:r w:rsidR="00F56E4D" w:rsidRPr="00F56E4D">
        <w:rPr>
          <w:i/>
          <w:sz w:val="28"/>
          <w:szCs w:val="28"/>
          <w:lang w:val="en-US"/>
        </w:rPr>
        <w:t>4</w:t>
      </w:r>
      <w:r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  <w:vertAlign w:val="subscript"/>
          <w:lang w:val="en-US"/>
        </w:rPr>
        <w:t>3</w:t>
      </w:r>
      <w:r>
        <w:rPr>
          <w:i/>
          <w:sz w:val="28"/>
          <w:szCs w:val="28"/>
          <w:lang w:val="en-US"/>
        </w:rPr>
        <w:t xml:space="preserve"> -3</w:t>
      </w:r>
    </w:p>
    <w:p w:rsidR="00E34222" w:rsidRPr="007F5241" w:rsidRDefault="00E34222" w:rsidP="007F5241">
      <w:pPr>
        <w:spacing w:line="360" w:lineRule="auto"/>
        <w:ind w:left="720"/>
        <w:jc w:val="center"/>
        <w:rPr>
          <w:sz w:val="32"/>
          <w:szCs w:val="32"/>
          <w:lang w:val="en-US"/>
        </w:rPr>
      </w:pPr>
    </w:p>
    <w:p w:rsidR="00E34222" w:rsidRPr="007F5241" w:rsidRDefault="00E34222" w:rsidP="007F5241">
      <w:pPr>
        <w:spacing w:line="360" w:lineRule="auto"/>
        <w:ind w:left="720"/>
        <w:jc w:val="center"/>
        <w:rPr>
          <w:b/>
          <w:sz w:val="32"/>
          <w:szCs w:val="32"/>
        </w:rPr>
      </w:pPr>
      <w:r w:rsidRPr="007F5241">
        <w:rPr>
          <w:b/>
          <w:sz w:val="32"/>
          <w:szCs w:val="32"/>
        </w:rPr>
        <w:t>Вариант 10</w:t>
      </w:r>
    </w:p>
    <w:p w:rsidR="00E34222" w:rsidRDefault="00E34222" w:rsidP="007F5241">
      <w:pPr>
        <w:numPr>
          <w:ilvl w:val="0"/>
          <w:numId w:val="13"/>
        </w:numPr>
        <w:tabs>
          <w:tab w:val="clear" w:pos="1230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Специальные виды программирования при решении задач оптимизации.</w:t>
      </w:r>
    </w:p>
    <w:p w:rsidR="00E34222" w:rsidRDefault="00E34222" w:rsidP="007F5241">
      <w:pPr>
        <w:numPr>
          <w:ilvl w:val="0"/>
          <w:numId w:val="13"/>
        </w:numPr>
        <w:tabs>
          <w:tab w:val="clear" w:pos="1230"/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Метод переменной метрики.</w:t>
      </w:r>
    </w:p>
    <w:p w:rsidR="00E34222" w:rsidRPr="00E34222" w:rsidRDefault="00E34222" w:rsidP="00FD7D42">
      <w:pPr>
        <w:numPr>
          <w:ilvl w:val="0"/>
          <w:numId w:val="13"/>
        </w:numPr>
        <w:tabs>
          <w:tab w:val="clear" w:pos="1230"/>
          <w:tab w:val="num" w:pos="360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экстремальные точки целевой функции:</w:t>
      </w:r>
    </w:p>
    <w:p w:rsidR="007F5241" w:rsidRDefault="007F5241" w:rsidP="007F5241">
      <w:pPr>
        <w:ind w:left="720"/>
        <w:jc w:val="center"/>
        <w:rPr>
          <w:i/>
          <w:sz w:val="28"/>
          <w:szCs w:val="28"/>
          <w:lang w:val="en-US"/>
        </w:rPr>
      </w:pPr>
      <w:r w:rsidRPr="00E34222">
        <w:rPr>
          <w:i/>
          <w:sz w:val="28"/>
          <w:szCs w:val="28"/>
          <w:lang w:val="en-US"/>
        </w:rPr>
        <w:t>F(x</w:t>
      </w:r>
      <w:r w:rsidRPr="00E34222">
        <w:rPr>
          <w:i/>
          <w:sz w:val="28"/>
          <w:szCs w:val="28"/>
          <w:vertAlign w:val="subscript"/>
          <w:lang w:val="en-US"/>
        </w:rPr>
        <w:t>1</w:t>
      </w:r>
      <w:r w:rsidRPr="00E34222">
        <w:rPr>
          <w:i/>
          <w:sz w:val="28"/>
          <w:szCs w:val="28"/>
          <w:lang w:val="en-US"/>
        </w:rPr>
        <w:t>, x</w:t>
      </w:r>
      <w:r w:rsidRPr="00E34222">
        <w:rPr>
          <w:i/>
          <w:sz w:val="28"/>
          <w:szCs w:val="28"/>
          <w:vertAlign w:val="subscript"/>
          <w:lang w:val="en-US"/>
        </w:rPr>
        <w:t>2</w:t>
      </w:r>
      <w:r w:rsidRPr="00E34222">
        <w:rPr>
          <w:i/>
          <w:sz w:val="28"/>
          <w:szCs w:val="28"/>
          <w:lang w:val="en-US"/>
        </w:rPr>
        <w:t>, x</w:t>
      </w:r>
      <w:r w:rsidRPr="00E34222">
        <w:rPr>
          <w:i/>
          <w:sz w:val="28"/>
          <w:szCs w:val="28"/>
          <w:vertAlign w:val="subscript"/>
          <w:lang w:val="en-US"/>
        </w:rPr>
        <w:t>3</w:t>
      </w:r>
      <w:r w:rsidRPr="00E34222">
        <w:rPr>
          <w:i/>
          <w:sz w:val="28"/>
          <w:szCs w:val="28"/>
          <w:lang w:val="en-US"/>
        </w:rPr>
        <w:t>)=x</w:t>
      </w:r>
      <w:r w:rsidRPr="00E34222">
        <w:rPr>
          <w:i/>
          <w:sz w:val="28"/>
          <w:szCs w:val="28"/>
          <w:vertAlign w:val="subscript"/>
          <w:lang w:val="en-US"/>
        </w:rPr>
        <w:t>1</w:t>
      </w:r>
      <w:r w:rsidRPr="00E34222">
        <w:rPr>
          <w:i/>
          <w:sz w:val="28"/>
          <w:szCs w:val="28"/>
          <w:vertAlign w:val="superscript"/>
          <w:lang w:val="en-US"/>
        </w:rPr>
        <w:t>2</w:t>
      </w:r>
      <w:r w:rsidRPr="00E34222">
        <w:rPr>
          <w:i/>
          <w:sz w:val="28"/>
          <w:szCs w:val="28"/>
          <w:lang w:val="en-US"/>
        </w:rPr>
        <w:t xml:space="preserve"> + x</w:t>
      </w:r>
      <w:r w:rsidRPr="00E34222">
        <w:rPr>
          <w:i/>
          <w:sz w:val="28"/>
          <w:szCs w:val="28"/>
          <w:vertAlign w:val="subscript"/>
          <w:lang w:val="en-US"/>
        </w:rPr>
        <w:t>2</w:t>
      </w:r>
      <w:r w:rsidRPr="00E34222"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>+ x</w:t>
      </w:r>
      <w:r>
        <w:rPr>
          <w:i/>
          <w:sz w:val="28"/>
          <w:szCs w:val="28"/>
          <w:vertAlign w:val="subscript"/>
          <w:lang w:val="en-US"/>
        </w:rPr>
        <w:t>3</w:t>
      </w:r>
      <w:r>
        <w:rPr>
          <w:i/>
          <w:sz w:val="28"/>
          <w:szCs w:val="28"/>
          <w:vertAlign w:val="superscript"/>
          <w:lang w:val="en-US"/>
        </w:rPr>
        <w:t>2</w:t>
      </w:r>
      <w:r w:rsidR="00F56E4D" w:rsidRPr="00F56E4D">
        <w:rPr>
          <w:i/>
          <w:sz w:val="28"/>
          <w:szCs w:val="28"/>
          <w:lang w:val="en-US"/>
        </w:rPr>
        <w:t>+</w:t>
      </w:r>
      <w:r w:rsidR="00F56E4D">
        <w:rPr>
          <w:i/>
          <w:sz w:val="28"/>
          <w:szCs w:val="28"/>
          <w:lang w:val="en-US"/>
        </w:rPr>
        <w:t>x</w:t>
      </w:r>
      <w:r w:rsidR="00F56E4D">
        <w:rPr>
          <w:i/>
          <w:sz w:val="28"/>
          <w:szCs w:val="28"/>
          <w:vertAlign w:val="subscript"/>
          <w:lang w:val="en-US"/>
        </w:rPr>
        <w:t>1</w:t>
      </w:r>
      <w:r w:rsidR="00F56E4D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x</w:t>
      </w:r>
      <w:r w:rsidR="00F56E4D">
        <w:rPr>
          <w:i/>
          <w:sz w:val="28"/>
          <w:szCs w:val="28"/>
          <w:vertAlign w:val="subscript"/>
          <w:lang w:val="en-US"/>
        </w:rPr>
        <w:t>3</w:t>
      </w:r>
      <w:r>
        <w:rPr>
          <w:i/>
          <w:sz w:val="28"/>
          <w:szCs w:val="28"/>
          <w:vertAlign w:val="subscript"/>
          <w:lang w:val="en-US"/>
        </w:rPr>
        <w:t xml:space="preserve"> </w:t>
      </w:r>
      <w:r w:rsidRPr="007F5241">
        <w:rPr>
          <w:i/>
          <w:sz w:val="28"/>
          <w:szCs w:val="28"/>
          <w:lang w:val="en-US"/>
        </w:rPr>
        <w:t>+</w:t>
      </w:r>
      <w:r>
        <w:rPr>
          <w:i/>
          <w:sz w:val="28"/>
          <w:szCs w:val="28"/>
          <w:lang w:val="en-US"/>
        </w:rPr>
        <w:t xml:space="preserve"> 4x</w:t>
      </w:r>
      <w:r>
        <w:rPr>
          <w:i/>
          <w:sz w:val="28"/>
          <w:szCs w:val="28"/>
          <w:vertAlign w:val="subscript"/>
          <w:lang w:val="en-US"/>
        </w:rPr>
        <w:t>2</w:t>
      </w:r>
      <w:r>
        <w:rPr>
          <w:i/>
          <w:sz w:val="28"/>
          <w:szCs w:val="28"/>
          <w:lang w:val="en-US"/>
        </w:rPr>
        <w:t xml:space="preserve"> – 6x</w:t>
      </w:r>
      <w:r>
        <w:rPr>
          <w:i/>
          <w:sz w:val="28"/>
          <w:szCs w:val="28"/>
          <w:vertAlign w:val="subscript"/>
          <w:lang w:val="en-US"/>
        </w:rPr>
        <w:t>3</w:t>
      </w:r>
      <w:r w:rsidRPr="007F5241">
        <w:rPr>
          <w:i/>
          <w:sz w:val="28"/>
          <w:szCs w:val="28"/>
          <w:lang w:val="en-US"/>
        </w:rPr>
        <w:t>+</w:t>
      </w:r>
      <w:r>
        <w:rPr>
          <w:i/>
          <w:sz w:val="28"/>
          <w:szCs w:val="28"/>
          <w:lang w:val="en-US"/>
        </w:rPr>
        <w:t>3</w:t>
      </w:r>
    </w:p>
    <w:p w:rsidR="00E34222" w:rsidRPr="00F56E4D" w:rsidRDefault="00E34222" w:rsidP="00E34222">
      <w:pPr>
        <w:ind w:left="720"/>
        <w:jc w:val="both"/>
        <w:rPr>
          <w:sz w:val="28"/>
          <w:szCs w:val="28"/>
          <w:lang w:val="en-US"/>
        </w:rPr>
      </w:pPr>
    </w:p>
    <w:p w:rsidR="007F5241" w:rsidRDefault="007F5241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Default="00600B87" w:rsidP="00E34222">
      <w:pPr>
        <w:ind w:left="720"/>
        <w:jc w:val="both"/>
        <w:rPr>
          <w:sz w:val="28"/>
          <w:szCs w:val="28"/>
        </w:rPr>
      </w:pPr>
    </w:p>
    <w:p w:rsidR="00600B87" w:rsidRPr="00600B87" w:rsidRDefault="00600B87" w:rsidP="00E34222">
      <w:pPr>
        <w:ind w:left="720"/>
        <w:jc w:val="both"/>
        <w:rPr>
          <w:sz w:val="28"/>
          <w:szCs w:val="28"/>
        </w:rPr>
      </w:pPr>
    </w:p>
    <w:p w:rsidR="007F5241" w:rsidRDefault="007F5241" w:rsidP="007F5241">
      <w:pPr>
        <w:jc w:val="center"/>
        <w:rPr>
          <w:b/>
          <w:sz w:val="28"/>
        </w:rPr>
      </w:pPr>
      <w:r>
        <w:rPr>
          <w:b/>
          <w:sz w:val="28"/>
        </w:rPr>
        <w:t>ЛИТЕРАТУРА</w:t>
      </w:r>
    </w:p>
    <w:p w:rsidR="007F5241" w:rsidRDefault="007F5241" w:rsidP="007F5241">
      <w:pPr>
        <w:jc w:val="center"/>
        <w:rPr>
          <w:sz w:val="28"/>
        </w:rPr>
      </w:pPr>
    </w:p>
    <w:p w:rsidR="007F5241" w:rsidRDefault="007F5241" w:rsidP="008729F0">
      <w:pPr>
        <w:numPr>
          <w:ilvl w:val="0"/>
          <w:numId w:val="15"/>
        </w:numPr>
        <w:jc w:val="both"/>
        <w:rPr>
          <w:sz w:val="28"/>
        </w:rPr>
      </w:pPr>
      <w:r w:rsidRPr="00600B87">
        <w:rPr>
          <w:i/>
          <w:sz w:val="28"/>
        </w:rPr>
        <w:t>Севостьянов</w:t>
      </w:r>
      <w:r w:rsidR="00600B87">
        <w:rPr>
          <w:i/>
          <w:sz w:val="28"/>
        </w:rPr>
        <w:t>,</w:t>
      </w:r>
      <w:r w:rsidRPr="00600B87">
        <w:rPr>
          <w:i/>
          <w:sz w:val="28"/>
        </w:rPr>
        <w:t xml:space="preserve"> А.Г.</w:t>
      </w:r>
      <w:r>
        <w:rPr>
          <w:sz w:val="28"/>
        </w:rPr>
        <w:t xml:space="preserve"> Оптимизация механико-технологических проце</w:t>
      </w:r>
      <w:r w:rsidR="00600B87">
        <w:rPr>
          <w:sz w:val="28"/>
        </w:rPr>
        <w:t xml:space="preserve">ссов текстильной промышленности: учебник / А.Г. Севостьянов. – М.: Легпромбытиздат, 1991. </w:t>
      </w:r>
    </w:p>
    <w:p w:rsidR="007F5241" w:rsidRDefault="007F5241" w:rsidP="008729F0">
      <w:pPr>
        <w:numPr>
          <w:ilvl w:val="0"/>
          <w:numId w:val="15"/>
        </w:numPr>
        <w:jc w:val="both"/>
        <w:rPr>
          <w:sz w:val="28"/>
        </w:rPr>
      </w:pPr>
      <w:r w:rsidRPr="00600B87">
        <w:rPr>
          <w:i/>
          <w:sz w:val="28"/>
        </w:rPr>
        <w:t>Севостьянов</w:t>
      </w:r>
      <w:r w:rsidR="00600B87">
        <w:rPr>
          <w:i/>
          <w:sz w:val="28"/>
        </w:rPr>
        <w:t>,</w:t>
      </w:r>
      <w:r w:rsidRPr="00600B87">
        <w:rPr>
          <w:i/>
          <w:sz w:val="28"/>
        </w:rPr>
        <w:t xml:space="preserve"> А.Г.</w:t>
      </w:r>
      <w:r>
        <w:rPr>
          <w:sz w:val="28"/>
        </w:rPr>
        <w:t xml:space="preserve"> Методы и средства исследования механико-технологических проце</w:t>
      </w:r>
      <w:r w:rsidR="00600B87">
        <w:rPr>
          <w:sz w:val="28"/>
        </w:rPr>
        <w:t>ссов текстильной промышленности:</w:t>
      </w:r>
      <w:r w:rsidR="00600B87" w:rsidRPr="00600B87">
        <w:rPr>
          <w:sz w:val="28"/>
        </w:rPr>
        <w:t xml:space="preserve"> </w:t>
      </w:r>
      <w:r w:rsidR="00600B87">
        <w:rPr>
          <w:sz w:val="28"/>
        </w:rPr>
        <w:t xml:space="preserve">учебник / А.Г. Севостьянов. </w:t>
      </w:r>
      <w:r>
        <w:rPr>
          <w:sz w:val="28"/>
        </w:rPr>
        <w:t xml:space="preserve"> – М.: Легкая индустрия</w:t>
      </w:r>
      <w:r w:rsidR="00600B87">
        <w:rPr>
          <w:sz w:val="28"/>
        </w:rPr>
        <w:t xml:space="preserve">, 1980. </w:t>
      </w:r>
    </w:p>
    <w:p w:rsidR="00FD7D42" w:rsidRDefault="00600B87" w:rsidP="008729F0">
      <w:pPr>
        <w:numPr>
          <w:ilvl w:val="0"/>
          <w:numId w:val="15"/>
        </w:numPr>
        <w:jc w:val="both"/>
        <w:rPr>
          <w:sz w:val="28"/>
        </w:rPr>
      </w:pPr>
      <w:r w:rsidRPr="00600B87">
        <w:rPr>
          <w:i/>
          <w:sz w:val="28"/>
        </w:rPr>
        <w:t>Севостьянов</w:t>
      </w:r>
      <w:r>
        <w:rPr>
          <w:i/>
          <w:sz w:val="28"/>
        </w:rPr>
        <w:t>,</w:t>
      </w:r>
      <w:r w:rsidRPr="00600B87">
        <w:rPr>
          <w:i/>
          <w:sz w:val="28"/>
        </w:rPr>
        <w:t xml:space="preserve"> А.Г</w:t>
      </w:r>
      <w:r>
        <w:rPr>
          <w:sz w:val="28"/>
        </w:rPr>
        <w:t xml:space="preserve">. </w:t>
      </w:r>
      <w:r w:rsidR="00FD7D42">
        <w:rPr>
          <w:sz w:val="28"/>
        </w:rPr>
        <w:t>Моделиро</w:t>
      </w:r>
      <w:r>
        <w:rPr>
          <w:sz w:val="28"/>
        </w:rPr>
        <w:t>вание технологических процессов: учебник / А.Г.</w:t>
      </w:r>
      <w:r w:rsidR="00FD7D42">
        <w:rPr>
          <w:sz w:val="28"/>
        </w:rPr>
        <w:t xml:space="preserve"> </w:t>
      </w:r>
      <w:r>
        <w:rPr>
          <w:sz w:val="28"/>
        </w:rPr>
        <w:t xml:space="preserve">Севостьянов, П.А. Севостьянов. </w:t>
      </w:r>
      <w:r w:rsidR="00FD7D42">
        <w:rPr>
          <w:sz w:val="28"/>
        </w:rPr>
        <w:t>–</w:t>
      </w:r>
      <w:r>
        <w:rPr>
          <w:sz w:val="28"/>
        </w:rPr>
        <w:t xml:space="preserve"> </w:t>
      </w:r>
      <w:r w:rsidR="00FD7D42">
        <w:rPr>
          <w:sz w:val="28"/>
        </w:rPr>
        <w:t xml:space="preserve">М.: Легкая </w:t>
      </w:r>
      <w:r>
        <w:rPr>
          <w:sz w:val="28"/>
        </w:rPr>
        <w:t>и пищевая пром-сть, 1984.</w:t>
      </w:r>
    </w:p>
    <w:p w:rsidR="007F5241" w:rsidRDefault="00730F9F" w:rsidP="008729F0">
      <w:pPr>
        <w:numPr>
          <w:ilvl w:val="0"/>
          <w:numId w:val="15"/>
        </w:numPr>
        <w:jc w:val="both"/>
        <w:rPr>
          <w:sz w:val="28"/>
        </w:rPr>
      </w:pPr>
      <w:r w:rsidRPr="00600B87">
        <w:rPr>
          <w:i/>
          <w:sz w:val="28"/>
        </w:rPr>
        <w:t>Кобляков</w:t>
      </w:r>
      <w:r w:rsidR="00600B87" w:rsidRPr="00600B87">
        <w:rPr>
          <w:i/>
          <w:sz w:val="28"/>
        </w:rPr>
        <w:t>,</w:t>
      </w:r>
      <w:r w:rsidRPr="00600B87">
        <w:rPr>
          <w:i/>
          <w:sz w:val="28"/>
        </w:rPr>
        <w:t xml:space="preserve"> А.И.</w:t>
      </w:r>
      <w:r>
        <w:rPr>
          <w:sz w:val="28"/>
        </w:rPr>
        <w:t xml:space="preserve"> Структура и </w:t>
      </w:r>
      <w:r w:rsidR="00600B87">
        <w:rPr>
          <w:sz w:val="28"/>
        </w:rPr>
        <w:t xml:space="preserve">механические свойства трикотажа: учебник для вузов / А.И. Коблякова. </w:t>
      </w:r>
      <w:r>
        <w:rPr>
          <w:sz w:val="28"/>
        </w:rPr>
        <w:t xml:space="preserve"> – М.:Легкая индустрия, 1973</w:t>
      </w:r>
      <w:r w:rsidR="00600B87">
        <w:rPr>
          <w:sz w:val="28"/>
        </w:rPr>
        <w:t>.</w:t>
      </w:r>
    </w:p>
    <w:p w:rsidR="00730F9F" w:rsidRDefault="00730F9F" w:rsidP="008729F0">
      <w:pPr>
        <w:numPr>
          <w:ilvl w:val="0"/>
          <w:numId w:val="15"/>
        </w:numPr>
        <w:jc w:val="both"/>
        <w:rPr>
          <w:sz w:val="28"/>
        </w:rPr>
      </w:pPr>
      <w:r w:rsidRPr="00600B87">
        <w:rPr>
          <w:i/>
          <w:sz w:val="28"/>
        </w:rPr>
        <w:t>Лазаренко</w:t>
      </w:r>
      <w:r w:rsidR="00600B87">
        <w:rPr>
          <w:i/>
          <w:sz w:val="28"/>
        </w:rPr>
        <w:t>,</w:t>
      </w:r>
      <w:r w:rsidRPr="00600B87">
        <w:rPr>
          <w:i/>
          <w:sz w:val="28"/>
        </w:rPr>
        <w:t xml:space="preserve"> В.М.</w:t>
      </w:r>
      <w:r>
        <w:rPr>
          <w:sz w:val="28"/>
        </w:rPr>
        <w:t xml:space="preserve"> Проце</w:t>
      </w:r>
      <w:r w:rsidR="00600B87">
        <w:rPr>
          <w:sz w:val="28"/>
        </w:rPr>
        <w:t>ссы петлеобразования: учебн. пособие</w:t>
      </w:r>
      <w:r w:rsidR="008729F0">
        <w:rPr>
          <w:sz w:val="28"/>
        </w:rPr>
        <w:t xml:space="preserve"> / В.М. Лазаренко. </w:t>
      </w:r>
      <w:r>
        <w:rPr>
          <w:sz w:val="28"/>
        </w:rPr>
        <w:t xml:space="preserve"> – М.: Легпромбытиздат, 1986</w:t>
      </w:r>
      <w:r w:rsidR="00600B87">
        <w:rPr>
          <w:sz w:val="28"/>
        </w:rPr>
        <w:t>.</w:t>
      </w:r>
    </w:p>
    <w:p w:rsidR="00730F9F" w:rsidRDefault="00730F9F" w:rsidP="008729F0">
      <w:pPr>
        <w:numPr>
          <w:ilvl w:val="0"/>
          <w:numId w:val="15"/>
        </w:numPr>
        <w:jc w:val="both"/>
        <w:rPr>
          <w:sz w:val="28"/>
        </w:rPr>
      </w:pPr>
      <w:r w:rsidRPr="008729F0">
        <w:rPr>
          <w:i/>
          <w:sz w:val="28"/>
        </w:rPr>
        <w:t>Гарбарук</w:t>
      </w:r>
      <w:r w:rsidR="008729F0" w:rsidRPr="008729F0">
        <w:rPr>
          <w:i/>
          <w:sz w:val="28"/>
        </w:rPr>
        <w:t>,</w:t>
      </w:r>
      <w:r w:rsidRPr="008729F0">
        <w:rPr>
          <w:i/>
          <w:sz w:val="28"/>
        </w:rPr>
        <w:t xml:space="preserve"> В.Н.</w:t>
      </w:r>
      <w:r>
        <w:rPr>
          <w:sz w:val="28"/>
        </w:rPr>
        <w:t xml:space="preserve"> П</w:t>
      </w:r>
      <w:r w:rsidR="008729F0">
        <w:rPr>
          <w:sz w:val="28"/>
        </w:rPr>
        <w:t>роектирование трикотажных машин: учебник / В.Н. Гарбарук.</w:t>
      </w:r>
      <w:r>
        <w:rPr>
          <w:sz w:val="28"/>
        </w:rPr>
        <w:t xml:space="preserve"> – Л.: Машиностроение, 1980</w:t>
      </w:r>
    </w:p>
    <w:p w:rsidR="007F5241" w:rsidRPr="007F5241" w:rsidRDefault="007F5241" w:rsidP="00E34222">
      <w:pPr>
        <w:ind w:left="720"/>
        <w:jc w:val="both"/>
        <w:rPr>
          <w:sz w:val="28"/>
          <w:szCs w:val="28"/>
        </w:rPr>
      </w:pPr>
      <w:bookmarkStart w:id="0" w:name="_GoBack"/>
      <w:bookmarkEnd w:id="0"/>
    </w:p>
    <w:sectPr w:rsidR="007F5241" w:rsidRPr="007F5241" w:rsidSect="008105D8">
      <w:footerReference w:type="even" r:id="rId14"/>
      <w:footerReference w:type="default" r:id="rId15"/>
      <w:pgSz w:w="11906" w:h="16838"/>
      <w:pgMar w:top="1134" w:right="1191" w:bottom="1134" w:left="1191" w:header="709" w:footer="9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F9D" w:rsidRDefault="00E65F9D">
      <w:r>
        <w:separator/>
      </w:r>
    </w:p>
  </w:endnote>
  <w:endnote w:type="continuationSeparator" w:id="0">
    <w:p w:rsidR="00E65F9D" w:rsidRDefault="00E6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9F0" w:rsidRDefault="008729F0" w:rsidP="008105D8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29F0" w:rsidRDefault="008729F0" w:rsidP="008729F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5D8" w:rsidRDefault="008105D8" w:rsidP="008105D8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0634">
      <w:rPr>
        <w:rStyle w:val="a6"/>
        <w:noProof/>
      </w:rPr>
      <w:t>9</w:t>
    </w:r>
    <w:r>
      <w:rPr>
        <w:rStyle w:val="a6"/>
      </w:rPr>
      <w:fldChar w:fldCharType="end"/>
    </w:r>
  </w:p>
  <w:p w:rsidR="008729F0" w:rsidRDefault="008729F0" w:rsidP="008729F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F9D" w:rsidRDefault="00E65F9D">
      <w:r>
        <w:separator/>
      </w:r>
    </w:p>
  </w:footnote>
  <w:footnote w:type="continuationSeparator" w:id="0">
    <w:p w:rsidR="00E65F9D" w:rsidRDefault="00E65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A531A"/>
    <w:multiLevelType w:val="hybridMultilevel"/>
    <w:tmpl w:val="9C20EE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3B81DE8"/>
    <w:multiLevelType w:val="hybridMultilevel"/>
    <w:tmpl w:val="78B4100A"/>
    <w:lvl w:ilvl="0" w:tplc="1D525AC4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E360CF3"/>
    <w:multiLevelType w:val="hybridMultilevel"/>
    <w:tmpl w:val="ED4894B8"/>
    <w:lvl w:ilvl="0" w:tplc="AC641712">
      <w:start w:val="1"/>
      <w:numFmt w:val="decimal"/>
      <w:lvlText w:val="%1."/>
      <w:lvlJc w:val="left"/>
      <w:pPr>
        <w:tabs>
          <w:tab w:val="num" w:pos="2655"/>
        </w:tabs>
        <w:ind w:left="265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7FE54D9"/>
    <w:multiLevelType w:val="hybridMultilevel"/>
    <w:tmpl w:val="DFC07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CE2623"/>
    <w:multiLevelType w:val="hybridMultilevel"/>
    <w:tmpl w:val="9EE8BDC4"/>
    <w:lvl w:ilvl="0" w:tplc="66AC40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445C81"/>
    <w:multiLevelType w:val="hybridMultilevel"/>
    <w:tmpl w:val="8FF6463C"/>
    <w:lvl w:ilvl="0" w:tplc="712E5634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6860AEB"/>
    <w:multiLevelType w:val="hybridMultilevel"/>
    <w:tmpl w:val="812ACF94"/>
    <w:lvl w:ilvl="0" w:tplc="66AC40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CB7244E"/>
    <w:multiLevelType w:val="hybridMultilevel"/>
    <w:tmpl w:val="D51AE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C55B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A33701E"/>
    <w:multiLevelType w:val="hybridMultilevel"/>
    <w:tmpl w:val="84CCEF48"/>
    <w:lvl w:ilvl="0" w:tplc="AC641712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D0E1086"/>
    <w:multiLevelType w:val="hybridMultilevel"/>
    <w:tmpl w:val="4D064CC0"/>
    <w:lvl w:ilvl="0" w:tplc="66AC40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520523"/>
    <w:multiLevelType w:val="hybridMultilevel"/>
    <w:tmpl w:val="AB6E4F4A"/>
    <w:lvl w:ilvl="0" w:tplc="37D0785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D531A3A"/>
    <w:multiLevelType w:val="hybridMultilevel"/>
    <w:tmpl w:val="3BDCF154"/>
    <w:lvl w:ilvl="0" w:tplc="66AC40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CF74E6"/>
    <w:multiLevelType w:val="hybridMultilevel"/>
    <w:tmpl w:val="5178E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5513D"/>
    <w:multiLevelType w:val="hybridMultilevel"/>
    <w:tmpl w:val="C284F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2"/>
  </w:num>
  <w:num w:numId="5">
    <w:abstractNumId w:val="10"/>
  </w:num>
  <w:num w:numId="6">
    <w:abstractNumId w:val="11"/>
  </w:num>
  <w:num w:numId="7">
    <w:abstractNumId w:val="3"/>
  </w:num>
  <w:num w:numId="8">
    <w:abstractNumId w:val="14"/>
  </w:num>
  <w:num w:numId="9">
    <w:abstractNumId w:val="13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406"/>
    <w:rsid w:val="00071A08"/>
    <w:rsid w:val="00425217"/>
    <w:rsid w:val="00426204"/>
    <w:rsid w:val="004453E2"/>
    <w:rsid w:val="00600B87"/>
    <w:rsid w:val="00632BDB"/>
    <w:rsid w:val="00640634"/>
    <w:rsid w:val="00730F9F"/>
    <w:rsid w:val="00755406"/>
    <w:rsid w:val="007F5241"/>
    <w:rsid w:val="008105D8"/>
    <w:rsid w:val="008729F0"/>
    <w:rsid w:val="0092461A"/>
    <w:rsid w:val="00965A3C"/>
    <w:rsid w:val="009B4179"/>
    <w:rsid w:val="00A02737"/>
    <w:rsid w:val="00BA580F"/>
    <w:rsid w:val="00BC63B3"/>
    <w:rsid w:val="00C30165"/>
    <w:rsid w:val="00D2029E"/>
    <w:rsid w:val="00D9338E"/>
    <w:rsid w:val="00E34222"/>
    <w:rsid w:val="00E65F9D"/>
    <w:rsid w:val="00F21B6E"/>
    <w:rsid w:val="00F56E4D"/>
    <w:rsid w:val="00FA7CB2"/>
    <w:rsid w:val="00FC0F5A"/>
    <w:rsid w:val="00FD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D1C7962E-DEC6-4552-8B65-782D9B61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8105D8"/>
    <w:pPr>
      <w:keepNext/>
      <w:tabs>
        <w:tab w:val="left" w:pos="9000"/>
      </w:tabs>
      <w:ind w:right="99"/>
      <w:jc w:val="center"/>
      <w:outlineLvl w:val="1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6E4D"/>
    <w:pPr>
      <w:ind w:firstLine="720"/>
      <w:jc w:val="both"/>
    </w:pPr>
    <w:rPr>
      <w:sz w:val="28"/>
      <w:szCs w:val="20"/>
    </w:rPr>
  </w:style>
  <w:style w:type="paragraph" w:styleId="a4">
    <w:name w:val="Block Text"/>
    <w:basedOn w:val="a"/>
    <w:rsid w:val="00F56E4D"/>
    <w:pPr>
      <w:ind w:left="567" w:right="849"/>
    </w:pPr>
    <w:rPr>
      <w:b/>
      <w:sz w:val="28"/>
      <w:szCs w:val="20"/>
    </w:rPr>
  </w:style>
  <w:style w:type="paragraph" w:styleId="a5">
    <w:name w:val="footer"/>
    <w:basedOn w:val="a"/>
    <w:rsid w:val="008729F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729F0"/>
  </w:style>
  <w:style w:type="paragraph" w:styleId="a7">
    <w:name w:val="header"/>
    <w:basedOn w:val="a"/>
    <w:rsid w:val="008729F0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8105D8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VIKTOR</dc:creator>
  <cp:keywords/>
  <cp:lastModifiedBy>Irina</cp:lastModifiedBy>
  <cp:revision>2</cp:revision>
  <dcterms:created xsi:type="dcterms:W3CDTF">2014-07-29T10:20:00Z</dcterms:created>
  <dcterms:modified xsi:type="dcterms:W3CDTF">2014-07-29T10:20:00Z</dcterms:modified>
</cp:coreProperties>
</file>