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CB1" w:rsidRPr="005141E9" w:rsidRDefault="004B6CB1">
      <w:pPr>
        <w:pStyle w:val="a3"/>
        <w:spacing w:before="20"/>
        <w:jc w:val="center"/>
        <w:rPr>
          <w:b/>
          <w:color w:val="auto"/>
          <w:sz w:val="36"/>
          <w:szCs w:val="36"/>
        </w:rPr>
      </w:pPr>
    </w:p>
    <w:p w:rsidR="004B6CB1" w:rsidRPr="005141E9" w:rsidRDefault="005141E9">
      <w:pPr>
        <w:pStyle w:val="a3"/>
        <w:spacing w:before="20"/>
        <w:jc w:val="center"/>
        <w:rPr>
          <w:b/>
          <w:color w:val="auto"/>
          <w:sz w:val="36"/>
          <w:szCs w:val="36"/>
        </w:rPr>
      </w:pPr>
      <w:r w:rsidRPr="005141E9">
        <w:rPr>
          <w:b/>
          <w:color w:val="auto"/>
          <w:sz w:val="36"/>
          <w:szCs w:val="36"/>
        </w:rPr>
        <w:t>ВАРИАНТЫ КОНТРОЛЬНЫХ РАБОТ</w:t>
      </w:r>
    </w:p>
    <w:p w:rsidR="005D5C3B" w:rsidRDefault="005D5C3B" w:rsidP="005D5C3B">
      <w:pPr>
        <w:pStyle w:val="a3"/>
        <w:spacing w:before="20"/>
        <w:jc w:val="center"/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 xml:space="preserve">по дисциплине «Математический анализ и </w:t>
      </w:r>
    </w:p>
    <w:p w:rsidR="005D5C3B" w:rsidRDefault="005D5C3B" w:rsidP="005D5C3B">
      <w:pPr>
        <w:pStyle w:val="a3"/>
        <w:spacing w:before="20"/>
        <w:jc w:val="center"/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линейная алгебра»</w:t>
      </w:r>
    </w:p>
    <w:p w:rsidR="00257C8C" w:rsidRDefault="00257C8C" w:rsidP="005D5C3B">
      <w:pPr>
        <w:pStyle w:val="a3"/>
        <w:spacing w:before="20"/>
        <w:jc w:val="center"/>
        <w:rPr>
          <w:b/>
          <w:color w:val="auto"/>
          <w:sz w:val="36"/>
          <w:szCs w:val="36"/>
        </w:rPr>
      </w:pPr>
    </w:p>
    <w:p w:rsidR="00257C8C" w:rsidRDefault="005D5C3B" w:rsidP="00257C8C">
      <w:pPr>
        <w:pStyle w:val="a3"/>
        <w:spacing w:before="20"/>
        <w:jc w:val="center"/>
        <w:rPr>
          <w:color w:val="auto"/>
          <w:sz w:val="32"/>
        </w:rPr>
      </w:pPr>
      <w:r w:rsidRPr="005D5C3B">
        <w:rPr>
          <w:color w:val="auto"/>
          <w:sz w:val="32"/>
        </w:rPr>
        <w:t xml:space="preserve"> </w:t>
      </w:r>
      <w:r w:rsidR="00257C8C">
        <w:rPr>
          <w:color w:val="auto"/>
          <w:sz w:val="32"/>
        </w:rPr>
        <w:t xml:space="preserve">для студентов </w:t>
      </w:r>
      <w:r w:rsidR="00257C8C">
        <w:rPr>
          <w:color w:val="auto"/>
          <w:sz w:val="32"/>
          <w:lang w:val="en-US"/>
        </w:rPr>
        <w:t>I</w:t>
      </w:r>
      <w:r w:rsidR="00257C8C">
        <w:rPr>
          <w:color w:val="auto"/>
          <w:sz w:val="32"/>
        </w:rPr>
        <w:t xml:space="preserve"> курса всех специальностей, студентов бакалавриата по направлениям «Экономика», «Менеджмент»</w:t>
      </w:r>
    </w:p>
    <w:p w:rsidR="00257C8C" w:rsidRDefault="00257C8C" w:rsidP="00257C8C">
      <w:pPr>
        <w:pStyle w:val="a3"/>
        <w:spacing w:before="20"/>
        <w:jc w:val="center"/>
        <w:rPr>
          <w:color w:val="auto"/>
          <w:sz w:val="32"/>
        </w:rPr>
      </w:pPr>
      <w:r>
        <w:rPr>
          <w:color w:val="auto"/>
          <w:sz w:val="32"/>
        </w:rPr>
        <w:t>и слушателей факультета непрерывного обучения</w:t>
      </w:r>
    </w:p>
    <w:p w:rsidR="005D5C3B" w:rsidRDefault="005D5C3B" w:rsidP="005D5C3B">
      <w:pPr>
        <w:pStyle w:val="a3"/>
        <w:spacing w:before="20"/>
        <w:jc w:val="center"/>
        <w:rPr>
          <w:color w:val="auto"/>
        </w:rPr>
      </w:pPr>
    </w:p>
    <w:p w:rsidR="005D5435" w:rsidRDefault="005D5435" w:rsidP="005D5435">
      <w:pPr>
        <w:pStyle w:val="a3"/>
        <w:spacing w:before="20"/>
        <w:jc w:val="center"/>
        <w:rPr>
          <w:color w:val="auto"/>
        </w:rPr>
      </w:pPr>
    </w:p>
    <w:p w:rsidR="005D5435" w:rsidRDefault="005D5435" w:rsidP="005D5435">
      <w:pPr>
        <w:pStyle w:val="a3"/>
        <w:spacing w:before="20"/>
        <w:jc w:val="center"/>
        <w:rPr>
          <w:color w:val="auto"/>
        </w:rPr>
      </w:pPr>
    </w:p>
    <w:p w:rsidR="005D5435" w:rsidRDefault="005D5435" w:rsidP="005D5435">
      <w:pPr>
        <w:pStyle w:val="a3"/>
        <w:spacing w:before="20"/>
        <w:jc w:val="center"/>
        <w:rPr>
          <w:color w:val="auto"/>
        </w:rPr>
      </w:pPr>
    </w:p>
    <w:p w:rsidR="005D5435" w:rsidRDefault="005D5435" w:rsidP="005D5435">
      <w:pPr>
        <w:spacing w:line="220" w:lineRule="auto"/>
        <w:ind w:firstLine="851"/>
        <w:jc w:val="both"/>
        <w:rPr>
          <w:color w:val="auto"/>
        </w:rPr>
      </w:pPr>
    </w:p>
    <w:p w:rsidR="005D5435" w:rsidRPr="005D5C3B" w:rsidRDefault="005D5435" w:rsidP="005D5435">
      <w:pPr>
        <w:pStyle w:val="a3"/>
        <w:spacing w:before="20"/>
        <w:ind w:firstLine="851"/>
        <w:rPr>
          <w:color w:val="auto"/>
          <w:szCs w:val="28"/>
        </w:rPr>
      </w:pPr>
      <w:r w:rsidRPr="005D5C3B">
        <w:rPr>
          <w:color w:val="auto"/>
          <w:szCs w:val="28"/>
        </w:rPr>
        <w:t>Ниже приводятся только варианты контрольных работ по данной дисциплине и указания по их выполнению, взяты</w:t>
      </w:r>
      <w:r>
        <w:rPr>
          <w:color w:val="auto"/>
          <w:szCs w:val="28"/>
        </w:rPr>
        <w:t>е</w:t>
      </w:r>
      <w:r w:rsidRPr="005D5C3B">
        <w:rPr>
          <w:color w:val="auto"/>
          <w:szCs w:val="28"/>
        </w:rPr>
        <w:t xml:space="preserve"> из учебно-методического пособия: </w:t>
      </w:r>
      <w:r>
        <w:rPr>
          <w:color w:val="auto"/>
          <w:szCs w:val="28"/>
        </w:rPr>
        <w:t xml:space="preserve">Математический анализ и линейная алгебра. </w:t>
      </w:r>
      <w:r w:rsidRPr="005D5C3B">
        <w:rPr>
          <w:color w:val="auto"/>
          <w:szCs w:val="28"/>
        </w:rPr>
        <w:t xml:space="preserve">Учебно-методическое пособие для студентов </w:t>
      </w:r>
      <w:r w:rsidRPr="005D5C3B">
        <w:rPr>
          <w:color w:val="auto"/>
          <w:szCs w:val="28"/>
          <w:lang w:val="en-US"/>
        </w:rPr>
        <w:t>I</w:t>
      </w:r>
      <w:r w:rsidRPr="005D5C3B">
        <w:rPr>
          <w:color w:val="auto"/>
          <w:szCs w:val="28"/>
        </w:rPr>
        <w:t xml:space="preserve"> курса всех специальностей, бакалавров и слушателей факультета непрерывного обучения / Под ред. проф. Н.Ш. Кремера. </w:t>
      </w:r>
      <w:r w:rsidRPr="00E9356D">
        <w:rPr>
          <w:color w:val="auto"/>
          <w:szCs w:val="28"/>
        </w:rPr>
        <w:t>– М.:</w:t>
      </w:r>
      <w:r>
        <w:rPr>
          <w:color w:val="auto"/>
          <w:szCs w:val="28"/>
        </w:rPr>
        <w:t xml:space="preserve"> ВЗФЭИ, </w:t>
      </w:r>
      <w:r w:rsidRPr="00E9356D">
        <w:rPr>
          <w:color w:val="auto"/>
          <w:szCs w:val="28"/>
        </w:rPr>
        <w:t>2008.</w:t>
      </w:r>
    </w:p>
    <w:p w:rsidR="005D5435" w:rsidRPr="005D5C3B" w:rsidRDefault="005D5435" w:rsidP="005D5435">
      <w:pPr>
        <w:pStyle w:val="a3"/>
        <w:spacing w:before="20"/>
        <w:ind w:firstLine="851"/>
        <w:rPr>
          <w:color w:val="auto"/>
          <w:szCs w:val="28"/>
        </w:rPr>
      </w:pPr>
      <w:r>
        <w:rPr>
          <w:color w:val="auto"/>
          <w:szCs w:val="28"/>
        </w:rPr>
        <w:t>Полностью указанное пособие</w:t>
      </w:r>
      <w:r w:rsidRPr="005D5C3B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приводится в разделе </w:t>
      </w:r>
      <w:r w:rsidRPr="005D5C3B">
        <w:rPr>
          <w:color w:val="auto"/>
          <w:szCs w:val="28"/>
        </w:rPr>
        <w:t>сайта ВЗФЭИ «Учебные ресурсы» (подраздел «Корпоративные образовательные ресурсы»)</w:t>
      </w:r>
      <w:r>
        <w:rPr>
          <w:color w:val="auto"/>
          <w:szCs w:val="28"/>
        </w:rPr>
        <w:t xml:space="preserve">. В этом пособии, </w:t>
      </w:r>
      <w:r w:rsidRPr="005D5C3B">
        <w:rPr>
          <w:color w:val="auto"/>
          <w:szCs w:val="28"/>
        </w:rPr>
        <w:t xml:space="preserve">кроме приведенных здесь вариантов контрольных работ и указаний по их выполнению, </w:t>
      </w:r>
      <w:r>
        <w:rPr>
          <w:color w:val="auto"/>
          <w:szCs w:val="28"/>
        </w:rPr>
        <w:t xml:space="preserve">представлены </w:t>
      </w:r>
      <w:r w:rsidRPr="005D5C3B">
        <w:rPr>
          <w:color w:val="auto"/>
          <w:szCs w:val="28"/>
        </w:rPr>
        <w:t>методические рекомендации по изучению дисципли</w:t>
      </w:r>
      <w:r>
        <w:rPr>
          <w:color w:val="auto"/>
          <w:szCs w:val="28"/>
        </w:rPr>
        <w:t>ны, типовые задачи (с решениями и</w:t>
      </w:r>
      <w:r w:rsidRPr="005D5C3B">
        <w:rPr>
          <w:color w:val="auto"/>
          <w:szCs w:val="28"/>
        </w:rPr>
        <w:t xml:space="preserve"> для сам</w:t>
      </w:r>
      <w:r>
        <w:rPr>
          <w:color w:val="auto"/>
          <w:szCs w:val="28"/>
        </w:rPr>
        <w:t>оподготовки) и вопросы для самопроверки.</w:t>
      </w:r>
    </w:p>
    <w:p w:rsidR="005D5C3B" w:rsidRPr="005D5C3B" w:rsidRDefault="005D5C3B" w:rsidP="005D5C3B">
      <w:pPr>
        <w:pStyle w:val="a3"/>
        <w:spacing w:before="20"/>
        <w:ind w:firstLine="851"/>
        <w:rPr>
          <w:color w:val="auto"/>
          <w:szCs w:val="28"/>
        </w:rPr>
      </w:pPr>
    </w:p>
    <w:p w:rsidR="005D5C3B" w:rsidRPr="005D5C3B" w:rsidRDefault="005D5C3B" w:rsidP="005D5C3B">
      <w:pPr>
        <w:pStyle w:val="a3"/>
        <w:spacing w:before="20"/>
        <w:ind w:firstLine="851"/>
        <w:rPr>
          <w:color w:val="auto"/>
          <w:szCs w:val="28"/>
        </w:rPr>
      </w:pPr>
    </w:p>
    <w:p w:rsidR="002B31F4" w:rsidRDefault="002B31F4" w:rsidP="005D5C3B">
      <w:pPr>
        <w:pStyle w:val="a3"/>
        <w:spacing w:before="20"/>
        <w:ind w:firstLine="851"/>
        <w:rPr>
          <w:color w:val="auto"/>
        </w:rPr>
      </w:pPr>
    </w:p>
    <w:p w:rsidR="005D5C3B" w:rsidRDefault="005D5C3B" w:rsidP="005D5C3B">
      <w:pPr>
        <w:pStyle w:val="a3"/>
        <w:spacing w:before="20"/>
        <w:ind w:firstLine="851"/>
        <w:rPr>
          <w:color w:val="auto"/>
        </w:rPr>
      </w:pPr>
    </w:p>
    <w:p w:rsidR="005D5C3B" w:rsidRDefault="005D5C3B" w:rsidP="005D5C3B">
      <w:pPr>
        <w:pStyle w:val="a3"/>
        <w:spacing w:before="20"/>
        <w:ind w:firstLine="709"/>
        <w:rPr>
          <w:color w:val="auto"/>
        </w:rPr>
      </w:pPr>
    </w:p>
    <w:p w:rsidR="005D5C3B" w:rsidRDefault="005D5C3B" w:rsidP="005D5C3B">
      <w:pPr>
        <w:pStyle w:val="a3"/>
        <w:spacing w:before="20"/>
        <w:ind w:firstLine="709"/>
        <w:rPr>
          <w:color w:val="auto"/>
        </w:rPr>
      </w:pPr>
    </w:p>
    <w:p w:rsidR="005D5C3B" w:rsidRPr="005D5C3B" w:rsidRDefault="005D5C3B" w:rsidP="005D5C3B">
      <w:pPr>
        <w:pStyle w:val="a3"/>
        <w:spacing w:before="20"/>
        <w:ind w:firstLine="709"/>
        <w:rPr>
          <w:color w:val="auto"/>
        </w:rPr>
      </w:pPr>
    </w:p>
    <w:p w:rsidR="002B31F4" w:rsidRDefault="002B31F4" w:rsidP="005141E9">
      <w:pPr>
        <w:pStyle w:val="a3"/>
        <w:spacing w:before="20"/>
        <w:jc w:val="center"/>
        <w:rPr>
          <w:b/>
          <w:color w:val="auto"/>
        </w:rPr>
      </w:pPr>
    </w:p>
    <w:p w:rsidR="005D5C3B" w:rsidRDefault="005D5C3B" w:rsidP="005141E9">
      <w:pPr>
        <w:pStyle w:val="a3"/>
        <w:spacing w:before="20"/>
        <w:jc w:val="center"/>
        <w:rPr>
          <w:b/>
          <w:color w:val="auto"/>
        </w:rPr>
      </w:pPr>
    </w:p>
    <w:p w:rsidR="005D5C3B" w:rsidRDefault="005D5C3B" w:rsidP="005141E9">
      <w:pPr>
        <w:pStyle w:val="a3"/>
        <w:spacing w:before="20"/>
        <w:jc w:val="center"/>
        <w:rPr>
          <w:b/>
          <w:color w:val="auto"/>
        </w:rPr>
      </w:pPr>
    </w:p>
    <w:p w:rsidR="00EB7183" w:rsidRDefault="00EB7183" w:rsidP="005141E9">
      <w:pPr>
        <w:pStyle w:val="a3"/>
        <w:spacing w:before="20"/>
        <w:jc w:val="center"/>
        <w:rPr>
          <w:b/>
          <w:color w:val="auto"/>
        </w:rPr>
      </w:pPr>
    </w:p>
    <w:p w:rsidR="00EB7183" w:rsidRDefault="00EB7183" w:rsidP="005141E9">
      <w:pPr>
        <w:pStyle w:val="a3"/>
        <w:spacing w:before="20"/>
        <w:jc w:val="center"/>
        <w:rPr>
          <w:b/>
          <w:color w:val="auto"/>
        </w:rPr>
      </w:pPr>
    </w:p>
    <w:p w:rsidR="005D5C3B" w:rsidRDefault="005D5C3B" w:rsidP="005141E9">
      <w:pPr>
        <w:pStyle w:val="a3"/>
        <w:spacing w:before="20"/>
        <w:jc w:val="center"/>
        <w:rPr>
          <w:b/>
          <w:color w:val="auto"/>
        </w:rPr>
      </w:pPr>
    </w:p>
    <w:p w:rsidR="005D5C3B" w:rsidRDefault="005D5C3B" w:rsidP="005141E9">
      <w:pPr>
        <w:pStyle w:val="a3"/>
        <w:spacing w:before="20"/>
        <w:jc w:val="center"/>
        <w:rPr>
          <w:b/>
          <w:color w:val="auto"/>
        </w:rPr>
      </w:pPr>
    </w:p>
    <w:p w:rsidR="005D5C3B" w:rsidRDefault="005D5C3B" w:rsidP="005141E9">
      <w:pPr>
        <w:pStyle w:val="a3"/>
        <w:spacing w:before="20"/>
        <w:jc w:val="center"/>
        <w:rPr>
          <w:b/>
          <w:color w:val="auto"/>
        </w:rPr>
      </w:pPr>
    </w:p>
    <w:p w:rsidR="0019491A" w:rsidRDefault="0019491A" w:rsidP="0019491A">
      <w:pPr>
        <w:pStyle w:val="a3"/>
        <w:spacing w:before="20"/>
        <w:jc w:val="center"/>
        <w:rPr>
          <w:b/>
          <w:color w:val="auto"/>
        </w:rPr>
      </w:pPr>
      <w:r>
        <w:rPr>
          <w:b/>
          <w:color w:val="auto"/>
        </w:rPr>
        <w:t>МЕТОДИЧЕСКИЕ УКАЗАНИЯ ПО ВЫПОЛНЕНИЮ КОНТРОЛЬНЫХ РАБОТ</w:t>
      </w:r>
    </w:p>
    <w:p w:rsidR="0019491A" w:rsidRDefault="0019491A" w:rsidP="0019491A">
      <w:pPr>
        <w:pStyle w:val="a3"/>
        <w:spacing w:before="20"/>
        <w:jc w:val="center"/>
        <w:rPr>
          <w:b/>
          <w:color w:val="auto"/>
        </w:rPr>
      </w:pPr>
    </w:p>
    <w:p w:rsidR="0019491A" w:rsidRDefault="0019491A" w:rsidP="0019491A">
      <w:pPr>
        <w:pStyle w:val="a3"/>
        <w:spacing w:before="20"/>
        <w:rPr>
          <w:color w:val="auto"/>
        </w:rPr>
      </w:pPr>
      <w:r>
        <w:rPr>
          <w:color w:val="auto"/>
        </w:rPr>
        <w:tab/>
        <w:t>В соответствии с учебным планом по дисциплине «Математический анализ и линейная алгебра» каждый студент должен выполнить две домашние контрольные работы № 1 и № 2 (по приведенным в данной брошюре вариантам) в сроки, установленные учебным графиком.</w:t>
      </w:r>
    </w:p>
    <w:p w:rsidR="0019491A" w:rsidRDefault="0019491A" w:rsidP="0019491A">
      <w:pPr>
        <w:pStyle w:val="a3"/>
        <w:spacing w:before="20"/>
        <w:rPr>
          <w:color w:val="auto"/>
        </w:rPr>
      </w:pPr>
      <w:r>
        <w:rPr>
          <w:color w:val="auto"/>
        </w:rPr>
        <w:tab/>
        <w:t>По каждой контрольной работе и студенты вечерних и дневных групп проходят собеседование. На собеседовании выясняется, насколько глубоко усвоен пройденный материал и соответствуют ли знания студента и его навыки в решении задач качеству представленной работы. Зачет по каждой контрольной работе студенты получают лишь успешного прохождения собеседования.</w:t>
      </w:r>
    </w:p>
    <w:p w:rsidR="0019491A" w:rsidRDefault="0019491A" w:rsidP="0019491A">
      <w:pPr>
        <w:pStyle w:val="a3"/>
        <w:spacing w:before="20"/>
        <w:rPr>
          <w:color w:val="auto"/>
        </w:rPr>
      </w:pPr>
      <w:r>
        <w:rPr>
          <w:color w:val="auto"/>
        </w:rPr>
        <w:tab/>
        <w:t xml:space="preserve">Номер варианта контрольной работы определяется по </w:t>
      </w:r>
      <w:r w:rsidRPr="00864835">
        <w:rPr>
          <w:i/>
          <w:color w:val="auto"/>
        </w:rPr>
        <w:t>последней цифре номера личного дела студента, который совпадает с номером его зачетной книжки и студенческого билета</w:t>
      </w:r>
      <w:r>
        <w:rPr>
          <w:color w:val="auto"/>
        </w:rPr>
        <w:t>.</w:t>
      </w:r>
    </w:p>
    <w:p w:rsidR="0019491A" w:rsidRDefault="0019491A" w:rsidP="0019491A">
      <w:pPr>
        <w:pStyle w:val="a3"/>
        <w:spacing w:before="20"/>
        <w:rPr>
          <w:color w:val="auto"/>
        </w:rPr>
      </w:pPr>
      <w:r>
        <w:rPr>
          <w:color w:val="auto"/>
        </w:rPr>
        <w:tab/>
        <w:t>Сроки представления домашних контрольных работ на проверку указаны в индивидуальном графике студента, а также сообщаются во время осенней установочной сессии. Однако эти сроки являются крайними. Чтобы работа была своевременно проверена, а при необходимости доработана и сдана повторно, ее надлежит представить значительно раньше указанного срока. Студентам дневных групп рекомендуется свои домашние контрольные работы выполнять во время сессии (контрольную работу № 1 – во время осенней установочной, № 2 – во время зимней экзаменационной). Это даст возможность студенту использовать свое пребывание в институте для консультаций по всем возникшим при выполнении работы вопросам. После окончания сессии в течение двух недель работу необходимо окончательно завершить, а затем представить на проверку.</w:t>
      </w:r>
    </w:p>
    <w:p w:rsidR="0019491A" w:rsidRDefault="0019491A" w:rsidP="0019491A">
      <w:pPr>
        <w:pStyle w:val="a3"/>
        <w:spacing w:before="20"/>
        <w:rPr>
          <w:color w:val="auto"/>
        </w:rPr>
      </w:pPr>
      <w:r>
        <w:rPr>
          <w:color w:val="auto"/>
        </w:rPr>
        <w:tab/>
        <w:t>Если в ходе написания работы у студента появятся вопросы или затруднения в решении задач контрольного задания, он может обратиться в институт за устной или письменной консультацией (например, по электронной почте на форум кафедры).</w:t>
      </w:r>
    </w:p>
    <w:p w:rsidR="0019491A" w:rsidRDefault="0019491A" w:rsidP="0019491A">
      <w:pPr>
        <w:pStyle w:val="a3"/>
        <w:spacing w:before="20"/>
        <w:rPr>
          <w:color w:val="auto"/>
        </w:rPr>
      </w:pPr>
      <w:r>
        <w:rPr>
          <w:color w:val="auto"/>
        </w:rPr>
        <w:tab/>
        <w:t>При изучении учебного материала и подготовке к контрольным работам рекомендуется использовать учебники и учебные пособия, Интернет-ресурсы, приведенные выше в разделе «Литература», а также данную брошюру.</w:t>
      </w:r>
    </w:p>
    <w:p w:rsidR="0019491A" w:rsidRDefault="0019491A" w:rsidP="0019491A">
      <w:pPr>
        <w:pStyle w:val="a3"/>
        <w:spacing w:before="20"/>
        <w:rPr>
          <w:color w:val="auto"/>
        </w:rPr>
      </w:pPr>
      <w:r>
        <w:rPr>
          <w:color w:val="auto"/>
        </w:rPr>
        <w:tab/>
        <w:t>После проверки контрольная работа студента получает оценку «Допускается к собеседованию» или «Не допускается к собеседованию».</w:t>
      </w:r>
    </w:p>
    <w:p w:rsidR="0019491A" w:rsidRDefault="0019491A" w:rsidP="0019491A">
      <w:pPr>
        <w:pStyle w:val="a3"/>
        <w:spacing w:before="20"/>
        <w:rPr>
          <w:color w:val="auto"/>
        </w:rPr>
      </w:pPr>
      <w:r>
        <w:rPr>
          <w:color w:val="auto"/>
        </w:rPr>
        <w:tab/>
        <w:t>Каждая контрольная работа содержит набор заданий, при выполнении которых необходимо соблюдать следующие правила.</w:t>
      </w:r>
    </w:p>
    <w:p w:rsidR="0019491A" w:rsidRDefault="0019491A" w:rsidP="0019491A">
      <w:pPr>
        <w:pStyle w:val="a3"/>
        <w:numPr>
          <w:ilvl w:val="0"/>
          <w:numId w:val="30"/>
        </w:numPr>
        <w:spacing w:before="20"/>
        <w:rPr>
          <w:color w:val="auto"/>
        </w:rPr>
      </w:pPr>
      <w:r>
        <w:rPr>
          <w:color w:val="auto"/>
        </w:rPr>
        <w:t xml:space="preserve">Работа должна быть выполнена в школьной тетради, имеющей широкие (не менее </w:t>
      </w:r>
      <w:smartTag w:uri="urn:schemas-microsoft-com:office:smarttags" w:element="metricconverter">
        <w:smartTagPr>
          <w:attr w:name="ProductID" w:val="3 см"/>
        </w:smartTagPr>
        <w:r>
          <w:rPr>
            <w:color w:val="auto"/>
          </w:rPr>
          <w:t>3 см</w:t>
        </w:r>
      </w:smartTag>
      <w:r>
        <w:rPr>
          <w:color w:val="auto"/>
        </w:rPr>
        <w:t>) поля для замечаний рецензента.</w:t>
      </w:r>
    </w:p>
    <w:p w:rsidR="0019491A" w:rsidRDefault="0019491A" w:rsidP="0019491A">
      <w:pPr>
        <w:pStyle w:val="a3"/>
        <w:numPr>
          <w:ilvl w:val="0"/>
          <w:numId w:val="30"/>
        </w:numPr>
        <w:spacing w:before="20"/>
        <w:rPr>
          <w:color w:val="auto"/>
        </w:rPr>
      </w:pPr>
      <w:r>
        <w:rPr>
          <w:color w:val="auto"/>
        </w:rPr>
        <w:t>Перед решением каждой задачи нужно привести полностью ее условие.</w:t>
      </w:r>
    </w:p>
    <w:p w:rsidR="0019491A" w:rsidRDefault="0019491A" w:rsidP="0019491A">
      <w:pPr>
        <w:pStyle w:val="a3"/>
        <w:numPr>
          <w:ilvl w:val="0"/>
          <w:numId w:val="30"/>
        </w:numPr>
        <w:spacing w:before="20"/>
        <w:rPr>
          <w:color w:val="auto"/>
        </w:rPr>
      </w:pPr>
      <w:r>
        <w:rPr>
          <w:color w:val="auto"/>
        </w:rPr>
        <w:t>Следует придерживаться той последовательности при решении задач, в какой они даны в задании, строго сохраняя при этом нумерацию примеров (задач).</w:t>
      </w:r>
    </w:p>
    <w:p w:rsidR="0019491A" w:rsidRDefault="0019491A" w:rsidP="0019491A">
      <w:pPr>
        <w:pStyle w:val="a3"/>
        <w:numPr>
          <w:ilvl w:val="0"/>
          <w:numId w:val="30"/>
        </w:numPr>
        <w:spacing w:before="20"/>
        <w:rPr>
          <w:color w:val="auto"/>
        </w:rPr>
      </w:pPr>
      <w:r>
        <w:rPr>
          <w:color w:val="auto"/>
        </w:rPr>
        <w:t>Не допускается замена задач контрольного задания другими.</w:t>
      </w:r>
    </w:p>
    <w:p w:rsidR="0019491A" w:rsidRDefault="0019491A" w:rsidP="0019491A">
      <w:pPr>
        <w:pStyle w:val="a3"/>
        <w:numPr>
          <w:ilvl w:val="0"/>
          <w:numId w:val="30"/>
        </w:numPr>
        <w:spacing w:before="20"/>
        <w:rPr>
          <w:color w:val="auto"/>
        </w:rPr>
      </w:pPr>
      <w:r>
        <w:rPr>
          <w:color w:val="auto"/>
        </w:rPr>
        <w:t>Решения задач должны сопровождаться развернутыми пояснениями, нужно привести в общем виде используемые формулы с объяснением употребляемых обозначений, а окончательный ответ следует выделить.</w:t>
      </w:r>
    </w:p>
    <w:p w:rsidR="0019491A" w:rsidRDefault="0019491A" w:rsidP="0019491A">
      <w:pPr>
        <w:pStyle w:val="a3"/>
        <w:numPr>
          <w:ilvl w:val="0"/>
          <w:numId w:val="30"/>
        </w:numPr>
        <w:spacing w:before="20"/>
        <w:rPr>
          <w:color w:val="auto"/>
        </w:rPr>
      </w:pPr>
      <w:r>
        <w:rPr>
          <w:color w:val="auto"/>
        </w:rPr>
        <w:t>Чертежи к задачам № 5, 6 контрольных работ № 1 и 2 должны быть выполнены в прямоугольной системе координат в полном соответствии с данными условиями задач и теми результатами, которые получены.</w:t>
      </w:r>
    </w:p>
    <w:p w:rsidR="0019491A" w:rsidRDefault="0019491A" w:rsidP="0019491A">
      <w:pPr>
        <w:pStyle w:val="a3"/>
        <w:numPr>
          <w:ilvl w:val="0"/>
          <w:numId w:val="30"/>
        </w:numPr>
        <w:spacing w:before="20"/>
        <w:rPr>
          <w:color w:val="auto"/>
        </w:rPr>
      </w:pPr>
      <w:r>
        <w:rPr>
          <w:color w:val="auto"/>
        </w:rPr>
        <w:t>В конце работы приводится список использованной литературы (указывают автора, название, издательство, год издания), ставится дата окончания работы и подпись.</w:t>
      </w:r>
    </w:p>
    <w:p w:rsidR="0019491A" w:rsidRDefault="0019491A" w:rsidP="0019491A">
      <w:pPr>
        <w:pStyle w:val="a3"/>
        <w:numPr>
          <w:ilvl w:val="0"/>
          <w:numId w:val="30"/>
        </w:numPr>
        <w:spacing w:before="20"/>
        <w:rPr>
          <w:color w:val="auto"/>
        </w:rPr>
      </w:pPr>
      <w:r>
        <w:rPr>
          <w:color w:val="auto"/>
        </w:rPr>
        <w:t>Если вычисления, выполняемые при решении задач, приближенные, то следует придерживаться правил приближенных вычислений, которые приведены в данном учебно-методическом пособии.</w:t>
      </w:r>
    </w:p>
    <w:p w:rsidR="0019491A" w:rsidRDefault="0019491A" w:rsidP="0019491A">
      <w:pPr>
        <w:pStyle w:val="a3"/>
        <w:numPr>
          <w:ilvl w:val="0"/>
          <w:numId w:val="30"/>
        </w:numPr>
        <w:spacing w:before="20"/>
        <w:rPr>
          <w:color w:val="auto"/>
        </w:rPr>
      </w:pPr>
      <w:r>
        <w:rPr>
          <w:color w:val="auto"/>
        </w:rPr>
        <w:t>На обложке тетради следует указать фамилию, имя, отчество (полностью), факультет, специальность, курс, номер личного дела, вариант и номер контрольной работы, место работы, занимаемую должность и точный домашний адрес.</w:t>
      </w:r>
    </w:p>
    <w:p w:rsidR="0019491A" w:rsidRDefault="0019491A" w:rsidP="0019491A">
      <w:pPr>
        <w:pStyle w:val="a3"/>
        <w:spacing w:before="20"/>
        <w:ind w:firstLine="426"/>
        <w:rPr>
          <w:color w:val="auto"/>
        </w:rPr>
      </w:pPr>
      <w:r>
        <w:rPr>
          <w:color w:val="auto"/>
        </w:rPr>
        <w:t>Если работа получила в целом положительную оценку («Допускается к собеседованию»), но в ней есть отдельные недочеты (указанные в тетради), то нужно сделать соответствующие исправления и дополнения в той же тетради (после имеющихся решений и записи «Работа над ошибками») и предъявить доработку на собеседовании. Если работа «не допускается к собеседованию», ее необходимо в соответствии с требованиями преподавателя частично или полностью переделать. Повторную работу надо выполнить в той же тетради (если есть место) или в новой с надписью на обложке «Повторная», указав фамилию преподавателя, которым работа была ранее не зачтена. Вместе с незачтенной работой и рецензией повторную работу направить снова в институт.</w:t>
      </w:r>
    </w:p>
    <w:p w:rsidR="0019491A" w:rsidRDefault="0019491A" w:rsidP="0019491A">
      <w:pPr>
        <w:pStyle w:val="a3"/>
        <w:spacing w:before="20"/>
        <w:ind w:firstLine="426"/>
        <w:rPr>
          <w:color w:val="auto"/>
        </w:rPr>
      </w:pPr>
      <w:r>
        <w:rPr>
          <w:color w:val="auto"/>
        </w:rPr>
        <w:tab/>
        <w:t>Контрольная работа не зачитывается, если ее вариант не совпадает с последней цифрой номера личного дела студента или она выполнена по вариантам прошлых лет.</w:t>
      </w:r>
    </w:p>
    <w:p w:rsidR="0019491A" w:rsidRDefault="0019491A" w:rsidP="0019491A">
      <w:pPr>
        <w:pStyle w:val="a3"/>
        <w:spacing w:before="20"/>
        <w:rPr>
          <w:color w:val="auto"/>
        </w:rPr>
      </w:pPr>
      <w:r>
        <w:rPr>
          <w:color w:val="auto"/>
        </w:rPr>
        <w:tab/>
        <w:t>Студенты, не получившие зачета хотя бы по одной из двух контрольных работ, к экзамену не допускаются. Зачтенные работы предъявляются на экзамене и не подлежат возвращению после успешной сдачи экзамена.</w:t>
      </w:r>
    </w:p>
    <w:p w:rsidR="005141E9" w:rsidRDefault="005141E9" w:rsidP="005141E9">
      <w:pPr>
        <w:tabs>
          <w:tab w:val="left" w:pos="426"/>
        </w:tabs>
        <w:spacing w:line="220" w:lineRule="auto"/>
        <w:ind w:firstLine="567"/>
        <w:jc w:val="both"/>
        <w:rPr>
          <w:color w:val="auto"/>
        </w:rPr>
      </w:pPr>
    </w:p>
    <w:p w:rsidR="00257C8C" w:rsidRPr="00AB56D8" w:rsidRDefault="004B6CB1" w:rsidP="00257C8C">
      <w:pPr>
        <w:spacing w:line="360" w:lineRule="auto"/>
        <w:ind w:firstLine="360"/>
        <w:jc w:val="center"/>
        <w:rPr>
          <w:b/>
          <w:bCs/>
          <w:color w:val="auto"/>
          <w:sz w:val="32"/>
          <w:szCs w:val="32"/>
        </w:rPr>
      </w:pPr>
      <w:r>
        <w:br w:type="page"/>
      </w:r>
      <w:r w:rsidR="00257C8C" w:rsidRPr="00AB56D8">
        <w:rPr>
          <w:b/>
          <w:bCs/>
          <w:color w:val="auto"/>
          <w:sz w:val="32"/>
          <w:szCs w:val="32"/>
        </w:rPr>
        <w:t>ВАРИАНТЫ КОНТРОЛЬНЫХ РАБОТ</w:t>
      </w:r>
      <w:r w:rsidR="00257C8C">
        <w:rPr>
          <w:rStyle w:val="a5"/>
          <w:b/>
          <w:bCs/>
          <w:color w:val="auto"/>
          <w:sz w:val="32"/>
          <w:szCs w:val="32"/>
        </w:rPr>
        <w:footnoteReference w:id="1"/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ab/>
        <w:t xml:space="preserve">ВАРИАНТ </w:t>
      </w:r>
      <w:r>
        <w:rPr>
          <w:b/>
          <w:bCs/>
          <w:color w:val="auto"/>
        </w:rPr>
        <w:t>1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1)</w:t>
      </w:r>
    </w:p>
    <w:p w:rsidR="00257C8C" w:rsidRPr="00AB56D8" w:rsidRDefault="00257C8C" w:rsidP="00257C8C">
      <w:pPr>
        <w:ind w:firstLine="360"/>
        <w:jc w:val="center"/>
        <w:rPr>
          <w:b/>
          <w:i/>
          <w:iCs/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i/>
          <w:iCs/>
          <w:color w:val="auto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1.</w:t>
      </w:r>
      <w:r w:rsidRPr="00AB56D8">
        <w:rPr>
          <w:color w:val="auto"/>
        </w:rPr>
        <w:t xml:space="preserve"> </w:t>
      </w:r>
      <w:r>
        <w:rPr>
          <w:color w:val="auto"/>
        </w:rPr>
        <w:t>Найти ранг матрицы: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5638A3">
        <w:rPr>
          <w:color w:val="auto"/>
          <w:position w:val="-66"/>
        </w:rPr>
        <w:object w:dxaOrig="186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1in" o:ole="">
            <v:imagedata r:id="rId7" o:title=""/>
          </v:shape>
          <o:OLEObject Type="Embed" ProgID="Equation.3" ShapeID="_x0000_i1025" DrawAspect="Content" ObjectID="_1468145215" r:id="rId8"/>
        </w:object>
      </w:r>
      <w:r>
        <w:rPr>
          <w:color w:val="auto"/>
        </w:rPr>
        <w:t>.</w:t>
      </w:r>
    </w:p>
    <w:p w:rsidR="00257C8C" w:rsidRPr="00AB56D8" w:rsidRDefault="00257C8C" w:rsidP="00257C8C">
      <w:pPr>
        <w:pStyle w:val="a6"/>
        <w:spacing w:line="360" w:lineRule="auto"/>
        <w:rPr>
          <w:color w:val="auto"/>
        </w:rPr>
      </w:pPr>
      <w:r w:rsidRPr="000C6D03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5638A3">
        <w:rPr>
          <w:color w:val="auto"/>
          <w:position w:val="-32"/>
        </w:rPr>
        <w:object w:dxaOrig="1840" w:dyaOrig="780">
          <v:shape id="_x0000_i1026" type="#_x0000_t75" style="width:92.25pt;height:39pt" o:ole="">
            <v:imagedata r:id="rId9" o:title=""/>
          </v:shape>
          <o:OLEObject Type="Embed" ProgID="Equation.3" ShapeID="_x0000_i1026" DrawAspect="Content" ObjectID="_1468145216" r:id="rId10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3.</w:t>
      </w:r>
      <w:r w:rsidRPr="00AB56D8">
        <w:rPr>
          <w:color w:val="auto"/>
        </w:rPr>
        <w:t xml:space="preserve"> Найти производную функции: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5638A3">
        <w:rPr>
          <w:color w:val="auto"/>
          <w:position w:val="-10"/>
        </w:rPr>
        <w:object w:dxaOrig="2520" w:dyaOrig="420">
          <v:shape id="_x0000_i1027" type="#_x0000_t75" style="width:126pt;height:21pt" o:ole="">
            <v:imagedata r:id="rId11" o:title=""/>
          </v:shape>
          <o:OLEObject Type="Embed" ProgID="Equation.3" ShapeID="_x0000_i1027" DrawAspect="Content" ObjectID="_1468145217" r:id="rId12"/>
        </w:object>
      </w:r>
    </w:p>
    <w:p w:rsidR="00257C8C" w:rsidRPr="00AB56D8" w:rsidRDefault="00257C8C" w:rsidP="00257C8C">
      <w:pPr>
        <w:pStyle w:val="a6"/>
        <w:spacing w:line="360" w:lineRule="auto"/>
        <w:rPr>
          <w:color w:val="auto"/>
        </w:rPr>
      </w:pPr>
      <w:r w:rsidRPr="000C6D03">
        <w:rPr>
          <w:b/>
          <w:color w:val="auto"/>
        </w:rPr>
        <w:t>4.</w:t>
      </w:r>
      <w:r w:rsidRPr="00AB56D8">
        <w:rPr>
          <w:color w:val="auto"/>
        </w:rPr>
        <w:t xml:space="preserve"> Найти </w:t>
      </w:r>
      <w:r>
        <w:rPr>
          <w:color w:val="auto"/>
        </w:rPr>
        <w:t>два положительных ч</w:t>
      </w:r>
      <w:r w:rsidRPr="00AB56D8">
        <w:rPr>
          <w:color w:val="auto"/>
        </w:rPr>
        <w:t>исла</w:t>
      </w:r>
      <w:r>
        <w:rPr>
          <w:color w:val="auto"/>
        </w:rPr>
        <w:t>,</w:t>
      </w:r>
      <w:r w:rsidRPr="00AB56D8">
        <w:rPr>
          <w:color w:val="auto"/>
        </w:rPr>
        <w:t xml:space="preserve"> сумма </w:t>
      </w:r>
      <w:r>
        <w:rPr>
          <w:color w:val="auto"/>
        </w:rPr>
        <w:t xml:space="preserve">которых равна 6, а сумма </w:t>
      </w:r>
      <w:r w:rsidRPr="00AB56D8">
        <w:rPr>
          <w:color w:val="auto"/>
        </w:rPr>
        <w:t>их кубов</w:t>
      </w:r>
      <w:r w:rsidR="00914547">
        <w:rPr>
          <w:color w:val="auto"/>
        </w:rPr>
        <w:t xml:space="preserve"> является</w:t>
      </w:r>
      <w:r w:rsidRPr="00AB56D8">
        <w:rPr>
          <w:color w:val="auto"/>
        </w:rPr>
        <w:t xml:space="preserve"> наименьш</w:t>
      </w:r>
      <w:r w:rsidR="00914547">
        <w:rPr>
          <w:color w:val="auto"/>
        </w:rPr>
        <w:t>ей</w:t>
      </w:r>
      <w:r w:rsidRPr="00AB56D8">
        <w:rPr>
          <w:color w:val="auto"/>
        </w:rPr>
        <w:t>.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5.</w: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Составить уравнение касательных к графику функции </w:t>
      </w:r>
      <w:r w:rsidRPr="00AB56D8">
        <w:rPr>
          <w:color w:val="auto"/>
          <w:position w:val="-24"/>
        </w:rPr>
        <w:object w:dxaOrig="1160" w:dyaOrig="620">
          <v:shape id="_x0000_i1028" type="#_x0000_t75" style="width:57.75pt;height:30.75pt" o:ole="">
            <v:imagedata r:id="rId13" o:title=""/>
          </v:shape>
          <o:OLEObject Type="Embed" ProgID="Equation.3" ShapeID="_x0000_i1028" DrawAspect="Content" ObjectID="_1468145218" r:id="rId14"/>
        </w:objec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параллельных прямой, проходящей через точки (1; 8) и (–1; –2). </w:t>
      </w:r>
      <w:r w:rsidRPr="00AB56D8">
        <w:rPr>
          <w:color w:val="auto"/>
        </w:rPr>
        <w:t>Сделать чертеж.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 </w:t>
      </w:r>
      <w:r w:rsidRPr="00AB56D8">
        <w:rPr>
          <w:color w:val="auto"/>
          <w:position w:val="-24"/>
        </w:rPr>
        <w:object w:dxaOrig="1400" w:dyaOrig="660">
          <v:shape id="_x0000_i1029" type="#_x0000_t75" style="width:69.75pt;height:33pt" o:ole="">
            <v:imagedata r:id="rId15" o:title=""/>
          </v:shape>
          <o:OLEObject Type="Embed" ProgID="Equation.3" ShapeID="_x0000_i1029" DrawAspect="Content" ObjectID="_1468145219" r:id="rId16"/>
        </w:object>
      </w:r>
      <w:r w:rsidRPr="00AB56D8">
        <w:rPr>
          <w:color w:val="auto"/>
        </w:rPr>
        <w:t xml:space="preserve"> и построить схематично ее график.</w:t>
      </w:r>
    </w:p>
    <w:p w:rsidR="00257C8C" w:rsidRPr="00AB56D8" w:rsidRDefault="00257C8C" w:rsidP="00257C8C">
      <w:pPr>
        <w:jc w:val="center"/>
        <w:rPr>
          <w:color w:val="auto"/>
        </w:rPr>
      </w:pPr>
    </w:p>
    <w:p w:rsidR="00257C8C" w:rsidRPr="00AB56D8" w:rsidRDefault="00257C8C" w:rsidP="00257C8C">
      <w:pPr>
        <w:jc w:val="center"/>
        <w:rPr>
          <w:color w:val="auto"/>
        </w:rPr>
      </w:pPr>
    </w:p>
    <w:p w:rsidR="00257C8C" w:rsidRPr="00AB56D8" w:rsidRDefault="00257C8C" w:rsidP="00257C8C">
      <w:pPr>
        <w:jc w:val="center"/>
        <w:rPr>
          <w:color w:val="auto"/>
        </w:rPr>
      </w:pPr>
    </w:p>
    <w:p w:rsidR="00257C8C" w:rsidRPr="00AB56D8" w:rsidRDefault="00257C8C" w:rsidP="00257C8C">
      <w:pPr>
        <w:jc w:val="center"/>
        <w:rPr>
          <w:color w:val="auto"/>
        </w:rPr>
      </w:pPr>
    </w:p>
    <w:p w:rsidR="00257C8C" w:rsidRPr="00AB56D8" w:rsidRDefault="00257C8C" w:rsidP="00257C8C">
      <w:pPr>
        <w:jc w:val="center"/>
        <w:rPr>
          <w:color w:val="auto"/>
        </w:rPr>
      </w:pPr>
    </w:p>
    <w:p w:rsidR="00257C8C" w:rsidRPr="00AB56D8" w:rsidRDefault="00257C8C" w:rsidP="00257C8C">
      <w:pPr>
        <w:jc w:val="center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spacing w:line="360" w:lineRule="auto"/>
        <w:ind w:firstLine="900"/>
        <w:rPr>
          <w:color w:val="auto"/>
        </w:rPr>
      </w:pPr>
      <w:r w:rsidRPr="000C6D03">
        <w:rPr>
          <w:b/>
          <w:color w:val="auto"/>
        </w:rPr>
        <w:t>1.</w:t>
      </w:r>
      <w:r w:rsidRPr="00AB56D8">
        <w:rPr>
          <w:color w:val="auto"/>
        </w:rPr>
        <w:t xml:space="preserve"> Найти неопределенный интеграл: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F61D70">
        <w:rPr>
          <w:color w:val="auto"/>
          <w:position w:val="-16"/>
        </w:rPr>
        <w:object w:dxaOrig="1500" w:dyaOrig="440">
          <v:shape id="_x0000_i1030" type="#_x0000_t75" style="width:75pt;height:21.75pt" o:ole="">
            <v:imagedata r:id="rId17" o:title=""/>
          </v:shape>
          <o:OLEObject Type="Embed" ProgID="Equation.3" ShapeID="_x0000_i1030" DrawAspect="Content" ObjectID="_1468145220" r:id="rId18"/>
        </w:object>
      </w:r>
    </w:p>
    <w:p w:rsidR="00257C8C" w:rsidRPr="00AB56D8" w:rsidRDefault="00257C8C" w:rsidP="00257C8C">
      <w:pPr>
        <w:spacing w:line="360" w:lineRule="auto"/>
        <w:ind w:firstLine="900"/>
        <w:rPr>
          <w:color w:val="auto"/>
        </w:rPr>
      </w:pPr>
      <w:r w:rsidRPr="00AB56D8">
        <w:rPr>
          <w:color w:val="auto"/>
        </w:rPr>
        <w:t>Вычислить определенные интегралы:</w:t>
      </w:r>
    </w:p>
    <w:p w:rsidR="00257C8C" w:rsidRPr="00AB56D8" w:rsidRDefault="00257C8C" w:rsidP="00257C8C">
      <w:pPr>
        <w:spacing w:line="360" w:lineRule="auto"/>
        <w:ind w:firstLine="900"/>
        <w:rPr>
          <w:color w:val="auto"/>
        </w:rPr>
      </w:pPr>
      <w:r w:rsidRPr="000C6D03">
        <w:rPr>
          <w:b/>
          <w:color w:val="auto"/>
        </w:rPr>
        <w:t>2.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</w:t>
      </w:r>
      <w:r w:rsidRPr="00F61D70">
        <w:rPr>
          <w:color w:val="auto"/>
          <w:position w:val="-30"/>
        </w:rPr>
        <w:object w:dxaOrig="1600" w:dyaOrig="740">
          <v:shape id="_x0000_i1031" type="#_x0000_t75" style="width:80.25pt;height:36.75pt" o:ole="">
            <v:imagedata r:id="rId19" o:title=""/>
          </v:shape>
          <o:OLEObject Type="Embed" ProgID="Equation.3" ShapeID="_x0000_i1031" DrawAspect="Content" ObjectID="_1468145221" r:id="rId20"/>
        </w:object>
      </w:r>
    </w:p>
    <w:p w:rsidR="00257C8C" w:rsidRPr="00AB56D8" w:rsidRDefault="00257C8C" w:rsidP="00257C8C">
      <w:pPr>
        <w:spacing w:line="360" w:lineRule="auto"/>
        <w:ind w:firstLine="900"/>
        <w:rPr>
          <w:color w:val="auto"/>
        </w:rPr>
      </w:pPr>
      <w:r w:rsidRPr="000C6D03">
        <w:rPr>
          <w:b/>
          <w:color w:val="auto"/>
        </w:rPr>
        <w:t>3.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</w:t>
      </w:r>
      <w:r w:rsidRPr="00AB56D8">
        <w:rPr>
          <w:color w:val="auto"/>
          <w:position w:val="-32"/>
        </w:rPr>
        <w:object w:dxaOrig="1340" w:dyaOrig="760">
          <v:shape id="_x0000_i1032" type="#_x0000_t75" style="width:66.75pt;height:38.25pt" o:ole="">
            <v:imagedata r:id="rId21" o:title=""/>
          </v:shape>
          <o:OLEObject Type="Embed" ProgID="Equation.3" ShapeID="_x0000_i1032" DrawAspect="Content" ObjectID="_1468145222" r:id="rId22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1180" w:dyaOrig="320">
          <v:shape id="_x0000_i1033" type="#_x0000_t75" style="width:59.25pt;height:15.75pt" o:ole="">
            <v:imagedata r:id="rId23" o:title=""/>
          </v:shape>
          <o:OLEObject Type="Embed" ProgID="Equation.3" ShapeID="_x0000_i1033" DrawAspect="Content" ObjectID="_1468145223" r:id="rId24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90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760" w:dyaOrig="360">
          <v:shape id="_x0000_i1034" type="#_x0000_t75" style="width:38.25pt;height:18pt" o:ole="">
            <v:imagedata r:id="rId25" o:title=""/>
          </v:shape>
          <o:OLEObject Type="Embed" ProgID="Equation.3" ShapeID="_x0000_i1034" DrawAspect="Content" ObjectID="_1468145224" r:id="rId26"/>
        </w:object>
      </w:r>
      <w:r w:rsidRPr="00AB56D8">
        <w:rPr>
          <w:color w:val="auto"/>
        </w:rPr>
        <w:tab/>
      </w:r>
      <w:r w:rsidRPr="00AB56D8">
        <w:rPr>
          <w:color w:val="auto"/>
          <w:position w:val="-10"/>
        </w:rPr>
        <w:object w:dxaOrig="780" w:dyaOrig="320">
          <v:shape id="_x0000_i1035" type="#_x0000_t75" style="width:39pt;height:15.75pt" o:ole="">
            <v:imagedata r:id="rId27" o:title=""/>
          </v:shape>
          <o:OLEObject Type="Embed" ProgID="Equation.3" ShapeID="_x0000_i1035" DrawAspect="Content" ObjectID="_1468145225" r:id="rId28"/>
        </w:object>
      </w:r>
      <w:r w:rsidRPr="00AB56D8">
        <w:rPr>
          <w:color w:val="auto"/>
        </w:rPr>
        <w:t xml:space="preserve"> </w:t>
      </w:r>
      <w:r w:rsidRPr="00F61D70">
        <w:rPr>
          <w:color w:val="auto"/>
          <w:position w:val="-10"/>
        </w:rPr>
        <w:object w:dxaOrig="620" w:dyaOrig="260">
          <v:shape id="_x0000_i1036" type="#_x0000_t75" style="width:30.75pt;height:12.75pt" o:ole="">
            <v:imagedata r:id="rId29" o:title=""/>
          </v:shape>
          <o:OLEObject Type="Embed" ProgID="Equation.3" ShapeID="_x0000_i1036" DrawAspect="Content" ObjectID="_1468145226" r:id="rId30"/>
        </w:object>
      </w:r>
      <w:r w:rsidRPr="00AB56D8">
        <w:rPr>
          <w:color w:val="auto"/>
        </w:rPr>
        <w:t xml:space="preserve"> 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692"/>
        <w:gridCol w:w="748"/>
        <w:gridCol w:w="720"/>
        <w:gridCol w:w="720"/>
      </w:tblGrid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037" type="#_x0000_t75" style="width:12pt;height:18pt" o:ole="">
                  <v:imagedata r:id="rId31" o:title=""/>
                </v:shape>
                <o:OLEObject Type="Embed" ProgID="Equation.3" ShapeID="_x0000_i1037" DrawAspect="Content" ObjectID="_1468145227" r:id="rId32"/>
              </w:object>
            </w:r>
          </w:p>
        </w:tc>
        <w:tc>
          <w:tcPr>
            <w:tcW w:w="720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20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1,5</w:t>
            </w:r>
          </w:p>
        </w:tc>
        <w:tc>
          <w:tcPr>
            <w:tcW w:w="692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48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2,5</w:t>
            </w:r>
          </w:p>
        </w:tc>
        <w:tc>
          <w:tcPr>
            <w:tcW w:w="720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720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3,5</w:t>
            </w:r>
          </w:p>
        </w:tc>
      </w:tr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038" type="#_x0000_t75" style="width:12.75pt;height:18pt" o:ole="">
                  <v:imagedata r:id="rId33" o:title=""/>
                </v:shape>
                <o:OLEObject Type="Embed" ProgID="Equation.3" ShapeID="_x0000_i1038" DrawAspect="Content" ObjectID="_1468145228" r:id="rId34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86033D">
        <w:rPr>
          <w:color w:val="auto"/>
          <w:position w:val="-24"/>
        </w:rPr>
        <w:object w:dxaOrig="700" w:dyaOrig="620">
          <v:shape id="_x0000_i1039" type="#_x0000_t75" style="width:35.25pt;height:30.75pt" o:ole="">
            <v:imagedata r:id="rId35" o:title=""/>
          </v:shape>
          <o:OLEObject Type="Embed" ProgID="Equation.3" ShapeID="_x0000_i1039" DrawAspect="Content" ObjectID="_1468145229" r:id="rId36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040" type="#_x0000_t75" style="width:53.25pt;height:15.75pt" o:ole="">
            <v:imagedata r:id="rId37" o:title=""/>
          </v:shape>
          <o:OLEObject Type="Embed" ProgID="Equation.3" ShapeID="_x0000_i1040" DrawAspect="Content" ObjectID="_1468145230" r:id="rId38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7.</w:t>
      </w:r>
      <w:r w:rsidRPr="00AB56D8">
        <w:rPr>
          <w:color w:val="auto"/>
        </w:rPr>
        <w:t xml:space="preserve"> </w:t>
      </w:r>
      <w:r>
        <w:rPr>
          <w:color w:val="auto"/>
        </w:rPr>
        <w:t>Вычислить приближенно определенный интеграл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AB56D8">
        <w:rPr>
          <w:color w:val="auto"/>
          <w:position w:val="-32"/>
        </w:rPr>
        <w:object w:dxaOrig="1340" w:dyaOrig="760">
          <v:shape id="_x0000_i1041" type="#_x0000_t75" style="width:66.75pt;height:38.25pt" o:ole="">
            <v:imagedata r:id="rId39" o:title=""/>
          </v:shape>
          <o:OLEObject Type="Embed" ProgID="Equation.3" ShapeID="_x0000_i1041" DrawAspect="Content" ObjectID="_1468145231" r:id="rId40"/>
        </w:object>
      </w:r>
    </w:p>
    <w:p w:rsidR="00257C8C" w:rsidRPr="00AB56D8" w:rsidRDefault="00257C8C" w:rsidP="00257C8C">
      <w:pPr>
        <w:spacing w:line="360" w:lineRule="auto"/>
        <w:jc w:val="both"/>
        <w:rPr>
          <w:color w:val="auto"/>
        </w:rPr>
      </w:pPr>
      <w:r>
        <w:rPr>
          <w:color w:val="auto"/>
        </w:rPr>
        <w:t>взяв три члена разложения подынтегральной функции в ряд Маклорена. Оценить погрешность.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 xml:space="preserve">ВАРИАНТ </w:t>
      </w:r>
      <w:r>
        <w:rPr>
          <w:b/>
          <w:bCs/>
          <w:color w:val="auto"/>
        </w:rPr>
        <w:t>2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2)</w:t>
      </w:r>
    </w:p>
    <w:p w:rsidR="00257C8C" w:rsidRPr="00AB56D8" w:rsidRDefault="00257C8C" w:rsidP="00257C8C">
      <w:pPr>
        <w:ind w:firstLine="360"/>
        <w:jc w:val="center"/>
        <w:rPr>
          <w:b/>
          <w:bCs/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i/>
          <w:iCs/>
          <w:color w:val="auto"/>
        </w:rPr>
      </w:pPr>
      <w:r w:rsidRPr="00AB56D8">
        <w:rPr>
          <w:b/>
          <w:i/>
          <w:iCs/>
          <w:color w:val="auto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1.</w:t>
      </w:r>
      <w:r w:rsidRPr="00AB56D8">
        <w:rPr>
          <w:color w:val="auto"/>
        </w:rPr>
        <w:t xml:space="preserve"> </w:t>
      </w:r>
      <w:r>
        <w:rPr>
          <w:color w:val="auto"/>
        </w:rPr>
        <w:t>По формулам Крамера решить систему линейных уравнений</w:t>
      </w:r>
      <w:r w:rsidRPr="00AB56D8">
        <w:rPr>
          <w:color w:val="auto"/>
        </w:rPr>
        <w:t>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DB1530">
        <w:rPr>
          <w:color w:val="auto"/>
          <w:position w:val="-50"/>
        </w:rPr>
        <w:object w:dxaOrig="3159" w:dyaOrig="1120">
          <v:shape id="_x0000_i1042" type="#_x0000_t75" style="width:158.25pt;height:56.25pt" o:ole="">
            <v:imagedata r:id="rId41" o:title=""/>
          </v:shape>
          <o:OLEObject Type="Embed" ProgID="Equation.3" ShapeID="_x0000_i1042" DrawAspect="Content" ObjectID="_1468145232" r:id="rId42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DB1530">
        <w:rPr>
          <w:color w:val="auto"/>
          <w:position w:val="-20"/>
        </w:rPr>
        <w:object w:dxaOrig="2060" w:dyaOrig="520">
          <v:shape id="_x0000_i1043" type="#_x0000_t75" style="width:102.75pt;height:26.25pt" o:ole="">
            <v:imagedata r:id="rId43" o:title=""/>
          </v:shape>
          <o:OLEObject Type="Embed" ProgID="Equation.3" ShapeID="_x0000_i1043" DrawAspect="Content" ObjectID="_1468145233" r:id="rId44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3.</w:t>
      </w:r>
      <w:r w:rsidRPr="00AB56D8">
        <w:rPr>
          <w:color w:val="auto"/>
        </w:rPr>
        <w:t xml:space="preserve"> Найти производную функции: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DB1530">
        <w:rPr>
          <w:color w:val="auto"/>
          <w:position w:val="-26"/>
        </w:rPr>
        <w:object w:dxaOrig="1840" w:dyaOrig="760">
          <v:shape id="_x0000_i1044" type="#_x0000_t75" style="width:92.25pt;height:38.25pt" o:ole="">
            <v:imagedata r:id="rId45" o:title=""/>
          </v:shape>
          <o:OLEObject Type="Embed" ProgID="Equation.3" ShapeID="_x0000_i1044" DrawAspect="Content" ObjectID="_1468145234" r:id="rId46"/>
        </w:object>
      </w:r>
    </w:p>
    <w:p w:rsidR="00257C8C" w:rsidRPr="00AB56D8" w:rsidRDefault="00257C8C" w:rsidP="00257C8C">
      <w:pPr>
        <w:pStyle w:val="a6"/>
        <w:spacing w:line="360" w:lineRule="auto"/>
        <w:rPr>
          <w:color w:val="auto"/>
        </w:rPr>
      </w:pPr>
      <w:r w:rsidRPr="000C6D03">
        <w:rPr>
          <w:b/>
          <w:color w:val="auto"/>
        </w:rPr>
        <w:t>4.</w:t>
      </w:r>
      <w:r w:rsidRPr="00AB56D8">
        <w:rPr>
          <w:color w:val="auto"/>
        </w:rPr>
        <w:t xml:space="preserve"> </w:t>
      </w:r>
      <w:r>
        <w:rPr>
          <w:color w:val="auto"/>
        </w:rPr>
        <w:t>Какую наибольшую площадь может иметь прямоугольный треугольник, сумма квадратов катетов которого равна 18</w:t>
      </w:r>
      <w:r w:rsidRPr="00AB56D8">
        <w:rPr>
          <w:color w:val="auto"/>
        </w:rPr>
        <w:t>?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5.</w:t>
      </w:r>
      <w:r w:rsidRPr="00AB56D8">
        <w:rPr>
          <w:color w:val="auto"/>
        </w:rPr>
        <w:t xml:space="preserve"> </w:t>
      </w:r>
      <w:r>
        <w:rPr>
          <w:color w:val="auto"/>
        </w:rPr>
        <w:t>Составить</w:t>
      </w:r>
      <w:r w:rsidRPr="00AB56D8">
        <w:rPr>
          <w:color w:val="auto"/>
        </w:rPr>
        <w:t xml:space="preserve"> уравнения касательных к графику функции </w:t>
      </w:r>
      <w:r w:rsidRPr="00DB1530">
        <w:rPr>
          <w:color w:val="auto"/>
          <w:position w:val="-10"/>
        </w:rPr>
        <w:object w:dxaOrig="1579" w:dyaOrig="360">
          <v:shape id="_x0000_i1045" type="#_x0000_t75" style="width:78.75pt;height:18pt" o:ole="">
            <v:imagedata r:id="rId47" o:title=""/>
          </v:shape>
          <o:OLEObject Type="Embed" ProgID="Equation.3" ShapeID="_x0000_i1045" DrawAspect="Content" ObjectID="_1468145235" r:id="rId48"/>
        </w:objec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проведенных в точках ее пересечения с прямой </w:t>
      </w:r>
      <w:r w:rsidRPr="00DB1530">
        <w:rPr>
          <w:color w:val="auto"/>
          <w:position w:val="-10"/>
        </w:rPr>
        <w:object w:dxaOrig="960" w:dyaOrig="320">
          <v:shape id="_x0000_i1046" type="#_x0000_t75" style="width:48pt;height:15.75pt" o:ole="">
            <v:imagedata r:id="rId49" o:title=""/>
          </v:shape>
          <o:OLEObject Type="Embed" ProgID="Equation.3" ShapeID="_x0000_i1046" DrawAspect="Content" ObjectID="_1468145236" r:id="rId50"/>
        </w:object>
      </w:r>
      <w:r w:rsidRPr="00AB56D8">
        <w:rPr>
          <w:color w:val="auto"/>
        </w:rPr>
        <w:t xml:space="preserve"> Сделать чертеж.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 </w:t>
      </w:r>
      <w:r w:rsidRPr="00DB1530">
        <w:rPr>
          <w:color w:val="auto"/>
          <w:position w:val="-10"/>
        </w:rPr>
        <w:object w:dxaOrig="1420" w:dyaOrig="360">
          <v:shape id="_x0000_i1047" type="#_x0000_t75" style="width:71.25pt;height:18pt" o:ole="">
            <v:imagedata r:id="rId51" o:title=""/>
          </v:shape>
          <o:OLEObject Type="Embed" ProgID="Equation.3" ShapeID="_x0000_i1047" DrawAspect="Content" ObjectID="_1468145237" r:id="rId52"/>
        </w:object>
      </w:r>
      <w:r w:rsidRPr="00AB56D8">
        <w:rPr>
          <w:color w:val="auto"/>
        </w:rPr>
        <w:t xml:space="preserve"> и построить схематично ее график.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1.</w:t>
      </w:r>
      <w:r w:rsidRPr="00AB56D8">
        <w:rPr>
          <w:color w:val="auto"/>
        </w:rPr>
        <w:t xml:space="preserve">  Найти неопределенный интеграл: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AA6510">
        <w:rPr>
          <w:color w:val="auto"/>
          <w:position w:val="-16"/>
        </w:rPr>
        <w:object w:dxaOrig="1160" w:dyaOrig="440">
          <v:shape id="_x0000_i1048" type="#_x0000_t75" style="width:57.75pt;height:21.75pt" o:ole="">
            <v:imagedata r:id="rId53" o:title=""/>
          </v:shape>
          <o:OLEObject Type="Embed" ProgID="Equation.3" ShapeID="_x0000_i1048" DrawAspect="Content" ObjectID="_1468145238" r:id="rId54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>Вычислить определенные интегралы: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2.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 </w:t>
      </w:r>
      <w:r w:rsidRPr="00AB56D8">
        <w:rPr>
          <w:color w:val="auto"/>
          <w:position w:val="-32"/>
        </w:rPr>
        <w:object w:dxaOrig="1140" w:dyaOrig="760">
          <v:shape id="_x0000_i1049" type="#_x0000_t75" style="width:57pt;height:38.25pt" o:ole="">
            <v:imagedata r:id="rId55" o:title=""/>
          </v:shape>
          <o:OLEObject Type="Embed" ProgID="Equation.3" ShapeID="_x0000_i1049" DrawAspect="Content" ObjectID="_1468145239" r:id="rId56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3.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 </w:t>
      </w:r>
      <w:r w:rsidRPr="00AA6510">
        <w:rPr>
          <w:color w:val="auto"/>
          <w:position w:val="-30"/>
        </w:rPr>
        <w:object w:dxaOrig="1340" w:dyaOrig="760">
          <v:shape id="_x0000_i1050" type="#_x0000_t75" style="width:66.75pt;height:38.25pt" o:ole="">
            <v:imagedata r:id="rId57" o:title=""/>
          </v:shape>
          <o:OLEObject Type="Embed" ProgID="Equation.3" ShapeID="_x0000_i1050" DrawAspect="Content" ObjectID="_1468145240" r:id="rId58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501E1A">
        <w:rPr>
          <w:color w:val="auto"/>
          <w:position w:val="-10"/>
        </w:rPr>
        <w:object w:dxaOrig="2280" w:dyaOrig="360">
          <v:shape id="_x0000_i1051" type="#_x0000_t75" style="width:114pt;height:18pt" o:ole="">
            <v:imagedata r:id="rId59" o:title=""/>
          </v:shape>
          <o:OLEObject Type="Embed" ProgID="Equation.3" ShapeID="_x0000_i1051" DrawAspect="Content" ObjectID="_1468145241" r:id="rId60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501E1A">
        <w:rPr>
          <w:color w:val="auto"/>
          <w:position w:val="-10"/>
        </w:rPr>
        <w:object w:dxaOrig="1340" w:dyaOrig="340">
          <v:shape id="_x0000_i1052" type="#_x0000_t75" style="width:66.75pt;height:17.25pt" o:ole="">
            <v:imagedata r:id="rId61" o:title=""/>
          </v:shape>
          <o:OLEObject Type="Embed" ProgID="Equation.3" ShapeID="_x0000_i1052" DrawAspect="Content" ObjectID="_1468145242" r:id="rId62"/>
        </w:object>
      </w:r>
      <w:r w:rsidRPr="00AB56D8">
        <w:rPr>
          <w:color w:val="auto"/>
        </w:rPr>
        <w:t xml:space="preserve"> </w:t>
      </w:r>
      <w:r w:rsidRPr="00AB56D8">
        <w:rPr>
          <w:color w:val="auto"/>
          <w:position w:val="-10"/>
        </w:rPr>
        <w:object w:dxaOrig="1020" w:dyaOrig="320">
          <v:shape id="_x0000_i1053" type="#_x0000_t75" style="width:51pt;height:15.75pt" o:ole="">
            <v:imagedata r:id="rId63" o:title=""/>
          </v:shape>
          <o:OLEObject Type="Embed" ProgID="Equation.3" ShapeID="_x0000_i1053" DrawAspect="Content" ObjectID="_1468145243" r:id="rId64"/>
        </w:object>
      </w:r>
      <w:r w:rsidRPr="00AB56D8">
        <w:rPr>
          <w:color w:val="auto"/>
        </w:rPr>
        <w:t xml:space="preserve"> </w:t>
      </w:r>
      <w:r w:rsidRPr="00AB56D8">
        <w:rPr>
          <w:color w:val="auto"/>
          <w:position w:val="-10"/>
        </w:rPr>
        <w:object w:dxaOrig="639" w:dyaOrig="320">
          <v:shape id="_x0000_i1054" type="#_x0000_t75" style="width:32.25pt;height:15.75pt" o:ole="">
            <v:imagedata r:id="rId65" o:title=""/>
          </v:shape>
          <o:OLEObject Type="Embed" ProgID="Equation.3" ShapeID="_x0000_i1054" DrawAspect="Content" ObjectID="_1468145244" r:id="rId66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692"/>
        <w:gridCol w:w="748"/>
        <w:gridCol w:w="720"/>
      </w:tblGrid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055" type="#_x0000_t75" style="width:12pt;height:18pt" o:ole="">
                  <v:imagedata r:id="rId31" o:title=""/>
                </v:shape>
                <o:OLEObject Type="Embed" ProgID="Equation.3" ShapeID="_x0000_i1055" DrawAspect="Content" ObjectID="_1468145245" r:id="rId67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056" type="#_x0000_t75" style="width:12.75pt;height:18pt" o:ole="">
                  <v:imagedata r:id="rId33" o:title=""/>
                </v:shape>
                <o:OLEObject Type="Embed" ProgID="Equation.3" ShapeID="_x0000_i1056" DrawAspect="Content" ObjectID="_1468145246" r:id="rId68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AB56D8">
        <w:rPr>
          <w:color w:val="auto"/>
          <w:position w:val="-10"/>
        </w:rPr>
        <w:object w:dxaOrig="1100" w:dyaOrig="360">
          <v:shape id="_x0000_i1057" type="#_x0000_t75" style="width:54.75pt;height:18pt" o:ole="">
            <v:imagedata r:id="rId69" o:title=""/>
          </v:shape>
          <o:OLEObject Type="Embed" ProgID="Equation.3" ShapeID="_x0000_i1057" DrawAspect="Content" ObjectID="_1468145247" r:id="rId70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058" type="#_x0000_t75" style="width:53.25pt;height:15.75pt" o:ole="">
            <v:imagedata r:id="rId37" o:title=""/>
          </v:shape>
          <o:OLEObject Type="Embed" ProgID="Equation.3" ShapeID="_x0000_i1058" DrawAspect="Content" ObjectID="_1468145248" r:id="rId71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7.</w:t>
      </w:r>
      <w:r w:rsidRPr="00AB56D8">
        <w:rPr>
          <w:color w:val="auto"/>
        </w:rPr>
        <w:t xml:space="preserve"> </w:t>
      </w:r>
      <w:r>
        <w:rPr>
          <w:color w:val="auto"/>
        </w:rPr>
        <w:t>Найти область сходимости степенного ряда</w:t>
      </w:r>
      <w:r w:rsidRPr="00AB56D8">
        <w:rPr>
          <w:color w:val="auto"/>
        </w:rPr>
        <w:t>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AB56D8">
        <w:rPr>
          <w:color w:val="auto"/>
          <w:position w:val="-28"/>
        </w:rPr>
        <w:object w:dxaOrig="1060" w:dyaOrig="700">
          <v:shape id="_x0000_i1059" type="#_x0000_t75" style="width:53.25pt;height:35.25pt" o:ole="">
            <v:imagedata r:id="rId72" o:title=""/>
          </v:shape>
          <o:OLEObject Type="Embed" ProgID="Equation.3" ShapeID="_x0000_i1059" DrawAspect="Content" ObjectID="_1468145249" r:id="rId73"/>
        </w:object>
      </w:r>
    </w:p>
    <w:p w:rsidR="00257C8C" w:rsidRDefault="00257C8C" w:rsidP="00257C8C">
      <w:pPr>
        <w:spacing w:line="360" w:lineRule="auto"/>
        <w:ind w:firstLine="90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90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 xml:space="preserve">ВАРИАНТ </w:t>
      </w:r>
      <w:r>
        <w:rPr>
          <w:b/>
          <w:bCs/>
          <w:color w:val="auto"/>
        </w:rPr>
        <w:t>3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3)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color w:val="auto"/>
        </w:rPr>
      </w:pPr>
      <w:r w:rsidRPr="00AB56D8">
        <w:rPr>
          <w:b/>
          <w:i/>
          <w:iCs/>
          <w:color w:val="auto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1.</w:t>
      </w:r>
      <w:r w:rsidRPr="00E41FBC">
        <w:rPr>
          <w:color w:val="auto"/>
        </w:rPr>
        <w:t xml:space="preserve"> </w:t>
      </w:r>
      <w:r>
        <w:rPr>
          <w:color w:val="auto"/>
        </w:rPr>
        <w:t>Методом обратной матрицы решить систему линейных уравнений</w:t>
      </w:r>
      <w:r w:rsidRPr="00AB56D8">
        <w:rPr>
          <w:color w:val="auto"/>
        </w:rPr>
        <w:t>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DB1530">
        <w:rPr>
          <w:color w:val="auto"/>
          <w:position w:val="-50"/>
        </w:rPr>
        <w:object w:dxaOrig="3340" w:dyaOrig="1120">
          <v:shape id="_x0000_i1060" type="#_x0000_t75" style="width:167.25pt;height:56.25pt" o:ole="">
            <v:imagedata r:id="rId74" o:title=""/>
          </v:shape>
          <o:OLEObject Type="Embed" ProgID="Equation.3" ShapeID="_x0000_i1060" DrawAspect="Content" ObjectID="_1468145250" r:id="rId75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AB56D8">
        <w:rPr>
          <w:color w:val="auto"/>
          <w:position w:val="-20"/>
        </w:rPr>
        <w:object w:dxaOrig="1400" w:dyaOrig="580">
          <v:shape id="_x0000_i1061" type="#_x0000_t75" style="width:69.75pt;height:29.25pt" o:ole="">
            <v:imagedata r:id="rId76" o:title=""/>
          </v:shape>
          <o:OLEObject Type="Embed" ProgID="Equation.3" ShapeID="_x0000_i1061" DrawAspect="Content" ObjectID="_1468145251" r:id="rId77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3.</w:t>
      </w:r>
      <w:r w:rsidRPr="00AB56D8">
        <w:rPr>
          <w:color w:val="auto"/>
        </w:rPr>
        <w:t xml:space="preserve"> Найти производную функции: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E41FBC">
        <w:rPr>
          <w:b/>
          <w:bCs/>
          <w:color w:val="auto"/>
          <w:position w:val="-28"/>
        </w:rPr>
        <w:object w:dxaOrig="3000" w:dyaOrig="720">
          <v:shape id="_x0000_i1062" type="#_x0000_t75" style="width:150pt;height:36pt" o:ole="">
            <v:imagedata r:id="rId78" o:title=""/>
          </v:shape>
          <o:OLEObject Type="Embed" ProgID="Equation.3" ShapeID="_x0000_i1062" DrawAspect="Content" ObjectID="_1468145252" r:id="rId79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4.</w: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Внутреннюю поверхность резервуара емкостью </w:t>
      </w:r>
      <w:smartTag w:uri="urn:schemas-microsoft-com:office:smarttags" w:element="metricconverter">
        <w:smartTagPr>
          <w:attr w:name="ProductID" w:val="4 м3"/>
        </w:smartTagPr>
        <w:r>
          <w:rPr>
            <w:color w:val="auto"/>
          </w:rPr>
          <w:t>4 м</w:t>
        </w:r>
        <w:r>
          <w:rPr>
            <w:color w:val="auto"/>
            <w:vertAlign w:val="superscript"/>
          </w:rPr>
          <w:t>3</w:t>
        </w:r>
      </w:smartTag>
      <w:r>
        <w:rPr>
          <w:color w:val="auto"/>
        </w:rPr>
        <w:t xml:space="preserve"> с квадратным основанием, открытого сверху, нужно покрыть оловом. Каковы должны быть размеры резервуара, чтобы </w:t>
      </w:r>
      <w:r w:rsidR="00914547">
        <w:rPr>
          <w:color w:val="auto"/>
        </w:rPr>
        <w:t xml:space="preserve">расход олова оказался минимальным. </w:t>
      </w:r>
      <w:r>
        <w:rPr>
          <w:color w:val="auto"/>
        </w:rPr>
        <w:t xml:space="preserve">(Толщиной стенок пренебречь). 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5.</w:t>
      </w:r>
      <w:r w:rsidRPr="00AB56D8">
        <w:rPr>
          <w:color w:val="auto"/>
        </w:rPr>
        <w:t xml:space="preserve"> </w:t>
      </w:r>
      <w:r>
        <w:rPr>
          <w:color w:val="auto"/>
        </w:rPr>
        <w:t>Составить уравнения</w:t>
      </w:r>
      <w:r w:rsidRPr="00AB56D8">
        <w:rPr>
          <w:color w:val="auto"/>
        </w:rPr>
        <w:t xml:space="preserve"> касательных</w:t>
      </w:r>
      <w:r>
        <w:rPr>
          <w:color w:val="auto"/>
        </w:rPr>
        <w:t xml:space="preserve"> к графику функции </w:t>
      </w:r>
      <w:r w:rsidRPr="00E41FBC">
        <w:rPr>
          <w:color w:val="auto"/>
          <w:position w:val="-24"/>
        </w:rPr>
        <w:object w:dxaOrig="1060" w:dyaOrig="620">
          <v:shape id="_x0000_i1063" type="#_x0000_t75" style="width:53.25pt;height:30.75pt" o:ole="">
            <v:imagedata r:id="rId80" o:title=""/>
          </v:shape>
          <o:OLEObject Type="Embed" ProgID="Equation.3" ShapeID="_x0000_i1063" DrawAspect="Content" ObjectID="_1468145253" r:id="rId81"/>
        </w:object>
      </w:r>
      <w:r>
        <w:rPr>
          <w:color w:val="auto"/>
        </w:rPr>
        <w:t xml:space="preserve"> образующих с осью </w:t>
      </w:r>
      <w:r w:rsidRPr="00E41FBC">
        <w:rPr>
          <w:i/>
          <w:color w:val="auto"/>
        </w:rPr>
        <w:t>Ох</w:t>
      </w:r>
      <w:r>
        <w:rPr>
          <w:color w:val="auto"/>
        </w:rPr>
        <w:t xml:space="preserve"> угол </w:t>
      </w:r>
      <w:r w:rsidRPr="00E41FBC">
        <w:rPr>
          <w:color w:val="auto"/>
          <w:position w:val="-6"/>
        </w:rPr>
        <w:object w:dxaOrig="499" w:dyaOrig="279">
          <v:shape id="_x0000_i1064" type="#_x0000_t75" style="width:24.75pt;height:14.25pt" o:ole="">
            <v:imagedata r:id="rId82" o:title=""/>
          </v:shape>
          <o:OLEObject Type="Embed" ProgID="Equation.3" ShapeID="_x0000_i1064" DrawAspect="Content" ObjectID="_1468145254" r:id="rId83"/>
        </w:object>
      </w:r>
      <w:r>
        <w:rPr>
          <w:color w:val="auto"/>
        </w:rPr>
        <w:t>.</w:t>
      </w:r>
      <w:r w:rsidRPr="00AB56D8">
        <w:rPr>
          <w:color w:val="auto"/>
        </w:rPr>
        <w:t xml:space="preserve"> Сделать чертеж.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 </w:t>
      </w:r>
      <w:r w:rsidRPr="00E41FBC">
        <w:rPr>
          <w:color w:val="auto"/>
          <w:position w:val="-28"/>
        </w:rPr>
        <w:object w:dxaOrig="1240" w:dyaOrig="740">
          <v:shape id="_x0000_i1065" type="#_x0000_t75" style="width:62.25pt;height:36.75pt" o:ole="">
            <v:imagedata r:id="rId84" o:title=""/>
          </v:shape>
          <o:OLEObject Type="Embed" ProgID="Equation.3" ShapeID="_x0000_i1065" DrawAspect="Content" ObjectID="_1468145255" r:id="rId85"/>
        </w:object>
      </w:r>
      <w:r w:rsidRPr="00AB56D8">
        <w:rPr>
          <w:color w:val="auto"/>
        </w:rPr>
        <w:t xml:space="preserve"> и построить схематично ее график.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1.</w:t>
      </w:r>
      <w:r w:rsidRPr="00AB56D8">
        <w:rPr>
          <w:color w:val="auto"/>
        </w:rPr>
        <w:t xml:space="preserve">  Найти неопределенный интеграл: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817DF3">
        <w:rPr>
          <w:color w:val="auto"/>
          <w:position w:val="-16"/>
        </w:rPr>
        <w:object w:dxaOrig="1440" w:dyaOrig="440">
          <v:shape id="_x0000_i1066" type="#_x0000_t75" style="width:1in;height:21.75pt" o:ole="">
            <v:imagedata r:id="rId86" o:title=""/>
          </v:shape>
          <o:OLEObject Type="Embed" ProgID="Equation.3" ShapeID="_x0000_i1066" DrawAspect="Content" ObjectID="_1468145256" r:id="rId87"/>
        </w:object>
      </w:r>
    </w:p>
    <w:p w:rsidR="00257C8C" w:rsidRPr="00AB56D8" w:rsidRDefault="00257C8C" w:rsidP="00257C8C">
      <w:pPr>
        <w:spacing w:line="360" w:lineRule="auto"/>
        <w:ind w:left="516" w:firstLine="384"/>
        <w:jc w:val="both"/>
        <w:rPr>
          <w:color w:val="auto"/>
        </w:rPr>
      </w:pPr>
      <w:r w:rsidRPr="00AB56D8">
        <w:rPr>
          <w:color w:val="auto"/>
        </w:rPr>
        <w:t xml:space="preserve">     Вычислить определенные интегралы: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2.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 </w:t>
      </w:r>
      <w:r w:rsidRPr="00817DF3">
        <w:rPr>
          <w:color w:val="auto"/>
          <w:position w:val="-30"/>
        </w:rPr>
        <w:object w:dxaOrig="2060" w:dyaOrig="740">
          <v:shape id="_x0000_i1067" type="#_x0000_t75" style="width:102.75pt;height:36.75pt" o:ole="">
            <v:imagedata r:id="rId88" o:title=""/>
          </v:shape>
          <o:OLEObject Type="Embed" ProgID="Equation.3" ShapeID="_x0000_i1067" DrawAspect="Content" ObjectID="_1468145257" r:id="rId89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3.</w:t>
      </w:r>
      <w:r w:rsidRPr="00AB56D8">
        <w:rPr>
          <w:color w:val="auto"/>
        </w:rPr>
        <w:t xml:space="preserve">      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 </w:t>
      </w:r>
      <w:r w:rsidRPr="00817DF3">
        <w:rPr>
          <w:color w:val="auto"/>
          <w:position w:val="-32"/>
        </w:rPr>
        <w:object w:dxaOrig="820" w:dyaOrig="760">
          <v:shape id="_x0000_i1068" type="#_x0000_t75" style="width:41.25pt;height:38.25pt" o:ole="">
            <v:imagedata r:id="rId90" o:title=""/>
          </v:shape>
          <o:OLEObject Type="Embed" ProgID="Equation.3" ShapeID="_x0000_i1068" DrawAspect="Content" ObjectID="_1468145258" r:id="rId91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1460" w:dyaOrig="360">
          <v:shape id="_x0000_i1069" type="#_x0000_t75" style="width:72.75pt;height:18pt" o:ole="">
            <v:imagedata r:id="rId92" o:title=""/>
          </v:shape>
          <o:OLEObject Type="Embed" ProgID="Equation.3" ShapeID="_x0000_i1069" DrawAspect="Content" ObjectID="_1468145259" r:id="rId93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90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760" w:dyaOrig="360">
          <v:shape id="_x0000_i1070" type="#_x0000_t75" style="width:38.25pt;height:18pt" o:ole="">
            <v:imagedata r:id="rId94" o:title=""/>
          </v:shape>
          <o:OLEObject Type="Embed" ProgID="Equation.3" ShapeID="_x0000_i1070" DrawAspect="Content" ObjectID="_1468145260" r:id="rId95"/>
        </w:object>
      </w:r>
      <w:r w:rsidRPr="00AB56D8">
        <w:rPr>
          <w:color w:val="auto"/>
        </w:rPr>
        <w:tab/>
      </w:r>
      <w:r w:rsidRPr="00AB56D8">
        <w:rPr>
          <w:color w:val="auto"/>
          <w:position w:val="-10"/>
        </w:rPr>
        <w:object w:dxaOrig="760" w:dyaOrig="360">
          <v:shape id="_x0000_i1071" type="#_x0000_t75" style="width:38.25pt;height:18pt" o:ole="">
            <v:imagedata r:id="rId96" o:title=""/>
          </v:shape>
          <o:OLEObject Type="Embed" ProgID="Equation.3" ShapeID="_x0000_i1071" DrawAspect="Content" ObjectID="_1468145261" r:id="rId97"/>
        </w:object>
      </w:r>
      <w:r w:rsidRPr="000650CC">
        <w:rPr>
          <w:color w:val="auto"/>
          <w:position w:val="-10"/>
        </w:rPr>
        <w:object w:dxaOrig="760" w:dyaOrig="320">
          <v:shape id="_x0000_i1072" type="#_x0000_t75" style="width:38.25pt;height:15.75pt" o:ole="">
            <v:imagedata r:id="rId98" o:title=""/>
          </v:shape>
          <o:OLEObject Type="Embed" ProgID="Equation.3" ShapeID="_x0000_i1072" DrawAspect="Content" ObjectID="_1468145262" r:id="rId99"/>
        </w:object>
      </w:r>
      <w:r w:rsidRPr="00AB56D8">
        <w:rPr>
          <w:color w:val="auto"/>
        </w:rPr>
        <w:t xml:space="preserve"> </w:t>
      </w:r>
      <w:r w:rsidRPr="00AB56D8">
        <w:rPr>
          <w:color w:val="auto"/>
          <w:position w:val="-6"/>
        </w:rPr>
        <w:object w:dxaOrig="600" w:dyaOrig="279">
          <v:shape id="_x0000_i1073" type="#_x0000_t75" style="width:30pt;height:14.25pt" o:ole="">
            <v:imagedata r:id="rId100" o:title=""/>
          </v:shape>
          <o:OLEObject Type="Embed" ProgID="Equation.3" ShapeID="_x0000_i1073" DrawAspect="Content" ObjectID="_1468145263" r:id="rId101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692"/>
        <w:gridCol w:w="748"/>
        <w:gridCol w:w="720"/>
        <w:gridCol w:w="720"/>
      </w:tblGrid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074" type="#_x0000_t75" style="width:12pt;height:18pt" o:ole="">
                  <v:imagedata r:id="rId31" o:title=""/>
                </v:shape>
                <o:OLEObject Type="Embed" ProgID="Equation.3" ShapeID="_x0000_i1074" DrawAspect="Content" ObjectID="_1468145264" r:id="rId102"/>
              </w:object>
            </w:r>
          </w:p>
        </w:tc>
        <w:tc>
          <w:tcPr>
            <w:tcW w:w="720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92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48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720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720" w:type="dxa"/>
          </w:tcPr>
          <w:p w:rsidR="00257C8C" w:rsidRPr="0086033D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075" type="#_x0000_t75" style="width:12.75pt;height:18pt" o:ole="">
                  <v:imagedata r:id="rId33" o:title=""/>
                </v:shape>
                <o:OLEObject Type="Embed" ProgID="Equation.3" ShapeID="_x0000_i1075" DrawAspect="Content" ObjectID="_1468145265" r:id="rId103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1,3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1,8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2,2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2,3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2,6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0650CC">
        <w:rPr>
          <w:color w:val="auto"/>
          <w:position w:val="-10"/>
        </w:rPr>
        <w:object w:dxaOrig="1160" w:dyaOrig="380">
          <v:shape id="_x0000_i1076" type="#_x0000_t75" style="width:57.75pt;height:18.75pt" o:ole="">
            <v:imagedata r:id="rId104" o:title=""/>
          </v:shape>
          <o:OLEObject Type="Embed" ProgID="Equation.3" ShapeID="_x0000_i1076" DrawAspect="Content" ObjectID="_1468145266" r:id="rId105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077" type="#_x0000_t75" style="width:53.25pt;height:15.75pt" o:ole="">
            <v:imagedata r:id="rId37" o:title=""/>
          </v:shape>
          <o:OLEObject Type="Embed" ProgID="Equation.3" ShapeID="_x0000_i1077" DrawAspect="Content" ObjectID="_1468145267" r:id="rId106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7.</w: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Используя разложение функции </w:t>
      </w:r>
      <w:r w:rsidRPr="000650CC">
        <w:rPr>
          <w:color w:val="auto"/>
          <w:position w:val="-10"/>
        </w:rPr>
        <w:object w:dxaOrig="1240" w:dyaOrig="340">
          <v:shape id="_x0000_i1078" type="#_x0000_t75" style="width:62.25pt;height:17.25pt" o:ole="">
            <v:imagedata r:id="rId107" o:title=""/>
          </v:shape>
          <o:OLEObject Type="Embed" ProgID="Equation.3" ShapeID="_x0000_i1078" DrawAspect="Content" ObjectID="_1468145268" r:id="rId108"/>
        </w:object>
      </w:r>
      <w:r>
        <w:rPr>
          <w:color w:val="auto"/>
        </w:rPr>
        <w:t xml:space="preserve"> в степенной ряд, вычислить </w:t>
      </w:r>
      <w:r>
        <w:rPr>
          <w:color w:val="auto"/>
          <w:lang w:val="en-US"/>
        </w:rPr>
        <w:t>ln</w:t>
      </w:r>
      <w:r>
        <w:rPr>
          <w:color w:val="auto"/>
        </w:rPr>
        <w:t xml:space="preserve"> 1,12 с точностью до 0,001.</w:t>
      </w:r>
    </w:p>
    <w:p w:rsidR="00257C8C" w:rsidRDefault="00257C8C" w:rsidP="00257C8C">
      <w:pPr>
        <w:spacing w:line="360" w:lineRule="auto"/>
        <w:ind w:firstLine="90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90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90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90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 xml:space="preserve">ВАРИАНТ </w:t>
      </w:r>
      <w:r>
        <w:rPr>
          <w:b/>
          <w:bCs/>
          <w:color w:val="auto"/>
        </w:rPr>
        <w:t>4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4)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</w:p>
    <w:p w:rsidR="00257C8C" w:rsidRPr="00AB56D8" w:rsidRDefault="00257C8C" w:rsidP="00257C8C">
      <w:pPr>
        <w:pStyle w:val="4"/>
        <w:spacing w:line="360" w:lineRule="auto"/>
        <w:ind w:firstLine="360"/>
        <w:rPr>
          <w:i/>
          <w:color w:val="auto"/>
          <w:sz w:val="28"/>
        </w:rPr>
      </w:pPr>
      <w:r w:rsidRPr="00AB56D8">
        <w:rPr>
          <w:i/>
          <w:color w:val="auto"/>
          <w:sz w:val="28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1.</w:t>
      </w:r>
      <w:r w:rsidRPr="00AB56D8">
        <w:rPr>
          <w:color w:val="auto"/>
        </w:rPr>
        <w:t xml:space="preserve"> </w:t>
      </w:r>
      <w:r>
        <w:rPr>
          <w:color w:val="auto"/>
        </w:rPr>
        <w:t>Методом Гаусса решить систему линейных уравнений</w:t>
      </w:r>
      <w:r w:rsidRPr="00AB56D8">
        <w:rPr>
          <w:color w:val="auto"/>
        </w:rPr>
        <w:t>:</w:t>
      </w: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DB1530">
        <w:rPr>
          <w:color w:val="auto"/>
          <w:position w:val="-50"/>
        </w:rPr>
        <w:object w:dxaOrig="3320" w:dyaOrig="1120">
          <v:shape id="_x0000_i1079" type="#_x0000_t75" style="width:165.75pt;height:56.25pt" o:ole="">
            <v:imagedata r:id="rId109" o:title=""/>
          </v:shape>
          <o:OLEObject Type="Embed" ProgID="Equation.3" ShapeID="_x0000_i1079" DrawAspect="Content" ObjectID="_1468145269" r:id="rId110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B91608">
        <w:rPr>
          <w:color w:val="auto"/>
          <w:position w:val="-24"/>
        </w:rPr>
        <w:object w:dxaOrig="1579" w:dyaOrig="680">
          <v:shape id="_x0000_i1080" type="#_x0000_t75" style="width:78.75pt;height:33.75pt" o:ole="">
            <v:imagedata r:id="rId111" o:title=""/>
          </v:shape>
          <o:OLEObject Type="Embed" ProgID="Equation.3" ShapeID="_x0000_i1080" DrawAspect="Content" ObjectID="_1468145270" r:id="rId112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3.</w:t>
      </w:r>
      <w:r w:rsidRPr="00AB56D8">
        <w:rPr>
          <w:color w:val="auto"/>
        </w:rPr>
        <w:t xml:space="preserve"> Найти производную функции: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B91608">
        <w:rPr>
          <w:color w:val="auto"/>
          <w:position w:val="-36"/>
        </w:rPr>
        <w:object w:dxaOrig="3379" w:dyaOrig="740">
          <v:shape id="_x0000_i1081" type="#_x0000_t75" style="width:168.75pt;height:36.75pt" o:ole="">
            <v:imagedata r:id="rId113" o:title=""/>
          </v:shape>
          <o:OLEObject Type="Embed" ProgID="Equation.3" ShapeID="_x0000_i1081" DrawAspect="Content" ObjectID="_1468145271" r:id="rId114"/>
        </w:object>
      </w:r>
    </w:p>
    <w:p w:rsidR="00914547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4.</w:t>
      </w:r>
      <w:r w:rsidRPr="00AB56D8">
        <w:rPr>
          <w:color w:val="auto"/>
        </w:rPr>
        <w:t xml:space="preserve"> </w:t>
      </w:r>
      <w:r>
        <w:rPr>
          <w:color w:val="auto"/>
        </w:rPr>
        <w:t>Под посевы элитных культур выделили земельный участок прямоугольно</w:t>
      </w:r>
      <w:r w:rsidR="00914547">
        <w:rPr>
          <w:color w:val="auto"/>
        </w:rPr>
        <w:t xml:space="preserve">й формы площадью </w:t>
      </w:r>
      <w:smartTag w:uri="urn:schemas-microsoft-com:office:smarttags" w:element="metricconverter">
        <w:smartTagPr>
          <w:attr w:name="ProductID" w:val="324 м2"/>
        </w:smartTagPr>
        <w:r w:rsidR="00914547">
          <w:rPr>
            <w:color w:val="auto"/>
          </w:rPr>
          <w:t>324</w:t>
        </w:r>
        <w:r>
          <w:rPr>
            <w:color w:val="auto"/>
          </w:rPr>
          <w:t xml:space="preserve"> м</w:t>
        </w:r>
        <w:r w:rsidR="00914547">
          <w:rPr>
            <w:color w:val="auto"/>
            <w:vertAlign w:val="superscript"/>
          </w:rPr>
          <w:t>2</w:t>
        </w:r>
      </w:smartTag>
      <w:r>
        <w:rPr>
          <w:color w:val="auto"/>
        </w:rPr>
        <w:t xml:space="preserve"> и вдоль всей границы окопали рвом. Найти </w:t>
      </w:r>
      <w:r w:rsidR="00914547">
        <w:rPr>
          <w:color w:val="auto"/>
        </w:rPr>
        <w:t xml:space="preserve">такие длину и ширину участка, при которых стоимость рва является наименьшей. 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5.</w:t>
      </w:r>
      <w:r w:rsidRPr="00AB56D8">
        <w:rPr>
          <w:color w:val="auto"/>
        </w:rPr>
        <w:t xml:space="preserve"> </w:t>
      </w:r>
      <w:r w:rsidR="00914547">
        <w:rPr>
          <w:color w:val="auto"/>
        </w:rPr>
        <w:t>Составить уравнения</w:t>
      </w:r>
      <w:r>
        <w:rPr>
          <w:color w:val="auto"/>
        </w:rPr>
        <w:t xml:space="preserve"> касательн</w:t>
      </w:r>
      <w:r w:rsidR="00914547">
        <w:rPr>
          <w:color w:val="auto"/>
        </w:rPr>
        <w:t>ых</w:t>
      </w:r>
      <w:r>
        <w:rPr>
          <w:color w:val="auto"/>
        </w:rPr>
        <w:t xml:space="preserve"> к графику функции </w:t>
      </w:r>
      <w:r w:rsidRPr="00B91608">
        <w:rPr>
          <w:color w:val="auto"/>
          <w:position w:val="-24"/>
        </w:rPr>
        <w:object w:dxaOrig="1100" w:dyaOrig="620">
          <v:shape id="_x0000_i1082" type="#_x0000_t75" style="width:54.75pt;height:30.75pt" o:ole="">
            <v:imagedata r:id="rId115" o:title=""/>
          </v:shape>
          <o:OLEObject Type="Embed" ProgID="Equation.3" ShapeID="_x0000_i1082" DrawAspect="Content" ObjectID="_1468145272" r:id="rId116"/>
        </w:object>
      </w:r>
      <w:r>
        <w:rPr>
          <w:color w:val="auto"/>
        </w:rPr>
        <w:t xml:space="preserve">, перпендикулярных прямой, проходящей через точки (1; 1) и (–1; 0). </w:t>
      </w:r>
      <w:r w:rsidRPr="00AB56D8">
        <w:rPr>
          <w:color w:val="auto"/>
        </w:rPr>
        <w:t>Сделать чертеж.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0C6D03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 </w:t>
      </w:r>
      <w:r w:rsidRPr="00B91608">
        <w:rPr>
          <w:color w:val="auto"/>
          <w:position w:val="-10"/>
        </w:rPr>
        <w:object w:dxaOrig="1540" w:dyaOrig="420">
          <v:shape id="_x0000_i1083" type="#_x0000_t75" style="width:77.25pt;height:21pt" o:ole="">
            <v:imagedata r:id="rId117" o:title=""/>
          </v:shape>
          <o:OLEObject Type="Embed" ProgID="Equation.3" ShapeID="_x0000_i1083" DrawAspect="Content" ObjectID="_1468145273" r:id="rId118"/>
        </w:object>
      </w:r>
      <w:r w:rsidRPr="00AB56D8">
        <w:rPr>
          <w:color w:val="auto"/>
        </w:rPr>
        <w:t xml:space="preserve"> и схематично построить ее график.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1.</w:t>
      </w:r>
      <w:r w:rsidRPr="00AB56D8">
        <w:rPr>
          <w:color w:val="auto"/>
        </w:rPr>
        <w:t xml:space="preserve">  Найти неопределенный интеграл: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455906">
        <w:rPr>
          <w:color w:val="auto"/>
          <w:position w:val="-24"/>
        </w:rPr>
        <w:object w:dxaOrig="2160" w:dyaOrig="660">
          <v:shape id="_x0000_i1084" type="#_x0000_t75" style="width:108pt;height:33pt" o:ole="">
            <v:imagedata r:id="rId119" o:title=""/>
          </v:shape>
          <o:OLEObject Type="Embed" ProgID="Equation.3" ShapeID="_x0000_i1084" DrawAspect="Content" ObjectID="_1468145274" r:id="rId120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>Вычислить определенные интегралы: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0C6D03">
        <w:rPr>
          <w:b/>
          <w:color w:val="auto"/>
        </w:rPr>
        <w:t>2.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</w:t>
      </w:r>
      <w:r w:rsidRPr="00455906">
        <w:rPr>
          <w:color w:val="auto"/>
          <w:position w:val="-30"/>
        </w:rPr>
        <w:object w:dxaOrig="1579" w:dyaOrig="740">
          <v:shape id="_x0000_i1085" type="#_x0000_t75" style="width:78.75pt;height:36.75pt" o:ole="">
            <v:imagedata r:id="rId121" o:title=""/>
          </v:shape>
          <o:OLEObject Type="Embed" ProgID="Equation.3" ShapeID="_x0000_i1085" DrawAspect="Content" ObjectID="_1468145275" r:id="rId122"/>
        </w:objec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0C6D03">
        <w:rPr>
          <w:b/>
          <w:color w:val="auto"/>
        </w:rPr>
        <w:t>3.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  <w:position w:val="-32"/>
        </w:rPr>
        <w:object w:dxaOrig="980" w:dyaOrig="760">
          <v:shape id="_x0000_i1086" type="#_x0000_t75" style="width:48.75pt;height:38.25pt" o:ole="">
            <v:imagedata r:id="rId123" o:title=""/>
          </v:shape>
          <o:OLEObject Type="Embed" ProgID="Equation.3" ShapeID="_x0000_i1086" DrawAspect="Content" ObjectID="_1468145276" r:id="rId124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2240" w:dyaOrig="360">
          <v:shape id="_x0000_i1087" type="#_x0000_t75" style="width:111.75pt;height:18pt" o:ole="">
            <v:imagedata r:id="rId125" o:title=""/>
          </v:shape>
          <o:OLEObject Type="Embed" ProgID="Equation.3" ShapeID="_x0000_i1087" DrawAspect="Content" ObjectID="_1468145277" r:id="rId126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90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1120" w:dyaOrig="360">
          <v:shape id="_x0000_i1088" type="#_x0000_t75" style="width:56.25pt;height:18pt" o:ole="">
            <v:imagedata r:id="rId127" o:title=""/>
          </v:shape>
          <o:OLEObject Type="Embed" ProgID="Equation.3" ShapeID="_x0000_i1088" DrawAspect="Content" ObjectID="_1468145278" r:id="rId128"/>
        </w:object>
      </w:r>
      <w:r w:rsidRPr="00AB56D8">
        <w:rPr>
          <w:color w:val="auto"/>
        </w:rPr>
        <w:tab/>
      </w:r>
      <w:r w:rsidRPr="00455906">
        <w:rPr>
          <w:color w:val="auto"/>
          <w:position w:val="-10"/>
        </w:rPr>
        <w:object w:dxaOrig="1700" w:dyaOrig="360">
          <v:shape id="_x0000_i1089" type="#_x0000_t75" style="width:84.75pt;height:18pt" o:ole="">
            <v:imagedata r:id="rId129" o:title=""/>
          </v:shape>
          <o:OLEObject Type="Embed" ProgID="Equation.3" ShapeID="_x0000_i1089" DrawAspect="Content" ObjectID="_1468145279" r:id="rId130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0C6D03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692"/>
        <w:gridCol w:w="748"/>
        <w:gridCol w:w="720"/>
      </w:tblGrid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090" type="#_x0000_t75" style="width:12pt;height:18pt" o:ole="">
                  <v:imagedata r:id="rId31" o:title=""/>
                </v:shape>
                <o:OLEObject Type="Embed" ProgID="Equation.3" ShapeID="_x0000_i1090" DrawAspect="Content" ObjectID="_1468145280" r:id="rId131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4,5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5,5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091" type="#_x0000_t75" style="width:12.75pt;height:18pt" o:ole="">
                  <v:imagedata r:id="rId33" o:title=""/>
                </v:shape>
                <o:OLEObject Type="Embed" ProgID="Equation.3" ShapeID="_x0000_i1091" DrawAspect="Content" ObjectID="_1468145281" r:id="rId132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0,8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0,5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0,2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0,4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0,9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455906">
        <w:rPr>
          <w:color w:val="auto"/>
          <w:position w:val="-10"/>
        </w:rPr>
        <w:object w:dxaOrig="1219" w:dyaOrig="380">
          <v:shape id="_x0000_i1092" type="#_x0000_t75" style="width:60.75pt;height:18.75pt" o:ole="">
            <v:imagedata r:id="rId133" o:title=""/>
          </v:shape>
          <o:OLEObject Type="Embed" ProgID="Equation.3" ShapeID="_x0000_i1092" DrawAspect="Content" ObjectID="_1468145282" r:id="rId134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093" type="#_x0000_t75" style="width:53.25pt;height:15.75pt" o:ole="">
            <v:imagedata r:id="rId37" o:title=""/>
          </v:shape>
          <o:OLEObject Type="Embed" ProgID="Equation.3" ShapeID="_x0000_i1093" DrawAspect="Content" ObjectID="_1468145283" r:id="rId135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0C6D03">
        <w:rPr>
          <w:b/>
          <w:color w:val="auto"/>
        </w:rPr>
        <w:t>7.</w:t>
      </w:r>
      <w:r w:rsidRPr="00AB56D8">
        <w:rPr>
          <w:color w:val="auto"/>
        </w:rPr>
        <w:t xml:space="preserve"> Найти область сходимости степенного ряда</w:t>
      </w:r>
      <w:r w:rsidR="00914547">
        <w:rPr>
          <w:color w:val="auto"/>
        </w:rPr>
        <w:t>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2F1615">
        <w:rPr>
          <w:color w:val="auto"/>
          <w:position w:val="-28"/>
        </w:rPr>
        <w:object w:dxaOrig="1300" w:dyaOrig="700">
          <v:shape id="_x0000_i1094" type="#_x0000_t75" style="width:65.25pt;height:35.25pt" o:ole="">
            <v:imagedata r:id="rId136" o:title=""/>
          </v:shape>
          <o:OLEObject Type="Embed" ProgID="Equation.3" ShapeID="_x0000_i1094" DrawAspect="Content" ObjectID="_1468145284" r:id="rId137"/>
        </w:objec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</w:p>
    <w:p w:rsidR="00257C8C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 xml:space="preserve">ВАРИАНТ </w:t>
      </w:r>
      <w:r>
        <w:rPr>
          <w:b/>
          <w:bCs/>
          <w:color w:val="auto"/>
        </w:rPr>
        <w:t>5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5)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</w:p>
    <w:p w:rsidR="00257C8C" w:rsidRPr="00AB56D8" w:rsidRDefault="00257C8C" w:rsidP="00257C8C">
      <w:pPr>
        <w:pStyle w:val="3"/>
        <w:spacing w:line="360" w:lineRule="auto"/>
        <w:ind w:firstLine="360"/>
        <w:rPr>
          <w:i/>
          <w:color w:val="auto"/>
          <w:szCs w:val="28"/>
        </w:rPr>
      </w:pPr>
      <w:r w:rsidRPr="00AB56D8">
        <w:rPr>
          <w:i/>
          <w:color w:val="auto"/>
          <w:szCs w:val="28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1.</w: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Решить матричное уравнение </w:t>
      </w:r>
      <w:r w:rsidRPr="003E3CB4">
        <w:rPr>
          <w:color w:val="auto"/>
          <w:position w:val="-6"/>
        </w:rPr>
        <w:object w:dxaOrig="960" w:dyaOrig="279">
          <v:shape id="_x0000_i1095" type="#_x0000_t75" style="width:48pt;height:14.25pt" o:ole="">
            <v:imagedata r:id="rId138" o:title=""/>
          </v:shape>
          <o:OLEObject Type="Embed" ProgID="Equation.3" ShapeID="_x0000_i1095" DrawAspect="Content" ObjectID="_1468145285" r:id="rId139"/>
        </w:object>
      </w:r>
      <w:r>
        <w:rPr>
          <w:color w:val="auto"/>
        </w:rPr>
        <w:t xml:space="preserve">, где </w:t>
      </w:r>
      <w:r w:rsidRPr="003E3CB4">
        <w:rPr>
          <w:color w:val="auto"/>
          <w:position w:val="-30"/>
        </w:rPr>
        <w:object w:dxaOrig="1219" w:dyaOrig="720">
          <v:shape id="_x0000_i1096" type="#_x0000_t75" style="width:60.75pt;height:36pt" o:ole="">
            <v:imagedata r:id="rId140" o:title=""/>
          </v:shape>
          <o:OLEObject Type="Embed" ProgID="Equation.3" ShapeID="_x0000_i1096" DrawAspect="Content" ObjectID="_1468145286" r:id="rId141"/>
        </w:object>
      </w:r>
      <w:r>
        <w:rPr>
          <w:color w:val="auto"/>
        </w:rPr>
        <w:t xml:space="preserve"> </w:t>
      </w:r>
      <w:r w:rsidRPr="003E3CB4">
        <w:rPr>
          <w:color w:val="auto"/>
          <w:position w:val="-30"/>
        </w:rPr>
        <w:object w:dxaOrig="1240" w:dyaOrig="720">
          <v:shape id="_x0000_i1097" type="#_x0000_t75" style="width:62.25pt;height:36pt" o:ole="">
            <v:imagedata r:id="rId142" o:title=""/>
          </v:shape>
          <o:OLEObject Type="Embed" ProgID="Equation.3" ShapeID="_x0000_i1097" DrawAspect="Content" ObjectID="_1468145287" r:id="rId143"/>
        </w:object>
      </w:r>
      <w:r>
        <w:rPr>
          <w:color w:val="auto"/>
        </w:rPr>
        <w:t xml:space="preserve"> </w:t>
      </w:r>
      <w:r w:rsidRPr="003E3CB4">
        <w:rPr>
          <w:color w:val="auto"/>
          <w:position w:val="-30"/>
        </w:rPr>
        <w:object w:dxaOrig="1180" w:dyaOrig="720">
          <v:shape id="_x0000_i1098" type="#_x0000_t75" style="width:59.25pt;height:36pt" o:ole="">
            <v:imagedata r:id="rId144" o:title=""/>
          </v:shape>
          <o:OLEObject Type="Embed" ProgID="Equation.3" ShapeID="_x0000_i1098" DrawAspect="Content" ObjectID="_1468145288" r:id="rId145"/>
        </w:object>
      </w:r>
      <w:r>
        <w:rPr>
          <w:color w:val="auto"/>
        </w:rPr>
        <w:t xml:space="preserve">. 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8D2D4E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 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3E3CB4">
        <w:rPr>
          <w:color w:val="auto"/>
          <w:position w:val="-34"/>
        </w:rPr>
        <w:object w:dxaOrig="2220" w:dyaOrig="800">
          <v:shape id="_x0000_i1099" type="#_x0000_t75" style="width:111pt;height:39.75pt" o:ole="">
            <v:imagedata r:id="rId146" o:title=""/>
          </v:shape>
          <o:OLEObject Type="Embed" ProgID="Equation.3" ShapeID="_x0000_i1099" DrawAspect="Content" ObjectID="_1468145289" r:id="rId147"/>
        </w:object>
      </w:r>
    </w:p>
    <w:p w:rsidR="00257C8C" w:rsidRPr="00AB56D8" w:rsidRDefault="00257C8C" w:rsidP="00257C8C">
      <w:pPr>
        <w:pStyle w:val="MTDisplayEquation"/>
        <w:tabs>
          <w:tab w:val="clear" w:pos="4680"/>
          <w:tab w:val="clear" w:pos="9360"/>
          <w:tab w:val="left" w:pos="0"/>
        </w:tabs>
        <w:spacing w:line="360" w:lineRule="auto"/>
        <w:ind w:firstLine="360"/>
        <w:rPr>
          <w:sz w:val="28"/>
        </w:rPr>
      </w:pPr>
      <w:r w:rsidRPr="008D2D4E">
        <w:rPr>
          <w:b/>
          <w:sz w:val="28"/>
        </w:rPr>
        <w:t>3.</w:t>
      </w:r>
      <w:r w:rsidRPr="00AB56D8">
        <w:rPr>
          <w:sz w:val="28"/>
        </w:rPr>
        <w:t xml:space="preserve"> Найти производную функции: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AB56D8">
        <w:rPr>
          <w:color w:val="auto"/>
          <w:position w:val="-24"/>
        </w:rPr>
        <w:object w:dxaOrig="3140" w:dyaOrig="620">
          <v:shape id="_x0000_i1100" type="#_x0000_t75" style="width:156.75pt;height:30.75pt" o:ole="">
            <v:imagedata r:id="rId148" o:title=""/>
          </v:shape>
          <o:OLEObject Type="Embed" ProgID="Equation.3" ShapeID="_x0000_i1100" DrawAspect="Content" ObjectID="_1468145290" r:id="rId149"/>
        </w:object>
      </w:r>
    </w:p>
    <w:p w:rsidR="00257C8C" w:rsidRDefault="00257C8C" w:rsidP="00257C8C">
      <w:pPr>
        <w:tabs>
          <w:tab w:val="left" w:pos="0"/>
        </w:tabs>
        <w:spacing w:line="360" w:lineRule="auto"/>
        <w:ind w:firstLine="360"/>
        <w:jc w:val="both"/>
        <w:rPr>
          <w:color w:val="auto"/>
        </w:rPr>
      </w:pPr>
      <w:r w:rsidRPr="008D2D4E">
        <w:rPr>
          <w:b/>
          <w:color w:val="auto"/>
        </w:rPr>
        <w:t>4.</w:t>
      </w:r>
      <w:r w:rsidRPr="00AB56D8">
        <w:rPr>
          <w:color w:val="auto"/>
        </w:rPr>
        <w:t xml:space="preserve"> </w:t>
      </w:r>
      <w:r>
        <w:rPr>
          <w:color w:val="auto"/>
        </w:rPr>
        <w:t>Из всех прямоугольных участков с диагональю 8 дм найти размеры участка, имеющего наибольшую площадь.</w:t>
      </w:r>
    </w:p>
    <w:p w:rsidR="00257C8C" w:rsidRPr="00AB56D8" w:rsidRDefault="00257C8C" w:rsidP="00257C8C">
      <w:pPr>
        <w:tabs>
          <w:tab w:val="left" w:pos="0"/>
        </w:tabs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5.</w: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Хорда параболы </w:t>
      </w:r>
      <w:r w:rsidRPr="00AB56D8">
        <w:rPr>
          <w:color w:val="auto"/>
        </w:rPr>
        <w:t xml:space="preserve"> </w:t>
      </w:r>
      <w:r w:rsidRPr="00AB56D8">
        <w:rPr>
          <w:color w:val="auto"/>
          <w:position w:val="-10"/>
        </w:rPr>
        <w:object w:dxaOrig="1520" w:dyaOrig="360">
          <v:shape id="_x0000_i1101" type="#_x0000_t75" style="width:75.75pt;height:18pt" o:ole="">
            <v:imagedata r:id="rId150" o:title=""/>
          </v:shape>
          <o:OLEObject Type="Embed" ProgID="Equation.3" ShapeID="_x0000_i1101" DrawAspect="Content" ObjectID="_1468145291" r:id="rId151"/>
        </w:objec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соединяет точки с абсциссами </w:t>
      </w:r>
      <w:r w:rsidRPr="00DE219E">
        <w:rPr>
          <w:color w:val="auto"/>
          <w:position w:val="-10"/>
        </w:rPr>
        <w:object w:dxaOrig="600" w:dyaOrig="340">
          <v:shape id="_x0000_i1102" type="#_x0000_t75" style="width:30pt;height:17.25pt" o:ole="">
            <v:imagedata r:id="rId152" o:title=""/>
          </v:shape>
          <o:OLEObject Type="Embed" ProgID="Equation.3" ShapeID="_x0000_i1102" DrawAspect="Content" ObjectID="_1468145292" r:id="rId153"/>
        </w:object>
      </w:r>
      <w:r>
        <w:rPr>
          <w:color w:val="auto"/>
        </w:rPr>
        <w:t xml:space="preserve"> и </w:t>
      </w:r>
      <w:r w:rsidRPr="00DE219E">
        <w:rPr>
          <w:color w:val="auto"/>
          <w:position w:val="-10"/>
        </w:rPr>
        <w:object w:dxaOrig="660" w:dyaOrig="340">
          <v:shape id="_x0000_i1103" type="#_x0000_t75" style="width:33pt;height:17.25pt" o:ole="">
            <v:imagedata r:id="rId154" o:title=""/>
          </v:shape>
          <o:OLEObject Type="Embed" ProgID="Equation.3" ShapeID="_x0000_i1103" DrawAspect="Content" ObjectID="_1468145293" r:id="rId155"/>
        </w:object>
      </w:r>
      <w:r>
        <w:rPr>
          <w:color w:val="auto"/>
        </w:rPr>
        <w:t xml:space="preserve">. Составить уравнение касательной к параболе, параллельной этой хорде. </w:t>
      </w:r>
      <w:r w:rsidRPr="00AB56D8">
        <w:rPr>
          <w:color w:val="auto"/>
        </w:rPr>
        <w:t>Сделать чертеж.</w:t>
      </w:r>
    </w:p>
    <w:p w:rsidR="00257C8C" w:rsidRPr="00AB56D8" w:rsidRDefault="00257C8C" w:rsidP="00257C8C">
      <w:pPr>
        <w:tabs>
          <w:tab w:val="left" w:pos="0"/>
        </w:tabs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 </w:t>
      </w:r>
      <w:r w:rsidRPr="00AB56D8">
        <w:rPr>
          <w:color w:val="auto"/>
          <w:position w:val="-24"/>
        </w:rPr>
        <w:object w:dxaOrig="859" w:dyaOrig="620">
          <v:shape id="_x0000_i1104" type="#_x0000_t75" style="width:42.75pt;height:30.75pt" o:ole="">
            <v:imagedata r:id="rId156" o:title=""/>
          </v:shape>
          <o:OLEObject Type="Embed" ProgID="Equation.3" ShapeID="_x0000_i1104" DrawAspect="Content" ObjectID="_1468145294" r:id="rId157"/>
        </w:object>
      </w:r>
      <w:r w:rsidRPr="00AB56D8">
        <w:rPr>
          <w:color w:val="auto"/>
        </w:rPr>
        <w:t xml:space="preserve"> и построить схематично ее график.</w:t>
      </w:r>
    </w:p>
    <w:p w:rsidR="00257C8C" w:rsidRPr="00AB56D8" w:rsidRDefault="00257C8C" w:rsidP="00257C8C">
      <w:pPr>
        <w:tabs>
          <w:tab w:val="left" w:pos="0"/>
        </w:tabs>
        <w:spacing w:line="360" w:lineRule="auto"/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spacing w:line="360" w:lineRule="auto"/>
        <w:ind w:firstLine="900"/>
        <w:rPr>
          <w:color w:val="auto"/>
        </w:rPr>
      </w:pPr>
      <w:r w:rsidRPr="008D2D4E">
        <w:rPr>
          <w:b/>
          <w:color w:val="auto"/>
        </w:rPr>
        <w:t>1.</w:t>
      </w:r>
      <w:r w:rsidRPr="00AB56D8">
        <w:rPr>
          <w:color w:val="auto"/>
        </w:rPr>
        <w:t xml:space="preserve"> Найти неопределенный интеграл: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860748">
        <w:rPr>
          <w:color w:val="auto"/>
          <w:position w:val="-28"/>
        </w:rPr>
        <w:object w:dxaOrig="900" w:dyaOrig="660">
          <v:shape id="_x0000_i1105" type="#_x0000_t75" style="width:45pt;height:33pt" o:ole="">
            <v:imagedata r:id="rId158" o:title=""/>
          </v:shape>
          <o:OLEObject Type="Embed" ProgID="Equation.3" ShapeID="_x0000_i1105" DrawAspect="Content" ObjectID="_1468145295" r:id="rId159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>Вычислить определенные интегралы: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2.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</w:t>
      </w:r>
      <w:r w:rsidRPr="00AB56D8">
        <w:rPr>
          <w:color w:val="auto"/>
          <w:position w:val="-32"/>
        </w:rPr>
        <w:object w:dxaOrig="1400" w:dyaOrig="760">
          <v:shape id="_x0000_i1106" type="#_x0000_t75" style="width:69.75pt;height:38.25pt" o:ole="">
            <v:imagedata r:id="rId160" o:title=""/>
          </v:shape>
          <o:OLEObject Type="Embed" ProgID="Equation.3" ShapeID="_x0000_i1106" DrawAspect="Content" ObjectID="_1468145296" r:id="rId161"/>
        </w:objec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3.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</w:t>
      </w:r>
      <w:r w:rsidRPr="00AB56D8">
        <w:rPr>
          <w:color w:val="auto"/>
          <w:position w:val="-32"/>
        </w:rPr>
        <w:object w:dxaOrig="999" w:dyaOrig="760">
          <v:shape id="_x0000_i1107" type="#_x0000_t75" style="width:50.25pt;height:38.25pt" o:ole="">
            <v:imagedata r:id="rId162" o:title=""/>
          </v:shape>
          <o:OLEObject Type="Embed" ProgID="Equation.3" ShapeID="_x0000_i1107" DrawAspect="Content" ObjectID="_1468145297" r:id="rId163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8D2D4E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b/>
          <w:bCs/>
          <w:color w:val="auto"/>
        </w:rPr>
      </w:pPr>
      <w:r w:rsidRPr="00860748">
        <w:rPr>
          <w:color w:val="auto"/>
          <w:position w:val="-10"/>
        </w:rPr>
        <w:object w:dxaOrig="1579" w:dyaOrig="360">
          <v:shape id="_x0000_i1108" type="#_x0000_t75" style="width:78.75pt;height:18pt" o:ole="">
            <v:imagedata r:id="rId164" o:title=""/>
          </v:shape>
          <o:OLEObject Type="Embed" ProgID="Equation.3" ShapeID="_x0000_i1108" DrawAspect="Content" ObjectID="_1468145298" r:id="rId165"/>
        </w:object>
      </w:r>
      <w:r w:rsidRPr="00AB56D8">
        <w:rPr>
          <w:b/>
          <w:bCs/>
          <w:color w:val="auto"/>
        </w:rPr>
        <w:t xml:space="preserve"> 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8D2D4E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90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760" w:dyaOrig="360">
          <v:shape id="_x0000_i1109" type="#_x0000_t75" style="width:38.25pt;height:18pt" o:ole="">
            <v:imagedata r:id="rId166" o:title=""/>
          </v:shape>
          <o:OLEObject Type="Embed" ProgID="Equation.3" ShapeID="_x0000_i1109" DrawAspect="Content" ObjectID="_1468145299" r:id="rId167"/>
        </w:object>
      </w:r>
      <w:r w:rsidRPr="00AB56D8">
        <w:rPr>
          <w:color w:val="auto"/>
          <w:position w:val="-24"/>
        </w:rPr>
        <w:object w:dxaOrig="720" w:dyaOrig="620">
          <v:shape id="_x0000_i1110" type="#_x0000_t75" style="width:36pt;height:30.75pt" o:ole="">
            <v:imagedata r:id="rId168" o:title=""/>
          </v:shape>
          <o:OLEObject Type="Embed" ProgID="Equation.3" ShapeID="_x0000_i1110" DrawAspect="Content" ObjectID="_1468145300" r:id="rId169"/>
        </w:object>
      </w:r>
      <w:r w:rsidRPr="00AB56D8">
        <w:rPr>
          <w:color w:val="auto"/>
        </w:rPr>
        <w:tab/>
      </w:r>
      <w:r w:rsidRPr="00AB56D8">
        <w:rPr>
          <w:color w:val="auto"/>
          <w:position w:val="-10"/>
        </w:rPr>
        <w:object w:dxaOrig="620" w:dyaOrig="320">
          <v:shape id="_x0000_i1111" type="#_x0000_t75" style="width:30.75pt;height:15.75pt" o:ole="">
            <v:imagedata r:id="rId170" o:title=""/>
          </v:shape>
          <o:OLEObject Type="Embed" ProgID="Equation.3" ShapeID="_x0000_i1111" DrawAspect="Content" ObjectID="_1468145301" r:id="rId171"/>
        </w:object>
      </w:r>
      <w:r w:rsidRPr="00860748">
        <w:rPr>
          <w:color w:val="auto"/>
          <w:position w:val="-6"/>
        </w:rPr>
        <w:object w:dxaOrig="620" w:dyaOrig="279">
          <v:shape id="_x0000_i1112" type="#_x0000_t75" style="width:30.75pt;height:14.25pt" o:ole="">
            <v:imagedata r:id="rId172" o:title=""/>
          </v:shape>
          <o:OLEObject Type="Embed" ProgID="Equation.3" ShapeID="_x0000_i1112" DrawAspect="Content" ObjectID="_1468145302" r:id="rId173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8D2D4E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692"/>
        <w:gridCol w:w="748"/>
        <w:gridCol w:w="720"/>
      </w:tblGrid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113" type="#_x0000_t75" style="width:12pt;height:18pt" o:ole="">
                  <v:imagedata r:id="rId31" o:title=""/>
                </v:shape>
                <o:OLEObject Type="Embed" ProgID="Equation.3" ShapeID="_x0000_i1113" DrawAspect="Content" ObjectID="_1468145303" r:id="rId174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–2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–1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114" type="#_x0000_t75" style="width:12.75pt;height:18pt" o:ole="">
                  <v:imagedata r:id="rId33" o:title=""/>
                </v:shape>
                <o:OLEObject Type="Embed" ProgID="Equation.3" ShapeID="_x0000_i1114" DrawAspect="Content" ObjectID="_1468145304" r:id="rId175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0,5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0,2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AB56D8">
        <w:rPr>
          <w:color w:val="auto"/>
          <w:position w:val="-10"/>
        </w:rPr>
        <w:object w:dxaOrig="800" w:dyaOrig="360">
          <v:shape id="_x0000_i1115" type="#_x0000_t75" style="width:39.75pt;height:18pt" o:ole="">
            <v:imagedata r:id="rId176" o:title=""/>
          </v:shape>
          <o:OLEObject Type="Embed" ProgID="Equation.3" ShapeID="_x0000_i1115" DrawAspect="Content" ObjectID="_1468145305" r:id="rId177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116" type="#_x0000_t75" style="width:53.25pt;height:15.75pt" o:ole="">
            <v:imagedata r:id="rId37" o:title=""/>
          </v:shape>
          <o:OLEObject Type="Embed" ProgID="Equation.3" ShapeID="_x0000_i1116" DrawAspect="Content" ObjectID="_1468145306" r:id="rId178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rPr>
          <w:color w:val="auto"/>
        </w:rPr>
      </w:pPr>
      <w:r w:rsidRPr="008D2D4E">
        <w:rPr>
          <w:b/>
          <w:color w:val="auto"/>
        </w:rPr>
        <w:t>7.</w:t>
      </w:r>
      <w:r w:rsidRPr="00AB56D8">
        <w:rPr>
          <w:color w:val="auto"/>
        </w:rPr>
        <w:t xml:space="preserve"> </w:t>
      </w:r>
      <w:r>
        <w:rPr>
          <w:color w:val="auto"/>
        </w:rPr>
        <w:t>Найти область сходимости степенного ряда: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AB56D8">
        <w:rPr>
          <w:color w:val="auto"/>
          <w:position w:val="-28"/>
        </w:rPr>
        <w:object w:dxaOrig="1960" w:dyaOrig="720">
          <v:shape id="_x0000_i1117" type="#_x0000_t75" style="width:98.25pt;height:36pt" o:ole="">
            <v:imagedata r:id="rId179" o:title=""/>
          </v:shape>
          <o:OLEObject Type="Embed" ProgID="Equation.3" ShapeID="_x0000_i1117" DrawAspect="Content" ObjectID="_1468145307" r:id="rId180"/>
        </w:objec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</w:p>
    <w:p w:rsidR="00257C8C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 xml:space="preserve">ВАРИАНТ </w:t>
      </w:r>
      <w:r>
        <w:rPr>
          <w:b/>
          <w:bCs/>
          <w:color w:val="auto"/>
        </w:rPr>
        <w:t>6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6)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  <w:szCs w:val="28"/>
        </w:rPr>
      </w:pPr>
    </w:p>
    <w:p w:rsidR="00257C8C" w:rsidRPr="00AB56D8" w:rsidRDefault="00257C8C" w:rsidP="00257C8C">
      <w:pPr>
        <w:pStyle w:val="1"/>
        <w:spacing w:line="360" w:lineRule="auto"/>
        <w:ind w:firstLine="360"/>
        <w:rPr>
          <w:i/>
          <w:iCs/>
          <w:color w:val="auto"/>
          <w:sz w:val="28"/>
          <w:szCs w:val="28"/>
        </w:rPr>
      </w:pPr>
      <w:r w:rsidRPr="00AB56D8">
        <w:rPr>
          <w:i/>
          <w:iCs/>
          <w:color w:val="auto"/>
          <w:sz w:val="28"/>
          <w:szCs w:val="28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1.</w: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Найти ранг матрицы </w:t>
      </w:r>
      <w:r w:rsidRPr="003E3CB4">
        <w:rPr>
          <w:color w:val="auto"/>
          <w:position w:val="-6"/>
        </w:rPr>
        <w:object w:dxaOrig="960" w:dyaOrig="279">
          <v:shape id="_x0000_i1118" type="#_x0000_t75" style="width:48pt;height:14.25pt" o:ole="">
            <v:imagedata r:id="rId181" o:title=""/>
          </v:shape>
          <o:OLEObject Type="Embed" ProgID="Equation.3" ShapeID="_x0000_i1118" DrawAspect="Content" ObjectID="_1468145308" r:id="rId182"/>
        </w:object>
      </w:r>
      <w:r>
        <w:rPr>
          <w:color w:val="auto"/>
        </w:rPr>
        <w:t xml:space="preserve">, где </w:t>
      </w:r>
      <w:r w:rsidRPr="006D12DF">
        <w:rPr>
          <w:color w:val="auto"/>
          <w:position w:val="-50"/>
        </w:rPr>
        <w:object w:dxaOrig="1660" w:dyaOrig="1120">
          <v:shape id="_x0000_i1119" type="#_x0000_t75" style="width:83.25pt;height:56.25pt" o:ole="">
            <v:imagedata r:id="rId183" o:title=""/>
          </v:shape>
          <o:OLEObject Type="Embed" ProgID="Equation.3" ShapeID="_x0000_i1119" DrawAspect="Content" ObjectID="_1468145309" r:id="rId184"/>
        </w:object>
      </w:r>
      <w:r>
        <w:rPr>
          <w:color w:val="auto"/>
        </w:rPr>
        <w:t xml:space="preserve"> </w:t>
      </w:r>
      <w:r w:rsidRPr="003E3CB4">
        <w:rPr>
          <w:color w:val="auto"/>
          <w:position w:val="-30"/>
        </w:rPr>
        <w:object w:dxaOrig="1939" w:dyaOrig="720">
          <v:shape id="_x0000_i1120" type="#_x0000_t75" style="width:96.75pt;height:36pt" o:ole="">
            <v:imagedata r:id="rId185" o:title=""/>
          </v:shape>
          <o:OLEObject Type="Embed" ProgID="Equation.3" ShapeID="_x0000_i1120" DrawAspect="Content" ObjectID="_1468145310" r:id="rId186"/>
        </w:object>
      </w:r>
      <w:r>
        <w:rPr>
          <w:color w:val="auto"/>
        </w:rPr>
        <w:t xml:space="preserve"> 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6D12DF">
        <w:rPr>
          <w:color w:val="auto"/>
          <w:position w:val="-28"/>
        </w:rPr>
        <w:object w:dxaOrig="1600" w:dyaOrig="820">
          <v:shape id="_x0000_i1121" type="#_x0000_t75" style="width:80.25pt;height:41.25pt" o:ole="">
            <v:imagedata r:id="rId187" o:title=""/>
          </v:shape>
          <o:OLEObject Type="Embed" ProgID="Equation.3" ShapeID="_x0000_i1121" DrawAspect="Content" ObjectID="_1468145311" r:id="rId188"/>
        </w:objec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3.</w:t>
      </w:r>
      <w:r w:rsidRPr="00AB56D8">
        <w:rPr>
          <w:color w:val="auto"/>
        </w:rPr>
        <w:t xml:space="preserve"> Найти производную функции: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6D12DF">
        <w:rPr>
          <w:color w:val="auto"/>
          <w:position w:val="-30"/>
        </w:rPr>
        <w:object w:dxaOrig="2920" w:dyaOrig="740">
          <v:shape id="_x0000_i1122" type="#_x0000_t75" style="width:146.25pt;height:36.75pt" o:ole="">
            <v:imagedata r:id="rId189" o:title=""/>
          </v:shape>
          <o:OLEObject Type="Embed" ProgID="Equation.3" ShapeID="_x0000_i1122" DrawAspect="Content" ObjectID="_1468145312" r:id="rId190"/>
        </w:object>
      </w:r>
    </w:p>
    <w:p w:rsidR="00257C8C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8D2D4E">
        <w:rPr>
          <w:b/>
          <w:color w:val="auto"/>
        </w:rPr>
        <w:t>4.</w:t>
      </w:r>
      <w:r w:rsidRPr="00AB56D8">
        <w:rPr>
          <w:color w:val="auto"/>
        </w:rPr>
        <w:t xml:space="preserve"> </w:t>
      </w:r>
      <w:r>
        <w:rPr>
          <w:color w:val="auto"/>
        </w:rPr>
        <w:t>Требуется изготовить ящик  с крышкой, объем которого 1800 дм</w:t>
      </w:r>
      <w:r w:rsidR="00914547">
        <w:rPr>
          <w:color w:val="auto"/>
          <w:vertAlign w:val="superscript"/>
        </w:rPr>
        <w:t>3</w:t>
      </w:r>
      <w:r w:rsidR="00914547">
        <w:rPr>
          <w:color w:val="auto"/>
        </w:rPr>
        <w:t xml:space="preserve"> </w:t>
      </w:r>
      <w:r>
        <w:rPr>
          <w:color w:val="auto"/>
        </w:rPr>
        <w:t xml:space="preserve">, а стороны основания относятся как 2:3. Каковы должны быть размеры ящика, чтобы расход материала </w:t>
      </w:r>
      <w:r w:rsidR="00914547">
        <w:rPr>
          <w:color w:val="auto"/>
        </w:rPr>
        <w:t>оказался</w:t>
      </w:r>
      <w:r>
        <w:rPr>
          <w:color w:val="auto"/>
        </w:rPr>
        <w:t xml:space="preserve"> наименьшим? 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8D2D4E">
        <w:rPr>
          <w:b/>
          <w:color w:val="auto"/>
        </w:rPr>
        <w:t>5.</w:t>
      </w:r>
      <w:r w:rsidRPr="00AB56D8">
        <w:rPr>
          <w:color w:val="auto"/>
        </w:rPr>
        <w:t xml:space="preserve"> Составить уравнения касательных </w:t>
      </w:r>
      <w:r>
        <w:rPr>
          <w:color w:val="auto"/>
        </w:rPr>
        <w:t xml:space="preserve">к графику функции </w:t>
      </w:r>
      <w:r w:rsidRPr="006D12DF">
        <w:rPr>
          <w:color w:val="auto"/>
          <w:position w:val="-10"/>
        </w:rPr>
        <w:object w:dxaOrig="1760" w:dyaOrig="360">
          <v:shape id="_x0000_i1123" type="#_x0000_t75" style="width:87.75pt;height:18pt" o:ole="">
            <v:imagedata r:id="rId191" o:title=""/>
          </v:shape>
          <o:OLEObject Type="Embed" ProgID="Equation.3" ShapeID="_x0000_i1123" DrawAspect="Content" ObjectID="_1468145313" r:id="rId192"/>
        </w:object>
      </w:r>
      <w:r>
        <w:rPr>
          <w:color w:val="auto"/>
        </w:rPr>
        <w:t xml:space="preserve"> в точках ее пересечения с осями координат. </w:t>
      </w:r>
      <w:r w:rsidRPr="00AB56D8">
        <w:rPr>
          <w:color w:val="auto"/>
        </w:rPr>
        <w:t>Сделать чертеж.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8D2D4E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 </w:t>
      </w:r>
      <w:r w:rsidRPr="006D12DF">
        <w:rPr>
          <w:color w:val="auto"/>
          <w:position w:val="-24"/>
        </w:rPr>
        <w:object w:dxaOrig="1579" w:dyaOrig="660">
          <v:shape id="_x0000_i1124" type="#_x0000_t75" style="width:78.75pt;height:33pt" o:ole="">
            <v:imagedata r:id="rId193" o:title=""/>
          </v:shape>
          <o:OLEObject Type="Embed" ProgID="Equation.3" ShapeID="_x0000_i1124" DrawAspect="Content" ObjectID="_1468145314" r:id="rId194"/>
        </w:object>
      </w:r>
      <w:r w:rsidRPr="00AB56D8">
        <w:rPr>
          <w:color w:val="auto"/>
        </w:rPr>
        <w:t xml:space="preserve"> и построить схематично ее график.</w: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</w:p>
    <w:p w:rsidR="00257C8C" w:rsidRPr="00AB56D8" w:rsidRDefault="00257C8C" w:rsidP="00257C8C">
      <w:pPr>
        <w:ind w:firstLine="360"/>
        <w:rPr>
          <w:color w:val="auto"/>
        </w:rPr>
      </w:pPr>
    </w:p>
    <w:p w:rsidR="00257C8C" w:rsidRPr="00AB56D8" w:rsidRDefault="00257C8C" w:rsidP="00257C8C">
      <w:pPr>
        <w:ind w:firstLine="360"/>
        <w:rPr>
          <w:color w:val="auto"/>
        </w:rPr>
      </w:pPr>
    </w:p>
    <w:p w:rsidR="00257C8C" w:rsidRPr="00AB56D8" w:rsidRDefault="00257C8C" w:rsidP="00257C8C">
      <w:pPr>
        <w:ind w:firstLine="360"/>
        <w:rPr>
          <w:color w:val="auto"/>
        </w:rPr>
      </w:pPr>
    </w:p>
    <w:p w:rsidR="00257C8C" w:rsidRPr="00AB56D8" w:rsidRDefault="00257C8C" w:rsidP="00257C8C">
      <w:pPr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1.</w:t>
      </w:r>
      <w:r w:rsidRPr="00AB56D8">
        <w:rPr>
          <w:color w:val="auto"/>
        </w:rPr>
        <w:t xml:space="preserve"> Найти неопределенный интеграл: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11293A">
        <w:rPr>
          <w:color w:val="auto"/>
          <w:position w:val="-32"/>
        </w:rPr>
        <w:object w:dxaOrig="1520" w:dyaOrig="700">
          <v:shape id="_x0000_i1125" type="#_x0000_t75" style="width:75.75pt;height:35.25pt" o:ole="">
            <v:imagedata r:id="rId195" o:title=""/>
          </v:shape>
          <o:OLEObject Type="Embed" ProgID="Equation.3" ShapeID="_x0000_i1125" DrawAspect="Content" ObjectID="_1468145315" r:id="rId196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>Вычислить определенные интегралы: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2.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</w:t>
      </w:r>
      <w:r w:rsidRPr="0011293A">
        <w:rPr>
          <w:color w:val="auto"/>
          <w:position w:val="-30"/>
        </w:rPr>
        <w:object w:dxaOrig="880" w:dyaOrig="880">
          <v:shape id="_x0000_i1126" type="#_x0000_t75" style="width:44.25pt;height:44.25pt" o:ole="">
            <v:imagedata r:id="rId197" o:title=""/>
          </v:shape>
          <o:OLEObject Type="Embed" ProgID="Equation.3" ShapeID="_x0000_i1126" DrawAspect="Content" ObjectID="_1468145316" r:id="rId198"/>
        </w:object>
      </w:r>
      <w:r w:rsidRPr="00AB56D8">
        <w:rPr>
          <w:color w:val="auto"/>
        </w:rPr>
        <w:t xml:space="preserve">  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3.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</w:t>
      </w:r>
      <w:r w:rsidRPr="0011293A">
        <w:rPr>
          <w:color w:val="auto"/>
          <w:position w:val="-30"/>
        </w:rPr>
        <w:object w:dxaOrig="1260" w:dyaOrig="740">
          <v:shape id="_x0000_i1127" type="#_x0000_t75" style="width:63pt;height:36.75pt" o:ole="">
            <v:imagedata r:id="rId199" o:title=""/>
          </v:shape>
          <o:OLEObject Type="Embed" ProgID="Equation.3" ShapeID="_x0000_i1127" DrawAspect="Content" ObjectID="_1468145317" r:id="rId200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8D2D4E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3908AF">
        <w:rPr>
          <w:color w:val="auto"/>
          <w:position w:val="-12"/>
        </w:rPr>
        <w:object w:dxaOrig="3120" w:dyaOrig="440">
          <v:shape id="_x0000_i1128" type="#_x0000_t75" style="width:156pt;height:21.75pt" o:ole="">
            <v:imagedata r:id="rId201" o:title=""/>
          </v:shape>
          <o:OLEObject Type="Embed" ProgID="Equation.3" ShapeID="_x0000_i1128" DrawAspect="Content" ObjectID="_1468145318" r:id="rId202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8D2D4E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1700" w:dyaOrig="340">
          <v:shape id="_x0000_i1129" type="#_x0000_t75" style="width:84.75pt;height:17.25pt" o:ole="">
            <v:imagedata r:id="rId203" o:title=""/>
          </v:shape>
          <o:OLEObject Type="Embed" ProgID="Equation.3" ShapeID="_x0000_i1129" DrawAspect="Content" ObjectID="_1468145319" r:id="rId204"/>
        </w:object>
      </w:r>
      <w:r w:rsidRPr="00AB56D8">
        <w:rPr>
          <w:color w:val="auto"/>
        </w:rPr>
        <w:t xml:space="preserve"> </w:t>
      </w:r>
      <w:r w:rsidRPr="00AB56D8">
        <w:rPr>
          <w:color w:val="auto"/>
          <w:position w:val="-10"/>
        </w:rPr>
        <w:object w:dxaOrig="639" w:dyaOrig="320">
          <v:shape id="_x0000_i1130" type="#_x0000_t75" style="width:32.25pt;height:15.75pt" o:ole="">
            <v:imagedata r:id="rId205" o:title=""/>
          </v:shape>
          <o:OLEObject Type="Embed" ProgID="Equation.3" ShapeID="_x0000_i1130" DrawAspect="Content" ObjectID="_1468145320" r:id="rId206"/>
        </w:object>
      </w:r>
      <w:r w:rsidRPr="00AB56D8">
        <w:rPr>
          <w:color w:val="auto"/>
        </w:rPr>
        <w:t xml:space="preserve">  </w:t>
      </w:r>
      <w:r w:rsidRPr="003908AF">
        <w:rPr>
          <w:color w:val="auto"/>
          <w:position w:val="-6"/>
        </w:rPr>
        <w:object w:dxaOrig="600" w:dyaOrig="279">
          <v:shape id="_x0000_i1131" type="#_x0000_t75" style="width:30pt;height:14.25pt" o:ole="">
            <v:imagedata r:id="rId207" o:title=""/>
          </v:shape>
          <o:OLEObject Type="Embed" ProgID="Equation.3" ShapeID="_x0000_i1131" DrawAspect="Content" ObjectID="_1468145321" r:id="rId208"/>
        </w:object>
      </w:r>
      <w:r w:rsidRPr="00AB56D8">
        <w:rPr>
          <w:color w:val="auto"/>
        </w:rPr>
        <w:t xml:space="preserve"> 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8D2D4E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709"/>
        <w:gridCol w:w="850"/>
        <w:gridCol w:w="913"/>
        <w:gridCol w:w="748"/>
        <w:gridCol w:w="720"/>
        <w:gridCol w:w="720"/>
      </w:tblGrid>
      <w:tr w:rsidR="00257C8C" w:rsidRPr="00AB56D8">
        <w:trPr>
          <w:jc w:val="center"/>
        </w:trPr>
        <w:tc>
          <w:tcPr>
            <w:tcW w:w="694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132" type="#_x0000_t75" style="width:12pt;height:18pt" o:ole="">
                  <v:imagedata r:id="rId31" o:title=""/>
                </v:shape>
                <o:OLEObject Type="Embed" ProgID="Equation.3" ShapeID="_x0000_i1132" DrawAspect="Content" ObjectID="_1468145322" r:id="rId209"/>
              </w:object>
            </w:r>
          </w:p>
        </w:tc>
        <w:tc>
          <w:tcPr>
            <w:tcW w:w="709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–4</w:t>
            </w:r>
          </w:p>
        </w:tc>
        <w:tc>
          <w:tcPr>
            <w:tcW w:w="85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–3</w:t>
            </w:r>
          </w:p>
        </w:tc>
        <w:tc>
          <w:tcPr>
            <w:tcW w:w="913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–2</w:t>
            </w:r>
          </w:p>
        </w:tc>
        <w:tc>
          <w:tcPr>
            <w:tcW w:w="748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–1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1</w:t>
            </w:r>
          </w:p>
        </w:tc>
      </w:tr>
      <w:tr w:rsidR="00257C8C" w:rsidRPr="00AB56D8">
        <w:trPr>
          <w:jc w:val="center"/>
        </w:trPr>
        <w:tc>
          <w:tcPr>
            <w:tcW w:w="694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133" type="#_x0000_t75" style="width:12.75pt;height:18pt" o:ole="">
                  <v:imagedata r:id="rId33" o:title=""/>
                </v:shape>
                <o:OLEObject Type="Embed" ProgID="Equation.3" ShapeID="_x0000_i1133" DrawAspect="Content" ObjectID="_1468145323" r:id="rId210"/>
              </w:object>
            </w:r>
          </w:p>
        </w:tc>
        <w:tc>
          <w:tcPr>
            <w:tcW w:w="709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–1,2</w:t>
            </w:r>
          </w:p>
        </w:tc>
        <w:tc>
          <w:tcPr>
            <w:tcW w:w="85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–0,71</w:t>
            </w:r>
          </w:p>
        </w:tc>
        <w:tc>
          <w:tcPr>
            <w:tcW w:w="913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–0,01</w:t>
            </w:r>
          </w:p>
        </w:tc>
        <w:tc>
          <w:tcPr>
            <w:tcW w:w="748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0,53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0,82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0,92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3908AF">
        <w:rPr>
          <w:color w:val="auto"/>
          <w:position w:val="-24"/>
        </w:rPr>
        <w:object w:dxaOrig="1120" w:dyaOrig="620">
          <v:shape id="_x0000_i1134" type="#_x0000_t75" style="width:56.25pt;height:30.75pt" o:ole="">
            <v:imagedata r:id="rId211" o:title=""/>
          </v:shape>
          <o:OLEObject Type="Embed" ProgID="Equation.3" ShapeID="_x0000_i1134" DrawAspect="Content" ObjectID="_1468145324" r:id="rId212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135" type="#_x0000_t75" style="width:53.25pt;height:15.75pt" o:ole="">
            <v:imagedata r:id="rId37" o:title=""/>
          </v:shape>
          <o:OLEObject Type="Embed" ProgID="Equation.3" ShapeID="_x0000_i1135" DrawAspect="Content" ObjectID="_1468145325" r:id="rId213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7.</w:t>
      </w:r>
      <w:r w:rsidRPr="00AB56D8">
        <w:rPr>
          <w:color w:val="auto"/>
        </w:rPr>
        <w:t xml:space="preserve"> </w:t>
      </w:r>
      <w:r>
        <w:rPr>
          <w:color w:val="auto"/>
        </w:rPr>
        <w:t>Исследовать ряд на сходимость</w:t>
      </w:r>
      <w:r w:rsidR="00914547">
        <w:rPr>
          <w:color w:val="auto"/>
        </w:rPr>
        <w:t>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AB56D8">
        <w:rPr>
          <w:color w:val="auto"/>
          <w:position w:val="-28"/>
        </w:rPr>
        <w:object w:dxaOrig="1600" w:dyaOrig="680">
          <v:shape id="_x0000_i1136" type="#_x0000_t75" style="width:80.25pt;height:33.75pt" o:ole="">
            <v:imagedata r:id="rId214" o:title=""/>
          </v:shape>
          <o:OLEObject Type="Embed" ProgID="Equation.3" ShapeID="_x0000_i1136" DrawAspect="Content" ObjectID="_1468145326" r:id="rId215"/>
        </w:objec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firstLine="284"/>
        <w:jc w:val="both"/>
        <w:rPr>
          <w:color w:val="auto"/>
        </w:rPr>
      </w:pPr>
      <w:r>
        <w:rPr>
          <w:color w:val="auto"/>
        </w:rPr>
        <w:t>В случае сходимости ряда установить ее характер (абсолютная или условная).</w:t>
      </w:r>
    </w:p>
    <w:p w:rsidR="00257C8C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 xml:space="preserve">ВАРИАНТ </w:t>
      </w:r>
      <w:r>
        <w:rPr>
          <w:b/>
          <w:bCs/>
          <w:color w:val="auto"/>
        </w:rPr>
        <w:t>7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7)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  <w:szCs w:val="28"/>
        </w:rPr>
      </w:pPr>
    </w:p>
    <w:p w:rsidR="00257C8C" w:rsidRPr="00AB56D8" w:rsidRDefault="00257C8C" w:rsidP="00257C8C">
      <w:pPr>
        <w:pStyle w:val="5"/>
        <w:spacing w:line="360" w:lineRule="auto"/>
        <w:ind w:firstLine="360"/>
        <w:rPr>
          <w:i/>
          <w:color w:val="auto"/>
          <w:sz w:val="28"/>
          <w:szCs w:val="28"/>
        </w:rPr>
      </w:pPr>
      <w:r w:rsidRPr="00AB56D8">
        <w:rPr>
          <w:i/>
          <w:color w:val="auto"/>
          <w:sz w:val="28"/>
          <w:szCs w:val="28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1.</w:t>
      </w:r>
      <w:r w:rsidRPr="00AB56D8">
        <w:rPr>
          <w:color w:val="auto"/>
        </w:rPr>
        <w:t xml:space="preserve"> По формулам Крамера решить систему линейных уравнений: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AB56D8">
        <w:rPr>
          <w:position w:val="-50"/>
          <w:sz w:val="28"/>
        </w:rPr>
        <w:object w:dxaOrig="3340" w:dyaOrig="1120">
          <v:shape id="_x0000_i1137" type="#_x0000_t75" style="width:167.25pt;height:56.25pt" o:ole="">
            <v:imagedata r:id="rId216" o:title=""/>
          </v:shape>
          <o:OLEObject Type="Embed" ProgID="Equation.3" ShapeID="_x0000_i1137" DrawAspect="Content" ObjectID="_1468145327" r:id="rId217"/>
        </w:objec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896085">
        <w:rPr>
          <w:position w:val="-24"/>
        </w:rPr>
        <w:object w:dxaOrig="1480" w:dyaOrig="680">
          <v:shape id="_x0000_i1138" type="#_x0000_t75" style="width:74.25pt;height:33.75pt" o:ole="">
            <v:imagedata r:id="rId218" o:title=""/>
          </v:shape>
          <o:OLEObject Type="Embed" ProgID="Equation.3" ShapeID="_x0000_i1138" DrawAspect="Content" ObjectID="_1468145328" r:id="rId219"/>
        </w:objec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3.</w:t>
      </w:r>
      <w:r w:rsidRPr="00AB56D8">
        <w:rPr>
          <w:color w:val="auto"/>
        </w:rPr>
        <w:t xml:space="preserve"> Найти производную функции: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896085">
        <w:rPr>
          <w:position w:val="-32"/>
          <w:sz w:val="28"/>
        </w:rPr>
        <w:object w:dxaOrig="3040" w:dyaOrig="740">
          <v:shape id="_x0000_i1139" type="#_x0000_t75" style="width:152.25pt;height:36.75pt" o:ole="">
            <v:imagedata r:id="rId220" o:title=""/>
          </v:shape>
          <o:OLEObject Type="Embed" ProgID="Equation.3" ShapeID="_x0000_i1139" DrawAspect="Content" ObjectID="_1468145329" r:id="rId221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8D2D4E">
        <w:rPr>
          <w:b/>
          <w:color w:val="auto"/>
        </w:rPr>
        <w:t>4.</w:t>
      </w:r>
      <w:r w:rsidRPr="00AB56D8">
        <w:rPr>
          <w:color w:val="auto"/>
        </w:rPr>
        <w:t xml:space="preserve"> </w:t>
      </w:r>
      <w:r>
        <w:rPr>
          <w:color w:val="auto"/>
        </w:rPr>
        <w:t>Число 49 представить в виде произведения двух положительных множителей, сумма квадратов</w:t>
      </w:r>
      <w:r w:rsidR="00914547">
        <w:rPr>
          <w:color w:val="auto"/>
        </w:rPr>
        <w:t xml:space="preserve"> которых является </w:t>
      </w:r>
      <w:r>
        <w:rPr>
          <w:color w:val="auto"/>
        </w:rPr>
        <w:t xml:space="preserve">наименьшей. 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8D2D4E">
        <w:rPr>
          <w:b/>
          <w:color w:val="auto"/>
        </w:rPr>
        <w:t>5.</w:t>
      </w:r>
      <w:r w:rsidRPr="00AB56D8">
        <w:rPr>
          <w:color w:val="auto"/>
        </w:rPr>
        <w:t xml:space="preserve"> Составить уравнени</w:t>
      </w:r>
      <w:r>
        <w:rPr>
          <w:color w:val="auto"/>
        </w:rPr>
        <w:t>е</w:t>
      </w:r>
      <w:r w:rsidRPr="00AB56D8">
        <w:rPr>
          <w:color w:val="auto"/>
        </w:rPr>
        <w:t xml:space="preserve"> касательн</w:t>
      </w:r>
      <w:r>
        <w:rPr>
          <w:color w:val="auto"/>
        </w:rPr>
        <w:t>ой</w:t>
      </w:r>
      <w:r w:rsidRPr="00AB56D8">
        <w:rPr>
          <w:color w:val="auto"/>
        </w:rPr>
        <w:t xml:space="preserve"> к графику функции</w:t>
      </w:r>
      <w:r>
        <w:rPr>
          <w:color w:val="auto"/>
        </w:rPr>
        <w:t xml:space="preserve"> </w:t>
      </w:r>
      <w:r w:rsidRPr="00896085">
        <w:rPr>
          <w:color w:val="auto"/>
          <w:position w:val="-10"/>
        </w:rPr>
        <w:object w:dxaOrig="1719" w:dyaOrig="360">
          <v:shape id="_x0000_i1140" type="#_x0000_t75" style="width:86.25pt;height:18pt" o:ole="">
            <v:imagedata r:id="rId222" o:title=""/>
          </v:shape>
          <o:OLEObject Type="Embed" ProgID="Equation.3" ShapeID="_x0000_i1140" DrawAspect="Content" ObjectID="_1468145330" r:id="rId223"/>
        </w:object>
      </w:r>
      <w:r>
        <w:rPr>
          <w:color w:val="auto"/>
        </w:rPr>
        <w:t xml:space="preserve"> перпендикулярной</w:t>
      </w:r>
      <w:r w:rsidRPr="00AB56D8">
        <w:rPr>
          <w:color w:val="auto"/>
        </w:rPr>
        <w:t xml:space="preserve"> прямой </w:t>
      </w:r>
      <w:r>
        <w:rPr>
          <w:color w:val="auto"/>
        </w:rPr>
        <w:t xml:space="preserve"> </w:t>
      </w:r>
      <w:r w:rsidRPr="00896085">
        <w:rPr>
          <w:color w:val="auto"/>
          <w:position w:val="-10"/>
        </w:rPr>
        <w:object w:dxaOrig="1400" w:dyaOrig="320">
          <v:shape id="_x0000_i1141" type="#_x0000_t75" style="width:69.75pt;height:15.75pt" o:ole="">
            <v:imagedata r:id="rId224" o:title=""/>
          </v:shape>
          <o:OLEObject Type="Embed" ProgID="Equation.3" ShapeID="_x0000_i1141" DrawAspect="Content" ObjectID="_1468145331" r:id="rId225"/>
        </w:object>
      </w:r>
      <w:r w:rsidRPr="00AB56D8">
        <w:rPr>
          <w:color w:val="auto"/>
        </w:rPr>
        <w:t>. Сделать чертеж.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8D2D4E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 </w:t>
      </w:r>
      <w:r w:rsidRPr="00896085">
        <w:rPr>
          <w:color w:val="auto"/>
          <w:position w:val="-38"/>
        </w:rPr>
        <w:object w:dxaOrig="1420" w:dyaOrig="760">
          <v:shape id="_x0000_i1142" type="#_x0000_t75" style="width:71.25pt;height:38.25pt" o:ole="">
            <v:imagedata r:id="rId226" o:title=""/>
          </v:shape>
          <o:OLEObject Type="Embed" ProgID="Equation.3" ShapeID="_x0000_i1142" DrawAspect="Content" ObjectID="_1468145332" r:id="rId227"/>
        </w:object>
      </w:r>
      <w:r w:rsidRPr="00AB56D8">
        <w:rPr>
          <w:color w:val="auto"/>
        </w:rPr>
        <w:t xml:space="preserve"> и построить схематично ее график.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Default="00257C8C" w:rsidP="00257C8C">
      <w:pPr>
        <w:tabs>
          <w:tab w:val="left" w:pos="0"/>
        </w:tabs>
        <w:ind w:firstLine="360"/>
        <w:jc w:val="center"/>
        <w:rPr>
          <w:color w:val="auto"/>
        </w:rPr>
      </w:pPr>
    </w:p>
    <w:p w:rsidR="00257C8C" w:rsidRDefault="00257C8C" w:rsidP="00257C8C">
      <w:pPr>
        <w:tabs>
          <w:tab w:val="left" w:pos="0"/>
        </w:tabs>
        <w:ind w:firstLine="360"/>
        <w:jc w:val="center"/>
        <w:rPr>
          <w:color w:val="auto"/>
        </w:rPr>
      </w:pPr>
    </w:p>
    <w:p w:rsidR="00257C8C" w:rsidRDefault="00257C8C" w:rsidP="00257C8C">
      <w:pPr>
        <w:tabs>
          <w:tab w:val="left" w:pos="0"/>
        </w:tabs>
        <w:ind w:firstLine="360"/>
        <w:jc w:val="center"/>
        <w:rPr>
          <w:color w:val="auto"/>
        </w:rPr>
      </w:pPr>
    </w:p>
    <w:p w:rsidR="00257C8C" w:rsidRDefault="00257C8C" w:rsidP="00257C8C">
      <w:pPr>
        <w:tabs>
          <w:tab w:val="left" w:pos="0"/>
        </w:tabs>
        <w:ind w:firstLine="360"/>
        <w:jc w:val="center"/>
        <w:rPr>
          <w:color w:val="auto"/>
        </w:rPr>
      </w:pPr>
    </w:p>
    <w:p w:rsidR="00257C8C" w:rsidRDefault="00257C8C" w:rsidP="00257C8C">
      <w:pPr>
        <w:tabs>
          <w:tab w:val="left" w:pos="0"/>
        </w:tabs>
        <w:ind w:firstLine="360"/>
        <w:jc w:val="center"/>
        <w:rPr>
          <w:color w:val="auto"/>
        </w:rPr>
      </w:pPr>
    </w:p>
    <w:p w:rsidR="00257C8C" w:rsidRDefault="00257C8C" w:rsidP="00257C8C">
      <w:pPr>
        <w:tabs>
          <w:tab w:val="left" w:pos="0"/>
        </w:tabs>
        <w:ind w:firstLine="360"/>
        <w:jc w:val="center"/>
        <w:rPr>
          <w:color w:val="auto"/>
        </w:rPr>
      </w:pPr>
    </w:p>
    <w:p w:rsidR="00257C8C" w:rsidRDefault="00257C8C" w:rsidP="00257C8C">
      <w:pPr>
        <w:tabs>
          <w:tab w:val="left" w:pos="0"/>
        </w:tabs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1.</w:t>
      </w:r>
      <w:r w:rsidRPr="00AB56D8">
        <w:rPr>
          <w:color w:val="auto"/>
        </w:rPr>
        <w:t xml:space="preserve"> Найти неопределенный интеграл: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A4667F">
        <w:rPr>
          <w:color w:val="auto"/>
          <w:position w:val="-16"/>
        </w:rPr>
        <w:object w:dxaOrig="1280" w:dyaOrig="460">
          <v:shape id="_x0000_i1143" type="#_x0000_t75" style="width:63.75pt;height:23.25pt" o:ole="">
            <v:imagedata r:id="rId228" o:title=""/>
          </v:shape>
          <o:OLEObject Type="Embed" ProgID="Equation.3" ShapeID="_x0000_i1143" DrawAspect="Content" ObjectID="_1468145333" r:id="rId229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>Вычислить определенные интегралы: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2.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</w:t>
      </w:r>
      <w:r w:rsidRPr="00A4667F">
        <w:rPr>
          <w:color w:val="auto"/>
          <w:position w:val="-30"/>
        </w:rPr>
        <w:object w:dxaOrig="1320" w:dyaOrig="740">
          <v:shape id="_x0000_i1144" type="#_x0000_t75" style="width:66pt;height:36.75pt" o:ole="">
            <v:imagedata r:id="rId230" o:title=""/>
          </v:shape>
          <o:OLEObject Type="Embed" ProgID="Equation.3" ShapeID="_x0000_i1144" DrawAspect="Content" ObjectID="_1468145334" r:id="rId231"/>
        </w:object>
      </w:r>
      <w:r w:rsidRPr="00AB56D8">
        <w:rPr>
          <w:color w:val="auto"/>
        </w:rPr>
        <w:t xml:space="preserve">  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3.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</w:t>
      </w:r>
      <w:r w:rsidRPr="00A4667F">
        <w:rPr>
          <w:color w:val="auto"/>
          <w:position w:val="-50"/>
        </w:rPr>
        <w:object w:dxaOrig="1719" w:dyaOrig="940">
          <v:shape id="_x0000_i1145" type="#_x0000_t75" style="width:86.25pt;height:47.25pt" o:ole="">
            <v:imagedata r:id="rId232" o:title=""/>
          </v:shape>
          <o:OLEObject Type="Embed" ProgID="Equation.3" ShapeID="_x0000_i1145" DrawAspect="Content" ObjectID="_1468145335" r:id="rId233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8D2D4E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A4667F">
        <w:rPr>
          <w:color w:val="auto"/>
          <w:position w:val="-24"/>
        </w:rPr>
        <w:object w:dxaOrig="2160" w:dyaOrig="620">
          <v:shape id="_x0000_i1146" type="#_x0000_t75" style="width:108pt;height:30.75pt" o:ole="">
            <v:imagedata r:id="rId234" o:title=""/>
          </v:shape>
          <o:OLEObject Type="Embed" ProgID="Equation.3" ShapeID="_x0000_i1146" DrawAspect="Content" ObjectID="_1468145336" r:id="rId235"/>
        </w:object>
      </w:r>
      <w:r>
        <w:rPr>
          <w:color w:val="auto"/>
        </w:rPr>
        <w:t>.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8D2D4E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859" w:dyaOrig="320">
          <v:shape id="_x0000_i1147" type="#_x0000_t75" style="width:42.75pt;height:15.75pt" o:ole="">
            <v:imagedata r:id="rId236" o:title=""/>
          </v:shape>
          <o:OLEObject Type="Embed" ProgID="Equation.3" ShapeID="_x0000_i1147" DrawAspect="Content" ObjectID="_1468145337" r:id="rId237"/>
        </w:object>
      </w:r>
      <w:r w:rsidRPr="00AB56D8">
        <w:rPr>
          <w:color w:val="auto"/>
        </w:rPr>
        <w:t xml:space="preserve">   </w:t>
      </w:r>
      <w:r w:rsidRPr="00A4667F">
        <w:rPr>
          <w:color w:val="auto"/>
          <w:position w:val="-10"/>
        </w:rPr>
        <w:object w:dxaOrig="620" w:dyaOrig="260">
          <v:shape id="_x0000_i1148" type="#_x0000_t75" style="width:30.75pt;height:12.75pt" o:ole="">
            <v:imagedata r:id="rId238" o:title=""/>
          </v:shape>
          <o:OLEObject Type="Embed" ProgID="Equation.3" ShapeID="_x0000_i1148" DrawAspect="Content" ObjectID="_1468145338" r:id="rId239"/>
        </w:object>
      </w:r>
      <w:r w:rsidRPr="00AB56D8">
        <w:rPr>
          <w:color w:val="auto"/>
        </w:rPr>
        <w:t xml:space="preserve"> </w:t>
      </w:r>
      <w:r w:rsidRPr="00A4667F">
        <w:rPr>
          <w:color w:val="auto"/>
          <w:position w:val="-10"/>
        </w:rPr>
        <w:object w:dxaOrig="740" w:dyaOrig="360">
          <v:shape id="_x0000_i1149" type="#_x0000_t75" style="width:36.75pt;height:18pt" o:ole="">
            <v:imagedata r:id="rId240" o:title=""/>
          </v:shape>
          <o:OLEObject Type="Embed" ProgID="Equation.3" ShapeID="_x0000_i1149" DrawAspect="Content" ObjectID="_1468145339" r:id="rId241"/>
        </w:object>
      </w:r>
      <w:r w:rsidRPr="00AB56D8">
        <w:rPr>
          <w:color w:val="auto"/>
          <w:position w:val="-10"/>
        </w:rPr>
        <w:object w:dxaOrig="639" w:dyaOrig="320">
          <v:shape id="_x0000_i1150" type="#_x0000_t75" style="width:32.25pt;height:15.75pt" o:ole="">
            <v:imagedata r:id="rId242" o:title=""/>
          </v:shape>
          <o:OLEObject Type="Embed" ProgID="Equation.3" ShapeID="_x0000_i1150" DrawAspect="Content" ObjectID="_1468145340" r:id="rId243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8D2D4E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709"/>
        <w:gridCol w:w="850"/>
        <w:gridCol w:w="913"/>
        <w:gridCol w:w="748"/>
        <w:gridCol w:w="720"/>
        <w:gridCol w:w="720"/>
        <w:gridCol w:w="720"/>
      </w:tblGrid>
      <w:tr w:rsidR="00257C8C" w:rsidRPr="00AB56D8">
        <w:trPr>
          <w:jc w:val="center"/>
        </w:trPr>
        <w:tc>
          <w:tcPr>
            <w:tcW w:w="694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151" type="#_x0000_t75" style="width:12pt;height:18pt" o:ole="">
                  <v:imagedata r:id="rId31" o:title=""/>
                </v:shape>
                <o:OLEObject Type="Embed" ProgID="Equation.3" ShapeID="_x0000_i1151" DrawAspect="Content" ObjectID="_1468145341" r:id="rId244"/>
              </w:object>
            </w:r>
          </w:p>
        </w:tc>
        <w:tc>
          <w:tcPr>
            <w:tcW w:w="709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</w:t>
            </w: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</w:t>
            </w: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13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</w:t>
            </w: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257C8C" w:rsidRPr="00AB56D8">
        <w:trPr>
          <w:jc w:val="center"/>
        </w:trPr>
        <w:tc>
          <w:tcPr>
            <w:tcW w:w="694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152" type="#_x0000_t75" style="width:12.75pt;height:18pt" o:ole="">
                  <v:imagedata r:id="rId33" o:title=""/>
                </v:shape>
                <o:OLEObject Type="Embed" ProgID="Equation.3" ShapeID="_x0000_i1152" DrawAspect="Content" ObjectID="_1468145342" r:id="rId245"/>
              </w:object>
            </w:r>
          </w:p>
        </w:tc>
        <w:tc>
          <w:tcPr>
            <w:tcW w:w="709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13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A4667F">
        <w:rPr>
          <w:color w:val="auto"/>
          <w:position w:val="-10"/>
        </w:rPr>
        <w:object w:dxaOrig="1200" w:dyaOrig="380">
          <v:shape id="_x0000_i1153" type="#_x0000_t75" style="width:60pt;height:18.75pt" o:ole="">
            <v:imagedata r:id="rId246" o:title=""/>
          </v:shape>
          <o:OLEObject Type="Embed" ProgID="Equation.3" ShapeID="_x0000_i1153" DrawAspect="Content" ObjectID="_1468145343" r:id="rId247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154" type="#_x0000_t75" style="width:53.25pt;height:15.75pt" o:ole="">
            <v:imagedata r:id="rId37" o:title=""/>
          </v:shape>
          <o:OLEObject Type="Embed" ProgID="Equation.3" ShapeID="_x0000_i1154" DrawAspect="Content" ObjectID="_1468145344" r:id="rId248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8D2D4E">
        <w:rPr>
          <w:b/>
          <w:color w:val="auto"/>
        </w:rPr>
        <w:t>7.</w:t>
      </w:r>
      <w:r w:rsidRPr="00AB56D8">
        <w:rPr>
          <w:color w:val="auto"/>
        </w:rPr>
        <w:t xml:space="preserve"> </w:t>
      </w:r>
      <w:r>
        <w:rPr>
          <w:color w:val="auto"/>
        </w:rPr>
        <w:t>Исследовать ряд на сходимость</w:t>
      </w:r>
      <w:r w:rsidR="00914547">
        <w:rPr>
          <w:color w:val="auto"/>
        </w:rPr>
        <w:t>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A4667F">
        <w:rPr>
          <w:color w:val="auto"/>
          <w:position w:val="-30"/>
        </w:rPr>
        <w:object w:dxaOrig="1780" w:dyaOrig="720">
          <v:shape id="_x0000_i1155" type="#_x0000_t75" style="width:89.25pt;height:36pt" o:ole="">
            <v:imagedata r:id="rId249" o:title=""/>
          </v:shape>
          <o:OLEObject Type="Embed" ProgID="Equation.3" ShapeID="_x0000_i1155" DrawAspect="Content" ObjectID="_1468145345" r:id="rId250"/>
        </w:object>
      </w:r>
      <w:r>
        <w:rPr>
          <w:color w:val="auto"/>
        </w:rPr>
        <w:t>.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firstLine="284"/>
        <w:jc w:val="both"/>
        <w:rPr>
          <w:color w:val="auto"/>
        </w:rPr>
      </w:pPr>
      <w:r>
        <w:rPr>
          <w:color w:val="auto"/>
        </w:rPr>
        <w:t>В случае сходимости ряда установить ее характер (абсолютная или условная).</w:t>
      </w:r>
    </w:p>
    <w:p w:rsidR="00257C8C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 xml:space="preserve">ВАРИАНТ </w:t>
      </w:r>
      <w:r>
        <w:rPr>
          <w:b/>
          <w:bCs/>
          <w:color w:val="auto"/>
        </w:rPr>
        <w:t>8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8)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color w:val="auto"/>
        </w:rPr>
      </w:pPr>
      <w:r w:rsidRPr="00AB56D8">
        <w:rPr>
          <w:b/>
          <w:i/>
          <w:iCs/>
          <w:color w:val="auto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1.</w:t>
      </w:r>
      <w:r w:rsidRPr="00AB56D8">
        <w:rPr>
          <w:color w:val="auto"/>
        </w:rPr>
        <w:t xml:space="preserve"> Методом обратной матрицы решить систему линейных уравнений: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AB56D8">
        <w:rPr>
          <w:position w:val="-50"/>
          <w:sz w:val="28"/>
        </w:rPr>
        <w:object w:dxaOrig="3300" w:dyaOrig="1120">
          <v:shape id="_x0000_i1156" type="#_x0000_t75" style="width:165pt;height:56.25pt" o:ole="">
            <v:imagedata r:id="rId251" o:title=""/>
          </v:shape>
          <o:OLEObject Type="Embed" ProgID="Equation.3" ShapeID="_x0000_i1156" DrawAspect="Content" ObjectID="_1468145346" r:id="rId252"/>
        </w:objec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3D4C14">
        <w:rPr>
          <w:position w:val="-28"/>
          <w:sz w:val="28"/>
        </w:rPr>
        <w:object w:dxaOrig="1520" w:dyaOrig="720">
          <v:shape id="_x0000_i1157" type="#_x0000_t75" style="width:75.75pt;height:36pt" o:ole="">
            <v:imagedata r:id="rId253" o:title=""/>
          </v:shape>
          <o:OLEObject Type="Embed" ProgID="Equation.3" ShapeID="_x0000_i1157" DrawAspect="Content" ObjectID="_1468145347" r:id="rId254"/>
        </w:objec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8D2D4E">
        <w:rPr>
          <w:b/>
          <w:color w:val="auto"/>
        </w:rPr>
        <w:t>3.</w:t>
      </w:r>
      <w:r w:rsidRPr="00AB56D8">
        <w:rPr>
          <w:color w:val="auto"/>
        </w:rPr>
        <w:t xml:space="preserve"> Найти производную функции: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C56A4A">
        <w:rPr>
          <w:position w:val="-10"/>
          <w:sz w:val="28"/>
        </w:rPr>
        <w:object w:dxaOrig="3040" w:dyaOrig="380">
          <v:shape id="_x0000_i1158" type="#_x0000_t75" style="width:152.25pt;height:18.75pt" o:ole="">
            <v:imagedata r:id="rId255" o:title=""/>
          </v:shape>
          <o:OLEObject Type="Embed" ProgID="Equation.3" ShapeID="_x0000_i1158" DrawAspect="Content" ObjectID="_1468145348" r:id="rId256"/>
        </w:object>
      </w:r>
    </w:p>
    <w:p w:rsidR="00914547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DC47C1">
        <w:rPr>
          <w:b/>
          <w:color w:val="auto"/>
        </w:rPr>
        <w:t>4.</w: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Прямоугольный участок земли, примыкающий к стене заводского здания, нужно </w:t>
      </w:r>
      <w:r w:rsidR="00914547">
        <w:rPr>
          <w:color w:val="auto"/>
        </w:rPr>
        <w:t>обнести</w:t>
      </w:r>
      <w:r>
        <w:rPr>
          <w:color w:val="auto"/>
        </w:rPr>
        <w:t xml:space="preserve"> забором. Часть забора, параллельная стене, должн</w:t>
      </w:r>
      <w:r w:rsidR="00914547">
        <w:rPr>
          <w:color w:val="auto"/>
        </w:rPr>
        <w:t>а</w:t>
      </w:r>
      <w:r>
        <w:rPr>
          <w:color w:val="auto"/>
        </w:rPr>
        <w:t xml:space="preserve"> быть каменной, а остальная часть </w:t>
      </w:r>
      <w:r w:rsidR="00914547">
        <w:rPr>
          <w:color w:val="auto"/>
        </w:rPr>
        <w:t xml:space="preserve">– </w:t>
      </w:r>
      <w:r>
        <w:rPr>
          <w:color w:val="auto"/>
        </w:rPr>
        <w:t xml:space="preserve">деревянной. Площадь участка </w:t>
      </w:r>
      <w:r w:rsidR="00914547">
        <w:rPr>
          <w:color w:val="auto"/>
        </w:rPr>
        <w:t xml:space="preserve">– </w:t>
      </w:r>
      <w:smartTag w:uri="urn:schemas-microsoft-com:office:smarttags" w:element="metricconverter">
        <w:smartTagPr>
          <w:attr w:name="ProductID" w:val="90 м2"/>
        </w:smartTagPr>
        <w:r>
          <w:rPr>
            <w:color w:val="auto"/>
          </w:rPr>
          <w:t>90 м</w:t>
        </w:r>
        <w:r w:rsidR="00914547">
          <w:rPr>
            <w:color w:val="auto"/>
            <w:vertAlign w:val="superscript"/>
          </w:rPr>
          <w:t>2</w:t>
        </w:r>
      </w:smartTag>
      <w:r>
        <w:rPr>
          <w:color w:val="auto"/>
        </w:rPr>
        <w:t xml:space="preserve">. Стоимость </w:t>
      </w:r>
      <w:smartTag w:uri="urn:schemas-microsoft-com:office:smarttags" w:element="metricconverter">
        <w:smartTagPr>
          <w:attr w:name="ProductID" w:val="1 м"/>
        </w:smartTagPr>
        <w:r>
          <w:rPr>
            <w:color w:val="auto"/>
          </w:rPr>
          <w:t>1 м</w:t>
        </w:r>
      </w:smartTag>
      <w:r>
        <w:rPr>
          <w:color w:val="auto"/>
        </w:rPr>
        <w:t xml:space="preserve"> каменного забора 10 тыс. руб., а </w:t>
      </w:r>
      <w:smartTag w:uri="urn:schemas-microsoft-com:office:smarttags" w:element="metricconverter">
        <w:smartTagPr>
          <w:attr w:name="ProductID" w:val="1 м"/>
        </w:smartTagPr>
        <w:r w:rsidR="00914547">
          <w:rPr>
            <w:color w:val="auto"/>
          </w:rPr>
          <w:t>1 м</w:t>
        </w:r>
      </w:smartTag>
      <w:r w:rsidR="00914547">
        <w:rPr>
          <w:color w:val="auto"/>
        </w:rPr>
        <w:t xml:space="preserve">. </w:t>
      </w:r>
      <w:r>
        <w:rPr>
          <w:color w:val="auto"/>
        </w:rPr>
        <w:t xml:space="preserve">деревянного – 8 тыс. руб. 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>
        <w:rPr>
          <w:color w:val="auto"/>
        </w:rPr>
        <w:t xml:space="preserve">Найти такие размеры участка, чтобы стоимость </w:t>
      </w:r>
      <w:r w:rsidR="00914547">
        <w:rPr>
          <w:color w:val="auto"/>
        </w:rPr>
        <w:t>забора</w:t>
      </w:r>
      <w:r>
        <w:rPr>
          <w:color w:val="auto"/>
        </w:rPr>
        <w:t xml:space="preserve"> была наименьшей. Какова эта стоимость? </w: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DC47C1">
        <w:rPr>
          <w:b/>
          <w:color w:val="auto"/>
        </w:rPr>
        <w:t>5.</w:t>
      </w:r>
      <w:r>
        <w:rPr>
          <w:color w:val="auto"/>
        </w:rPr>
        <w:t xml:space="preserve"> Составить уравнения касательных к графику функции </w:t>
      </w:r>
      <w:r w:rsidRPr="00C56A4A">
        <w:rPr>
          <w:color w:val="auto"/>
          <w:position w:val="-24"/>
        </w:rPr>
        <w:object w:dxaOrig="1140" w:dyaOrig="620">
          <v:shape id="_x0000_i1159" type="#_x0000_t75" style="width:57pt;height:30.75pt" o:ole="">
            <v:imagedata r:id="rId257" o:title=""/>
          </v:shape>
          <o:OLEObject Type="Embed" ProgID="Equation.3" ShapeID="_x0000_i1159" DrawAspect="Content" ObjectID="_1468145349" r:id="rId258"/>
        </w:object>
      </w:r>
      <w:r>
        <w:rPr>
          <w:color w:val="auto"/>
        </w:rPr>
        <w:t xml:space="preserve"> которые параллельны прямой </w:t>
      </w:r>
      <w:r w:rsidRPr="00C56A4A">
        <w:rPr>
          <w:color w:val="auto"/>
          <w:position w:val="-10"/>
        </w:rPr>
        <w:object w:dxaOrig="1400" w:dyaOrig="320">
          <v:shape id="_x0000_i1160" type="#_x0000_t75" style="width:69.75pt;height:15.75pt" o:ole="">
            <v:imagedata r:id="rId259" o:title=""/>
          </v:shape>
          <o:OLEObject Type="Embed" ProgID="Equation.3" ShapeID="_x0000_i1160" DrawAspect="Content" ObjectID="_1468145350" r:id="rId260"/>
        </w:object>
      </w:r>
      <w:r>
        <w:rPr>
          <w:color w:val="auto"/>
        </w:rPr>
        <w:t>.</w:t>
      </w:r>
      <w:r w:rsidRPr="00AB56D8">
        <w:rPr>
          <w:color w:val="auto"/>
        </w:rPr>
        <w:t xml:space="preserve"> Сделать чертеж.</w: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DC47C1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 </w:t>
      </w:r>
      <w:r w:rsidRPr="00AB56D8">
        <w:rPr>
          <w:color w:val="auto"/>
          <w:position w:val="-24"/>
        </w:rPr>
        <w:object w:dxaOrig="1400" w:dyaOrig="620">
          <v:shape id="_x0000_i1161" type="#_x0000_t75" style="width:69.75pt;height:30.75pt" o:ole="">
            <v:imagedata r:id="rId261" o:title=""/>
          </v:shape>
          <o:OLEObject Type="Embed" ProgID="Equation.3" ShapeID="_x0000_i1161" DrawAspect="Content" ObjectID="_1468145351" r:id="rId262"/>
        </w:object>
      </w:r>
      <w:r w:rsidRPr="00AB56D8">
        <w:rPr>
          <w:color w:val="auto"/>
        </w:rPr>
        <w:t xml:space="preserve"> и построить схематично ее график.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color w:val="auto"/>
          <w:szCs w:val="28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color w:val="auto"/>
          <w:szCs w:val="28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color w:val="auto"/>
          <w:szCs w:val="28"/>
        </w:rPr>
      </w:pP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1.</w:t>
      </w:r>
      <w:r w:rsidRPr="00AB56D8">
        <w:rPr>
          <w:color w:val="auto"/>
        </w:rPr>
        <w:t xml:space="preserve">  Найти неопределенный интеграл:</w:t>
      </w:r>
    </w:p>
    <w:p w:rsidR="00257C8C" w:rsidRPr="00AB56D8" w:rsidRDefault="00257C8C" w:rsidP="00257C8C">
      <w:pPr>
        <w:spacing w:line="360" w:lineRule="auto"/>
        <w:ind w:firstLine="900"/>
        <w:jc w:val="center"/>
        <w:rPr>
          <w:color w:val="auto"/>
        </w:rPr>
      </w:pPr>
      <w:r w:rsidRPr="008E0E38">
        <w:rPr>
          <w:color w:val="auto"/>
          <w:position w:val="-32"/>
        </w:rPr>
        <w:object w:dxaOrig="1060" w:dyaOrig="700">
          <v:shape id="_x0000_i1162" type="#_x0000_t75" style="width:53.25pt;height:35.25pt" o:ole="">
            <v:imagedata r:id="rId263" o:title=""/>
          </v:shape>
          <o:OLEObject Type="Embed" ProgID="Equation.3" ShapeID="_x0000_i1162" DrawAspect="Content" ObjectID="_1468145352" r:id="rId264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>Вычислить определенные интегралы: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ED3AD0">
        <w:rPr>
          <w:b/>
          <w:color w:val="auto"/>
        </w:rPr>
        <w:t>2.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</w:t>
      </w:r>
      <w:r w:rsidRPr="008E0E38">
        <w:rPr>
          <w:color w:val="auto"/>
          <w:position w:val="-30"/>
        </w:rPr>
        <w:object w:dxaOrig="800" w:dyaOrig="740">
          <v:shape id="_x0000_i1163" type="#_x0000_t75" style="width:39.75pt;height:36.75pt" o:ole="">
            <v:imagedata r:id="rId265" o:title=""/>
          </v:shape>
          <o:OLEObject Type="Embed" ProgID="Equation.3" ShapeID="_x0000_i1163" DrawAspect="Content" ObjectID="_1468145353" r:id="rId266"/>
        </w:objec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ED3AD0">
        <w:rPr>
          <w:b/>
          <w:color w:val="auto"/>
        </w:rPr>
        <w:t>3.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</w:t>
      </w:r>
      <w:r w:rsidRPr="00AB56D8">
        <w:rPr>
          <w:color w:val="auto"/>
          <w:position w:val="-32"/>
        </w:rPr>
        <w:object w:dxaOrig="1359" w:dyaOrig="760">
          <v:shape id="_x0000_i1164" type="#_x0000_t75" style="width:68.25pt;height:38.25pt" o:ole="">
            <v:imagedata r:id="rId267" o:title=""/>
          </v:shape>
          <o:OLEObject Type="Embed" ProgID="Equation.3" ShapeID="_x0000_i1164" DrawAspect="Content" ObjectID="_1468145354" r:id="rId268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b/>
          <w:bCs/>
          <w:color w:val="auto"/>
        </w:rPr>
      </w:pPr>
      <w:r w:rsidRPr="008E0E38">
        <w:rPr>
          <w:color w:val="auto"/>
          <w:position w:val="-30"/>
        </w:rPr>
        <w:object w:dxaOrig="2760" w:dyaOrig="680">
          <v:shape id="_x0000_i1165" type="#_x0000_t75" style="width:138pt;height:33.75pt" o:ole="">
            <v:imagedata r:id="rId269" o:title=""/>
          </v:shape>
          <o:OLEObject Type="Embed" ProgID="Equation.3" ShapeID="_x0000_i1165" DrawAspect="Content" ObjectID="_1468145355" r:id="rId270"/>
        </w:object>
      </w:r>
      <w:r w:rsidRPr="00AB56D8">
        <w:rPr>
          <w:b/>
          <w:bCs/>
          <w:color w:val="auto"/>
        </w:rPr>
        <w:t xml:space="preserve"> 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90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760" w:dyaOrig="360">
          <v:shape id="_x0000_i1166" type="#_x0000_t75" style="width:38.25pt;height:18pt" o:ole="">
            <v:imagedata r:id="rId271" o:title=""/>
          </v:shape>
          <o:OLEObject Type="Embed" ProgID="Equation.3" ShapeID="_x0000_i1166" DrawAspect="Content" ObjectID="_1468145356" r:id="rId272"/>
        </w:object>
      </w:r>
      <w:r w:rsidRPr="00AB56D8">
        <w:rPr>
          <w:color w:val="auto"/>
        </w:rPr>
        <w:t xml:space="preserve"> </w:t>
      </w:r>
      <w:r w:rsidRPr="00AB56D8">
        <w:rPr>
          <w:color w:val="auto"/>
          <w:position w:val="-10"/>
        </w:rPr>
        <w:object w:dxaOrig="800" w:dyaOrig="540">
          <v:shape id="_x0000_i1167" type="#_x0000_t75" style="width:39.75pt;height:27pt" o:ole="">
            <v:imagedata r:id="rId273" o:title=""/>
          </v:shape>
          <o:OLEObject Type="Embed" ProgID="Equation.3" ShapeID="_x0000_i1167" DrawAspect="Content" ObjectID="_1468145357" r:id="rId274"/>
        </w:object>
      </w:r>
      <w:r w:rsidRPr="00AB56D8">
        <w:rPr>
          <w:color w:val="auto"/>
        </w:rPr>
        <w:t xml:space="preserve"> </w:t>
      </w:r>
      <w:r w:rsidRPr="008E0E38">
        <w:rPr>
          <w:color w:val="auto"/>
          <w:position w:val="-6"/>
        </w:rPr>
        <w:object w:dxaOrig="620" w:dyaOrig="279">
          <v:shape id="_x0000_i1168" type="#_x0000_t75" style="width:30.75pt;height:14.25pt" o:ole="">
            <v:imagedata r:id="rId275" o:title=""/>
          </v:shape>
          <o:OLEObject Type="Embed" ProgID="Equation.3" ShapeID="_x0000_i1168" DrawAspect="Content" ObjectID="_1468145358" r:id="rId276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692"/>
        <w:gridCol w:w="748"/>
        <w:gridCol w:w="720"/>
      </w:tblGrid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169" type="#_x0000_t75" style="width:12pt;height:18pt" o:ole="">
                  <v:imagedata r:id="rId31" o:title=""/>
                </v:shape>
                <o:OLEObject Type="Embed" ProgID="Equation.3" ShapeID="_x0000_i1169" DrawAspect="Content" ObjectID="_1468145359" r:id="rId277"/>
              </w:objec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</w:t>
            </w: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</w:t>
            </w: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257C8C" w:rsidRPr="008E0E38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257C8C" w:rsidRPr="008E0E38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257C8C" w:rsidRPr="008E0E38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</w:tr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170" type="#_x0000_t75" style="width:12.75pt;height:18pt" o:ole="">
                  <v:imagedata r:id="rId33" o:title=""/>
                </v:shape>
                <o:OLEObject Type="Embed" ProgID="Equation.3" ShapeID="_x0000_i1170" DrawAspect="Content" ObjectID="_1468145360" r:id="rId278"/>
              </w:objec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</w:t>
            </w:r>
            <w:r>
              <w:rPr>
                <w:color w:val="auto"/>
                <w:sz w:val="24"/>
                <w:szCs w:val="24"/>
              </w:rPr>
              <w:t>1,3</w:t>
            </w:r>
          </w:p>
        </w:tc>
        <w:tc>
          <w:tcPr>
            <w:tcW w:w="720" w:type="dxa"/>
          </w:tcPr>
          <w:p w:rsidR="00257C8C" w:rsidRPr="003908AF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3908AF">
              <w:rPr>
                <w:color w:val="auto"/>
                <w:sz w:val="24"/>
                <w:szCs w:val="24"/>
              </w:rPr>
              <w:t>–</w:t>
            </w:r>
            <w:r>
              <w:rPr>
                <w:color w:val="auto"/>
                <w:sz w:val="24"/>
                <w:szCs w:val="24"/>
              </w:rPr>
              <w:t>2,6</w:t>
            </w:r>
          </w:p>
        </w:tc>
        <w:tc>
          <w:tcPr>
            <w:tcW w:w="692" w:type="dxa"/>
          </w:tcPr>
          <w:p w:rsidR="00257C8C" w:rsidRPr="008E0E38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3,3</w:t>
            </w:r>
          </w:p>
        </w:tc>
        <w:tc>
          <w:tcPr>
            <w:tcW w:w="748" w:type="dxa"/>
          </w:tcPr>
          <w:p w:rsidR="00257C8C" w:rsidRPr="008E0E38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0,8</w:t>
            </w:r>
          </w:p>
        </w:tc>
        <w:tc>
          <w:tcPr>
            <w:tcW w:w="720" w:type="dxa"/>
          </w:tcPr>
          <w:p w:rsidR="00257C8C" w:rsidRPr="008E0E38" w:rsidRDefault="00257C8C" w:rsidP="00885F10">
            <w:pPr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0,8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AB56D8">
        <w:rPr>
          <w:color w:val="auto"/>
          <w:position w:val="-24"/>
        </w:rPr>
        <w:object w:dxaOrig="700" w:dyaOrig="620">
          <v:shape id="_x0000_i1171" type="#_x0000_t75" style="width:35.25pt;height:30.75pt" o:ole="">
            <v:imagedata r:id="rId279" o:title=""/>
          </v:shape>
          <o:OLEObject Type="Embed" ProgID="Equation.3" ShapeID="_x0000_i1171" DrawAspect="Content" ObjectID="_1468145361" r:id="rId280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172" type="#_x0000_t75" style="width:53.25pt;height:15.75pt" o:ole="">
            <v:imagedata r:id="rId37" o:title=""/>
          </v:shape>
          <o:OLEObject Type="Embed" ProgID="Equation.3" ShapeID="_x0000_i1172" DrawAspect="Content" ObjectID="_1468145362" r:id="rId281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ED3AD0">
        <w:rPr>
          <w:b/>
          <w:color w:val="auto"/>
        </w:rPr>
        <w:t>7.</w: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Используя разложение функции </w:t>
      </w:r>
      <w:r w:rsidRPr="008E0E38">
        <w:rPr>
          <w:color w:val="auto"/>
          <w:position w:val="-10"/>
        </w:rPr>
        <w:object w:dxaOrig="1160" w:dyaOrig="380">
          <v:shape id="_x0000_i1173" type="#_x0000_t75" style="width:57.75pt;height:18.75pt" o:ole="">
            <v:imagedata r:id="rId282" o:title=""/>
          </v:shape>
          <o:OLEObject Type="Embed" ProgID="Equation.3" ShapeID="_x0000_i1173" DrawAspect="Content" ObjectID="_1468145363" r:id="rId283"/>
        </w:object>
      </w:r>
      <w:r>
        <w:rPr>
          <w:color w:val="auto"/>
        </w:rPr>
        <w:t xml:space="preserve"> в степенной ряд, вычислить </w:t>
      </w:r>
      <w:r w:rsidRPr="008E0E38">
        <w:rPr>
          <w:color w:val="auto"/>
          <w:position w:val="-8"/>
        </w:rPr>
        <w:object w:dxaOrig="480" w:dyaOrig="360">
          <v:shape id="_x0000_i1174" type="#_x0000_t75" style="width:24pt;height:18pt" o:ole="">
            <v:imagedata r:id="rId284" o:title=""/>
          </v:shape>
          <o:OLEObject Type="Embed" ProgID="Equation.3" ShapeID="_x0000_i1174" DrawAspect="Content" ObjectID="_1468145364" r:id="rId285"/>
        </w:object>
      </w:r>
      <w:r>
        <w:rPr>
          <w:color w:val="auto"/>
        </w:rPr>
        <w:t xml:space="preserve"> с точностью до 0,001.</w:t>
      </w:r>
    </w:p>
    <w:p w:rsidR="00257C8C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</w:p>
    <w:p w:rsidR="00257C8C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 xml:space="preserve">ВАРИАНТ </w:t>
      </w:r>
      <w:r>
        <w:rPr>
          <w:b/>
          <w:bCs/>
          <w:color w:val="auto"/>
        </w:rPr>
        <w:t>9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9)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</w:p>
    <w:p w:rsidR="00257C8C" w:rsidRPr="00AB56D8" w:rsidRDefault="00257C8C" w:rsidP="00257C8C">
      <w:pPr>
        <w:pStyle w:val="5"/>
        <w:spacing w:line="360" w:lineRule="auto"/>
        <w:ind w:firstLine="360"/>
        <w:rPr>
          <w:i/>
          <w:color w:val="auto"/>
          <w:sz w:val="28"/>
          <w:szCs w:val="28"/>
        </w:rPr>
      </w:pPr>
      <w:r w:rsidRPr="00AB56D8">
        <w:rPr>
          <w:i/>
          <w:color w:val="auto"/>
          <w:sz w:val="28"/>
          <w:szCs w:val="28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ED3AD0">
        <w:rPr>
          <w:b/>
          <w:color w:val="auto"/>
        </w:rPr>
        <w:t>1.</w:t>
      </w:r>
      <w:r w:rsidRPr="00AB56D8">
        <w:rPr>
          <w:color w:val="auto"/>
        </w:rPr>
        <w:t xml:space="preserve"> </w:t>
      </w:r>
      <w:r>
        <w:rPr>
          <w:color w:val="auto"/>
        </w:rPr>
        <w:t>Методом Гаусса решить систему линейных уравнений</w:t>
      </w:r>
      <w:r w:rsidRPr="00AB56D8">
        <w:rPr>
          <w:color w:val="auto"/>
        </w:rPr>
        <w:t>:</w:t>
      </w: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  <w:r w:rsidRPr="00DB1530">
        <w:rPr>
          <w:color w:val="auto"/>
          <w:position w:val="-50"/>
        </w:rPr>
        <w:object w:dxaOrig="3320" w:dyaOrig="1120">
          <v:shape id="_x0000_i1175" type="#_x0000_t75" style="width:165.75pt;height:56.25pt" o:ole="">
            <v:imagedata r:id="rId286" o:title=""/>
          </v:shape>
          <o:OLEObject Type="Embed" ProgID="Equation.3" ShapeID="_x0000_i1175" DrawAspect="Content" ObjectID="_1468145365" r:id="rId287"/>
        </w:objec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ED3AD0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4C2259">
        <w:rPr>
          <w:position w:val="-20"/>
          <w:sz w:val="28"/>
        </w:rPr>
        <w:object w:dxaOrig="3280" w:dyaOrig="520">
          <v:shape id="_x0000_i1176" type="#_x0000_t75" style="width:164.25pt;height:26.25pt" o:ole="">
            <v:imagedata r:id="rId288" o:title=""/>
          </v:shape>
          <o:OLEObject Type="Embed" ProgID="Equation.3" ShapeID="_x0000_i1176" DrawAspect="Content" ObjectID="_1468145366" r:id="rId289"/>
        </w:objec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ED3AD0">
        <w:rPr>
          <w:b/>
          <w:color w:val="auto"/>
        </w:rPr>
        <w:t>3.</w:t>
      </w:r>
      <w:r w:rsidRPr="00AB56D8">
        <w:rPr>
          <w:color w:val="auto"/>
        </w:rPr>
        <w:t xml:space="preserve"> Найти производную функции: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E67595">
        <w:rPr>
          <w:position w:val="-48"/>
          <w:sz w:val="28"/>
        </w:rPr>
        <w:object w:dxaOrig="2100" w:dyaOrig="920">
          <v:shape id="_x0000_i1177" type="#_x0000_t75" style="width:105pt;height:45.75pt" o:ole="">
            <v:imagedata r:id="rId290" o:title=""/>
          </v:shape>
          <o:OLEObject Type="Embed" ProgID="Equation.3" ShapeID="_x0000_i1177" DrawAspect="Content" ObjectID="_1468145367" r:id="rId291"/>
        </w:object>
      </w:r>
    </w:p>
    <w:p w:rsidR="00257C8C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ED3AD0">
        <w:rPr>
          <w:b/>
          <w:color w:val="auto"/>
        </w:rPr>
        <w:t>4.</w:t>
      </w:r>
      <w:r w:rsidRPr="00AB56D8">
        <w:rPr>
          <w:color w:val="auto"/>
        </w:rPr>
        <w:t xml:space="preserve"> </w:t>
      </w:r>
      <w:bookmarkStart w:id="0" w:name="OLE_LINK4"/>
      <w:r>
        <w:rPr>
          <w:color w:val="auto"/>
        </w:rPr>
        <w:t xml:space="preserve">Какова наибольшая площадь прямоугольного участка земли, который можно огородить забором, имеющим длину </w:t>
      </w:r>
      <w:smartTag w:uri="urn:schemas-microsoft-com:office:smarttags" w:element="metricconverter">
        <w:smartTagPr>
          <w:attr w:name="ProductID" w:val="56 м"/>
        </w:smartTagPr>
        <w:r>
          <w:rPr>
            <w:color w:val="auto"/>
          </w:rPr>
          <w:t>56 м</w:t>
        </w:r>
      </w:smartTag>
      <w:r>
        <w:rPr>
          <w:color w:val="auto"/>
        </w:rPr>
        <w:t xml:space="preserve">? </w:t>
      </w:r>
      <w:bookmarkEnd w:id="0"/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ED3AD0">
        <w:rPr>
          <w:b/>
          <w:color w:val="auto"/>
        </w:rPr>
        <w:t>5.</w:t>
      </w:r>
      <w:r w:rsidRPr="00AB56D8">
        <w:rPr>
          <w:color w:val="auto"/>
        </w:rPr>
        <w:t xml:space="preserve"> Составить уравнения касательных к </w:t>
      </w:r>
      <w:r>
        <w:rPr>
          <w:color w:val="auto"/>
        </w:rPr>
        <w:t xml:space="preserve">графику функции </w:t>
      </w:r>
      <w:r w:rsidRPr="00E67595">
        <w:rPr>
          <w:color w:val="auto"/>
          <w:position w:val="-24"/>
        </w:rPr>
        <w:object w:dxaOrig="1140" w:dyaOrig="620">
          <v:shape id="_x0000_i1178" type="#_x0000_t75" style="width:57pt;height:30.75pt" o:ole="">
            <v:imagedata r:id="rId292" o:title=""/>
          </v:shape>
          <o:OLEObject Type="Embed" ProgID="Equation.3" ShapeID="_x0000_i1178" DrawAspect="Content" ObjectID="_1468145368" r:id="rId293"/>
        </w:object>
      </w:r>
      <w:r>
        <w:rPr>
          <w:color w:val="auto"/>
        </w:rPr>
        <w:t xml:space="preserve">в точках ее пересечения с прямой, </w:t>
      </w:r>
      <w:r w:rsidRPr="00AB56D8">
        <w:rPr>
          <w:color w:val="auto"/>
        </w:rPr>
        <w:t>проходящей через точки с координатами (</w:t>
      </w:r>
      <w:r>
        <w:rPr>
          <w:color w:val="auto"/>
        </w:rPr>
        <w:t>1</w:t>
      </w:r>
      <w:r w:rsidRPr="00AB56D8">
        <w:rPr>
          <w:color w:val="auto"/>
        </w:rPr>
        <w:t xml:space="preserve">; </w:t>
      </w:r>
      <w:r>
        <w:rPr>
          <w:color w:val="auto"/>
        </w:rPr>
        <w:t>5</w:t>
      </w:r>
      <w:r w:rsidRPr="00AB56D8">
        <w:rPr>
          <w:color w:val="auto"/>
        </w:rPr>
        <w:t>) и (–1; –</w:t>
      </w:r>
      <w:r>
        <w:rPr>
          <w:color w:val="auto"/>
        </w:rPr>
        <w:t>5</w:t>
      </w:r>
      <w:r w:rsidRPr="00AB56D8">
        <w:rPr>
          <w:color w:val="auto"/>
        </w:rPr>
        <w:t xml:space="preserve">). Сделать чертеж. 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ED3AD0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 </w:t>
      </w:r>
      <w:r w:rsidRPr="00E67595">
        <w:rPr>
          <w:color w:val="auto"/>
          <w:position w:val="-24"/>
        </w:rPr>
        <w:object w:dxaOrig="980" w:dyaOrig="660">
          <v:shape id="_x0000_i1179" type="#_x0000_t75" style="width:48.75pt;height:33pt" o:ole="">
            <v:imagedata r:id="rId294" o:title=""/>
          </v:shape>
          <o:OLEObject Type="Embed" ProgID="Equation.3" ShapeID="_x0000_i1179" DrawAspect="Content" ObjectID="_1468145369" r:id="rId295"/>
        </w:object>
      </w:r>
      <w:r w:rsidRPr="00AB56D8">
        <w:rPr>
          <w:color w:val="auto"/>
        </w:rPr>
        <w:t xml:space="preserve">  и построить схематично ее график.</w:t>
      </w:r>
    </w:p>
    <w:p w:rsidR="00257C8C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</w:p>
    <w:p w:rsidR="00257C8C" w:rsidRPr="00AB56D8" w:rsidRDefault="00257C8C" w:rsidP="00257C8C">
      <w:pPr>
        <w:ind w:firstLine="360"/>
        <w:jc w:val="both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ED3AD0">
        <w:rPr>
          <w:b/>
          <w:color w:val="auto"/>
        </w:rPr>
        <w:t>1.</w:t>
      </w:r>
      <w:r w:rsidRPr="00AB56D8">
        <w:rPr>
          <w:color w:val="auto"/>
        </w:rPr>
        <w:t xml:space="preserve"> Найти неопределенный интеграл: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CA7DBB">
        <w:rPr>
          <w:color w:val="auto"/>
          <w:position w:val="-16"/>
        </w:rPr>
        <w:object w:dxaOrig="1740" w:dyaOrig="440">
          <v:shape id="_x0000_i1180" type="#_x0000_t75" style="width:87pt;height:21.75pt" o:ole="">
            <v:imagedata r:id="rId296" o:title=""/>
          </v:shape>
          <o:OLEObject Type="Embed" ProgID="Equation.3" ShapeID="_x0000_i1180" DrawAspect="Content" ObjectID="_1468145370" r:id="rId297"/>
        </w:objec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AB56D8">
        <w:rPr>
          <w:color w:val="auto"/>
        </w:rPr>
        <w:t>Вычислить определенные интегралы: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jc w:val="both"/>
        <w:rPr>
          <w:color w:val="auto"/>
        </w:rPr>
      </w:pPr>
      <w:r w:rsidRPr="00AB56D8">
        <w:rPr>
          <w:color w:val="auto"/>
        </w:rPr>
        <w:tab/>
        <w:t xml:space="preserve">   </w:t>
      </w:r>
      <w:r w:rsidRPr="00ED3AD0">
        <w:rPr>
          <w:b/>
          <w:color w:val="auto"/>
        </w:rPr>
        <w:t>2.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</w:t>
      </w:r>
      <w:r w:rsidRPr="00CA7DBB">
        <w:rPr>
          <w:color w:val="auto"/>
          <w:position w:val="-30"/>
        </w:rPr>
        <w:object w:dxaOrig="940" w:dyaOrig="740">
          <v:shape id="_x0000_i1181" type="#_x0000_t75" style="width:47.25pt;height:36.75pt" o:ole="">
            <v:imagedata r:id="rId298" o:title=""/>
          </v:shape>
          <o:OLEObject Type="Embed" ProgID="Equation.3" ShapeID="_x0000_i1181" DrawAspect="Content" ObjectID="_1468145371" r:id="rId299"/>
        </w:objec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ED3AD0">
        <w:rPr>
          <w:b/>
          <w:color w:val="auto"/>
        </w:rPr>
        <w:t>3.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</w:t>
      </w:r>
      <w:r w:rsidRPr="00CA7DBB">
        <w:rPr>
          <w:color w:val="auto"/>
          <w:position w:val="-30"/>
        </w:rPr>
        <w:object w:dxaOrig="1620" w:dyaOrig="740">
          <v:shape id="_x0000_i1182" type="#_x0000_t75" style="width:81pt;height:36.75pt" o:ole="">
            <v:imagedata r:id="rId300" o:title=""/>
          </v:shape>
          <o:OLEObject Type="Embed" ProgID="Equation.3" ShapeID="_x0000_i1182" DrawAspect="Content" ObjectID="_1468145372" r:id="rId301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b/>
          <w:bCs/>
          <w:color w:val="auto"/>
        </w:rPr>
      </w:pPr>
      <w:r w:rsidRPr="00CA7DBB">
        <w:rPr>
          <w:color w:val="auto"/>
          <w:position w:val="-12"/>
        </w:rPr>
        <w:object w:dxaOrig="1680" w:dyaOrig="400">
          <v:shape id="_x0000_i1183" type="#_x0000_t75" style="width:84pt;height:20.25pt" o:ole="">
            <v:imagedata r:id="rId302" o:title=""/>
          </v:shape>
          <o:OLEObject Type="Embed" ProgID="Equation.3" ShapeID="_x0000_i1183" DrawAspect="Content" ObjectID="_1468145373" r:id="rId303"/>
        </w:object>
      </w:r>
      <w:r w:rsidRPr="00AB56D8">
        <w:rPr>
          <w:b/>
          <w:bCs/>
          <w:color w:val="auto"/>
        </w:rPr>
        <w:t xml:space="preserve"> 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</w:t>
      </w:r>
    </w:p>
    <w:p w:rsidR="00257C8C" w:rsidRPr="00AB56D8" w:rsidRDefault="00257C8C" w:rsidP="00257C8C">
      <w:pPr>
        <w:tabs>
          <w:tab w:val="num" w:pos="720"/>
          <w:tab w:val="num" w:pos="1080"/>
        </w:tabs>
        <w:spacing w:line="360" w:lineRule="auto"/>
        <w:ind w:left="720" w:firstLine="90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1240" w:dyaOrig="360">
          <v:shape id="_x0000_i1184" type="#_x0000_t75" style="width:62.25pt;height:18pt" o:ole="">
            <v:imagedata r:id="rId304" o:title=""/>
          </v:shape>
          <o:OLEObject Type="Embed" ProgID="Equation.3" ShapeID="_x0000_i1184" DrawAspect="Content" ObjectID="_1468145374" r:id="rId305"/>
        </w:object>
      </w:r>
      <w:r w:rsidRPr="00AB56D8">
        <w:rPr>
          <w:color w:val="auto"/>
        </w:rPr>
        <w:tab/>
      </w:r>
      <w:r w:rsidRPr="00CA7DBB">
        <w:rPr>
          <w:color w:val="auto"/>
          <w:position w:val="-6"/>
        </w:rPr>
        <w:object w:dxaOrig="560" w:dyaOrig="279">
          <v:shape id="_x0000_i1185" type="#_x0000_t75" style="width:27.75pt;height:14.25pt" o:ole="">
            <v:imagedata r:id="rId306" o:title=""/>
          </v:shape>
          <o:OLEObject Type="Embed" ProgID="Equation.3" ShapeID="_x0000_i1185" DrawAspect="Content" ObjectID="_1468145375" r:id="rId307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06"/>
        <w:gridCol w:w="748"/>
        <w:gridCol w:w="720"/>
      </w:tblGrid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186" type="#_x0000_t75" style="width:12pt;height:18pt" o:ole="">
                  <v:imagedata r:id="rId31" o:title=""/>
                </v:shape>
                <o:OLEObject Type="Embed" ProgID="Equation.3" ShapeID="_x0000_i1186" DrawAspect="Content" ObjectID="_1468145376" r:id="rId308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187" type="#_x0000_t75" style="width:12.75pt;height:18pt" o:ole="">
                  <v:imagedata r:id="rId33" o:title=""/>
                </v:shape>
                <o:OLEObject Type="Embed" ProgID="Equation.3" ShapeID="_x0000_i1187" DrawAspect="Content" ObjectID="_1468145377" r:id="rId309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0,91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1,02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1,26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1,30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1,41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AB56D8">
        <w:rPr>
          <w:color w:val="auto"/>
          <w:position w:val="-10"/>
        </w:rPr>
        <w:object w:dxaOrig="820" w:dyaOrig="380">
          <v:shape id="_x0000_i1188" type="#_x0000_t75" style="width:41.25pt;height:18.75pt" o:ole="">
            <v:imagedata r:id="rId310" o:title=""/>
          </v:shape>
          <o:OLEObject Type="Embed" ProgID="Equation.3" ShapeID="_x0000_i1188" DrawAspect="Content" ObjectID="_1468145378" r:id="rId311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189" type="#_x0000_t75" style="width:53.25pt;height:15.75pt" o:ole="">
            <v:imagedata r:id="rId37" o:title=""/>
          </v:shape>
          <o:OLEObject Type="Embed" ProgID="Equation.3" ShapeID="_x0000_i1189" DrawAspect="Content" ObjectID="_1468145379" r:id="rId312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both"/>
        <w:rPr>
          <w:color w:val="auto"/>
        </w:rPr>
      </w:pPr>
      <w:r w:rsidRPr="00ED3AD0">
        <w:rPr>
          <w:b/>
          <w:color w:val="auto"/>
        </w:rPr>
        <w:t>7.</w:t>
      </w:r>
      <w:r w:rsidRPr="00AB56D8">
        <w:rPr>
          <w:color w:val="auto"/>
        </w:rPr>
        <w:t xml:space="preserve"> Ис</w:t>
      </w:r>
      <w:r>
        <w:rPr>
          <w:color w:val="auto"/>
        </w:rPr>
        <w:t>следовать сходимость числового ряда</w:t>
      </w:r>
      <w:r w:rsidRPr="00AB56D8">
        <w:rPr>
          <w:color w:val="auto"/>
        </w:rPr>
        <w:t xml:space="preserve">: 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CA7DBB">
        <w:rPr>
          <w:color w:val="auto"/>
          <w:position w:val="-28"/>
        </w:rPr>
        <w:object w:dxaOrig="1380" w:dyaOrig="820">
          <v:shape id="_x0000_i1190" type="#_x0000_t75" style="width:69pt;height:41.25pt" o:ole="">
            <v:imagedata r:id="rId313" o:title=""/>
          </v:shape>
          <o:OLEObject Type="Embed" ProgID="Equation.3" ShapeID="_x0000_i1190" DrawAspect="Content" ObjectID="_1468145380" r:id="rId314"/>
        </w:object>
      </w:r>
    </w:p>
    <w:p w:rsidR="00257C8C" w:rsidRDefault="00257C8C" w:rsidP="00257C8C">
      <w:pPr>
        <w:ind w:firstLine="360"/>
        <w:jc w:val="center"/>
        <w:rPr>
          <w:b/>
          <w:bCs/>
          <w:color w:val="auto"/>
        </w:rPr>
      </w:pPr>
    </w:p>
    <w:p w:rsidR="00257C8C" w:rsidRDefault="00257C8C" w:rsidP="00257C8C">
      <w:pPr>
        <w:ind w:firstLine="360"/>
        <w:jc w:val="center"/>
        <w:rPr>
          <w:b/>
          <w:bCs/>
          <w:color w:val="auto"/>
        </w:rPr>
      </w:pPr>
    </w:p>
    <w:p w:rsidR="00257C8C" w:rsidRDefault="00257C8C" w:rsidP="00257C8C">
      <w:pPr>
        <w:ind w:firstLine="360"/>
        <w:jc w:val="center"/>
        <w:rPr>
          <w:b/>
          <w:bCs/>
          <w:color w:val="auto"/>
        </w:rPr>
      </w:pPr>
    </w:p>
    <w:p w:rsidR="00257C8C" w:rsidRDefault="00257C8C" w:rsidP="00257C8C">
      <w:pPr>
        <w:ind w:firstLine="360"/>
        <w:jc w:val="center"/>
        <w:rPr>
          <w:b/>
          <w:bCs/>
          <w:color w:val="auto"/>
        </w:rPr>
      </w:pPr>
    </w:p>
    <w:p w:rsidR="00257C8C" w:rsidRDefault="00257C8C" w:rsidP="00257C8C">
      <w:pPr>
        <w:ind w:firstLine="360"/>
        <w:jc w:val="center"/>
        <w:rPr>
          <w:b/>
          <w:bCs/>
          <w:color w:val="auto"/>
        </w:rPr>
      </w:pPr>
    </w:p>
    <w:p w:rsidR="00257C8C" w:rsidRPr="00AB56D8" w:rsidRDefault="00257C8C" w:rsidP="00257C8C">
      <w:pPr>
        <w:ind w:firstLine="360"/>
        <w:jc w:val="center"/>
        <w:rPr>
          <w:b/>
          <w:bCs/>
          <w:color w:val="auto"/>
        </w:rPr>
      </w:pPr>
      <w:r w:rsidRPr="00AB56D8">
        <w:rPr>
          <w:b/>
          <w:bCs/>
          <w:color w:val="auto"/>
        </w:rPr>
        <w:t xml:space="preserve">ВАРИАНТ </w:t>
      </w:r>
      <w:r>
        <w:rPr>
          <w:b/>
          <w:bCs/>
          <w:color w:val="auto"/>
        </w:rPr>
        <w:t>10</w:t>
      </w:r>
    </w:p>
    <w:p w:rsidR="00257C8C" w:rsidRPr="00AB56D8" w:rsidRDefault="00257C8C" w:rsidP="00257C8C">
      <w:pPr>
        <w:ind w:firstLine="360"/>
        <w:jc w:val="center"/>
        <w:rPr>
          <w:b/>
          <w:bCs/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>(для студентов, номера личных дел которых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  <w:r w:rsidRPr="00AB56D8">
        <w:rPr>
          <w:b/>
          <w:bCs/>
          <w:i/>
          <w:iCs/>
          <w:color w:val="auto"/>
        </w:rPr>
        <w:t xml:space="preserve"> оканчиваются цифрой 0)</w:t>
      </w:r>
    </w:p>
    <w:p w:rsidR="00257C8C" w:rsidRPr="00AB56D8" w:rsidRDefault="00257C8C" w:rsidP="00257C8C">
      <w:pPr>
        <w:ind w:firstLine="360"/>
        <w:jc w:val="center"/>
        <w:rPr>
          <w:i/>
          <w:iCs/>
          <w:color w:val="auto"/>
        </w:rPr>
      </w:pPr>
    </w:p>
    <w:p w:rsidR="00257C8C" w:rsidRPr="00AB56D8" w:rsidRDefault="00257C8C" w:rsidP="00257C8C">
      <w:pPr>
        <w:pStyle w:val="5"/>
        <w:spacing w:line="360" w:lineRule="auto"/>
        <w:ind w:firstLine="360"/>
        <w:rPr>
          <w:i/>
          <w:color w:val="auto"/>
          <w:sz w:val="28"/>
          <w:szCs w:val="28"/>
        </w:rPr>
      </w:pPr>
      <w:r w:rsidRPr="00AB56D8">
        <w:rPr>
          <w:i/>
          <w:color w:val="auto"/>
          <w:sz w:val="28"/>
          <w:szCs w:val="28"/>
        </w:rPr>
        <w:t>Контрольная работа №1</w: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ED3AD0">
        <w:rPr>
          <w:b/>
          <w:color w:val="auto"/>
        </w:rPr>
        <w:t>1.</w:t>
      </w:r>
      <w:r w:rsidRPr="00AB56D8">
        <w:rPr>
          <w:color w:val="auto"/>
        </w:rPr>
        <w:t xml:space="preserve"> </w:t>
      </w:r>
      <w:r>
        <w:rPr>
          <w:color w:val="auto"/>
        </w:rPr>
        <w:t xml:space="preserve">Найти матрицу </w:t>
      </w:r>
      <w:r w:rsidRPr="003C5922">
        <w:rPr>
          <w:color w:val="auto"/>
          <w:position w:val="-6"/>
        </w:rPr>
        <w:object w:dxaOrig="1920" w:dyaOrig="279">
          <v:shape id="_x0000_i1191" type="#_x0000_t75" style="width:96pt;height:14.25pt" o:ole="">
            <v:imagedata r:id="rId315" o:title=""/>
          </v:shape>
          <o:OLEObject Type="Embed" ProgID="Equation.3" ShapeID="_x0000_i1191" DrawAspect="Content" ObjectID="_1468145381" r:id="rId316"/>
        </w:object>
      </w:r>
      <w:r w:rsidRPr="00AB56D8">
        <w:rPr>
          <w:color w:val="auto"/>
        </w:rPr>
        <w:t xml:space="preserve">, где 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AB56D8">
        <w:rPr>
          <w:position w:val="-30"/>
          <w:sz w:val="28"/>
        </w:rPr>
        <w:object w:dxaOrig="2340" w:dyaOrig="720">
          <v:shape id="_x0000_i1192" type="#_x0000_t75" style="width:117pt;height:36pt" o:ole="">
            <v:imagedata r:id="rId317" o:title=""/>
          </v:shape>
          <o:OLEObject Type="Embed" ProgID="Equation.3" ShapeID="_x0000_i1192" DrawAspect="Content" ObjectID="_1468145382" r:id="rId318"/>
        </w:object>
      </w:r>
      <w:r w:rsidRPr="00AB56D8">
        <w:rPr>
          <w:sz w:val="28"/>
        </w:rPr>
        <w:t xml:space="preserve"> </w:t>
      </w:r>
      <w:r w:rsidRPr="00AB56D8">
        <w:rPr>
          <w:position w:val="-30"/>
          <w:sz w:val="28"/>
        </w:rPr>
        <w:object w:dxaOrig="1400" w:dyaOrig="720">
          <v:shape id="_x0000_i1193" type="#_x0000_t75" style="width:69.75pt;height:36pt" o:ole="">
            <v:imagedata r:id="rId319" o:title=""/>
          </v:shape>
          <o:OLEObject Type="Embed" ProgID="Equation.3" ShapeID="_x0000_i1193" DrawAspect="Content" ObjectID="_1468145383" r:id="rId320"/>
        </w:objec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ED3AD0">
        <w:rPr>
          <w:b/>
          <w:color w:val="auto"/>
        </w:rPr>
        <w:t>2.</w:t>
      </w:r>
      <w:r w:rsidRPr="00AB56D8">
        <w:rPr>
          <w:color w:val="auto"/>
        </w:rPr>
        <w:t xml:space="preserve"> Найти предел: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3C5922">
        <w:rPr>
          <w:position w:val="-24"/>
          <w:sz w:val="28"/>
        </w:rPr>
        <w:object w:dxaOrig="1520" w:dyaOrig="660">
          <v:shape id="_x0000_i1194" type="#_x0000_t75" style="width:75.75pt;height:33pt" o:ole="">
            <v:imagedata r:id="rId321" o:title=""/>
          </v:shape>
          <o:OLEObject Type="Embed" ProgID="Equation.3" ShapeID="_x0000_i1194" DrawAspect="Content" ObjectID="_1468145384" r:id="rId322"/>
        </w:object>
      </w:r>
    </w:p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ED3AD0">
        <w:rPr>
          <w:b/>
          <w:color w:val="auto"/>
        </w:rPr>
        <w:t>3.</w:t>
      </w:r>
      <w:r w:rsidRPr="00AB56D8">
        <w:rPr>
          <w:color w:val="auto"/>
        </w:rPr>
        <w:t xml:space="preserve"> Найти производную функции: </w:t>
      </w:r>
    </w:p>
    <w:p w:rsidR="00257C8C" w:rsidRPr="00AB56D8" w:rsidRDefault="00257C8C" w:rsidP="00257C8C">
      <w:pPr>
        <w:pStyle w:val="MTDisplayEquation"/>
        <w:spacing w:line="360" w:lineRule="auto"/>
        <w:ind w:firstLine="360"/>
        <w:rPr>
          <w:sz w:val="28"/>
        </w:rPr>
      </w:pPr>
      <w:r w:rsidRPr="00AB56D8">
        <w:rPr>
          <w:sz w:val="28"/>
        </w:rPr>
        <w:tab/>
      </w:r>
      <w:r w:rsidRPr="003C5922">
        <w:rPr>
          <w:position w:val="-30"/>
          <w:sz w:val="28"/>
        </w:rPr>
        <w:object w:dxaOrig="1680" w:dyaOrig="800">
          <v:shape id="_x0000_i1195" type="#_x0000_t75" style="width:84pt;height:39.75pt" o:ole="">
            <v:imagedata r:id="rId323" o:title=""/>
          </v:shape>
          <o:OLEObject Type="Embed" ProgID="Equation.3" ShapeID="_x0000_i1195" DrawAspect="Content" ObjectID="_1468145385" r:id="rId324"/>
        </w:objec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r w:rsidRPr="00ED3AD0">
        <w:rPr>
          <w:b/>
          <w:color w:val="auto"/>
        </w:rPr>
        <w:t>4.</w:t>
      </w:r>
      <w:r w:rsidRPr="00AB56D8">
        <w:rPr>
          <w:color w:val="auto"/>
        </w:rPr>
        <w:t xml:space="preserve"> </w:t>
      </w:r>
      <w:r>
        <w:rPr>
          <w:color w:val="auto"/>
        </w:rPr>
        <w:t>Требуется изготовить открытый цилиндрический бак емкостью 1000</w:t>
      </w:r>
      <w:r w:rsidR="00914547">
        <w:rPr>
          <w:color w:val="auto"/>
        </w:rPr>
        <w:t xml:space="preserve"> </w:t>
      </w:r>
      <w:r>
        <w:rPr>
          <w:color w:val="auto"/>
        </w:rPr>
        <w:t>см</w:t>
      </w:r>
      <w:r w:rsidR="00914547">
        <w:rPr>
          <w:color w:val="auto"/>
          <w:vertAlign w:val="superscript"/>
        </w:rPr>
        <w:t>2</w:t>
      </w:r>
      <w:r>
        <w:rPr>
          <w:color w:val="auto"/>
        </w:rPr>
        <w:t xml:space="preserve">. При каком радиусе основания на изготовление бака уйдет наименьшее количество материала? </w:t>
      </w:r>
    </w:p>
    <w:p w:rsidR="00257C8C" w:rsidRPr="00AB56D8" w:rsidRDefault="00257C8C" w:rsidP="00257C8C">
      <w:pPr>
        <w:spacing w:line="360" w:lineRule="auto"/>
        <w:ind w:firstLine="360"/>
        <w:jc w:val="both"/>
        <w:rPr>
          <w:color w:val="auto"/>
        </w:rPr>
      </w:pPr>
      <w:bookmarkStart w:id="1" w:name="OLE_LINK13"/>
      <w:r w:rsidRPr="00ED3AD0">
        <w:rPr>
          <w:b/>
          <w:color w:val="auto"/>
        </w:rPr>
        <w:t>5.</w:t>
      </w:r>
      <w:r w:rsidRPr="00AB56D8">
        <w:rPr>
          <w:color w:val="auto"/>
        </w:rPr>
        <w:t xml:space="preserve"> Составить уравнения касательных к </w:t>
      </w:r>
      <w:r>
        <w:rPr>
          <w:color w:val="auto"/>
        </w:rPr>
        <w:t xml:space="preserve">графику функции </w:t>
      </w:r>
      <w:r w:rsidRPr="001600FC">
        <w:rPr>
          <w:color w:val="auto"/>
          <w:position w:val="-24"/>
        </w:rPr>
        <w:object w:dxaOrig="1100" w:dyaOrig="620">
          <v:shape id="_x0000_i1196" type="#_x0000_t75" style="width:54.75pt;height:30.75pt" o:ole="">
            <v:imagedata r:id="rId325" o:title=""/>
          </v:shape>
          <o:OLEObject Type="Embed" ProgID="Equation.3" ShapeID="_x0000_i1196" DrawAspect="Content" ObjectID="_1468145386" r:id="rId326"/>
        </w:object>
      </w:r>
      <w:r w:rsidRPr="00AB56D8">
        <w:rPr>
          <w:color w:val="auto"/>
        </w:rPr>
        <w:t xml:space="preserve">, </w:t>
      </w:r>
      <w:r>
        <w:rPr>
          <w:color w:val="auto"/>
        </w:rPr>
        <w:t xml:space="preserve">перпендикулярных прямой, </w:t>
      </w:r>
      <w:r w:rsidRPr="00AB56D8">
        <w:rPr>
          <w:color w:val="auto"/>
        </w:rPr>
        <w:t>проходящ</w:t>
      </w:r>
      <w:r>
        <w:rPr>
          <w:color w:val="auto"/>
        </w:rPr>
        <w:t>ей</w:t>
      </w:r>
      <w:r w:rsidRPr="00AB56D8">
        <w:rPr>
          <w:color w:val="auto"/>
        </w:rPr>
        <w:t xml:space="preserve"> через точк</w:t>
      </w:r>
      <w:r>
        <w:rPr>
          <w:color w:val="auto"/>
        </w:rPr>
        <w:t xml:space="preserve">и </w:t>
      </w:r>
      <w:r w:rsidRPr="00AB56D8">
        <w:rPr>
          <w:color w:val="auto"/>
        </w:rPr>
        <w:t>(</w:t>
      </w:r>
      <w:r>
        <w:rPr>
          <w:color w:val="auto"/>
        </w:rPr>
        <w:t>0</w:t>
      </w:r>
      <w:r w:rsidRPr="00AB56D8">
        <w:rPr>
          <w:color w:val="auto"/>
        </w:rPr>
        <w:t xml:space="preserve">; </w:t>
      </w:r>
      <w:r>
        <w:rPr>
          <w:color w:val="auto"/>
        </w:rPr>
        <w:t>3</w:t>
      </w:r>
      <w:r w:rsidRPr="00AB56D8">
        <w:rPr>
          <w:color w:val="auto"/>
        </w:rPr>
        <w:t>) и (</w:t>
      </w:r>
      <w:r>
        <w:rPr>
          <w:color w:val="auto"/>
        </w:rPr>
        <w:t>1</w:t>
      </w:r>
      <w:r w:rsidRPr="00AB56D8">
        <w:rPr>
          <w:color w:val="auto"/>
        </w:rPr>
        <w:t xml:space="preserve">; </w:t>
      </w:r>
      <w:r>
        <w:rPr>
          <w:color w:val="auto"/>
        </w:rPr>
        <w:t>7</w:t>
      </w:r>
      <w:r w:rsidR="00914547">
        <w:rPr>
          <w:color w:val="auto"/>
        </w:rPr>
        <w:t>).</w:t>
      </w:r>
      <w:r w:rsidRPr="00AB56D8">
        <w:rPr>
          <w:color w:val="auto"/>
        </w:rPr>
        <w:t xml:space="preserve"> Сделать чертеж.</w:t>
      </w:r>
    </w:p>
    <w:bookmarkEnd w:id="1"/>
    <w:p w:rsidR="00257C8C" w:rsidRPr="00AB56D8" w:rsidRDefault="00257C8C" w:rsidP="00257C8C">
      <w:pPr>
        <w:spacing w:line="360" w:lineRule="auto"/>
        <w:ind w:firstLine="360"/>
        <w:rPr>
          <w:color w:val="auto"/>
        </w:rPr>
      </w:pPr>
      <w:r w:rsidRPr="00ED3AD0">
        <w:rPr>
          <w:b/>
          <w:color w:val="auto"/>
        </w:rPr>
        <w:t>6.</w:t>
      </w:r>
      <w:r w:rsidRPr="00AB56D8">
        <w:rPr>
          <w:color w:val="auto"/>
        </w:rPr>
        <w:t xml:space="preserve"> Исследовать функцию</w:t>
      </w:r>
      <w:r>
        <w:rPr>
          <w:color w:val="auto"/>
        </w:rPr>
        <w:t xml:space="preserve"> </w:t>
      </w:r>
      <w:r w:rsidRPr="001600FC">
        <w:rPr>
          <w:color w:val="auto"/>
          <w:position w:val="-24"/>
        </w:rPr>
        <w:object w:dxaOrig="1080" w:dyaOrig="620">
          <v:shape id="_x0000_i1197" type="#_x0000_t75" style="width:54pt;height:30.75pt" o:ole="">
            <v:imagedata r:id="rId327" o:title=""/>
          </v:shape>
          <o:OLEObject Type="Embed" ProgID="Equation.3" ShapeID="_x0000_i1197" DrawAspect="Content" ObjectID="_1468145387" r:id="rId328"/>
        </w:object>
      </w:r>
      <w:r w:rsidRPr="00AB56D8">
        <w:rPr>
          <w:color w:val="auto"/>
        </w:rPr>
        <w:t xml:space="preserve">  и схематично построить ее график.</w:t>
      </w:r>
    </w:p>
    <w:p w:rsidR="00257C8C" w:rsidRPr="00AB56D8" w:rsidRDefault="00257C8C" w:rsidP="00257C8C">
      <w:pPr>
        <w:ind w:firstLine="360"/>
        <w:jc w:val="both"/>
        <w:rPr>
          <w:color w:val="auto"/>
        </w:rPr>
      </w:pPr>
    </w:p>
    <w:p w:rsidR="00257C8C" w:rsidRPr="00AB56D8" w:rsidRDefault="00257C8C" w:rsidP="00257C8C">
      <w:pPr>
        <w:ind w:firstLine="360"/>
        <w:jc w:val="both"/>
        <w:rPr>
          <w:color w:val="auto"/>
        </w:rPr>
      </w:pPr>
    </w:p>
    <w:p w:rsidR="00257C8C" w:rsidRPr="00AB56D8" w:rsidRDefault="00257C8C" w:rsidP="00257C8C">
      <w:pPr>
        <w:ind w:firstLine="360"/>
        <w:jc w:val="both"/>
        <w:rPr>
          <w:color w:val="auto"/>
        </w:rPr>
      </w:pPr>
    </w:p>
    <w:p w:rsidR="00257C8C" w:rsidRPr="00AB56D8" w:rsidRDefault="00257C8C" w:rsidP="00257C8C">
      <w:pPr>
        <w:ind w:firstLine="360"/>
        <w:jc w:val="both"/>
        <w:rPr>
          <w:color w:val="auto"/>
        </w:rPr>
      </w:pPr>
    </w:p>
    <w:p w:rsidR="00257C8C" w:rsidRPr="00AB56D8" w:rsidRDefault="00257C8C" w:rsidP="00257C8C">
      <w:pPr>
        <w:ind w:firstLine="360"/>
        <w:jc w:val="both"/>
        <w:rPr>
          <w:color w:val="auto"/>
        </w:rPr>
      </w:pPr>
    </w:p>
    <w:p w:rsidR="00257C8C" w:rsidRPr="00AB56D8" w:rsidRDefault="00257C8C" w:rsidP="00257C8C">
      <w:pPr>
        <w:ind w:firstLine="360"/>
        <w:jc w:val="both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left" w:pos="0"/>
        </w:tabs>
        <w:ind w:firstLine="360"/>
        <w:rPr>
          <w:color w:val="auto"/>
        </w:rPr>
      </w:pP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spacing w:line="360" w:lineRule="auto"/>
        <w:ind w:firstLine="360"/>
        <w:jc w:val="center"/>
        <w:rPr>
          <w:color w:val="auto"/>
        </w:rPr>
      </w:pPr>
    </w:p>
    <w:p w:rsidR="00257C8C" w:rsidRPr="00AB56D8" w:rsidRDefault="00257C8C" w:rsidP="00257C8C">
      <w:pPr>
        <w:pStyle w:val="1"/>
        <w:spacing w:line="360" w:lineRule="auto"/>
        <w:rPr>
          <w:bCs/>
          <w:i/>
          <w:iCs/>
          <w:color w:val="auto"/>
          <w:sz w:val="28"/>
          <w:szCs w:val="28"/>
        </w:rPr>
      </w:pPr>
      <w:r w:rsidRPr="00AB56D8">
        <w:rPr>
          <w:bCs/>
          <w:i/>
          <w:iCs/>
          <w:color w:val="auto"/>
          <w:sz w:val="28"/>
          <w:szCs w:val="28"/>
        </w:rPr>
        <w:t>Контрольная работа № 2</w:t>
      </w:r>
    </w:p>
    <w:p w:rsidR="00257C8C" w:rsidRPr="00AB56D8" w:rsidRDefault="00257C8C" w:rsidP="00257C8C">
      <w:pPr>
        <w:numPr>
          <w:ilvl w:val="0"/>
          <w:numId w:val="32"/>
        </w:numPr>
        <w:spacing w:line="360" w:lineRule="auto"/>
        <w:rPr>
          <w:color w:val="auto"/>
        </w:rPr>
      </w:pPr>
      <w:r w:rsidRPr="00AB56D8">
        <w:rPr>
          <w:color w:val="auto"/>
        </w:rPr>
        <w:t>Найти неопределенный интеграл:</w:t>
      </w:r>
    </w:p>
    <w:p w:rsidR="00257C8C" w:rsidRPr="00AB56D8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color w:val="auto"/>
        </w:rPr>
      </w:pPr>
      <w:r w:rsidRPr="00AB56D8">
        <w:rPr>
          <w:color w:val="auto"/>
          <w:position w:val="-24"/>
        </w:rPr>
        <w:object w:dxaOrig="1520" w:dyaOrig="660">
          <v:shape id="_x0000_i1198" type="#_x0000_t75" style="width:75.75pt;height:33pt" o:ole="">
            <v:imagedata r:id="rId329" o:title=""/>
          </v:shape>
          <o:OLEObject Type="Embed" ProgID="Equation.3" ShapeID="_x0000_i1198" DrawAspect="Content" ObjectID="_1468145388" r:id="rId330"/>
        </w:object>
      </w:r>
    </w:p>
    <w:p w:rsidR="00257C8C" w:rsidRPr="00AB56D8" w:rsidRDefault="00257C8C" w:rsidP="00257C8C">
      <w:pPr>
        <w:spacing w:line="360" w:lineRule="auto"/>
        <w:ind w:left="900"/>
        <w:rPr>
          <w:color w:val="auto"/>
        </w:rPr>
      </w:pPr>
      <w:r w:rsidRPr="00AB56D8">
        <w:rPr>
          <w:color w:val="auto"/>
        </w:rPr>
        <w:t>Вычислить определенные интегралы:</w:t>
      </w:r>
    </w:p>
    <w:p w:rsidR="00257C8C" w:rsidRPr="00AB56D8" w:rsidRDefault="00257C8C" w:rsidP="00257C8C">
      <w:pPr>
        <w:spacing w:line="360" w:lineRule="auto"/>
        <w:ind w:left="900"/>
        <w:rPr>
          <w:color w:val="auto"/>
        </w:rPr>
      </w:pPr>
      <w:r w:rsidRPr="00ED3AD0">
        <w:rPr>
          <w:b/>
          <w:color w:val="auto"/>
        </w:rPr>
        <w:t>2.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</w:t>
      </w:r>
      <w:r w:rsidRPr="00B0620E">
        <w:rPr>
          <w:color w:val="auto"/>
          <w:position w:val="-38"/>
        </w:rPr>
        <w:object w:dxaOrig="1380" w:dyaOrig="820">
          <v:shape id="_x0000_i1199" type="#_x0000_t75" style="width:69pt;height:41.25pt" o:ole="">
            <v:imagedata r:id="rId331" o:title=""/>
          </v:shape>
          <o:OLEObject Type="Embed" ProgID="Equation.3" ShapeID="_x0000_i1199" DrawAspect="Content" ObjectID="_1468145389" r:id="rId332"/>
        </w:object>
      </w:r>
    </w:p>
    <w:p w:rsidR="00257C8C" w:rsidRPr="00AB56D8" w:rsidRDefault="00257C8C" w:rsidP="00257C8C">
      <w:pPr>
        <w:spacing w:line="360" w:lineRule="auto"/>
        <w:ind w:left="900"/>
        <w:rPr>
          <w:color w:val="auto"/>
        </w:rPr>
      </w:pPr>
      <w:r w:rsidRPr="00ED3AD0">
        <w:rPr>
          <w:b/>
          <w:color w:val="auto"/>
        </w:rPr>
        <w:t>3.</w:t>
      </w:r>
      <w:r w:rsidRPr="00AB56D8">
        <w:rPr>
          <w:color w:val="auto"/>
        </w:rPr>
        <w:t xml:space="preserve"> </w:t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</w:r>
      <w:r w:rsidRPr="00AB56D8">
        <w:rPr>
          <w:color w:val="auto"/>
        </w:rPr>
        <w:tab/>
        <w:t xml:space="preserve">   </w:t>
      </w:r>
      <w:r w:rsidRPr="00AB56D8">
        <w:rPr>
          <w:color w:val="auto"/>
          <w:position w:val="-32"/>
        </w:rPr>
        <w:object w:dxaOrig="1160" w:dyaOrig="760">
          <v:shape id="_x0000_i1200" type="#_x0000_t75" style="width:57.75pt;height:38.25pt" o:ole="">
            <v:imagedata r:id="rId333" o:title=""/>
          </v:shape>
          <o:OLEObject Type="Embed" ProgID="Equation.3" ShapeID="_x0000_i1200" DrawAspect="Content" ObjectID="_1468145390" r:id="rId334"/>
        </w:objec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4.</w:t>
      </w:r>
      <w:r w:rsidRPr="00AB56D8">
        <w:rPr>
          <w:color w:val="auto"/>
        </w:rPr>
        <w:t xml:space="preserve"> Решить дифференциальное уравнение:</w:t>
      </w:r>
    </w:p>
    <w:p w:rsidR="00257C8C" w:rsidRPr="00ED3AD0" w:rsidRDefault="00257C8C" w:rsidP="00257C8C">
      <w:pPr>
        <w:tabs>
          <w:tab w:val="num" w:pos="720"/>
        </w:tabs>
        <w:spacing w:line="360" w:lineRule="auto"/>
        <w:ind w:left="360" w:firstLine="540"/>
        <w:jc w:val="center"/>
        <w:rPr>
          <w:b/>
          <w:bCs/>
          <w:color w:val="auto"/>
        </w:rPr>
      </w:pPr>
      <w:r w:rsidRPr="00ED3AD0">
        <w:rPr>
          <w:b/>
          <w:color w:val="auto"/>
          <w:position w:val="-10"/>
        </w:rPr>
        <w:object w:dxaOrig="2900" w:dyaOrig="360">
          <v:shape id="_x0000_i1201" type="#_x0000_t75" style="width:144.75pt;height:18pt" o:ole="">
            <v:imagedata r:id="rId335" o:title=""/>
          </v:shape>
          <o:OLEObject Type="Embed" ProgID="Equation.3" ShapeID="_x0000_i1201" DrawAspect="Content" ObjectID="_1468145391" r:id="rId336"/>
        </w:object>
      </w:r>
      <w:r w:rsidRPr="00ED3AD0">
        <w:rPr>
          <w:b/>
          <w:bCs/>
          <w:color w:val="auto"/>
        </w:rPr>
        <w:t xml:space="preserve"> 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5.</w:t>
      </w:r>
      <w:r w:rsidRPr="00AB56D8">
        <w:rPr>
          <w:color w:val="auto"/>
        </w:rPr>
        <w:t xml:space="preserve"> Вычислить площадь фигуры, ограниченной линиями:</w:t>
      </w:r>
    </w:p>
    <w:p w:rsidR="00257C8C" w:rsidRPr="00AB56D8" w:rsidRDefault="00257C8C" w:rsidP="00257C8C">
      <w:pPr>
        <w:tabs>
          <w:tab w:val="num" w:pos="720"/>
          <w:tab w:val="num" w:pos="1080"/>
        </w:tabs>
        <w:spacing w:line="360" w:lineRule="auto"/>
        <w:ind w:left="720" w:firstLine="900"/>
        <w:jc w:val="center"/>
        <w:rPr>
          <w:color w:val="auto"/>
        </w:rPr>
      </w:pPr>
      <w:r w:rsidRPr="00AB56D8">
        <w:rPr>
          <w:color w:val="auto"/>
          <w:position w:val="-10"/>
        </w:rPr>
        <w:object w:dxaOrig="900" w:dyaOrig="320">
          <v:shape id="_x0000_i1202" type="#_x0000_t75" style="width:45pt;height:15.75pt" o:ole="">
            <v:imagedata r:id="rId337" o:title=""/>
          </v:shape>
          <o:OLEObject Type="Embed" ProgID="Equation.3" ShapeID="_x0000_i1202" DrawAspect="Content" ObjectID="_1468145392" r:id="rId338"/>
        </w:object>
      </w:r>
      <w:r>
        <w:rPr>
          <w:color w:val="auto"/>
        </w:rPr>
        <w:t xml:space="preserve"> </w:t>
      </w:r>
      <w:r w:rsidRPr="00AB56D8">
        <w:rPr>
          <w:color w:val="auto"/>
          <w:position w:val="-10"/>
        </w:rPr>
        <w:object w:dxaOrig="1200" w:dyaOrig="360">
          <v:shape id="_x0000_i1203" type="#_x0000_t75" style="width:60pt;height:18pt" o:ole="">
            <v:imagedata r:id="rId339" o:title=""/>
          </v:shape>
          <o:OLEObject Type="Embed" ProgID="Equation.3" ShapeID="_x0000_i1203" DrawAspect="Content" ObjectID="_1468145393" r:id="rId340"/>
        </w:object>
      </w:r>
      <w:r w:rsidRPr="00AB56D8">
        <w:rPr>
          <w:color w:val="auto"/>
        </w:rPr>
        <w:t xml:space="preserve"> </w:t>
      </w:r>
    </w:p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ED3AD0">
        <w:rPr>
          <w:b/>
          <w:color w:val="auto"/>
        </w:rPr>
        <w:t>6.</w:t>
      </w:r>
      <w:r w:rsidRPr="00AB56D8">
        <w:rPr>
          <w:color w:val="auto"/>
        </w:rPr>
        <w:t xml:space="preserve"> Экспериментальные данные о значениях переменных </w:t>
      </w:r>
      <w:r w:rsidRPr="00AB56D8">
        <w:rPr>
          <w:i/>
          <w:iCs/>
          <w:color w:val="auto"/>
        </w:rPr>
        <w:t>х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y</w:t>
      </w:r>
      <w:r w:rsidRPr="00AB56D8">
        <w:rPr>
          <w:color w:val="auto"/>
        </w:rPr>
        <w:t xml:space="preserve"> приведены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692"/>
        <w:gridCol w:w="748"/>
        <w:gridCol w:w="720"/>
      </w:tblGrid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40" w:dyaOrig="360">
                <v:shape id="_x0000_i1204" type="#_x0000_t75" style="width:12pt;height:18pt" o:ole="">
                  <v:imagedata r:id="rId31" o:title=""/>
                </v:shape>
                <o:OLEObject Type="Embed" ProgID="Equation.3" ShapeID="_x0000_i1204" DrawAspect="Content" ObjectID="_1468145394" r:id="rId341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1,5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2,5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257C8C" w:rsidRPr="00AB56D8">
        <w:trPr>
          <w:jc w:val="center"/>
        </w:trPr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  <w:lang w:val="en-US"/>
              </w:rPr>
            </w:pPr>
            <w:r w:rsidRPr="00AB56D8">
              <w:rPr>
                <w:color w:val="auto"/>
                <w:position w:val="-12"/>
                <w:lang w:val="en-US"/>
              </w:rPr>
              <w:object w:dxaOrig="260" w:dyaOrig="360">
                <v:shape id="_x0000_i1205" type="#_x0000_t75" style="width:12.75pt;height:18pt" o:ole="">
                  <v:imagedata r:id="rId33" o:title=""/>
                </v:shape>
                <o:OLEObject Type="Embed" ProgID="Equation.3" ShapeID="_x0000_i1205" DrawAspect="Content" ObjectID="_1468145395" r:id="rId342"/>
              </w:objec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2,2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3,9</w:t>
            </w:r>
          </w:p>
        </w:tc>
        <w:tc>
          <w:tcPr>
            <w:tcW w:w="692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5,8</w:t>
            </w:r>
          </w:p>
        </w:tc>
        <w:tc>
          <w:tcPr>
            <w:tcW w:w="748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8,8</w:t>
            </w:r>
          </w:p>
        </w:tc>
        <w:tc>
          <w:tcPr>
            <w:tcW w:w="720" w:type="dxa"/>
          </w:tcPr>
          <w:p w:rsidR="00257C8C" w:rsidRPr="00AB56D8" w:rsidRDefault="00257C8C" w:rsidP="00885F10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12,3</w:t>
            </w:r>
          </w:p>
        </w:tc>
      </w:tr>
    </w:tbl>
    <w:p w:rsidR="00257C8C" w:rsidRPr="00AB56D8" w:rsidRDefault="00257C8C" w:rsidP="00257C8C">
      <w:pPr>
        <w:spacing w:line="360" w:lineRule="auto"/>
        <w:ind w:firstLine="900"/>
        <w:jc w:val="both"/>
        <w:rPr>
          <w:color w:val="auto"/>
        </w:rPr>
      </w:pPr>
      <w:r w:rsidRPr="00AB56D8">
        <w:rPr>
          <w:color w:val="auto"/>
        </w:rPr>
        <w:t xml:space="preserve">В результате их выравнивания получена функция </w:t>
      </w:r>
      <w:r w:rsidRPr="00B0620E">
        <w:rPr>
          <w:color w:val="auto"/>
          <w:position w:val="-10"/>
        </w:rPr>
        <w:object w:dxaOrig="1100" w:dyaOrig="360">
          <v:shape id="_x0000_i1206" type="#_x0000_t75" style="width:54.75pt;height:18pt" o:ole="">
            <v:imagedata r:id="rId343" o:title=""/>
          </v:shape>
          <o:OLEObject Type="Embed" ProgID="Equation.3" ShapeID="_x0000_i1206" DrawAspect="Content" ObjectID="_1468145396" r:id="rId344"/>
        </w:object>
      </w:r>
      <w:r w:rsidRPr="00AB56D8">
        <w:rPr>
          <w:color w:val="auto"/>
        </w:rPr>
        <w:t xml:space="preserve"> Используя метод наименьших квадратов, аппроксимировать эти данные линейной зависимостью </w:t>
      </w:r>
      <w:r w:rsidRPr="00AB56D8">
        <w:rPr>
          <w:color w:val="auto"/>
          <w:position w:val="-10"/>
        </w:rPr>
        <w:object w:dxaOrig="1060" w:dyaOrig="320">
          <v:shape id="_x0000_i1207" type="#_x0000_t75" style="width:53.25pt;height:15.75pt" o:ole="">
            <v:imagedata r:id="rId37" o:title=""/>
          </v:shape>
          <o:OLEObject Type="Embed" ProgID="Equation.3" ShapeID="_x0000_i1207" DrawAspect="Content" ObjectID="_1468145397" r:id="rId345"/>
        </w:object>
      </w:r>
      <w:r w:rsidRPr="00AB56D8">
        <w:rPr>
          <w:color w:val="auto"/>
        </w:rPr>
        <w:t xml:space="preserve"> (найти параметры </w:t>
      </w:r>
      <w:r w:rsidRPr="00AB56D8">
        <w:rPr>
          <w:i/>
          <w:iCs/>
          <w:color w:val="auto"/>
        </w:rPr>
        <w:t>а</w:t>
      </w:r>
      <w:r w:rsidRPr="00AB56D8">
        <w:rPr>
          <w:color w:val="auto"/>
        </w:rPr>
        <w:t xml:space="preserve"> и </w:t>
      </w:r>
      <w:r w:rsidRPr="00AB56D8">
        <w:rPr>
          <w:i/>
          <w:iCs/>
          <w:color w:val="auto"/>
          <w:lang w:val="en-US"/>
        </w:rPr>
        <w:t>b</w:t>
      </w:r>
      <w:r w:rsidRPr="00AB56D8">
        <w:rPr>
          <w:color w:val="auto"/>
        </w:rPr>
        <w:t>). Выяснить, какая из двух линий лучше (в смысле метода наименьших квадратов) выравнивает экспериментальные данные. Сделать чертеж.</w:t>
      </w:r>
    </w:p>
    <w:p w:rsidR="00257C8C" w:rsidRPr="00AB56D8" w:rsidRDefault="00257C8C" w:rsidP="00257C8C">
      <w:pPr>
        <w:spacing w:line="360" w:lineRule="auto"/>
        <w:ind w:firstLine="900"/>
        <w:rPr>
          <w:color w:val="auto"/>
        </w:rPr>
      </w:pPr>
      <w:r w:rsidRPr="00ED3AD0">
        <w:rPr>
          <w:b/>
          <w:color w:val="auto"/>
        </w:rPr>
        <w:t>7.</w:t>
      </w:r>
      <w:r w:rsidRPr="00AB56D8">
        <w:rPr>
          <w:color w:val="auto"/>
        </w:rPr>
        <w:t xml:space="preserve"> </w:t>
      </w:r>
      <w:r>
        <w:rPr>
          <w:color w:val="auto"/>
        </w:rPr>
        <w:t>Найти область сходимости степенного ряда:</w:t>
      </w:r>
    </w:p>
    <w:p w:rsidR="008456DB" w:rsidRPr="00AB56D8" w:rsidRDefault="00914547" w:rsidP="00257C8C">
      <w:pPr>
        <w:spacing w:line="220" w:lineRule="auto"/>
        <w:ind w:firstLine="567"/>
        <w:jc w:val="center"/>
      </w:pPr>
      <w:r w:rsidRPr="00B0620E">
        <w:rPr>
          <w:color w:val="auto"/>
          <w:position w:val="-28"/>
        </w:rPr>
        <w:object w:dxaOrig="960" w:dyaOrig="720">
          <v:shape id="_x0000_i1208" type="#_x0000_t75" style="width:57.75pt;height:43.5pt" o:ole="">
            <v:imagedata r:id="rId346" o:title=""/>
          </v:shape>
          <o:OLEObject Type="Embed" ProgID="Equation.3" ShapeID="_x0000_i1208" DrawAspect="Content" ObjectID="_1468145398" r:id="rId347"/>
        </w:object>
      </w:r>
      <w:bookmarkStart w:id="2" w:name="_GoBack"/>
      <w:bookmarkEnd w:id="2"/>
    </w:p>
    <w:sectPr w:rsidR="008456DB" w:rsidRPr="00AB56D8">
      <w:footerReference w:type="even" r:id="rId348"/>
      <w:footerReference w:type="default" r:id="rId349"/>
      <w:type w:val="nextColumn"/>
      <w:pgSz w:w="11906" w:h="16838"/>
      <w:pgMar w:top="1418" w:right="1418" w:bottom="1418" w:left="1418" w:header="720" w:footer="720" w:gutter="0"/>
      <w:paperSrc w:first="8" w:other="8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9D0" w:rsidRDefault="00A129D0">
      <w:r>
        <w:separator/>
      </w:r>
    </w:p>
  </w:endnote>
  <w:endnote w:type="continuationSeparator" w:id="0">
    <w:p w:rsidR="00A129D0" w:rsidRDefault="00A12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91A" w:rsidRDefault="0019491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9491A" w:rsidRDefault="0019491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91A" w:rsidRDefault="0019491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3167A">
      <w:rPr>
        <w:rStyle w:val="aa"/>
        <w:noProof/>
      </w:rPr>
      <w:t>6</w:t>
    </w:r>
    <w:r>
      <w:rPr>
        <w:rStyle w:val="aa"/>
      </w:rPr>
      <w:fldChar w:fldCharType="end"/>
    </w:r>
  </w:p>
  <w:p w:rsidR="0019491A" w:rsidRDefault="0019491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9D0" w:rsidRDefault="00A129D0">
      <w:r>
        <w:separator/>
      </w:r>
    </w:p>
  </w:footnote>
  <w:footnote w:type="continuationSeparator" w:id="0">
    <w:p w:rsidR="00A129D0" w:rsidRDefault="00A129D0">
      <w:r>
        <w:continuationSeparator/>
      </w:r>
    </w:p>
  </w:footnote>
  <w:footnote w:id="1">
    <w:p w:rsidR="0019491A" w:rsidRPr="001D64ED" w:rsidRDefault="0019491A" w:rsidP="00257C8C">
      <w:pPr>
        <w:pStyle w:val="a4"/>
        <w:rPr>
          <w:color w:val="auto"/>
        </w:rPr>
      </w:pPr>
      <w:r w:rsidRPr="001D64ED">
        <w:rPr>
          <w:rStyle w:val="a5"/>
          <w:color w:val="auto"/>
        </w:rPr>
        <w:footnoteRef/>
      </w:r>
      <w:r w:rsidRPr="001D64ED">
        <w:rPr>
          <w:color w:val="auto"/>
        </w:rPr>
        <w:t xml:space="preserve"> Для определения варианта, по которому надо выполнить контрольные работы №1 и 2, напоминаем, что номер личного дела студента совпадает с номером его зачетной книжки или студенческого билета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5D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1E64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3D6A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53624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A919A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BF0C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ACB48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08443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D382B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FC2126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10440D8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71875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A9665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B1579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D5377D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05E52F5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76428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8F014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B323EA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F7F1A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2C078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5A761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E331B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F3A08B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FD078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0917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6FF1DE1"/>
    <w:multiLevelType w:val="hybridMultilevel"/>
    <w:tmpl w:val="AFB0A086"/>
    <w:lvl w:ilvl="0" w:tplc="D938DD7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B8A5B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1B744CC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2946681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7234D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CEB29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2"/>
  </w:num>
  <w:num w:numId="4">
    <w:abstractNumId w:val="1"/>
  </w:num>
  <w:num w:numId="5">
    <w:abstractNumId w:val="3"/>
  </w:num>
  <w:num w:numId="6">
    <w:abstractNumId w:val="13"/>
  </w:num>
  <w:num w:numId="7">
    <w:abstractNumId w:val="28"/>
  </w:num>
  <w:num w:numId="8">
    <w:abstractNumId w:val="31"/>
  </w:num>
  <w:num w:numId="9">
    <w:abstractNumId w:val="15"/>
  </w:num>
  <w:num w:numId="10">
    <w:abstractNumId w:val="20"/>
  </w:num>
  <w:num w:numId="11">
    <w:abstractNumId w:val="5"/>
  </w:num>
  <w:num w:numId="12">
    <w:abstractNumId w:val="7"/>
  </w:num>
  <w:num w:numId="13">
    <w:abstractNumId w:val="8"/>
  </w:num>
  <w:num w:numId="14">
    <w:abstractNumId w:val="29"/>
  </w:num>
  <w:num w:numId="15">
    <w:abstractNumId w:val="19"/>
  </w:num>
  <w:num w:numId="16">
    <w:abstractNumId w:val="22"/>
  </w:num>
  <w:num w:numId="17">
    <w:abstractNumId w:val="10"/>
  </w:num>
  <w:num w:numId="18">
    <w:abstractNumId w:val="25"/>
  </w:num>
  <w:num w:numId="19">
    <w:abstractNumId w:val="21"/>
  </w:num>
  <w:num w:numId="20">
    <w:abstractNumId w:val="9"/>
  </w:num>
  <w:num w:numId="21">
    <w:abstractNumId w:val="16"/>
  </w:num>
  <w:num w:numId="22">
    <w:abstractNumId w:val="6"/>
  </w:num>
  <w:num w:numId="23">
    <w:abstractNumId w:val="18"/>
  </w:num>
  <w:num w:numId="24">
    <w:abstractNumId w:val="24"/>
  </w:num>
  <w:num w:numId="25">
    <w:abstractNumId w:val="27"/>
  </w:num>
  <w:num w:numId="26">
    <w:abstractNumId w:val="4"/>
  </w:num>
  <w:num w:numId="27">
    <w:abstractNumId w:val="11"/>
  </w:num>
  <w:num w:numId="28">
    <w:abstractNumId w:val="12"/>
  </w:num>
  <w:num w:numId="29">
    <w:abstractNumId w:val="14"/>
  </w:num>
  <w:num w:numId="30">
    <w:abstractNumId w:val="17"/>
  </w:num>
  <w:num w:numId="31">
    <w:abstractNumId w:val="23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813"/>
    <w:rsid w:val="0003167A"/>
    <w:rsid w:val="000D108B"/>
    <w:rsid w:val="000D3E12"/>
    <w:rsid w:val="00182F3B"/>
    <w:rsid w:val="0019491A"/>
    <w:rsid w:val="001E5F27"/>
    <w:rsid w:val="001E727E"/>
    <w:rsid w:val="001F4B8D"/>
    <w:rsid w:val="00201E4E"/>
    <w:rsid w:val="00221D25"/>
    <w:rsid w:val="00237AC2"/>
    <w:rsid w:val="00257C8C"/>
    <w:rsid w:val="00266AC5"/>
    <w:rsid w:val="00285FD0"/>
    <w:rsid w:val="002B31F4"/>
    <w:rsid w:val="0032510E"/>
    <w:rsid w:val="003432FD"/>
    <w:rsid w:val="003F27B5"/>
    <w:rsid w:val="0040581D"/>
    <w:rsid w:val="00420B8F"/>
    <w:rsid w:val="0043477C"/>
    <w:rsid w:val="004B6CB1"/>
    <w:rsid w:val="005141E9"/>
    <w:rsid w:val="00544E8D"/>
    <w:rsid w:val="005858C2"/>
    <w:rsid w:val="005D5435"/>
    <w:rsid w:val="005D5C3B"/>
    <w:rsid w:val="00622FEB"/>
    <w:rsid w:val="006576A3"/>
    <w:rsid w:val="0068080A"/>
    <w:rsid w:val="006A4D48"/>
    <w:rsid w:val="006B4FC7"/>
    <w:rsid w:val="006C3681"/>
    <w:rsid w:val="006C7D06"/>
    <w:rsid w:val="006D2F05"/>
    <w:rsid w:val="006D6064"/>
    <w:rsid w:val="0075628E"/>
    <w:rsid w:val="007964A7"/>
    <w:rsid w:val="00835813"/>
    <w:rsid w:val="008456DB"/>
    <w:rsid w:val="00885F10"/>
    <w:rsid w:val="00894B94"/>
    <w:rsid w:val="008F2EB7"/>
    <w:rsid w:val="00914547"/>
    <w:rsid w:val="00915496"/>
    <w:rsid w:val="00915B29"/>
    <w:rsid w:val="009439A7"/>
    <w:rsid w:val="00974AE9"/>
    <w:rsid w:val="00993E6B"/>
    <w:rsid w:val="009F526B"/>
    <w:rsid w:val="00A129D0"/>
    <w:rsid w:val="00A22AC9"/>
    <w:rsid w:val="00AB56D8"/>
    <w:rsid w:val="00B75C74"/>
    <w:rsid w:val="00B7722D"/>
    <w:rsid w:val="00B93165"/>
    <w:rsid w:val="00C0034F"/>
    <w:rsid w:val="00C33642"/>
    <w:rsid w:val="00C35D9B"/>
    <w:rsid w:val="00C66D8E"/>
    <w:rsid w:val="00CB1563"/>
    <w:rsid w:val="00CE17F8"/>
    <w:rsid w:val="00D214E6"/>
    <w:rsid w:val="00D87109"/>
    <w:rsid w:val="00DB70EC"/>
    <w:rsid w:val="00E10CC2"/>
    <w:rsid w:val="00E9356D"/>
    <w:rsid w:val="00EB50C3"/>
    <w:rsid w:val="00EB7183"/>
    <w:rsid w:val="00EE3AB7"/>
    <w:rsid w:val="00F01700"/>
    <w:rsid w:val="00F15F3A"/>
    <w:rsid w:val="00F20230"/>
    <w:rsid w:val="00F4662E"/>
    <w:rsid w:val="00F50F64"/>
    <w:rsid w:val="00F72A1A"/>
    <w:rsid w:val="00F9224F"/>
    <w:rsid w:val="00FC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10"/>
    <o:shapelayout v:ext="edit">
      <o:idmap v:ext="edit" data="1"/>
    </o:shapelayout>
  </w:shapeDefaults>
  <w:decimalSymbol w:val=","/>
  <w:listSeparator w:val=";"/>
  <w15:chartTrackingRefBased/>
  <w15:docId w15:val="{EFA491C0-3EF7-4FDC-AF68-0CE10A57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FF"/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spacing w:before="5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line="2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line="280" w:lineRule="auto"/>
      <w:ind w:left="40" w:firstLine="300"/>
      <w:jc w:val="center"/>
      <w:outlineLvl w:val="3"/>
    </w:pPr>
    <w:rPr>
      <w:b/>
      <w:sz w:val="20"/>
    </w:rPr>
  </w:style>
  <w:style w:type="paragraph" w:styleId="5">
    <w:name w:val="heading 5"/>
    <w:basedOn w:val="a"/>
    <w:next w:val="a"/>
    <w:qFormat/>
    <w:pPr>
      <w:keepNext/>
      <w:ind w:right="200"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spacing w:line="220" w:lineRule="auto"/>
      <w:ind w:left="120" w:firstLine="3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pPr>
      <w:keepNext/>
      <w:ind w:firstLine="360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qFormat/>
    <w:pPr>
      <w:keepNext/>
      <w:spacing w:before="440"/>
      <w:ind w:left="80"/>
      <w:jc w:val="center"/>
      <w:outlineLvl w:val="7"/>
    </w:pPr>
    <w:rPr>
      <w:b/>
    </w:rPr>
  </w:style>
  <w:style w:type="paragraph" w:styleId="9">
    <w:name w:val="heading 9"/>
    <w:basedOn w:val="a"/>
    <w:next w:val="a"/>
    <w:qFormat/>
    <w:pPr>
      <w:keepNext/>
      <w:outlineLvl w:val="8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footnote text"/>
    <w:basedOn w:val="a"/>
    <w:semiHidden/>
    <w:rPr>
      <w:sz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Body Text Indent"/>
    <w:basedOn w:val="a"/>
    <w:pPr>
      <w:ind w:firstLine="360"/>
      <w:jc w:val="both"/>
    </w:pPr>
  </w:style>
  <w:style w:type="paragraph" w:customStyle="1" w:styleId="FR4">
    <w:name w:val="FR4"/>
    <w:pPr>
      <w:widowControl w:val="0"/>
      <w:spacing w:before="380"/>
      <w:ind w:left="640" w:right="400"/>
    </w:pPr>
    <w:rPr>
      <w:rFonts w:ascii="Arial" w:hAnsi="Arial"/>
      <w:snapToGrid w:val="0"/>
      <w:sz w:val="18"/>
    </w:rPr>
  </w:style>
  <w:style w:type="paragraph" w:customStyle="1" w:styleId="FR5">
    <w:name w:val="FR5"/>
    <w:pPr>
      <w:widowControl w:val="0"/>
      <w:spacing w:before="20"/>
      <w:ind w:left="3000"/>
    </w:pPr>
    <w:rPr>
      <w:rFonts w:ascii="Arial" w:hAnsi="Arial"/>
      <w:b/>
      <w:snapToGrid w:val="0"/>
      <w:sz w:val="12"/>
    </w:rPr>
  </w:style>
  <w:style w:type="paragraph" w:customStyle="1" w:styleId="FR3">
    <w:name w:val="FR3"/>
    <w:pPr>
      <w:widowControl w:val="0"/>
      <w:spacing w:before="160"/>
      <w:jc w:val="both"/>
    </w:pPr>
    <w:rPr>
      <w:rFonts w:ascii="Arial" w:hAnsi="Arial"/>
      <w:i/>
      <w:snapToGrid w:val="0"/>
      <w:sz w:val="36"/>
      <w:lang w:val="en-US"/>
    </w:rPr>
  </w:style>
  <w:style w:type="paragraph" w:customStyle="1" w:styleId="FR1">
    <w:name w:val="FR1"/>
    <w:pPr>
      <w:widowControl w:val="0"/>
    </w:pPr>
    <w:rPr>
      <w:rFonts w:ascii="Arial" w:hAnsi="Arial"/>
      <w:snapToGrid w:val="0"/>
      <w:sz w:val="48"/>
    </w:rPr>
  </w:style>
  <w:style w:type="paragraph" w:styleId="20">
    <w:name w:val="Body Text 2"/>
    <w:basedOn w:val="a"/>
    <w:rPr>
      <w:i/>
    </w:rPr>
  </w:style>
  <w:style w:type="paragraph" w:styleId="21">
    <w:name w:val="Body Text Indent 2"/>
    <w:basedOn w:val="a"/>
    <w:pPr>
      <w:spacing w:line="280" w:lineRule="auto"/>
      <w:ind w:left="40" w:firstLine="300"/>
      <w:jc w:val="both"/>
    </w:pPr>
  </w:style>
  <w:style w:type="paragraph" w:styleId="a7">
    <w:name w:val="Title"/>
    <w:basedOn w:val="a"/>
    <w:qFormat/>
    <w:pPr>
      <w:jc w:val="center"/>
    </w:pPr>
    <w:rPr>
      <w:b/>
      <w:sz w:val="44"/>
    </w:rPr>
  </w:style>
  <w:style w:type="paragraph" w:styleId="a8">
    <w:name w:val="Block Text"/>
    <w:basedOn w:val="a"/>
    <w:pPr>
      <w:widowControl w:val="0"/>
      <w:spacing w:before="680" w:line="260" w:lineRule="auto"/>
      <w:ind w:left="3440" w:right="1000"/>
      <w:jc w:val="right"/>
    </w:pPr>
    <w:rPr>
      <w:snapToGrid w:val="0"/>
      <w:color w:val="auto"/>
    </w:rPr>
  </w:style>
  <w:style w:type="paragraph" w:styleId="30">
    <w:name w:val="Body Text Indent 3"/>
    <w:basedOn w:val="a"/>
    <w:pPr>
      <w:spacing w:line="220" w:lineRule="auto"/>
      <w:ind w:firstLine="300"/>
      <w:jc w:val="both"/>
    </w:pPr>
  </w:style>
  <w:style w:type="paragraph" w:styleId="31">
    <w:name w:val="Body Text 3"/>
    <w:basedOn w:val="a"/>
    <w:pPr>
      <w:spacing w:before="280"/>
      <w:jc w:val="both"/>
    </w:pPr>
    <w:rPr>
      <w:color w:val="000000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styleId="ab">
    <w:name w:val="Balloon Text"/>
    <w:basedOn w:val="a"/>
    <w:semiHidden/>
    <w:rsid w:val="00D214E6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a"/>
    <w:next w:val="a"/>
    <w:rsid w:val="008456DB"/>
    <w:pPr>
      <w:tabs>
        <w:tab w:val="center" w:pos="4680"/>
        <w:tab w:val="right" w:pos="9360"/>
      </w:tabs>
    </w:pPr>
    <w:rPr>
      <w:color w:val="auto"/>
      <w:sz w:val="24"/>
      <w:szCs w:val="24"/>
    </w:rPr>
  </w:style>
  <w:style w:type="paragraph" w:styleId="ac">
    <w:name w:val="header"/>
    <w:basedOn w:val="a"/>
    <w:rsid w:val="00AB56D8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257C8C"/>
    <w:pPr>
      <w:spacing w:after="160" w:line="240" w:lineRule="exact"/>
    </w:pPr>
    <w:rPr>
      <w:rFonts w:ascii="Verdana" w:hAnsi="Verdana" w:cs="Verdana"/>
      <w:color w:val="auto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99" Type="http://schemas.openxmlformats.org/officeDocument/2006/relationships/oleObject" Target="embeddings/oleObject157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81.bin"/><Relationship Id="rId324" Type="http://schemas.openxmlformats.org/officeDocument/2006/relationships/oleObject" Target="embeddings/oleObject171.bin"/><Relationship Id="rId170" Type="http://schemas.openxmlformats.org/officeDocument/2006/relationships/image" Target="media/image78.wmf"/><Relationship Id="rId226" Type="http://schemas.openxmlformats.org/officeDocument/2006/relationships/image" Target="media/image103.wmf"/><Relationship Id="rId268" Type="http://schemas.openxmlformats.org/officeDocument/2006/relationships/oleObject" Target="embeddings/oleObject140.bin"/><Relationship Id="rId32" Type="http://schemas.openxmlformats.org/officeDocument/2006/relationships/oleObject" Target="embeddings/oleObject13.bin"/><Relationship Id="rId74" Type="http://schemas.openxmlformats.org/officeDocument/2006/relationships/image" Target="media/image33.wmf"/><Relationship Id="rId128" Type="http://schemas.openxmlformats.org/officeDocument/2006/relationships/oleObject" Target="embeddings/oleObject64.bin"/><Relationship Id="rId335" Type="http://schemas.openxmlformats.org/officeDocument/2006/relationships/image" Target="media/image153.wmf"/><Relationship Id="rId5" Type="http://schemas.openxmlformats.org/officeDocument/2006/relationships/footnotes" Target="footnotes.xml"/><Relationship Id="rId181" Type="http://schemas.openxmlformats.org/officeDocument/2006/relationships/image" Target="media/image82.wmf"/><Relationship Id="rId237" Type="http://schemas.openxmlformats.org/officeDocument/2006/relationships/oleObject" Target="embeddings/oleObject123.bin"/><Relationship Id="rId279" Type="http://schemas.openxmlformats.org/officeDocument/2006/relationships/image" Target="media/image127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71.bin"/><Relationship Id="rId290" Type="http://schemas.openxmlformats.org/officeDocument/2006/relationships/image" Target="media/image132.wmf"/><Relationship Id="rId304" Type="http://schemas.openxmlformats.org/officeDocument/2006/relationships/image" Target="media/image139.wmf"/><Relationship Id="rId346" Type="http://schemas.openxmlformats.org/officeDocument/2006/relationships/image" Target="media/image157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68.wmf"/><Relationship Id="rId192" Type="http://schemas.openxmlformats.org/officeDocument/2006/relationships/oleObject" Target="embeddings/oleObject99.bin"/><Relationship Id="rId206" Type="http://schemas.openxmlformats.org/officeDocument/2006/relationships/oleObject" Target="embeddings/oleObject106.bin"/><Relationship Id="rId248" Type="http://schemas.openxmlformats.org/officeDocument/2006/relationships/oleObject" Target="embeddings/oleObject130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4.bin"/><Relationship Id="rId315" Type="http://schemas.openxmlformats.org/officeDocument/2006/relationships/image" Target="media/image143.wmf"/><Relationship Id="rId54" Type="http://schemas.openxmlformats.org/officeDocument/2006/relationships/oleObject" Target="embeddings/oleObject24.bin"/><Relationship Id="rId96" Type="http://schemas.openxmlformats.org/officeDocument/2006/relationships/image" Target="media/image44.wmf"/><Relationship Id="rId161" Type="http://schemas.openxmlformats.org/officeDocument/2006/relationships/oleObject" Target="embeddings/oleObject82.bin"/><Relationship Id="rId217" Type="http://schemas.openxmlformats.org/officeDocument/2006/relationships/oleObject" Target="embeddings/oleObject113.bin"/><Relationship Id="rId259" Type="http://schemas.openxmlformats.org/officeDocument/2006/relationships/image" Target="media/image118.wmf"/><Relationship Id="rId23" Type="http://schemas.openxmlformats.org/officeDocument/2006/relationships/image" Target="media/image9.wmf"/><Relationship Id="rId119" Type="http://schemas.openxmlformats.org/officeDocument/2006/relationships/image" Target="media/image54.wmf"/><Relationship Id="rId270" Type="http://schemas.openxmlformats.org/officeDocument/2006/relationships/oleObject" Target="embeddings/oleObject141.bin"/><Relationship Id="rId326" Type="http://schemas.openxmlformats.org/officeDocument/2006/relationships/oleObject" Target="embeddings/oleObject172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5.bin"/><Relationship Id="rId172" Type="http://schemas.openxmlformats.org/officeDocument/2006/relationships/image" Target="media/image79.wmf"/><Relationship Id="rId228" Type="http://schemas.openxmlformats.org/officeDocument/2006/relationships/image" Target="media/image104.wmf"/><Relationship Id="rId281" Type="http://schemas.openxmlformats.org/officeDocument/2006/relationships/oleObject" Target="embeddings/oleObject148.bin"/><Relationship Id="rId337" Type="http://schemas.openxmlformats.org/officeDocument/2006/relationships/image" Target="media/image154.wmf"/><Relationship Id="rId34" Type="http://schemas.openxmlformats.org/officeDocument/2006/relationships/oleObject" Target="embeddings/oleObject14.bin"/><Relationship Id="rId76" Type="http://schemas.openxmlformats.org/officeDocument/2006/relationships/image" Target="media/image34.wmf"/><Relationship Id="rId141" Type="http://schemas.openxmlformats.org/officeDocument/2006/relationships/oleObject" Target="embeddings/oleObject72.bin"/><Relationship Id="rId7" Type="http://schemas.openxmlformats.org/officeDocument/2006/relationships/image" Target="media/image1.wmf"/><Relationship Id="rId183" Type="http://schemas.openxmlformats.org/officeDocument/2006/relationships/image" Target="media/image83.wmf"/><Relationship Id="rId239" Type="http://schemas.openxmlformats.org/officeDocument/2006/relationships/oleObject" Target="embeddings/oleObject124.bin"/><Relationship Id="rId250" Type="http://schemas.openxmlformats.org/officeDocument/2006/relationships/oleObject" Target="embeddings/oleObject131.bin"/><Relationship Id="rId292" Type="http://schemas.openxmlformats.org/officeDocument/2006/relationships/image" Target="media/image133.wmf"/><Relationship Id="rId306" Type="http://schemas.openxmlformats.org/officeDocument/2006/relationships/image" Target="media/image140.wmf"/><Relationship Id="rId45" Type="http://schemas.openxmlformats.org/officeDocument/2006/relationships/image" Target="media/image20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5.bin"/><Relationship Id="rId348" Type="http://schemas.openxmlformats.org/officeDocument/2006/relationships/footer" Target="footer1.xml"/><Relationship Id="rId152" Type="http://schemas.openxmlformats.org/officeDocument/2006/relationships/image" Target="media/image69.wmf"/><Relationship Id="rId194" Type="http://schemas.openxmlformats.org/officeDocument/2006/relationships/oleObject" Target="embeddings/oleObject100.bin"/><Relationship Id="rId208" Type="http://schemas.openxmlformats.org/officeDocument/2006/relationships/oleObject" Target="embeddings/oleObject107.bin"/><Relationship Id="rId261" Type="http://schemas.openxmlformats.org/officeDocument/2006/relationships/image" Target="media/image119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44.wmf"/><Relationship Id="rId8" Type="http://schemas.openxmlformats.org/officeDocument/2006/relationships/oleObject" Target="embeddings/oleObject1.bin"/><Relationship Id="rId98" Type="http://schemas.openxmlformats.org/officeDocument/2006/relationships/image" Target="media/image45.wmf"/><Relationship Id="rId121" Type="http://schemas.openxmlformats.org/officeDocument/2006/relationships/image" Target="media/image55.wmf"/><Relationship Id="rId142" Type="http://schemas.openxmlformats.org/officeDocument/2006/relationships/image" Target="media/image64.wmf"/><Relationship Id="rId163" Type="http://schemas.openxmlformats.org/officeDocument/2006/relationships/oleObject" Target="embeddings/oleObject83.bin"/><Relationship Id="rId184" Type="http://schemas.openxmlformats.org/officeDocument/2006/relationships/oleObject" Target="embeddings/oleObject95.bin"/><Relationship Id="rId219" Type="http://schemas.openxmlformats.org/officeDocument/2006/relationships/oleObject" Target="embeddings/oleObject114.bin"/><Relationship Id="rId230" Type="http://schemas.openxmlformats.org/officeDocument/2006/relationships/image" Target="media/image105.wmf"/><Relationship Id="rId251" Type="http://schemas.openxmlformats.org/officeDocument/2006/relationships/image" Target="media/image114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2.bin"/><Relationship Id="rId293" Type="http://schemas.openxmlformats.org/officeDocument/2006/relationships/oleObject" Target="embeddings/oleObject154.bin"/><Relationship Id="rId307" Type="http://schemas.openxmlformats.org/officeDocument/2006/relationships/oleObject" Target="embeddings/oleObject161.bin"/><Relationship Id="rId328" Type="http://schemas.openxmlformats.org/officeDocument/2006/relationships/oleObject" Target="embeddings/oleObject173.bin"/><Relationship Id="rId349" Type="http://schemas.openxmlformats.org/officeDocument/2006/relationships/footer" Target="footer2.xml"/><Relationship Id="rId88" Type="http://schemas.openxmlformats.org/officeDocument/2006/relationships/image" Target="media/image40.wmf"/><Relationship Id="rId111" Type="http://schemas.openxmlformats.org/officeDocument/2006/relationships/image" Target="media/image50.wmf"/><Relationship Id="rId132" Type="http://schemas.openxmlformats.org/officeDocument/2006/relationships/oleObject" Target="embeddings/oleObject67.bin"/><Relationship Id="rId153" Type="http://schemas.openxmlformats.org/officeDocument/2006/relationships/oleObject" Target="embeddings/oleObject78.bin"/><Relationship Id="rId174" Type="http://schemas.openxmlformats.org/officeDocument/2006/relationships/oleObject" Target="embeddings/oleObject89.bin"/><Relationship Id="rId195" Type="http://schemas.openxmlformats.org/officeDocument/2006/relationships/image" Target="media/image89.wmf"/><Relationship Id="rId209" Type="http://schemas.openxmlformats.org/officeDocument/2006/relationships/oleObject" Target="embeddings/oleObject108.bin"/><Relationship Id="rId220" Type="http://schemas.openxmlformats.org/officeDocument/2006/relationships/image" Target="media/image100.wmf"/><Relationship Id="rId241" Type="http://schemas.openxmlformats.org/officeDocument/2006/relationships/oleObject" Target="embeddings/oleObject125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37.bin"/><Relationship Id="rId283" Type="http://schemas.openxmlformats.org/officeDocument/2006/relationships/oleObject" Target="embeddings/oleObject149.bin"/><Relationship Id="rId318" Type="http://schemas.openxmlformats.org/officeDocument/2006/relationships/oleObject" Target="embeddings/oleObject168.bin"/><Relationship Id="rId339" Type="http://schemas.openxmlformats.org/officeDocument/2006/relationships/image" Target="media/image155.wmf"/><Relationship Id="rId78" Type="http://schemas.openxmlformats.org/officeDocument/2006/relationships/image" Target="media/image3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61.bin"/><Relationship Id="rId143" Type="http://schemas.openxmlformats.org/officeDocument/2006/relationships/oleObject" Target="embeddings/oleObject73.bin"/><Relationship Id="rId164" Type="http://schemas.openxmlformats.org/officeDocument/2006/relationships/image" Target="media/image75.wmf"/><Relationship Id="rId185" Type="http://schemas.openxmlformats.org/officeDocument/2006/relationships/image" Target="media/image84.wmf"/><Relationship Id="rId350" Type="http://schemas.openxmlformats.org/officeDocument/2006/relationships/fontTable" Target="fontTable.xml"/><Relationship Id="rId9" Type="http://schemas.openxmlformats.org/officeDocument/2006/relationships/image" Target="media/image2.wmf"/><Relationship Id="rId210" Type="http://schemas.openxmlformats.org/officeDocument/2006/relationships/oleObject" Target="embeddings/oleObject109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0.bin"/><Relationship Id="rId252" Type="http://schemas.openxmlformats.org/officeDocument/2006/relationships/oleObject" Target="embeddings/oleObject132.bin"/><Relationship Id="rId273" Type="http://schemas.openxmlformats.org/officeDocument/2006/relationships/image" Target="media/image125.wmf"/><Relationship Id="rId294" Type="http://schemas.openxmlformats.org/officeDocument/2006/relationships/image" Target="media/image134.wmf"/><Relationship Id="rId308" Type="http://schemas.openxmlformats.org/officeDocument/2006/relationships/oleObject" Target="embeddings/oleObject162.bin"/><Relationship Id="rId329" Type="http://schemas.openxmlformats.org/officeDocument/2006/relationships/image" Target="media/image150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6.bin"/><Relationship Id="rId133" Type="http://schemas.openxmlformats.org/officeDocument/2006/relationships/image" Target="media/image60.wmf"/><Relationship Id="rId154" Type="http://schemas.openxmlformats.org/officeDocument/2006/relationships/image" Target="media/image70.wmf"/><Relationship Id="rId175" Type="http://schemas.openxmlformats.org/officeDocument/2006/relationships/oleObject" Target="embeddings/oleObject90.bin"/><Relationship Id="rId340" Type="http://schemas.openxmlformats.org/officeDocument/2006/relationships/oleObject" Target="embeddings/oleObject179.bin"/><Relationship Id="rId196" Type="http://schemas.openxmlformats.org/officeDocument/2006/relationships/oleObject" Target="embeddings/oleObject101.bin"/><Relationship Id="rId200" Type="http://schemas.openxmlformats.org/officeDocument/2006/relationships/oleObject" Target="embeddings/oleObject103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5.bin"/><Relationship Id="rId242" Type="http://schemas.openxmlformats.org/officeDocument/2006/relationships/image" Target="media/image111.wmf"/><Relationship Id="rId263" Type="http://schemas.openxmlformats.org/officeDocument/2006/relationships/image" Target="media/image120.wmf"/><Relationship Id="rId284" Type="http://schemas.openxmlformats.org/officeDocument/2006/relationships/image" Target="media/image129.wmf"/><Relationship Id="rId319" Type="http://schemas.openxmlformats.org/officeDocument/2006/relationships/image" Target="media/image145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image" Target="media/image56.wmf"/><Relationship Id="rId144" Type="http://schemas.openxmlformats.org/officeDocument/2006/relationships/image" Target="media/image65.wmf"/><Relationship Id="rId330" Type="http://schemas.openxmlformats.org/officeDocument/2006/relationships/oleObject" Target="embeddings/oleObject174.bin"/><Relationship Id="rId90" Type="http://schemas.openxmlformats.org/officeDocument/2006/relationships/image" Target="media/image41.wmf"/><Relationship Id="rId165" Type="http://schemas.openxmlformats.org/officeDocument/2006/relationships/oleObject" Target="embeddings/oleObject84.bin"/><Relationship Id="rId186" Type="http://schemas.openxmlformats.org/officeDocument/2006/relationships/oleObject" Target="embeddings/oleObject96.bin"/><Relationship Id="rId351" Type="http://schemas.openxmlformats.org/officeDocument/2006/relationships/theme" Target="theme/theme1.xml"/><Relationship Id="rId211" Type="http://schemas.openxmlformats.org/officeDocument/2006/relationships/image" Target="media/image96.wmf"/><Relationship Id="rId232" Type="http://schemas.openxmlformats.org/officeDocument/2006/relationships/image" Target="media/image106.wmf"/><Relationship Id="rId253" Type="http://schemas.openxmlformats.org/officeDocument/2006/relationships/image" Target="media/image115.wmf"/><Relationship Id="rId274" Type="http://schemas.openxmlformats.org/officeDocument/2006/relationships/oleObject" Target="embeddings/oleObject143.bin"/><Relationship Id="rId295" Type="http://schemas.openxmlformats.org/officeDocument/2006/relationships/oleObject" Target="embeddings/oleObject155.bin"/><Relationship Id="rId309" Type="http://schemas.openxmlformats.org/officeDocument/2006/relationships/oleObject" Target="embeddings/oleObject163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1.wmf"/><Relationship Id="rId113" Type="http://schemas.openxmlformats.org/officeDocument/2006/relationships/image" Target="media/image51.wmf"/><Relationship Id="rId134" Type="http://schemas.openxmlformats.org/officeDocument/2006/relationships/oleObject" Target="embeddings/oleObject68.bin"/><Relationship Id="rId320" Type="http://schemas.openxmlformats.org/officeDocument/2006/relationships/oleObject" Target="embeddings/oleObject169.bin"/><Relationship Id="rId80" Type="http://schemas.openxmlformats.org/officeDocument/2006/relationships/image" Target="media/image36.wmf"/><Relationship Id="rId155" Type="http://schemas.openxmlformats.org/officeDocument/2006/relationships/oleObject" Target="embeddings/oleObject79.bin"/><Relationship Id="rId176" Type="http://schemas.openxmlformats.org/officeDocument/2006/relationships/image" Target="media/image80.wmf"/><Relationship Id="rId197" Type="http://schemas.openxmlformats.org/officeDocument/2006/relationships/image" Target="media/image90.wmf"/><Relationship Id="rId341" Type="http://schemas.openxmlformats.org/officeDocument/2006/relationships/oleObject" Target="embeddings/oleObject180.bin"/><Relationship Id="rId201" Type="http://schemas.openxmlformats.org/officeDocument/2006/relationships/image" Target="media/image92.wmf"/><Relationship Id="rId222" Type="http://schemas.openxmlformats.org/officeDocument/2006/relationships/image" Target="media/image101.wmf"/><Relationship Id="rId243" Type="http://schemas.openxmlformats.org/officeDocument/2006/relationships/oleObject" Target="embeddings/oleObject126.bin"/><Relationship Id="rId264" Type="http://schemas.openxmlformats.org/officeDocument/2006/relationships/oleObject" Target="embeddings/oleObject138.bin"/><Relationship Id="rId285" Type="http://schemas.openxmlformats.org/officeDocument/2006/relationships/oleObject" Target="embeddings/oleObject15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51.bin"/><Relationship Id="rId124" Type="http://schemas.openxmlformats.org/officeDocument/2006/relationships/oleObject" Target="embeddings/oleObject62.bin"/><Relationship Id="rId310" Type="http://schemas.openxmlformats.org/officeDocument/2006/relationships/image" Target="media/image141.wmf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4.bin"/><Relationship Id="rId166" Type="http://schemas.openxmlformats.org/officeDocument/2006/relationships/image" Target="media/image76.wmf"/><Relationship Id="rId187" Type="http://schemas.openxmlformats.org/officeDocument/2006/relationships/image" Target="media/image85.wmf"/><Relationship Id="rId331" Type="http://schemas.openxmlformats.org/officeDocument/2006/relationships/image" Target="media/image15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0.bin"/><Relationship Id="rId233" Type="http://schemas.openxmlformats.org/officeDocument/2006/relationships/oleObject" Target="embeddings/oleObject121.bin"/><Relationship Id="rId254" Type="http://schemas.openxmlformats.org/officeDocument/2006/relationships/oleObject" Target="embeddings/oleObject133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7.bin"/><Relationship Id="rId275" Type="http://schemas.openxmlformats.org/officeDocument/2006/relationships/image" Target="media/image126.wmf"/><Relationship Id="rId296" Type="http://schemas.openxmlformats.org/officeDocument/2006/relationships/image" Target="media/image135.wmf"/><Relationship Id="rId300" Type="http://schemas.openxmlformats.org/officeDocument/2006/relationships/image" Target="media/image137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9.bin"/><Relationship Id="rId156" Type="http://schemas.openxmlformats.org/officeDocument/2006/relationships/image" Target="media/image71.wmf"/><Relationship Id="rId177" Type="http://schemas.openxmlformats.org/officeDocument/2006/relationships/oleObject" Target="embeddings/oleObject91.bin"/><Relationship Id="rId198" Type="http://schemas.openxmlformats.org/officeDocument/2006/relationships/oleObject" Target="embeddings/oleObject102.bin"/><Relationship Id="rId321" Type="http://schemas.openxmlformats.org/officeDocument/2006/relationships/image" Target="media/image146.wmf"/><Relationship Id="rId342" Type="http://schemas.openxmlformats.org/officeDocument/2006/relationships/oleObject" Target="embeddings/oleObject181.bin"/><Relationship Id="rId202" Type="http://schemas.openxmlformats.org/officeDocument/2006/relationships/oleObject" Target="embeddings/oleObject104.bin"/><Relationship Id="rId223" Type="http://schemas.openxmlformats.org/officeDocument/2006/relationships/oleObject" Target="embeddings/oleObject116.bin"/><Relationship Id="rId244" Type="http://schemas.openxmlformats.org/officeDocument/2006/relationships/oleObject" Target="embeddings/oleObject127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1.wmf"/><Relationship Id="rId286" Type="http://schemas.openxmlformats.org/officeDocument/2006/relationships/image" Target="media/image130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47.wmf"/><Relationship Id="rId125" Type="http://schemas.openxmlformats.org/officeDocument/2006/relationships/image" Target="media/image57.wmf"/><Relationship Id="rId146" Type="http://schemas.openxmlformats.org/officeDocument/2006/relationships/image" Target="media/image66.wmf"/><Relationship Id="rId167" Type="http://schemas.openxmlformats.org/officeDocument/2006/relationships/oleObject" Target="embeddings/oleObject85.bin"/><Relationship Id="rId188" Type="http://schemas.openxmlformats.org/officeDocument/2006/relationships/oleObject" Target="embeddings/oleObject97.bin"/><Relationship Id="rId311" Type="http://schemas.openxmlformats.org/officeDocument/2006/relationships/oleObject" Target="embeddings/oleObject164.bin"/><Relationship Id="rId332" Type="http://schemas.openxmlformats.org/officeDocument/2006/relationships/oleObject" Target="embeddings/oleObject175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2.wmf"/><Relationship Id="rId213" Type="http://schemas.openxmlformats.org/officeDocument/2006/relationships/oleObject" Target="embeddings/oleObject111.bin"/><Relationship Id="rId234" Type="http://schemas.openxmlformats.org/officeDocument/2006/relationships/image" Target="media/image10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16.wmf"/><Relationship Id="rId276" Type="http://schemas.openxmlformats.org/officeDocument/2006/relationships/oleObject" Target="embeddings/oleObject144.bin"/><Relationship Id="rId297" Type="http://schemas.openxmlformats.org/officeDocument/2006/relationships/oleObject" Target="embeddings/oleObject156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2.wmf"/><Relationship Id="rId136" Type="http://schemas.openxmlformats.org/officeDocument/2006/relationships/image" Target="media/image61.wmf"/><Relationship Id="rId157" Type="http://schemas.openxmlformats.org/officeDocument/2006/relationships/oleObject" Target="embeddings/oleObject80.bin"/><Relationship Id="rId178" Type="http://schemas.openxmlformats.org/officeDocument/2006/relationships/oleObject" Target="embeddings/oleObject92.bin"/><Relationship Id="rId301" Type="http://schemas.openxmlformats.org/officeDocument/2006/relationships/oleObject" Target="embeddings/oleObject158.bin"/><Relationship Id="rId322" Type="http://schemas.openxmlformats.org/officeDocument/2006/relationships/oleObject" Target="embeddings/oleObject170.bin"/><Relationship Id="rId343" Type="http://schemas.openxmlformats.org/officeDocument/2006/relationships/image" Target="media/image156.wmf"/><Relationship Id="rId61" Type="http://schemas.openxmlformats.org/officeDocument/2006/relationships/image" Target="media/image28.wmf"/><Relationship Id="rId82" Type="http://schemas.openxmlformats.org/officeDocument/2006/relationships/image" Target="media/image37.w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19" Type="http://schemas.openxmlformats.org/officeDocument/2006/relationships/image" Target="media/image7.wmf"/><Relationship Id="rId224" Type="http://schemas.openxmlformats.org/officeDocument/2006/relationships/image" Target="media/image102.wmf"/><Relationship Id="rId245" Type="http://schemas.openxmlformats.org/officeDocument/2006/relationships/oleObject" Target="embeddings/oleObject128.bin"/><Relationship Id="rId266" Type="http://schemas.openxmlformats.org/officeDocument/2006/relationships/oleObject" Target="embeddings/oleObject139.bin"/><Relationship Id="rId287" Type="http://schemas.openxmlformats.org/officeDocument/2006/relationships/oleObject" Target="embeddings/oleObject151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5.bin"/><Relationship Id="rId168" Type="http://schemas.openxmlformats.org/officeDocument/2006/relationships/image" Target="media/image77.wmf"/><Relationship Id="rId312" Type="http://schemas.openxmlformats.org/officeDocument/2006/relationships/oleObject" Target="embeddings/oleObject165.bin"/><Relationship Id="rId333" Type="http://schemas.openxmlformats.org/officeDocument/2006/relationships/image" Target="media/image152.wmf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5.bin"/><Relationship Id="rId189" Type="http://schemas.openxmlformats.org/officeDocument/2006/relationships/image" Target="media/image86.wmf"/><Relationship Id="rId3" Type="http://schemas.openxmlformats.org/officeDocument/2006/relationships/settings" Target="settings.xml"/><Relationship Id="rId214" Type="http://schemas.openxmlformats.org/officeDocument/2006/relationships/image" Target="media/image97.wmf"/><Relationship Id="rId235" Type="http://schemas.openxmlformats.org/officeDocument/2006/relationships/oleObject" Target="embeddings/oleObject122.bin"/><Relationship Id="rId256" Type="http://schemas.openxmlformats.org/officeDocument/2006/relationships/oleObject" Target="embeddings/oleObject134.bin"/><Relationship Id="rId277" Type="http://schemas.openxmlformats.org/officeDocument/2006/relationships/oleObject" Target="embeddings/oleObject145.bin"/><Relationship Id="rId298" Type="http://schemas.openxmlformats.org/officeDocument/2006/relationships/image" Target="media/image136.wmf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70.bin"/><Relationship Id="rId158" Type="http://schemas.openxmlformats.org/officeDocument/2006/relationships/image" Target="media/image72.wmf"/><Relationship Id="rId302" Type="http://schemas.openxmlformats.org/officeDocument/2006/relationships/image" Target="media/image138.wmf"/><Relationship Id="rId323" Type="http://schemas.openxmlformats.org/officeDocument/2006/relationships/image" Target="media/image147.wmf"/><Relationship Id="rId344" Type="http://schemas.openxmlformats.org/officeDocument/2006/relationships/oleObject" Target="embeddings/oleObject18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40.bin"/><Relationship Id="rId179" Type="http://schemas.openxmlformats.org/officeDocument/2006/relationships/image" Target="media/image81.wmf"/><Relationship Id="rId190" Type="http://schemas.openxmlformats.org/officeDocument/2006/relationships/oleObject" Target="embeddings/oleObject98.bin"/><Relationship Id="rId204" Type="http://schemas.openxmlformats.org/officeDocument/2006/relationships/oleObject" Target="embeddings/oleObject105.bin"/><Relationship Id="rId225" Type="http://schemas.openxmlformats.org/officeDocument/2006/relationships/oleObject" Target="embeddings/oleObject117.bin"/><Relationship Id="rId246" Type="http://schemas.openxmlformats.org/officeDocument/2006/relationships/image" Target="media/image112.wmf"/><Relationship Id="rId267" Type="http://schemas.openxmlformats.org/officeDocument/2006/relationships/image" Target="media/image122.wmf"/><Relationship Id="rId288" Type="http://schemas.openxmlformats.org/officeDocument/2006/relationships/image" Target="media/image131.wmf"/><Relationship Id="rId106" Type="http://schemas.openxmlformats.org/officeDocument/2006/relationships/oleObject" Target="embeddings/oleObject53.bin"/><Relationship Id="rId127" Type="http://schemas.openxmlformats.org/officeDocument/2006/relationships/image" Target="media/image58.wmf"/><Relationship Id="rId313" Type="http://schemas.openxmlformats.org/officeDocument/2006/relationships/image" Target="media/image142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5.bin"/><Relationship Id="rId94" Type="http://schemas.openxmlformats.org/officeDocument/2006/relationships/image" Target="media/image43.wmf"/><Relationship Id="rId148" Type="http://schemas.openxmlformats.org/officeDocument/2006/relationships/image" Target="media/image67.wmf"/><Relationship Id="rId169" Type="http://schemas.openxmlformats.org/officeDocument/2006/relationships/oleObject" Target="embeddings/oleObject86.bin"/><Relationship Id="rId334" Type="http://schemas.openxmlformats.org/officeDocument/2006/relationships/oleObject" Target="embeddings/oleObject176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3.bin"/><Relationship Id="rId215" Type="http://schemas.openxmlformats.org/officeDocument/2006/relationships/oleObject" Target="embeddings/oleObject112.bin"/><Relationship Id="rId236" Type="http://schemas.openxmlformats.org/officeDocument/2006/relationships/image" Target="media/image108.wmf"/><Relationship Id="rId257" Type="http://schemas.openxmlformats.org/officeDocument/2006/relationships/image" Target="media/image117.wmf"/><Relationship Id="rId278" Type="http://schemas.openxmlformats.org/officeDocument/2006/relationships/oleObject" Target="embeddings/oleObject146.bin"/><Relationship Id="rId303" Type="http://schemas.openxmlformats.org/officeDocument/2006/relationships/oleObject" Target="embeddings/oleObject159.bin"/><Relationship Id="rId42" Type="http://schemas.openxmlformats.org/officeDocument/2006/relationships/oleObject" Target="embeddings/oleObject18.bin"/><Relationship Id="rId84" Type="http://schemas.openxmlformats.org/officeDocument/2006/relationships/image" Target="media/image38.wmf"/><Relationship Id="rId138" Type="http://schemas.openxmlformats.org/officeDocument/2006/relationships/image" Target="media/image62.wmf"/><Relationship Id="rId345" Type="http://schemas.openxmlformats.org/officeDocument/2006/relationships/oleObject" Target="embeddings/oleObject183.bin"/><Relationship Id="rId191" Type="http://schemas.openxmlformats.org/officeDocument/2006/relationships/image" Target="media/image87.wmf"/><Relationship Id="rId205" Type="http://schemas.openxmlformats.org/officeDocument/2006/relationships/image" Target="media/image94.wmf"/><Relationship Id="rId247" Type="http://schemas.openxmlformats.org/officeDocument/2006/relationships/oleObject" Target="embeddings/oleObject129.bin"/><Relationship Id="rId107" Type="http://schemas.openxmlformats.org/officeDocument/2006/relationships/image" Target="media/image48.wmf"/><Relationship Id="rId289" Type="http://schemas.openxmlformats.org/officeDocument/2006/relationships/oleObject" Target="embeddings/oleObject152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76.bin"/><Relationship Id="rId314" Type="http://schemas.openxmlformats.org/officeDocument/2006/relationships/oleObject" Target="embeddings/oleObject166.bin"/><Relationship Id="rId95" Type="http://schemas.openxmlformats.org/officeDocument/2006/relationships/oleObject" Target="embeddings/oleObject46.bin"/><Relationship Id="rId160" Type="http://schemas.openxmlformats.org/officeDocument/2006/relationships/image" Target="media/image73.wmf"/><Relationship Id="rId216" Type="http://schemas.openxmlformats.org/officeDocument/2006/relationships/image" Target="media/image98.wmf"/><Relationship Id="rId258" Type="http://schemas.openxmlformats.org/officeDocument/2006/relationships/oleObject" Target="embeddings/oleObject135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9.bin"/><Relationship Id="rId325" Type="http://schemas.openxmlformats.org/officeDocument/2006/relationships/image" Target="media/image148.wmf"/><Relationship Id="rId171" Type="http://schemas.openxmlformats.org/officeDocument/2006/relationships/oleObject" Target="embeddings/oleObject87.bin"/><Relationship Id="rId227" Type="http://schemas.openxmlformats.org/officeDocument/2006/relationships/oleObject" Target="embeddings/oleObject118.bin"/><Relationship Id="rId269" Type="http://schemas.openxmlformats.org/officeDocument/2006/relationships/image" Target="media/image123.wmf"/><Relationship Id="rId33" Type="http://schemas.openxmlformats.org/officeDocument/2006/relationships/image" Target="media/image14.wmf"/><Relationship Id="rId129" Type="http://schemas.openxmlformats.org/officeDocument/2006/relationships/image" Target="media/image59.wmf"/><Relationship Id="rId280" Type="http://schemas.openxmlformats.org/officeDocument/2006/relationships/oleObject" Target="embeddings/oleObject147.bin"/><Relationship Id="rId336" Type="http://schemas.openxmlformats.org/officeDocument/2006/relationships/oleObject" Target="embeddings/oleObject177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63.wmf"/><Relationship Id="rId182" Type="http://schemas.openxmlformats.org/officeDocument/2006/relationships/oleObject" Target="embeddings/oleObject94.bin"/><Relationship Id="rId6" Type="http://schemas.openxmlformats.org/officeDocument/2006/relationships/endnotes" Target="endnotes.xml"/><Relationship Id="rId238" Type="http://schemas.openxmlformats.org/officeDocument/2006/relationships/image" Target="media/image109.wmf"/><Relationship Id="rId291" Type="http://schemas.openxmlformats.org/officeDocument/2006/relationships/oleObject" Target="embeddings/oleObject153.bin"/><Relationship Id="rId305" Type="http://schemas.openxmlformats.org/officeDocument/2006/relationships/oleObject" Target="embeddings/oleObject160.bin"/><Relationship Id="rId347" Type="http://schemas.openxmlformats.org/officeDocument/2006/relationships/oleObject" Target="embeddings/oleObject184.bin"/><Relationship Id="rId44" Type="http://schemas.openxmlformats.org/officeDocument/2006/relationships/oleObject" Target="embeddings/oleObject19.bin"/><Relationship Id="rId86" Type="http://schemas.openxmlformats.org/officeDocument/2006/relationships/image" Target="media/image39.wmf"/><Relationship Id="rId151" Type="http://schemas.openxmlformats.org/officeDocument/2006/relationships/oleObject" Target="embeddings/oleObject77.bin"/><Relationship Id="rId193" Type="http://schemas.openxmlformats.org/officeDocument/2006/relationships/image" Target="media/image88.wmf"/><Relationship Id="rId207" Type="http://schemas.openxmlformats.org/officeDocument/2006/relationships/image" Target="media/image95.wmf"/><Relationship Id="rId249" Type="http://schemas.openxmlformats.org/officeDocument/2006/relationships/image" Target="media/image113.wmf"/><Relationship Id="rId13" Type="http://schemas.openxmlformats.org/officeDocument/2006/relationships/image" Target="media/image4.wmf"/><Relationship Id="rId109" Type="http://schemas.openxmlformats.org/officeDocument/2006/relationships/image" Target="media/image49.wmf"/><Relationship Id="rId260" Type="http://schemas.openxmlformats.org/officeDocument/2006/relationships/oleObject" Target="embeddings/oleObject136.bin"/><Relationship Id="rId316" Type="http://schemas.openxmlformats.org/officeDocument/2006/relationships/oleObject" Target="embeddings/oleObject167.bin"/><Relationship Id="rId55" Type="http://schemas.openxmlformats.org/officeDocument/2006/relationships/image" Target="media/image25.wmf"/><Relationship Id="rId97" Type="http://schemas.openxmlformats.org/officeDocument/2006/relationships/oleObject" Target="embeddings/oleObject47.bin"/><Relationship Id="rId120" Type="http://schemas.openxmlformats.org/officeDocument/2006/relationships/oleObject" Target="embeddings/oleObject60.bin"/><Relationship Id="rId162" Type="http://schemas.openxmlformats.org/officeDocument/2006/relationships/image" Target="media/image74.wmf"/><Relationship Id="rId218" Type="http://schemas.openxmlformats.org/officeDocument/2006/relationships/image" Target="media/image99.wmf"/><Relationship Id="rId271" Type="http://schemas.openxmlformats.org/officeDocument/2006/relationships/image" Target="media/image124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oleObject" Target="embeddings/oleObject66.bin"/><Relationship Id="rId327" Type="http://schemas.openxmlformats.org/officeDocument/2006/relationships/image" Target="media/image149.wmf"/><Relationship Id="rId173" Type="http://schemas.openxmlformats.org/officeDocument/2006/relationships/oleObject" Target="embeddings/oleObject88.bin"/><Relationship Id="rId229" Type="http://schemas.openxmlformats.org/officeDocument/2006/relationships/oleObject" Target="embeddings/oleObject119.bin"/><Relationship Id="rId240" Type="http://schemas.openxmlformats.org/officeDocument/2006/relationships/image" Target="media/image110.wmf"/><Relationship Id="rId35" Type="http://schemas.openxmlformats.org/officeDocument/2006/relationships/image" Target="media/image1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6.wmf"/><Relationship Id="rId282" Type="http://schemas.openxmlformats.org/officeDocument/2006/relationships/image" Target="media/image128.wmf"/><Relationship Id="rId338" Type="http://schemas.openxmlformats.org/officeDocument/2006/relationships/oleObject" Target="embeddings/oleObject178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ПРЕДИСЛОВИЕ</vt:lpstr>
    </vt:vector>
  </TitlesOfParts>
  <Company>ВЗФЭИ</Company>
  <LinksUpToDate>false</LinksUpToDate>
  <CharactersWithSpaces>22247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subject/>
  <dc:creator>~</dc:creator>
  <cp:keywords/>
  <cp:lastModifiedBy>Irina</cp:lastModifiedBy>
  <cp:revision>2</cp:revision>
  <cp:lastPrinted>2008-12-16T15:45:00Z</cp:lastPrinted>
  <dcterms:created xsi:type="dcterms:W3CDTF">2014-07-29T10:14:00Z</dcterms:created>
  <dcterms:modified xsi:type="dcterms:W3CDTF">2014-07-29T10:14:00Z</dcterms:modified>
</cp:coreProperties>
</file>