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309" w:rsidRDefault="00826309" w:rsidP="00826309">
      <w:pPr>
        <w:pStyle w:val="a3"/>
        <w:spacing w:line="360" w:lineRule="auto"/>
        <w:ind w:firstLine="709"/>
        <w:jc w:val="both"/>
        <w:rPr>
          <w:rFonts w:ascii="Times New Roman" w:hAnsi="Times New Roman"/>
          <w:b/>
          <w:sz w:val="28"/>
          <w:szCs w:val="28"/>
        </w:rPr>
      </w:pPr>
      <w:r>
        <w:rPr>
          <w:rFonts w:ascii="Times New Roman" w:hAnsi="Times New Roman"/>
          <w:b/>
          <w:sz w:val="28"/>
          <w:szCs w:val="28"/>
        </w:rPr>
        <w:t>Содержание:</w:t>
      </w:r>
    </w:p>
    <w:p w:rsidR="00826309" w:rsidRPr="00826309" w:rsidRDefault="00826309" w:rsidP="00826309">
      <w:pPr>
        <w:pStyle w:val="10"/>
        <w:tabs>
          <w:tab w:val="right" w:leader="dot" w:pos="9629"/>
        </w:tabs>
        <w:spacing w:line="360" w:lineRule="auto"/>
        <w:rPr>
          <w:noProof/>
          <w:sz w:val="28"/>
          <w:szCs w:val="28"/>
        </w:rPr>
      </w:pPr>
      <w:r w:rsidRPr="00826309">
        <w:rPr>
          <w:sz w:val="28"/>
          <w:szCs w:val="28"/>
        </w:rPr>
        <w:fldChar w:fldCharType="begin"/>
      </w:r>
      <w:r w:rsidRPr="00826309">
        <w:rPr>
          <w:sz w:val="28"/>
          <w:szCs w:val="28"/>
        </w:rPr>
        <w:instrText xml:space="preserve"> TOC \o "1-2" \h \z \u </w:instrText>
      </w:r>
      <w:r w:rsidRPr="00826309">
        <w:rPr>
          <w:sz w:val="28"/>
          <w:szCs w:val="28"/>
        </w:rPr>
        <w:fldChar w:fldCharType="separate"/>
      </w:r>
      <w:hyperlink w:anchor="_Toc120013812" w:history="1">
        <w:r w:rsidRPr="00826309">
          <w:rPr>
            <w:rStyle w:val="a5"/>
            <w:noProof/>
            <w:sz w:val="28"/>
            <w:szCs w:val="28"/>
          </w:rPr>
          <w:t>Введение</w:t>
        </w:r>
        <w:r w:rsidRPr="00826309">
          <w:rPr>
            <w:noProof/>
            <w:webHidden/>
            <w:sz w:val="28"/>
            <w:szCs w:val="28"/>
          </w:rPr>
          <w:tab/>
        </w:r>
        <w:r w:rsidRPr="00826309">
          <w:rPr>
            <w:noProof/>
            <w:webHidden/>
            <w:sz w:val="28"/>
            <w:szCs w:val="28"/>
          </w:rPr>
          <w:fldChar w:fldCharType="begin"/>
        </w:r>
        <w:r w:rsidRPr="00826309">
          <w:rPr>
            <w:noProof/>
            <w:webHidden/>
            <w:sz w:val="28"/>
            <w:szCs w:val="28"/>
          </w:rPr>
          <w:instrText xml:space="preserve"> PAGEREF _Toc120013812 \h </w:instrText>
        </w:r>
        <w:r w:rsidRPr="00826309">
          <w:rPr>
            <w:noProof/>
            <w:webHidden/>
            <w:sz w:val="28"/>
            <w:szCs w:val="28"/>
          </w:rPr>
        </w:r>
        <w:r w:rsidRPr="00826309">
          <w:rPr>
            <w:noProof/>
            <w:webHidden/>
            <w:sz w:val="28"/>
            <w:szCs w:val="28"/>
          </w:rPr>
          <w:fldChar w:fldCharType="separate"/>
        </w:r>
        <w:r>
          <w:rPr>
            <w:noProof/>
            <w:webHidden/>
            <w:sz w:val="28"/>
            <w:szCs w:val="28"/>
          </w:rPr>
          <w:t>3</w:t>
        </w:r>
        <w:r w:rsidRPr="00826309">
          <w:rPr>
            <w:noProof/>
            <w:webHidden/>
            <w:sz w:val="28"/>
            <w:szCs w:val="28"/>
          </w:rPr>
          <w:fldChar w:fldCharType="end"/>
        </w:r>
      </w:hyperlink>
    </w:p>
    <w:p w:rsidR="00826309" w:rsidRPr="00826309" w:rsidRDefault="009B543B" w:rsidP="00826309">
      <w:pPr>
        <w:pStyle w:val="10"/>
        <w:tabs>
          <w:tab w:val="right" w:leader="dot" w:pos="9629"/>
        </w:tabs>
        <w:spacing w:line="360" w:lineRule="auto"/>
        <w:rPr>
          <w:noProof/>
          <w:sz w:val="28"/>
          <w:szCs w:val="28"/>
        </w:rPr>
      </w:pPr>
      <w:hyperlink w:anchor="_Toc120013813" w:history="1">
        <w:r w:rsidR="00826309" w:rsidRPr="00826309">
          <w:rPr>
            <w:rStyle w:val="a5"/>
            <w:noProof/>
            <w:sz w:val="28"/>
            <w:szCs w:val="28"/>
          </w:rPr>
          <w:t>1. История русского литературного произношения и орфоэпия</w:t>
        </w:r>
        <w:r w:rsidR="00826309" w:rsidRPr="00826309">
          <w:rPr>
            <w:noProof/>
            <w:webHidden/>
            <w:sz w:val="28"/>
            <w:szCs w:val="28"/>
          </w:rPr>
          <w:tab/>
        </w:r>
        <w:r w:rsidR="00826309" w:rsidRPr="00826309">
          <w:rPr>
            <w:noProof/>
            <w:webHidden/>
            <w:sz w:val="28"/>
            <w:szCs w:val="28"/>
          </w:rPr>
          <w:fldChar w:fldCharType="begin"/>
        </w:r>
        <w:r w:rsidR="00826309" w:rsidRPr="00826309">
          <w:rPr>
            <w:noProof/>
            <w:webHidden/>
            <w:sz w:val="28"/>
            <w:szCs w:val="28"/>
          </w:rPr>
          <w:instrText xml:space="preserve"> PAGEREF _Toc120013813 \h </w:instrText>
        </w:r>
        <w:r w:rsidR="00826309" w:rsidRPr="00826309">
          <w:rPr>
            <w:noProof/>
            <w:webHidden/>
            <w:sz w:val="28"/>
            <w:szCs w:val="28"/>
          </w:rPr>
        </w:r>
        <w:r w:rsidR="00826309" w:rsidRPr="00826309">
          <w:rPr>
            <w:noProof/>
            <w:webHidden/>
            <w:sz w:val="28"/>
            <w:szCs w:val="28"/>
          </w:rPr>
          <w:fldChar w:fldCharType="separate"/>
        </w:r>
        <w:r w:rsidR="00826309">
          <w:rPr>
            <w:noProof/>
            <w:webHidden/>
            <w:sz w:val="28"/>
            <w:szCs w:val="28"/>
          </w:rPr>
          <w:t>5</w:t>
        </w:r>
        <w:r w:rsidR="00826309" w:rsidRPr="00826309">
          <w:rPr>
            <w:noProof/>
            <w:webHidden/>
            <w:sz w:val="28"/>
            <w:szCs w:val="28"/>
          </w:rPr>
          <w:fldChar w:fldCharType="end"/>
        </w:r>
      </w:hyperlink>
    </w:p>
    <w:p w:rsidR="00826309" w:rsidRPr="00826309" w:rsidRDefault="009B543B" w:rsidP="00826309">
      <w:pPr>
        <w:pStyle w:val="20"/>
        <w:tabs>
          <w:tab w:val="right" w:leader="dot" w:pos="9629"/>
        </w:tabs>
        <w:spacing w:line="360" w:lineRule="auto"/>
        <w:rPr>
          <w:noProof/>
          <w:sz w:val="28"/>
          <w:szCs w:val="28"/>
        </w:rPr>
      </w:pPr>
      <w:hyperlink w:anchor="_Toc120013814" w:history="1">
        <w:r w:rsidR="00826309" w:rsidRPr="00826309">
          <w:rPr>
            <w:rStyle w:val="a5"/>
            <w:noProof/>
            <w:sz w:val="28"/>
            <w:szCs w:val="28"/>
          </w:rPr>
          <w:t>1.1. Русское литературное произношение в его историческом развитии</w:t>
        </w:r>
        <w:r w:rsidR="00826309" w:rsidRPr="00826309">
          <w:rPr>
            <w:noProof/>
            <w:webHidden/>
            <w:sz w:val="28"/>
            <w:szCs w:val="28"/>
          </w:rPr>
          <w:tab/>
        </w:r>
        <w:r w:rsidR="00826309" w:rsidRPr="00826309">
          <w:rPr>
            <w:noProof/>
            <w:webHidden/>
            <w:sz w:val="28"/>
            <w:szCs w:val="28"/>
          </w:rPr>
          <w:fldChar w:fldCharType="begin"/>
        </w:r>
        <w:r w:rsidR="00826309" w:rsidRPr="00826309">
          <w:rPr>
            <w:noProof/>
            <w:webHidden/>
            <w:sz w:val="28"/>
            <w:szCs w:val="28"/>
          </w:rPr>
          <w:instrText xml:space="preserve"> PAGEREF _Toc120013814 \h </w:instrText>
        </w:r>
        <w:r w:rsidR="00826309" w:rsidRPr="00826309">
          <w:rPr>
            <w:noProof/>
            <w:webHidden/>
            <w:sz w:val="28"/>
            <w:szCs w:val="28"/>
          </w:rPr>
        </w:r>
        <w:r w:rsidR="00826309" w:rsidRPr="00826309">
          <w:rPr>
            <w:noProof/>
            <w:webHidden/>
            <w:sz w:val="28"/>
            <w:szCs w:val="28"/>
          </w:rPr>
          <w:fldChar w:fldCharType="separate"/>
        </w:r>
        <w:r w:rsidR="00826309">
          <w:rPr>
            <w:noProof/>
            <w:webHidden/>
            <w:sz w:val="28"/>
            <w:szCs w:val="28"/>
          </w:rPr>
          <w:t>5</w:t>
        </w:r>
        <w:r w:rsidR="00826309" w:rsidRPr="00826309">
          <w:rPr>
            <w:noProof/>
            <w:webHidden/>
            <w:sz w:val="28"/>
            <w:szCs w:val="28"/>
          </w:rPr>
          <w:fldChar w:fldCharType="end"/>
        </w:r>
      </w:hyperlink>
    </w:p>
    <w:p w:rsidR="00826309" w:rsidRPr="00826309" w:rsidRDefault="009B543B" w:rsidP="00826309">
      <w:pPr>
        <w:pStyle w:val="20"/>
        <w:tabs>
          <w:tab w:val="right" w:leader="dot" w:pos="9629"/>
        </w:tabs>
        <w:spacing w:line="360" w:lineRule="auto"/>
        <w:rPr>
          <w:noProof/>
          <w:sz w:val="28"/>
          <w:szCs w:val="28"/>
        </w:rPr>
      </w:pPr>
      <w:hyperlink w:anchor="_Toc120013815" w:history="1">
        <w:r w:rsidR="00826309" w:rsidRPr="00826309">
          <w:rPr>
            <w:rStyle w:val="a5"/>
            <w:noProof/>
            <w:sz w:val="28"/>
            <w:szCs w:val="28"/>
          </w:rPr>
          <w:t>1.2. Понятие об орфоэпии</w:t>
        </w:r>
        <w:r w:rsidR="00826309" w:rsidRPr="00826309">
          <w:rPr>
            <w:noProof/>
            <w:webHidden/>
            <w:sz w:val="28"/>
            <w:szCs w:val="28"/>
          </w:rPr>
          <w:tab/>
        </w:r>
        <w:r w:rsidR="00826309" w:rsidRPr="00826309">
          <w:rPr>
            <w:noProof/>
            <w:webHidden/>
            <w:sz w:val="28"/>
            <w:szCs w:val="28"/>
          </w:rPr>
          <w:fldChar w:fldCharType="begin"/>
        </w:r>
        <w:r w:rsidR="00826309" w:rsidRPr="00826309">
          <w:rPr>
            <w:noProof/>
            <w:webHidden/>
            <w:sz w:val="28"/>
            <w:szCs w:val="28"/>
          </w:rPr>
          <w:instrText xml:space="preserve"> PAGEREF _Toc120013815 \h </w:instrText>
        </w:r>
        <w:r w:rsidR="00826309" w:rsidRPr="00826309">
          <w:rPr>
            <w:noProof/>
            <w:webHidden/>
            <w:sz w:val="28"/>
            <w:szCs w:val="28"/>
          </w:rPr>
        </w:r>
        <w:r w:rsidR="00826309" w:rsidRPr="00826309">
          <w:rPr>
            <w:noProof/>
            <w:webHidden/>
            <w:sz w:val="28"/>
            <w:szCs w:val="28"/>
          </w:rPr>
          <w:fldChar w:fldCharType="separate"/>
        </w:r>
        <w:r w:rsidR="00826309">
          <w:rPr>
            <w:noProof/>
            <w:webHidden/>
            <w:sz w:val="28"/>
            <w:szCs w:val="28"/>
          </w:rPr>
          <w:t>6</w:t>
        </w:r>
        <w:r w:rsidR="00826309" w:rsidRPr="00826309">
          <w:rPr>
            <w:noProof/>
            <w:webHidden/>
            <w:sz w:val="28"/>
            <w:szCs w:val="28"/>
          </w:rPr>
          <w:fldChar w:fldCharType="end"/>
        </w:r>
      </w:hyperlink>
    </w:p>
    <w:p w:rsidR="00826309" w:rsidRPr="00826309" w:rsidRDefault="009B543B" w:rsidP="00826309">
      <w:pPr>
        <w:pStyle w:val="10"/>
        <w:tabs>
          <w:tab w:val="right" w:leader="dot" w:pos="9629"/>
        </w:tabs>
        <w:spacing w:line="360" w:lineRule="auto"/>
        <w:rPr>
          <w:noProof/>
          <w:sz w:val="28"/>
          <w:szCs w:val="28"/>
        </w:rPr>
      </w:pPr>
      <w:hyperlink w:anchor="_Toc120013816" w:history="1">
        <w:r w:rsidR="00826309" w:rsidRPr="00826309">
          <w:rPr>
            <w:rStyle w:val="a5"/>
            <w:noProof/>
            <w:sz w:val="28"/>
            <w:szCs w:val="28"/>
          </w:rPr>
          <w:t>2. Происхождение имен и отчеств</w:t>
        </w:r>
        <w:r w:rsidR="00826309" w:rsidRPr="00826309">
          <w:rPr>
            <w:noProof/>
            <w:webHidden/>
            <w:sz w:val="28"/>
            <w:szCs w:val="28"/>
          </w:rPr>
          <w:tab/>
        </w:r>
        <w:r w:rsidR="00826309" w:rsidRPr="00826309">
          <w:rPr>
            <w:noProof/>
            <w:webHidden/>
            <w:sz w:val="28"/>
            <w:szCs w:val="28"/>
          </w:rPr>
          <w:fldChar w:fldCharType="begin"/>
        </w:r>
        <w:r w:rsidR="00826309" w:rsidRPr="00826309">
          <w:rPr>
            <w:noProof/>
            <w:webHidden/>
            <w:sz w:val="28"/>
            <w:szCs w:val="28"/>
          </w:rPr>
          <w:instrText xml:space="preserve"> PAGEREF _Toc120013816 \h </w:instrText>
        </w:r>
        <w:r w:rsidR="00826309" w:rsidRPr="00826309">
          <w:rPr>
            <w:noProof/>
            <w:webHidden/>
            <w:sz w:val="28"/>
            <w:szCs w:val="28"/>
          </w:rPr>
        </w:r>
        <w:r w:rsidR="00826309" w:rsidRPr="00826309">
          <w:rPr>
            <w:noProof/>
            <w:webHidden/>
            <w:sz w:val="28"/>
            <w:szCs w:val="28"/>
          </w:rPr>
          <w:fldChar w:fldCharType="separate"/>
        </w:r>
        <w:r w:rsidR="00826309">
          <w:rPr>
            <w:noProof/>
            <w:webHidden/>
            <w:sz w:val="28"/>
            <w:szCs w:val="28"/>
          </w:rPr>
          <w:t>7</w:t>
        </w:r>
        <w:r w:rsidR="00826309" w:rsidRPr="00826309">
          <w:rPr>
            <w:noProof/>
            <w:webHidden/>
            <w:sz w:val="28"/>
            <w:szCs w:val="28"/>
          </w:rPr>
          <w:fldChar w:fldCharType="end"/>
        </w:r>
      </w:hyperlink>
    </w:p>
    <w:p w:rsidR="00826309" w:rsidRPr="00826309" w:rsidRDefault="009B543B" w:rsidP="00826309">
      <w:pPr>
        <w:pStyle w:val="20"/>
        <w:tabs>
          <w:tab w:val="right" w:leader="dot" w:pos="9629"/>
        </w:tabs>
        <w:spacing w:line="360" w:lineRule="auto"/>
        <w:rPr>
          <w:noProof/>
          <w:sz w:val="28"/>
          <w:szCs w:val="28"/>
        </w:rPr>
      </w:pPr>
      <w:hyperlink w:anchor="_Toc120013817" w:history="1">
        <w:r w:rsidR="00826309" w:rsidRPr="00826309">
          <w:rPr>
            <w:rStyle w:val="a5"/>
            <w:noProof/>
            <w:sz w:val="28"/>
            <w:szCs w:val="28"/>
          </w:rPr>
          <w:t>2.1. История имен</w:t>
        </w:r>
        <w:r w:rsidR="00826309" w:rsidRPr="00826309">
          <w:rPr>
            <w:noProof/>
            <w:webHidden/>
            <w:sz w:val="28"/>
            <w:szCs w:val="28"/>
          </w:rPr>
          <w:tab/>
        </w:r>
        <w:r w:rsidR="00826309" w:rsidRPr="00826309">
          <w:rPr>
            <w:noProof/>
            <w:webHidden/>
            <w:sz w:val="28"/>
            <w:szCs w:val="28"/>
          </w:rPr>
          <w:fldChar w:fldCharType="begin"/>
        </w:r>
        <w:r w:rsidR="00826309" w:rsidRPr="00826309">
          <w:rPr>
            <w:noProof/>
            <w:webHidden/>
            <w:sz w:val="28"/>
            <w:szCs w:val="28"/>
          </w:rPr>
          <w:instrText xml:space="preserve"> PAGEREF _Toc120013817 \h </w:instrText>
        </w:r>
        <w:r w:rsidR="00826309" w:rsidRPr="00826309">
          <w:rPr>
            <w:noProof/>
            <w:webHidden/>
            <w:sz w:val="28"/>
            <w:szCs w:val="28"/>
          </w:rPr>
        </w:r>
        <w:r w:rsidR="00826309" w:rsidRPr="00826309">
          <w:rPr>
            <w:noProof/>
            <w:webHidden/>
            <w:sz w:val="28"/>
            <w:szCs w:val="28"/>
          </w:rPr>
          <w:fldChar w:fldCharType="separate"/>
        </w:r>
        <w:r w:rsidR="00826309">
          <w:rPr>
            <w:noProof/>
            <w:webHidden/>
            <w:sz w:val="28"/>
            <w:szCs w:val="28"/>
          </w:rPr>
          <w:t>7</w:t>
        </w:r>
        <w:r w:rsidR="00826309" w:rsidRPr="00826309">
          <w:rPr>
            <w:noProof/>
            <w:webHidden/>
            <w:sz w:val="28"/>
            <w:szCs w:val="28"/>
          </w:rPr>
          <w:fldChar w:fldCharType="end"/>
        </w:r>
      </w:hyperlink>
    </w:p>
    <w:p w:rsidR="00826309" w:rsidRPr="00826309" w:rsidRDefault="009B543B" w:rsidP="00826309">
      <w:pPr>
        <w:pStyle w:val="20"/>
        <w:tabs>
          <w:tab w:val="right" w:leader="dot" w:pos="9629"/>
        </w:tabs>
        <w:spacing w:line="360" w:lineRule="auto"/>
        <w:rPr>
          <w:noProof/>
          <w:sz w:val="28"/>
          <w:szCs w:val="28"/>
        </w:rPr>
      </w:pPr>
      <w:hyperlink w:anchor="_Toc120013818" w:history="1">
        <w:r w:rsidR="00826309" w:rsidRPr="00826309">
          <w:rPr>
            <w:rStyle w:val="a5"/>
            <w:noProof/>
            <w:sz w:val="28"/>
            <w:szCs w:val="28"/>
          </w:rPr>
          <w:t>2.2. О происхождении отчеств</w:t>
        </w:r>
        <w:r w:rsidR="00826309" w:rsidRPr="00826309">
          <w:rPr>
            <w:noProof/>
            <w:webHidden/>
            <w:sz w:val="28"/>
            <w:szCs w:val="28"/>
          </w:rPr>
          <w:tab/>
        </w:r>
        <w:r w:rsidR="00826309" w:rsidRPr="00826309">
          <w:rPr>
            <w:noProof/>
            <w:webHidden/>
            <w:sz w:val="28"/>
            <w:szCs w:val="28"/>
          </w:rPr>
          <w:fldChar w:fldCharType="begin"/>
        </w:r>
        <w:r w:rsidR="00826309" w:rsidRPr="00826309">
          <w:rPr>
            <w:noProof/>
            <w:webHidden/>
            <w:sz w:val="28"/>
            <w:szCs w:val="28"/>
          </w:rPr>
          <w:instrText xml:space="preserve"> PAGEREF _Toc120013818 \h </w:instrText>
        </w:r>
        <w:r w:rsidR="00826309" w:rsidRPr="00826309">
          <w:rPr>
            <w:noProof/>
            <w:webHidden/>
            <w:sz w:val="28"/>
            <w:szCs w:val="28"/>
          </w:rPr>
        </w:r>
        <w:r w:rsidR="00826309" w:rsidRPr="00826309">
          <w:rPr>
            <w:noProof/>
            <w:webHidden/>
            <w:sz w:val="28"/>
            <w:szCs w:val="28"/>
          </w:rPr>
          <w:fldChar w:fldCharType="separate"/>
        </w:r>
        <w:r w:rsidR="00826309">
          <w:rPr>
            <w:noProof/>
            <w:webHidden/>
            <w:sz w:val="28"/>
            <w:szCs w:val="28"/>
          </w:rPr>
          <w:t>10</w:t>
        </w:r>
        <w:r w:rsidR="00826309" w:rsidRPr="00826309">
          <w:rPr>
            <w:noProof/>
            <w:webHidden/>
            <w:sz w:val="28"/>
            <w:szCs w:val="28"/>
          </w:rPr>
          <w:fldChar w:fldCharType="end"/>
        </w:r>
      </w:hyperlink>
    </w:p>
    <w:p w:rsidR="00826309" w:rsidRPr="00826309" w:rsidRDefault="009B543B" w:rsidP="00826309">
      <w:pPr>
        <w:pStyle w:val="10"/>
        <w:tabs>
          <w:tab w:val="right" w:leader="dot" w:pos="9629"/>
        </w:tabs>
        <w:spacing w:line="360" w:lineRule="auto"/>
        <w:rPr>
          <w:noProof/>
          <w:sz w:val="28"/>
          <w:szCs w:val="28"/>
        </w:rPr>
      </w:pPr>
      <w:hyperlink w:anchor="_Toc120013819" w:history="1">
        <w:r w:rsidR="00826309" w:rsidRPr="00826309">
          <w:rPr>
            <w:rStyle w:val="a5"/>
            <w:noProof/>
            <w:sz w:val="28"/>
            <w:szCs w:val="28"/>
          </w:rPr>
          <w:t>3. Имена и отчества  современном русском языке</w:t>
        </w:r>
        <w:r w:rsidR="00826309" w:rsidRPr="00826309">
          <w:rPr>
            <w:noProof/>
            <w:webHidden/>
            <w:sz w:val="28"/>
            <w:szCs w:val="28"/>
          </w:rPr>
          <w:tab/>
        </w:r>
        <w:r w:rsidR="00826309" w:rsidRPr="00826309">
          <w:rPr>
            <w:noProof/>
            <w:webHidden/>
            <w:sz w:val="28"/>
            <w:szCs w:val="28"/>
          </w:rPr>
          <w:fldChar w:fldCharType="begin"/>
        </w:r>
        <w:r w:rsidR="00826309" w:rsidRPr="00826309">
          <w:rPr>
            <w:noProof/>
            <w:webHidden/>
            <w:sz w:val="28"/>
            <w:szCs w:val="28"/>
          </w:rPr>
          <w:instrText xml:space="preserve"> PAGEREF _Toc120013819 \h </w:instrText>
        </w:r>
        <w:r w:rsidR="00826309" w:rsidRPr="00826309">
          <w:rPr>
            <w:noProof/>
            <w:webHidden/>
            <w:sz w:val="28"/>
            <w:szCs w:val="28"/>
          </w:rPr>
        </w:r>
        <w:r w:rsidR="00826309" w:rsidRPr="00826309">
          <w:rPr>
            <w:noProof/>
            <w:webHidden/>
            <w:sz w:val="28"/>
            <w:szCs w:val="28"/>
          </w:rPr>
          <w:fldChar w:fldCharType="separate"/>
        </w:r>
        <w:r w:rsidR="00826309">
          <w:rPr>
            <w:noProof/>
            <w:webHidden/>
            <w:sz w:val="28"/>
            <w:szCs w:val="28"/>
          </w:rPr>
          <w:t>13</w:t>
        </w:r>
        <w:r w:rsidR="00826309" w:rsidRPr="00826309">
          <w:rPr>
            <w:noProof/>
            <w:webHidden/>
            <w:sz w:val="28"/>
            <w:szCs w:val="28"/>
          </w:rPr>
          <w:fldChar w:fldCharType="end"/>
        </w:r>
      </w:hyperlink>
    </w:p>
    <w:p w:rsidR="00826309" w:rsidRPr="00826309" w:rsidRDefault="009B543B" w:rsidP="00826309">
      <w:pPr>
        <w:pStyle w:val="20"/>
        <w:tabs>
          <w:tab w:val="right" w:leader="dot" w:pos="9629"/>
        </w:tabs>
        <w:spacing w:line="360" w:lineRule="auto"/>
        <w:rPr>
          <w:noProof/>
          <w:sz w:val="28"/>
          <w:szCs w:val="28"/>
        </w:rPr>
      </w:pPr>
      <w:hyperlink w:anchor="_Toc120013820" w:history="1">
        <w:r w:rsidR="00826309" w:rsidRPr="00826309">
          <w:rPr>
            <w:rStyle w:val="a5"/>
            <w:noProof/>
            <w:sz w:val="28"/>
            <w:szCs w:val="28"/>
          </w:rPr>
          <w:t>3.1. Формы и виды имен в русском языке</w:t>
        </w:r>
        <w:r w:rsidR="00826309" w:rsidRPr="00826309">
          <w:rPr>
            <w:noProof/>
            <w:webHidden/>
            <w:sz w:val="28"/>
            <w:szCs w:val="28"/>
          </w:rPr>
          <w:tab/>
        </w:r>
        <w:r w:rsidR="00826309" w:rsidRPr="00826309">
          <w:rPr>
            <w:noProof/>
            <w:webHidden/>
            <w:sz w:val="28"/>
            <w:szCs w:val="28"/>
          </w:rPr>
          <w:fldChar w:fldCharType="begin"/>
        </w:r>
        <w:r w:rsidR="00826309" w:rsidRPr="00826309">
          <w:rPr>
            <w:noProof/>
            <w:webHidden/>
            <w:sz w:val="28"/>
            <w:szCs w:val="28"/>
          </w:rPr>
          <w:instrText xml:space="preserve"> PAGEREF _Toc120013820 \h </w:instrText>
        </w:r>
        <w:r w:rsidR="00826309" w:rsidRPr="00826309">
          <w:rPr>
            <w:noProof/>
            <w:webHidden/>
            <w:sz w:val="28"/>
            <w:szCs w:val="28"/>
          </w:rPr>
        </w:r>
        <w:r w:rsidR="00826309" w:rsidRPr="00826309">
          <w:rPr>
            <w:noProof/>
            <w:webHidden/>
            <w:sz w:val="28"/>
            <w:szCs w:val="28"/>
          </w:rPr>
          <w:fldChar w:fldCharType="separate"/>
        </w:r>
        <w:r w:rsidR="00826309">
          <w:rPr>
            <w:noProof/>
            <w:webHidden/>
            <w:sz w:val="28"/>
            <w:szCs w:val="28"/>
          </w:rPr>
          <w:t>13</w:t>
        </w:r>
        <w:r w:rsidR="00826309" w:rsidRPr="00826309">
          <w:rPr>
            <w:noProof/>
            <w:webHidden/>
            <w:sz w:val="28"/>
            <w:szCs w:val="28"/>
          </w:rPr>
          <w:fldChar w:fldCharType="end"/>
        </w:r>
      </w:hyperlink>
    </w:p>
    <w:p w:rsidR="00826309" w:rsidRPr="00826309" w:rsidRDefault="009B543B" w:rsidP="00826309">
      <w:pPr>
        <w:pStyle w:val="20"/>
        <w:tabs>
          <w:tab w:val="right" w:leader="dot" w:pos="9629"/>
        </w:tabs>
        <w:spacing w:line="360" w:lineRule="auto"/>
        <w:rPr>
          <w:noProof/>
          <w:sz w:val="28"/>
          <w:szCs w:val="28"/>
        </w:rPr>
      </w:pPr>
      <w:hyperlink w:anchor="_Toc120013821" w:history="1">
        <w:r w:rsidR="00826309" w:rsidRPr="00826309">
          <w:rPr>
            <w:rStyle w:val="a5"/>
            <w:noProof/>
            <w:sz w:val="28"/>
            <w:szCs w:val="28"/>
          </w:rPr>
          <w:t>3.2. Имена – омонимы</w:t>
        </w:r>
        <w:r w:rsidR="00826309" w:rsidRPr="00826309">
          <w:rPr>
            <w:noProof/>
            <w:webHidden/>
            <w:sz w:val="28"/>
            <w:szCs w:val="28"/>
          </w:rPr>
          <w:tab/>
        </w:r>
        <w:r w:rsidR="00826309" w:rsidRPr="00826309">
          <w:rPr>
            <w:noProof/>
            <w:webHidden/>
            <w:sz w:val="28"/>
            <w:szCs w:val="28"/>
          </w:rPr>
          <w:fldChar w:fldCharType="begin"/>
        </w:r>
        <w:r w:rsidR="00826309" w:rsidRPr="00826309">
          <w:rPr>
            <w:noProof/>
            <w:webHidden/>
            <w:sz w:val="28"/>
            <w:szCs w:val="28"/>
          </w:rPr>
          <w:instrText xml:space="preserve"> PAGEREF _Toc120013821 \h </w:instrText>
        </w:r>
        <w:r w:rsidR="00826309" w:rsidRPr="00826309">
          <w:rPr>
            <w:noProof/>
            <w:webHidden/>
            <w:sz w:val="28"/>
            <w:szCs w:val="28"/>
          </w:rPr>
        </w:r>
        <w:r w:rsidR="00826309" w:rsidRPr="00826309">
          <w:rPr>
            <w:noProof/>
            <w:webHidden/>
            <w:sz w:val="28"/>
            <w:szCs w:val="28"/>
          </w:rPr>
          <w:fldChar w:fldCharType="separate"/>
        </w:r>
        <w:r w:rsidR="00826309">
          <w:rPr>
            <w:noProof/>
            <w:webHidden/>
            <w:sz w:val="28"/>
            <w:szCs w:val="28"/>
          </w:rPr>
          <w:t>15</w:t>
        </w:r>
        <w:r w:rsidR="00826309" w:rsidRPr="00826309">
          <w:rPr>
            <w:noProof/>
            <w:webHidden/>
            <w:sz w:val="28"/>
            <w:szCs w:val="28"/>
          </w:rPr>
          <w:fldChar w:fldCharType="end"/>
        </w:r>
      </w:hyperlink>
    </w:p>
    <w:p w:rsidR="00826309" w:rsidRPr="00826309" w:rsidRDefault="009B543B" w:rsidP="00826309">
      <w:pPr>
        <w:pStyle w:val="20"/>
        <w:tabs>
          <w:tab w:val="right" w:leader="dot" w:pos="9629"/>
        </w:tabs>
        <w:spacing w:line="360" w:lineRule="auto"/>
        <w:rPr>
          <w:noProof/>
          <w:sz w:val="28"/>
          <w:szCs w:val="28"/>
        </w:rPr>
      </w:pPr>
      <w:hyperlink w:anchor="_Toc120013822" w:history="1">
        <w:r w:rsidR="00826309" w:rsidRPr="00826309">
          <w:rPr>
            <w:rStyle w:val="a5"/>
            <w:noProof/>
            <w:sz w:val="28"/>
            <w:szCs w:val="28"/>
          </w:rPr>
          <w:t>3.3. Об отчествах</w:t>
        </w:r>
        <w:r w:rsidR="00826309" w:rsidRPr="00826309">
          <w:rPr>
            <w:noProof/>
            <w:webHidden/>
            <w:sz w:val="28"/>
            <w:szCs w:val="28"/>
          </w:rPr>
          <w:tab/>
        </w:r>
        <w:r w:rsidR="00826309" w:rsidRPr="00826309">
          <w:rPr>
            <w:noProof/>
            <w:webHidden/>
            <w:sz w:val="28"/>
            <w:szCs w:val="28"/>
          </w:rPr>
          <w:fldChar w:fldCharType="begin"/>
        </w:r>
        <w:r w:rsidR="00826309" w:rsidRPr="00826309">
          <w:rPr>
            <w:noProof/>
            <w:webHidden/>
            <w:sz w:val="28"/>
            <w:szCs w:val="28"/>
          </w:rPr>
          <w:instrText xml:space="preserve"> PAGEREF _Toc120013822 \h </w:instrText>
        </w:r>
        <w:r w:rsidR="00826309" w:rsidRPr="00826309">
          <w:rPr>
            <w:noProof/>
            <w:webHidden/>
            <w:sz w:val="28"/>
            <w:szCs w:val="28"/>
          </w:rPr>
        </w:r>
        <w:r w:rsidR="00826309" w:rsidRPr="00826309">
          <w:rPr>
            <w:noProof/>
            <w:webHidden/>
            <w:sz w:val="28"/>
            <w:szCs w:val="28"/>
          </w:rPr>
          <w:fldChar w:fldCharType="separate"/>
        </w:r>
        <w:r w:rsidR="00826309">
          <w:rPr>
            <w:noProof/>
            <w:webHidden/>
            <w:sz w:val="28"/>
            <w:szCs w:val="28"/>
          </w:rPr>
          <w:t>15</w:t>
        </w:r>
        <w:r w:rsidR="00826309" w:rsidRPr="00826309">
          <w:rPr>
            <w:noProof/>
            <w:webHidden/>
            <w:sz w:val="28"/>
            <w:szCs w:val="28"/>
          </w:rPr>
          <w:fldChar w:fldCharType="end"/>
        </w:r>
      </w:hyperlink>
    </w:p>
    <w:p w:rsidR="00826309" w:rsidRPr="00826309" w:rsidRDefault="009B543B" w:rsidP="00826309">
      <w:pPr>
        <w:pStyle w:val="20"/>
        <w:tabs>
          <w:tab w:val="right" w:leader="dot" w:pos="9629"/>
        </w:tabs>
        <w:spacing w:line="360" w:lineRule="auto"/>
        <w:rPr>
          <w:noProof/>
          <w:sz w:val="28"/>
          <w:szCs w:val="28"/>
        </w:rPr>
      </w:pPr>
      <w:hyperlink w:anchor="_Toc120013823" w:history="1">
        <w:r w:rsidR="00826309" w:rsidRPr="00826309">
          <w:rPr>
            <w:rStyle w:val="a5"/>
            <w:noProof/>
            <w:sz w:val="28"/>
            <w:szCs w:val="28"/>
          </w:rPr>
          <w:t>3.4. Иностранные имена в русском языке</w:t>
        </w:r>
        <w:r w:rsidR="00826309" w:rsidRPr="00826309">
          <w:rPr>
            <w:noProof/>
            <w:webHidden/>
            <w:sz w:val="28"/>
            <w:szCs w:val="28"/>
          </w:rPr>
          <w:tab/>
        </w:r>
        <w:r w:rsidR="00826309" w:rsidRPr="00826309">
          <w:rPr>
            <w:noProof/>
            <w:webHidden/>
            <w:sz w:val="28"/>
            <w:szCs w:val="28"/>
          </w:rPr>
          <w:fldChar w:fldCharType="begin"/>
        </w:r>
        <w:r w:rsidR="00826309" w:rsidRPr="00826309">
          <w:rPr>
            <w:noProof/>
            <w:webHidden/>
            <w:sz w:val="28"/>
            <w:szCs w:val="28"/>
          </w:rPr>
          <w:instrText xml:space="preserve"> PAGEREF _Toc120013823 \h </w:instrText>
        </w:r>
        <w:r w:rsidR="00826309" w:rsidRPr="00826309">
          <w:rPr>
            <w:noProof/>
            <w:webHidden/>
            <w:sz w:val="28"/>
            <w:szCs w:val="28"/>
          </w:rPr>
        </w:r>
        <w:r w:rsidR="00826309" w:rsidRPr="00826309">
          <w:rPr>
            <w:noProof/>
            <w:webHidden/>
            <w:sz w:val="28"/>
            <w:szCs w:val="28"/>
          </w:rPr>
          <w:fldChar w:fldCharType="separate"/>
        </w:r>
        <w:r w:rsidR="00826309">
          <w:rPr>
            <w:noProof/>
            <w:webHidden/>
            <w:sz w:val="28"/>
            <w:szCs w:val="28"/>
          </w:rPr>
          <w:t>17</w:t>
        </w:r>
        <w:r w:rsidR="00826309" w:rsidRPr="00826309">
          <w:rPr>
            <w:noProof/>
            <w:webHidden/>
            <w:sz w:val="28"/>
            <w:szCs w:val="28"/>
          </w:rPr>
          <w:fldChar w:fldCharType="end"/>
        </w:r>
      </w:hyperlink>
    </w:p>
    <w:p w:rsidR="00826309" w:rsidRPr="00826309" w:rsidRDefault="009B543B" w:rsidP="00826309">
      <w:pPr>
        <w:pStyle w:val="10"/>
        <w:tabs>
          <w:tab w:val="right" w:leader="dot" w:pos="9629"/>
        </w:tabs>
        <w:spacing w:line="360" w:lineRule="auto"/>
        <w:rPr>
          <w:noProof/>
          <w:sz w:val="28"/>
          <w:szCs w:val="28"/>
        </w:rPr>
      </w:pPr>
      <w:hyperlink w:anchor="_Toc120013824" w:history="1">
        <w:r w:rsidR="00826309" w:rsidRPr="00826309">
          <w:rPr>
            <w:rStyle w:val="a5"/>
            <w:noProof/>
            <w:sz w:val="28"/>
            <w:szCs w:val="28"/>
          </w:rPr>
          <w:t>Заключение</w:t>
        </w:r>
        <w:r w:rsidR="00826309" w:rsidRPr="00826309">
          <w:rPr>
            <w:noProof/>
            <w:webHidden/>
            <w:sz w:val="28"/>
            <w:szCs w:val="28"/>
          </w:rPr>
          <w:tab/>
        </w:r>
        <w:r w:rsidR="00826309" w:rsidRPr="00826309">
          <w:rPr>
            <w:noProof/>
            <w:webHidden/>
            <w:sz w:val="28"/>
            <w:szCs w:val="28"/>
          </w:rPr>
          <w:fldChar w:fldCharType="begin"/>
        </w:r>
        <w:r w:rsidR="00826309" w:rsidRPr="00826309">
          <w:rPr>
            <w:noProof/>
            <w:webHidden/>
            <w:sz w:val="28"/>
            <w:szCs w:val="28"/>
          </w:rPr>
          <w:instrText xml:space="preserve"> PAGEREF _Toc120013824 \h </w:instrText>
        </w:r>
        <w:r w:rsidR="00826309" w:rsidRPr="00826309">
          <w:rPr>
            <w:noProof/>
            <w:webHidden/>
            <w:sz w:val="28"/>
            <w:szCs w:val="28"/>
          </w:rPr>
        </w:r>
        <w:r w:rsidR="00826309" w:rsidRPr="00826309">
          <w:rPr>
            <w:noProof/>
            <w:webHidden/>
            <w:sz w:val="28"/>
            <w:szCs w:val="28"/>
          </w:rPr>
          <w:fldChar w:fldCharType="separate"/>
        </w:r>
        <w:r w:rsidR="00826309">
          <w:rPr>
            <w:noProof/>
            <w:webHidden/>
            <w:sz w:val="28"/>
            <w:szCs w:val="28"/>
          </w:rPr>
          <w:t>19</w:t>
        </w:r>
        <w:r w:rsidR="00826309" w:rsidRPr="00826309">
          <w:rPr>
            <w:noProof/>
            <w:webHidden/>
            <w:sz w:val="28"/>
            <w:szCs w:val="28"/>
          </w:rPr>
          <w:fldChar w:fldCharType="end"/>
        </w:r>
      </w:hyperlink>
    </w:p>
    <w:p w:rsidR="00826309" w:rsidRPr="00826309" w:rsidRDefault="009B543B" w:rsidP="00826309">
      <w:pPr>
        <w:pStyle w:val="10"/>
        <w:tabs>
          <w:tab w:val="right" w:leader="dot" w:pos="9629"/>
        </w:tabs>
        <w:spacing w:line="360" w:lineRule="auto"/>
        <w:rPr>
          <w:noProof/>
          <w:sz w:val="28"/>
          <w:szCs w:val="28"/>
        </w:rPr>
      </w:pPr>
      <w:hyperlink w:anchor="_Toc120013825" w:history="1">
        <w:r w:rsidR="00826309" w:rsidRPr="00826309">
          <w:rPr>
            <w:rStyle w:val="a5"/>
            <w:noProof/>
            <w:sz w:val="28"/>
            <w:szCs w:val="28"/>
          </w:rPr>
          <w:t>Список литературы</w:t>
        </w:r>
        <w:r w:rsidR="00826309" w:rsidRPr="00826309">
          <w:rPr>
            <w:noProof/>
            <w:webHidden/>
            <w:sz w:val="28"/>
            <w:szCs w:val="28"/>
          </w:rPr>
          <w:tab/>
        </w:r>
        <w:r w:rsidR="00826309" w:rsidRPr="00826309">
          <w:rPr>
            <w:noProof/>
            <w:webHidden/>
            <w:sz w:val="28"/>
            <w:szCs w:val="28"/>
          </w:rPr>
          <w:fldChar w:fldCharType="begin"/>
        </w:r>
        <w:r w:rsidR="00826309" w:rsidRPr="00826309">
          <w:rPr>
            <w:noProof/>
            <w:webHidden/>
            <w:sz w:val="28"/>
            <w:szCs w:val="28"/>
          </w:rPr>
          <w:instrText xml:space="preserve"> PAGEREF _Toc120013825 \h </w:instrText>
        </w:r>
        <w:r w:rsidR="00826309" w:rsidRPr="00826309">
          <w:rPr>
            <w:noProof/>
            <w:webHidden/>
            <w:sz w:val="28"/>
            <w:szCs w:val="28"/>
          </w:rPr>
        </w:r>
        <w:r w:rsidR="00826309" w:rsidRPr="00826309">
          <w:rPr>
            <w:noProof/>
            <w:webHidden/>
            <w:sz w:val="28"/>
            <w:szCs w:val="28"/>
          </w:rPr>
          <w:fldChar w:fldCharType="separate"/>
        </w:r>
        <w:r w:rsidR="00826309">
          <w:rPr>
            <w:noProof/>
            <w:webHidden/>
            <w:sz w:val="28"/>
            <w:szCs w:val="28"/>
          </w:rPr>
          <w:t>20</w:t>
        </w:r>
        <w:r w:rsidR="00826309" w:rsidRPr="00826309">
          <w:rPr>
            <w:noProof/>
            <w:webHidden/>
            <w:sz w:val="28"/>
            <w:szCs w:val="28"/>
          </w:rPr>
          <w:fldChar w:fldCharType="end"/>
        </w:r>
      </w:hyperlink>
    </w:p>
    <w:p w:rsidR="004F61DA" w:rsidRPr="00826309" w:rsidRDefault="00826309" w:rsidP="00582F04">
      <w:pPr>
        <w:pStyle w:val="1"/>
        <w:spacing w:line="360" w:lineRule="auto"/>
        <w:jc w:val="center"/>
        <w:rPr>
          <w:rFonts w:ascii="Times New Roman" w:hAnsi="Times New Roman" w:cs="Times New Roman"/>
        </w:rPr>
      </w:pPr>
      <w:r w:rsidRPr="00826309">
        <w:rPr>
          <w:sz w:val="28"/>
          <w:szCs w:val="28"/>
        </w:rPr>
        <w:fldChar w:fldCharType="end"/>
      </w:r>
      <w:r w:rsidRPr="00826309">
        <w:rPr>
          <w:sz w:val="28"/>
          <w:szCs w:val="28"/>
        </w:rPr>
        <w:br w:type="page"/>
      </w:r>
      <w:bookmarkStart w:id="0" w:name="_Toc120013812"/>
      <w:r w:rsidR="004F61DA" w:rsidRPr="00826309">
        <w:rPr>
          <w:rFonts w:ascii="Times New Roman" w:hAnsi="Times New Roman" w:cs="Times New Roman"/>
        </w:rPr>
        <w:t>Введение</w:t>
      </w:r>
      <w:bookmarkEnd w:id="0"/>
    </w:p>
    <w:p w:rsidR="004F61DA" w:rsidRDefault="004F61DA" w:rsidP="00826309">
      <w:pPr>
        <w:pStyle w:val="a3"/>
        <w:spacing w:line="360" w:lineRule="auto"/>
        <w:ind w:firstLine="709"/>
        <w:jc w:val="both"/>
        <w:rPr>
          <w:rFonts w:ascii="Times New Roman" w:hAnsi="Times New Roman"/>
          <w:sz w:val="28"/>
          <w:szCs w:val="28"/>
        </w:rPr>
      </w:pPr>
      <w:r w:rsidRPr="004F61DA">
        <w:rPr>
          <w:rFonts w:ascii="Times New Roman" w:hAnsi="Times New Roman"/>
          <w:sz w:val="28"/>
          <w:szCs w:val="28"/>
        </w:rPr>
        <w:t>Отчества исчезают. Люди сейчас, как правило, представляются по имени и фамилии, а отчество опускают. Почему бы это? Скорее всего, здесь действует не один фактор.</w:t>
      </w:r>
    </w:p>
    <w:p w:rsidR="004F61DA" w:rsidRPr="004F61DA" w:rsidRDefault="004F61DA" w:rsidP="00826309">
      <w:pPr>
        <w:pStyle w:val="a3"/>
        <w:spacing w:line="360" w:lineRule="auto"/>
        <w:ind w:firstLine="709"/>
        <w:jc w:val="both"/>
        <w:rPr>
          <w:rFonts w:ascii="Times New Roman" w:hAnsi="Times New Roman"/>
          <w:sz w:val="28"/>
          <w:szCs w:val="28"/>
        </w:rPr>
      </w:pPr>
      <w:r w:rsidRPr="004F61DA">
        <w:rPr>
          <w:rFonts w:ascii="Times New Roman" w:hAnsi="Times New Roman"/>
          <w:sz w:val="28"/>
          <w:szCs w:val="28"/>
        </w:rPr>
        <w:t>Может быть, нарастает количество информации, количество контактов между людьми? Или они уже не в состоянии запоминать так много о человеке - имя, отчество, фамилию... Или это подражание Западу, где никаких отчеств нет?</w:t>
      </w:r>
    </w:p>
    <w:p w:rsidR="004F61DA" w:rsidRPr="004F61DA" w:rsidRDefault="004F61DA" w:rsidP="00826309">
      <w:pPr>
        <w:pStyle w:val="HTML"/>
        <w:spacing w:line="360" w:lineRule="auto"/>
        <w:ind w:firstLine="709"/>
        <w:jc w:val="both"/>
        <w:rPr>
          <w:rFonts w:ascii="Times New Roman" w:hAnsi="Times New Roman" w:cs="Times New Roman"/>
          <w:sz w:val="28"/>
          <w:szCs w:val="28"/>
        </w:rPr>
      </w:pPr>
      <w:r w:rsidRPr="004F61DA">
        <w:rPr>
          <w:rFonts w:ascii="Times New Roman" w:hAnsi="Times New Roman" w:cs="Times New Roman"/>
          <w:sz w:val="28"/>
          <w:szCs w:val="28"/>
        </w:rPr>
        <w:t>Можем только признать, что тенденция есть,  а  куда она приведет - посмотрим. Но есть и другая  тенденция: произносить отчества так, как их раньше произносить было не  принято. Например:    Сергей    СтепанОВИЧ,    Иван    АлексЕЕВИЧ,    Владимир</w:t>
      </w:r>
      <w:r>
        <w:rPr>
          <w:rFonts w:ascii="Times New Roman" w:hAnsi="Times New Roman" w:cs="Times New Roman"/>
          <w:sz w:val="28"/>
          <w:szCs w:val="28"/>
        </w:rPr>
        <w:t xml:space="preserve"> </w:t>
      </w:r>
      <w:r w:rsidRPr="004F61DA">
        <w:rPr>
          <w:rFonts w:ascii="Times New Roman" w:hAnsi="Times New Roman" w:cs="Times New Roman"/>
          <w:sz w:val="28"/>
          <w:szCs w:val="28"/>
        </w:rPr>
        <w:t xml:space="preserve">ВладимИРОВИЧ...    </w:t>
      </w:r>
    </w:p>
    <w:p w:rsidR="004F61DA" w:rsidRPr="004F61DA" w:rsidRDefault="004F61DA" w:rsidP="00826309">
      <w:pPr>
        <w:pStyle w:val="HTML"/>
        <w:spacing w:line="360" w:lineRule="auto"/>
        <w:ind w:firstLine="709"/>
        <w:jc w:val="both"/>
        <w:rPr>
          <w:rFonts w:ascii="Times New Roman" w:hAnsi="Times New Roman" w:cs="Times New Roman"/>
          <w:sz w:val="28"/>
          <w:szCs w:val="28"/>
        </w:rPr>
      </w:pPr>
      <w:r w:rsidRPr="004F61DA">
        <w:rPr>
          <w:rFonts w:ascii="Times New Roman" w:hAnsi="Times New Roman" w:cs="Times New Roman"/>
          <w:sz w:val="28"/>
          <w:szCs w:val="28"/>
        </w:rPr>
        <w:t>Кто-то может спросить: а что тут, собственно, неправильного?</w:t>
      </w:r>
    </w:p>
    <w:p w:rsidR="004F61DA" w:rsidRPr="004F61DA" w:rsidRDefault="004F61DA" w:rsidP="00826309">
      <w:pPr>
        <w:pStyle w:val="HTML"/>
        <w:spacing w:line="360" w:lineRule="auto"/>
        <w:ind w:firstLine="709"/>
        <w:jc w:val="both"/>
        <w:rPr>
          <w:rFonts w:ascii="Times New Roman" w:hAnsi="Times New Roman" w:cs="Times New Roman"/>
          <w:sz w:val="28"/>
          <w:szCs w:val="28"/>
        </w:rPr>
      </w:pPr>
      <w:r w:rsidRPr="004F61DA">
        <w:rPr>
          <w:rFonts w:ascii="Times New Roman" w:hAnsi="Times New Roman" w:cs="Times New Roman"/>
          <w:sz w:val="28"/>
          <w:szCs w:val="28"/>
        </w:rPr>
        <w:t xml:space="preserve">Написано "ВладимИРОВИЧ" - и произносят "ВладимИРОВИЧ". Как пишем, так и говорим. Вот  это  как  раз  и неправильно.  Так  говорят  обычно иностранцы, которые недавно изучают русский язык и не знают пока, что в окончаниях русских отчеств - и в мужских, и в женских, - происходит так называемое стяжение звуков. </w:t>
      </w:r>
    </w:p>
    <w:p w:rsidR="004F61DA" w:rsidRPr="004F61DA" w:rsidRDefault="004F61DA" w:rsidP="00826309">
      <w:pPr>
        <w:pStyle w:val="HTML"/>
        <w:spacing w:line="360" w:lineRule="auto"/>
        <w:ind w:firstLine="709"/>
        <w:jc w:val="both"/>
        <w:rPr>
          <w:rFonts w:ascii="Times New Roman" w:hAnsi="Times New Roman" w:cs="Times New Roman"/>
          <w:sz w:val="28"/>
          <w:szCs w:val="28"/>
        </w:rPr>
      </w:pPr>
      <w:r w:rsidRPr="004F61DA">
        <w:rPr>
          <w:rFonts w:ascii="Times New Roman" w:hAnsi="Times New Roman" w:cs="Times New Roman"/>
          <w:sz w:val="28"/>
          <w:szCs w:val="28"/>
        </w:rPr>
        <w:t xml:space="preserve">   Прежде  всего,  получается  не  по-русски.  Потому  что  по правилам  литературного  произношения отчеств  в  русском языке в мужских отчествах на -ович и -евич  звуки стягиваются.   Пишется   "Антонович,  Иванович,   Владимирович",   но произносится  "Антоныч,  Иваныч,  Владимирыч  (или  даже  Владимыч)". Матвеич, Дмитрич, Евгенич. Именно это - норма.</w:t>
      </w:r>
    </w:p>
    <w:p w:rsidR="004F61DA" w:rsidRPr="004F61DA" w:rsidRDefault="004F61DA" w:rsidP="00826309">
      <w:pPr>
        <w:pStyle w:val="HTML"/>
        <w:spacing w:line="360" w:lineRule="auto"/>
        <w:ind w:firstLine="709"/>
        <w:jc w:val="both"/>
        <w:rPr>
          <w:rFonts w:ascii="Times New Roman" w:hAnsi="Times New Roman" w:cs="Times New Roman"/>
          <w:sz w:val="28"/>
          <w:szCs w:val="28"/>
        </w:rPr>
      </w:pPr>
      <w:r w:rsidRPr="004F61DA">
        <w:rPr>
          <w:rFonts w:ascii="Times New Roman" w:hAnsi="Times New Roman" w:cs="Times New Roman"/>
          <w:sz w:val="28"/>
          <w:szCs w:val="28"/>
        </w:rPr>
        <w:t>С  женскими  отчествами такая  же  история.  Мы  говорим  - "Николавна, Матвевна, Степанна, Владимна", и т.д.</w:t>
      </w:r>
    </w:p>
    <w:p w:rsidR="004F61DA" w:rsidRPr="004F61DA" w:rsidRDefault="004F61DA" w:rsidP="00826309">
      <w:pPr>
        <w:pStyle w:val="HTML"/>
        <w:spacing w:line="360" w:lineRule="auto"/>
        <w:ind w:firstLine="709"/>
        <w:jc w:val="both"/>
        <w:rPr>
          <w:rFonts w:ascii="Times New Roman" w:hAnsi="Times New Roman" w:cs="Times New Roman"/>
          <w:color w:val="000000"/>
          <w:sz w:val="28"/>
          <w:szCs w:val="28"/>
        </w:rPr>
      </w:pPr>
      <w:r w:rsidRPr="004F61DA">
        <w:rPr>
          <w:rFonts w:ascii="Times New Roman" w:hAnsi="Times New Roman" w:cs="Times New Roman"/>
          <w:bCs/>
          <w:color w:val="000000"/>
          <w:sz w:val="28"/>
          <w:szCs w:val="28"/>
          <w:shd w:val="clear" w:color="auto" w:fill="FFFFFF"/>
        </w:rPr>
        <w:t xml:space="preserve">Петрович </w:t>
      </w:r>
      <w:r w:rsidRPr="004F61DA">
        <w:rPr>
          <w:rFonts w:ascii="Times New Roman" w:hAnsi="Times New Roman" w:cs="Times New Roman"/>
          <w:color w:val="000000"/>
          <w:sz w:val="28"/>
          <w:szCs w:val="28"/>
        </w:rPr>
        <w:t>- единственное "несокращаемое" при произношении отчество в русском языке, в котором проговариваются все буквы. Человек, носящий отчество Петрович, просто обречен на то, что все его так и зовут, по отчеству.</w:t>
      </w:r>
    </w:p>
    <w:p w:rsidR="004F61DA" w:rsidRPr="004F61DA" w:rsidRDefault="004F61DA" w:rsidP="00826309">
      <w:pPr>
        <w:pStyle w:val="HTML"/>
        <w:spacing w:line="360" w:lineRule="auto"/>
        <w:ind w:firstLine="709"/>
        <w:jc w:val="both"/>
        <w:rPr>
          <w:rFonts w:ascii="Times New Roman" w:hAnsi="Times New Roman" w:cs="Times New Roman"/>
          <w:color w:val="000000"/>
          <w:sz w:val="28"/>
          <w:szCs w:val="28"/>
        </w:rPr>
      </w:pPr>
      <w:r w:rsidRPr="004F61DA">
        <w:rPr>
          <w:rFonts w:ascii="Times New Roman" w:hAnsi="Times New Roman" w:cs="Times New Roman"/>
          <w:color w:val="000000"/>
          <w:sz w:val="28"/>
          <w:szCs w:val="28"/>
        </w:rPr>
        <w:t>- Более того, Петрович - это не просто отчество, это практически имя нарицательное, подразумевающее человека, который любит пошутить, не прочь выпить в дружеской компании, относится с иронией к себе и окружающим, прост в общении и популярен в обществе.</w:t>
      </w:r>
    </w:p>
    <w:p w:rsidR="004F61DA" w:rsidRDefault="004F61DA" w:rsidP="00826309">
      <w:pPr>
        <w:pStyle w:val="a3"/>
        <w:spacing w:line="360" w:lineRule="auto"/>
        <w:ind w:firstLine="709"/>
        <w:jc w:val="both"/>
        <w:rPr>
          <w:rFonts w:ascii="Times New Roman" w:hAnsi="Times New Roman"/>
          <w:sz w:val="28"/>
          <w:szCs w:val="28"/>
        </w:rPr>
      </w:pPr>
      <w:r>
        <w:rPr>
          <w:rFonts w:ascii="Times New Roman" w:hAnsi="Times New Roman"/>
          <w:sz w:val="28"/>
          <w:szCs w:val="28"/>
        </w:rPr>
        <w:t>В</w:t>
      </w:r>
      <w:r w:rsidR="000A6E86" w:rsidRPr="004F61DA">
        <w:rPr>
          <w:rFonts w:ascii="Times New Roman" w:hAnsi="Times New Roman"/>
          <w:sz w:val="28"/>
          <w:szCs w:val="28"/>
        </w:rPr>
        <w:t xml:space="preserve"> публичных выступлениях, как и в практике бытовой речи, нередко возникают затруднения с употреблением мужских и женских имён и отчеств. В их произношении имеются особенности, которые следует учитывать в нормативной речи. Достаточно вспомнить, как обычно в беглой речи произносятся имена и отчества Павел Павлович (Пал Палыч), Марья Ивановна (марь Иванна).  </w:t>
      </w:r>
    </w:p>
    <w:p w:rsidR="004F61DA" w:rsidRDefault="000A6E86" w:rsidP="00826309">
      <w:pPr>
        <w:pStyle w:val="a3"/>
        <w:spacing w:line="360" w:lineRule="auto"/>
        <w:ind w:firstLine="709"/>
        <w:jc w:val="both"/>
        <w:rPr>
          <w:rFonts w:ascii="Times New Roman" w:hAnsi="Times New Roman"/>
          <w:sz w:val="28"/>
          <w:szCs w:val="28"/>
        </w:rPr>
      </w:pPr>
      <w:r w:rsidRPr="004F61DA">
        <w:rPr>
          <w:rFonts w:ascii="Times New Roman" w:hAnsi="Times New Roman"/>
          <w:sz w:val="28"/>
          <w:szCs w:val="28"/>
        </w:rPr>
        <w:t xml:space="preserve">Многие из этих произносительных особенностей, по своему происхождению примыкающих к разговорному просторечию, с течением времени пришли в общий литературный язык и в настоящее время употребляются в разных стилях устной речи, в том числе и в речи публичной.  </w:t>
      </w:r>
    </w:p>
    <w:p w:rsidR="004F61DA" w:rsidRDefault="000A6E86" w:rsidP="00826309">
      <w:pPr>
        <w:pStyle w:val="a3"/>
        <w:spacing w:line="360" w:lineRule="auto"/>
        <w:ind w:firstLine="709"/>
        <w:jc w:val="both"/>
        <w:rPr>
          <w:rFonts w:ascii="Times New Roman" w:hAnsi="Times New Roman"/>
          <w:sz w:val="28"/>
          <w:szCs w:val="28"/>
        </w:rPr>
      </w:pPr>
      <w:r w:rsidRPr="004F61DA">
        <w:rPr>
          <w:rFonts w:ascii="Times New Roman" w:hAnsi="Times New Roman"/>
          <w:sz w:val="28"/>
          <w:szCs w:val="28"/>
        </w:rPr>
        <w:t xml:space="preserve">Вместе с тем необходимо учитывать обстановку, уместность или неуместность сряженного (сокращённого) произношения имён и отчеств. Так, в личной беседе, непосредственно обращаясь к человеку, мы говорим: Михал Иваныч, садитесь, пожалуйста. Но в официальной речи скажем: </w:t>
      </w:r>
      <w:r w:rsidR="004F61DA">
        <w:rPr>
          <w:rFonts w:ascii="Times New Roman" w:hAnsi="Times New Roman"/>
          <w:sz w:val="28"/>
          <w:szCs w:val="28"/>
        </w:rPr>
        <w:t>В</w:t>
      </w:r>
      <w:r w:rsidRPr="004F61DA">
        <w:rPr>
          <w:rFonts w:ascii="Times New Roman" w:hAnsi="Times New Roman"/>
          <w:sz w:val="28"/>
          <w:szCs w:val="28"/>
        </w:rPr>
        <w:t xml:space="preserve">ечер, посвящённый памяти Фёдора Ивановича Шаляпина. Полное, максимально приближённое к написанию произношение находим также в чтении официальных документов: указах о награждении граждан нашей страны орденами и медалями, о присвоении им почётных званий и т.п.  </w:t>
      </w:r>
    </w:p>
    <w:p w:rsidR="004F61DA" w:rsidRDefault="004F61DA" w:rsidP="00826309">
      <w:pPr>
        <w:pStyle w:val="a3"/>
        <w:spacing w:line="360" w:lineRule="auto"/>
        <w:ind w:firstLine="709"/>
        <w:jc w:val="both"/>
        <w:rPr>
          <w:rFonts w:ascii="Times New Roman" w:hAnsi="Times New Roman"/>
          <w:sz w:val="28"/>
          <w:szCs w:val="28"/>
        </w:rPr>
      </w:pPr>
    </w:p>
    <w:p w:rsidR="004F549C" w:rsidRDefault="000A6E86" w:rsidP="00826309">
      <w:pPr>
        <w:pStyle w:val="a3"/>
        <w:spacing w:line="360" w:lineRule="auto"/>
        <w:ind w:firstLine="709"/>
        <w:jc w:val="both"/>
        <w:rPr>
          <w:rFonts w:ascii="Times New Roman" w:hAnsi="Times New Roman"/>
          <w:sz w:val="28"/>
          <w:szCs w:val="28"/>
        </w:rPr>
      </w:pPr>
      <w:r w:rsidRPr="004F61DA">
        <w:rPr>
          <w:rFonts w:ascii="Times New Roman" w:hAnsi="Times New Roman"/>
          <w:sz w:val="28"/>
          <w:szCs w:val="28"/>
        </w:rPr>
        <w:t xml:space="preserve">  </w:t>
      </w:r>
    </w:p>
    <w:p w:rsidR="003107BA" w:rsidRPr="00826309" w:rsidRDefault="004F549C" w:rsidP="00826309">
      <w:pPr>
        <w:pStyle w:val="1"/>
        <w:jc w:val="center"/>
        <w:rPr>
          <w:rFonts w:ascii="Times New Roman" w:hAnsi="Times New Roman" w:cs="Times New Roman"/>
        </w:rPr>
      </w:pPr>
      <w:r>
        <w:br w:type="page"/>
      </w:r>
      <w:bookmarkStart w:id="1" w:name="_Toc120013813"/>
      <w:r w:rsidR="00293200" w:rsidRPr="00826309">
        <w:rPr>
          <w:rFonts w:ascii="Times New Roman" w:hAnsi="Times New Roman" w:cs="Times New Roman"/>
        </w:rPr>
        <w:t xml:space="preserve">1. </w:t>
      </w:r>
      <w:r w:rsidR="003107BA" w:rsidRPr="00826309">
        <w:rPr>
          <w:rFonts w:ascii="Times New Roman" w:hAnsi="Times New Roman" w:cs="Times New Roman"/>
        </w:rPr>
        <w:t>История русского литературного произношения и орфоэпия</w:t>
      </w:r>
      <w:bookmarkEnd w:id="1"/>
    </w:p>
    <w:p w:rsidR="00293200" w:rsidRPr="00826309" w:rsidRDefault="003107BA" w:rsidP="00582F04">
      <w:pPr>
        <w:pStyle w:val="2"/>
        <w:jc w:val="center"/>
        <w:rPr>
          <w:rFonts w:ascii="Times New Roman" w:hAnsi="Times New Roman" w:cs="Times New Roman"/>
          <w:i w:val="0"/>
        </w:rPr>
      </w:pPr>
      <w:bookmarkStart w:id="2" w:name="_Toc120013814"/>
      <w:r w:rsidRPr="00826309">
        <w:rPr>
          <w:rFonts w:ascii="Times New Roman" w:hAnsi="Times New Roman" w:cs="Times New Roman"/>
          <w:i w:val="0"/>
        </w:rPr>
        <w:t xml:space="preserve">1.1. </w:t>
      </w:r>
      <w:r w:rsidR="00293200" w:rsidRPr="00826309">
        <w:rPr>
          <w:rFonts w:ascii="Times New Roman" w:hAnsi="Times New Roman" w:cs="Times New Roman"/>
          <w:i w:val="0"/>
        </w:rPr>
        <w:t>Русское литературное произношение в его историческом развитии</w:t>
      </w:r>
      <w:bookmarkEnd w:id="2"/>
    </w:p>
    <w:p w:rsidR="00293200" w:rsidRDefault="00293200" w:rsidP="00826309">
      <w:pPr>
        <w:pStyle w:val="a3"/>
        <w:spacing w:line="360" w:lineRule="auto"/>
        <w:ind w:left="360" w:firstLine="709"/>
        <w:jc w:val="both"/>
        <w:rPr>
          <w:rFonts w:ascii="Times New Roman" w:hAnsi="Times New Roman"/>
          <w:sz w:val="28"/>
          <w:szCs w:val="28"/>
        </w:rPr>
      </w:pPr>
      <w:r>
        <w:rPr>
          <w:rFonts w:ascii="Times New Roman" w:hAnsi="Times New Roman"/>
          <w:sz w:val="28"/>
          <w:szCs w:val="28"/>
        </w:rPr>
        <w:t>Орфоэпия  как совокупность специфических норм устной речи, в частности система русского литературного произношения, складывалась исторически, вместе с сложением и развитием данного национального языка. Хотя элементы нормализации языка известны и в более ранние эпохи (до образования национального языка), однако они в эти эпохи или не охватывали устную речь, или охватывали ее в незначительной степени: потребность в орфоэпических нормах была незначительна вследствие слабого развития публичной речи.</w:t>
      </w:r>
    </w:p>
    <w:p w:rsidR="00293200" w:rsidRDefault="00293200" w:rsidP="00826309">
      <w:pPr>
        <w:pStyle w:val="a3"/>
        <w:spacing w:line="360" w:lineRule="auto"/>
        <w:ind w:left="360" w:firstLine="709"/>
        <w:jc w:val="both"/>
        <w:rPr>
          <w:rFonts w:ascii="Times New Roman" w:hAnsi="Times New Roman"/>
          <w:sz w:val="28"/>
          <w:szCs w:val="28"/>
        </w:rPr>
      </w:pPr>
      <w:r>
        <w:rPr>
          <w:rFonts w:ascii="Times New Roman" w:hAnsi="Times New Roman"/>
          <w:sz w:val="28"/>
          <w:szCs w:val="28"/>
        </w:rPr>
        <w:t xml:space="preserve">На каждой из отдельных территорий была распространена та или иная диалектная разновидность русского языка, которою пользовались практически все социальные группы, в том числе и высшие. Диалектная окраска отражалась в большей или меньшей степени и в письменных памятниках, разных по своей характеру. </w:t>
      </w:r>
    </w:p>
    <w:p w:rsidR="00293200" w:rsidRDefault="00293200" w:rsidP="00826309">
      <w:pPr>
        <w:pStyle w:val="a3"/>
        <w:spacing w:line="360" w:lineRule="auto"/>
        <w:ind w:firstLine="709"/>
        <w:jc w:val="both"/>
        <w:rPr>
          <w:rFonts w:ascii="Times New Roman" w:hAnsi="Times New Roman"/>
          <w:sz w:val="28"/>
          <w:szCs w:val="28"/>
        </w:rPr>
      </w:pPr>
      <w:r>
        <w:rPr>
          <w:rFonts w:ascii="Times New Roman" w:hAnsi="Times New Roman"/>
          <w:sz w:val="28"/>
          <w:szCs w:val="28"/>
        </w:rPr>
        <w:t xml:space="preserve">Произносительные нормы современного русского языка сложились в своих важнейших чертах еще в первой половине </w:t>
      </w:r>
      <w:r>
        <w:rPr>
          <w:rFonts w:ascii="Times New Roman" w:hAnsi="Times New Roman"/>
          <w:sz w:val="28"/>
          <w:szCs w:val="28"/>
          <w:lang w:val="en-US"/>
        </w:rPr>
        <w:t>XVII</w:t>
      </w:r>
      <w:r w:rsidRPr="00F54FAB">
        <w:rPr>
          <w:rFonts w:ascii="Times New Roman" w:hAnsi="Times New Roman"/>
          <w:sz w:val="28"/>
          <w:szCs w:val="28"/>
        </w:rPr>
        <w:t xml:space="preserve"> </w:t>
      </w:r>
      <w:r>
        <w:rPr>
          <w:rFonts w:ascii="Times New Roman" w:hAnsi="Times New Roman"/>
          <w:sz w:val="28"/>
          <w:szCs w:val="28"/>
        </w:rPr>
        <w:t>в., но первоначально как нормы «московского говора», которые лишь постепенно, по мере развития и укрепления национального языка приобретали характер общенациональных.</w:t>
      </w:r>
    </w:p>
    <w:p w:rsidR="00293200" w:rsidRDefault="00293200" w:rsidP="00826309">
      <w:pPr>
        <w:pStyle w:val="a3"/>
        <w:spacing w:line="360" w:lineRule="auto"/>
        <w:ind w:firstLine="709"/>
        <w:jc w:val="both"/>
        <w:rPr>
          <w:rFonts w:ascii="Times New Roman" w:hAnsi="Times New Roman"/>
          <w:sz w:val="28"/>
          <w:szCs w:val="28"/>
        </w:rPr>
      </w:pPr>
      <w:r>
        <w:rPr>
          <w:rFonts w:ascii="Times New Roman" w:hAnsi="Times New Roman"/>
          <w:sz w:val="28"/>
          <w:szCs w:val="28"/>
        </w:rPr>
        <w:t>Русское литературное произношение сложилось на исторической основе московского произношения. Поэтому орфоэпическим считалось то произношение, которое было свойственно московскому говору, хотя кодификации норм литературного языка не существовало: они покоились на  принятых нормах употребления. При этом само московское произношение эволюционировало: впитав в себя некоторые черты петербургского происхождения, утратив некоторые свои архаические черты, в наше время переросло в общенациональное произношение.</w:t>
      </w:r>
    </w:p>
    <w:p w:rsidR="00293200" w:rsidRDefault="00293200" w:rsidP="00826309">
      <w:pPr>
        <w:pStyle w:val="a3"/>
        <w:spacing w:line="360" w:lineRule="auto"/>
        <w:ind w:firstLine="709"/>
        <w:jc w:val="both"/>
        <w:rPr>
          <w:rFonts w:ascii="Times New Roman" w:hAnsi="Times New Roman"/>
          <w:sz w:val="28"/>
          <w:szCs w:val="28"/>
        </w:rPr>
      </w:pPr>
      <w:r>
        <w:rPr>
          <w:rFonts w:ascii="Times New Roman" w:hAnsi="Times New Roman"/>
          <w:sz w:val="28"/>
          <w:szCs w:val="28"/>
        </w:rPr>
        <w:t>Полной унификации литературного произношения</w:t>
      </w:r>
      <w:r w:rsidR="00DB13D5">
        <w:rPr>
          <w:rFonts w:ascii="Times New Roman" w:hAnsi="Times New Roman"/>
          <w:sz w:val="28"/>
          <w:szCs w:val="28"/>
        </w:rPr>
        <w:t xml:space="preserve"> все же не было, да ее и не могло быть, поскольку существуют разные стили языка, </w:t>
      </w:r>
      <w:r w:rsidR="007E6746">
        <w:rPr>
          <w:rFonts w:ascii="Times New Roman" w:hAnsi="Times New Roman"/>
          <w:sz w:val="28"/>
          <w:szCs w:val="28"/>
        </w:rPr>
        <w:t xml:space="preserve">отличающиеся друг от друга наряду с особенностями также и произносительными. Поэтому </w:t>
      </w:r>
      <w:r w:rsidR="003A5FAB">
        <w:rPr>
          <w:rFonts w:ascii="Times New Roman" w:hAnsi="Times New Roman"/>
          <w:sz w:val="28"/>
          <w:szCs w:val="28"/>
        </w:rPr>
        <w:t>в определенных случаях существовали и существуют колебания – произносительные варианты, многие из которых имели и сейчас имеют разную стилистическую окраску.</w:t>
      </w:r>
    </w:p>
    <w:p w:rsidR="003107BA" w:rsidRPr="00826309" w:rsidRDefault="003107BA" w:rsidP="00826309">
      <w:pPr>
        <w:pStyle w:val="2"/>
        <w:jc w:val="center"/>
        <w:rPr>
          <w:rFonts w:ascii="Times New Roman" w:hAnsi="Times New Roman" w:cs="Times New Roman"/>
          <w:i w:val="0"/>
        </w:rPr>
      </w:pPr>
      <w:bookmarkStart w:id="3" w:name="_Toc120013815"/>
      <w:r w:rsidRPr="00826309">
        <w:rPr>
          <w:rFonts w:ascii="Times New Roman" w:hAnsi="Times New Roman" w:cs="Times New Roman"/>
          <w:i w:val="0"/>
        </w:rPr>
        <w:t>1.2. Понятие об орфоэпии</w:t>
      </w:r>
      <w:bookmarkEnd w:id="3"/>
    </w:p>
    <w:p w:rsidR="00582795" w:rsidRDefault="003107BA" w:rsidP="00826309">
      <w:pPr>
        <w:pStyle w:val="a3"/>
        <w:spacing w:line="360" w:lineRule="auto"/>
        <w:ind w:firstLine="709"/>
        <w:jc w:val="both"/>
        <w:rPr>
          <w:rFonts w:ascii="Times New Roman" w:hAnsi="Times New Roman"/>
          <w:sz w:val="28"/>
          <w:szCs w:val="28"/>
        </w:rPr>
      </w:pPr>
      <w:r>
        <w:rPr>
          <w:rFonts w:ascii="Times New Roman" w:hAnsi="Times New Roman"/>
          <w:sz w:val="28"/>
          <w:szCs w:val="28"/>
        </w:rPr>
        <w:t xml:space="preserve">Орфоэпия (от греч. </w:t>
      </w:r>
      <w:r w:rsidR="00582795">
        <w:rPr>
          <w:rFonts w:ascii="Times New Roman" w:hAnsi="Times New Roman"/>
          <w:sz w:val="28"/>
          <w:szCs w:val="28"/>
          <w:lang w:val="en-US"/>
        </w:rPr>
        <w:t>o</w:t>
      </w:r>
      <w:r>
        <w:rPr>
          <w:rFonts w:ascii="Times New Roman" w:hAnsi="Times New Roman"/>
          <w:sz w:val="28"/>
          <w:szCs w:val="28"/>
          <w:lang w:val="en-US"/>
        </w:rPr>
        <w:t>rthos</w:t>
      </w:r>
      <w:r w:rsidR="00582795" w:rsidRPr="00582795">
        <w:rPr>
          <w:rFonts w:ascii="Times New Roman" w:hAnsi="Times New Roman"/>
          <w:sz w:val="28"/>
          <w:szCs w:val="28"/>
        </w:rPr>
        <w:t xml:space="preserve"> – </w:t>
      </w:r>
      <w:r w:rsidR="00582795">
        <w:rPr>
          <w:rFonts w:ascii="Times New Roman" w:hAnsi="Times New Roman"/>
          <w:sz w:val="28"/>
          <w:szCs w:val="28"/>
        </w:rPr>
        <w:t>прямой, правильный, epos - речь</w:t>
      </w:r>
      <w:r>
        <w:rPr>
          <w:rFonts w:ascii="Times New Roman" w:hAnsi="Times New Roman"/>
          <w:sz w:val="28"/>
          <w:szCs w:val="28"/>
        </w:rPr>
        <w:t>)</w:t>
      </w:r>
      <w:r w:rsidR="00582795">
        <w:rPr>
          <w:rFonts w:ascii="Times New Roman" w:hAnsi="Times New Roman"/>
          <w:sz w:val="28"/>
          <w:szCs w:val="28"/>
        </w:rPr>
        <w:t xml:space="preserve"> – совокупность правил устной речи, обеспечивающих единство ее звукового оформления в соответствии с нормами языка, исторически выработавшимися и закрепившимися в литературном языке.</w:t>
      </w:r>
    </w:p>
    <w:p w:rsidR="00097130" w:rsidRDefault="00BF2A89" w:rsidP="00826309">
      <w:pPr>
        <w:pStyle w:val="a3"/>
        <w:spacing w:line="360" w:lineRule="auto"/>
        <w:ind w:firstLine="709"/>
        <w:jc w:val="both"/>
        <w:rPr>
          <w:rFonts w:ascii="Times New Roman" w:hAnsi="Times New Roman"/>
          <w:sz w:val="28"/>
          <w:szCs w:val="28"/>
        </w:rPr>
      </w:pPr>
      <w:r>
        <w:rPr>
          <w:rFonts w:ascii="Times New Roman" w:hAnsi="Times New Roman"/>
          <w:sz w:val="28"/>
          <w:szCs w:val="28"/>
        </w:rPr>
        <w:t>Объем понятия орфоэпии</w:t>
      </w:r>
      <w:r w:rsidR="00C66BC8">
        <w:rPr>
          <w:rFonts w:ascii="Times New Roman" w:hAnsi="Times New Roman"/>
          <w:sz w:val="28"/>
          <w:szCs w:val="28"/>
        </w:rPr>
        <w:t xml:space="preserve"> не является вполне установившимся. Одни понимают орфоэпию суженно – как совокупность норм произношения в собственном смысле слова, исключая из нее вопросы ударения, практически очень важные. Другие, напротив, понимают орфоэпию очень широко – как совокупность не только специфических норм устной речи (норм произношения и ударения)</w:t>
      </w:r>
      <w:r w:rsidR="00097130">
        <w:rPr>
          <w:rFonts w:ascii="Times New Roman" w:hAnsi="Times New Roman"/>
          <w:sz w:val="28"/>
          <w:szCs w:val="28"/>
        </w:rPr>
        <w:t>, но также и правил образования грамматических форм, которые в равной мере относятся также и к письменному языку.</w:t>
      </w:r>
    </w:p>
    <w:p w:rsidR="00716528" w:rsidRDefault="00097130" w:rsidP="00826309">
      <w:pPr>
        <w:pStyle w:val="a3"/>
        <w:spacing w:line="360" w:lineRule="auto"/>
        <w:ind w:firstLine="709"/>
        <w:jc w:val="both"/>
        <w:rPr>
          <w:rFonts w:ascii="Times New Roman" w:hAnsi="Times New Roman"/>
          <w:sz w:val="28"/>
          <w:szCs w:val="28"/>
        </w:rPr>
      </w:pPr>
      <w:r>
        <w:rPr>
          <w:rFonts w:ascii="Times New Roman" w:hAnsi="Times New Roman"/>
          <w:sz w:val="28"/>
          <w:szCs w:val="28"/>
        </w:rPr>
        <w:t xml:space="preserve">Следует отметить, что к произношению не относится </w:t>
      </w:r>
      <w:r w:rsidR="00716528">
        <w:rPr>
          <w:rFonts w:ascii="Times New Roman" w:hAnsi="Times New Roman"/>
          <w:sz w:val="28"/>
          <w:szCs w:val="28"/>
        </w:rPr>
        <w:t>такая важная сторона устной речи, как дикция, т.е. устная речь со стороны четкости и внятности произношения. Можно обладать плохой дикцией и в то же время хорошим литературным произношением, т.е. невнятно, нечетко артикулировать, но произносить правильно, как это свойственно литературному языку.</w:t>
      </w:r>
    </w:p>
    <w:p w:rsidR="00716528" w:rsidRDefault="00716528" w:rsidP="00826309">
      <w:pPr>
        <w:pStyle w:val="a3"/>
        <w:spacing w:line="360" w:lineRule="auto"/>
        <w:ind w:firstLine="709"/>
        <w:jc w:val="both"/>
        <w:rPr>
          <w:rFonts w:ascii="Times New Roman" w:hAnsi="Times New Roman"/>
          <w:sz w:val="28"/>
          <w:szCs w:val="28"/>
        </w:rPr>
      </w:pPr>
    </w:p>
    <w:p w:rsidR="000A6E86" w:rsidRPr="00826309" w:rsidRDefault="00293200" w:rsidP="00826309">
      <w:pPr>
        <w:pStyle w:val="1"/>
        <w:jc w:val="center"/>
        <w:rPr>
          <w:rFonts w:ascii="Times New Roman" w:hAnsi="Times New Roman" w:cs="Times New Roman"/>
        </w:rPr>
      </w:pPr>
      <w:r>
        <w:br w:type="page"/>
      </w:r>
      <w:bookmarkStart w:id="4" w:name="_Toc120013816"/>
      <w:r w:rsidRPr="00826309">
        <w:rPr>
          <w:rFonts w:ascii="Times New Roman" w:hAnsi="Times New Roman" w:cs="Times New Roman"/>
        </w:rPr>
        <w:t xml:space="preserve">2. </w:t>
      </w:r>
      <w:r w:rsidR="004F549C" w:rsidRPr="00826309">
        <w:rPr>
          <w:rFonts w:ascii="Times New Roman" w:hAnsi="Times New Roman" w:cs="Times New Roman"/>
        </w:rPr>
        <w:t>Происхождение имен и отчеств</w:t>
      </w:r>
      <w:bookmarkEnd w:id="4"/>
    </w:p>
    <w:p w:rsidR="004F549C" w:rsidRPr="00826309" w:rsidRDefault="00826309" w:rsidP="00826309">
      <w:pPr>
        <w:pStyle w:val="2"/>
        <w:jc w:val="center"/>
        <w:rPr>
          <w:rFonts w:ascii="Times New Roman" w:hAnsi="Times New Roman" w:cs="Times New Roman"/>
          <w:i w:val="0"/>
        </w:rPr>
      </w:pPr>
      <w:bookmarkStart w:id="5" w:name="_Toc120013817"/>
      <w:r w:rsidRPr="00826309">
        <w:rPr>
          <w:rFonts w:ascii="Times New Roman" w:hAnsi="Times New Roman" w:cs="Times New Roman"/>
          <w:i w:val="0"/>
        </w:rPr>
        <w:t xml:space="preserve">2.1. </w:t>
      </w:r>
      <w:r w:rsidR="004F549C" w:rsidRPr="00826309">
        <w:rPr>
          <w:rFonts w:ascii="Times New Roman" w:hAnsi="Times New Roman" w:cs="Times New Roman"/>
          <w:i w:val="0"/>
        </w:rPr>
        <w:t>История имен</w:t>
      </w:r>
      <w:bookmarkEnd w:id="5"/>
    </w:p>
    <w:p w:rsidR="00AC3292" w:rsidRPr="00AC3292" w:rsidRDefault="00AC3292" w:rsidP="00826309">
      <w:pPr>
        <w:spacing w:line="360" w:lineRule="auto"/>
        <w:ind w:firstLine="709"/>
        <w:jc w:val="both"/>
        <w:rPr>
          <w:sz w:val="28"/>
          <w:szCs w:val="28"/>
        </w:rPr>
      </w:pPr>
      <w:r w:rsidRPr="00AC3292">
        <w:rPr>
          <w:sz w:val="28"/>
          <w:szCs w:val="28"/>
        </w:rPr>
        <w:t xml:space="preserve">   Русский язык относится  к восточнославянской подгруппе славянских языков индоевропейской языковой семьи. Если мы проанализируем весь русский именник, все личные имена, которые распространены сейчас у русских, то установим парадоксальный (на первый взгляд!) факт: большинство русских личных имён по своему происхождению не исконно русские. Десятки имён с  точки зрения своей истории, своего происхождения к русскому языку не имеют никакого отношения. В чём же тут дело?</w:t>
      </w:r>
    </w:p>
    <w:p w:rsidR="00AC3292" w:rsidRPr="00AC3292" w:rsidRDefault="00AC3292" w:rsidP="00826309">
      <w:pPr>
        <w:spacing w:line="360" w:lineRule="auto"/>
        <w:ind w:firstLine="709"/>
        <w:jc w:val="both"/>
        <w:rPr>
          <w:sz w:val="28"/>
          <w:szCs w:val="28"/>
        </w:rPr>
      </w:pPr>
      <w:r w:rsidRPr="00AC3292">
        <w:rPr>
          <w:sz w:val="28"/>
          <w:szCs w:val="28"/>
        </w:rPr>
        <w:t xml:space="preserve">   Церковь, обладавшая монопольным правом нарекать младенца именем, запрещала древнерусские имена как языческие и заменяла их христианскими. Почти все имена, входящие в русский именник, бытующие у русских, принесены христианством на Русь через Византию. Поэтому они восходят к греческому, латинскому и некоторым восточным языкам. Следует сразу же подчеркнуть, что явление такого рода характерно и для многих других народов: так, например, у испанцев крайне мало собственно испанских имён, поскольку большинство используемых ими личных имён было принесено католичеством из Рима.</w:t>
      </w:r>
    </w:p>
    <w:p w:rsidR="00AC3292" w:rsidRPr="00AC3292" w:rsidRDefault="00AC3292" w:rsidP="00826309">
      <w:pPr>
        <w:spacing w:line="360" w:lineRule="auto"/>
        <w:ind w:firstLine="709"/>
        <w:jc w:val="both"/>
        <w:rPr>
          <w:sz w:val="28"/>
          <w:szCs w:val="28"/>
        </w:rPr>
      </w:pPr>
      <w:r w:rsidRPr="00AC3292">
        <w:rPr>
          <w:sz w:val="28"/>
          <w:szCs w:val="28"/>
        </w:rPr>
        <w:t xml:space="preserve">   До принятия христианства на Руси были распространены такие имена, которые отражали в себе как в зеркале целую гамму различных свойств и качеств людей, особенности их характера, поведения, речи, физические достоинства и недостатки, время и очерёдность появления того или иного ребёнка в семье и многое другое. Основой для таких имён становились как просто соответствующие нарицательные существительные, так и сравнения с животными, растениями.</w:t>
      </w:r>
    </w:p>
    <w:p w:rsidR="00AC3292" w:rsidRPr="00AC3292" w:rsidRDefault="00AC3292" w:rsidP="00826309">
      <w:pPr>
        <w:spacing w:line="360" w:lineRule="auto"/>
        <w:ind w:firstLine="709"/>
        <w:jc w:val="both"/>
        <w:rPr>
          <w:sz w:val="28"/>
          <w:szCs w:val="28"/>
        </w:rPr>
      </w:pPr>
      <w:r w:rsidRPr="00AC3292">
        <w:rPr>
          <w:sz w:val="28"/>
          <w:szCs w:val="28"/>
        </w:rPr>
        <w:t xml:space="preserve">  Как известно, христианство на Руси было принято в конце </w:t>
      </w:r>
      <w:r w:rsidRPr="00AC3292">
        <w:rPr>
          <w:sz w:val="28"/>
          <w:szCs w:val="28"/>
          <w:lang w:val="en-US"/>
        </w:rPr>
        <w:t>X</w:t>
      </w:r>
      <w:r w:rsidRPr="00AC3292">
        <w:rPr>
          <w:sz w:val="28"/>
          <w:szCs w:val="28"/>
        </w:rPr>
        <w:t xml:space="preserve"> века. С этого времени древнерусские имена были вытеснены церковными – как собственно греческими, так и древнеримскими, древнееврейскими, сирийскими, египетскими. Конечно, у каждого из этих народов имена имели определённое значение, поскольку возникли из нарицательных слов; однако при переходе в другой язык они становились уже только именами собственными. Так, в древности, Византия собрала лучшие имена из своего языка, а также иноязычные (в основном, соседних народов) и канонизировала их, иными словами, официально узаконила, сделав именами церковными.</w:t>
      </w:r>
    </w:p>
    <w:p w:rsidR="00AC3292" w:rsidRPr="00AC3292" w:rsidRDefault="00AC3292" w:rsidP="00826309">
      <w:pPr>
        <w:spacing w:line="360" w:lineRule="auto"/>
        <w:ind w:firstLine="709"/>
        <w:jc w:val="both"/>
        <w:rPr>
          <w:sz w:val="28"/>
          <w:szCs w:val="28"/>
        </w:rPr>
      </w:pPr>
      <w:r w:rsidRPr="00AC3292">
        <w:rPr>
          <w:sz w:val="28"/>
          <w:szCs w:val="28"/>
        </w:rPr>
        <w:t xml:space="preserve">   Правда, древнерусские имена не сразу сдали свои позиции в языке. Письменные источники показывают, что буквально до </w:t>
      </w:r>
      <w:r w:rsidRPr="00AC3292">
        <w:rPr>
          <w:sz w:val="28"/>
          <w:szCs w:val="28"/>
          <w:lang w:val="en-US"/>
        </w:rPr>
        <w:t>XVII</w:t>
      </w:r>
      <w:r w:rsidRPr="00AC3292">
        <w:rPr>
          <w:sz w:val="28"/>
          <w:szCs w:val="28"/>
        </w:rPr>
        <w:t xml:space="preserve"> века у русских людей параллельно с христианскими именами существовали и так называемые мирские, неканонические. Таким мирским именам было уготовано в дальнейшем перейти в прозвища.</w:t>
      </w:r>
    </w:p>
    <w:p w:rsidR="00AC3292" w:rsidRPr="00AC3292" w:rsidRDefault="00AC3292" w:rsidP="00826309">
      <w:pPr>
        <w:spacing w:line="360" w:lineRule="auto"/>
        <w:ind w:firstLine="709"/>
        <w:jc w:val="both"/>
        <w:rPr>
          <w:sz w:val="28"/>
          <w:szCs w:val="28"/>
        </w:rPr>
      </w:pPr>
      <w:r w:rsidRPr="00AC3292">
        <w:rPr>
          <w:sz w:val="28"/>
          <w:szCs w:val="28"/>
        </w:rPr>
        <w:t xml:space="preserve">   Однако к </w:t>
      </w:r>
      <w:r w:rsidRPr="00AC3292">
        <w:rPr>
          <w:sz w:val="28"/>
          <w:szCs w:val="28"/>
          <w:lang w:val="en-US"/>
        </w:rPr>
        <w:t>XVIII</w:t>
      </w:r>
      <w:r w:rsidRPr="00AC3292">
        <w:rPr>
          <w:sz w:val="28"/>
          <w:szCs w:val="28"/>
        </w:rPr>
        <w:t xml:space="preserve"> – </w:t>
      </w:r>
      <w:r w:rsidRPr="00AC3292">
        <w:rPr>
          <w:sz w:val="28"/>
          <w:szCs w:val="28"/>
          <w:lang w:val="en-US"/>
        </w:rPr>
        <w:t>XIX</w:t>
      </w:r>
      <w:r w:rsidRPr="00AC3292">
        <w:rPr>
          <w:sz w:val="28"/>
          <w:szCs w:val="28"/>
        </w:rPr>
        <w:t xml:space="preserve"> векам древнерусские имена уже были полностью забыты и вышли из употребления. Все новорождённые в России получали только церковные (или календарные) имена. Кроме того, сам список имён (так называемые святцы) имел строгие ограничения. Вот что писалось в «Санкт-Петербургском духовном вестнике» в 1895 г.: «Православные имена должны быть даваемы исключительно в честь святых православной церкви, и строго воспрещается давать имена римско-католические, протестантские и проч.». В соответствии с правилами прежних времён ребёнку давалось имя того святого, чей день чествования приходился на день крестин. При выборе имени для девушек правила были чуть менее строгими.</w:t>
      </w:r>
    </w:p>
    <w:p w:rsidR="00AC3292" w:rsidRPr="00AC3292" w:rsidRDefault="00AC3292" w:rsidP="00826309">
      <w:pPr>
        <w:spacing w:line="360" w:lineRule="auto"/>
        <w:ind w:firstLine="709"/>
        <w:jc w:val="both"/>
        <w:rPr>
          <w:sz w:val="28"/>
          <w:szCs w:val="28"/>
        </w:rPr>
      </w:pPr>
      <w:r w:rsidRPr="00AC3292">
        <w:rPr>
          <w:sz w:val="28"/>
          <w:szCs w:val="28"/>
        </w:rPr>
        <w:t xml:space="preserve">   Даже беглый обзор истории имен, которые всем нам известны и привычны, указывает на их иноязычное происхождение. Но означает ли это, что они должны восприниматься в нашем языке как слова посторонние, чужие? Нет. Так же как и огромное количество нарицательных слов, эти собственные имена следует считать словами русского языка, поскольку они полностью им освоены.</w:t>
      </w:r>
    </w:p>
    <w:p w:rsidR="00AC3292" w:rsidRPr="00AC3292" w:rsidRDefault="00AC3292" w:rsidP="00826309">
      <w:pPr>
        <w:spacing w:line="360" w:lineRule="auto"/>
        <w:ind w:firstLine="709"/>
        <w:jc w:val="both"/>
        <w:rPr>
          <w:sz w:val="28"/>
          <w:szCs w:val="28"/>
        </w:rPr>
      </w:pPr>
      <w:r w:rsidRPr="00AC3292">
        <w:rPr>
          <w:sz w:val="28"/>
          <w:szCs w:val="28"/>
        </w:rPr>
        <w:t xml:space="preserve">   К примеру, разве кто-нибудь будет сомневаться, что нашему языку, нашему именнику не присуще имя Иван? Наоборот, это имя в ряде случаев является как бы обобщающим для нас, русских людей. Если же мы начнём подробно выяснять историю имёни, его происхождение, то узнаем, что оно пришло к нам из греческого языка, где имело иной облик – Иоанн. В греческий же язык имя  попало из древнееврейского языка, где имело форму Иоханан. Этот антропоним представлял собой целую древнееврейскую фразу, которую можно перевести на русский язык предложением «Бог благоволит». Антропоним Иоханан – Иоанн попал не только в русский, но и во многие другие языки мира, и главную роль здесь сыграла церковь. У русского имени Иван по всему свету разбросано множество родственников: английское имя Джон, немецкое Йоганн, французское Жан, итальянское Джованни, шведское Юхан, датское Йенс, испанское Хуан и т. д.. Назвать имя Иван русским нам позволяет тот факт, что оно прошло все ступени адаптации иноязычного слова: во-первых, оно освоено фонетической системой русского языка, мы произносим его по правилам русской фонетики, используя только звуки, свойственные русской речи; во-вторых, оно освоен грамматической системой нашего языка, например, изменяется по падежам так же, как и существительные мужского рода второго склонения; в третьих, уже на русской почве оно дало целый ряд производных. </w:t>
      </w:r>
    </w:p>
    <w:p w:rsidR="00AC3292" w:rsidRPr="00AC3292" w:rsidRDefault="00AC3292" w:rsidP="00826309">
      <w:pPr>
        <w:spacing w:line="360" w:lineRule="auto"/>
        <w:ind w:firstLine="709"/>
        <w:jc w:val="both"/>
        <w:rPr>
          <w:sz w:val="28"/>
          <w:szCs w:val="28"/>
        </w:rPr>
      </w:pPr>
      <w:r w:rsidRPr="00AC3292">
        <w:rPr>
          <w:sz w:val="28"/>
          <w:szCs w:val="28"/>
        </w:rPr>
        <w:t xml:space="preserve">   В то же время в дореволюционной России личное имя человека зачастую несло яркую социальную характеристику, употреблялось в определённой социальной среде. Как установил В. А. Никонов, в </w:t>
      </w:r>
      <w:r w:rsidRPr="00AC3292">
        <w:rPr>
          <w:sz w:val="28"/>
          <w:szCs w:val="28"/>
          <w:lang w:val="en-US"/>
        </w:rPr>
        <w:t>XVIII</w:t>
      </w:r>
      <w:r w:rsidRPr="00AC3292">
        <w:rPr>
          <w:sz w:val="28"/>
          <w:szCs w:val="28"/>
        </w:rPr>
        <w:t xml:space="preserve"> веке крестьянских девочек часто называли Василисами, Фёклами, Федосьями, Маврами. Девочка, родившаяся в дворянской семье, такого имени получить не могла. Зато в дворянских семьях бытовали тогда такие женские имена, которые были неупотребительны у крестьянок: Ольга, Екатерина, Елизавета, Александра.</w:t>
      </w:r>
    </w:p>
    <w:p w:rsidR="00AC3292" w:rsidRPr="00AC3292" w:rsidRDefault="00AC3292" w:rsidP="00826309">
      <w:pPr>
        <w:spacing w:line="360" w:lineRule="auto"/>
        <w:ind w:firstLine="709"/>
        <w:jc w:val="both"/>
        <w:rPr>
          <w:sz w:val="28"/>
          <w:szCs w:val="28"/>
        </w:rPr>
      </w:pPr>
      <w:r w:rsidRPr="00AC3292">
        <w:rPr>
          <w:sz w:val="28"/>
          <w:szCs w:val="28"/>
        </w:rPr>
        <w:t xml:space="preserve">  Нередко, когда речь заходит о русских именах, доводится слышать вопрос: “Какие личные имена являются сейчас самыми распространёнными?” При этом в разных изданиях, в разных статьях и книгах как специального, так и популярного характера, вы найдёте разные ответы. Тому есть объективная причина. Выбор имени – вопрос сложный, он обусловлен историческими, социальными, географическими, эстетическими факторами и традициями. Поэтому в разных городах, в разных областях и районах первые места по популярности нередко занимают разные имена.</w:t>
      </w:r>
    </w:p>
    <w:p w:rsidR="00AC3292" w:rsidRPr="00AC3292" w:rsidRDefault="00AC3292" w:rsidP="00826309">
      <w:pPr>
        <w:spacing w:line="360" w:lineRule="auto"/>
        <w:ind w:firstLine="709"/>
        <w:jc w:val="both"/>
        <w:rPr>
          <w:sz w:val="28"/>
          <w:szCs w:val="28"/>
        </w:rPr>
      </w:pPr>
      <w:r w:rsidRPr="00AC3292">
        <w:rPr>
          <w:sz w:val="28"/>
          <w:szCs w:val="28"/>
        </w:rPr>
        <w:t xml:space="preserve">   Данные показывают, что к настоящему времени в русском обществе установился достаточно постоянный набор мужских и женских личных имён. При этом количественный состав употребляемых (в массе) современных личных имён нельзя назвать большим: состав мужских имён колеблется от 40 до 80, а женских от 60 до 120. Основную часть этого списка представляет собой традиционные русские календарные имена.</w:t>
      </w:r>
    </w:p>
    <w:p w:rsidR="00AC3292" w:rsidRDefault="00AC3292" w:rsidP="00826309">
      <w:pPr>
        <w:spacing w:line="360" w:lineRule="auto"/>
        <w:ind w:firstLine="709"/>
        <w:jc w:val="both"/>
      </w:pPr>
    </w:p>
    <w:p w:rsidR="00AC3292" w:rsidRDefault="00AC3292" w:rsidP="00826309">
      <w:pPr>
        <w:spacing w:line="360" w:lineRule="auto"/>
        <w:ind w:firstLine="709"/>
        <w:jc w:val="both"/>
      </w:pPr>
    </w:p>
    <w:p w:rsidR="00AC3292" w:rsidRPr="00826309" w:rsidRDefault="00293200" w:rsidP="00826309">
      <w:pPr>
        <w:pStyle w:val="2"/>
        <w:jc w:val="center"/>
        <w:rPr>
          <w:rFonts w:ascii="Times New Roman" w:hAnsi="Times New Roman" w:cs="Times New Roman"/>
          <w:i w:val="0"/>
        </w:rPr>
      </w:pPr>
      <w:bookmarkStart w:id="6" w:name="_Toc120013818"/>
      <w:r w:rsidRPr="00826309">
        <w:rPr>
          <w:rFonts w:ascii="Times New Roman" w:hAnsi="Times New Roman" w:cs="Times New Roman"/>
          <w:i w:val="0"/>
        </w:rPr>
        <w:t xml:space="preserve">2.2. </w:t>
      </w:r>
      <w:r w:rsidR="00AC3292" w:rsidRPr="00826309">
        <w:rPr>
          <w:rFonts w:ascii="Times New Roman" w:hAnsi="Times New Roman" w:cs="Times New Roman"/>
          <w:i w:val="0"/>
        </w:rPr>
        <w:t>О происхождении отчеств</w:t>
      </w:r>
      <w:bookmarkEnd w:id="6"/>
    </w:p>
    <w:p w:rsidR="00AC3292" w:rsidRDefault="00AC3292" w:rsidP="00826309">
      <w:pPr>
        <w:pStyle w:val="a3"/>
        <w:spacing w:line="360" w:lineRule="auto"/>
        <w:ind w:firstLine="709"/>
        <w:jc w:val="both"/>
        <w:rPr>
          <w:rFonts w:ascii="Times New Roman" w:hAnsi="Times New Roman"/>
          <w:sz w:val="28"/>
          <w:szCs w:val="28"/>
        </w:rPr>
      </w:pPr>
      <w:r>
        <w:rPr>
          <w:rFonts w:ascii="Times New Roman" w:hAnsi="Times New Roman"/>
          <w:sz w:val="28"/>
          <w:szCs w:val="28"/>
        </w:rPr>
        <w:t>Для русских людей полное имя имеет вид трехчленного словосочетания, которое сложилось исторически: имя + отчество + фамилия. Ныне эта формула стала паспортной. Она выполняет социальную функцию. При этом каждый из компонентов полного паспортного имени обладает специфической ролью и соответственно своей сферой бытования.</w:t>
      </w:r>
    </w:p>
    <w:p w:rsidR="00AC3292" w:rsidRDefault="0000089B" w:rsidP="00826309">
      <w:pPr>
        <w:pStyle w:val="a3"/>
        <w:spacing w:line="360" w:lineRule="auto"/>
        <w:ind w:firstLine="709"/>
        <w:jc w:val="both"/>
        <w:rPr>
          <w:rFonts w:ascii="Times New Roman" w:hAnsi="Times New Roman"/>
          <w:sz w:val="28"/>
          <w:szCs w:val="28"/>
        </w:rPr>
      </w:pPr>
      <w:r>
        <w:rPr>
          <w:rFonts w:ascii="Times New Roman" w:hAnsi="Times New Roman"/>
          <w:sz w:val="28"/>
          <w:szCs w:val="28"/>
        </w:rPr>
        <w:t>Имя человека в основном служит для различения лиц в каком-то небольшом коллективе знакомых людей или родственников: в семье, в классе, в студенческой группе – одним словом, в каком-то узком кругу. Фамилия помогает отличить членов данной семьи от членов другой семьи. Посредством отчества выражается связь детей с отцом, человек определяется по его ближайшему родству.</w:t>
      </w:r>
    </w:p>
    <w:p w:rsidR="0000089B" w:rsidRDefault="0000089B" w:rsidP="00826309">
      <w:pPr>
        <w:pStyle w:val="a3"/>
        <w:spacing w:line="360" w:lineRule="auto"/>
        <w:ind w:firstLine="709"/>
        <w:jc w:val="both"/>
        <w:rPr>
          <w:rFonts w:ascii="Times New Roman" w:hAnsi="Times New Roman"/>
          <w:sz w:val="28"/>
          <w:szCs w:val="28"/>
        </w:rPr>
      </w:pPr>
      <w:r>
        <w:rPr>
          <w:rFonts w:ascii="Times New Roman" w:hAnsi="Times New Roman"/>
          <w:sz w:val="28"/>
          <w:szCs w:val="28"/>
        </w:rPr>
        <w:t>У русских отчества существовали отнюдь не во все времена. Чтобы наглядно представить, когда  и как они появились, обратимся к истории языка.</w:t>
      </w:r>
    </w:p>
    <w:p w:rsidR="0000089B" w:rsidRDefault="0000089B" w:rsidP="00826309">
      <w:pPr>
        <w:pStyle w:val="a3"/>
        <w:spacing w:line="360" w:lineRule="auto"/>
        <w:ind w:firstLine="709"/>
        <w:jc w:val="both"/>
        <w:rPr>
          <w:rFonts w:ascii="Times New Roman" w:hAnsi="Times New Roman"/>
          <w:sz w:val="28"/>
          <w:szCs w:val="28"/>
        </w:rPr>
      </w:pPr>
      <w:r>
        <w:rPr>
          <w:rFonts w:ascii="Times New Roman" w:hAnsi="Times New Roman"/>
          <w:sz w:val="28"/>
          <w:szCs w:val="28"/>
        </w:rPr>
        <w:t>Если открыть пожелтевшие страницы старинных рукописей, то почти наверняка тут же можно обнаружить ряд слов, которые были образованы при помощи суффикса –ич. В своих исследованиях доктор филологических наук профессор В.И. Максимов обращает внимание на разные функции этого суффикса, он мог сочетаться как со словами мужского, так и женского рода: господинич – сын господина, княжич – сын князя, мамич – сын мамы и т.д. Присоединяясь к наименованиям</w:t>
      </w:r>
      <w:r w:rsidR="00D16926">
        <w:rPr>
          <w:rFonts w:ascii="Times New Roman" w:hAnsi="Times New Roman"/>
          <w:sz w:val="28"/>
          <w:szCs w:val="28"/>
        </w:rPr>
        <w:t xml:space="preserve"> животных, суффикс –ич </w:t>
      </w:r>
      <w:r w:rsidR="007918B5">
        <w:rPr>
          <w:rFonts w:ascii="Times New Roman" w:hAnsi="Times New Roman"/>
          <w:sz w:val="28"/>
          <w:szCs w:val="28"/>
        </w:rPr>
        <w:t>участвовал в образовании названия их детенышей: соколич, голубич, львич. Таким образом, мы можем заключить, что в древности суффикс –ич имел значение не отчества, как сейчас, а значение невзрослости или «детскости»</w:t>
      </w:r>
      <w:r w:rsidR="00665B11">
        <w:rPr>
          <w:rFonts w:ascii="Times New Roman" w:hAnsi="Times New Roman"/>
          <w:sz w:val="28"/>
          <w:szCs w:val="28"/>
        </w:rPr>
        <w:t xml:space="preserve">, если можно так сказать. Позднее, видимо в </w:t>
      </w:r>
      <w:r w:rsidR="00665B11">
        <w:rPr>
          <w:rFonts w:ascii="Times New Roman" w:hAnsi="Times New Roman"/>
          <w:sz w:val="28"/>
          <w:szCs w:val="28"/>
          <w:lang w:val="en-US"/>
        </w:rPr>
        <w:t>XVI</w:t>
      </w:r>
      <w:r w:rsidR="00665B11">
        <w:rPr>
          <w:rFonts w:ascii="Times New Roman" w:hAnsi="Times New Roman"/>
          <w:sz w:val="28"/>
          <w:szCs w:val="28"/>
        </w:rPr>
        <w:t xml:space="preserve"> веке в русском языке появился другой суффикс: -онок, -енок.</w:t>
      </w:r>
      <w:r w:rsidR="00B05F49">
        <w:rPr>
          <w:rFonts w:ascii="Times New Roman" w:hAnsi="Times New Roman"/>
          <w:sz w:val="28"/>
          <w:szCs w:val="28"/>
        </w:rPr>
        <w:t xml:space="preserve"> Он вытеснил в названиях животных суффикс –ич.</w:t>
      </w:r>
    </w:p>
    <w:p w:rsidR="00B05F49" w:rsidRDefault="00B05F49" w:rsidP="00826309">
      <w:pPr>
        <w:pStyle w:val="a3"/>
        <w:spacing w:line="360" w:lineRule="auto"/>
        <w:ind w:firstLine="709"/>
        <w:jc w:val="both"/>
        <w:rPr>
          <w:rFonts w:ascii="Times New Roman" w:hAnsi="Times New Roman"/>
          <w:sz w:val="28"/>
          <w:szCs w:val="28"/>
        </w:rPr>
      </w:pPr>
      <w:r>
        <w:rPr>
          <w:rFonts w:ascii="Times New Roman" w:hAnsi="Times New Roman"/>
          <w:sz w:val="28"/>
          <w:szCs w:val="28"/>
        </w:rPr>
        <w:t>Но суффикс –ич не исчез из употребления. Изменилась его функция: в сочетании с именами суффикс стал использоваться для образования отчеств. Первые письменные русские памятники дают нам свидетельство того, что при назывании сына по отцу суффикс –ич мог исстари присоединяться к собственным именам. Например, Сварожич – сын Сварога. Однако Сварожич было еще и нарицательным словом, таким же, как княжич, братич</w:t>
      </w:r>
      <w:r w:rsidR="00176D90">
        <w:rPr>
          <w:rFonts w:ascii="Times New Roman" w:hAnsi="Times New Roman"/>
          <w:sz w:val="28"/>
          <w:szCs w:val="28"/>
        </w:rPr>
        <w:t xml:space="preserve"> и т.д. Сейчас трудно с точностью назвать время, когда образования на –ич стали употребляться как разновидность имен собственных, как отчества.</w:t>
      </w:r>
    </w:p>
    <w:p w:rsidR="00176D90" w:rsidRDefault="00176D90" w:rsidP="00826309">
      <w:pPr>
        <w:pStyle w:val="a3"/>
        <w:spacing w:line="360" w:lineRule="auto"/>
        <w:ind w:firstLine="709"/>
        <w:jc w:val="both"/>
        <w:rPr>
          <w:rFonts w:ascii="Times New Roman" w:hAnsi="Times New Roman"/>
          <w:sz w:val="28"/>
          <w:szCs w:val="28"/>
        </w:rPr>
      </w:pPr>
      <w:r>
        <w:rPr>
          <w:rFonts w:ascii="Times New Roman" w:hAnsi="Times New Roman"/>
          <w:sz w:val="28"/>
          <w:szCs w:val="28"/>
        </w:rPr>
        <w:t>В истории случалось немало споров вокруг отчества. Например, московские государи искореняли любые проявления удельной самостоятельности. Они не могли согласиться на именование всех своих подданных отчеством. Общество было сословным, и беспрекословным запретом мог пользоваться только лишь царь всея Руси. Так случилось, что отчество стихийно разделилось на несколько разрядов. Холопы же вообще его не имели. Просто знатные люди получали полуотчество, к примеру, Петр Осипов Васильев. Что же касается отчества, оканчивающегося на –ич, то оно весьма быстро стало противопоставляться другим именованиям по отцу. Это отчество стало как бы знаком того, что человек, его носящий, принадлежит к сословной, аристократической верхушке.</w:t>
      </w:r>
    </w:p>
    <w:p w:rsidR="00176D90" w:rsidRDefault="00176D90" w:rsidP="00826309">
      <w:pPr>
        <w:pStyle w:val="a3"/>
        <w:spacing w:line="360" w:lineRule="auto"/>
        <w:ind w:firstLine="709"/>
        <w:jc w:val="both"/>
        <w:rPr>
          <w:rFonts w:ascii="Times New Roman" w:hAnsi="Times New Roman"/>
          <w:sz w:val="28"/>
          <w:szCs w:val="28"/>
        </w:rPr>
      </w:pPr>
      <w:r>
        <w:rPr>
          <w:rFonts w:ascii="Times New Roman" w:hAnsi="Times New Roman"/>
          <w:sz w:val="28"/>
          <w:szCs w:val="28"/>
        </w:rPr>
        <w:t>Ну а современные русские отчества образуются при помощи суффиксов –ич, -ович, -евич, -овна, -евна, -ична, -инична, которые присоединяются к именам отцов в их официальной форме. По действующему законодательтсву при рождении ребенка у матери, не состоящей в браке</w:t>
      </w:r>
      <w:r w:rsidR="00792952">
        <w:rPr>
          <w:rFonts w:ascii="Times New Roman" w:hAnsi="Times New Roman"/>
          <w:sz w:val="28"/>
          <w:szCs w:val="28"/>
        </w:rPr>
        <w:t>, отчество записывается по указанию матери.</w:t>
      </w:r>
    </w:p>
    <w:p w:rsidR="00792952" w:rsidRDefault="00792952" w:rsidP="00826309">
      <w:pPr>
        <w:pStyle w:val="a3"/>
        <w:spacing w:line="360" w:lineRule="auto"/>
        <w:ind w:firstLine="709"/>
        <w:jc w:val="both"/>
        <w:rPr>
          <w:rFonts w:ascii="Times New Roman" w:hAnsi="Times New Roman"/>
          <w:sz w:val="28"/>
          <w:szCs w:val="28"/>
        </w:rPr>
      </w:pPr>
      <w:r>
        <w:rPr>
          <w:rFonts w:ascii="Times New Roman" w:hAnsi="Times New Roman"/>
          <w:sz w:val="28"/>
          <w:szCs w:val="28"/>
        </w:rPr>
        <w:t xml:space="preserve">Когда же в русском языке утвердился термин «отчество»? Не так просто ответить на этот вопрос. Лингвисты считают, что слово </w:t>
      </w:r>
      <w:r w:rsidRPr="00792952">
        <w:rPr>
          <w:rFonts w:ascii="Times New Roman" w:hAnsi="Times New Roman"/>
          <w:i/>
          <w:sz w:val="28"/>
          <w:szCs w:val="28"/>
        </w:rPr>
        <w:t>отчество</w:t>
      </w:r>
      <w:r>
        <w:rPr>
          <w:rFonts w:ascii="Times New Roman" w:hAnsi="Times New Roman"/>
          <w:i/>
          <w:sz w:val="28"/>
          <w:szCs w:val="28"/>
        </w:rPr>
        <w:t xml:space="preserve"> </w:t>
      </w:r>
      <w:r>
        <w:rPr>
          <w:rFonts w:ascii="Times New Roman" w:hAnsi="Times New Roman"/>
          <w:sz w:val="28"/>
          <w:szCs w:val="28"/>
        </w:rPr>
        <w:t xml:space="preserve">в значении «именование по отцу» следует считать довольно поздним. Как показывают наблюдения, в памятниках письменности оно начинает встречаться практически лишь с </w:t>
      </w:r>
      <w:r>
        <w:rPr>
          <w:rFonts w:ascii="Times New Roman" w:hAnsi="Times New Roman"/>
          <w:sz w:val="28"/>
          <w:szCs w:val="28"/>
          <w:lang w:val="en-US"/>
        </w:rPr>
        <w:t>XVII</w:t>
      </w:r>
      <w:r>
        <w:rPr>
          <w:rFonts w:ascii="Times New Roman" w:hAnsi="Times New Roman"/>
          <w:sz w:val="28"/>
          <w:szCs w:val="28"/>
        </w:rPr>
        <w:t xml:space="preserve"> века. Тем не менее ряд фактов свидетельствует, что в этом значении слово </w:t>
      </w:r>
      <w:r w:rsidRPr="00792952">
        <w:rPr>
          <w:rFonts w:ascii="Times New Roman" w:hAnsi="Times New Roman"/>
          <w:i/>
          <w:sz w:val="28"/>
          <w:szCs w:val="28"/>
        </w:rPr>
        <w:t>отчество</w:t>
      </w:r>
      <w:r>
        <w:rPr>
          <w:rFonts w:ascii="Times New Roman" w:hAnsi="Times New Roman"/>
          <w:i/>
          <w:sz w:val="28"/>
          <w:szCs w:val="28"/>
        </w:rPr>
        <w:t xml:space="preserve"> </w:t>
      </w:r>
      <w:r>
        <w:rPr>
          <w:rFonts w:ascii="Times New Roman" w:hAnsi="Times New Roman"/>
          <w:sz w:val="28"/>
          <w:szCs w:val="28"/>
        </w:rPr>
        <w:t xml:space="preserve">в </w:t>
      </w:r>
      <w:r>
        <w:rPr>
          <w:rFonts w:ascii="Times New Roman" w:hAnsi="Times New Roman"/>
          <w:sz w:val="28"/>
          <w:szCs w:val="28"/>
          <w:lang w:val="en-US"/>
        </w:rPr>
        <w:t>XVII</w:t>
      </w:r>
      <w:r>
        <w:rPr>
          <w:rFonts w:ascii="Times New Roman" w:hAnsi="Times New Roman"/>
          <w:sz w:val="28"/>
          <w:szCs w:val="28"/>
        </w:rPr>
        <w:t xml:space="preserve"> веке еще не окончательно утвердилось. </w:t>
      </w:r>
    </w:p>
    <w:p w:rsidR="00792952" w:rsidRPr="00792952" w:rsidRDefault="00792952" w:rsidP="00826309">
      <w:pPr>
        <w:pStyle w:val="a3"/>
        <w:spacing w:line="360" w:lineRule="auto"/>
        <w:ind w:firstLine="709"/>
        <w:jc w:val="both"/>
        <w:rPr>
          <w:rFonts w:ascii="Times New Roman" w:hAnsi="Times New Roman"/>
          <w:sz w:val="28"/>
          <w:szCs w:val="28"/>
        </w:rPr>
      </w:pPr>
      <w:r>
        <w:rPr>
          <w:rFonts w:ascii="Times New Roman" w:hAnsi="Times New Roman"/>
          <w:sz w:val="28"/>
          <w:szCs w:val="28"/>
        </w:rPr>
        <w:t xml:space="preserve">Слово </w:t>
      </w:r>
      <w:r w:rsidRPr="00792952">
        <w:rPr>
          <w:rFonts w:ascii="Times New Roman" w:hAnsi="Times New Roman"/>
          <w:i/>
          <w:sz w:val="28"/>
          <w:szCs w:val="28"/>
        </w:rPr>
        <w:t>отчество</w:t>
      </w:r>
      <w:r>
        <w:rPr>
          <w:rFonts w:ascii="Times New Roman" w:hAnsi="Times New Roman"/>
          <w:sz w:val="28"/>
          <w:szCs w:val="28"/>
        </w:rPr>
        <w:t xml:space="preserve"> начинает последовательно употребляться в нашем языке в привычном нам смысле лишь с </w:t>
      </w:r>
      <w:r>
        <w:rPr>
          <w:rFonts w:ascii="Times New Roman" w:hAnsi="Times New Roman"/>
          <w:sz w:val="28"/>
          <w:szCs w:val="28"/>
          <w:lang w:val="en-US"/>
        </w:rPr>
        <w:t>I</w:t>
      </w:r>
      <w:r w:rsidRPr="00792952">
        <w:rPr>
          <w:rFonts w:ascii="Times New Roman" w:hAnsi="Times New Roman"/>
          <w:sz w:val="28"/>
          <w:szCs w:val="28"/>
        </w:rPr>
        <w:t xml:space="preserve"> </w:t>
      </w:r>
      <w:r>
        <w:rPr>
          <w:rFonts w:ascii="Times New Roman" w:hAnsi="Times New Roman"/>
          <w:sz w:val="28"/>
          <w:szCs w:val="28"/>
        </w:rPr>
        <w:t xml:space="preserve">половины </w:t>
      </w:r>
      <w:r>
        <w:rPr>
          <w:rFonts w:ascii="Times New Roman" w:hAnsi="Times New Roman"/>
          <w:sz w:val="28"/>
          <w:szCs w:val="28"/>
          <w:lang w:val="en-US"/>
        </w:rPr>
        <w:t>XVIII</w:t>
      </w:r>
      <w:r>
        <w:rPr>
          <w:rFonts w:ascii="Times New Roman" w:hAnsi="Times New Roman"/>
          <w:sz w:val="28"/>
          <w:szCs w:val="28"/>
        </w:rPr>
        <w:t xml:space="preserve"> века, со времен Петра </w:t>
      </w:r>
      <w:r>
        <w:rPr>
          <w:rFonts w:ascii="Times New Roman" w:hAnsi="Times New Roman"/>
          <w:sz w:val="28"/>
          <w:szCs w:val="28"/>
          <w:lang w:val="en-US"/>
        </w:rPr>
        <w:t>I</w:t>
      </w:r>
      <w:r>
        <w:rPr>
          <w:rFonts w:ascii="Times New Roman" w:hAnsi="Times New Roman"/>
          <w:sz w:val="28"/>
          <w:szCs w:val="28"/>
        </w:rPr>
        <w:t xml:space="preserve">. Его распространению в немалой мере способствовал официально-деловой стиль речи: мы находим слово </w:t>
      </w:r>
      <w:r w:rsidRPr="00792952">
        <w:rPr>
          <w:rFonts w:ascii="Times New Roman" w:hAnsi="Times New Roman"/>
          <w:i/>
          <w:sz w:val="28"/>
          <w:szCs w:val="28"/>
        </w:rPr>
        <w:t>отчество</w:t>
      </w:r>
      <w:r>
        <w:rPr>
          <w:rFonts w:ascii="Times New Roman" w:hAnsi="Times New Roman"/>
          <w:sz w:val="28"/>
          <w:szCs w:val="28"/>
        </w:rPr>
        <w:t xml:space="preserve"> прежде всего в различных документах.</w:t>
      </w:r>
    </w:p>
    <w:p w:rsidR="00CA7299" w:rsidRPr="00826309" w:rsidRDefault="00293200" w:rsidP="00826309">
      <w:pPr>
        <w:pStyle w:val="1"/>
        <w:jc w:val="center"/>
        <w:rPr>
          <w:rFonts w:ascii="Times New Roman" w:hAnsi="Times New Roman" w:cs="Times New Roman"/>
          <w:szCs w:val="28"/>
        </w:rPr>
      </w:pPr>
      <w:r>
        <w:br w:type="page"/>
      </w:r>
      <w:bookmarkStart w:id="7" w:name="_Toc120013819"/>
      <w:r w:rsidR="00826309" w:rsidRPr="00826309">
        <w:rPr>
          <w:rFonts w:ascii="Times New Roman" w:hAnsi="Times New Roman" w:cs="Times New Roman"/>
        </w:rPr>
        <w:t xml:space="preserve">3. </w:t>
      </w:r>
      <w:r w:rsidR="00CA7299" w:rsidRPr="00826309">
        <w:rPr>
          <w:rFonts w:ascii="Times New Roman" w:hAnsi="Times New Roman" w:cs="Times New Roman"/>
          <w:szCs w:val="28"/>
        </w:rPr>
        <w:t>Имена и отчества  современном русском языке</w:t>
      </w:r>
      <w:bookmarkEnd w:id="7"/>
    </w:p>
    <w:p w:rsidR="0000089B" w:rsidRPr="00826309" w:rsidRDefault="00293200" w:rsidP="00826309">
      <w:pPr>
        <w:pStyle w:val="2"/>
        <w:jc w:val="center"/>
        <w:rPr>
          <w:rFonts w:ascii="Times New Roman" w:hAnsi="Times New Roman" w:cs="Times New Roman"/>
          <w:i w:val="0"/>
        </w:rPr>
      </w:pPr>
      <w:bookmarkStart w:id="8" w:name="_Toc120013820"/>
      <w:r w:rsidRPr="00826309">
        <w:rPr>
          <w:rFonts w:ascii="Times New Roman" w:hAnsi="Times New Roman" w:cs="Times New Roman"/>
          <w:i w:val="0"/>
        </w:rPr>
        <w:t>3</w:t>
      </w:r>
      <w:r w:rsidR="00CA7299" w:rsidRPr="00826309">
        <w:rPr>
          <w:rFonts w:ascii="Times New Roman" w:hAnsi="Times New Roman" w:cs="Times New Roman"/>
          <w:i w:val="0"/>
        </w:rPr>
        <w:t xml:space="preserve">.1. </w:t>
      </w:r>
      <w:r w:rsidR="00D132F3" w:rsidRPr="00826309">
        <w:rPr>
          <w:rFonts w:ascii="Times New Roman" w:hAnsi="Times New Roman" w:cs="Times New Roman"/>
          <w:i w:val="0"/>
        </w:rPr>
        <w:t>Формы и ви</w:t>
      </w:r>
      <w:r w:rsidR="00B90291" w:rsidRPr="00826309">
        <w:rPr>
          <w:rFonts w:ascii="Times New Roman" w:hAnsi="Times New Roman" w:cs="Times New Roman"/>
          <w:i w:val="0"/>
        </w:rPr>
        <w:t>ды имен в русском языке</w:t>
      </w:r>
      <w:bookmarkEnd w:id="8"/>
    </w:p>
    <w:p w:rsidR="00D132F3" w:rsidRPr="00D132F3" w:rsidRDefault="00D132F3" w:rsidP="00826309">
      <w:pPr>
        <w:pStyle w:val="a3"/>
        <w:spacing w:line="360" w:lineRule="auto"/>
        <w:ind w:firstLine="709"/>
        <w:jc w:val="both"/>
        <w:rPr>
          <w:rFonts w:ascii="Times New Roman" w:hAnsi="Times New Roman"/>
          <w:sz w:val="28"/>
          <w:szCs w:val="28"/>
        </w:rPr>
      </w:pPr>
      <w:r w:rsidRPr="00D132F3">
        <w:rPr>
          <w:rFonts w:ascii="Times New Roman" w:hAnsi="Times New Roman"/>
          <w:spacing w:val="48"/>
          <w:sz w:val="28"/>
          <w:szCs w:val="28"/>
        </w:rPr>
        <w:t>Документальное имя</w:t>
      </w:r>
      <w:r w:rsidRPr="00D132F3">
        <w:rPr>
          <w:rFonts w:ascii="Times New Roman" w:hAnsi="Times New Roman"/>
          <w:sz w:val="28"/>
          <w:szCs w:val="28"/>
        </w:rPr>
        <w:t xml:space="preserve"> — имя по паспорту. Это официальная форма имени. Наряду с ней часто существуют другие варианты того же имени, употребляющиеся в разговорной речи, в быту.                    </w:t>
      </w:r>
    </w:p>
    <w:p w:rsidR="00D132F3" w:rsidRPr="00D132F3" w:rsidRDefault="00D132F3" w:rsidP="00826309">
      <w:pPr>
        <w:pStyle w:val="a3"/>
        <w:spacing w:line="360" w:lineRule="auto"/>
        <w:ind w:firstLine="709"/>
        <w:jc w:val="both"/>
        <w:rPr>
          <w:rFonts w:ascii="Times New Roman" w:hAnsi="Times New Roman"/>
          <w:sz w:val="28"/>
          <w:szCs w:val="28"/>
        </w:rPr>
      </w:pPr>
      <w:r w:rsidRPr="00D132F3">
        <w:rPr>
          <w:rFonts w:ascii="Times New Roman" w:hAnsi="Times New Roman"/>
          <w:spacing w:val="48"/>
          <w:sz w:val="28"/>
          <w:szCs w:val="28"/>
        </w:rPr>
        <w:t>Народная форма имени</w:t>
      </w:r>
      <w:r w:rsidRPr="00D132F3">
        <w:rPr>
          <w:rFonts w:ascii="Times New Roman" w:hAnsi="Times New Roman"/>
          <w:sz w:val="28"/>
          <w:szCs w:val="28"/>
        </w:rPr>
        <w:t xml:space="preserve"> — производная форма от документального имени, образовавшаяся в сфере живой народной разговорной речи. Эти формы издавна бытуют в языке и нередко приобретают документальный характер. Например, </w:t>
      </w:r>
      <w:r w:rsidRPr="00D132F3">
        <w:rPr>
          <w:rFonts w:ascii="Times New Roman" w:hAnsi="Times New Roman"/>
          <w:i/>
          <w:iCs/>
          <w:sz w:val="28"/>
          <w:szCs w:val="28"/>
        </w:rPr>
        <w:t>Емельян</w:t>
      </w:r>
      <w:r w:rsidRPr="00D132F3">
        <w:rPr>
          <w:rFonts w:ascii="Times New Roman" w:hAnsi="Times New Roman"/>
          <w:sz w:val="28"/>
          <w:szCs w:val="28"/>
        </w:rPr>
        <w:t xml:space="preserve"> от документального </w:t>
      </w:r>
      <w:r w:rsidRPr="00D132F3">
        <w:rPr>
          <w:rFonts w:ascii="Times New Roman" w:hAnsi="Times New Roman"/>
          <w:i/>
          <w:iCs/>
          <w:sz w:val="28"/>
          <w:szCs w:val="28"/>
        </w:rPr>
        <w:t>Эмилиан</w:t>
      </w:r>
      <w:r w:rsidRPr="00D132F3">
        <w:rPr>
          <w:rFonts w:ascii="Times New Roman" w:hAnsi="Times New Roman"/>
          <w:sz w:val="28"/>
          <w:szCs w:val="28"/>
        </w:rPr>
        <w:t xml:space="preserve">. Звуковые изменения, происшедшие в исходной форме при образовании народной формы, довольно значительны и охватывают, как правило, не только отдельные слоги имени, но часто меняют весь звуковой облик имени. Например, </w:t>
      </w:r>
      <w:r w:rsidRPr="00D132F3">
        <w:rPr>
          <w:rFonts w:ascii="Times New Roman" w:hAnsi="Times New Roman"/>
          <w:i/>
          <w:iCs/>
          <w:sz w:val="28"/>
          <w:szCs w:val="28"/>
        </w:rPr>
        <w:t>Авдотья</w:t>
      </w:r>
      <w:r w:rsidRPr="00D132F3">
        <w:rPr>
          <w:rFonts w:ascii="Times New Roman" w:hAnsi="Times New Roman"/>
          <w:sz w:val="28"/>
          <w:szCs w:val="28"/>
        </w:rPr>
        <w:t xml:space="preserve"> (от </w:t>
      </w:r>
      <w:r w:rsidRPr="00D132F3">
        <w:rPr>
          <w:rFonts w:ascii="Times New Roman" w:hAnsi="Times New Roman"/>
          <w:i/>
          <w:iCs/>
          <w:sz w:val="28"/>
          <w:szCs w:val="28"/>
        </w:rPr>
        <w:t>Евдокия</w:t>
      </w:r>
      <w:r w:rsidRPr="00D132F3">
        <w:rPr>
          <w:rFonts w:ascii="Times New Roman" w:hAnsi="Times New Roman"/>
          <w:sz w:val="28"/>
          <w:szCs w:val="28"/>
        </w:rPr>
        <w:t xml:space="preserve">), </w:t>
      </w:r>
      <w:r w:rsidRPr="00D132F3">
        <w:rPr>
          <w:rFonts w:ascii="Times New Roman" w:hAnsi="Times New Roman"/>
          <w:i/>
          <w:iCs/>
          <w:sz w:val="28"/>
          <w:szCs w:val="28"/>
        </w:rPr>
        <w:t>Аксинья</w:t>
      </w:r>
      <w:r w:rsidRPr="00D132F3">
        <w:rPr>
          <w:rFonts w:ascii="Times New Roman" w:hAnsi="Times New Roman"/>
          <w:sz w:val="28"/>
          <w:szCs w:val="28"/>
        </w:rPr>
        <w:t xml:space="preserve"> (от </w:t>
      </w:r>
      <w:r w:rsidRPr="00D132F3">
        <w:rPr>
          <w:rFonts w:ascii="Times New Roman" w:hAnsi="Times New Roman"/>
          <w:i/>
          <w:iCs/>
          <w:sz w:val="28"/>
          <w:szCs w:val="28"/>
        </w:rPr>
        <w:t>Ксения</w:t>
      </w:r>
      <w:r w:rsidRPr="00D132F3">
        <w:rPr>
          <w:rFonts w:ascii="Times New Roman" w:hAnsi="Times New Roman"/>
          <w:sz w:val="28"/>
          <w:szCs w:val="28"/>
        </w:rPr>
        <w:t>). От этих форм существует огромное количество уменьшительных образований с разнообразными производными основами и суффиксами.</w:t>
      </w:r>
    </w:p>
    <w:p w:rsidR="00D132F3" w:rsidRPr="00D132F3" w:rsidRDefault="00D132F3" w:rsidP="00826309">
      <w:pPr>
        <w:pStyle w:val="a3"/>
        <w:spacing w:line="360" w:lineRule="auto"/>
        <w:ind w:firstLine="709"/>
        <w:jc w:val="both"/>
        <w:rPr>
          <w:rFonts w:ascii="Times New Roman" w:hAnsi="Times New Roman"/>
          <w:sz w:val="28"/>
          <w:szCs w:val="28"/>
        </w:rPr>
      </w:pPr>
      <w:r w:rsidRPr="00D132F3">
        <w:rPr>
          <w:rFonts w:ascii="Times New Roman" w:hAnsi="Times New Roman"/>
          <w:spacing w:val="48"/>
          <w:sz w:val="28"/>
          <w:szCs w:val="28"/>
        </w:rPr>
        <w:t>Разговорная форма имени</w:t>
      </w:r>
      <w:r w:rsidRPr="00D132F3">
        <w:rPr>
          <w:rFonts w:ascii="Times New Roman" w:hAnsi="Times New Roman"/>
          <w:sz w:val="28"/>
          <w:szCs w:val="28"/>
        </w:rPr>
        <w:t xml:space="preserve"> — производная форма от документального имени, образовавшаяся в разговорной речи. Эти формы также могут становиться документальными. Изменения, происходящие при образовании этой формы, сравнительно небольшие: утрата окончания, замена отдельных звуков. Общая тенденция — упрощение имени для удобства произношения, быстроты называния. Например, </w:t>
      </w:r>
      <w:r w:rsidRPr="00D132F3">
        <w:rPr>
          <w:rFonts w:ascii="Times New Roman" w:hAnsi="Times New Roman"/>
          <w:i/>
          <w:iCs/>
          <w:sz w:val="28"/>
          <w:szCs w:val="28"/>
        </w:rPr>
        <w:t>Евмен</w:t>
      </w:r>
      <w:r w:rsidRPr="00D132F3">
        <w:rPr>
          <w:rFonts w:ascii="Times New Roman" w:hAnsi="Times New Roman"/>
          <w:sz w:val="28"/>
          <w:szCs w:val="28"/>
        </w:rPr>
        <w:t xml:space="preserve"> (от </w:t>
      </w:r>
      <w:r w:rsidRPr="00D132F3">
        <w:rPr>
          <w:rFonts w:ascii="Times New Roman" w:hAnsi="Times New Roman"/>
          <w:i/>
          <w:iCs/>
          <w:sz w:val="28"/>
          <w:szCs w:val="28"/>
        </w:rPr>
        <w:t>Евмений</w:t>
      </w:r>
      <w:r w:rsidRPr="00D132F3">
        <w:rPr>
          <w:rFonts w:ascii="Times New Roman" w:hAnsi="Times New Roman"/>
          <w:sz w:val="28"/>
          <w:szCs w:val="28"/>
        </w:rPr>
        <w:t xml:space="preserve">), </w:t>
      </w:r>
      <w:r w:rsidRPr="00D132F3">
        <w:rPr>
          <w:rFonts w:ascii="Times New Roman" w:hAnsi="Times New Roman"/>
          <w:i/>
          <w:iCs/>
          <w:sz w:val="28"/>
          <w:szCs w:val="28"/>
        </w:rPr>
        <w:t>Катерина</w:t>
      </w:r>
      <w:r w:rsidRPr="00D132F3">
        <w:rPr>
          <w:rFonts w:ascii="Times New Roman" w:hAnsi="Times New Roman"/>
          <w:sz w:val="28"/>
          <w:szCs w:val="28"/>
        </w:rPr>
        <w:t xml:space="preserve"> (от </w:t>
      </w:r>
      <w:r w:rsidRPr="00D132F3">
        <w:rPr>
          <w:rFonts w:ascii="Times New Roman" w:hAnsi="Times New Roman"/>
          <w:i/>
          <w:iCs/>
          <w:sz w:val="28"/>
          <w:szCs w:val="28"/>
        </w:rPr>
        <w:t>Екатерина</w:t>
      </w:r>
      <w:r w:rsidRPr="00D132F3">
        <w:rPr>
          <w:rFonts w:ascii="Times New Roman" w:hAnsi="Times New Roman"/>
          <w:sz w:val="28"/>
          <w:szCs w:val="28"/>
        </w:rPr>
        <w:t xml:space="preserve">), </w:t>
      </w:r>
      <w:r w:rsidRPr="00D132F3">
        <w:rPr>
          <w:rFonts w:ascii="Times New Roman" w:hAnsi="Times New Roman"/>
          <w:i/>
          <w:iCs/>
          <w:sz w:val="28"/>
          <w:szCs w:val="28"/>
        </w:rPr>
        <w:t>Лизавета</w:t>
      </w:r>
      <w:r w:rsidRPr="00D132F3">
        <w:rPr>
          <w:rFonts w:ascii="Times New Roman" w:hAnsi="Times New Roman"/>
          <w:sz w:val="28"/>
          <w:szCs w:val="28"/>
        </w:rPr>
        <w:t xml:space="preserve"> (от </w:t>
      </w:r>
      <w:r w:rsidRPr="00D132F3">
        <w:rPr>
          <w:rFonts w:ascii="Times New Roman" w:hAnsi="Times New Roman"/>
          <w:i/>
          <w:iCs/>
          <w:sz w:val="28"/>
          <w:szCs w:val="28"/>
        </w:rPr>
        <w:t>Елизавета</w:t>
      </w:r>
      <w:r w:rsidRPr="00D132F3">
        <w:rPr>
          <w:rFonts w:ascii="Times New Roman" w:hAnsi="Times New Roman"/>
          <w:sz w:val="28"/>
          <w:szCs w:val="28"/>
        </w:rPr>
        <w:t xml:space="preserve">), </w:t>
      </w:r>
      <w:r w:rsidRPr="00D132F3">
        <w:rPr>
          <w:rFonts w:ascii="Times New Roman" w:hAnsi="Times New Roman"/>
          <w:i/>
          <w:iCs/>
          <w:sz w:val="28"/>
          <w:szCs w:val="28"/>
        </w:rPr>
        <w:t>Гаврил</w:t>
      </w:r>
      <w:r w:rsidRPr="00D132F3">
        <w:rPr>
          <w:rFonts w:ascii="Times New Roman" w:hAnsi="Times New Roman"/>
          <w:sz w:val="28"/>
          <w:szCs w:val="28"/>
        </w:rPr>
        <w:t xml:space="preserve"> (от </w:t>
      </w:r>
      <w:r w:rsidRPr="00D132F3">
        <w:rPr>
          <w:rFonts w:ascii="Times New Roman" w:hAnsi="Times New Roman"/>
          <w:i/>
          <w:iCs/>
          <w:sz w:val="28"/>
          <w:szCs w:val="28"/>
        </w:rPr>
        <w:t>Гавриил</w:t>
      </w:r>
      <w:r w:rsidRPr="00D132F3">
        <w:rPr>
          <w:rFonts w:ascii="Times New Roman" w:hAnsi="Times New Roman"/>
          <w:sz w:val="28"/>
          <w:szCs w:val="28"/>
        </w:rPr>
        <w:t>).</w:t>
      </w:r>
    </w:p>
    <w:p w:rsidR="00D132F3" w:rsidRPr="00D132F3" w:rsidRDefault="00D132F3" w:rsidP="00826309">
      <w:pPr>
        <w:pStyle w:val="a3"/>
        <w:spacing w:line="360" w:lineRule="auto"/>
        <w:ind w:firstLine="709"/>
        <w:jc w:val="both"/>
        <w:rPr>
          <w:rFonts w:ascii="Times New Roman" w:hAnsi="Times New Roman"/>
          <w:sz w:val="28"/>
          <w:szCs w:val="28"/>
        </w:rPr>
      </w:pPr>
      <w:r w:rsidRPr="00D132F3">
        <w:rPr>
          <w:rFonts w:ascii="Times New Roman" w:hAnsi="Times New Roman"/>
          <w:spacing w:val="48"/>
          <w:sz w:val="28"/>
          <w:szCs w:val="28"/>
        </w:rPr>
        <w:t>Просторечная форма имени</w:t>
      </w:r>
      <w:r w:rsidRPr="00D132F3">
        <w:rPr>
          <w:rFonts w:ascii="Times New Roman" w:hAnsi="Times New Roman"/>
          <w:sz w:val="28"/>
          <w:szCs w:val="28"/>
        </w:rPr>
        <w:t xml:space="preserve"> — производная форма от документального имени, возникшая в сниженном стиле речи, просторечии, говорах. Звучание имени изменяется существенно. Например, </w:t>
      </w:r>
      <w:r w:rsidRPr="00D132F3">
        <w:rPr>
          <w:rFonts w:ascii="Times New Roman" w:hAnsi="Times New Roman"/>
          <w:i/>
          <w:iCs/>
          <w:sz w:val="28"/>
          <w:szCs w:val="28"/>
        </w:rPr>
        <w:t>Лактион</w:t>
      </w:r>
      <w:r w:rsidRPr="00D132F3">
        <w:rPr>
          <w:rFonts w:ascii="Times New Roman" w:hAnsi="Times New Roman"/>
          <w:sz w:val="28"/>
          <w:szCs w:val="28"/>
        </w:rPr>
        <w:t xml:space="preserve"> (от </w:t>
      </w:r>
      <w:r w:rsidRPr="00D132F3">
        <w:rPr>
          <w:rFonts w:ascii="Times New Roman" w:hAnsi="Times New Roman"/>
          <w:i/>
          <w:iCs/>
          <w:sz w:val="28"/>
          <w:szCs w:val="28"/>
        </w:rPr>
        <w:t>Галактион</w:t>
      </w:r>
      <w:r w:rsidRPr="00D132F3">
        <w:rPr>
          <w:rFonts w:ascii="Times New Roman" w:hAnsi="Times New Roman"/>
          <w:sz w:val="28"/>
          <w:szCs w:val="28"/>
        </w:rPr>
        <w:t xml:space="preserve">), </w:t>
      </w:r>
      <w:r w:rsidRPr="00D132F3">
        <w:rPr>
          <w:rFonts w:ascii="Times New Roman" w:hAnsi="Times New Roman"/>
          <w:i/>
          <w:iCs/>
          <w:sz w:val="28"/>
          <w:szCs w:val="28"/>
        </w:rPr>
        <w:t>Василей</w:t>
      </w:r>
      <w:r w:rsidRPr="00D132F3">
        <w:rPr>
          <w:rFonts w:ascii="Times New Roman" w:hAnsi="Times New Roman"/>
          <w:sz w:val="28"/>
          <w:szCs w:val="28"/>
        </w:rPr>
        <w:t xml:space="preserve"> (от </w:t>
      </w:r>
      <w:r w:rsidRPr="00D132F3">
        <w:rPr>
          <w:rFonts w:ascii="Times New Roman" w:hAnsi="Times New Roman"/>
          <w:i/>
          <w:iCs/>
          <w:sz w:val="28"/>
          <w:szCs w:val="28"/>
        </w:rPr>
        <w:t>Василий</w:t>
      </w:r>
      <w:r w:rsidRPr="00D132F3">
        <w:rPr>
          <w:rFonts w:ascii="Times New Roman" w:hAnsi="Times New Roman"/>
          <w:sz w:val="28"/>
          <w:szCs w:val="28"/>
        </w:rPr>
        <w:t xml:space="preserve">), </w:t>
      </w:r>
      <w:r w:rsidRPr="00D132F3">
        <w:rPr>
          <w:rFonts w:ascii="Times New Roman" w:hAnsi="Times New Roman"/>
          <w:i/>
          <w:iCs/>
          <w:sz w:val="28"/>
          <w:szCs w:val="28"/>
        </w:rPr>
        <w:t>Евдений</w:t>
      </w:r>
      <w:r w:rsidRPr="00D132F3">
        <w:rPr>
          <w:rFonts w:ascii="Times New Roman" w:hAnsi="Times New Roman"/>
          <w:sz w:val="28"/>
          <w:szCs w:val="28"/>
        </w:rPr>
        <w:t xml:space="preserve"> (от </w:t>
      </w:r>
      <w:r w:rsidRPr="00D132F3">
        <w:rPr>
          <w:rFonts w:ascii="Times New Roman" w:hAnsi="Times New Roman"/>
          <w:i/>
          <w:iCs/>
          <w:sz w:val="28"/>
          <w:szCs w:val="28"/>
        </w:rPr>
        <w:t>Евгений</w:t>
      </w:r>
      <w:r w:rsidRPr="00D132F3">
        <w:rPr>
          <w:rFonts w:ascii="Times New Roman" w:hAnsi="Times New Roman"/>
          <w:sz w:val="28"/>
          <w:szCs w:val="28"/>
        </w:rPr>
        <w:t>) и т. д.</w:t>
      </w:r>
    </w:p>
    <w:p w:rsidR="00D132F3" w:rsidRPr="00D132F3" w:rsidRDefault="00D132F3" w:rsidP="00826309">
      <w:pPr>
        <w:pStyle w:val="a3"/>
        <w:spacing w:line="360" w:lineRule="auto"/>
        <w:ind w:firstLine="709"/>
        <w:jc w:val="both"/>
        <w:rPr>
          <w:rFonts w:ascii="Times New Roman" w:hAnsi="Times New Roman"/>
          <w:sz w:val="28"/>
          <w:szCs w:val="28"/>
        </w:rPr>
      </w:pPr>
      <w:r w:rsidRPr="00D132F3">
        <w:rPr>
          <w:rFonts w:ascii="Times New Roman" w:hAnsi="Times New Roman"/>
          <w:spacing w:val="48"/>
          <w:sz w:val="28"/>
          <w:szCs w:val="28"/>
        </w:rPr>
        <w:t>Старая форма имени</w:t>
      </w:r>
      <w:r w:rsidRPr="00D132F3">
        <w:rPr>
          <w:rFonts w:ascii="Times New Roman" w:hAnsi="Times New Roman"/>
          <w:sz w:val="28"/>
          <w:szCs w:val="28"/>
        </w:rPr>
        <w:t xml:space="preserve"> — старая каноническая форма, первоначальная по отношению к современной документальной форме того же имени. Например, </w:t>
      </w:r>
      <w:r w:rsidRPr="00D132F3">
        <w:rPr>
          <w:rFonts w:ascii="Times New Roman" w:hAnsi="Times New Roman"/>
          <w:i/>
          <w:iCs/>
          <w:sz w:val="28"/>
          <w:szCs w:val="28"/>
        </w:rPr>
        <w:t>Евсигний</w:t>
      </w:r>
      <w:r w:rsidRPr="00D132F3">
        <w:rPr>
          <w:rFonts w:ascii="Times New Roman" w:hAnsi="Times New Roman"/>
          <w:sz w:val="28"/>
          <w:szCs w:val="28"/>
        </w:rPr>
        <w:t xml:space="preserve"> — стар. к </w:t>
      </w:r>
      <w:r w:rsidRPr="00D132F3">
        <w:rPr>
          <w:rFonts w:ascii="Times New Roman" w:hAnsi="Times New Roman"/>
          <w:i/>
          <w:iCs/>
          <w:sz w:val="28"/>
          <w:szCs w:val="28"/>
        </w:rPr>
        <w:t>Евстигней, Иерофей</w:t>
      </w:r>
      <w:r w:rsidRPr="00D132F3">
        <w:rPr>
          <w:rFonts w:ascii="Times New Roman" w:hAnsi="Times New Roman"/>
          <w:sz w:val="28"/>
          <w:szCs w:val="28"/>
        </w:rPr>
        <w:t xml:space="preserve"> — стар. к </w:t>
      </w:r>
      <w:r w:rsidRPr="00D132F3">
        <w:rPr>
          <w:rFonts w:ascii="Times New Roman" w:hAnsi="Times New Roman"/>
          <w:i/>
          <w:iCs/>
          <w:sz w:val="28"/>
          <w:szCs w:val="28"/>
        </w:rPr>
        <w:t>Ерофей, Иаков</w:t>
      </w:r>
      <w:r w:rsidRPr="00D132F3">
        <w:rPr>
          <w:rFonts w:ascii="Times New Roman" w:hAnsi="Times New Roman"/>
          <w:sz w:val="28"/>
          <w:szCs w:val="28"/>
        </w:rPr>
        <w:t xml:space="preserve"> — стар. к </w:t>
      </w:r>
      <w:r w:rsidRPr="00D132F3">
        <w:rPr>
          <w:rFonts w:ascii="Times New Roman" w:hAnsi="Times New Roman"/>
          <w:i/>
          <w:iCs/>
          <w:sz w:val="28"/>
          <w:szCs w:val="28"/>
        </w:rPr>
        <w:t>Яков, Иоанн</w:t>
      </w:r>
      <w:r w:rsidRPr="00D132F3">
        <w:rPr>
          <w:rFonts w:ascii="Times New Roman" w:hAnsi="Times New Roman"/>
          <w:sz w:val="28"/>
          <w:szCs w:val="28"/>
        </w:rPr>
        <w:t xml:space="preserve"> — стар. к </w:t>
      </w:r>
      <w:r w:rsidRPr="00D132F3">
        <w:rPr>
          <w:rFonts w:ascii="Times New Roman" w:hAnsi="Times New Roman"/>
          <w:i/>
          <w:iCs/>
          <w:sz w:val="28"/>
          <w:szCs w:val="28"/>
        </w:rPr>
        <w:t>Иван, Илия</w:t>
      </w:r>
      <w:r w:rsidRPr="00D132F3">
        <w:rPr>
          <w:rFonts w:ascii="Times New Roman" w:hAnsi="Times New Roman"/>
          <w:sz w:val="28"/>
          <w:szCs w:val="28"/>
        </w:rPr>
        <w:t xml:space="preserve"> — стар. к </w:t>
      </w:r>
      <w:r w:rsidRPr="00D132F3">
        <w:rPr>
          <w:rFonts w:ascii="Times New Roman" w:hAnsi="Times New Roman"/>
          <w:i/>
          <w:iCs/>
          <w:sz w:val="28"/>
          <w:szCs w:val="28"/>
        </w:rPr>
        <w:t>Илья</w:t>
      </w:r>
      <w:r w:rsidRPr="00D132F3">
        <w:rPr>
          <w:rFonts w:ascii="Times New Roman" w:hAnsi="Times New Roman"/>
          <w:sz w:val="28"/>
          <w:szCs w:val="28"/>
        </w:rPr>
        <w:t>.</w:t>
      </w:r>
    </w:p>
    <w:p w:rsidR="00D132F3" w:rsidRPr="00D132F3" w:rsidRDefault="00D132F3" w:rsidP="00826309">
      <w:pPr>
        <w:pStyle w:val="a3"/>
        <w:spacing w:line="360" w:lineRule="auto"/>
        <w:ind w:firstLine="709"/>
        <w:jc w:val="both"/>
        <w:rPr>
          <w:rFonts w:ascii="Times New Roman" w:hAnsi="Times New Roman"/>
          <w:sz w:val="28"/>
          <w:szCs w:val="28"/>
        </w:rPr>
      </w:pPr>
      <w:r w:rsidRPr="00D132F3">
        <w:rPr>
          <w:rFonts w:ascii="Times New Roman" w:hAnsi="Times New Roman"/>
          <w:sz w:val="28"/>
          <w:szCs w:val="28"/>
        </w:rPr>
        <w:t>В истории личных имен мы наблюдаем тот процесс, с которым сталкиваемся и в настоящее время: процесс образования разных форм одного имени. Система современных имен не есть нечто застывшее. Как и в языке в целом, в системе личных имен происходят постоянные изменения. Образуются новые документальные имена путем документализации разговорных, народных и других форм, меняется соотношение форм: старые уходят, разговорные формы становятся документальными, происходят сдвиги в соотношении форм разговорных и просторечных и т. д.</w:t>
      </w:r>
    </w:p>
    <w:p w:rsidR="00D132F3" w:rsidRPr="00D132F3" w:rsidRDefault="00D132F3" w:rsidP="00826309">
      <w:pPr>
        <w:pStyle w:val="a3"/>
        <w:spacing w:line="360" w:lineRule="auto"/>
        <w:ind w:firstLine="709"/>
        <w:jc w:val="both"/>
        <w:rPr>
          <w:rFonts w:ascii="Times New Roman" w:hAnsi="Times New Roman"/>
          <w:sz w:val="28"/>
          <w:szCs w:val="28"/>
        </w:rPr>
      </w:pPr>
      <w:r w:rsidRPr="00D132F3">
        <w:rPr>
          <w:rFonts w:ascii="Times New Roman" w:hAnsi="Times New Roman"/>
          <w:sz w:val="28"/>
          <w:szCs w:val="28"/>
        </w:rPr>
        <w:t xml:space="preserve">Например, современная документальная форма </w:t>
      </w:r>
      <w:r w:rsidRPr="00D132F3">
        <w:rPr>
          <w:rFonts w:ascii="Times New Roman" w:hAnsi="Times New Roman"/>
          <w:i/>
          <w:iCs/>
          <w:sz w:val="28"/>
          <w:szCs w:val="28"/>
        </w:rPr>
        <w:t>Евстигней</w:t>
      </w:r>
      <w:r w:rsidRPr="00D132F3">
        <w:rPr>
          <w:rFonts w:ascii="Times New Roman" w:hAnsi="Times New Roman"/>
          <w:sz w:val="28"/>
          <w:szCs w:val="28"/>
        </w:rPr>
        <w:t xml:space="preserve"> произошла от старого канонического имени </w:t>
      </w:r>
      <w:r w:rsidRPr="00D132F3">
        <w:rPr>
          <w:rFonts w:ascii="Times New Roman" w:hAnsi="Times New Roman"/>
          <w:i/>
          <w:iCs/>
          <w:sz w:val="28"/>
          <w:szCs w:val="28"/>
        </w:rPr>
        <w:t>Евсигний</w:t>
      </w:r>
      <w:r w:rsidRPr="00D132F3">
        <w:rPr>
          <w:rFonts w:ascii="Times New Roman" w:hAnsi="Times New Roman"/>
          <w:sz w:val="28"/>
          <w:szCs w:val="28"/>
        </w:rPr>
        <w:t xml:space="preserve">, уже вытесненного первым, а </w:t>
      </w:r>
      <w:r w:rsidRPr="00D132F3">
        <w:rPr>
          <w:rFonts w:ascii="Times New Roman" w:hAnsi="Times New Roman"/>
          <w:i/>
          <w:iCs/>
          <w:sz w:val="28"/>
          <w:szCs w:val="28"/>
        </w:rPr>
        <w:t>Кондратий</w:t>
      </w:r>
      <w:r w:rsidRPr="00D132F3">
        <w:rPr>
          <w:rFonts w:ascii="Times New Roman" w:hAnsi="Times New Roman"/>
          <w:sz w:val="28"/>
          <w:szCs w:val="28"/>
        </w:rPr>
        <w:t xml:space="preserve"> от старого </w:t>
      </w:r>
      <w:r w:rsidRPr="00D132F3">
        <w:rPr>
          <w:rFonts w:ascii="Times New Roman" w:hAnsi="Times New Roman"/>
          <w:i/>
          <w:iCs/>
          <w:sz w:val="28"/>
          <w:szCs w:val="28"/>
        </w:rPr>
        <w:t>Кондрат</w:t>
      </w:r>
      <w:r w:rsidRPr="00D132F3">
        <w:rPr>
          <w:rFonts w:ascii="Times New Roman" w:hAnsi="Times New Roman"/>
          <w:sz w:val="28"/>
          <w:szCs w:val="28"/>
        </w:rPr>
        <w:t>.</w:t>
      </w:r>
    </w:p>
    <w:p w:rsidR="00D132F3" w:rsidRDefault="00D132F3" w:rsidP="00826309">
      <w:pPr>
        <w:pStyle w:val="a3"/>
        <w:spacing w:line="360" w:lineRule="auto"/>
        <w:ind w:firstLine="709"/>
        <w:jc w:val="both"/>
        <w:rPr>
          <w:rFonts w:ascii="Times New Roman" w:hAnsi="Times New Roman"/>
          <w:sz w:val="28"/>
          <w:szCs w:val="28"/>
        </w:rPr>
      </w:pPr>
      <w:r w:rsidRPr="00D132F3">
        <w:rPr>
          <w:rFonts w:ascii="Times New Roman" w:hAnsi="Times New Roman"/>
          <w:sz w:val="28"/>
          <w:szCs w:val="28"/>
        </w:rPr>
        <w:t>Таким образом, пополнение имен, образование новых имен происходит не только и не столько за счет заимствования их из других языков, а в процессе развития самой системы имен. Сами имена и их разнообразные формы — постоянно действующий источник образования новых имен.</w:t>
      </w:r>
    </w:p>
    <w:p w:rsidR="00D132F3" w:rsidRPr="00826309" w:rsidRDefault="00D132F3" w:rsidP="00826309">
      <w:pPr>
        <w:pStyle w:val="2"/>
        <w:jc w:val="center"/>
        <w:rPr>
          <w:rFonts w:ascii="Times New Roman" w:hAnsi="Times New Roman" w:cs="Times New Roman"/>
          <w:i w:val="0"/>
        </w:rPr>
      </w:pPr>
      <w:r>
        <w:br w:type="page"/>
      </w:r>
      <w:bookmarkStart w:id="9" w:name="_Toc120013821"/>
      <w:r w:rsidR="00293200" w:rsidRPr="00826309">
        <w:rPr>
          <w:rFonts w:ascii="Times New Roman" w:hAnsi="Times New Roman" w:cs="Times New Roman"/>
          <w:i w:val="0"/>
        </w:rPr>
        <w:t>3</w:t>
      </w:r>
      <w:r w:rsidR="00CA7299" w:rsidRPr="00826309">
        <w:rPr>
          <w:rFonts w:ascii="Times New Roman" w:hAnsi="Times New Roman" w:cs="Times New Roman"/>
          <w:i w:val="0"/>
        </w:rPr>
        <w:t xml:space="preserve">.2. </w:t>
      </w:r>
      <w:r w:rsidRPr="00826309">
        <w:rPr>
          <w:rFonts w:ascii="Times New Roman" w:hAnsi="Times New Roman" w:cs="Times New Roman"/>
          <w:i w:val="0"/>
        </w:rPr>
        <w:t>Имена – омонимы</w:t>
      </w:r>
      <w:bookmarkEnd w:id="9"/>
    </w:p>
    <w:p w:rsidR="00D132F3" w:rsidRDefault="00D132F3" w:rsidP="00826309">
      <w:pPr>
        <w:pStyle w:val="a3"/>
        <w:spacing w:line="360" w:lineRule="auto"/>
        <w:ind w:firstLine="709"/>
        <w:jc w:val="both"/>
        <w:rPr>
          <w:rFonts w:ascii="Times New Roman" w:hAnsi="Times New Roman"/>
          <w:sz w:val="28"/>
          <w:szCs w:val="28"/>
        </w:rPr>
      </w:pPr>
      <w:r>
        <w:rPr>
          <w:rFonts w:ascii="Times New Roman" w:hAnsi="Times New Roman"/>
          <w:sz w:val="28"/>
          <w:szCs w:val="28"/>
        </w:rPr>
        <w:t xml:space="preserve">Среди русских имен есть имена, одинаково звучащие, но разные по происхождению, своего рода, имена-омонимы. Например, устарелое каноническое имя Вил происходит от греч. </w:t>
      </w:r>
      <w:r w:rsidR="009D27C6">
        <w:rPr>
          <w:rFonts w:ascii="Times New Roman" w:hAnsi="Times New Roman"/>
          <w:sz w:val="28"/>
          <w:szCs w:val="28"/>
          <w:lang w:val="en-US"/>
        </w:rPr>
        <w:t>BBlos</w:t>
      </w:r>
      <w:r w:rsidR="009D27C6">
        <w:rPr>
          <w:rFonts w:ascii="Times New Roman" w:hAnsi="Times New Roman"/>
          <w:sz w:val="28"/>
          <w:szCs w:val="28"/>
        </w:rPr>
        <w:t xml:space="preserve"> – верховный бог у ассиро-вавилонян. Есть и еще одно имя Вил (в словаре оно дается с пометкой </w:t>
      </w:r>
      <w:r w:rsidR="009D27C6">
        <w:rPr>
          <w:rFonts w:ascii="Times New Roman" w:hAnsi="Times New Roman"/>
          <w:i/>
          <w:sz w:val="28"/>
          <w:szCs w:val="28"/>
        </w:rPr>
        <w:t>Нов.</w:t>
      </w:r>
      <w:r w:rsidR="009D27C6">
        <w:rPr>
          <w:rFonts w:ascii="Times New Roman" w:hAnsi="Times New Roman"/>
          <w:sz w:val="28"/>
          <w:szCs w:val="28"/>
        </w:rPr>
        <w:t xml:space="preserve">), происходящее из начальных букв имени В.И. Ленин. Заимоствованное имя Рем – от лат. </w:t>
      </w:r>
      <w:r w:rsidR="009D27C6">
        <w:rPr>
          <w:rFonts w:ascii="Times New Roman" w:hAnsi="Times New Roman"/>
          <w:sz w:val="28"/>
          <w:szCs w:val="28"/>
          <w:lang w:val="en-US"/>
        </w:rPr>
        <w:t>Remus</w:t>
      </w:r>
      <w:r w:rsidR="009D27C6">
        <w:rPr>
          <w:rFonts w:ascii="Times New Roman" w:hAnsi="Times New Roman"/>
          <w:sz w:val="28"/>
          <w:szCs w:val="28"/>
        </w:rPr>
        <w:t xml:space="preserve"> – весло и новое имя Рем – из сочетания «революция мировая».</w:t>
      </w:r>
    </w:p>
    <w:p w:rsidR="009D27C6" w:rsidRDefault="009D27C6" w:rsidP="00826309">
      <w:pPr>
        <w:pStyle w:val="a3"/>
        <w:spacing w:line="360" w:lineRule="auto"/>
        <w:ind w:firstLine="709"/>
        <w:jc w:val="both"/>
        <w:rPr>
          <w:rFonts w:ascii="Times New Roman" w:hAnsi="Times New Roman"/>
          <w:sz w:val="28"/>
          <w:szCs w:val="28"/>
        </w:rPr>
      </w:pPr>
      <w:r>
        <w:rPr>
          <w:rFonts w:ascii="Times New Roman" w:hAnsi="Times New Roman"/>
          <w:sz w:val="28"/>
          <w:szCs w:val="28"/>
        </w:rPr>
        <w:t>Трудно сказать, происходит ли образование нового имени от старого или мы имеем дело с переосмыслением старого имени в наше время, но тем не менее в языке оказывается два одинаково звучащих имени разного происхождения. Они даются в словаре с разными словарными статьями по типу омонимов.</w:t>
      </w:r>
    </w:p>
    <w:p w:rsidR="009D27C6" w:rsidRDefault="009D27C6" w:rsidP="00826309">
      <w:pPr>
        <w:pStyle w:val="a3"/>
        <w:spacing w:line="360" w:lineRule="auto"/>
        <w:ind w:firstLine="709"/>
        <w:jc w:val="both"/>
        <w:rPr>
          <w:rFonts w:ascii="Times New Roman" w:hAnsi="Times New Roman"/>
          <w:sz w:val="28"/>
          <w:szCs w:val="28"/>
        </w:rPr>
      </w:pPr>
      <w:r>
        <w:rPr>
          <w:rFonts w:ascii="Times New Roman" w:hAnsi="Times New Roman"/>
          <w:sz w:val="28"/>
          <w:szCs w:val="28"/>
        </w:rPr>
        <w:t xml:space="preserve">Другой случай омонимии в сфере имен – совпадение в звучании официального документального имени и производной формы другого документального имени. Например, имя Герман, происходящее от лат. </w:t>
      </w:r>
      <w:r>
        <w:rPr>
          <w:rFonts w:ascii="Times New Roman" w:hAnsi="Times New Roman"/>
          <w:sz w:val="28"/>
          <w:szCs w:val="28"/>
          <w:lang w:val="en-US"/>
        </w:rPr>
        <w:t>germanus</w:t>
      </w:r>
      <w:r>
        <w:rPr>
          <w:rFonts w:ascii="Times New Roman" w:hAnsi="Times New Roman"/>
          <w:sz w:val="28"/>
          <w:szCs w:val="28"/>
        </w:rPr>
        <w:t xml:space="preserve"> – родной брат, и Герман – разговорная форма от имени Германик.</w:t>
      </w:r>
    </w:p>
    <w:p w:rsidR="009D27C6" w:rsidRDefault="009D27C6" w:rsidP="00826309">
      <w:pPr>
        <w:pStyle w:val="a3"/>
        <w:spacing w:line="360" w:lineRule="auto"/>
        <w:ind w:left="4680" w:firstLine="709"/>
        <w:jc w:val="both"/>
        <w:rPr>
          <w:rFonts w:ascii="Times New Roman" w:hAnsi="Times New Roman"/>
          <w:b/>
          <w:sz w:val="28"/>
          <w:szCs w:val="28"/>
        </w:rPr>
      </w:pPr>
    </w:p>
    <w:p w:rsidR="009D27C6" w:rsidRPr="00826309" w:rsidRDefault="00293200" w:rsidP="00826309">
      <w:pPr>
        <w:pStyle w:val="2"/>
        <w:jc w:val="center"/>
        <w:rPr>
          <w:rFonts w:ascii="Times New Roman" w:hAnsi="Times New Roman" w:cs="Times New Roman"/>
          <w:i w:val="0"/>
        </w:rPr>
      </w:pPr>
      <w:bookmarkStart w:id="10" w:name="_Toc120013822"/>
      <w:r w:rsidRPr="00826309">
        <w:rPr>
          <w:rFonts w:ascii="Times New Roman" w:hAnsi="Times New Roman" w:cs="Times New Roman"/>
          <w:i w:val="0"/>
        </w:rPr>
        <w:t>3</w:t>
      </w:r>
      <w:r w:rsidR="00CA7299" w:rsidRPr="00826309">
        <w:rPr>
          <w:rFonts w:ascii="Times New Roman" w:hAnsi="Times New Roman" w:cs="Times New Roman"/>
          <w:i w:val="0"/>
        </w:rPr>
        <w:t>.3.</w:t>
      </w:r>
      <w:r w:rsidR="009D27C6" w:rsidRPr="00826309">
        <w:rPr>
          <w:rFonts w:ascii="Times New Roman" w:hAnsi="Times New Roman" w:cs="Times New Roman"/>
          <w:i w:val="0"/>
        </w:rPr>
        <w:t xml:space="preserve"> Об отчествах</w:t>
      </w:r>
      <w:bookmarkEnd w:id="10"/>
    </w:p>
    <w:p w:rsidR="009D27C6" w:rsidRPr="009D27C6" w:rsidRDefault="009D27C6" w:rsidP="00826309">
      <w:pPr>
        <w:pStyle w:val="a3"/>
        <w:spacing w:line="360" w:lineRule="auto"/>
        <w:ind w:firstLine="709"/>
        <w:jc w:val="both"/>
        <w:rPr>
          <w:rFonts w:ascii="Times New Roman" w:hAnsi="Times New Roman"/>
          <w:sz w:val="28"/>
          <w:szCs w:val="28"/>
        </w:rPr>
      </w:pPr>
      <w:r w:rsidRPr="009D27C6">
        <w:rPr>
          <w:rFonts w:ascii="Times New Roman" w:hAnsi="Times New Roman"/>
          <w:sz w:val="28"/>
          <w:szCs w:val="28"/>
        </w:rPr>
        <w:t>Ко всем мужским именам (в том числе и ко всем производным вариантам мужского имени, кроме</w:t>
      </w:r>
      <w:r>
        <w:t xml:space="preserve"> </w:t>
      </w:r>
      <w:r w:rsidRPr="009D27C6">
        <w:rPr>
          <w:rFonts w:ascii="Times New Roman" w:hAnsi="Times New Roman"/>
          <w:sz w:val="28"/>
          <w:szCs w:val="28"/>
        </w:rPr>
        <w:t>просторечного) даются формы отчеств. После документальных форм отчеств даются разговорные формы, т. е. формы, употребляющиеся в разговорной речи.</w:t>
      </w:r>
    </w:p>
    <w:p w:rsidR="009D27C6" w:rsidRPr="009D27C6" w:rsidRDefault="009D27C6" w:rsidP="00826309">
      <w:pPr>
        <w:pStyle w:val="a3"/>
        <w:spacing w:line="360" w:lineRule="auto"/>
        <w:ind w:firstLine="709"/>
        <w:jc w:val="both"/>
        <w:rPr>
          <w:rFonts w:ascii="Times New Roman" w:hAnsi="Times New Roman"/>
          <w:sz w:val="28"/>
          <w:szCs w:val="28"/>
        </w:rPr>
      </w:pPr>
      <w:r w:rsidRPr="009D27C6">
        <w:rPr>
          <w:rFonts w:ascii="Times New Roman" w:hAnsi="Times New Roman"/>
          <w:sz w:val="28"/>
          <w:szCs w:val="28"/>
        </w:rPr>
        <w:t>Трехчленное именование людей — имя, отчество, фамилия — особенность русского языка. Эта трехчленная формула возникла в России во времена Петр I. Со временем она распространилась на Украине, в Белоруссии и в настоящее время проникает в другие наши республики. Приблизительное время возникновения отчеств — XI–XII вв. Отчество — знак вежливости, почтительного отношения к человеку. В просторечии существует обычай называть человека в знак глубокого уважения к нему не по имени, а только по отчеству (</w:t>
      </w:r>
      <w:r w:rsidRPr="009D27C6">
        <w:rPr>
          <w:rFonts w:ascii="Times New Roman" w:hAnsi="Times New Roman"/>
          <w:i/>
          <w:iCs/>
          <w:sz w:val="28"/>
          <w:szCs w:val="28"/>
        </w:rPr>
        <w:t>Михайлович, Андреевич</w:t>
      </w:r>
      <w:r w:rsidRPr="009D27C6">
        <w:rPr>
          <w:rFonts w:ascii="Times New Roman" w:hAnsi="Times New Roman"/>
          <w:sz w:val="28"/>
          <w:szCs w:val="28"/>
        </w:rPr>
        <w:t xml:space="preserve"> или </w:t>
      </w:r>
      <w:r w:rsidRPr="009D27C6">
        <w:rPr>
          <w:rFonts w:ascii="Times New Roman" w:hAnsi="Times New Roman"/>
          <w:i/>
          <w:iCs/>
          <w:sz w:val="28"/>
          <w:szCs w:val="28"/>
        </w:rPr>
        <w:t>Михайлыч, Андреич</w:t>
      </w:r>
      <w:r w:rsidRPr="009D27C6">
        <w:rPr>
          <w:rFonts w:ascii="Times New Roman" w:hAnsi="Times New Roman"/>
          <w:sz w:val="28"/>
          <w:szCs w:val="28"/>
        </w:rPr>
        <w:t>).</w:t>
      </w:r>
    </w:p>
    <w:p w:rsidR="009D27C6" w:rsidRPr="009D27C6" w:rsidRDefault="009D27C6" w:rsidP="00826309">
      <w:pPr>
        <w:pStyle w:val="a3"/>
        <w:spacing w:line="360" w:lineRule="auto"/>
        <w:ind w:firstLine="709"/>
        <w:jc w:val="both"/>
        <w:rPr>
          <w:rFonts w:ascii="Times New Roman" w:hAnsi="Times New Roman"/>
          <w:sz w:val="28"/>
          <w:szCs w:val="28"/>
        </w:rPr>
      </w:pPr>
      <w:r w:rsidRPr="009D27C6">
        <w:rPr>
          <w:rFonts w:ascii="Times New Roman" w:hAnsi="Times New Roman"/>
          <w:sz w:val="28"/>
          <w:szCs w:val="28"/>
        </w:rPr>
        <w:t>Отчества образуются:</w:t>
      </w:r>
    </w:p>
    <w:p w:rsidR="009D27C6" w:rsidRPr="009D27C6" w:rsidRDefault="009D27C6" w:rsidP="00826309">
      <w:pPr>
        <w:pStyle w:val="a3"/>
        <w:numPr>
          <w:ilvl w:val="0"/>
          <w:numId w:val="2"/>
        </w:numPr>
        <w:spacing w:line="360" w:lineRule="auto"/>
        <w:ind w:firstLine="709"/>
        <w:jc w:val="both"/>
        <w:rPr>
          <w:rFonts w:ascii="Times New Roman" w:hAnsi="Times New Roman"/>
          <w:sz w:val="28"/>
          <w:szCs w:val="28"/>
        </w:rPr>
      </w:pPr>
      <w:r w:rsidRPr="009D27C6">
        <w:rPr>
          <w:rFonts w:ascii="Times New Roman" w:hAnsi="Times New Roman"/>
          <w:sz w:val="28"/>
          <w:szCs w:val="28"/>
        </w:rPr>
        <w:t>с помощью суффиксов -</w:t>
      </w:r>
      <w:r w:rsidRPr="009D27C6">
        <w:rPr>
          <w:rFonts w:ascii="Times New Roman" w:hAnsi="Times New Roman"/>
          <w:i/>
          <w:iCs/>
          <w:sz w:val="28"/>
          <w:szCs w:val="28"/>
        </w:rPr>
        <w:t>ович, -овна</w:t>
      </w:r>
      <w:r w:rsidRPr="009D27C6">
        <w:rPr>
          <w:rFonts w:ascii="Times New Roman" w:hAnsi="Times New Roman"/>
          <w:sz w:val="28"/>
          <w:szCs w:val="28"/>
        </w:rPr>
        <w:t xml:space="preserve"> от всех мужских имен с основой на твердый согласный звук и нулевым окончанием в именит. падеже ед. числа (</w:t>
      </w:r>
      <w:r w:rsidRPr="009D27C6">
        <w:rPr>
          <w:rFonts w:ascii="Times New Roman" w:hAnsi="Times New Roman"/>
          <w:i/>
          <w:iCs/>
          <w:sz w:val="28"/>
          <w:szCs w:val="28"/>
        </w:rPr>
        <w:t>Пётр</w:t>
      </w:r>
      <w:r w:rsidRPr="009D27C6">
        <w:rPr>
          <w:rFonts w:ascii="Times New Roman" w:hAnsi="Times New Roman"/>
          <w:sz w:val="28"/>
          <w:szCs w:val="28"/>
        </w:rPr>
        <w:t> — Петрович, Петровна);</w:t>
      </w:r>
    </w:p>
    <w:p w:rsidR="009D27C6" w:rsidRPr="009D27C6" w:rsidRDefault="009D27C6" w:rsidP="00826309">
      <w:pPr>
        <w:pStyle w:val="a3"/>
        <w:numPr>
          <w:ilvl w:val="0"/>
          <w:numId w:val="2"/>
        </w:numPr>
        <w:spacing w:line="360" w:lineRule="auto"/>
        <w:ind w:firstLine="709"/>
        <w:jc w:val="both"/>
        <w:rPr>
          <w:rFonts w:ascii="Times New Roman" w:hAnsi="Times New Roman"/>
          <w:sz w:val="28"/>
          <w:szCs w:val="28"/>
        </w:rPr>
      </w:pPr>
      <w:r w:rsidRPr="009D27C6">
        <w:rPr>
          <w:rFonts w:ascii="Times New Roman" w:hAnsi="Times New Roman"/>
          <w:sz w:val="28"/>
          <w:szCs w:val="28"/>
        </w:rPr>
        <w:t>с помощью суффиксов -</w:t>
      </w:r>
      <w:r w:rsidRPr="009D27C6">
        <w:rPr>
          <w:rFonts w:ascii="Times New Roman" w:hAnsi="Times New Roman"/>
          <w:i/>
          <w:iCs/>
          <w:sz w:val="28"/>
          <w:szCs w:val="28"/>
        </w:rPr>
        <w:t>евич, -евна</w:t>
      </w:r>
      <w:r w:rsidRPr="009D27C6">
        <w:rPr>
          <w:rFonts w:ascii="Times New Roman" w:hAnsi="Times New Roman"/>
          <w:sz w:val="28"/>
          <w:szCs w:val="28"/>
        </w:rPr>
        <w:t xml:space="preserve"> от имен с основой на мягкий согласный и нулевым окончанием в именит. падеже ед. числа (</w:t>
      </w:r>
      <w:r w:rsidRPr="009D27C6">
        <w:rPr>
          <w:rFonts w:ascii="Times New Roman" w:hAnsi="Times New Roman"/>
          <w:i/>
          <w:iCs/>
          <w:sz w:val="28"/>
          <w:szCs w:val="28"/>
        </w:rPr>
        <w:t>Кесарь — Кесаревич, Кесаревна</w:t>
      </w:r>
      <w:r w:rsidRPr="009D27C6">
        <w:rPr>
          <w:rFonts w:ascii="Times New Roman" w:hAnsi="Times New Roman"/>
          <w:sz w:val="28"/>
          <w:szCs w:val="28"/>
        </w:rPr>
        <w:t xml:space="preserve">; </w:t>
      </w:r>
      <w:r w:rsidRPr="009D27C6">
        <w:rPr>
          <w:rFonts w:ascii="Times New Roman" w:hAnsi="Times New Roman"/>
          <w:i/>
          <w:iCs/>
          <w:sz w:val="28"/>
          <w:szCs w:val="28"/>
        </w:rPr>
        <w:t>Игорь — Игоревич, Игоревна</w:t>
      </w:r>
      <w:r w:rsidRPr="009D27C6">
        <w:rPr>
          <w:rFonts w:ascii="Times New Roman" w:hAnsi="Times New Roman"/>
          <w:sz w:val="28"/>
          <w:szCs w:val="28"/>
        </w:rPr>
        <w:t>) и от имен с основой на «</w:t>
      </w:r>
      <w:r w:rsidRPr="009D27C6">
        <w:rPr>
          <w:rFonts w:ascii="Times New Roman" w:hAnsi="Times New Roman"/>
          <w:i/>
          <w:iCs/>
          <w:sz w:val="28"/>
          <w:szCs w:val="28"/>
        </w:rPr>
        <w:t>и</w:t>
      </w:r>
      <w:r w:rsidRPr="009D27C6">
        <w:rPr>
          <w:rFonts w:ascii="Times New Roman" w:hAnsi="Times New Roman"/>
          <w:sz w:val="28"/>
          <w:szCs w:val="28"/>
        </w:rPr>
        <w:t>»</w:t>
      </w:r>
      <w:r w:rsidRPr="009D27C6">
        <w:rPr>
          <w:rFonts w:ascii="Times New Roman" w:hAnsi="Times New Roman"/>
          <w:i/>
          <w:iCs/>
          <w:sz w:val="28"/>
          <w:szCs w:val="28"/>
        </w:rPr>
        <w:t>, «е</w:t>
      </w:r>
      <w:r w:rsidRPr="009D27C6">
        <w:rPr>
          <w:rFonts w:ascii="Times New Roman" w:hAnsi="Times New Roman"/>
          <w:sz w:val="28"/>
          <w:szCs w:val="28"/>
        </w:rPr>
        <w:t>» (</w:t>
      </w:r>
      <w:r w:rsidRPr="009D27C6">
        <w:rPr>
          <w:rFonts w:ascii="Times New Roman" w:hAnsi="Times New Roman"/>
          <w:i/>
          <w:iCs/>
          <w:sz w:val="28"/>
          <w:szCs w:val="28"/>
        </w:rPr>
        <w:t>Георгий — Георгиевич, Георгиевна</w:t>
      </w:r>
      <w:r w:rsidRPr="009D27C6">
        <w:rPr>
          <w:rFonts w:ascii="Times New Roman" w:hAnsi="Times New Roman"/>
          <w:sz w:val="28"/>
          <w:szCs w:val="28"/>
        </w:rPr>
        <w:t>);</w:t>
      </w:r>
    </w:p>
    <w:p w:rsidR="009D27C6" w:rsidRPr="009D27C6" w:rsidRDefault="009D27C6" w:rsidP="00826309">
      <w:pPr>
        <w:pStyle w:val="a3"/>
        <w:numPr>
          <w:ilvl w:val="0"/>
          <w:numId w:val="2"/>
        </w:numPr>
        <w:spacing w:line="360" w:lineRule="auto"/>
        <w:ind w:firstLine="709"/>
        <w:jc w:val="both"/>
        <w:rPr>
          <w:rFonts w:ascii="Times New Roman" w:hAnsi="Times New Roman"/>
          <w:sz w:val="28"/>
          <w:szCs w:val="28"/>
        </w:rPr>
      </w:pPr>
      <w:r w:rsidRPr="009D27C6">
        <w:rPr>
          <w:rFonts w:ascii="Times New Roman" w:hAnsi="Times New Roman"/>
          <w:sz w:val="28"/>
          <w:szCs w:val="28"/>
        </w:rPr>
        <w:t>с помощью суффиксов -</w:t>
      </w:r>
      <w:r w:rsidRPr="009D27C6">
        <w:rPr>
          <w:rFonts w:ascii="Times New Roman" w:hAnsi="Times New Roman"/>
          <w:i/>
          <w:iCs/>
          <w:sz w:val="28"/>
          <w:szCs w:val="28"/>
        </w:rPr>
        <w:t>ич, -ична</w:t>
      </w:r>
      <w:r w:rsidRPr="009D27C6">
        <w:rPr>
          <w:rFonts w:ascii="Times New Roman" w:hAnsi="Times New Roman"/>
          <w:sz w:val="28"/>
          <w:szCs w:val="28"/>
        </w:rPr>
        <w:t xml:space="preserve"> от имен с основой на твердый согласный и окончанием -</w:t>
      </w:r>
      <w:r w:rsidRPr="009D27C6">
        <w:rPr>
          <w:rFonts w:ascii="Times New Roman" w:hAnsi="Times New Roman"/>
          <w:i/>
          <w:iCs/>
          <w:sz w:val="28"/>
          <w:szCs w:val="28"/>
        </w:rPr>
        <w:t>а</w:t>
      </w:r>
      <w:r w:rsidRPr="009D27C6">
        <w:rPr>
          <w:rFonts w:ascii="Times New Roman" w:hAnsi="Times New Roman"/>
          <w:sz w:val="28"/>
          <w:szCs w:val="28"/>
        </w:rPr>
        <w:t xml:space="preserve"> в именит. падеже ед. числа (</w:t>
      </w:r>
      <w:r w:rsidRPr="009D27C6">
        <w:rPr>
          <w:rFonts w:ascii="Times New Roman" w:hAnsi="Times New Roman"/>
          <w:i/>
          <w:iCs/>
          <w:sz w:val="28"/>
          <w:szCs w:val="28"/>
        </w:rPr>
        <w:t>Савва — Саввич</w:t>
      </w:r>
      <w:r w:rsidRPr="009D27C6">
        <w:rPr>
          <w:rFonts w:ascii="Times New Roman" w:hAnsi="Times New Roman"/>
          <w:sz w:val="28"/>
          <w:szCs w:val="28"/>
        </w:rPr>
        <w:t>) и от имен с основой на ударное «</w:t>
      </w:r>
      <w:r w:rsidRPr="009D27C6">
        <w:rPr>
          <w:rFonts w:ascii="Times New Roman" w:hAnsi="Times New Roman"/>
          <w:i/>
          <w:iCs/>
          <w:sz w:val="28"/>
          <w:szCs w:val="28"/>
        </w:rPr>
        <w:t>и</w:t>
      </w:r>
      <w:r w:rsidRPr="009D27C6">
        <w:rPr>
          <w:rFonts w:ascii="Times New Roman" w:hAnsi="Times New Roman"/>
          <w:sz w:val="28"/>
          <w:szCs w:val="28"/>
        </w:rPr>
        <w:t>» (</w:t>
      </w:r>
      <w:r w:rsidRPr="009D27C6">
        <w:rPr>
          <w:rFonts w:ascii="Times New Roman" w:hAnsi="Times New Roman"/>
          <w:i/>
          <w:iCs/>
          <w:sz w:val="28"/>
          <w:szCs w:val="28"/>
        </w:rPr>
        <w:t>Иеремия — Иеремиич, Иеремиична</w:t>
      </w:r>
      <w:r w:rsidRPr="009D27C6">
        <w:rPr>
          <w:rFonts w:ascii="Times New Roman" w:hAnsi="Times New Roman"/>
          <w:sz w:val="28"/>
          <w:szCs w:val="28"/>
        </w:rPr>
        <w:t>);</w:t>
      </w:r>
    </w:p>
    <w:p w:rsidR="009D27C6" w:rsidRPr="009D27C6" w:rsidRDefault="009D27C6" w:rsidP="00826309">
      <w:pPr>
        <w:pStyle w:val="a3"/>
        <w:numPr>
          <w:ilvl w:val="0"/>
          <w:numId w:val="2"/>
        </w:numPr>
        <w:spacing w:line="360" w:lineRule="auto"/>
        <w:ind w:firstLine="709"/>
        <w:jc w:val="both"/>
        <w:rPr>
          <w:rFonts w:ascii="Times New Roman" w:hAnsi="Times New Roman"/>
          <w:sz w:val="28"/>
          <w:szCs w:val="28"/>
        </w:rPr>
      </w:pPr>
      <w:r w:rsidRPr="009D27C6">
        <w:rPr>
          <w:rFonts w:ascii="Times New Roman" w:hAnsi="Times New Roman"/>
          <w:sz w:val="28"/>
          <w:szCs w:val="28"/>
        </w:rPr>
        <w:t>сложный суффикс -</w:t>
      </w:r>
      <w:r w:rsidRPr="009D27C6">
        <w:rPr>
          <w:rFonts w:ascii="Times New Roman" w:hAnsi="Times New Roman"/>
          <w:i/>
          <w:iCs/>
          <w:sz w:val="28"/>
          <w:szCs w:val="28"/>
        </w:rPr>
        <w:t>инична</w:t>
      </w:r>
      <w:r w:rsidRPr="009D27C6">
        <w:rPr>
          <w:rFonts w:ascii="Times New Roman" w:hAnsi="Times New Roman"/>
          <w:sz w:val="28"/>
          <w:szCs w:val="28"/>
        </w:rPr>
        <w:t xml:space="preserve"> имеют женские формы отчеств от некоторых имен на -</w:t>
      </w:r>
      <w:r w:rsidRPr="009D27C6">
        <w:rPr>
          <w:rFonts w:ascii="Times New Roman" w:hAnsi="Times New Roman"/>
          <w:i/>
          <w:iCs/>
          <w:sz w:val="28"/>
          <w:szCs w:val="28"/>
        </w:rPr>
        <w:t>а</w:t>
      </w:r>
      <w:r w:rsidRPr="009D27C6">
        <w:rPr>
          <w:rFonts w:ascii="Times New Roman" w:hAnsi="Times New Roman"/>
          <w:sz w:val="28"/>
          <w:szCs w:val="28"/>
        </w:rPr>
        <w:t xml:space="preserve"> (</w:t>
      </w:r>
      <w:r w:rsidRPr="009D27C6">
        <w:rPr>
          <w:rFonts w:ascii="Times New Roman" w:hAnsi="Times New Roman"/>
          <w:i/>
          <w:iCs/>
          <w:sz w:val="28"/>
          <w:szCs w:val="28"/>
        </w:rPr>
        <w:t>-я</w:t>
      </w:r>
      <w:r w:rsidRPr="009D27C6">
        <w:rPr>
          <w:rFonts w:ascii="Times New Roman" w:hAnsi="Times New Roman"/>
          <w:sz w:val="28"/>
          <w:szCs w:val="28"/>
        </w:rPr>
        <w:t>) (</w:t>
      </w:r>
      <w:r w:rsidRPr="009D27C6">
        <w:rPr>
          <w:rFonts w:ascii="Times New Roman" w:hAnsi="Times New Roman"/>
          <w:i/>
          <w:iCs/>
          <w:sz w:val="28"/>
          <w:szCs w:val="28"/>
        </w:rPr>
        <w:t>Лука — Лукич, Лукинична</w:t>
      </w:r>
      <w:r w:rsidRPr="009D27C6">
        <w:rPr>
          <w:rFonts w:ascii="Times New Roman" w:hAnsi="Times New Roman"/>
          <w:sz w:val="28"/>
          <w:szCs w:val="28"/>
        </w:rPr>
        <w:t xml:space="preserve">; </w:t>
      </w:r>
      <w:r w:rsidRPr="009D27C6">
        <w:rPr>
          <w:rFonts w:ascii="Times New Roman" w:hAnsi="Times New Roman"/>
          <w:i/>
          <w:iCs/>
          <w:sz w:val="28"/>
          <w:szCs w:val="28"/>
        </w:rPr>
        <w:t>Илья — Ильич, Ильинична</w:t>
      </w:r>
      <w:r w:rsidRPr="009D27C6">
        <w:rPr>
          <w:rFonts w:ascii="Times New Roman" w:hAnsi="Times New Roman"/>
          <w:sz w:val="28"/>
          <w:szCs w:val="28"/>
        </w:rPr>
        <w:t>);</w:t>
      </w:r>
    </w:p>
    <w:p w:rsidR="009D27C6" w:rsidRPr="009D27C6" w:rsidRDefault="009D27C6" w:rsidP="00826309">
      <w:pPr>
        <w:pStyle w:val="a3"/>
        <w:numPr>
          <w:ilvl w:val="0"/>
          <w:numId w:val="2"/>
        </w:numPr>
        <w:spacing w:line="360" w:lineRule="auto"/>
        <w:ind w:firstLine="709"/>
        <w:jc w:val="both"/>
        <w:rPr>
          <w:rFonts w:ascii="Times New Roman" w:hAnsi="Times New Roman"/>
          <w:sz w:val="28"/>
          <w:szCs w:val="28"/>
        </w:rPr>
      </w:pPr>
      <w:r w:rsidRPr="009D27C6">
        <w:rPr>
          <w:rFonts w:ascii="Times New Roman" w:hAnsi="Times New Roman"/>
          <w:sz w:val="28"/>
          <w:szCs w:val="28"/>
        </w:rPr>
        <w:t>в разговорных формах отчеств от мужских имен суффиксы -</w:t>
      </w:r>
      <w:r w:rsidRPr="009D27C6">
        <w:rPr>
          <w:rFonts w:ascii="Times New Roman" w:hAnsi="Times New Roman"/>
          <w:i/>
          <w:iCs/>
          <w:sz w:val="28"/>
          <w:szCs w:val="28"/>
        </w:rPr>
        <w:t>ович,</w:t>
      </w:r>
      <w:r w:rsidRPr="009D27C6">
        <w:rPr>
          <w:rFonts w:ascii="Times New Roman" w:hAnsi="Times New Roman"/>
          <w:sz w:val="28"/>
          <w:szCs w:val="28"/>
        </w:rPr>
        <w:t xml:space="preserve"> </w:t>
      </w:r>
      <w:r w:rsidRPr="009D27C6">
        <w:rPr>
          <w:rFonts w:ascii="Times New Roman" w:hAnsi="Times New Roman"/>
          <w:i/>
          <w:iCs/>
          <w:sz w:val="28"/>
          <w:szCs w:val="28"/>
        </w:rPr>
        <w:t>-евич</w:t>
      </w:r>
      <w:r w:rsidRPr="009D27C6">
        <w:rPr>
          <w:rFonts w:ascii="Times New Roman" w:hAnsi="Times New Roman"/>
          <w:sz w:val="28"/>
          <w:szCs w:val="28"/>
        </w:rPr>
        <w:t xml:space="preserve"> заменяются суффиксами -</w:t>
      </w:r>
      <w:r w:rsidRPr="009D27C6">
        <w:rPr>
          <w:rFonts w:ascii="Times New Roman" w:hAnsi="Times New Roman"/>
          <w:i/>
          <w:iCs/>
          <w:sz w:val="28"/>
          <w:szCs w:val="28"/>
        </w:rPr>
        <w:t>ыч,</w:t>
      </w:r>
      <w:r w:rsidRPr="009D27C6">
        <w:rPr>
          <w:rFonts w:ascii="Times New Roman" w:hAnsi="Times New Roman"/>
          <w:sz w:val="28"/>
          <w:szCs w:val="28"/>
        </w:rPr>
        <w:t xml:space="preserve"> </w:t>
      </w:r>
      <w:r w:rsidRPr="009D27C6">
        <w:rPr>
          <w:rFonts w:ascii="Times New Roman" w:hAnsi="Times New Roman"/>
          <w:i/>
          <w:iCs/>
          <w:sz w:val="28"/>
          <w:szCs w:val="28"/>
        </w:rPr>
        <w:t>-ич</w:t>
      </w:r>
      <w:r w:rsidRPr="009D27C6">
        <w:rPr>
          <w:rFonts w:ascii="Times New Roman" w:hAnsi="Times New Roman"/>
          <w:sz w:val="28"/>
          <w:szCs w:val="28"/>
        </w:rPr>
        <w:t xml:space="preserve"> (</w:t>
      </w:r>
      <w:r w:rsidRPr="009D27C6">
        <w:rPr>
          <w:rFonts w:ascii="Times New Roman" w:hAnsi="Times New Roman"/>
          <w:i/>
          <w:iCs/>
          <w:sz w:val="28"/>
          <w:szCs w:val="28"/>
        </w:rPr>
        <w:t>Александрович — Александрыч</w:t>
      </w:r>
      <w:r w:rsidRPr="009D27C6">
        <w:rPr>
          <w:rFonts w:ascii="Times New Roman" w:hAnsi="Times New Roman"/>
          <w:sz w:val="28"/>
          <w:szCs w:val="28"/>
        </w:rPr>
        <w:t xml:space="preserve">; </w:t>
      </w:r>
      <w:r w:rsidRPr="009D27C6">
        <w:rPr>
          <w:rFonts w:ascii="Times New Roman" w:hAnsi="Times New Roman"/>
          <w:i/>
          <w:iCs/>
          <w:sz w:val="28"/>
          <w:szCs w:val="28"/>
        </w:rPr>
        <w:t>Арсеньевич — Арсеньич</w:t>
      </w:r>
      <w:r w:rsidRPr="009D27C6">
        <w:rPr>
          <w:rFonts w:ascii="Times New Roman" w:hAnsi="Times New Roman"/>
          <w:sz w:val="28"/>
          <w:szCs w:val="28"/>
        </w:rPr>
        <w:t>);</w:t>
      </w:r>
    </w:p>
    <w:p w:rsidR="009D27C6" w:rsidRPr="009D27C6" w:rsidRDefault="009D27C6" w:rsidP="00826309">
      <w:pPr>
        <w:pStyle w:val="a3"/>
        <w:numPr>
          <w:ilvl w:val="0"/>
          <w:numId w:val="2"/>
        </w:numPr>
        <w:spacing w:line="360" w:lineRule="auto"/>
        <w:ind w:firstLine="709"/>
        <w:jc w:val="both"/>
        <w:rPr>
          <w:rFonts w:ascii="Times New Roman" w:hAnsi="Times New Roman"/>
          <w:sz w:val="28"/>
          <w:szCs w:val="28"/>
        </w:rPr>
      </w:pPr>
      <w:r w:rsidRPr="009D27C6">
        <w:rPr>
          <w:rFonts w:ascii="Times New Roman" w:hAnsi="Times New Roman"/>
          <w:sz w:val="28"/>
          <w:szCs w:val="28"/>
        </w:rPr>
        <w:t>некоторые разговорные женские формы отчеств являются результатом стяжения полных форм (</w:t>
      </w:r>
      <w:r w:rsidRPr="009D27C6">
        <w:rPr>
          <w:rFonts w:ascii="Times New Roman" w:hAnsi="Times New Roman"/>
          <w:i/>
          <w:iCs/>
          <w:sz w:val="28"/>
          <w:szCs w:val="28"/>
        </w:rPr>
        <w:t>Алексеевна — Алексевна</w:t>
      </w:r>
      <w:r w:rsidRPr="009D27C6">
        <w:rPr>
          <w:rFonts w:ascii="Times New Roman" w:hAnsi="Times New Roman"/>
          <w:sz w:val="28"/>
          <w:szCs w:val="28"/>
        </w:rPr>
        <w:t xml:space="preserve">; </w:t>
      </w:r>
      <w:r w:rsidRPr="009D27C6">
        <w:rPr>
          <w:rFonts w:ascii="Times New Roman" w:hAnsi="Times New Roman"/>
          <w:i/>
          <w:iCs/>
          <w:sz w:val="28"/>
          <w:szCs w:val="28"/>
        </w:rPr>
        <w:t>Андреевна — Андревна</w:t>
      </w:r>
      <w:r w:rsidRPr="009D27C6">
        <w:rPr>
          <w:rFonts w:ascii="Times New Roman" w:hAnsi="Times New Roman"/>
          <w:sz w:val="28"/>
          <w:szCs w:val="28"/>
        </w:rPr>
        <w:t>);</w:t>
      </w:r>
    </w:p>
    <w:p w:rsidR="009D27C6" w:rsidRDefault="009D27C6" w:rsidP="00826309">
      <w:pPr>
        <w:pStyle w:val="a3"/>
        <w:numPr>
          <w:ilvl w:val="0"/>
          <w:numId w:val="2"/>
        </w:numPr>
        <w:spacing w:line="360" w:lineRule="auto"/>
        <w:ind w:firstLine="709"/>
        <w:jc w:val="both"/>
        <w:rPr>
          <w:rFonts w:ascii="Times New Roman" w:hAnsi="Times New Roman"/>
          <w:sz w:val="28"/>
          <w:szCs w:val="28"/>
        </w:rPr>
      </w:pPr>
      <w:r w:rsidRPr="009D27C6">
        <w:rPr>
          <w:rFonts w:ascii="Times New Roman" w:hAnsi="Times New Roman"/>
          <w:sz w:val="28"/>
          <w:szCs w:val="28"/>
        </w:rPr>
        <w:t>от имен славянского происхождения (</w:t>
      </w:r>
      <w:r w:rsidRPr="009D27C6">
        <w:rPr>
          <w:rFonts w:ascii="Times New Roman" w:hAnsi="Times New Roman"/>
          <w:i/>
          <w:iCs/>
          <w:sz w:val="28"/>
          <w:szCs w:val="28"/>
        </w:rPr>
        <w:t>Святослав, Ярослав</w:t>
      </w:r>
      <w:r w:rsidRPr="009D27C6">
        <w:rPr>
          <w:rFonts w:ascii="Times New Roman" w:hAnsi="Times New Roman"/>
          <w:sz w:val="28"/>
          <w:szCs w:val="28"/>
        </w:rPr>
        <w:t>) документальными являются формы на -</w:t>
      </w:r>
      <w:r w:rsidRPr="009D27C6">
        <w:rPr>
          <w:rFonts w:ascii="Times New Roman" w:hAnsi="Times New Roman"/>
          <w:i/>
          <w:iCs/>
          <w:sz w:val="28"/>
          <w:szCs w:val="28"/>
        </w:rPr>
        <w:t>ович, -овна</w:t>
      </w:r>
      <w:r w:rsidRPr="009D27C6">
        <w:rPr>
          <w:rFonts w:ascii="Times New Roman" w:hAnsi="Times New Roman"/>
          <w:sz w:val="28"/>
          <w:szCs w:val="28"/>
        </w:rPr>
        <w:t xml:space="preserve"> и формы на -</w:t>
      </w:r>
      <w:r w:rsidRPr="009D27C6">
        <w:rPr>
          <w:rFonts w:ascii="Times New Roman" w:hAnsi="Times New Roman"/>
          <w:i/>
          <w:iCs/>
          <w:sz w:val="28"/>
          <w:szCs w:val="28"/>
        </w:rPr>
        <w:t xml:space="preserve">ич, -на </w:t>
      </w:r>
      <w:r w:rsidRPr="009D27C6">
        <w:rPr>
          <w:rFonts w:ascii="Times New Roman" w:hAnsi="Times New Roman"/>
          <w:sz w:val="28"/>
          <w:szCs w:val="28"/>
        </w:rPr>
        <w:t>(</w:t>
      </w:r>
      <w:r w:rsidRPr="009D27C6">
        <w:rPr>
          <w:rFonts w:ascii="Times New Roman" w:hAnsi="Times New Roman"/>
          <w:i/>
          <w:iCs/>
          <w:sz w:val="28"/>
          <w:szCs w:val="28"/>
        </w:rPr>
        <w:t>Святославович, Святославовна</w:t>
      </w:r>
      <w:r w:rsidRPr="009D27C6">
        <w:rPr>
          <w:rFonts w:ascii="Times New Roman" w:hAnsi="Times New Roman"/>
          <w:sz w:val="28"/>
          <w:szCs w:val="28"/>
        </w:rPr>
        <w:t xml:space="preserve"> и </w:t>
      </w:r>
      <w:r w:rsidRPr="009D27C6">
        <w:rPr>
          <w:rFonts w:ascii="Times New Roman" w:hAnsi="Times New Roman"/>
          <w:i/>
          <w:iCs/>
          <w:sz w:val="28"/>
          <w:szCs w:val="28"/>
        </w:rPr>
        <w:t>Святославич, Святославна</w:t>
      </w:r>
      <w:r w:rsidRPr="009D27C6">
        <w:rPr>
          <w:rFonts w:ascii="Times New Roman" w:hAnsi="Times New Roman"/>
          <w:sz w:val="28"/>
          <w:szCs w:val="28"/>
        </w:rPr>
        <w:t>).</w:t>
      </w:r>
    </w:p>
    <w:p w:rsidR="00826309" w:rsidRDefault="00826309" w:rsidP="00826309">
      <w:pPr>
        <w:pStyle w:val="a3"/>
        <w:spacing w:line="360" w:lineRule="auto"/>
        <w:ind w:left="360" w:firstLine="709"/>
        <w:jc w:val="both"/>
        <w:rPr>
          <w:rFonts w:ascii="Times New Roman" w:hAnsi="Times New Roman"/>
          <w:b/>
          <w:sz w:val="28"/>
          <w:szCs w:val="28"/>
        </w:rPr>
      </w:pPr>
    </w:p>
    <w:p w:rsidR="00293200" w:rsidRDefault="00293200" w:rsidP="00826309">
      <w:pPr>
        <w:pStyle w:val="2"/>
        <w:jc w:val="center"/>
        <w:rPr>
          <w:rFonts w:ascii="Times New Roman" w:hAnsi="Times New Roman" w:cs="Times New Roman"/>
          <w:i w:val="0"/>
        </w:rPr>
      </w:pPr>
      <w:bookmarkStart w:id="11" w:name="_Toc120013823"/>
      <w:r w:rsidRPr="00826309">
        <w:rPr>
          <w:rFonts w:ascii="Times New Roman" w:hAnsi="Times New Roman" w:cs="Times New Roman"/>
          <w:i w:val="0"/>
        </w:rPr>
        <w:t>3.4. Иностранные имена в русском языке</w:t>
      </w:r>
      <w:bookmarkEnd w:id="11"/>
    </w:p>
    <w:p w:rsidR="00582F04" w:rsidRPr="00582F04" w:rsidRDefault="00582F04" w:rsidP="00582F04"/>
    <w:p w:rsidR="00293200" w:rsidRPr="00293200" w:rsidRDefault="00293200" w:rsidP="00826309">
      <w:pPr>
        <w:pStyle w:val="a4"/>
        <w:spacing w:line="360" w:lineRule="auto"/>
        <w:ind w:firstLine="709"/>
        <w:rPr>
          <w:sz w:val="28"/>
          <w:szCs w:val="28"/>
        </w:rPr>
      </w:pPr>
      <w:r w:rsidRPr="00293200">
        <w:rPr>
          <w:sz w:val="28"/>
          <w:szCs w:val="28"/>
        </w:rPr>
        <w:t>Произносить по-русски русские отчества всё же можно научиться быстро. Сложнее с именами иностранными, которые нам, говорящим по-русски, тоже надо осваивать, причем осваивать достойно.  Ведь звучание заимствованного слова (в том числе и имени собственного) лишь отчасти определяется его звучанием в языке-источнике. Был такой период в нашей истории, когда множество западноевропейских слов становились нам известны при посредстве западных славян. Например, название французской столицы – Парижа – пришло из польского языка. В дальнейшем, при Петре 1, такими посредниками были голландский и немецкий, а во второй половине 18 века – французский.</w:t>
      </w:r>
    </w:p>
    <w:p w:rsidR="00293200" w:rsidRPr="00293200" w:rsidRDefault="00293200" w:rsidP="00826309">
      <w:pPr>
        <w:spacing w:line="360" w:lineRule="auto"/>
        <w:ind w:firstLine="709"/>
        <w:jc w:val="both"/>
        <w:rPr>
          <w:sz w:val="28"/>
          <w:szCs w:val="28"/>
          <w:lang w:val="en-US"/>
        </w:rPr>
      </w:pPr>
      <w:r w:rsidRPr="00293200">
        <w:rPr>
          <w:sz w:val="28"/>
          <w:szCs w:val="28"/>
        </w:rPr>
        <w:t xml:space="preserve"> Сейчас под влиянием более широкого знакомства с английским языком чаще говорят "леди ГАмильтон", "НьЮтон" и пр. Но это не стоит доводить до абсурда. Например, рассказывает человек о своих американских впечатлениях и постоянно называет американский штат "КентАкки".  В Америке этот штат действительно примерно так и называют.</w:t>
      </w:r>
    </w:p>
    <w:p w:rsidR="00293200" w:rsidRPr="00293200" w:rsidRDefault="00293200" w:rsidP="00826309">
      <w:pPr>
        <w:spacing w:line="360" w:lineRule="auto"/>
        <w:ind w:firstLine="709"/>
        <w:jc w:val="both"/>
        <w:rPr>
          <w:sz w:val="28"/>
          <w:szCs w:val="28"/>
        </w:rPr>
      </w:pPr>
      <w:r w:rsidRPr="00293200">
        <w:rPr>
          <w:sz w:val="28"/>
          <w:szCs w:val="28"/>
        </w:rPr>
        <w:t xml:space="preserve"> В Америке – да, а по-русски он всегда назывался и сейчас называется "КентУкки". Действительно, мы же не переименовываем Гюго и Гейне на том основании, что по-французски и по-немецки их имена звучат совсем по-другому: "Юго" и "Хайне". Хотя… Будь они нашими современниками, мы бы, возможно, их так и называли. Биолога, ученика Дарвина, мы по традици называем "Гексли", а его внука-писателя – ближе к английскому звучанию: "Хаксли".  Точно так же несколько английских и американских политиков носят по-русски фамилию "Вильсон", а их однофамильцы-писатели – "Уилсон". М. – А вспомни, какая интересная история произошла у нас в стране с именем знаменитого американского пианиста, победителя Первого конкурса Чайковского. У себя на родине он носит имя "Вэн Клайберн". Однако, когда он приехал в Москву, его стали называть "Ван Клиберн", потому что ориентировались скорее на написание его имени, а не на звучание. Под этим именем он стал победителем конкурса, приобрел у нас огромную популярность. Кстати, говорят, самому пианисту понравился такой вот "неправильный", русский вариант его имени. О. – Павел Клубков в своей книге «Говорите правильно!» упоминает  один любопытный случай. Британский Совет как-то провел в Москве и Петербурге серию совместных выступлений британских и русских поэтов. На афише в качестве места проведения одной из встреч значилась галерея Кэмрона в Царском Селе. Так вот, такой галереи там нет! Там есть Камеронова галерея, которая так называется не первое столетие. Конечно, шотландца Чарлза Камерона на родине называли "Кэмрон", но в русском тексте невозможно называть Камеронову галерею "галереей Кэмрона"!</w:t>
      </w:r>
      <w:r w:rsidRPr="00293200">
        <w:rPr>
          <w:sz w:val="28"/>
          <w:szCs w:val="28"/>
        </w:rPr>
        <w:br/>
        <w:t xml:space="preserve"> Есть еще одна традиция: имена монархов имеют в русском языке форму, общую для всей Западной Европы и восходящую по преимуществу к латинской форме соответствующих имен. В Германии, Франции и Англии были короли, имена которых по-русски звучат одинаково: Генрих. А между тем немецкое имя звучит как "Хайнрих", английское – "Хенри", французское – "Анри". </w:t>
      </w:r>
    </w:p>
    <w:p w:rsidR="00293200" w:rsidRPr="00293200" w:rsidRDefault="00293200" w:rsidP="00826309">
      <w:pPr>
        <w:spacing w:line="360" w:lineRule="auto"/>
        <w:ind w:firstLine="709"/>
        <w:jc w:val="both"/>
        <w:rPr>
          <w:sz w:val="28"/>
          <w:szCs w:val="28"/>
        </w:rPr>
      </w:pPr>
      <w:r w:rsidRPr="00293200">
        <w:rPr>
          <w:sz w:val="28"/>
          <w:szCs w:val="28"/>
        </w:rPr>
        <w:t xml:space="preserve"> Из истории Франции мы знаем 18 Людовиков, но французы называют этих королей "Луи". А сегодняшняя английская королева по-русски носит имя "Елизавета 2-ая", хотя всем понятно, что по-английски ее имя "ЭлИзабет"…</w:t>
      </w:r>
    </w:p>
    <w:p w:rsidR="000E2420" w:rsidRPr="00826309" w:rsidRDefault="00CA0565" w:rsidP="00826309">
      <w:pPr>
        <w:pStyle w:val="1"/>
        <w:jc w:val="center"/>
        <w:rPr>
          <w:rFonts w:ascii="Times New Roman" w:hAnsi="Times New Roman" w:cs="Times New Roman"/>
        </w:rPr>
      </w:pPr>
      <w:r w:rsidRPr="00293200">
        <w:br w:type="page"/>
      </w:r>
      <w:bookmarkStart w:id="12" w:name="_Toc120013824"/>
      <w:r w:rsidR="00293200" w:rsidRPr="00826309">
        <w:rPr>
          <w:rFonts w:ascii="Times New Roman" w:hAnsi="Times New Roman" w:cs="Times New Roman"/>
        </w:rPr>
        <w:t>Заключение</w:t>
      </w:r>
      <w:bookmarkEnd w:id="12"/>
    </w:p>
    <w:p w:rsidR="00293200" w:rsidRDefault="00293200" w:rsidP="00826309">
      <w:pPr>
        <w:pStyle w:val="a3"/>
        <w:spacing w:line="360" w:lineRule="auto"/>
        <w:ind w:firstLine="709"/>
        <w:jc w:val="both"/>
        <w:rPr>
          <w:rFonts w:ascii="Times New Roman" w:hAnsi="Times New Roman"/>
          <w:sz w:val="28"/>
          <w:szCs w:val="28"/>
        </w:rPr>
      </w:pPr>
      <w:r>
        <w:rPr>
          <w:rFonts w:ascii="Times New Roman" w:hAnsi="Times New Roman"/>
          <w:sz w:val="28"/>
          <w:szCs w:val="28"/>
        </w:rPr>
        <w:t>Сочетание имя + отчество употребляется в самых различных</w:t>
      </w:r>
      <w:r w:rsidR="000408B3">
        <w:rPr>
          <w:rFonts w:ascii="Times New Roman" w:hAnsi="Times New Roman"/>
          <w:sz w:val="28"/>
          <w:szCs w:val="28"/>
        </w:rPr>
        <w:t xml:space="preserve"> ситуациях в письменной и устной речи – в официальных </w:t>
      </w:r>
      <w:r w:rsidR="00401104">
        <w:rPr>
          <w:rFonts w:ascii="Times New Roman" w:hAnsi="Times New Roman"/>
          <w:sz w:val="28"/>
          <w:szCs w:val="28"/>
        </w:rPr>
        <w:t xml:space="preserve">указах (о награждениях, назначениях), в разного рода приказах, официальных списках (например, по учету кадров, составу групп в вузах и школах), в переписке – </w:t>
      </w:r>
      <w:r w:rsidR="003418C3">
        <w:rPr>
          <w:rFonts w:ascii="Times New Roman" w:hAnsi="Times New Roman"/>
          <w:sz w:val="28"/>
          <w:szCs w:val="28"/>
        </w:rPr>
        <w:t xml:space="preserve">официальной, частной, интимной, в обращении к собеседнику и именовании третьих лиц. Употребляясь в самых различных сферах устной речи, при разных ситуациях, разной эмоциональной и экспрессивной направленности, «имя + отчество» заключает в себе довольно много своеобразных произносительных особенностей, как правило, не определяемых написанием. При этом расхождение произношения с написанием или официальным именем тем больше, чем более интимна,  неподготовлена и эмоциональна речь. Заметим также, что устное </w:t>
      </w:r>
      <w:r w:rsidR="00935B84">
        <w:rPr>
          <w:rFonts w:ascii="Times New Roman" w:hAnsi="Times New Roman"/>
          <w:sz w:val="28"/>
          <w:szCs w:val="28"/>
        </w:rPr>
        <w:t>воспроизведение письменного официального документа не есть еще в собственном смысле слова форма устной речи.</w:t>
      </w:r>
    </w:p>
    <w:p w:rsidR="00935B84" w:rsidRPr="00293200" w:rsidRDefault="00935B84" w:rsidP="00826309">
      <w:pPr>
        <w:pStyle w:val="a3"/>
        <w:spacing w:line="360" w:lineRule="auto"/>
        <w:ind w:firstLine="709"/>
        <w:jc w:val="both"/>
        <w:rPr>
          <w:rFonts w:ascii="Times New Roman" w:hAnsi="Times New Roman"/>
          <w:sz w:val="28"/>
          <w:szCs w:val="28"/>
        </w:rPr>
      </w:pPr>
      <w:r>
        <w:rPr>
          <w:rFonts w:ascii="Times New Roman" w:hAnsi="Times New Roman"/>
          <w:sz w:val="28"/>
          <w:szCs w:val="28"/>
        </w:rPr>
        <w:t xml:space="preserve">Повышение культуры русской речи является важной задачей общества в целом. Следует помнить, что современное русское литературное произношение лишь эталон, к которому мы должны стремиться, но полное овладение которым нелегко. Оно – идеал, за которым гонятся мастера устного слова всю жизнь. </w:t>
      </w:r>
    </w:p>
    <w:p w:rsidR="00293200" w:rsidRPr="00293200" w:rsidRDefault="00293200" w:rsidP="00826309">
      <w:pPr>
        <w:pStyle w:val="a3"/>
        <w:spacing w:line="360" w:lineRule="auto"/>
        <w:ind w:firstLine="709"/>
        <w:jc w:val="both"/>
        <w:rPr>
          <w:rFonts w:ascii="Times New Roman" w:hAnsi="Times New Roman"/>
          <w:b/>
          <w:sz w:val="28"/>
          <w:szCs w:val="28"/>
        </w:rPr>
      </w:pPr>
    </w:p>
    <w:p w:rsidR="009D27C6" w:rsidRPr="009D27C6" w:rsidRDefault="009D27C6" w:rsidP="00826309">
      <w:pPr>
        <w:pStyle w:val="a3"/>
        <w:spacing w:line="360" w:lineRule="auto"/>
        <w:ind w:firstLine="709"/>
        <w:jc w:val="both"/>
        <w:rPr>
          <w:rFonts w:ascii="Times New Roman" w:hAnsi="Times New Roman"/>
          <w:sz w:val="28"/>
          <w:szCs w:val="28"/>
        </w:rPr>
      </w:pPr>
    </w:p>
    <w:p w:rsidR="00D132F3" w:rsidRDefault="00D132F3" w:rsidP="00826309">
      <w:pPr>
        <w:pStyle w:val="a3"/>
        <w:spacing w:line="360" w:lineRule="auto"/>
        <w:ind w:firstLine="709"/>
        <w:jc w:val="both"/>
        <w:rPr>
          <w:rFonts w:ascii="Times New Roman" w:hAnsi="Times New Roman"/>
          <w:b/>
          <w:sz w:val="28"/>
          <w:szCs w:val="28"/>
        </w:rPr>
      </w:pPr>
    </w:p>
    <w:p w:rsidR="00D132F3" w:rsidRPr="00D132F3" w:rsidRDefault="00D132F3" w:rsidP="00826309">
      <w:pPr>
        <w:pStyle w:val="a3"/>
        <w:spacing w:line="360" w:lineRule="auto"/>
        <w:ind w:firstLine="709"/>
        <w:jc w:val="both"/>
        <w:rPr>
          <w:rFonts w:ascii="Times New Roman" w:hAnsi="Times New Roman"/>
          <w:sz w:val="28"/>
          <w:szCs w:val="28"/>
        </w:rPr>
      </w:pPr>
    </w:p>
    <w:p w:rsidR="006D7E9C" w:rsidRPr="00826309" w:rsidRDefault="00716528" w:rsidP="00826309">
      <w:pPr>
        <w:pStyle w:val="1"/>
        <w:jc w:val="center"/>
        <w:rPr>
          <w:rFonts w:ascii="Times New Roman" w:hAnsi="Times New Roman" w:cs="Times New Roman"/>
        </w:rPr>
      </w:pPr>
      <w:r>
        <w:br w:type="page"/>
      </w:r>
      <w:bookmarkStart w:id="13" w:name="_Toc120013825"/>
      <w:r w:rsidRPr="00826309">
        <w:rPr>
          <w:rFonts w:ascii="Times New Roman" w:hAnsi="Times New Roman" w:cs="Times New Roman"/>
        </w:rPr>
        <w:t>Список литературы:</w:t>
      </w:r>
      <w:bookmarkEnd w:id="13"/>
    </w:p>
    <w:p w:rsidR="00716528" w:rsidRDefault="00716528" w:rsidP="00826309">
      <w:pPr>
        <w:ind w:firstLine="709"/>
        <w:jc w:val="both"/>
        <w:rPr>
          <w:sz w:val="28"/>
          <w:szCs w:val="28"/>
        </w:rPr>
      </w:pPr>
    </w:p>
    <w:p w:rsidR="00716528" w:rsidRPr="00716528" w:rsidRDefault="00716528" w:rsidP="00826309">
      <w:pPr>
        <w:numPr>
          <w:ilvl w:val="0"/>
          <w:numId w:val="5"/>
        </w:numPr>
        <w:spacing w:line="360" w:lineRule="auto"/>
        <w:ind w:firstLine="709"/>
        <w:jc w:val="both"/>
        <w:rPr>
          <w:sz w:val="28"/>
          <w:szCs w:val="28"/>
        </w:rPr>
      </w:pPr>
      <w:r w:rsidRPr="009B543B">
        <w:rPr>
          <w:sz w:val="28"/>
          <w:szCs w:val="28"/>
        </w:rPr>
        <w:t>http://slovari.donpac.ru/lang/ru/rls/arc/qaarc2004m03_21_31.html</w:t>
      </w:r>
    </w:p>
    <w:p w:rsidR="00716528" w:rsidRPr="00716528" w:rsidRDefault="00716528" w:rsidP="00826309">
      <w:pPr>
        <w:numPr>
          <w:ilvl w:val="0"/>
          <w:numId w:val="5"/>
        </w:numPr>
        <w:spacing w:line="360" w:lineRule="auto"/>
        <w:ind w:firstLine="709"/>
        <w:jc w:val="both"/>
        <w:rPr>
          <w:sz w:val="28"/>
          <w:szCs w:val="28"/>
        </w:rPr>
      </w:pPr>
      <w:r w:rsidRPr="00716528">
        <w:rPr>
          <w:sz w:val="28"/>
          <w:szCs w:val="28"/>
        </w:rPr>
        <w:t>Аванесов Р.И. «Русское литературное произношение». М.: «Просвещение», 1984 г.</w:t>
      </w:r>
    </w:p>
    <w:p w:rsidR="00716528" w:rsidRPr="00716528" w:rsidRDefault="00716528" w:rsidP="00826309">
      <w:pPr>
        <w:pStyle w:val="a6"/>
        <w:numPr>
          <w:ilvl w:val="0"/>
          <w:numId w:val="5"/>
        </w:numPr>
        <w:spacing w:after="0" w:line="360" w:lineRule="auto"/>
        <w:ind w:firstLine="709"/>
        <w:jc w:val="both"/>
        <w:rPr>
          <w:sz w:val="28"/>
          <w:szCs w:val="28"/>
        </w:rPr>
      </w:pPr>
      <w:r w:rsidRPr="00716528">
        <w:rPr>
          <w:sz w:val="28"/>
          <w:szCs w:val="28"/>
        </w:rPr>
        <w:t xml:space="preserve">Горбаневский </w:t>
      </w:r>
      <w:r w:rsidR="00826309">
        <w:rPr>
          <w:sz w:val="28"/>
          <w:szCs w:val="28"/>
        </w:rPr>
        <w:t>М. В.</w:t>
      </w:r>
      <w:r w:rsidRPr="00716528">
        <w:rPr>
          <w:sz w:val="28"/>
          <w:szCs w:val="28"/>
        </w:rPr>
        <w:t>– «В мире имен и названий». Издательство  «Знание», 1983 г.</w:t>
      </w:r>
    </w:p>
    <w:p w:rsidR="00716528" w:rsidRPr="00716528" w:rsidRDefault="00716528" w:rsidP="00826309">
      <w:pPr>
        <w:pStyle w:val="a6"/>
        <w:numPr>
          <w:ilvl w:val="0"/>
          <w:numId w:val="5"/>
        </w:numPr>
        <w:spacing w:after="0" w:line="360" w:lineRule="auto"/>
        <w:ind w:firstLine="709"/>
        <w:jc w:val="both"/>
        <w:rPr>
          <w:sz w:val="28"/>
          <w:szCs w:val="28"/>
        </w:rPr>
      </w:pPr>
      <w:r w:rsidRPr="00716528">
        <w:rPr>
          <w:rFonts w:ascii="Palatino Linotype,Arial,Verdana" w:hAnsi="Palatino Linotype,Arial,Verdana"/>
          <w:sz w:val="28"/>
          <w:szCs w:val="28"/>
        </w:rPr>
        <w:t>Суперанская  А. </w:t>
      </w:r>
      <w:r w:rsidRPr="00716528">
        <w:rPr>
          <w:sz w:val="28"/>
          <w:szCs w:val="28"/>
        </w:rPr>
        <w:t>«</w:t>
      </w:r>
      <w:r w:rsidRPr="00716528">
        <w:rPr>
          <w:rFonts w:ascii="Palatino Linotype,Arial,Verdana" w:hAnsi="Palatino Linotype,Arial,Verdana"/>
          <w:sz w:val="28"/>
          <w:szCs w:val="28"/>
        </w:rPr>
        <w:t>Как  вас  зовут?  Где  вы  жив</w:t>
      </w:r>
      <w:r w:rsidRPr="00716528">
        <w:rPr>
          <w:sz w:val="28"/>
          <w:szCs w:val="28"/>
        </w:rPr>
        <w:t>е</w:t>
      </w:r>
      <w:r w:rsidRPr="00716528">
        <w:rPr>
          <w:rFonts w:ascii="Palatino Linotype,Arial,Verdana" w:hAnsi="Palatino Linotype,Arial,Verdana"/>
          <w:sz w:val="28"/>
          <w:szCs w:val="28"/>
        </w:rPr>
        <w:t>те?</w:t>
      </w:r>
      <w:r w:rsidRPr="00716528">
        <w:rPr>
          <w:sz w:val="28"/>
          <w:szCs w:val="28"/>
        </w:rPr>
        <w:t>»</w:t>
      </w:r>
      <w:r w:rsidRPr="00716528">
        <w:rPr>
          <w:rFonts w:ascii="Palatino Linotype,Arial,Verdana" w:hAnsi="Palatino Linotype,Arial,Verdana"/>
          <w:sz w:val="28"/>
          <w:szCs w:val="28"/>
        </w:rPr>
        <w:t> М.</w:t>
      </w:r>
      <w:r w:rsidRPr="00716528">
        <w:rPr>
          <w:sz w:val="28"/>
          <w:szCs w:val="28"/>
        </w:rPr>
        <w:t>:</w:t>
      </w:r>
      <w:r w:rsidRPr="00716528">
        <w:rPr>
          <w:rFonts w:ascii="Palatino Linotype,Arial,Verdana" w:hAnsi="Palatino Linotype,Arial,Verdana"/>
          <w:sz w:val="28"/>
          <w:szCs w:val="28"/>
        </w:rPr>
        <w:t>  Наука, 1964</w:t>
      </w:r>
      <w:r w:rsidRPr="00716528">
        <w:rPr>
          <w:sz w:val="28"/>
          <w:szCs w:val="28"/>
        </w:rPr>
        <w:t xml:space="preserve"> г.</w:t>
      </w:r>
    </w:p>
    <w:p w:rsidR="00716528" w:rsidRPr="00716528" w:rsidRDefault="00716528" w:rsidP="00826309">
      <w:pPr>
        <w:pStyle w:val="a6"/>
        <w:numPr>
          <w:ilvl w:val="0"/>
          <w:numId w:val="5"/>
        </w:numPr>
        <w:spacing w:after="0" w:line="360" w:lineRule="auto"/>
        <w:ind w:firstLine="709"/>
        <w:jc w:val="both"/>
        <w:rPr>
          <w:sz w:val="28"/>
          <w:szCs w:val="28"/>
        </w:rPr>
      </w:pPr>
      <w:r w:rsidRPr="00716528">
        <w:rPr>
          <w:sz w:val="28"/>
          <w:szCs w:val="28"/>
        </w:rPr>
        <w:t>Чичагов В.К. «Из истории русских имен, отчеств и фамилий». М., 1959 г.</w:t>
      </w:r>
      <w:r w:rsidRPr="00716528">
        <w:rPr>
          <w:rFonts w:ascii="Palatino Linotype,Arial,Verdana" w:hAnsi="Palatino Linotype,Arial,Verdana"/>
          <w:sz w:val="28"/>
          <w:szCs w:val="28"/>
        </w:rPr>
        <w:t xml:space="preserve">  </w:t>
      </w:r>
    </w:p>
    <w:p w:rsidR="00716528" w:rsidRPr="00716528" w:rsidRDefault="00716528" w:rsidP="00826309">
      <w:pPr>
        <w:spacing w:line="360" w:lineRule="auto"/>
        <w:ind w:firstLine="709"/>
        <w:jc w:val="both"/>
        <w:rPr>
          <w:sz w:val="28"/>
          <w:szCs w:val="28"/>
        </w:rPr>
      </w:pPr>
      <w:bookmarkStart w:id="14" w:name="_GoBack"/>
      <w:bookmarkEnd w:id="14"/>
    </w:p>
    <w:sectPr w:rsidR="00716528" w:rsidRPr="00716528" w:rsidSect="00826309">
      <w:footerReference w:type="even" r:id="rId7"/>
      <w:footerReference w:type="default" r:id="rId8"/>
      <w:pgSz w:w="11906" w:h="16838"/>
      <w:pgMar w:top="1134" w:right="566"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B37" w:rsidRDefault="009C6A14">
      <w:r>
        <w:separator/>
      </w:r>
    </w:p>
  </w:endnote>
  <w:endnote w:type="continuationSeparator" w:id="0">
    <w:p w:rsidR="006D6B37" w:rsidRDefault="009C6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Palatino Linotype,Arial,Verdana">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F04" w:rsidRDefault="00582F04" w:rsidP="0082630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82F04" w:rsidRDefault="00582F0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F04" w:rsidRDefault="00582F04" w:rsidP="0082630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582F04" w:rsidRDefault="00582F0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B37" w:rsidRDefault="009C6A14">
      <w:r>
        <w:separator/>
      </w:r>
    </w:p>
  </w:footnote>
  <w:footnote w:type="continuationSeparator" w:id="0">
    <w:p w:rsidR="006D6B37" w:rsidRDefault="009C6A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03E80"/>
    <w:multiLevelType w:val="multilevel"/>
    <w:tmpl w:val="EBC6BCA6"/>
    <w:lvl w:ilvl="0">
      <w:start w:val="2"/>
      <w:numFmt w:val="decimal"/>
      <w:lvlText w:val="%1."/>
      <w:lvlJc w:val="left"/>
      <w:pPr>
        <w:tabs>
          <w:tab w:val="num" w:pos="435"/>
        </w:tabs>
        <w:ind w:left="435" w:hanging="43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CDD7391"/>
    <w:multiLevelType w:val="hybridMultilevel"/>
    <w:tmpl w:val="8D4403A6"/>
    <w:lvl w:ilvl="0" w:tplc="4B4629D4">
      <w:start w:val="1"/>
      <w:numFmt w:val="decimal"/>
      <w:lvlText w:val="%1."/>
      <w:lvlJc w:val="left"/>
      <w:pPr>
        <w:tabs>
          <w:tab w:val="num" w:pos="720"/>
        </w:tabs>
        <w:ind w:left="720" w:hanging="360"/>
      </w:pPr>
    </w:lvl>
    <w:lvl w:ilvl="1" w:tplc="07886D02" w:tentative="1">
      <w:start w:val="1"/>
      <w:numFmt w:val="decimal"/>
      <w:lvlText w:val="%2."/>
      <w:lvlJc w:val="left"/>
      <w:pPr>
        <w:tabs>
          <w:tab w:val="num" w:pos="1440"/>
        </w:tabs>
        <w:ind w:left="1440" w:hanging="360"/>
      </w:pPr>
    </w:lvl>
    <w:lvl w:ilvl="2" w:tplc="7ED407A6" w:tentative="1">
      <w:start w:val="1"/>
      <w:numFmt w:val="decimal"/>
      <w:lvlText w:val="%3."/>
      <w:lvlJc w:val="left"/>
      <w:pPr>
        <w:tabs>
          <w:tab w:val="num" w:pos="2160"/>
        </w:tabs>
        <w:ind w:left="2160" w:hanging="360"/>
      </w:pPr>
    </w:lvl>
    <w:lvl w:ilvl="3" w:tplc="EB522EA0" w:tentative="1">
      <w:start w:val="1"/>
      <w:numFmt w:val="decimal"/>
      <w:lvlText w:val="%4."/>
      <w:lvlJc w:val="left"/>
      <w:pPr>
        <w:tabs>
          <w:tab w:val="num" w:pos="2880"/>
        </w:tabs>
        <w:ind w:left="2880" w:hanging="360"/>
      </w:pPr>
    </w:lvl>
    <w:lvl w:ilvl="4" w:tplc="1A3277AA" w:tentative="1">
      <w:start w:val="1"/>
      <w:numFmt w:val="decimal"/>
      <w:lvlText w:val="%5."/>
      <w:lvlJc w:val="left"/>
      <w:pPr>
        <w:tabs>
          <w:tab w:val="num" w:pos="3600"/>
        </w:tabs>
        <w:ind w:left="3600" w:hanging="360"/>
      </w:pPr>
    </w:lvl>
    <w:lvl w:ilvl="5" w:tplc="5AEEBE68" w:tentative="1">
      <w:start w:val="1"/>
      <w:numFmt w:val="decimal"/>
      <w:lvlText w:val="%6."/>
      <w:lvlJc w:val="left"/>
      <w:pPr>
        <w:tabs>
          <w:tab w:val="num" w:pos="4320"/>
        </w:tabs>
        <w:ind w:left="4320" w:hanging="360"/>
      </w:pPr>
    </w:lvl>
    <w:lvl w:ilvl="6" w:tplc="1C94DE40" w:tentative="1">
      <w:start w:val="1"/>
      <w:numFmt w:val="decimal"/>
      <w:lvlText w:val="%7."/>
      <w:lvlJc w:val="left"/>
      <w:pPr>
        <w:tabs>
          <w:tab w:val="num" w:pos="5040"/>
        </w:tabs>
        <w:ind w:left="5040" w:hanging="360"/>
      </w:pPr>
    </w:lvl>
    <w:lvl w:ilvl="7" w:tplc="C860871A" w:tentative="1">
      <w:start w:val="1"/>
      <w:numFmt w:val="decimal"/>
      <w:lvlText w:val="%8."/>
      <w:lvlJc w:val="left"/>
      <w:pPr>
        <w:tabs>
          <w:tab w:val="num" w:pos="5760"/>
        </w:tabs>
        <w:ind w:left="5760" w:hanging="360"/>
      </w:pPr>
    </w:lvl>
    <w:lvl w:ilvl="8" w:tplc="88A214B2" w:tentative="1">
      <w:start w:val="1"/>
      <w:numFmt w:val="decimal"/>
      <w:lvlText w:val="%9."/>
      <w:lvlJc w:val="left"/>
      <w:pPr>
        <w:tabs>
          <w:tab w:val="num" w:pos="6480"/>
        </w:tabs>
        <w:ind w:left="6480" w:hanging="360"/>
      </w:pPr>
    </w:lvl>
  </w:abstractNum>
  <w:abstractNum w:abstractNumId="2">
    <w:nsid w:val="4E1E1206"/>
    <w:multiLevelType w:val="multilevel"/>
    <w:tmpl w:val="50F40214"/>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5FB61C39"/>
    <w:multiLevelType w:val="hybridMultilevel"/>
    <w:tmpl w:val="8D2094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00867F8"/>
    <w:multiLevelType w:val="singleLevel"/>
    <w:tmpl w:val="E8C66FEC"/>
    <w:lvl w:ilvl="0">
      <w:start w:val="1"/>
      <w:numFmt w:val="decimal"/>
      <w:lvlText w:val="%1."/>
      <w:lvlJc w:val="left"/>
      <w:pPr>
        <w:tabs>
          <w:tab w:val="num" w:pos="540"/>
        </w:tabs>
        <w:ind w:left="540" w:hanging="360"/>
      </w:pPr>
      <w:rPr>
        <w:rFonts w:hint="default"/>
      </w:rPr>
    </w:lvl>
  </w:abstractNum>
  <w:abstractNum w:abstractNumId="5">
    <w:nsid w:val="73A267D3"/>
    <w:multiLevelType w:val="multilevel"/>
    <w:tmpl w:val="39E8CEA0"/>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5400"/>
        </w:tabs>
        <w:ind w:left="5400"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num w:numId="1">
    <w:abstractNumId w:val="5"/>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6E86"/>
    <w:rsid w:val="0000089B"/>
    <w:rsid w:val="000408B3"/>
    <w:rsid w:val="00097130"/>
    <w:rsid w:val="000A6E86"/>
    <w:rsid w:val="000E2420"/>
    <w:rsid w:val="00176D90"/>
    <w:rsid w:val="00293200"/>
    <w:rsid w:val="003107BA"/>
    <w:rsid w:val="003418C3"/>
    <w:rsid w:val="003A5FAB"/>
    <w:rsid w:val="00401104"/>
    <w:rsid w:val="00446CB3"/>
    <w:rsid w:val="004F549C"/>
    <w:rsid w:val="004F61DA"/>
    <w:rsid w:val="00582795"/>
    <w:rsid w:val="00582F04"/>
    <w:rsid w:val="00665B11"/>
    <w:rsid w:val="006D6B37"/>
    <w:rsid w:val="006D7E9C"/>
    <w:rsid w:val="00716528"/>
    <w:rsid w:val="007918B5"/>
    <w:rsid w:val="00792952"/>
    <w:rsid w:val="007E6746"/>
    <w:rsid w:val="007F35E0"/>
    <w:rsid w:val="00826309"/>
    <w:rsid w:val="00935B84"/>
    <w:rsid w:val="009B543B"/>
    <w:rsid w:val="009B7CA3"/>
    <w:rsid w:val="009C6A14"/>
    <w:rsid w:val="009D27C6"/>
    <w:rsid w:val="009E0EC5"/>
    <w:rsid w:val="00AB38D3"/>
    <w:rsid w:val="00AC3292"/>
    <w:rsid w:val="00B05F49"/>
    <w:rsid w:val="00B23DEA"/>
    <w:rsid w:val="00B90291"/>
    <w:rsid w:val="00BF2A89"/>
    <w:rsid w:val="00BF6616"/>
    <w:rsid w:val="00C66BC8"/>
    <w:rsid w:val="00CA0565"/>
    <w:rsid w:val="00CA7299"/>
    <w:rsid w:val="00D132F3"/>
    <w:rsid w:val="00D16926"/>
    <w:rsid w:val="00DB13D5"/>
    <w:rsid w:val="00F54F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2F8C2B-51D0-47A1-A827-F8A5EAEA6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26309"/>
    <w:pPr>
      <w:keepNext/>
      <w:spacing w:before="240" w:after="60"/>
      <w:outlineLvl w:val="0"/>
    </w:pPr>
    <w:rPr>
      <w:rFonts w:ascii="Arial" w:hAnsi="Arial" w:cs="Arial"/>
      <w:b/>
      <w:bCs/>
      <w:kern w:val="32"/>
      <w:sz w:val="32"/>
      <w:szCs w:val="32"/>
    </w:rPr>
  </w:style>
  <w:style w:type="paragraph" w:styleId="2">
    <w:name w:val="heading 2"/>
    <w:basedOn w:val="a"/>
    <w:next w:val="a"/>
    <w:qFormat/>
    <w:rsid w:val="00826309"/>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A6E86"/>
    <w:pPr>
      <w:spacing w:before="100" w:beforeAutospacing="1" w:after="100" w:afterAutospacing="1"/>
    </w:pPr>
    <w:rPr>
      <w:rFonts w:ascii="Verdana" w:hAnsi="Verdana"/>
      <w:sz w:val="18"/>
      <w:szCs w:val="18"/>
    </w:rPr>
  </w:style>
  <w:style w:type="paragraph" w:styleId="HTML">
    <w:name w:val="HTML Preformatted"/>
    <w:basedOn w:val="a"/>
    <w:rsid w:val="004F6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a4">
    <w:name w:val="Body Text"/>
    <w:basedOn w:val="a"/>
    <w:rsid w:val="00293200"/>
    <w:pPr>
      <w:jc w:val="both"/>
    </w:pPr>
  </w:style>
  <w:style w:type="character" w:styleId="a5">
    <w:name w:val="Hyperlink"/>
    <w:basedOn w:val="a0"/>
    <w:rsid w:val="00716528"/>
    <w:rPr>
      <w:color w:val="0000FF"/>
      <w:u w:val="single"/>
    </w:rPr>
  </w:style>
  <w:style w:type="paragraph" w:styleId="a6">
    <w:name w:val="Body Text Indent"/>
    <w:basedOn w:val="a"/>
    <w:rsid w:val="00716528"/>
    <w:pPr>
      <w:spacing w:after="120"/>
      <w:ind w:left="283"/>
    </w:pPr>
  </w:style>
  <w:style w:type="paragraph" w:styleId="10">
    <w:name w:val="toc 1"/>
    <w:basedOn w:val="a"/>
    <w:next w:val="a"/>
    <w:autoRedefine/>
    <w:semiHidden/>
    <w:rsid w:val="00826309"/>
  </w:style>
  <w:style w:type="paragraph" w:styleId="20">
    <w:name w:val="toc 2"/>
    <w:basedOn w:val="a"/>
    <w:next w:val="a"/>
    <w:autoRedefine/>
    <w:semiHidden/>
    <w:rsid w:val="00826309"/>
    <w:pPr>
      <w:ind w:left="240"/>
    </w:pPr>
  </w:style>
  <w:style w:type="paragraph" w:styleId="a7">
    <w:name w:val="footer"/>
    <w:basedOn w:val="a"/>
    <w:rsid w:val="00826309"/>
    <w:pPr>
      <w:tabs>
        <w:tab w:val="center" w:pos="4677"/>
        <w:tab w:val="right" w:pos="9355"/>
      </w:tabs>
    </w:pPr>
  </w:style>
  <w:style w:type="character" w:styleId="a8">
    <w:name w:val="page number"/>
    <w:basedOn w:val="a0"/>
    <w:rsid w:val="008263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4272</Words>
  <Characters>24351</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КАК ЗВУЧАТ ИМЕНА И ОТЧЕСТВА </vt:lpstr>
    </vt:vector>
  </TitlesOfParts>
  <Company>vshz</Company>
  <LinksUpToDate>false</LinksUpToDate>
  <CharactersWithSpaces>28566</CharactersWithSpaces>
  <SharedDoc>false</SharedDoc>
  <HLinks>
    <vt:vector size="90" baseType="variant">
      <vt:variant>
        <vt:i4>7864381</vt:i4>
      </vt:variant>
      <vt:variant>
        <vt:i4>87</vt:i4>
      </vt:variant>
      <vt:variant>
        <vt:i4>0</vt:i4>
      </vt:variant>
      <vt:variant>
        <vt:i4>5</vt:i4>
      </vt:variant>
      <vt:variant>
        <vt:lpwstr>http://slovari.donpac.ru/lang/ru/rls/arc/qaarc2004m03_21_31.html</vt:lpwstr>
      </vt:variant>
      <vt:variant>
        <vt:lpwstr/>
      </vt:variant>
      <vt:variant>
        <vt:i4>1310776</vt:i4>
      </vt:variant>
      <vt:variant>
        <vt:i4>80</vt:i4>
      </vt:variant>
      <vt:variant>
        <vt:i4>0</vt:i4>
      </vt:variant>
      <vt:variant>
        <vt:i4>5</vt:i4>
      </vt:variant>
      <vt:variant>
        <vt:lpwstr/>
      </vt:variant>
      <vt:variant>
        <vt:lpwstr>_Toc120013825</vt:lpwstr>
      </vt:variant>
      <vt:variant>
        <vt:i4>1310776</vt:i4>
      </vt:variant>
      <vt:variant>
        <vt:i4>74</vt:i4>
      </vt:variant>
      <vt:variant>
        <vt:i4>0</vt:i4>
      </vt:variant>
      <vt:variant>
        <vt:i4>5</vt:i4>
      </vt:variant>
      <vt:variant>
        <vt:lpwstr/>
      </vt:variant>
      <vt:variant>
        <vt:lpwstr>_Toc120013824</vt:lpwstr>
      </vt:variant>
      <vt:variant>
        <vt:i4>1310776</vt:i4>
      </vt:variant>
      <vt:variant>
        <vt:i4>68</vt:i4>
      </vt:variant>
      <vt:variant>
        <vt:i4>0</vt:i4>
      </vt:variant>
      <vt:variant>
        <vt:i4>5</vt:i4>
      </vt:variant>
      <vt:variant>
        <vt:lpwstr/>
      </vt:variant>
      <vt:variant>
        <vt:lpwstr>_Toc120013823</vt:lpwstr>
      </vt:variant>
      <vt:variant>
        <vt:i4>1310776</vt:i4>
      </vt:variant>
      <vt:variant>
        <vt:i4>62</vt:i4>
      </vt:variant>
      <vt:variant>
        <vt:i4>0</vt:i4>
      </vt:variant>
      <vt:variant>
        <vt:i4>5</vt:i4>
      </vt:variant>
      <vt:variant>
        <vt:lpwstr/>
      </vt:variant>
      <vt:variant>
        <vt:lpwstr>_Toc120013822</vt:lpwstr>
      </vt:variant>
      <vt:variant>
        <vt:i4>1310776</vt:i4>
      </vt:variant>
      <vt:variant>
        <vt:i4>56</vt:i4>
      </vt:variant>
      <vt:variant>
        <vt:i4>0</vt:i4>
      </vt:variant>
      <vt:variant>
        <vt:i4>5</vt:i4>
      </vt:variant>
      <vt:variant>
        <vt:lpwstr/>
      </vt:variant>
      <vt:variant>
        <vt:lpwstr>_Toc120013821</vt:lpwstr>
      </vt:variant>
      <vt:variant>
        <vt:i4>1310776</vt:i4>
      </vt:variant>
      <vt:variant>
        <vt:i4>50</vt:i4>
      </vt:variant>
      <vt:variant>
        <vt:i4>0</vt:i4>
      </vt:variant>
      <vt:variant>
        <vt:i4>5</vt:i4>
      </vt:variant>
      <vt:variant>
        <vt:lpwstr/>
      </vt:variant>
      <vt:variant>
        <vt:lpwstr>_Toc120013820</vt:lpwstr>
      </vt:variant>
      <vt:variant>
        <vt:i4>1507384</vt:i4>
      </vt:variant>
      <vt:variant>
        <vt:i4>44</vt:i4>
      </vt:variant>
      <vt:variant>
        <vt:i4>0</vt:i4>
      </vt:variant>
      <vt:variant>
        <vt:i4>5</vt:i4>
      </vt:variant>
      <vt:variant>
        <vt:lpwstr/>
      </vt:variant>
      <vt:variant>
        <vt:lpwstr>_Toc120013819</vt:lpwstr>
      </vt:variant>
      <vt:variant>
        <vt:i4>1507384</vt:i4>
      </vt:variant>
      <vt:variant>
        <vt:i4>38</vt:i4>
      </vt:variant>
      <vt:variant>
        <vt:i4>0</vt:i4>
      </vt:variant>
      <vt:variant>
        <vt:i4>5</vt:i4>
      </vt:variant>
      <vt:variant>
        <vt:lpwstr/>
      </vt:variant>
      <vt:variant>
        <vt:lpwstr>_Toc120013818</vt:lpwstr>
      </vt:variant>
      <vt:variant>
        <vt:i4>1507384</vt:i4>
      </vt:variant>
      <vt:variant>
        <vt:i4>32</vt:i4>
      </vt:variant>
      <vt:variant>
        <vt:i4>0</vt:i4>
      </vt:variant>
      <vt:variant>
        <vt:i4>5</vt:i4>
      </vt:variant>
      <vt:variant>
        <vt:lpwstr/>
      </vt:variant>
      <vt:variant>
        <vt:lpwstr>_Toc120013817</vt:lpwstr>
      </vt:variant>
      <vt:variant>
        <vt:i4>1507384</vt:i4>
      </vt:variant>
      <vt:variant>
        <vt:i4>26</vt:i4>
      </vt:variant>
      <vt:variant>
        <vt:i4>0</vt:i4>
      </vt:variant>
      <vt:variant>
        <vt:i4>5</vt:i4>
      </vt:variant>
      <vt:variant>
        <vt:lpwstr/>
      </vt:variant>
      <vt:variant>
        <vt:lpwstr>_Toc120013816</vt:lpwstr>
      </vt:variant>
      <vt:variant>
        <vt:i4>1507384</vt:i4>
      </vt:variant>
      <vt:variant>
        <vt:i4>20</vt:i4>
      </vt:variant>
      <vt:variant>
        <vt:i4>0</vt:i4>
      </vt:variant>
      <vt:variant>
        <vt:i4>5</vt:i4>
      </vt:variant>
      <vt:variant>
        <vt:lpwstr/>
      </vt:variant>
      <vt:variant>
        <vt:lpwstr>_Toc120013815</vt:lpwstr>
      </vt:variant>
      <vt:variant>
        <vt:i4>1507384</vt:i4>
      </vt:variant>
      <vt:variant>
        <vt:i4>14</vt:i4>
      </vt:variant>
      <vt:variant>
        <vt:i4>0</vt:i4>
      </vt:variant>
      <vt:variant>
        <vt:i4>5</vt:i4>
      </vt:variant>
      <vt:variant>
        <vt:lpwstr/>
      </vt:variant>
      <vt:variant>
        <vt:lpwstr>_Toc120013814</vt:lpwstr>
      </vt:variant>
      <vt:variant>
        <vt:i4>1507384</vt:i4>
      </vt:variant>
      <vt:variant>
        <vt:i4>8</vt:i4>
      </vt:variant>
      <vt:variant>
        <vt:i4>0</vt:i4>
      </vt:variant>
      <vt:variant>
        <vt:i4>5</vt:i4>
      </vt:variant>
      <vt:variant>
        <vt:lpwstr/>
      </vt:variant>
      <vt:variant>
        <vt:lpwstr>_Toc120013813</vt:lpwstr>
      </vt:variant>
      <vt:variant>
        <vt:i4>1507384</vt:i4>
      </vt:variant>
      <vt:variant>
        <vt:i4>2</vt:i4>
      </vt:variant>
      <vt:variant>
        <vt:i4>0</vt:i4>
      </vt:variant>
      <vt:variant>
        <vt:i4>5</vt:i4>
      </vt:variant>
      <vt:variant>
        <vt:lpwstr/>
      </vt:variant>
      <vt:variant>
        <vt:lpwstr>_Toc120013812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КАК ЗВУЧАТ ИМЕНА И ОТЧЕСТВА </dc:title>
  <dc:subject/>
  <dc:creator>padmin3</dc:creator>
  <cp:keywords/>
  <dc:description/>
  <cp:lastModifiedBy>Irina</cp:lastModifiedBy>
  <cp:revision>2</cp:revision>
  <dcterms:created xsi:type="dcterms:W3CDTF">2014-07-29T10:02:00Z</dcterms:created>
  <dcterms:modified xsi:type="dcterms:W3CDTF">2014-07-29T10:02:00Z</dcterms:modified>
</cp:coreProperties>
</file>