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743"/>
        <w:gridCol w:w="4828"/>
      </w:tblGrid>
      <w:tr w:rsidR="00FD160E">
        <w:tc>
          <w:tcPr>
            <w:tcW w:w="5324" w:type="dxa"/>
          </w:tcPr>
          <w:p w:rsidR="00FD160E" w:rsidRDefault="00FD16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Утверждено</w:t>
            </w:r>
          </w:p>
          <w:p w:rsidR="00FD160E" w:rsidRDefault="00FD16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заседании Ученого совета</w:t>
            </w:r>
          </w:p>
          <w:p w:rsidR="00FD160E" w:rsidRDefault="00FD16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философского факультета</w:t>
            </w:r>
          </w:p>
          <w:p w:rsidR="00FD160E" w:rsidRDefault="00FD16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протокол</w:t>
            </w:r>
            <w:r w:rsidR="00830E2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№       от           20</w:t>
            </w:r>
            <w:r w:rsidR="00830E24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5324" w:type="dxa"/>
          </w:tcPr>
          <w:p w:rsidR="00FD160E" w:rsidRDefault="00FD160E">
            <w:pPr>
              <w:pStyle w:val="2"/>
            </w:pPr>
            <w:r>
              <w:t>Утверждено</w:t>
            </w:r>
          </w:p>
          <w:p w:rsidR="00FD160E" w:rsidRDefault="00FD16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заседании Ученого совета</w:t>
            </w:r>
          </w:p>
          <w:p w:rsidR="00FD160E" w:rsidRDefault="00FD16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социологического факультета</w:t>
            </w:r>
          </w:p>
          <w:p w:rsidR="00FD160E" w:rsidRDefault="00FD16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протокол </w:t>
            </w:r>
            <w:r w:rsidR="00830E2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№ </w:t>
            </w:r>
            <w:r w:rsidR="004F6340">
              <w:rPr>
                <w:b/>
                <w:bCs/>
                <w:sz w:val="28"/>
                <w:szCs w:val="28"/>
                <w:lang w:val="en-US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от</w:t>
            </w:r>
            <w:r w:rsidR="004F6340">
              <w:rPr>
                <w:b/>
                <w:bCs/>
                <w:sz w:val="28"/>
                <w:szCs w:val="28"/>
                <w:lang w:val="en-US"/>
              </w:rPr>
              <w:t xml:space="preserve"> 17</w:t>
            </w:r>
            <w:r w:rsidR="004F6340">
              <w:rPr>
                <w:b/>
                <w:bCs/>
                <w:sz w:val="28"/>
                <w:szCs w:val="28"/>
              </w:rPr>
              <w:t xml:space="preserve"> марта 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="00830E24"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</w:tbl>
    <w:p w:rsidR="00830E24" w:rsidRDefault="00830E24" w:rsidP="00325BAA">
      <w:pPr>
        <w:jc w:val="center"/>
        <w:rPr>
          <w:sz w:val="28"/>
          <w:szCs w:val="28"/>
        </w:rPr>
      </w:pPr>
    </w:p>
    <w:p w:rsidR="00AD4CC6" w:rsidRDefault="00AD4CC6" w:rsidP="00325BAA">
      <w:pPr>
        <w:jc w:val="center"/>
        <w:rPr>
          <w:b/>
          <w:sz w:val="28"/>
          <w:szCs w:val="28"/>
        </w:rPr>
      </w:pPr>
    </w:p>
    <w:p w:rsidR="00325BAA" w:rsidRPr="00830E24" w:rsidRDefault="00325BAA" w:rsidP="00325BAA">
      <w:pPr>
        <w:jc w:val="center"/>
        <w:rPr>
          <w:b/>
          <w:sz w:val="28"/>
          <w:szCs w:val="28"/>
        </w:rPr>
      </w:pPr>
      <w:r w:rsidRPr="00830E24">
        <w:rPr>
          <w:b/>
          <w:sz w:val="28"/>
          <w:szCs w:val="28"/>
        </w:rPr>
        <w:t>Рефераты</w:t>
      </w:r>
    </w:p>
    <w:p w:rsidR="00830E24" w:rsidRDefault="00830E24" w:rsidP="00830E2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кандидатскому экзамену</w:t>
      </w:r>
    </w:p>
    <w:p w:rsidR="00830E24" w:rsidRDefault="00830E24" w:rsidP="00830E24">
      <w:pPr>
        <w:jc w:val="center"/>
        <w:rPr>
          <w:sz w:val="28"/>
          <w:szCs w:val="28"/>
        </w:rPr>
      </w:pPr>
      <w:r>
        <w:rPr>
          <w:sz w:val="28"/>
          <w:szCs w:val="28"/>
        </w:rPr>
        <w:t>«ИСТОРИЯ И ФИЛОСОФИЯ НАУКИ» «Социология»</w:t>
      </w:r>
    </w:p>
    <w:p w:rsidR="007707D0" w:rsidRDefault="007707D0" w:rsidP="007707D0">
      <w:pPr>
        <w:jc w:val="center"/>
      </w:pPr>
      <w:r>
        <w:rPr>
          <w:sz w:val="28"/>
          <w:szCs w:val="28"/>
        </w:rPr>
        <w:t>по специальностям: 22.00.01 – теория,  история и методология социологии (социологические науки), 22.00.03 – экономическая социология и демография (социологические науки),  22.00.05 – политическая социология (социологические науки), 22.00.04 – социальные структуры, социальные институты и процессы (социологические науки), 22.00.08 –</w:t>
      </w:r>
      <w:r>
        <w:t xml:space="preserve"> </w:t>
      </w:r>
      <w:r w:rsidRPr="00391979">
        <w:rPr>
          <w:sz w:val="28"/>
          <w:szCs w:val="28"/>
        </w:rPr>
        <w:t>социология управления</w:t>
      </w:r>
      <w:r>
        <w:rPr>
          <w:sz w:val="28"/>
          <w:szCs w:val="28"/>
        </w:rPr>
        <w:t xml:space="preserve"> (социологические науки)</w:t>
      </w:r>
    </w:p>
    <w:p w:rsidR="00325BAA" w:rsidRDefault="00325BAA" w:rsidP="00325BAA">
      <w:pPr>
        <w:jc w:val="center"/>
        <w:rPr>
          <w:sz w:val="28"/>
          <w:szCs w:val="28"/>
        </w:rPr>
      </w:pPr>
    </w:p>
    <w:p w:rsidR="00AD4CC6" w:rsidRDefault="00AD4CC6" w:rsidP="00325BAA">
      <w:pPr>
        <w:jc w:val="center"/>
        <w:rPr>
          <w:sz w:val="28"/>
          <w:szCs w:val="28"/>
        </w:rPr>
      </w:pP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Истоки древнегреческой науки об обществе.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Социально-научное знание в Средние века.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Античность в качестве предмета социализирующегося социально-научного знания.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социально-научного знания на основе </w:t>
      </w:r>
      <w:r w:rsidR="00830E24">
        <w:rPr>
          <w:sz w:val="28"/>
          <w:szCs w:val="28"/>
        </w:rPr>
        <w:t xml:space="preserve">этических и </w:t>
      </w:r>
      <w:r>
        <w:rPr>
          <w:sz w:val="28"/>
          <w:szCs w:val="28"/>
        </w:rPr>
        <w:t xml:space="preserve">государственно-правовых теорий </w:t>
      </w:r>
      <w:r>
        <w:rPr>
          <w:sz w:val="28"/>
          <w:szCs w:val="28"/>
          <w:lang w:val="en-US"/>
        </w:rPr>
        <w:t>XV</w:t>
      </w:r>
      <w:r w:rsidRPr="00325BA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</w:t>
      </w:r>
      <w:r w:rsidR="00830E24">
        <w:rPr>
          <w:sz w:val="28"/>
          <w:szCs w:val="28"/>
        </w:rPr>
        <w:t xml:space="preserve"> </w:t>
      </w:r>
      <w:r>
        <w:rPr>
          <w:sz w:val="28"/>
          <w:szCs w:val="28"/>
        </w:rPr>
        <w:t>вв.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Понимание общества у Ж.Ж. Руссо.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Идея прогресса в новоевропейском социальном мышлении.</w:t>
      </w:r>
    </w:p>
    <w:p w:rsidR="00CC23CC" w:rsidRDefault="00CC23CC" w:rsidP="00CC23C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Гегелевский синтез философской и социально-научной мысли.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Социологическое учение К. Маркса и его значение.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О. Конт: теоретическая социология</w:t>
      </w:r>
      <w:r w:rsidR="00830E24">
        <w:rPr>
          <w:sz w:val="28"/>
          <w:szCs w:val="28"/>
        </w:rPr>
        <w:t xml:space="preserve"> как р</w:t>
      </w:r>
      <w:r>
        <w:rPr>
          <w:sz w:val="28"/>
          <w:szCs w:val="28"/>
        </w:rPr>
        <w:t>од социальной философии.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Эволюционная теория как основной фактор идейного климата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в.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проблемы социологии Э. Дюркгейма.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Релятивистская социология Г. Зиммеля.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Своеобразие социологической мысли в России. Социальная философия П.Я. Чаадаева.</w:t>
      </w:r>
    </w:p>
    <w:p w:rsidR="00ED24D3" w:rsidRDefault="00ED24D3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Социологические идеи «западников» и «славянофилов».</w:t>
      </w:r>
    </w:p>
    <w:p w:rsidR="00325BAA" w:rsidRDefault="00325BAA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«Старшие славянофилы»: И.В. Киреевский, А.С. Хомяков: поиски самобытных русских начал.</w:t>
      </w:r>
    </w:p>
    <w:p w:rsidR="00325BAA" w:rsidRDefault="00B813A6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М.М. Ковалевский – «западник» русской социологии.</w:t>
      </w:r>
    </w:p>
    <w:p w:rsidR="00B813A6" w:rsidRDefault="00B813A6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П. Сорокин и социологическая проблематика Серебряного века.</w:t>
      </w:r>
    </w:p>
    <w:p w:rsidR="00B813A6" w:rsidRDefault="00ED24D3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Постмарксистская социальная философия С.Н. Булгакова и П.Б. Струве.</w:t>
      </w:r>
    </w:p>
    <w:p w:rsidR="00ED24D3" w:rsidRDefault="00ED24D3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Социология М. Вебера и её значение в наши дни.</w:t>
      </w:r>
    </w:p>
    <w:p w:rsidR="00ED24D3" w:rsidRDefault="00ED24D3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Инвайронментализм, его сущность и эволюция.</w:t>
      </w:r>
    </w:p>
    <w:p w:rsidR="00CC23CC" w:rsidRDefault="00ED24D3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Становл</w:t>
      </w:r>
      <w:r w:rsidR="00CC23CC">
        <w:rPr>
          <w:sz w:val="28"/>
          <w:szCs w:val="28"/>
        </w:rPr>
        <w:t>ение бихевиористской парадигмы в социологии.</w:t>
      </w:r>
    </w:p>
    <w:p w:rsidR="00ED24D3" w:rsidRDefault="0084036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Мертоновская парадигма структурно-функционального анализа и её отличие от парсоновской.</w:t>
      </w:r>
    </w:p>
    <w:p w:rsidR="00840368" w:rsidRDefault="0084036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Социология </w:t>
      </w:r>
      <w:r w:rsidR="00CC23CC">
        <w:rPr>
          <w:sz w:val="28"/>
          <w:szCs w:val="28"/>
        </w:rPr>
        <w:t>культуры от М. Вебера к Ю. Х</w:t>
      </w:r>
      <w:r>
        <w:rPr>
          <w:sz w:val="28"/>
          <w:szCs w:val="28"/>
        </w:rPr>
        <w:t>абермас</w:t>
      </w:r>
      <w:r w:rsidR="00CC23CC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CC23CC" w:rsidRPr="00CC23CC" w:rsidRDefault="0084036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 w:rsidRPr="00CC23CC">
        <w:rPr>
          <w:sz w:val="28"/>
          <w:szCs w:val="28"/>
        </w:rPr>
        <w:t>Теории социального конфликта</w:t>
      </w:r>
      <w:r w:rsidR="00CC23CC" w:rsidRPr="00CC23CC">
        <w:rPr>
          <w:sz w:val="28"/>
          <w:szCs w:val="28"/>
        </w:rPr>
        <w:t>.</w:t>
      </w:r>
    </w:p>
    <w:p w:rsidR="00CC23CC" w:rsidRDefault="002E5AA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 w:rsidRPr="00CC23CC">
        <w:rPr>
          <w:sz w:val="28"/>
          <w:szCs w:val="28"/>
        </w:rPr>
        <w:t>Концепция постиндустриального общества</w:t>
      </w:r>
      <w:r w:rsidR="000C3A52" w:rsidRPr="00CC23CC">
        <w:rPr>
          <w:sz w:val="28"/>
          <w:szCs w:val="28"/>
        </w:rPr>
        <w:t>.</w:t>
      </w:r>
      <w:r w:rsidRPr="00CC23CC">
        <w:rPr>
          <w:sz w:val="28"/>
          <w:szCs w:val="28"/>
        </w:rPr>
        <w:t xml:space="preserve"> </w:t>
      </w:r>
    </w:p>
    <w:p w:rsidR="002E5AA8" w:rsidRDefault="002E5AA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Ведущие социологические парадигмы и модели объяснения действия в социологии 1980-1990-х гг.</w:t>
      </w:r>
    </w:p>
    <w:p w:rsidR="002E5AA8" w:rsidRDefault="002E5AA8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Феноменологическая социология: от Э. Гуссер</w:t>
      </w:r>
      <w:r w:rsidR="00CC23CC">
        <w:rPr>
          <w:sz w:val="28"/>
          <w:szCs w:val="28"/>
        </w:rPr>
        <w:t>ля</w:t>
      </w:r>
      <w:r>
        <w:rPr>
          <w:sz w:val="28"/>
          <w:szCs w:val="28"/>
        </w:rPr>
        <w:t xml:space="preserve"> к А. Шюцу.</w:t>
      </w:r>
    </w:p>
    <w:p w:rsidR="002E5AA8" w:rsidRDefault="00CC23CC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Социологические воззрения Э. Гидденса.</w:t>
      </w:r>
    </w:p>
    <w:p w:rsidR="00CC23CC" w:rsidRDefault="00CC23CC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Неофункционализм Н. Лумана.</w:t>
      </w:r>
    </w:p>
    <w:p w:rsidR="00CC23CC" w:rsidRDefault="00CC23CC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Постмодернистская социология. З. Бауман.</w:t>
      </w:r>
    </w:p>
    <w:p w:rsidR="00295C23" w:rsidRDefault="000C3A52" w:rsidP="00325BA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5C23">
        <w:rPr>
          <w:sz w:val="28"/>
          <w:szCs w:val="28"/>
        </w:rPr>
        <w:t>Глобализация и современные социологические теории глобального общества.</w:t>
      </w:r>
    </w:p>
    <w:p w:rsidR="006737B9" w:rsidRDefault="006737B9" w:rsidP="006737B9">
      <w:pPr>
        <w:pStyle w:val="20"/>
      </w:pPr>
      <w:r>
        <w:t>32. Наука и общество: формы взаимодействия.</w:t>
      </w:r>
    </w:p>
    <w:p w:rsidR="006737B9" w:rsidRDefault="006737B9" w:rsidP="006737B9">
      <w:pPr>
        <w:ind w:left="360"/>
        <w:rPr>
          <w:sz w:val="28"/>
          <w:szCs w:val="28"/>
        </w:rPr>
      </w:pPr>
      <w:r>
        <w:rPr>
          <w:sz w:val="28"/>
          <w:szCs w:val="28"/>
        </w:rPr>
        <w:t>33. Особенности науки как социального института.</w:t>
      </w:r>
    </w:p>
    <w:p w:rsidR="006737B9" w:rsidRDefault="006737B9" w:rsidP="006737B9">
      <w:pPr>
        <w:ind w:left="360"/>
        <w:rPr>
          <w:sz w:val="28"/>
          <w:szCs w:val="28"/>
        </w:rPr>
      </w:pPr>
      <w:r>
        <w:rPr>
          <w:sz w:val="28"/>
          <w:szCs w:val="28"/>
        </w:rPr>
        <w:t>34.Понятие научной революции. Виды научных революций.</w:t>
      </w:r>
    </w:p>
    <w:p w:rsidR="006737B9" w:rsidRDefault="006737B9" w:rsidP="006737B9">
      <w:pPr>
        <w:ind w:left="360"/>
        <w:rPr>
          <w:sz w:val="28"/>
          <w:szCs w:val="28"/>
        </w:rPr>
      </w:pPr>
      <w:r>
        <w:rPr>
          <w:sz w:val="28"/>
          <w:szCs w:val="28"/>
        </w:rPr>
        <w:t>35. Наука и глобальные проблемы современного человечества.</w:t>
      </w:r>
    </w:p>
    <w:p w:rsidR="006737B9" w:rsidRDefault="006737B9" w:rsidP="006737B9">
      <w:pPr>
        <w:ind w:left="360"/>
        <w:rPr>
          <w:sz w:val="28"/>
          <w:szCs w:val="28"/>
        </w:rPr>
      </w:pPr>
      <w:r>
        <w:rPr>
          <w:sz w:val="28"/>
          <w:szCs w:val="28"/>
        </w:rPr>
        <w:t>36. Наука в зеркале социологии и экологии.</w:t>
      </w:r>
    </w:p>
    <w:p w:rsidR="006737B9" w:rsidRDefault="006737B9" w:rsidP="006737B9">
      <w:pPr>
        <w:ind w:left="360"/>
        <w:rPr>
          <w:sz w:val="28"/>
          <w:szCs w:val="28"/>
        </w:rPr>
      </w:pPr>
      <w:r>
        <w:rPr>
          <w:sz w:val="28"/>
          <w:szCs w:val="28"/>
        </w:rPr>
        <w:t>37. Инновационная система современного общества и ее структура.</w:t>
      </w:r>
    </w:p>
    <w:p w:rsidR="006737B9" w:rsidRDefault="006737B9" w:rsidP="006737B9">
      <w:pPr>
        <w:ind w:left="360"/>
        <w:jc w:val="both"/>
        <w:rPr>
          <w:sz w:val="28"/>
          <w:szCs w:val="28"/>
        </w:rPr>
      </w:pPr>
    </w:p>
    <w:p w:rsidR="00EF172B" w:rsidRDefault="00EF172B" w:rsidP="006737B9">
      <w:pPr>
        <w:ind w:left="360"/>
        <w:jc w:val="both"/>
        <w:rPr>
          <w:sz w:val="28"/>
          <w:szCs w:val="28"/>
        </w:rPr>
      </w:pPr>
    </w:p>
    <w:p w:rsidR="00AD4CC6" w:rsidRDefault="00AD4CC6" w:rsidP="007C0CD2">
      <w:pPr>
        <w:ind w:left="360"/>
        <w:jc w:val="center"/>
        <w:rPr>
          <w:b/>
          <w:sz w:val="28"/>
          <w:szCs w:val="28"/>
          <w:u w:val="single"/>
        </w:rPr>
      </w:pPr>
    </w:p>
    <w:p w:rsidR="007C0CD2" w:rsidRDefault="007C0CD2" w:rsidP="007C0CD2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Рекомендуемая основная литература.</w:t>
      </w:r>
    </w:p>
    <w:p w:rsidR="007C0CD2" w:rsidRDefault="007C0CD2" w:rsidP="007C0CD2">
      <w:pPr>
        <w:ind w:left="360"/>
        <w:jc w:val="center"/>
        <w:rPr>
          <w:b/>
          <w:sz w:val="28"/>
          <w:szCs w:val="28"/>
          <w:u w:val="single"/>
        </w:rPr>
      </w:pPr>
    </w:p>
    <w:p w:rsidR="007C0CD2" w:rsidRDefault="007C0CD2" w:rsidP="007C0CD2">
      <w:pPr>
        <w:jc w:val="both"/>
        <w:rPr>
          <w:b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Арутюнов В. С., Кулькин А. М. </w:t>
      </w:r>
      <w:r>
        <w:rPr>
          <w:bCs/>
          <w:sz w:val="28"/>
          <w:szCs w:val="28"/>
        </w:rPr>
        <w:t>Наука как общественное явление: Курс лекций: Основы орг. – адм. Практики в науке (социология науч. сообщества) / Рос. хим. – технол. ун-т им. Д. И. Менделеева, Ин-т проблем устойчивого развития, Изд. центр. М.,2001.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Бауман. З. </w:t>
      </w:r>
      <w:r>
        <w:rPr>
          <w:sz w:val="28"/>
          <w:szCs w:val="28"/>
        </w:rPr>
        <w:t>Индивидуализированное общество/Пер. с англ. под ред. В.Л. Иноземцева. – М.:Логос, 2002.</w:t>
      </w:r>
    </w:p>
    <w:p w:rsidR="007C0CD2" w:rsidRDefault="007C0CD2" w:rsidP="007C0CD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Бауман. З. </w:t>
      </w:r>
      <w:r>
        <w:rPr>
          <w:sz w:val="28"/>
          <w:szCs w:val="28"/>
        </w:rPr>
        <w:t>Мыслить социологически. М., 2002.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Белл Д.</w:t>
      </w:r>
      <w:r>
        <w:rPr>
          <w:sz w:val="28"/>
          <w:szCs w:val="28"/>
        </w:rPr>
        <w:t xml:space="preserve">  Грядущее постиндустриальное общество: Опыт социального прогнозирования. М., 1999.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Вебер М.</w:t>
      </w:r>
      <w:r>
        <w:rPr>
          <w:sz w:val="28"/>
          <w:szCs w:val="28"/>
        </w:rPr>
        <w:t xml:space="preserve"> Протестантская этика и дух капитализма // Избр. произв. М., 1990.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Гайденко П.П.</w:t>
      </w:r>
      <w:r>
        <w:rPr>
          <w:sz w:val="28"/>
          <w:szCs w:val="28"/>
        </w:rPr>
        <w:t xml:space="preserve"> Социология Макса Вебера // Вебер М. Избр. произв. М., 1990.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Гирц К. </w:t>
      </w:r>
      <w:r>
        <w:rPr>
          <w:sz w:val="28"/>
          <w:szCs w:val="28"/>
        </w:rPr>
        <w:t xml:space="preserve">Идеология как культурная система // Новое литературное обозрение. </w:t>
      </w:r>
      <w:r w:rsidRPr="006B043D">
        <w:rPr>
          <w:sz w:val="28"/>
          <w:szCs w:val="28"/>
          <w:lang w:val="en-US"/>
        </w:rPr>
        <w:t>www</w:t>
      </w:r>
      <w:r w:rsidRPr="006B043D">
        <w:rPr>
          <w:sz w:val="28"/>
          <w:szCs w:val="28"/>
        </w:rPr>
        <w:t>.</w:t>
      </w:r>
      <w:r w:rsidRPr="006B043D">
        <w:rPr>
          <w:sz w:val="28"/>
          <w:szCs w:val="28"/>
          <w:lang w:val="en-US"/>
        </w:rPr>
        <w:t>nlo</w:t>
      </w:r>
      <w:r w:rsidRPr="006B043D">
        <w:rPr>
          <w:sz w:val="28"/>
          <w:szCs w:val="28"/>
        </w:rPr>
        <w:t>.</w:t>
      </w:r>
      <w:r w:rsidRPr="006B043D">
        <w:rPr>
          <w:sz w:val="28"/>
          <w:szCs w:val="28"/>
          <w:lang w:val="en-US"/>
        </w:rPr>
        <w:t>ru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Гофман А.Б.</w:t>
      </w:r>
      <w:r>
        <w:rPr>
          <w:sz w:val="28"/>
          <w:szCs w:val="28"/>
        </w:rPr>
        <w:t xml:space="preserve"> Семь лекций по истории социологии. М.,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Давыдов Ю.Н.</w:t>
      </w:r>
      <w:r>
        <w:rPr>
          <w:sz w:val="28"/>
          <w:szCs w:val="28"/>
        </w:rPr>
        <w:t xml:space="preserve"> Макс Вебер и современная теоретическая социология. М., 1998.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Дильтей В.</w:t>
      </w:r>
      <w:r>
        <w:rPr>
          <w:sz w:val="28"/>
          <w:szCs w:val="28"/>
        </w:rPr>
        <w:t xml:space="preserve"> Сущность философии. М., 2001.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Дюркгейм Э.</w:t>
      </w:r>
      <w:r>
        <w:rPr>
          <w:sz w:val="28"/>
          <w:szCs w:val="28"/>
        </w:rPr>
        <w:t xml:space="preserve"> О разделении общественного труда. Метод социологии. М., 1991.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Дюркгейм Э.</w:t>
      </w:r>
      <w:r>
        <w:rPr>
          <w:sz w:val="28"/>
          <w:szCs w:val="28"/>
        </w:rPr>
        <w:t xml:space="preserve"> Самоубийство. М., 1998.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Дюркгейм Э.</w:t>
      </w:r>
      <w:r>
        <w:rPr>
          <w:sz w:val="28"/>
          <w:szCs w:val="28"/>
        </w:rPr>
        <w:t xml:space="preserve"> Социология. Ее предмет, метод, предназначение. М., 1995.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Зборовский Г.Е.</w:t>
      </w:r>
      <w:r>
        <w:rPr>
          <w:sz w:val="28"/>
          <w:szCs w:val="28"/>
        </w:rPr>
        <w:t xml:space="preserve"> История социологии. М., 2004.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Зиммель Г. </w:t>
      </w:r>
      <w:r>
        <w:rPr>
          <w:iCs/>
          <w:sz w:val="28"/>
          <w:szCs w:val="28"/>
        </w:rPr>
        <w:t>Социология жизни: В 2 т.</w:t>
      </w:r>
      <w:r>
        <w:rPr>
          <w:sz w:val="28"/>
          <w:szCs w:val="28"/>
        </w:rPr>
        <w:t xml:space="preserve"> Электронная библиотека.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clab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fom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теоретической социологии: В 4 т. Т. </w:t>
      </w:r>
      <w:smartTag w:uri="urn:schemas-microsoft-com:office:smarttags" w:element="metricconverter">
        <w:smartTagPr>
          <w:attr w:name="ProductID" w:val="1. М"/>
        </w:smartTagPr>
        <w:r>
          <w:rPr>
            <w:sz w:val="28"/>
            <w:szCs w:val="28"/>
          </w:rPr>
          <w:t>1. М</w:t>
        </w:r>
      </w:smartTag>
      <w:r>
        <w:rPr>
          <w:sz w:val="28"/>
          <w:szCs w:val="28"/>
        </w:rPr>
        <w:t xml:space="preserve">., 1997. Т. </w:t>
      </w:r>
      <w:smartTag w:uri="urn:schemas-microsoft-com:office:smarttags" w:element="metricconverter">
        <w:smartTagPr>
          <w:attr w:name="ProductID" w:val="2. М"/>
        </w:smartTagPr>
        <w:r>
          <w:rPr>
            <w:sz w:val="28"/>
            <w:szCs w:val="28"/>
          </w:rPr>
          <w:t>2. М</w:t>
        </w:r>
      </w:smartTag>
      <w:r>
        <w:rPr>
          <w:sz w:val="28"/>
          <w:szCs w:val="28"/>
        </w:rPr>
        <w:t xml:space="preserve">., 1998. Т. </w:t>
      </w:r>
      <w:smartTag w:uri="urn:schemas-microsoft-com:office:smarttags" w:element="metricconverter">
        <w:smartTagPr>
          <w:attr w:name="ProductID" w:val="3. М"/>
        </w:smartTagPr>
        <w:r>
          <w:rPr>
            <w:sz w:val="28"/>
            <w:szCs w:val="28"/>
          </w:rPr>
          <w:t>3. М</w:t>
        </w:r>
      </w:smartTag>
      <w:r>
        <w:rPr>
          <w:sz w:val="28"/>
          <w:szCs w:val="28"/>
        </w:rPr>
        <w:t>., 1998. Т. 4. Спб.,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Кант И.</w:t>
      </w:r>
      <w:r>
        <w:rPr>
          <w:sz w:val="28"/>
          <w:szCs w:val="28"/>
        </w:rPr>
        <w:t xml:space="preserve"> Идея всеобщей истории во всемирно-гражданском плане // Соч.: В 6 т. М., 1996. Т. 6.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Конт О.</w:t>
      </w:r>
      <w:r>
        <w:rPr>
          <w:sz w:val="28"/>
          <w:szCs w:val="28"/>
        </w:rPr>
        <w:t xml:space="preserve"> Дух позитивной философии // Тексты по истории социологии 19 – 20 веков: Хрестоматия. М., 1994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Маркс К.</w:t>
      </w:r>
      <w:r>
        <w:rPr>
          <w:sz w:val="28"/>
          <w:szCs w:val="28"/>
        </w:rPr>
        <w:t xml:space="preserve"> Овеществление общественных отношений в условиях буржуазного общества // Маркс К., Энгельс Ф. Соч. Т. 46. Ч. 1.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Мертон Р.К.</w:t>
      </w:r>
      <w:r>
        <w:rPr>
          <w:sz w:val="28"/>
          <w:szCs w:val="28"/>
        </w:rPr>
        <w:t xml:space="preserve"> Социальная структура и аномия // СОЦИС. 1992. № 2 -4.</w:t>
      </w:r>
    </w:p>
    <w:p w:rsidR="007C0CD2" w:rsidRPr="007C0CD2" w:rsidRDefault="007C0CD2" w:rsidP="007C0CD2">
      <w:pPr>
        <w:pStyle w:val="a3"/>
        <w:ind w:left="0"/>
        <w:rPr>
          <w:sz w:val="28"/>
          <w:szCs w:val="28"/>
        </w:rPr>
      </w:pPr>
      <w:r w:rsidRPr="007C0CD2">
        <w:rPr>
          <w:i/>
          <w:sz w:val="28"/>
          <w:szCs w:val="28"/>
        </w:rPr>
        <w:t>Микешина Л.</w:t>
      </w:r>
      <w:r w:rsidRPr="007C0CD2">
        <w:rPr>
          <w:i/>
          <w:iCs/>
          <w:sz w:val="28"/>
          <w:szCs w:val="28"/>
        </w:rPr>
        <w:t>А.</w:t>
      </w:r>
      <w:r w:rsidRPr="007C0CD2">
        <w:rPr>
          <w:sz w:val="28"/>
          <w:szCs w:val="28"/>
        </w:rPr>
        <w:t xml:space="preserve"> Философия науки: Современная эпистемология. Научное знание в динамике культуры. Методология научного исследования: учеб. пособие / Л.А. Микешина.- М.: Прогресс-Традиция: МПСИ: Флинта. 2005.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Милль Дж.</w:t>
      </w:r>
      <w:r>
        <w:rPr>
          <w:sz w:val="28"/>
          <w:szCs w:val="28"/>
        </w:rPr>
        <w:t xml:space="preserve"> О свободе // Антология западноевропейской классической либеральной мысли / Под ред. М.А. Абрамова. М., 1995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Моска Г.</w:t>
      </w:r>
      <w:r>
        <w:rPr>
          <w:sz w:val="28"/>
          <w:szCs w:val="28"/>
        </w:rPr>
        <w:t xml:space="preserve"> Метод в политической науке // Личность. Культура. Общество. М., 2001. Т. 3. Вып. 3(9).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Моска Г.</w:t>
      </w:r>
      <w:r>
        <w:rPr>
          <w:sz w:val="28"/>
          <w:szCs w:val="28"/>
        </w:rPr>
        <w:t xml:space="preserve"> Элементы политической науки // СОЦИС. 1995. № 4, 5, 8.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Парето В.</w:t>
      </w:r>
      <w:r>
        <w:rPr>
          <w:sz w:val="28"/>
          <w:szCs w:val="28"/>
        </w:rPr>
        <w:t>О применении социологических теорий //СОЦИС. 1995. № 10. 1996. № 1, 2, 7, 10.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Парето В.</w:t>
      </w:r>
      <w:r>
        <w:rPr>
          <w:sz w:val="28"/>
          <w:szCs w:val="28"/>
        </w:rPr>
        <w:t xml:space="preserve"> Социологическая опасность // СОЦИС. 2001. № 4.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Парсонс Т.</w:t>
      </w:r>
      <w:r>
        <w:rPr>
          <w:sz w:val="28"/>
          <w:szCs w:val="28"/>
        </w:rPr>
        <w:t xml:space="preserve"> О структуре социального действия. М.,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Парсонс Т.</w:t>
      </w:r>
      <w:r>
        <w:rPr>
          <w:sz w:val="28"/>
          <w:szCs w:val="28"/>
        </w:rPr>
        <w:t xml:space="preserve"> Система современного общества. М., 1997.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Поппер К.</w:t>
      </w:r>
      <w:r>
        <w:rPr>
          <w:sz w:val="28"/>
          <w:szCs w:val="28"/>
        </w:rPr>
        <w:t xml:space="preserve"> Открытое общество и его враги. М., 1992. Т. 1. – 2.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Риккерт Г.</w:t>
      </w:r>
      <w:r>
        <w:rPr>
          <w:sz w:val="28"/>
          <w:szCs w:val="28"/>
        </w:rPr>
        <w:t xml:space="preserve"> Науки о природе и науки о культуре. М., 1998.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Руссо Ж.Ж</w:t>
      </w:r>
      <w:r>
        <w:rPr>
          <w:sz w:val="28"/>
          <w:szCs w:val="28"/>
        </w:rPr>
        <w:t>. Об общественном договоре, или Принципы политического права//</w:t>
      </w:r>
      <w:r>
        <w:rPr>
          <w:iCs/>
          <w:sz w:val="28"/>
          <w:szCs w:val="28"/>
        </w:rPr>
        <w:t>Руссо Ж.Ж.</w:t>
      </w:r>
      <w:r>
        <w:rPr>
          <w:sz w:val="28"/>
          <w:szCs w:val="28"/>
        </w:rPr>
        <w:t xml:space="preserve"> Тракты. М., 1969.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Смит А.</w:t>
      </w:r>
      <w:r>
        <w:rPr>
          <w:sz w:val="28"/>
          <w:szCs w:val="28"/>
        </w:rPr>
        <w:t xml:space="preserve"> Теория нравственных чувств. М., 1997.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Сорокин П.А.</w:t>
      </w:r>
      <w:r>
        <w:rPr>
          <w:sz w:val="28"/>
          <w:szCs w:val="28"/>
        </w:rPr>
        <w:t xml:space="preserve"> Социальная и культурная динамика. СПб., 2000.</w:t>
      </w:r>
    </w:p>
    <w:p w:rsidR="007C0CD2" w:rsidRDefault="007C0CD2" w:rsidP="007C0CD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Социология науки: Хрестоматия / Сост. Э. М. Мирский; Под. ред. С. А. Лебедева </w:t>
      </w:r>
      <w:r w:rsidRPr="006B043D">
        <w:rPr>
          <w:iCs/>
          <w:sz w:val="28"/>
          <w:szCs w:val="28"/>
          <w:lang w:val="en-US"/>
        </w:rPr>
        <w:t>www</w:t>
      </w:r>
      <w:r w:rsidRPr="006B043D">
        <w:rPr>
          <w:iCs/>
          <w:sz w:val="28"/>
          <w:szCs w:val="28"/>
        </w:rPr>
        <w:t>.</w:t>
      </w:r>
      <w:r w:rsidRPr="006B043D">
        <w:rPr>
          <w:iCs/>
          <w:sz w:val="28"/>
          <w:szCs w:val="28"/>
          <w:lang w:val="en-US"/>
        </w:rPr>
        <w:t>courier</w:t>
      </w:r>
      <w:r w:rsidRPr="006B043D">
        <w:rPr>
          <w:iCs/>
          <w:sz w:val="28"/>
          <w:szCs w:val="28"/>
        </w:rPr>
        <w:t>.</w:t>
      </w:r>
      <w:r w:rsidRPr="006B043D">
        <w:rPr>
          <w:iCs/>
          <w:sz w:val="28"/>
          <w:szCs w:val="28"/>
          <w:lang w:val="en-US"/>
        </w:rPr>
        <w:t>com</w:t>
      </w:r>
      <w:r w:rsidRPr="006B043D">
        <w:rPr>
          <w:iCs/>
          <w:sz w:val="28"/>
          <w:szCs w:val="28"/>
        </w:rPr>
        <w:t>.</w:t>
      </w:r>
      <w:r w:rsidRPr="006B043D">
        <w:rPr>
          <w:iCs/>
          <w:sz w:val="28"/>
          <w:szCs w:val="28"/>
          <w:lang w:val="en-US"/>
        </w:rPr>
        <w:t>ru</w:t>
      </w:r>
      <w:r w:rsidRPr="006B043D">
        <w:rPr>
          <w:iCs/>
          <w:sz w:val="28"/>
          <w:szCs w:val="28"/>
        </w:rPr>
        <w:t>/</w:t>
      </w:r>
      <w:r w:rsidRPr="006B043D">
        <w:rPr>
          <w:iCs/>
          <w:sz w:val="28"/>
          <w:szCs w:val="28"/>
          <w:lang w:val="en-US"/>
        </w:rPr>
        <w:t>top</w:t>
      </w:r>
      <w:r w:rsidRPr="006B043D">
        <w:rPr>
          <w:iCs/>
          <w:sz w:val="28"/>
          <w:szCs w:val="28"/>
        </w:rPr>
        <w:t>/</w:t>
      </w:r>
      <w:r w:rsidRPr="006B043D">
        <w:rPr>
          <w:iCs/>
          <w:sz w:val="28"/>
          <w:szCs w:val="28"/>
          <w:lang w:val="en-US"/>
        </w:rPr>
        <w:t>cras</w:t>
      </w:r>
      <w:r w:rsidRPr="006B043D">
        <w:rPr>
          <w:iCs/>
          <w:sz w:val="28"/>
          <w:szCs w:val="28"/>
        </w:rPr>
        <w:t>.</w:t>
      </w:r>
      <w:r w:rsidRPr="006B043D">
        <w:rPr>
          <w:iCs/>
          <w:sz w:val="28"/>
          <w:szCs w:val="28"/>
          <w:lang w:val="en-US"/>
        </w:rPr>
        <w:t>htm</w:t>
      </w:r>
      <w:r>
        <w:rPr>
          <w:iCs/>
          <w:sz w:val="28"/>
          <w:szCs w:val="28"/>
        </w:rPr>
        <w:t>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социология: Антология / Под ред. С.П. Баньковской М., 2002.Т. 1, 2.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 общества: фундаментальные проблемы /Под ред. А.Ф. Филлипова. М., 1999.</w:t>
      </w:r>
    </w:p>
    <w:p w:rsidR="007C0CD2" w:rsidRPr="007C0CD2" w:rsidRDefault="007C0CD2" w:rsidP="007C0CD2">
      <w:pPr>
        <w:pStyle w:val="a3"/>
        <w:ind w:left="0"/>
        <w:rPr>
          <w:sz w:val="28"/>
          <w:szCs w:val="28"/>
        </w:rPr>
      </w:pPr>
      <w:r w:rsidRPr="007C0CD2">
        <w:rPr>
          <w:sz w:val="28"/>
          <w:szCs w:val="28"/>
        </w:rPr>
        <w:t>Философия науки / под ред. С.А. Лебедева: Учебное пособие для вузов.- М.: Академический Проект; Трикста, 2004.</w:t>
      </w:r>
    </w:p>
    <w:p w:rsidR="007C0CD2" w:rsidRPr="007C0CD2" w:rsidRDefault="007C0CD2" w:rsidP="007C0CD2">
      <w:pPr>
        <w:pStyle w:val="a3"/>
        <w:ind w:left="0"/>
        <w:rPr>
          <w:sz w:val="28"/>
          <w:szCs w:val="28"/>
        </w:rPr>
      </w:pPr>
      <w:r w:rsidRPr="007C0CD2">
        <w:rPr>
          <w:sz w:val="28"/>
          <w:szCs w:val="28"/>
        </w:rPr>
        <w:t>Философия науки. Общие проблемы областей познания. Методология естественных и гуманитарных наук: хрестоматия / отв. ред.-сост. Л.А. Микешина.- М.: Прогресс-Традиция: МПСИ: Флинта. 2005.</w:t>
      </w:r>
    </w:p>
    <w:p w:rsidR="007C0CD2" w:rsidRPr="007C0CD2" w:rsidRDefault="007C0CD2" w:rsidP="007C0CD2">
      <w:pPr>
        <w:jc w:val="both"/>
        <w:rPr>
          <w:sz w:val="28"/>
          <w:szCs w:val="28"/>
        </w:rPr>
      </w:pPr>
    </w:p>
    <w:p w:rsidR="00AD4CC6" w:rsidRDefault="00AD4CC6" w:rsidP="007C0CD2">
      <w:pPr>
        <w:jc w:val="center"/>
        <w:rPr>
          <w:b/>
          <w:sz w:val="28"/>
          <w:szCs w:val="28"/>
          <w:u w:val="single"/>
        </w:rPr>
      </w:pPr>
    </w:p>
    <w:p w:rsidR="007C0CD2" w:rsidRDefault="007C0CD2" w:rsidP="007C0C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Дополнительная литература.</w:t>
      </w:r>
    </w:p>
    <w:p w:rsidR="007C0CD2" w:rsidRDefault="007C0CD2" w:rsidP="007C0CD2">
      <w:pPr>
        <w:jc w:val="center"/>
        <w:rPr>
          <w:b/>
          <w:sz w:val="28"/>
          <w:szCs w:val="28"/>
          <w:u w:val="single"/>
        </w:rPr>
      </w:pP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Давыдов Ю.Н.</w:t>
      </w:r>
      <w:r>
        <w:rPr>
          <w:sz w:val="28"/>
          <w:szCs w:val="28"/>
        </w:rPr>
        <w:t xml:space="preserve"> Макиавеллизм и дегуманизация социальной философии (К истории обособления политологии от социального знания) // Науковедение. 2001. № 3.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Зборовский Г. Е.</w:t>
      </w:r>
      <w:r>
        <w:rPr>
          <w:sz w:val="28"/>
          <w:szCs w:val="28"/>
        </w:rPr>
        <w:t xml:space="preserve"> Общая социология. М., 2004.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Зборовский Г. Е. Шуклина Е.А.</w:t>
      </w:r>
      <w:r>
        <w:rPr>
          <w:sz w:val="28"/>
          <w:szCs w:val="28"/>
        </w:rPr>
        <w:t xml:space="preserve"> Прикладная социология. М., 2004.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Ильин И.П.</w:t>
      </w:r>
      <w:r>
        <w:rPr>
          <w:sz w:val="28"/>
          <w:szCs w:val="28"/>
        </w:rPr>
        <w:t xml:space="preserve"> Постмодернизм от истоков до конца столетия: эволюция научного мифа. М., 1998.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Култыгин В.П.</w:t>
      </w:r>
      <w:r>
        <w:rPr>
          <w:sz w:val="28"/>
          <w:szCs w:val="28"/>
        </w:rPr>
        <w:t xml:space="preserve"> Классическая социология. М.,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Марков Б.В.</w:t>
      </w:r>
      <w:r>
        <w:rPr>
          <w:sz w:val="28"/>
          <w:szCs w:val="28"/>
        </w:rPr>
        <w:t xml:space="preserve"> Мораль и разум // Хабермас Ю. Моральное сознание и коммуникативное действие. СПб.,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Маркс. К.</w:t>
      </w:r>
      <w:r>
        <w:rPr>
          <w:sz w:val="28"/>
          <w:szCs w:val="28"/>
        </w:rPr>
        <w:t xml:space="preserve"> Социология. М., 2000.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Пригожин А.И</w:t>
      </w:r>
      <w:r>
        <w:rPr>
          <w:sz w:val="28"/>
          <w:szCs w:val="28"/>
        </w:rPr>
        <w:t>. Современная социология организаций. М., 1995.</w:t>
      </w:r>
    </w:p>
    <w:p w:rsidR="007C0CD2" w:rsidRPr="007C0CD2" w:rsidRDefault="007C0CD2" w:rsidP="007C0CD2">
      <w:pPr>
        <w:pStyle w:val="a3"/>
        <w:ind w:left="0"/>
        <w:rPr>
          <w:sz w:val="28"/>
          <w:szCs w:val="28"/>
        </w:rPr>
      </w:pPr>
      <w:r w:rsidRPr="007C0CD2">
        <w:rPr>
          <w:sz w:val="28"/>
          <w:szCs w:val="28"/>
        </w:rPr>
        <w:t>Философия науки. Общие проблемы областей познания. Методология естественных и гуманитарных наук: хрестоматия / отв. ред.-сост. Л.А. Микешина.- М.: Прогресс-Традиция: МПСИ: Флинта. 2005.</w:t>
      </w:r>
    </w:p>
    <w:p w:rsidR="007C0CD2" w:rsidRDefault="007C0CD2" w:rsidP="007C0CD2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Фурс В.Н.</w:t>
      </w:r>
      <w:r>
        <w:rPr>
          <w:sz w:val="28"/>
          <w:szCs w:val="28"/>
        </w:rPr>
        <w:t xml:space="preserve"> Философия незавершенного модерна Юргена Хабермаса. Минск, 2000.</w:t>
      </w:r>
    </w:p>
    <w:p w:rsidR="007C0CD2" w:rsidRDefault="007C0CD2" w:rsidP="007C0CD2">
      <w:pPr>
        <w:ind w:left="360"/>
        <w:jc w:val="both"/>
        <w:rPr>
          <w:sz w:val="28"/>
          <w:szCs w:val="28"/>
        </w:rPr>
      </w:pPr>
    </w:p>
    <w:p w:rsidR="00EF172B" w:rsidRDefault="00EF172B" w:rsidP="00EF172B">
      <w:pPr>
        <w:ind w:left="360"/>
        <w:jc w:val="both"/>
        <w:rPr>
          <w:sz w:val="28"/>
          <w:szCs w:val="28"/>
        </w:rPr>
      </w:pPr>
    </w:p>
    <w:p w:rsidR="00EF172B" w:rsidRDefault="00EF172B" w:rsidP="00EF172B">
      <w:pPr>
        <w:ind w:left="360"/>
        <w:jc w:val="both"/>
        <w:rPr>
          <w:sz w:val="28"/>
          <w:szCs w:val="28"/>
        </w:rPr>
      </w:pPr>
    </w:p>
    <w:p w:rsidR="00EF172B" w:rsidRDefault="00EF172B" w:rsidP="00EF172B">
      <w:pPr>
        <w:ind w:left="360"/>
        <w:jc w:val="both"/>
        <w:rPr>
          <w:sz w:val="28"/>
          <w:szCs w:val="28"/>
        </w:rPr>
      </w:pPr>
    </w:p>
    <w:p w:rsidR="00EF172B" w:rsidRDefault="00EF172B" w:rsidP="00EF172B">
      <w:pPr>
        <w:ind w:left="360"/>
        <w:jc w:val="both"/>
        <w:rPr>
          <w:sz w:val="28"/>
          <w:szCs w:val="28"/>
        </w:rPr>
      </w:pPr>
    </w:p>
    <w:p w:rsidR="00EF172B" w:rsidRDefault="00EF172B" w:rsidP="00EF172B">
      <w:pPr>
        <w:ind w:left="360"/>
        <w:rPr>
          <w:sz w:val="28"/>
          <w:szCs w:val="28"/>
        </w:rPr>
      </w:pPr>
      <w:r>
        <w:rPr>
          <w:sz w:val="28"/>
          <w:szCs w:val="28"/>
        </w:rPr>
        <w:t>Декан социологического факультета,</w:t>
      </w:r>
    </w:p>
    <w:p w:rsidR="00EF172B" w:rsidRDefault="00EF172B" w:rsidP="00EF172B">
      <w:pPr>
        <w:ind w:left="360"/>
        <w:rPr>
          <w:sz w:val="28"/>
          <w:szCs w:val="28"/>
        </w:rPr>
      </w:pPr>
      <w:r>
        <w:rPr>
          <w:sz w:val="28"/>
          <w:szCs w:val="28"/>
        </w:rPr>
        <w:t>доктор философских наук, профессор                                    Г.В. Дыльнов</w:t>
      </w:r>
    </w:p>
    <w:p w:rsidR="00EF172B" w:rsidRDefault="00EF172B" w:rsidP="00EF172B">
      <w:pPr>
        <w:ind w:left="360"/>
        <w:rPr>
          <w:sz w:val="28"/>
          <w:szCs w:val="28"/>
        </w:rPr>
      </w:pPr>
    </w:p>
    <w:p w:rsidR="00EF172B" w:rsidRDefault="00EF172B" w:rsidP="00EF172B">
      <w:pPr>
        <w:ind w:left="360"/>
        <w:rPr>
          <w:sz w:val="28"/>
          <w:szCs w:val="28"/>
        </w:rPr>
      </w:pPr>
      <w:r>
        <w:rPr>
          <w:sz w:val="28"/>
          <w:szCs w:val="28"/>
        </w:rPr>
        <w:t>Профессор кафедры социологии регионов,</w:t>
      </w:r>
    </w:p>
    <w:p w:rsidR="00EF172B" w:rsidRPr="00325BAA" w:rsidRDefault="00EF172B" w:rsidP="002B7E5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доктор социологических наук                                          М.В. </w:t>
      </w:r>
      <w:r w:rsidR="002B7E50">
        <w:rPr>
          <w:sz w:val="28"/>
          <w:szCs w:val="28"/>
        </w:rPr>
        <w:t>Калин</w:t>
      </w:r>
      <w:r w:rsidR="00B13D4F">
        <w:rPr>
          <w:sz w:val="28"/>
          <w:szCs w:val="28"/>
        </w:rPr>
        <w:t>н</w:t>
      </w:r>
      <w:r w:rsidR="002B7E50">
        <w:rPr>
          <w:sz w:val="28"/>
          <w:szCs w:val="28"/>
        </w:rPr>
        <w:t>икова</w:t>
      </w:r>
      <w:bookmarkStart w:id="0" w:name="_GoBack"/>
      <w:bookmarkEnd w:id="0"/>
    </w:p>
    <w:sectPr w:rsidR="00EF172B" w:rsidRPr="00325BA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056" w:rsidRDefault="003F2056">
      <w:r>
        <w:separator/>
      </w:r>
    </w:p>
  </w:endnote>
  <w:endnote w:type="continuationSeparator" w:id="0">
    <w:p w:rsidR="003F2056" w:rsidRDefault="003F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CC6" w:rsidRDefault="00AD4CC6" w:rsidP="003625B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4CC6" w:rsidRDefault="00AD4CC6" w:rsidP="002B7E5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CC6" w:rsidRDefault="00AD4CC6" w:rsidP="003625B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340">
      <w:rPr>
        <w:rStyle w:val="a6"/>
        <w:noProof/>
      </w:rPr>
      <w:t>4</w:t>
    </w:r>
    <w:r>
      <w:rPr>
        <w:rStyle w:val="a6"/>
      </w:rPr>
      <w:fldChar w:fldCharType="end"/>
    </w:r>
  </w:p>
  <w:p w:rsidR="00AD4CC6" w:rsidRDefault="00AD4CC6" w:rsidP="002B7E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056" w:rsidRDefault="003F2056">
      <w:r>
        <w:separator/>
      </w:r>
    </w:p>
  </w:footnote>
  <w:footnote w:type="continuationSeparator" w:id="0">
    <w:p w:rsidR="003F2056" w:rsidRDefault="003F2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24155"/>
    <w:multiLevelType w:val="hybridMultilevel"/>
    <w:tmpl w:val="E69C6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587CD3"/>
    <w:multiLevelType w:val="hybridMultilevel"/>
    <w:tmpl w:val="C03A2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BAA"/>
    <w:rsid w:val="000C3A52"/>
    <w:rsid w:val="00123F3F"/>
    <w:rsid w:val="00173C32"/>
    <w:rsid w:val="00295C23"/>
    <w:rsid w:val="002B7E50"/>
    <w:rsid w:val="002E5AA8"/>
    <w:rsid w:val="002F3220"/>
    <w:rsid w:val="00325BAA"/>
    <w:rsid w:val="003625BF"/>
    <w:rsid w:val="003F2056"/>
    <w:rsid w:val="004F6340"/>
    <w:rsid w:val="006737B9"/>
    <w:rsid w:val="006B043D"/>
    <w:rsid w:val="007707D0"/>
    <w:rsid w:val="007C0CD2"/>
    <w:rsid w:val="00830E24"/>
    <w:rsid w:val="00840368"/>
    <w:rsid w:val="00923FEE"/>
    <w:rsid w:val="009B1C72"/>
    <w:rsid w:val="00AD4CC6"/>
    <w:rsid w:val="00B13D4F"/>
    <w:rsid w:val="00B813A6"/>
    <w:rsid w:val="00CC23CC"/>
    <w:rsid w:val="00ED24D3"/>
    <w:rsid w:val="00EF172B"/>
    <w:rsid w:val="00FD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0308A-8C65-471B-89F8-20F9D98C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30E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160E"/>
    <w:pPr>
      <w:keepNext/>
      <w:jc w:val="righ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6737B9"/>
    <w:pPr>
      <w:ind w:left="720" w:hanging="360"/>
    </w:pPr>
    <w:rPr>
      <w:sz w:val="28"/>
      <w:szCs w:val="28"/>
    </w:rPr>
  </w:style>
  <w:style w:type="paragraph" w:styleId="a3">
    <w:name w:val="Body Text Indent"/>
    <w:basedOn w:val="a"/>
    <w:rsid w:val="00EF172B"/>
    <w:pPr>
      <w:spacing w:after="120"/>
      <w:ind w:left="283"/>
    </w:pPr>
  </w:style>
  <w:style w:type="character" w:styleId="a4">
    <w:name w:val="Hyperlink"/>
    <w:basedOn w:val="a0"/>
    <w:rsid w:val="00EF172B"/>
    <w:rPr>
      <w:color w:val="0000FF"/>
      <w:u w:val="single"/>
    </w:rPr>
  </w:style>
  <w:style w:type="paragraph" w:styleId="a5">
    <w:name w:val="footer"/>
    <w:basedOn w:val="a"/>
    <w:rsid w:val="002B7E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B7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Рефераты</vt:lpstr>
    </vt:vector>
  </TitlesOfParts>
  <Company>Actavis</Company>
  <LinksUpToDate>false</LinksUpToDate>
  <CharactersWithSpaces>7188</CharactersWithSpaces>
  <SharedDoc>false</SharedDoc>
  <HLinks>
    <vt:vector size="12" baseType="variant">
      <vt:variant>
        <vt:i4>3211374</vt:i4>
      </vt:variant>
      <vt:variant>
        <vt:i4>3</vt:i4>
      </vt:variant>
      <vt:variant>
        <vt:i4>0</vt:i4>
      </vt:variant>
      <vt:variant>
        <vt:i4>5</vt:i4>
      </vt:variant>
      <vt:variant>
        <vt:lpwstr>http://www.courier.com.ru/top/cras.htm</vt:lpwstr>
      </vt:variant>
      <vt:variant>
        <vt:lpwstr/>
      </vt:variant>
      <vt:variant>
        <vt:i4>7798887</vt:i4>
      </vt:variant>
      <vt:variant>
        <vt:i4>0</vt:i4>
      </vt:variant>
      <vt:variant>
        <vt:i4>0</vt:i4>
      </vt:variant>
      <vt:variant>
        <vt:i4>5</vt:i4>
      </vt:variant>
      <vt:variant>
        <vt:lpwstr>http://www.nlo.ru/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Рефераты</dc:title>
  <dc:subject/>
  <dc:creator>AShmatov</dc:creator>
  <cp:keywords/>
  <dc:description/>
  <cp:lastModifiedBy>Irina</cp:lastModifiedBy>
  <cp:revision>2</cp:revision>
  <dcterms:created xsi:type="dcterms:W3CDTF">2014-07-29T10:01:00Z</dcterms:created>
  <dcterms:modified xsi:type="dcterms:W3CDTF">2014-07-29T10:01:00Z</dcterms:modified>
</cp:coreProperties>
</file>