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567" w:rsidRDefault="008B2567" w:rsidP="008B2567">
      <w:pPr>
        <w:pStyle w:val="a6"/>
        <w:ind w:firstLine="0"/>
        <w:rPr>
          <w:rFonts w:ascii="Times New Roman" w:hAnsi="Times New Roman" w:cs="Times New Roman"/>
          <w:spacing w:val="0"/>
          <w:w w:val="100"/>
          <w:sz w:val="28"/>
        </w:rPr>
      </w:pPr>
      <w:r>
        <w:rPr>
          <w:rFonts w:ascii="Times New Roman" w:hAnsi="Times New Roman" w:cs="Times New Roman"/>
          <w:spacing w:val="0"/>
          <w:w w:val="100"/>
          <w:sz w:val="28"/>
        </w:rPr>
        <w:t>Федеральное агентство по образованию</w:t>
      </w:r>
    </w:p>
    <w:p w:rsidR="008B2567" w:rsidRDefault="008B2567" w:rsidP="008B2567">
      <w:pPr>
        <w:shd w:val="clear" w:color="auto" w:fill="FFFFFF"/>
        <w:spacing w:line="360" w:lineRule="auto"/>
        <w:jc w:val="center"/>
        <w:rPr>
          <w:rFonts w:ascii="Times New Roman" w:hAnsi="Times New Roman" w:cs="Times New Roman"/>
          <w:bCs/>
          <w:sz w:val="28"/>
          <w:szCs w:val="28"/>
        </w:rPr>
      </w:pPr>
      <w:r>
        <w:rPr>
          <w:rFonts w:ascii="Times New Roman" w:hAnsi="Times New Roman" w:cs="Times New Roman"/>
          <w:bCs/>
          <w:sz w:val="28"/>
          <w:szCs w:val="28"/>
        </w:rPr>
        <w:t>Федеральное государственное образовательное учреждение</w:t>
      </w:r>
    </w:p>
    <w:p w:rsidR="008B2567" w:rsidRDefault="008B2567" w:rsidP="008B2567">
      <w:pPr>
        <w:shd w:val="clear" w:color="auto" w:fill="FFFFFF"/>
        <w:spacing w:line="360" w:lineRule="auto"/>
        <w:jc w:val="center"/>
        <w:rPr>
          <w:rFonts w:ascii="Times New Roman" w:hAnsi="Times New Roman" w:cs="Times New Roman"/>
          <w:bCs/>
          <w:sz w:val="28"/>
          <w:szCs w:val="28"/>
        </w:rPr>
      </w:pPr>
      <w:r>
        <w:rPr>
          <w:rFonts w:ascii="Times New Roman" w:hAnsi="Times New Roman" w:cs="Times New Roman"/>
          <w:bCs/>
          <w:sz w:val="28"/>
          <w:szCs w:val="28"/>
        </w:rPr>
        <w:t>высшего профессионального образования</w:t>
      </w:r>
    </w:p>
    <w:p w:rsidR="008B2567" w:rsidRDefault="008B2567" w:rsidP="008B2567">
      <w:pPr>
        <w:shd w:val="clear" w:color="auto" w:fill="FFFFFF"/>
        <w:spacing w:line="360" w:lineRule="auto"/>
        <w:jc w:val="center"/>
        <w:rPr>
          <w:rFonts w:ascii="Times New Roman" w:hAnsi="Times New Roman" w:cs="Times New Roman"/>
          <w:bCs/>
          <w:sz w:val="28"/>
          <w:szCs w:val="40"/>
        </w:rPr>
      </w:pPr>
      <w:r>
        <w:rPr>
          <w:rFonts w:ascii="Times New Roman" w:hAnsi="Times New Roman" w:cs="Times New Roman"/>
          <w:bCs/>
          <w:sz w:val="28"/>
          <w:szCs w:val="40"/>
        </w:rPr>
        <w:t>«ЮЖНЫЙ ФЕДЕРАЛЬНЫЙ УНИВЕРСИТЕТ»</w:t>
      </w:r>
    </w:p>
    <w:p w:rsidR="00321A8B" w:rsidRDefault="00321A8B">
      <w:pPr>
        <w:shd w:val="clear" w:color="auto" w:fill="FFFFFF"/>
        <w:spacing w:line="360" w:lineRule="auto"/>
        <w:ind w:firstLine="720"/>
        <w:jc w:val="center"/>
        <w:rPr>
          <w:rFonts w:ascii="Times New Roman" w:hAnsi="Times New Roman" w:cs="Times New Roman"/>
          <w:b/>
          <w:bCs/>
          <w:sz w:val="28"/>
          <w:szCs w:val="40"/>
        </w:rPr>
      </w:pPr>
    </w:p>
    <w:p w:rsidR="00321A8B" w:rsidRDefault="00321A8B">
      <w:pPr>
        <w:shd w:val="clear" w:color="auto" w:fill="FFFFFF"/>
        <w:spacing w:line="360" w:lineRule="auto"/>
        <w:ind w:firstLine="720"/>
        <w:jc w:val="center"/>
        <w:rPr>
          <w:rFonts w:ascii="Times New Roman" w:hAnsi="Times New Roman" w:cs="Times New Roman"/>
          <w:b/>
          <w:bCs/>
          <w:sz w:val="28"/>
          <w:szCs w:val="40"/>
        </w:rPr>
      </w:pPr>
    </w:p>
    <w:p w:rsidR="00321A8B" w:rsidRDefault="00321A8B">
      <w:pPr>
        <w:shd w:val="clear" w:color="auto" w:fill="FFFFFF"/>
        <w:spacing w:line="360" w:lineRule="auto"/>
        <w:ind w:firstLine="720"/>
        <w:jc w:val="center"/>
        <w:rPr>
          <w:rFonts w:ascii="Times New Roman" w:hAnsi="Times New Roman" w:cs="Times New Roman"/>
          <w:b/>
          <w:bCs/>
          <w:sz w:val="28"/>
          <w:szCs w:val="40"/>
        </w:rPr>
      </w:pPr>
    </w:p>
    <w:p w:rsidR="00321A8B" w:rsidRDefault="00321A8B">
      <w:pPr>
        <w:shd w:val="clear" w:color="auto" w:fill="FFFFFF"/>
        <w:spacing w:line="360" w:lineRule="auto"/>
        <w:ind w:firstLine="720"/>
        <w:jc w:val="center"/>
        <w:rPr>
          <w:rFonts w:ascii="Times New Roman" w:hAnsi="Times New Roman" w:cs="Times New Roman"/>
          <w:b/>
          <w:bCs/>
          <w:sz w:val="28"/>
          <w:szCs w:val="40"/>
        </w:rPr>
      </w:pPr>
    </w:p>
    <w:p w:rsidR="00321A8B" w:rsidRDefault="00321A8B">
      <w:pPr>
        <w:shd w:val="clear" w:color="auto" w:fill="FFFFFF"/>
        <w:spacing w:line="360" w:lineRule="auto"/>
        <w:ind w:firstLine="720"/>
        <w:jc w:val="center"/>
        <w:rPr>
          <w:rFonts w:ascii="Times New Roman" w:hAnsi="Times New Roman" w:cs="Times New Roman"/>
          <w:b/>
          <w:bCs/>
          <w:sz w:val="28"/>
          <w:szCs w:val="40"/>
        </w:rPr>
      </w:pPr>
    </w:p>
    <w:p w:rsidR="00321A8B" w:rsidRDefault="00321A8B">
      <w:pPr>
        <w:shd w:val="clear" w:color="auto" w:fill="FFFFFF"/>
        <w:spacing w:line="360" w:lineRule="auto"/>
        <w:ind w:firstLine="720"/>
        <w:jc w:val="center"/>
        <w:rPr>
          <w:rFonts w:ascii="Times New Roman" w:hAnsi="Times New Roman" w:cs="Times New Roman"/>
          <w:b/>
          <w:bCs/>
          <w:sz w:val="28"/>
          <w:szCs w:val="40"/>
        </w:rPr>
      </w:pPr>
    </w:p>
    <w:p w:rsidR="00321A8B" w:rsidRDefault="00321A8B">
      <w:pPr>
        <w:shd w:val="clear" w:color="auto" w:fill="FFFFFF"/>
        <w:spacing w:line="360" w:lineRule="auto"/>
        <w:ind w:firstLine="720"/>
        <w:jc w:val="center"/>
        <w:rPr>
          <w:rFonts w:ascii="Times New Roman" w:hAnsi="Times New Roman" w:cs="Times New Roman"/>
          <w:b/>
          <w:bCs/>
          <w:sz w:val="28"/>
          <w:szCs w:val="40"/>
        </w:rPr>
      </w:pPr>
    </w:p>
    <w:p w:rsidR="00321A8B" w:rsidRDefault="008B2567">
      <w:pPr>
        <w:shd w:val="clear" w:color="auto" w:fill="FFFFFF"/>
        <w:spacing w:line="360" w:lineRule="auto"/>
        <w:ind w:firstLine="720"/>
        <w:jc w:val="center"/>
        <w:rPr>
          <w:rFonts w:ascii="Times New Roman" w:hAnsi="Times New Roman" w:cs="Times New Roman"/>
          <w:b/>
          <w:bCs/>
          <w:sz w:val="28"/>
          <w:szCs w:val="40"/>
        </w:rPr>
      </w:pPr>
      <w:r>
        <w:rPr>
          <w:rFonts w:ascii="Times New Roman" w:hAnsi="Times New Roman" w:cs="Times New Roman"/>
          <w:b/>
          <w:bCs/>
          <w:sz w:val="28"/>
          <w:szCs w:val="40"/>
        </w:rPr>
        <w:t>Федяева В.В., Ермолаева О.Ю.</w:t>
      </w:r>
    </w:p>
    <w:p w:rsidR="008B2567" w:rsidRDefault="008B2567">
      <w:pPr>
        <w:shd w:val="clear" w:color="auto" w:fill="FFFFFF"/>
        <w:spacing w:line="360" w:lineRule="auto"/>
        <w:ind w:firstLine="720"/>
        <w:jc w:val="center"/>
        <w:rPr>
          <w:rFonts w:ascii="Times New Roman" w:hAnsi="Times New Roman" w:cs="Times New Roman"/>
          <w:b/>
          <w:bCs/>
          <w:sz w:val="28"/>
          <w:szCs w:val="40"/>
        </w:rPr>
      </w:pPr>
    </w:p>
    <w:p w:rsidR="00321A8B" w:rsidRDefault="00321A8B">
      <w:pPr>
        <w:shd w:val="clear" w:color="auto" w:fill="FFFFFF"/>
        <w:spacing w:line="360" w:lineRule="auto"/>
        <w:ind w:firstLine="720"/>
        <w:jc w:val="center"/>
        <w:rPr>
          <w:rFonts w:ascii="Times New Roman" w:hAnsi="Times New Roman" w:cs="Times New Roman"/>
          <w:b/>
          <w:bCs/>
          <w:sz w:val="28"/>
          <w:szCs w:val="36"/>
        </w:rPr>
      </w:pPr>
      <w:r>
        <w:rPr>
          <w:rFonts w:ascii="Times New Roman" w:hAnsi="Times New Roman" w:cs="Times New Roman"/>
          <w:b/>
          <w:bCs/>
          <w:sz w:val="28"/>
          <w:szCs w:val="36"/>
        </w:rPr>
        <w:t>МЕТОДИЧЕСКИЕ УКАЗАНИЯ</w:t>
      </w:r>
    </w:p>
    <w:p w:rsidR="00321A8B" w:rsidRDefault="00321A8B">
      <w:pPr>
        <w:shd w:val="clear" w:color="auto" w:fill="FFFFFF"/>
        <w:spacing w:line="360" w:lineRule="auto"/>
        <w:ind w:firstLine="720"/>
        <w:jc w:val="center"/>
        <w:rPr>
          <w:rFonts w:ascii="Times New Roman" w:hAnsi="Times New Roman" w:cs="Times New Roman"/>
          <w:b/>
          <w:bCs/>
          <w:sz w:val="28"/>
          <w:szCs w:val="36"/>
        </w:rPr>
      </w:pPr>
      <w:r>
        <w:rPr>
          <w:rFonts w:ascii="Times New Roman" w:hAnsi="Times New Roman" w:cs="Times New Roman"/>
          <w:b/>
          <w:bCs/>
          <w:sz w:val="28"/>
          <w:szCs w:val="36"/>
        </w:rPr>
        <w:t xml:space="preserve"> к малому практикуму</w:t>
      </w:r>
    </w:p>
    <w:p w:rsidR="00321A8B" w:rsidRDefault="00321A8B">
      <w:pPr>
        <w:shd w:val="clear" w:color="auto" w:fill="FFFFFF"/>
        <w:spacing w:line="360" w:lineRule="auto"/>
        <w:ind w:firstLine="720"/>
        <w:jc w:val="center"/>
        <w:rPr>
          <w:rFonts w:ascii="Times New Roman" w:hAnsi="Times New Roman" w:cs="Times New Roman"/>
          <w:b/>
          <w:bCs/>
          <w:sz w:val="28"/>
          <w:szCs w:val="36"/>
        </w:rPr>
      </w:pPr>
      <w:r>
        <w:rPr>
          <w:rFonts w:ascii="Times New Roman" w:hAnsi="Times New Roman" w:cs="Times New Roman"/>
          <w:b/>
          <w:bCs/>
          <w:sz w:val="28"/>
          <w:szCs w:val="36"/>
        </w:rPr>
        <w:t>для студентов биолого-почвенного факультета</w:t>
      </w:r>
    </w:p>
    <w:p w:rsidR="00321A8B" w:rsidRDefault="00321A8B">
      <w:pPr>
        <w:shd w:val="clear" w:color="auto" w:fill="FFFFFF"/>
        <w:spacing w:line="360" w:lineRule="auto"/>
        <w:ind w:firstLine="720"/>
        <w:jc w:val="center"/>
        <w:rPr>
          <w:rFonts w:ascii="Times New Roman" w:hAnsi="Times New Roman" w:cs="Times New Roman"/>
          <w:b/>
          <w:bCs/>
          <w:sz w:val="28"/>
          <w:szCs w:val="40"/>
        </w:rPr>
      </w:pPr>
      <w:r>
        <w:rPr>
          <w:rFonts w:ascii="Times New Roman" w:hAnsi="Times New Roman" w:cs="Times New Roman"/>
          <w:b/>
          <w:bCs/>
          <w:sz w:val="28"/>
          <w:szCs w:val="40"/>
        </w:rPr>
        <w:t>Ч.2. Покрытосеменные растения</w:t>
      </w: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p>
    <w:p w:rsidR="00321A8B" w:rsidRDefault="00321A8B">
      <w:pPr>
        <w:shd w:val="clear" w:color="auto" w:fill="FFFFFF"/>
        <w:spacing w:line="360" w:lineRule="auto"/>
        <w:ind w:firstLine="720"/>
        <w:jc w:val="center"/>
        <w:rPr>
          <w:rFonts w:ascii="Times New Roman" w:hAnsi="Times New Roman" w:cs="Times New Roman"/>
          <w:bCs/>
          <w:sz w:val="28"/>
          <w:szCs w:val="24"/>
        </w:rPr>
      </w:pPr>
      <w:r>
        <w:rPr>
          <w:rFonts w:ascii="Times New Roman" w:hAnsi="Times New Roman" w:cs="Times New Roman"/>
          <w:bCs/>
          <w:sz w:val="28"/>
          <w:szCs w:val="24"/>
        </w:rPr>
        <w:t>г. Ростов-на-Дону</w:t>
      </w:r>
    </w:p>
    <w:p w:rsidR="00321A8B" w:rsidRDefault="00321A8B">
      <w:pPr>
        <w:shd w:val="clear" w:color="auto" w:fill="FFFFFF"/>
        <w:spacing w:line="360" w:lineRule="auto"/>
        <w:ind w:firstLine="720"/>
        <w:jc w:val="center"/>
        <w:rPr>
          <w:rFonts w:ascii="Times New Roman" w:hAnsi="Times New Roman" w:cs="Times New Roman"/>
          <w:bCs/>
          <w:sz w:val="28"/>
          <w:szCs w:val="24"/>
        </w:rPr>
      </w:pPr>
      <w:r>
        <w:rPr>
          <w:rFonts w:ascii="Times New Roman" w:hAnsi="Times New Roman" w:cs="Times New Roman"/>
          <w:bCs/>
          <w:sz w:val="28"/>
          <w:szCs w:val="24"/>
        </w:rPr>
        <w:t>2007</w:t>
      </w:r>
    </w:p>
    <w:p w:rsidR="00321A8B" w:rsidRDefault="00321A8B">
      <w:pPr>
        <w:shd w:val="clear" w:color="auto" w:fill="FFFFFF"/>
        <w:spacing w:line="360" w:lineRule="auto"/>
        <w:ind w:firstLine="720"/>
        <w:jc w:val="both"/>
        <w:rPr>
          <w:rFonts w:ascii="Times New Roman" w:hAnsi="Times New Roman" w:cs="Times New Roman"/>
          <w:bCs/>
          <w:sz w:val="28"/>
          <w:szCs w:val="24"/>
        </w:rPr>
      </w:pPr>
      <w:r>
        <w:rPr>
          <w:rFonts w:ascii="Times New Roman" w:hAnsi="Times New Roman" w:cs="Times New Roman"/>
          <w:sz w:val="28"/>
          <w:szCs w:val="24"/>
        </w:rPr>
        <w:t xml:space="preserve">Методические указания разработаны кандидатом биологических наук, </w:t>
      </w:r>
      <w:r>
        <w:rPr>
          <w:rFonts w:ascii="Times New Roman" w:hAnsi="Times New Roman" w:cs="Times New Roman"/>
          <w:bCs/>
          <w:sz w:val="28"/>
          <w:szCs w:val="24"/>
        </w:rPr>
        <w:t xml:space="preserve">доцентом кафедры ботаники </w:t>
      </w:r>
      <w:r>
        <w:rPr>
          <w:rFonts w:ascii="Times New Roman" w:hAnsi="Times New Roman" w:cs="Times New Roman"/>
          <w:b/>
          <w:sz w:val="28"/>
          <w:szCs w:val="24"/>
        </w:rPr>
        <w:t>В.В. Федяевой</w:t>
      </w:r>
      <w:r>
        <w:rPr>
          <w:rFonts w:ascii="Times New Roman" w:hAnsi="Times New Roman" w:cs="Times New Roman"/>
          <w:bCs/>
          <w:sz w:val="28"/>
          <w:szCs w:val="24"/>
        </w:rPr>
        <w:t xml:space="preserve">, кандидатом биологических наук, ассистентом кафедры ботаники </w:t>
      </w:r>
      <w:r>
        <w:rPr>
          <w:rFonts w:ascii="Times New Roman" w:hAnsi="Times New Roman" w:cs="Times New Roman"/>
          <w:b/>
          <w:sz w:val="28"/>
          <w:szCs w:val="24"/>
        </w:rPr>
        <w:t>О.Ю. Ермолаевой</w:t>
      </w:r>
      <w:r>
        <w:rPr>
          <w:rFonts w:ascii="Times New Roman" w:hAnsi="Times New Roman" w:cs="Times New Roman"/>
          <w:bCs/>
          <w:sz w:val="28"/>
          <w:szCs w:val="24"/>
        </w:rPr>
        <w:t>.</w:t>
      </w:r>
    </w:p>
    <w:p w:rsidR="00321A8B" w:rsidRDefault="00321A8B">
      <w:pPr>
        <w:shd w:val="clear" w:color="auto" w:fill="FFFFFF"/>
        <w:spacing w:line="360" w:lineRule="auto"/>
        <w:ind w:firstLine="720"/>
        <w:jc w:val="both"/>
        <w:rPr>
          <w:rFonts w:ascii="Times New Roman" w:hAnsi="Times New Roman" w:cs="Times New Roman"/>
          <w:bCs/>
          <w:sz w:val="28"/>
          <w:szCs w:val="24"/>
        </w:rPr>
      </w:pPr>
    </w:p>
    <w:p w:rsidR="00321A8B" w:rsidRDefault="00321A8B">
      <w:pPr>
        <w:shd w:val="clear" w:color="auto" w:fill="FFFFFF"/>
        <w:spacing w:line="360" w:lineRule="auto"/>
        <w:ind w:firstLine="720"/>
        <w:jc w:val="both"/>
        <w:rPr>
          <w:rFonts w:ascii="Times New Roman" w:hAnsi="Times New Roman" w:cs="Times New Roman"/>
          <w:bCs/>
          <w:sz w:val="28"/>
          <w:szCs w:val="24"/>
        </w:rPr>
      </w:pPr>
    </w:p>
    <w:p w:rsidR="00321A8B" w:rsidRDefault="00321A8B">
      <w:pPr>
        <w:shd w:val="clear" w:color="auto" w:fill="FFFFFF"/>
        <w:spacing w:line="360" w:lineRule="auto"/>
        <w:ind w:firstLine="720"/>
        <w:jc w:val="both"/>
        <w:rPr>
          <w:rFonts w:ascii="Times New Roman" w:hAnsi="Times New Roman" w:cs="Times New Roman"/>
          <w:bCs/>
          <w:sz w:val="28"/>
          <w:szCs w:val="24"/>
        </w:rPr>
      </w:pPr>
    </w:p>
    <w:p w:rsidR="00321A8B" w:rsidRDefault="00321A8B">
      <w:pPr>
        <w:shd w:val="clear" w:color="auto" w:fill="FFFFFF"/>
        <w:spacing w:line="360" w:lineRule="auto"/>
        <w:ind w:firstLine="720"/>
        <w:jc w:val="both"/>
        <w:rPr>
          <w:rFonts w:ascii="Times New Roman" w:hAnsi="Times New Roman" w:cs="Times New Roman"/>
          <w:bCs/>
          <w:sz w:val="28"/>
          <w:szCs w:val="24"/>
        </w:rPr>
      </w:pPr>
    </w:p>
    <w:p w:rsidR="00321A8B" w:rsidRDefault="00321A8B">
      <w:pPr>
        <w:shd w:val="clear" w:color="auto" w:fill="FFFFFF"/>
        <w:spacing w:line="360" w:lineRule="auto"/>
        <w:ind w:firstLine="720"/>
        <w:jc w:val="both"/>
        <w:rPr>
          <w:rFonts w:ascii="Times New Roman" w:hAnsi="Times New Roman" w:cs="Times New Roman"/>
          <w:b/>
          <w:bCs/>
          <w:sz w:val="28"/>
          <w:szCs w:val="24"/>
        </w:rPr>
      </w:pPr>
      <w:r>
        <w:rPr>
          <w:rFonts w:ascii="Times New Roman" w:hAnsi="Times New Roman" w:cs="Times New Roman"/>
          <w:b/>
          <w:bCs/>
          <w:sz w:val="28"/>
          <w:szCs w:val="24"/>
        </w:rPr>
        <w:t xml:space="preserve">Ответственный редактор:                      </w:t>
      </w:r>
      <w:r>
        <w:rPr>
          <w:rFonts w:ascii="Times New Roman" w:hAnsi="Times New Roman" w:cs="Times New Roman"/>
          <w:sz w:val="28"/>
          <w:szCs w:val="24"/>
        </w:rPr>
        <w:t>канд. биол. наук</w:t>
      </w:r>
      <w:r>
        <w:rPr>
          <w:rFonts w:ascii="Times New Roman" w:hAnsi="Times New Roman" w:cs="Times New Roman"/>
          <w:b/>
          <w:bCs/>
          <w:sz w:val="28"/>
          <w:szCs w:val="24"/>
        </w:rPr>
        <w:t xml:space="preserve"> Д.В. Вахненко </w:t>
      </w:r>
    </w:p>
    <w:p w:rsidR="00321A8B" w:rsidRDefault="00321A8B">
      <w:pPr>
        <w:shd w:val="clear" w:color="auto" w:fill="FFFFFF"/>
        <w:spacing w:line="360" w:lineRule="auto"/>
        <w:ind w:firstLine="720"/>
        <w:jc w:val="both"/>
        <w:rPr>
          <w:rFonts w:ascii="Times New Roman" w:hAnsi="Times New Roman" w:cs="Times New Roman"/>
          <w:b/>
          <w:bCs/>
          <w:sz w:val="28"/>
          <w:szCs w:val="24"/>
        </w:rPr>
      </w:pPr>
    </w:p>
    <w:p w:rsidR="00321A8B" w:rsidRDefault="00321A8B">
      <w:pPr>
        <w:shd w:val="clear" w:color="auto" w:fill="FFFFFF"/>
        <w:spacing w:line="360" w:lineRule="auto"/>
        <w:ind w:firstLine="720"/>
        <w:jc w:val="both"/>
        <w:rPr>
          <w:rFonts w:ascii="Times New Roman" w:hAnsi="Times New Roman" w:cs="Times New Roman"/>
          <w:bCs/>
          <w:sz w:val="28"/>
          <w:szCs w:val="24"/>
        </w:rPr>
      </w:pPr>
    </w:p>
    <w:p w:rsidR="00321A8B" w:rsidRDefault="00321A8B">
      <w:pPr>
        <w:shd w:val="clear" w:color="auto" w:fill="FFFFFF"/>
        <w:spacing w:line="360" w:lineRule="auto"/>
        <w:ind w:firstLine="720"/>
        <w:jc w:val="both"/>
        <w:rPr>
          <w:rFonts w:ascii="Times New Roman" w:hAnsi="Times New Roman" w:cs="Times New Roman"/>
          <w:bCs/>
          <w:sz w:val="28"/>
          <w:szCs w:val="24"/>
        </w:rPr>
      </w:pPr>
    </w:p>
    <w:p w:rsidR="00321A8B" w:rsidRDefault="00321A8B">
      <w:pPr>
        <w:shd w:val="clear" w:color="auto" w:fill="FFFFFF"/>
        <w:spacing w:line="360" w:lineRule="auto"/>
        <w:ind w:firstLine="720"/>
        <w:jc w:val="both"/>
        <w:rPr>
          <w:rFonts w:ascii="Times New Roman" w:hAnsi="Times New Roman" w:cs="Times New Roman"/>
          <w:bCs/>
          <w:sz w:val="28"/>
          <w:szCs w:val="24"/>
        </w:rPr>
      </w:pPr>
    </w:p>
    <w:p w:rsidR="00321A8B" w:rsidRDefault="00321A8B">
      <w:pPr>
        <w:shd w:val="clear" w:color="auto" w:fill="FFFFFF"/>
        <w:spacing w:line="360" w:lineRule="auto"/>
        <w:ind w:firstLine="720"/>
        <w:jc w:val="both"/>
        <w:rPr>
          <w:rFonts w:ascii="Times New Roman" w:hAnsi="Times New Roman" w:cs="Times New Roman"/>
          <w:bCs/>
          <w:sz w:val="28"/>
          <w:szCs w:val="24"/>
        </w:rPr>
      </w:pPr>
    </w:p>
    <w:p w:rsidR="00321A8B" w:rsidRDefault="00321A8B">
      <w:pPr>
        <w:shd w:val="clear" w:color="auto" w:fill="FFFFFF"/>
        <w:spacing w:line="360" w:lineRule="auto"/>
        <w:ind w:firstLine="720"/>
        <w:jc w:val="both"/>
        <w:rPr>
          <w:rFonts w:ascii="Times New Roman" w:hAnsi="Times New Roman" w:cs="Times New Roman"/>
          <w:bCs/>
          <w:sz w:val="28"/>
          <w:szCs w:val="24"/>
        </w:rPr>
      </w:pPr>
    </w:p>
    <w:p w:rsidR="00321A8B" w:rsidRDefault="00321A8B">
      <w:pPr>
        <w:shd w:val="clear" w:color="auto" w:fill="FFFFFF"/>
        <w:spacing w:line="360" w:lineRule="auto"/>
        <w:ind w:firstLine="720"/>
        <w:jc w:val="both"/>
        <w:rPr>
          <w:rFonts w:ascii="Times New Roman" w:hAnsi="Times New Roman" w:cs="Times New Roman"/>
          <w:bCs/>
          <w:sz w:val="28"/>
          <w:szCs w:val="24"/>
        </w:rPr>
      </w:pPr>
      <w:r>
        <w:rPr>
          <w:rFonts w:ascii="Times New Roman" w:hAnsi="Times New Roman" w:cs="Times New Roman"/>
          <w:bCs/>
          <w:sz w:val="28"/>
          <w:szCs w:val="24"/>
        </w:rPr>
        <w:t>Печатается в соответствии с решением кафедры ботаники биолого-почвенного факультета ЮФУ, протокол № 5 от 1 февраля 2007 г.</w:t>
      </w:r>
    </w:p>
    <w:p w:rsidR="00321A8B" w:rsidRDefault="00321A8B">
      <w:pPr>
        <w:pageBreakBefore/>
        <w:shd w:val="clear" w:color="auto" w:fill="FFFFFF"/>
        <w:spacing w:before="240" w:line="360" w:lineRule="auto"/>
        <w:ind w:firstLine="720"/>
        <w:jc w:val="center"/>
        <w:rPr>
          <w:rFonts w:ascii="Times New Roman" w:hAnsi="Times New Roman" w:cs="Times New Roman"/>
          <w:bCs/>
          <w:sz w:val="28"/>
          <w:szCs w:val="28"/>
        </w:rPr>
      </w:pPr>
      <w:r>
        <w:rPr>
          <w:rFonts w:ascii="Times New Roman" w:hAnsi="Times New Roman" w:cs="Times New Roman"/>
          <w:bCs/>
          <w:sz w:val="28"/>
          <w:szCs w:val="28"/>
        </w:rPr>
        <w:t>Предисловие</w:t>
      </w:r>
    </w:p>
    <w:p w:rsidR="00321A8B" w:rsidRDefault="00321A8B">
      <w:pPr>
        <w:shd w:val="clear" w:color="auto" w:fill="FFFFFF"/>
        <w:spacing w:line="360" w:lineRule="auto"/>
        <w:ind w:firstLine="720"/>
        <w:jc w:val="both"/>
        <w:rPr>
          <w:rFonts w:ascii="Times New Roman" w:hAnsi="Times New Roman" w:cs="Times New Roman"/>
          <w:bCs/>
          <w:sz w:val="28"/>
          <w:szCs w:val="24"/>
        </w:rPr>
      </w:pPr>
      <w:r>
        <w:rPr>
          <w:rFonts w:ascii="Times New Roman" w:hAnsi="Times New Roman" w:cs="Times New Roman"/>
          <w:bCs/>
          <w:sz w:val="28"/>
          <w:szCs w:val="24"/>
        </w:rPr>
        <w:t>Методические указания к малому практикуму по разделу «Покрытосеменные растения» курса «Высшие растения» составлены для самостоятельной работы студентов на лабораторных занятиях. В них на учебных объектах анализируются признаки, отражающие важнейшие особенности основных таксонов покрытосеменных растений. По каждому заданию работы указано, что конкретно необходимо изучить, на какие признаки обратить внимание, какие приемы исследования использовать, что зарисовать и какие обозначения сделать к рисункам.</w:t>
      </w:r>
    </w:p>
    <w:p w:rsidR="00321A8B" w:rsidRDefault="00321A8B">
      <w:pPr>
        <w:shd w:val="clear" w:color="auto" w:fill="FFFFFF"/>
        <w:spacing w:line="360" w:lineRule="auto"/>
        <w:ind w:firstLine="720"/>
        <w:jc w:val="both"/>
        <w:rPr>
          <w:rFonts w:ascii="Times New Roman" w:hAnsi="Times New Roman" w:cs="Times New Roman"/>
          <w:sz w:val="28"/>
          <w:szCs w:val="24"/>
        </w:rPr>
      </w:pPr>
      <w:r>
        <w:rPr>
          <w:rFonts w:ascii="Times New Roman" w:hAnsi="Times New Roman" w:cs="Times New Roman"/>
          <w:bCs/>
          <w:sz w:val="28"/>
          <w:szCs w:val="24"/>
        </w:rPr>
        <w:t>Расположение материала в методических указаниях выдержано в соответствии с системой отдела Покрытосеменные А.Л. Тахтаджяна (1987) с некоторыми последующими уточнениями (Тахтаджян, 2003).</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Cs/>
          <w:sz w:val="28"/>
          <w:szCs w:val="24"/>
        </w:rPr>
        <w:t>Выполнение лабораторных работ предполагает предварительную подготовку студентов к занятиям по учебникам, лекционному материалу, учебным пособиям к малому практикуму по высшим растениям. При изучении отдела Покрытосеменные самостоятельная подготовка к лабораторным занятиям должна заключаться в усвоении характерных особенностей основных таксонов: классов, подклассов, порядков и семейств. При изучении характеристик семейств следует придерживаться определенного плана:</w:t>
      </w:r>
    </w:p>
    <w:p w:rsidR="00321A8B" w:rsidRDefault="00321A8B">
      <w:pPr>
        <w:numPr>
          <w:ilvl w:val="0"/>
          <w:numId w:val="1"/>
        </w:numPr>
        <w:shd w:val="clear" w:color="auto" w:fill="FFFFFF"/>
        <w:tabs>
          <w:tab w:val="left" w:pos="403"/>
        </w:tabs>
        <w:spacing w:line="360" w:lineRule="auto"/>
        <w:jc w:val="both"/>
        <w:rPr>
          <w:rFonts w:ascii="Times New Roman" w:hAnsi="Times New Roman" w:cs="Times New Roman"/>
          <w:bCs/>
          <w:sz w:val="28"/>
          <w:szCs w:val="24"/>
        </w:rPr>
      </w:pPr>
      <w:r>
        <w:rPr>
          <w:rFonts w:ascii="Times New Roman" w:hAnsi="Times New Roman" w:cs="Times New Roman"/>
          <w:bCs/>
          <w:sz w:val="28"/>
          <w:szCs w:val="24"/>
        </w:rPr>
        <w:t>объем семейства, характер его географического распространения, экологическая приуроченность видов;</w:t>
      </w:r>
    </w:p>
    <w:p w:rsidR="00321A8B" w:rsidRDefault="00321A8B">
      <w:pPr>
        <w:numPr>
          <w:ilvl w:val="0"/>
          <w:numId w:val="1"/>
        </w:numPr>
        <w:shd w:val="clear" w:color="auto" w:fill="FFFFFF"/>
        <w:tabs>
          <w:tab w:val="left" w:pos="403"/>
        </w:tabs>
        <w:spacing w:line="360" w:lineRule="auto"/>
        <w:jc w:val="both"/>
        <w:rPr>
          <w:rFonts w:ascii="Times New Roman" w:hAnsi="Times New Roman" w:cs="Times New Roman"/>
          <w:bCs/>
          <w:sz w:val="28"/>
          <w:szCs w:val="24"/>
        </w:rPr>
      </w:pPr>
      <w:r>
        <w:rPr>
          <w:rFonts w:ascii="Times New Roman" w:hAnsi="Times New Roman" w:cs="Times New Roman"/>
          <w:bCs/>
          <w:sz w:val="28"/>
          <w:szCs w:val="24"/>
        </w:rPr>
        <w:t>особенности строения вегетативных органов (жизненные формы, особенности анатомического строения, морфология побегов и корневых систем и т.д.);</w:t>
      </w:r>
    </w:p>
    <w:p w:rsidR="00321A8B" w:rsidRDefault="00321A8B" w:rsidP="00321A8B">
      <w:pPr>
        <w:numPr>
          <w:ilvl w:val="0"/>
          <w:numId w:val="1"/>
        </w:numPr>
        <w:shd w:val="clear" w:color="auto" w:fill="FFFFFF"/>
        <w:tabs>
          <w:tab w:val="left" w:pos="341"/>
        </w:tabs>
        <w:spacing w:line="360" w:lineRule="auto"/>
        <w:jc w:val="both"/>
        <w:rPr>
          <w:rFonts w:ascii="Times New Roman" w:hAnsi="Times New Roman" w:cs="Times New Roman"/>
          <w:sz w:val="28"/>
          <w:szCs w:val="24"/>
        </w:rPr>
      </w:pPr>
      <w:r>
        <w:rPr>
          <w:rFonts w:ascii="Times New Roman" w:hAnsi="Times New Roman" w:cs="Times New Roman"/>
          <w:bCs/>
          <w:sz w:val="28"/>
          <w:szCs w:val="24"/>
        </w:rPr>
        <w:t>типы соцветий;</w:t>
      </w:r>
    </w:p>
    <w:p w:rsidR="00321A8B" w:rsidRDefault="00321A8B">
      <w:pPr>
        <w:numPr>
          <w:ilvl w:val="0"/>
          <w:numId w:val="1"/>
        </w:numPr>
        <w:shd w:val="clear" w:color="auto" w:fill="FFFFFF"/>
        <w:tabs>
          <w:tab w:val="left" w:pos="482"/>
        </w:tabs>
        <w:spacing w:line="360" w:lineRule="auto"/>
        <w:jc w:val="both"/>
        <w:rPr>
          <w:rFonts w:ascii="Times New Roman" w:hAnsi="Times New Roman" w:cs="Times New Roman"/>
          <w:sz w:val="28"/>
          <w:szCs w:val="24"/>
        </w:rPr>
      </w:pPr>
      <w:r>
        <w:rPr>
          <w:rFonts w:ascii="Times New Roman" w:hAnsi="Times New Roman" w:cs="Times New Roman"/>
          <w:bCs/>
          <w:sz w:val="28"/>
          <w:szCs w:val="24"/>
        </w:rPr>
        <w:t>варианты строения цветка в пределах семейства, способы опыления, направления эволюционных перестроек структуры цветка;</w:t>
      </w:r>
    </w:p>
    <w:p w:rsidR="00321A8B" w:rsidRDefault="00321A8B" w:rsidP="00321A8B">
      <w:pPr>
        <w:numPr>
          <w:ilvl w:val="0"/>
          <w:numId w:val="1"/>
        </w:numPr>
        <w:shd w:val="clear" w:color="auto" w:fill="FFFFFF"/>
        <w:tabs>
          <w:tab w:val="left" w:pos="343"/>
        </w:tabs>
        <w:spacing w:line="360" w:lineRule="auto"/>
        <w:jc w:val="both"/>
        <w:rPr>
          <w:rFonts w:ascii="Times New Roman" w:hAnsi="Times New Roman" w:cs="Times New Roman"/>
          <w:sz w:val="28"/>
          <w:szCs w:val="24"/>
        </w:rPr>
      </w:pPr>
      <w:r>
        <w:rPr>
          <w:rFonts w:ascii="Times New Roman" w:hAnsi="Times New Roman" w:cs="Times New Roman"/>
          <w:bCs/>
          <w:sz w:val="28"/>
          <w:szCs w:val="24"/>
        </w:rPr>
        <w:t>типы плодов и семян в семействе, способы их распространения;</w:t>
      </w:r>
    </w:p>
    <w:p w:rsidR="00321A8B" w:rsidRDefault="00321A8B">
      <w:pPr>
        <w:numPr>
          <w:ilvl w:val="0"/>
          <w:numId w:val="1"/>
        </w:numPr>
        <w:shd w:val="clear" w:color="auto" w:fill="FFFFFF"/>
        <w:tabs>
          <w:tab w:val="left" w:pos="430"/>
        </w:tabs>
        <w:spacing w:line="360" w:lineRule="auto"/>
        <w:jc w:val="both"/>
        <w:rPr>
          <w:rFonts w:ascii="Times New Roman" w:hAnsi="Times New Roman" w:cs="Times New Roman"/>
          <w:sz w:val="28"/>
          <w:szCs w:val="24"/>
        </w:rPr>
      </w:pPr>
      <w:r>
        <w:rPr>
          <w:rFonts w:ascii="Times New Roman" w:hAnsi="Times New Roman" w:cs="Times New Roman"/>
          <w:bCs/>
          <w:sz w:val="28"/>
          <w:szCs w:val="24"/>
        </w:rPr>
        <w:t>деление семейства на подсемейства, трибы (если таковое имеется), основные представители, их роль в растительном покрове, экономическое значение;</w:t>
      </w:r>
    </w:p>
    <w:p w:rsidR="00321A8B" w:rsidRDefault="00321A8B" w:rsidP="00321A8B">
      <w:pPr>
        <w:numPr>
          <w:ilvl w:val="0"/>
          <w:numId w:val="1"/>
        </w:numPr>
        <w:shd w:val="clear" w:color="auto" w:fill="FFFFFF"/>
        <w:tabs>
          <w:tab w:val="left" w:pos="353"/>
        </w:tabs>
        <w:spacing w:line="360" w:lineRule="auto"/>
        <w:jc w:val="both"/>
        <w:rPr>
          <w:rFonts w:ascii="Times New Roman" w:hAnsi="Times New Roman" w:cs="Times New Roman"/>
          <w:sz w:val="28"/>
          <w:szCs w:val="24"/>
        </w:rPr>
      </w:pPr>
      <w:r>
        <w:rPr>
          <w:rFonts w:ascii="Times New Roman" w:hAnsi="Times New Roman" w:cs="Times New Roman"/>
          <w:bCs/>
          <w:sz w:val="28"/>
          <w:szCs w:val="24"/>
        </w:rPr>
        <w:t>родственные связи с другими семействами покрытосеменных.</w:t>
      </w:r>
    </w:p>
    <w:p w:rsidR="00321A8B" w:rsidRDefault="00321A8B">
      <w:pPr>
        <w:shd w:val="clear" w:color="auto" w:fill="FFFFFF"/>
        <w:tabs>
          <w:tab w:val="left" w:pos="5383"/>
        </w:tabs>
        <w:spacing w:line="360" w:lineRule="auto"/>
        <w:ind w:left="48" w:right="233" w:firstLine="720"/>
        <w:jc w:val="both"/>
        <w:rPr>
          <w:rFonts w:ascii="Times New Roman" w:hAnsi="Times New Roman" w:cs="Times New Roman"/>
          <w:bCs/>
          <w:sz w:val="28"/>
          <w:szCs w:val="24"/>
        </w:rPr>
      </w:pPr>
      <w:r>
        <w:rPr>
          <w:rFonts w:ascii="Times New Roman" w:hAnsi="Times New Roman" w:cs="Times New Roman"/>
          <w:bCs/>
          <w:sz w:val="28"/>
          <w:szCs w:val="24"/>
        </w:rPr>
        <w:t>На каждом занятии студент должен иметь альбом для рисунков, карандаш, ручку, резинку, лезвие. По каждому объекту он получает на занятиях весь набор гербарного и фиксированного материала, препараты, микроскоп и лупы, препаровальные иглы, в качестве справочного материала – настоящие указания, пособия по малому практикуму по систематике высших растений, демонстрационные таблицы. При необходимости он может получить консультацию преподавателя.</w:t>
      </w:r>
    </w:p>
    <w:p w:rsidR="00321A8B" w:rsidRDefault="00321A8B">
      <w:pPr>
        <w:shd w:val="clear" w:color="auto" w:fill="FFFFFF"/>
        <w:tabs>
          <w:tab w:val="left" w:pos="5383"/>
        </w:tabs>
        <w:spacing w:line="360" w:lineRule="auto"/>
        <w:ind w:left="48" w:right="233" w:firstLine="720"/>
        <w:jc w:val="both"/>
        <w:rPr>
          <w:rFonts w:ascii="Times New Roman" w:hAnsi="Times New Roman" w:cs="Times New Roman"/>
          <w:sz w:val="28"/>
          <w:szCs w:val="24"/>
        </w:rPr>
      </w:pPr>
      <w:r>
        <w:rPr>
          <w:rFonts w:ascii="Times New Roman" w:hAnsi="Times New Roman" w:cs="Times New Roman"/>
          <w:bCs/>
          <w:sz w:val="28"/>
          <w:szCs w:val="24"/>
        </w:rPr>
        <w:t>Допуск студентов к лабораторным занятиям осуществляется по результатам опроса или тестирования. Отчетом о проделанной работе являются рисунки и записи в альбоме.</w:t>
      </w:r>
    </w:p>
    <w:p w:rsidR="00321A8B" w:rsidRDefault="00321A8B" w:rsidP="00AF4F67">
      <w:pPr>
        <w:pageBreakBefore/>
        <w:shd w:val="clear" w:color="auto" w:fill="FFFFFF"/>
        <w:spacing w:line="360" w:lineRule="auto"/>
        <w:ind w:firstLine="708"/>
        <w:rPr>
          <w:rFonts w:ascii="Times New Roman" w:hAnsi="Times New Roman" w:cs="Times New Roman"/>
          <w:b/>
          <w:bCs/>
          <w:sz w:val="28"/>
          <w:szCs w:val="28"/>
        </w:rPr>
      </w:pPr>
      <w:r>
        <w:rPr>
          <w:rFonts w:ascii="Times New Roman" w:hAnsi="Times New Roman" w:cs="Times New Roman"/>
          <w:b/>
          <w:bCs/>
          <w:sz w:val="28"/>
          <w:szCs w:val="28"/>
        </w:rPr>
        <w:t xml:space="preserve">ОТДЕЛ </w:t>
      </w:r>
      <w:r>
        <w:rPr>
          <w:rFonts w:ascii="Times New Roman" w:hAnsi="Times New Roman" w:cs="Times New Roman"/>
          <w:b/>
          <w:bCs/>
          <w:sz w:val="28"/>
          <w:szCs w:val="28"/>
          <w:lang w:val="en-US"/>
        </w:rPr>
        <w:t>MAGNOLIOPHYTA</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ANGIOSPERMAE</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ANTHOPHYTA</w:t>
      </w:r>
      <w:r>
        <w:rPr>
          <w:rFonts w:ascii="Times New Roman" w:hAnsi="Times New Roman" w:cs="Times New Roman"/>
          <w:b/>
          <w:bCs/>
          <w:sz w:val="28"/>
          <w:szCs w:val="28"/>
        </w:rPr>
        <w:t xml:space="preserve">) – </w:t>
      </w:r>
    </w:p>
    <w:p w:rsidR="00321A8B" w:rsidRDefault="00321A8B" w:rsidP="00BA1A51">
      <w:pPr>
        <w:shd w:val="clear" w:color="auto" w:fill="FFFFFF"/>
        <w:spacing w:line="360" w:lineRule="auto"/>
        <w:ind w:firstLine="709"/>
        <w:rPr>
          <w:rFonts w:ascii="Times New Roman" w:hAnsi="Times New Roman" w:cs="Times New Roman"/>
          <w:b/>
          <w:bCs/>
          <w:sz w:val="28"/>
          <w:szCs w:val="28"/>
        </w:rPr>
      </w:pPr>
      <w:r>
        <w:rPr>
          <w:rFonts w:ascii="Times New Roman" w:hAnsi="Times New Roman" w:cs="Times New Roman"/>
          <w:b/>
          <w:bCs/>
          <w:sz w:val="28"/>
          <w:szCs w:val="28"/>
        </w:rPr>
        <w:t>ПОКРЫТОСЕМЕННЫЕ, или ЦВЕТКОВЫЕ, МАГНОЛИЕВИДНЫЕ</w:t>
      </w:r>
    </w:p>
    <w:p w:rsidR="00321A8B" w:rsidRDefault="00AF4F67">
      <w:pPr>
        <w:widowControl/>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Класс 1 </w:t>
      </w:r>
      <w:r w:rsidR="00321A8B">
        <w:rPr>
          <w:rFonts w:ascii="Times New Roman" w:hAnsi="Times New Roman" w:cs="Times New Roman"/>
          <w:b/>
          <w:bCs/>
          <w:sz w:val="28"/>
          <w:szCs w:val="28"/>
          <w:lang w:val="en-US"/>
        </w:rPr>
        <w:t>MAGNOLIOPSIDA</w:t>
      </w:r>
      <w:r w:rsidR="00321A8B">
        <w:rPr>
          <w:rFonts w:ascii="Times New Roman" w:hAnsi="Times New Roman" w:cs="Times New Roman"/>
          <w:b/>
          <w:bCs/>
          <w:sz w:val="28"/>
          <w:szCs w:val="28"/>
        </w:rPr>
        <w:t xml:space="preserve"> (</w:t>
      </w:r>
      <w:r w:rsidR="00321A8B">
        <w:rPr>
          <w:rFonts w:ascii="Times New Roman" w:hAnsi="Times New Roman" w:cs="Times New Roman"/>
          <w:b/>
          <w:bCs/>
          <w:sz w:val="28"/>
          <w:szCs w:val="28"/>
          <w:lang w:val="en-US"/>
        </w:rPr>
        <w:t>DICOTYLEDONES</w:t>
      </w:r>
      <w:r w:rsidR="00321A8B">
        <w:rPr>
          <w:rFonts w:ascii="Times New Roman" w:hAnsi="Times New Roman" w:cs="Times New Roman"/>
          <w:b/>
          <w:bCs/>
          <w:sz w:val="28"/>
          <w:szCs w:val="28"/>
        </w:rPr>
        <w:t>) – ДВУДОЛЬНЫЕ</w:t>
      </w:r>
    </w:p>
    <w:p w:rsidR="00321A8B" w:rsidRDefault="00321A8B">
      <w:pPr>
        <w:widowControl/>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1 ПОДКЛАСС </w:t>
      </w:r>
      <w:r>
        <w:rPr>
          <w:rFonts w:ascii="Times New Roman" w:hAnsi="Times New Roman" w:cs="Times New Roman"/>
          <w:b/>
          <w:bCs/>
          <w:sz w:val="28"/>
          <w:szCs w:val="24"/>
          <w:lang w:val="en-US"/>
        </w:rPr>
        <w:t>MAGNOLIIDAE</w:t>
      </w:r>
      <w:r>
        <w:rPr>
          <w:rFonts w:ascii="Times New Roman" w:hAnsi="Times New Roman" w:cs="Times New Roman"/>
          <w:b/>
          <w:bCs/>
          <w:sz w:val="28"/>
          <w:szCs w:val="24"/>
        </w:rPr>
        <w:t xml:space="preserve"> – МАГНОЛИИДЫ</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1.1 Порядок </w:t>
      </w:r>
      <w:r>
        <w:rPr>
          <w:rFonts w:ascii="Times New Roman" w:hAnsi="Times New Roman" w:cs="Times New Roman"/>
          <w:b/>
          <w:bCs/>
          <w:sz w:val="28"/>
          <w:szCs w:val="24"/>
          <w:lang w:val="en-US"/>
        </w:rPr>
        <w:t>Magnolales</w:t>
      </w:r>
      <w:r>
        <w:rPr>
          <w:rFonts w:ascii="Times New Roman" w:hAnsi="Times New Roman" w:cs="Times New Roman"/>
          <w:b/>
          <w:bCs/>
          <w:sz w:val="28"/>
          <w:szCs w:val="24"/>
        </w:rPr>
        <w:t xml:space="preserve"> – Магнолиевые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Magnoliaceae</w:t>
      </w:r>
      <w:r>
        <w:rPr>
          <w:rFonts w:ascii="Times New Roman" w:hAnsi="Times New Roman" w:cs="Times New Roman"/>
          <w:b/>
          <w:bCs/>
          <w:sz w:val="28"/>
          <w:szCs w:val="24"/>
        </w:rPr>
        <w:t xml:space="preserve"> – Магнолиевые.</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1. </w:t>
      </w:r>
      <w:r>
        <w:rPr>
          <w:rFonts w:ascii="Times New Roman" w:hAnsi="Times New Roman" w:cs="Times New Roman"/>
          <w:bCs/>
          <w:i/>
          <w:sz w:val="28"/>
          <w:szCs w:val="24"/>
          <w:lang w:val="en-US"/>
        </w:rPr>
        <w:t>Magnolioideae</w:t>
      </w:r>
      <w:r>
        <w:rPr>
          <w:rFonts w:ascii="Times New Roman" w:hAnsi="Times New Roman" w:cs="Times New Roman"/>
          <w:bCs/>
          <w:i/>
          <w:sz w:val="28"/>
          <w:szCs w:val="24"/>
        </w:rPr>
        <w:t xml:space="preserve"> – Магноливые.</w:t>
      </w:r>
    </w:p>
    <w:p w:rsidR="00321A8B" w:rsidRDefault="00321A8B">
      <w:pPr>
        <w:shd w:val="clear" w:color="auto" w:fill="FFFFFF"/>
        <w:tabs>
          <w:tab w:val="left" w:pos="540"/>
        </w:tabs>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Magnolia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grandiflora</w:t>
      </w:r>
      <w:r>
        <w:rPr>
          <w:rFonts w:ascii="Times New Roman" w:hAnsi="Times New Roman" w:cs="Times New Roman"/>
          <w:b/>
          <w:bCs/>
          <w:sz w:val="28"/>
          <w:szCs w:val="24"/>
        </w:rPr>
        <w:t xml:space="preserve"> – Магнолия крупноцветковая.</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 xml:space="preserve">Внешний вид. </w:t>
      </w:r>
      <w:r>
        <w:rPr>
          <w:rFonts w:ascii="Times New Roman" w:hAnsi="Times New Roman" w:cs="Times New Roman"/>
          <w:bCs/>
          <w:sz w:val="28"/>
          <w:szCs w:val="24"/>
        </w:rPr>
        <w:t>Рассмотреть гербарный образец растения. Обратить внимание на тип листорасположения, форму и размеры вечнозеленых листьев, их цвет, глянцевитость, наличие прилистников, оставляющих кольцеобразный рубец вокруг узла, положение крупных одиночных цветков в системе побегов. Зарисовать ветку,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Строение тычинки.</w:t>
      </w:r>
      <w:r>
        <w:rPr>
          <w:rFonts w:ascii="Times New Roman" w:hAnsi="Times New Roman" w:cs="Times New Roman"/>
          <w:bCs/>
          <w:sz w:val="28"/>
          <w:szCs w:val="24"/>
        </w:rPr>
        <w:t xml:space="preserve"> По фиксированному материалу ознакомиться со строением лентовидной тычинки, зарисовать и обозначить широкий связник и его придаток, широкую короткую тычиночную нить.</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Строение апокарпного плода.</w:t>
      </w:r>
      <w:r>
        <w:rPr>
          <w:rFonts w:ascii="Times New Roman" w:hAnsi="Times New Roman" w:cs="Times New Roman"/>
          <w:bCs/>
          <w:sz w:val="28"/>
          <w:szCs w:val="24"/>
        </w:rPr>
        <w:t xml:space="preserve"> Используя коллекцию молодых и зрелых плоды, изучить их строение. На оси цветка найти и подсчитать число рубцов от опавших листочков околоцветника, определить число листочков околоцветника в каждом из его кругов, число кругов. Обратить внимание на спиральное расположение рубцов от опавших многочисленных тычинок и расположенных выше многочисленных плодов – листовок с деревянистым перикарпом, которые образуют апокарпный плод многолистовку. Внимательно рассмотреть способ вскрытия листовок, единственное семя внутри них.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его спироциклическое строение.</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2. </w:t>
      </w:r>
      <w:r>
        <w:rPr>
          <w:rFonts w:ascii="Times New Roman" w:hAnsi="Times New Roman" w:cs="Times New Roman"/>
          <w:bCs/>
          <w:i/>
          <w:sz w:val="28"/>
          <w:szCs w:val="24"/>
          <w:lang w:val="en-US"/>
        </w:rPr>
        <w:t>Liriodendroideae</w:t>
      </w:r>
      <w:r>
        <w:rPr>
          <w:rFonts w:ascii="Times New Roman" w:hAnsi="Times New Roman" w:cs="Times New Roman"/>
          <w:bCs/>
          <w:i/>
          <w:sz w:val="28"/>
          <w:szCs w:val="24"/>
        </w:rPr>
        <w:t xml:space="preserve"> – Лириодендроновые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Liriodendron</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tulipifera</w:t>
      </w:r>
      <w:r>
        <w:rPr>
          <w:rFonts w:ascii="Times New Roman" w:hAnsi="Times New Roman" w:cs="Times New Roman"/>
          <w:b/>
          <w:bCs/>
          <w:sz w:val="28"/>
          <w:szCs w:val="24"/>
        </w:rPr>
        <w:t xml:space="preserve"> – Лириодендрон тюльпанный, или</w:t>
      </w:r>
      <w:r w:rsidR="00AF4F67">
        <w:rPr>
          <w:rFonts w:ascii="Times New Roman" w:hAnsi="Times New Roman" w:cs="Times New Roman"/>
          <w:b/>
          <w:bCs/>
          <w:sz w:val="28"/>
          <w:szCs w:val="24"/>
        </w:rPr>
        <w:t xml:space="preserve"> </w:t>
      </w:r>
      <w:r>
        <w:rPr>
          <w:rFonts w:ascii="Times New Roman" w:hAnsi="Times New Roman" w:cs="Times New Roman"/>
          <w:b/>
          <w:bCs/>
          <w:sz w:val="28"/>
          <w:szCs w:val="24"/>
        </w:rPr>
        <w:t>Тюльпанное дерево.</w:t>
      </w:r>
    </w:p>
    <w:p w:rsidR="00321A8B" w:rsidRDefault="00321A8B">
      <w:pPr>
        <w:shd w:val="clear" w:color="auto" w:fill="FFFFFF"/>
        <w:tabs>
          <w:tab w:val="left" w:pos="0"/>
        </w:tabs>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внешним видом растения по гербарному образцу. Обратить внимание на характерную форму пальчато-лопастных листьев. Зарисовать ветку,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апокарпного плода.</w:t>
      </w:r>
      <w:r>
        <w:rPr>
          <w:rFonts w:ascii="Times New Roman" w:hAnsi="Times New Roman" w:cs="Times New Roman"/>
          <w:bCs/>
          <w:sz w:val="28"/>
          <w:szCs w:val="24"/>
        </w:rPr>
        <w:t xml:space="preserve"> Изучить строение зрелых апокарпных плодов в сравнении с плодами магнолии. Обратить внимание на строение невскрывающихся односемянных плодиков-орешков, снабженных крыловидным выростом перикарпа. Зарисовать апокарпный плод и отдельный орешек, сделать обозначения. Сформулировать и записать основные отличия в строении цветков и плодов обоих видов, сделанных при анализе плодов.</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1.</w:t>
      </w:r>
      <w:r w:rsidRPr="00AF4F67">
        <w:rPr>
          <w:rFonts w:ascii="Times New Roman" w:hAnsi="Times New Roman" w:cs="Times New Roman"/>
          <w:b/>
          <w:bCs/>
          <w:iCs/>
          <w:sz w:val="28"/>
          <w:szCs w:val="24"/>
        </w:rPr>
        <w:t>2</w:t>
      </w:r>
      <w:r>
        <w:rPr>
          <w:rFonts w:ascii="Times New Roman" w:hAnsi="Times New Roman" w:cs="Times New Roman"/>
          <w:b/>
          <w:bCs/>
          <w:i/>
          <w:iCs/>
          <w:sz w:val="28"/>
          <w:szCs w:val="24"/>
        </w:rPr>
        <w:t xml:space="preserve"> </w:t>
      </w:r>
      <w:r>
        <w:rPr>
          <w:rFonts w:ascii="Times New Roman" w:hAnsi="Times New Roman" w:cs="Times New Roman"/>
          <w:b/>
          <w:bCs/>
          <w:sz w:val="28"/>
          <w:szCs w:val="24"/>
        </w:rPr>
        <w:t xml:space="preserve">Порядок </w:t>
      </w:r>
      <w:r>
        <w:rPr>
          <w:rFonts w:ascii="Times New Roman" w:hAnsi="Times New Roman" w:cs="Times New Roman"/>
          <w:b/>
          <w:bCs/>
          <w:sz w:val="28"/>
          <w:szCs w:val="24"/>
          <w:lang w:val="en-US"/>
        </w:rPr>
        <w:t>Laurales</w:t>
      </w:r>
      <w:r>
        <w:rPr>
          <w:rFonts w:ascii="Times New Roman" w:hAnsi="Times New Roman" w:cs="Times New Roman"/>
          <w:b/>
          <w:bCs/>
          <w:sz w:val="28"/>
          <w:szCs w:val="24"/>
        </w:rPr>
        <w:t xml:space="preserve"> – Лавровые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Lauraceae</w:t>
      </w:r>
      <w:r>
        <w:rPr>
          <w:rFonts w:ascii="Times New Roman" w:hAnsi="Times New Roman" w:cs="Times New Roman"/>
          <w:b/>
          <w:bCs/>
          <w:sz w:val="28"/>
          <w:szCs w:val="24"/>
        </w:rPr>
        <w:t xml:space="preserve"> – Лавровые.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Laurus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nobilis</w:t>
      </w:r>
      <w:r>
        <w:rPr>
          <w:rFonts w:ascii="Times New Roman" w:hAnsi="Times New Roman" w:cs="Times New Roman"/>
          <w:b/>
          <w:bCs/>
          <w:sz w:val="28"/>
          <w:szCs w:val="24"/>
        </w:rPr>
        <w:t xml:space="preserve"> – Лавр благородный.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внешним видом растения. Обратить внимание на тип листорасположения, форму и размеры листьев, характер их жилкования (перисто-петлевидное), отсутствие прилистников, пазушное расположение кистевидных соцветий.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Поперечный срез листа.</w:t>
      </w:r>
      <w:r>
        <w:rPr>
          <w:rFonts w:ascii="Times New Roman" w:hAnsi="Times New Roman" w:cs="Times New Roman"/>
          <w:bCs/>
          <w:sz w:val="28"/>
          <w:szCs w:val="24"/>
        </w:rPr>
        <w:t xml:space="preserve"> На постоянных препаратах (ув. 7 </w:t>
      </w:r>
      <w:r>
        <w:rPr>
          <w:rFonts w:ascii="Times New Roman" w:hAnsi="Times New Roman" w:cs="Times New Roman"/>
          <w:bCs/>
          <w:sz w:val="28"/>
          <w:szCs w:val="24"/>
        </w:rPr>
        <w:sym w:font="Symbol" w:char="F0B4"/>
      </w:r>
      <w:r>
        <w:rPr>
          <w:rFonts w:ascii="Times New Roman" w:hAnsi="Times New Roman" w:cs="Times New Roman"/>
          <w:bCs/>
          <w:sz w:val="28"/>
          <w:szCs w:val="24"/>
        </w:rPr>
        <w:t xml:space="preserve"> 6) изучить строение листа. Зарисовать фрагмент поперечного среза листа и обозначить верхний и нижний эпидермис, кутикулу, проводящие пучки, механическую ткань, клетки с эфирными маслами.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с помощью лупы по фиксированному материалу строение мужских и женских цветков. Зарисовать их, обозначив листочки простого околоцветника, тычинки, пестик, цветоножку. Отдельно рассмотреть строение тычинки, зарисовать ее и обозначить тычиночную нить, парные нектарники в ее основании, пыльники, вскрывающиеся клапанами.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 плода.</w:t>
      </w:r>
      <w:r>
        <w:rPr>
          <w:rFonts w:ascii="Times New Roman" w:hAnsi="Times New Roman" w:cs="Times New Roman"/>
          <w:bCs/>
          <w:sz w:val="28"/>
          <w:szCs w:val="24"/>
        </w:rPr>
        <w:t xml:space="preserve"> Ознакомиться с сочными костянковидными плодами. Зарисовать и обозначить разросшуюся утолщенную плодоножку.</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его димерность и циклическое расположение частей.</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1.3 Порядок </w:t>
      </w:r>
      <w:r>
        <w:rPr>
          <w:rFonts w:ascii="Times New Roman" w:hAnsi="Times New Roman" w:cs="Times New Roman"/>
          <w:b/>
          <w:bCs/>
          <w:sz w:val="28"/>
          <w:szCs w:val="24"/>
          <w:lang w:val="en-US"/>
        </w:rPr>
        <w:t>Piperales</w:t>
      </w:r>
      <w:r>
        <w:rPr>
          <w:rFonts w:ascii="Times New Roman" w:hAnsi="Times New Roman" w:cs="Times New Roman"/>
          <w:b/>
          <w:bCs/>
          <w:sz w:val="28"/>
          <w:szCs w:val="24"/>
        </w:rPr>
        <w:t xml:space="preserve"> – Перечные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Piperaceae</w:t>
      </w:r>
      <w:r>
        <w:rPr>
          <w:rFonts w:ascii="Times New Roman" w:hAnsi="Times New Roman" w:cs="Times New Roman"/>
          <w:b/>
          <w:bCs/>
          <w:sz w:val="28"/>
          <w:szCs w:val="24"/>
        </w:rPr>
        <w:t xml:space="preserve"> – Перечные.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P</w:t>
      </w:r>
      <w:r>
        <w:rPr>
          <w:rFonts w:ascii="Times New Roman" w:hAnsi="Times New Roman" w:cs="Times New Roman"/>
          <w:b/>
          <w:bCs/>
          <w:i/>
          <w:sz w:val="28"/>
          <w:szCs w:val="24"/>
        </w:rPr>
        <w:t>е</w:t>
      </w:r>
      <w:r>
        <w:rPr>
          <w:rFonts w:ascii="Times New Roman" w:hAnsi="Times New Roman" w:cs="Times New Roman"/>
          <w:b/>
          <w:bCs/>
          <w:i/>
          <w:sz w:val="28"/>
          <w:szCs w:val="24"/>
          <w:lang w:val="en-US"/>
        </w:rPr>
        <w:t>peromia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sp</w:t>
      </w:r>
      <w:r>
        <w:rPr>
          <w:rFonts w:ascii="Times New Roman" w:hAnsi="Times New Roman" w:cs="Times New Roman"/>
          <w:b/>
          <w:bCs/>
          <w:sz w:val="28"/>
          <w:szCs w:val="24"/>
        </w:rPr>
        <w:t>. – Пеперомия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живым комнатным растениям ознакомиться с внешним видом растения. Обратить внимание на суккулентность листьев, их форму, жилкование, отсутствие прилистников, на расположение соцветий – початков в системе побегов. Зарисовать часть растения,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Поперечный срез стебля.</w:t>
      </w:r>
      <w:r>
        <w:rPr>
          <w:rFonts w:ascii="Times New Roman" w:hAnsi="Times New Roman" w:cs="Times New Roman"/>
          <w:bCs/>
          <w:sz w:val="28"/>
          <w:szCs w:val="24"/>
        </w:rPr>
        <w:t xml:space="preserve"> На препаратах изучить анатомию стебля при увеличении 7 </w:t>
      </w:r>
      <w:r>
        <w:rPr>
          <w:rFonts w:ascii="Times New Roman" w:hAnsi="Times New Roman" w:cs="Times New Roman"/>
          <w:bCs/>
          <w:sz w:val="28"/>
          <w:szCs w:val="24"/>
        </w:rPr>
        <w:sym w:font="Symbol" w:char="00B4"/>
      </w:r>
      <w:r>
        <w:rPr>
          <w:rFonts w:ascii="Times New Roman" w:hAnsi="Times New Roman" w:cs="Times New Roman"/>
          <w:bCs/>
          <w:sz w:val="28"/>
          <w:szCs w:val="24"/>
        </w:rPr>
        <w:t xml:space="preserve"> 8. Сделать рисунок, обозначив эпидермис, механическую ткань, основную паренхиму, открытые проводящие пучки. Обратить особое внимание на диффузное расположение пучков на поперечном срезе.</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На фиксированном или живом материале изучить с помощью лупы строение цветка. Найти на оси початка отдельные цветки, лишенные околоцветника и сидящие в пазухах мелких кроющих листьев и прицветников. Подсчитать число тычинок и столбиков пестика.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1.4 Порядок </w:t>
      </w:r>
      <w:r>
        <w:rPr>
          <w:rFonts w:ascii="Times New Roman" w:hAnsi="Times New Roman" w:cs="Times New Roman"/>
          <w:b/>
          <w:bCs/>
          <w:sz w:val="28"/>
          <w:szCs w:val="24"/>
          <w:lang w:val="en-US"/>
        </w:rPr>
        <w:t>Nymphaeales</w:t>
      </w:r>
      <w:r>
        <w:rPr>
          <w:rFonts w:ascii="Times New Roman" w:hAnsi="Times New Roman" w:cs="Times New Roman"/>
          <w:b/>
          <w:bCs/>
          <w:sz w:val="28"/>
          <w:szCs w:val="24"/>
        </w:rPr>
        <w:t xml:space="preserve"> – Кувшинковые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Nymphaeaceae</w:t>
      </w:r>
      <w:r>
        <w:rPr>
          <w:rFonts w:ascii="Times New Roman" w:hAnsi="Times New Roman" w:cs="Times New Roman"/>
          <w:b/>
          <w:bCs/>
          <w:sz w:val="28"/>
          <w:szCs w:val="24"/>
        </w:rPr>
        <w:t xml:space="preserve"> – Кувшинковые.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Nymphaea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alba</w:t>
      </w:r>
      <w:r>
        <w:rPr>
          <w:rFonts w:ascii="Times New Roman" w:hAnsi="Times New Roman" w:cs="Times New Roman"/>
          <w:b/>
          <w:bCs/>
          <w:sz w:val="28"/>
          <w:szCs w:val="24"/>
        </w:rPr>
        <w:t xml:space="preserve"> – Кувшинка белая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По гербарному образцу ознакомиться с формой листьев. Обратить внимание на жилкование, наличие воскового налета на верхней стороне. Зарисовать лист.</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цветка. Сосчитать число частей цветка. Обратить внимание на постепенный переход от лентовидных тычинок к лепесткам, зарисовать его. Сделать продольный разрез околопестичного цветка и зарисовать его. Обозначить на рисунке цветоножку, чашелистики, лепестки, тычинки, массивный синкарпный гинецей с сидячим лопастным рыльцем.</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в них спироциклическое расположение частей, полунижнюю завязь.</w:t>
      </w:r>
    </w:p>
    <w:p w:rsidR="00321A8B" w:rsidRDefault="00321A8B">
      <w:pPr>
        <w:shd w:val="clear" w:color="auto" w:fill="FFFFFF"/>
        <w:spacing w:before="120"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Представитель</w:t>
      </w:r>
      <w:r>
        <w:rPr>
          <w:rFonts w:ascii="Times New Roman" w:hAnsi="Times New Roman" w:cs="Times New Roman"/>
          <w:bCs/>
          <w:sz w:val="28"/>
          <w:szCs w:val="24"/>
        </w:rPr>
        <w:t xml:space="preserve">: </w:t>
      </w:r>
      <w:r>
        <w:rPr>
          <w:rFonts w:ascii="Times New Roman" w:hAnsi="Times New Roman" w:cs="Times New Roman"/>
          <w:b/>
          <w:bCs/>
          <w:i/>
          <w:sz w:val="28"/>
          <w:szCs w:val="24"/>
          <w:lang w:val="en-US"/>
        </w:rPr>
        <w:t>Nuphar</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lute</w:t>
      </w:r>
      <w:r>
        <w:rPr>
          <w:rFonts w:ascii="Times New Roman" w:hAnsi="Times New Roman" w:cs="Times New Roman"/>
          <w:b/>
          <w:bCs/>
          <w:i/>
          <w:sz w:val="28"/>
          <w:szCs w:val="24"/>
        </w:rPr>
        <w:t>а</w:t>
      </w:r>
      <w:r>
        <w:rPr>
          <w:rFonts w:ascii="Times New Roman" w:hAnsi="Times New Roman" w:cs="Times New Roman"/>
          <w:b/>
          <w:bCs/>
          <w:sz w:val="28"/>
          <w:szCs w:val="24"/>
        </w:rPr>
        <w:t xml:space="preserve"> – Кубышка желтая.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гербарию ознакомиться с формой листа и его жилкованием. Сделать рисунок.</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научить строение подпестичного цветка. Обратить внимание на округлые окрашенные чашелистики, мелкие чешуевидные лепестки, форму тычинок, пестик с сидячим рыльцем. Сосчитать число частей цветка. Сделать и зарисовать продольный разрез цветка. Обозначить на рисунке части цветка. </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24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2 ПОДКЛАСС </w:t>
      </w:r>
      <w:r>
        <w:rPr>
          <w:rFonts w:ascii="Times New Roman" w:hAnsi="Times New Roman" w:cs="Times New Roman"/>
          <w:b/>
          <w:bCs/>
          <w:sz w:val="28"/>
          <w:szCs w:val="24"/>
          <w:lang w:val="en-US"/>
        </w:rPr>
        <w:t>RANUNCULIDAE</w:t>
      </w:r>
      <w:r>
        <w:rPr>
          <w:rFonts w:ascii="Times New Roman" w:hAnsi="Times New Roman" w:cs="Times New Roman"/>
          <w:b/>
          <w:bCs/>
          <w:sz w:val="28"/>
          <w:szCs w:val="24"/>
        </w:rPr>
        <w:t xml:space="preserve"> – РАНУНКУЛИДЫ</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2.1 Порядок </w:t>
      </w:r>
      <w:r>
        <w:rPr>
          <w:rFonts w:ascii="Times New Roman" w:hAnsi="Times New Roman" w:cs="Times New Roman"/>
          <w:b/>
          <w:bCs/>
          <w:sz w:val="28"/>
          <w:szCs w:val="24"/>
          <w:lang w:val="en-US"/>
        </w:rPr>
        <w:t>Ranunculales</w:t>
      </w:r>
      <w:r>
        <w:rPr>
          <w:rFonts w:ascii="Times New Roman" w:hAnsi="Times New Roman" w:cs="Times New Roman"/>
          <w:b/>
          <w:bCs/>
          <w:sz w:val="28"/>
          <w:szCs w:val="24"/>
        </w:rPr>
        <w:t xml:space="preserve"> – Лютиковые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Ranunculaceae</w:t>
      </w:r>
      <w:r>
        <w:rPr>
          <w:rFonts w:ascii="Times New Roman" w:hAnsi="Times New Roman" w:cs="Times New Roman"/>
          <w:b/>
          <w:bCs/>
          <w:sz w:val="28"/>
          <w:szCs w:val="24"/>
        </w:rPr>
        <w:t xml:space="preserve"> – Лютиковые.</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1. </w:t>
      </w:r>
      <w:r>
        <w:rPr>
          <w:rFonts w:ascii="Times New Roman" w:hAnsi="Times New Roman" w:cs="Times New Roman"/>
          <w:bCs/>
          <w:i/>
          <w:sz w:val="28"/>
          <w:szCs w:val="24"/>
          <w:lang w:val="en-US"/>
        </w:rPr>
        <w:t>Helleboroideae</w:t>
      </w:r>
      <w:r>
        <w:rPr>
          <w:rFonts w:ascii="Times New Roman" w:hAnsi="Times New Roman" w:cs="Times New Roman"/>
          <w:bCs/>
          <w:i/>
          <w:sz w:val="28"/>
          <w:szCs w:val="24"/>
        </w:rPr>
        <w:t xml:space="preserve"> – Морозниковые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Consolida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paniculata</w:t>
      </w:r>
      <w:r>
        <w:rPr>
          <w:rFonts w:ascii="Times New Roman" w:hAnsi="Times New Roman" w:cs="Times New Roman"/>
          <w:b/>
          <w:bCs/>
          <w:sz w:val="28"/>
          <w:szCs w:val="24"/>
        </w:rPr>
        <w:t xml:space="preserve"> – Сокирки метельчатые</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внешним видом растения по гербарному образцу. Зарисовать, обозначить стержневой корень, рассеченные простые листья, цимозное соцветие.</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зигоморфного цветка. Сосчитать число чашелистиков, окрашенных в синий цвет. Разорвать препаровальной иглой шпорец, образованный задним чашелистиком, и выделить из него внутренний шпорец, образованный четырьмя сросшимися лепестками. Зарисовать околоцветник по частям и, отдельно, тычинки и пестик.</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Изучить строение мономерного апокарпного плода – листовки. Обратить внимание на большее число семян, вскрытие плода по брюшному шву. Зарисовать, сделать обозначения.</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взаимное расположение его частей.</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2. </w:t>
      </w:r>
      <w:r>
        <w:rPr>
          <w:rFonts w:ascii="Times New Roman" w:hAnsi="Times New Roman" w:cs="Times New Roman"/>
          <w:bCs/>
          <w:i/>
          <w:sz w:val="28"/>
          <w:szCs w:val="24"/>
          <w:lang w:val="en-US"/>
        </w:rPr>
        <w:t>Ranunculoideae</w:t>
      </w:r>
      <w:r>
        <w:rPr>
          <w:rFonts w:ascii="Times New Roman" w:hAnsi="Times New Roman" w:cs="Times New Roman"/>
          <w:bCs/>
          <w:sz w:val="28"/>
          <w:szCs w:val="24"/>
        </w:rPr>
        <w:t xml:space="preserve"> </w:t>
      </w:r>
      <w:r>
        <w:rPr>
          <w:rFonts w:ascii="Times New Roman" w:hAnsi="Times New Roman" w:cs="Times New Roman"/>
          <w:bCs/>
          <w:i/>
          <w:sz w:val="28"/>
          <w:szCs w:val="24"/>
        </w:rPr>
        <w:t>– Лютиковые.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Chrysocyathus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volgensis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Adonis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volgensis</w:t>
      </w:r>
      <w:r>
        <w:rPr>
          <w:rFonts w:ascii="Times New Roman" w:hAnsi="Times New Roman" w:cs="Times New Roman"/>
          <w:b/>
          <w:bCs/>
          <w:i/>
          <w:sz w:val="28"/>
          <w:szCs w:val="24"/>
        </w:rPr>
        <w:t>)</w:t>
      </w:r>
      <w:r>
        <w:rPr>
          <w:rFonts w:ascii="Times New Roman" w:hAnsi="Times New Roman" w:cs="Times New Roman"/>
          <w:b/>
          <w:bCs/>
          <w:sz w:val="28"/>
          <w:szCs w:val="24"/>
        </w:rPr>
        <w:t xml:space="preserve"> – Желтоцвет, или Горицвет, волжский.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внешним видом растения. Зарисовать и</w:t>
      </w:r>
      <w:r>
        <w:rPr>
          <w:rFonts w:ascii="Times New Roman" w:hAnsi="Times New Roman" w:cs="Times New Roman"/>
          <w:bCs/>
          <w:i/>
          <w:iCs/>
          <w:sz w:val="28"/>
          <w:szCs w:val="24"/>
        </w:rPr>
        <w:t xml:space="preserve"> </w:t>
      </w:r>
      <w:r>
        <w:rPr>
          <w:rFonts w:ascii="Times New Roman" w:hAnsi="Times New Roman" w:cs="Times New Roman"/>
          <w:bCs/>
          <w:sz w:val="28"/>
          <w:szCs w:val="24"/>
        </w:rPr>
        <w:t>обозначить короткое корневище, пучок придаточных корней, чешуевидные и рассеченные розеточные листья, одиночные крупные цветки.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цветка. Сосчитать число чашелистиков (опушены с внешней стороны), лепестков, тычинок. Обратить внимание на строение пестиков апокарпного гинецея. Сделать и зарисовать продольный разрез цветка. Обозначать цветоножку, коническое цветоложе и части цветка.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в них спиральное расположение и неопределенность числа лепестков, тычинок и пестиков.</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rPr>
        <w:t>А</w:t>
      </w:r>
      <w:r>
        <w:rPr>
          <w:rFonts w:ascii="Times New Roman" w:hAnsi="Times New Roman" w:cs="Times New Roman"/>
          <w:b/>
          <w:bCs/>
          <w:i/>
          <w:sz w:val="28"/>
          <w:szCs w:val="24"/>
          <w:lang w:val="en-US"/>
        </w:rPr>
        <w:t>nemon</w:t>
      </w:r>
      <w:r>
        <w:rPr>
          <w:rFonts w:ascii="Times New Roman" w:hAnsi="Times New Roman" w:cs="Times New Roman"/>
          <w:b/>
          <w:bCs/>
          <w:i/>
          <w:sz w:val="28"/>
          <w:szCs w:val="24"/>
        </w:rPr>
        <w:t xml:space="preserve">е </w:t>
      </w:r>
      <w:r>
        <w:rPr>
          <w:rFonts w:ascii="Times New Roman" w:hAnsi="Times New Roman" w:cs="Times New Roman"/>
          <w:b/>
          <w:bCs/>
          <w:i/>
          <w:sz w:val="28"/>
          <w:szCs w:val="24"/>
          <w:lang w:val="en-US"/>
        </w:rPr>
        <w:t>nemorosa</w:t>
      </w:r>
      <w:r>
        <w:rPr>
          <w:rFonts w:ascii="Times New Roman" w:hAnsi="Times New Roman" w:cs="Times New Roman"/>
          <w:b/>
          <w:bCs/>
          <w:sz w:val="28"/>
          <w:szCs w:val="24"/>
        </w:rPr>
        <w:t xml:space="preserve"> – Ветреница дубравная.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гербарию ознакомиться с внешним видом растения. Обратить внимание на скученные под цветком вегетативные листья – покрывало. Зарисовать растение, сделать необходимые обозначения.</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Ranunculus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repens</w:t>
      </w:r>
      <w:r>
        <w:rPr>
          <w:rFonts w:ascii="Times New Roman" w:hAnsi="Times New Roman" w:cs="Times New Roman"/>
          <w:b/>
          <w:bCs/>
          <w:sz w:val="28"/>
          <w:szCs w:val="24"/>
        </w:rPr>
        <w:t xml:space="preserve"> – Лютик ползучий.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гербарному образцу с внешним видом растения. Зарисовать и обозначить придаточные корни, простые тройчато-рассеченные листья, ползучие побеги, цимозные соцветия.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строение цветка по фиксированному материалу. Сосчитать число частей цветка. Выделить лепесток и найти в его основании нектарную ямку, прикрытую чешуйкой. Зарисовать лепесток и</w:t>
      </w:r>
      <w:r>
        <w:rPr>
          <w:rFonts w:ascii="Times New Roman" w:hAnsi="Times New Roman" w:cs="Times New Roman"/>
          <w:sz w:val="28"/>
          <w:szCs w:val="24"/>
        </w:rPr>
        <w:t xml:space="preserve"> </w:t>
      </w:r>
      <w:r>
        <w:rPr>
          <w:rFonts w:ascii="Times New Roman" w:hAnsi="Times New Roman" w:cs="Times New Roman"/>
          <w:bCs/>
          <w:sz w:val="28"/>
          <w:szCs w:val="24"/>
        </w:rPr>
        <w:t>сделать обозначения. Сделать продольный разрез цветка и зарисовать его. Обозначить цветоножку, цветоложе, части цветка.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апокарпного</w:t>
      </w:r>
      <w:r>
        <w:rPr>
          <w:rFonts w:ascii="Times New Roman" w:hAnsi="Times New Roman" w:cs="Times New Roman"/>
          <w:bCs/>
          <w:sz w:val="28"/>
          <w:szCs w:val="24"/>
        </w:rPr>
        <w:t xml:space="preserve"> </w:t>
      </w:r>
      <w:r>
        <w:rPr>
          <w:rFonts w:ascii="Times New Roman" w:hAnsi="Times New Roman" w:cs="Times New Roman"/>
          <w:b/>
          <w:bCs/>
          <w:sz w:val="28"/>
          <w:szCs w:val="24"/>
        </w:rPr>
        <w:t>плода.</w:t>
      </w:r>
      <w:r>
        <w:rPr>
          <w:rFonts w:ascii="Times New Roman" w:hAnsi="Times New Roman" w:cs="Times New Roman"/>
          <w:bCs/>
          <w:sz w:val="28"/>
          <w:szCs w:val="24"/>
        </w:rPr>
        <w:t xml:space="preserve"> Сделать продольный разрез фиксированного апокарпного плода. Зарисовать и обозначить отдельные плодики – орешки.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его спироциклическое строение.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Clematis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vitalba</w:t>
      </w:r>
      <w:r>
        <w:rPr>
          <w:rFonts w:ascii="Times New Roman" w:hAnsi="Times New Roman" w:cs="Times New Roman"/>
          <w:b/>
          <w:bCs/>
          <w:sz w:val="28"/>
          <w:szCs w:val="24"/>
        </w:rPr>
        <w:t xml:space="preserve"> – Ломонос виноградолистный.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гербарию с внешним видом листолазающего лиановидного кустарника. Зарисовать ветку и обозначить перистосложный лист, метельчатое соцветие. Обратить внимание на супротивное листорасположение.</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цветка. Сосчитать число его частей, рассмотреть их строение. Обратить внимание на отсутствие нектарников. Зарисовать цветок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 апокарпного плода выделить отдельный плодик – орешек с разросшимся перистым столбиком. Зарисовать плодик.</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AF4F67">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2.2</w:t>
      </w:r>
      <w:r w:rsidR="00321A8B">
        <w:rPr>
          <w:rFonts w:ascii="Times New Roman" w:hAnsi="Times New Roman" w:cs="Times New Roman"/>
          <w:b/>
          <w:bCs/>
          <w:sz w:val="28"/>
          <w:szCs w:val="24"/>
        </w:rPr>
        <w:t xml:space="preserve"> Порядок </w:t>
      </w:r>
      <w:r w:rsidR="00321A8B">
        <w:rPr>
          <w:rFonts w:ascii="Times New Roman" w:hAnsi="Times New Roman" w:cs="Times New Roman"/>
          <w:b/>
          <w:bCs/>
          <w:sz w:val="28"/>
          <w:szCs w:val="24"/>
          <w:lang w:val="en-US"/>
        </w:rPr>
        <w:t>Papaverales</w:t>
      </w:r>
      <w:r w:rsidR="00321A8B">
        <w:rPr>
          <w:rFonts w:ascii="Times New Roman" w:hAnsi="Times New Roman" w:cs="Times New Roman"/>
          <w:b/>
          <w:bCs/>
          <w:sz w:val="28"/>
          <w:szCs w:val="24"/>
        </w:rPr>
        <w:t xml:space="preserve"> – Маковые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Papaveraceae</w:t>
      </w:r>
      <w:r>
        <w:rPr>
          <w:rFonts w:ascii="Times New Roman" w:hAnsi="Times New Roman" w:cs="Times New Roman"/>
          <w:b/>
          <w:bCs/>
          <w:sz w:val="28"/>
          <w:szCs w:val="24"/>
        </w:rPr>
        <w:t xml:space="preserve"> – Маковые.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Papaver</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rhoeas</w:t>
      </w:r>
      <w:r>
        <w:rPr>
          <w:rFonts w:ascii="Times New Roman" w:hAnsi="Times New Roman" w:cs="Times New Roman"/>
          <w:b/>
          <w:bCs/>
          <w:sz w:val="28"/>
          <w:szCs w:val="24"/>
        </w:rPr>
        <w:t xml:space="preserve"> – Мак самосейка.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особенностями внешнего вида растения. Зарисовать и обозначить простые перисторазделенные листья, стержневой корень, крупный одиночный цветок.</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строение цветка по фиксированному материалу. Обратить внимание на крупные опадающие чашелистики, сосчитать число частей цветка. Зарисовать цветок, обозначить цветоножку, части цветка, лопастное сидячее рыльце. Сделать поперечный разрез паракарпного гинецея и зарисовать его, обозначив стенку завязи, плаценты, семязачатки.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Зарисовать внешний вид паракарпной коробочки, показать отверстия для рассеивания семян.</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Fumariaceae</w:t>
      </w:r>
      <w:r>
        <w:rPr>
          <w:rFonts w:ascii="Times New Roman" w:hAnsi="Times New Roman" w:cs="Times New Roman"/>
          <w:b/>
          <w:bCs/>
          <w:sz w:val="28"/>
          <w:szCs w:val="24"/>
        </w:rPr>
        <w:t xml:space="preserve"> – Дымянковые.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Представители: </w:t>
      </w:r>
      <w:r>
        <w:rPr>
          <w:rFonts w:ascii="Times New Roman" w:hAnsi="Times New Roman" w:cs="Times New Roman"/>
          <w:b/>
          <w:bCs/>
          <w:i/>
          <w:sz w:val="28"/>
          <w:szCs w:val="24"/>
          <w:lang w:val="en-US"/>
        </w:rPr>
        <w:t>Corydalis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marschalliana</w:t>
      </w:r>
      <w:r>
        <w:rPr>
          <w:rFonts w:ascii="Times New Roman" w:hAnsi="Times New Roman" w:cs="Times New Roman"/>
          <w:b/>
          <w:bCs/>
          <w:sz w:val="28"/>
          <w:szCs w:val="24"/>
        </w:rPr>
        <w:t xml:space="preserve"> – Хохлатка Маршалла; </w:t>
      </w:r>
      <w:r>
        <w:rPr>
          <w:rFonts w:ascii="Times New Roman" w:hAnsi="Times New Roman" w:cs="Times New Roman"/>
          <w:b/>
          <w:bCs/>
          <w:i/>
          <w:sz w:val="28"/>
          <w:szCs w:val="24"/>
          <w:lang w:val="en-US"/>
        </w:rPr>
        <w:t>Corydalis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solida</w:t>
      </w:r>
      <w:r>
        <w:rPr>
          <w:rFonts w:ascii="Times New Roman" w:hAnsi="Times New Roman" w:cs="Times New Roman"/>
          <w:b/>
          <w:bCs/>
          <w:sz w:val="28"/>
          <w:szCs w:val="24"/>
        </w:rPr>
        <w:t xml:space="preserve"> – Хохлатка плотная.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внешним видом растений. Зарисовать и обозначить подземный клубень (ежегодно сменяемый у хохлатки плотной и многолетний дуплистый у хохлатки Маршалла), придаточные корни (на нижней стороне клубня у хохлатки плотной и по всей поверхности клубня у хохлатки Маршалла), Чешуевидный лист в основании побега у хохлатки плотной (у хохлатки Маршалла отсутствует), тройчато сложные листья, соцветие – кисть. Обратить внимание на положение шпорцев зигоморфных цветков, обращенных перпендикулярно к плоскости, проходящей через ось соцветия.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По фиксированному материалу изучить строение зигоморфного цветка. Обратить внимание на мелкие опадающие чашелистики, наличие шпорца у одного из лепестков наружного круга венчика. Сосчитать число частей околоцветника. Выделить из цветка тычинки и изучить в лупу их строение: каждый из двух боковых пучков («фаланг») состоит из трех сросшихся тычинок – центральной с 4-гнездным и двух боковых с 2-гнездными пыльниками. На основании строения рыльца определите число плодолистиков паракарпного гинецея.</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Составьте формулу и диаграмму цветка, отметив горизонтальную ось симметрии.</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iCs/>
          <w:sz w:val="28"/>
          <w:szCs w:val="24"/>
        </w:rPr>
        <w:t xml:space="preserve">2.3 </w:t>
      </w:r>
      <w:r>
        <w:rPr>
          <w:rFonts w:ascii="Times New Roman" w:hAnsi="Times New Roman" w:cs="Times New Roman"/>
          <w:b/>
          <w:bCs/>
          <w:sz w:val="28"/>
          <w:szCs w:val="24"/>
        </w:rPr>
        <w:t xml:space="preserve">Порядок </w:t>
      </w:r>
      <w:r>
        <w:rPr>
          <w:rFonts w:ascii="Times New Roman" w:hAnsi="Times New Roman" w:cs="Times New Roman"/>
          <w:b/>
          <w:bCs/>
          <w:sz w:val="28"/>
          <w:szCs w:val="24"/>
          <w:lang w:val="en-US"/>
        </w:rPr>
        <w:t>Paeoniales</w:t>
      </w:r>
      <w:r>
        <w:rPr>
          <w:rFonts w:ascii="Times New Roman" w:hAnsi="Times New Roman" w:cs="Times New Roman"/>
          <w:b/>
          <w:bCs/>
          <w:sz w:val="28"/>
          <w:szCs w:val="24"/>
        </w:rPr>
        <w:t xml:space="preserve"> – Пионовые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Paeoniaceae</w:t>
      </w:r>
      <w:r>
        <w:rPr>
          <w:rFonts w:ascii="Times New Roman" w:hAnsi="Times New Roman" w:cs="Times New Roman"/>
          <w:b/>
          <w:bCs/>
          <w:sz w:val="28"/>
          <w:szCs w:val="24"/>
        </w:rPr>
        <w:t xml:space="preserve"> – Пионовые.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Paeonia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lactiflora</w:t>
      </w:r>
      <w:r>
        <w:rPr>
          <w:rFonts w:ascii="Times New Roman" w:hAnsi="Times New Roman" w:cs="Times New Roman"/>
          <w:b/>
          <w:bCs/>
          <w:sz w:val="28"/>
          <w:szCs w:val="24"/>
        </w:rPr>
        <w:t xml:space="preserve"> – Пион молочноцветковый.</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На фиксированном материале изучить строение цветка (лепестки удалены). Обратить внимание на постепенный переход от вегетативных листьев к чашелистикам (сосчитать число чашелистиков), дисковидное цветоложе, подпестичный диск, рубцы от спирально расположенных лепестков и тычинок, кондупликатные пестики.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24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3 Подкласс </w:t>
      </w:r>
      <w:r>
        <w:rPr>
          <w:rFonts w:ascii="Times New Roman" w:hAnsi="Times New Roman" w:cs="Times New Roman"/>
          <w:b/>
          <w:bCs/>
          <w:sz w:val="28"/>
          <w:szCs w:val="24"/>
          <w:lang w:val="en-US"/>
        </w:rPr>
        <w:t>CARY</w:t>
      </w:r>
      <w:r>
        <w:rPr>
          <w:rFonts w:ascii="Times New Roman" w:hAnsi="Times New Roman" w:cs="Times New Roman"/>
          <w:b/>
          <w:bCs/>
          <w:sz w:val="28"/>
          <w:szCs w:val="24"/>
        </w:rPr>
        <w:t>О</w:t>
      </w:r>
      <w:r>
        <w:rPr>
          <w:rFonts w:ascii="Times New Roman" w:hAnsi="Times New Roman" w:cs="Times New Roman"/>
          <w:b/>
          <w:bCs/>
          <w:sz w:val="28"/>
          <w:szCs w:val="24"/>
          <w:lang w:val="en-US"/>
        </w:rPr>
        <w:t>PHYLLIDAE</w:t>
      </w:r>
      <w:r>
        <w:rPr>
          <w:rFonts w:ascii="Times New Roman" w:hAnsi="Times New Roman" w:cs="Times New Roman"/>
          <w:b/>
          <w:bCs/>
          <w:sz w:val="28"/>
          <w:szCs w:val="24"/>
        </w:rPr>
        <w:t xml:space="preserve"> – КАРИОФИЛЛИДЫ</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3.1 Порядок </w:t>
      </w:r>
      <w:r>
        <w:rPr>
          <w:rFonts w:ascii="Times New Roman" w:hAnsi="Times New Roman" w:cs="Times New Roman"/>
          <w:b/>
          <w:bCs/>
          <w:sz w:val="28"/>
          <w:szCs w:val="24"/>
          <w:lang w:val="en-US"/>
        </w:rPr>
        <w:t>Car</w:t>
      </w:r>
      <w:r>
        <w:rPr>
          <w:rFonts w:ascii="Times New Roman" w:hAnsi="Times New Roman" w:cs="Times New Roman"/>
          <w:b/>
          <w:bCs/>
          <w:sz w:val="28"/>
          <w:szCs w:val="24"/>
        </w:rPr>
        <w:t>у</w:t>
      </w:r>
      <w:r>
        <w:rPr>
          <w:rFonts w:ascii="Times New Roman" w:hAnsi="Times New Roman" w:cs="Times New Roman"/>
          <w:b/>
          <w:bCs/>
          <w:sz w:val="28"/>
          <w:szCs w:val="24"/>
          <w:lang w:val="en-US"/>
        </w:rPr>
        <w:t>oph</w:t>
      </w:r>
      <w:r>
        <w:rPr>
          <w:rFonts w:ascii="Times New Roman" w:hAnsi="Times New Roman" w:cs="Times New Roman"/>
          <w:b/>
          <w:bCs/>
          <w:sz w:val="28"/>
          <w:szCs w:val="24"/>
        </w:rPr>
        <w:t>у</w:t>
      </w:r>
      <w:r>
        <w:rPr>
          <w:rFonts w:ascii="Times New Roman" w:hAnsi="Times New Roman" w:cs="Times New Roman"/>
          <w:b/>
          <w:bCs/>
          <w:sz w:val="28"/>
          <w:szCs w:val="24"/>
          <w:lang w:val="en-US"/>
        </w:rPr>
        <w:t>llales</w:t>
      </w:r>
      <w:r>
        <w:rPr>
          <w:rFonts w:ascii="Times New Roman" w:hAnsi="Times New Roman" w:cs="Times New Roman"/>
          <w:b/>
          <w:bCs/>
          <w:sz w:val="28"/>
          <w:szCs w:val="24"/>
        </w:rPr>
        <w:t xml:space="preserve"> – Гвоздичные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Caryophyllaceae</w:t>
      </w:r>
      <w:r>
        <w:rPr>
          <w:rFonts w:ascii="Times New Roman" w:hAnsi="Times New Roman" w:cs="Times New Roman"/>
          <w:b/>
          <w:bCs/>
          <w:sz w:val="28"/>
          <w:szCs w:val="24"/>
        </w:rPr>
        <w:t xml:space="preserve"> – Гвоздичные.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Saponaria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officinalis</w:t>
      </w:r>
      <w:r>
        <w:rPr>
          <w:rFonts w:ascii="Times New Roman" w:hAnsi="Times New Roman" w:cs="Times New Roman"/>
          <w:b/>
          <w:bCs/>
          <w:sz w:val="28"/>
          <w:szCs w:val="24"/>
        </w:rPr>
        <w:t xml:space="preserve"> – Мыльнянка обыкновенная.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гербарию с внешним видом растения, обратить внимание на супротивное расположение цельных цельнокрайных листьев, спаянных в основании в короткое влагалище, дихазиальное ветвление соцветий. Зарисовать и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цветка. Сосчитать число парных супротивных прицветных чешуй и частей цветка. Обратить внимание на строение сростнолистной чашечки, форму лепестков (ноготок, пластинка), строение тычинок, число рылец</w:t>
      </w:r>
      <w:r>
        <w:rPr>
          <w:rFonts w:ascii="Times New Roman" w:hAnsi="Times New Roman" w:cs="Times New Roman"/>
          <w:bCs/>
          <w:i/>
          <w:iCs/>
          <w:sz w:val="28"/>
          <w:szCs w:val="24"/>
        </w:rPr>
        <w:t xml:space="preserve"> </w:t>
      </w:r>
      <w:r>
        <w:rPr>
          <w:rFonts w:ascii="Times New Roman" w:hAnsi="Times New Roman" w:cs="Times New Roman"/>
          <w:bCs/>
          <w:sz w:val="28"/>
          <w:szCs w:val="24"/>
        </w:rPr>
        <w:t>пестика. Зарисовать части цветка и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лизикарпного плода.</w:t>
      </w:r>
      <w:r>
        <w:rPr>
          <w:rFonts w:ascii="Times New Roman" w:hAnsi="Times New Roman" w:cs="Times New Roman"/>
          <w:bCs/>
          <w:sz w:val="28"/>
          <w:szCs w:val="24"/>
        </w:rPr>
        <w:t xml:space="preserve"> Изучить строение сухих многосемянных плодов – коробочек. Сосчитать число зубцов, образующихся при их вскрытии, найти осевую колонку. Зарисовать внешний вид и продольный разрез цветка, сделать</w:t>
      </w:r>
      <w:r>
        <w:rPr>
          <w:rFonts w:ascii="Times New Roman" w:hAnsi="Times New Roman" w:cs="Times New Roman"/>
          <w:sz w:val="28"/>
          <w:szCs w:val="24"/>
        </w:rPr>
        <w:t xml:space="preserve"> </w:t>
      </w:r>
      <w:r>
        <w:rPr>
          <w:rFonts w:ascii="Times New Roman" w:hAnsi="Times New Roman" w:cs="Times New Roman"/>
          <w:bCs/>
          <w:sz w:val="28"/>
          <w:szCs w:val="24"/>
        </w:rPr>
        <w:t>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взаимное расположение его частей.</w:t>
      </w:r>
    </w:p>
    <w:p w:rsidR="00321A8B" w:rsidRDefault="00321A8B">
      <w:pPr>
        <w:shd w:val="clear" w:color="auto" w:fill="FFFFFF"/>
        <w:spacing w:before="120" w:line="360" w:lineRule="auto"/>
        <w:ind w:firstLine="709"/>
        <w:jc w:val="both"/>
        <w:rPr>
          <w:rFonts w:ascii="Times New Roman" w:hAnsi="Times New Roman" w:cs="Times New Roman"/>
          <w:b/>
          <w:bCs/>
          <w:i/>
          <w:i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Chenopodiaceae</w:t>
      </w:r>
      <w:r>
        <w:rPr>
          <w:rFonts w:ascii="Times New Roman" w:hAnsi="Times New Roman" w:cs="Times New Roman"/>
          <w:b/>
          <w:bCs/>
          <w:sz w:val="28"/>
          <w:szCs w:val="24"/>
        </w:rPr>
        <w:t xml:space="preserve"> – Маревые.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Beta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vulgaris</w:t>
      </w:r>
      <w:r>
        <w:rPr>
          <w:rFonts w:ascii="Times New Roman" w:hAnsi="Times New Roman" w:cs="Times New Roman"/>
          <w:b/>
          <w:bCs/>
          <w:sz w:val="28"/>
          <w:szCs w:val="24"/>
        </w:rPr>
        <w:t xml:space="preserve"> – Свекла обыкновенная.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Поперечный срез «корнеплода».</w:t>
      </w:r>
      <w:r>
        <w:rPr>
          <w:rFonts w:ascii="Times New Roman" w:hAnsi="Times New Roman" w:cs="Times New Roman"/>
          <w:bCs/>
          <w:sz w:val="28"/>
          <w:szCs w:val="24"/>
        </w:rPr>
        <w:t xml:space="preserve"> Изучить на постоянном препарате (ув. 7 </w:t>
      </w:r>
      <w:r>
        <w:rPr>
          <w:rFonts w:ascii="Times New Roman" w:hAnsi="Times New Roman" w:cs="Times New Roman"/>
          <w:bCs/>
          <w:sz w:val="28"/>
          <w:szCs w:val="24"/>
        </w:rPr>
        <w:sym w:font="Symbol" w:char="00B4"/>
      </w:r>
      <w:r>
        <w:rPr>
          <w:rFonts w:ascii="Times New Roman" w:hAnsi="Times New Roman" w:cs="Times New Roman"/>
          <w:bCs/>
          <w:sz w:val="28"/>
          <w:szCs w:val="24"/>
        </w:rPr>
        <w:t xml:space="preserve"> 8) анатомическое строение запасающего органа, в образовании которого участвуют стеблевая часть розеточной части побега, гипокотиль и главный корень. Обратить внимание на главную анатомическую особенность – аномальный способ вторичного утолщения за счет концентрических слоев добавочного камбия (полициклия). Зарисовать схему расположения тканей и сектор в клеточном строении. Обозначить перидерму, первый слой вторичной ксилемы в центре, концентрические слои добавочного камбия, ксилемы к флоэмы, запасающую паренхиму.</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соцветия</w:t>
      </w:r>
      <w:r>
        <w:rPr>
          <w:rFonts w:ascii="Times New Roman" w:hAnsi="Times New Roman" w:cs="Times New Roman"/>
          <w:bCs/>
          <w:sz w:val="28"/>
          <w:szCs w:val="24"/>
        </w:rPr>
        <w:t>. По фиксированному материалу изучить строение цимозного соцветия – «клубочка» из 1-8 сидячих цветков, выделить отдельный цветок и рассмотреть его под лупой. Зарисовать строение цветка в плане. Обозначить простой монохламидный околоцветник из зеленоватых спаянных в основании листочков, противолежащие листочкам околоцветника тычинки, также спаянные в основании в железистый диск, пестик с двумя</w:t>
      </w:r>
      <w:r>
        <w:rPr>
          <w:rFonts w:ascii="Times New Roman" w:hAnsi="Times New Roman" w:cs="Times New Roman"/>
          <w:sz w:val="28"/>
          <w:szCs w:val="24"/>
        </w:rPr>
        <w:t xml:space="preserve"> </w:t>
      </w:r>
      <w:r>
        <w:rPr>
          <w:rFonts w:ascii="Times New Roman" w:hAnsi="Times New Roman" w:cs="Times New Roman"/>
          <w:bCs/>
          <w:sz w:val="28"/>
          <w:szCs w:val="24"/>
        </w:rPr>
        <w:t>столбиками.</w:t>
      </w:r>
    </w:p>
    <w:p w:rsidR="00321A8B" w:rsidRDefault="00321A8B">
      <w:pPr>
        <w:shd w:val="clear" w:color="auto" w:fill="FFFFFF"/>
        <w:spacing w:line="360" w:lineRule="auto"/>
        <w:ind w:firstLine="709"/>
        <w:jc w:val="both"/>
        <w:rPr>
          <w:rFonts w:ascii="Times New Roman" w:hAnsi="Times New Roman" w:cs="Times New Roman"/>
          <w:bCs/>
          <w:sz w:val="28"/>
          <w:szCs w:val="24"/>
          <w:lang w:val="en-US"/>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Pr="00AF4F67" w:rsidRDefault="00AF4F67">
      <w:pPr>
        <w:shd w:val="clear" w:color="auto" w:fill="FFFFFF"/>
        <w:spacing w:before="240" w:line="360" w:lineRule="auto"/>
        <w:ind w:firstLine="709"/>
        <w:jc w:val="both"/>
        <w:rPr>
          <w:rFonts w:ascii="Times New Roman" w:hAnsi="Times New Roman" w:cs="Times New Roman"/>
          <w:b/>
          <w:sz w:val="28"/>
          <w:szCs w:val="24"/>
          <w:lang w:val="en-US"/>
        </w:rPr>
      </w:pPr>
      <w:r w:rsidRPr="00AF4F67">
        <w:rPr>
          <w:rFonts w:ascii="Times New Roman" w:hAnsi="Times New Roman" w:cs="Times New Roman"/>
          <w:b/>
          <w:bCs/>
          <w:sz w:val="28"/>
          <w:szCs w:val="24"/>
          <w:lang w:val="en-US"/>
        </w:rPr>
        <w:t>4</w:t>
      </w:r>
      <w:r w:rsidR="00321A8B" w:rsidRPr="00AF4F67">
        <w:rPr>
          <w:rFonts w:ascii="Times New Roman" w:hAnsi="Times New Roman" w:cs="Times New Roman"/>
          <w:b/>
          <w:bCs/>
          <w:sz w:val="28"/>
          <w:szCs w:val="24"/>
          <w:lang w:val="en-US"/>
        </w:rPr>
        <w:t xml:space="preserve"> </w:t>
      </w:r>
      <w:r w:rsidR="00321A8B">
        <w:rPr>
          <w:rFonts w:ascii="Times New Roman" w:hAnsi="Times New Roman" w:cs="Times New Roman"/>
          <w:b/>
          <w:bCs/>
          <w:sz w:val="28"/>
          <w:szCs w:val="24"/>
        </w:rPr>
        <w:t>ПОДКЛАСС</w:t>
      </w:r>
      <w:r w:rsidR="00321A8B" w:rsidRPr="00AF4F67">
        <w:rPr>
          <w:rFonts w:ascii="Times New Roman" w:hAnsi="Times New Roman" w:cs="Times New Roman"/>
          <w:b/>
          <w:bCs/>
          <w:sz w:val="28"/>
          <w:szCs w:val="24"/>
          <w:lang w:val="en-US"/>
        </w:rPr>
        <w:t xml:space="preserve"> </w:t>
      </w:r>
      <w:r w:rsidR="00321A8B">
        <w:rPr>
          <w:rFonts w:ascii="Times New Roman" w:hAnsi="Times New Roman" w:cs="Times New Roman"/>
          <w:b/>
          <w:bCs/>
          <w:sz w:val="28"/>
          <w:szCs w:val="24"/>
          <w:lang w:val="en-US"/>
        </w:rPr>
        <w:t>HAMAMELIDIDAE</w:t>
      </w:r>
      <w:r w:rsidR="00321A8B" w:rsidRPr="00AF4F67">
        <w:rPr>
          <w:rFonts w:ascii="Times New Roman" w:hAnsi="Times New Roman" w:cs="Times New Roman"/>
          <w:b/>
          <w:bCs/>
          <w:sz w:val="28"/>
          <w:szCs w:val="24"/>
          <w:lang w:val="en-US"/>
        </w:rPr>
        <w:t xml:space="preserve"> – </w:t>
      </w:r>
      <w:r w:rsidR="00321A8B">
        <w:rPr>
          <w:rFonts w:ascii="Times New Roman" w:hAnsi="Times New Roman" w:cs="Times New Roman"/>
          <w:b/>
          <w:bCs/>
          <w:sz w:val="28"/>
          <w:szCs w:val="24"/>
        </w:rPr>
        <w:t>ГАМАМЕЛИДИДЫ</w:t>
      </w:r>
    </w:p>
    <w:p w:rsidR="00321A8B" w:rsidRPr="00AF4F67" w:rsidRDefault="00321A8B">
      <w:pPr>
        <w:shd w:val="clear" w:color="auto" w:fill="FFFFFF"/>
        <w:spacing w:line="360" w:lineRule="auto"/>
        <w:ind w:firstLine="709"/>
        <w:jc w:val="both"/>
        <w:rPr>
          <w:rFonts w:ascii="Times New Roman" w:hAnsi="Times New Roman" w:cs="Times New Roman"/>
          <w:b/>
          <w:bCs/>
          <w:sz w:val="28"/>
          <w:szCs w:val="24"/>
          <w:lang w:val="en-US"/>
        </w:rPr>
      </w:pPr>
      <w:r w:rsidRPr="00AF4F67">
        <w:rPr>
          <w:rFonts w:ascii="Times New Roman" w:hAnsi="Times New Roman" w:cs="Times New Roman"/>
          <w:b/>
          <w:bCs/>
          <w:sz w:val="28"/>
          <w:szCs w:val="24"/>
          <w:lang w:val="en-US"/>
        </w:rPr>
        <w:t xml:space="preserve">4.1 </w:t>
      </w:r>
      <w:r>
        <w:rPr>
          <w:rFonts w:ascii="Times New Roman" w:hAnsi="Times New Roman" w:cs="Times New Roman"/>
          <w:b/>
          <w:bCs/>
          <w:sz w:val="28"/>
          <w:szCs w:val="24"/>
        </w:rPr>
        <w:t>Порядок</w:t>
      </w:r>
      <w:r w:rsidRPr="00AF4F67">
        <w:rPr>
          <w:rFonts w:ascii="Times New Roman" w:hAnsi="Times New Roman" w:cs="Times New Roman"/>
          <w:b/>
          <w:bCs/>
          <w:sz w:val="28"/>
          <w:szCs w:val="24"/>
          <w:lang w:val="en-US"/>
        </w:rPr>
        <w:t xml:space="preserve">  </w:t>
      </w:r>
      <w:r>
        <w:rPr>
          <w:rFonts w:ascii="Times New Roman" w:hAnsi="Times New Roman" w:cs="Times New Roman"/>
          <w:b/>
          <w:bCs/>
          <w:sz w:val="28"/>
          <w:szCs w:val="24"/>
          <w:lang w:val="en-US"/>
        </w:rPr>
        <w:t>Hamamelidales</w:t>
      </w:r>
      <w:r w:rsidRPr="00AF4F67">
        <w:rPr>
          <w:rFonts w:ascii="Times New Roman" w:hAnsi="Times New Roman" w:cs="Times New Roman"/>
          <w:b/>
          <w:bCs/>
          <w:sz w:val="28"/>
          <w:szCs w:val="24"/>
          <w:lang w:val="en-US"/>
        </w:rPr>
        <w:t xml:space="preserve"> – </w:t>
      </w:r>
      <w:r>
        <w:rPr>
          <w:rFonts w:ascii="Times New Roman" w:hAnsi="Times New Roman" w:cs="Times New Roman"/>
          <w:b/>
          <w:bCs/>
          <w:sz w:val="28"/>
          <w:szCs w:val="24"/>
        </w:rPr>
        <w:t>Гамамелисовые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Hamamelidaceae</w:t>
      </w:r>
      <w:r>
        <w:rPr>
          <w:rFonts w:ascii="Times New Roman" w:hAnsi="Times New Roman" w:cs="Times New Roman"/>
          <w:b/>
          <w:bCs/>
          <w:sz w:val="28"/>
          <w:szCs w:val="24"/>
        </w:rPr>
        <w:t xml:space="preserve"> – Гамамелисовые.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Parrotia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persica</w:t>
      </w:r>
      <w:r>
        <w:rPr>
          <w:rFonts w:ascii="Times New Roman" w:hAnsi="Times New Roman" w:cs="Times New Roman"/>
          <w:b/>
          <w:bCs/>
          <w:sz w:val="28"/>
          <w:szCs w:val="24"/>
        </w:rPr>
        <w:t xml:space="preserve"> – Парротия персидская.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Рассмотреть внешний вид растения по гербарному образцу. Зарисовать ветку и обозначить листья, обратив внимание на их ассиметричное основание, характер жилкования, форму края листа.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Cs/>
          <w:sz w:val="28"/>
          <w:szCs w:val="24"/>
        </w:rPr>
        <w:t xml:space="preserve"> </w:t>
      </w: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обоеполых и мужских цветков, выделив их из пазушных головчатых соцветий, окруженных прицветниками, сосчитать число листочков околоцветника, супротивных им тычинок, в обоеполых цветках – также число столбиков синкарпного гинецея с низбегающими рыльцами. Зарисовать цветки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мужского и обоеполого цветков.</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4.2 Порядок </w:t>
      </w:r>
      <w:r>
        <w:rPr>
          <w:rFonts w:ascii="Times New Roman" w:hAnsi="Times New Roman" w:cs="Times New Roman"/>
          <w:b/>
          <w:bCs/>
          <w:sz w:val="28"/>
          <w:szCs w:val="24"/>
          <w:lang w:val="en-US"/>
        </w:rPr>
        <w:t>Fagales</w:t>
      </w:r>
      <w:r>
        <w:rPr>
          <w:rFonts w:ascii="Times New Roman" w:hAnsi="Times New Roman" w:cs="Times New Roman"/>
          <w:b/>
          <w:bCs/>
          <w:sz w:val="28"/>
          <w:szCs w:val="24"/>
        </w:rPr>
        <w:t xml:space="preserve"> – Буковые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Fagaceae</w:t>
      </w:r>
      <w:r>
        <w:rPr>
          <w:rFonts w:ascii="Times New Roman" w:hAnsi="Times New Roman" w:cs="Times New Roman"/>
          <w:b/>
          <w:bCs/>
          <w:sz w:val="28"/>
          <w:szCs w:val="24"/>
        </w:rPr>
        <w:t xml:space="preserve"> – Буковые.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Quercus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robur</w:t>
      </w:r>
      <w:r>
        <w:rPr>
          <w:rFonts w:ascii="Times New Roman" w:hAnsi="Times New Roman" w:cs="Times New Roman"/>
          <w:b/>
          <w:bCs/>
          <w:sz w:val="28"/>
          <w:szCs w:val="24"/>
        </w:rPr>
        <w:t xml:space="preserve"> – Дуб черешчатый.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внешним видом растения по гербарию. Зарисовать и обозначить перисто-лопастные листья, рубцы от опавших прилистников, мужские соцветия – сережки и малоцветковые женские соцветия на молодых веточках.</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с помощью лупы изучить строение мужского и женского цветков. Сосчитать число листочков простого околоцветника, супротивных им тычинок. Обратить внимание на прикрепление околоцветника женских цветков к верхушке завязи. Зарисовать цветки и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Рассмотреть и зарисовать строение односемянного плода – желудя. Обозначить плюску, орех.</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Составить формулу и диаграмму мужского и женского цветков, отразив положение завязи, взаимное расположение тычинок и листочков околоцветника.</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4.3 Порядок </w:t>
      </w:r>
      <w:r>
        <w:rPr>
          <w:rFonts w:ascii="Times New Roman" w:hAnsi="Times New Roman" w:cs="Times New Roman"/>
          <w:b/>
          <w:bCs/>
          <w:sz w:val="28"/>
          <w:szCs w:val="24"/>
          <w:lang w:val="en-US"/>
        </w:rPr>
        <w:t>Betulales</w:t>
      </w:r>
      <w:r>
        <w:rPr>
          <w:rFonts w:ascii="Times New Roman" w:hAnsi="Times New Roman" w:cs="Times New Roman"/>
          <w:b/>
          <w:bCs/>
          <w:sz w:val="28"/>
          <w:szCs w:val="24"/>
        </w:rPr>
        <w:t xml:space="preserve"> – Березовые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Betulaceae</w:t>
      </w:r>
      <w:r>
        <w:rPr>
          <w:rFonts w:ascii="Times New Roman" w:hAnsi="Times New Roman" w:cs="Times New Roman"/>
          <w:b/>
          <w:bCs/>
          <w:sz w:val="28"/>
          <w:szCs w:val="24"/>
        </w:rPr>
        <w:t xml:space="preserve"> – Березовые.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Betula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pendula</w:t>
      </w:r>
      <w:r>
        <w:rPr>
          <w:rFonts w:ascii="Times New Roman" w:hAnsi="Times New Roman" w:cs="Times New Roman"/>
          <w:b/>
          <w:bCs/>
          <w:sz w:val="28"/>
          <w:szCs w:val="24"/>
        </w:rPr>
        <w:t xml:space="preserve"> – Береза повислая.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гербарию с внешним видом растения. Найти ветви с прямыми женскими и висячими мужскими сережковидными соцветиями, обратить внимание на форму листьев, края листа. Зарисовать и обозначить детали строения.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мужских дихазиев и цветка.</w:t>
      </w:r>
      <w:r>
        <w:rPr>
          <w:rFonts w:ascii="Times New Roman" w:hAnsi="Times New Roman" w:cs="Times New Roman"/>
          <w:bCs/>
          <w:sz w:val="28"/>
          <w:szCs w:val="24"/>
        </w:rPr>
        <w:t xml:space="preserve"> Выделить из фиксированных мужских соцветий отдельный дихазий и изучить его строение с помощью лупы. Найти прицветник и прицветнички, сросшиеся в одну лопастную чешую, три мужских цветка с простым околоцветником. Сосчитать число тычинок в цветке.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женских дихазиев и цветка.</w:t>
      </w:r>
      <w:r>
        <w:rPr>
          <w:rFonts w:ascii="Times New Roman" w:hAnsi="Times New Roman" w:cs="Times New Roman"/>
          <w:bCs/>
          <w:sz w:val="28"/>
          <w:szCs w:val="24"/>
        </w:rPr>
        <w:t xml:space="preserve"> Выделить из фиксированных женских соцветий отдельный дихазий и изучить его строение с помощью лупы. Зарисовать и обозначить трехлопастную чешую, образованную сросшимися прицветником и двумя прицветничками, голые женские цветки. Обратить внимание на число столбиков пестика.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Зарисовать плод – крылатый орешек.</w:t>
      </w:r>
    </w:p>
    <w:p w:rsidR="00321A8B" w:rsidRDefault="00321A8B">
      <w:pPr>
        <w:shd w:val="clear" w:color="auto" w:fill="FFFFFF"/>
        <w:spacing w:line="360" w:lineRule="auto"/>
        <w:ind w:firstLine="709"/>
        <w:jc w:val="both"/>
        <w:rPr>
          <w:rFonts w:ascii="Times New Roman" w:hAnsi="Times New Roman" w:cs="Times New Roman"/>
          <w:bCs/>
          <w:sz w:val="28"/>
          <w:szCs w:val="24"/>
          <w:lang w:val="en-US"/>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формулы мужского и женского цветков и диаграммы дихазиев.</w:t>
      </w:r>
    </w:p>
    <w:p w:rsidR="00321A8B" w:rsidRPr="00AF4F67" w:rsidRDefault="00321A8B">
      <w:pPr>
        <w:shd w:val="clear" w:color="auto" w:fill="FFFFFF"/>
        <w:spacing w:before="240" w:line="360" w:lineRule="auto"/>
        <w:ind w:firstLine="709"/>
        <w:jc w:val="both"/>
        <w:rPr>
          <w:rFonts w:ascii="Times New Roman" w:hAnsi="Times New Roman" w:cs="Times New Roman"/>
          <w:b/>
          <w:sz w:val="28"/>
          <w:szCs w:val="24"/>
          <w:lang w:val="en-US"/>
        </w:rPr>
      </w:pPr>
      <w:r w:rsidRPr="00AF4F67">
        <w:rPr>
          <w:rFonts w:ascii="Times New Roman" w:hAnsi="Times New Roman" w:cs="Times New Roman"/>
          <w:b/>
          <w:bCs/>
          <w:sz w:val="28"/>
          <w:szCs w:val="24"/>
          <w:lang w:val="en-US"/>
        </w:rPr>
        <w:t xml:space="preserve">5 </w:t>
      </w:r>
      <w:r>
        <w:rPr>
          <w:rFonts w:ascii="Times New Roman" w:hAnsi="Times New Roman" w:cs="Times New Roman"/>
          <w:b/>
          <w:bCs/>
          <w:sz w:val="28"/>
          <w:szCs w:val="24"/>
        </w:rPr>
        <w:t>ПОДКЛАСС</w:t>
      </w:r>
      <w:r w:rsidRPr="00AF4F67">
        <w:rPr>
          <w:rFonts w:ascii="Times New Roman" w:hAnsi="Times New Roman" w:cs="Times New Roman"/>
          <w:b/>
          <w:bCs/>
          <w:sz w:val="28"/>
          <w:szCs w:val="24"/>
          <w:lang w:val="en-US"/>
        </w:rPr>
        <w:t xml:space="preserve"> </w:t>
      </w:r>
      <w:r>
        <w:rPr>
          <w:rFonts w:ascii="Times New Roman" w:hAnsi="Times New Roman" w:cs="Times New Roman"/>
          <w:b/>
          <w:bCs/>
          <w:sz w:val="28"/>
          <w:szCs w:val="24"/>
          <w:lang w:val="en-US"/>
        </w:rPr>
        <w:t>DILLENIIDAE</w:t>
      </w:r>
      <w:r w:rsidRPr="00AF4F67">
        <w:rPr>
          <w:rFonts w:ascii="Times New Roman" w:hAnsi="Times New Roman" w:cs="Times New Roman"/>
          <w:b/>
          <w:bCs/>
          <w:sz w:val="28"/>
          <w:szCs w:val="24"/>
          <w:lang w:val="en-US"/>
        </w:rPr>
        <w:t xml:space="preserve"> – </w:t>
      </w:r>
      <w:r>
        <w:rPr>
          <w:rFonts w:ascii="Times New Roman" w:hAnsi="Times New Roman" w:cs="Times New Roman"/>
          <w:b/>
          <w:bCs/>
          <w:sz w:val="28"/>
          <w:szCs w:val="24"/>
        </w:rPr>
        <w:t>ДИЛЛЕНИИДЫ</w:t>
      </w:r>
    </w:p>
    <w:p w:rsidR="00321A8B" w:rsidRPr="00AF4F67" w:rsidRDefault="00321A8B">
      <w:pPr>
        <w:shd w:val="clear" w:color="auto" w:fill="FFFFFF"/>
        <w:spacing w:line="360" w:lineRule="auto"/>
        <w:ind w:firstLine="709"/>
        <w:jc w:val="both"/>
        <w:rPr>
          <w:rFonts w:ascii="Times New Roman" w:hAnsi="Times New Roman" w:cs="Times New Roman"/>
          <w:b/>
          <w:bCs/>
          <w:sz w:val="28"/>
          <w:szCs w:val="24"/>
          <w:lang w:val="en-US"/>
        </w:rPr>
      </w:pPr>
      <w:r w:rsidRPr="00AF4F67">
        <w:rPr>
          <w:rFonts w:ascii="Times New Roman" w:hAnsi="Times New Roman" w:cs="Times New Roman"/>
          <w:b/>
          <w:bCs/>
          <w:sz w:val="28"/>
          <w:szCs w:val="24"/>
          <w:lang w:val="en-US"/>
        </w:rPr>
        <w:t>5.1</w:t>
      </w:r>
      <w:r w:rsidR="00AF4F67" w:rsidRPr="00AF4F67">
        <w:rPr>
          <w:rFonts w:ascii="Times New Roman" w:hAnsi="Times New Roman" w:cs="Times New Roman"/>
          <w:b/>
          <w:bCs/>
          <w:sz w:val="28"/>
          <w:szCs w:val="24"/>
          <w:lang w:val="en-US"/>
        </w:rPr>
        <w:t xml:space="preserve"> </w:t>
      </w:r>
      <w:r>
        <w:rPr>
          <w:rFonts w:ascii="Times New Roman" w:hAnsi="Times New Roman" w:cs="Times New Roman"/>
          <w:b/>
          <w:bCs/>
          <w:sz w:val="28"/>
          <w:szCs w:val="24"/>
        </w:rPr>
        <w:t>Порядок</w:t>
      </w:r>
      <w:r w:rsidRPr="00AF4F67">
        <w:rPr>
          <w:rFonts w:ascii="Times New Roman" w:hAnsi="Times New Roman" w:cs="Times New Roman"/>
          <w:b/>
          <w:bCs/>
          <w:sz w:val="28"/>
          <w:szCs w:val="24"/>
          <w:lang w:val="en-US"/>
        </w:rPr>
        <w:t xml:space="preserve"> </w:t>
      </w:r>
      <w:r>
        <w:rPr>
          <w:rFonts w:ascii="Times New Roman" w:hAnsi="Times New Roman" w:cs="Times New Roman"/>
          <w:b/>
          <w:bCs/>
          <w:sz w:val="28"/>
          <w:szCs w:val="24"/>
          <w:lang w:val="en-US"/>
        </w:rPr>
        <w:t>Theales</w:t>
      </w:r>
      <w:r w:rsidRPr="00AF4F67">
        <w:rPr>
          <w:rFonts w:ascii="Times New Roman" w:hAnsi="Times New Roman" w:cs="Times New Roman"/>
          <w:b/>
          <w:bCs/>
          <w:sz w:val="28"/>
          <w:szCs w:val="24"/>
          <w:lang w:val="en-US"/>
        </w:rPr>
        <w:t xml:space="preserve"> – </w:t>
      </w:r>
      <w:r>
        <w:rPr>
          <w:rFonts w:ascii="Times New Roman" w:hAnsi="Times New Roman" w:cs="Times New Roman"/>
          <w:b/>
          <w:bCs/>
          <w:sz w:val="28"/>
          <w:szCs w:val="24"/>
        </w:rPr>
        <w:t>Чайные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Hypericaceae</w:t>
      </w:r>
      <w:r>
        <w:rPr>
          <w:rFonts w:ascii="Times New Roman" w:hAnsi="Times New Roman" w:cs="Times New Roman"/>
          <w:b/>
          <w:bCs/>
          <w:sz w:val="28"/>
          <w:szCs w:val="24"/>
        </w:rPr>
        <w:t xml:space="preserve"> – Зверобойные.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Hypericum</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perforatum</w:t>
      </w:r>
      <w:r>
        <w:rPr>
          <w:rFonts w:ascii="Times New Roman" w:hAnsi="Times New Roman" w:cs="Times New Roman"/>
          <w:b/>
          <w:bCs/>
          <w:sz w:val="28"/>
          <w:szCs w:val="24"/>
        </w:rPr>
        <w:t xml:space="preserve"> – Зверобой продырявленный.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гербарию ознакомиться с внешним видом растения. Зарисовать и показать на рисунке супротивные цельнокрайные листья, цимозное соцветие, эфирные железки на листьях, корневище, корни.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цветка. Сосчитать число его частей. Обратить внимание на расположение многочисленных тычинок в пучках, число столбиков ценокарпного гинецея. Зарисовать,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особенности расположения тычинок.</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iCs/>
          <w:sz w:val="28"/>
          <w:szCs w:val="24"/>
        </w:rPr>
        <w:t>5.2</w:t>
      </w:r>
      <w:r>
        <w:rPr>
          <w:rFonts w:ascii="Times New Roman" w:hAnsi="Times New Roman" w:cs="Times New Roman"/>
          <w:b/>
          <w:bCs/>
          <w:i/>
          <w:iCs/>
          <w:sz w:val="28"/>
          <w:szCs w:val="24"/>
        </w:rPr>
        <w:t xml:space="preserve"> </w:t>
      </w:r>
      <w:r>
        <w:rPr>
          <w:rFonts w:ascii="Times New Roman" w:hAnsi="Times New Roman" w:cs="Times New Roman"/>
          <w:b/>
          <w:bCs/>
          <w:sz w:val="28"/>
          <w:szCs w:val="24"/>
        </w:rPr>
        <w:t xml:space="preserve">Порядок </w:t>
      </w:r>
      <w:r>
        <w:rPr>
          <w:rFonts w:ascii="Times New Roman" w:hAnsi="Times New Roman" w:cs="Times New Roman"/>
          <w:b/>
          <w:bCs/>
          <w:sz w:val="28"/>
          <w:szCs w:val="24"/>
          <w:lang w:val="en-US"/>
        </w:rPr>
        <w:t>Salicales</w:t>
      </w:r>
      <w:r>
        <w:rPr>
          <w:rFonts w:ascii="Times New Roman" w:hAnsi="Times New Roman" w:cs="Times New Roman"/>
          <w:b/>
          <w:bCs/>
          <w:sz w:val="28"/>
          <w:szCs w:val="24"/>
        </w:rPr>
        <w:t xml:space="preserve"> – Ивовые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Salicaceae</w:t>
      </w:r>
      <w:r>
        <w:rPr>
          <w:rFonts w:ascii="Times New Roman" w:hAnsi="Times New Roman" w:cs="Times New Roman"/>
          <w:b/>
          <w:bCs/>
          <w:sz w:val="28"/>
          <w:szCs w:val="24"/>
        </w:rPr>
        <w:t xml:space="preserve"> – Ивовые.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Salix</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alba</w:t>
      </w:r>
      <w:r>
        <w:rPr>
          <w:rFonts w:ascii="Times New Roman" w:hAnsi="Times New Roman" w:cs="Times New Roman"/>
          <w:b/>
          <w:bCs/>
          <w:sz w:val="28"/>
          <w:szCs w:val="24"/>
        </w:rPr>
        <w:t xml:space="preserve"> – Ива белая.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гербарному образцу с внешним видом растения. Обратить внимание на цветение растения до распускания листьев. Зарисовать летние и весенние побеги, обозначив листья, прилистники, мужские и женские соцветия – сережки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по фиксированному материалу строение мужского и женского цветков. Зарисовать и обозначить кроющий лист, тычинки, пестик с двумя рыльцами.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формулы и диаграммы мужского и женского цветков.</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5 3 Порядок </w:t>
      </w:r>
      <w:r>
        <w:rPr>
          <w:rFonts w:ascii="Times New Roman" w:hAnsi="Times New Roman" w:cs="Times New Roman"/>
          <w:b/>
          <w:bCs/>
          <w:sz w:val="28"/>
          <w:szCs w:val="24"/>
          <w:lang w:val="en-US"/>
        </w:rPr>
        <w:t>Cucurbitales</w:t>
      </w:r>
      <w:r>
        <w:rPr>
          <w:rFonts w:ascii="Times New Roman" w:hAnsi="Times New Roman" w:cs="Times New Roman"/>
          <w:b/>
          <w:bCs/>
          <w:sz w:val="28"/>
          <w:szCs w:val="24"/>
        </w:rPr>
        <w:t xml:space="preserve"> – Тыквенные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Cucurbitaceae</w:t>
      </w:r>
      <w:r>
        <w:rPr>
          <w:rFonts w:ascii="Times New Roman" w:hAnsi="Times New Roman" w:cs="Times New Roman"/>
          <w:b/>
          <w:bCs/>
          <w:sz w:val="28"/>
          <w:szCs w:val="24"/>
        </w:rPr>
        <w:t xml:space="preserve"> – Тыквенные.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Echinocystis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lobata</w:t>
      </w:r>
      <w:r>
        <w:rPr>
          <w:rFonts w:ascii="Times New Roman" w:hAnsi="Times New Roman" w:cs="Times New Roman"/>
          <w:b/>
          <w:bCs/>
          <w:sz w:val="28"/>
          <w:szCs w:val="24"/>
        </w:rPr>
        <w:t xml:space="preserve"> – Эхиноцистис лопастной.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внешним видом растения по гербарию. Зарисовать часть растения, показав лопастные листья, пазушные усики (видоизмененные побеги), соцветия, мужские и женские цветки.</w:t>
      </w:r>
    </w:p>
    <w:p w:rsidR="00321A8B" w:rsidRDefault="00321A8B">
      <w:pPr>
        <w:shd w:val="clear" w:color="auto" w:fill="FFFFFF"/>
        <w:tabs>
          <w:tab w:val="left" w:pos="3185"/>
        </w:tabs>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мужских и женских цветков. Сосчитать число чашелистиков и долей венчика. Обратить внимание на характер срастания тычинок,</w:t>
      </w:r>
      <w:r>
        <w:rPr>
          <w:rFonts w:ascii="Times New Roman" w:hAnsi="Times New Roman" w:cs="Times New Roman"/>
          <w:sz w:val="28"/>
          <w:szCs w:val="24"/>
        </w:rPr>
        <w:t xml:space="preserve"> </w:t>
      </w:r>
      <w:r>
        <w:rPr>
          <w:rFonts w:ascii="Times New Roman" w:hAnsi="Times New Roman" w:cs="Times New Roman"/>
          <w:bCs/>
          <w:sz w:val="28"/>
          <w:szCs w:val="24"/>
        </w:rPr>
        <w:t>сосчитать их число. Зарисовать и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паракарпного плода.</w:t>
      </w:r>
      <w:r>
        <w:rPr>
          <w:rFonts w:ascii="Times New Roman" w:hAnsi="Times New Roman" w:cs="Times New Roman"/>
          <w:bCs/>
          <w:sz w:val="28"/>
          <w:szCs w:val="24"/>
        </w:rPr>
        <w:t xml:space="preserve"> Изучить строение двусемянных плодов. Обратить внимание на шиповатый околоплодник, волокнистое внутреннее содержимое плода. Зарисовать и обозначить перикарп, семена.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мужского и женского цветков.</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5.4</w:t>
      </w:r>
      <w:r w:rsidR="00AF4F67">
        <w:rPr>
          <w:rFonts w:ascii="Times New Roman" w:hAnsi="Times New Roman" w:cs="Times New Roman"/>
          <w:b/>
          <w:bCs/>
          <w:sz w:val="28"/>
          <w:szCs w:val="24"/>
        </w:rPr>
        <w:t xml:space="preserve"> </w:t>
      </w:r>
      <w:r>
        <w:rPr>
          <w:rFonts w:ascii="Times New Roman" w:hAnsi="Times New Roman" w:cs="Times New Roman"/>
          <w:b/>
          <w:bCs/>
          <w:sz w:val="28"/>
          <w:szCs w:val="24"/>
        </w:rPr>
        <w:t xml:space="preserve">Порядок </w:t>
      </w:r>
      <w:r>
        <w:rPr>
          <w:rFonts w:ascii="Times New Roman" w:hAnsi="Times New Roman" w:cs="Times New Roman"/>
          <w:b/>
          <w:bCs/>
          <w:sz w:val="28"/>
          <w:szCs w:val="24"/>
          <w:lang w:val="en-US"/>
        </w:rPr>
        <w:t>Brassical</w:t>
      </w:r>
      <w:r>
        <w:rPr>
          <w:rFonts w:ascii="Times New Roman" w:hAnsi="Times New Roman" w:cs="Times New Roman"/>
          <w:b/>
          <w:bCs/>
          <w:sz w:val="28"/>
          <w:szCs w:val="24"/>
        </w:rPr>
        <w:t>е</w:t>
      </w:r>
      <w:r>
        <w:rPr>
          <w:rFonts w:ascii="Times New Roman" w:hAnsi="Times New Roman" w:cs="Times New Roman"/>
          <w:b/>
          <w:bCs/>
          <w:sz w:val="28"/>
          <w:szCs w:val="24"/>
          <w:lang w:val="en-US"/>
        </w:rPr>
        <w:t>s</w:t>
      </w:r>
      <w:r>
        <w:rPr>
          <w:rFonts w:ascii="Times New Roman" w:hAnsi="Times New Roman" w:cs="Times New Roman"/>
          <w:b/>
          <w:bCs/>
          <w:sz w:val="28"/>
          <w:szCs w:val="24"/>
        </w:rPr>
        <w:t xml:space="preserve"> (</w:t>
      </w:r>
      <w:r>
        <w:rPr>
          <w:rFonts w:ascii="Times New Roman" w:hAnsi="Times New Roman" w:cs="Times New Roman"/>
          <w:b/>
          <w:bCs/>
          <w:sz w:val="28"/>
          <w:szCs w:val="24"/>
          <w:lang w:val="en-US"/>
        </w:rPr>
        <w:t>Capparal</w:t>
      </w:r>
      <w:r>
        <w:rPr>
          <w:rFonts w:ascii="Times New Roman" w:hAnsi="Times New Roman" w:cs="Times New Roman"/>
          <w:b/>
          <w:bCs/>
          <w:sz w:val="28"/>
          <w:szCs w:val="24"/>
        </w:rPr>
        <w:t>е</w:t>
      </w:r>
      <w:r>
        <w:rPr>
          <w:rFonts w:ascii="Times New Roman" w:hAnsi="Times New Roman" w:cs="Times New Roman"/>
          <w:b/>
          <w:bCs/>
          <w:sz w:val="28"/>
          <w:szCs w:val="24"/>
          <w:lang w:val="en-US"/>
        </w:rPr>
        <w:t>s</w:t>
      </w:r>
      <w:r>
        <w:rPr>
          <w:rFonts w:ascii="Times New Roman" w:hAnsi="Times New Roman" w:cs="Times New Roman"/>
          <w:b/>
          <w:bCs/>
          <w:sz w:val="28"/>
          <w:szCs w:val="24"/>
        </w:rPr>
        <w:t>) – Крестоцветные (Каперсовые)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Brassicaceae</w:t>
      </w:r>
      <w:r>
        <w:rPr>
          <w:rFonts w:ascii="Times New Roman" w:hAnsi="Times New Roman" w:cs="Times New Roman"/>
          <w:b/>
          <w:bCs/>
          <w:sz w:val="28"/>
          <w:szCs w:val="24"/>
        </w:rPr>
        <w:t xml:space="preserve"> (</w:t>
      </w:r>
      <w:r>
        <w:rPr>
          <w:rFonts w:ascii="Times New Roman" w:hAnsi="Times New Roman" w:cs="Times New Roman"/>
          <w:b/>
          <w:bCs/>
          <w:sz w:val="28"/>
          <w:szCs w:val="24"/>
          <w:lang w:val="en-US"/>
        </w:rPr>
        <w:t>Cruciferae</w:t>
      </w:r>
      <w:r>
        <w:rPr>
          <w:rFonts w:ascii="Times New Roman" w:hAnsi="Times New Roman" w:cs="Times New Roman"/>
          <w:b/>
          <w:bCs/>
          <w:sz w:val="28"/>
          <w:szCs w:val="24"/>
        </w:rPr>
        <w:t>) – Крестоцветные.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Berteroa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incana</w:t>
      </w:r>
      <w:r>
        <w:rPr>
          <w:rFonts w:ascii="Times New Roman" w:hAnsi="Times New Roman" w:cs="Times New Roman"/>
          <w:b/>
          <w:bCs/>
          <w:sz w:val="28"/>
          <w:szCs w:val="24"/>
        </w:rPr>
        <w:t xml:space="preserve"> – Икотник серый.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гербарию с особенностями растения. Зарисовать и обозначить корень, очередные цельные листья, соцветие – кисть. В лупу рассмотреть поверхность листа, зарисовать фрагмент поверхности листа с звездчатым опушением.</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 xml:space="preserve">Строение цветка. </w:t>
      </w:r>
      <w:r>
        <w:rPr>
          <w:rFonts w:ascii="Times New Roman" w:hAnsi="Times New Roman" w:cs="Times New Roman"/>
          <w:bCs/>
          <w:sz w:val="28"/>
          <w:szCs w:val="24"/>
        </w:rPr>
        <w:t>Изучить строение цветка по фиксированному материалу. Сосчитать число частей цветка. Обратить внимание на форму лепестка (зарисовать его отдельно, обозначив ноготок, двураздельную пластинку), разную длину тычиночных нитей. Зарисовать цветок,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Изучить строение зрелых стручочков, зарисовать их внешний вид и внутреннее строение, обозначив створки плода, перегородку, семена.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Erysimum</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repandum</w:t>
      </w:r>
      <w:r>
        <w:rPr>
          <w:rFonts w:ascii="Times New Roman" w:hAnsi="Times New Roman" w:cs="Times New Roman"/>
          <w:b/>
          <w:bCs/>
          <w:sz w:val="28"/>
          <w:szCs w:val="24"/>
        </w:rPr>
        <w:t xml:space="preserve"> – Желтушник растопыренный.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Изучить строение зрелых плодов – стручков. Зарисовать их внешний вид и внутреннее строение, обозначив створки плода, перегородку, семена.</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5.5</w:t>
      </w:r>
      <w:r w:rsidR="00AF4F67">
        <w:rPr>
          <w:rFonts w:ascii="Times New Roman" w:hAnsi="Times New Roman" w:cs="Times New Roman"/>
          <w:b/>
          <w:bCs/>
          <w:sz w:val="28"/>
          <w:szCs w:val="24"/>
        </w:rPr>
        <w:t xml:space="preserve"> </w:t>
      </w:r>
      <w:r>
        <w:rPr>
          <w:rFonts w:ascii="Times New Roman" w:hAnsi="Times New Roman" w:cs="Times New Roman"/>
          <w:b/>
          <w:bCs/>
          <w:sz w:val="28"/>
          <w:szCs w:val="24"/>
        </w:rPr>
        <w:t>Порядок М</w:t>
      </w:r>
      <w:r>
        <w:rPr>
          <w:rFonts w:ascii="Times New Roman" w:hAnsi="Times New Roman" w:cs="Times New Roman"/>
          <w:b/>
          <w:bCs/>
          <w:sz w:val="28"/>
          <w:szCs w:val="24"/>
          <w:lang w:val="en-US"/>
        </w:rPr>
        <w:t>alvales</w:t>
      </w:r>
      <w:r>
        <w:rPr>
          <w:rFonts w:ascii="Times New Roman" w:hAnsi="Times New Roman" w:cs="Times New Roman"/>
          <w:b/>
          <w:bCs/>
          <w:sz w:val="28"/>
          <w:szCs w:val="24"/>
        </w:rPr>
        <w:t xml:space="preserve"> – Мальвовые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Malvaceae</w:t>
      </w:r>
      <w:r>
        <w:rPr>
          <w:rFonts w:ascii="Times New Roman" w:hAnsi="Times New Roman" w:cs="Times New Roman"/>
          <w:b/>
          <w:bCs/>
          <w:sz w:val="28"/>
          <w:szCs w:val="24"/>
        </w:rPr>
        <w:t xml:space="preserve"> – Мальвовые.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Althaea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officinalis</w:t>
      </w:r>
      <w:r>
        <w:rPr>
          <w:rFonts w:ascii="Times New Roman" w:hAnsi="Times New Roman" w:cs="Times New Roman"/>
          <w:b/>
          <w:bCs/>
          <w:sz w:val="28"/>
          <w:szCs w:val="24"/>
        </w:rPr>
        <w:t xml:space="preserve"> – Алтей лекарственный.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внешним видом растения. Зарисовать часть растения, обозначив утолщенные придаточные корни, пальчато лопастные листья, прилистники. В лупу рассмотреть опушение листа и зарисовать его.</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цветка, сосчитать его части. Обратить внимание на наличие подчашия, срастание многочисленных тычинок своими нитями, число рылец столбика. Разрезать цветок вдоль и зарисовать продольный разрез цветка. Обозначить цветоножку, цветоложе, подчашие, чашечку, лепестки, тычиночную трубку, пестик (синкарпный гинецей), его столбик и рыльца.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5.6 Порядок </w:t>
      </w:r>
      <w:r>
        <w:rPr>
          <w:rFonts w:ascii="Times New Roman" w:hAnsi="Times New Roman" w:cs="Times New Roman"/>
          <w:b/>
          <w:bCs/>
          <w:sz w:val="28"/>
          <w:szCs w:val="24"/>
          <w:lang w:val="en-US"/>
        </w:rPr>
        <w:t>Urticales</w:t>
      </w:r>
      <w:r>
        <w:rPr>
          <w:rFonts w:ascii="Times New Roman" w:hAnsi="Times New Roman" w:cs="Times New Roman"/>
          <w:b/>
          <w:bCs/>
          <w:sz w:val="28"/>
          <w:szCs w:val="24"/>
        </w:rPr>
        <w:t xml:space="preserve"> – Крапивные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Cannabaceae</w:t>
      </w:r>
      <w:r>
        <w:rPr>
          <w:rFonts w:ascii="Times New Roman" w:hAnsi="Times New Roman" w:cs="Times New Roman"/>
          <w:b/>
          <w:bCs/>
          <w:sz w:val="28"/>
          <w:szCs w:val="24"/>
        </w:rPr>
        <w:t xml:space="preserve"> – Коноплевые.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Cannabis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ruderalis</w:t>
      </w:r>
      <w:r>
        <w:rPr>
          <w:rFonts w:ascii="Times New Roman" w:hAnsi="Times New Roman" w:cs="Times New Roman"/>
          <w:b/>
          <w:bCs/>
          <w:sz w:val="28"/>
          <w:szCs w:val="24"/>
        </w:rPr>
        <w:t xml:space="preserve"> – Конопля сорная.</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Рассмотреть по гербарию внешний вид мужского (посконь) и женского (материнка) растений. Зарисовать и обозначить пальчатые листья, прилистники, пазушные женские и метельчатые мужские соцветия. Обратить внимание на пильчатый край листовой пластинки.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с помощью лупы изучить строение мужского и женского цветков. Зарисовать мужской цветок, обратив внимание на число листочков</w:t>
      </w:r>
      <w:r>
        <w:rPr>
          <w:rFonts w:ascii="Times New Roman" w:hAnsi="Times New Roman" w:cs="Times New Roman"/>
          <w:bCs/>
          <w:i/>
          <w:iCs/>
          <w:sz w:val="28"/>
          <w:szCs w:val="24"/>
        </w:rPr>
        <w:t xml:space="preserve"> </w:t>
      </w:r>
      <w:r>
        <w:rPr>
          <w:rFonts w:ascii="Times New Roman" w:hAnsi="Times New Roman" w:cs="Times New Roman"/>
          <w:bCs/>
          <w:iCs/>
          <w:sz w:val="28"/>
          <w:szCs w:val="24"/>
        </w:rPr>
        <w:t>п</w:t>
      </w:r>
      <w:r>
        <w:rPr>
          <w:rFonts w:ascii="Times New Roman" w:hAnsi="Times New Roman" w:cs="Times New Roman"/>
          <w:bCs/>
          <w:sz w:val="28"/>
          <w:szCs w:val="24"/>
        </w:rPr>
        <w:t>ростого околоцветника и супротивных им тычинок. Зарисовать женский цветок, обозначив пестик с двумя рыльцами, кроющий лист, околоцветник.</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мужского и женского цветков.</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5.7 Порядок </w:t>
      </w:r>
      <w:r>
        <w:rPr>
          <w:rFonts w:ascii="Times New Roman" w:hAnsi="Times New Roman" w:cs="Times New Roman"/>
          <w:b/>
          <w:bCs/>
          <w:sz w:val="28"/>
          <w:szCs w:val="24"/>
          <w:lang w:val="en-US"/>
        </w:rPr>
        <w:t>Euphorbiales</w:t>
      </w:r>
      <w:r>
        <w:rPr>
          <w:rFonts w:ascii="Times New Roman" w:hAnsi="Times New Roman" w:cs="Times New Roman"/>
          <w:b/>
          <w:bCs/>
          <w:sz w:val="28"/>
          <w:szCs w:val="24"/>
        </w:rPr>
        <w:t xml:space="preserve"> – Молочайные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Euphorbiaceae</w:t>
      </w:r>
      <w:r>
        <w:rPr>
          <w:rFonts w:ascii="Times New Roman" w:hAnsi="Times New Roman" w:cs="Times New Roman"/>
          <w:b/>
          <w:bCs/>
          <w:sz w:val="28"/>
          <w:szCs w:val="24"/>
        </w:rPr>
        <w:t xml:space="preserve"> – Молочайные.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Euphorbia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esula</w:t>
      </w:r>
      <w:r>
        <w:rPr>
          <w:rFonts w:ascii="Times New Roman" w:hAnsi="Times New Roman" w:cs="Times New Roman"/>
          <w:b/>
          <w:bCs/>
          <w:sz w:val="28"/>
          <w:szCs w:val="24"/>
        </w:rPr>
        <w:t xml:space="preserve"> – Молочай острый.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Рассмотреть по гербарию внешний вид растения. Зарисовать и обозначить стержневой корень, корневые отпрыски, главный и боковые побеги, сидячие цельные цельнокрайные листья, зонтиковидные соцветия из циатиев («кузовков»), прицветные листья – обертки и оберточки.</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Строение соцветия и цветков.</w:t>
      </w:r>
      <w:r>
        <w:rPr>
          <w:rFonts w:ascii="Times New Roman" w:hAnsi="Times New Roman" w:cs="Times New Roman"/>
          <w:bCs/>
          <w:sz w:val="28"/>
          <w:szCs w:val="24"/>
        </w:rPr>
        <w:t xml:space="preserve"> По фиксированному материалу с помощью лупы изучить строение соцветия – циатия («кузовка»), мужского и женского цветков. Зарисовать и обозначить соцветие с мужскими цветками вокруг женского цветка в центре, оберточку из 5 листочков, между зубцами которой располагаются полулунные железки. Обратить внимание на отсутствие околоцветника в женском и мужском цветках. Отдельно зарисовать мужской цветок, состоящий из одной тычинки и женский цветок, состоящий из пестика. </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мужского и женского цветков.</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 xml:space="preserve">Строение плода. </w:t>
      </w:r>
      <w:r>
        <w:rPr>
          <w:rFonts w:ascii="Times New Roman" w:hAnsi="Times New Roman" w:cs="Times New Roman"/>
          <w:sz w:val="28"/>
          <w:szCs w:val="24"/>
        </w:rPr>
        <w:t>Рассмотреть и зарисовать  3-лопастной трехорешек  с разветвленными стилодиями.</w:t>
      </w:r>
    </w:p>
    <w:p w:rsidR="00321A8B" w:rsidRDefault="00321A8B">
      <w:pPr>
        <w:shd w:val="clear" w:color="auto" w:fill="FFFFFF"/>
        <w:spacing w:before="24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6 ПОДКЛАСС </w:t>
      </w:r>
      <w:r>
        <w:rPr>
          <w:rFonts w:ascii="Times New Roman" w:hAnsi="Times New Roman" w:cs="Times New Roman"/>
          <w:b/>
          <w:bCs/>
          <w:sz w:val="28"/>
          <w:szCs w:val="24"/>
          <w:lang w:val="en-US"/>
        </w:rPr>
        <w:t>ROSIDAE</w:t>
      </w:r>
      <w:r>
        <w:rPr>
          <w:rFonts w:ascii="Times New Roman" w:hAnsi="Times New Roman" w:cs="Times New Roman"/>
          <w:b/>
          <w:bCs/>
          <w:sz w:val="28"/>
          <w:szCs w:val="24"/>
        </w:rPr>
        <w:t xml:space="preserve"> – РОЗИДЫ</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6.1 Порядок </w:t>
      </w:r>
      <w:r>
        <w:rPr>
          <w:rFonts w:ascii="Times New Roman" w:hAnsi="Times New Roman" w:cs="Times New Roman"/>
          <w:b/>
          <w:bCs/>
          <w:sz w:val="28"/>
          <w:szCs w:val="24"/>
          <w:lang w:val="en-US"/>
        </w:rPr>
        <w:t>Rosales</w:t>
      </w:r>
      <w:r>
        <w:rPr>
          <w:rFonts w:ascii="Times New Roman" w:hAnsi="Times New Roman" w:cs="Times New Roman"/>
          <w:b/>
          <w:bCs/>
          <w:sz w:val="28"/>
          <w:szCs w:val="24"/>
        </w:rPr>
        <w:t xml:space="preserve"> – Розовые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Rosaceae</w:t>
      </w:r>
      <w:r>
        <w:rPr>
          <w:rFonts w:ascii="Times New Roman" w:hAnsi="Times New Roman" w:cs="Times New Roman"/>
          <w:b/>
          <w:bCs/>
          <w:sz w:val="28"/>
          <w:szCs w:val="24"/>
        </w:rPr>
        <w:t xml:space="preserve"> – Розовые.</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1. </w:t>
      </w:r>
      <w:r>
        <w:rPr>
          <w:rFonts w:ascii="Times New Roman" w:hAnsi="Times New Roman" w:cs="Times New Roman"/>
          <w:bCs/>
          <w:i/>
          <w:sz w:val="28"/>
          <w:szCs w:val="24"/>
          <w:lang w:val="en-US"/>
        </w:rPr>
        <w:t>Spiraeoideae</w:t>
      </w:r>
      <w:r>
        <w:rPr>
          <w:rFonts w:ascii="Times New Roman" w:hAnsi="Times New Roman" w:cs="Times New Roman"/>
          <w:bCs/>
          <w:i/>
          <w:sz w:val="28"/>
          <w:szCs w:val="24"/>
        </w:rPr>
        <w:t xml:space="preserve"> – Спирейные.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Spiraea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sp</w:t>
      </w:r>
      <w:r>
        <w:rPr>
          <w:rFonts w:ascii="Times New Roman" w:hAnsi="Times New Roman" w:cs="Times New Roman"/>
          <w:b/>
          <w:bCs/>
          <w:i/>
          <w:sz w:val="28"/>
          <w:szCs w:val="24"/>
        </w:rPr>
        <w:t>.</w:t>
      </w:r>
      <w:r>
        <w:rPr>
          <w:rFonts w:ascii="Times New Roman" w:hAnsi="Times New Roman" w:cs="Times New Roman"/>
          <w:b/>
          <w:bCs/>
          <w:sz w:val="28"/>
          <w:szCs w:val="24"/>
        </w:rPr>
        <w:t xml:space="preserve"> – Спирея, или Таволга.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Ознакомиться по гербарному образцу с внешним видом растения. Зарисовать часть ветки, обозначив лист (прилистники отсутствуют), щитковидное соцветие (можно схематически).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цветка. Сосчитать число его частей, обратить внимание на наличие и форму гипантия, апокарпный гинецей. Сделать продольный разрез цветка и зарисовать его, обозначив гипантий, цветоножку и части цветка.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Изучить строение апокарпного плода из листовок, зарисовать их.</w:t>
      </w:r>
    </w:p>
    <w:p w:rsidR="00321A8B" w:rsidRDefault="00321A8B">
      <w:pPr>
        <w:shd w:val="clear" w:color="auto" w:fill="FFFFFF"/>
        <w:tabs>
          <w:tab w:val="left" w:pos="3353"/>
        </w:tabs>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2. </w:t>
      </w:r>
      <w:r>
        <w:rPr>
          <w:rFonts w:ascii="Times New Roman" w:hAnsi="Times New Roman" w:cs="Times New Roman"/>
          <w:bCs/>
          <w:i/>
          <w:sz w:val="28"/>
          <w:szCs w:val="24"/>
          <w:lang w:val="en-US"/>
        </w:rPr>
        <w:t>Rosoideae</w:t>
      </w:r>
      <w:r>
        <w:rPr>
          <w:rFonts w:ascii="Times New Roman" w:hAnsi="Times New Roman" w:cs="Times New Roman"/>
          <w:bCs/>
          <w:i/>
          <w:sz w:val="28"/>
          <w:szCs w:val="24"/>
        </w:rPr>
        <w:t xml:space="preserve"> – Розовые.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Rubus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idaeus</w:t>
      </w:r>
      <w:r>
        <w:rPr>
          <w:rFonts w:ascii="Times New Roman" w:hAnsi="Times New Roman" w:cs="Times New Roman"/>
          <w:b/>
          <w:bCs/>
          <w:sz w:val="28"/>
          <w:szCs w:val="24"/>
        </w:rPr>
        <w:t xml:space="preserve"> – Малина обыкновенная.</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гербарию ознакомиться с внешним видом растения. Зарисовать часть цветущего побега, обратить внимание на форму листа, наличие прилистников, различие формы листьев на плодущих и бесплодных побегах, шипики на стеблях.</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цветка на продольном разрезе. Обратить внимание на сростнолистную чашечку и раздельнолепестный венчик, коническую форму цветоложа, большое число тычинок и свободных пестиков. Зарисовать цветок в продольном разрезе и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апокарпного плода.</w:t>
      </w:r>
      <w:r>
        <w:rPr>
          <w:rFonts w:ascii="Times New Roman" w:hAnsi="Times New Roman" w:cs="Times New Roman"/>
          <w:bCs/>
          <w:sz w:val="28"/>
          <w:szCs w:val="24"/>
        </w:rPr>
        <w:t xml:space="preserve"> Сделать продольный разрез апокарпного плода – многокостянки. Зарисовать его и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3. </w:t>
      </w:r>
      <w:r>
        <w:rPr>
          <w:rFonts w:ascii="Times New Roman" w:hAnsi="Times New Roman" w:cs="Times New Roman"/>
          <w:bCs/>
          <w:i/>
          <w:sz w:val="28"/>
          <w:szCs w:val="24"/>
          <w:lang w:val="en-US"/>
        </w:rPr>
        <w:t>Maloideae</w:t>
      </w:r>
      <w:r>
        <w:rPr>
          <w:rFonts w:ascii="Times New Roman" w:hAnsi="Times New Roman" w:cs="Times New Roman"/>
          <w:bCs/>
          <w:i/>
          <w:sz w:val="28"/>
          <w:szCs w:val="24"/>
        </w:rPr>
        <w:t xml:space="preserve"> – Яблоневые.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iCs/>
          <w:sz w:val="28"/>
          <w:szCs w:val="24"/>
          <w:lang w:val="en-US"/>
        </w:rPr>
        <w:t>Malus</w:t>
      </w:r>
      <w:r>
        <w:rPr>
          <w:rFonts w:ascii="Times New Roman" w:hAnsi="Times New Roman" w:cs="Times New Roman"/>
          <w:b/>
          <w:bCs/>
          <w:i/>
          <w:iCs/>
          <w:sz w:val="28"/>
          <w:szCs w:val="24"/>
        </w:rPr>
        <w:t xml:space="preserve"> </w:t>
      </w:r>
      <w:r>
        <w:rPr>
          <w:rFonts w:ascii="Times New Roman" w:hAnsi="Times New Roman" w:cs="Times New Roman"/>
          <w:b/>
          <w:bCs/>
          <w:i/>
          <w:sz w:val="28"/>
          <w:szCs w:val="24"/>
          <w:lang w:val="en-US"/>
        </w:rPr>
        <w:t>domestica</w:t>
      </w:r>
      <w:r>
        <w:rPr>
          <w:rFonts w:ascii="Times New Roman" w:hAnsi="Times New Roman" w:cs="Times New Roman"/>
          <w:b/>
          <w:bCs/>
          <w:sz w:val="28"/>
          <w:szCs w:val="24"/>
        </w:rPr>
        <w:t xml:space="preserve"> – Яблоня домашняя.</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гербарию ознакомиться с внешним видом. Обратить внимание на дифференциацию побегов на длинные ростовые и укороченные побеги обогащения, несущие соцветия – зонтики. Зарисовать оба типа побега, отразив форму листьев.</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На фиксированном материале изучить строение цветка. Сделать продольный разрез цветка, обратить внимание на число частей цветка: чашелистиков, лепестков, тычинок, положение завязи, число столбиков. Зарисовать продольный разрез цветка и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Сделать поперечный и продольный разрез плода и зарисовать их. Обозначить экзокарпий, мезокарпий и эндокарпий, гнезда, семена.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отметив наличие типичной нижней завязи.</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4. </w:t>
      </w:r>
      <w:r>
        <w:rPr>
          <w:rFonts w:ascii="Times New Roman" w:hAnsi="Times New Roman" w:cs="Times New Roman"/>
          <w:bCs/>
          <w:i/>
          <w:sz w:val="28"/>
          <w:szCs w:val="24"/>
          <w:lang w:val="en-US"/>
        </w:rPr>
        <w:t>Prunoideae</w:t>
      </w:r>
      <w:r>
        <w:rPr>
          <w:rFonts w:ascii="Times New Roman" w:hAnsi="Times New Roman" w:cs="Times New Roman"/>
          <w:bCs/>
          <w:i/>
          <w:sz w:val="28"/>
          <w:szCs w:val="24"/>
        </w:rPr>
        <w:t xml:space="preserve"> – Сливовые.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Cerasus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vulgaris</w:t>
      </w:r>
      <w:r>
        <w:rPr>
          <w:rFonts w:ascii="Times New Roman" w:hAnsi="Times New Roman" w:cs="Times New Roman"/>
          <w:b/>
          <w:bCs/>
          <w:sz w:val="28"/>
          <w:szCs w:val="24"/>
        </w:rPr>
        <w:t xml:space="preserve"> – Вишня обыкновенная.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внешним видом растения. Зарисовать часть растения, отметив длинные ростовые побеги, побеги обогащения, соцветия – зонтики.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ознакомиться со строением цветка. Сделать продольный разрез цветка, обратить внимание на форму гипантия, характер прикрепления к нему чашелистиков, лепестков, тычинок, на положение завязи. Зарисовать цветок в продольном разрезе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Сделать и зарисовать поперечный разрез сочного плода костянки, обозначив экзокарпий, мезокарпий и эндокарпий («косточку»), семя.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6.2 Порядок </w:t>
      </w:r>
      <w:r>
        <w:rPr>
          <w:rFonts w:ascii="Times New Roman" w:hAnsi="Times New Roman" w:cs="Times New Roman"/>
          <w:b/>
          <w:bCs/>
          <w:sz w:val="28"/>
          <w:szCs w:val="24"/>
          <w:lang w:val="en-US"/>
        </w:rPr>
        <w:t>Fabales</w:t>
      </w:r>
      <w:r>
        <w:rPr>
          <w:rFonts w:ascii="Times New Roman" w:hAnsi="Times New Roman" w:cs="Times New Roman"/>
          <w:b/>
          <w:bCs/>
          <w:sz w:val="28"/>
          <w:szCs w:val="24"/>
        </w:rPr>
        <w:t xml:space="preserve"> – Бобовые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Fabaceae</w:t>
      </w:r>
      <w:r>
        <w:rPr>
          <w:rFonts w:ascii="Times New Roman" w:hAnsi="Times New Roman" w:cs="Times New Roman"/>
          <w:b/>
          <w:bCs/>
          <w:sz w:val="28"/>
          <w:szCs w:val="24"/>
        </w:rPr>
        <w:t xml:space="preserve"> (</w:t>
      </w:r>
      <w:r>
        <w:rPr>
          <w:rFonts w:ascii="Times New Roman" w:hAnsi="Times New Roman" w:cs="Times New Roman"/>
          <w:b/>
          <w:bCs/>
          <w:sz w:val="28"/>
          <w:szCs w:val="24"/>
          <w:lang w:val="en-US"/>
        </w:rPr>
        <w:t>Leguminosae</w:t>
      </w:r>
      <w:r>
        <w:rPr>
          <w:rFonts w:ascii="Times New Roman" w:hAnsi="Times New Roman" w:cs="Times New Roman"/>
          <w:b/>
          <w:bCs/>
          <w:sz w:val="28"/>
          <w:szCs w:val="24"/>
        </w:rPr>
        <w:t>) – Бобовые.</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1. </w:t>
      </w:r>
      <w:r>
        <w:rPr>
          <w:rFonts w:ascii="Times New Roman" w:hAnsi="Times New Roman" w:cs="Times New Roman"/>
          <w:bCs/>
          <w:i/>
          <w:sz w:val="28"/>
          <w:szCs w:val="24"/>
          <w:lang w:val="en-US"/>
        </w:rPr>
        <w:t>Mimosoideae</w:t>
      </w:r>
      <w:r>
        <w:rPr>
          <w:rFonts w:ascii="Times New Roman" w:hAnsi="Times New Roman" w:cs="Times New Roman"/>
          <w:bCs/>
          <w:i/>
          <w:sz w:val="28"/>
          <w:szCs w:val="24"/>
        </w:rPr>
        <w:t xml:space="preserve"> – Мимозовые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Acacia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dealbata</w:t>
      </w:r>
      <w:r>
        <w:rPr>
          <w:rFonts w:ascii="Times New Roman" w:hAnsi="Times New Roman" w:cs="Times New Roman"/>
          <w:b/>
          <w:bCs/>
          <w:sz w:val="28"/>
          <w:szCs w:val="24"/>
        </w:rPr>
        <w:t xml:space="preserve"> – Акация подбеленная («мимоза»).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внешним видом растения. Обратить внимание на дважды перистосложные листья и форму соцветия (метелка из головок). Зарисовать часть ветки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или живому материалу ознакомиться со строением цветка. Выделить из головки несколько отдельных цветков и рассмотреть их под лупой. Обратить внимание на число зубцов сростнолистной чашечки и количество лепестков, многочисленные тычинки, превышающие по длине околоцветник. Развернув цветок, выделить пестик. Зарисовать цветок и его части,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Используя коллекционный материал, изучить строение плода – боб и зарисовать его.</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и диаграмма цветка.</w:t>
      </w:r>
      <w:r>
        <w:rPr>
          <w:rFonts w:ascii="Times New Roman" w:hAnsi="Times New Roman" w:cs="Times New Roman"/>
          <w:bCs/>
          <w:sz w:val="28"/>
          <w:szCs w:val="24"/>
        </w:rPr>
        <w:t xml:space="preserve"> Составить </w:t>
      </w:r>
      <w:r>
        <w:rPr>
          <w:rFonts w:ascii="Times New Roman" w:hAnsi="Times New Roman" w:cs="Times New Roman"/>
          <w:bCs/>
          <w:iCs/>
          <w:sz w:val="28"/>
          <w:szCs w:val="24"/>
        </w:rPr>
        <w:t>формулу</w:t>
      </w:r>
      <w:r>
        <w:rPr>
          <w:rFonts w:ascii="Times New Roman" w:hAnsi="Times New Roman" w:cs="Times New Roman"/>
          <w:bCs/>
          <w:i/>
          <w:iCs/>
          <w:sz w:val="28"/>
          <w:szCs w:val="24"/>
        </w:rPr>
        <w:t xml:space="preserve"> </w:t>
      </w:r>
      <w:r>
        <w:rPr>
          <w:rFonts w:ascii="Times New Roman" w:hAnsi="Times New Roman" w:cs="Times New Roman"/>
          <w:bCs/>
          <w:sz w:val="28"/>
          <w:szCs w:val="24"/>
        </w:rPr>
        <w:t>и диаграмму цветка.</w:t>
      </w:r>
    </w:p>
    <w:p w:rsidR="00321A8B" w:rsidRDefault="00321A8B">
      <w:pPr>
        <w:shd w:val="clear" w:color="auto" w:fill="FFFFFF"/>
        <w:spacing w:before="120" w:line="360" w:lineRule="auto"/>
        <w:ind w:firstLine="709"/>
        <w:jc w:val="both"/>
        <w:rPr>
          <w:rFonts w:ascii="Times New Roman" w:hAnsi="Times New Roman" w:cs="Times New Roman"/>
          <w:i/>
          <w:sz w:val="28"/>
          <w:szCs w:val="24"/>
        </w:rPr>
      </w:pPr>
      <w:r>
        <w:rPr>
          <w:rFonts w:ascii="Times New Roman" w:hAnsi="Times New Roman" w:cs="Times New Roman"/>
          <w:bCs/>
          <w:i/>
          <w:sz w:val="28"/>
          <w:szCs w:val="24"/>
        </w:rPr>
        <w:t xml:space="preserve">Подсемейство 2. </w:t>
      </w:r>
      <w:r>
        <w:rPr>
          <w:rFonts w:ascii="Times New Roman" w:hAnsi="Times New Roman" w:cs="Times New Roman"/>
          <w:bCs/>
          <w:i/>
          <w:sz w:val="28"/>
          <w:szCs w:val="24"/>
          <w:lang w:val="en-US"/>
        </w:rPr>
        <w:t>Caesalpinioideae</w:t>
      </w:r>
      <w:r>
        <w:rPr>
          <w:rFonts w:ascii="Times New Roman" w:hAnsi="Times New Roman" w:cs="Times New Roman"/>
          <w:bCs/>
          <w:i/>
          <w:sz w:val="28"/>
          <w:szCs w:val="24"/>
        </w:rPr>
        <w:t xml:space="preserve"> – Цезальлиниевые.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Cercis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siliquastrum</w:t>
      </w:r>
      <w:r>
        <w:rPr>
          <w:rFonts w:ascii="Times New Roman" w:hAnsi="Times New Roman" w:cs="Times New Roman"/>
          <w:b/>
          <w:bCs/>
          <w:sz w:val="28"/>
          <w:szCs w:val="24"/>
        </w:rPr>
        <w:t xml:space="preserve"> – Церцис европейский, Иудино дерево.</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гербарию ознакомиться с внешним видом облиственнных летних и цветущих весенних побегов растения. Зарисовать ветки, отметить почковидные цельнокрайные листья, пазушные пучки цветов.</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строение цветка по фиксированному материалу, зарисовать цветок и его части, обозначив чашечку, лепестки зигоморфного раздельнолепестного венчика, тычинки (сосчитать их число), пестик.</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отметив тип симметрии.</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3. </w:t>
      </w:r>
      <w:r>
        <w:rPr>
          <w:rFonts w:ascii="Times New Roman" w:hAnsi="Times New Roman" w:cs="Times New Roman"/>
          <w:bCs/>
          <w:i/>
          <w:sz w:val="28"/>
          <w:szCs w:val="24"/>
          <w:lang w:val="en-US"/>
        </w:rPr>
        <w:t>Papilionoideae</w:t>
      </w:r>
      <w:r>
        <w:rPr>
          <w:rFonts w:ascii="Times New Roman" w:hAnsi="Times New Roman" w:cs="Times New Roman"/>
          <w:bCs/>
          <w:i/>
          <w:sz w:val="28"/>
          <w:szCs w:val="24"/>
        </w:rPr>
        <w:t xml:space="preserve"> – Мотыльковые.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Sophora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japonica</w:t>
      </w:r>
      <w:r>
        <w:rPr>
          <w:rFonts w:ascii="Times New Roman" w:hAnsi="Times New Roman" w:cs="Times New Roman"/>
          <w:b/>
          <w:bCs/>
          <w:sz w:val="28"/>
          <w:szCs w:val="24"/>
        </w:rPr>
        <w:t xml:space="preserve"> – Софора японская.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внешним видом растения. Обратить внимание на</w:t>
      </w:r>
      <w:r>
        <w:rPr>
          <w:rFonts w:ascii="Times New Roman" w:hAnsi="Times New Roman" w:cs="Times New Roman"/>
          <w:bCs/>
          <w:i/>
          <w:iCs/>
          <w:sz w:val="28"/>
          <w:szCs w:val="24"/>
        </w:rPr>
        <w:t xml:space="preserve"> </w:t>
      </w:r>
      <w:r>
        <w:rPr>
          <w:rFonts w:ascii="Times New Roman" w:hAnsi="Times New Roman" w:cs="Times New Roman"/>
          <w:bCs/>
          <w:sz w:val="28"/>
          <w:szCs w:val="24"/>
        </w:rPr>
        <w:t>непарноперистосложные листья, желтовато-белые цветки в конечных метелках. Зарисовать часть ветки с соцветием (часть цветков обозначить условно).</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ознакомиться со строением цветка. Обратить внимание на сростнолистную чашечку (сосчитать количество зубцов), зигоморфный раздельнолепестный венчик, строение андроцея. Зарисовать цветок в  разобранном виде, сделать обозначения его частей.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Рассмотреть и зарисовать чётковидные бобы, шнуровидно перетянутые между семенами.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Robinia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pseud</w:t>
      </w:r>
      <w:r>
        <w:rPr>
          <w:rFonts w:ascii="Times New Roman" w:hAnsi="Times New Roman" w:cs="Times New Roman"/>
          <w:b/>
          <w:bCs/>
          <w:i/>
          <w:sz w:val="28"/>
          <w:szCs w:val="24"/>
        </w:rPr>
        <w:t>о</w:t>
      </w:r>
      <w:r>
        <w:rPr>
          <w:rFonts w:ascii="Times New Roman" w:hAnsi="Times New Roman" w:cs="Times New Roman"/>
          <w:b/>
          <w:bCs/>
          <w:i/>
          <w:sz w:val="28"/>
          <w:szCs w:val="24"/>
          <w:lang w:val="en-US"/>
        </w:rPr>
        <w:t>acacia</w:t>
      </w:r>
      <w:r>
        <w:rPr>
          <w:rFonts w:ascii="Times New Roman" w:hAnsi="Times New Roman" w:cs="Times New Roman"/>
          <w:b/>
          <w:bCs/>
          <w:i/>
          <w:sz w:val="28"/>
          <w:szCs w:val="24"/>
        </w:rPr>
        <w:t xml:space="preserve"> </w:t>
      </w:r>
      <w:r>
        <w:rPr>
          <w:rFonts w:ascii="Times New Roman" w:hAnsi="Times New Roman" w:cs="Times New Roman"/>
          <w:b/>
          <w:bCs/>
          <w:sz w:val="28"/>
          <w:szCs w:val="24"/>
        </w:rPr>
        <w:t>– Робиния ложноакациевая, или Белая акация.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внешним видом растения. Обратить внимание на форму листьев, парные прилистники, видоизмененные в колючки, соцветие – кисть. Зарисовать часть побега с одним листом и соцветием – кистью.</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ознакомиться со строением цветка. Зарисовать его отдельные части: венчик (парус, весла, лодочка из двух сросшихся лепестков), сростнолистная чашечка, андроцей (из </w:t>
      </w:r>
      <w:r>
        <w:rPr>
          <w:rFonts w:ascii="Times New Roman" w:hAnsi="Times New Roman" w:cs="Times New Roman"/>
          <w:sz w:val="28"/>
          <w:szCs w:val="24"/>
        </w:rPr>
        <w:t xml:space="preserve">9 </w:t>
      </w:r>
      <w:r>
        <w:rPr>
          <w:rFonts w:ascii="Times New Roman" w:hAnsi="Times New Roman" w:cs="Times New Roman"/>
          <w:bCs/>
          <w:sz w:val="28"/>
          <w:szCs w:val="24"/>
        </w:rPr>
        <w:t>сросшихся</w:t>
      </w:r>
      <w:r>
        <w:rPr>
          <w:rFonts w:ascii="Times New Roman" w:hAnsi="Times New Roman" w:cs="Times New Roman"/>
          <w:sz w:val="28"/>
          <w:szCs w:val="24"/>
        </w:rPr>
        <w:t xml:space="preserve"> нитями  тычинок и 1 свободной), пестик.</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w:t>
      </w:r>
      <w:r>
        <w:rPr>
          <w:rFonts w:ascii="Times New Roman" w:hAnsi="Times New Roman" w:cs="Times New Roman"/>
          <w:sz w:val="28"/>
          <w:szCs w:val="24"/>
        </w:rPr>
        <w:t xml:space="preserve"> </w:t>
      </w:r>
      <w:r>
        <w:rPr>
          <w:rFonts w:ascii="Times New Roman" w:hAnsi="Times New Roman" w:cs="Times New Roman"/>
          <w:bCs/>
          <w:sz w:val="28"/>
          <w:szCs w:val="24"/>
        </w:rPr>
        <w:t>диаграмму цветка.</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Lupinus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varius</w:t>
      </w:r>
      <w:r>
        <w:rPr>
          <w:rFonts w:ascii="Times New Roman" w:hAnsi="Times New Roman" w:cs="Times New Roman"/>
          <w:b/>
          <w:bCs/>
          <w:sz w:val="28"/>
          <w:szCs w:val="24"/>
        </w:rPr>
        <w:t xml:space="preserve"> – Люпин разноцветный.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внешним видом растения. Зарисовать часть растения, показав пальчатые листья, соцветие – кисть (можно в виде схемы).</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по фиксированному материалу строение цветка. Зарисовать цветок по частям и обозначить мелкую глубоко двугубую чашечку, лепестки мотылькового венчика, сросшиеся нитями 10 тычинок,</w:t>
      </w:r>
      <w:r>
        <w:rPr>
          <w:rFonts w:ascii="Times New Roman" w:hAnsi="Times New Roman" w:cs="Times New Roman"/>
          <w:sz w:val="28"/>
          <w:szCs w:val="24"/>
        </w:rPr>
        <w:t xml:space="preserve"> пестик.</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особенности его строения.</w:t>
      </w:r>
    </w:p>
    <w:p w:rsidR="00321A8B" w:rsidRDefault="00321A8B">
      <w:pPr>
        <w:shd w:val="clear" w:color="auto" w:fill="FFFFFF"/>
        <w:spacing w:before="120" w:line="360" w:lineRule="auto"/>
        <w:ind w:firstLine="709"/>
        <w:jc w:val="both"/>
        <w:rPr>
          <w:rFonts w:ascii="Times New Roman" w:hAnsi="Times New Roman" w:cs="Times New Roman"/>
          <w:bCs/>
          <w:iCs/>
          <w:sz w:val="28"/>
          <w:szCs w:val="24"/>
        </w:rPr>
      </w:pPr>
      <w:r>
        <w:rPr>
          <w:rFonts w:ascii="Times New Roman" w:hAnsi="Times New Roman" w:cs="Times New Roman"/>
          <w:b/>
          <w:bCs/>
          <w:sz w:val="28"/>
          <w:szCs w:val="24"/>
        </w:rPr>
        <w:t xml:space="preserve">6.3 Порядок </w:t>
      </w:r>
      <w:r>
        <w:rPr>
          <w:rFonts w:ascii="Times New Roman" w:hAnsi="Times New Roman" w:cs="Times New Roman"/>
          <w:b/>
          <w:bCs/>
          <w:sz w:val="28"/>
          <w:szCs w:val="24"/>
          <w:lang w:val="en-US"/>
        </w:rPr>
        <w:t>Geraniales</w:t>
      </w:r>
      <w:r>
        <w:rPr>
          <w:rFonts w:ascii="Times New Roman" w:hAnsi="Times New Roman" w:cs="Times New Roman"/>
          <w:b/>
          <w:bCs/>
          <w:sz w:val="28"/>
          <w:szCs w:val="24"/>
        </w:rPr>
        <w:t xml:space="preserve"> – Гераниевые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Geraniaceae</w:t>
      </w:r>
      <w:r>
        <w:rPr>
          <w:rFonts w:ascii="Times New Roman" w:hAnsi="Times New Roman" w:cs="Times New Roman"/>
          <w:b/>
          <w:bCs/>
          <w:sz w:val="28"/>
          <w:szCs w:val="24"/>
        </w:rPr>
        <w:t xml:space="preserve"> – Гераниевые.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Geranium</w:t>
      </w:r>
      <w:r>
        <w:rPr>
          <w:rFonts w:ascii="Times New Roman" w:hAnsi="Times New Roman" w:cs="Times New Roman"/>
          <w:b/>
          <w:bCs/>
          <w:i/>
          <w:sz w:val="28"/>
          <w:szCs w:val="24"/>
        </w:rPr>
        <w:t xml:space="preserve"> со</w:t>
      </w:r>
      <w:r>
        <w:rPr>
          <w:rFonts w:ascii="Times New Roman" w:hAnsi="Times New Roman" w:cs="Times New Roman"/>
          <w:b/>
          <w:bCs/>
          <w:i/>
          <w:sz w:val="28"/>
          <w:szCs w:val="24"/>
          <w:lang w:val="en-US"/>
        </w:rPr>
        <w:t>llinum</w:t>
      </w:r>
      <w:r>
        <w:rPr>
          <w:rFonts w:ascii="Times New Roman" w:hAnsi="Times New Roman" w:cs="Times New Roman"/>
          <w:b/>
          <w:bCs/>
          <w:sz w:val="28"/>
          <w:szCs w:val="24"/>
        </w:rPr>
        <w:t xml:space="preserve"> – Герань холмовая.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гербарию с внешним видом растения. Обратить внимание на пальчато-раздельные очередные листья, наличие парных прилистников, пазушное расположение парных цветоносов (редуцированный завиток).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по фиксированному материалу строение цветка.  Обратить внимание на число и форму свободных</w:t>
      </w:r>
      <w:r>
        <w:rPr>
          <w:rFonts w:ascii="Times New Roman" w:hAnsi="Times New Roman" w:cs="Times New Roman"/>
          <w:sz w:val="28"/>
          <w:szCs w:val="24"/>
        </w:rPr>
        <w:t xml:space="preserve"> </w:t>
      </w:r>
      <w:r>
        <w:rPr>
          <w:rFonts w:ascii="Times New Roman" w:hAnsi="Times New Roman" w:cs="Times New Roman"/>
          <w:bCs/>
          <w:sz w:val="28"/>
          <w:szCs w:val="24"/>
        </w:rPr>
        <w:t>чашелистиков и лепестков, число тычинок, строение пестика.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Изучить строение зрелых плодов – коробочек, обратить внимание на способ их вскрытия путем отделения гнезд коробочки от центральной колонки снизу вверх, на спиральное скручивание узкой верхней части гнезда. Зарисовать и сделать обозначения: чашечка, гнезда коробочки с семемами, колонка.</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240"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7 ПОДКЛАСС </w:t>
      </w:r>
      <w:r>
        <w:rPr>
          <w:rFonts w:ascii="Times New Roman" w:hAnsi="Times New Roman" w:cs="Times New Roman"/>
          <w:b/>
          <w:sz w:val="28"/>
          <w:szCs w:val="24"/>
          <w:lang w:val="en-US"/>
        </w:rPr>
        <w:t>ASTERIDAE</w:t>
      </w:r>
      <w:r>
        <w:rPr>
          <w:rFonts w:ascii="Times New Roman" w:hAnsi="Times New Roman" w:cs="Times New Roman"/>
          <w:b/>
          <w:sz w:val="28"/>
          <w:szCs w:val="24"/>
        </w:rPr>
        <w:t xml:space="preserve"> – АСТЕРИДЫ</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7.1 Порядок А</w:t>
      </w:r>
      <w:r>
        <w:rPr>
          <w:rFonts w:ascii="Times New Roman" w:hAnsi="Times New Roman" w:cs="Times New Roman"/>
          <w:b/>
          <w:bCs/>
          <w:sz w:val="28"/>
          <w:szCs w:val="24"/>
          <w:lang w:val="en-US"/>
        </w:rPr>
        <w:t>raliales</w:t>
      </w:r>
      <w:r>
        <w:rPr>
          <w:rFonts w:ascii="Times New Roman" w:hAnsi="Times New Roman" w:cs="Times New Roman"/>
          <w:b/>
          <w:bCs/>
          <w:sz w:val="28"/>
          <w:szCs w:val="24"/>
        </w:rPr>
        <w:t xml:space="preserve"> – Аралиевые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Apiaceae</w:t>
      </w:r>
      <w:r>
        <w:rPr>
          <w:rFonts w:ascii="Times New Roman" w:hAnsi="Times New Roman" w:cs="Times New Roman"/>
          <w:b/>
          <w:bCs/>
          <w:sz w:val="28"/>
          <w:szCs w:val="24"/>
        </w:rPr>
        <w:t xml:space="preserve"> (</w:t>
      </w:r>
      <w:r>
        <w:rPr>
          <w:rFonts w:ascii="Times New Roman" w:hAnsi="Times New Roman" w:cs="Times New Roman"/>
          <w:b/>
          <w:bCs/>
          <w:sz w:val="28"/>
          <w:szCs w:val="24"/>
          <w:lang w:val="en-US"/>
        </w:rPr>
        <w:t>Umbelliferae</w:t>
      </w:r>
      <w:r>
        <w:rPr>
          <w:rFonts w:ascii="Times New Roman" w:hAnsi="Times New Roman" w:cs="Times New Roman"/>
          <w:b/>
          <w:bCs/>
          <w:sz w:val="28"/>
          <w:szCs w:val="24"/>
        </w:rPr>
        <w:t>) – Зонтичные.</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1. </w:t>
      </w:r>
      <w:r>
        <w:rPr>
          <w:rFonts w:ascii="Times New Roman" w:hAnsi="Times New Roman" w:cs="Times New Roman"/>
          <w:bCs/>
          <w:i/>
          <w:sz w:val="28"/>
          <w:szCs w:val="24"/>
          <w:lang w:val="en-US"/>
        </w:rPr>
        <w:t>Saniculoideae</w:t>
      </w:r>
      <w:r>
        <w:rPr>
          <w:rFonts w:ascii="Times New Roman" w:hAnsi="Times New Roman" w:cs="Times New Roman"/>
          <w:bCs/>
          <w:i/>
          <w:sz w:val="28"/>
          <w:szCs w:val="24"/>
        </w:rPr>
        <w:t xml:space="preserve"> – Подлесниковые.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Er</w:t>
      </w:r>
      <w:r>
        <w:rPr>
          <w:rFonts w:ascii="Times New Roman" w:hAnsi="Times New Roman" w:cs="Times New Roman"/>
          <w:b/>
          <w:bCs/>
          <w:i/>
          <w:sz w:val="28"/>
          <w:szCs w:val="24"/>
        </w:rPr>
        <w:t>у</w:t>
      </w:r>
      <w:r>
        <w:rPr>
          <w:rFonts w:ascii="Times New Roman" w:hAnsi="Times New Roman" w:cs="Times New Roman"/>
          <w:b/>
          <w:bCs/>
          <w:i/>
          <w:sz w:val="28"/>
          <w:szCs w:val="24"/>
          <w:lang w:val="en-US"/>
        </w:rPr>
        <w:t>ngium</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planum</w:t>
      </w:r>
      <w:r>
        <w:rPr>
          <w:rFonts w:ascii="Times New Roman" w:hAnsi="Times New Roman" w:cs="Times New Roman"/>
          <w:b/>
          <w:bCs/>
          <w:sz w:val="28"/>
          <w:szCs w:val="24"/>
        </w:rPr>
        <w:t xml:space="preserve"> – Синеголовник плоский.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гербарному образцу с внешним видом растения. Обратить внимание на форму простых цельных листьев, наличие черешка у розеточных листьев, соцветия – головки с обертками в их основании.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С помощью лупы выделить из фиксированного соцветия отдельный цветок с прицветником, изучить его строение и зарисовать. Обозначить зубцы чашечки, лепестки, тычинки, завязь и столбики пестика, головчатые рыльца, кольцевидный нектарный диск на верхушке завязи.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Изучить строение зрелого сухого плода, состоящего из двух мерикарпиев – семянок. Обратить внимание на отсутствие свободного карпофора.</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надпестичного цветка.</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2. </w:t>
      </w:r>
      <w:r>
        <w:rPr>
          <w:rFonts w:ascii="Times New Roman" w:hAnsi="Times New Roman" w:cs="Times New Roman"/>
          <w:bCs/>
          <w:i/>
          <w:sz w:val="28"/>
          <w:szCs w:val="24"/>
          <w:lang w:val="en-US"/>
        </w:rPr>
        <w:t>Apioideae</w:t>
      </w:r>
      <w:r>
        <w:rPr>
          <w:rFonts w:ascii="Times New Roman" w:hAnsi="Times New Roman" w:cs="Times New Roman"/>
          <w:bCs/>
          <w:i/>
          <w:sz w:val="28"/>
          <w:szCs w:val="24"/>
        </w:rPr>
        <w:t xml:space="preserve"> – Сельдерейные.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Daucus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carota</w:t>
      </w:r>
      <w:r>
        <w:rPr>
          <w:rFonts w:ascii="Times New Roman" w:hAnsi="Times New Roman" w:cs="Times New Roman"/>
          <w:b/>
          <w:bCs/>
          <w:sz w:val="28"/>
          <w:szCs w:val="24"/>
        </w:rPr>
        <w:t xml:space="preserve"> – Морковь дикая.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Изучить по гербарию внешний вид растения. Обратить внимание на утолщенный веретеновидный корень ("корнеплод"), простые перисторассеченные листья с расширенным во влагалище черешком, ребристый стебель, соцветие – сложный зонтик. Зарисовать и сделать обозначения. Соцветие изобразить схематически, показать обертку в основании сложного зонтика, состоящую из перисторассеченных листьев, и оберточки из цельных листочков в основании отдельных простых зонтиков.</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по фиксированному материалу строение краевых и внутренних цветков сложного зонтика. Зарисовать и обозначить зубцы чашечки, лепестки, тычинки, выпуклый нектарный диск, завязь и столбики пестика, притуплённые рыльца. Обратить внимание на увеличенные лепестки краевых цветков сложного зонтика.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Изучить с помощью лупы строение зрелого сухого плода – вислоплодника. Обратить внимание на наличие свободного вильчато разветвленного карпофора. Зарисовать и обозначить карпофор, мерикарпии – семянки.</w:t>
      </w:r>
    </w:p>
    <w:p w:rsidR="00321A8B" w:rsidRDefault="00321A8B">
      <w:pPr>
        <w:shd w:val="clear" w:color="auto" w:fill="FFFFFF"/>
        <w:spacing w:line="360" w:lineRule="auto"/>
        <w:ind w:firstLine="709"/>
        <w:jc w:val="both"/>
        <w:rPr>
          <w:rFonts w:ascii="Times New Roman" w:hAnsi="Times New Roman" w:cs="Times New Roman"/>
          <w:bCs/>
          <w:sz w:val="28"/>
          <w:szCs w:val="24"/>
          <w:lang w:val="en-US"/>
        </w:rPr>
      </w:pPr>
      <w:r>
        <w:rPr>
          <w:rFonts w:ascii="Times New Roman" w:hAnsi="Times New Roman" w:cs="Times New Roman"/>
          <w:b/>
          <w:bCs/>
          <w:sz w:val="28"/>
          <w:szCs w:val="24"/>
        </w:rPr>
        <w:t>Формула цветка.</w:t>
      </w:r>
      <w:r>
        <w:rPr>
          <w:rFonts w:ascii="Times New Roman" w:hAnsi="Times New Roman" w:cs="Times New Roman"/>
          <w:bCs/>
          <w:sz w:val="28"/>
          <w:szCs w:val="24"/>
        </w:rPr>
        <w:t xml:space="preserve"> Составить формулы краевого и внутреннего цветков.</w:t>
      </w:r>
    </w:p>
    <w:p w:rsidR="00321A8B" w:rsidRDefault="00321A8B">
      <w:pPr>
        <w:shd w:val="clear" w:color="auto" w:fill="FFFFFF"/>
        <w:spacing w:before="120" w:line="360" w:lineRule="auto"/>
        <w:ind w:firstLine="709"/>
        <w:rPr>
          <w:rFonts w:ascii="Times New Roman" w:hAnsi="Times New Roman" w:cs="Times New Roman"/>
          <w:b/>
          <w:sz w:val="28"/>
          <w:szCs w:val="24"/>
        </w:rPr>
      </w:pPr>
      <w:r>
        <w:rPr>
          <w:rFonts w:ascii="Times New Roman" w:hAnsi="Times New Roman" w:cs="Times New Roman"/>
          <w:b/>
          <w:sz w:val="28"/>
          <w:szCs w:val="24"/>
        </w:rPr>
        <w:t xml:space="preserve">7.2 Порядок </w:t>
      </w:r>
      <w:r>
        <w:rPr>
          <w:rFonts w:ascii="Times New Roman" w:hAnsi="Times New Roman" w:cs="Times New Roman"/>
          <w:b/>
          <w:sz w:val="28"/>
          <w:szCs w:val="24"/>
          <w:lang w:val="en-US"/>
        </w:rPr>
        <w:t>Aster</w:t>
      </w:r>
      <w:r>
        <w:rPr>
          <w:rFonts w:ascii="Times New Roman" w:hAnsi="Times New Roman" w:cs="Times New Roman"/>
          <w:b/>
          <w:sz w:val="28"/>
          <w:szCs w:val="24"/>
        </w:rPr>
        <w:t>а</w:t>
      </w:r>
      <w:r>
        <w:rPr>
          <w:rFonts w:ascii="Times New Roman" w:hAnsi="Times New Roman" w:cs="Times New Roman"/>
          <w:b/>
          <w:sz w:val="28"/>
          <w:szCs w:val="24"/>
          <w:lang w:val="en-US"/>
        </w:rPr>
        <w:t>les</w:t>
      </w:r>
      <w:r>
        <w:rPr>
          <w:rFonts w:ascii="Times New Roman" w:hAnsi="Times New Roman" w:cs="Times New Roman"/>
          <w:b/>
          <w:sz w:val="28"/>
          <w:szCs w:val="24"/>
        </w:rPr>
        <w:t xml:space="preserve"> – Астровые</w:t>
      </w:r>
    </w:p>
    <w:p w:rsidR="00321A8B" w:rsidRDefault="00321A8B">
      <w:pPr>
        <w:shd w:val="clear" w:color="auto" w:fill="FFFFFF"/>
        <w:spacing w:line="360" w:lineRule="auto"/>
        <w:ind w:firstLine="709"/>
        <w:rPr>
          <w:rFonts w:ascii="Times New Roman" w:hAnsi="Times New Roman" w:cs="Times New Roman"/>
          <w:b/>
          <w:sz w:val="28"/>
          <w:szCs w:val="24"/>
        </w:rPr>
      </w:pPr>
      <w:r>
        <w:rPr>
          <w:rFonts w:ascii="Times New Roman" w:hAnsi="Times New Roman" w:cs="Times New Roman"/>
          <w:b/>
          <w:sz w:val="28"/>
          <w:szCs w:val="24"/>
        </w:rPr>
        <w:t xml:space="preserve">Семейство </w:t>
      </w:r>
      <w:r>
        <w:rPr>
          <w:rFonts w:ascii="Times New Roman" w:hAnsi="Times New Roman" w:cs="Times New Roman"/>
          <w:b/>
          <w:sz w:val="28"/>
          <w:szCs w:val="24"/>
          <w:lang w:val="en-US"/>
        </w:rPr>
        <w:t>Asteraceae</w:t>
      </w:r>
      <w:r>
        <w:rPr>
          <w:rFonts w:ascii="Times New Roman" w:hAnsi="Times New Roman" w:cs="Times New Roman"/>
          <w:b/>
          <w:sz w:val="28"/>
          <w:szCs w:val="24"/>
        </w:rPr>
        <w:t xml:space="preserve"> (</w:t>
      </w:r>
      <w:r>
        <w:rPr>
          <w:rFonts w:ascii="Times New Roman" w:hAnsi="Times New Roman" w:cs="Times New Roman"/>
          <w:b/>
          <w:sz w:val="28"/>
          <w:szCs w:val="24"/>
          <w:lang w:val="en-US"/>
        </w:rPr>
        <w:t>Compositae</w:t>
      </w:r>
      <w:r>
        <w:rPr>
          <w:rFonts w:ascii="Times New Roman" w:hAnsi="Times New Roman" w:cs="Times New Roman"/>
          <w:b/>
          <w:sz w:val="28"/>
          <w:szCs w:val="24"/>
        </w:rPr>
        <w:t>) – Сложноцветные.</w:t>
      </w:r>
    </w:p>
    <w:p w:rsidR="00321A8B" w:rsidRDefault="00321A8B">
      <w:pPr>
        <w:shd w:val="clear" w:color="auto" w:fill="FFFFFF"/>
        <w:spacing w:before="120" w:line="360" w:lineRule="auto"/>
        <w:ind w:firstLine="709"/>
        <w:rPr>
          <w:rFonts w:ascii="Times New Roman" w:hAnsi="Times New Roman" w:cs="Times New Roman"/>
          <w:i/>
          <w:sz w:val="28"/>
          <w:szCs w:val="24"/>
        </w:rPr>
      </w:pPr>
      <w:r>
        <w:rPr>
          <w:rFonts w:ascii="Times New Roman" w:hAnsi="Times New Roman" w:cs="Times New Roman"/>
          <w:i/>
          <w:sz w:val="28"/>
          <w:szCs w:val="24"/>
        </w:rPr>
        <w:t xml:space="preserve">Подсемейство 1. </w:t>
      </w:r>
      <w:r>
        <w:rPr>
          <w:rFonts w:ascii="Times New Roman" w:hAnsi="Times New Roman" w:cs="Times New Roman"/>
          <w:i/>
          <w:sz w:val="28"/>
          <w:szCs w:val="24"/>
          <w:lang w:val="en-US"/>
        </w:rPr>
        <w:t>Asteroideae</w:t>
      </w:r>
      <w:r>
        <w:rPr>
          <w:rFonts w:ascii="Times New Roman" w:hAnsi="Times New Roman" w:cs="Times New Roman"/>
          <w:i/>
          <w:sz w:val="28"/>
          <w:szCs w:val="24"/>
        </w:rPr>
        <w:t xml:space="preserve"> – Астровые.</w:t>
      </w:r>
    </w:p>
    <w:p w:rsidR="00321A8B" w:rsidRDefault="00321A8B">
      <w:pPr>
        <w:shd w:val="clear" w:color="auto" w:fill="FFFFFF"/>
        <w:spacing w:line="360" w:lineRule="auto"/>
        <w:ind w:firstLine="709"/>
        <w:rPr>
          <w:rFonts w:ascii="Times New Roman" w:hAnsi="Times New Roman" w:cs="Times New Roman"/>
          <w:b/>
          <w:sz w:val="28"/>
          <w:szCs w:val="24"/>
        </w:rPr>
      </w:pPr>
      <w:r>
        <w:rPr>
          <w:rFonts w:ascii="Times New Roman" w:hAnsi="Times New Roman" w:cs="Times New Roman"/>
          <w:b/>
          <w:sz w:val="28"/>
          <w:szCs w:val="24"/>
        </w:rPr>
        <w:t xml:space="preserve">Представитель: </w:t>
      </w:r>
      <w:r>
        <w:rPr>
          <w:rFonts w:ascii="Times New Roman" w:hAnsi="Times New Roman" w:cs="Times New Roman"/>
          <w:b/>
          <w:i/>
          <w:sz w:val="28"/>
          <w:szCs w:val="24"/>
          <w:lang w:val="en-US"/>
        </w:rPr>
        <w:t>Helianthus</w:t>
      </w:r>
      <w:r>
        <w:rPr>
          <w:rFonts w:ascii="Times New Roman" w:hAnsi="Times New Roman" w:cs="Times New Roman"/>
          <w:b/>
          <w:i/>
          <w:sz w:val="28"/>
          <w:szCs w:val="24"/>
        </w:rPr>
        <w:t xml:space="preserve"> </w:t>
      </w:r>
      <w:r>
        <w:rPr>
          <w:rFonts w:ascii="Times New Roman" w:hAnsi="Times New Roman" w:cs="Times New Roman"/>
          <w:b/>
          <w:i/>
          <w:sz w:val="28"/>
          <w:szCs w:val="24"/>
          <w:lang w:val="en-US"/>
        </w:rPr>
        <w:t>annuus</w:t>
      </w:r>
      <w:r>
        <w:rPr>
          <w:rFonts w:ascii="Times New Roman" w:hAnsi="Times New Roman" w:cs="Times New Roman"/>
          <w:b/>
          <w:sz w:val="28"/>
          <w:szCs w:val="24"/>
        </w:rPr>
        <w:t xml:space="preserve"> – Подсолнечник однолетний.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Внешний вид. </w:t>
      </w:r>
      <w:r>
        <w:rPr>
          <w:rFonts w:ascii="Times New Roman" w:hAnsi="Times New Roman" w:cs="Times New Roman"/>
          <w:sz w:val="28"/>
          <w:szCs w:val="24"/>
        </w:rPr>
        <w:t xml:space="preserve">Ознакомиться с внешним видом по гербарию. Зарисовать и обозначить простые листья без прилистников, соцветие – корзинку. </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Строение соцветия и цветка. </w:t>
      </w:r>
      <w:r>
        <w:rPr>
          <w:rFonts w:ascii="Times New Roman" w:hAnsi="Times New Roman" w:cs="Times New Roman"/>
          <w:sz w:val="28"/>
          <w:szCs w:val="24"/>
        </w:rPr>
        <w:t xml:space="preserve">По фиксированному материалу изучить строение корзинки, краевых ложноязычковых и срединных трубчатых цветков. Выделить цветки из соцветия, зарисовать их и обозначить: 3-зубчатый язычок, нижнюю завязь, трубку венчика, зубцы отгиба, редуцированную чашечку, тычинки, сросшиеся в трубку, двулопастное рыльце. </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Строение плода.</w:t>
      </w:r>
      <w:r>
        <w:rPr>
          <w:rFonts w:ascii="Times New Roman" w:hAnsi="Times New Roman" w:cs="Times New Roman"/>
          <w:sz w:val="28"/>
          <w:szCs w:val="24"/>
        </w:rPr>
        <w:t xml:space="preserve"> Изучить строение сухого односемянного плода – семянки. Обратить внимание на кожистую консистенцию околоплодника, очень тонкую семенную кожуру, отсутствие эндосперма в семени (запас питательных веществ в семядолях). Зарисовать, сделать обозначения. </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Формула и диаграмма цветков.</w:t>
      </w:r>
      <w:r>
        <w:rPr>
          <w:rFonts w:ascii="Times New Roman" w:hAnsi="Times New Roman" w:cs="Times New Roman"/>
          <w:sz w:val="28"/>
          <w:szCs w:val="24"/>
        </w:rPr>
        <w:t xml:space="preserve"> Составить формулы ложноязычкового и трубчатого цветка и диаграмму трубчатого цветка.</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Представитель: </w:t>
      </w:r>
      <w:r>
        <w:rPr>
          <w:rFonts w:ascii="Times New Roman" w:hAnsi="Times New Roman" w:cs="Times New Roman"/>
          <w:b/>
          <w:i/>
          <w:sz w:val="28"/>
          <w:szCs w:val="24"/>
          <w:lang w:val="en-US"/>
        </w:rPr>
        <w:t>Centaurea</w:t>
      </w:r>
      <w:r>
        <w:rPr>
          <w:rFonts w:ascii="Times New Roman" w:hAnsi="Times New Roman" w:cs="Times New Roman"/>
          <w:b/>
          <w:i/>
          <w:sz w:val="28"/>
          <w:szCs w:val="24"/>
        </w:rPr>
        <w:t xml:space="preserve"> </w:t>
      </w:r>
      <w:r>
        <w:rPr>
          <w:rFonts w:ascii="Times New Roman" w:hAnsi="Times New Roman" w:cs="Times New Roman"/>
          <w:b/>
          <w:i/>
          <w:sz w:val="28"/>
          <w:szCs w:val="24"/>
          <w:lang w:val="en-US"/>
        </w:rPr>
        <w:t>cyanus</w:t>
      </w:r>
      <w:r>
        <w:rPr>
          <w:rFonts w:ascii="Times New Roman" w:hAnsi="Times New Roman" w:cs="Times New Roman"/>
          <w:b/>
          <w:sz w:val="28"/>
          <w:szCs w:val="24"/>
        </w:rPr>
        <w:t xml:space="preserve"> – Василек синий.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Внешний вид.</w:t>
      </w:r>
      <w:r>
        <w:rPr>
          <w:rFonts w:ascii="Times New Roman" w:hAnsi="Times New Roman" w:cs="Times New Roman"/>
          <w:sz w:val="28"/>
          <w:szCs w:val="24"/>
        </w:rPr>
        <w:t xml:space="preserve"> Ознакомиться с внешним видом растения по гербарию. Зарисовать часть растения, показав форму простых сидячих листьев, соцветия – корзинки.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Строение соцветия и цветков. </w:t>
      </w:r>
      <w:r>
        <w:rPr>
          <w:rFonts w:ascii="Times New Roman" w:hAnsi="Times New Roman" w:cs="Times New Roman"/>
          <w:sz w:val="28"/>
          <w:szCs w:val="24"/>
        </w:rPr>
        <w:t>По фиксированному материалу изучить строение соцветия и цветков. Зарисовать внешний вид корзинки, обозначив черепитчатые листья обертки и их придатки, краевые воронковидные цветки. Зарисовать и обозначить части цветка. Обратить внимание на наличие хохолка – видоизмененной чашечки.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Формулы цветков. </w:t>
      </w:r>
      <w:r>
        <w:rPr>
          <w:rFonts w:ascii="Times New Roman" w:hAnsi="Times New Roman" w:cs="Times New Roman"/>
          <w:sz w:val="28"/>
          <w:szCs w:val="24"/>
        </w:rPr>
        <w:t>Составить формулы цветков.</w:t>
      </w:r>
    </w:p>
    <w:p w:rsidR="00321A8B" w:rsidRDefault="00321A8B">
      <w:pPr>
        <w:shd w:val="clear" w:color="auto" w:fill="FFFFFF"/>
        <w:spacing w:before="120" w:line="360" w:lineRule="auto"/>
        <w:ind w:firstLine="709"/>
        <w:jc w:val="both"/>
        <w:rPr>
          <w:rFonts w:ascii="Times New Roman" w:hAnsi="Times New Roman" w:cs="Times New Roman"/>
          <w:i/>
          <w:sz w:val="28"/>
          <w:szCs w:val="24"/>
        </w:rPr>
      </w:pPr>
      <w:r>
        <w:rPr>
          <w:rFonts w:ascii="Times New Roman" w:hAnsi="Times New Roman" w:cs="Times New Roman"/>
          <w:i/>
          <w:sz w:val="28"/>
          <w:szCs w:val="24"/>
        </w:rPr>
        <w:t xml:space="preserve">Подсемейство 2. </w:t>
      </w:r>
      <w:r>
        <w:rPr>
          <w:rFonts w:ascii="Times New Roman" w:hAnsi="Times New Roman" w:cs="Times New Roman"/>
          <w:i/>
          <w:sz w:val="28"/>
          <w:szCs w:val="24"/>
          <w:lang w:val="en-US"/>
        </w:rPr>
        <w:t>Lactucoideae</w:t>
      </w:r>
      <w:r>
        <w:rPr>
          <w:rFonts w:ascii="Times New Roman" w:hAnsi="Times New Roman" w:cs="Times New Roman"/>
          <w:i/>
          <w:sz w:val="28"/>
          <w:szCs w:val="24"/>
        </w:rPr>
        <w:t xml:space="preserve"> (</w:t>
      </w:r>
      <w:r>
        <w:rPr>
          <w:rFonts w:ascii="Times New Roman" w:hAnsi="Times New Roman" w:cs="Times New Roman"/>
          <w:i/>
          <w:sz w:val="28"/>
          <w:szCs w:val="24"/>
          <w:lang w:val="en-US"/>
        </w:rPr>
        <w:t>Cichorioideae</w:t>
      </w:r>
      <w:r>
        <w:rPr>
          <w:rFonts w:ascii="Times New Roman" w:hAnsi="Times New Roman" w:cs="Times New Roman"/>
          <w:i/>
          <w:sz w:val="28"/>
          <w:szCs w:val="24"/>
        </w:rPr>
        <w:t>) – Латуковые (Цикоревые).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Представитель: </w:t>
      </w:r>
      <w:r>
        <w:rPr>
          <w:rFonts w:ascii="Times New Roman" w:hAnsi="Times New Roman" w:cs="Times New Roman"/>
          <w:b/>
          <w:i/>
          <w:sz w:val="28"/>
          <w:szCs w:val="24"/>
          <w:lang w:val="en-US"/>
        </w:rPr>
        <w:t>Taraxacum</w:t>
      </w:r>
      <w:r>
        <w:rPr>
          <w:rFonts w:ascii="Times New Roman" w:hAnsi="Times New Roman" w:cs="Times New Roman"/>
          <w:b/>
          <w:i/>
          <w:sz w:val="28"/>
          <w:szCs w:val="24"/>
        </w:rPr>
        <w:t xml:space="preserve"> </w:t>
      </w:r>
      <w:r>
        <w:rPr>
          <w:rFonts w:ascii="Times New Roman" w:hAnsi="Times New Roman" w:cs="Times New Roman"/>
          <w:b/>
          <w:i/>
          <w:sz w:val="28"/>
          <w:szCs w:val="24"/>
          <w:lang w:val="en-US"/>
        </w:rPr>
        <w:t>officinale</w:t>
      </w:r>
      <w:r>
        <w:rPr>
          <w:rFonts w:ascii="Times New Roman" w:hAnsi="Times New Roman" w:cs="Times New Roman"/>
          <w:b/>
          <w:sz w:val="28"/>
          <w:szCs w:val="24"/>
        </w:rPr>
        <w:t xml:space="preserve"> – Одуванчик лекарственный.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Внешний вид. </w:t>
      </w:r>
      <w:r>
        <w:rPr>
          <w:rFonts w:ascii="Times New Roman" w:hAnsi="Times New Roman" w:cs="Times New Roman"/>
          <w:sz w:val="28"/>
          <w:szCs w:val="24"/>
        </w:rPr>
        <w:t>По гербарию изучить внешний вид растения и зарисовать его. Обратить внимание на длинный стержневой корень, укороченный стебель с розеткой струговидных прикорневых листьев, безлистные цветоносные стебли с одиночными соцветиями – корзинками.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Строение соцветия и цветка</w:t>
      </w:r>
      <w:r>
        <w:rPr>
          <w:rFonts w:ascii="Times New Roman" w:hAnsi="Times New Roman" w:cs="Times New Roman"/>
          <w:sz w:val="28"/>
          <w:szCs w:val="24"/>
        </w:rPr>
        <w:t>. По фиксированному материалу изучить строение корзинки и настоящих  язычковых цветков. Обратить внимание на строение двурядной обертки (крупные внутренние и отогнутые вниз мелкие наружные листочки), однотипные цветки в корзинке. Зарисовать язычковый цветок, обозначить нижнюю завязь, хохолок (видоизмененная чашечка), трубку и 5-зубчатый отгиб венчика, сросшиеся пыльниками тычинки, столбик и рыльце пестика.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Формула цветка. </w:t>
      </w:r>
      <w:r>
        <w:rPr>
          <w:rFonts w:ascii="Times New Roman" w:hAnsi="Times New Roman" w:cs="Times New Roman"/>
          <w:sz w:val="28"/>
          <w:szCs w:val="24"/>
        </w:rPr>
        <w:t>Составить формулу язычкового цветка.</w:t>
      </w:r>
    </w:p>
    <w:p w:rsidR="00321A8B" w:rsidRDefault="00321A8B">
      <w:pPr>
        <w:shd w:val="clear" w:color="auto" w:fill="FFFFFF"/>
        <w:spacing w:before="24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8 ПОДКЛАСС </w:t>
      </w:r>
      <w:r>
        <w:rPr>
          <w:rFonts w:ascii="Times New Roman" w:hAnsi="Times New Roman" w:cs="Times New Roman"/>
          <w:b/>
          <w:bCs/>
          <w:sz w:val="28"/>
          <w:szCs w:val="24"/>
          <w:lang w:val="en-US"/>
        </w:rPr>
        <w:t>LAMIIDAE</w:t>
      </w:r>
      <w:r>
        <w:rPr>
          <w:rFonts w:ascii="Times New Roman" w:hAnsi="Times New Roman" w:cs="Times New Roman"/>
          <w:b/>
          <w:bCs/>
          <w:sz w:val="28"/>
          <w:szCs w:val="24"/>
        </w:rPr>
        <w:t xml:space="preserve"> – ЛАМИИДЫ</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8.1</w:t>
      </w:r>
      <w:r w:rsidR="00AF4F67">
        <w:rPr>
          <w:rFonts w:ascii="Times New Roman" w:hAnsi="Times New Roman" w:cs="Times New Roman"/>
          <w:b/>
          <w:bCs/>
          <w:sz w:val="28"/>
          <w:szCs w:val="24"/>
        </w:rPr>
        <w:t xml:space="preserve"> </w:t>
      </w:r>
      <w:r>
        <w:rPr>
          <w:rFonts w:ascii="Times New Roman" w:hAnsi="Times New Roman" w:cs="Times New Roman"/>
          <w:b/>
          <w:bCs/>
          <w:sz w:val="28"/>
          <w:szCs w:val="24"/>
        </w:rPr>
        <w:t xml:space="preserve">Порядок </w:t>
      </w:r>
      <w:r>
        <w:rPr>
          <w:rFonts w:ascii="Times New Roman" w:hAnsi="Times New Roman" w:cs="Times New Roman"/>
          <w:b/>
          <w:bCs/>
          <w:sz w:val="28"/>
          <w:szCs w:val="24"/>
          <w:lang w:val="en-US"/>
        </w:rPr>
        <w:t>Solanales</w:t>
      </w:r>
      <w:r>
        <w:rPr>
          <w:rFonts w:ascii="Times New Roman" w:hAnsi="Times New Roman" w:cs="Times New Roman"/>
          <w:b/>
          <w:bCs/>
          <w:sz w:val="28"/>
          <w:szCs w:val="24"/>
        </w:rPr>
        <w:t xml:space="preserve"> – Пасленовые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Solanaceae</w:t>
      </w:r>
      <w:r>
        <w:rPr>
          <w:rFonts w:ascii="Times New Roman" w:hAnsi="Times New Roman" w:cs="Times New Roman"/>
          <w:b/>
          <w:bCs/>
          <w:sz w:val="28"/>
          <w:szCs w:val="24"/>
        </w:rPr>
        <w:t xml:space="preserve"> – Пасленовые.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Solanum</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dulcamara</w:t>
      </w:r>
      <w:r>
        <w:rPr>
          <w:rFonts w:ascii="Times New Roman" w:hAnsi="Times New Roman" w:cs="Times New Roman"/>
          <w:b/>
          <w:bCs/>
          <w:sz w:val="28"/>
          <w:szCs w:val="24"/>
        </w:rPr>
        <w:t xml:space="preserve"> – Паслен сладко-горький.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гербарному образцу ознакомиться с внешним видом растения. Зарисовать верхнюю часть растения и обозначить очередные цельные листья, цимозное соцветие. Обратить внимание на смещение пазушного соцветия.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цветка. Обратить внимание на короткую трубку спайнолепестного венчика. Сосчитать число частей цветка и зарисовать его, обозначив все части.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Изучить по фиксированному материалу строение сочного многосемянного плода – ягоды на продольном разрезе.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8.</w:t>
      </w:r>
      <w:r>
        <w:rPr>
          <w:rFonts w:ascii="Times New Roman" w:hAnsi="Times New Roman" w:cs="Times New Roman"/>
          <w:b/>
          <w:bCs/>
          <w:iCs/>
          <w:sz w:val="28"/>
          <w:szCs w:val="24"/>
        </w:rPr>
        <w:t>2</w:t>
      </w:r>
      <w:r w:rsidR="00AF4F67">
        <w:rPr>
          <w:rFonts w:ascii="Times New Roman" w:hAnsi="Times New Roman" w:cs="Times New Roman"/>
          <w:b/>
          <w:bCs/>
          <w:iCs/>
          <w:sz w:val="28"/>
          <w:szCs w:val="24"/>
        </w:rPr>
        <w:t xml:space="preserve"> </w:t>
      </w:r>
      <w:r>
        <w:rPr>
          <w:rFonts w:ascii="Times New Roman" w:hAnsi="Times New Roman" w:cs="Times New Roman"/>
          <w:b/>
          <w:bCs/>
          <w:sz w:val="28"/>
          <w:szCs w:val="24"/>
        </w:rPr>
        <w:t xml:space="preserve">Порядок </w:t>
      </w:r>
      <w:r>
        <w:rPr>
          <w:rFonts w:ascii="Times New Roman" w:hAnsi="Times New Roman" w:cs="Times New Roman"/>
          <w:b/>
          <w:bCs/>
          <w:sz w:val="28"/>
          <w:szCs w:val="24"/>
          <w:lang w:val="en-US"/>
        </w:rPr>
        <w:t>Boraginales</w:t>
      </w:r>
      <w:r>
        <w:rPr>
          <w:rFonts w:ascii="Times New Roman" w:hAnsi="Times New Roman" w:cs="Times New Roman"/>
          <w:b/>
          <w:bCs/>
          <w:sz w:val="28"/>
          <w:szCs w:val="24"/>
        </w:rPr>
        <w:t xml:space="preserve"> – Бурачниковые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Boraginaceae</w:t>
      </w:r>
      <w:r>
        <w:rPr>
          <w:rFonts w:ascii="Times New Roman" w:hAnsi="Times New Roman" w:cs="Times New Roman"/>
          <w:b/>
          <w:bCs/>
          <w:sz w:val="28"/>
          <w:szCs w:val="24"/>
        </w:rPr>
        <w:t xml:space="preserve"> – Бурачниковые.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Echium</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vulgare</w:t>
      </w:r>
      <w:r>
        <w:rPr>
          <w:rFonts w:ascii="Times New Roman" w:hAnsi="Times New Roman" w:cs="Times New Roman"/>
          <w:b/>
          <w:bCs/>
          <w:sz w:val="28"/>
          <w:szCs w:val="24"/>
        </w:rPr>
        <w:t xml:space="preserve"> – Синяк обыкновенный.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По гербарию ознакомиться с особенностями внешнего облика растения. Зарисовать и обозначить сидячие цельные очередные листья, метелковидное соцветие из завитков. Обратить внимание на жесткое опушение всего растения. С помощью лупы убедиться, что щетинистые волоски сидят на белых бугорках, зарисовать эту особенность.</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По фиксированному материалу изучить строение ворончатого спайнолепестного цветка. Разорвать иглой венчик продольно и зарисовать цветок. Обозначить зубцы сростнолистной чашечки, трубку и лопасти отгиба венчика, тычинки, 4-лопастную завязь и столбик с двураздельным рыльцем.</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Строеие плода.</w:t>
      </w:r>
      <w:r>
        <w:rPr>
          <w:rFonts w:ascii="Times New Roman" w:hAnsi="Times New Roman" w:cs="Times New Roman"/>
          <w:bCs/>
          <w:sz w:val="28"/>
          <w:szCs w:val="24"/>
        </w:rPr>
        <w:t xml:space="preserve"> Изучить строение зрелого сухого дробного плода, состоящего из 4 мерикарпиев-орешков. Зарисовать плод.</w:t>
      </w:r>
    </w:p>
    <w:p w:rsidR="00321A8B" w:rsidRDefault="00321A8B">
      <w:pPr>
        <w:shd w:val="clear" w:color="auto" w:fill="FFFFFF"/>
        <w:tabs>
          <w:tab w:val="left" w:pos="5894"/>
        </w:tabs>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AF4F67">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8.3</w:t>
      </w:r>
      <w:r w:rsidR="00321A8B">
        <w:rPr>
          <w:rFonts w:ascii="Times New Roman" w:hAnsi="Times New Roman" w:cs="Times New Roman"/>
          <w:b/>
          <w:bCs/>
          <w:sz w:val="28"/>
          <w:szCs w:val="24"/>
        </w:rPr>
        <w:t xml:space="preserve"> Порядок </w:t>
      </w:r>
      <w:r w:rsidR="00321A8B">
        <w:rPr>
          <w:rFonts w:ascii="Times New Roman" w:hAnsi="Times New Roman" w:cs="Times New Roman"/>
          <w:b/>
          <w:bCs/>
          <w:sz w:val="28"/>
          <w:szCs w:val="24"/>
          <w:lang w:val="en-US"/>
        </w:rPr>
        <w:t>Scrophulariales</w:t>
      </w:r>
      <w:r w:rsidR="00321A8B">
        <w:rPr>
          <w:rFonts w:ascii="Times New Roman" w:hAnsi="Times New Roman" w:cs="Times New Roman"/>
          <w:b/>
          <w:bCs/>
          <w:sz w:val="28"/>
          <w:szCs w:val="24"/>
        </w:rPr>
        <w:t xml:space="preserve"> – Норичниковые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Scrophulariaceae</w:t>
      </w:r>
      <w:r>
        <w:rPr>
          <w:rFonts w:ascii="Times New Roman" w:hAnsi="Times New Roman" w:cs="Times New Roman"/>
          <w:b/>
          <w:bCs/>
          <w:sz w:val="28"/>
          <w:szCs w:val="24"/>
        </w:rPr>
        <w:t xml:space="preserve"> – Норичниковые.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Verbascum</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lychnitis</w:t>
      </w:r>
      <w:r>
        <w:rPr>
          <w:rFonts w:ascii="Times New Roman" w:hAnsi="Times New Roman" w:cs="Times New Roman"/>
          <w:b/>
          <w:bCs/>
          <w:sz w:val="28"/>
          <w:szCs w:val="24"/>
        </w:rPr>
        <w:t xml:space="preserve"> – Коровяк метельчатый.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Рассмотреть в гербарии и зарисовать часть растения, обозначив стержневой корень, черешковые розеточные и сидячие стеблевые листья, соцветие – метелку.</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Изучить строение цветка по фиксированному материалу. Зарисовать цветок, обозначив сростнолистную чашечку, колесовидный венчик, тычинки, пестик. Обратить внимание на характер опушения тычиночных нитей.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Cs/>
          <w:sz w:val="28"/>
          <w:szCs w:val="24"/>
          <w:lang w:val="en-US"/>
        </w:rPr>
        <w:t>Linaria</w:t>
      </w:r>
      <w:r>
        <w:rPr>
          <w:rFonts w:ascii="Times New Roman" w:hAnsi="Times New Roman" w:cs="Times New Roman"/>
          <w:bCs/>
          <w:sz w:val="28"/>
          <w:szCs w:val="24"/>
        </w:rPr>
        <w:t xml:space="preserve"> </w:t>
      </w:r>
      <w:r>
        <w:rPr>
          <w:rFonts w:ascii="Times New Roman" w:hAnsi="Times New Roman" w:cs="Times New Roman"/>
          <w:bCs/>
          <w:sz w:val="28"/>
          <w:szCs w:val="24"/>
          <w:lang w:val="en-US"/>
        </w:rPr>
        <w:t>vulgaris</w:t>
      </w:r>
      <w:r>
        <w:rPr>
          <w:rFonts w:ascii="Times New Roman" w:hAnsi="Times New Roman" w:cs="Times New Roman"/>
          <w:b/>
          <w:bCs/>
          <w:sz w:val="28"/>
          <w:szCs w:val="24"/>
        </w:rPr>
        <w:t xml:space="preserve"> – Льнянка обыкновенная.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внешним видом растения по гербарию. Зарисовать и обозначить стержневой корень, корневые отпрыски на боковых корнях размножения, очередные цельные сидячие листья, соцветие – метелку.</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строение зигоморфного цветка по фиксированному материалу. Зарисовать внешний вид цветка, показав трубку спайнолепестного венчика, шпорец, верхнюю и нижнюю губы венчика, сростнолистную чашечку. Вскрыть цветок препаровальной иглой, сосчитать число тычинок. Зарисовать и обозначить тычинки и пестик.</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Изучить строение зрелых сухих плодов – коробочек. Зарисовать и показать гнезда плода, семена. В лупу рассмотреть строение семян. Зарисовать крыловидную кайму, образованную околоплодником.</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зигоморфного спайнолепестного цветка.</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8.4 Порядок </w:t>
      </w:r>
      <w:r>
        <w:rPr>
          <w:rFonts w:ascii="Times New Roman" w:hAnsi="Times New Roman" w:cs="Times New Roman"/>
          <w:b/>
          <w:bCs/>
          <w:sz w:val="28"/>
          <w:szCs w:val="24"/>
          <w:lang w:val="en-US"/>
        </w:rPr>
        <w:t>Lamiales</w:t>
      </w:r>
      <w:r>
        <w:rPr>
          <w:rFonts w:ascii="Times New Roman" w:hAnsi="Times New Roman" w:cs="Times New Roman"/>
          <w:b/>
          <w:bCs/>
          <w:sz w:val="28"/>
          <w:szCs w:val="24"/>
        </w:rPr>
        <w:t xml:space="preserve"> – Яснотковые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Lamiaceae</w:t>
      </w:r>
      <w:r>
        <w:rPr>
          <w:rFonts w:ascii="Times New Roman" w:hAnsi="Times New Roman" w:cs="Times New Roman"/>
          <w:b/>
          <w:bCs/>
          <w:sz w:val="28"/>
          <w:szCs w:val="24"/>
        </w:rPr>
        <w:t xml:space="preserve"> (</w:t>
      </w:r>
      <w:r>
        <w:rPr>
          <w:rFonts w:ascii="Times New Roman" w:hAnsi="Times New Roman" w:cs="Times New Roman"/>
          <w:b/>
          <w:bCs/>
          <w:sz w:val="28"/>
          <w:szCs w:val="24"/>
          <w:lang w:val="en-US"/>
        </w:rPr>
        <w:t>Labiatae</w:t>
      </w:r>
      <w:r>
        <w:rPr>
          <w:rFonts w:ascii="Times New Roman" w:hAnsi="Times New Roman" w:cs="Times New Roman"/>
          <w:b/>
          <w:bCs/>
          <w:sz w:val="28"/>
          <w:szCs w:val="24"/>
        </w:rPr>
        <w:t>) – Губоцветные.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Lamium</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album</w:t>
      </w:r>
      <w:r>
        <w:rPr>
          <w:rFonts w:ascii="Times New Roman" w:hAnsi="Times New Roman" w:cs="Times New Roman"/>
          <w:b/>
          <w:bCs/>
          <w:sz w:val="28"/>
          <w:szCs w:val="24"/>
        </w:rPr>
        <w:t xml:space="preserve"> – Яснотка белая.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особенностями внешнего вида растения по гербарию. Зарисовать часть растения, показав длинное корневище, четырехгранный стебель, супротивные листья, соцветие – тирс, состоящее из супротивных дихазиев с сидячими цветками, прицветники и прицветнички.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Изучить строение зигоморфного цветка по фиксированному материалу. Зарисовать внешний вид цветка, показав сростнолистную чашечку, трубку спайнолепестного венчика, выпуклую верхнюю и трехлопастную нижнюю губы его отгиба, нитевидные придатки на боковых лопастях нижней губы, столбик и рыльце пестика. Вскрыть трубку венчика и зарисовать тычинки и пестик с 4-лопастной завязью.</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Строеие плода.</w:t>
      </w:r>
      <w:r>
        <w:rPr>
          <w:rFonts w:ascii="Times New Roman" w:hAnsi="Times New Roman" w:cs="Times New Roman"/>
          <w:bCs/>
          <w:sz w:val="28"/>
          <w:szCs w:val="24"/>
        </w:rPr>
        <w:t xml:space="preserve"> Изучить строение зрелого сухого дробного плода, состоящего из 4 мерикарпиев-орешков. Зарисовать плод.</w:t>
      </w:r>
    </w:p>
    <w:p w:rsidR="00321A8B" w:rsidRDefault="00321A8B">
      <w:pPr>
        <w:shd w:val="clear" w:color="auto" w:fill="FFFFFF"/>
        <w:spacing w:line="360" w:lineRule="auto"/>
        <w:ind w:firstLine="709"/>
        <w:jc w:val="both"/>
        <w:rPr>
          <w:rFonts w:ascii="Times New Roman" w:hAnsi="Times New Roman" w:cs="Times New Roman"/>
          <w:sz w:val="28"/>
          <w:szCs w:val="24"/>
          <w:lang w:val="en-US"/>
        </w:rPr>
      </w:pPr>
      <w:r>
        <w:rPr>
          <w:rFonts w:ascii="Times New Roman" w:hAnsi="Times New Roman" w:cs="Times New Roman"/>
          <w:b/>
          <w:sz w:val="28"/>
          <w:szCs w:val="24"/>
        </w:rPr>
        <w:t xml:space="preserve">Формула и диаграмма цветка. </w:t>
      </w:r>
      <w:r>
        <w:rPr>
          <w:rFonts w:ascii="Times New Roman" w:hAnsi="Times New Roman" w:cs="Times New Roman"/>
          <w:sz w:val="28"/>
          <w:szCs w:val="24"/>
        </w:rPr>
        <w:t>Составить формулу и диаграмму зигоморфного спайнолепестного цветка.</w:t>
      </w:r>
    </w:p>
    <w:p w:rsidR="00321A8B" w:rsidRDefault="00321A8B">
      <w:pPr>
        <w:shd w:val="clear" w:color="auto" w:fill="FFFFFF"/>
        <w:spacing w:before="240" w:line="360" w:lineRule="auto"/>
        <w:ind w:firstLine="709"/>
        <w:jc w:val="both"/>
        <w:rPr>
          <w:rFonts w:ascii="Times New Roman" w:hAnsi="Times New Roman" w:cs="Times New Roman"/>
          <w:b/>
          <w:sz w:val="28"/>
          <w:szCs w:val="28"/>
          <w:lang w:val="en-US"/>
        </w:rPr>
      </w:pPr>
      <w:r>
        <w:rPr>
          <w:rFonts w:ascii="Times New Roman" w:hAnsi="Times New Roman" w:cs="Times New Roman"/>
          <w:b/>
          <w:sz w:val="28"/>
          <w:szCs w:val="28"/>
        </w:rPr>
        <w:t>Класс</w:t>
      </w:r>
      <w:r>
        <w:rPr>
          <w:rFonts w:ascii="Times New Roman" w:hAnsi="Times New Roman" w:cs="Times New Roman"/>
          <w:b/>
          <w:sz w:val="28"/>
          <w:szCs w:val="28"/>
          <w:lang w:val="en-US"/>
        </w:rPr>
        <w:t xml:space="preserve"> 2 LILIOPSIDA (MONOCOTYLEDONES) </w:t>
      </w:r>
      <w:r>
        <w:rPr>
          <w:rFonts w:ascii="Times New Roman" w:hAnsi="Times New Roman" w:cs="Times New Roman"/>
          <w:b/>
          <w:bCs/>
          <w:sz w:val="28"/>
          <w:szCs w:val="24"/>
          <w:lang w:val="en-US"/>
        </w:rPr>
        <w:t xml:space="preserve">– </w:t>
      </w:r>
      <w:r>
        <w:rPr>
          <w:rFonts w:ascii="Times New Roman" w:hAnsi="Times New Roman" w:cs="Times New Roman"/>
          <w:b/>
          <w:sz w:val="28"/>
          <w:szCs w:val="28"/>
        </w:rPr>
        <w:t>ОДНОДОЛЬНЫЕ</w:t>
      </w:r>
    </w:p>
    <w:p w:rsidR="00321A8B" w:rsidRDefault="00AF4F67">
      <w:pPr>
        <w:shd w:val="clear" w:color="auto" w:fill="FFFFFF"/>
        <w:spacing w:line="360" w:lineRule="auto"/>
        <w:ind w:firstLine="709"/>
        <w:rPr>
          <w:rFonts w:ascii="Times New Roman" w:hAnsi="Times New Roman" w:cs="Times New Roman"/>
          <w:b/>
          <w:sz w:val="28"/>
          <w:szCs w:val="24"/>
          <w:lang w:val="en-US"/>
        </w:rPr>
      </w:pPr>
      <w:r>
        <w:rPr>
          <w:rFonts w:ascii="Times New Roman" w:hAnsi="Times New Roman" w:cs="Times New Roman"/>
          <w:b/>
          <w:sz w:val="28"/>
          <w:szCs w:val="24"/>
          <w:lang w:val="en-US"/>
        </w:rPr>
        <w:t>9</w:t>
      </w:r>
      <w:r w:rsidRPr="00AF4F67">
        <w:rPr>
          <w:rFonts w:ascii="Times New Roman" w:hAnsi="Times New Roman" w:cs="Times New Roman"/>
          <w:b/>
          <w:sz w:val="28"/>
          <w:szCs w:val="24"/>
          <w:lang w:val="en-US"/>
        </w:rPr>
        <w:t xml:space="preserve"> </w:t>
      </w:r>
      <w:r w:rsidR="00321A8B">
        <w:rPr>
          <w:rFonts w:ascii="Times New Roman" w:hAnsi="Times New Roman" w:cs="Times New Roman"/>
          <w:b/>
          <w:sz w:val="28"/>
          <w:szCs w:val="24"/>
          <w:lang w:val="en-US"/>
        </w:rPr>
        <w:t xml:space="preserve"> </w:t>
      </w:r>
      <w:r w:rsidR="00321A8B">
        <w:rPr>
          <w:rFonts w:ascii="Times New Roman" w:hAnsi="Times New Roman" w:cs="Times New Roman"/>
          <w:b/>
          <w:sz w:val="28"/>
          <w:szCs w:val="24"/>
        </w:rPr>
        <w:t>ПОДКЛАСС</w:t>
      </w:r>
      <w:r w:rsidR="00321A8B">
        <w:rPr>
          <w:rFonts w:ascii="Times New Roman" w:hAnsi="Times New Roman" w:cs="Times New Roman"/>
          <w:b/>
          <w:sz w:val="28"/>
          <w:szCs w:val="24"/>
          <w:lang w:val="en-US"/>
        </w:rPr>
        <w:t xml:space="preserve"> LILIIDAE – </w:t>
      </w:r>
      <w:r w:rsidR="00321A8B">
        <w:rPr>
          <w:rFonts w:ascii="Times New Roman" w:hAnsi="Times New Roman" w:cs="Times New Roman"/>
          <w:b/>
          <w:sz w:val="28"/>
          <w:szCs w:val="24"/>
        </w:rPr>
        <w:t>ЛИЛИИДЫ</w:t>
      </w:r>
    </w:p>
    <w:p w:rsidR="00321A8B" w:rsidRDefault="00321A8B">
      <w:pPr>
        <w:shd w:val="clear" w:color="auto" w:fill="FFFFFF"/>
        <w:spacing w:line="360" w:lineRule="auto"/>
        <w:ind w:firstLine="709"/>
        <w:rPr>
          <w:rFonts w:ascii="Times New Roman" w:hAnsi="Times New Roman" w:cs="Times New Roman"/>
          <w:b/>
          <w:sz w:val="28"/>
          <w:szCs w:val="24"/>
        </w:rPr>
      </w:pPr>
      <w:r>
        <w:rPr>
          <w:rFonts w:ascii="Times New Roman" w:hAnsi="Times New Roman" w:cs="Times New Roman"/>
          <w:b/>
          <w:sz w:val="28"/>
          <w:szCs w:val="24"/>
        </w:rPr>
        <w:t xml:space="preserve">9.1 Порядок </w:t>
      </w:r>
      <w:r>
        <w:rPr>
          <w:rFonts w:ascii="Times New Roman" w:hAnsi="Times New Roman" w:cs="Times New Roman"/>
          <w:b/>
          <w:sz w:val="28"/>
          <w:szCs w:val="24"/>
          <w:lang w:val="en-US"/>
        </w:rPr>
        <w:t>Liliales</w:t>
      </w:r>
      <w:r>
        <w:rPr>
          <w:rFonts w:ascii="Times New Roman" w:hAnsi="Times New Roman" w:cs="Times New Roman"/>
          <w:b/>
          <w:sz w:val="28"/>
          <w:szCs w:val="24"/>
        </w:rPr>
        <w:t xml:space="preserve"> – Лилейные</w:t>
      </w:r>
    </w:p>
    <w:p w:rsidR="00321A8B" w:rsidRDefault="00321A8B">
      <w:pPr>
        <w:shd w:val="clear" w:color="auto" w:fill="FFFFFF"/>
        <w:spacing w:line="360" w:lineRule="auto"/>
        <w:ind w:firstLine="709"/>
        <w:rPr>
          <w:rFonts w:ascii="Times New Roman" w:hAnsi="Times New Roman" w:cs="Times New Roman"/>
          <w:b/>
          <w:sz w:val="28"/>
          <w:szCs w:val="24"/>
        </w:rPr>
      </w:pPr>
      <w:r>
        <w:rPr>
          <w:rFonts w:ascii="Times New Roman" w:hAnsi="Times New Roman" w:cs="Times New Roman"/>
          <w:b/>
          <w:sz w:val="28"/>
          <w:szCs w:val="24"/>
        </w:rPr>
        <w:t xml:space="preserve">Семейство </w:t>
      </w:r>
      <w:r>
        <w:rPr>
          <w:rFonts w:ascii="Times New Roman" w:hAnsi="Times New Roman" w:cs="Times New Roman"/>
          <w:b/>
          <w:sz w:val="28"/>
          <w:szCs w:val="24"/>
          <w:lang w:val="en-US"/>
        </w:rPr>
        <w:t>Liliaceae</w:t>
      </w:r>
      <w:r>
        <w:rPr>
          <w:rFonts w:ascii="Times New Roman" w:hAnsi="Times New Roman" w:cs="Times New Roman"/>
          <w:b/>
          <w:sz w:val="28"/>
          <w:szCs w:val="24"/>
        </w:rPr>
        <w:t xml:space="preserve"> – Лилейные.</w:t>
      </w:r>
    </w:p>
    <w:p w:rsidR="00321A8B" w:rsidRDefault="00321A8B">
      <w:pPr>
        <w:shd w:val="clear" w:color="auto" w:fill="FFFFFF"/>
        <w:spacing w:before="120" w:line="360" w:lineRule="auto"/>
        <w:ind w:firstLine="709"/>
        <w:rPr>
          <w:rFonts w:ascii="Times New Roman" w:hAnsi="Times New Roman" w:cs="Times New Roman"/>
          <w:b/>
          <w:sz w:val="28"/>
          <w:szCs w:val="24"/>
        </w:rPr>
      </w:pPr>
      <w:r>
        <w:rPr>
          <w:rFonts w:ascii="Times New Roman" w:hAnsi="Times New Roman" w:cs="Times New Roman"/>
          <w:b/>
          <w:sz w:val="28"/>
          <w:szCs w:val="24"/>
        </w:rPr>
        <w:t xml:space="preserve">Представитель: </w:t>
      </w:r>
      <w:r>
        <w:rPr>
          <w:rFonts w:ascii="Times New Roman" w:hAnsi="Times New Roman" w:cs="Times New Roman"/>
          <w:b/>
          <w:i/>
          <w:sz w:val="28"/>
          <w:szCs w:val="24"/>
          <w:lang w:val="en-US"/>
        </w:rPr>
        <w:t>Tulipa</w:t>
      </w:r>
      <w:r>
        <w:rPr>
          <w:rFonts w:ascii="Times New Roman" w:hAnsi="Times New Roman" w:cs="Times New Roman"/>
          <w:b/>
          <w:i/>
          <w:sz w:val="28"/>
          <w:szCs w:val="24"/>
        </w:rPr>
        <w:t xml:space="preserve"> </w:t>
      </w:r>
      <w:r>
        <w:rPr>
          <w:rFonts w:ascii="Times New Roman" w:hAnsi="Times New Roman" w:cs="Times New Roman"/>
          <w:b/>
          <w:i/>
          <w:sz w:val="28"/>
          <w:szCs w:val="24"/>
          <w:lang w:val="en-US"/>
        </w:rPr>
        <w:t>gesneriana</w:t>
      </w:r>
      <w:r>
        <w:rPr>
          <w:rFonts w:ascii="Times New Roman" w:hAnsi="Times New Roman" w:cs="Times New Roman"/>
          <w:b/>
          <w:sz w:val="28"/>
          <w:szCs w:val="24"/>
        </w:rPr>
        <w:t xml:space="preserve"> – Тюльпан Геснера.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Внешний вид. </w:t>
      </w:r>
      <w:r>
        <w:rPr>
          <w:rFonts w:ascii="Times New Roman" w:hAnsi="Times New Roman" w:cs="Times New Roman"/>
          <w:sz w:val="28"/>
          <w:szCs w:val="24"/>
        </w:rPr>
        <w:t>По гербарному образцу или живому растению ознакомиться с внешним видом. Зарисовать, отметив луковицу, стебель, листья, крупные одиночные цветки.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Строение цветка.</w:t>
      </w:r>
      <w:r>
        <w:rPr>
          <w:rFonts w:ascii="Times New Roman" w:hAnsi="Times New Roman" w:cs="Times New Roman"/>
          <w:sz w:val="28"/>
          <w:szCs w:val="24"/>
        </w:rPr>
        <w:t xml:space="preserve"> На живом или фиксированном материале изучить строение цветка. Обратить внимание на расположение частей простого венчиковидного околоцветника, количество тычинок, пестик. Зарисовать цветок и сделать обозначения.</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Строение плода. </w:t>
      </w:r>
      <w:r>
        <w:rPr>
          <w:rFonts w:ascii="Times New Roman" w:hAnsi="Times New Roman" w:cs="Times New Roman"/>
          <w:sz w:val="28"/>
          <w:szCs w:val="24"/>
        </w:rPr>
        <w:t>Рассмотреть и зарисовать сухой плод – трехстворчатую коробочку.</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Формула и диаграмма цветка.</w:t>
      </w:r>
      <w:r>
        <w:rPr>
          <w:rFonts w:ascii="Times New Roman" w:hAnsi="Times New Roman" w:cs="Times New Roman"/>
          <w:sz w:val="28"/>
          <w:szCs w:val="24"/>
        </w:rPr>
        <w:t xml:space="preserve"> Составить формулу и диаграмму цветка, отразив его трехчленность.</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9.2 Порядок </w:t>
      </w:r>
      <w:r>
        <w:rPr>
          <w:rFonts w:ascii="Times New Roman" w:hAnsi="Times New Roman" w:cs="Times New Roman"/>
          <w:b/>
          <w:bCs/>
          <w:sz w:val="28"/>
          <w:szCs w:val="24"/>
          <w:lang w:val="en-US"/>
        </w:rPr>
        <w:t>Iridales</w:t>
      </w:r>
      <w:r>
        <w:rPr>
          <w:rFonts w:ascii="Times New Roman" w:hAnsi="Times New Roman" w:cs="Times New Roman"/>
          <w:b/>
          <w:bCs/>
          <w:sz w:val="28"/>
          <w:szCs w:val="24"/>
        </w:rPr>
        <w:t xml:space="preserve"> – Касатиковые. или Ирисовые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Iridaceae</w:t>
      </w:r>
      <w:r>
        <w:rPr>
          <w:rFonts w:ascii="Times New Roman" w:hAnsi="Times New Roman" w:cs="Times New Roman"/>
          <w:b/>
          <w:bCs/>
          <w:sz w:val="28"/>
          <w:szCs w:val="24"/>
        </w:rPr>
        <w:t xml:space="preserve"> – Касатиковые, или Ирисовые.</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Iris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sp</w:t>
      </w:r>
      <w:r>
        <w:rPr>
          <w:rFonts w:ascii="Times New Roman" w:hAnsi="Times New Roman" w:cs="Times New Roman"/>
          <w:b/>
          <w:bCs/>
          <w:i/>
          <w:sz w:val="28"/>
          <w:szCs w:val="24"/>
        </w:rPr>
        <w:t>.</w:t>
      </w:r>
      <w:r>
        <w:rPr>
          <w:rFonts w:ascii="Times New Roman" w:hAnsi="Times New Roman" w:cs="Times New Roman"/>
          <w:b/>
          <w:bCs/>
          <w:sz w:val="28"/>
          <w:szCs w:val="24"/>
        </w:rPr>
        <w:t xml:space="preserve"> – Касатик, или Ирис.</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особенностями внешнего облика растения. Обратить внимание на короткое корневище – ризом с придаточными корнями, Розеточные побеги, мечевидные листья, пазушные цветоносные цветоносные побеги.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sz w:val="28"/>
          <w:szCs w:val="24"/>
        </w:rPr>
        <w:t xml:space="preserve">Строение цветка. </w:t>
      </w:r>
      <w:r>
        <w:rPr>
          <w:rFonts w:ascii="Times New Roman" w:hAnsi="Times New Roman" w:cs="Times New Roman"/>
          <w:sz w:val="28"/>
          <w:szCs w:val="24"/>
        </w:rPr>
        <w:t xml:space="preserve">По фиксированному или живому материалу изучить строение цветка. Сосчитать количество частей. </w:t>
      </w:r>
      <w:r>
        <w:rPr>
          <w:rFonts w:ascii="Times New Roman" w:hAnsi="Times New Roman" w:cs="Times New Roman"/>
          <w:bCs/>
          <w:sz w:val="28"/>
          <w:szCs w:val="24"/>
        </w:rPr>
        <w:t>Зарисовать и обозначить нижнюю завязь, листочки простого венчиковидного околоцветника, тычинки, лепестковидные ветви столбика и клапановидные рыльца. Обратить внимание на расположение тычинок под лопастями ветвей столбика в их основании.</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 отразив редукцию одного круга андроцея.</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9.3 </w:t>
      </w:r>
      <w:r>
        <w:rPr>
          <w:rFonts w:ascii="Times New Roman" w:hAnsi="Times New Roman" w:cs="Times New Roman"/>
          <w:b/>
          <w:bCs/>
          <w:sz w:val="28"/>
          <w:szCs w:val="24"/>
        </w:rPr>
        <w:t xml:space="preserve">Порядок </w:t>
      </w:r>
      <w:r>
        <w:rPr>
          <w:rFonts w:ascii="Times New Roman" w:hAnsi="Times New Roman" w:cs="Times New Roman"/>
          <w:b/>
          <w:sz w:val="28"/>
          <w:szCs w:val="24"/>
          <w:lang w:val="en-US"/>
        </w:rPr>
        <w:t>Amarylli</w:t>
      </w:r>
      <w:r>
        <w:rPr>
          <w:rFonts w:ascii="Times New Roman" w:hAnsi="Times New Roman" w:cs="Times New Roman"/>
          <w:b/>
          <w:bCs/>
          <w:sz w:val="28"/>
          <w:szCs w:val="24"/>
          <w:lang w:val="en-US"/>
        </w:rPr>
        <w:t>dales</w:t>
      </w:r>
      <w:r>
        <w:rPr>
          <w:rFonts w:ascii="Times New Roman" w:hAnsi="Times New Roman" w:cs="Times New Roman"/>
          <w:b/>
          <w:bCs/>
          <w:sz w:val="28"/>
          <w:szCs w:val="24"/>
        </w:rPr>
        <w:t xml:space="preserve"> – </w:t>
      </w:r>
      <w:r>
        <w:rPr>
          <w:rFonts w:ascii="Times New Roman" w:hAnsi="Times New Roman" w:cs="Times New Roman"/>
          <w:b/>
          <w:sz w:val="28"/>
          <w:szCs w:val="24"/>
        </w:rPr>
        <w:t>Амариллисовые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Семейство </w:t>
      </w:r>
      <w:r>
        <w:rPr>
          <w:rFonts w:ascii="Times New Roman" w:hAnsi="Times New Roman" w:cs="Times New Roman"/>
          <w:b/>
          <w:sz w:val="28"/>
          <w:szCs w:val="24"/>
          <w:lang w:val="en-US"/>
        </w:rPr>
        <w:t>Amaryllidaceae</w:t>
      </w:r>
      <w:r>
        <w:rPr>
          <w:rFonts w:ascii="Times New Roman" w:hAnsi="Times New Roman" w:cs="Times New Roman"/>
          <w:b/>
          <w:sz w:val="28"/>
          <w:szCs w:val="24"/>
        </w:rPr>
        <w:t xml:space="preserve"> – Амариллисовые.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Представитель: </w:t>
      </w:r>
      <w:r>
        <w:rPr>
          <w:rFonts w:ascii="Times New Roman" w:hAnsi="Times New Roman" w:cs="Times New Roman"/>
          <w:b/>
          <w:i/>
          <w:sz w:val="28"/>
          <w:szCs w:val="24"/>
          <w:lang w:val="en-US"/>
        </w:rPr>
        <w:t>Narcissus</w:t>
      </w:r>
      <w:r>
        <w:rPr>
          <w:rFonts w:ascii="Times New Roman" w:hAnsi="Times New Roman" w:cs="Times New Roman"/>
          <w:b/>
          <w:i/>
          <w:sz w:val="28"/>
          <w:szCs w:val="24"/>
        </w:rPr>
        <w:t xml:space="preserve"> </w:t>
      </w:r>
      <w:r>
        <w:rPr>
          <w:rFonts w:ascii="Times New Roman" w:hAnsi="Times New Roman" w:cs="Times New Roman"/>
          <w:b/>
          <w:i/>
          <w:sz w:val="28"/>
          <w:szCs w:val="24"/>
          <w:lang w:val="en-US"/>
        </w:rPr>
        <w:t>po</w:t>
      </w:r>
      <w:r>
        <w:rPr>
          <w:rFonts w:ascii="Times New Roman" w:hAnsi="Times New Roman" w:cs="Times New Roman"/>
          <w:b/>
          <w:i/>
          <w:sz w:val="28"/>
          <w:szCs w:val="24"/>
        </w:rPr>
        <w:t>ё</w:t>
      </w:r>
      <w:r>
        <w:rPr>
          <w:rFonts w:ascii="Times New Roman" w:hAnsi="Times New Roman" w:cs="Times New Roman"/>
          <w:b/>
          <w:i/>
          <w:sz w:val="28"/>
          <w:szCs w:val="24"/>
          <w:lang w:val="en-US"/>
        </w:rPr>
        <w:t>ticus</w:t>
      </w:r>
      <w:r>
        <w:rPr>
          <w:rFonts w:ascii="Times New Roman" w:hAnsi="Times New Roman" w:cs="Times New Roman"/>
          <w:b/>
          <w:sz w:val="28"/>
          <w:szCs w:val="24"/>
        </w:rPr>
        <w:t xml:space="preserve"> – Нарцисс поэтический.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Внешний вид. </w:t>
      </w:r>
      <w:r>
        <w:rPr>
          <w:rFonts w:ascii="Times New Roman" w:hAnsi="Times New Roman" w:cs="Times New Roman"/>
          <w:sz w:val="28"/>
          <w:szCs w:val="24"/>
        </w:rPr>
        <w:t>Ознакомиться по гербарию с внешним видом растения. Зарисовать и обозначить луковицу, листья, безлистный цветонос, сросшиеся пленчатые парные прицветники, цветки.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Строение цветка. </w:t>
      </w:r>
      <w:r>
        <w:rPr>
          <w:rFonts w:ascii="Times New Roman" w:hAnsi="Times New Roman" w:cs="Times New Roman"/>
          <w:sz w:val="28"/>
          <w:szCs w:val="24"/>
        </w:rPr>
        <w:t>По фиксированному материалу изучить строение цветка. Сосчитать количество его частей. Сделать продольный разрез цветка и зарисовать. Обозначить трехгнездную нижнюю завязь, трубку простого венчиковидного околоцветника, коронку, сросшиеся нитями с трубкой венчика тычинки, столбик и рыльца пестика.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Формула и диаграмма цветка. </w:t>
      </w:r>
      <w:r>
        <w:rPr>
          <w:rFonts w:ascii="Times New Roman" w:hAnsi="Times New Roman" w:cs="Times New Roman"/>
          <w:sz w:val="28"/>
          <w:szCs w:val="24"/>
        </w:rPr>
        <w:t>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9.4 </w:t>
      </w:r>
      <w:r>
        <w:rPr>
          <w:rFonts w:ascii="Times New Roman" w:hAnsi="Times New Roman" w:cs="Times New Roman"/>
          <w:b/>
          <w:bCs/>
          <w:sz w:val="28"/>
          <w:szCs w:val="24"/>
        </w:rPr>
        <w:t xml:space="preserve">Порядок </w:t>
      </w:r>
      <w:r>
        <w:rPr>
          <w:rFonts w:ascii="Times New Roman" w:hAnsi="Times New Roman" w:cs="Times New Roman"/>
          <w:b/>
          <w:sz w:val="28"/>
          <w:szCs w:val="24"/>
          <w:lang w:val="en-US"/>
        </w:rPr>
        <w:t>Asparaga</w:t>
      </w:r>
      <w:r>
        <w:rPr>
          <w:rFonts w:ascii="Times New Roman" w:hAnsi="Times New Roman" w:cs="Times New Roman"/>
          <w:b/>
          <w:bCs/>
          <w:sz w:val="28"/>
          <w:szCs w:val="24"/>
          <w:lang w:val="en-US"/>
        </w:rPr>
        <w:t>les</w:t>
      </w:r>
      <w:r>
        <w:rPr>
          <w:rFonts w:ascii="Times New Roman" w:hAnsi="Times New Roman" w:cs="Times New Roman"/>
          <w:b/>
          <w:bCs/>
          <w:sz w:val="28"/>
          <w:szCs w:val="24"/>
        </w:rPr>
        <w:t xml:space="preserve"> – </w:t>
      </w:r>
      <w:r>
        <w:rPr>
          <w:rFonts w:ascii="Times New Roman" w:hAnsi="Times New Roman" w:cs="Times New Roman"/>
          <w:b/>
          <w:sz w:val="28"/>
          <w:szCs w:val="24"/>
        </w:rPr>
        <w:t>Спаржевые</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Семейство </w:t>
      </w:r>
      <w:r>
        <w:rPr>
          <w:rFonts w:ascii="Times New Roman" w:hAnsi="Times New Roman" w:cs="Times New Roman"/>
          <w:b/>
          <w:sz w:val="28"/>
          <w:szCs w:val="24"/>
          <w:lang w:val="en-US"/>
        </w:rPr>
        <w:t>Convallariaceae</w:t>
      </w:r>
      <w:r>
        <w:rPr>
          <w:rFonts w:ascii="Times New Roman" w:hAnsi="Times New Roman" w:cs="Times New Roman"/>
          <w:b/>
          <w:sz w:val="28"/>
          <w:szCs w:val="24"/>
        </w:rPr>
        <w:t xml:space="preserve"> – Ландышевые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sz w:val="28"/>
          <w:szCs w:val="24"/>
        </w:rPr>
        <w:t xml:space="preserve">Представитель: </w:t>
      </w:r>
      <w:r>
        <w:rPr>
          <w:rFonts w:ascii="Times New Roman" w:hAnsi="Times New Roman" w:cs="Times New Roman"/>
          <w:b/>
          <w:i/>
          <w:sz w:val="28"/>
          <w:szCs w:val="24"/>
          <w:lang w:val="en-US"/>
        </w:rPr>
        <w:t>Pol</w:t>
      </w:r>
      <w:r>
        <w:rPr>
          <w:rFonts w:ascii="Times New Roman" w:hAnsi="Times New Roman" w:cs="Times New Roman"/>
          <w:b/>
          <w:i/>
          <w:sz w:val="28"/>
          <w:szCs w:val="24"/>
        </w:rPr>
        <w:t>у</w:t>
      </w:r>
      <w:r>
        <w:rPr>
          <w:rFonts w:ascii="Times New Roman" w:hAnsi="Times New Roman" w:cs="Times New Roman"/>
          <w:b/>
          <w:i/>
          <w:sz w:val="28"/>
          <w:szCs w:val="24"/>
          <w:lang w:val="en-US"/>
        </w:rPr>
        <w:t>gonatum</w:t>
      </w:r>
      <w:r>
        <w:rPr>
          <w:rFonts w:ascii="Times New Roman" w:hAnsi="Times New Roman" w:cs="Times New Roman"/>
          <w:b/>
          <w:i/>
          <w:sz w:val="28"/>
          <w:szCs w:val="24"/>
        </w:rPr>
        <w:t xml:space="preserve"> </w:t>
      </w:r>
      <w:r>
        <w:rPr>
          <w:rFonts w:ascii="Times New Roman" w:hAnsi="Times New Roman" w:cs="Times New Roman"/>
          <w:b/>
          <w:i/>
          <w:sz w:val="28"/>
          <w:szCs w:val="24"/>
          <w:lang w:val="en-US"/>
        </w:rPr>
        <w:t>odoratum</w:t>
      </w:r>
      <w:r>
        <w:rPr>
          <w:rFonts w:ascii="Times New Roman" w:hAnsi="Times New Roman" w:cs="Times New Roman"/>
          <w:b/>
          <w:sz w:val="28"/>
          <w:szCs w:val="24"/>
        </w:rPr>
        <w:t xml:space="preserve"> – Купена обыкновенная.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Внешний вид. </w:t>
      </w:r>
      <w:r>
        <w:rPr>
          <w:rFonts w:ascii="Times New Roman" w:hAnsi="Times New Roman" w:cs="Times New Roman"/>
          <w:sz w:val="28"/>
          <w:szCs w:val="24"/>
        </w:rPr>
        <w:t xml:space="preserve">По гербарию ознакомиться с внешним обликом растения. Обратить внимание на дуговое жилкование очередных продолговатых или эллиптических листьев, круглые рубцы от отмерших стеблей прошлых лет на коротком корневище </w:t>
      </w:r>
      <w:r>
        <w:rPr>
          <w:rFonts w:ascii="Times New Roman" w:hAnsi="Times New Roman" w:cs="Times New Roman"/>
          <w:bCs/>
          <w:sz w:val="28"/>
          <w:szCs w:val="24"/>
        </w:rPr>
        <w:t>– ризоме</w:t>
      </w:r>
      <w:r>
        <w:rPr>
          <w:rFonts w:ascii="Times New Roman" w:hAnsi="Times New Roman" w:cs="Times New Roman"/>
          <w:sz w:val="28"/>
          <w:szCs w:val="24"/>
        </w:rPr>
        <w:t>, повислые цветки в пазухах листьев. Зарисовать растение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Строение цветка.</w:t>
      </w:r>
      <w:r>
        <w:rPr>
          <w:rFonts w:ascii="Times New Roman" w:hAnsi="Times New Roman" w:cs="Times New Roman"/>
          <w:sz w:val="28"/>
          <w:szCs w:val="24"/>
        </w:rPr>
        <w:t xml:space="preserve"> По фиксированному материалу изучить строение цветка. Обратить внимание на спайнолепестный простой венчиковидный околоцветник (сосчитать количество зубцов отгиба околоцветника), количество тычинок и прикрепление их к трубке венчика, пестик с трехраздельным рыльцем. Зарисовать цветок, развернув трубку венчика, сделать обозначения. </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Строение плода. </w:t>
      </w:r>
      <w:r>
        <w:rPr>
          <w:rFonts w:ascii="Times New Roman" w:hAnsi="Times New Roman" w:cs="Times New Roman"/>
          <w:sz w:val="28"/>
          <w:szCs w:val="24"/>
        </w:rPr>
        <w:t>Рассмотреть и зарисовать сочный плод – ягоду.</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Формула и диаграмма цветка. </w:t>
      </w:r>
      <w:r>
        <w:rPr>
          <w:rFonts w:ascii="Times New Roman" w:hAnsi="Times New Roman" w:cs="Times New Roman"/>
          <w:sz w:val="28"/>
          <w:szCs w:val="24"/>
        </w:rPr>
        <w:t>Составить формулу и диаграмму цветка.</w:t>
      </w:r>
    </w:p>
    <w:p w:rsidR="00321A8B" w:rsidRDefault="009443DB">
      <w:pPr>
        <w:shd w:val="clear" w:color="auto" w:fill="FFFFFF"/>
        <w:spacing w:before="240" w:line="360" w:lineRule="auto"/>
        <w:ind w:firstLine="709"/>
        <w:rPr>
          <w:rFonts w:ascii="Times New Roman" w:hAnsi="Times New Roman" w:cs="Times New Roman"/>
          <w:b/>
          <w:sz w:val="28"/>
          <w:szCs w:val="24"/>
        </w:rPr>
      </w:pPr>
      <w:r>
        <w:rPr>
          <w:rFonts w:ascii="Times New Roman" w:hAnsi="Times New Roman" w:cs="Times New Roman"/>
          <w:b/>
          <w:sz w:val="28"/>
          <w:szCs w:val="24"/>
        </w:rPr>
        <w:t>10</w:t>
      </w:r>
      <w:r w:rsidR="00321A8B">
        <w:rPr>
          <w:rFonts w:ascii="Times New Roman" w:hAnsi="Times New Roman" w:cs="Times New Roman"/>
          <w:b/>
          <w:sz w:val="28"/>
          <w:szCs w:val="24"/>
        </w:rPr>
        <w:t xml:space="preserve"> ПОДКЛАСС </w:t>
      </w:r>
      <w:r w:rsidR="00321A8B">
        <w:rPr>
          <w:rFonts w:ascii="Times New Roman" w:hAnsi="Times New Roman" w:cs="Times New Roman"/>
          <w:b/>
          <w:sz w:val="28"/>
          <w:szCs w:val="24"/>
          <w:lang w:val="en-US"/>
        </w:rPr>
        <w:t>COMMELINIDAE</w:t>
      </w:r>
      <w:r w:rsidR="00321A8B">
        <w:rPr>
          <w:rFonts w:ascii="Times New Roman" w:hAnsi="Times New Roman" w:cs="Times New Roman"/>
          <w:b/>
          <w:sz w:val="28"/>
          <w:szCs w:val="24"/>
        </w:rPr>
        <w:t xml:space="preserve"> – КОММЕЛИНИДЫ</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10.1 Порядок </w:t>
      </w:r>
      <w:r>
        <w:rPr>
          <w:rFonts w:ascii="Times New Roman" w:hAnsi="Times New Roman" w:cs="Times New Roman"/>
          <w:b/>
          <w:bCs/>
          <w:sz w:val="28"/>
          <w:szCs w:val="24"/>
          <w:lang w:val="en-US"/>
        </w:rPr>
        <w:t>Cyperales</w:t>
      </w:r>
      <w:r>
        <w:rPr>
          <w:rFonts w:ascii="Times New Roman" w:hAnsi="Times New Roman" w:cs="Times New Roman"/>
          <w:b/>
          <w:bCs/>
          <w:sz w:val="28"/>
          <w:szCs w:val="24"/>
        </w:rPr>
        <w:t xml:space="preserve"> – Осоковые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Семейство </w:t>
      </w:r>
      <w:r>
        <w:rPr>
          <w:rFonts w:ascii="Times New Roman" w:hAnsi="Times New Roman" w:cs="Times New Roman"/>
          <w:b/>
          <w:bCs/>
          <w:sz w:val="28"/>
          <w:szCs w:val="24"/>
          <w:lang w:val="en-US"/>
        </w:rPr>
        <w:t>Cyperaceae</w:t>
      </w:r>
      <w:r>
        <w:rPr>
          <w:rFonts w:ascii="Times New Roman" w:hAnsi="Times New Roman" w:cs="Times New Roman"/>
          <w:b/>
          <w:bCs/>
          <w:sz w:val="28"/>
          <w:szCs w:val="24"/>
        </w:rPr>
        <w:t xml:space="preserve"> – Осоковые.</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1. </w:t>
      </w:r>
      <w:r>
        <w:rPr>
          <w:rFonts w:ascii="Times New Roman" w:hAnsi="Times New Roman" w:cs="Times New Roman"/>
          <w:bCs/>
          <w:i/>
          <w:sz w:val="28"/>
          <w:szCs w:val="24"/>
          <w:lang w:val="en-US"/>
        </w:rPr>
        <w:t>Cyperoideae</w:t>
      </w:r>
      <w:r>
        <w:rPr>
          <w:rFonts w:ascii="Times New Roman" w:hAnsi="Times New Roman" w:cs="Times New Roman"/>
          <w:bCs/>
          <w:i/>
          <w:sz w:val="28"/>
          <w:szCs w:val="24"/>
        </w:rPr>
        <w:t xml:space="preserve"> – Сытевые.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i/>
          <w:sz w:val="28"/>
          <w:szCs w:val="24"/>
        </w:rPr>
        <w:t xml:space="preserve">Представитель: </w:t>
      </w:r>
      <w:r>
        <w:rPr>
          <w:rFonts w:ascii="Times New Roman" w:hAnsi="Times New Roman" w:cs="Times New Roman"/>
          <w:b/>
          <w:bCs/>
          <w:i/>
          <w:sz w:val="28"/>
          <w:szCs w:val="24"/>
          <w:lang w:val="en-US"/>
        </w:rPr>
        <w:t>Bolboschoenus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maritimus</w:t>
      </w:r>
      <w:r>
        <w:rPr>
          <w:rFonts w:ascii="Times New Roman" w:hAnsi="Times New Roman" w:cs="Times New Roman"/>
          <w:b/>
          <w:bCs/>
          <w:sz w:val="28"/>
          <w:szCs w:val="24"/>
        </w:rPr>
        <w:t xml:space="preserve"> – Клубнекамыш морской.</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внешним видом растения по гербарию. Зарисовать и обозначить корневища, клубни на их концах, трехгранные стебли, линейные листья с влагалищами, кроющий лист соцветия, компактное головчатое соцветие из колосков.</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Выделить из фиксированных соцветий обоеполый цветок вместе с прицветником. С помощью лупы изучить его строение и зарисовать. Обозначить прицветник, щетинки (видоизмененные листочки околоцветника, их 6), тычинки (сосчитать их число), завязь и рыльца пестика.</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Cs/>
          <w:i/>
          <w:sz w:val="28"/>
          <w:szCs w:val="24"/>
        </w:rPr>
      </w:pPr>
      <w:r>
        <w:rPr>
          <w:rFonts w:ascii="Times New Roman" w:hAnsi="Times New Roman" w:cs="Times New Roman"/>
          <w:bCs/>
          <w:i/>
          <w:sz w:val="28"/>
          <w:szCs w:val="24"/>
        </w:rPr>
        <w:t xml:space="preserve">Подсемейство 2. </w:t>
      </w:r>
      <w:r>
        <w:rPr>
          <w:rFonts w:ascii="Times New Roman" w:hAnsi="Times New Roman" w:cs="Times New Roman"/>
          <w:bCs/>
          <w:i/>
          <w:sz w:val="28"/>
          <w:szCs w:val="24"/>
          <w:lang w:val="en-US"/>
        </w:rPr>
        <w:t>Caricoideae</w:t>
      </w:r>
      <w:r>
        <w:rPr>
          <w:rFonts w:ascii="Times New Roman" w:hAnsi="Times New Roman" w:cs="Times New Roman"/>
          <w:bCs/>
          <w:i/>
          <w:sz w:val="28"/>
          <w:szCs w:val="24"/>
        </w:rPr>
        <w:t xml:space="preserve"> – Осоковые.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Carex</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riparia</w:t>
      </w:r>
      <w:r>
        <w:rPr>
          <w:rFonts w:ascii="Times New Roman" w:hAnsi="Times New Roman" w:cs="Times New Roman"/>
          <w:b/>
          <w:bCs/>
          <w:sz w:val="28"/>
          <w:szCs w:val="24"/>
        </w:rPr>
        <w:t xml:space="preserve"> – Осока береговая.</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гербарию с особенностями внешнего облика растения. Обратить внимание на трехгранный стебель, влагалищные линейные листья, цилиндрические нижние колоски с пестичными цветками и более узкие верхние колоски с тычиночными цветками.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Строение цветков.</w:t>
      </w:r>
      <w:r>
        <w:rPr>
          <w:rFonts w:ascii="Times New Roman" w:hAnsi="Times New Roman" w:cs="Times New Roman"/>
          <w:bCs/>
          <w:sz w:val="28"/>
          <w:szCs w:val="24"/>
        </w:rPr>
        <w:t xml:space="preserve"> Выделить из фиксированных колосков по одному тычиночному и пестичному цветку вместе с прицветниками. С помощью лупы изучить их строение и зарисовать. Обратить внимание на отсутствие околоцветника (цветки голые), наличие мешочка в пестичном цветке. Сосчитать число тычинок и рылец пестика. Обозначить прицветники, тычинки, мешочек, рыльца пестика.</w:t>
      </w:r>
    </w:p>
    <w:p w:rsidR="00321A8B" w:rsidRDefault="00321A8B">
      <w:pPr>
        <w:shd w:val="clear" w:color="auto" w:fill="FFFFFF"/>
        <w:spacing w:line="360" w:lineRule="auto"/>
        <w:ind w:firstLine="709"/>
        <w:jc w:val="both"/>
        <w:rPr>
          <w:rFonts w:ascii="Times New Roman" w:hAnsi="Times New Roman" w:cs="Times New Roman"/>
          <w:bCs/>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формулы и диаграммы изученных цветков.</w:t>
      </w:r>
    </w:p>
    <w:p w:rsidR="00321A8B" w:rsidRDefault="00321A8B">
      <w:pPr>
        <w:shd w:val="clear" w:color="auto" w:fill="FFFFFF"/>
        <w:spacing w:before="120"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10.2 Порядок </w:t>
      </w:r>
      <w:r>
        <w:rPr>
          <w:rFonts w:ascii="Times New Roman" w:hAnsi="Times New Roman" w:cs="Times New Roman"/>
          <w:b/>
          <w:bCs/>
          <w:sz w:val="28"/>
          <w:szCs w:val="24"/>
          <w:lang w:val="en-US"/>
        </w:rPr>
        <w:t>Poales</w:t>
      </w:r>
      <w:r>
        <w:rPr>
          <w:rFonts w:ascii="Times New Roman" w:hAnsi="Times New Roman" w:cs="Times New Roman"/>
          <w:b/>
          <w:bCs/>
          <w:sz w:val="28"/>
          <w:szCs w:val="24"/>
        </w:rPr>
        <w:t xml:space="preserve"> – Злаки</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Семейство Роасеае (</w:t>
      </w:r>
      <w:r>
        <w:rPr>
          <w:rFonts w:ascii="Times New Roman" w:hAnsi="Times New Roman" w:cs="Times New Roman"/>
          <w:b/>
          <w:bCs/>
          <w:sz w:val="28"/>
          <w:szCs w:val="24"/>
          <w:lang w:val="en-US"/>
        </w:rPr>
        <w:t>Graminea</w:t>
      </w:r>
      <w:r>
        <w:rPr>
          <w:rFonts w:ascii="Times New Roman" w:hAnsi="Times New Roman" w:cs="Times New Roman"/>
          <w:b/>
          <w:bCs/>
          <w:sz w:val="28"/>
          <w:szCs w:val="24"/>
        </w:rPr>
        <w:t>е) – Злаковые.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Elytrigia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repens</w:t>
      </w:r>
      <w:r>
        <w:rPr>
          <w:rFonts w:ascii="Times New Roman" w:hAnsi="Times New Roman" w:cs="Times New Roman"/>
          <w:b/>
          <w:bCs/>
          <w:sz w:val="28"/>
          <w:szCs w:val="24"/>
        </w:rPr>
        <w:t xml:space="preserve"> – Пырей ползучий.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с внешним обликом растения по гербарию. Обратить внимание на длинное корневище с придаточными корнями, стебель – соломину, двурядное расположение влагалищных линейных листьев, четкое разделение побега на узлы и междоузлия, соцветие – сложный колос. Зарисовать и сделать необходимые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колоска и цветка.</w:t>
      </w:r>
      <w:r>
        <w:rPr>
          <w:rFonts w:ascii="Times New Roman" w:hAnsi="Times New Roman" w:cs="Times New Roman"/>
          <w:bCs/>
          <w:sz w:val="28"/>
          <w:szCs w:val="24"/>
        </w:rPr>
        <w:t xml:space="preserve"> Выделить из фиксированных соцветий отдельный колосок. Найти в нем верхнюю и нижнюю колосковые чешуи, отдельные цветки, ось колоска. Зарисовать колосок и сделать обозначения. Выделить из колоска и изучить под лупой строение обоеполого цветка. Найти нижнюю цветковую чешую (кроющий лист цветка), двукилевую верхнюю цветковую чешую (наружный круг околоцветника), две цветочные пленки – лодикулы (внутренний круг околоцветника), тычинки, пестик с двумя перистыми рыльцами. Зарисовать и сделать обозначения.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плода.</w:t>
      </w:r>
      <w:r>
        <w:rPr>
          <w:rFonts w:ascii="Times New Roman" w:hAnsi="Times New Roman" w:cs="Times New Roman"/>
          <w:bCs/>
          <w:sz w:val="28"/>
          <w:szCs w:val="24"/>
        </w:rPr>
        <w:t xml:space="preserve"> Зарисовать плод – зерновку.</w:t>
      </w:r>
    </w:p>
    <w:p w:rsidR="00321A8B" w:rsidRDefault="00321A8B">
      <w:pPr>
        <w:shd w:val="clear" w:color="auto" w:fill="FFFFFF"/>
        <w:spacing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Bromus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squarrosus</w:t>
      </w:r>
      <w:r>
        <w:rPr>
          <w:rFonts w:ascii="Times New Roman" w:hAnsi="Times New Roman" w:cs="Times New Roman"/>
          <w:b/>
          <w:bCs/>
          <w:sz w:val="28"/>
          <w:szCs w:val="24"/>
        </w:rPr>
        <w:t xml:space="preserve"> – Костер растопыренный.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соцветия.</w:t>
      </w:r>
      <w:r>
        <w:rPr>
          <w:rFonts w:ascii="Times New Roman" w:hAnsi="Times New Roman" w:cs="Times New Roman"/>
          <w:bCs/>
          <w:sz w:val="28"/>
          <w:szCs w:val="24"/>
        </w:rPr>
        <w:t xml:space="preserve"> По гербарию ознакомиться со строением соцветия – метелки из колосков. Зарисовать соцветие и колосок. Обозначить верхнюю и нижнюю колосковые чешуи, остистые нижние цветковые чешуи.</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Phleum</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pratense</w:t>
      </w:r>
      <w:r>
        <w:rPr>
          <w:rFonts w:ascii="Times New Roman" w:hAnsi="Times New Roman" w:cs="Times New Roman"/>
          <w:b/>
          <w:bCs/>
          <w:sz w:val="28"/>
          <w:szCs w:val="24"/>
        </w:rPr>
        <w:t xml:space="preserve"> – Тимофеевка луговая.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соцветия.</w:t>
      </w:r>
      <w:r>
        <w:rPr>
          <w:rFonts w:ascii="Times New Roman" w:hAnsi="Times New Roman" w:cs="Times New Roman"/>
          <w:bCs/>
          <w:sz w:val="28"/>
          <w:szCs w:val="24"/>
        </w:rPr>
        <w:t xml:space="preserve"> По фиксированному материалу с помощью лупы изучить строение соцветия – колосовидной метелки («султан»). Зарисовать общий вид соцветия. Выделить отдельный колосок, зарисовать его. Обозначить колосковые чешуи, цветки.</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Digitaria</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sanguinalis</w:t>
      </w:r>
      <w:r>
        <w:rPr>
          <w:rFonts w:ascii="Times New Roman" w:hAnsi="Times New Roman" w:cs="Times New Roman"/>
          <w:b/>
          <w:bCs/>
          <w:sz w:val="28"/>
          <w:szCs w:val="24"/>
        </w:rPr>
        <w:t xml:space="preserve"> – Росичка кровяная.</w:t>
      </w:r>
    </w:p>
    <w:p w:rsidR="00321A8B" w:rsidRDefault="00321A8B">
      <w:pPr>
        <w:shd w:val="clear" w:color="auto" w:fill="FFFFFF"/>
        <w:spacing w:line="360" w:lineRule="auto"/>
        <w:ind w:firstLine="709"/>
        <w:jc w:val="both"/>
        <w:rPr>
          <w:rFonts w:ascii="Times New Roman" w:hAnsi="Times New Roman" w:cs="Times New Roman"/>
          <w:bCs/>
          <w:sz w:val="28"/>
          <w:szCs w:val="24"/>
          <w:lang w:val="en-US"/>
        </w:rPr>
      </w:pPr>
      <w:r>
        <w:rPr>
          <w:rFonts w:ascii="Times New Roman" w:hAnsi="Times New Roman" w:cs="Times New Roman"/>
          <w:b/>
          <w:bCs/>
          <w:sz w:val="28"/>
          <w:szCs w:val="24"/>
        </w:rPr>
        <w:t>Строение соцветия.</w:t>
      </w:r>
      <w:r>
        <w:rPr>
          <w:rFonts w:ascii="Times New Roman" w:hAnsi="Times New Roman" w:cs="Times New Roman"/>
          <w:bCs/>
          <w:sz w:val="28"/>
          <w:szCs w:val="24"/>
        </w:rPr>
        <w:t xml:space="preserve"> По гербарию и фиксированному материалу с помощью лупы изучить строение соцветия – пальчатой метелки из сложных колосков. Зарисовать его. Под лупой изучить строение одноцветкового колоска и зарисовать его. Обозначить колосковые чешуи (их три), цветок.</w:t>
      </w:r>
    </w:p>
    <w:p w:rsidR="00321A8B" w:rsidRPr="009443DB" w:rsidRDefault="009443DB">
      <w:pPr>
        <w:shd w:val="clear" w:color="auto" w:fill="FFFFFF"/>
        <w:spacing w:before="240" w:line="360" w:lineRule="auto"/>
        <w:ind w:firstLine="709"/>
        <w:jc w:val="both"/>
        <w:rPr>
          <w:rFonts w:ascii="Times New Roman" w:hAnsi="Times New Roman" w:cs="Times New Roman"/>
          <w:b/>
          <w:sz w:val="28"/>
          <w:szCs w:val="24"/>
          <w:lang w:val="en-US"/>
        </w:rPr>
      </w:pPr>
      <w:r w:rsidRPr="009443DB">
        <w:rPr>
          <w:rFonts w:ascii="Times New Roman" w:hAnsi="Times New Roman" w:cs="Times New Roman"/>
          <w:b/>
          <w:sz w:val="28"/>
          <w:szCs w:val="24"/>
          <w:lang w:val="en-US"/>
        </w:rPr>
        <w:t>11</w:t>
      </w:r>
      <w:r w:rsidR="00321A8B" w:rsidRPr="009443DB">
        <w:rPr>
          <w:rFonts w:ascii="Times New Roman" w:hAnsi="Times New Roman" w:cs="Times New Roman"/>
          <w:b/>
          <w:sz w:val="28"/>
          <w:szCs w:val="24"/>
          <w:lang w:val="en-US"/>
        </w:rPr>
        <w:t xml:space="preserve"> </w:t>
      </w:r>
      <w:r w:rsidR="00321A8B">
        <w:rPr>
          <w:rFonts w:ascii="Times New Roman" w:hAnsi="Times New Roman" w:cs="Times New Roman"/>
          <w:b/>
          <w:sz w:val="28"/>
          <w:szCs w:val="24"/>
        </w:rPr>
        <w:t>ПОДКЛАСС</w:t>
      </w:r>
      <w:r w:rsidR="00321A8B" w:rsidRPr="009443DB">
        <w:rPr>
          <w:rFonts w:ascii="Times New Roman" w:hAnsi="Times New Roman" w:cs="Times New Roman"/>
          <w:b/>
          <w:sz w:val="28"/>
          <w:szCs w:val="24"/>
          <w:lang w:val="en-US"/>
        </w:rPr>
        <w:t xml:space="preserve"> </w:t>
      </w:r>
      <w:r w:rsidR="00321A8B">
        <w:rPr>
          <w:rFonts w:ascii="Times New Roman" w:hAnsi="Times New Roman" w:cs="Times New Roman"/>
          <w:b/>
          <w:sz w:val="28"/>
          <w:szCs w:val="24"/>
          <w:lang w:val="en-US"/>
        </w:rPr>
        <w:t>ALISMATIDAE</w:t>
      </w:r>
      <w:r w:rsidR="00321A8B" w:rsidRPr="009443DB">
        <w:rPr>
          <w:rFonts w:ascii="Times New Roman" w:hAnsi="Times New Roman" w:cs="Times New Roman"/>
          <w:b/>
          <w:sz w:val="28"/>
          <w:szCs w:val="24"/>
          <w:lang w:val="en-US"/>
        </w:rPr>
        <w:t xml:space="preserve"> – </w:t>
      </w:r>
      <w:r w:rsidR="00321A8B">
        <w:rPr>
          <w:rFonts w:ascii="Times New Roman" w:hAnsi="Times New Roman" w:cs="Times New Roman"/>
          <w:b/>
          <w:sz w:val="28"/>
          <w:szCs w:val="24"/>
        </w:rPr>
        <w:t>АЛИСМАТИДЫ</w:t>
      </w:r>
    </w:p>
    <w:p w:rsidR="00321A8B" w:rsidRPr="009443DB" w:rsidRDefault="00321A8B">
      <w:pPr>
        <w:shd w:val="clear" w:color="auto" w:fill="FFFFFF"/>
        <w:spacing w:line="360" w:lineRule="auto"/>
        <w:ind w:firstLine="709"/>
        <w:rPr>
          <w:rFonts w:ascii="Times New Roman" w:hAnsi="Times New Roman" w:cs="Times New Roman"/>
          <w:b/>
          <w:sz w:val="28"/>
          <w:szCs w:val="24"/>
          <w:lang w:val="en-US"/>
        </w:rPr>
      </w:pPr>
      <w:r w:rsidRPr="009443DB">
        <w:rPr>
          <w:rFonts w:ascii="Times New Roman" w:hAnsi="Times New Roman" w:cs="Times New Roman"/>
          <w:b/>
          <w:sz w:val="28"/>
          <w:szCs w:val="24"/>
          <w:lang w:val="en-US"/>
        </w:rPr>
        <w:t xml:space="preserve">11.1 </w:t>
      </w:r>
      <w:r>
        <w:rPr>
          <w:rFonts w:ascii="Times New Roman" w:hAnsi="Times New Roman" w:cs="Times New Roman"/>
          <w:b/>
          <w:sz w:val="28"/>
          <w:szCs w:val="24"/>
        </w:rPr>
        <w:t>Порядок</w:t>
      </w:r>
      <w:r w:rsidRPr="009443DB">
        <w:rPr>
          <w:rFonts w:ascii="Times New Roman" w:hAnsi="Times New Roman" w:cs="Times New Roman"/>
          <w:b/>
          <w:sz w:val="28"/>
          <w:szCs w:val="24"/>
          <w:lang w:val="en-US"/>
        </w:rPr>
        <w:t xml:space="preserve"> </w:t>
      </w:r>
      <w:r>
        <w:rPr>
          <w:rFonts w:ascii="Times New Roman" w:hAnsi="Times New Roman" w:cs="Times New Roman"/>
          <w:b/>
          <w:sz w:val="28"/>
          <w:szCs w:val="24"/>
          <w:lang w:val="en-US"/>
        </w:rPr>
        <w:t>Butomales</w:t>
      </w:r>
      <w:r w:rsidRPr="009443DB">
        <w:rPr>
          <w:rFonts w:ascii="Times New Roman" w:hAnsi="Times New Roman" w:cs="Times New Roman"/>
          <w:b/>
          <w:sz w:val="28"/>
          <w:szCs w:val="24"/>
          <w:lang w:val="en-US"/>
        </w:rPr>
        <w:t xml:space="preserve"> – </w:t>
      </w:r>
      <w:r>
        <w:rPr>
          <w:rFonts w:ascii="Times New Roman" w:hAnsi="Times New Roman" w:cs="Times New Roman"/>
          <w:b/>
          <w:sz w:val="28"/>
          <w:szCs w:val="24"/>
        </w:rPr>
        <w:t>Сусаковые</w:t>
      </w:r>
    </w:p>
    <w:p w:rsidR="00321A8B" w:rsidRDefault="00321A8B">
      <w:pPr>
        <w:shd w:val="clear" w:color="auto" w:fill="FFFFFF"/>
        <w:spacing w:line="360" w:lineRule="auto"/>
        <w:ind w:firstLine="709"/>
        <w:rPr>
          <w:rFonts w:ascii="Times New Roman" w:hAnsi="Times New Roman" w:cs="Times New Roman"/>
          <w:b/>
          <w:sz w:val="28"/>
          <w:szCs w:val="24"/>
        </w:rPr>
      </w:pPr>
      <w:r>
        <w:rPr>
          <w:rFonts w:ascii="Times New Roman" w:hAnsi="Times New Roman" w:cs="Times New Roman"/>
          <w:b/>
          <w:sz w:val="28"/>
          <w:szCs w:val="24"/>
        </w:rPr>
        <w:t xml:space="preserve">Семейство </w:t>
      </w:r>
      <w:r>
        <w:rPr>
          <w:rFonts w:ascii="Times New Roman" w:hAnsi="Times New Roman" w:cs="Times New Roman"/>
          <w:b/>
          <w:sz w:val="28"/>
          <w:szCs w:val="24"/>
          <w:lang w:val="en-US"/>
        </w:rPr>
        <w:t>Butomacae</w:t>
      </w:r>
      <w:r>
        <w:rPr>
          <w:rFonts w:ascii="Times New Roman" w:hAnsi="Times New Roman" w:cs="Times New Roman"/>
          <w:b/>
          <w:sz w:val="28"/>
          <w:szCs w:val="24"/>
        </w:rPr>
        <w:t xml:space="preserve"> – Сусаковые</w:t>
      </w:r>
    </w:p>
    <w:p w:rsidR="00321A8B" w:rsidRDefault="00321A8B">
      <w:pPr>
        <w:shd w:val="clear" w:color="auto" w:fill="FFFFFF"/>
        <w:spacing w:before="120" w:line="360" w:lineRule="auto"/>
        <w:ind w:firstLine="709"/>
        <w:rPr>
          <w:rFonts w:ascii="Times New Roman" w:hAnsi="Times New Roman" w:cs="Times New Roman"/>
          <w:b/>
          <w:sz w:val="28"/>
          <w:szCs w:val="24"/>
        </w:rPr>
      </w:pPr>
      <w:r>
        <w:rPr>
          <w:rFonts w:ascii="Times New Roman" w:hAnsi="Times New Roman" w:cs="Times New Roman"/>
          <w:b/>
          <w:sz w:val="28"/>
          <w:szCs w:val="24"/>
        </w:rPr>
        <w:t xml:space="preserve">Представитель: </w:t>
      </w:r>
      <w:r>
        <w:rPr>
          <w:rFonts w:ascii="Times New Roman" w:hAnsi="Times New Roman" w:cs="Times New Roman"/>
          <w:b/>
          <w:i/>
          <w:sz w:val="28"/>
          <w:szCs w:val="24"/>
          <w:lang w:val="en-US"/>
        </w:rPr>
        <w:t>Butomus</w:t>
      </w:r>
      <w:r>
        <w:rPr>
          <w:rFonts w:ascii="Times New Roman" w:hAnsi="Times New Roman" w:cs="Times New Roman"/>
          <w:b/>
          <w:i/>
          <w:sz w:val="28"/>
          <w:szCs w:val="24"/>
        </w:rPr>
        <w:t xml:space="preserve"> </w:t>
      </w:r>
      <w:r>
        <w:rPr>
          <w:rFonts w:ascii="Times New Roman" w:hAnsi="Times New Roman" w:cs="Times New Roman"/>
          <w:b/>
          <w:i/>
          <w:sz w:val="28"/>
          <w:szCs w:val="24"/>
          <w:lang w:val="en-US"/>
        </w:rPr>
        <w:t>umbellatus</w:t>
      </w:r>
      <w:r>
        <w:rPr>
          <w:rFonts w:ascii="Times New Roman" w:hAnsi="Times New Roman" w:cs="Times New Roman"/>
          <w:b/>
          <w:sz w:val="28"/>
          <w:szCs w:val="24"/>
        </w:rPr>
        <w:t xml:space="preserve"> – Сусак зонтичный.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Внешний вид. </w:t>
      </w:r>
      <w:r>
        <w:rPr>
          <w:rFonts w:ascii="Times New Roman" w:hAnsi="Times New Roman" w:cs="Times New Roman"/>
          <w:sz w:val="28"/>
          <w:szCs w:val="24"/>
        </w:rPr>
        <w:t>Ознакомиться с внешним видом растения по гербарию, зарисовать его и обозначить на рисунке корневище, придаточные корни, листья, пазушные цветоносы, зонтиковидное цимозное соцветие, прицветные листья.</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Строение цветка. </w:t>
      </w:r>
      <w:r>
        <w:rPr>
          <w:rFonts w:ascii="Times New Roman" w:hAnsi="Times New Roman" w:cs="Times New Roman"/>
          <w:sz w:val="28"/>
          <w:szCs w:val="24"/>
        </w:rPr>
        <w:t>Изучить по фиксированному материалу строение трехчленного цветка, обратить внимание на строение апокарпного гинецея, кондупликатные пестики с низбегающим рыльцем. Сосчитать число частей цветка, зарисовать и обозначить листочки простого околоцветника, тычинки, пестики.</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Строение апокарпного плода.</w:t>
      </w:r>
      <w:r>
        <w:rPr>
          <w:rFonts w:ascii="Times New Roman" w:hAnsi="Times New Roman" w:cs="Times New Roman"/>
          <w:sz w:val="28"/>
          <w:szCs w:val="24"/>
        </w:rPr>
        <w:t xml:space="preserve"> Зарисовать зрелые плодики – листовки апокарпного плода.</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sz w:val="28"/>
          <w:szCs w:val="24"/>
        </w:rPr>
        <w:t xml:space="preserve">Формула и диаграмма цветка. </w:t>
      </w:r>
      <w:r>
        <w:rPr>
          <w:rFonts w:ascii="Times New Roman" w:hAnsi="Times New Roman" w:cs="Times New Roman"/>
          <w:sz w:val="28"/>
          <w:szCs w:val="24"/>
        </w:rPr>
        <w:t>Составить формулу и диаграмму цветка.</w:t>
      </w:r>
    </w:p>
    <w:p w:rsidR="00321A8B" w:rsidRDefault="009443DB">
      <w:pPr>
        <w:shd w:val="clear" w:color="auto" w:fill="FFFFFF"/>
        <w:spacing w:before="24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12</w:t>
      </w:r>
      <w:r w:rsidR="00321A8B">
        <w:rPr>
          <w:rFonts w:ascii="Times New Roman" w:hAnsi="Times New Roman" w:cs="Times New Roman"/>
          <w:b/>
          <w:bCs/>
          <w:sz w:val="28"/>
          <w:szCs w:val="24"/>
        </w:rPr>
        <w:t xml:space="preserve"> ПОДКЛАСС </w:t>
      </w:r>
      <w:r w:rsidR="00321A8B">
        <w:rPr>
          <w:rFonts w:ascii="Times New Roman" w:hAnsi="Times New Roman" w:cs="Times New Roman"/>
          <w:b/>
          <w:bCs/>
          <w:sz w:val="28"/>
          <w:szCs w:val="24"/>
          <w:lang w:val="en-US"/>
        </w:rPr>
        <w:t>ARIDAE</w:t>
      </w:r>
      <w:r w:rsidR="00321A8B">
        <w:rPr>
          <w:rFonts w:ascii="Times New Roman" w:hAnsi="Times New Roman" w:cs="Times New Roman"/>
          <w:b/>
          <w:bCs/>
          <w:sz w:val="28"/>
          <w:szCs w:val="24"/>
        </w:rPr>
        <w:t xml:space="preserve"> – АРИДЫ</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 xml:space="preserve">12.1 Порядок </w:t>
      </w:r>
      <w:r>
        <w:rPr>
          <w:rFonts w:ascii="Times New Roman" w:hAnsi="Times New Roman" w:cs="Times New Roman"/>
          <w:b/>
          <w:bCs/>
          <w:sz w:val="28"/>
          <w:szCs w:val="24"/>
          <w:lang w:val="en-US"/>
        </w:rPr>
        <w:t>Arales</w:t>
      </w:r>
      <w:r>
        <w:rPr>
          <w:rFonts w:ascii="Times New Roman" w:hAnsi="Times New Roman" w:cs="Times New Roman"/>
          <w:b/>
          <w:bCs/>
          <w:sz w:val="28"/>
          <w:szCs w:val="24"/>
        </w:rPr>
        <w:t xml:space="preserve"> –Аронниковые</w:t>
      </w:r>
    </w:p>
    <w:p w:rsidR="00321A8B" w:rsidRDefault="00321A8B">
      <w:pPr>
        <w:shd w:val="clear" w:color="auto" w:fill="FFFFFF"/>
        <w:spacing w:line="360" w:lineRule="auto"/>
        <w:ind w:firstLine="709"/>
        <w:jc w:val="both"/>
        <w:rPr>
          <w:rFonts w:ascii="Times New Roman" w:hAnsi="Times New Roman" w:cs="Times New Roman"/>
          <w:b/>
          <w:bCs/>
          <w:sz w:val="28"/>
          <w:szCs w:val="24"/>
        </w:rPr>
      </w:pPr>
      <w:r>
        <w:rPr>
          <w:rFonts w:ascii="Times New Roman" w:hAnsi="Times New Roman" w:cs="Times New Roman"/>
          <w:b/>
          <w:bCs/>
          <w:sz w:val="28"/>
          <w:szCs w:val="24"/>
        </w:rPr>
        <w:t>Семейство Агасеае – Аронниковые.</w:t>
      </w:r>
    </w:p>
    <w:p w:rsidR="00321A8B" w:rsidRDefault="00321A8B">
      <w:pPr>
        <w:shd w:val="clear" w:color="auto" w:fill="FFFFFF"/>
        <w:spacing w:before="120" w:line="360" w:lineRule="auto"/>
        <w:ind w:firstLine="709"/>
        <w:jc w:val="both"/>
        <w:rPr>
          <w:rFonts w:ascii="Times New Roman" w:hAnsi="Times New Roman" w:cs="Times New Roman"/>
          <w:b/>
          <w:sz w:val="28"/>
          <w:szCs w:val="24"/>
        </w:rPr>
      </w:pPr>
      <w:r>
        <w:rPr>
          <w:rFonts w:ascii="Times New Roman" w:hAnsi="Times New Roman" w:cs="Times New Roman"/>
          <w:b/>
          <w:bCs/>
          <w:sz w:val="28"/>
          <w:szCs w:val="24"/>
        </w:rPr>
        <w:t xml:space="preserve">Представитель: </w:t>
      </w:r>
      <w:r>
        <w:rPr>
          <w:rFonts w:ascii="Times New Roman" w:hAnsi="Times New Roman" w:cs="Times New Roman"/>
          <w:b/>
          <w:bCs/>
          <w:i/>
          <w:sz w:val="28"/>
          <w:szCs w:val="24"/>
          <w:lang w:val="en-US"/>
        </w:rPr>
        <w:t>Ac</w:t>
      </w:r>
      <w:r>
        <w:rPr>
          <w:rFonts w:ascii="Times New Roman" w:hAnsi="Times New Roman" w:cs="Times New Roman"/>
          <w:b/>
          <w:bCs/>
          <w:i/>
          <w:sz w:val="28"/>
          <w:szCs w:val="24"/>
        </w:rPr>
        <w:t>о</w:t>
      </w:r>
      <w:r>
        <w:rPr>
          <w:rFonts w:ascii="Times New Roman" w:hAnsi="Times New Roman" w:cs="Times New Roman"/>
          <w:b/>
          <w:bCs/>
          <w:i/>
          <w:sz w:val="28"/>
          <w:szCs w:val="24"/>
          <w:lang w:val="en-US"/>
        </w:rPr>
        <w:t>rus</w:t>
      </w:r>
      <w:r>
        <w:rPr>
          <w:rFonts w:ascii="Times New Roman" w:hAnsi="Times New Roman" w:cs="Times New Roman"/>
          <w:b/>
          <w:bCs/>
          <w:i/>
          <w:sz w:val="28"/>
          <w:szCs w:val="24"/>
        </w:rPr>
        <w:t xml:space="preserve"> </w:t>
      </w:r>
      <w:r>
        <w:rPr>
          <w:rFonts w:ascii="Times New Roman" w:hAnsi="Times New Roman" w:cs="Times New Roman"/>
          <w:b/>
          <w:bCs/>
          <w:i/>
          <w:sz w:val="28"/>
          <w:szCs w:val="24"/>
          <w:lang w:val="en-US"/>
        </w:rPr>
        <w:t>calamus</w:t>
      </w:r>
      <w:r>
        <w:rPr>
          <w:rFonts w:ascii="Times New Roman" w:hAnsi="Times New Roman" w:cs="Times New Roman"/>
          <w:b/>
          <w:bCs/>
          <w:sz w:val="28"/>
          <w:szCs w:val="24"/>
        </w:rPr>
        <w:t xml:space="preserve"> – Аир обыкновенный.</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Внешний вид.</w:t>
      </w:r>
      <w:r>
        <w:rPr>
          <w:rFonts w:ascii="Times New Roman" w:hAnsi="Times New Roman" w:cs="Times New Roman"/>
          <w:bCs/>
          <w:sz w:val="28"/>
          <w:szCs w:val="24"/>
        </w:rPr>
        <w:t xml:space="preserve"> Ознакомиться по гербарию с внешним видом растения. Зарисовать и обозначить короткое корневище, линейные листья, кроющий лист соцветия, соцветие – початок.</w:t>
      </w:r>
    </w:p>
    <w:p w:rsidR="00321A8B" w:rsidRDefault="00321A8B">
      <w:pPr>
        <w:shd w:val="clear" w:color="auto" w:fill="FFFFFF"/>
        <w:spacing w:line="360" w:lineRule="auto"/>
        <w:ind w:firstLine="709"/>
        <w:jc w:val="both"/>
        <w:rPr>
          <w:rFonts w:ascii="Times New Roman" w:hAnsi="Times New Roman" w:cs="Times New Roman"/>
          <w:sz w:val="28"/>
          <w:szCs w:val="24"/>
        </w:rPr>
      </w:pPr>
      <w:r>
        <w:rPr>
          <w:rFonts w:ascii="Times New Roman" w:hAnsi="Times New Roman" w:cs="Times New Roman"/>
          <w:b/>
          <w:bCs/>
          <w:sz w:val="28"/>
          <w:szCs w:val="24"/>
        </w:rPr>
        <w:t>Строение цветка.</w:t>
      </w:r>
      <w:r>
        <w:rPr>
          <w:rFonts w:ascii="Times New Roman" w:hAnsi="Times New Roman" w:cs="Times New Roman"/>
          <w:bCs/>
          <w:sz w:val="28"/>
          <w:szCs w:val="24"/>
        </w:rPr>
        <w:t xml:space="preserve"> Выделить из фиксированного соцветия отдельный цветок. Изучить под лупой его строение. Зарисовать и обозначить листочки околоцветника, тычинки, пестик. Сосчитать число частей цветка.</w:t>
      </w:r>
    </w:p>
    <w:p w:rsidR="00321A8B" w:rsidRDefault="00321A8B">
      <w:pPr>
        <w:shd w:val="clear" w:color="auto" w:fill="FFFFFF"/>
        <w:tabs>
          <w:tab w:val="left" w:pos="5306"/>
        </w:tabs>
        <w:spacing w:line="360" w:lineRule="auto"/>
        <w:ind w:firstLine="709"/>
        <w:jc w:val="both"/>
        <w:rPr>
          <w:rFonts w:ascii="Times New Roman" w:hAnsi="Times New Roman" w:cs="Times New Roman"/>
          <w:bCs/>
          <w:sz w:val="28"/>
          <w:szCs w:val="24"/>
          <w:lang w:val="en-US"/>
        </w:rPr>
      </w:pPr>
      <w:r>
        <w:rPr>
          <w:rFonts w:ascii="Times New Roman" w:hAnsi="Times New Roman" w:cs="Times New Roman"/>
          <w:b/>
          <w:bCs/>
          <w:sz w:val="28"/>
          <w:szCs w:val="24"/>
        </w:rPr>
        <w:t>Формула и диаграмма цветка.</w:t>
      </w:r>
      <w:r>
        <w:rPr>
          <w:rFonts w:ascii="Times New Roman" w:hAnsi="Times New Roman" w:cs="Times New Roman"/>
          <w:bCs/>
          <w:sz w:val="28"/>
          <w:szCs w:val="24"/>
        </w:rPr>
        <w:t xml:space="preserve"> Составить формулу и диаграмму цветка.</w:t>
      </w:r>
    </w:p>
    <w:p w:rsidR="00321A8B" w:rsidRDefault="00321A8B">
      <w:pPr>
        <w:shd w:val="clear" w:color="auto" w:fill="FFFFFF"/>
        <w:tabs>
          <w:tab w:val="left" w:pos="5306"/>
        </w:tabs>
        <w:spacing w:before="240" w:line="360" w:lineRule="auto"/>
        <w:ind w:firstLine="720"/>
        <w:jc w:val="center"/>
        <w:rPr>
          <w:rFonts w:ascii="Times New Roman" w:hAnsi="Times New Roman" w:cs="Times New Roman"/>
          <w:bCs/>
          <w:sz w:val="28"/>
          <w:szCs w:val="24"/>
        </w:rPr>
      </w:pPr>
      <w:r>
        <w:rPr>
          <w:rFonts w:ascii="Times New Roman" w:hAnsi="Times New Roman" w:cs="Times New Roman"/>
          <w:bCs/>
          <w:sz w:val="28"/>
          <w:szCs w:val="24"/>
        </w:rPr>
        <w:t>ОСНОВНАЯ ЛИТЕРАТУРА:</w:t>
      </w:r>
    </w:p>
    <w:p w:rsidR="00321A8B" w:rsidRDefault="00321A8B">
      <w:pPr>
        <w:shd w:val="clear" w:color="auto" w:fill="FFFFFF"/>
        <w:tabs>
          <w:tab w:val="left" w:pos="5306"/>
        </w:tabs>
        <w:spacing w:before="120" w:line="360" w:lineRule="auto"/>
        <w:ind w:firstLine="720"/>
        <w:jc w:val="both"/>
        <w:rPr>
          <w:rFonts w:ascii="Times New Roman" w:hAnsi="Times New Roman" w:cs="Times New Roman"/>
          <w:sz w:val="28"/>
          <w:szCs w:val="24"/>
        </w:rPr>
      </w:pPr>
      <w:r>
        <w:rPr>
          <w:rFonts w:ascii="Times New Roman" w:hAnsi="Times New Roman" w:cs="Times New Roman"/>
          <w:bCs/>
          <w:sz w:val="28"/>
          <w:szCs w:val="24"/>
        </w:rPr>
        <w:t>а) к теоретической части курса:</w:t>
      </w:r>
    </w:p>
    <w:p w:rsidR="00321A8B" w:rsidRDefault="00321A8B">
      <w:pPr>
        <w:numPr>
          <w:ilvl w:val="0"/>
          <w:numId w:val="2"/>
        </w:numPr>
        <w:shd w:val="clear" w:color="auto" w:fill="FFFFFF"/>
        <w:spacing w:line="360" w:lineRule="auto"/>
        <w:jc w:val="both"/>
        <w:rPr>
          <w:rFonts w:ascii="Times New Roman" w:hAnsi="Times New Roman" w:cs="Times New Roman"/>
          <w:sz w:val="28"/>
          <w:szCs w:val="24"/>
        </w:rPr>
      </w:pPr>
      <w:r>
        <w:rPr>
          <w:rFonts w:ascii="Times New Roman" w:hAnsi="Times New Roman" w:cs="Times New Roman"/>
          <w:sz w:val="28"/>
          <w:szCs w:val="24"/>
        </w:rPr>
        <w:t>Еленевский А.Г., Соловьева М.П., Тихомиров В.Н. Ботаника высших, или наземных, растений. М., издательский центр «Академия», 2000. 432 с.</w:t>
      </w:r>
    </w:p>
    <w:p w:rsidR="00321A8B" w:rsidRDefault="00321A8B">
      <w:pPr>
        <w:numPr>
          <w:ilvl w:val="0"/>
          <w:numId w:val="2"/>
        </w:numPr>
        <w:shd w:val="clear" w:color="auto" w:fill="FFFFFF"/>
        <w:spacing w:line="360" w:lineRule="auto"/>
        <w:jc w:val="both"/>
        <w:rPr>
          <w:rFonts w:ascii="Times New Roman" w:hAnsi="Times New Roman" w:cs="Times New Roman"/>
          <w:sz w:val="28"/>
          <w:szCs w:val="24"/>
        </w:rPr>
      </w:pPr>
      <w:r>
        <w:rPr>
          <w:rFonts w:ascii="Times New Roman" w:hAnsi="Times New Roman" w:cs="Times New Roman"/>
          <w:bCs/>
          <w:sz w:val="28"/>
          <w:szCs w:val="24"/>
        </w:rPr>
        <w:t>Комарницкий Н.А., Кудряшов Л.В., Уранов А.А. Ботаника. Систематика растений. М., Изд-во «Просвещение», 1975. 418 с.</w:t>
      </w:r>
    </w:p>
    <w:p w:rsidR="00321A8B" w:rsidRDefault="00321A8B">
      <w:pPr>
        <w:numPr>
          <w:ilvl w:val="0"/>
          <w:numId w:val="2"/>
        </w:numPr>
        <w:shd w:val="clear" w:color="auto" w:fill="FFFFFF"/>
        <w:tabs>
          <w:tab w:val="left" w:pos="518"/>
        </w:tabs>
        <w:spacing w:line="360" w:lineRule="auto"/>
        <w:jc w:val="both"/>
        <w:rPr>
          <w:rFonts w:ascii="Times New Roman" w:hAnsi="Times New Roman" w:cs="Times New Roman"/>
          <w:bCs/>
          <w:sz w:val="28"/>
          <w:szCs w:val="24"/>
        </w:rPr>
      </w:pPr>
      <w:r>
        <w:rPr>
          <w:rFonts w:ascii="Times New Roman" w:hAnsi="Times New Roman" w:cs="Times New Roman"/>
          <w:bCs/>
          <w:sz w:val="28"/>
          <w:szCs w:val="24"/>
        </w:rPr>
        <w:t>Тахтаджян А.Л. Система магнолиофитов. Л, Изд-во «Наука», 1987. 439с.</w:t>
      </w:r>
    </w:p>
    <w:p w:rsidR="00321A8B" w:rsidRDefault="00321A8B">
      <w:pPr>
        <w:numPr>
          <w:ilvl w:val="0"/>
          <w:numId w:val="2"/>
        </w:numPr>
        <w:shd w:val="clear" w:color="auto" w:fill="FFFFFF"/>
        <w:tabs>
          <w:tab w:val="left" w:pos="518"/>
        </w:tabs>
        <w:spacing w:line="360" w:lineRule="auto"/>
        <w:jc w:val="both"/>
        <w:rPr>
          <w:rFonts w:ascii="Times New Roman" w:hAnsi="Times New Roman" w:cs="Times New Roman"/>
          <w:bCs/>
          <w:sz w:val="28"/>
          <w:szCs w:val="24"/>
        </w:rPr>
      </w:pPr>
      <w:r>
        <w:rPr>
          <w:rFonts w:ascii="Times New Roman" w:hAnsi="Times New Roman" w:cs="Times New Roman"/>
          <w:bCs/>
          <w:sz w:val="28"/>
          <w:szCs w:val="24"/>
        </w:rPr>
        <w:t xml:space="preserve">Тахтаджян А.Л. </w:t>
      </w:r>
      <w:r>
        <w:rPr>
          <w:rFonts w:ascii="Times New Roman" w:hAnsi="Times New Roman" w:cs="Times New Roman"/>
          <w:bCs/>
          <w:sz w:val="28"/>
          <w:szCs w:val="24"/>
          <w:lang w:val="en-US"/>
        </w:rPr>
        <w:t>VIII</w:t>
      </w:r>
      <w:r>
        <w:rPr>
          <w:rFonts w:ascii="Times New Roman" w:hAnsi="Times New Roman" w:cs="Times New Roman"/>
          <w:bCs/>
          <w:sz w:val="28"/>
          <w:szCs w:val="24"/>
        </w:rPr>
        <w:t>. Система таксонов сосудистых растений Кавказа // Конспект флоры Кавказа / Ред. А.Л. Тахтаджян. Т. 1. СПб., Изд-во С.-Петербургского ун-та, 2003. С. 132 – 140.</w:t>
      </w:r>
    </w:p>
    <w:p w:rsidR="00321A8B" w:rsidRDefault="00321A8B">
      <w:pPr>
        <w:numPr>
          <w:ilvl w:val="0"/>
          <w:numId w:val="2"/>
        </w:numPr>
        <w:shd w:val="clear" w:color="auto" w:fill="FFFFFF"/>
        <w:tabs>
          <w:tab w:val="left" w:pos="518"/>
        </w:tabs>
        <w:spacing w:line="360" w:lineRule="auto"/>
        <w:jc w:val="both"/>
        <w:rPr>
          <w:rFonts w:ascii="Times New Roman" w:hAnsi="Times New Roman" w:cs="Times New Roman"/>
          <w:bCs/>
          <w:sz w:val="28"/>
          <w:szCs w:val="24"/>
        </w:rPr>
      </w:pPr>
      <w:r>
        <w:rPr>
          <w:rFonts w:ascii="Times New Roman" w:hAnsi="Times New Roman" w:cs="Times New Roman"/>
          <w:sz w:val="28"/>
          <w:szCs w:val="24"/>
        </w:rPr>
        <w:t xml:space="preserve">Жизнь растений/Ред. Ал. А. Федоров. </w:t>
      </w:r>
      <w:r>
        <w:rPr>
          <w:rFonts w:ascii="Times New Roman" w:hAnsi="Times New Roman" w:cs="Times New Roman"/>
          <w:bCs/>
          <w:sz w:val="28"/>
          <w:szCs w:val="24"/>
        </w:rPr>
        <w:t xml:space="preserve">Т. 5(1). 1980 430с. Т. 5 (2), 1981. 612с. Т. 6. 1982. 543с. </w:t>
      </w:r>
    </w:p>
    <w:p w:rsidR="00321A8B" w:rsidRDefault="00321A8B">
      <w:pPr>
        <w:numPr>
          <w:ilvl w:val="0"/>
          <w:numId w:val="2"/>
        </w:numPr>
        <w:shd w:val="clear" w:color="auto" w:fill="FFFFFF"/>
        <w:tabs>
          <w:tab w:val="left" w:pos="518"/>
        </w:tabs>
        <w:spacing w:line="360" w:lineRule="auto"/>
        <w:jc w:val="both"/>
        <w:rPr>
          <w:rFonts w:ascii="Times New Roman" w:hAnsi="Times New Roman" w:cs="Times New Roman"/>
          <w:bCs/>
          <w:sz w:val="28"/>
          <w:szCs w:val="24"/>
        </w:rPr>
      </w:pPr>
      <w:r>
        <w:rPr>
          <w:rFonts w:ascii="Times New Roman" w:hAnsi="Times New Roman" w:cs="Times New Roman"/>
          <w:bCs/>
          <w:sz w:val="28"/>
          <w:szCs w:val="24"/>
        </w:rPr>
        <w:t>Шостаковский С.А. Систематика высших растений. М., Изд-во «Высшая школа», 1971. 487с.</w:t>
      </w:r>
    </w:p>
    <w:p w:rsidR="00321A8B" w:rsidRDefault="00321A8B">
      <w:pPr>
        <w:shd w:val="clear" w:color="auto" w:fill="FFFFFF"/>
        <w:tabs>
          <w:tab w:val="left" w:pos="5306"/>
        </w:tabs>
        <w:spacing w:line="360" w:lineRule="auto"/>
        <w:ind w:firstLine="720"/>
        <w:jc w:val="both"/>
        <w:rPr>
          <w:rFonts w:ascii="Times New Roman" w:hAnsi="Times New Roman" w:cs="Times New Roman"/>
          <w:bCs/>
          <w:sz w:val="28"/>
          <w:szCs w:val="24"/>
        </w:rPr>
      </w:pPr>
      <w:r>
        <w:rPr>
          <w:rFonts w:ascii="Times New Roman" w:hAnsi="Times New Roman" w:cs="Times New Roman"/>
          <w:bCs/>
          <w:sz w:val="28"/>
          <w:szCs w:val="24"/>
        </w:rPr>
        <w:t>б) к практической части курса:</w:t>
      </w:r>
    </w:p>
    <w:p w:rsidR="00321A8B" w:rsidRDefault="00321A8B">
      <w:pPr>
        <w:numPr>
          <w:ilvl w:val="1"/>
          <w:numId w:val="2"/>
        </w:numPr>
        <w:shd w:val="clear" w:color="auto" w:fill="FFFFFF"/>
        <w:tabs>
          <w:tab w:val="left" w:pos="5306"/>
        </w:tabs>
        <w:spacing w:line="360" w:lineRule="auto"/>
        <w:jc w:val="both"/>
        <w:rPr>
          <w:rFonts w:ascii="Times New Roman" w:hAnsi="Times New Roman" w:cs="Times New Roman"/>
          <w:sz w:val="28"/>
          <w:szCs w:val="24"/>
        </w:rPr>
      </w:pPr>
      <w:r>
        <w:rPr>
          <w:rFonts w:ascii="Times New Roman" w:hAnsi="Times New Roman" w:cs="Times New Roman"/>
          <w:bCs/>
          <w:sz w:val="28"/>
          <w:szCs w:val="24"/>
        </w:rPr>
        <w:t>Гордеева Т.Н., Дроздова И.Н.</w:t>
      </w:r>
      <w:r>
        <w:rPr>
          <w:rFonts w:ascii="Times New Roman" w:hAnsi="Times New Roman" w:cs="Times New Roman"/>
          <w:bCs/>
          <w:i/>
          <w:iCs/>
          <w:sz w:val="28"/>
          <w:szCs w:val="24"/>
        </w:rPr>
        <w:t xml:space="preserve">., </w:t>
      </w:r>
      <w:r>
        <w:rPr>
          <w:rFonts w:ascii="Times New Roman" w:hAnsi="Times New Roman" w:cs="Times New Roman"/>
          <w:bCs/>
          <w:sz w:val="28"/>
          <w:szCs w:val="24"/>
        </w:rPr>
        <w:t>Круберг Ю.К., Письяукова В.В. Практический курс систематики растений. М.: Просвещение 1986. 224 с.</w:t>
      </w:r>
    </w:p>
    <w:p w:rsidR="00321A8B" w:rsidRDefault="00321A8B">
      <w:pPr>
        <w:numPr>
          <w:ilvl w:val="1"/>
          <w:numId w:val="2"/>
        </w:numPr>
        <w:shd w:val="clear" w:color="auto" w:fill="FFFFFF"/>
        <w:tabs>
          <w:tab w:val="left" w:pos="5306"/>
        </w:tabs>
        <w:spacing w:line="360" w:lineRule="auto"/>
        <w:jc w:val="both"/>
        <w:rPr>
          <w:rFonts w:ascii="Times New Roman" w:hAnsi="Times New Roman" w:cs="Times New Roman"/>
          <w:sz w:val="28"/>
          <w:szCs w:val="24"/>
        </w:rPr>
      </w:pPr>
      <w:r>
        <w:rPr>
          <w:rFonts w:ascii="Times New Roman" w:hAnsi="Times New Roman" w:cs="Times New Roman"/>
          <w:sz w:val="28"/>
          <w:szCs w:val="24"/>
        </w:rPr>
        <w:t>Сергиевская Е.В. Систематика высших растений. Практический курс. СПб: Изд-во «Лань», 2002. 448 с.</w:t>
      </w:r>
      <w:bookmarkStart w:id="0" w:name="_GoBack"/>
      <w:bookmarkEnd w:id="0"/>
    </w:p>
    <w:sectPr w:rsidR="00321A8B" w:rsidSect="00D62C9A">
      <w:footerReference w:type="even" r:id="rId7"/>
      <w:footerReference w:type="default" r:id="rId8"/>
      <w:pgSz w:w="11906" w:h="16838" w:code="9"/>
      <w:pgMar w:top="1418" w:right="851" w:bottom="1418" w:left="1134" w:header="720" w:footer="13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E01" w:rsidRDefault="00FC3E01">
      <w:r>
        <w:separator/>
      </w:r>
    </w:p>
  </w:endnote>
  <w:endnote w:type="continuationSeparator" w:id="0">
    <w:p w:rsidR="00FC3E01" w:rsidRDefault="00FC3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A51" w:rsidRDefault="00BA1A51" w:rsidP="00D62C9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A1A51" w:rsidRDefault="00BA1A5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C9A" w:rsidRDefault="00D62C9A" w:rsidP="00FC3E0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rsidR="00D62C9A" w:rsidRDefault="00D62C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E01" w:rsidRDefault="00FC3E01">
      <w:r>
        <w:separator/>
      </w:r>
    </w:p>
  </w:footnote>
  <w:footnote w:type="continuationSeparator" w:id="0">
    <w:p w:rsidR="00FC3E01" w:rsidRDefault="00FC3E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F16FF"/>
    <w:multiLevelType w:val="hybridMultilevel"/>
    <w:tmpl w:val="C1E632C6"/>
    <w:lvl w:ilvl="0" w:tplc="3BA0C0B2">
      <w:start w:val="1"/>
      <w:numFmt w:val="decimal"/>
      <w:lvlText w:val="%1."/>
      <w:lvlJc w:val="left"/>
      <w:pPr>
        <w:tabs>
          <w:tab w:val="num" w:pos="567"/>
        </w:tabs>
        <w:ind w:left="567" w:hanging="567"/>
      </w:pPr>
      <w:rPr>
        <w:rFonts w:ascii="Arial" w:hAnsi="Arial" w:cs="Arial" w:hint="default"/>
      </w:rPr>
    </w:lvl>
    <w:lvl w:ilvl="1" w:tplc="B58C2FA2">
      <w:start w:val="1"/>
      <w:numFmt w:val="decimal"/>
      <w:lvlText w:val="%2."/>
      <w:lvlJc w:val="left"/>
      <w:pPr>
        <w:tabs>
          <w:tab w:val="num" w:pos="567"/>
        </w:tabs>
        <w:ind w:left="567" w:hanging="567"/>
      </w:pPr>
      <w:rPr>
        <w:rFonts w:ascii="Arial" w:hAnsi="Arial" w:cs="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2952857"/>
    <w:multiLevelType w:val="hybridMultilevel"/>
    <w:tmpl w:val="7CA650D4"/>
    <w:lvl w:ilvl="0" w:tplc="89169186">
      <w:start w:val="1"/>
      <w:numFmt w:val="bullet"/>
      <w:lvlText w:val=""/>
      <w:lvlJc w:val="left"/>
      <w:pPr>
        <w:tabs>
          <w:tab w:val="num" w:pos="680"/>
        </w:tabs>
        <w:ind w:left="68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C91"/>
    <w:rsid w:val="001D3B94"/>
    <w:rsid w:val="00316293"/>
    <w:rsid w:val="00321A8B"/>
    <w:rsid w:val="0036638D"/>
    <w:rsid w:val="00750C91"/>
    <w:rsid w:val="008B2567"/>
    <w:rsid w:val="009443DB"/>
    <w:rsid w:val="00AF4F67"/>
    <w:rsid w:val="00BA1A51"/>
    <w:rsid w:val="00D356CC"/>
    <w:rsid w:val="00D62C9A"/>
    <w:rsid w:val="00FC3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D2C4AB-6D87-432D-BEE6-BEDA9DBC0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 w:type="paragraph" w:styleId="a6">
    <w:name w:val="Title"/>
    <w:basedOn w:val="a"/>
    <w:qFormat/>
    <w:rsid w:val="008B2567"/>
    <w:pPr>
      <w:shd w:val="clear" w:color="auto" w:fill="FFFFFF"/>
      <w:spacing w:line="360" w:lineRule="auto"/>
      <w:ind w:firstLine="720"/>
      <w:jc w:val="center"/>
    </w:pPr>
    <w:rPr>
      <w:bCs/>
      <w:spacing w:val="-3"/>
      <w:w w:val="9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7768</Words>
  <Characters>44284</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Печатается по решэнаш Редакционной комиссии по биологическим</vt:lpstr>
    </vt:vector>
  </TitlesOfParts>
  <Company/>
  <LinksUpToDate>false</LinksUpToDate>
  <CharactersWithSpaces>51949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Печатается по решэнаш Редакционной комиссии по биологическим</dc:title>
  <dc:subject/>
  <dc:creator>Секретарь</dc:creator>
  <cp:keywords/>
  <dc:description/>
  <cp:lastModifiedBy>Irina</cp:lastModifiedBy>
  <cp:revision>2</cp:revision>
  <cp:lastPrinted>2007-01-27T13:41:00Z</cp:lastPrinted>
  <dcterms:created xsi:type="dcterms:W3CDTF">2014-07-29T09:41:00Z</dcterms:created>
  <dcterms:modified xsi:type="dcterms:W3CDTF">2014-07-29T09:41:00Z</dcterms:modified>
</cp:coreProperties>
</file>