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6A4" w:rsidRDefault="006F46A4" w:rsidP="006F46A4">
      <w:pPr>
        <w:pStyle w:val="a3"/>
        <w:spacing w:line="360" w:lineRule="auto"/>
        <w:rPr>
          <w:b w:val="0"/>
          <w:lang w:val="ru-RU"/>
        </w:rPr>
      </w:pPr>
      <w:r>
        <w:rPr>
          <w:b w:val="0"/>
          <w:lang w:val="ru-RU"/>
        </w:rPr>
        <w:t>БЕЛОРУССКИЙ ГОСУДАРСТВЕННЫЙ УНИВЕРСИТЕТ</w:t>
      </w:r>
    </w:p>
    <w:p w:rsidR="006F46A4" w:rsidRDefault="006F46A4" w:rsidP="006F46A4">
      <w:pPr>
        <w:spacing w:line="360" w:lineRule="auto"/>
        <w:jc w:val="center"/>
        <w:rPr>
          <w:b/>
        </w:rPr>
      </w:pPr>
    </w:p>
    <w:p w:rsidR="006F46A4" w:rsidRDefault="006F46A4" w:rsidP="006F46A4">
      <w:pPr>
        <w:spacing w:line="360" w:lineRule="auto"/>
        <w:jc w:val="center"/>
        <w:rPr>
          <w:b/>
        </w:rPr>
      </w:pPr>
    </w:p>
    <w:p w:rsidR="006F46A4" w:rsidRDefault="006F46A4" w:rsidP="006F46A4">
      <w:pPr>
        <w:spacing w:line="360" w:lineRule="auto"/>
        <w:jc w:val="center"/>
        <w:rPr>
          <w:b/>
        </w:rPr>
      </w:pPr>
    </w:p>
    <w:p w:rsidR="006F46A4" w:rsidRDefault="006F46A4" w:rsidP="006F46A4">
      <w:pPr>
        <w:spacing w:line="360" w:lineRule="auto"/>
        <w:jc w:val="center"/>
        <w:rPr>
          <w:b/>
        </w:rPr>
      </w:pPr>
    </w:p>
    <w:p w:rsidR="006F46A4" w:rsidRDefault="006F46A4" w:rsidP="006F46A4">
      <w:pPr>
        <w:spacing w:line="360" w:lineRule="auto"/>
        <w:jc w:val="center"/>
        <w:rPr>
          <w:b/>
        </w:rPr>
      </w:pPr>
    </w:p>
    <w:p w:rsidR="006F46A4" w:rsidRDefault="006F46A4" w:rsidP="006F46A4">
      <w:pPr>
        <w:spacing w:line="360" w:lineRule="auto"/>
        <w:jc w:val="center"/>
        <w:rPr>
          <w:b/>
        </w:rPr>
      </w:pPr>
    </w:p>
    <w:p w:rsidR="006F46A4" w:rsidRDefault="006F46A4" w:rsidP="006F46A4">
      <w:pPr>
        <w:spacing w:line="360" w:lineRule="auto"/>
        <w:jc w:val="center"/>
        <w:rPr>
          <w:b/>
        </w:rPr>
      </w:pPr>
    </w:p>
    <w:p w:rsidR="006F46A4" w:rsidRDefault="006F46A4" w:rsidP="006F46A4">
      <w:pPr>
        <w:spacing w:line="360" w:lineRule="auto"/>
        <w:jc w:val="center"/>
        <w:rPr>
          <w:b/>
        </w:rPr>
      </w:pPr>
    </w:p>
    <w:p w:rsidR="00333FB5" w:rsidRPr="00333FB5" w:rsidRDefault="006F46A4" w:rsidP="00333FB5">
      <w:pPr>
        <w:pStyle w:val="a5"/>
        <w:spacing w:line="360" w:lineRule="auto"/>
        <w:jc w:val="center"/>
        <w:rPr>
          <w:rStyle w:val="201"/>
          <w:b/>
          <w:sz w:val="40"/>
          <w:szCs w:val="40"/>
        </w:rPr>
      </w:pPr>
      <w:r w:rsidRPr="00333FB5">
        <w:rPr>
          <w:rStyle w:val="201"/>
          <w:b/>
          <w:sz w:val="40"/>
          <w:szCs w:val="40"/>
        </w:rPr>
        <w:t>Выпускная работа по</w:t>
      </w:r>
    </w:p>
    <w:p w:rsidR="006F46A4" w:rsidRPr="00333FB5" w:rsidRDefault="006F46A4" w:rsidP="00333FB5">
      <w:pPr>
        <w:pStyle w:val="a5"/>
        <w:spacing w:line="360" w:lineRule="auto"/>
        <w:jc w:val="center"/>
        <w:rPr>
          <w:b/>
          <w:sz w:val="32"/>
          <w:szCs w:val="32"/>
        </w:rPr>
      </w:pPr>
      <w:r w:rsidRPr="00333FB5">
        <w:rPr>
          <w:b/>
          <w:sz w:val="32"/>
          <w:szCs w:val="32"/>
        </w:rPr>
        <w:t>«Основам информационных технологий»</w:t>
      </w:r>
    </w:p>
    <w:p w:rsidR="006F46A4" w:rsidRDefault="006F46A4" w:rsidP="006F46A4">
      <w:pPr>
        <w:pStyle w:val="a5"/>
        <w:spacing w:line="360" w:lineRule="auto"/>
        <w:rPr>
          <w:b/>
          <w:sz w:val="24"/>
        </w:rPr>
      </w:pPr>
    </w:p>
    <w:p w:rsidR="006F46A4" w:rsidRDefault="006F46A4" w:rsidP="006F46A4">
      <w:pPr>
        <w:pStyle w:val="a5"/>
        <w:spacing w:line="360" w:lineRule="auto"/>
        <w:rPr>
          <w:b/>
          <w:sz w:val="24"/>
        </w:rPr>
      </w:pPr>
    </w:p>
    <w:p w:rsidR="006F46A4" w:rsidRDefault="006F46A4" w:rsidP="006F46A4">
      <w:pPr>
        <w:pStyle w:val="a5"/>
        <w:spacing w:line="360" w:lineRule="auto"/>
        <w:rPr>
          <w:b/>
          <w:sz w:val="24"/>
        </w:rPr>
      </w:pPr>
    </w:p>
    <w:p w:rsidR="006F46A4" w:rsidRDefault="006F46A4" w:rsidP="006F46A4">
      <w:pPr>
        <w:pStyle w:val="a5"/>
        <w:spacing w:line="360" w:lineRule="auto"/>
        <w:rPr>
          <w:b/>
          <w:sz w:val="24"/>
        </w:rPr>
      </w:pPr>
    </w:p>
    <w:p w:rsidR="006F46A4" w:rsidRDefault="006F46A4" w:rsidP="006F46A4">
      <w:pPr>
        <w:pStyle w:val="a5"/>
        <w:spacing w:line="360" w:lineRule="auto"/>
        <w:rPr>
          <w:b/>
          <w:sz w:val="24"/>
        </w:rPr>
      </w:pPr>
    </w:p>
    <w:p w:rsidR="006F46A4" w:rsidRDefault="006F46A4" w:rsidP="006F46A4">
      <w:pPr>
        <w:pStyle w:val="a5"/>
        <w:spacing w:line="360" w:lineRule="auto"/>
        <w:rPr>
          <w:b/>
          <w:sz w:val="24"/>
        </w:rPr>
      </w:pPr>
    </w:p>
    <w:p w:rsidR="006F46A4" w:rsidRDefault="006F46A4" w:rsidP="006F46A4">
      <w:pPr>
        <w:pStyle w:val="a5"/>
        <w:spacing w:line="360" w:lineRule="auto"/>
        <w:rPr>
          <w:b/>
          <w:sz w:val="20"/>
        </w:rPr>
      </w:pPr>
    </w:p>
    <w:p w:rsidR="006F46A4" w:rsidRPr="00AA588F" w:rsidRDefault="006F46A4" w:rsidP="003F0BAC">
      <w:pPr>
        <w:pStyle w:val="a5"/>
        <w:spacing w:line="360" w:lineRule="auto"/>
        <w:ind w:left="4536" w:firstLine="0"/>
        <w:jc w:val="left"/>
        <w:rPr>
          <w:b/>
          <w:sz w:val="22"/>
          <w:szCs w:val="22"/>
        </w:rPr>
      </w:pPr>
      <w:r w:rsidRPr="00AA588F">
        <w:rPr>
          <w:b/>
          <w:sz w:val="22"/>
          <w:szCs w:val="22"/>
        </w:rPr>
        <w:t>Магистрант</w:t>
      </w:r>
    </w:p>
    <w:p w:rsidR="006F46A4" w:rsidRPr="00AA588F" w:rsidRDefault="006F46A4" w:rsidP="003F0BAC">
      <w:pPr>
        <w:pStyle w:val="a5"/>
        <w:spacing w:line="360" w:lineRule="auto"/>
        <w:ind w:left="4536" w:firstLine="0"/>
        <w:jc w:val="left"/>
        <w:rPr>
          <w:b/>
          <w:sz w:val="22"/>
          <w:szCs w:val="22"/>
        </w:rPr>
      </w:pPr>
      <w:r w:rsidRPr="00AA588F">
        <w:rPr>
          <w:b/>
          <w:sz w:val="22"/>
          <w:szCs w:val="22"/>
        </w:rPr>
        <w:t>кафедры банковской и финансовой экономики</w:t>
      </w:r>
    </w:p>
    <w:p w:rsidR="006F46A4" w:rsidRPr="00AA588F" w:rsidRDefault="006F46A4" w:rsidP="003F0BAC">
      <w:pPr>
        <w:pStyle w:val="a5"/>
        <w:spacing w:line="360" w:lineRule="auto"/>
        <w:ind w:left="4536" w:firstLine="0"/>
        <w:jc w:val="left"/>
        <w:rPr>
          <w:b/>
          <w:sz w:val="22"/>
          <w:szCs w:val="22"/>
        </w:rPr>
      </w:pPr>
      <w:r w:rsidRPr="00AA588F">
        <w:rPr>
          <w:b/>
          <w:sz w:val="22"/>
          <w:szCs w:val="22"/>
        </w:rPr>
        <w:t>Дернович Андрей</w:t>
      </w:r>
      <w:r w:rsidRPr="00AA588F">
        <w:rPr>
          <w:b/>
          <w:sz w:val="22"/>
          <w:szCs w:val="22"/>
        </w:rPr>
        <w:tab/>
      </w:r>
    </w:p>
    <w:p w:rsidR="006F46A4" w:rsidRPr="00AA588F" w:rsidRDefault="006F46A4" w:rsidP="003F0BAC">
      <w:pPr>
        <w:pStyle w:val="a5"/>
        <w:spacing w:line="360" w:lineRule="auto"/>
        <w:ind w:left="4536" w:firstLine="0"/>
        <w:jc w:val="left"/>
        <w:rPr>
          <w:b/>
          <w:sz w:val="22"/>
          <w:szCs w:val="22"/>
        </w:rPr>
      </w:pPr>
      <w:r w:rsidRPr="00AA588F">
        <w:rPr>
          <w:b/>
          <w:sz w:val="22"/>
          <w:szCs w:val="22"/>
        </w:rPr>
        <w:t>Руководители:</w:t>
      </w:r>
    </w:p>
    <w:p w:rsidR="006F46A4" w:rsidRPr="00AA588F" w:rsidRDefault="006F46A4" w:rsidP="003F0BAC">
      <w:pPr>
        <w:pStyle w:val="a5"/>
        <w:spacing w:line="360" w:lineRule="auto"/>
        <w:ind w:left="4536" w:firstLine="0"/>
        <w:jc w:val="left"/>
        <w:rPr>
          <w:b/>
          <w:sz w:val="22"/>
          <w:szCs w:val="22"/>
        </w:rPr>
      </w:pPr>
      <w:r w:rsidRPr="00AA588F">
        <w:rPr>
          <w:b/>
          <w:sz w:val="22"/>
          <w:szCs w:val="22"/>
        </w:rPr>
        <w:t xml:space="preserve">профессор </w:t>
      </w:r>
      <w:r w:rsidR="001D7BF3">
        <w:rPr>
          <w:b/>
          <w:sz w:val="22"/>
          <w:szCs w:val="22"/>
        </w:rPr>
        <w:t>Ковалев</w:t>
      </w:r>
      <w:r w:rsidRPr="00AA588F">
        <w:rPr>
          <w:b/>
          <w:sz w:val="22"/>
          <w:szCs w:val="22"/>
        </w:rPr>
        <w:t xml:space="preserve"> </w:t>
      </w:r>
      <w:r w:rsidR="001D7BF3">
        <w:rPr>
          <w:b/>
          <w:sz w:val="22"/>
          <w:szCs w:val="22"/>
        </w:rPr>
        <w:t>Михаил</w:t>
      </w:r>
      <w:r w:rsidRPr="00AA588F">
        <w:rPr>
          <w:b/>
          <w:sz w:val="22"/>
          <w:szCs w:val="22"/>
        </w:rPr>
        <w:t xml:space="preserve"> </w:t>
      </w:r>
      <w:r w:rsidR="001D7BF3">
        <w:rPr>
          <w:b/>
          <w:sz w:val="22"/>
          <w:szCs w:val="22"/>
        </w:rPr>
        <w:t>Михайлович</w:t>
      </w:r>
      <w:r w:rsidRPr="00AA588F">
        <w:rPr>
          <w:b/>
          <w:sz w:val="22"/>
          <w:szCs w:val="22"/>
        </w:rPr>
        <w:t>,</w:t>
      </w:r>
    </w:p>
    <w:p w:rsidR="006F46A4" w:rsidRPr="00AA588F" w:rsidRDefault="00E90F9C" w:rsidP="003F0BAC">
      <w:pPr>
        <w:pStyle w:val="a5"/>
        <w:spacing w:line="360" w:lineRule="auto"/>
        <w:ind w:left="4536" w:firstLine="0"/>
        <w:jc w:val="left"/>
        <w:rPr>
          <w:b/>
          <w:sz w:val="22"/>
          <w:szCs w:val="22"/>
        </w:rPr>
      </w:pPr>
      <w:r w:rsidRPr="00AA588F">
        <w:rPr>
          <w:b/>
          <w:sz w:val="22"/>
          <w:szCs w:val="22"/>
        </w:rPr>
        <w:t xml:space="preserve">преп. </w:t>
      </w:r>
      <w:r w:rsidR="00B13617" w:rsidRPr="00AA588F">
        <w:rPr>
          <w:b/>
          <w:sz w:val="22"/>
          <w:szCs w:val="22"/>
        </w:rPr>
        <w:t>Позняков Андрей Михайлович</w:t>
      </w:r>
      <w:r w:rsidR="006F46A4" w:rsidRPr="00AA588F">
        <w:rPr>
          <w:b/>
          <w:sz w:val="22"/>
          <w:szCs w:val="22"/>
        </w:rPr>
        <w:t xml:space="preserve"> </w:t>
      </w:r>
    </w:p>
    <w:p w:rsidR="006F46A4" w:rsidRDefault="006F46A4" w:rsidP="006F46A4">
      <w:pPr>
        <w:pStyle w:val="a5"/>
        <w:spacing w:line="360" w:lineRule="auto"/>
        <w:rPr>
          <w:b/>
        </w:rPr>
      </w:pPr>
    </w:p>
    <w:p w:rsidR="006F46A4" w:rsidRPr="006F46A4" w:rsidRDefault="006F46A4" w:rsidP="006F46A4">
      <w:pPr>
        <w:pStyle w:val="a5"/>
        <w:spacing w:line="360" w:lineRule="auto"/>
        <w:rPr>
          <w:b/>
        </w:rPr>
      </w:pPr>
    </w:p>
    <w:p w:rsidR="006F46A4" w:rsidRPr="006F46A4" w:rsidRDefault="006F46A4" w:rsidP="006F46A4">
      <w:pPr>
        <w:pStyle w:val="a5"/>
        <w:spacing w:line="360" w:lineRule="auto"/>
        <w:rPr>
          <w:b/>
        </w:rPr>
      </w:pPr>
    </w:p>
    <w:p w:rsidR="006F46A4" w:rsidRPr="006F46A4" w:rsidRDefault="006F46A4" w:rsidP="006F46A4">
      <w:pPr>
        <w:pStyle w:val="a5"/>
        <w:spacing w:line="360" w:lineRule="auto"/>
        <w:rPr>
          <w:b/>
        </w:rPr>
      </w:pPr>
    </w:p>
    <w:p w:rsidR="006F46A4" w:rsidRDefault="006F46A4" w:rsidP="006F46A4">
      <w:pPr>
        <w:pStyle w:val="a5"/>
        <w:spacing w:line="360" w:lineRule="auto"/>
        <w:jc w:val="center"/>
        <w:rPr>
          <w:b/>
        </w:rPr>
      </w:pPr>
      <w:r>
        <w:rPr>
          <w:b/>
        </w:rPr>
        <w:t xml:space="preserve">Минск – </w:t>
      </w:r>
      <w:smartTag w:uri="urn:schemas-microsoft-com:office:smarttags" w:element="metricconverter">
        <w:smartTagPr>
          <w:attr w:name="ProductID" w:val="2009 г"/>
        </w:smartTagPr>
        <w:r>
          <w:rPr>
            <w:b/>
          </w:rPr>
          <w:t>200</w:t>
        </w:r>
        <w:r w:rsidR="008B2018">
          <w:rPr>
            <w:b/>
          </w:rPr>
          <w:t>9</w:t>
        </w:r>
        <w:r>
          <w:rPr>
            <w:b/>
          </w:rPr>
          <w:t xml:space="preserve"> г</w:t>
        </w:r>
      </w:smartTag>
      <w:r>
        <w:rPr>
          <w:b/>
        </w:rPr>
        <w:t>.</w:t>
      </w:r>
    </w:p>
    <w:p w:rsidR="00021D61" w:rsidRPr="00333FB5" w:rsidRDefault="00021D61" w:rsidP="00FC3443">
      <w:pPr>
        <w:pStyle w:val="a9"/>
        <w:spacing w:before="0" w:after="480"/>
        <w:jc w:val="center"/>
        <w:rPr>
          <w:rFonts w:ascii="Times New Roman" w:hAnsi="Times New Roman"/>
          <w:color w:val="auto"/>
          <w:sz w:val="32"/>
          <w:szCs w:val="32"/>
        </w:rPr>
      </w:pPr>
      <w:r w:rsidRPr="00333FB5">
        <w:rPr>
          <w:rFonts w:ascii="Times New Roman" w:hAnsi="Times New Roman"/>
          <w:color w:val="auto"/>
          <w:sz w:val="32"/>
          <w:szCs w:val="32"/>
        </w:rPr>
        <w:t>О</w:t>
      </w:r>
      <w:r w:rsidR="00333FB5">
        <w:rPr>
          <w:rFonts w:ascii="Times New Roman" w:hAnsi="Times New Roman"/>
          <w:color w:val="auto"/>
          <w:sz w:val="32"/>
          <w:szCs w:val="32"/>
        </w:rPr>
        <w:t>ГЛАВЛЕНИЕ</w:t>
      </w:r>
    </w:p>
    <w:p w:rsidR="00F52FB5" w:rsidRPr="00F52FB5" w:rsidRDefault="00021D61">
      <w:pPr>
        <w:pStyle w:val="11"/>
        <w:tabs>
          <w:tab w:val="right" w:leader="dot" w:pos="9628"/>
        </w:tabs>
        <w:rPr>
          <w:rFonts w:eastAsia="Times New Roman"/>
          <w:noProof/>
          <w:sz w:val="28"/>
          <w:szCs w:val="28"/>
          <w:lang w:eastAsia="ru-RU"/>
        </w:rPr>
      </w:pPr>
      <w:r w:rsidRPr="00F52FB5">
        <w:rPr>
          <w:sz w:val="28"/>
          <w:szCs w:val="28"/>
        </w:rPr>
        <w:fldChar w:fldCharType="begin"/>
      </w:r>
      <w:r w:rsidRPr="00F52FB5">
        <w:rPr>
          <w:sz w:val="28"/>
          <w:szCs w:val="28"/>
        </w:rPr>
        <w:instrText xml:space="preserve"> TOC \o "1-3" \h \z \u </w:instrText>
      </w:r>
      <w:r w:rsidRPr="00F52FB5">
        <w:rPr>
          <w:sz w:val="28"/>
          <w:szCs w:val="28"/>
        </w:rPr>
        <w:fldChar w:fldCharType="separate"/>
      </w:r>
      <w:hyperlink w:anchor="_Toc248941839" w:history="1">
        <w:r w:rsidR="00F52FB5" w:rsidRPr="00F52FB5">
          <w:rPr>
            <w:rStyle w:val="aa"/>
            <w:noProof/>
            <w:sz w:val="28"/>
            <w:szCs w:val="28"/>
          </w:rPr>
          <w:t>Список обозначений ко всей выпускной работе</w:t>
        </w:r>
        <w:r w:rsidR="00F52FB5" w:rsidRPr="00F52FB5">
          <w:rPr>
            <w:noProof/>
            <w:webHidden/>
            <w:sz w:val="28"/>
            <w:szCs w:val="28"/>
          </w:rPr>
          <w:tab/>
        </w:r>
        <w:r w:rsidR="00F52FB5" w:rsidRPr="00F52FB5">
          <w:rPr>
            <w:noProof/>
            <w:webHidden/>
            <w:sz w:val="28"/>
            <w:szCs w:val="28"/>
          </w:rPr>
          <w:fldChar w:fldCharType="begin"/>
        </w:r>
        <w:r w:rsidR="00F52FB5" w:rsidRPr="00F52FB5">
          <w:rPr>
            <w:noProof/>
            <w:webHidden/>
            <w:sz w:val="28"/>
            <w:szCs w:val="28"/>
          </w:rPr>
          <w:instrText xml:space="preserve"> PAGEREF _Toc248941839 \h </w:instrText>
        </w:r>
        <w:r w:rsidR="00F52FB5" w:rsidRPr="00F52FB5">
          <w:rPr>
            <w:noProof/>
            <w:webHidden/>
            <w:sz w:val="28"/>
            <w:szCs w:val="28"/>
          </w:rPr>
        </w:r>
        <w:r w:rsidR="00F52FB5" w:rsidRPr="00F52FB5">
          <w:rPr>
            <w:noProof/>
            <w:webHidden/>
            <w:sz w:val="28"/>
            <w:szCs w:val="28"/>
          </w:rPr>
          <w:fldChar w:fldCharType="separate"/>
        </w:r>
        <w:r w:rsidR="00F52FB5" w:rsidRPr="00F52FB5">
          <w:rPr>
            <w:noProof/>
            <w:webHidden/>
            <w:sz w:val="28"/>
            <w:szCs w:val="28"/>
          </w:rPr>
          <w:t>3</w:t>
        </w:r>
        <w:r w:rsidR="00F52FB5" w:rsidRPr="00F52FB5">
          <w:rPr>
            <w:noProof/>
            <w:webHidden/>
            <w:sz w:val="28"/>
            <w:szCs w:val="28"/>
          </w:rPr>
          <w:fldChar w:fldCharType="end"/>
        </w:r>
      </w:hyperlink>
    </w:p>
    <w:p w:rsidR="00F52FB5" w:rsidRPr="00F52FB5" w:rsidRDefault="00872131">
      <w:pPr>
        <w:pStyle w:val="11"/>
        <w:tabs>
          <w:tab w:val="right" w:leader="dot" w:pos="9628"/>
        </w:tabs>
        <w:rPr>
          <w:rFonts w:eastAsia="Times New Roman"/>
          <w:noProof/>
          <w:sz w:val="28"/>
          <w:szCs w:val="28"/>
          <w:lang w:eastAsia="ru-RU"/>
        </w:rPr>
      </w:pPr>
      <w:hyperlink w:anchor="_Toc248941840" w:history="1">
        <w:r w:rsidR="00F52FB5" w:rsidRPr="00F52FB5">
          <w:rPr>
            <w:rStyle w:val="aa"/>
            <w:noProof/>
            <w:sz w:val="28"/>
            <w:szCs w:val="28"/>
          </w:rPr>
          <w:t>Реферат на тему «Применение информационных технологий в анализе эффективности арендных отношений»</w:t>
        </w:r>
        <w:r w:rsidR="00F52FB5" w:rsidRPr="00F52FB5">
          <w:rPr>
            <w:noProof/>
            <w:webHidden/>
            <w:sz w:val="28"/>
            <w:szCs w:val="28"/>
          </w:rPr>
          <w:tab/>
        </w:r>
        <w:r w:rsidR="00F52FB5" w:rsidRPr="00F52FB5">
          <w:rPr>
            <w:noProof/>
            <w:webHidden/>
            <w:sz w:val="28"/>
            <w:szCs w:val="28"/>
          </w:rPr>
          <w:fldChar w:fldCharType="begin"/>
        </w:r>
        <w:r w:rsidR="00F52FB5" w:rsidRPr="00F52FB5">
          <w:rPr>
            <w:noProof/>
            <w:webHidden/>
            <w:sz w:val="28"/>
            <w:szCs w:val="28"/>
          </w:rPr>
          <w:instrText xml:space="preserve"> PAGEREF _Toc248941840 \h </w:instrText>
        </w:r>
        <w:r w:rsidR="00F52FB5" w:rsidRPr="00F52FB5">
          <w:rPr>
            <w:noProof/>
            <w:webHidden/>
            <w:sz w:val="28"/>
            <w:szCs w:val="28"/>
          </w:rPr>
        </w:r>
        <w:r w:rsidR="00F52FB5" w:rsidRPr="00F52FB5">
          <w:rPr>
            <w:noProof/>
            <w:webHidden/>
            <w:sz w:val="28"/>
            <w:szCs w:val="28"/>
          </w:rPr>
          <w:fldChar w:fldCharType="separate"/>
        </w:r>
        <w:r w:rsidR="00F52FB5" w:rsidRPr="00F52FB5">
          <w:rPr>
            <w:noProof/>
            <w:webHidden/>
            <w:sz w:val="28"/>
            <w:szCs w:val="28"/>
          </w:rPr>
          <w:t>4</w:t>
        </w:r>
        <w:r w:rsidR="00F52FB5" w:rsidRPr="00F52FB5">
          <w:rPr>
            <w:noProof/>
            <w:webHidden/>
            <w:sz w:val="28"/>
            <w:szCs w:val="28"/>
          </w:rPr>
          <w:fldChar w:fldCharType="end"/>
        </w:r>
      </w:hyperlink>
    </w:p>
    <w:p w:rsidR="00F52FB5" w:rsidRPr="00F52FB5" w:rsidRDefault="00872131" w:rsidP="00F52FB5">
      <w:pPr>
        <w:pStyle w:val="21"/>
        <w:tabs>
          <w:tab w:val="right" w:leader="dot" w:pos="9628"/>
        </w:tabs>
        <w:ind w:left="0"/>
        <w:rPr>
          <w:rFonts w:eastAsia="Times New Roman"/>
          <w:noProof/>
          <w:sz w:val="28"/>
          <w:szCs w:val="28"/>
          <w:lang w:eastAsia="ru-RU"/>
        </w:rPr>
      </w:pPr>
      <w:hyperlink w:anchor="_Toc248941841" w:history="1">
        <w:r w:rsidR="00F52FB5" w:rsidRPr="00F52FB5">
          <w:rPr>
            <w:rStyle w:val="aa"/>
            <w:noProof/>
            <w:sz w:val="28"/>
            <w:szCs w:val="28"/>
          </w:rPr>
          <w:t>Введение.</w:t>
        </w:r>
        <w:r w:rsidR="00F52FB5" w:rsidRPr="00F52FB5">
          <w:rPr>
            <w:noProof/>
            <w:webHidden/>
            <w:sz w:val="28"/>
            <w:szCs w:val="28"/>
          </w:rPr>
          <w:tab/>
        </w:r>
        <w:r w:rsidR="00F52FB5" w:rsidRPr="00F52FB5">
          <w:rPr>
            <w:noProof/>
            <w:webHidden/>
            <w:sz w:val="28"/>
            <w:szCs w:val="28"/>
          </w:rPr>
          <w:fldChar w:fldCharType="begin"/>
        </w:r>
        <w:r w:rsidR="00F52FB5" w:rsidRPr="00F52FB5">
          <w:rPr>
            <w:noProof/>
            <w:webHidden/>
            <w:sz w:val="28"/>
            <w:szCs w:val="28"/>
          </w:rPr>
          <w:instrText xml:space="preserve"> PAGEREF _Toc248941841 \h </w:instrText>
        </w:r>
        <w:r w:rsidR="00F52FB5" w:rsidRPr="00F52FB5">
          <w:rPr>
            <w:noProof/>
            <w:webHidden/>
            <w:sz w:val="28"/>
            <w:szCs w:val="28"/>
          </w:rPr>
        </w:r>
        <w:r w:rsidR="00F52FB5" w:rsidRPr="00F52FB5">
          <w:rPr>
            <w:noProof/>
            <w:webHidden/>
            <w:sz w:val="28"/>
            <w:szCs w:val="28"/>
          </w:rPr>
          <w:fldChar w:fldCharType="separate"/>
        </w:r>
        <w:r w:rsidR="00F52FB5" w:rsidRPr="00F52FB5">
          <w:rPr>
            <w:noProof/>
            <w:webHidden/>
            <w:sz w:val="28"/>
            <w:szCs w:val="28"/>
          </w:rPr>
          <w:t>4</w:t>
        </w:r>
        <w:r w:rsidR="00F52FB5" w:rsidRPr="00F52FB5">
          <w:rPr>
            <w:noProof/>
            <w:webHidden/>
            <w:sz w:val="28"/>
            <w:szCs w:val="28"/>
          </w:rPr>
          <w:fldChar w:fldCharType="end"/>
        </w:r>
      </w:hyperlink>
    </w:p>
    <w:p w:rsidR="00F52FB5" w:rsidRPr="00F52FB5" w:rsidRDefault="00872131">
      <w:pPr>
        <w:pStyle w:val="11"/>
        <w:tabs>
          <w:tab w:val="right" w:leader="dot" w:pos="9628"/>
        </w:tabs>
        <w:rPr>
          <w:rFonts w:eastAsia="Times New Roman"/>
          <w:noProof/>
          <w:sz w:val="28"/>
          <w:szCs w:val="28"/>
          <w:lang w:eastAsia="ru-RU"/>
        </w:rPr>
      </w:pPr>
      <w:hyperlink w:anchor="_Toc248941842" w:history="1">
        <w:r w:rsidR="00F52FB5" w:rsidRPr="00F52FB5">
          <w:rPr>
            <w:rStyle w:val="aa"/>
            <w:noProof/>
            <w:sz w:val="28"/>
            <w:szCs w:val="28"/>
          </w:rPr>
          <w:t>Глава 1. Обзор литературы</w:t>
        </w:r>
        <w:r w:rsidR="00F52FB5" w:rsidRPr="00F52FB5">
          <w:rPr>
            <w:noProof/>
            <w:webHidden/>
            <w:sz w:val="28"/>
            <w:szCs w:val="28"/>
          </w:rPr>
          <w:tab/>
        </w:r>
        <w:r w:rsidR="00F52FB5" w:rsidRPr="00F52FB5">
          <w:rPr>
            <w:noProof/>
            <w:webHidden/>
            <w:sz w:val="28"/>
            <w:szCs w:val="28"/>
          </w:rPr>
          <w:fldChar w:fldCharType="begin"/>
        </w:r>
        <w:r w:rsidR="00F52FB5" w:rsidRPr="00F52FB5">
          <w:rPr>
            <w:noProof/>
            <w:webHidden/>
            <w:sz w:val="28"/>
            <w:szCs w:val="28"/>
          </w:rPr>
          <w:instrText xml:space="preserve"> PAGEREF _Toc248941842 \h </w:instrText>
        </w:r>
        <w:r w:rsidR="00F52FB5" w:rsidRPr="00F52FB5">
          <w:rPr>
            <w:noProof/>
            <w:webHidden/>
            <w:sz w:val="28"/>
            <w:szCs w:val="28"/>
          </w:rPr>
        </w:r>
        <w:r w:rsidR="00F52FB5" w:rsidRPr="00F52FB5">
          <w:rPr>
            <w:noProof/>
            <w:webHidden/>
            <w:sz w:val="28"/>
            <w:szCs w:val="28"/>
          </w:rPr>
          <w:fldChar w:fldCharType="separate"/>
        </w:r>
        <w:r w:rsidR="00F52FB5" w:rsidRPr="00F52FB5">
          <w:rPr>
            <w:noProof/>
            <w:webHidden/>
            <w:sz w:val="28"/>
            <w:szCs w:val="28"/>
          </w:rPr>
          <w:t>5</w:t>
        </w:r>
        <w:r w:rsidR="00F52FB5" w:rsidRPr="00F52FB5">
          <w:rPr>
            <w:noProof/>
            <w:webHidden/>
            <w:sz w:val="28"/>
            <w:szCs w:val="28"/>
          </w:rPr>
          <w:fldChar w:fldCharType="end"/>
        </w:r>
      </w:hyperlink>
    </w:p>
    <w:p w:rsidR="00F52FB5" w:rsidRPr="00F52FB5" w:rsidRDefault="00872131">
      <w:pPr>
        <w:pStyle w:val="11"/>
        <w:tabs>
          <w:tab w:val="right" w:leader="dot" w:pos="9628"/>
        </w:tabs>
        <w:rPr>
          <w:rFonts w:eastAsia="Times New Roman"/>
          <w:noProof/>
          <w:sz w:val="28"/>
          <w:szCs w:val="28"/>
          <w:lang w:eastAsia="ru-RU"/>
        </w:rPr>
      </w:pPr>
      <w:hyperlink w:anchor="_Toc248941843" w:history="1">
        <w:r w:rsidR="00F52FB5" w:rsidRPr="00F52FB5">
          <w:rPr>
            <w:rStyle w:val="aa"/>
            <w:noProof/>
            <w:sz w:val="28"/>
            <w:szCs w:val="28"/>
          </w:rPr>
          <w:t>Глава 2. Методика исследований</w:t>
        </w:r>
        <w:r w:rsidR="00F52FB5" w:rsidRPr="00F52FB5">
          <w:rPr>
            <w:noProof/>
            <w:webHidden/>
            <w:sz w:val="28"/>
            <w:szCs w:val="28"/>
          </w:rPr>
          <w:tab/>
        </w:r>
        <w:r w:rsidR="00F52FB5" w:rsidRPr="00F52FB5">
          <w:rPr>
            <w:noProof/>
            <w:webHidden/>
            <w:sz w:val="28"/>
            <w:szCs w:val="28"/>
          </w:rPr>
          <w:fldChar w:fldCharType="begin"/>
        </w:r>
        <w:r w:rsidR="00F52FB5" w:rsidRPr="00F52FB5">
          <w:rPr>
            <w:noProof/>
            <w:webHidden/>
            <w:sz w:val="28"/>
            <w:szCs w:val="28"/>
          </w:rPr>
          <w:instrText xml:space="preserve"> PAGEREF _Toc248941843 \h </w:instrText>
        </w:r>
        <w:r w:rsidR="00F52FB5" w:rsidRPr="00F52FB5">
          <w:rPr>
            <w:noProof/>
            <w:webHidden/>
            <w:sz w:val="28"/>
            <w:szCs w:val="28"/>
          </w:rPr>
        </w:r>
        <w:r w:rsidR="00F52FB5" w:rsidRPr="00F52FB5">
          <w:rPr>
            <w:noProof/>
            <w:webHidden/>
            <w:sz w:val="28"/>
            <w:szCs w:val="28"/>
          </w:rPr>
          <w:fldChar w:fldCharType="separate"/>
        </w:r>
        <w:r w:rsidR="00F52FB5" w:rsidRPr="00F52FB5">
          <w:rPr>
            <w:noProof/>
            <w:webHidden/>
            <w:sz w:val="28"/>
            <w:szCs w:val="28"/>
          </w:rPr>
          <w:t>8</w:t>
        </w:r>
        <w:r w:rsidR="00F52FB5" w:rsidRPr="00F52FB5">
          <w:rPr>
            <w:noProof/>
            <w:webHidden/>
            <w:sz w:val="28"/>
            <w:szCs w:val="28"/>
          </w:rPr>
          <w:fldChar w:fldCharType="end"/>
        </w:r>
      </w:hyperlink>
    </w:p>
    <w:p w:rsidR="00F52FB5" w:rsidRPr="00F52FB5" w:rsidRDefault="00872131">
      <w:pPr>
        <w:pStyle w:val="11"/>
        <w:tabs>
          <w:tab w:val="right" w:leader="dot" w:pos="9628"/>
        </w:tabs>
        <w:rPr>
          <w:rFonts w:eastAsia="Times New Roman"/>
          <w:noProof/>
          <w:sz w:val="28"/>
          <w:szCs w:val="28"/>
          <w:lang w:eastAsia="ru-RU"/>
        </w:rPr>
      </w:pPr>
      <w:hyperlink w:anchor="_Toc248941844" w:history="1">
        <w:r w:rsidR="00F52FB5" w:rsidRPr="00F52FB5">
          <w:rPr>
            <w:rStyle w:val="aa"/>
            <w:noProof/>
            <w:sz w:val="28"/>
            <w:szCs w:val="28"/>
          </w:rPr>
          <w:t>Глава 3. Использование ИТ в анализе эффективности арендных отношений</w:t>
        </w:r>
        <w:r w:rsidR="00F52FB5" w:rsidRPr="00F52FB5">
          <w:rPr>
            <w:noProof/>
            <w:webHidden/>
            <w:sz w:val="28"/>
            <w:szCs w:val="28"/>
          </w:rPr>
          <w:tab/>
        </w:r>
        <w:r w:rsidR="00F52FB5" w:rsidRPr="00F52FB5">
          <w:rPr>
            <w:noProof/>
            <w:webHidden/>
            <w:sz w:val="28"/>
            <w:szCs w:val="28"/>
          </w:rPr>
          <w:fldChar w:fldCharType="begin"/>
        </w:r>
        <w:r w:rsidR="00F52FB5" w:rsidRPr="00F52FB5">
          <w:rPr>
            <w:noProof/>
            <w:webHidden/>
            <w:sz w:val="28"/>
            <w:szCs w:val="28"/>
          </w:rPr>
          <w:instrText xml:space="preserve"> PAGEREF _Toc248941844 \h </w:instrText>
        </w:r>
        <w:r w:rsidR="00F52FB5" w:rsidRPr="00F52FB5">
          <w:rPr>
            <w:noProof/>
            <w:webHidden/>
            <w:sz w:val="28"/>
            <w:szCs w:val="28"/>
          </w:rPr>
        </w:r>
        <w:r w:rsidR="00F52FB5" w:rsidRPr="00F52FB5">
          <w:rPr>
            <w:noProof/>
            <w:webHidden/>
            <w:sz w:val="28"/>
            <w:szCs w:val="28"/>
          </w:rPr>
          <w:fldChar w:fldCharType="separate"/>
        </w:r>
        <w:r w:rsidR="00F52FB5" w:rsidRPr="00F52FB5">
          <w:rPr>
            <w:noProof/>
            <w:webHidden/>
            <w:sz w:val="28"/>
            <w:szCs w:val="28"/>
          </w:rPr>
          <w:t>9</w:t>
        </w:r>
        <w:r w:rsidR="00F52FB5" w:rsidRPr="00F52FB5">
          <w:rPr>
            <w:noProof/>
            <w:webHidden/>
            <w:sz w:val="28"/>
            <w:szCs w:val="28"/>
          </w:rPr>
          <w:fldChar w:fldCharType="end"/>
        </w:r>
      </w:hyperlink>
    </w:p>
    <w:p w:rsidR="00F52FB5" w:rsidRPr="00F52FB5" w:rsidRDefault="00872131">
      <w:pPr>
        <w:pStyle w:val="21"/>
        <w:tabs>
          <w:tab w:val="right" w:leader="dot" w:pos="9628"/>
        </w:tabs>
        <w:rPr>
          <w:rFonts w:eastAsia="Times New Roman"/>
          <w:noProof/>
          <w:sz w:val="28"/>
          <w:szCs w:val="28"/>
          <w:lang w:eastAsia="ru-RU"/>
        </w:rPr>
      </w:pPr>
      <w:hyperlink w:anchor="_Toc248941845" w:history="1">
        <w:r w:rsidR="00F52FB5" w:rsidRPr="00F52FB5">
          <w:rPr>
            <w:rStyle w:val="aa"/>
            <w:noProof/>
            <w:sz w:val="28"/>
            <w:szCs w:val="28"/>
          </w:rPr>
          <w:t xml:space="preserve">3.1. Использование </w:t>
        </w:r>
        <w:r w:rsidR="00F52FB5" w:rsidRPr="00F52FB5">
          <w:rPr>
            <w:rStyle w:val="aa"/>
            <w:noProof/>
            <w:sz w:val="28"/>
            <w:szCs w:val="28"/>
            <w:lang w:val="en-US"/>
          </w:rPr>
          <w:t>Microsoft Excel</w:t>
        </w:r>
        <w:r w:rsidR="00F52FB5" w:rsidRPr="00F52FB5">
          <w:rPr>
            <w:noProof/>
            <w:webHidden/>
            <w:sz w:val="28"/>
            <w:szCs w:val="28"/>
          </w:rPr>
          <w:tab/>
        </w:r>
        <w:r w:rsidR="00F52FB5" w:rsidRPr="00F52FB5">
          <w:rPr>
            <w:noProof/>
            <w:webHidden/>
            <w:sz w:val="28"/>
            <w:szCs w:val="28"/>
          </w:rPr>
          <w:fldChar w:fldCharType="begin"/>
        </w:r>
        <w:r w:rsidR="00F52FB5" w:rsidRPr="00F52FB5">
          <w:rPr>
            <w:noProof/>
            <w:webHidden/>
            <w:sz w:val="28"/>
            <w:szCs w:val="28"/>
          </w:rPr>
          <w:instrText xml:space="preserve"> PAGEREF _Toc248941845 \h </w:instrText>
        </w:r>
        <w:r w:rsidR="00F52FB5" w:rsidRPr="00F52FB5">
          <w:rPr>
            <w:noProof/>
            <w:webHidden/>
            <w:sz w:val="28"/>
            <w:szCs w:val="28"/>
          </w:rPr>
        </w:r>
        <w:r w:rsidR="00F52FB5" w:rsidRPr="00F52FB5">
          <w:rPr>
            <w:noProof/>
            <w:webHidden/>
            <w:sz w:val="28"/>
            <w:szCs w:val="28"/>
          </w:rPr>
          <w:fldChar w:fldCharType="separate"/>
        </w:r>
        <w:r w:rsidR="00F52FB5" w:rsidRPr="00F52FB5">
          <w:rPr>
            <w:noProof/>
            <w:webHidden/>
            <w:sz w:val="28"/>
            <w:szCs w:val="28"/>
          </w:rPr>
          <w:t>9</w:t>
        </w:r>
        <w:r w:rsidR="00F52FB5" w:rsidRPr="00F52FB5">
          <w:rPr>
            <w:noProof/>
            <w:webHidden/>
            <w:sz w:val="28"/>
            <w:szCs w:val="28"/>
          </w:rPr>
          <w:fldChar w:fldCharType="end"/>
        </w:r>
      </w:hyperlink>
    </w:p>
    <w:p w:rsidR="00F52FB5" w:rsidRPr="00F52FB5" w:rsidRDefault="00872131">
      <w:pPr>
        <w:pStyle w:val="21"/>
        <w:tabs>
          <w:tab w:val="right" w:leader="dot" w:pos="9628"/>
        </w:tabs>
        <w:rPr>
          <w:rFonts w:eastAsia="Times New Roman"/>
          <w:noProof/>
          <w:sz w:val="28"/>
          <w:szCs w:val="28"/>
          <w:lang w:eastAsia="ru-RU"/>
        </w:rPr>
      </w:pPr>
      <w:hyperlink w:anchor="_Toc248941846" w:history="1">
        <w:r w:rsidR="00F52FB5" w:rsidRPr="00F52FB5">
          <w:rPr>
            <w:rStyle w:val="aa"/>
            <w:noProof/>
            <w:sz w:val="28"/>
            <w:szCs w:val="28"/>
          </w:rPr>
          <w:t>3.2. Создание сайта</w:t>
        </w:r>
        <w:r w:rsidR="00F52FB5" w:rsidRPr="00F52FB5">
          <w:rPr>
            <w:noProof/>
            <w:webHidden/>
            <w:sz w:val="28"/>
            <w:szCs w:val="28"/>
          </w:rPr>
          <w:tab/>
        </w:r>
        <w:r w:rsidR="00F52FB5" w:rsidRPr="00F52FB5">
          <w:rPr>
            <w:noProof/>
            <w:webHidden/>
            <w:sz w:val="28"/>
            <w:szCs w:val="28"/>
          </w:rPr>
          <w:fldChar w:fldCharType="begin"/>
        </w:r>
        <w:r w:rsidR="00F52FB5" w:rsidRPr="00F52FB5">
          <w:rPr>
            <w:noProof/>
            <w:webHidden/>
            <w:sz w:val="28"/>
            <w:szCs w:val="28"/>
          </w:rPr>
          <w:instrText xml:space="preserve"> PAGEREF _Toc248941846 \h </w:instrText>
        </w:r>
        <w:r w:rsidR="00F52FB5" w:rsidRPr="00F52FB5">
          <w:rPr>
            <w:noProof/>
            <w:webHidden/>
            <w:sz w:val="28"/>
            <w:szCs w:val="28"/>
          </w:rPr>
        </w:r>
        <w:r w:rsidR="00F52FB5" w:rsidRPr="00F52FB5">
          <w:rPr>
            <w:noProof/>
            <w:webHidden/>
            <w:sz w:val="28"/>
            <w:szCs w:val="28"/>
          </w:rPr>
          <w:fldChar w:fldCharType="separate"/>
        </w:r>
        <w:r w:rsidR="00F52FB5" w:rsidRPr="00F52FB5">
          <w:rPr>
            <w:noProof/>
            <w:webHidden/>
            <w:sz w:val="28"/>
            <w:szCs w:val="28"/>
          </w:rPr>
          <w:t>11</w:t>
        </w:r>
        <w:r w:rsidR="00F52FB5" w:rsidRPr="00F52FB5">
          <w:rPr>
            <w:noProof/>
            <w:webHidden/>
            <w:sz w:val="28"/>
            <w:szCs w:val="28"/>
          </w:rPr>
          <w:fldChar w:fldCharType="end"/>
        </w:r>
      </w:hyperlink>
    </w:p>
    <w:p w:rsidR="00F52FB5" w:rsidRPr="00F52FB5" w:rsidRDefault="00872131">
      <w:pPr>
        <w:pStyle w:val="11"/>
        <w:tabs>
          <w:tab w:val="right" w:leader="dot" w:pos="9628"/>
        </w:tabs>
        <w:rPr>
          <w:rFonts w:eastAsia="Times New Roman"/>
          <w:noProof/>
          <w:sz w:val="28"/>
          <w:szCs w:val="28"/>
          <w:lang w:eastAsia="ru-RU"/>
        </w:rPr>
      </w:pPr>
      <w:hyperlink w:anchor="_Toc248941847" w:history="1">
        <w:r w:rsidR="00F52FB5" w:rsidRPr="00F52FB5">
          <w:rPr>
            <w:rStyle w:val="aa"/>
            <w:noProof/>
            <w:sz w:val="28"/>
            <w:szCs w:val="28"/>
          </w:rPr>
          <w:t>Глава 4. Обсуждение результатов</w:t>
        </w:r>
        <w:r w:rsidR="00F52FB5" w:rsidRPr="00F52FB5">
          <w:rPr>
            <w:noProof/>
            <w:webHidden/>
            <w:sz w:val="28"/>
            <w:szCs w:val="28"/>
          </w:rPr>
          <w:tab/>
        </w:r>
        <w:r w:rsidR="00F52FB5" w:rsidRPr="00F52FB5">
          <w:rPr>
            <w:noProof/>
            <w:webHidden/>
            <w:sz w:val="28"/>
            <w:szCs w:val="28"/>
          </w:rPr>
          <w:fldChar w:fldCharType="begin"/>
        </w:r>
        <w:r w:rsidR="00F52FB5" w:rsidRPr="00F52FB5">
          <w:rPr>
            <w:noProof/>
            <w:webHidden/>
            <w:sz w:val="28"/>
            <w:szCs w:val="28"/>
          </w:rPr>
          <w:instrText xml:space="preserve"> PAGEREF _Toc248941847 \h </w:instrText>
        </w:r>
        <w:r w:rsidR="00F52FB5" w:rsidRPr="00F52FB5">
          <w:rPr>
            <w:noProof/>
            <w:webHidden/>
            <w:sz w:val="28"/>
            <w:szCs w:val="28"/>
          </w:rPr>
        </w:r>
        <w:r w:rsidR="00F52FB5" w:rsidRPr="00F52FB5">
          <w:rPr>
            <w:noProof/>
            <w:webHidden/>
            <w:sz w:val="28"/>
            <w:szCs w:val="28"/>
          </w:rPr>
          <w:fldChar w:fldCharType="separate"/>
        </w:r>
        <w:r w:rsidR="00F52FB5" w:rsidRPr="00F52FB5">
          <w:rPr>
            <w:noProof/>
            <w:webHidden/>
            <w:sz w:val="28"/>
            <w:szCs w:val="28"/>
          </w:rPr>
          <w:t>15</w:t>
        </w:r>
        <w:r w:rsidR="00F52FB5" w:rsidRPr="00F52FB5">
          <w:rPr>
            <w:noProof/>
            <w:webHidden/>
            <w:sz w:val="28"/>
            <w:szCs w:val="28"/>
          </w:rPr>
          <w:fldChar w:fldCharType="end"/>
        </w:r>
      </w:hyperlink>
    </w:p>
    <w:p w:rsidR="00F52FB5" w:rsidRPr="00F52FB5" w:rsidRDefault="00872131">
      <w:pPr>
        <w:pStyle w:val="11"/>
        <w:tabs>
          <w:tab w:val="right" w:leader="dot" w:pos="9628"/>
        </w:tabs>
        <w:rPr>
          <w:rFonts w:eastAsia="Times New Roman"/>
          <w:noProof/>
          <w:sz w:val="28"/>
          <w:szCs w:val="28"/>
          <w:lang w:eastAsia="ru-RU"/>
        </w:rPr>
      </w:pPr>
      <w:hyperlink w:anchor="_Toc248941848" w:history="1">
        <w:r w:rsidR="00F52FB5" w:rsidRPr="00F52FB5">
          <w:rPr>
            <w:rStyle w:val="aa"/>
            <w:noProof/>
            <w:sz w:val="28"/>
            <w:szCs w:val="28"/>
          </w:rPr>
          <w:t>Заключение</w:t>
        </w:r>
        <w:r w:rsidR="00F52FB5" w:rsidRPr="00F52FB5">
          <w:rPr>
            <w:noProof/>
            <w:webHidden/>
            <w:sz w:val="28"/>
            <w:szCs w:val="28"/>
          </w:rPr>
          <w:tab/>
        </w:r>
        <w:r w:rsidR="00F52FB5" w:rsidRPr="00F52FB5">
          <w:rPr>
            <w:noProof/>
            <w:webHidden/>
            <w:sz w:val="28"/>
            <w:szCs w:val="28"/>
          </w:rPr>
          <w:fldChar w:fldCharType="begin"/>
        </w:r>
        <w:r w:rsidR="00F52FB5" w:rsidRPr="00F52FB5">
          <w:rPr>
            <w:noProof/>
            <w:webHidden/>
            <w:sz w:val="28"/>
            <w:szCs w:val="28"/>
          </w:rPr>
          <w:instrText xml:space="preserve"> PAGEREF _Toc248941848 \h </w:instrText>
        </w:r>
        <w:r w:rsidR="00F52FB5" w:rsidRPr="00F52FB5">
          <w:rPr>
            <w:noProof/>
            <w:webHidden/>
            <w:sz w:val="28"/>
            <w:szCs w:val="28"/>
          </w:rPr>
        </w:r>
        <w:r w:rsidR="00F52FB5" w:rsidRPr="00F52FB5">
          <w:rPr>
            <w:noProof/>
            <w:webHidden/>
            <w:sz w:val="28"/>
            <w:szCs w:val="28"/>
          </w:rPr>
          <w:fldChar w:fldCharType="separate"/>
        </w:r>
        <w:r w:rsidR="00F52FB5" w:rsidRPr="00F52FB5">
          <w:rPr>
            <w:noProof/>
            <w:webHidden/>
            <w:sz w:val="28"/>
            <w:szCs w:val="28"/>
          </w:rPr>
          <w:t>16</w:t>
        </w:r>
        <w:r w:rsidR="00F52FB5" w:rsidRPr="00F52FB5">
          <w:rPr>
            <w:noProof/>
            <w:webHidden/>
            <w:sz w:val="28"/>
            <w:szCs w:val="28"/>
          </w:rPr>
          <w:fldChar w:fldCharType="end"/>
        </w:r>
      </w:hyperlink>
    </w:p>
    <w:p w:rsidR="00F52FB5" w:rsidRPr="00F52FB5" w:rsidRDefault="00872131">
      <w:pPr>
        <w:pStyle w:val="11"/>
        <w:tabs>
          <w:tab w:val="right" w:leader="dot" w:pos="9628"/>
        </w:tabs>
        <w:rPr>
          <w:rFonts w:eastAsia="Times New Roman"/>
          <w:noProof/>
          <w:sz w:val="28"/>
          <w:szCs w:val="28"/>
          <w:lang w:eastAsia="ru-RU"/>
        </w:rPr>
      </w:pPr>
      <w:hyperlink w:anchor="_Toc248941849" w:history="1">
        <w:r w:rsidR="00F52FB5" w:rsidRPr="00F52FB5">
          <w:rPr>
            <w:rStyle w:val="aa"/>
            <w:noProof/>
            <w:sz w:val="28"/>
            <w:szCs w:val="28"/>
          </w:rPr>
          <w:t>Список литературы</w:t>
        </w:r>
        <w:r w:rsidR="00F52FB5" w:rsidRPr="00F52FB5">
          <w:rPr>
            <w:noProof/>
            <w:webHidden/>
            <w:sz w:val="28"/>
            <w:szCs w:val="28"/>
          </w:rPr>
          <w:tab/>
        </w:r>
        <w:r w:rsidR="00F52FB5" w:rsidRPr="00F52FB5">
          <w:rPr>
            <w:noProof/>
            <w:webHidden/>
            <w:sz w:val="28"/>
            <w:szCs w:val="28"/>
          </w:rPr>
          <w:fldChar w:fldCharType="begin"/>
        </w:r>
        <w:r w:rsidR="00F52FB5" w:rsidRPr="00F52FB5">
          <w:rPr>
            <w:noProof/>
            <w:webHidden/>
            <w:sz w:val="28"/>
            <w:szCs w:val="28"/>
          </w:rPr>
          <w:instrText xml:space="preserve"> PAGEREF _Toc248941849 \h </w:instrText>
        </w:r>
        <w:r w:rsidR="00F52FB5" w:rsidRPr="00F52FB5">
          <w:rPr>
            <w:noProof/>
            <w:webHidden/>
            <w:sz w:val="28"/>
            <w:szCs w:val="28"/>
          </w:rPr>
        </w:r>
        <w:r w:rsidR="00F52FB5" w:rsidRPr="00F52FB5">
          <w:rPr>
            <w:noProof/>
            <w:webHidden/>
            <w:sz w:val="28"/>
            <w:szCs w:val="28"/>
          </w:rPr>
          <w:fldChar w:fldCharType="separate"/>
        </w:r>
        <w:r w:rsidR="00F52FB5" w:rsidRPr="00F52FB5">
          <w:rPr>
            <w:noProof/>
            <w:webHidden/>
            <w:sz w:val="28"/>
            <w:szCs w:val="28"/>
          </w:rPr>
          <w:t>17</w:t>
        </w:r>
        <w:r w:rsidR="00F52FB5" w:rsidRPr="00F52FB5">
          <w:rPr>
            <w:noProof/>
            <w:webHidden/>
            <w:sz w:val="28"/>
            <w:szCs w:val="28"/>
          </w:rPr>
          <w:fldChar w:fldCharType="end"/>
        </w:r>
      </w:hyperlink>
    </w:p>
    <w:p w:rsidR="00F52FB5" w:rsidRPr="00F52FB5" w:rsidRDefault="00872131">
      <w:pPr>
        <w:pStyle w:val="11"/>
        <w:tabs>
          <w:tab w:val="right" w:leader="dot" w:pos="9628"/>
        </w:tabs>
        <w:rPr>
          <w:rFonts w:eastAsia="Times New Roman"/>
          <w:noProof/>
          <w:sz w:val="28"/>
          <w:szCs w:val="28"/>
          <w:lang w:eastAsia="ru-RU"/>
        </w:rPr>
      </w:pPr>
      <w:hyperlink w:anchor="_Toc248941850" w:history="1">
        <w:r w:rsidR="00F52FB5" w:rsidRPr="00F52FB5">
          <w:rPr>
            <w:rStyle w:val="aa"/>
            <w:noProof/>
            <w:sz w:val="28"/>
            <w:szCs w:val="28"/>
          </w:rPr>
          <w:t>Предметный указатель</w:t>
        </w:r>
        <w:r w:rsidR="00F52FB5" w:rsidRPr="00F52FB5">
          <w:rPr>
            <w:noProof/>
            <w:webHidden/>
            <w:sz w:val="28"/>
            <w:szCs w:val="28"/>
          </w:rPr>
          <w:tab/>
        </w:r>
        <w:r w:rsidR="00F52FB5" w:rsidRPr="00F52FB5">
          <w:rPr>
            <w:noProof/>
            <w:webHidden/>
            <w:sz w:val="28"/>
            <w:szCs w:val="28"/>
          </w:rPr>
          <w:fldChar w:fldCharType="begin"/>
        </w:r>
        <w:r w:rsidR="00F52FB5" w:rsidRPr="00F52FB5">
          <w:rPr>
            <w:noProof/>
            <w:webHidden/>
            <w:sz w:val="28"/>
            <w:szCs w:val="28"/>
          </w:rPr>
          <w:instrText xml:space="preserve"> PAGEREF _Toc248941850 \h </w:instrText>
        </w:r>
        <w:r w:rsidR="00F52FB5" w:rsidRPr="00F52FB5">
          <w:rPr>
            <w:noProof/>
            <w:webHidden/>
            <w:sz w:val="28"/>
            <w:szCs w:val="28"/>
          </w:rPr>
        </w:r>
        <w:r w:rsidR="00F52FB5" w:rsidRPr="00F52FB5">
          <w:rPr>
            <w:noProof/>
            <w:webHidden/>
            <w:sz w:val="28"/>
            <w:szCs w:val="28"/>
          </w:rPr>
          <w:fldChar w:fldCharType="separate"/>
        </w:r>
        <w:r w:rsidR="00F52FB5" w:rsidRPr="00F52FB5">
          <w:rPr>
            <w:noProof/>
            <w:webHidden/>
            <w:sz w:val="28"/>
            <w:szCs w:val="28"/>
          </w:rPr>
          <w:t>18</w:t>
        </w:r>
        <w:r w:rsidR="00F52FB5" w:rsidRPr="00F52FB5">
          <w:rPr>
            <w:noProof/>
            <w:webHidden/>
            <w:sz w:val="28"/>
            <w:szCs w:val="28"/>
          </w:rPr>
          <w:fldChar w:fldCharType="end"/>
        </w:r>
      </w:hyperlink>
    </w:p>
    <w:p w:rsidR="00F52FB5" w:rsidRPr="00F52FB5" w:rsidRDefault="00872131">
      <w:pPr>
        <w:pStyle w:val="11"/>
        <w:tabs>
          <w:tab w:val="right" w:leader="dot" w:pos="9628"/>
        </w:tabs>
        <w:rPr>
          <w:rFonts w:eastAsia="Times New Roman"/>
          <w:noProof/>
          <w:sz w:val="28"/>
          <w:szCs w:val="28"/>
          <w:lang w:eastAsia="ru-RU"/>
        </w:rPr>
      </w:pPr>
      <w:hyperlink w:anchor="_Toc248941851" w:history="1">
        <w:r w:rsidR="00F52FB5" w:rsidRPr="00F52FB5">
          <w:rPr>
            <w:rStyle w:val="aa"/>
            <w:noProof/>
            <w:sz w:val="28"/>
            <w:szCs w:val="28"/>
          </w:rPr>
          <w:t>Интернет ресурсы в предметной области исследования.</w:t>
        </w:r>
        <w:r w:rsidR="00F52FB5" w:rsidRPr="00F52FB5">
          <w:rPr>
            <w:noProof/>
            <w:webHidden/>
            <w:sz w:val="28"/>
            <w:szCs w:val="28"/>
          </w:rPr>
          <w:tab/>
        </w:r>
        <w:r w:rsidR="00F52FB5" w:rsidRPr="00F52FB5">
          <w:rPr>
            <w:noProof/>
            <w:webHidden/>
            <w:sz w:val="28"/>
            <w:szCs w:val="28"/>
          </w:rPr>
          <w:fldChar w:fldCharType="begin"/>
        </w:r>
        <w:r w:rsidR="00F52FB5" w:rsidRPr="00F52FB5">
          <w:rPr>
            <w:noProof/>
            <w:webHidden/>
            <w:sz w:val="28"/>
            <w:szCs w:val="28"/>
          </w:rPr>
          <w:instrText xml:space="preserve"> PAGEREF _Toc248941851 \h </w:instrText>
        </w:r>
        <w:r w:rsidR="00F52FB5" w:rsidRPr="00F52FB5">
          <w:rPr>
            <w:noProof/>
            <w:webHidden/>
            <w:sz w:val="28"/>
            <w:szCs w:val="28"/>
          </w:rPr>
        </w:r>
        <w:r w:rsidR="00F52FB5" w:rsidRPr="00F52FB5">
          <w:rPr>
            <w:noProof/>
            <w:webHidden/>
            <w:sz w:val="28"/>
            <w:szCs w:val="28"/>
          </w:rPr>
          <w:fldChar w:fldCharType="separate"/>
        </w:r>
        <w:r w:rsidR="00F52FB5" w:rsidRPr="00F52FB5">
          <w:rPr>
            <w:noProof/>
            <w:webHidden/>
            <w:sz w:val="28"/>
            <w:szCs w:val="28"/>
          </w:rPr>
          <w:t>19</w:t>
        </w:r>
        <w:r w:rsidR="00F52FB5" w:rsidRPr="00F52FB5">
          <w:rPr>
            <w:noProof/>
            <w:webHidden/>
            <w:sz w:val="28"/>
            <w:szCs w:val="28"/>
          </w:rPr>
          <w:fldChar w:fldCharType="end"/>
        </w:r>
      </w:hyperlink>
    </w:p>
    <w:p w:rsidR="00F52FB5" w:rsidRPr="00F52FB5" w:rsidRDefault="00872131">
      <w:pPr>
        <w:pStyle w:val="11"/>
        <w:tabs>
          <w:tab w:val="right" w:leader="dot" w:pos="9628"/>
        </w:tabs>
        <w:rPr>
          <w:rFonts w:eastAsia="Times New Roman"/>
          <w:noProof/>
          <w:sz w:val="28"/>
          <w:szCs w:val="28"/>
          <w:lang w:eastAsia="ru-RU"/>
        </w:rPr>
      </w:pPr>
      <w:hyperlink w:anchor="_Toc248941852" w:history="1">
        <w:r w:rsidR="00F52FB5" w:rsidRPr="00F52FB5">
          <w:rPr>
            <w:rStyle w:val="aa"/>
            <w:noProof/>
            <w:sz w:val="28"/>
            <w:szCs w:val="28"/>
          </w:rPr>
          <w:t>Действующий личный сайт</w:t>
        </w:r>
        <w:r w:rsidR="00F52FB5" w:rsidRPr="00F52FB5">
          <w:rPr>
            <w:noProof/>
            <w:webHidden/>
            <w:sz w:val="28"/>
            <w:szCs w:val="28"/>
          </w:rPr>
          <w:tab/>
        </w:r>
        <w:r w:rsidR="00F52FB5" w:rsidRPr="00F52FB5">
          <w:rPr>
            <w:noProof/>
            <w:webHidden/>
            <w:sz w:val="28"/>
            <w:szCs w:val="28"/>
          </w:rPr>
          <w:fldChar w:fldCharType="begin"/>
        </w:r>
        <w:r w:rsidR="00F52FB5" w:rsidRPr="00F52FB5">
          <w:rPr>
            <w:noProof/>
            <w:webHidden/>
            <w:sz w:val="28"/>
            <w:szCs w:val="28"/>
          </w:rPr>
          <w:instrText xml:space="preserve"> PAGEREF _Toc248941852 \h </w:instrText>
        </w:r>
        <w:r w:rsidR="00F52FB5" w:rsidRPr="00F52FB5">
          <w:rPr>
            <w:noProof/>
            <w:webHidden/>
            <w:sz w:val="28"/>
            <w:szCs w:val="28"/>
          </w:rPr>
        </w:r>
        <w:r w:rsidR="00F52FB5" w:rsidRPr="00F52FB5">
          <w:rPr>
            <w:noProof/>
            <w:webHidden/>
            <w:sz w:val="28"/>
            <w:szCs w:val="28"/>
          </w:rPr>
          <w:fldChar w:fldCharType="separate"/>
        </w:r>
        <w:r w:rsidR="00F52FB5" w:rsidRPr="00F52FB5">
          <w:rPr>
            <w:noProof/>
            <w:webHidden/>
            <w:sz w:val="28"/>
            <w:szCs w:val="28"/>
          </w:rPr>
          <w:t>20</w:t>
        </w:r>
        <w:r w:rsidR="00F52FB5" w:rsidRPr="00F52FB5">
          <w:rPr>
            <w:noProof/>
            <w:webHidden/>
            <w:sz w:val="28"/>
            <w:szCs w:val="28"/>
          </w:rPr>
          <w:fldChar w:fldCharType="end"/>
        </w:r>
      </w:hyperlink>
    </w:p>
    <w:p w:rsidR="00F52FB5" w:rsidRPr="00F52FB5" w:rsidRDefault="00872131">
      <w:pPr>
        <w:pStyle w:val="11"/>
        <w:tabs>
          <w:tab w:val="right" w:leader="dot" w:pos="9628"/>
        </w:tabs>
        <w:rPr>
          <w:rFonts w:eastAsia="Times New Roman"/>
          <w:noProof/>
          <w:sz w:val="28"/>
          <w:szCs w:val="28"/>
          <w:lang w:eastAsia="ru-RU"/>
        </w:rPr>
      </w:pPr>
      <w:hyperlink w:anchor="_Toc248941853" w:history="1">
        <w:r w:rsidR="00F52FB5" w:rsidRPr="00F52FB5">
          <w:rPr>
            <w:rStyle w:val="aa"/>
            <w:noProof/>
            <w:sz w:val="28"/>
            <w:szCs w:val="28"/>
          </w:rPr>
          <w:t>Граф научных интересов</w:t>
        </w:r>
        <w:r w:rsidR="00F52FB5" w:rsidRPr="00F52FB5">
          <w:rPr>
            <w:noProof/>
            <w:webHidden/>
            <w:sz w:val="28"/>
            <w:szCs w:val="28"/>
          </w:rPr>
          <w:tab/>
        </w:r>
        <w:r w:rsidR="00F52FB5" w:rsidRPr="00F52FB5">
          <w:rPr>
            <w:noProof/>
            <w:webHidden/>
            <w:sz w:val="28"/>
            <w:szCs w:val="28"/>
          </w:rPr>
          <w:fldChar w:fldCharType="begin"/>
        </w:r>
        <w:r w:rsidR="00F52FB5" w:rsidRPr="00F52FB5">
          <w:rPr>
            <w:noProof/>
            <w:webHidden/>
            <w:sz w:val="28"/>
            <w:szCs w:val="28"/>
          </w:rPr>
          <w:instrText xml:space="preserve"> PAGEREF _Toc248941853 \h </w:instrText>
        </w:r>
        <w:r w:rsidR="00F52FB5" w:rsidRPr="00F52FB5">
          <w:rPr>
            <w:noProof/>
            <w:webHidden/>
            <w:sz w:val="28"/>
            <w:szCs w:val="28"/>
          </w:rPr>
        </w:r>
        <w:r w:rsidR="00F52FB5" w:rsidRPr="00F52FB5">
          <w:rPr>
            <w:noProof/>
            <w:webHidden/>
            <w:sz w:val="28"/>
            <w:szCs w:val="28"/>
          </w:rPr>
          <w:fldChar w:fldCharType="separate"/>
        </w:r>
        <w:r w:rsidR="00F52FB5" w:rsidRPr="00F52FB5">
          <w:rPr>
            <w:noProof/>
            <w:webHidden/>
            <w:sz w:val="28"/>
            <w:szCs w:val="28"/>
          </w:rPr>
          <w:t>21</w:t>
        </w:r>
        <w:r w:rsidR="00F52FB5" w:rsidRPr="00F52FB5">
          <w:rPr>
            <w:noProof/>
            <w:webHidden/>
            <w:sz w:val="28"/>
            <w:szCs w:val="28"/>
          </w:rPr>
          <w:fldChar w:fldCharType="end"/>
        </w:r>
      </w:hyperlink>
    </w:p>
    <w:p w:rsidR="00F52FB5" w:rsidRPr="00F52FB5" w:rsidRDefault="00872131">
      <w:pPr>
        <w:pStyle w:val="11"/>
        <w:tabs>
          <w:tab w:val="right" w:leader="dot" w:pos="9628"/>
        </w:tabs>
        <w:rPr>
          <w:rFonts w:eastAsia="Times New Roman"/>
          <w:noProof/>
          <w:sz w:val="28"/>
          <w:szCs w:val="28"/>
          <w:lang w:eastAsia="ru-RU"/>
        </w:rPr>
      </w:pPr>
      <w:hyperlink w:anchor="_Toc248941854" w:history="1">
        <w:r w:rsidR="00F52FB5" w:rsidRPr="00F52FB5">
          <w:rPr>
            <w:rStyle w:val="aa"/>
            <w:noProof/>
            <w:sz w:val="28"/>
            <w:szCs w:val="28"/>
          </w:rPr>
          <w:t>Тестовые вопросы</w:t>
        </w:r>
        <w:r w:rsidR="00F52FB5" w:rsidRPr="00F52FB5">
          <w:rPr>
            <w:noProof/>
            <w:webHidden/>
            <w:sz w:val="28"/>
            <w:szCs w:val="28"/>
          </w:rPr>
          <w:tab/>
        </w:r>
        <w:r w:rsidR="00F52FB5" w:rsidRPr="00F52FB5">
          <w:rPr>
            <w:noProof/>
            <w:webHidden/>
            <w:sz w:val="28"/>
            <w:szCs w:val="28"/>
          </w:rPr>
          <w:fldChar w:fldCharType="begin"/>
        </w:r>
        <w:r w:rsidR="00F52FB5" w:rsidRPr="00F52FB5">
          <w:rPr>
            <w:noProof/>
            <w:webHidden/>
            <w:sz w:val="28"/>
            <w:szCs w:val="28"/>
          </w:rPr>
          <w:instrText xml:space="preserve"> PAGEREF _Toc248941854 \h </w:instrText>
        </w:r>
        <w:r w:rsidR="00F52FB5" w:rsidRPr="00F52FB5">
          <w:rPr>
            <w:noProof/>
            <w:webHidden/>
            <w:sz w:val="28"/>
            <w:szCs w:val="28"/>
          </w:rPr>
        </w:r>
        <w:r w:rsidR="00F52FB5" w:rsidRPr="00F52FB5">
          <w:rPr>
            <w:noProof/>
            <w:webHidden/>
            <w:sz w:val="28"/>
            <w:szCs w:val="28"/>
          </w:rPr>
          <w:fldChar w:fldCharType="separate"/>
        </w:r>
        <w:r w:rsidR="00F52FB5" w:rsidRPr="00F52FB5">
          <w:rPr>
            <w:noProof/>
            <w:webHidden/>
            <w:sz w:val="28"/>
            <w:szCs w:val="28"/>
          </w:rPr>
          <w:t>22</w:t>
        </w:r>
        <w:r w:rsidR="00F52FB5" w:rsidRPr="00F52FB5">
          <w:rPr>
            <w:noProof/>
            <w:webHidden/>
            <w:sz w:val="28"/>
            <w:szCs w:val="28"/>
          </w:rPr>
          <w:fldChar w:fldCharType="end"/>
        </w:r>
      </w:hyperlink>
    </w:p>
    <w:p w:rsidR="00F52FB5" w:rsidRPr="00F52FB5" w:rsidRDefault="00872131">
      <w:pPr>
        <w:pStyle w:val="11"/>
        <w:tabs>
          <w:tab w:val="right" w:leader="dot" w:pos="9628"/>
        </w:tabs>
        <w:rPr>
          <w:rFonts w:eastAsia="Times New Roman"/>
          <w:noProof/>
          <w:sz w:val="28"/>
          <w:szCs w:val="28"/>
          <w:lang w:eastAsia="ru-RU"/>
        </w:rPr>
      </w:pPr>
      <w:hyperlink w:anchor="_Toc248941855" w:history="1">
        <w:r w:rsidR="00F52FB5" w:rsidRPr="00F52FB5">
          <w:rPr>
            <w:rStyle w:val="aa"/>
            <w:noProof/>
            <w:sz w:val="28"/>
            <w:szCs w:val="28"/>
          </w:rPr>
          <w:t>Презентация магистерской диссертации.</w:t>
        </w:r>
        <w:r w:rsidR="00F52FB5" w:rsidRPr="00F52FB5">
          <w:rPr>
            <w:noProof/>
            <w:webHidden/>
            <w:sz w:val="28"/>
            <w:szCs w:val="28"/>
          </w:rPr>
          <w:tab/>
        </w:r>
        <w:r w:rsidR="00F52FB5" w:rsidRPr="00F52FB5">
          <w:rPr>
            <w:noProof/>
            <w:webHidden/>
            <w:sz w:val="28"/>
            <w:szCs w:val="28"/>
          </w:rPr>
          <w:fldChar w:fldCharType="begin"/>
        </w:r>
        <w:r w:rsidR="00F52FB5" w:rsidRPr="00F52FB5">
          <w:rPr>
            <w:noProof/>
            <w:webHidden/>
            <w:sz w:val="28"/>
            <w:szCs w:val="28"/>
          </w:rPr>
          <w:instrText xml:space="preserve"> PAGEREF _Toc248941855 \h </w:instrText>
        </w:r>
        <w:r w:rsidR="00F52FB5" w:rsidRPr="00F52FB5">
          <w:rPr>
            <w:noProof/>
            <w:webHidden/>
            <w:sz w:val="28"/>
            <w:szCs w:val="28"/>
          </w:rPr>
        </w:r>
        <w:r w:rsidR="00F52FB5" w:rsidRPr="00F52FB5">
          <w:rPr>
            <w:noProof/>
            <w:webHidden/>
            <w:sz w:val="28"/>
            <w:szCs w:val="28"/>
          </w:rPr>
          <w:fldChar w:fldCharType="separate"/>
        </w:r>
        <w:r w:rsidR="00F52FB5" w:rsidRPr="00F52FB5">
          <w:rPr>
            <w:noProof/>
            <w:webHidden/>
            <w:sz w:val="28"/>
            <w:szCs w:val="28"/>
          </w:rPr>
          <w:t>23</w:t>
        </w:r>
        <w:r w:rsidR="00F52FB5" w:rsidRPr="00F52FB5">
          <w:rPr>
            <w:noProof/>
            <w:webHidden/>
            <w:sz w:val="28"/>
            <w:szCs w:val="28"/>
          </w:rPr>
          <w:fldChar w:fldCharType="end"/>
        </w:r>
      </w:hyperlink>
    </w:p>
    <w:p w:rsidR="00F52FB5" w:rsidRPr="00F52FB5" w:rsidRDefault="00872131">
      <w:pPr>
        <w:pStyle w:val="11"/>
        <w:tabs>
          <w:tab w:val="right" w:leader="dot" w:pos="9628"/>
        </w:tabs>
        <w:rPr>
          <w:rFonts w:eastAsia="Times New Roman"/>
          <w:noProof/>
          <w:sz w:val="28"/>
          <w:szCs w:val="28"/>
          <w:lang w:eastAsia="ru-RU"/>
        </w:rPr>
      </w:pPr>
      <w:hyperlink w:anchor="_Toc248941856" w:history="1">
        <w:r w:rsidR="00F52FB5" w:rsidRPr="00F52FB5">
          <w:rPr>
            <w:rStyle w:val="aa"/>
            <w:noProof/>
            <w:sz w:val="28"/>
            <w:szCs w:val="28"/>
          </w:rPr>
          <w:t>Список литературы к выпускной работе.</w:t>
        </w:r>
        <w:r w:rsidR="00F52FB5" w:rsidRPr="00F52FB5">
          <w:rPr>
            <w:noProof/>
            <w:webHidden/>
            <w:sz w:val="28"/>
            <w:szCs w:val="28"/>
          </w:rPr>
          <w:tab/>
        </w:r>
        <w:r w:rsidR="00F52FB5" w:rsidRPr="00F52FB5">
          <w:rPr>
            <w:noProof/>
            <w:webHidden/>
            <w:sz w:val="28"/>
            <w:szCs w:val="28"/>
          </w:rPr>
          <w:fldChar w:fldCharType="begin"/>
        </w:r>
        <w:r w:rsidR="00F52FB5" w:rsidRPr="00F52FB5">
          <w:rPr>
            <w:noProof/>
            <w:webHidden/>
            <w:sz w:val="28"/>
            <w:szCs w:val="28"/>
          </w:rPr>
          <w:instrText xml:space="preserve"> PAGEREF _Toc248941856 \h </w:instrText>
        </w:r>
        <w:r w:rsidR="00F52FB5" w:rsidRPr="00F52FB5">
          <w:rPr>
            <w:noProof/>
            <w:webHidden/>
            <w:sz w:val="28"/>
            <w:szCs w:val="28"/>
          </w:rPr>
        </w:r>
        <w:r w:rsidR="00F52FB5" w:rsidRPr="00F52FB5">
          <w:rPr>
            <w:noProof/>
            <w:webHidden/>
            <w:sz w:val="28"/>
            <w:szCs w:val="28"/>
          </w:rPr>
          <w:fldChar w:fldCharType="separate"/>
        </w:r>
        <w:r w:rsidR="00F52FB5" w:rsidRPr="00F52FB5">
          <w:rPr>
            <w:noProof/>
            <w:webHidden/>
            <w:sz w:val="28"/>
            <w:szCs w:val="28"/>
          </w:rPr>
          <w:t>24</w:t>
        </w:r>
        <w:r w:rsidR="00F52FB5" w:rsidRPr="00F52FB5">
          <w:rPr>
            <w:noProof/>
            <w:webHidden/>
            <w:sz w:val="28"/>
            <w:szCs w:val="28"/>
          </w:rPr>
          <w:fldChar w:fldCharType="end"/>
        </w:r>
      </w:hyperlink>
    </w:p>
    <w:p w:rsidR="00F52FB5" w:rsidRPr="00F52FB5" w:rsidRDefault="00872131">
      <w:pPr>
        <w:pStyle w:val="11"/>
        <w:tabs>
          <w:tab w:val="right" w:leader="dot" w:pos="9628"/>
        </w:tabs>
        <w:rPr>
          <w:rFonts w:eastAsia="Times New Roman"/>
          <w:noProof/>
          <w:sz w:val="28"/>
          <w:szCs w:val="28"/>
          <w:lang w:eastAsia="ru-RU"/>
        </w:rPr>
      </w:pPr>
      <w:hyperlink w:anchor="_Toc248941857" w:history="1">
        <w:r w:rsidR="00F52FB5" w:rsidRPr="00F52FB5">
          <w:rPr>
            <w:rStyle w:val="aa"/>
            <w:noProof/>
            <w:sz w:val="28"/>
            <w:szCs w:val="28"/>
          </w:rPr>
          <w:t>Приложение</w:t>
        </w:r>
        <w:r w:rsidR="00F52FB5" w:rsidRPr="00F52FB5">
          <w:rPr>
            <w:noProof/>
            <w:webHidden/>
            <w:sz w:val="28"/>
            <w:szCs w:val="28"/>
          </w:rPr>
          <w:tab/>
        </w:r>
        <w:r w:rsidR="00F52FB5" w:rsidRPr="00F52FB5">
          <w:rPr>
            <w:noProof/>
            <w:webHidden/>
            <w:sz w:val="28"/>
            <w:szCs w:val="28"/>
          </w:rPr>
          <w:fldChar w:fldCharType="begin"/>
        </w:r>
        <w:r w:rsidR="00F52FB5" w:rsidRPr="00F52FB5">
          <w:rPr>
            <w:noProof/>
            <w:webHidden/>
            <w:sz w:val="28"/>
            <w:szCs w:val="28"/>
          </w:rPr>
          <w:instrText xml:space="preserve"> PAGEREF _Toc248941857 \h </w:instrText>
        </w:r>
        <w:r w:rsidR="00F52FB5" w:rsidRPr="00F52FB5">
          <w:rPr>
            <w:noProof/>
            <w:webHidden/>
            <w:sz w:val="28"/>
            <w:szCs w:val="28"/>
          </w:rPr>
        </w:r>
        <w:r w:rsidR="00F52FB5" w:rsidRPr="00F52FB5">
          <w:rPr>
            <w:noProof/>
            <w:webHidden/>
            <w:sz w:val="28"/>
            <w:szCs w:val="28"/>
          </w:rPr>
          <w:fldChar w:fldCharType="separate"/>
        </w:r>
        <w:r w:rsidR="00F52FB5" w:rsidRPr="00F52FB5">
          <w:rPr>
            <w:noProof/>
            <w:webHidden/>
            <w:sz w:val="28"/>
            <w:szCs w:val="28"/>
          </w:rPr>
          <w:t>25</w:t>
        </w:r>
        <w:r w:rsidR="00F52FB5" w:rsidRPr="00F52FB5">
          <w:rPr>
            <w:noProof/>
            <w:webHidden/>
            <w:sz w:val="28"/>
            <w:szCs w:val="28"/>
          </w:rPr>
          <w:fldChar w:fldCharType="end"/>
        </w:r>
      </w:hyperlink>
    </w:p>
    <w:p w:rsidR="00021D61" w:rsidRDefault="00021D61" w:rsidP="00333FB5">
      <w:pPr>
        <w:spacing w:after="0" w:line="360" w:lineRule="auto"/>
      </w:pPr>
      <w:r w:rsidRPr="00F52FB5">
        <w:rPr>
          <w:sz w:val="28"/>
          <w:szCs w:val="28"/>
        </w:rPr>
        <w:fldChar w:fldCharType="end"/>
      </w:r>
    </w:p>
    <w:p w:rsidR="00F76721" w:rsidRPr="00F76721" w:rsidRDefault="00F76721" w:rsidP="006F46A4">
      <w:pPr>
        <w:jc w:val="center"/>
        <w:rPr>
          <w:sz w:val="28"/>
          <w:szCs w:val="28"/>
          <w:lang w:val="en-US"/>
        </w:rPr>
      </w:pPr>
    </w:p>
    <w:p w:rsidR="006F46A4" w:rsidRPr="00F76721" w:rsidRDefault="006F46A4" w:rsidP="001D7BF3">
      <w:pPr>
        <w:pStyle w:val="1"/>
        <w:spacing w:after="240"/>
      </w:pPr>
      <w:bookmarkStart w:id="0" w:name="_Toc210447630"/>
      <w:bookmarkStart w:id="1" w:name="_Toc248941839"/>
      <w:r w:rsidRPr="00F76721">
        <w:t>Список обозначений ко всей выпускной работе</w:t>
      </w:r>
      <w:bookmarkEnd w:id="0"/>
      <w:bookmarkEnd w:id="1"/>
    </w:p>
    <w:p w:rsidR="006F46A4" w:rsidRPr="006963F9" w:rsidRDefault="006F46A4" w:rsidP="006F46A4">
      <w:pPr>
        <w:pStyle w:val="a7"/>
        <w:ind w:firstLine="0"/>
        <w:rPr>
          <w:rFonts w:cs="Times New Roman"/>
        </w:rPr>
      </w:pPr>
      <w:r w:rsidRPr="006963F9">
        <w:rPr>
          <w:rFonts w:cs="Times New Roman"/>
          <w:b/>
        </w:rPr>
        <w:t xml:space="preserve">БД – </w:t>
      </w:r>
      <w:r w:rsidRPr="006963F9">
        <w:rPr>
          <w:rFonts w:cs="Times New Roman"/>
        </w:rPr>
        <w:t>база данных</w:t>
      </w:r>
    </w:p>
    <w:p w:rsidR="006F46A4" w:rsidRDefault="006F46A4" w:rsidP="006F46A4">
      <w:pPr>
        <w:pStyle w:val="a7"/>
        <w:ind w:firstLine="0"/>
        <w:rPr>
          <w:rFonts w:cs="Times New Roman"/>
        </w:rPr>
      </w:pPr>
      <w:r w:rsidRPr="006963F9">
        <w:rPr>
          <w:rFonts w:cs="Times New Roman"/>
          <w:b/>
        </w:rPr>
        <w:t>ИТ</w:t>
      </w:r>
      <w:r w:rsidRPr="006963F9">
        <w:rPr>
          <w:rFonts w:cs="Times New Roman"/>
        </w:rPr>
        <w:t xml:space="preserve"> – информационные технологии</w:t>
      </w:r>
    </w:p>
    <w:p w:rsidR="00021D61" w:rsidRDefault="00F76721" w:rsidP="006E1EAE">
      <w:pPr>
        <w:pStyle w:val="1"/>
        <w:spacing w:before="0" w:after="240"/>
        <w:jc w:val="both"/>
      </w:pPr>
      <w:bookmarkStart w:id="2" w:name="_Toc248941840"/>
      <w:r w:rsidRPr="002537DF">
        <w:t>Реферат на тему «Применение информационных технологий в анализе эффективности арендных отношений»</w:t>
      </w:r>
      <w:bookmarkEnd w:id="2"/>
    </w:p>
    <w:p w:rsidR="00F76721" w:rsidRPr="00F0000E" w:rsidRDefault="00F76721" w:rsidP="00F0000E">
      <w:pPr>
        <w:pStyle w:val="2"/>
        <w:rPr>
          <w:rFonts w:ascii="Arial" w:hAnsi="Arial" w:cs="Arial"/>
          <w:i w:val="0"/>
          <w:sz w:val="32"/>
          <w:szCs w:val="32"/>
        </w:rPr>
      </w:pPr>
      <w:bookmarkStart w:id="3" w:name="_Toc248941841"/>
      <w:r w:rsidRPr="00F0000E">
        <w:rPr>
          <w:rFonts w:ascii="Arial" w:hAnsi="Arial" w:cs="Arial"/>
          <w:i w:val="0"/>
          <w:sz w:val="32"/>
          <w:szCs w:val="32"/>
        </w:rPr>
        <w:t>Введение.</w:t>
      </w:r>
      <w:bookmarkEnd w:id="3"/>
    </w:p>
    <w:p w:rsidR="00C63B76" w:rsidRPr="00C63B76" w:rsidRDefault="00C63B76" w:rsidP="00D92CB1">
      <w:pPr>
        <w:spacing w:after="0" w:line="360" w:lineRule="auto"/>
        <w:ind w:firstLine="709"/>
        <w:jc w:val="both"/>
        <w:rPr>
          <w:sz w:val="28"/>
          <w:szCs w:val="28"/>
        </w:rPr>
      </w:pPr>
      <w:r w:rsidRPr="00C63B76">
        <w:rPr>
          <w:sz w:val="28"/>
          <w:szCs w:val="28"/>
        </w:rPr>
        <w:t>Недвижимость</w:t>
      </w:r>
      <w:r w:rsidR="00E45F4E">
        <w:rPr>
          <w:sz w:val="28"/>
          <w:szCs w:val="28"/>
        </w:rPr>
        <w:fldChar w:fldCharType="begin"/>
      </w:r>
      <w:r w:rsidR="00E45F4E">
        <w:instrText xml:space="preserve"> XE "</w:instrText>
      </w:r>
      <w:r w:rsidR="00E45F4E" w:rsidRPr="00DA5CC8">
        <w:rPr>
          <w:sz w:val="28"/>
          <w:szCs w:val="28"/>
        </w:rPr>
        <w:instrText>недвижимость</w:instrText>
      </w:r>
      <w:r w:rsidR="00E45F4E">
        <w:instrText xml:space="preserve">" </w:instrText>
      </w:r>
      <w:r w:rsidR="00E45F4E">
        <w:rPr>
          <w:sz w:val="28"/>
          <w:szCs w:val="28"/>
        </w:rPr>
        <w:fldChar w:fldCharType="end"/>
      </w:r>
      <w:r w:rsidRPr="00C63B76">
        <w:rPr>
          <w:sz w:val="28"/>
          <w:szCs w:val="28"/>
        </w:rPr>
        <w:t xml:space="preserve"> - товар особого рода - наиболее фундаментальный, долговечный товар, удовлетворяющий сложную потребность клиентов (пользователей). </w:t>
      </w:r>
    </w:p>
    <w:p w:rsidR="00C63B76" w:rsidRPr="00C63B76" w:rsidRDefault="00C63B76" w:rsidP="00D92CB1">
      <w:pPr>
        <w:spacing w:after="0" w:line="360" w:lineRule="auto"/>
        <w:ind w:firstLine="709"/>
        <w:jc w:val="both"/>
        <w:rPr>
          <w:sz w:val="28"/>
          <w:szCs w:val="28"/>
        </w:rPr>
      </w:pPr>
      <w:r w:rsidRPr="00C63B76">
        <w:rPr>
          <w:sz w:val="28"/>
          <w:szCs w:val="28"/>
        </w:rPr>
        <w:t>Управление недвижимость</w:t>
      </w:r>
      <w:r w:rsidR="00E45F4E">
        <w:rPr>
          <w:sz w:val="28"/>
          <w:szCs w:val="28"/>
        </w:rPr>
        <w:fldChar w:fldCharType="begin"/>
      </w:r>
      <w:r w:rsidR="00E45F4E">
        <w:instrText xml:space="preserve"> XE "</w:instrText>
      </w:r>
      <w:r w:rsidR="00E45F4E" w:rsidRPr="00DA5CC8">
        <w:rPr>
          <w:sz w:val="28"/>
          <w:szCs w:val="28"/>
        </w:rPr>
        <w:instrText>недвижимость</w:instrText>
      </w:r>
      <w:r w:rsidR="00E45F4E">
        <w:instrText xml:space="preserve">" </w:instrText>
      </w:r>
      <w:r w:rsidR="00E45F4E">
        <w:rPr>
          <w:sz w:val="28"/>
          <w:szCs w:val="28"/>
        </w:rPr>
        <w:fldChar w:fldCharType="end"/>
      </w:r>
      <w:r w:rsidRPr="00C63B76">
        <w:rPr>
          <w:sz w:val="28"/>
          <w:szCs w:val="28"/>
        </w:rPr>
        <w:t xml:space="preserve">ю - это комплексная система удовлетворения потребностей клиентов в конкретном виде недвижимости. </w:t>
      </w:r>
    </w:p>
    <w:p w:rsidR="00C63B76" w:rsidRPr="006E1EAE" w:rsidRDefault="00C63B76" w:rsidP="00D92CB1">
      <w:pPr>
        <w:spacing w:after="0" w:line="360" w:lineRule="auto"/>
        <w:ind w:firstLine="709"/>
        <w:jc w:val="both"/>
        <w:rPr>
          <w:sz w:val="28"/>
          <w:szCs w:val="28"/>
        </w:rPr>
      </w:pPr>
      <w:r w:rsidRPr="00C63B76">
        <w:rPr>
          <w:sz w:val="28"/>
          <w:szCs w:val="28"/>
        </w:rPr>
        <w:t>В свою очередь эффективность управления недвижимость</w:t>
      </w:r>
      <w:r w:rsidR="00E45F4E">
        <w:rPr>
          <w:sz w:val="28"/>
          <w:szCs w:val="28"/>
        </w:rPr>
        <w:fldChar w:fldCharType="begin"/>
      </w:r>
      <w:r w:rsidR="00E45F4E">
        <w:instrText xml:space="preserve"> XE "</w:instrText>
      </w:r>
      <w:r w:rsidR="00E45F4E" w:rsidRPr="00DA5CC8">
        <w:rPr>
          <w:sz w:val="28"/>
          <w:szCs w:val="28"/>
        </w:rPr>
        <w:instrText>недвижимость</w:instrText>
      </w:r>
      <w:r w:rsidR="00E45F4E">
        <w:instrText xml:space="preserve">" </w:instrText>
      </w:r>
      <w:r w:rsidR="00E45F4E">
        <w:rPr>
          <w:sz w:val="28"/>
          <w:szCs w:val="28"/>
        </w:rPr>
        <w:fldChar w:fldCharType="end"/>
      </w:r>
      <w:r w:rsidRPr="00C63B76">
        <w:rPr>
          <w:sz w:val="28"/>
          <w:szCs w:val="28"/>
        </w:rPr>
        <w:t>ю во многом зависит от реализации совокупности подходов и принципов при решении проблем. И если любой бизнес должен быть ориентирован на потребителя, то управление недвижимостью - в первую очередь.</w:t>
      </w:r>
      <w:r w:rsidR="007F6DFE">
        <w:rPr>
          <w:sz w:val="28"/>
          <w:szCs w:val="28"/>
        </w:rPr>
        <w:t xml:space="preserve"> </w:t>
      </w:r>
      <w:r w:rsidR="007F6DFE">
        <w:rPr>
          <w:sz w:val="28"/>
          <w:szCs w:val="28"/>
          <w:lang w:val="en-US"/>
        </w:rPr>
        <w:t>[1]</w:t>
      </w:r>
      <w:r w:rsidR="006E1EAE">
        <w:rPr>
          <w:sz w:val="28"/>
          <w:szCs w:val="28"/>
        </w:rPr>
        <w:t>.</w:t>
      </w:r>
    </w:p>
    <w:p w:rsidR="00CC0F82" w:rsidRDefault="00C63B76" w:rsidP="00D92CB1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этим возрастает большая необходимость в использовании ИТ</w:t>
      </w:r>
      <w:r w:rsidR="00CC0F82">
        <w:rPr>
          <w:sz w:val="28"/>
          <w:szCs w:val="28"/>
        </w:rPr>
        <w:t xml:space="preserve">. Связано это в первую очередь с тем, что при использовании </w:t>
      </w:r>
      <w:r>
        <w:rPr>
          <w:sz w:val="28"/>
          <w:szCs w:val="28"/>
        </w:rPr>
        <w:t xml:space="preserve">ИТ </w:t>
      </w:r>
      <w:r w:rsidR="00CC0F82">
        <w:rPr>
          <w:sz w:val="28"/>
          <w:szCs w:val="28"/>
        </w:rPr>
        <w:t>значительно упрощается проведение как самих расчетов</w:t>
      </w:r>
      <w:r>
        <w:rPr>
          <w:sz w:val="28"/>
          <w:szCs w:val="28"/>
        </w:rPr>
        <w:t xml:space="preserve"> арендных платежей</w:t>
      </w:r>
      <w:r w:rsidR="00CC0F82">
        <w:rPr>
          <w:sz w:val="28"/>
          <w:szCs w:val="28"/>
        </w:rPr>
        <w:t>, так и существенно сокращается время, затрачиваемое на них. А это значит, что большее время можно посвятить планированию и проведению мероприятий по увеличению эффективности сдачи в аренду нежилых помещений.</w:t>
      </w:r>
    </w:p>
    <w:p w:rsidR="00CC0F82" w:rsidRDefault="00CC0F82" w:rsidP="00D92CB1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 </w:t>
      </w:r>
      <w:r w:rsidR="00C63B76">
        <w:rPr>
          <w:sz w:val="28"/>
          <w:szCs w:val="28"/>
        </w:rPr>
        <w:t>ИТ</w:t>
      </w:r>
      <w:r>
        <w:rPr>
          <w:sz w:val="28"/>
          <w:szCs w:val="28"/>
        </w:rPr>
        <w:t xml:space="preserve"> сделали возможным появление электронных </w:t>
      </w:r>
      <w:r w:rsidR="00C63B76">
        <w:rPr>
          <w:sz w:val="28"/>
          <w:szCs w:val="28"/>
        </w:rPr>
        <w:t>БД</w:t>
      </w:r>
      <w:r>
        <w:rPr>
          <w:sz w:val="28"/>
          <w:szCs w:val="28"/>
        </w:rPr>
        <w:t xml:space="preserve"> различной справочной информации, без которых невозможно представить </w:t>
      </w:r>
      <w:r w:rsidR="00C63B76">
        <w:rPr>
          <w:sz w:val="28"/>
          <w:szCs w:val="28"/>
        </w:rPr>
        <w:t>оперативную и точную работу по управлению недвижимость</w:t>
      </w:r>
      <w:r w:rsidR="00E45F4E">
        <w:rPr>
          <w:sz w:val="28"/>
          <w:szCs w:val="28"/>
        </w:rPr>
        <w:fldChar w:fldCharType="begin"/>
      </w:r>
      <w:r w:rsidR="00E45F4E">
        <w:instrText xml:space="preserve"> XE "</w:instrText>
      </w:r>
      <w:r w:rsidR="00E45F4E" w:rsidRPr="00DA5CC8">
        <w:rPr>
          <w:sz w:val="28"/>
          <w:szCs w:val="28"/>
        </w:rPr>
        <w:instrText>недвижимость</w:instrText>
      </w:r>
      <w:r w:rsidR="00E45F4E">
        <w:instrText xml:space="preserve">" </w:instrText>
      </w:r>
      <w:r w:rsidR="00E45F4E">
        <w:rPr>
          <w:sz w:val="28"/>
          <w:szCs w:val="28"/>
        </w:rPr>
        <w:fldChar w:fldCharType="end"/>
      </w:r>
      <w:r w:rsidR="00C63B76">
        <w:rPr>
          <w:sz w:val="28"/>
          <w:szCs w:val="28"/>
        </w:rPr>
        <w:t>ю</w:t>
      </w:r>
      <w:r w:rsidR="00806C7B">
        <w:rPr>
          <w:sz w:val="28"/>
          <w:szCs w:val="28"/>
        </w:rPr>
        <w:t>.</w:t>
      </w:r>
      <w:r>
        <w:rPr>
          <w:sz w:val="28"/>
          <w:szCs w:val="28"/>
        </w:rPr>
        <w:t xml:space="preserve"> Появление же интернета </w:t>
      </w:r>
      <w:r w:rsidR="00C63B76">
        <w:rPr>
          <w:sz w:val="28"/>
          <w:szCs w:val="28"/>
        </w:rPr>
        <w:t>сделало более простым получение клиентами нео</w:t>
      </w:r>
      <w:r w:rsidR="00FD24BB">
        <w:rPr>
          <w:sz w:val="28"/>
          <w:szCs w:val="28"/>
        </w:rPr>
        <w:t>бходимой информации по платежам, через сайты организаций</w:t>
      </w:r>
      <w:r w:rsidR="00C63B76">
        <w:rPr>
          <w:sz w:val="28"/>
          <w:szCs w:val="28"/>
        </w:rPr>
        <w:t>,</w:t>
      </w:r>
      <w:r w:rsidR="00FD24BB">
        <w:rPr>
          <w:sz w:val="28"/>
          <w:szCs w:val="28"/>
        </w:rPr>
        <w:t xml:space="preserve"> либо по </w:t>
      </w:r>
      <w:r w:rsidR="00FD24BB">
        <w:rPr>
          <w:sz w:val="28"/>
          <w:szCs w:val="28"/>
          <w:lang w:val="en-US"/>
        </w:rPr>
        <w:t>e</w:t>
      </w:r>
      <w:r w:rsidR="00FD24BB" w:rsidRPr="00FD24BB">
        <w:rPr>
          <w:sz w:val="28"/>
          <w:szCs w:val="28"/>
        </w:rPr>
        <w:t>-</w:t>
      </w:r>
      <w:r w:rsidR="00FD24BB">
        <w:rPr>
          <w:sz w:val="28"/>
          <w:szCs w:val="28"/>
          <w:lang w:val="en-US"/>
        </w:rPr>
        <w:t>mail</w:t>
      </w:r>
      <w:r w:rsidR="00FD24BB" w:rsidRPr="00FD24BB">
        <w:rPr>
          <w:sz w:val="28"/>
          <w:szCs w:val="28"/>
        </w:rPr>
        <w:t>,</w:t>
      </w:r>
      <w:r w:rsidR="00C63B76">
        <w:rPr>
          <w:sz w:val="28"/>
          <w:szCs w:val="28"/>
        </w:rPr>
        <w:t xml:space="preserve"> а так же упростило работу с потенциальными арендаторами – предоставим им возможность самим отслеживать </w:t>
      </w:r>
      <w:r w:rsidR="00FD24BB">
        <w:rPr>
          <w:sz w:val="28"/>
          <w:szCs w:val="28"/>
        </w:rPr>
        <w:t>появление свободных помещений</w:t>
      </w:r>
      <w:r w:rsidR="00FD24BB" w:rsidRPr="00FD24BB">
        <w:rPr>
          <w:sz w:val="28"/>
          <w:szCs w:val="28"/>
        </w:rPr>
        <w:t xml:space="preserve"> </w:t>
      </w:r>
      <w:r w:rsidR="00FD24BB">
        <w:rPr>
          <w:sz w:val="28"/>
          <w:szCs w:val="28"/>
        </w:rPr>
        <w:t>в интересующих их районах и зданиях</w:t>
      </w:r>
      <w:r>
        <w:rPr>
          <w:sz w:val="28"/>
          <w:szCs w:val="28"/>
        </w:rPr>
        <w:t>.</w:t>
      </w:r>
    </w:p>
    <w:p w:rsidR="00CC0F82" w:rsidRDefault="00CC0F82" w:rsidP="00D92CB1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данной работе приводится обзор </w:t>
      </w:r>
      <w:r w:rsidR="00DE1713">
        <w:rPr>
          <w:sz w:val="28"/>
          <w:szCs w:val="28"/>
        </w:rPr>
        <w:t>применения ИТ в деятельности ГУ «Главное хозяйственное управление» Управления делами Президента Республики Беларусь.</w:t>
      </w:r>
      <w:r w:rsidR="00D80FE8">
        <w:rPr>
          <w:sz w:val="28"/>
          <w:szCs w:val="28"/>
        </w:rPr>
        <w:t xml:space="preserve"> </w:t>
      </w:r>
    </w:p>
    <w:p w:rsidR="002537DF" w:rsidRPr="002C46DC" w:rsidRDefault="00934C39" w:rsidP="006E1EAE">
      <w:pPr>
        <w:pStyle w:val="1"/>
        <w:spacing w:before="120" w:after="240"/>
      </w:pPr>
      <w:bookmarkStart w:id="4" w:name="_Toc248941842"/>
      <w:r w:rsidRPr="002C46DC">
        <w:t>Глава 1. Обзор литературы</w:t>
      </w:r>
      <w:bookmarkEnd w:id="4"/>
    </w:p>
    <w:p w:rsidR="00F76721" w:rsidRDefault="00D80FE8" w:rsidP="00D92CB1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эффективности арендных отношений: расчет ставки аре</w:t>
      </w:r>
      <w:r w:rsidR="004B48A5">
        <w:rPr>
          <w:sz w:val="28"/>
          <w:szCs w:val="28"/>
        </w:rPr>
        <w:t>ндной платы, расчет коммунально-эксплуатационных</w:t>
      </w:r>
      <w:r>
        <w:rPr>
          <w:sz w:val="28"/>
          <w:szCs w:val="28"/>
        </w:rPr>
        <w:t xml:space="preserve"> платежей, анализ динамики изменени</w:t>
      </w:r>
      <w:r w:rsidR="003F246C">
        <w:rPr>
          <w:sz w:val="28"/>
          <w:szCs w:val="28"/>
        </w:rPr>
        <w:t>й</w:t>
      </w:r>
      <w:r>
        <w:rPr>
          <w:sz w:val="28"/>
          <w:szCs w:val="28"/>
        </w:rPr>
        <w:t xml:space="preserve"> перечисленных характеристик может осуществляться с использованием следующих </w:t>
      </w:r>
      <w:r w:rsidR="003F246C">
        <w:rPr>
          <w:sz w:val="28"/>
          <w:szCs w:val="28"/>
        </w:rPr>
        <w:t xml:space="preserve">основных </w:t>
      </w:r>
      <w:r>
        <w:rPr>
          <w:sz w:val="28"/>
          <w:szCs w:val="28"/>
        </w:rPr>
        <w:t>программ:</w:t>
      </w:r>
    </w:p>
    <w:p w:rsidR="003F246C" w:rsidRPr="003F246C" w:rsidRDefault="003F246C" w:rsidP="00D92CB1">
      <w:pPr>
        <w:numPr>
          <w:ilvl w:val="0"/>
          <w:numId w:val="1"/>
        </w:numPr>
        <w:spacing w:after="0" w:line="360" w:lineRule="auto"/>
        <w:jc w:val="both"/>
        <w:rPr>
          <w:sz w:val="28"/>
          <w:szCs w:val="28"/>
        </w:rPr>
      </w:pPr>
      <w:r w:rsidRPr="00D80FE8">
        <w:rPr>
          <w:sz w:val="28"/>
          <w:szCs w:val="28"/>
        </w:rPr>
        <w:t>1С: Аренда</w:t>
      </w:r>
      <w:r w:rsidR="000940A1">
        <w:rPr>
          <w:sz w:val="28"/>
          <w:szCs w:val="28"/>
        </w:rPr>
        <w:t xml:space="preserve"> </w:t>
      </w:r>
      <w:r w:rsidR="00E45F4E">
        <w:rPr>
          <w:sz w:val="28"/>
          <w:szCs w:val="28"/>
        </w:rPr>
        <w:fldChar w:fldCharType="begin"/>
      </w:r>
      <w:r w:rsidR="00E45F4E">
        <w:instrText xml:space="preserve"> XE "</w:instrText>
      </w:r>
      <w:r w:rsidR="00E45F4E" w:rsidRPr="00DA5CC8">
        <w:rPr>
          <w:sz w:val="28"/>
          <w:szCs w:val="28"/>
        </w:rPr>
        <w:instrText>аренда</w:instrText>
      </w:r>
      <w:r w:rsidR="00E45F4E">
        <w:instrText xml:space="preserve">" </w:instrText>
      </w:r>
      <w:r w:rsidR="00E45F4E">
        <w:rPr>
          <w:sz w:val="28"/>
          <w:szCs w:val="28"/>
        </w:rPr>
        <w:fldChar w:fldCharType="end"/>
      </w:r>
      <w:r w:rsidRPr="00D80FE8">
        <w:rPr>
          <w:sz w:val="28"/>
          <w:szCs w:val="28"/>
        </w:rPr>
        <w:t>управление недвижимость</w:t>
      </w:r>
      <w:r w:rsidR="00E45F4E">
        <w:rPr>
          <w:sz w:val="28"/>
          <w:szCs w:val="28"/>
        </w:rPr>
        <w:fldChar w:fldCharType="begin"/>
      </w:r>
      <w:r w:rsidR="00E45F4E">
        <w:instrText xml:space="preserve"> XE "</w:instrText>
      </w:r>
      <w:r w:rsidR="00E45F4E" w:rsidRPr="00DA5CC8">
        <w:rPr>
          <w:sz w:val="28"/>
          <w:szCs w:val="28"/>
        </w:rPr>
        <w:instrText>недвижимость</w:instrText>
      </w:r>
      <w:r w:rsidR="00E45F4E">
        <w:instrText xml:space="preserve">" </w:instrText>
      </w:r>
      <w:r w:rsidR="00E45F4E">
        <w:rPr>
          <w:sz w:val="28"/>
          <w:szCs w:val="28"/>
        </w:rPr>
        <w:fldChar w:fldCharType="end"/>
      </w:r>
      <w:r w:rsidRPr="00D80FE8">
        <w:rPr>
          <w:sz w:val="28"/>
          <w:szCs w:val="28"/>
        </w:rPr>
        <w:t>ю и эксплуатацией</w:t>
      </w:r>
    </w:p>
    <w:p w:rsidR="00D80FE8" w:rsidRPr="00D80FE8" w:rsidRDefault="00D80FE8" w:rsidP="00D92CB1">
      <w:pPr>
        <w:numPr>
          <w:ilvl w:val="0"/>
          <w:numId w:val="1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Microsoft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Excel</w:t>
      </w:r>
      <w:r w:rsidR="00E45F4E">
        <w:rPr>
          <w:sz w:val="28"/>
          <w:szCs w:val="28"/>
          <w:lang w:val="en-US"/>
        </w:rPr>
        <w:fldChar w:fldCharType="begin"/>
      </w:r>
      <w:r w:rsidR="00E45F4E">
        <w:instrText xml:space="preserve"> XE "</w:instrText>
      </w:r>
      <w:r w:rsidR="00E45F4E" w:rsidRPr="00DA5CC8">
        <w:rPr>
          <w:sz w:val="28"/>
          <w:szCs w:val="28"/>
          <w:lang w:val="en-US"/>
        </w:rPr>
        <w:instrText>Excel</w:instrText>
      </w:r>
      <w:r w:rsidR="00E45F4E">
        <w:instrText xml:space="preserve">" </w:instrText>
      </w:r>
      <w:r w:rsidR="00E45F4E">
        <w:rPr>
          <w:sz w:val="28"/>
          <w:szCs w:val="28"/>
          <w:lang w:val="en-US"/>
        </w:rPr>
        <w:fldChar w:fldCharType="end"/>
      </w:r>
    </w:p>
    <w:p w:rsidR="00D80FE8" w:rsidRDefault="00D80FE8" w:rsidP="00D92CB1">
      <w:pPr>
        <w:numPr>
          <w:ilvl w:val="0"/>
          <w:numId w:val="1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Собственный софт</w:t>
      </w:r>
    </w:p>
    <w:p w:rsidR="00D92CB1" w:rsidRPr="00D92CB1" w:rsidRDefault="00D92CB1" w:rsidP="00D92CB1">
      <w:pPr>
        <w:spacing w:after="0" w:line="360" w:lineRule="auto"/>
        <w:ind w:firstLine="709"/>
        <w:jc w:val="both"/>
        <w:rPr>
          <w:sz w:val="28"/>
          <w:szCs w:val="28"/>
        </w:rPr>
      </w:pPr>
      <w:r w:rsidRPr="00D92CB1">
        <w:rPr>
          <w:sz w:val="28"/>
          <w:szCs w:val="28"/>
        </w:rPr>
        <w:t>Решение "1С:</w:t>
      </w:r>
      <w:r w:rsidR="004B336F" w:rsidRPr="004B336F">
        <w:rPr>
          <w:sz w:val="28"/>
          <w:szCs w:val="28"/>
        </w:rPr>
        <w:t xml:space="preserve"> </w:t>
      </w:r>
      <w:r w:rsidRPr="00D92CB1">
        <w:rPr>
          <w:sz w:val="28"/>
          <w:szCs w:val="28"/>
        </w:rPr>
        <w:t>Аренда</w:t>
      </w:r>
      <w:r w:rsidR="00E45F4E">
        <w:rPr>
          <w:sz w:val="28"/>
          <w:szCs w:val="28"/>
        </w:rPr>
        <w:fldChar w:fldCharType="begin"/>
      </w:r>
      <w:r w:rsidR="00E45F4E">
        <w:instrText xml:space="preserve"> XE "</w:instrText>
      </w:r>
      <w:r w:rsidR="00E45F4E" w:rsidRPr="00DA5CC8">
        <w:rPr>
          <w:sz w:val="28"/>
          <w:szCs w:val="28"/>
        </w:rPr>
        <w:instrText>аренда</w:instrText>
      </w:r>
      <w:r w:rsidR="00E45F4E">
        <w:instrText xml:space="preserve">" </w:instrText>
      </w:r>
      <w:r w:rsidR="00E45F4E">
        <w:rPr>
          <w:sz w:val="28"/>
          <w:szCs w:val="28"/>
        </w:rPr>
        <w:fldChar w:fldCharType="end"/>
      </w:r>
      <w:r w:rsidRPr="00D92CB1">
        <w:rPr>
          <w:sz w:val="28"/>
          <w:szCs w:val="28"/>
        </w:rPr>
        <w:t xml:space="preserve"> и управление недвижимостью" на основе "1С:</w:t>
      </w:r>
      <w:r w:rsidR="004B336F" w:rsidRPr="004B336F">
        <w:rPr>
          <w:sz w:val="28"/>
          <w:szCs w:val="28"/>
        </w:rPr>
        <w:t xml:space="preserve"> </w:t>
      </w:r>
      <w:r w:rsidRPr="00D92CB1">
        <w:rPr>
          <w:sz w:val="28"/>
          <w:szCs w:val="28"/>
        </w:rPr>
        <w:t>Бухгалтерии 8" — универсальная программа массового назначения для автоматизации бухгалтерского и налогового учета, включая подготовку обязательной (регламентированной) отчетности. "1С:</w:t>
      </w:r>
      <w:r w:rsidR="004B336F" w:rsidRPr="004B336F">
        <w:rPr>
          <w:sz w:val="28"/>
          <w:szCs w:val="28"/>
        </w:rPr>
        <w:t xml:space="preserve"> </w:t>
      </w:r>
      <w:r w:rsidRPr="00D92CB1">
        <w:rPr>
          <w:sz w:val="28"/>
          <w:szCs w:val="28"/>
        </w:rPr>
        <w:t>Аренда</w:t>
      </w:r>
      <w:r w:rsidR="00E45F4E">
        <w:rPr>
          <w:sz w:val="28"/>
          <w:szCs w:val="28"/>
        </w:rPr>
        <w:fldChar w:fldCharType="begin"/>
      </w:r>
      <w:r w:rsidR="00E45F4E">
        <w:instrText xml:space="preserve"> XE "</w:instrText>
      </w:r>
      <w:r w:rsidR="00E45F4E" w:rsidRPr="00DA5CC8">
        <w:rPr>
          <w:sz w:val="28"/>
          <w:szCs w:val="28"/>
        </w:rPr>
        <w:instrText>аренда</w:instrText>
      </w:r>
      <w:r w:rsidR="00E45F4E">
        <w:instrText xml:space="preserve">" </w:instrText>
      </w:r>
      <w:r w:rsidR="00E45F4E">
        <w:rPr>
          <w:sz w:val="28"/>
          <w:szCs w:val="28"/>
        </w:rPr>
        <w:fldChar w:fldCharType="end"/>
      </w:r>
      <w:r w:rsidRPr="00D92CB1">
        <w:rPr>
          <w:sz w:val="28"/>
          <w:szCs w:val="28"/>
        </w:rPr>
        <w:t xml:space="preserve"> и управление недвижимостью" может использоваться для автоматизации учета и управления бизнес-центрами и офисными помещениями, торговыми комплексами, складскими комплексами, рынками, выставочными площадями.</w:t>
      </w:r>
    </w:p>
    <w:p w:rsidR="00D92CB1" w:rsidRPr="00D92CB1" w:rsidRDefault="00D92CB1" w:rsidP="00D92CB1">
      <w:pPr>
        <w:spacing w:after="0" w:line="360" w:lineRule="auto"/>
        <w:jc w:val="both"/>
        <w:rPr>
          <w:sz w:val="28"/>
          <w:szCs w:val="28"/>
        </w:rPr>
      </w:pPr>
      <w:r w:rsidRPr="00D92CB1">
        <w:rPr>
          <w:sz w:val="28"/>
          <w:szCs w:val="28"/>
        </w:rPr>
        <w:t>Функциональные возможности "1С:</w:t>
      </w:r>
      <w:r w:rsidR="004B336F" w:rsidRPr="004B336F">
        <w:rPr>
          <w:sz w:val="28"/>
          <w:szCs w:val="28"/>
        </w:rPr>
        <w:t xml:space="preserve"> </w:t>
      </w:r>
      <w:r w:rsidRPr="00D92CB1">
        <w:rPr>
          <w:sz w:val="28"/>
          <w:szCs w:val="28"/>
        </w:rPr>
        <w:t>Аренда</w:t>
      </w:r>
      <w:r w:rsidR="00E45F4E">
        <w:rPr>
          <w:sz w:val="28"/>
          <w:szCs w:val="28"/>
        </w:rPr>
        <w:fldChar w:fldCharType="begin"/>
      </w:r>
      <w:r w:rsidR="00E45F4E">
        <w:instrText xml:space="preserve"> XE "</w:instrText>
      </w:r>
      <w:r w:rsidR="00E45F4E" w:rsidRPr="00DA5CC8">
        <w:rPr>
          <w:sz w:val="28"/>
          <w:szCs w:val="28"/>
        </w:rPr>
        <w:instrText>аренда</w:instrText>
      </w:r>
      <w:r w:rsidR="00E45F4E">
        <w:instrText xml:space="preserve">" </w:instrText>
      </w:r>
      <w:r w:rsidR="00E45F4E">
        <w:rPr>
          <w:sz w:val="28"/>
          <w:szCs w:val="28"/>
        </w:rPr>
        <w:fldChar w:fldCharType="end"/>
      </w:r>
      <w:r w:rsidRPr="00D92CB1">
        <w:rPr>
          <w:sz w:val="28"/>
          <w:szCs w:val="28"/>
        </w:rPr>
        <w:t xml:space="preserve"> и управление недвижимость</w:t>
      </w:r>
      <w:r w:rsidR="00E45F4E">
        <w:rPr>
          <w:sz w:val="28"/>
          <w:szCs w:val="28"/>
        </w:rPr>
        <w:fldChar w:fldCharType="begin"/>
      </w:r>
      <w:r w:rsidR="00E45F4E">
        <w:instrText xml:space="preserve"> XE "</w:instrText>
      </w:r>
      <w:r w:rsidR="00E45F4E" w:rsidRPr="00DA5CC8">
        <w:rPr>
          <w:sz w:val="28"/>
          <w:szCs w:val="28"/>
        </w:rPr>
        <w:instrText>недвижимость</w:instrText>
      </w:r>
      <w:r w:rsidR="00E45F4E">
        <w:instrText xml:space="preserve">" </w:instrText>
      </w:r>
      <w:r w:rsidR="00E45F4E">
        <w:rPr>
          <w:sz w:val="28"/>
          <w:szCs w:val="28"/>
        </w:rPr>
        <w:fldChar w:fldCharType="end"/>
      </w:r>
      <w:r w:rsidRPr="00D92CB1">
        <w:rPr>
          <w:sz w:val="28"/>
          <w:szCs w:val="28"/>
        </w:rPr>
        <w:t>ю"</w:t>
      </w:r>
      <w:r>
        <w:rPr>
          <w:sz w:val="28"/>
          <w:szCs w:val="28"/>
        </w:rPr>
        <w:t>:</w:t>
      </w:r>
    </w:p>
    <w:p w:rsidR="00D92CB1" w:rsidRPr="00D92CB1" w:rsidRDefault="00D92CB1" w:rsidP="00D92CB1">
      <w:pPr>
        <w:numPr>
          <w:ilvl w:val="0"/>
          <w:numId w:val="2"/>
        </w:numPr>
        <w:spacing w:after="0" w:line="360" w:lineRule="auto"/>
        <w:jc w:val="both"/>
        <w:rPr>
          <w:sz w:val="28"/>
          <w:szCs w:val="28"/>
        </w:rPr>
      </w:pPr>
      <w:r w:rsidRPr="00D92CB1">
        <w:rPr>
          <w:sz w:val="28"/>
          <w:szCs w:val="28"/>
        </w:rPr>
        <w:t>Управление договорами аренды</w:t>
      </w:r>
    </w:p>
    <w:p w:rsidR="00D92CB1" w:rsidRPr="00D92CB1" w:rsidRDefault="00D92CB1" w:rsidP="00D92CB1">
      <w:pPr>
        <w:numPr>
          <w:ilvl w:val="0"/>
          <w:numId w:val="2"/>
        </w:numPr>
        <w:spacing w:after="0" w:line="360" w:lineRule="auto"/>
        <w:jc w:val="both"/>
        <w:rPr>
          <w:sz w:val="28"/>
          <w:szCs w:val="28"/>
        </w:rPr>
      </w:pPr>
      <w:r w:rsidRPr="00D92CB1">
        <w:rPr>
          <w:sz w:val="28"/>
          <w:szCs w:val="28"/>
        </w:rPr>
        <w:t>Хранение данных об объектах аренды с произвольными наборами характеристик;</w:t>
      </w:r>
    </w:p>
    <w:p w:rsidR="00D92CB1" w:rsidRPr="00D92CB1" w:rsidRDefault="00D92CB1" w:rsidP="00D92CB1">
      <w:pPr>
        <w:numPr>
          <w:ilvl w:val="0"/>
          <w:numId w:val="2"/>
        </w:numPr>
        <w:spacing w:after="0" w:line="360" w:lineRule="auto"/>
        <w:jc w:val="both"/>
        <w:rPr>
          <w:sz w:val="28"/>
          <w:szCs w:val="28"/>
        </w:rPr>
      </w:pPr>
      <w:r w:rsidRPr="00D92CB1">
        <w:rPr>
          <w:sz w:val="28"/>
          <w:szCs w:val="28"/>
        </w:rPr>
        <w:t>История и управление ставками аренды и тарифами по дополнительным услугам;</w:t>
      </w:r>
    </w:p>
    <w:p w:rsidR="00D92CB1" w:rsidRPr="00D92CB1" w:rsidRDefault="00D92CB1" w:rsidP="00D92CB1">
      <w:pPr>
        <w:numPr>
          <w:ilvl w:val="0"/>
          <w:numId w:val="2"/>
        </w:numPr>
        <w:spacing w:after="0" w:line="360" w:lineRule="auto"/>
        <w:jc w:val="both"/>
        <w:rPr>
          <w:sz w:val="28"/>
          <w:szCs w:val="28"/>
        </w:rPr>
      </w:pPr>
      <w:r w:rsidRPr="00D92CB1">
        <w:rPr>
          <w:sz w:val="28"/>
          <w:szCs w:val="28"/>
        </w:rPr>
        <w:t>Печать поэтажных планов с графическим выделением сдаваемых объектов. Шаблоны планировок хранятся в Microsoft Excel</w:t>
      </w:r>
      <w:r w:rsidR="00E45F4E">
        <w:rPr>
          <w:sz w:val="28"/>
          <w:szCs w:val="28"/>
        </w:rPr>
        <w:fldChar w:fldCharType="begin"/>
      </w:r>
      <w:r w:rsidR="00E45F4E">
        <w:instrText xml:space="preserve"> XE "</w:instrText>
      </w:r>
      <w:r w:rsidR="00E45F4E" w:rsidRPr="00DA5CC8">
        <w:rPr>
          <w:sz w:val="28"/>
          <w:szCs w:val="28"/>
          <w:lang w:val="en-US"/>
        </w:rPr>
        <w:instrText>Excel</w:instrText>
      </w:r>
      <w:r w:rsidR="00E45F4E">
        <w:instrText xml:space="preserve">" </w:instrText>
      </w:r>
      <w:r w:rsidR="00E45F4E">
        <w:rPr>
          <w:sz w:val="28"/>
          <w:szCs w:val="28"/>
        </w:rPr>
        <w:fldChar w:fldCharType="end"/>
      </w:r>
      <w:r w:rsidRPr="00D92CB1">
        <w:rPr>
          <w:sz w:val="28"/>
          <w:szCs w:val="28"/>
        </w:rPr>
        <w:t>, и могут быть загружены с помощью сканера;</w:t>
      </w:r>
    </w:p>
    <w:p w:rsidR="00D92CB1" w:rsidRPr="00D92CB1" w:rsidRDefault="00D92CB1" w:rsidP="00D92CB1">
      <w:pPr>
        <w:numPr>
          <w:ilvl w:val="0"/>
          <w:numId w:val="2"/>
        </w:numPr>
        <w:spacing w:after="0" w:line="360" w:lineRule="auto"/>
        <w:jc w:val="both"/>
        <w:rPr>
          <w:sz w:val="28"/>
          <w:szCs w:val="28"/>
        </w:rPr>
      </w:pPr>
      <w:r w:rsidRPr="00D92CB1">
        <w:rPr>
          <w:sz w:val="28"/>
          <w:szCs w:val="28"/>
        </w:rPr>
        <w:t>Контроль состояний объектов аренды (свободен, арендуется, забронирован, на ремонте и т.д.);</w:t>
      </w:r>
    </w:p>
    <w:p w:rsidR="00D92CB1" w:rsidRDefault="00D92CB1" w:rsidP="00D92CB1">
      <w:pPr>
        <w:numPr>
          <w:ilvl w:val="0"/>
          <w:numId w:val="2"/>
        </w:numPr>
        <w:spacing w:after="0" w:line="360" w:lineRule="auto"/>
        <w:jc w:val="both"/>
        <w:rPr>
          <w:sz w:val="28"/>
          <w:szCs w:val="28"/>
        </w:rPr>
      </w:pPr>
      <w:r w:rsidRPr="00D92CB1">
        <w:rPr>
          <w:sz w:val="28"/>
          <w:szCs w:val="28"/>
        </w:rPr>
        <w:t>Учет первичных документов по договорам аренды;</w:t>
      </w:r>
    </w:p>
    <w:p w:rsidR="00D92CB1" w:rsidRPr="00D92CB1" w:rsidRDefault="00D92CB1" w:rsidP="00D92CB1">
      <w:pPr>
        <w:numPr>
          <w:ilvl w:val="0"/>
          <w:numId w:val="2"/>
        </w:numPr>
        <w:spacing w:after="0" w:line="360" w:lineRule="auto"/>
        <w:jc w:val="both"/>
        <w:rPr>
          <w:sz w:val="28"/>
          <w:szCs w:val="28"/>
        </w:rPr>
      </w:pPr>
      <w:r w:rsidRPr="00D92CB1">
        <w:rPr>
          <w:sz w:val="28"/>
          <w:szCs w:val="28"/>
        </w:rPr>
        <w:t>Возможность неоднократного изменения арендных ставок по объекту в пределах одного договора, неоднократное участие одной арендуемой площади в одном договоре аренды (аренда</w:t>
      </w:r>
      <w:r w:rsidR="00E45F4E">
        <w:rPr>
          <w:sz w:val="28"/>
          <w:szCs w:val="28"/>
        </w:rPr>
        <w:fldChar w:fldCharType="begin"/>
      </w:r>
      <w:r w:rsidR="00E45F4E">
        <w:instrText xml:space="preserve"> XE "</w:instrText>
      </w:r>
      <w:r w:rsidR="00E45F4E" w:rsidRPr="00DA5CC8">
        <w:rPr>
          <w:sz w:val="28"/>
          <w:szCs w:val="28"/>
        </w:rPr>
        <w:instrText>аренда</w:instrText>
      </w:r>
      <w:r w:rsidR="00E45F4E">
        <w:instrText xml:space="preserve">" </w:instrText>
      </w:r>
      <w:r w:rsidR="00E45F4E">
        <w:rPr>
          <w:sz w:val="28"/>
          <w:szCs w:val="28"/>
        </w:rPr>
        <w:fldChar w:fldCharType="end"/>
      </w:r>
      <w:r w:rsidRPr="00D92CB1">
        <w:rPr>
          <w:sz w:val="28"/>
          <w:szCs w:val="28"/>
        </w:rPr>
        <w:t xml:space="preserve"> "с перерывами");</w:t>
      </w:r>
    </w:p>
    <w:p w:rsidR="00D92CB1" w:rsidRDefault="00D92CB1" w:rsidP="00D92CB1">
      <w:pPr>
        <w:numPr>
          <w:ilvl w:val="0"/>
          <w:numId w:val="2"/>
        </w:numPr>
        <w:spacing w:after="0" w:line="360" w:lineRule="auto"/>
        <w:jc w:val="both"/>
        <w:rPr>
          <w:sz w:val="28"/>
          <w:szCs w:val="28"/>
        </w:rPr>
      </w:pPr>
      <w:r w:rsidRPr="00D92CB1">
        <w:rPr>
          <w:sz w:val="28"/>
          <w:szCs w:val="28"/>
        </w:rPr>
        <w:t>Групповое расторжение и пролонгация договоров аренды, с возможностью выбора группы или произвольного списка арендаторов;</w:t>
      </w:r>
    </w:p>
    <w:p w:rsidR="00D92CB1" w:rsidRPr="00D92CB1" w:rsidRDefault="00D92CB1" w:rsidP="00D92CB1">
      <w:pPr>
        <w:numPr>
          <w:ilvl w:val="0"/>
          <w:numId w:val="2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 др.</w:t>
      </w:r>
    </w:p>
    <w:p w:rsidR="00D92CB1" w:rsidRPr="00D92CB1" w:rsidRDefault="00D92CB1" w:rsidP="00D92CB1">
      <w:pPr>
        <w:spacing w:after="0" w:line="360" w:lineRule="auto"/>
        <w:jc w:val="both"/>
        <w:rPr>
          <w:sz w:val="28"/>
          <w:szCs w:val="28"/>
        </w:rPr>
      </w:pPr>
      <w:r w:rsidRPr="00D92CB1">
        <w:rPr>
          <w:sz w:val="28"/>
          <w:szCs w:val="28"/>
        </w:rPr>
        <w:t>Управление расчетами по аренде</w:t>
      </w:r>
    </w:p>
    <w:p w:rsidR="00D92CB1" w:rsidRPr="00D92CB1" w:rsidRDefault="00D92CB1" w:rsidP="00D92CB1">
      <w:pPr>
        <w:numPr>
          <w:ilvl w:val="0"/>
          <w:numId w:val="3"/>
        </w:numPr>
        <w:spacing w:after="0" w:line="360" w:lineRule="auto"/>
        <w:jc w:val="both"/>
        <w:rPr>
          <w:sz w:val="28"/>
          <w:szCs w:val="28"/>
        </w:rPr>
      </w:pPr>
      <w:r w:rsidRPr="00D92CB1">
        <w:rPr>
          <w:sz w:val="28"/>
          <w:szCs w:val="28"/>
        </w:rPr>
        <w:t>Расчет арендной платы с произвольным заданием периода, сроков, ставок и способов начисления;</w:t>
      </w:r>
    </w:p>
    <w:p w:rsidR="00D92CB1" w:rsidRPr="00D92CB1" w:rsidRDefault="00D92CB1" w:rsidP="00D92CB1">
      <w:pPr>
        <w:numPr>
          <w:ilvl w:val="0"/>
          <w:numId w:val="3"/>
        </w:numPr>
        <w:spacing w:after="0" w:line="360" w:lineRule="auto"/>
        <w:jc w:val="both"/>
        <w:rPr>
          <w:sz w:val="28"/>
          <w:szCs w:val="28"/>
        </w:rPr>
      </w:pPr>
      <w:r w:rsidRPr="00D92CB1">
        <w:rPr>
          <w:sz w:val="28"/>
          <w:szCs w:val="28"/>
        </w:rPr>
        <w:t>Расчет аренды за неполный период. В зависимости от учетной политики организации, сумма аренды за неполный период, рассчитывается либо пропорционально фактическому количеству дней в текущем периоде, либо пропорционально среднему числу дней в периоде;</w:t>
      </w:r>
    </w:p>
    <w:p w:rsidR="00D92CB1" w:rsidRPr="00D92CB1" w:rsidRDefault="00D92CB1" w:rsidP="00D92CB1">
      <w:pPr>
        <w:numPr>
          <w:ilvl w:val="0"/>
          <w:numId w:val="3"/>
        </w:numPr>
        <w:spacing w:after="0" w:line="360" w:lineRule="auto"/>
        <w:jc w:val="both"/>
        <w:rPr>
          <w:sz w:val="28"/>
          <w:szCs w:val="28"/>
        </w:rPr>
      </w:pPr>
      <w:r w:rsidRPr="00D92CB1">
        <w:rPr>
          <w:sz w:val="28"/>
          <w:szCs w:val="28"/>
        </w:rPr>
        <w:t>Расчет оплаты за тарифицируемые услуги с учетом показаний счетчиков;</w:t>
      </w:r>
    </w:p>
    <w:p w:rsidR="00D92CB1" w:rsidRPr="00D92CB1" w:rsidRDefault="00D92CB1" w:rsidP="00D92CB1">
      <w:pPr>
        <w:numPr>
          <w:ilvl w:val="0"/>
          <w:numId w:val="3"/>
        </w:numPr>
        <w:spacing w:after="0" w:line="360" w:lineRule="auto"/>
        <w:jc w:val="both"/>
        <w:rPr>
          <w:sz w:val="28"/>
          <w:szCs w:val="28"/>
        </w:rPr>
      </w:pPr>
      <w:r w:rsidRPr="00D92CB1">
        <w:rPr>
          <w:sz w:val="28"/>
          <w:szCs w:val="28"/>
        </w:rPr>
        <w:t>Расчет оплаты за телефон с учетом номеров, числящихся по договору контрагента;</w:t>
      </w:r>
    </w:p>
    <w:p w:rsidR="00D92CB1" w:rsidRPr="00D92CB1" w:rsidRDefault="00D92CB1" w:rsidP="00D92CB1">
      <w:pPr>
        <w:numPr>
          <w:ilvl w:val="0"/>
          <w:numId w:val="3"/>
        </w:numPr>
        <w:spacing w:after="0" w:line="360" w:lineRule="auto"/>
        <w:jc w:val="both"/>
        <w:rPr>
          <w:sz w:val="28"/>
          <w:szCs w:val="28"/>
        </w:rPr>
      </w:pPr>
      <w:r w:rsidRPr="00D92CB1">
        <w:rPr>
          <w:sz w:val="28"/>
          <w:szCs w:val="28"/>
        </w:rPr>
        <w:t>Расчет суммы пеней по различным алгоритмам;</w:t>
      </w:r>
    </w:p>
    <w:p w:rsidR="00D92CB1" w:rsidRDefault="00D92CB1" w:rsidP="00D92CB1">
      <w:pPr>
        <w:numPr>
          <w:ilvl w:val="0"/>
          <w:numId w:val="3"/>
        </w:numPr>
        <w:spacing w:after="0" w:line="360" w:lineRule="auto"/>
        <w:jc w:val="both"/>
        <w:rPr>
          <w:sz w:val="28"/>
          <w:szCs w:val="28"/>
        </w:rPr>
      </w:pPr>
      <w:r w:rsidRPr="00D92CB1">
        <w:rPr>
          <w:sz w:val="28"/>
          <w:szCs w:val="28"/>
        </w:rPr>
        <w:t>План-фактный анализ доходов и расходов по аренде, с возможностью детализации по периодам.</w:t>
      </w:r>
    </w:p>
    <w:p w:rsidR="00D92CB1" w:rsidRPr="006B2390" w:rsidRDefault="00D92CB1" w:rsidP="00D92CB1">
      <w:pPr>
        <w:numPr>
          <w:ilvl w:val="0"/>
          <w:numId w:val="3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 др.</w:t>
      </w:r>
      <w:r w:rsidR="007F6DFE">
        <w:rPr>
          <w:sz w:val="28"/>
          <w:szCs w:val="28"/>
          <w:lang w:val="en-US"/>
        </w:rPr>
        <w:t xml:space="preserve"> [2]</w:t>
      </w:r>
      <w:r w:rsidR="006E1EAE">
        <w:rPr>
          <w:sz w:val="28"/>
          <w:szCs w:val="28"/>
        </w:rPr>
        <w:t>.</w:t>
      </w:r>
    </w:p>
    <w:p w:rsidR="006B2390" w:rsidRPr="006B2390" w:rsidRDefault="006B2390" w:rsidP="006B2390">
      <w:pPr>
        <w:spacing w:after="0" w:line="360" w:lineRule="auto"/>
        <w:ind w:firstLine="709"/>
        <w:jc w:val="both"/>
        <w:rPr>
          <w:sz w:val="28"/>
          <w:szCs w:val="28"/>
        </w:rPr>
      </w:pPr>
      <w:r w:rsidRPr="006B2390">
        <w:rPr>
          <w:sz w:val="28"/>
          <w:szCs w:val="28"/>
        </w:rPr>
        <w:t>MS Excel</w:t>
      </w:r>
      <w:r w:rsidR="00E45F4E">
        <w:rPr>
          <w:sz w:val="28"/>
          <w:szCs w:val="28"/>
        </w:rPr>
        <w:fldChar w:fldCharType="begin"/>
      </w:r>
      <w:r w:rsidR="00E45F4E">
        <w:instrText xml:space="preserve"> XE "</w:instrText>
      </w:r>
      <w:r w:rsidR="00E45F4E" w:rsidRPr="00DA5CC8">
        <w:rPr>
          <w:sz w:val="28"/>
          <w:szCs w:val="28"/>
          <w:lang w:val="en-US"/>
        </w:rPr>
        <w:instrText>Excel</w:instrText>
      </w:r>
      <w:r w:rsidR="00E45F4E">
        <w:instrText xml:space="preserve">" </w:instrText>
      </w:r>
      <w:r w:rsidR="00E45F4E">
        <w:rPr>
          <w:sz w:val="28"/>
          <w:szCs w:val="28"/>
        </w:rPr>
        <w:fldChar w:fldCharType="end"/>
      </w:r>
      <w:r w:rsidRPr="006B2390">
        <w:rPr>
          <w:sz w:val="28"/>
          <w:szCs w:val="28"/>
        </w:rPr>
        <w:t xml:space="preserve"> – ведущая программа обработки электронных таблиц.</w:t>
      </w:r>
    </w:p>
    <w:p w:rsidR="006B2390" w:rsidRPr="006B2390" w:rsidRDefault="006B2390" w:rsidP="006B2390">
      <w:pPr>
        <w:spacing w:after="0" w:line="360" w:lineRule="auto"/>
        <w:ind w:firstLine="709"/>
        <w:jc w:val="both"/>
        <w:rPr>
          <w:sz w:val="28"/>
          <w:szCs w:val="28"/>
        </w:rPr>
      </w:pPr>
      <w:r w:rsidRPr="006B2390">
        <w:rPr>
          <w:sz w:val="28"/>
          <w:szCs w:val="28"/>
        </w:rPr>
        <w:t>В настоящее время MS Excel</w:t>
      </w:r>
      <w:r w:rsidR="00E45F4E">
        <w:rPr>
          <w:sz w:val="28"/>
          <w:szCs w:val="28"/>
        </w:rPr>
        <w:fldChar w:fldCharType="begin"/>
      </w:r>
      <w:r w:rsidR="00E45F4E">
        <w:instrText xml:space="preserve"> XE "</w:instrText>
      </w:r>
      <w:r w:rsidR="00E45F4E" w:rsidRPr="00DA5CC8">
        <w:rPr>
          <w:sz w:val="28"/>
          <w:szCs w:val="28"/>
          <w:lang w:val="en-US"/>
        </w:rPr>
        <w:instrText>Excel</w:instrText>
      </w:r>
      <w:r w:rsidR="00E45F4E">
        <w:instrText xml:space="preserve">" </w:instrText>
      </w:r>
      <w:r w:rsidR="00E45F4E">
        <w:rPr>
          <w:sz w:val="28"/>
          <w:szCs w:val="28"/>
        </w:rPr>
        <w:fldChar w:fldCharType="end"/>
      </w:r>
      <w:r w:rsidRPr="006B2390">
        <w:rPr>
          <w:sz w:val="28"/>
          <w:szCs w:val="28"/>
        </w:rPr>
        <w:t xml:space="preserve"> представляет собой достаточно мощное средство разработки информационных систем, которое содержит как электронные таблицы (со средствами финансового и статистического анализа, набором стандартных математических функций, доступных в компьютерных языках высокого уровня, и рядом дополнительных функций, встречающихся только в библиотеках дорогостоящих инженерных подпрограмм), таких как средства визуального программирования (VBA).</w:t>
      </w:r>
    </w:p>
    <w:p w:rsidR="006B2390" w:rsidRPr="006B2390" w:rsidRDefault="006B2390" w:rsidP="006B2390">
      <w:pPr>
        <w:spacing w:after="0" w:line="360" w:lineRule="auto"/>
        <w:ind w:firstLine="709"/>
        <w:jc w:val="both"/>
        <w:rPr>
          <w:sz w:val="28"/>
          <w:szCs w:val="28"/>
        </w:rPr>
      </w:pPr>
      <w:r w:rsidRPr="006B2390">
        <w:rPr>
          <w:sz w:val="28"/>
          <w:szCs w:val="28"/>
        </w:rPr>
        <w:t>Электронные таблицы MS Excel</w:t>
      </w:r>
      <w:r w:rsidR="00E45F4E">
        <w:rPr>
          <w:sz w:val="28"/>
          <w:szCs w:val="28"/>
        </w:rPr>
        <w:fldChar w:fldCharType="begin"/>
      </w:r>
      <w:r w:rsidR="00E45F4E">
        <w:instrText xml:space="preserve"> XE "</w:instrText>
      </w:r>
      <w:r w:rsidR="00E45F4E" w:rsidRPr="00DA5CC8">
        <w:rPr>
          <w:sz w:val="28"/>
          <w:szCs w:val="28"/>
          <w:lang w:val="en-US"/>
        </w:rPr>
        <w:instrText>Excel</w:instrText>
      </w:r>
      <w:r w:rsidR="00E45F4E">
        <w:instrText xml:space="preserve">" </w:instrText>
      </w:r>
      <w:r w:rsidR="00E45F4E">
        <w:rPr>
          <w:sz w:val="28"/>
          <w:szCs w:val="28"/>
        </w:rPr>
        <w:fldChar w:fldCharType="end"/>
      </w:r>
      <w:r w:rsidRPr="006B2390">
        <w:rPr>
          <w:sz w:val="28"/>
          <w:szCs w:val="28"/>
        </w:rPr>
        <w:t xml:space="preserve"> позволяют [</w:t>
      </w:r>
      <w:r w:rsidR="007F6DFE" w:rsidRPr="007F6DFE">
        <w:rPr>
          <w:sz w:val="28"/>
          <w:szCs w:val="28"/>
        </w:rPr>
        <w:t>3</w:t>
      </w:r>
      <w:r w:rsidRPr="006B2390">
        <w:rPr>
          <w:sz w:val="28"/>
          <w:szCs w:val="28"/>
        </w:rPr>
        <w:t xml:space="preserve">]: </w:t>
      </w:r>
    </w:p>
    <w:p w:rsidR="006B2390" w:rsidRPr="006B2390" w:rsidRDefault="006B2390" w:rsidP="006B2390">
      <w:pPr>
        <w:numPr>
          <w:ilvl w:val="0"/>
          <w:numId w:val="4"/>
        </w:numPr>
        <w:spacing w:after="0" w:line="360" w:lineRule="auto"/>
        <w:jc w:val="both"/>
        <w:rPr>
          <w:sz w:val="28"/>
          <w:szCs w:val="28"/>
        </w:rPr>
      </w:pPr>
      <w:r w:rsidRPr="006B2390">
        <w:rPr>
          <w:sz w:val="28"/>
          <w:szCs w:val="28"/>
        </w:rPr>
        <w:t>Создавать отчетные и итоговые ведомости на основе существующих шаблонов;</w:t>
      </w:r>
    </w:p>
    <w:p w:rsidR="006B2390" w:rsidRPr="006B2390" w:rsidRDefault="006B2390" w:rsidP="006B2390">
      <w:pPr>
        <w:numPr>
          <w:ilvl w:val="0"/>
          <w:numId w:val="4"/>
        </w:numPr>
        <w:spacing w:after="0" w:line="360" w:lineRule="auto"/>
        <w:jc w:val="both"/>
        <w:rPr>
          <w:sz w:val="28"/>
          <w:szCs w:val="28"/>
        </w:rPr>
      </w:pPr>
      <w:r w:rsidRPr="006B2390">
        <w:rPr>
          <w:sz w:val="28"/>
          <w:szCs w:val="28"/>
        </w:rPr>
        <w:t>Задавать формулы и функции для автоматического выполнения;</w:t>
      </w:r>
    </w:p>
    <w:p w:rsidR="006B2390" w:rsidRPr="006B2390" w:rsidRDefault="006B2390" w:rsidP="006B2390">
      <w:pPr>
        <w:numPr>
          <w:ilvl w:val="0"/>
          <w:numId w:val="4"/>
        </w:numPr>
        <w:spacing w:after="0" w:line="360" w:lineRule="auto"/>
        <w:jc w:val="both"/>
        <w:rPr>
          <w:sz w:val="28"/>
          <w:szCs w:val="28"/>
        </w:rPr>
      </w:pPr>
      <w:r w:rsidRPr="006B2390">
        <w:rPr>
          <w:sz w:val="28"/>
          <w:szCs w:val="28"/>
        </w:rPr>
        <w:t>Визуализировать числовые данные с помощью диаграмм, рисунков и других графических объектов;</w:t>
      </w:r>
    </w:p>
    <w:p w:rsidR="006B2390" w:rsidRPr="006B2390" w:rsidRDefault="006B2390" w:rsidP="006B2390">
      <w:pPr>
        <w:numPr>
          <w:ilvl w:val="0"/>
          <w:numId w:val="4"/>
        </w:numPr>
        <w:spacing w:after="0" w:line="360" w:lineRule="auto"/>
        <w:jc w:val="both"/>
        <w:rPr>
          <w:sz w:val="28"/>
          <w:szCs w:val="28"/>
        </w:rPr>
      </w:pPr>
      <w:r w:rsidRPr="006B2390">
        <w:rPr>
          <w:sz w:val="28"/>
          <w:szCs w:val="28"/>
        </w:rPr>
        <w:t>Объединять и консолидировать данные из различных рабочих книг в одну;</w:t>
      </w:r>
    </w:p>
    <w:p w:rsidR="006B2390" w:rsidRPr="006B2390" w:rsidRDefault="006B2390" w:rsidP="006B2390">
      <w:pPr>
        <w:numPr>
          <w:ilvl w:val="0"/>
          <w:numId w:val="4"/>
        </w:numPr>
        <w:spacing w:after="0" w:line="360" w:lineRule="auto"/>
        <w:jc w:val="both"/>
        <w:rPr>
          <w:sz w:val="28"/>
          <w:szCs w:val="28"/>
        </w:rPr>
      </w:pPr>
      <w:r w:rsidRPr="006B2390">
        <w:rPr>
          <w:sz w:val="28"/>
          <w:szCs w:val="28"/>
        </w:rPr>
        <w:t>Прогнозировать бюджет на основе сценария;</w:t>
      </w:r>
    </w:p>
    <w:p w:rsidR="006B2390" w:rsidRPr="006B2390" w:rsidRDefault="006B2390" w:rsidP="006B2390">
      <w:pPr>
        <w:numPr>
          <w:ilvl w:val="0"/>
          <w:numId w:val="4"/>
        </w:numPr>
        <w:spacing w:after="0" w:line="360" w:lineRule="auto"/>
        <w:jc w:val="both"/>
        <w:rPr>
          <w:sz w:val="28"/>
          <w:szCs w:val="28"/>
        </w:rPr>
      </w:pPr>
      <w:r w:rsidRPr="006B2390">
        <w:rPr>
          <w:sz w:val="28"/>
          <w:szCs w:val="28"/>
        </w:rPr>
        <w:t>Сохранять рабочие книги в формате HTML для публикации их в Internet;</w:t>
      </w:r>
    </w:p>
    <w:p w:rsidR="006B2390" w:rsidRPr="006B2390" w:rsidRDefault="006B2390" w:rsidP="006B2390">
      <w:pPr>
        <w:numPr>
          <w:ilvl w:val="0"/>
          <w:numId w:val="4"/>
        </w:numPr>
        <w:spacing w:after="0" w:line="360" w:lineRule="auto"/>
        <w:jc w:val="both"/>
        <w:rPr>
          <w:sz w:val="28"/>
          <w:szCs w:val="28"/>
        </w:rPr>
      </w:pPr>
      <w:r w:rsidRPr="006B2390">
        <w:rPr>
          <w:sz w:val="28"/>
          <w:szCs w:val="28"/>
        </w:rPr>
        <w:t>Производить анализ данных;</w:t>
      </w:r>
    </w:p>
    <w:p w:rsidR="006B2390" w:rsidRPr="006B2390" w:rsidRDefault="006B2390" w:rsidP="006B2390">
      <w:pPr>
        <w:numPr>
          <w:ilvl w:val="0"/>
          <w:numId w:val="4"/>
        </w:numPr>
        <w:spacing w:after="0" w:line="360" w:lineRule="auto"/>
        <w:jc w:val="both"/>
        <w:rPr>
          <w:sz w:val="28"/>
          <w:szCs w:val="28"/>
        </w:rPr>
      </w:pPr>
      <w:r w:rsidRPr="006B2390">
        <w:rPr>
          <w:sz w:val="28"/>
          <w:szCs w:val="28"/>
        </w:rPr>
        <w:t>Автоматизировать работу в MS Excel</w:t>
      </w:r>
      <w:r w:rsidR="00E45F4E">
        <w:rPr>
          <w:sz w:val="28"/>
          <w:szCs w:val="28"/>
        </w:rPr>
        <w:fldChar w:fldCharType="begin"/>
      </w:r>
      <w:r w:rsidR="00E45F4E">
        <w:instrText xml:space="preserve"> XE "</w:instrText>
      </w:r>
      <w:r w:rsidR="00E45F4E" w:rsidRPr="00DA5CC8">
        <w:rPr>
          <w:sz w:val="28"/>
          <w:szCs w:val="28"/>
          <w:lang w:val="en-US"/>
        </w:rPr>
        <w:instrText>Excel</w:instrText>
      </w:r>
      <w:r w:rsidR="00E45F4E">
        <w:instrText xml:space="preserve">" </w:instrText>
      </w:r>
      <w:r w:rsidR="00E45F4E">
        <w:rPr>
          <w:sz w:val="28"/>
          <w:szCs w:val="28"/>
        </w:rPr>
        <w:fldChar w:fldCharType="end"/>
      </w:r>
      <w:r w:rsidRPr="006B2390">
        <w:rPr>
          <w:sz w:val="28"/>
          <w:szCs w:val="28"/>
        </w:rPr>
        <w:t>, начиная от сбора информации, ее обработки до создания итоговой документации, как для офисного пользования, так и для размещения на Web-странице.</w:t>
      </w:r>
    </w:p>
    <w:p w:rsidR="006B2390" w:rsidRDefault="006B2390" w:rsidP="006B2390">
      <w:pPr>
        <w:numPr>
          <w:ilvl w:val="0"/>
          <w:numId w:val="4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 др.</w:t>
      </w:r>
    </w:p>
    <w:p w:rsidR="000A32F5" w:rsidRDefault="000A32F5" w:rsidP="006E1EAE">
      <w:pPr>
        <w:pStyle w:val="1"/>
        <w:spacing w:before="0" w:after="240"/>
      </w:pPr>
      <w:bookmarkStart w:id="5" w:name="_Toc248941843"/>
      <w:r w:rsidRPr="00A1363A">
        <w:t xml:space="preserve">Глава 2. </w:t>
      </w:r>
      <w:r w:rsidR="00A1363A">
        <w:t>Методика исследований</w:t>
      </w:r>
      <w:bookmarkEnd w:id="5"/>
    </w:p>
    <w:p w:rsidR="00A03549" w:rsidRPr="00492023" w:rsidRDefault="00A03549" w:rsidP="00492023">
      <w:pPr>
        <w:spacing w:after="0" w:line="360" w:lineRule="auto"/>
        <w:ind w:firstLine="709"/>
        <w:jc w:val="both"/>
        <w:rPr>
          <w:sz w:val="28"/>
          <w:szCs w:val="28"/>
        </w:rPr>
      </w:pPr>
      <w:r w:rsidRPr="00492023">
        <w:rPr>
          <w:sz w:val="28"/>
          <w:szCs w:val="28"/>
        </w:rPr>
        <w:t xml:space="preserve">Государственное учреждение "Главное хозяйственное управление" Управления делами Президента Республики Беларусь было создано в целях надлежащего управления государственной собственностью. Размещает республиканские органы управления осуществляет бесперебойную и качественную работу средств связи и компьютерных систем Президента и высших органов государственного управления Республики Беларусь, а также ремонт, эксплуатацию и сохранность зданий и сооружений. Сдает в аренду помещения в административных зданиях столицы и областных центров. </w:t>
      </w:r>
    </w:p>
    <w:p w:rsidR="00A03549" w:rsidRPr="00492023" w:rsidRDefault="00A03549" w:rsidP="00492023">
      <w:pPr>
        <w:spacing w:after="0" w:line="360" w:lineRule="auto"/>
        <w:ind w:firstLine="709"/>
        <w:jc w:val="both"/>
        <w:rPr>
          <w:sz w:val="28"/>
          <w:szCs w:val="28"/>
        </w:rPr>
      </w:pPr>
      <w:r w:rsidRPr="00492023">
        <w:rPr>
          <w:sz w:val="28"/>
          <w:szCs w:val="28"/>
        </w:rPr>
        <w:t>На данный момент организацией заключено около 5 000 договоров аренды. Все они требу</w:t>
      </w:r>
      <w:r w:rsidR="00305C91" w:rsidRPr="00492023">
        <w:rPr>
          <w:sz w:val="28"/>
          <w:szCs w:val="28"/>
        </w:rPr>
        <w:t>ют постоянного контроля и анализа.</w:t>
      </w:r>
    </w:p>
    <w:p w:rsidR="00BB4351" w:rsidRPr="00492023" w:rsidRDefault="00305C91" w:rsidP="00492023">
      <w:pPr>
        <w:spacing w:after="0" w:line="360" w:lineRule="auto"/>
        <w:ind w:firstLine="709"/>
        <w:jc w:val="both"/>
        <w:rPr>
          <w:sz w:val="28"/>
          <w:szCs w:val="28"/>
        </w:rPr>
      </w:pPr>
      <w:r w:rsidRPr="00492023">
        <w:rPr>
          <w:sz w:val="28"/>
          <w:szCs w:val="28"/>
        </w:rPr>
        <w:t xml:space="preserve">Для расчета величины арендной платы сотрудниками ЦИТ разработана собственная программа. Данная программа позволяет рассчитать ставку арендной платы (согласно Указа Президента Республики Беларусь №495 от 30.09.2002) и величину арендной платы согласно занимаемой площади. </w:t>
      </w:r>
    </w:p>
    <w:p w:rsidR="00BB4351" w:rsidRPr="00492023" w:rsidRDefault="00BB4351" w:rsidP="00492023">
      <w:pPr>
        <w:spacing w:after="0" w:line="360" w:lineRule="auto"/>
        <w:ind w:firstLine="709"/>
        <w:jc w:val="both"/>
        <w:rPr>
          <w:sz w:val="28"/>
          <w:szCs w:val="28"/>
        </w:rPr>
      </w:pPr>
      <w:r w:rsidRPr="00492023">
        <w:rPr>
          <w:sz w:val="28"/>
          <w:szCs w:val="28"/>
        </w:rPr>
        <w:t>Кроме того, для повышения эффективности сдачи в аренду нежилых помещений в данный момент разрабатывается новый сайт</w:t>
      </w:r>
      <w:r w:rsidR="00E45F4E" w:rsidRPr="00492023">
        <w:rPr>
          <w:sz w:val="28"/>
          <w:szCs w:val="28"/>
        </w:rPr>
        <w:fldChar w:fldCharType="begin"/>
      </w:r>
      <w:r w:rsidR="00E45F4E" w:rsidRPr="00492023">
        <w:rPr>
          <w:sz w:val="28"/>
          <w:szCs w:val="28"/>
        </w:rPr>
        <w:instrText xml:space="preserve"> XE "сайт" </w:instrText>
      </w:r>
      <w:r w:rsidR="00E45F4E" w:rsidRPr="00492023">
        <w:rPr>
          <w:sz w:val="28"/>
          <w:szCs w:val="28"/>
        </w:rPr>
        <w:fldChar w:fldCharType="end"/>
      </w:r>
      <w:r w:rsidRPr="00492023">
        <w:rPr>
          <w:sz w:val="28"/>
          <w:szCs w:val="28"/>
        </w:rPr>
        <w:t xml:space="preserve">, который предоставит пользователям больше возможностей для </w:t>
      </w:r>
      <w:r w:rsidR="002F00A5" w:rsidRPr="00492023">
        <w:rPr>
          <w:sz w:val="28"/>
          <w:szCs w:val="28"/>
        </w:rPr>
        <w:t>получения необходимой информации, а также позволит нынешним арендатором получать всю интересующую их информацию по договорам прямо через сайт.</w:t>
      </w:r>
    </w:p>
    <w:p w:rsidR="00305C91" w:rsidRPr="00492023" w:rsidRDefault="00305C91" w:rsidP="00492023">
      <w:pPr>
        <w:spacing w:after="0" w:line="360" w:lineRule="auto"/>
        <w:ind w:firstLine="709"/>
        <w:jc w:val="both"/>
        <w:rPr>
          <w:sz w:val="28"/>
          <w:szCs w:val="28"/>
        </w:rPr>
      </w:pPr>
      <w:r w:rsidRPr="00492023">
        <w:rPr>
          <w:sz w:val="28"/>
          <w:szCs w:val="28"/>
        </w:rPr>
        <w:t xml:space="preserve">Анализ показателей деятельности предприятия проводится с использованием </w:t>
      </w:r>
      <w:r w:rsidRPr="00492023">
        <w:rPr>
          <w:sz w:val="28"/>
          <w:szCs w:val="28"/>
          <w:lang w:val="en-US"/>
        </w:rPr>
        <w:t>Microsoft</w:t>
      </w:r>
      <w:r w:rsidRPr="00492023">
        <w:rPr>
          <w:sz w:val="28"/>
          <w:szCs w:val="28"/>
        </w:rPr>
        <w:t xml:space="preserve"> </w:t>
      </w:r>
      <w:r w:rsidRPr="00492023">
        <w:rPr>
          <w:sz w:val="28"/>
          <w:szCs w:val="28"/>
          <w:lang w:val="en-US"/>
        </w:rPr>
        <w:t>Excel</w:t>
      </w:r>
      <w:r w:rsidR="00E45F4E" w:rsidRPr="00492023">
        <w:rPr>
          <w:sz w:val="28"/>
          <w:szCs w:val="28"/>
          <w:lang w:val="en-US"/>
        </w:rPr>
        <w:fldChar w:fldCharType="begin"/>
      </w:r>
      <w:r w:rsidR="00E45F4E" w:rsidRPr="00492023">
        <w:rPr>
          <w:sz w:val="28"/>
          <w:szCs w:val="28"/>
        </w:rPr>
        <w:instrText xml:space="preserve"> XE "</w:instrText>
      </w:r>
      <w:r w:rsidR="00E45F4E" w:rsidRPr="00492023">
        <w:rPr>
          <w:sz w:val="28"/>
          <w:szCs w:val="28"/>
          <w:lang w:val="en-US"/>
        </w:rPr>
        <w:instrText>Excel</w:instrText>
      </w:r>
      <w:r w:rsidR="00E45F4E" w:rsidRPr="00492023">
        <w:rPr>
          <w:sz w:val="28"/>
          <w:szCs w:val="28"/>
        </w:rPr>
        <w:instrText xml:space="preserve">" </w:instrText>
      </w:r>
      <w:r w:rsidR="00E45F4E" w:rsidRPr="00492023">
        <w:rPr>
          <w:sz w:val="28"/>
          <w:szCs w:val="28"/>
          <w:lang w:val="en-US"/>
        </w:rPr>
        <w:fldChar w:fldCharType="end"/>
      </w:r>
      <w:r w:rsidRPr="00492023">
        <w:rPr>
          <w:sz w:val="28"/>
          <w:szCs w:val="28"/>
        </w:rPr>
        <w:t>.</w:t>
      </w:r>
    </w:p>
    <w:p w:rsidR="002F00A5" w:rsidRDefault="00B24DFC" w:rsidP="006E1EAE">
      <w:pPr>
        <w:pStyle w:val="1"/>
        <w:spacing w:before="60" w:after="240"/>
      </w:pPr>
      <w:bookmarkStart w:id="6" w:name="_Toc248941844"/>
      <w:r>
        <w:t>Глава 3. Использование ИТ в анализе эффективности арендных отношений</w:t>
      </w:r>
      <w:bookmarkEnd w:id="6"/>
    </w:p>
    <w:p w:rsidR="00B24DFC" w:rsidRPr="006E1EAE" w:rsidRDefault="00A000AE" w:rsidP="00EB4EB7">
      <w:pPr>
        <w:pStyle w:val="2"/>
        <w:spacing w:line="360" w:lineRule="auto"/>
        <w:rPr>
          <w:rFonts w:ascii="Arial" w:hAnsi="Arial" w:cs="Arial"/>
          <w:i w:val="0"/>
          <w:lang w:val="en-US"/>
        </w:rPr>
      </w:pPr>
      <w:bookmarkStart w:id="7" w:name="_Toc248941845"/>
      <w:r w:rsidRPr="006E1EAE">
        <w:rPr>
          <w:rFonts w:ascii="Arial" w:hAnsi="Arial" w:cs="Arial"/>
          <w:i w:val="0"/>
        </w:rPr>
        <w:t xml:space="preserve">3.1. Использование </w:t>
      </w:r>
      <w:r w:rsidRPr="006E1EAE">
        <w:rPr>
          <w:rFonts w:ascii="Arial" w:hAnsi="Arial" w:cs="Arial"/>
          <w:i w:val="0"/>
          <w:lang w:val="en-US"/>
        </w:rPr>
        <w:t>Microsoft Excel</w:t>
      </w:r>
      <w:bookmarkEnd w:id="7"/>
    </w:p>
    <w:p w:rsidR="002B2A46" w:rsidRDefault="002B2A46" w:rsidP="003618D9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Электронные таблицы являются наиболее удобным образом для представления, хранения и обработки информации. Стоит перечислить основные возможности типовых электронных таблиц на примере </w:t>
      </w:r>
      <w:r>
        <w:rPr>
          <w:sz w:val="28"/>
          <w:szCs w:val="28"/>
          <w:lang w:val="en-US"/>
        </w:rPr>
        <w:t>Microsoft</w:t>
      </w:r>
      <w:r w:rsidRPr="00DD73A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Excel</w:t>
      </w:r>
      <w:r w:rsidR="00E45F4E">
        <w:rPr>
          <w:sz w:val="28"/>
          <w:szCs w:val="28"/>
          <w:lang w:val="en-US"/>
        </w:rPr>
        <w:fldChar w:fldCharType="begin"/>
      </w:r>
      <w:r w:rsidR="00E45F4E">
        <w:instrText xml:space="preserve"> XE "</w:instrText>
      </w:r>
      <w:r w:rsidR="00E45F4E" w:rsidRPr="00DA5CC8">
        <w:rPr>
          <w:sz w:val="28"/>
          <w:szCs w:val="28"/>
          <w:lang w:val="en-US"/>
        </w:rPr>
        <w:instrText>Excel</w:instrText>
      </w:r>
      <w:r w:rsidR="00E45F4E">
        <w:instrText xml:space="preserve">" </w:instrText>
      </w:r>
      <w:r w:rsidR="00E45F4E">
        <w:rPr>
          <w:sz w:val="28"/>
          <w:szCs w:val="28"/>
          <w:lang w:val="en-US"/>
        </w:rPr>
        <w:fldChar w:fldCharType="end"/>
      </w:r>
      <w:r w:rsidRPr="00DD73A2">
        <w:rPr>
          <w:sz w:val="28"/>
          <w:szCs w:val="28"/>
        </w:rPr>
        <w:t xml:space="preserve">. </w:t>
      </w:r>
    </w:p>
    <w:p w:rsidR="002B2A46" w:rsidRDefault="002B2A46" w:rsidP="003618D9">
      <w:pPr>
        <w:pStyle w:val="ab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Использование в качестве БД.</w:t>
      </w:r>
    </w:p>
    <w:p w:rsidR="002B2A46" w:rsidRDefault="002B2A46" w:rsidP="003618D9">
      <w:pPr>
        <w:pStyle w:val="ab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табличных вычислений и автоматизация вычислений.</w:t>
      </w:r>
    </w:p>
    <w:p w:rsidR="002B2A46" w:rsidRDefault="002B2A46" w:rsidP="003618D9">
      <w:pPr>
        <w:pStyle w:val="ab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Графическое представление информации.</w:t>
      </w:r>
    </w:p>
    <w:p w:rsidR="002B2A46" w:rsidRDefault="002B2A46" w:rsidP="003618D9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Рассмотрим основные возможности на конкретных примерах.</w:t>
      </w:r>
    </w:p>
    <w:p w:rsidR="002B2A46" w:rsidRDefault="002B2A46" w:rsidP="003618D9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в качестве БД.</w:t>
      </w:r>
    </w:p>
    <w:p w:rsidR="002B2A46" w:rsidRDefault="006C3E4A" w:rsidP="003618D9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Создадим в книге лист «данные», в котором отобразим все здания</w:t>
      </w:r>
      <w:r w:rsidR="00333FB5">
        <w:rPr>
          <w:sz w:val="28"/>
          <w:szCs w:val="28"/>
        </w:rPr>
        <w:t>, находящиеся в собсвенности ГУ</w:t>
      </w:r>
      <w:r>
        <w:rPr>
          <w:sz w:val="28"/>
          <w:szCs w:val="28"/>
        </w:rPr>
        <w:t xml:space="preserve"> «Главное хозяйственное управление», а так же здания, находящиеся в оперативном управлении:</w:t>
      </w:r>
    </w:p>
    <w:p w:rsidR="006C3E4A" w:rsidRDefault="00872131" w:rsidP="003618D9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324.75pt">
            <v:imagedata r:id="rId8" o:title=""/>
          </v:shape>
        </w:pict>
      </w:r>
    </w:p>
    <w:p w:rsidR="0067280E" w:rsidRPr="007D43B5" w:rsidRDefault="0067280E" w:rsidP="0067280E">
      <w:pPr>
        <w:spacing w:after="0" w:line="240" w:lineRule="auto"/>
        <w:jc w:val="center"/>
      </w:pPr>
      <w:r w:rsidRPr="0067280E">
        <w:t>Рис</w:t>
      </w:r>
      <w:r w:rsidR="004022D7">
        <w:t xml:space="preserve">унок </w:t>
      </w:r>
      <w:r w:rsidRPr="0067280E">
        <w:t>1</w:t>
      </w:r>
      <w:r w:rsidR="004022D7">
        <w:t xml:space="preserve"> - </w:t>
      </w:r>
      <w:r w:rsidRPr="0067280E">
        <w:t xml:space="preserve">Пример </w:t>
      </w:r>
      <w:r>
        <w:t>создания БД</w:t>
      </w:r>
      <w:r w:rsidR="008D21BD" w:rsidRPr="007D43B5">
        <w:t xml:space="preserve"> </w:t>
      </w:r>
      <w:r w:rsidR="008D21BD">
        <w:t xml:space="preserve">в </w:t>
      </w:r>
      <w:r w:rsidR="008D21BD">
        <w:rPr>
          <w:lang w:val="en-US"/>
        </w:rPr>
        <w:t>MS</w:t>
      </w:r>
      <w:r w:rsidR="008D21BD" w:rsidRPr="007D43B5">
        <w:t xml:space="preserve"> </w:t>
      </w:r>
      <w:r w:rsidR="008D21BD">
        <w:rPr>
          <w:lang w:val="en-US"/>
        </w:rPr>
        <w:t>Excel</w:t>
      </w:r>
    </w:p>
    <w:p w:rsidR="007A13DE" w:rsidRDefault="007A13DE" w:rsidP="003618D9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табличных вычислений и оптимизация вычислений</w:t>
      </w:r>
    </w:p>
    <w:p w:rsidR="006C3E4A" w:rsidRDefault="0080420F" w:rsidP="003618D9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Создадим второй лист «анализ» и будем проводить анализ данных из нашей БД, где кроме адресов зданий, общей площади, свободных площадей, указаны также затраты на содержание зданий (с учетом и без учета НДС), затраты на ремонтно-технические работы, начисленная арендная плата и др.</w:t>
      </w:r>
    </w:p>
    <w:p w:rsidR="0080420F" w:rsidRDefault="00872131" w:rsidP="0067280E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468pt;height:267pt">
            <v:imagedata r:id="rId9" o:title=""/>
          </v:shape>
        </w:pict>
      </w:r>
    </w:p>
    <w:p w:rsidR="0067280E" w:rsidRPr="0067280E" w:rsidRDefault="0067280E" w:rsidP="0067280E">
      <w:pPr>
        <w:spacing w:after="0" w:line="360" w:lineRule="auto"/>
        <w:jc w:val="center"/>
      </w:pPr>
      <w:r w:rsidRPr="0067280E">
        <w:t>Рис</w:t>
      </w:r>
      <w:r w:rsidR="004022D7">
        <w:t xml:space="preserve">унок </w:t>
      </w:r>
      <w:r w:rsidRPr="0067280E">
        <w:t>2</w:t>
      </w:r>
      <w:r w:rsidR="004022D7">
        <w:t xml:space="preserve"> -</w:t>
      </w:r>
      <w:r w:rsidRPr="0067280E">
        <w:t xml:space="preserve"> Пример табличных вычислений в </w:t>
      </w:r>
      <w:r w:rsidRPr="0067280E">
        <w:rPr>
          <w:lang w:val="en-US"/>
        </w:rPr>
        <w:t>M</w:t>
      </w:r>
      <w:r w:rsidR="008D21BD">
        <w:rPr>
          <w:lang w:val="en-US"/>
        </w:rPr>
        <w:t>S</w:t>
      </w:r>
      <w:r w:rsidRPr="0067280E">
        <w:t xml:space="preserve"> </w:t>
      </w:r>
      <w:r w:rsidRPr="0067280E">
        <w:rPr>
          <w:lang w:val="en-US"/>
        </w:rPr>
        <w:t>Excel</w:t>
      </w:r>
    </w:p>
    <w:p w:rsidR="00D903A7" w:rsidRDefault="007A13DE" w:rsidP="0067280E">
      <w:pPr>
        <w:numPr>
          <w:ilvl w:val="0"/>
          <w:numId w:val="6"/>
        </w:numPr>
        <w:spacing w:before="24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Графическое предоставление информации</w:t>
      </w:r>
    </w:p>
    <w:p w:rsidR="007A13DE" w:rsidRDefault="007A13DE" w:rsidP="003618D9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наибольшей наглядности получаемых данных, а также для отслеживани</w:t>
      </w:r>
      <w:r w:rsidR="00BC5F26">
        <w:rPr>
          <w:sz w:val="28"/>
          <w:szCs w:val="28"/>
        </w:rPr>
        <w:t>я</w:t>
      </w:r>
      <w:r>
        <w:rPr>
          <w:sz w:val="28"/>
          <w:szCs w:val="28"/>
        </w:rPr>
        <w:t xml:space="preserve"> динамики изменения основных показателей, очень удобен графический метод, а именно построение </w:t>
      </w:r>
      <w:r w:rsidR="00BC5F26">
        <w:rPr>
          <w:sz w:val="28"/>
          <w:szCs w:val="28"/>
        </w:rPr>
        <w:t>диаграмм. Для этого необходимо</w:t>
      </w:r>
      <w:r w:rsidR="00A27FF0">
        <w:rPr>
          <w:sz w:val="28"/>
          <w:szCs w:val="28"/>
        </w:rPr>
        <w:t xml:space="preserve"> определить БД и тип диаграммы.</w:t>
      </w:r>
    </w:p>
    <w:p w:rsidR="00A27FF0" w:rsidRPr="00A27FF0" w:rsidRDefault="00A27FF0" w:rsidP="00A27FF0">
      <w:pPr>
        <w:spacing w:after="0" w:line="360" w:lineRule="auto"/>
        <w:ind w:right="278"/>
      </w:pPr>
      <w:r w:rsidRPr="00A27FF0">
        <w:t>Таблица 1</w:t>
      </w:r>
      <w:r>
        <w:t xml:space="preserve"> - </w:t>
      </w:r>
      <w:r w:rsidRPr="00A27FF0">
        <w:t xml:space="preserve"> Типы диаграмм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14"/>
        <w:gridCol w:w="7680"/>
      </w:tblGrid>
      <w:tr w:rsidR="00BC5F26" w:rsidRPr="00BC5F26">
        <w:trPr>
          <w:trHeight w:val="251"/>
        </w:trPr>
        <w:tc>
          <w:tcPr>
            <w:tcW w:w="0" w:type="auto"/>
            <w:vAlign w:val="center"/>
          </w:tcPr>
          <w:p w:rsidR="00BC5F26" w:rsidRPr="00BC5F26" w:rsidRDefault="00BC5F26" w:rsidP="00A27FF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BC5F26">
              <w:rPr>
                <w:sz w:val="28"/>
                <w:szCs w:val="28"/>
              </w:rPr>
              <w:t>Название</w:t>
            </w:r>
          </w:p>
        </w:tc>
        <w:tc>
          <w:tcPr>
            <w:tcW w:w="0" w:type="auto"/>
            <w:vAlign w:val="center"/>
          </w:tcPr>
          <w:p w:rsidR="00BC5F26" w:rsidRPr="00BC5F26" w:rsidRDefault="00BC5F26" w:rsidP="00A27FF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BC5F26">
              <w:rPr>
                <w:sz w:val="28"/>
                <w:szCs w:val="28"/>
              </w:rPr>
              <w:t>Описание</w:t>
            </w:r>
          </w:p>
        </w:tc>
      </w:tr>
      <w:tr w:rsidR="00BC5F26" w:rsidRPr="00BC5F26">
        <w:trPr>
          <w:trHeight w:val="357"/>
        </w:trPr>
        <w:tc>
          <w:tcPr>
            <w:tcW w:w="0" w:type="auto"/>
            <w:gridSpan w:val="2"/>
            <w:vAlign w:val="center"/>
          </w:tcPr>
          <w:p w:rsidR="00BC5F26" w:rsidRPr="00BC5F26" w:rsidRDefault="00BC5F26" w:rsidP="00A27FF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BC5F26">
              <w:rPr>
                <w:sz w:val="28"/>
                <w:szCs w:val="28"/>
              </w:rPr>
              <w:t>Стандартные типы диаграмм</w:t>
            </w:r>
          </w:p>
        </w:tc>
      </w:tr>
      <w:tr w:rsidR="00BC5F26" w:rsidRPr="00BC5F26">
        <w:trPr>
          <w:trHeight w:val="646"/>
        </w:trPr>
        <w:tc>
          <w:tcPr>
            <w:tcW w:w="0" w:type="auto"/>
          </w:tcPr>
          <w:p w:rsidR="00BC5F26" w:rsidRPr="00221FA1" w:rsidRDefault="00BC5F26" w:rsidP="003618D9">
            <w:pPr>
              <w:spacing w:after="0" w:line="360" w:lineRule="auto"/>
              <w:ind w:firstLine="709"/>
              <w:jc w:val="both"/>
            </w:pPr>
            <w:r w:rsidRPr="00221FA1">
              <w:t>Гистограммы</w:t>
            </w:r>
            <w:r w:rsidRPr="00221FA1">
              <w:tab/>
            </w:r>
          </w:p>
        </w:tc>
        <w:tc>
          <w:tcPr>
            <w:tcW w:w="0" w:type="auto"/>
          </w:tcPr>
          <w:p w:rsidR="00BC5F26" w:rsidRDefault="00BC5F26" w:rsidP="003618D9">
            <w:pPr>
              <w:spacing w:after="0" w:line="360" w:lineRule="auto"/>
              <w:ind w:firstLine="709"/>
              <w:jc w:val="both"/>
            </w:pPr>
            <w:r w:rsidRPr="00221FA1">
              <w:t>Используются для сравнения отдельных величин или их изменений в течение некоторого периода времени. Удобны для отображения дискретных данных.</w:t>
            </w:r>
          </w:p>
        </w:tc>
      </w:tr>
      <w:tr w:rsidR="00BC5F26" w:rsidRPr="00BC5F26">
        <w:trPr>
          <w:trHeight w:val="646"/>
        </w:trPr>
        <w:tc>
          <w:tcPr>
            <w:tcW w:w="0" w:type="auto"/>
          </w:tcPr>
          <w:p w:rsidR="00BC5F26" w:rsidRPr="00741378" w:rsidRDefault="00BC5F26" w:rsidP="00B962A5">
            <w:pPr>
              <w:spacing w:after="0" w:line="360" w:lineRule="auto"/>
            </w:pPr>
            <w:r>
              <w:t>Л</w:t>
            </w:r>
            <w:r w:rsidRPr="00741378">
              <w:t>инейчатые диаграммы</w:t>
            </w:r>
          </w:p>
        </w:tc>
        <w:tc>
          <w:tcPr>
            <w:tcW w:w="0" w:type="auto"/>
          </w:tcPr>
          <w:p w:rsidR="00BC5F26" w:rsidRDefault="00BC5F26" w:rsidP="003618D9">
            <w:pPr>
              <w:spacing w:after="0" w:line="360" w:lineRule="auto"/>
              <w:ind w:firstLine="709"/>
              <w:jc w:val="both"/>
            </w:pPr>
            <w:r w:rsidRPr="00741378">
              <w:t>Похожи на гистограммы (отличие— повернуты на 90° по часовой стрелке). Используются для сопоставления отдельных значений в определенный момент времени, не дают представления об изменении объектов во времени. Горизонтальное расположение полос позволяет подчеркнуть положительные или отрицательные отклонения от некоторой величины.</w:t>
            </w:r>
          </w:p>
        </w:tc>
      </w:tr>
      <w:tr w:rsidR="00BC5F26" w:rsidRPr="00BC5F26">
        <w:trPr>
          <w:trHeight w:val="646"/>
        </w:trPr>
        <w:tc>
          <w:tcPr>
            <w:tcW w:w="0" w:type="auto"/>
          </w:tcPr>
          <w:p w:rsidR="00BC5F26" w:rsidRPr="00696526" w:rsidRDefault="00BC5F26" w:rsidP="003618D9">
            <w:pPr>
              <w:spacing w:after="0" w:line="360" w:lineRule="auto"/>
              <w:ind w:firstLine="709"/>
              <w:jc w:val="both"/>
            </w:pPr>
            <w:r w:rsidRPr="00696526">
              <w:t>Графики</w:t>
            </w:r>
          </w:p>
        </w:tc>
        <w:tc>
          <w:tcPr>
            <w:tcW w:w="0" w:type="auto"/>
          </w:tcPr>
          <w:p w:rsidR="00BC5F26" w:rsidRDefault="00BC5F26" w:rsidP="003618D9">
            <w:pPr>
              <w:spacing w:after="0" w:line="360" w:lineRule="auto"/>
              <w:ind w:firstLine="709"/>
              <w:jc w:val="both"/>
            </w:pPr>
            <w:r w:rsidRPr="00696526">
              <w:t>Отображают зависимость данных (ось Y) от величины, которая меняется с постоянным шагом (ось X). Метки оси категорий должны располагаться по возрастанию или убыванию.</w:t>
            </w:r>
          </w:p>
        </w:tc>
      </w:tr>
      <w:tr w:rsidR="00BC5F26" w:rsidRPr="00BC5F26">
        <w:trPr>
          <w:trHeight w:val="670"/>
        </w:trPr>
        <w:tc>
          <w:tcPr>
            <w:tcW w:w="0" w:type="auto"/>
          </w:tcPr>
          <w:p w:rsidR="00BC5F26" w:rsidRPr="001F6F09" w:rsidRDefault="00BC5F26" w:rsidP="00B962A5">
            <w:pPr>
              <w:spacing w:after="0" w:line="360" w:lineRule="auto"/>
              <w:jc w:val="both"/>
            </w:pPr>
            <w:r w:rsidRPr="001F6F09">
              <w:t>Круговые диаграммы</w:t>
            </w:r>
          </w:p>
        </w:tc>
        <w:tc>
          <w:tcPr>
            <w:tcW w:w="0" w:type="auto"/>
          </w:tcPr>
          <w:p w:rsidR="00BC5F26" w:rsidRDefault="00BC5F26" w:rsidP="003618D9">
            <w:pPr>
              <w:spacing w:after="0" w:line="360" w:lineRule="auto"/>
              <w:ind w:firstLine="709"/>
              <w:jc w:val="both"/>
            </w:pPr>
            <w:r w:rsidRPr="001F6F09">
              <w:t>Отображают соотношение частей и целого и строятся только по одному ряду данных, первому в выделенном диапазоне. Эти диаграммы можно использовать, когда компоненты в сумме составляют 100%.</w:t>
            </w:r>
          </w:p>
        </w:tc>
      </w:tr>
    </w:tbl>
    <w:p w:rsidR="00BC5F26" w:rsidRDefault="00BC5F26" w:rsidP="003618D9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7A13DE" w:rsidRDefault="00872131" w:rsidP="0067280E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475.5pt;height:293.25pt">
            <v:imagedata r:id="rId10" o:title=""/>
          </v:shape>
        </w:pict>
      </w:r>
    </w:p>
    <w:p w:rsidR="0067280E" w:rsidRPr="008D21BD" w:rsidRDefault="0067280E" w:rsidP="0067280E">
      <w:pPr>
        <w:spacing w:after="360" w:line="360" w:lineRule="auto"/>
        <w:jc w:val="center"/>
      </w:pPr>
      <w:r w:rsidRPr="0067280E">
        <w:t>Рис</w:t>
      </w:r>
      <w:r w:rsidR="004022D7">
        <w:t xml:space="preserve">унок </w:t>
      </w:r>
      <w:r w:rsidRPr="0067280E">
        <w:t>3</w:t>
      </w:r>
      <w:r w:rsidR="004022D7">
        <w:t xml:space="preserve"> -</w:t>
      </w:r>
      <w:r w:rsidRPr="0067280E">
        <w:t xml:space="preserve"> Пример графического представления информации</w:t>
      </w:r>
      <w:r w:rsidR="008D21BD">
        <w:t xml:space="preserve"> в </w:t>
      </w:r>
      <w:r w:rsidR="008D21BD">
        <w:rPr>
          <w:lang w:val="en-US"/>
        </w:rPr>
        <w:t>MS</w:t>
      </w:r>
      <w:r w:rsidR="008D21BD" w:rsidRPr="008D21BD">
        <w:t xml:space="preserve"> </w:t>
      </w:r>
      <w:r w:rsidR="008D21BD">
        <w:rPr>
          <w:lang w:val="en-US"/>
        </w:rPr>
        <w:t>Excel</w:t>
      </w:r>
    </w:p>
    <w:p w:rsidR="00BC5F26" w:rsidRPr="006E1EAE" w:rsidRDefault="003618D9" w:rsidP="00EB4EB7">
      <w:pPr>
        <w:pStyle w:val="2"/>
        <w:spacing w:before="120" w:after="240" w:line="360" w:lineRule="auto"/>
        <w:rPr>
          <w:rFonts w:ascii="Arial" w:hAnsi="Arial" w:cs="Arial"/>
          <w:i w:val="0"/>
        </w:rPr>
      </w:pPr>
      <w:bookmarkStart w:id="8" w:name="_Toc248941846"/>
      <w:r w:rsidRPr="006E1EAE">
        <w:rPr>
          <w:rFonts w:ascii="Arial" w:hAnsi="Arial" w:cs="Arial"/>
          <w:i w:val="0"/>
        </w:rPr>
        <w:t xml:space="preserve">3.2. </w:t>
      </w:r>
      <w:r w:rsidR="00B962A5" w:rsidRPr="006E1EAE">
        <w:rPr>
          <w:rFonts w:ascii="Arial" w:hAnsi="Arial" w:cs="Arial"/>
          <w:i w:val="0"/>
        </w:rPr>
        <w:t>Создание сайт</w:t>
      </w:r>
      <w:r w:rsidR="00E45F4E" w:rsidRPr="006E1EAE">
        <w:rPr>
          <w:rFonts w:ascii="Arial" w:hAnsi="Arial" w:cs="Arial"/>
          <w:i w:val="0"/>
        </w:rPr>
        <w:fldChar w:fldCharType="begin"/>
      </w:r>
      <w:r w:rsidR="00E45F4E" w:rsidRPr="006E1EAE">
        <w:rPr>
          <w:rFonts w:ascii="Arial" w:hAnsi="Arial" w:cs="Arial"/>
          <w:i w:val="0"/>
        </w:rPr>
        <w:instrText xml:space="preserve"> XE "сайт" </w:instrText>
      </w:r>
      <w:r w:rsidR="00E45F4E" w:rsidRPr="006E1EAE">
        <w:rPr>
          <w:rFonts w:ascii="Arial" w:hAnsi="Arial" w:cs="Arial"/>
          <w:i w:val="0"/>
        </w:rPr>
        <w:fldChar w:fldCharType="end"/>
      </w:r>
      <w:r w:rsidR="00B962A5" w:rsidRPr="006E1EAE">
        <w:rPr>
          <w:rFonts w:ascii="Arial" w:hAnsi="Arial" w:cs="Arial"/>
          <w:i w:val="0"/>
        </w:rPr>
        <w:t>а</w:t>
      </w:r>
      <w:bookmarkEnd w:id="8"/>
    </w:p>
    <w:p w:rsidR="00BF0ECD" w:rsidRPr="005921E9" w:rsidRDefault="000752DF" w:rsidP="00BF0ECD">
      <w:pPr>
        <w:spacing w:after="0" w:line="360" w:lineRule="auto"/>
        <w:ind w:firstLine="709"/>
        <w:jc w:val="both"/>
        <w:rPr>
          <w:sz w:val="28"/>
          <w:szCs w:val="28"/>
        </w:rPr>
      </w:pPr>
      <w:r w:rsidRPr="000752DF">
        <w:rPr>
          <w:sz w:val="28"/>
          <w:szCs w:val="28"/>
        </w:rPr>
        <w:t>Сайт</w:t>
      </w:r>
      <w:r w:rsidR="00E45F4E">
        <w:rPr>
          <w:sz w:val="28"/>
          <w:szCs w:val="28"/>
        </w:rPr>
        <w:fldChar w:fldCharType="begin"/>
      </w:r>
      <w:r w:rsidR="00E45F4E">
        <w:instrText xml:space="preserve"> XE "</w:instrText>
      </w:r>
      <w:r w:rsidR="00E45F4E" w:rsidRPr="00DA5CC8">
        <w:rPr>
          <w:sz w:val="28"/>
          <w:szCs w:val="28"/>
        </w:rPr>
        <w:instrText>сайт</w:instrText>
      </w:r>
      <w:r w:rsidR="00E45F4E">
        <w:instrText xml:space="preserve">" </w:instrText>
      </w:r>
      <w:r w:rsidR="00E45F4E">
        <w:rPr>
          <w:sz w:val="28"/>
          <w:szCs w:val="28"/>
        </w:rPr>
        <w:fldChar w:fldCharType="end"/>
      </w:r>
      <w:r w:rsidRPr="000752DF">
        <w:rPr>
          <w:sz w:val="28"/>
          <w:szCs w:val="28"/>
        </w:rPr>
        <w:t xml:space="preserve"> – самый современный и эффективный канал коммуникации с потенциальным потребителем. Только возможности Интернет сайт</w:t>
      </w:r>
      <w:r w:rsidR="00E45F4E">
        <w:rPr>
          <w:sz w:val="28"/>
          <w:szCs w:val="28"/>
        </w:rPr>
        <w:fldChar w:fldCharType="begin"/>
      </w:r>
      <w:r w:rsidR="00E45F4E">
        <w:instrText xml:space="preserve"> XE "</w:instrText>
      </w:r>
      <w:r w:rsidR="00394739">
        <w:rPr>
          <w:sz w:val="28"/>
          <w:szCs w:val="28"/>
        </w:rPr>
        <w:instrText>сайт</w:instrText>
      </w:r>
      <w:r w:rsidR="00E45F4E">
        <w:instrText xml:space="preserve">" </w:instrText>
      </w:r>
      <w:r w:rsidR="00E45F4E">
        <w:rPr>
          <w:sz w:val="28"/>
          <w:szCs w:val="28"/>
        </w:rPr>
        <w:fldChar w:fldCharType="end"/>
      </w:r>
      <w:r w:rsidRPr="000752DF">
        <w:rPr>
          <w:sz w:val="28"/>
          <w:szCs w:val="28"/>
        </w:rPr>
        <w:t>а позволяют в полной мере использовать все способы донесения информационного сообщения до пользователя. Сайт</w:t>
      </w:r>
      <w:r w:rsidR="00E45F4E">
        <w:rPr>
          <w:sz w:val="28"/>
          <w:szCs w:val="28"/>
        </w:rPr>
        <w:fldChar w:fldCharType="begin"/>
      </w:r>
      <w:r w:rsidR="00E45F4E">
        <w:instrText xml:space="preserve"> XE "</w:instrText>
      </w:r>
      <w:r w:rsidR="00E45F4E" w:rsidRPr="00DA5CC8">
        <w:rPr>
          <w:sz w:val="28"/>
          <w:szCs w:val="28"/>
        </w:rPr>
        <w:instrText>сайт</w:instrText>
      </w:r>
      <w:r w:rsidR="00E45F4E">
        <w:instrText xml:space="preserve">" </w:instrText>
      </w:r>
      <w:r w:rsidR="00E45F4E">
        <w:rPr>
          <w:sz w:val="28"/>
          <w:szCs w:val="28"/>
        </w:rPr>
        <w:fldChar w:fldCharType="end"/>
      </w:r>
      <w:r w:rsidRPr="000752DF">
        <w:rPr>
          <w:sz w:val="28"/>
          <w:szCs w:val="28"/>
        </w:rPr>
        <w:t xml:space="preserve"> необходим для систематизации и управления потоками информации. Облегчения работы с ними и уверенности в том, что ничто из этой информации не пропадет и не потеряется</w:t>
      </w:r>
      <w:r>
        <w:rPr>
          <w:sz w:val="28"/>
          <w:szCs w:val="28"/>
        </w:rPr>
        <w:t>.</w:t>
      </w:r>
      <w:r w:rsidR="00BF0ECD">
        <w:rPr>
          <w:sz w:val="28"/>
          <w:szCs w:val="28"/>
        </w:rPr>
        <w:t xml:space="preserve"> </w:t>
      </w:r>
      <w:r w:rsidR="007F6DFE" w:rsidRPr="005921E9">
        <w:rPr>
          <w:sz w:val="28"/>
          <w:szCs w:val="28"/>
        </w:rPr>
        <w:t>[4]</w:t>
      </w:r>
      <w:r w:rsidR="00EB4EB7">
        <w:rPr>
          <w:sz w:val="28"/>
          <w:szCs w:val="28"/>
        </w:rPr>
        <w:t>.</w:t>
      </w:r>
    </w:p>
    <w:p w:rsidR="00BF0ECD" w:rsidRDefault="000D4725" w:rsidP="00BF0ECD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недавнего времени</w:t>
      </w:r>
      <w:r w:rsidR="00BF0ECD">
        <w:rPr>
          <w:sz w:val="28"/>
          <w:szCs w:val="28"/>
        </w:rPr>
        <w:t xml:space="preserve"> у ГУ «Главное хозяйственное управление» не было как такового своего сайта, что вызывало определенные вопросы у нынешних и потенциальных арендаторов. Именно поэтому в дизайн сайт</w:t>
      </w:r>
      <w:r w:rsidR="00E45F4E">
        <w:rPr>
          <w:sz w:val="28"/>
          <w:szCs w:val="28"/>
        </w:rPr>
        <w:fldChar w:fldCharType="begin"/>
      </w:r>
      <w:r w:rsidR="00E45F4E">
        <w:instrText xml:space="preserve"> XE "</w:instrText>
      </w:r>
      <w:r w:rsidR="00E45F4E" w:rsidRPr="00DA5CC8">
        <w:rPr>
          <w:sz w:val="28"/>
          <w:szCs w:val="28"/>
        </w:rPr>
        <w:instrText>сайт</w:instrText>
      </w:r>
      <w:r w:rsidR="00E45F4E">
        <w:instrText xml:space="preserve">" </w:instrText>
      </w:r>
      <w:r w:rsidR="00E45F4E">
        <w:rPr>
          <w:sz w:val="28"/>
          <w:szCs w:val="28"/>
        </w:rPr>
        <w:fldChar w:fldCharType="end"/>
      </w:r>
      <w:r w:rsidR="00BF0ECD">
        <w:rPr>
          <w:sz w:val="28"/>
          <w:szCs w:val="28"/>
        </w:rPr>
        <w:t xml:space="preserve">а заложены основные блоки, которые полностью удовлетворяли бы запросам наших пользователей. </w:t>
      </w:r>
    </w:p>
    <w:p w:rsidR="00BF0ECD" w:rsidRDefault="00BF0ECD" w:rsidP="00BF0ECD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потенциальных арендаторов будет возможность поиска помещений согласно их требованиям, ведь как известно, никто не знает лучше, что требуется арендатору, чем он сам.</w:t>
      </w:r>
    </w:p>
    <w:p w:rsidR="00BF0ECD" w:rsidRDefault="00872131" w:rsidP="0067280E">
      <w:pPr>
        <w:spacing w:after="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243pt;height:281.25pt">
            <v:imagedata r:id="rId11" o:title="bc_by_crop"/>
          </v:shape>
        </w:pict>
      </w:r>
    </w:p>
    <w:p w:rsidR="0067280E" w:rsidRPr="0067280E" w:rsidRDefault="0067280E" w:rsidP="0067280E">
      <w:pPr>
        <w:spacing w:after="0" w:line="360" w:lineRule="auto"/>
        <w:ind w:firstLine="709"/>
        <w:jc w:val="center"/>
      </w:pPr>
      <w:r w:rsidRPr="0067280E">
        <w:t>Рис</w:t>
      </w:r>
      <w:r w:rsidR="004022D7">
        <w:t xml:space="preserve">унок </w:t>
      </w:r>
      <w:r w:rsidRPr="0067280E">
        <w:t>4</w:t>
      </w:r>
      <w:r w:rsidR="004022D7">
        <w:t xml:space="preserve"> - </w:t>
      </w:r>
      <w:r>
        <w:t>Макет</w:t>
      </w:r>
      <w:r w:rsidRPr="0067280E">
        <w:t xml:space="preserve"> блока «Поиск помещений»</w:t>
      </w:r>
    </w:p>
    <w:p w:rsidR="007109B8" w:rsidRDefault="007109B8" w:rsidP="00BF0ECD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для потенциальных арендаторов будет возможность оставить заявку </w:t>
      </w:r>
      <w:r>
        <w:rPr>
          <w:sz w:val="28"/>
          <w:szCs w:val="28"/>
          <w:lang w:val="en-US"/>
        </w:rPr>
        <w:t>On</w:t>
      </w:r>
      <w:r w:rsidRPr="007109B8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Line</w:t>
      </w:r>
      <w:r>
        <w:rPr>
          <w:sz w:val="28"/>
          <w:szCs w:val="28"/>
        </w:rPr>
        <w:t>, т.е. если поиск помещений не приведёт к желаемым результатам, либо требу</w:t>
      </w:r>
      <w:r w:rsidR="00A556B0">
        <w:rPr>
          <w:sz w:val="28"/>
          <w:szCs w:val="28"/>
        </w:rPr>
        <w:t>ю</w:t>
      </w:r>
      <w:r>
        <w:rPr>
          <w:sz w:val="28"/>
          <w:szCs w:val="28"/>
        </w:rPr>
        <w:t xml:space="preserve">тся особенные условия (например, под стоматологический кабинет, либо отдельный вход). В произвольной форме клиентами будут изложены их требования к помещения, после чего сотрудники ГУ «Главное хозяйственное управление» свяжутся с ними и предложат имеющиеся варианты. Если вариантов на момент подачи заявки не будет, то клиенты автоматически попадут в лист ожидания – и в случае появления требующихся их запросам площадей, они будет немедленно оповещены об этом. </w:t>
      </w:r>
    </w:p>
    <w:p w:rsidR="00491117" w:rsidRDefault="00872131" w:rsidP="0067280E">
      <w:pPr>
        <w:spacing w:after="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167.25pt;height:160.5pt">
            <v:imagedata r:id="rId12" o:title="bc_by_zayava"/>
          </v:shape>
        </w:pict>
      </w:r>
    </w:p>
    <w:p w:rsidR="0067280E" w:rsidRPr="0067280E" w:rsidRDefault="004022D7" w:rsidP="0067280E">
      <w:pPr>
        <w:spacing w:after="0" w:line="360" w:lineRule="auto"/>
        <w:ind w:firstLine="709"/>
        <w:jc w:val="center"/>
      </w:pPr>
      <w:r>
        <w:t xml:space="preserve">Рисунок </w:t>
      </w:r>
      <w:r w:rsidR="0067280E" w:rsidRPr="0067280E">
        <w:t>5</w:t>
      </w:r>
      <w:r>
        <w:t xml:space="preserve"> - </w:t>
      </w:r>
      <w:r w:rsidR="0067280E" w:rsidRPr="0067280E">
        <w:t>Макет блока «Оставить заявку на аренду»</w:t>
      </w:r>
    </w:p>
    <w:p w:rsidR="00BF0ECD" w:rsidRDefault="00BF0ECD" w:rsidP="00BF0ECD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нынешних же арендаторов вся информация будет располагаться на «Страница Арендатора», где они смогут получить вс</w:t>
      </w:r>
      <w:r w:rsidR="00491117">
        <w:rPr>
          <w:sz w:val="28"/>
          <w:szCs w:val="28"/>
        </w:rPr>
        <w:t>е</w:t>
      </w:r>
      <w:r>
        <w:rPr>
          <w:sz w:val="28"/>
          <w:szCs w:val="28"/>
        </w:rPr>
        <w:t xml:space="preserve"> интересующ</w:t>
      </w:r>
      <w:r w:rsidR="00491117">
        <w:rPr>
          <w:sz w:val="28"/>
          <w:szCs w:val="28"/>
        </w:rPr>
        <w:t>ие</w:t>
      </w:r>
      <w:r>
        <w:rPr>
          <w:sz w:val="28"/>
          <w:szCs w:val="28"/>
        </w:rPr>
        <w:t xml:space="preserve"> </w:t>
      </w:r>
      <w:r w:rsidR="00491117">
        <w:rPr>
          <w:sz w:val="28"/>
          <w:szCs w:val="28"/>
        </w:rPr>
        <w:t xml:space="preserve">их данные </w:t>
      </w:r>
      <w:r>
        <w:rPr>
          <w:sz w:val="28"/>
          <w:szCs w:val="28"/>
        </w:rPr>
        <w:t>по размеру арендной платы, а также смогут оставить заявку на пролонгацию договора аренды.</w:t>
      </w:r>
    </w:p>
    <w:p w:rsidR="00F43A0A" w:rsidRDefault="00872131" w:rsidP="00780071">
      <w:pPr>
        <w:spacing w:after="0" w:line="240" w:lineRule="auto"/>
        <w:jc w:val="center"/>
        <w:rPr>
          <w:noProof/>
          <w:sz w:val="40"/>
          <w:lang w:eastAsia="ru-RU"/>
        </w:rPr>
      </w:pPr>
      <w:r>
        <w:rPr>
          <w:noProof/>
          <w:sz w:val="40"/>
          <w:lang w:eastAsia="ru-RU"/>
        </w:rPr>
        <w:pict>
          <v:shape id="Рисунок 6" o:spid="_x0000_i1030" type="#_x0000_t75" alt="А4.png" style="width:426pt;height:301.5pt;visibility:visible">
            <v:imagedata r:id="rId13" o:title="" cropbottom="22666f"/>
          </v:shape>
        </w:pict>
      </w:r>
    </w:p>
    <w:p w:rsidR="0067280E" w:rsidRPr="00780071" w:rsidRDefault="00780071" w:rsidP="0067280E">
      <w:pPr>
        <w:spacing w:after="0" w:line="360" w:lineRule="auto"/>
        <w:jc w:val="center"/>
        <w:rPr>
          <w:noProof/>
          <w:lang w:eastAsia="ru-RU"/>
        </w:rPr>
      </w:pPr>
      <w:r w:rsidRPr="00780071">
        <w:rPr>
          <w:noProof/>
          <w:lang w:eastAsia="ru-RU"/>
        </w:rPr>
        <w:t>Рис</w:t>
      </w:r>
      <w:r w:rsidR="004022D7">
        <w:rPr>
          <w:noProof/>
          <w:lang w:eastAsia="ru-RU"/>
        </w:rPr>
        <w:t xml:space="preserve">унок </w:t>
      </w:r>
      <w:r w:rsidRPr="00780071">
        <w:rPr>
          <w:noProof/>
          <w:lang w:eastAsia="ru-RU"/>
        </w:rPr>
        <w:t>6</w:t>
      </w:r>
      <w:r w:rsidR="004022D7">
        <w:rPr>
          <w:noProof/>
          <w:lang w:eastAsia="ru-RU"/>
        </w:rPr>
        <w:t xml:space="preserve"> - </w:t>
      </w:r>
      <w:r w:rsidRPr="00780071">
        <w:rPr>
          <w:noProof/>
          <w:lang w:eastAsia="ru-RU"/>
        </w:rPr>
        <w:t>Фрагмент макета «Страница арендатора»</w:t>
      </w:r>
    </w:p>
    <w:p w:rsidR="00F43A0A" w:rsidRDefault="00872131" w:rsidP="00A46D6F">
      <w:pPr>
        <w:spacing w:after="0" w:line="240" w:lineRule="auto"/>
        <w:jc w:val="center"/>
        <w:rPr>
          <w:noProof/>
          <w:lang w:eastAsia="ru-RU"/>
        </w:rPr>
      </w:pPr>
      <w:r>
        <w:rPr>
          <w:noProof/>
          <w:lang w:eastAsia="ru-RU"/>
        </w:rPr>
        <w:pict>
          <v:shape id="Рисунок 8" o:spid="_x0000_i1031" type="#_x0000_t75" alt="А6.png" style="width:411.75pt;height:228.75pt;visibility:visible">
            <v:imagedata r:id="rId14" o:title="" cropbottom="39006f"/>
          </v:shape>
        </w:pict>
      </w:r>
    </w:p>
    <w:p w:rsidR="00A46D6F" w:rsidRDefault="00A46D6F" w:rsidP="00A46D6F">
      <w:pPr>
        <w:spacing w:after="0" w:line="360" w:lineRule="auto"/>
        <w:jc w:val="center"/>
        <w:rPr>
          <w:noProof/>
          <w:lang w:eastAsia="ru-RU"/>
        </w:rPr>
      </w:pPr>
      <w:r>
        <w:rPr>
          <w:noProof/>
          <w:lang w:eastAsia="ru-RU"/>
        </w:rPr>
        <w:t>Рис</w:t>
      </w:r>
      <w:r w:rsidR="004022D7">
        <w:rPr>
          <w:noProof/>
          <w:lang w:eastAsia="ru-RU"/>
        </w:rPr>
        <w:t xml:space="preserve">унок 7 - </w:t>
      </w:r>
      <w:r>
        <w:rPr>
          <w:noProof/>
          <w:lang w:eastAsia="ru-RU"/>
        </w:rPr>
        <w:t>Фрагмент макета «Заявка на пролонгацию»</w:t>
      </w:r>
    </w:p>
    <w:p w:rsidR="00F43A0A" w:rsidRDefault="00AD0E44" w:rsidP="00AD0E44">
      <w:pPr>
        <w:spacing w:before="12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 на сайт</w:t>
      </w:r>
      <w:r w:rsidR="00E45F4E">
        <w:rPr>
          <w:sz w:val="28"/>
          <w:szCs w:val="28"/>
        </w:rPr>
        <w:fldChar w:fldCharType="begin"/>
      </w:r>
      <w:r w:rsidR="00E45F4E">
        <w:instrText xml:space="preserve"> XE "</w:instrText>
      </w:r>
      <w:r w:rsidR="00E45F4E" w:rsidRPr="00DA5CC8">
        <w:rPr>
          <w:sz w:val="28"/>
          <w:szCs w:val="28"/>
        </w:rPr>
        <w:instrText>сайт</w:instrText>
      </w:r>
      <w:r w:rsidR="00E45F4E">
        <w:instrText xml:space="preserve">" </w:instrText>
      </w:r>
      <w:r w:rsidR="00E45F4E">
        <w:rPr>
          <w:sz w:val="28"/>
          <w:szCs w:val="28"/>
        </w:rPr>
        <w:fldChar w:fldCharType="end"/>
      </w:r>
      <w:r>
        <w:rPr>
          <w:sz w:val="28"/>
          <w:szCs w:val="28"/>
        </w:rPr>
        <w:t>е можно будет найти всю правовую информацию касательно арендных отношений. А также получить информацию по другим услугам, предоставляемым Государственным учреждением «Главное хозяйственное управление».</w:t>
      </w:r>
    </w:p>
    <w:p w:rsidR="00AD0E44" w:rsidRDefault="00AD0E44" w:rsidP="00AD0E44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556B0" w:rsidRDefault="00FD371A" w:rsidP="00EB4EB7">
      <w:pPr>
        <w:pStyle w:val="1"/>
        <w:spacing w:before="0" w:after="240"/>
      </w:pPr>
      <w:bookmarkStart w:id="9" w:name="_Toc248941847"/>
      <w:r>
        <w:t>Глава 4. О</w:t>
      </w:r>
      <w:r w:rsidR="00535D29" w:rsidRPr="00535D29">
        <w:t>бсуждение результатов</w:t>
      </w:r>
      <w:bookmarkEnd w:id="9"/>
    </w:p>
    <w:p w:rsidR="00535D29" w:rsidRPr="00EC1BE6" w:rsidRDefault="00180A8A" w:rsidP="00EC1BE6">
      <w:pPr>
        <w:spacing w:before="360" w:after="0" w:line="360" w:lineRule="auto"/>
        <w:ind w:firstLine="709"/>
        <w:jc w:val="both"/>
        <w:rPr>
          <w:sz w:val="28"/>
          <w:szCs w:val="28"/>
          <w:lang w:eastAsia="ru-RU"/>
        </w:rPr>
      </w:pPr>
      <w:r w:rsidRPr="00180A8A">
        <w:rPr>
          <w:sz w:val="28"/>
          <w:szCs w:val="28"/>
          <w:lang w:eastAsia="ru-RU"/>
        </w:rPr>
        <w:t xml:space="preserve">Как видно из приведенных выше данных – наиболее часто используемой программой является </w:t>
      </w:r>
      <w:r w:rsidRPr="00180A8A">
        <w:rPr>
          <w:sz w:val="28"/>
          <w:szCs w:val="28"/>
          <w:lang w:val="en-US" w:eastAsia="ru-RU"/>
        </w:rPr>
        <w:t>MS</w:t>
      </w:r>
      <w:r w:rsidRPr="00180A8A">
        <w:rPr>
          <w:sz w:val="28"/>
          <w:szCs w:val="28"/>
          <w:lang w:eastAsia="ru-RU"/>
        </w:rPr>
        <w:t xml:space="preserve"> </w:t>
      </w:r>
      <w:r w:rsidRPr="00180A8A">
        <w:rPr>
          <w:sz w:val="28"/>
          <w:szCs w:val="28"/>
          <w:lang w:val="en-US" w:eastAsia="ru-RU"/>
        </w:rPr>
        <w:t>Excel</w:t>
      </w:r>
      <w:r w:rsidR="00E45F4E">
        <w:rPr>
          <w:sz w:val="28"/>
          <w:szCs w:val="28"/>
          <w:lang w:val="en-US" w:eastAsia="ru-RU"/>
        </w:rPr>
        <w:fldChar w:fldCharType="begin"/>
      </w:r>
      <w:r w:rsidR="00E45F4E">
        <w:instrText xml:space="preserve"> XE "</w:instrText>
      </w:r>
      <w:r w:rsidR="00E45F4E" w:rsidRPr="00DA5CC8">
        <w:rPr>
          <w:sz w:val="28"/>
          <w:szCs w:val="28"/>
          <w:lang w:val="en-US"/>
        </w:rPr>
        <w:instrText>Excel</w:instrText>
      </w:r>
      <w:r w:rsidR="00E45F4E">
        <w:instrText xml:space="preserve">" </w:instrText>
      </w:r>
      <w:r w:rsidR="00E45F4E">
        <w:rPr>
          <w:sz w:val="28"/>
          <w:szCs w:val="28"/>
          <w:lang w:val="en-US" w:eastAsia="ru-RU"/>
        </w:rPr>
        <w:fldChar w:fldCharType="end"/>
      </w:r>
      <w:r w:rsidRPr="00180A8A">
        <w:rPr>
          <w:sz w:val="28"/>
          <w:szCs w:val="28"/>
          <w:lang w:eastAsia="ru-RU"/>
        </w:rPr>
        <w:t xml:space="preserve">. Возможности </w:t>
      </w:r>
      <w:r w:rsidRPr="00180A8A">
        <w:rPr>
          <w:sz w:val="28"/>
          <w:szCs w:val="28"/>
          <w:lang w:val="en-US" w:eastAsia="ru-RU"/>
        </w:rPr>
        <w:t>Excel</w:t>
      </w:r>
      <w:r w:rsidRPr="00180A8A">
        <w:rPr>
          <w:sz w:val="28"/>
          <w:szCs w:val="28"/>
          <w:lang w:eastAsia="ru-RU"/>
        </w:rPr>
        <w:t xml:space="preserve"> позволяют создавать БД, обрабатывать данные, производить </w:t>
      </w:r>
      <w:r w:rsidR="00521651">
        <w:rPr>
          <w:sz w:val="28"/>
          <w:szCs w:val="28"/>
          <w:lang w:eastAsia="ru-RU"/>
        </w:rPr>
        <w:t xml:space="preserve">табличные расчеты. Также программа позволяет строить диаграммы на основе имеющихся данных, что помогает лучше воспринимать информацию, а также проводить сравнительный анализ. </w:t>
      </w:r>
    </w:p>
    <w:p w:rsidR="00EC1BE6" w:rsidRDefault="00EC1BE6" w:rsidP="00180A8A">
      <w:pPr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Создание сайт</w:t>
      </w:r>
      <w:r w:rsidR="00E45F4E">
        <w:rPr>
          <w:sz w:val="28"/>
          <w:szCs w:val="28"/>
          <w:lang w:eastAsia="ru-RU"/>
        </w:rPr>
        <w:fldChar w:fldCharType="begin"/>
      </w:r>
      <w:r w:rsidR="00E45F4E">
        <w:instrText xml:space="preserve"> XE "</w:instrText>
      </w:r>
      <w:r w:rsidR="00E45F4E" w:rsidRPr="00DA5CC8">
        <w:rPr>
          <w:sz w:val="28"/>
          <w:szCs w:val="28"/>
          <w:lang w:eastAsia="ru-RU"/>
        </w:rPr>
        <w:instrText>сайт</w:instrText>
      </w:r>
      <w:r w:rsidR="00E45F4E">
        <w:instrText xml:space="preserve">" </w:instrText>
      </w:r>
      <w:r w:rsidR="00E45F4E">
        <w:rPr>
          <w:sz w:val="28"/>
          <w:szCs w:val="28"/>
          <w:lang w:eastAsia="ru-RU"/>
        </w:rPr>
        <w:fldChar w:fldCharType="end"/>
      </w:r>
      <w:r>
        <w:rPr>
          <w:sz w:val="28"/>
          <w:szCs w:val="28"/>
          <w:lang w:eastAsia="ru-RU"/>
        </w:rPr>
        <w:t>а должно обеспечить решение следующих вопросов:</w:t>
      </w:r>
    </w:p>
    <w:p w:rsidR="00EC1BE6" w:rsidRPr="00EC1BE6" w:rsidRDefault="00EC1BE6" w:rsidP="00EC1BE6">
      <w:pPr>
        <w:numPr>
          <w:ilvl w:val="0"/>
          <w:numId w:val="17"/>
        </w:numPr>
        <w:spacing w:after="0"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</w:t>
      </w:r>
      <w:r w:rsidRPr="00EC1BE6">
        <w:rPr>
          <w:sz w:val="28"/>
          <w:szCs w:val="28"/>
          <w:lang w:eastAsia="ru-RU"/>
        </w:rPr>
        <w:t xml:space="preserve">становление связей с новыми и существующими </w:t>
      </w:r>
      <w:r>
        <w:rPr>
          <w:sz w:val="28"/>
          <w:szCs w:val="28"/>
          <w:lang w:eastAsia="ru-RU"/>
        </w:rPr>
        <w:t>арендаторами</w:t>
      </w:r>
    </w:p>
    <w:p w:rsidR="00EC1BE6" w:rsidRDefault="00EC1BE6" w:rsidP="00EC1BE6">
      <w:pPr>
        <w:numPr>
          <w:ilvl w:val="0"/>
          <w:numId w:val="17"/>
        </w:numPr>
        <w:spacing w:after="0"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</w:t>
      </w:r>
      <w:r w:rsidRPr="00EC1BE6">
        <w:rPr>
          <w:sz w:val="28"/>
          <w:szCs w:val="28"/>
          <w:lang w:eastAsia="ru-RU"/>
        </w:rPr>
        <w:t xml:space="preserve">ривлечение новых </w:t>
      </w:r>
      <w:r>
        <w:rPr>
          <w:sz w:val="28"/>
          <w:szCs w:val="28"/>
          <w:lang w:eastAsia="ru-RU"/>
        </w:rPr>
        <w:t>арендаторов</w:t>
      </w:r>
    </w:p>
    <w:p w:rsidR="00EC1BE6" w:rsidRDefault="00EC1BE6" w:rsidP="00EC1BE6">
      <w:pPr>
        <w:numPr>
          <w:ilvl w:val="0"/>
          <w:numId w:val="17"/>
        </w:numPr>
        <w:spacing w:after="0" w:line="360" w:lineRule="auto"/>
        <w:jc w:val="both"/>
        <w:rPr>
          <w:sz w:val="28"/>
          <w:szCs w:val="28"/>
          <w:lang w:eastAsia="ru-RU"/>
        </w:rPr>
      </w:pPr>
      <w:r w:rsidRPr="00EC1BE6">
        <w:rPr>
          <w:sz w:val="28"/>
          <w:szCs w:val="28"/>
          <w:lang w:eastAsia="ru-RU"/>
        </w:rPr>
        <w:t xml:space="preserve">улучшение качества и повышение скорости обслуживания </w:t>
      </w:r>
      <w:r>
        <w:rPr>
          <w:sz w:val="28"/>
          <w:szCs w:val="28"/>
          <w:lang w:eastAsia="ru-RU"/>
        </w:rPr>
        <w:t>пользователей</w:t>
      </w:r>
    </w:p>
    <w:p w:rsidR="00EC1BE6" w:rsidRDefault="00EC1BE6" w:rsidP="00EC1BE6">
      <w:pPr>
        <w:numPr>
          <w:ilvl w:val="0"/>
          <w:numId w:val="17"/>
        </w:numPr>
        <w:spacing w:after="0"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своевременное информирование о предстоящих изменениях в правовых документах и нормах</w:t>
      </w:r>
    </w:p>
    <w:p w:rsidR="00EC1BE6" w:rsidRDefault="00EC1BE6" w:rsidP="00180A8A">
      <w:pPr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</w:p>
    <w:p w:rsidR="00EC1BE6" w:rsidRDefault="00EC1BE6" w:rsidP="00180A8A">
      <w:pPr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</w:p>
    <w:p w:rsidR="00EC1BE6" w:rsidRPr="00EC1BE6" w:rsidRDefault="00EC1BE6" w:rsidP="00180A8A">
      <w:pPr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</w:p>
    <w:p w:rsidR="00535D29" w:rsidRDefault="00535D29" w:rsidP="00EB4EB7">
      <w:pPr>
        <w:pStyle w:val="1"/>
        <w:spacing w:before="120" w:after="240"/>
      </w:pPr>
      <w:bookmarkStart w:id="10" w:name="_Toc248941848"/>
      <w:r>
        <w:t>Заключение</w:t>
      </w:r>
      <w:bookmarkEnd w:id="10"/>
    </w:p>
    <w:p w:rsidR="00A875D7" w:rsidRDefault="004328EC" w:rsidP="003A446D">
      <w:pPr>
        <w:pStyle w:val="a7"/>
        <w:spacing w:before="480"/>
        <w:rPr>
          <w:rFonts w:cs="Times New Roman"/>
        </w:rPr>
      </w:pPr>
      <w:r>
        <w:rPr>
          <w:rFonts w:cs="Times New Roman"/>
        </w:rPr>
        <w:t xml:space="preserve">Деятельность ни одной организации невозможно представить без применения ИТ. Большое количество расчетов требует от исполнителя оперативности и точности. Именно поэтому практически все расчеты ведутся с применением ПК. </w:t>
      </w:r>
    </w:p>
    <w:p w:rsidR="006439C3" w:rsidRPr="007F6DFE" w:rsidRDefault="006439C3" w:rsidP="006439C3">
      <w:pPr>
        <w:pStyle w:val="a7"/>
        <w:rPr>
          <w:rFonts w:cs="Times New Roman"/>
        </w:rPr>
      </w:pPr>
      <w:r w:rsidRPr="006439C3">
        <w:rPr>
          <w:rFonts w:cs="Times New Roman"/>
        </w:rPr>
        <w:t xml:space="preserve">Имидж </w:t>
      </w:r>
      <w:r>
        <w:rPr>
          <w:rFonts w:cs="Times New Roman"/>
        </w:rPr>
        <w:t>любой организации</w:t>
      </w:r>
      <w:r w:rsidRPr="006439C3">
        <w:rPr>
          <w:rFonts w:cs="Times New Roman"/>
        </w:rPr>
        <w:t xml:space="preserve"> в глазах потенциальных клиентов неразрывно связан с качественным и информативным интернет-представительством. Поиск информации все чаще переносится клиентами в сферу Интернета, использование поисковых систем становится удобнее и практичнее поиска той же информации в бумажных справочниках и каталогах.</w:t>
      </w:r>
      <w:r w:rsidR="007F6DFE" w:rsidRPr="007F6DFE">
        <w:rPr>
          <w:rFonts w:cs="Times New Roman"/>
        </w:rPr>
        <w:t>[4]</w:t>
      </w:r>
      <w:r w:rsidR="00EB4EB7">
        <w:rPr>
          <w:rFonts w:cs="Times New Roman"/>
        </w:rPr>
        <w:t>.</w:t>
      </w:r>
    </w:p>
    <w:p w:rsidR="00535D29" w:rsidRDefault="00535D29" w:rsidP="00535D29">
      <w:pPr>
        <w:rPr>
          <w:lang w:eastAsia="ru-RU"/>
        </w:rPr>
      </w:pPr>
    </w:p>
    <w:p w:rsidR="00E00E14" w:rsidRDefault="00E00E14" w:rsidP="00EB4EB7">
      <w:pPr>
        <w:pStyle w:val="1"/>
        <w:spacing w:before="0" w:after="240"/>
      </w:pPr>
      <w:bookmarkStart w:id="11" w:name="_Toc248941849"/>
      <w:r>
        <w:t>Список литературы</w:t>
      </w:r>
      <w:bookmarkEnd w:id="11"/>
    </w:p>
    <w:p w:rsidR="007F6DFE" w:rsidRPr="007F6DFE" w:rsidRDefault="007F6DFE" w:rsidP="007F6DFE">
      <w:pPr>
        <w:spacing w:after="0" w:line="360" w:lineRule="auto"/>
        <w:ind w:firstLine="709"/>
        <w:rPr>
          <w:sz w:val="28"/>
          <w:szCs w:val="28"/>
        </w:rPr>
      </w:pPr>
      <w:r w:rsidRPr="007F6DFE">
        <w:rPr>
          <w:sz w:val="28"/>
          <w:szCs w:val="28"/>
          <w:lang w:eastAsia="ru-RU"/>
        </w:rPr>
        <w:t>1.</w:t>
      </w:r>
      <w:r w:rsidRPr="007F6DFE">
        <w:rPr>
          <w:sz w:val="28"/>
          <w:szCs w:val="28"/>
        </w:rPr>
        <w:t xml:space="preserve"> Управление государственной собственностью через систему оценки недвижимости. Режим доступа - </w:t>
      </w:r>
      <w:r w:rsidRPr="00872131">
        <w:rPr>
          <w:sz w:val="28"/>
          <w:szCs w:val="28"/>
        </w:rPr>
        <w:t>http://www.m-economy.ru/art.php3?artid=20591</w:t>
      </w:r>
      <w:r w:rsidRPr="007F6DFE">
        <w:rPr>
          <w:sz w:val="28"/>
          <w:szCs w:val="28"/>
        </w:rPr>
        <w:t>. Дата доступа 04.12.2009</w:t>
      </w:r>
    </w:p>
    <w:p w:rsidR="007F6DFE" w:rsidRPr="007F6DFE" w:rsidRDefault="007F6DFE" w:rsidP="007F6DFE">
      <w:pPr>
        <w:spacing w:after="0" w:line="360" w:lineRule="auto"/>
        <w:ind w:firstLine="709"/>
        <w:rPr>
          <w:sz w:val="28"/>
          <w:szCs w:val="28"/>
          <w:lang w:eastAsia="ru-RU"/>
        </w:rPr>
      </w:pPr>
      <w:r w:rsidRPr="007F6DFE">
        <w:rPr>
          <w:sz w:val="28"/>
          <w:szCs w:val="28"/>
          <w:lang w:eastAsia="ru-RU"/>
        </w:rPr>
        <w:t>2.</w:t>
      </w:r>
      <w:r w:rsidRPr="007F6DFE">
        <w:rPr>
          <w:sz w:val="28"/>
          <w:szCs w:val="28"/>
        </w:rPr>
        <w:t xml:space="preserve"> 1С:Аренда</w:t>
      </w:r>
      <w:r w:rsidR="00E45F4E">
        <w:rPr>
          <w:sz w:val="28"/>
          <w:szCs w:val="28"/>
        </w:rPr>
        <w:fldChar w:fldCharType="begin"/>
      </w:r>
      <w:r w:rsidR="00E45F4E">
        <w:instrText xml:space="preserve"> XE "</w:instrText>
      </w:r>
      <w:r w:rsidR="00E45F4E" w:rsidRPr="00DA5CC8">
        <w:rPr>
          <w:sz w:val="28"/>
          <w:szCs w:val="28"/>
        </w:rPr>
        <w:instrText>аренда</w:instrText>
      </w:r>
      <w:r w:rsidR="00E45F4E">
        <w:instrText xml:space="preserve">" </w:instrText>
      </w:r>
      <w:r w:rsidR="00E45F4E">
        <w:rPr>
          <w:sz w:val="28"/>
          <w:szCs w:val="28"/>
        </w:rPr>
        <w:fldChar w:fldCharType="end"/>
      </w:r>
      <w:r w:rsidRPr="007F6DFE">
        <w:rPr>
          <w:sz w:val="28"/>
          <w:szCs w:val="28"/>
        </w:rPr>
        <w:t xml:space="preserve"> и управление недвижимостью. Режим доступа - </w:t>
      </w:r>
      <w:r w:rsidRPr="00872131">
        <w:rPr>
          <w:sz w:val="28"/>
          <w:szCs w:val="28"/>
          <w:lang w:eastAsia="ru-RU"/>
        </w:rPr>
        <w:t>http://www.dialogit.ru/1c/898/</w:t>
      </w:r>
      <w:r w:rsidRPr="007F6DFE">
        <w:rPr>
          <w:sz w:val="28"/>
          <w:szCs w:val="28"/>
          <w:lang w:eastAsia="ru-RU"/>
        </w:rPr>
        <w:t>. Дата доступа 04.12.2009</w:t>
      </w:r>
    </w:p>
    <w:p w:rsidR="007F6DFE" w:rsidRPr="00EB4EB7" w:rsidRDefault="007F6DFE" w:rsidP="007F6DFE">
      <w:pPr>
        <w:spacing w:after="0" w:line="360" w:lineRule="auto"/>
        <w:ind w:firstLine="709"/>
        <w:rPr>
          <w:sz w:val="28"/>
          <w:szCs w:val="28"/>
          <w:lang w:eastAsia="ru-RU"/>
        </w:rPr>
      </w:pPr>
      <w:r w:rsidRPr="00EB4EB7">
        <w:rPr>
          <w:sz w:val="28"/>
          <w:szCs w:val="28"/>
          <w:lang w:eastAsia="ru-RU"/>
        </w:rPr>
        <w:t>3.</w:t>
      </w:r>
      <w:r w:rsidR="00B00CC6" w:rsidRPr="00EB4EB7">
        <w:rPr>
          <w:sz w:val="28"/>
          <w:szCs w:val="28"/>
        </w:rPr>
        <w:t xml:space="preserve"> Дубина А.Г., Орлова С.С. </w:t>
      </w:r>
      <w:r w:rsidR="00B00CC6" w:rsidRPr="00EB4EB7">
        <w:rPr>
          <w:sz w:val="28"/>
          <w:szCs w:val="28"/>
          <w:lang w:eastAsia="ru-RU"/>
        </w:rPr>
        <w:t>Excel</w:t>
      </w:r>
      <w:r w:rsidR="00E45F4E" w:rsidRPr="00EB4EB7">
        <w:rPr>
          <w:sz w:val="28"/>
          <w:szCs w:val="28"/>
          <w:lang w:eastAsia="ru-RU"/>
        </w:rPr>
        <w:fldChar w:fldCharType="begin"/>
      </w:r>
      <w:r w:rsidR="00E45F4E" w:rsidRPr="00EB4EB7">
        <w:rPr>
          <w:sz w:val="28"/>
          <w:szCs w:val="28"/>
        </w:rPr>
        <w:instrText xml:space="preserve"> XE "</w:instrText>
      </w:r>
      <w:r w:rsidR="00E45F4E" w:rsidRPr="00EB4EB7">
        <w:rPr>
          <w:sz w:val="28"/>
          <w:szCs w:val="28"/>
          <w:lang w:val="en-US"/>
        </w:rPr>
        <w:instrText>Excel</w:instrText>
      </w:r>
      <w:r w:rsidR="00E45F4E" w:rsidRPr="00EB4EB7">
        <w:rPr>
          <w:sz w:val="28"/>
          <w:szCs w:val="28"/>
        </w:rPr>
        <w:instrText xml:space="preserve">" </w:instrText>
      </w:r>
      <w:r w:rsidR="00E45F4E" w:rsidRPr="00EB4EB7">
        <w:rPr>
          <w:sz w:val="28"/>
          <w:szCs w:val="28"/>
          <w:lang w:eastAsia="ru-RU"/>
        </w:rPr>
        <w:fldChar w:fldCharType="end"/>
      </w:r>
      <w:r w:rsidR="00B00CC6" w:rsidRPr="00EB4EB7">
        <w:rPr>
          <w:sz w:val="28"/>
          <w:szCs w:val="28"/>
          <w:lang w:eastAsia="ru-RU"/>
        </w:rPr>
        <w:t xml:space="preserve"> для экономистов и менеджеров. Экономические расчеты и оптимизационное моделирование в среде Excel. - </w:t>
      </w:r>
      <w:r w:rsidR="00EB440D" w:rsidRPr="00EB4EB7">
        <w:rPr>
          <w:sz w:val="28"/>
          <w:szCs w:val="28"/>
          <w:lang w:eastAsia="ru-RU"/>
        </w:rPr>
        <w:t>СПб.: Питер, 2004. - 295 с</w:t>
      </w:r>
    </w:p>
    <w:p w:rsidR="007F6DFE" w:rsidRPr="0094794D" w:rsidRDefault="007F6DFE" w:rsidP="007F6DFE">
      <w:pPr>
        <w:spacing w:after="0" w:line="360" w:lineRule="auto"/>
        <w:ind w:firstLine="709"/>
        <w:rPr>
          <w:sz w:val="28"/>
          <w:szCs w:val="28"/>
          <w:lang w:eastAsia="ru-RU"/>
        </w:rPr>
      </w:pPr>
      <w:r w:rsidRPr="007F6DFE">
        <w:rPr>
          <w:sz w:val="28"/>
          <w:szCs w:val="28"/>
          <w:lang w:eastAsia="ru-RU"/>
        </w:rPr>
        <w:t>4.</w:t>
      </w:r>
      <w:r w:rsidRPr="007F6DFE">
        <w:rPr>
          <w:sz w:val="28"/>
          <w:szCs w:val="28"/>
        </w:rPr>
        <w:t xml:space="preserve"> Для чего нужен сайт</w:t>
      </w:r>
      <w:r w:rsidR="00E45F4E">
        <w:rPr>
          <w:sz w:val="28"/>
          <w:szCs w:val="28"/>
        </w:rPr>
        <w:fldChar w:fldCharType="begin"/>
      </w:r>
      <w:r w:rsidR="00E45F4E">
        <w:instrText xml:space="preserve"> XE "</w:instrText>
      </w:r>
      <w:r w:rsidR="00E45F4E" w:rsidRPr="00DA5CC8">
        <w:rPr>
          <w:sz w:val="28"/>
          <w:szCs w:val="28"/>
        </w:rPr>
        <w:instrText>сайт</w:instrText>
      </w:r>
      <w:r w:rsidR="00E45F4E">
        <w:instrText xml:space="preserve">" </w:instrText>
      </w:r>
      <w:r w:rsidR="00E45F4E">
        <w:rPr>
          <w:sz w:val="28"/>
          <w:szCs w:val="28"/>
        </w:rPr>
        <w:fldChar w:fldCharType="end"/>
      </w:r>
      <w:r w:rsidRPr="007F6DFE">
        <w:rPr>
          <w:sz w:val="28"/>
          <w:szCs w:val="28"/>
        </w:rPr>
        <w:t xml:space="preserve">? Режим доступа -  </w:t>
      </w:r>
      <w:r w:rsidR="00E23137" w:rsidRPr="00872131">
        <w:rPr>
          <w:sz w:val="28"/>
          <w:szCs w:val="28"/>
          <w:lang w:val="en-US" w:eastAsia="ru-RU"/>
        </w:rPr>
        <w:t>http</w:t>
      </w:r>
      <w:r w:rsidR="00E23137" w:rsidRPr="00872131">
        <w:rPr>
          <w:sz w:val="28"/>
          <w:szCs w:val="28"/>
          <w:lang w:eastAsia="ru-RU"/>
        </w:rPr>
        <w:t>://</w:t>
      </w:r>
      <w:r w:rsidR="00E23137" w:rsidRPr="00872131">
        <w:rPr>
          <w:sz w:val="28"/>
          <w:szCs w:val="28"/>
          <w:lang w:val="en-US" w:eastAsia="ru-RU"/>
        </w:rPr>
        <w:t>www</w:t>
      </w:r>
      <w:r w:rsidR="00E23137" w:rsidRPr="00872131">
        <w:rPr>
          <w:sz w:val="28"/>
          <w:szCs w:val="28"/>
          <w:lang w:eastAsia="ru-RU"/>
        </w:rPr>
        <w:t>.</w:t>
      </w:r>
      <w:r w:rsidR="00E23137" w:rsidRPr="00872131">
        <w:rPr>
          <w:sz w:val="28"/>
          <w:szCs w:val="28"/>
          <w:lang w:val="en-US" w:eastAsia="ru-RU"/>
        </w:rPr>
        <w:t>extyl</w:t>
      </w:r>
      <w:r w:rsidR="00E23137" w:rsidRPr="00872131">
        <w:rPr>
          <w:sz w:val="28"/>
          <w:szCs w:val="28"/>
          <w:lang w:eastAsia="ru-RU"/>
        </w:rPr>
        <w:t>.</w:t>
      </w:r>
      <w:r w:rsidR="00E23137" w:rsidRPr="00872131">
        <w:rPr>
          <w:sz w:val="28"/>
          <w:szCs w:val="28"/>
          <w:lang w:val="en-US" w:eastAsia="ru-RU"/>
        </w:rPr>
        <w:t>ru</w:t>
      </w:r>
      <w:r w:rsidR="00E23137" w:rsidRPr="00872131">
        <w:rPr>
          <w:sz w:val="28"/>
          <w:szCs w:val="28"/>
          <w:lang w:eastAsia="ru-RU"/>
        </w:rPr>
        <w:t>/</w:t>
      </w:r>
      <w:r w:rsidR="00E23137" w:rsidRPr="00872131">
        <w:rPr>
          <w:sz w:val="28"/>
          <w:szCs w:val="28"/>
          <w:lang w:val="en-US" w:eastAsia="ru-RU"/>
        </w:rPr>
        <w:t>articles</w:t>
      </w:r>
      <w:r w:rsidR="00E23137" w:rsidRPr="00872131">
        <w:rPr>
          <w:sz w:val="28"/>
          <w:szCs w:val="28"/>
          <w:lang w:eastAsia="ru-RU"/>
        </w:rPr>
        <w:t>/</w:t>
      </w:r>
      <w:r w:rsidR="00E23137" w:rsidRPr="00872131">
        <w:rPr>
          <w:sz w:val="28"/>
          <w:szCs w:val="28"/>
          <w:lang w:val="en-US" w:eastAsia="ru-RU"/>
        </w:rPr>
        <w:t>view</w:t>
      </w:r>
      <w:r w:rsidR="00E23137" w:rsidRPr="00872131">
        <w:rPr>
          <w:sz w:val="28"/>
          <w:szCs w:val="28"/>
          <w:lang w:eastAsia="ru-RU"/>
        </w:rPr>
        <w:t>/</w:t>
      </w:r>
      <w:r w:rsidR="00E23137" w:rsidRPr="00872131">
        <w:rPr>
          <w:sz w:val="28"/>
          <w:szCs w:val="28"/>
          <w:lang w:val="en-US" w:eastAsia="ru-RU"/>
        </w:rPr>
        <w:t>Dlja</w:t>
      </w:r>
      <w:r w:rsidR="00E23137" w:rsidRPr="00872131">
        <w:rPr>
          <w:sz w:val="28"/>
          <w:szCs w:val="28"/>
          <w:lang w:eastAsia="ru-RU"/>
        </w:rPr>
        <w:t>-</w:t>
      </w:r>
      <w:r w:rsidR="00E23137" w:rsidRPr="00872131">
        <w:rPr>
          <w:sz w:val="28"/>
          <w:szCs w:val="28"/>
          <w:lang w:val="en-US" w:eastAsia="ru-RU"/>
        </w:rPr>
        <w:t>chego</w:t>
      </w:r>
      <w:r w:rsidR="00E23137" w:rsidRPr="00872131">
        <w:rPr>
          <w:sz w:val="28"/>
          <w:szCs w:val="28"/>
          <w:lang w:eastAsia="ru-RU"/>
        </w:rPr>
        <w:t>-</w:t>
      </w:r>
      <w:r w:rsidR="00E23137" w:rsidRPr="00872131">
        <w:rPr>
          <w:sz w:val="28"/>
          <w:szCs w:val="28"/>
          <w:lang w:val="en-US" w:eastAsia="ru-RU"/>
        </w:rPr>
        <w:t>nuzhen</w:t>
      </w:r>
      <w:r w:rsidR="00E23137" w:rsidRPr="00872131">
        <w:rPr>
          <w:sz w:val="28"/>
          <w:szCs w:val="28"/>
          <w:lang w:eastAsia="ru-RU"/>
        </w:rPr>
        <w:t>-</w:t>
      </w:r>
      <w:r w:rsidR="00E23137" w:rsidRPr="00872131">
        <w:rPr>
          <w:sz w:val="28"/>
          <w:szCs w:val="28"/>
          <w:lang w:val="en-US" w:eastAsia="ru-RU"/>
        </w:rPr>
        <w:t>sait</w:t>
      </w:r>
      <w:r w:rsidR="00E23137" w:rsidRPr="00E23137">
        <w:rPr>
          <w:sz w:val="28"/>
          <w:szCs w:val="28"/>
          <w:lang w:eastAsia="ru-RU"/>
        </w:rPr>
        <w:t>. Дата доступа - 04.12.2009</w:t>
      </w:r>
      <w:r w:rsidRPr="007F6DFE">
        <w:rPr>
          <w:sz w:val="28"/>
          <w:szCs w:val="28"/>
          <w:lang w:eastAsia="ru-RU"/>
        </w:rPr>
        <w:t>.</w:t>
      </w:r>
    </w:p>
    <w:p w:rsidR="00AF045F" w:rsidRDefault="00AF045F" w:rsidP="00EB4EB7">
      <w:pPr>
        <w:pStyle w:val="1"/>
        <w:spacing w:before="0" w:after="240" w:line="360" w:lineRule="auto"/>
      </w:pPr>
      <w:bookmarkStart w:id="12" w:name="_Toc248941850"/>
      <w:r>
        <w:t>Предметный указатель</w:t>
      </w:r>
      <w:bookmarkEnd w:id="12"/>
    </w:p>
    <w:p w:rsidR="00806C7B" w:rsidRDefault="00E45F4E" w:rsidP="00E4302C">
      <w:pPr>
        <w:rPr>
          <w:noProof/>
          <w:sz w:val="28"/>
          <w:szCs w:val="28"/>
          <w:lang w:eastAsia="ru-RU"/>
        </w:rPr>
        <w:sectPr w:rsidR="00806C7B" w:rsidSect="00C07DE4">
          <w:footerReference w:type="even" r:id="rId15"/>
          <w:footerReference w:type="default" r:id="rId16"/>
          <w:type w:val="continuous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>
        <w:rPr>
          <w:sz w:val="28"/>
          <w:szCs w:val="28"/>
          <w:lang w:eastAsia="ru-RU"/>
        </w:rPr>
        <w:fldChar w:fldCharType="begin"/>
      </w:r>
      <w:r>
        <w:rPr>
          <w:sz w:val="28"/>
          <w:szCs w:val="28"/>
          <w:lang w:eastAsia="ru-RU"/>
        </w:rPr>
        <w:instrText xml:space="preserve"> INDEX \e "</w:instrText>
      </w:r>
      <w:r>
        <w:rPr>
          <w:sz w:val="28"/>
          <w:szCs w:val="28"/>
          <w:lang w:eastAsia="ru-RU"/>
        </w:rPr>
        <w:tab/>
        <w:instrText xml:space="preserve">" \h "A" \c "1" \z "1049" </w:instrText>
      </w:r>
      <w:r>
        <w:rPr>
          <w:sz w:val="28"/>
          <w:szCs w:val="28"/>
          <w:lang w:eastAsia="ru-RU"/>
        </w:rPr>
        <w:fldChar w:fldCharType="separate"/>
      </w:r>
    </w:p>
    <w:p w:rsidR="00806C7B" w:rsidRDefault="00806C7B">
      <w:pPr>
        <w:pStyle w:val="ae"/>
        <w:keepNext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noProof/>
        </w:rPr>
      </w:pPr>
      <w:r>
        <w:rPr>
          <w:noProof/>
        </w:rPr>
        <w:t>E</w:t>
      </w:r>
    </w:p>
    <w:p w:rsidR="00806C7B" w:rsidRDefault="00806C7B">
      <w:pPr>
        <w:pStyle w:val="12"/>
        <w:tabs>
          <w:tab w:val="right" w:leader="dot" w:pos="9628"/>
        </w:tabs>
        <w:rPr>
          <w:noProof/>
        </w:rPr>
      </w:pPr>
      <w:r w:rsidRPr="00A6211F">
        <w:rPr>
          <w:noProof/>
          <w:lang w:val="en-US"/>
        </w:rPr>
        <w:t>Excel</w:t>
      </w:r>
      <w:r>
        <w:rPr>
          <w:noProof/>
        </w:rPr>
        <w:tab/>
        <w:t>6, 7, 8, 9, 10, 16, 18</w:t>
      </w:r>
    </w:p>
    <w:p w:rsidR="00806C7B" w:rsidRDefault="00806C7B">
      <w:pPr>
        <w:pStyle w:val="ae"/>
        <w:keepNext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noProof/>
        </w:rPr>
      </w:pPr>
      <w:r>
        <w:rPr>
          <w:noProof/>
        </w:rPr>
        <w:t>А</w:t>
      </w:r>
    </w:p>
    <w:p w:rsidR="00806C7B" w:rsidRDefault="00806C7B">
      <w:pPr>
        <w:pStyle w:val="12"/>
        <w:tabs>
          <w:tab w:val="right" w:leader="dot" w:pos="9628"/>
        </w:tabs>
        <w:rPr>
          <w:noProof/>
        </w:rPr>
      </w:pPr>
      <w:r>
        <w:rPr>
          <w:noProof/>
        </w:rPr>
        <w:t>аренда</w:t>
      </w:r>
      <w:r>
        <w:rPr>
          <w:noProof/>
        </w:rPr>
        <w:tab/>
        <w:t>6, 7, 18</w:t>
      </w:r>
    </w:p>
    <w:p w:rsidR="00806C7B" w:rsidRDefault="00806C7B">
      <w:pPr>
        <w:pStyle w:val="ae"/>
        <w:keepNext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noProof/>
        </w:rPr>
      </w:pPr>
      <w:r>
        <w:rPr>
          <w:noProof/>
        </w:rPr>
        <w:t>Н</w:t>
      </w:r>
    </w:p>
    <w:p w:rsidR="00806C7B" w:rsidRDefault="00806C7B">
      <w:pPr>
        <w:pStyle w:val="12"/>
        <w:tabs>
          <w:tab w:val="right" w:leader="dot" w:pos="9628"/>
        </w:tabs>
        <w:rPr>
          <w:noProof/>
        </w:rPr>
      </w:pPr>
      <w:r>
        <w:rPr>
          <w:noProof/>
        </w:rPr>
        <w:t>недвижимость</w:t>
      </w:r>
      <w:r>
        <w:rPr>
          <w:noProof/>
        </w:rPr>
        <w:tab/>
        <w:t>4, 6</w:t>
      </w:r>
    </w:p>
    <w:p w:rsidR="00806C7B" w:rsidRDefault="00806C7B">
      <w:pPr>
        <w:pStyle w:val="ae"/>
        <w:keepNext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noProof/>
        </w:rPr>
      </w:pPr>
      <w:r>
        <w:rPr>
          <w:noProof/>
        </w:rPr>
        <w:t>С</w:t>
      </w:r>
    </w:p>
    <w:p w:rsidR="00806C7B" w:rsidRDefault="00806C7B">
      <w:pPr>
        <w:pStyle w:val="12"/>
        <w:tabs>
          <w:tab w:val="right" w:leader="dot" w:pos="9628"/>
        </w:tabs>
        <w:rPr>
          <w:noProof/>
        </w:rPr>
      </w:pPr>
      <w:r>
        <w:rPr>
          <w:noProof/>
        </w:rPr>
        <w:t>сайт</w:t>
      </w:r>
      <w:r>
        <w:rPr>
          <w:noProof/>
        </w:rPr>
        <w:tab/>
        <w:t>9, 12, 13, 15, 16, 18</w:t>
      </w:r>
    </w:p>
    <w:p w:rsidR="00806C7B" w:rsidRDefault="00806C7B" w:rsidP="00E4302C">
      <w:pPr>
        <w:rPr>
          <w:noProof/>
          <w:sz w:val="28"/>
          <w:szCs w:val="28"/>
          <w:lang w:eastAsia="ru-RU"/>
        </w:rPr>
        <w:sectPr w:rsidR="00806C7B" w:rsidSect="00806C7B">
          <w:type w:val="continuous"/>
          <w:pgSz w:w="11906" w:h="16838"/>
          <w:pgMar w:top="1134" w:right="567" w:bottom="1134" w:left="1701" w:header="709" w:footer="709" w:gutter="0"/>
          <w:cols w:space="720"/>
          <w:docGrid w:linePitch="360"/>
        </w:sectPr>
      </w:pPr>
    </w:p>
    <w:p w:rsidR="00E90F9C" w:rsidRPr="00E90F9C" w:rsidRDefault="00E45F4E" w:rsidP="00E4302C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fldChar w:fldCharType="end"/>
      </w:r>
    </w:p>
    <w:p w:rsidR="0094794D" w:rsidRDefault="0094794D" w:rsidP="00EB4EB7">
      <w:pPr>
        <w:pStyle w:val="1"/>
        <w:spacing w:before="0" w:after="240" w:line="360" w:lineRule="auto"/>
      </w:pPr>
      <w:bookmarkStart w:id="13" w:name="_Toc210447640"/>
      <w:bookmarkStart w:id="14" w:name="_Toc248941851"/>
      <w:r w:rsidRPr="0094794D">
        <w:t>Интернет ресурсы в предметной области исследования.</w:t>
      </w:r>
      <w:bookmarkEnd w:id="13"/>
      <w:bookmarkEnd w:id="14"/>
      <w:r w:rsidRPr="0094794D">
        <w:t xml:space="preserve"> </w:t>
      </w:r>
    </w:p>
    <w:p w:rsidR="001C1E6F" w:rsidRDefault="00D66C69" w:rsidP="00FE3661">
      <w:pPr>
        <w:numPr>
          <w:ilvl w:val="0"/>
          <w:numId w:val="19"/>
        </w:numPr>
        <w:spacing w:line="360" w:lineRule="auto"/>
        <w:ind w:left="714" w:hanging="357"/>
        <w:jc w:val="both"/>
        <w:rPr>
          <w:sz w:val="28"/>
          <w:szCs w:val="28"/>
          <w:lang w:eastAsia="ru-RU"/>
        </w:rPr>
      </w:pPr>
      <w:r w:rsidRPr="00E069BC">
        <w:rPr>
          <w:sz w:val="28"/>
          <w:szCs w:val="28"/>
          <w:lang w:eastAsia="ru-RU"/>
        </w:rPr>
        <w:t xml:space="preserve">Агентство недвижимости «Твоя Столица». </w:t>
      </w:r>
      <w:r w:rsidR="00E069BC" w:rsidRPr="00E069BC">
        <w:rPr>
          <w:sz w:val="28"/>
          <w:szCs w:val="28"/>
          <w:lang w:eastAsia="ru-RU"/>
        </w:rPr>
        <w:t xml:space="preserve">На сайте представлены актуальные объекты жилой (квартиры, дома, коттеджи, участки) и коммерческой (офисы, магазины, склады, производства) недвижимости в Минске и пригороде, как в собственность, так и в аренду. </w:t>
      </w:r>
      <w:r w:rsidRPr="00E069BC">
        <w:rPr>
          <w:sz w:val="28"/>
          <w:szCs w:val="28"/>
          <w:lang w:eastAsia="ru-RU"/>
        </w:rPr>
        <w:t xml:space="preserve"> </w:t>
      </w:r>
      <w:r w:rsidRPr="00872131">
        <w:rPr>
          <w:sz w:val="28"/>
          <w:szCs w:val="28"/>
          <w:lang w:val="en-US" w:eastAsia="ru-RU"/>
        </w:rPr>
        <w:t>www</w:t>
      </w:r>
      <w:r w:rsidRPr="00872131">
        <w:rPr>
          <w:sz w:val="28"/>
          <w:szCs w:val="28"/>
          <w:lang w:eastAsia="ru-RU"/>
        </w:rPr>
        <w:t>.</w:t>
      </w:r>
      <w:r w:rsidRPr="00872131">
        <w:rPr>
          <w:sz w:val="28"/>
          <w:szCs w:val="28"/>
          <w:lang w:val="en-US" w:eastAsia="ru-RU"/>
        </w:rPr>
        <w:t>t</w:t>
      </w:r>
      <w:r w:rsidRPr="00872131">
        <w:rPr>
          <w:sz w:val="28"/>
          <w:szCs w:val="28"/>
          <w:lang w:eastAsia="ru-RU"/>
        </w:rPr>
        <w:t>-</w:t>
      </w:r>
      <w:r w:rsidRPr="00872131">
        <w:rPr>
          <w:sz w:val="28"/>
          <w:szCs w:val="28"/>
          <w:lang w:val="en-US" w:eastAsia="ru-RU"/>
        </w:rPr>
        <w:t>s</w:t>
      </w:r>
      <w:r w:rsidRPr="00872131">
        <w:rPr>
          <w:sz w:val="28"/>
          <w:szCs w:val="28"/>
          <w:lang w:eastAsia="ru-RU"/>
        </w:rPr>
        <w:t>.</w:t>
      </w:r>
      <w:r w:rsidRPr="00872131">
        <w:rPr>
          <w:sz w:val="28"/>
          <w:szCs w:val="28"/>
          <w:lang w:val="en-US" w:eastAsia="ru-RU"/>
        </w:rPr>
        <w:t>by</w:t>
      </w:r>
    </w:p>
    <w:p w:rsidR="00E069BC" w:rsidRDefault="00E069BC" w:rsidP="00FE3661">
      <w:pPr>
        <w:numPr>
          <w:ilvl w:val="0"/>
          <w:numId w:val="19"/>
        </w:numPr>
        <w:spacing w:line="360" w:lineRule="auto"/>
        <w:ind w:left="714" w:hanging="35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val="en-US" w:eastAsia="ru-RU"/>
        </w:rPr>
        <w:t>Realty</w:t>
      </w:r>
      <w:r w:rsidRPr="00E069BC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val="en-US" w:eastAsia="ru-RU"/>
        </w:rPr>
        <w:t>Guide</w:t>
      </w:r>
      <w:r>
        <w:rPr>
          <w:sz w:val="28"/>
          <w:szCs w:val="28"/>
          <w:lang w:eastAsia="ru-RU"/>
        </w:rPr>
        <w:t xml:space="preserve">. Путеводитель по бизнес-центрам Москвы Вся актуальная информация по рынку недвижимости Москвы. </w:t>
      </w:r>
      <w:r w:rsidRPr="00872131">
        <w:rPr>
          <w:sz w:val="28"/>
          <w:szCs w:val="28"/>
          <w:lang w:eastAsia="ru-RU"/>
        </w:rPr>
        <w:t>http://office.realty-guide.ru/</w:t>
      </w:r>
    </w:p>
    <w:p w:rsidR="00E069BC" w:rsidRPr="00E069BC" w:rsidRDefault="00E069BC" w:rsidP="00FE3661">
      <w:pPr>
        <w:numPr>
          <w:ilvl w:val="0"/>
          <w:numId w:val="19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Коммерческая недвижимость в Минске и Беларуси. Здесь можно </w:t>
      </w:r>
      <w:r w:rsidRPr="00E069BC">
        <w:rPr>
          <w:sz w:val="28"/>
          <w:szCs w:val="28"/>
          <w:lang w:eastAsia="ru-RU"/>
        </w:rPr>
        <w:t>най</w:t>
      </w:r>
      <w:r>
        <w:rPr>
          <w:sz w:val="28"/>
          <w:szCs w:val="28"/>
          <w:lang w:eastAsia="ru-RU"/>
        </w:rPr>
        <w:t>ти</w:t>
      </w:r>
      <w:r w:rsidRPr="00E069BC">
        <w:rPr>
          <w:sz w:val="28"/>
          <w:szCs w:val="28"/>
          <w:lang w:eastAsia="ru-RU"/>
        </w:rPr>
        <w:t xml:space="preserve"> всю информацию по вопросам, касающимся недвижимости, будь то аренда квартир (комнат) в Минске или продажа квартир, домов по всей Беларуси. Кроме того, на сайте собраны все новостройки и коммерческая недвижимость Минска и других городов Беларуси, указаны контактные телефоны иных агентств и частных лиц, предлагающих свои услуги. Также на сайте </w:t>
      </w:r>
      <w:r>
        <w:rPr>
          <w:sz w:val="28"/>
          <w:szCs w:val="28"/>
          <w:lang w:eastAsia="ru-RU"/>
        </w:rPr>
        <w:t>можно</w:t>
      </w:r>
      <w:r w:rsidRPr="00E069BC">
        <w:rPr>
          <w:sz w:val="28"/>
          <w:szCs w:val="28"/>
          <w:lang w:eastAsia="ru-RU"/>
        </w:rPr>
        <w:t xml:space="preserve"> получить информацию и о других видах услуг в области недвижимости (лизинг, ипотека, оценка).</w:t>
      </w:r>
      <w:r>
        <w:rPr>
          <w:sz w:val="28"/>
          <w:szCs w:val="28"/>
          <w:lang w:eastAsia="ru-RU"/>
        </w:rPr>
        <w:t xml:space="preserve"> </w:t>
      </w:r>
      <w:r w:rsidRPr="00872131">
        <w:rPr>
          <w:sz w:val="28"/>
          <w:szCs w:val="28"/>
          <w:lang w:val="en-US" w:eastAsia="ru-RU"/>
        </w:rPr>
        <w:t>www.realt.by</w:t>
      </w:r>
    </w:p>
    <w:p w:rsidR="00D405BB" w:rsidRPr="00D405BB" w:rsidRDefault="00D405BB" w:rsidP="00FE3661">
      <w:pPr>
        <w:numPr>
          <w:ilvl w:val="0"/>
          <w:numId w:val="19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Коммерческая недвижимость Киева и Украины.</w:t>
      </w:r>
      <w:r w:rsidR="00DD4D03" w:rsidRPr="00DD4D03">
        <w:rPr>
          <w:sz w:val="28"/>
          <w:szCs w:val="28"/>
          <w:lang w:eastAsia="ru-RU"/>
        </w:rPr>
        <w:t xml:space="preserve"> </w:t>
      </w:r>
      <w:r w:rsidR="00DD4D03">
        <w:rPr>
          <w:sz w:val="28"/>
          <w:szCs w:val="28"/>
          <w:lang w:eastAsia="ru-RU"/>
        </w:rPr>
        <w:t>Все о ценах на квадратные метры в Украине.</w:t>
      </w:r>
      <w:r>
        <w:rPr>
          <w:sz w:val="28"/>
          <w:szCs w:val="28"/>
          <w:lang w:eastAsia="ru-RU"/>
        </w:rPr>
        <w:t xml:space="preserve"> </w:t>
      </w:r>
      <w:r w:rsidRPr="00872131">
        <w:rPr>
          <w:sz w:val="28"/>
          <w:szCs w:val="28"/>
          <w:lang w:eastAsia="ru-RU"/>
        </w:rPr>
        <w:t>http://</w:t>
      </w:r>
      <w:r w:rsidRPr="00872131">
        <w:rPr>
          <w:sz w:val="28"/>
          <w:szCs w:val="28"/>
          <w:lang w:val="en-US" w:eastAsia="ru-RU"/>
        </w:rPr>
        <w:t>www</w:t>
      </w:r>
      <w:r w:rsidRPr="00872131">
        <w:rPr>
          <w:sz w:val="28"/>
          <w:szCs w:val="28"/>
          <w:lang w:eastAsia="ru-RU"/>
        </w:rPr>
        <w:t>.br-ua.com/</w:t>
      </w:r>
    </w:p>
    <w:p w:rsidR="00E069BC" w:rsidRPr="00FE3661" w:rsidRDefault="00FE3661" w:rsidP="00FE3661">
      <w:pPr>
        <w:numPr>
          <w:ilvl w:val="0"/>
          <w:numId w:val="19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Сайт Государственного учреждения «Главное хозяйственное управление». Вся правовая информация, а также информация непосредственно по зданиям, находящимся в собственности ГУ «Главное хозяйственное управление», а также числящимся на балансе. </w:t>
      </w:r>
      <w:r w:rsidRPr="00872131">
        <w:rPr>
          <w:sz w:val="28"/>
          <w:szCs w:val="28"/>
          <w:lang w:val="en-US" w:eastAsia="ru-RU"/>
        </w:rPr>
        <w:t>www.bc.by</w:t>
      </w:r>
    </w:p>
    <w:p w:rsidR="00FE3661" w:rsidRPr="00123150" w:rsidRDefault="00123150" w:rsidP="00E069BC">
      <w:pPr>
        <w:numPr>
          <w:ilvl w:val="0"/>
          <w:numId w:val="19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Аредндатор.ру – вся коммерческая недвижимость. Полная аналитическая информация по недвижимости в России и на Украине. Постоянно обновляющиеся обзоры и прогнозы. </w:t>
      </w:r>
      <w:r w:rsidRPr="00872131">
        <w:rPr>
          <w:sz w:val="28"/>
          <w:szCs w:val="28"/>
          <w:lang w:val="en-US" w:eastAsia="ru-RU"/>
        </w:rPr>
        <w:t>www.arendator.ru</w:t>
      </w:r>
    </w:p>
    <w:p w:rsidR="00123150" w:rsidRPr="00123150" w:rsidRDefault="00123150" w:rsidP="00E069BC">
      <w:pPr>
        <w:numPr>
          <w:ilvl w:val="0"/>
          <w:numId w:val="19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Арендные отношения – Портал недвижимости – всё о недвижимости в России. Статьи касательно экономической составляющей арендных отношений: расчет стоимости аренды, остаточная стоимость здания и т.д. </w:t>
      </w:r>
      <w:r w:rsidRPr="00872131">
        <w:rPr>
          <w:sz w:val="28"/>
          <w:szCs w:val="28"/>
          <w:lang w:val="en-US" w:eastAsia="ru-RU"/>
        </w:rPr>
        <w:t>www</w:t>
      </w:r>
      <w:r w:rsidRPr="00872131">
        <w:rPr>
          <w:sz w:val="28"/>
          <w:szCs w:val="28"/>
          <w:lang w:eastAsia="ru-RU"/>
        </w:rPr>
        <w:t>.</w:t>
      </w:r>
      <w:r w:rsidRPr="00872131">
        <w:rPr>
          <w:sz w:val="28"/>
          <w:szCs w:val="28"/>
          <w:lang w:val="en-US" w:eastAsia="ru-RU"/>
        </w:rPr>
        <w:t>uprav</w:t>
      </w:r>
      <w:r w:rsidRPr="00872131">
        <w:rPr>
          <w:sz w:val="28"/>
          <w:szCs w:val="28"/>
          <w:lang w:eastAsia="ru-RU"/>
        </w:rPr>
        <w:t>-</w:t>
      </w:r>
      <w:r w:rsidRPr="00872131">
        <w:rPr>
          <w:sz w:val="28"/>
          <w:szCs w:val="28"/>
          <w:lang w:val="en-US" w:eastAsia="ru-RU"/>
        </w:rPr>
        <w:t>realty</w:t>
      </w:r>
      <w:r w:rsidRPr="00872131">
        <w:rPr>
          <w:sz w:val="28"/>
          <w:szCs w:val="28"/>
          <w:lang w:eastAsia="ru-RU"/>
        </w:rPr>
        <w:t>.</w:t>
      </w:r>
      <w:r w:rsidRPr="00872131">
        <w:rPr>
          <w:sz w:val="28"/>
          <w:szCs w:val="28"/>
          <w:lang w:val="en-US" w:eastAsia="ru-RU"/>
        </w:rPr>
        <w:t>ru</w:t>
      </w:r>
    </w:p>
    <w:p w:rsidR="00123150" w:rsidRPr="00E069BC" w:rsidRDefault="00123150" w:rsidP="00FA5817">
      <w:pPr>
        <w:rPr>
          <w:sz w:val="28"/>
          <w:szCs w:val="28"/>
          <w:lang w:eastAsia="ru-RU"/>
        </w:rPr>
      </w:pPr>
    </w:p>
    <w:p w:rsidR="00D66C69" w:rsidRPr="00D66C69" w:rsidRDefault="00D66C69" w:rsidP="00D66C69">
      <w:pPr>
        <w:rPr>
          <w:lang w:eastAsia="ru-RU"/>
        </w:rPr>
      </w:pPr>
    </w:p>
    <w:p w:rsidR="00AF045F" w:rsidRPr="00D66C69" w:rsidRDefault="007837EF" w:rsidP="00EB4EB7">
      <w:pPr>
        <w:pStyle w:val="1"/>
        <w:spacing w:before="0" w:after="240" w:line="360" w:lineRule="auto"/>
        <w:jc w:val="center"/>
      </w:pPr>
      <w:bookmarkStart w:id="15" w:name="_Toc248941852"/>
      <w:r>
        <w:t>Действующий личный сайт</w:t>
      </w:r>
      <w:bookmarkEnd w:id="15"/>
    </w:p>
    <w:p w:rsidR="0094794D" w:rsidRPr="00D66C69" w:rsidRDefault="007837EF" w:rsidP="00112140">
      <w:pPr>
        <w:spacing w:after="0" w:line="360" w:lineRule="auto"/>
        <w:jc w:val="center"/>
        <w:rPr>
          <w:sz w:val="28"/>
          <w:szCs w:val="28"/>
          <w:lang w:eastAsia="ru-RU"/>
        </w:rPr>
      </w:pPr>
      <w:r w:rsidRPr="00872131">
        <w:rPr>
          <w:sz w:val="28"/>
          <w:szCs w:val="28"/>
          <w:lang w:val="en-US" w:eastAsia="ru-RU"/>
        </w:rPr>
        <w:t>http</w:t>
      </w:r>
      <w:r w:rsidRPr="00872131">
        <w:rPr>
          <w:sz w:val="28"/>
          <w:szCs w:val="28"/>
          <w:lang w:eastAsia="ru-RU"/>
        </w:rPr>
        <w:t>://</w:t>
      </w:r>
      <w:r w:rsidRPr="00872131">
        <w:rPr>
          <w:sz w:val="28"/>
          <w:szCs w:val="28"/>
          <w:lang w:val="en-US" w:eastAsia="ru-RU"/>
        </w:rPr>
        <w:t>www</w:t>
      </w:r>
      <w:r w:rsidRPr="00872131">
        <w:rPr>
          <w:sz w:val="28"/>
          <w:szCs w:val="28"/>
          <w:lang w:eastAsia="ru-RU"/>
        </w:rPr>
        <w:t>.</w:t>
      </w:r>
      <w:r w:rsidRPr="00872131">
        <w:rPr>
          <w:sz w:val="28"/>
          <w:szCs w:val="28"/>
          <w:lang w:val="en-US" w:eastAsia="ru-RU"/>
        </w:rPr>
        <w:t>dernovichaa</w:t>
      </w:r>
      <w:r w:rsidRPr="00872131">
        <w:rPr>
          <w:sz w:val="28"/>
          <w:szCs w:val="28"/>
          <w:lang w:eastAsia="ru-RU"/>
        </w:rPr>
        <w:t>.</w:t>
      </w:r>
      <w:r w:rsidRPr="00872131">
        <w:rPr>
          <w:sz w:val="28"/>
          <w:szCs w:val="28"/>
          <w:lang w:val="en-US" w:eastAsia="ru-RU"/>
        </w:rPr>
        <w:t>narod</w:t>
      </w:r>
      <w:r w:rsidRPr="00872131">
        <w:rPr>
          <w:sz w:val="28"/>
          <w:szCs w:val="28"/>
          <w:lang w:eastAsia="ru-RU"/>
        </w:rPr>
        <w:t>.</w:t>
      </w:r>
      <w:r w:rsidRPr="00872131">
        <w:rPr>
          <w:sz w:val="28"/>
          <w:szCs w:val="28"/>
          <w:lang w:val="en-US" w:eastAsia="ru-RU"/>
        </w:rPr>
        <w:t>ru</w:t>
      </w:r>
    </w:p>
    <w:p w:rsidR="007837EF" w:rsidRPr="007837EF" w:rsidRDefault="007837EF" w:rsidP="00EB4EB7">
      <w:pPr>
        <w:pStyle w:val="1"/>
        <w:spacing w:before="0" w:after="240" w:line="360" w:lineRule="auto"/>
        <w:jc w:val="center"/>
      </w:pPr>
      <w:bookmarkStart w:id="16" w:name="_Toc248941853"/>
      <w:r>
        <w:t>Граф научных интересов</w:t>
      </w:r>
      <w:bookmarkEnd w:id="16"/>
    </w:p>
    <w:p w:rsidR="007837EF" w:rsidRDefault="007837EF" w:rsidP="007837EF">
      <w:pPr>
        <w:jc w:val="center"/>
        <w:rPr>
          <w:sz w:val="32"/>
          <w:szCs w:val="32"/>
        </w:rPr>
      </w:pPr>
      <w:r>
        <w:rPr>
          <w:sz w:val="32"/>
          <w:szCs w:val="32"/>
        </w:rPr>
        <w:t>Граф научных интересов</w:t>
      </w:r>
    </w:p>
    <w:p w:rsidR="007837EF" w:rsidRPr="007837EF" w:rsidRDefault="007837EF" w:rsidP="007837EF">
      <w:pPr>
        <w:jc w:val="center"/>
        <w:rPr>
          <w:sz w:val="28"/>
          <w:szCs w:val="28"/>
        </w:rPr>
      </w:pPr>
      <w:r w:rsidRPr="007837EF">
        <w:rPr>
          <w:sz w:val="28"/>
          <w:szCs w:val="28"/>
        </w:rPr>
        <w:t>Магистранта Дерновича А.А. экономический факультет</w:t>
      </w:r>
    </w:p>
    <w:p w:rsidR="007837EF" w:rsidRPr="007837EF" w:rsidRDefault="007837EF" w:rsidP="007837EF">
      <w:pPr>
        <w:jc w:val="center"/>
        <w:rPr>
          <w:sz w:val="28"/>
          <w:szCs w:val="28"/>
        </w:rPr>
      </w:pPr>
      <w:r w:rsidRPr="007837EF">
        <w:rPr>
          <w:sz w:val="28"/>
          <w:szCs w:val="28"/>
        </w:rPr>
        <w:t>Специальность «Финансы и кредит»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7837EF" w:rsidRPr="007566EC" w:rsidTr="007566EC">
        <w:trPr>
          <w:jc w:val="center"/>
        </w:trPr>
        <w:tc>
          <w:tcPr>
            <w:tcW w:w="3190" w:type="dxa"/>
          </w:tcPr>
          <w:p w:rsidR="007837EF" w:rsidRPr="007837EF" w:rsidRDefault="007837EF" w:rsidP="007566EC">
            <w:pPr>
              <w:jc w:val="center"/>
            </w:pPr>
            <w:r w:rsidRPr="007837EF">
              <w:t>Смежные специальности</w:t>
            </w:r>
          </w:p>
          <w:p w:rsidR="007837EF" w:rsidRPr="007566EC" w:rsidRDefault="007837EF" w:rsidP="007566EC">
            <w:pPr>
              <w:jc w:val="center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2959"/>
            </w:tblGrid>
            <w:tr w:rsidR="007837EF" w:rsidRPr="007566EC" w:rsidTr="007566EC">
              <w:tc>
                <w:tcPr>
                  <w:tcW w:w="2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37EF" w:rsidRPr="007566EC" w:rsidRDefault="007837EF" w:rsidP="007566EC">
                  <w:pPr>
                    <w:spacing w:before="100" w:beforeAutospacing="1" w:after="100" w:afterAutospacing="1"/>
                    <w:jc w:val="center"/>
                    <w:rPr>
                      <w:rFonts w:ascii="Tahoma" w:hAnsi="Tahoma" w:cs="Tahoma"/>
                      <w:b/>
                      <w:color w:val="4C5B63"/>
                      <w:sz w:val="20"/>
                      <w:szCs w:val="20"/>
                    </w:rPr>
                  </w:pPr>
                  <w:r w:rsidRPr="007566EC">
                    <w:rPr>
                      <w:rFonts w:ascii="Tahoma" w:hAnsi="Tahoma" w:cs="Tahoma"/>
                      <w:b/>
                      <w:color w:val="4C5B63"/>
                      <w:sz w:val="20"/>
                      <w:szCs w:val="20"/>
                    </w:rPr>
                    <w:t>08.00.01 – Экономическая теория</w:t>
                  </w:r>
                </w:p>
              </w:tc>
            </w:tr>
            <w:tr w:rsidR="007837EF" w:rsidRPr="007566EC" w:rsidTr="007566EC">
              <w:trPr>
                <w:trHeight w:val="687"/>
              </w:trPr>
              <w:tc>
                <w:tcPr>
                  <w:tcW w:w="2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37EF" w:rsidRPr="007566EC" w:rsidRDefault="007837EF" w:rsidP="007566EC">
                  <w:pPr>
                    <w:spacing w:before="120" w:after="12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566EC">
                    <w:rPr>
                      <w:color w:val="000000"/>
                      <w:sz w:val="20"/>
                      <w:szCs w:val="20"/>
                    </w:rPr>
                    <w:t>1. Экономическая политика</w:t>
                  </w:r>
                </w:p>
                <w:p w:rsidR="007837EF" w:rsidRPr="007566EC" w:rsidRDefault="007837EF" w:rsidP="007566EC">
                  <w:pPr>
                    <w:spacing w:after="120"/>
                    <w:rPr>
                      <w:color w:val="4C5B63"/>
                      <w:sz w:val="20"/>
                      <w:szCs w:val="20"/>
                    </w:rPr>
                  </w:pPr>
                  <w:r w:rsidRPr="007566EC">
                    <w:rPr>
                      <w:color w:val="000000"/>
                      <w:sz w:val="20"/>
                      <w:szCs w:val="20"/>
                    </w:rPr>
                    <w:t>2. Совокупный спрос и совокупное предложение</w:t>
                  </w:r>
                </w:p>
              </w:tc>
            </w:tr>
          </w:tbl>
          <w:p w:rsidR="007837EF" w:rsidRPr="007566EC" w:rsidRDefault="007837EF" w:rsidP="007566EC">
            <w:pPr>
              <w:jc w:val="center"/>
              <w:rPr>
                <w:sz w:val="20"/>
                <w:szCs w:val="20"/>
              </w:rPr>
            </w:pPr>
          </w:p>
          <w:p w:rsidR="007837EF" w:rsidRPr="007566EC" w:rsidRDefault="007837EF" w:rsidP="007566EC">
            <w:pPr>
              <w:jc w:val="center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2959"/>
            </w:tblGrid>
            <w:tr w:rsidR="007837EF" w:rsidRPr="007566EC" w:rsidTr="007566EC">
              <w:tc>
                <w:tcPr>
                  <w:tcW w:w="2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37EF" w:rsidRPr="007566EC" w:rsidRDefault="007837EF" w:rsidP="007566EC">
                  <w:pPr>
                    <w:spacing w:before="100" w:beforeAutospacing="1" w:after="100" w:afterAutospacing="1"/>
                    <w:jc w:val="center"/>
                    <w:rPr>
                      <w:rFonts w:ascii="Tahoma" w:hAnsi="Tahoma" w:cs="Tahoma"/>
                      <w:b/>
                      <w:color w:val="4C5B63"/>
                      <w:sz w:val="20"/>
                      <w:szCs w:val="20"/>
                    </w:rPr>
                  </w:pPr>
                  <w:r w:rsidRPr="007566EC">
                    <w:rPr>
                      <w:rFonts w:ascii="Tahoma" w:hAnsi="Tahoma" w:cs="Tahoma"/>
                      <w:b/>
                      <w:color w:val="4C5B63"/>
                      <w:sz w:val="20"/>
                      <w:szCs w:val="20"/>
                    </w:rPr>
                    <w:t>08.00.13 – Математические и инструментальные методы экономики</w:t>
                  </w:r>
                </w:p>
              </w:tc>
            </w:tr>
            <w:tr w:rsidR="007837EF" w:rsidRPr="007566EC" w:rsidTr="007566EC">
              <w:tc>
                <w:tcPr>
                  <w:tcW w:w="2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37EF" w:rsidRPr="007566EC" w:rsidRDefault="007837EF" w:rsidP="007566EC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7566EC">
                    <w:rPr>
                      <w:sz w:val="20"/>
                      <w:szCs w:val="20"/>
                    </w:rPr>
                    <w:t>1. Методология эконометрического моделирования, анализа и прогнозирования развития макро- и микроэкономических объектов, явлений и процессов.</w:t>
                  </w:r>
                </w:p>
                <w:p w:rsidR="007837EF" w:rsidRPr="007566EC" w:rsidRDefault="007837EF" w:rsidP="007566EC">
                  <w:pPr>
                    <w:spacing w:after="120"/>
                    <w:rPr>
                      <w:sz w:val="20"/>
                      <w:szCs w:val="20"/>
                    </w:rPr>
                  </w:pPr>
                  <w:r w:rsidRPr="007566EC">
                    <w:rPr>
                      <w:sz w:val="20"/>
                      <w:szCs w:val="20"/>
                    </w:rPr>
                    <w:t>2. Использование математических методов в прогнозировании, конкретно-экономическом анализе, планировании и управлении.</w:t>
                  </w:r>
                </w:p>
              </w:tc>
            </w:tr>
          </w:tbl>
          <w:p w:rsidR="007837EF" w:rsidRPr="007566EC" w:rsidRDefault="007837EF" w:rsidP="007566EC">
            <w:pPr>
              <w:jc w:val="center"/>
              <w:rPr>
                <w:sz w:val="20"/>
                <w:szCs w:val="20"/>
              </w:rPr>
            </w:pPr>
          </w:p>
          <w:p w:rsidR="007837EF" w:rsidRPr="007566EC" w:rsidRDefault="007837EF" w:rsidP="007566EC">
            <w:pPr>
              <w:jc w:val="center"/>
              <w:rPr>
                <w:sz w:val="20"/>
                <w:szCs w:val="20"/>
              </w:rPr>
            </w:pPr>
          </w:p>
          <w:p w:rsidR="007837EF" w:rsidRPr="007566EC" w:rsidRDefault="007837EF" w:rsidP="007566EC">
            <w:pPr>
              <w:jc w:val="center"/>
              <w:rPr>
                <w:sz w:val="20"/>
                <w:szCs w:val="20"/>
              </w:rPr>
            </w:pPr>
          </w:p>
          <w:p w:rsidR="007837EF" w:rsidRPr="007566EC" w:rsidRDefault="007837EF" w:rsidP="007566EC">
            <w:pPr>
              <w:jc w:val="center"/>
              <w:rPr>
                <w:sz w:val="20"/>
                <w:szCs w:val="20"/>
              </w:rPr>
            </w:pPr>
          </w:p>
          <w:p w:rsidR="007837EF" w:rsidRPr="007566EC" w:rsidRDefault="007837EF" w:rsidP="007566EC">
            <w:pPr>
              <w:jc w:val="center"/>
              <w:rPr>
                <w:sz w:val="20"/>
                <w:szCs w:val="20"/>
              </w:rPr>
            </w:pPr>
          </w:p>
          <w:p w:rsidR="007837EF" w:rsidRPr="007566EC" w:rsidRDefault="007837EF" w:rsidP="007566EC">
            <w:pPr>
              <w:jc w:val="center"/>
              <w:rPr>
                <w:sz w:val="20"/>
                <w:szCs w:val="20"/>
              </w:rPr>
            </w:pPr>
          </w:p>
          <w:p w:rsidR="007837EF" w:rsidRPr="007566EC" w:rsidRDefault="007837EF" w:rsidP="007837EF">
            <w:pPr>
              <w:rPr>
                <w:sz w:val="20"/>
                <w:szCs w:val="20"/>
              </w:rPr>
            </w:pPr>
          </w:p>
        </w:tc>
        <w:tc>
          <w:tcPr>
            <w:tcW w:w="3190" w:type="dxa"/>
          </w:tcPr>
          <w:p w:rsidR="007837EF" w:rsidRPr="007837EF" w:rsidRDefault="007837EF" w:rsidP="007566EC">
            <w:pPr>
              <w:jc w:val="center"/>
            </w:pPr>
            <w:r w:rsidRPr="007837EF">
              <w:t>Основная специальность</w:t>
            </w:r>
          </w:p>
          <w:p w:rsidR="007837EF" w:rsidRPr="007566EC" w:rsidRDefault="007837EF" w:rsidP="007566EC">
            <w:pPr>
              <w:jc w:val="center"/>
              <w:rPr>
                <w:sz w:val="20"/>
                <w:szCs w:val="20"/>
              </w:rPr>
            </w:pPr>
          </w:p>
          <w:p w:rsidR="007837EF" w:rsidRPr="007566EC" w:rsidRDefault="007837EF" w:rsidP="007566EC">
            <w:pPr>
              <w:jc w:val="center"/>
              <w:rPr>
                <w:sz w:val="20"/>
                <w:szCs w:val="20"/>
              </w:rPr>
            </w:pPr>
          </w:p>
          <w:p w:rsidR="007837EF" w:rsidRPr="007566EC" w:rsidRDefault="007837EF" w:rsidP="007566EC">
            <w:pPr>
              <w:jc w:val="center"/>
              <w:rPr>
                <w:sz w:val="20"/>
                <w:szCs w:val="20"/>
              </w:rPr>
            </w:pPr>
          </w:p>
          <w:p w:rsidR="007837EF" w:rsidRPr="007566EC" w:rsidRDefault="007837EF" w:rsidP="007566EC">
            <w:pPr>
              <w:jc w:val="center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2946"/>
            </w:tblGrid>
            <w:tr w:rsidR="007837EF" w:rsidRPr="007566EC" w:rsidTr="007566EC">
              <w:trPr>
                <w:trHeight w:val="448"/>
              </w:trPr>
              <w:tc>
                <w:tcPr>
                  <w:tcW w:w="2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37EF" w:rsidRPr="007566EC" w:rsidRDefault="007837EF" w:rsidP="007566EC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4C5B63"/>
                      <w:sz w:val="20"/>
                      <w:szCs w:val="20"/>
                    </w:rPr>
                  </w:pPr>
                  <w:r w:rsidRPr="007566EC">
                    <w:rPr>
                      <w:rFonts w:ascii="Tahoma" w:hAnsi="Tahoma" w:cs="Tahoma"/>
                      <w:b/>
                      <w:bCs/>
                      <w:color w:val="4C5B63"/>
                      <w:sz w:val="20"/>
                      <w:szCs w:val="20"/>
                    </w:rPr>
                    <w:t>08.00.10 – Финансы, денежное обращение и кредит</w:t>
                  </w:r>
                </w:p>
              </w:tc>
            </w:tr>
            <w:tr w:rsidR="007837EF" w:rsidRPr="007566EC" w:rsidTr="007566EC">
              <w:trPr>
                <w:trHeight w:val="834"/>
              </w:trPr>
              <w:tc>
                <w:tcPr>
                  <w:tcW w:w="2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37EF" w:rsidRPr="007566EC" w:rsidRDefault="007837EF" w:rsidP="007566EC">
                  <w:pPr>
                    <w:spacing w:before="120" w:after="120" w:line="360" w:lineRule="auto"/>
                    <w:rPr>
                      <w:sz w:val="20"/>
                      <w:szCs w:val="20"/>
                    </w:rPr>
                  </w:pPr>
                  <w:r w:rsidRPr="007566EC">
                    <w:rPr>
                      <w:sz w:val="20"/>
                      <w:szCs w:val="20"/>
                    </w:rPr>
                    <w:t xml:space="preserve">1. Государственный бюджет. </w:t>
                  </w:r>
                </w:p>
                <w:p w:rsidR="007837EF" w:rsidRPr="007566EC" w:rsidRDefault="007837EF" w:rsidP="007566EC">
                  <w:pPr>
                    <w:spacing w:after="120"/>
                    <w:rPr>
                      <w:sz w:val="20"/>
                      <w:szCs w:val="20"/>
                    </w:rPr>
                  </w:pPr>
                  <w:r w:rsidRPr="007566EC">
                    <w:rPr>
                      <w:sz w:val="20"/>
                      <w:szCs w:val="20"/>
                    </w:rPr>
                    <w:t>2. Инвестиции.</w:t>
                  </w:r>
                  <w:r w:rsidRPr="007566EC">
                    <w:rPr>
                      <w:rFonts w:ascii="Tahoma" w:hAnsi="Tahoma" w:cs="Tahoma"/>
                      <w:b/>
                      <w:color w:val="4C5B63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7837EF" w:rsidRPr="007566EC" w:rsidRDefault="007837EF" w:rsidP="007566EC">
            <w:pPr>
              <w:jc w:val="center"/>
              <w:rPr>
                <w:sz w:val="20"/>
                <w:szCs w:val="20"/>
              </w:rPr>
            </w:pPr>
          </w:p>
          <w:p w:rsidR="007837EF" w:rsidRPr="007566EC" w:rsidRDefault="007837EF" w:rsidP="007566EC">
            <w:pPr>
              <w:jc w:val="center"/>
              <w:rPr>
                <w:sz w:val="20"/>
                <w:szCs w:val="20"/>
              </w:rPr>
            </w:pPr>
          </w:p>
          <w:p w:rsidR="007837EF" w:rsidRPr="007566EC" w:rsidRDefault="007837EF" w:rsidP="007566EC">
            <w:pPr>
              <w:jc w:val="center"/>
              <w:rPr>
                <w:sz w:val="20"/>
                <w:szCs w:val="20"/>
              </w:rPr>
            </w:pPr>
          </w:p>
          <w:p w:rsidR="007837EF" w:rsidRPr="007566EC" w:rsidRDefault="007837EF" w:rsidP="007566EC">
            <w:pPr>
              <w:jc w:val="center"/>
              <w:rPr>
                <w:sz w:val="20"/>
                <w:szCs w:val="20"/>
              </w:rPr>
            </w:pPr>
          </w:p>
          <w:p w:rsidR="007837EF" w:rsidRPr="007566EC" w:rsidRDefault="007837EF" w:rsidP="007566EC">
            <w:pPr>
              <w:jc w:val="center"/>
              <w:rPr>
                <w:sz w:val="20"/>
                <w:szCs w:val="20"/>
              </w:rPr>
            </w:pPr>
          </w:p>
          <w:p w:rsidR="007837EF" w:rsidRPr="007566EC" w:rsidRDefault="007837EF" w:rsidP="007566EC">
            <w:pPr>
              <w:jc w:val="center"/>
              <w:rPr>
                <w:sz w:val="20"/>
                <w:szCs w:val="20"/>
              </w:rPr>
            </w:pPr>
          </w:p>
          <w:p w:rsidR="007837EF" w:rsidRPr="007566EC" w:rsidRDefault="007837EF" w:rsidP="007566EC">
            <w:pPr>
              <w:jc w:val="center"/>
              <w:rPr>
                <w:sz w:val="20"/>
                <w:szCs w:val="20"/>
              </w:rPr>
            </w:pPr>
          </w:p>
          <w:p w:rsidR="007837EF" w:rsidRPr="007566EC" w:rsidRDefault="007837EF" w:rsidP="00756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1" w:type="dxa"/>
          </w:tcPr>
          <w:p w:rsidR="007837EF" w:rsidRPr="007837EF" w:rsidRDefault="007837EF" w:rsidP="007566EC">
            <w:pPr>
              <w:jc w:val="center"/>
            </w:pPr>
            <w:r w:rsidRPr="007837EF">
              <w:t>Сопутствующие</w:t>
            </w:r>
          </w:p>
          <w:p w:rsidR="007837EF" w:rsidRPr="007566EC" w:rsidRDefault="007837EF" w:rsidP="007566EC">
            <w:pPr>
              <w:jc w:val="center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2960"/>
            </w:tblGrid>
            <w:tr w:rsidR="007837EF" w:rsidRPr="007566EC" w:rsidTr="007566EC">
              <w:tc>
                <w:tcPr>
                  <w:tcW w:w="2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37EF" w:rsidRPr="007566EC" w:rsidRDefault="007837EF" w:rsidP="007566EC">
                  <w:pPr>
                    <w:spacing w:before="100" w:beforeAutospacing="1" w:after="100" w:afterAutospacing="1"/>
                    <w:rPr>
                      <w:rFonts w:ascii="Tahoma" w:hAnsi="Tahoma" w:cs="Tahoma"/>
                      <w:b/>
                      <w:color w:val="4C5B63"/>
                      <w:sz w:val="20"/>
                      <w:szCs w:val="20"/>
                    </w:rPr>
                  </w:pPr>
                  <w:r w:rsidRPr="007566EC">
                    <w:rPr>
                      <w:rFonts w:ascii="Tahoma" w:hAnsi="Tahoma" w:cs="Tahoma"/>
                      <w:b/>
                      <w:color w:val="4C5B63"/>
                      <w:sz w:val="20"/>
                      <w:szCs w:val="20"/>
                    </w:rPr>
                    <w:t xml:space="preserve">01.01.02 – Дифференциальные уравнения </w:t>
                  </w:r>
                </w:p>
              </w:tc>
            </w:tr>
            <w:tr w:rsidR="007837EF" w:rsidRPr="007566EC" w:rsidTr="007566EC">
              <w:tc>
                <w:tcPr>
                  <w:tcW w:w="2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37EF" w:rsidRPr="007566EC" w:rsidRDefault="007837EF" w:rsidP="007566EC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7566EC">
                    <w:rPr>
                      <w:sz w:val="20"/>
                      <w:szCs w:val="20"/>
                    </w:rPr>
                    <w:t>1. Статистические выводы и анализ данных</w:t>
                  </w:r>
                </w:p>
              </w:tc>
            </w:tr>
          </w:tbl>
          <w:p w:rsidR="007837EF" w:rsidRPr="007566EC" w:rsidRDefault="007837EF" w:rsidP="007566EC">
            <w:pPr>
              <w:jc w:val="center"/>
              <w:rPr>
                <w:sz w:val="20"/>
                <w:szCs w:val="20"/>
              </w:rPr>
            </w:pPr>
          </w:p>
          <w:p w:rsidR="007837EF" w:rsidRPr="007566EC" w:rsidRDefault="007837EF" w:rsidP="007566EC">
            <w:pPr>
              <w:jc w:val="center"/>
              <w:rPr>
                <w:sz w:val="20"/>
                <w:szCs w:val="20"/>
              </w:rPr>
            </w:pPr>
          </w:p>
          <w:p w:rsidR="007837EF" w:rsidRPr="007566EC" w:rsidRDefault="007837EF" w:rsidP="007566EC">
            <w:pPr>
              <w:jc w:val="center"/>
              <w:rPr>
                <w:sz w:val="20"/>
                <w:szCs w:val="20"/>
              </w:rPr>
            </w:pPr>
          </w:p>
          <w:p w:rsidR="007837EF" w:rsidRPr="007566EC" w:rsidRDefault="007837EF" w:rsidP="007566EC">
            <w:pPr>
              <w:jc w:val="center"/>
              <w:rPr>
                <w:sz w:val="20"/>
                <w:szCs w:val="20"/>
              </w:rPr>
            </w:pPr>
          </w:p>
          <w:p w:rsidR="007837EF" w:rsidRPr="007566EC" w:rsidRDefault="007837EF" w:rsidP="007566EC">
            <w:pPr>
              <w:jc w:val="center"/>
              <w:rPr>
                <w:sz w:val="20"/>
                <w:szCs w:val="20"/>
              </w:rPr>
            </w:pPr>
          </w:p>
          <w:p w:rsidR="007837EF" w:rsidRPr="007566EC" w:rsidRDefault="007837EF" w:rsidP="007566EC">
            <w:pPr>
              <w:jc w:val="center"/>
              <w:rPr>
                <w:sz w:val="20"/>
                <w:szCs w:val="20"/>
              </w:rPr>
            </w:pPr>
          </w:p>
          <w:p w:rsidR="007837EF" w:rsidRPr="007566EC" w:rsidRDefault="007837EF" w:rsidP="007566EC">
            <w:pPr>
              <w:jc w:val="center"/>
              <w:rPr>
                <w:sz w:val="20"/>
                <w:szCs w:val="20"/>
              </w:rPr>
            </w:pPr>
          </w:p>
          <w:p w:rsidR="007837EF" w:rsidRPr="007566EC" w:rsidRDefault="007837EF" w:rsidP="007566EC">
            <w:pPr>
              <w:jc w:val="center"/>
              <w:rPr>
                <w:sz w:val="20"/>
                <w:szCs w:val="20"/>
              </w:rPr>
            </w:pPr>
          </w:p>
          <w:p w:rsidR="007837EF" w:rsidRPr="007566EC" w:rsidRDefault="007837EF" w:rsidP="007566EC">
            <w:pPr>
              <w:jc w:val="center"/>
              <w:rPr>
                <w:sz w:val="20"/>
                <w:szCs w:val="20"/>
              </w:rPr>
            </w:pPr>
          </w:p>
          <w:p w:rsidR="007837EF" w:rsidRPr="007566EC" w:rsidRDefault="007837EF" w:rsidP="007566EC">
            <w:pPr>
              <w:jc w:val="center"/>
              <w:rPr>
                <w:sz w:val="20"/>
                <w:szCs w:val="20"/>
              </w:rPr>
            </w:pPr>
          </w:p>
          <w:p w:rsidR="007837EF" w:rsidRPr="007566EC" w:rsidRDefault="007837EF" w:rsidP="007566EC">
            <w:pPr>
              <w:jc w:val="center"/>
              <w:rPr>
                <w:sz w:val="20"/>
                <w:szCs w:val="20"/>
              </w:rPr>
            </w:pPr>
          </w:p>
          <w:p w:rsidR="007837EF" w:rsidRPr="007566EC" w:rsidRDefault="007837EF" w:rsidP="007566EC">
            <w:pPr>
              <w:jc w:val="center"/>
              <w:rPr>
                <w:sz w:val="20"/>
                <w:szCs w:val="20"/>
              </w:rPr>
            </w:pPr>
          </w:p>
          <w:p w:rsidR="007837EF" w:rsidRPr="007566EC" w:rsidRDefault="007837EF" w:rsidP="007566EC">
            <w:pPr>
              <w:jc w:val="center"/>
              <w:rPr>
                <w:sz w:val="20"/>
                <w:szCs w:val="20"/>
              </w:rPr>
            </w:pPr>
          </w:p>
          <w:p w:rsidR="007837EF" w:rsidRPr="007566EC" w:rsidRDefault="007837EF" w:rsidP="007566EC">
            <w:pPr>
              <w:jc w:val="center"/>
              <w:rPr>
                <w:sz w:val="20"/>
                <w:szCs w:val="20"/>
              </w:rPr>
            </w:pPr>
          </w:p>
        </w:tc>
      </w:tr>
    </w:tbl>
    <w:p w:rsidR="00B35ABE" w:rsidRDefault="00B35ABE" w:rsidP="007837EF">
      <w:pPr>
        <w:spacing w:after="0" w:line="360" w:lineRule="auto"/>
        <w:ind w:firstLine="709"/>
        <w:jc w:val="center"/>
        <w:rPr>
          <w:sz w:val="28"/>
          <w:szCs w:val="28"/>
          <w:lang w:eastAsia="ru-RU"/>
        </w:rPr>
      </w:pPr>
    </w:p>
    <w:p w:rsidR="006C6375" w:rsidRDefault="006C6375" w:rsidP="006C6375">
      <w:pPr>
        <w:pStyle w:val="1"/>
        <w:spacing w:before="0" w:after="240"/>
        <w:jc w:val="center"/>
        <w:rPr>
          <w:sz w:val="28"/>
          <w:szCs w:val="28"/>
          <w:lang w:val="en-US"/>
        </w:rPr>
      </w:pPr>
      <w:bookmarkStart w:id="17" w:name="_Toc248941854"/>
      <w:bookmarkStart w:id="18" w:name="_Toc210447643"/>
      <w:r w:rsidRPr="00C44B7B">
        <w:rPr>
          <w:sz w:val="28"/>
          <w:szCs w:val="28"/>
        </w:rPr>
        <w:t>Тестовые вопросы</w:t>
      </w:r>
      <w:bookmarkEnd w:id="17"/>
    </w:p>
    <w:p w:rsidR="006C6375" w:rsidRPr="006C6375" w:rsidRDefault="006C6375" w:rsidP="006C6375">
      <w:pPr>
        <w:rPr>
          <w:lang w:val="en-US" w:eastAsia="ru-RU"/>
        </w:rPr>
      </w:pPr>
    </w:p>
    <w:p w:rsidR="006C6375" w:rsidRPr="006C6375" w:rsidRDefault="006C6375" w:rsidP="006C6375">
      <w:pPr>
        <w:spacing w:after="0" w:line="240" w:lineRule="auto"/>
        <w:jc w:val="both"/>
        <w:rPr>
          <w:lang w:eastAsia="ru-RU"/>
        </w:rPr>
      </w:pPr>
      <w:r w:rsidRPr="006C6375">
        <w:rPr>
          <w:lang w:eastAsia="ru-RU"/>
        </w:rPr>
        <w:t>1. &lt;</w:t>
      </w:r>
      <w:r w:rsidRPr="006C6375">
        <w:rPr>
          <w:lang w:val="en-US" w:eastAsia="ru-RU"/>
        </w:rPr>
        <w:t>question</w:t>
      </w:r>
      <w:r w:rsidRPr="006C6375">
        <w:rPr>
          <w:lang w:eastAsia="ru-RU"/>
        </w:rPr>
        <w:t xml:space="preserve"> </w:t>
      </w:r>
      <w:r w:rsidRPr="006C6375">
        <w:rPr>
          <w:lang w:val="en-US" w:eastAsia="ru-RU"/>
        </w:rPr>
        <w:t>type</w:t>
      </w:r>
      <w:r w:rsidRPr="006C6375">
        <w:rPr>
          <w:lang w:eastAsia="ru-RU"/>
        </w:rPr>
        <w:t>="</w:t>
      </w:r>
      <w:r w:rsidRPr="006C6375">
        <w:rPr>
          <w:lang w:val="en-US" w:eastAsia="ru-RU"/>
        </w:rPr>
        <w:t>close</w:t>
      </w:r>
      <w:r w:rsidRPr="006C6375">
        <w:rPr>
          <w:lang w:eastAsia="ru-RU"/>
        </w:rPr>
        <w:t xml:space="preserve">" </w:t>
      </w:r>
      <w:r w:rsidRPr="006C6375">
        <w:rPr>
          <w:lang w:val="en-US" w:eastAsia="ru-RU"/>
        </w:rPr>
        <w:t>id</w:t>
      </w:r>
      <w:r w:rsidRPr="006C6375">
        <w:rPr>
          <w:lang w:eastAsia="ru-RU"/>
        </w:rPr>
        <w:t>="140"&gt;</w:t>
      </w:r>
    </w:p>
    <w:p w:rsidR="006C6375" w:rsidRPr="006C6375" w:rsidRDefault="006C6375" w:rsidP="006C6375">
      <w:pPr>
        <w:spacing w:after="0" w:line="240" w:lineRule="auto"/>
        <w:jc w:val="both"/>
        <w:rPr>
          <w:lang w:eastAsia="ru-RU"/>
        </w:rPr>
      </w:pPr>
      <w:r w:rsidRPr="006C6375">
        <w:rPr>
          <w:lang w:eastAsia="ru-RU"/>
        </w:rPr>
        <w:t xml:space="preserve">        &lt;</w:t>
      </w:r>
      <w:r w:rsidRPr="006C6375">
        <w:rPr>
          <w:lang w:val="en-US" w:eastAsia="ru-RU"/>
        </w:rPr>
        <w:t>text</w:t>
      </w:r>
      <w:r w:rsidRPr="006C6375">
        <w:rPr>
          <w:lang w:eastAsia="ru-RU"/>
        </w:rPr>
        <w:t>&gt;(Дернович Андрей) Какой фрагмент кода вставляет картинку в фон страницы?&lt;/</w:t>
      </w:r>
      <w:r w:rsidRPr="006C6375">
        <w:rPr>
          <w:lang w:val="en-US" w:eastAsia="ru-RU"/>
        </w:rPr>
        <w:t>text</w:t>
      </w:r>
      <w:r w:rsidRPr="006C6375">
        <w:rPr>
          <w:lang w:eastAsia="ru-RU"/>
        </w:rPr>
        <w:t>&gt;</w:t>
      </w:r>
    </w:p>
    <w:p w:rsidR="006C6375" w:rsidRPr="006C6375" w:rsidRDefault="006C6375" w:rsidP="006C6375">
      <w:pPr>
        <w:spacing w:after="0" w:line="240" w:lineRule="auto"/>
        <w:jc w:val="both"/>
        <w:rPr>
          <w:lang w:val="en-US" w:eastAsia="ru-RU"/>
        </w:rPr>
      </w:pPr>
      <w:r w:rsidRPr="006C6375">
        <w:rPr>
          <w:lang w:eastAsia="ru-RU"/>
        </w:rPr>
        <w:t xml:space="preserve">        </w:t>
      </w:r>
      <w:r w:rsidRPr="006C6375">
        <w:rPr>
          <w:lang w:val="en-US" w:eastAsia="ru-RU"/>
        </w:rPr>
        <w:t>&lt;answers type="request"&gt;</w:t>
      </w:r>
    </w:p>
    <w:p w:rsidR="006C6375" w:rsidRPr="006C6375" w:rsidRDefault="006C6375" w:rsidP="006C6375">
      <w:pPr>
        <w:spacing w:after="0" w:line="240" w:lineRule="auto"/>
        <w:jc w:val="both"/>
        <w:rPr>
          <w:lang w:val="en-US" w:eastAsia="ru-RU"/>
        </w:rPr>
      </w:pPr>
      <w:r w:rsidRPr="006C6375">
        <w:rPr>
          <w:lang w:val="en-US" w:eastAsia="ru-RU"/>
        </w:rPr>
        <w:t xml:space="preserve">          &lt;answer id="1" right="1"&gt;&lt;body background="image.gif"&gt;&lt;/answer&gt;</w:t>
      </w:r>
    </w:p>
    <w:p w:rsidR="006C6375" w:rsidRPr="006C6375" w:rsidRDefault="006C6375" w:rsidP="006C6375">
      <w:pPr>
        <w:spacing w:after="0" w:line="240" w:lineRule="auto"/>
        <w:jc w:val="both"/>
        <w:rPr>
          <w:lang w:val="en-US" w:eastAsia="ru-RU"/>
        </w:rPr>
      </w:pPr>
      <w:r w:rsidRPr="006C6375">
        <w:rPr>
          <w:lang w:val="en-US" w:eastAsia="ru-RU"/>
        </w:rPr>
        <w:t xml:space="preserve">          &lt;answer id="2" right="0"&gt;&lt;background img="image.gif"&gt;&lt;/answer&gt;</w:t>
      </w:r>
    </w:p>
    <w:p w:rsidR="006C6375" w:rsidRPr="006C6375" w:rsidRDefault="006C6375" w:rsidP="006C6375">
      <w:pPr>
        <w:spacing w:after="0" w:line="240" w:lineRule="auto"/>
        <w:jc w:val="both"/>
        <w:rPr>
          <w:lang w:val="en-US" w:eastAsia="ru-RU"/>
        </w:rPr>
      </w:pPr>
      <w:r w:rsidRPr="006C6375">
        <w:rPr>
          <w:lang w:val="en-US" w:eastAsia="ru-RU"/>
        </w:rPr>
        <w:t xml:space="preserve">          &lt;answer id="3" right="0"&gt;&lt;img src="image.gif" background="true"&gt;&lt;/answer&gt;</w:t>
      </w:r>
    </w:p>
    <w:p w:rsidR="006C6375" w:rsidRPr="006C6375" w:rsidRDefault="006C6375" w:rsidP="006C6375">
      <w:pPr>
        <w:spacing w:after="0" w:line="240" w:lineRule="auto"/>
        <w:jc w:val="both"/>
        <w:rPr>
          <w:lang w:val="en-US" w:eastAsia="ru-RU"/>
        </w:rPr>
      </w:pPr>
      <w:r w:rsidRPr="006C6375">
        <w:rPr>
          <w:lang w:val="en-US" w:eastAsia="ru-RU"/>
        </w:rPr>
        <w:t xml:space="preserve">          &lt;answer id="4" right="0"&gt;&lt;img src="image.gif" background="background"&gt;&lt;/answer&gt;</w:t>
      </w:r>
    </w:p>
    <w:p w:rsidR="006C6375" w:rsidRPr="006C6375" w:rsidRDefault="006C6375" w:rsidP="006C6375">
      <w:pPr>
        <w:spacing w:after="0" w:line="240" w:lineRule="auto"/>
        <w:jc w:val="both"/>
        <w:rPr>
          <w:lang w:val="en-US" w:eastAsia="ru-RU"/>
        </w:rPr>
      </w:pPr>
      <w:r w:rsidRPr="006C6375">
        <w:rPr>
          <w:lang w:val="en-US" w:eastAsia="ru-RU"/>
        </w:rPr>
        <w:t xml:space="preserve">          &lt;/answers&gt;</w:t>
      </w:r>
    </w:p>
    <w:p w:rsidR="006C6375" w:rsidRDefault="006C6375" w:rsidP="006C6375">
      <w:pPr>
        <w:spacing w:after="0" w:line="240" w:lineRule="auto"/>
        <w:jc w:val="both"/>
        <w:rPr>
          <w:lang w:val="en-US" w:eastAsia="ru-RU"/>
        </w:rPr>
      </w:pPr>
      <w:r w:rsidRPr="006C6375">
        <w:rPr>
          <w:lang w:val="en-US" w:eastAsia="ru-RU"/>
        </w:rPr>
        <w:t xml:space="preserve">      &lt;/question&gt;</w:t>
      </w:r>
    </w:p>
    <w:p w:rsidR="006C6375" w:rsidRDefault="006C6375" w:rsidP="006C6375">
      <w:pPr>
        <w:spacing w:after="0" w:line="240" w:lineRule="auto"/>
        <w:jc w:val="both"/>
        <w:rPr>
          <w:lang w:val="en-US" w:eastAsia="ru-RU"/>
        </w:rPr>
      </w:pPr>
    </w:p>
    <w:p w:rsidR="006C6375" w:rsidRPr="006C6375" w:rsidRDefault="006C6375" w:rsidP="006C6375">
      <w:pPr>
        <w:spacing w:after="0" w:line="240" w:lineRule="auto"/>
        <w:jc w:val="both"/>
        <w:rPr>
          <w:lang w:eastAsia="ru-RU"/>
        </w:rPr>
      </w:pPr>
      <w:r w:rsidRPr="006C6375">
        <w:rPr>
          <w:lang w:eastAsia="ru-RU"/>
        </w:rPr>
        <w:t>2. &lt;</w:t>
      </w:r>
      <w:r w:rsidRPr="006C6375">
        <w:rPr>
          <w:lang w:val="en-US" w:eastAsia="ru-RU"/>
        </w:rPr>
        <w:t>question</w:t>
      </w:r>
      <w:r w:rsidRPr="006C6375">
        <w:rPr>
          <w:lang w:eastAsia="ru-RU"/>
        </w:rPr>
        <w:t xml:space="preserve"> </w:t>
      </w:r>
      <w:r w:rsidRPr="006C6375">
        <w:rPr>
          <w:lang w:val="en-US" w:eastAsia="ru-RU"/>
        </w:rPr>
        <w:t>type</w:t>
      </w:r>
      <w:r w:rsidRPr="006C6375">
        <w:rPr>
          <w:lang w:eastAsia="ru-RU"/>
        </w:rPr>
        <w:t>="</w:t>
      </w:r>
      <w:r w:rsidRPr="006C6375">
        <w:rPr>
          <w:lang w:val="en-US" w:eastAsia="ru-RU"/>
        </w:rPr>
        <w:t>close</w:t>
      </w:r>
      <w:r w:rsidRPr="006C6375">
        <w:rPr>
          <w:lang w:eastAsia="ru-RU"/>
        </w:rPr>
        <w:t xml:space="preserve">" </w:t>
      </w:r>
      <w:r w:rsidRPr="006C6375">
        <w:rPr>
          <w:lang w:val="en-US" w:eastAsia="ru-RU"/>
        </w:rPr>
        <w:t>id</w:t>
      </w:r>
      <w:r w:rsidRPr="006C6375">
        <w:rPr>
          <w:lang w:eastAsia="ru-RU"/>
        </w:rPr>
        <w:t>="640"&gt;</w:t>
      </w:r>
    </w:p>
    <w:p w:rsidR="006C6375" w:rsidRPr="006C6375" w:rsidRDefault="006C6375" w:rsidP="006C6375">
      <w:pPr>
        <w:spacing w:after="0" w:line="240" w:lineRule="auto"/>
        <w:jc w:val="both"/>
        <w:rPr>
          <w:lang w:eastAsia="ru-RU"/>
        </w:rPr>
      </w:pPr>
      <w:r w:rsidRPr="006C6375">
        <w:rPr>
          <w:lang w:eastAsia="ru-RU"/>
        </w:rPr>
        <w:t xml:space="preserve">        &lt;</w:t>
      </w:r>
      <w:r w:rsidRPr="006C6375">
        <w:rPr>
          <w:lang w:val="en-US" w:eastAsia="ru-RU"/>
        </w:rPr>
        <w:t>text</w:t>
      </w:r>
      <w:r w:rsidRPr="006C6375">
        <w:rPr>
          <w:lang w:eastAsia="ru-RU"/>
        </w:rPr>
        <w:t>&gt;(Дернович Андрей) Какой тег предназначен для создания ссылок:&lt;/</w:t>
      </w:r>
      <w:r w:rsidRPr="006C6375">
        <w:rPr>
          <w:lang w:val="en-US" w:eastAsia="ru-RU"/>
        </w:rPr>
        <w:t>text</w:t>
      </w:r>
      <w:r w:rsidRPr="006C6375">
        <w:rPr>
          <w:lang w:eastAsia="ru-RU"/>
        </w:rPr>
        <w:t>&gt;</w:t>
      </w:r>
    </w:p>
    <w:p w:rsidR="006C6375" w:rsidRPr="006C6375" w:rsidRDefault="006C6375" w:rsidP="006C6375">
      <w:pPr>
        <w:spacing w:after="0" w:line="240" w:lineRule="auto"/>
        <w:jc w:val="both"/>
        <w:rPr>
          <w:lang w:val="en-US" w:eastAsia="ru-RU"/>
        </w:rPr>
      </w:pPr>
      <w:r w:rsidRPr="006C6375">
        <w:rPr>
          <w:lang w:eastAsia="ru-RU"/>
        </w:rPr>
        <w:t xml:space="preserve">        </w:t>
      </w:r>
      <w:r w:rsidRPr="006C6375">
        <w:rPr>
          <w:lang w:val="en-US" w:eastAsia="ru-RU"/>
        </w:rPr>
        <w:t>&lt;answers type="request"&gt;</w:t>
      </w:r>
    </w:p>
    <w:p w:rsidR="006C6375" w:rsidRPr="006C6375" w:rsidRDefault="006C6375" w:rsidP="006C6375">
      <w:pPr>
        <w:spacing w:after="0" w:line="240" w:lineRule="auto"/>
        <w:jc w:val="both"/>
        <w:rPr>
          <w:lang w:val="en-US" w:eastAsia="ru-RU"/>
        </w:rPr>
      </w:pPr>
      <w:r w:rsidRPr="006C6375">
        <w:rPr>
          <w:lang w:val="en-US" w:eastAsia="ru-RU"/>
        </w:rPr>
        <w:t xml:space="preserve">          &lt;answer id="1" right="0"&gt;&lt;link&gt;&lt;/answer&gt;</w:t>
      </w:r>
    </w:p>
    <w:p w:rsidR="006C6375" w:rsidRPr="006C6375" w:rsidRDefault="006C6375" w:rsidP="006C6375">
      <w:pPr>
        <w:spacing w:after="0" w:line="240" w:lineRule="auto"/>
        <w:jc w:val="both"/>
        <w:rPr>
          <w:lang w:val="en-US" w:eastAsia="ru-RU"/>
        </w:rPr>
      </w:pPr>
      <w:r w:rsidRPr="006C6375">
        <w:rPr>
          <w:lang w:val="en-US" w:eastAsia="ru-RU"/>
        </w:rPr>
        <w:t xml:space="preserve">          &lt;answer id="2" right="0"&gt;&lt;address&gt;&lt;/answer&gt;</w:t>
      </w:r>
    </w:p>
    <w:p w:rsidR="006C6375" w:rsidRPr="006C6375" w:rsidRDefault="006C6375" w:rsidP="006C6375">
      <w:pPr>
        <w:spacing w:after="0" w:line="240" w:lineRule="auto"/>
        <w:jc w:val="both"/>
        <w:rPr>
          <w:lang w:val="en-US" w:eastAsia="ru-RU"/>
        </w:rPr>
      </w:pPr>
      <w:r w:rsidRPr="006C6375">
        <w:rPr>
          <w:lang w:val="en-US" w:eastAsia="ru-RU"/>
        </w:rPr>
        <w:t xml:space="preserve">          &lt;answer id="3" right="0"&gt;&lt;li&gt;&lt;/answer&gt;</w:t>
      </w:r>
    </w:p>
    <w:p w:rsidR="006C6375" w:rsidRPr="006C6375" w:rsidRDefault="006C6375" w:rsidP="006C6375">
      <w:pPr>
        <w:spacing w:after="0" w:line="240" w:lineRule="auto"/>
        <w:jc w:val="both"/>
        <w:rPr>
          <w:lang w:val="en-US" w:eastAsia="ru-RU"/>
        </w:rPr>
      </w:pPr>
      <w:r w:rsidRPr="006C6375">
        <w:rPr>
          <w:lang w:val="en-US" w:eastAsia="ru-RU"/>
        </w:rPr>
        <w:t xml:space="preserve">          &lt;answer id="4" right="1"&gt;&lt;a&gt;&lt;/answer&gt;</w:t>
      </w:r>
    </w:p>
    <w:p w:rsidR="006C6375" w:rsidRPr="006C6375" w:rsidRDefault="006C6375" w:rsidP="006C6375">
      <w:pPr>
        <w:spacing w:after="0" w:line="240" w:lineRule="auto"/>
        <w:jc w:val="both"/>
        <w:rPr>
          <w:lang w:eastAsia="ru-RU"/>
        </w:rPr>
      </w:pPr>
      <w:r w:rsidRPr="006C6375">
        <w:rPr>
          <w:lang w:val="en-US" w:eastAsia="ru-RU"/>
        </w:rPr>
        <w:t xml:space="preserve">         </w:t>
      </w:r>
      <w:r w:rsidRPr="006C6375">
        <w:rPr>
          <w:lang w:eastAsia="ru-RU"/>
        </w:rPr>
        <w:t>&lt;/</w:t>
      </w:r>
      <w:r w:rsidRPr="006C6375">
        <w:rPr>
          <w:lang w:val="en-US" w:eastAsia="ru-RU"/>
        </w:rPr>
        <w:t>answers</w:t>
      </w:r>
      <w:r w:rsidRPr="006C6375">
        <w:rPr>
          <w:lang w:eastAsia="ru-RU"/>
        </w:rPr>
        <w:t>&gt;</w:t>
      </w:r>
    </w:p>
    <w:p w:rsidR="006C6375" w:rsidRPr="006C6375" w:rsidRDefault="006C6375" w:rsidP="006C6375">
      <w:pPr>
        <w:spacing w:after="0" w:line="240" w:lineRule="auto"/>
        <w:jc w:val="both"/>
        <w:rPr>
          <w:lang w:eastAsia="ru-RU"/>
        </w:rPr>
      </w:pPr>
      <w:r w:rsidRPr="006C6375">
        <w:rPr>
          <w:lang w:eastAsia="ru-RU"/>
        </w:rPr>
        <w:t xml:space="preserve">      &lt;/</w:t>
      </w:r>
      <w:r w:rsidRPr="006C6375">
        <w:rPr>
          <w:lang w:val="en-US" w:eastAsia="ru-RU"/>
        </w:rPr>
        <w:t>question</w:t>
      </w:r>
      <w:r w:rsidRPr="006C6375">
        <w:rPr>
          <w:lang w:eastAsia="ru-RU"/>
        </w:rPr>
        <w:t>&gt;</w:t>
      </w:r>
    </w:p>
    <w:p w:rsidR="00E54718" w:rsidRPr="00EB4EB7" w:rsidRDefault="00E54718" w:rsidP="008D21BD">
      <w:pPr>
        <w:pStyle w:val="1"/>
        <w:jc w:val="center"/>
      </w:pPr>
      <w:bookmarkStart w:id="19" w:name="_Toc248941855"/>
      <w:r w:rsidRPr="00AD5128">
        <w:t>Презентация магистерской</w:t>
      </w:r>
      <w:r>
        <w:t xml:space="preserve"> дис</w:t>
      </w:r>
      <w:r w:rsidRPr="00AD5128">
        <w:t>сертации</w:t>
      </w:r>
      <w:r>
        <w:t>.</w:t>
      </w:r>
      <w:bookmarkEnd w:id="18"/>
      <w:bookmarkEnd w:id="19"/>
    </w:p>
    <w:p w:rsidR="00E95DF0" w:rsidRPr="00EB4EB7" w:rsidRDefault="00E95DF0" w:rsidP="00E95DF0">
      <w:pPr>
        <w:rPr>
          <w:lang w:eastAsia="ru-RU"/>
        </w:rPr>
      </w:pPr>
    </w:p>
    <w:p w:rsidR="00B35ABE" w:rsidRPr="00EB4EB7" w:rsidRDefault="00E95DF0" w:rsidP="00EA74A1">
      <w:pPr>
        <w:spacing w:after="0" w:line="360" w:lineRule="auto"/>
        <w:jc w:val="center"/>
        <w:rPr>
          <w:sz w:val="28"/>
          <w:szCs w:val="28"/>
          <w:lang w:eastAsia="ru-RU"/>
        </w:rPr>
      </w:pPr>
      <w:r w:rsidRPr="00872131">
        <w:rPr>
          <w:sz w:val="28"/>
          <w:szCs w:val="28"/>
          <w:lang w:val="en-US" w:eastAsia="ru-RU"/>
        </w:rPr>
        <w:t>www</w:t>
      </w:r>
      <w:r w:rsidRPr="00872131">
        <w:rPr>
          <w:sz w:val="28"/>
          <w:szCs w:val="28"/>
          <w:lang w:eastAsia="ru-RU"/>
        </w:rPr>
        <w:t>.</w:t>
      </w:r>
      <w:r w:rsidRPr="00872131">
        <w:rPr>
          <w:sz w:val="28"/>
          <w:szCs w:val="28"/>
          <w:lang w:val="en-US" w:eastAsia="ru-RU"/>
        </w:rPr>
        <w:t>dernovichaa</w:t>
      </w:r>
      <w:r w:rsidRPr="00872131">
        <w:rPr>
          <w:sz w:val="28"/>
          <w:szCs w:val="28"/>
          <w:lang w:eastAsia="ru-RU"/>
        </w:rPr>
        <w:t>.</w:t>
      </w:r>
      <w:r w:rsidRPr="00872131">
        <w:rPr>
          <w:sz w:val="28"/>
          <w:szCs w:val="28"/>
          <w:lang w:val="en-US" w:eastAsia="ru-RU"/>
        </w:rPr>
        <w:t>narod</w:t>
      </w:r>
      <w:r w:rsidRPr="00872131">
        <w:rPr>
          <w:sz w:val="28"/>
          <w:szCs w:val="28"/>
          <w:lang w:eastAsia="ru-RU"/>
        </w:rPr>
        <w:t>.</w:t>
      </w:r>
      <w:r w:rsidRPr="00872131">
        <w:rPr>
          <w:sz w:val="28"/>
          <w:szCs w:val="28"/>
          <w:lang w:val="en-US" w:eastAsia="ru-RU"/>
        </w:rPr>
        <w:t>ru</w:t>
      </w:r>
      <w:r w:rsidRPr="00872131">
        <w:rPr>
          <w:sz w:val="28"/>
          <w:szCs w:val="28"/>
          <w:lang w:eastAsia="ru-RU"/>
        </w:rPr>
        <w:t>/</w:t>
      </w:r>
      <w:r w:rsidRPr="00872131">
        <w:rPr>
          <w:sz w:val="28"/>
          <w:szCs w:val="28"/>
          <w:lang w:val="en-US" w:eastAsia="ru-RU"/>
        </w:rPr>
        <w:t>present</w:t>
      </w:r>
      <w:r w:rsidRPr="00872131">
        <w:rPr>
          <w:sz w:val="28"/>
          <w:szCs w:val="28"/>
          <w:lang w:eastAsia="ru-RU"/>
        </w:rPr>
        <w:t>.</w:t>
      </w:r>
      <w:r w:rsidRPr="00872131">
        <w:rPr>
          <w:sz w:val="28"/>
          <w:szCs w:val="28"/>
          <w:lang w:val="en-US" w:eastAsia="ru-RU"/>
        </w:rPr>
        <w:t>rar</w:t>
      </w:r>
    </w:p>
    <w:p w:rsidR="00E54718" w:rsidRPr="00AD5128" w:rsidRDefault="00E54718" w:rsidP="00EB4EB7">
      <w:pPr>
        <w:pStyle w:val="1"/>
        <w:spacing w:before="0" w:after="240" w:line="360" w:lineRule="auto"/>
      </w:pPr>
      <w:bookmarkStart w:id="20" w:name="_Toc210447644"/>
      <w:bookmarkStart w:id="21" w:name="_Toc248941856"/>
      <w:r w:rsidRPr="00AD5128">
        <w:t>Список литературы</w:t>
      </w:r>
      <w:r>
        <w:t xml:space="preserve"> к выпускной работе.</w:t>
      </w:r>
      <w:bookmarkEnd w:id="20"/>
      <w:bookmarkEnd w:id="21"/>
    </w:p>
    <w:p w:rsidR="00B935C4" w:rsidRPr="004A2351" w:rsidRDefault="00B935C4" w:rsidP="00B935C4">
      <w:pPr>
        <w:numPr>
          <w:ilvl w:val="0"/>
          <w:numId w:val="20"/>
        </w:numPr>
        <w:tabs>
          <w:tab w:val="clear" w:pos="720"/>
          <w:tab w:val="num" w:pos="0"/>
          <w:tab w:val="left" w:pos="1080"/>
        </w:tabs>
        <w:spacing w:before="100" w:beforeAutospacing="1" w:after="100" w:afterAutospacing="1" w:line="360" w:lineRule="auto"/>
        <w:ind w:left="0" w:firstLine="540"/>
        <w:jc w:val="both"/>
        <w:rPr>
          <w:sz w:val="28"/>
          <w:szCs w:val="28"/>
        </w:rPr>
      </w:pPr>
      <w:r w:rsidRPr="004A2351">
        <w:rPr>
          <w:sz w:val="28"/>
          <w:szCs w:val="28"/>
        </w:rPr>
        <w:t>Крейнак</w:t>
      </w:r>
      <w:r>
        <w:rPr>
          <w:sz w:val="28"/>
          <w:szCs w:val="28"/>
        </w:rPr>
        <w:t>,</w:t>
      </w:r>
      <w:r w:rsidRPr="004A2351">
        <w:rPr>
          <w:sz w:val="28"/>
          <w:szCs w:val="28"/>
        </w:rPr>
        <w:t xml:space="preserve"> Дж. Основы работы на компьютере</w:t>
      </w:r>
      <w:r>
        <w:rPr>
          <w:sz w:val="28"/>
          <w:szCs w:val="28"/>
        </w:rPr>
        <w:t xml:space="preserve"> /</w:t>
      </w:r>
      <w:r w:rsidRPr="006763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Дж. Крейнак. - // Пер.  </w:t>
      </w:r>
      <w:r>
        <w:rPr>
          <w:sz w:val="28"/>
          <w:szCs w:val="28"/>
          <w:lang w:val="en-US"/>
        </w:rPr>
        <w:t>c</w:t>
      </w:r>
      <w:r w:rsidRPr="00B935C4">
        <w:rPr>
          <w:sz w:val="28"/>
          <w:szCs w:val="28"/>
        </w:rPr>
        <w:t xml:space="preserve"> а</w:t>
      </w:r>
      <w:r>
        <w:rPr>
          <w:sz w:val="28"/>
          <w:szCs w:val="28"/>
        </w:rPr>
        <w:t>нгл. Н.А. Ворониной. – М.: Астрель, 2006. – 429 с.</w:t>
      </w:r>
    </w:p>
    <w:p w:rsidR="00492023" w:rsidRPr="00492023" w:rsidRDefault="00B935C4" w:rsidP="00492023">
      <w:pPr>
        <w:numPr>
          <w:ilvl w:val="0"/>
          <w:numId w:val="20"/>
        </w:numPr>
        <w:tabs>
          <w:tab w:val="clear" w:pos="720"/>
          <w:tab w:val="num" w:pos="0"/>
          <w:tab w:val="left" w:pos="1080"/>
        </w:tabs>
        <w:spacing w:before="100" w:beforeAutospacing="1" w:after="100" w:afterAutospacing="1" w:line="360" w:lineRule="auto"/>
        <w:ind w:left="0" w:firstLine="540"/>
        <w:jc w:val="both"/>
        <w:rPr>
          <w:sz w:val="28"/>
        </w:rPr>
      </w:pPr>
      <w:r w:rsidRPr="006963F9">
        <w:rPr>
          <w:sz w:val="28"/>
          <w:szCs w:val="28"/>
        </w:rPr>
        <w:t>Левкович</w:t>
      </w:r>
      <w:r>
        <w:rPr>
          <w:sz w:val="28"/>
          <w:szCs w:val="28"/>
        </w:rPr>
        <w:t xml:space="preserve">, О.А. </w:t>
      </w:r>
      <w:r w:rsidRPr="006963F9">
        <w:rPr>
          <w:sz w:val="28"/>
          <w:szCs w:val="28"/>
        </w:rPr>
        <w:t>Ос</w:t>
      </w:r>
      <w:r>
        <w:rPr>
          <w:sz w:val="28"/>
          <w:szCs w:val="28"/>
        </w:rPr>
        <w:t xml:space="preserve">новы компьютерной грамотности: учеб. пособие / О.А. Левкович, Е.С. </w:t>
      </w:r>
      <w:r w:rsidRPr="006963F9">
        <w:rPr>
          <w:sz w:val="28"/>
          <w:szCs w:val="28"/>
        </w:rPr>
        <w:t>Шелкоплясов</w:t>
      </w:r>
      <w:r>
        <w:rPr>
          <w:sz w:val="28"/>
          <w:szCs w:val="28"/>
        </w:rPr>
        <w:t xml:space="preserve">, Т.Н. Шелкоплясова. - </w:t>
      </w:r>
      <w:r w:rsidRPr="006963F9">
        <w:rPr>
          <w:sz w:val="28"/>
          <w:szCs w:val="28"/>
        </w:rPr>
        <w:t>Мн.: ТетраСистемс, 2004. – 528 с.</w:t>
      </w:r>
    </w:p>
    <w:p w:rsidR="00B935C4" w:rsidRPr="00B935C4" w:rsidRDefault="00B935C4" w:rsidP="00492023">
      <w:pPr>
        <w:numPr>
          <w:ilvl w:val="0"/>
          <w:numId w:val="20"/>
        </w:numPr>
        <w:tabs>
          <w:tab w:val="clear" w:pos="720"/>
          <w:tab w:val="num" w:pos="0"/>
          <w:tab w:val="left" w:pos="1080"/>
        </w:tabs>
        <w:spacing w:before="100" w:beforeAutospacing="1" w:after="100" w:afterAutospacing="1" w:line="360" w:lineRule="auto"/>
        <w:ind w:left="0" w:firstLine="540"/>
        <w:jc w:val="both"/>
        <w:rPr>
          <w:sz w:val="28"/>
        </w:rPr>
      </w:pPr>
      <w:r>
        <w:rPr>
          <w:color w:val="000000"/>
          <w:sz w:val="28"/>
          <w:szCs w:val="18"/>
        </w:rPr>
        <w:t>Microsoft Word 2003 в теории и на практике / С.Бондаренко, М.Бондаренко. – Минск: Новое знание, 2004.  – 336 с.</w:t>
      </w:r>
    </w:p>
    <w:p w:rsidR="00B35ABE" w:rsidRDefault="00E95DF0" w:rsidP="008D21BD">
      <w:pPr>
        <w:pStyle w:val="1"/>
        <w:spacing w:before="0" w:after="240" w:line="360" w:lineRule="auto"/>
        <w:jc w:val="right"/>
      </w:pPr>
      <w:bookmarkStart w:id="22" w:name="_Toc248941857"/>
      <w:r>
        <w:t>Приложение</w:t>
      </w:r>
      <w:bookmarkEnd w:id="22"/>
    </w:p>
    <w:p w:rsidR="00E95DF0" w:rsidRDefault="00872131" w:rsidP="008D21BD">
      <w:pPr>
        <w:jc w:val="center"/>
        <w:rPr>
          <w:lang w:eastAsia="ru-RU"/>
        </w:rPr>
      </w:pPr>
      <w:r>
        <w:rPr>
          <w:lang w:eastAsia="ru-RU"/>
        </w:rPr>
        <w:pict>
          <v:shape id="_x0000_i1032" type="#_x0000_t75" style="width:429.75pt;height:322.5pt">
            <v:imagedata r:id="rId17" o:title=""/>
          </v:shape>
        </w:pict>
      </w:r>
    </w:p>
    <w:p w:rsidR="00306FED" w:rsidRDefault="00872131" w:rsidP="008D21BD">
      <w:pPr>
        <w:jc w:val="center"/>
        <w:rPr>
          <w:lang w:eastAsia="ru-RU"/>
        </w:rPr>
      </w:pPr>
      <w:r>
        <w:rPr>
          <w:lang w:eastAsia="ru-RU"/>
        </w:rPr>
        <w:pict>
          <v:shape id="_x0000_i1033" type="#_x0000_t75" style="width:430.5pt;height:323.25pt">
            <v:imagedata r:id="rId18" o:title=""/>
          </v:shape>
        </w:pict>
      </w:r>
    </w:p>
    <w:p w:rsidR="0021368D" w:rsidRDefault="0021368D" w:rsidP="008D21BD">
      <w:pPr>
        <w:jc w:val="center"/>
        <w:rPr>
          <w:lang w:eastAsia="ru-RU"/>
        </w:rPr>
      </w:pPr>
    </w:p>
    <w:p w:rsidR="0021368D" w:rsidRDefault="0021368D" w:rsidP="008D21BD">
      <w:pPr>
        <w:jc w:val="center"/>
        <w:rPr>
          <w:lang w:val="en-US" w:eastAsia="ru-RU"/>
        </w:rPr>
      </w:pPr>
    </w:p>
    <w:p w:rsidR="008D21BD" w:rsidRPr="008D21BD" w:rsidRDefault="00872131" w:rsidP="008D21BD">
      <w:pPr>
        <w:jc w:val="center"/>
        <w:rPr>
          <w:lang w:val="en-US" w:eastAsia="ru-RU"/>
        </w:rPr>
      </w:pPr>
      <w:r>
        <w:rPr>
          <w:lang w:eastAsia="ru-RU"/>
        </w:rPr>
        <w:pict>
          <v:shape id="_x0000_i1034" type="#_x0000_t75" style="width:424.5pt;height:319.5pt">
            <v:imagedata r:id="rId19" o:title=""/>
          </v:shape>
        </w:pict>
      </w:r>
    </w:p>
    <w:p w:rsidR="008D21BD" w:rsidRDefault="00872131" w:rsidP="008D21BD">
      <w:pPr>
        <w:jc w:val="center"/>
        <w:rPr>
          <w:lang w:eastAsia="ru-RU"/>
        </w:rPr>
      </w:pPr>
      <w:r>
        <w:rPr>
          <w:lang w:eastAsia="ru-RU"/>
        </w:rPr>
        <w:pict>
          <v:shape id="_x0000_i1035" type="#_x0000_t75" style="width:421.5pt;height:317.25pt">
            <v:imagedata r:id="rId20" o:title=""/>
          </v:shape>
        </w:pict>
      </w:r>
    </w:p>
    <w:p w:rsidR="0021368D" w:rsidRDefault="0021368D" w:rsidP="008D21BD">
      <w:pPr>
        <w:jc w:val="center"/>
        <w:rPr>
          <w:lang w:eastAsia="ru-RU"/>
        </w:rPr>
      </w:pPr>
    </w:p>
    <w:p w:rsidR="008D21BD" w:rsidRDefault="00872131" w:rsidP="008D21BD">
      <w:pPr>
        <w:jc w:val="center"/>
        <w:rPr>
          <w:lang w:val="en-US" w:eastAsia="ru-RU"/>
        </w:rPr>
      </w:pPr>
      <w:r>
        <w:rPr>
          <w:lang w:eastAsia="ru-RU"/>
        </w:rPr>
        <w:pict>
          <v:shape id="_x0000_i1036" type="#_x0000_t75" style="width:428.25pt;height:322.5pt">
            <v:imagedata r:id="rId21" o:title=""/>
          </v:shape>
        </w:pict>
      </w:r>
    </w:p>
    <w:p w:rsidR="008D21BD" w:rsidRDefault="00872131" w:rsidP="008D21BD">
      <w:pPr>
        <w:jc w:val="center"/>
        <w:rPr>
          <w:lang w:val="en-US" w:eastAsia="ru-RU"/>
        </w:rPr>
      </w:pPr>
      <w:r>
        <w:rPr>
          <w:lang w:eastAsia="ru-RU"/>
        </w:rPr>
        <w:pict>
          <v:shape id="_x0000_i1037" type="#_x0000_t75" style="width:429pt;height:321pt">
            <v:imagedata r:id="rId22" o:title=""/>
          </v:shape>
        </w:pict>
      </w:r>
    </w:p>
    <w:p w:rsidR="008D21BD" w:rsidRDefault="008D21BD" w:rsidP="008D21BD">
      <w:pPr>
        <w:jc w:val="center"/>
        <w:rPr>
          <w:lang w:val="en-US" w:eastAsia="ru-RU"/>
        </w:rPr>
      </w:pPr>
    </w:p>
    <w:p w:rsidR="008D21BD" w:rsidRPr="008D21BD" w:rsidRDefault="008D21BD" w:rsidP="00E95DF0">
      <w:pPr>
        <w:rPr>
          <w:lang w:val="en-US" w:eastAsia="ru-RU"/>
        </w:rPr>
      </w:pPr>
      <w:bookmarkStart w:id="23" w:name="_GoBack"/>
      <w:bookmarkEnd w:id="23"/>
    </w:p>
    <w:sectPr w:rsidR="008D21BD" w:rsidRPr="008D21BD" w:rsidSect="00806C7B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31B" w:rsidRDefault="0076631B">
      <w:r>
        <w:separator/>
      </w:r>
    </w:p>
  </w:endnote>
  <w:endnote w:type="continuationSeparator" w:id="0">
    <w:p w:rsidR="0076631B" w:rsidRDefault="00766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817" w:rsidRDefault="00FA5817" w:rsidP="00C07DE4">
    <w:pPr>
      <w:pStyle w:val="af0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FA5817" w:rsidRDefault="00FA5817" w:rsidP="008B2018">
    <w:pPr>
      <w:pStyle w:val="af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817" w:rsidRDefault="00FA5817" w:rsidP="00C07DE4">
    <w:pPr>
      <w:pStyle w:val="af0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F52FB5">
      <w:rPr>
        <w:rStyle w:val="af1"/>
        <w:noProof/>
      </w:rPr>
      <w:t>26</w:t>
    </w:r>
    <w:r>
      <w:rPr>
        <w:rStyle w:val="af1"/>
      </w:rPr>
      <w:fldChar w:fldCharType="end"/>
    </w:r>
  </w:p>
  <w:p w:rsidR="00FA5817" w:rsidRDefault="00FA5817" w:rsidP="008B2018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31B" w:rsidRDefault="0076631B">
      <w:r>
        <w:separator/>
      </w:r>
    </w:p>
  </w:footnote>
  <w:footnote w:type="continuationSeparator" w:id="0">
    <w:p w:rsidR="0076631B" w:rsidRDefault="007663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810066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0B2D4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05A25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F4B3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D94FF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D4453E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C56A2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8188F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4728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E04BE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E421D6D"/>
    <w:multiLevelType w:val="hybridMultilevel"/>
    <w:tmpl w:val="C40228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15939BE"/>
    <w:multiLevelType w:val="hybridMultilevel"/>
    <w:tmpl w:val="CE624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2A2879"/>
    <w:multiLevelType w:val="hybridMultilevel"/>
    <w:tmpl w:val="A41EA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177B9E"/>
    <w:multiLevelType w:val="hybridMultilevel"/>
    <w:tmpl w:val="0994B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E154C1F"/>
    <w:multiLevelType w:val="hybridMultilevel"/>
    <w:tmpl w:val="11901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F978BC"/>
    <w:multiLevelType w:val="hybridMultilevel"/>
    <w:tmpl w:val="23ACC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755CDE"/>
    <w:multiLevelType w:val="hybridMultilevel"/>
    <w:tmpl w:val="E8A21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CCA720E"/>
    <w:multiLevelType w:val="hybridMultilevel"/>
    <w:tmpl w:val="BB74EC3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6FC40059"/>
    <w:multiLevelType w:val="hybridMultilevel"/>
    <w:tmpl w:val="EE76A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A808AF"/>
    <w:multiLevelType w:val="multilevel"/>
    <w:tmpl w:val="D4C4E9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7A2813E4"/>
    <w:multiLevelType w:val="hybridMultilevel"/>
    <w:tmpl w:val="955EA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8"/>
  </w:num>
  <w:num w:numId="3">
    <w:abstractNumId w:val="11"/>
  </w:num>
  <w:num w:numId="4">
    <w:abstractNumId w:val="15"/>
  </w:num>
  <w:num w:numId="5">
    <w:abstractNumId w:val="12"/>
  </w:num>
  <w:num w:numId="6">
    <w:abstractNumId w:val="19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7"/>
  </w:num>
  <w:num w:numId="18">
    <w:abstractNumId w:val="13"/>
  </w:num>
  <w:num w:numId="19">
    <w:abstractNumId w:val="14"/>
  </w:num>
  <w:num w:numId="20">
    <w:abstractNumId w:val="16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1CC1"/>
    <w:rsid w:val="00013E07"/>
    <w:rsid w:val="00021D61"/>
    <w:rsid w:val="000752DF"/>
    <w:rsid w:val="000940A1"/>
    <w:rsid w:val="000A32F5"/>
    <w:rsid w:val="000B3065"/>
    <w:rsid w:val="000D4725"/>
    <w:rsid w:val="00112140"/>
    <w:rsid w:val="00112D7C"/>
    <w:rsid w:val="00116993"/>
    <w:rsid w:val="00123150"/>
    <w:rsid w:val="00141CC1"/>
    <w:rsid w:val="00155C88"/>
    <w:rsid w:val="00180A8A"/>
    <w:rsid w:val="001C1E6F"/>
    <w:rsid w:val="001D7BF3"/>
    <w:rsid w:val="0021368D"/>
    <w:rsid w:val="0024383E"/>
    <w:rsid w:val="002537DF"/>
    <w:rsid w:val="002A0037"/>
    <w:rsid w:val="002B2A46"/>
    <w:rsid w:val="002C46DC"/>
    <w:rsid w:val="002F00A5"/>
    <w:rsid w:val="00305C91"/>
    <w:rsid w:val="00306FED"/>
    <w:rsid w:val="00333FB5"/>
    <w:rsid w:val="003618D9"/>
    <w:rsid w:val="00394739"/>
    <w:rsid w:val="003A03F5"/>
    <w:rsid w:val="003A446D"/>
    <w:rsid w:val="003F0BAC"/>
    <w:rsid w:val="003F246C"/>
    <w:rsid w:val="003F3926"/>
    <w:rsid w:val="004022D7"/>
    <w:rsid w:val="004328EC"/>
    <w:rsid w:val="00491117"/>
    <w:rsid w:val="00492023"/>
    <w:rsid w:val="004B336F"/>
    <w:rsid w:val="004B48A5"/>
    <w:rsid w:val="00521651"/>
    <w:rsid w:val="0052237E"/>
    <w:rsid w:val="00535D29"/>
    <w:rsid w:val="005921E9"/>
    <w:rsid w:val="006439C3"/>
    <w:rsid w:val="0067280E"/>
    <w:rsid w:val="006B2390"/>
    <w:rsid w:val="006C3E4A"/>
    <w:rsid w:val="006C6375"/>
    <w:rsid w:val="006E1EAE"/>
    <w:rsid w:val="006F46A4"/>
    <w:rsid w:val="007109B8"/>
    <w:rsid w:val="007566EC"/>
    <w:rsid w:val="0076631B"/>
    <w:rsid w:val="00780071"/>
    <w:rsid w:val="007837EF"/>
    <w:rsid w:val="007A13DE"/>
    <w:rsid w:val="007D2965"/>
    <w:rsid w:val="007D43B5"/>
    <w:rsid w:val="007F6DFE"/>
    <w:rsid w:val="0080420F"/>
    <w:rsid w:val="00806C7B"/>
    <w:rsid w:val="00872131"/>
    <w:rsid w:val="008B2018"/>
    <w:rsid w:val="008B7A00"/>
    <w:rsid w:val="008D21BD"/>
    <w:rsid w:val="00934C39"/>
    <w:rsid w:val="0094794D"/>
    <w:rsid w:val="009B757A"/>
    <w:rsid w:val="009C304C"/>
    <w:rsid w:val="009C3658"/>
    <w:rsid w:val="009E0AEA"/>
    <w:rsid w:val="00A000AE"/>
    <w:rsid w:val="00A03549"/>
    <w:rsid w:val="00A1363A"/>
    <w:rsid w:val="00A27FF0"/>
    <w:rsid w:val="00A46D6F"/>
    <w:rsid w:val="00A556B0"/>
    <w:rsid w:val="00A875D7"/>
    <w:rsid w:val="00AA588F"/>
    <w:rsid w:val="00AD0E44"/>
    <w:rsid w:val="00AF045F"/>
    <w:rsid w:val="00B00CC6"/>
    <w:rsid w:val="00B07E71"/>
    <w:rsid w:val="00B13617"/>
    <w:rsid w:val="00B24DFC"/>
    <w:rsid w:val="00B3368D"/>
    <w:rsid w:val="00B35ABE"/>
    <w:rsid w:val="00B935C4"/>
    <w:rsid w:val="00B962A5"/>
    <w:rsid w:val="00BB4351"/>
    <w:rsid w:val="00BC5F26"/>
    <w:rsid w:val="00BF0ECD"/>
    <w:rsid w:val="00C07DE4"/>
    <w:rsid w:val="00C11A41"/>
    <w:rsid w:val="00C63B76"/>
    <w:rsid w:val="00C7236E"/>
    <w:rsid w:val="00C93597"/>
    <w:rsid w:val="00CC0F82"/>
    <w:rsid w:val="00D00F42"/>
    <w:rsid w:val="00D36CA5"/>
    <w:rsid w:val="00D405BB"/>
    <w:rsid w:val="00D66C69"/>
    <w:rsid w:val="00D7584A"/>
    <w:rsid w:val="00D76EB3"/>
    <w:rsid w:val="00D80FE8"/>
    <w:rsid w:val="00D903A7"/>
    <w:rsid w:val="00D92CB1"/>
    <w:rsid w:val="00DD4D03"/>
    <w:rsid w:val="00DE1713"/>
    <w:rsid w:val="00E00E14"/>
    <w:rsid w:val="00E069BC"/>
    <w:rsid w:val="00E23137"/>
    <w:rsid w:val="00E4302C"/>
    <w:rsid w:val="00E45F4E"/>
    <w:rsid w:val="00E54718"/>
    <w:rsid w:val="00E75063"/>
    <w:rsid w:val="00E90F9C"/>
    <w:rsid w:val="00E95DF0"/>
    <w:rsid w:val="00EA74A1"/>
    <w:rsid w:val="00EB440D"/>
    <w:rsid w:val="00EB4EB7"/>
    <w:rsid w:val="00EC1BE6"/>
    <w:rsid w:val="00EF5B81"/>
    <w:rsid w:val="00F0000E"/>
    <w:rsid w:val="00F43A0A"/>
    <w:rsid w:val="00F52FB5"/>
    <w:rsid w:val="00F76721"/>
    <w:rsid w:val="00FA5817"/>
    <w:rsid w:val="00FB0C17"/>
    <w:rsid w:val="00FB29E7"/>
    <w:rsid w:val="00FC3443"/>
    <w:rsid w:val="00FD24BB"/>
    <w:rsid w:val="00FD371A"/>
    <w:rsid w:val="00FE2789"/>
    <w:rsid w:val="00FE3661"/>
    <w:rsid w:val="00FF3147"/>
    <w:rsid w:val="00FF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E6EF0887-3EAA-4F86-84C5-2510CB39C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C88"/>
    <w:pPr>
      <w:spacing w:after="200" w:line="276" w:lineRule="auto"/>
    </w:pPr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qFormat/>
    <w:rsid w:val="006F46A4"/>
    <w:pPr>
      <w:keepNext/>
      <w:pageBreakBefore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F0000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F46A4"/>
    <w:pPr>
      <w:spacing w:after="0" w:line="240" w:lineRule="auto"/>
      <w:jc w:val="center"/>
    </w:pPr>
    <w:rPr>
      <w:rFonts w:eastAsia="Times New Roman"/>
      <w:b/>
      <w:sz w:val="28"/>
      <w:szCs w:val="20"/>
      <w:lang w:val="en-US" w:eastAsia="ru-RU"/>
    </w:rPr>
  </w:style>
  <w:style w:type="character" w:customStyle="1" w:styleId="a4">
    <w:name w:val="Назва Знак"/>
    <w:basedOn w:val="a0"/>
    <w:link w:val="a3"/>
    <w:rsid w:val="006F46A4"/>
    <w:rPr>
      <w:rFonts w:eastAsia="Times New Roman"/>
      <w:b/>
      <w:sz w:val="28"/>
      <w:lang w:val="en-US"/>
    </w:rPr>
  </w:style>
  <w:style w:type="paragraph" w:styleId="a5">
    <w:name w:val="Body Text"/>
    <w:basedOn w:val="a"/>
    <w:link w:val="a6"/>
    <w:rsid w:val="006F46A4"/>
    <w:pPr>
      <w:spacing w:after="0" w:line="240" w:lineRule="auto"/>
      <w:ind w:firstLine="709"/>
      <w:jc w:val="both"/>
    </w:pPr>
    <w:rPr>
      <w:rFonts w:eastAsia="Times New Roman"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6F46A4"/>
    <w:rPr>
      <w:rFonts w:eastAsia="Times New Roman"/>
      <w:sz w:val="28"/>
    </w:rPr>
  </w:style>
  <w:style w:type="paragraph" w:customStyle="1" w:styleId="200">
    <w:name w:val="Стиль Основной текст + 20 пт полужирный"/>
    <w:basedOn w:val="a5"/>
    <w:link w:val="201"/>
    <w:rsid w:val="006F46A4"/>
    <w:rPr>
      <w:bCs/>
    </w:rPr>
  </w:style>
  <w:style w:type="character" w:customStyle="1" w:styleId="201">
    <w:name w:val="Стиль Основной текст + 20 пт полужирный Знак"/>
    <w:basedOn w:val="a6"/>
    <w:link w:val="200"/>
    <w:rsid w:val="006F46A4"/>
    <w:rPr>
      <w:rFonts w:eastAsia="Times New Roman"/>
      <w:bCs/>
      <w:sz w:val="28"/>
    </w:rPr>
  </w:style>
  <w:style w:type="character" w:customStyle="1" w:styleId="10">
    <w:name w:val="Заголовок 1 Знак"/>
    <w:basedOn w:val="a0"/>
    <w:link w:val="1"/>
    <w:rsid w:val="006F46A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7">
    <w:name w:val="Осн.текст"/>
    <w:basedOn w:val="a"/>
    <w:link w:val="a8"/>
    <w:rsid w:val="006F46A4"/>
    <w:pPr>
      <w:spacing w:after="0" w:line="360" w:lineRule="auto"/>
      <w:ind w:firstLine="709"/>
      <w:jc w:val="both"/>
    </w:pPr>
    <w:rPr>
      <w:rFonts w:eastAsia="Times New Roman" w:cs="Courier New"/>
      <w:sz w:val="28"/>
      <w:szCs w:val="28"/>
      <w:lang w:eastAsia="ru-RU"/>
    </w:rPr>
  </w:style>
  <w:style w:type="character" w:customStyle="1" w:styleId="a8">
    <w:name w:val="Осн.текст Знак"/>
    <w:basedOn w:val="a0"/>
    <w:link w:val="a7"/>
    <w:rsid w:val="006F46A4"/>
    <w:rPr>
      <w:rFonts w:eastAsia="Times New Roman" w:cs="Courier New"/>
      <w:sz w:val="28"/>
      <w:szCs w:val="28"/>
    </w:rPr>
  </w:style>
  <w:style w:type="paragraph" w:styleId="a9">
    <w:name w:val="TOC Heading"/>
    <w:basedOn w:val="1"/>
    <w:next w:val="a"/>
    <w:uiPriority w:val="39"/>
    <w:qFormat/>
    <w:rsid w:val="00021D61"/>
    <w:pPr>
      <w:keepLines/>
      <w:pageBreakBefore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021D61"/>
  </w:style>
  <w:style w:type="character" w:styleId="aa">
    <w:name w:val="Hyperlink"/>
    <w:basedOn w:val="a0"/>
    <w:uiPriority w:val="99"/>
    <w:unhideWhenUsed/>
    <w:rsid w:val="00021D6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F0000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B07E71"/>
    <w:pPr>
      <w:ind w:left="240"/>
    </w:pPr>
  </w:style>
  <w:style w:type="paragraph" w:styleId="ab">
    <w:name w:val="List Paragraph"/>
    <w:basedOn w:val="a"/>
    <w:uiPriority w:val="34"/>
    <w:qFormat/>
    <w:rsid w:val="002B2A46"/>
    <w:pPr>
      <w:ind w:left="720"/>
      <w:contextualSpacing/>
    </w:pPr>
    <w:rPr>
      <w:rFonts w:ascii="Calibri" w:hAnsi="Calibri"/>
      <w:sz w:val="22"/>
      <w:szCs w:val="22"/>
    </w:rPr>
  </w:style>
  <w:style w:type="table" w:styleId="ac">
    <w:name w:val="Table Grid"/>
    <w:basedOn w:val="a1"/>
    <w:uiPriority w:val="59"/>
    <w:rsid w:val="00BC5F2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d">
    <w:name w:val="FollowedHyperlink"/>
    <w:basedOn w:val="a0"/>
    <w:rsid w:val="007837EF"/>
    <w:rPr>
      <w:color w:val="800080"/>
      <w:u w:val="single"/>
    </w:rPr>
  </w:style>
  <w:style w:type="paragraph" w:styleId="12">
    <w:name w:val="index 1"/>
    <w:basedOn w:val="a"/>
    <w:next w:val="a"/>
    <w:autoRedefine/>
    <w:semiHidden/>
    <w:rsid w:val="005921E9"/>
    <w:pPr>
      <w:spacing w:after="0"/>
      <w:ind w:left="240" w:hanging="240"/>
    </w:pPr>
    <w:rPr>
      <w:sz w:val="18"/>
      <w:szCs w:val="18"/>
    </w:rPr>
  </w:style>
  <w:style w:type="paragraph" w:styleId="22">
    <w:name w:val="index 2"/>
    <w:basedOn w:val="a"/>
    <w:next w:val="a"/>
    <w:autoRedefine/>
    <w:semiHidden/>
    <w:rsid w:val="005921E9"/>
    <w:pPr>
      <w:spacing w:after="0"/>
      <w:ind w:left="480" w:hanging="240"/>
    </w:pPr>
    <w:rPr>
      <w:sz w:val="18"/>
      <w:szCs w:val="18"/>
    </w:rPr>
  </w:style>
  <w:style w:type="paragraph" w:styleId="3">
    <w:name w:val="index 3"/>
    <w:basedOn w:val="a"/>
    <w:next w:val="a"/>
    <w:autoRedefine/>
    <w:semiHidden/>
    <w:rsid w:val="005921E9"/>
    <w:pPr>
      <w:spacing w:after="0"/>
      <w:ind w:left="720" w:hanging="240"/>
    </w:pPr>
    <w:rPr>
      <w:sz w:val="18"/>
      <w:szCs w:val="18"/>
    </w:rPr>
  </w:style>
  <w:style w:type="paragraph" w:styleId="4">
    <w:name w:val="index 4"/>
    <w:basedOn w:val="a"/>
    <w:next w:val="a"/>
    <w:autoRedefine/>
    <w:semiHidden/>
    <w:rsid w:val="005921E9"/>
    <w:pPr>
      <w:spacing w:after="0"/>
      <w:ind w:left="960" w:hanging="240"/>
    </w:pPr>
    <w:rPr>
      <w:sz w:val="18"/>
      <w:szCs w:val="18"/>
    </w:rPr>
  </w:style>
  <w:style w:type="paragraph" w:styleId="5">
    <w:name w:val="index 5"/>
    <w:basedOn w:val="a"/>
    <w:next w:val="a"/>
    <w:autoRedefine/>
    <w:semiHidden/>
    <w:rsid w:val="005921E9"/>
    <w:pPr>
      <w:spacing w:after="0"/>
      <w:ind w:left="1200" w:hanging="240"/>
    </w:pPr>
    <w:rPr>
      <w:sz w:val="18"/>
      <w:szCs w:val="18"/>
    </w:rPr>
  </w:style>
  <w:style w:type="paragraph" w:styleId="6">
    <w:name w:val="index 6"/>
    <w:basedOn w:val="a"/>
    <w:next w:val="a"/>
    <w:autoRedefine/>
    <w:semiHidden/>
    <w:rsid w:val="005921E9"/>
    <w:pPr>
      <w:spacing w:after="0"/>
      <w:ind w:left="1440" w:hanging="240"/>
    </w:pPr>
    <w:rPr>
      <w:sz w:val="18"/>
      <w:szCs w:val="18"/>
    </w:rPr>
  </w:style>
  <w:style w:type="paragraph" w:styleId="7">
    <w:name w:val="index 7"/>
    <w:basedOn w:val="a"/>
    <w:next w:val="a"/>
    <w:autoRedefine/>
    <w:semiHidden/>
    <w:rsid w:val="005921E9"/>
    <w:pPr>
      <w:spacing w:after="0"/>
      <w:ind w:left="1680" w:hanging="240"/>
    </w:pPr>
    <w:rPr>
      <w:sz w:val="18"/>
      <w:szCs w:val="18"/>
    </w:rPr>
  </w:style>
  <w:style w:type="paragraph" w:styleId="8">
    <w:name w:val="index 8"/>
    <w:basedOn w:val="a"/>
    <w:next w:val="a"/>
    <w:autoRedefine/>
    <w:semiHidden/>
    <w:rsid w:val="005921E9"/>
    <w:pPr>
      <w:spacing w:after="0"/>
      <w:ind w:left="1920" w:hanging="240"/>
    </w:pPr>
    <w:rPr>
      <w:sz w:val="18"/>
      <w:szCs w:val="18"/>
    </w:rPr>
  </w:style>
  <w:style w:type="paragraph" w:styleId="9">
    <w:name w:val="index 9"/>
    <w:basedOn w:val="a"/>
    <w:next w:val="a"/>
    <w:autoRedefine/>
    <w:semiHidden/>
    <w:rsid w:val="005921E9"/>
    <w:pPr>
      <w:spacing w:after="0"/>
      <w:ind w:left="2160" w:hanging="240"/>
    </w:pPr>
    <w:rPr>
      <w:sz w:val="18"/>
      <w:szCs w:val="18"/>
    </w:rPr>
  </w:style>
  <w:style w:type="paragraph" w:styleId="ae">
    <w:name w:val="index heading"/>
    <w:basedOn w:val="a"/>
    <w:next w:val="12"/>
    <w:semiHidden/>
    <w:rsid w:val="005921E9"/>
    <w:pPr>
      <w:pBdr>
        <w:top w:val="double" w:sz="6" w:space="0" w:color="auto" w:shadow="1"/>
        <w:left w:val="double" w:sz="6" w:space="0" w:color="auto" w:shadow="1"/>
        <w:bottom w:val="double" w:sz="6" w:space="0" w:color="auto" w:shadow="1"/>
        <w:right w:val="double" w:sz="6" w:space="0" w:color="auto" w:shadow="1"/>
      </w:pBdr>
      <w:spacing w:before="240" w:after="120"/>
      <w:jc w:val="center"/>
    </w:pPr>
    <w:rPr>
      <w:rFonts w:ascii="Arial" w:hAnsi="Arial" w:cs="Arial"/>
      <w:b/>
      <w:bCs/>
      <w:sz w:val="22"/>
      <w:szCs w:val="22"/>
    </w:rPr>
  </w:style>
  <w:style w:type="paragraph" w:styleId="af">
    <w:name w:val="header"/>
    <w:basedOn w:val="a"/>
    <w:rsid w:val="000B3065"/>
    <w:pPr>
      <w:tabs>
        <w:tab w:val="center" w:pos="4677"/>
        <w:tab w:val="right" w:pos="9355"/>
      </w:tabs>
    </w:pPr>
  </w:style>
  <w:style w:type="paragraph" w:styleId="af0">
    <w:name w:val="footer"/>
    <w:basedOn w:val="a"/>
    <w:rsid w:val="000B3065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0B30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44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9.emf"/><Relationship Id="rId3" Type="http://schemas.openxmlformats.org/officeDocument/2006/relationships/styles" Target="styles.xml"/><Relationship Id="rId21" Type="http://schemas.openxmlformats.org/officeDocument/2006/relationships/image" Target="media/image12.emf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.emf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image" Target="media/image11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0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3.e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75699-59CB-4AD0-9C64-84608E7E4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2981</Words>
  <Characters>16993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УНИВЕРСИТЕТ</vt:lpstr>
    </vt:vector>
  </TitlesOfParts>
  <Company>home</Company>
  <LinksUpToDate>false</LinksUpToDate>
  <CharactersWithSpaces>19935</CharactersWithSpaces>
  <SharedDoc>false</SharedDoc>
  <HLinks>
    <vt:vector size="186" baseType="variant">
      <vt:variant>
        <vt:i4>5832732</vt:i4>
      </vt:variant>
      <vt:variant>
        <vt:i4>153</vt:i4>
      </vt:variant>
      <vt:variant>
        <vt:i4>0</vt:i4>
      </vt:variant>
      <vt:variant>
        <vt:i4>5</vt:i4>
      </vt:variant>
      <vt:variant>
        <vt:lpwstr>www.dernovichaa.narod.ru/present.rar</vt:lpwstr>
      </vt:variant>
      <vt:variant>
        <vt:lpwstr/>
      </vt:variant>
      <vt:variant>
        <vt:i4>1507412</vt:i4>
      </vt:variant>
      <vt:variant>
        <vt:i4>150</vt:i4>
      </vt:variant>
      <vt:variant>
        <vt:i4>0</vt:i4>
      </vt:variant>
      <vt:variant>
        <vt:i4>5</vt:i4>
      </vt:variant>
      <vt:variant>
        <vt:lpwstr>http://www.dernovichaa.narod.ru/</vt:lpwstr>
      </vt:variant>
      <vt:variant>
        <vt:lpwstr/>
      </vt:variant>
      <vt:variant>
        <vt:i4>6750264</vt:i4>
      </vt:variant>
      <vt:variant>
        <vt:i4>147</vt:i4>
      </vt:variant>
      <vt:variant>
        <vt:i4>0</vt:i4>
      </vt:variant>
      <vt:variant>
        <vt:i4>5</vt:i4>
      </vt:variant>
      <vt:variant>
        <vt:lpwstr>www.uprav-realty.ru</vt:lpwstr>
      </vt:variant>
      <vt:variant>
        <vt:lpwstr/>
      </vt:variant>
      <vt:variant>
        <vt:i4>1048601</vt:i4>
      </vt:variant>
      <vt:variant>
        <vt:i4>144</vt:i4>
      </vt:variant>
      <vt:variant>
        <vt:i4>0</vt:i4>
      </vt:variant>
      <vt:variant>
        <vt:i4>5</vt:i4>
      </vt:variant>
      <vt:variant>
        <vt:lpwstr>http://www.arendator.ru/</vt:lpwstr>
      </vt:variant>
      <vt:variant>
        <vt:lpwstr/>
      </vt:variant>
      <vt:variant>
        <vt:i4>1966161</vt:i4>
      </vt:variant>
      <vt:variant>
        <vt:i4>141</vt:i4>
      </vt:variant>
      <vt:variant>
        <vt:i4>0</vt:i4>
      </vt:variant>
      <vt:variant>
        <vt:i4>5</vt:i4>
      </vt:variant>
      <vt:variant>
        <vt:lpwstr>http://www.bc.by/</vt:lpwstr>
      </vt:variant>
      <vt:variant>
        <vt:lpwstr/>
      </vt:variant>
      <vt:variant>
        <vt:i4>720918</vt:i4>
      </vt:variant>
      <vt:variant>
        <vt:i4>138</vt:i4>
      </vt:variant>
      <vt:variant>
        <vt:i4>0</vt:i4>
      </vt:variant>
      <vt:variant>
        <vt:i4>5</vt:i4>
      </vt:variant>
      <vt:variant>
        <vt:lpwstr>http://www.br-ua.com/</vt:lpwstr>
      </vt:variant>
      <vt:variant>
        <vt:lpwstr/>
      </vt:variant>
      <vt:variant>
        <vt:i4>65550</vt:i4>
      </vt:variant>
      <vt:variant>
        <vt:i4>135</vt:i4>
      </vt:variant>
      <vt:variant>
        <vt:i4>0</vt:i4>
      </vt:variant>
      <vt:variant>
        <vt:i4>5</vt:i4>
      </vt:variant>
      <vt:variant>
        <vt:lpwstr>http://www.realt.by/</vt:lpwstr>
      </vt:variant>
      <vt:variant>
        <vt:lpwstr/>
      </vt:variant>
      <vt:variant>
        <vt:i4>2687075</vt:i4>
      </vt:variant>
      <vt:variant>
        <vt:i4>132</vt:i4>
      </vt:variant>
      <vt:variant>
        <vt:i4>0</vt:i4>
      </vt:variant>
      <vt:variant>
        <vt:i4>5</vt:i4>
      </vt:variant>
      <vt:variant>
        <vt:lpwstr>http://office.realty-guide.ru/</vt:lpwstr>
      </vt:variant>
      <vt:variant>
        <vt:lpwstr/>
      </vt:variant>
      <vt:variant>
        <vt:i4>6357034</vt:i4>
      </vt:variant>
      <vt:variant>
        <vt:i4>129</vt:i4>
      </vt:variant>
      <vt:variant>
        <vt:i4>0</vt:i4>
      </vt:variant>
      <vt:variant>
        <vt:i4>5</vt:i4>
      </vt:variant>
      <vt:variant>
        <vt:lpwstr>http://www.t-s.by/</vt:lpwstr>
      </vt:variant>
      <vt:variant>
        <vt:lpwstr/>
      </vt:variant>
      <vt:variant>
        <vt:i4>1966144</vt:i4>
      </vt:variant>
      <vt:variant>
        <vt:i4>123</vt:i4>
      </vt:variant>
      <vt:variant>
        <vt:i4>0</vt:i4>
      </vt:variant>
      <vt:variant>
        <vt:i4>5</vt:i4>
      </vt:variant>
      <vt:variant>
        <vt:lpwstr>http://www.extyl.ru/articles/view/Dlja-chego-nuzhen-sait</vt:lpwstr>
      </vt:variant>
      <vt:variant>
        <vt:lpwstr/>
      </vt:variant>
      <vt:variant>
        <vt:i4>8061048</vt:i4>
      </vt:variant>
      <vt:variant>
        <vt:i4>120</vt:i4>
      </vt:variant>
      <vt:variant>
        <vt:i4>0</vt:i4>
      </vt:variant>
      <vt:variant>
        <vt:i4>5</vt:i4>
      </vt:variant>
      <vt:variant>
        <vt:lpwstr>http://www.dialogit.ru/1c/898/</vt:lpwstr>
      </vt:variant>
      <vt:variant>
        <vt:lpwstr/>
      </vt:variant>
      <vt:variant>
        <vt:i4>4653123</vt:i4>
      </vt:variant>
      <vt:variant>
        <vt:i4>117</vt:i4>
      </vt:variant>
      <vt:variant>
        <vt:i4>0</vt:i4>
      </vt:variant>
      <vt:variant>
        <vt:i4>5</vt:i4>
      </vt:variant>
      <vt:variant>
        <vt:lpwstr>http://www.m-economy.ru/art.php3?artid=20591</vt:lpwstr>
      </vt:variant>
      <vt:variant>
        <vt:lpwstr/>
      </vt:variant>
      <vt:variant>
        <vt:i4>1966134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_Toc248941857</vt:lpwstr>
      </vt:variant>
      <vt:variant>
        <vt:i4>1966134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_Toc248941856</vt:lpwstr>
      </vt:variant>
      <vt:variant>
        <vt:i4>1966134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_Toc248941855</vt:lpwstr>
      </vt:variant>
      <vt:variant>
        <vt:i4>1966134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_Toc248941854</vt:lpwstr>
      </vt:variant>
      <vt:variant>
        <vt:i4>1966134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_Toc248941853</vt:lpwstr>
      </vt:variant>
      <vt:variant>
        <vt:i4>1966134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_Toc248941852</vt:lpwstr>
      </vt:variant>
      <vt:variant>
        <vt:i4>1966134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_Toc248941851</vt:lpwstr>
      </vt:variant>
      <vt:variant>
        <vt:i4>1966134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_Toc248941850</vt:lpwstr>
      </vt:variant>
      <vt:variant>
        <vt:i4>2031670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_Toc248941849</vt:lpwstr>
      </vt:variant>
      <vt:variant>
        <vt:i4>2031670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_Toc248941848</vt:lpwstr>
      </vt:variant>
      <vt:variant>
        <vt:i4>2031670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_Toc248941847</vt:lpwstr>
      </vt:variant>
      <vt:variant>
        <vt:i4>2031670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_Toc248941846</vt:lpwstr>
      </vt:variant>
      <vt:variant>
        <vt:i4>2031670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_Toc248941845</vt:lpwstr>
      </vt:variant>
      <vt:variant>
        <vt:i4>2031670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_Toc248941844</vt:lpwstr>
      </vt:variant>
      <vt:variant>
        <vt:i4>2031670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_Toc248941843</vt:lpwstr>
      </vt:variant>
      <vt:variant>
        <vt:i4>2031670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_Toc248941842</vt:lpwstr>
      </vt:variant>
      <vt:variant>
        <vt:i4>2031670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_Toc248941841</vt:lpwstr>
      </vt:variant>
      <vt:variant>
        <vt:i4>2031670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_Toc248941840</vt:lpwstr>
      </vt:variant>
      <vt:variant>
        <vt:i4>1572918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_Toc248941839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УНИВЕРСИТЕТ</dc:title>
  <dc:subject/>
  <dc:creator>Andrew Dernovich</dc:creator>
  <cp:keywords/>
  <dc:description/>
  <cp:lastModifiedBy>Irina</cp:lastModifiedBy>
  <cp:revision>2</cp:revision>
  <dcterms:created xsi:type="dcterms:W3CDTF">2014-11-01T21:11:00Z</dcterms:created>
  <dcterms:modified xsi:type="dcterms:W3CDTF">2014-11-01T21:11:00Z</dcterms:modified>
</cp:coreProperties>
</file>