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55105" w:rsidRDefault="009025C1">
      <w:pPr>
        <w:jc w:val="center"/>
        <w:rPr>
          <w:b/>
          <w:bCs/>
          <w:caps/>
          <w:sz w:val="28"/>
          <w:szCs w:val="28"/>
        </w:rPr>
      </w:pPr>
      <w:r w:rsidRPr="009025C1">
        <w:rPr>
          <w:b/>
          <w:bCs/>
          <w:caps/>
          <w:sz w:val="28"/>
          <w:szCs w:val="28"/>
        </w:rPr>
        <w:t>Архитектура вычислительных систем</w:t>
      </w:r>
    </w:p>
    <w:p w:rsidR="00B55105" w:rsidRDefault="00B55105" w:rsidP="00331B77">
      <w:pPr>
        <w:pStyle w:val="HTML1"/>
        <w:spacing w:before="12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Кафедра систем телекоммуникаций, факультет физико-математических и естественных наук</w:t>
      </w:r>
    </w:p>
    <w:p w:rsidR="00F51BF8" w:rsidRDefault="00F51BF8" w:rsidP="00F51BF8">
      <w:pPr>
        <w:pStyle w:val="H3"/>
        <w:keepNext w:val="0"/>
        <w:spacing w:before="0" w:after="0"/>
        <w:jc w:val="both"/>
        <w:rPr>
          <w:b w:val="0"/>
          <w:bCs w:val="0"/>
        </w:rPr>
      </w:pPr>
      <w:r>
        <w:rPr>
          <w:b w:val="0"/>
          <w:bCs w:val="0"/>
        </w:rPr>
        <w:t>Обязательная дисциплина, привязанная к семестру</w:t>
      </w:r>
    </w:p>
    <w:p w:rsidR="00F51BF8" w:rsidRDefault="001B5BC4" w:rsidP="00F51BF8">
      <w:pPr>
        <w:pStyle w:val="H3"/>
        <w:keepNext w:val="0"/>
        <w:spacing w:before="0" w:after="0"/>
        <w:jc w:val="both"/>
        <w:rPr>
          <w:b w:val="0"/>
          <w:bCs w:val="0"/>
        </w:rPr>
      </w:pPr>
      <w:r>
        <w:rPr>
          <w:b w:val="0"/>
          <w:bCs w:val="0"/>
        </w:rPr>
        <w:t>Трудоемкость – 3 к</w:t>
      </w:r>
      <w:r w:rsidR="00F51BF8">
        <w:rPr>
          <w:b w:val="0"/>
          <w:bCs w:val="0"/>
        </w:rPr>
        <w:t>редит</w:t>
      </w:r>
      <w:r>
        <w:rPr>
          <w:b w:val="0"/>
          <w:bCs w:val="0"/>
        </w:rPr>
        <w:t>а, 2 часа лекций в неделю</w:t>
      </w:r>
    </w:p>
    <w:p w:rsidR="00B55105" w:rsidRDefault="00B55105">
      <w:pPr>
        <w:pStyle w:val="1"/>
        <w:tabs>
          <w:tab w:val="left" w:pos="0"/>
        </w:tabs>
        <w:spacing w:before="120" w:after="120"/>
        <w:jc w:val="left"/>
        <w:rPr>
          <w:sz w:val="28"/>
          <w:szCs w:val="28"/>
        </w:rPr>
      </w:pPr>
      <w:r>
        <w:rPr>
          <w:sz w:val="28"/>
          <w:szCs w:val="28"/>
        </w:rPr>
        <w:t>Цель курса</w:t>
      </w:r>
    </w:p>
    <w:p w:rsidR="00B55105" w:rsidRDefault="00B55105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Целью курса введение учащихся в предметную область архитектуры вычислительных систем.</w:t>
      </w:r>
    </w:p>
    <w:p w:rsidR="00B55105" w:rsidRDefault="00B55105">
      <w:pPr>
        <w:jc w:val="both"/>
        <w:rPr>
          <w:sz w:val="28"/>
          <w:szCs w:val="28"/>
        </w:rPr>
      </w:pPr>
      <w:r>
        <w:rPr>
          <w:sz w:val="28"/>
          <w:szCs w:val="28"/>
        </w:rPr>
        <w:t>В процессе преподавания курса решаются следующие задачи:</w:t>
      </w:r>
    </w:p>
    <w:p w:rsidR="00B55105" w:rsidRDefault="00B55105">
      <w:pPr>
        <w:pStyle w:val="21"/>
        <w:numPr>
          <w:ilvl w:val="0"/>
          <w:numId w:val="4"/>
        </w:numPr>
        <w:tabs>
          <w:tab w:val="left" w:pos="720"/>
          <w:tab w:val="left" w:pos="4680"/>
        </w:tabs>
        <w:ind w:right="-21"/>
        <w:rPr>
          <w:sz w:val="28"/>
          <w:szCs w:val="28"/>
        </w:rPr>
      </w:pPr>
      <w:r>
        <w:rPr>
          <w:sz w:val="28"/>
          <w:szCs w:val="28"/>
        </w:rPr>
        <w:t>изучение истории развития вычислительной техники;</w:t>
      </w:r>
    </w:p>
    <w:p w:rsidR="00B55105" w:rsidRDefault="00B55105">
      <w:pPr>
        <w:pStyle w:val="21"/>
        <w:numPr>
          <w:ilvl w:val="0"/>
          <w:numId w:val="4"/>
        </w:numPr>
        <w:tabs>
          <w:tab w:val="left" w:pos="720"/>
          <w:tab w:val="left" w:pos="4680"/>
        </w:tabs>
        <w:ind w:right="-21"/>
        <w:rPr>
          <w:sz w:val="28"/>
          <w:szCs w:val="28"/>
        </w:rPr>
      </w:pPr>
      <w:r>
        <w:rPr>
          <w:sz w:val="28"/>
          <w:szCs w:val="28"/>
        </w:rPr>
        <w:t>исследование принципов построения и архитектур основных типов современных компьютерных систем.</w:t>
      </w:r>
    </w:p>
    <w:p w:rsidR="00B55105" w:rsidRDefault="00B55105">
      <w:pPr>
        <w:pStyle w:val="1"/>
        <w:tabs>
          <w:tab w:val="left" w:pos="0"/>
        </w:tabs>
        <w:spacing w:before="120" w:after="120"/>
        <w:jc w:val="left"/>
        <w:rPr>
          <w:sz w:val="28"/>
          <w:szCs w:val="28"/>
        </w:rPr>
      </w:pPr>
      <w:r>
        <w:rPr>
          <w:sz w:val="28"/>
          <w:szCs w:val="28"/>
        </w:rPr>
        <w:t>Содержание курса</w:t>
      </w:r>
    </w:p>
    <w:p w:rsidR="00B55105" w:rsidRPr="00B75BD2" w:rsidRDefault="00B55105">
      <w:pPr>
        <w:rPr>
          <w:b/>
          <w:i/>
          <w:sz w:val="28"/>
          <w:szCs w:val="28"/>
        </w:rPr>
      </w:pPr>
      <w:r w:rsidRPr="00B75BD2">
        <w:rPr>
          <w:b/>
          <w:i/>
          <w:sz w:val="28"/>
          <w:szCs w:val="28"/>
        </w:rPr>
        <w:t>Лекции</w:t>
      </w:r>
    </w:p>
    <w:p w:rsidR="00B55105" w:rsidRDefault="00B5510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1.</w:t>
      </w:r>
      <w:r>
        <w:rPr>
          <w:sz w:val="28"/>
          <w:szCs w:val="28"/>
        </w:rPr>
        <w:t xml:space="preserve"> </w:t>
      </w:r>
      <w:r w:rsidR="001B5BC4">
        <w:rPr>
          <w:b/>
          <w:sz w:val="28"/>
          <w:szCs w:val="28"/>
        </w:rPr>
        <w:t>Общие принципы построения ЭВМ</w:t>
      </w:r>
    </w:p>
    <w:p w:rsidR="00B55105" w:rsidRDefault="00B55105">
      <w:pPr>
        <w:numPr>
          <w:ilvl w:val="0"/>
          <w:numId w:val="3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Принципы построения и архитектура ЭВМ.</w:t>
      </w:r>
    </w:p>
    <w:p w:rsidR="00B55105" w:rsidRDefault="00B55105" w:rsidP="001B5BC4">
      <w:pPr>
        <w:tabs>
          <w:tab w:val="left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ЭВМ.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Классификация средств ЭВТ.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Общие принципы построения современных ЭВМ.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Функции программного обеспечения.</w:t>
      </w:r>
    </w:p>
    <w:p w:rsidR="00B55105" w:rsidRDefault="00B55105">
      <w:pPr>
        <w:numPr>
          <w:ilvl w:val="0"/>
          <w:numId w:val="3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Общие требования, предъявляемые к современным компьютерам.</w:t>
      </w:r>
    </w:p>
    <w:p w:rsidR="00B55105" w:rsidRDefault="00B55105" w:rsidP="001B5BC4">
      <w:pPr>
        <w:tabs>
          <w:tab w:val="left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Отношение стоимость/производительность.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Надежность и отказоустойчивость.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Масштабируемость.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Совместимость и мобильность программного обеспечения.</w:t>
      </w:r>
    </w:p>
    <w:p w:rsidR="00B55105" w:rsidRDefault="00B55105">
      <w:pPr>
        <w:numPr>
          <w:ilvl w:val="0"/>
          <w:numId w:val="3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Классификация компьютеров по областям применения.</w:t>
      </w:r>
    </w:p>
    <w:p w:rsidR="00B55105" w:rsidRDefault="00B55105" w:rsidP="001B5BC4">
      <w:pPr>
        <w:tabs>
          <w:tab w:val="left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Персональные ЭВМ.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X-терминалы.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Серверы.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Мейнфреймы.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Кластерные архитектуры.</w:t>
      </w:r>
    </w:p>
    <w:p w:rsidR="00B55105" w:rsidRDefault="001B5B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 Архитектура процессора</w:t>
      </w:r>
    </w:p>
    <w:p w:rsidR="00B55105" w:rsidRDefault="00B55105" w:rsidP="005E7D30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Информационно–логические основы ЭВМ.</w:t>
      </w:r>
    </w:p>
    <w:p w:rsidR="00B55105" w:rsidRDefault="00B55105" w:rsidP="001B5BC4">
      <w:pPr>
        <w:tabs>
          <w:tab w:val="left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Системы счисления.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Перевод целых</w:t>
      </w:r>
      <w:r w:rsidR="001B5BC4">
        <w:rPr>
          <w:sz w:val="28"/>
          <w:szCs w:val="28"/>
        </w:rPr>
        <w:t xml:space="preserve"> и дробных</w:t>
      </w:r>
      <w:r>
        <w:rPr>
          <w:sz w:val="28"/>
          <w:szCs w:val="28"/>
        </w:rPr>
        <w:t xml:space="preserve"> чисел.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Представление информации в ЭВМ.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Представление числовой</w:t>
      </w:r>
      <w:r w:rsidR="001B5BC4">
        <w:rPr>
          <w:sz w:val="28"/>
          <w:szCs w:val="28"/>
        </w:rPr>
        <w:t xml:space="preserve"> и других видов</w:t>
      </w:r>
      <w:r>
        <w:rPr>
          <w:sz w:val="28"/>
          <w:szCs w:val="28"/>
        </w:rPr>
        <w:t xml:space="preserve"> информации.</w:t>
      </w:r>
    </w:p>
    <w:p w:rsidR="00B55105" w:rsidRDefault="00B55105" w:rsidP="001B5BC4">
      <w:pPr>
        <w:tabs>
          <w:tab w:val="left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Арифметические основы ЭВМ.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Машинные коды.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Арифметические операции над числами с фиксированной точкой.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Арифметические операции над двоичными числами с плавающей точкой.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Арифметические операции над двоично-десятичными кодами чисел.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Основные сведения из алгебры логики.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Законы алгебры логики.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 о минимизации логических функций.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Техническая интерпретация логических функций.</w:t>
      </w:r>
    </w:p>
    <w:p w:rsidR="00B55105" w:rsidRDefault="00B55105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Элементная база ЭВМ.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Поколения ЭВМ.</w:t>
      </w:r>
    </w:p>
    <w:p w:rsidR="00B55105" w:rsidRDefault="00B55105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Основные архитектурные понятия.</w:t>
      </w:r>
    </w:p>
    <w:p w:rsidR="00B55105" w:rsidRDefault="00B55105" w:rsidP="001B5BC4">
      <w:pPr>
        <w:tabs>
          <w:tab w:val="left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понятия «архитектура».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Общие принципы функциональной и структурной организации ЭВМ.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 работы ЭВМ при выполнении задания пользователя.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Архитектура системы команд. Классификация процессоров (CISC и RISC).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Межэлементные соединения.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Шинная архитектура.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Коммутатор.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Методы адресации и типы данных.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Типы команд.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Команды управления потоком команд.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Типы и размеры операндов.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 прерываний ЭВМ.</w:t>
      </w:r>
    </w:p>
    <w:p w:rsidR="00B55105" w:rsidRDefault="00B55105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Параллельные архитектуры.</w:t>
      </w:r>
    </w:p>
    <w:p w:rsidR="00B55105" w:rsidRDefault="00B55105" w:rsidP="001B5BC4">
      <w:pPr>
        <w:tabs>
          <w:tab w:val="left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систем параллельной обраб</w:t>
      </w:r>
      <w:r w:rsidR="001B5BC4">
        <w:rPr>
          <w:sz w:val="28"/>
          <w:szCs w:val="28"/>
        </w:rPr>
        <w:t xml:space="preserve">отки данных: </w:t>
      </w:r>
      <w:r w:rsidRPr="001B5BC4">
        <w:rPr>
          <w:sz w:val="28"/>
          <w:szCs w:val="28"/>
        </w:rPr>
        <w:t>SISD, SIMD, MISD, MIMD.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Многопроцессорные системы с общей памятью.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Многопроцессорные системы с локальной памятью и многомашинные системы.</w:t>
      </w:r>
    </w:p>
    <w:p w:rsidR="00B55105" w:rsidRDefault="00B55105" w:rsidP="001B5BC4">
      <w:pPr>
        <w:tabs>
          <w:tab w:val="left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Системы высокой готовности и отказоустойчивые системы.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«Кластеризация» как способ обеспечения высокой готовности системы.</w:t>
      </w:r>
    </w:p>
    <w:p w:rsidR="00B55105" w:rsidRDefault="00B55105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Конвейерная организация.</w:t>
      </w:r>
    </w:p>
    <w:p w:rsidR="00B55105" w:rsidRDefault="001B5BC4" w:rsidP="001B5BC4">
      <w:pPr>
        <w:tabs>
          <w:tab w:val="left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Понятие о</w:t>
      </w:r>
      <w:r w:rsidR="00B55105">
        <w:rPr>
          <w:sz w:val="28"/>
          <w:szCs w:val="28"/>
        </w:rPr>
        <w:t xml:space="preserve"> конвейерн</w:t>
      </w:r>
      <w:r>
        <w:rPr>
          <w:sz w:val="28"/>
          <w:szCs w:val="28"/>
        </w:rPr>
        <w:t>ой</w:t>
      </w:r>
      <w:r w:rsidR="00B55105">
        <w:rPr>
          <w:sz w:val="28"/>
          <w:szCs w:val="28"/>
        </w:rPr>
        <w:t xml:space="preserve"> обработк</w:t>
      </w:r>
      <w:r>
        <w:rPr>
          <w:sz w:val="28"/>
          <w:szCs w:val="28"/>
        </w:rPr>
        <w:t>е</w:t>
      </w:r>
      <w:r w:rsidR="00B5510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55105">
        <w:rPr>
          <w:sz w:val="28"/>
          <w:szCs w:val="28"/>
        </w:rPr>
        <w:t>Простейшая организация конвейера и оценка его производительности.</w:t>
      </w:r>
      <w:r>
        <w:rPr>
          <w:sz w:val="28"/>
          <w:szCs w:val="28"/>
        </w:rPr>
        <w:t xml:space="preserve"> </w:t>
      </w:r>
      <w:r w:rsidR="00B55105">
        <w:rPr>
          <w:sz w:val="28"/>
          <w:szCs w:val="28"/>
        </w:rPr>
        <w:t>Структурные конфликты и способы их минимизации.</w:t>
      </w:r>
      <w:r>
        <w:rPr>
          <w:sz w:val="28"/>
          <w:szCs w:val="28"/>
        </w:rPr>
        <w:t xml:space="preserve"> </w:t>
      </w:r>
      <w:r w:rsidR="00B55105">
        <w:rPr>
          <w:sz w:val="28"/>
          <w:szCs w:val="28"/>
        </w:rPr>
        <w:t>Конфликты по данным, остановы конвейера и реализация механизма обходов.</w:t>
      </w:r>
      <w:r>
        <w:rPr>
          <w:sz w:val="28"/>
          <w:szCs w:val="28"/>
        </w:rPr>
        <w:t xml:space="preserve"> </w:t>
      </w:r>
      <w:r w:rsidR="00B55105">
        <w:rPr>
          <w:sz w:val="28"/>
          <w:szCs w:val="28"/>
        </w:rPr>
        <w:t>Сокращение потерь на выполнение команд перехода и минимизация конфликтов по управлению.</w:t>
      </w:r>
      <w:r>
        <w:rPr>
          <w:sz w:val="28"/>
          <w:szCs w:val="28"/>
        </w:rPr>
        <w:t xml:space="preserve"> </w:t>
      </w:r>
      <w:r w:rsidR="00B55105">
        <w:rPr>
          <w:sz w:val="28"/>
          <w:szCs w:val="28"/>
        </w:rPr>
        <w:t>Проблемы реализации точного прерывания в конвейере.</w:t>
      </w:r>
      <w:r>
        <w:rPr>
          <w:sz w:val="28"/>
          <w:szCs w:val="28"/>
        </w:rPr>
        <w:t xml:space="preserve"> </w:t>
      </w:r>
      <w:r w:rsidR="00B55105">
        <w:rPr>
          <w:sz w:val="28"/>
          <w:szCs w:val="28"/>
        </w:rPr>
        <w:t>Обработка многотактных операций и механизмы обходов в длинных конвейерах.</w:t>
      </w:r>
    </w:p>
    <w:p w:rsidR="00B55105" w:rsidRDefault="00B55105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Конвейерная и суперскалярная обработка.</w:t>
      </w:r>
    </w:p>
    <w:p w:rsidR="00B55105" w:rsidRDefault="00B55105" w:rsidP="001B5BC4">
      <w:pPr>
        <w:tabs>
          <w:tab w:val="left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Параллелизм на уровне выполнения команд, планирование загрузки конвейера и методика разворачивания циклов.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Устранение зависимостей по данным и механизмы динамического планирования.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Аппаратное прогнозирование направления переходов и снижение потерь на организацию переходов.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Одновременная выдача нескольких команд для выполнения и динамическое планирование.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Архитектура машин с длинным командным словом.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Обнаружение и устранение зависимостей компилятором и разворачивание циклов.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Аппаратные средства поддержки большой степени распараллеливания.</w:t>
      </w:r>
    </w:p>
    <w:p w:rsidR="00B55105" w:rsidRDefault="00B55105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Современные микропроцессоры.</w:t>
      </w:r>
    </w:p>
    <w:p w:rsidR="00B55105" w:rsidRDefault="00B55105" w:rsidP="001B5BC4">
      <w:pPr>
        <w:tabs>
          <w:tab w:val="left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Процессоры с архитектурой 80x86 и Pentium.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Особенности процессоров с архитектурой SPARC компании Sun Microsystems.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Процессоры PA-RISC компании Hewlett-Packard.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Процессор MC88110 компании Motorola.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Особенности архитектуры MIPS компании MIPS Technology.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Особенности архитектуры Alpha компании DEC.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Особенности архитектуры POWER компании IBM и PowerPC компаний Motorola, Apple и IBM.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Архитектура POWER.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Эволюция архитектуры POWER в направлении архитектуры PowerPC.</w:t>
      </w:r>
    </w:p>
    <w:p w:rsidR="00B55105" w:rsidRDefault="00B55105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Специализированные процессоры.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Контроллеры.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DSP</w:t>
      </w:r>
      <w:r>
        <w:rPr>
          <w:sz w:val="28"/>
          <w:szCs w:val="28"/>
        </w:rPr>
        <w:t>.</w:t>
      </w:r>
    </w:p>
    <w:p w:rsidR="00B55105" w:rsidRDefault="001B5B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 Запоминающие устройства</w:t>
      </w:r>
    </w:p>
    <w:p w:rsidR="00B55105" w:rsidRDefault="00B55105" w:rsidP="005E7D30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Иерархия памяти.</w:t>
      </w:r>
    </w:p>
    <w:p w:rsidR="00B55105" w:rsidRDefault="00B55105" w:rsidP="001B5BC4">
      <w:pPr>
        <w:tabs>
          <w:tab w:val="left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кэш-памяти.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Принципы организации основной памяти в современных компьютерах.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Увеличение разрядности основной памяти.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Память с расслоением.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 специфических свойств динамических ЗУПВ.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Виртуальная память и организация защиты памяти.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Концепция виртуальной памяти.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Страничная организация памяти.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Сегментация памяти.</w:t>
      </w:r>
    </w:p>
    <w:p w:rsidR="001B5BC4" w:rsidRDefault="001B5BC4" w:rsidP="001B5BC4">
      <w:pPr>
        <w:tabs>
          <w:tab w:val="left" w:pos="720"/>
        </w:tabs>
        <w:ind w:left="360"/>
        <w:jc w:val="both"/>
        <w:rPr>
          <w:sz w:val="28"/>
          <w:szCs w:val="28"/>
        </w:rPr>
      </w:pPr>
    </w:p>
    <w:p w:rsidR="00B55105" w:rsidRDefault="00B5510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 </w:t>
      </w:r>
      <w:r w:rsidR="005543BB">
        <w:rPr>
          <w:b/>
          <w:sz w:val="28"/>
          <w:szCs w:val="28"/>
        </w:rPr>
        <w:t>Периферия</w:t>
      </w:r>
    </w:p>
    <w:p w:rsidR="00B55105" w:rsidRDefault="00B55105" w:rsidP="005E7D30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Управление внешними устройствами.</w:t>
      </w:r>
    </w:p>
    <w:p w:rsidR="00B55105" w:rsidRDefault="00B55105" w:rsidP="001B5BC4">
      <w:pPr>
        <w:tabs>
          <w:tab w:val="left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Принципы управления.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Прямой доступ к памяти.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Интерфейс системной шины.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Интерфейсы внешних запоминающих устройств.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Способы организации совместной работы периферийных и центральных устройств.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Последовательный и параллельный интерфейсы ввода-вывода.</w:t>
      </w:r>
    </w:p>
    <w:p w:rsidR="00B55105" w:rsidRDefault="00B55105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Организация ввода/вывода.</w:t>
      </w:r>
    </w:p>
    <w:p w:rsidR="00B55105" w:rsidRDefault="00B55105" w:rsidP="001B5BC4">
      <w:pPr>
        <w:tabs>
          <w:tab w:val="left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Системные и локальные шины.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Устройства ввода/вывода.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Основные типы устройств ввода/вывода.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Магнитные и магнитооптические диски.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Оптические запоминающие устройства.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Дисковые массивы и уровни RAID.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Устройства архивирования информации.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Стримеры.</w:t>
      </w:r>
    </w:p>
    <w:p w:rsidR="00B55105" w:rsidRDefault="001B5BC4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Типы в</w:t>
      </w:r>
      <w:r w:rsidR="00B55105">
        <w:rPr>
          <w:sz w:val="28"/>
          <w:szCs w:val="28"/>
        </w:rPr>
        <w:t>нешни</w:t>
      </w:r>
      <w:r>
        <w:rPr>
          <w:sz w:val="28"/>
          <w:szCs w:val="28"/>
        </w:rPr>
        <w:t>х</w:t>
      </w:r>
      <w:r w:rsidR="00B55105">
        <w:rPr>
          <w:sz w:val="28"/>
          <w:szCs w:val="28"/>
        </w:rPr>
        <w:t xml:space="preserve"> устройств ЭВМ.</w:t>
      </w:r>
    </w:p>
    <w:p w:rsidR="00B55105" w:rsidRDefault="00B55105" w:rsidP="001B5BC4">
      <w:pPr>
        <w:tabs>
          <w:tab w:val="left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Системы визуального отображения информации (видеосистемы).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Клавиатура.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Принтер.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Сканер.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Анимационные устройства ввода-вывода.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Устройства ввода-вывода звуковых сигналов.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Физические основы генерации компьютерного звука.</w:t>
      </w:r>
      <w:r w:rsidR="001B5BC4">
        <w:rPr>
          <w:sz w:val="28"/>
          <w:szCs w:val="28"/>
        </w:rPr>
        <w:t xml:space="preserve"> </w:t>
      </w:r>
      <w:r>
        <w:rPr>
          <w:sz w:val="28"/>
          <w:szCs w:val="28"/>
        </w:rPr>
        <w:t>Ввод в ЭВМ и машинный синтез речи.</w:t>
      </w:r>
    </w:p>
    <w:p w:rsidR="00B55105" w:rsidRPr="00983CBD" w:rsidRDefault="00B55105">
      <w:pPr>
        <w:pStyle w:val="Normal1"/>
        <w:spacing w:before="120"/>
        <w:ind w:left="0"/>
        <w:rPr>
          <w:b/>
          <w:sz w:val="28"/>
        </w:rPr>
      </w:pPr>
      <w:r w:rsidRPr="00983CBD">
        <w:rPr>
          <w:b/>
          <w:sz w:val="28"/>
        </w:rPr>
        <w:t>Темы контрольных работ</w:t>
      </w:r>
    </w:p>
    <w:p w:rsidR="00983CBD" w:rsidRPr="00983CBD" w:rsidRDefault="00983CBD" w:rsidP="00983CBD">
      <w:pPr>
        <w:jc w:val="both"/>
        <w:rPr>
          <w:b/>
          <w:i/>
          <w:sz w:val="28"/>
        </w:rPr>
      </w:pPr>
      <w:r w:rsidRPr="00983CBD">
        <w:rPr>
          <w:b/>
          <w:i/>
          <w:sz w:val="28"/>
        </w:rPr>
        <w:t>Промежуточный контроль знаний</w:t>
      </w:r>
    </w:p>
    <w:p w:rsidR="00B55105" w:rsidRDefault="00B55105">
      <w:pPr>
        <w:jc w:val="both"/>
        <w:rPr>
          <w:i/>
          <w:sz w:val="28"/>
          <w:szCs w:val="28"/>
        </w:rPr>
      </w:pPr>
      <w:r w:rsidRPr="005543BB">
        <w:rPr>
          <w:i/>
          <w:sz w:val="28"/>
        </w:rPr>
        <w:t>Контрольная работа № 1.</w:t>
      </w:r>
      <w:r w:rsidRPr="00331B77">
        <w:rPr>
          <w:sz w:val="28"/>
        </w:rPr>
        <w:t xml:space="preserve"> </w:t>
      </w:r>
      <w:r w:rsidRPr="00331B77">
        <w:rPr>
          <w:sz w:val="28"/>
          <w:szCs w:val="28"/>
        </w:rPr>
        <w:t>Принципы построения и архитектура ЭВМ.</w:t>
      </w:r>
    </w:p>
    <w:p w:rsidR="00331B77" w:rsidRPr="005543BB" w:rsidRDefault="00331B7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Теоретические вопросы по темам</w:t>
      </w:r>
    </w:p>
    <w:p w:rsidR="00B55105" w:rsidRDefault="00B55105">
      <w:pPr>
        <w:numPr>
          <w:ilvl w:val="0"/>
          <w:numId w:val="5"/>
        </w:numPr>
        <w:tabs>
          <w:tab w:val="left" w:pos="750"/>
        </w:tabs>
        <w:rPr>
          <w:sz w:val="28"/>
          <w:szCs w:val="28"/>
        </w:rPr>
      </w:pPr>
      <w:r>
        <w:rPr>
          <w:sz w:val="28"/>
          <w:szCs w:val="28"/>
        </w:rPr>
        <w:t>Классификация компьютеров по областям применения.</w:t>
      </w:r>
    </w:p>
    <w:p w:rsidR="00B55105" w:rsidRDefault="00B55105">
      <w:pPr>
        <w:numPr>
          <w:ilvl w:val="0"/>
          <w:numId w:val="5"/>
        </w:numPr>
        <w:tabs>
          <w:tab w:val="left" w:pos="750"/>
        </w:tabs>
        <w:rPr>
          <w:sz w:val="28"/>
        </w:rPr>
      </w:pPr>
      <w:r>
        <w:rPr>
          <w:sz w:val="28"/>
        </w:rPr>
        <w:t>Информационно–логические основы ЭВМ.</w:t>
      </w:r>
    </w:p>
    <w:p w:rsidR="00B55105" w:rsidRDefault="00B55105">
      <w:pPr>
        <w:numPr>
          <w:ilvl w:val="0"/>
          <w:numId w:val="5"/>
        </w:numPr>
        <w:tabs>
          <w:tab w:val="left" w:pos="750"/>
        </w:tabs>
        <w:rPr>
          <w:sz w:val="28"/>
        </w:rPr>
      </w:pPr>
      <w:r>
        <w:rPr>
          <w:sz w:val="28"/>
        </w:rPr>
        <w:t>Основные архитектурные понятия.</w:t>
      </w:r>
    </w:p>
    <w:p w:rsidR="00B55105" w:rsidRDefault="00B55105">
      <w:pPr>
        <w:pStyle w:val="itemize"/>
        <w:numPr>
          <w:ilvl w:val="0"/>
          <w:numId w:val="5"/>
        </w:numPr>
        <w:tabs>
          <w:tab w:val="left" w:pos="750"/>
        </w:tabs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>Параллельные архитектуры.</w:t>
      </w:r>
    </w:p>
    <w:p w:rsidR="00983CBD" w:rsidRPr="00AA771B" w:rsidRDefault="00983CBD" w:rsidP="00983CBD">
      <w:pPr>
        <w:jc w:val="both"/>
        <w:rPr>
          <w:b/>
          <w:i/>
          <w:sz w:val="28"/>
        </w:rPr>
      </w:pPr>
      <w:r w:rsidRPr="00AA771B">
        <w:rPr>
          <w:b/>
          <w:i/>
          <w:sz w:val="28"/>
        </w:rPr>
        <w:t>Итоговый контроль знаний</w:t>
      </w:r>
    </w:p>
    <w:p w:rsidR="00B55105" w:rsidRPr="00331B77" w:rsidRDefault="00B55105">
      <w:pPr>
        <w:jc w:val="both"/>
        <w:rPr>
          <w:sz w:val="28"/>
        </w:rPr>
      </w:pPr>
      <w:r w:rsidRPr="005543BB">
        <w:rPr>
          <w:i/>
          <w:sz w:val="28"/>
        </w:rPr>
        <w:t xml:space="preserve">Контрольная работа № 2. </w:t>
      </w:r>
      <w:r w:rsidR="00331B77" w:rsidRPr="00331B77">
        <w:rPr>
          <w:sz w:val="28"/>
        </w:rPr>
        <w:t>Запоминающие устройства и п</w:t>
      </w:r>
      <w:r w:rsidRPr="00331B77">
        <w:rPr>
          <w:sz w:val="28"/>
        </w:rPr>
        <w:t>ер</w:t>
      </w:r>
      <w:r w:rsidR="005543BB" w:rsidRPr="00331B77">
        <w:rPr>
          <w:sz w:val="28"/>
        </w:rPr>
        <w:t>и</w:t>
      </w:r>
      <w:r w:rsidRPr="00331B77">
        <w:rPr>
          <w:sz w:val="28"/>
        </w:rPr>
        <w:t>ферийное оборудование.</w:t>
      </w:r>
    </w:p>
    <w:p w:rsidR="00331B77" w:rsidRPr="005543BB" w:rsidRDefault="00331B77" w:rsidP="00331B7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Теоретические вопросы по темам</w:t>
      </w:r>
    </w:p>
    <w:p w:rsidR="00B55105" w:rsidRDefault="00B55105">
      <w:pPr>
        <w:pStyle w:val="itemize"/>
        <w:numPr>
          <w:ilvl w:val="0"/>
          <w:numId w:val="7"/>
        </w:numPr>
        <w:tabs>
          <w:tab w:val="left" w:pos="720"/>
        </w:tabs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>Иерархия памяти.</w:t>
      </w:r>
    </w:p>
    <w:p w:rsidR="00B55105" w:rsidRDefault="00B55105">
      <w:pPr>
        <w:pStyle w:val="itemize"/>
        <w:numPr>
          <w:ilvl w:val="0"/>
          <w:numId w:val="7"/>
        </w:numPr>
        <w:tabs>
          <w:tab w:val="left" w:pos="720"/>
        </w:tabs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>Организация ввода/вывода.</w:t>
      </w:r>
    </w:p>
    <w:p w:rsidR="00B55105" w:rsidRDefault="00B55105">
      <w:pPr>
        <w:pStyle w:val="itemize"/>
        <w:numPr>
          <w:ilvl w:val="0"/>
          <w:numId w:val="7"/>
        </w:numPr>
        <w:tabs>
          <w:tab w:val="left" w:pos="720"/>
        </w:tabs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>Внешние устройства ЭВМ.</w:t>
      </w:r>
    </w:p>
    <w:p w:rsidR="00331B77" w:rsidRDefault="00331B77">
      <w:pPr>
        <w:pStyle w:val="Normal1"/>
        <w:keepNext/>
        <w:keepLines/>
        <w:spacing w:before="120"/>
        <w:ind w:left="0"/>
        <w:jc w:val="center"/>
        <w:rPr>
          <w:b/>
          <w:bCs/>
          <w:sz w:val="28"/>
          <w:szCs w:val="28"/>
        </w:rPr>
      </w:pPr>
    </w:p>
    <w:p w:rsidR="00B55105" w:rsidRDefault="00331B77">
      <w:pPr>
        <w:pStyle w:val="Normal1"/>
        <w:keepNext/>
        <w:keepLines/>
        <w:spacing w:before="12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B55105">
        <w:rPr>
          <w:b/>
          <w:bCs/>
          <w:sz w:val="28"/>
          <w:szCs w:val="28"/>
        </w:rPr>
        <w:t>итература</w:t>
      </w:r>
    </w:p>
    <w:p w:rsidR="00B55105" w:rsidRDefault="00B55105">
      <w:pPr>
        <w:spacing w:before="12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Обязательная</w:t>
      </w:r>
    </w:p>
    <w:p w:rsidR="00FB4FBC" w:rsidRPr="00FB4FBC" w:rsidRDefault="00FB4FBC" w:rsidP="00FB4FBC">
      <w:pPr>
        <w:numPr>
          <w:ilvl w:val="0"/>
          <w:numId w:val="2"/>
        </w:numPr>
        <w:tabs>
          <w:tab w:val="left" w:pos="720"/>
        </w:tabs>
        <w:rPr>
          <w:i/>
          <w:iCs/>
          <w:sz w:val="28"/>
          <w:szCs w:val="28"/>
        </w:rPr>
      </w:pPr>
      <w:r w:rsidRPr="00FB4FBC">
        <w:rPr>
          <w:i/>
          <w:iCs/>
          <w:sz w:val="28"/>
          <w:szCs w:val="28"/>
        </w:rPr>
        <w:t>Эндрю Таненбаум Архитектура компьютера  Издательство: Питер.- 2002.</w:t>
      </w:r>
    </w:p>
    <w:p w:rsidR="00FB4FBC" w:rsidRPr="00FB4FBC" w:rsidRDefault="00FB4FBC" w:rsidP="00FB4FBC">
      <w:pPr>
        <w:numPr>
          <w:ilvl w:val="0"/>
          <w:numId w:val="2"/>
        </w:numPr>
        <w:tabs>
          <w:tab w:val="left" w:pos="720"/>
        </w:tabs>
        <w:rPr>
          <w:i/>
          <w:iCs/>
          <w:sz w:val="28"/>
          <w:szCs w:val="28"/>
        </w:rPr>
      </w:pPr>
      <w:r w:rsidRPr="00FB4FBC">
        <w:rPr>
          <w:i/>
          <w:iCs/>
          <w:sz w:val="28"/>
          <w:szCs w:val="28"/>
        </w:rPr>
        <w:t>Попов И.И., Партыка Т.Л., Максимов Н.В. Архитектура ЭВМ и вычислительных систем.-  Издательство: Инфра-М, Форум.- 2005.</w:t>
      </w:r>
    </w:p>
    <w:p w:rsidR="00FB4FBC" w:rsidRPr="00FB4FBC" w:rsidRDefault="00FB4FBC" w:rsidP="00FB4FBC">
      <w:pPr>
        <w:numPr>
          <w:ilvl w:val="0"/>
          <w:numId w:val="2"/>
        </w:numPr>
        <w:tabs>
          <w:tab w:val="left" w:pos="720"/>
        </w:tabs>
        <w:rPr>
          <w:i/>
          <w:iCs/>
          <w:sz w:val="28"/>
          <w:szCs w:val="28"/>
        </w:rPr>
      </w:pPr>
      <w:r w:rsidRPr="00FB4FBC">
        <w:rPr>
          <w:i/>
          <w:iCs/>
          <w:sz w:val="28"/>
          <w:szCs w:val="28"/>
        </w:rPr>
        <w:t>Жмакин А.П. Архитектура ЭВМ.- Издательство: BHV.- 2006.</w:t>
      </w:r>
    </w:p>
    <w:p w:rsidR="00FB4FBC" w:rsidRDefault="00FB4FBC" w:rsidP="00FB4FBC">
      <w:pPr>
        <w:numPr>
          <w:ilvl w:val="0"/>
          <w:numId w:val="2"/>
        </w:numPr>
        <w:tabs>
          <w:tab w:val="left" w:pos="720"/>
        </w:tabs>
        <w:rPr>
          <w:i/>
          <w:iCs/>
          <w:sz w:val="28"/>
          <w:szCs w:val="28"/>
        </w:rPr>
      </w:pPr>
      <w:r w:rsidRPr="00FB4FBC">
        <w:rPr>
          <w:i/>
          <w:iCs/>
          <w:sz w:val="28"/>
          <w:szCs w:val="28"/>
        </w:rPr>
        <w:t>Ильина О.П., Бройдо В.Л. Архитектура ЭВМ и систем.- Издательство: Питер.- 2006.</w:t>
      </w:r>
    </w:p>
    <w:p w:rsidR="00B55105" w:rsidRDefault="00B55105">
      <w:pPr>
        <w:pStyle w:val="3"/>
        <w:tabs>
          <w:tab w:val="left" w:pos="0"/>
        </w:tabs>
        <w:jc w:val="left"/>
        <w:rPr>
          <w:szCs w:val="28"/>
        </w:rPr>
      </w:pPr>
      <w:r>
        <w:rPr>
          <w:szCs w:val="28"/>
        </w:rPr>
        <w:t>Дополнительная</w:t>
      </w:r>
    </w:p>
    <w:p w:rsidR="00B55105" w:rsidRPr="001D5ED3" w:rsidRDefault="00B55105">
      <w:pPr>
        <w:numPr>
          <w:ilvl w:val="0"/>
          <w:numId w:val="8"/>
        </w:numPr>
        <w:tabs>
          <w:tab w:val="left" w:pos="720"/>
        </w:tabs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Принципы работы системы IBM/370 / пер. с англ. под ред. Л.Д. Райкова. — М.: Мир, 1975.</w:t>
      </w:r>
    </w:p>
    <w:p w:rsidR="001D5ED3" w:rsidRDefault="001D5ED3" w:rsidP="001D5ED3">
      <w:pPr>
        <w:numPr>
          <w:ilvl w:val="0"/>
          <w:numId w:val="8"/>
        </w:num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Смирнов А. Д. Архитектура вычислительных систем: Учеб. пособие для вузов. — М.: Наука. Гл. ред. физ.-мат. лит., 1990. — 320 с.</w:t>
      </w:r>
    </w:p>
    <w:p w:rsidR="00B55105" w:rsidRDefault="00B55105">
      <w:pPr>
        <w:rPr>
          <w:sz w:val="28"/>
          <w:szCs w:val="28"/>
        </w:rPr>
      </w:pPr>
    </w:p>
    <w:p w:rsidR="00B55105" w:rsidRDefault="00B55105">
      <w:pPr>
        <w:pStyle w:val="a4"/>
        <w:spacing w:after="0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Программ</w:t>
      </w:r>
      <w:r w:rsidR="002264C5">
        <w:rPr>
          <w:bCs/>
          <w:i/>
          <w:iCs/>
          <w:sz w:val="28"/>
          <w:szCs w:val="28"/>
        </w:rPr>
        <w:t>у</w:t>
      </w:r>
      <w:r>
        <w:rPr>
          <w:bCs/>
          <w:i/>
          <w:iCs/>
          <w:sz w:val="28"/>
          <w:szCs w:val="28"/>
        </w:rPr>
        <w:t xml:space="preserve"> состав</w:t>
      </w:r>
      <w:r w:rsidR="002264C5">
        <w:rPr>
          <w:bCs/>
          <w:i/>
          <w:iCs/>
          <w:sz w:val="28"/>
          <w:szCs w:val="28"/>
        </w:rPr>
        <w:t>ил</w:t>
      </w:r>
      <w:r>
        <w:rPr>
          <w:bCs/>
          <w:i/>
          <w:iCs/>
          <w:sz w:val="28"/>
          <w:szCs w:val="28"/>
        </w:rPr>
        <w:t>:</w:t>
      </w:r>
    </w:p>
    <w:p w:rsidR="00B55105" w:rsidRDefault="00B55105">
      <w:pPr>
        <w:pStyle w:val="a4"/>
        <w:spacing w:after="0"/>
        <w:rPr>
          <w:bCs/>
          <w:i/>
          <w:iCs/>
          <w:sz w:val="28"/>
        </w:rPr>
      </w:pPr>
      <w:r>
        <w:rPr>
          <w:bCs/>
          <w:i/>
          <w:iCs/>
          <w:sz w:val="28"/>
        </w:rPr>
        <w:t>Кулябов Дмитрий Сергеевич,</w:t>
      </w:r>
    </w:p>
    <w:p w:rsidR="00B55105" w:rsidRDefault="00B55105">
      <w:pPr>
        <w:pStyle w:val="a4"/>
        <w:spacing w:after="0"/>
        <w:rPr>
          <w:bCs/>
          <w:i/>
          <w:iCs/>
          <w:sz w:val="28"/>
        </w:rPr>
      </w:pPr>
      <w:r>
        <w:rPr>
          <w:bCs/>
          <w:i/>
          <w:iCs/>
          <w:sz w:val="28"/>
        </w:rPr>
        <w:t>кандидат физико-математических наук, доцент,</w:t>
      </w:r>
    </w:p>
    <w:p w:rsidR="00B55105" w:rsidRDefault="00B55105">
      <w:pPr>
        <w:pStyle w:val="a4"/>
        <w:spacing w:after="0"/>
        <w:rPr>
          <w:bCs/>
          <w:i/>
          <w:iCs/>
          <w:sz w:val="28"/>
        </w:rPr>
      </w:pPr>
      <w:r>
        <w:rPr>
          <w:bCs/>
          <w:i/>
          <w:iCs/>
          <w:sz w:val="28"/>
        </w:rPr>
        <w:t>кафедра систем телекоммуникаций,</w:t>
      </w:r>
    </w:p>
    <w:p w:rsidR="00B55105" w:rsidRDefault="00B55105">
      <w:pPr>
        <w:pStyle w:val="a4"/>
        <w:spacing w:after="0"/>
      </w:pPr>
      <w:r>
        <w:rPr>
          <w:bCs/>
          <w:i/>
          <w:iCs/>
          <w:sz w:val="28"/>
          <w:szCs w:val="26"/>
        </w:rPr>
        <w:t>факультет физико-математических и естественных наук</w:t>
      </w:r>
      <w:bookmarkStart w:id="0" w:name="_GoBack"/>
      <w:bookmarkEnd w:id="0"/>
    </w:p>
    <w:sectPr w:rsidR="00B55105" w:rsidSect="002264C5">
      <w:footerReference w:type="even" r:id="rId7"/>
      <w:footerReference w:type="default" r:id="rId8"/>
      <w:footnotePr>
        <w:pos w:val="beneathText"/>
      </w:footnotePr>
      <w:pgSz w:w="11905" w:h="16837"/>
      <w:pgMar w:top="1134" w:right="850" w:bottom="1134" w:left="1701" w:header="1134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1F6" w:rsidRDefault="00D131F6">
      <w:r>
        <w:separator/>
      </w:r>
    </w:p>
  </w:endnote>
  <w:endnote w:type="continuationSeparator" w:id="0">
    <w:p w:rsidR="00D131F6" w:rsidRDefault="00D1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sans"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4C5" w:rsidRDefault="002264C5" w:rsidP="005C4371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264C5" w:rsidRDefault="002264C5" w:rsidP="002264C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4C5" w:rsidRDefault="002264C5" w:rsidP="005C4371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131F6">
      <w:rPr>
        <w:rStyle w:val="ad"/>
        <w:noProof/>
      </w:rPr>
      <w:t>1</w:t>
    </w:r>
    <w:r>
      <w:rPr>
        <w:rStyle w:val="ad"/>
      </w:rPr>
      <w:fldChar w:fldCharType="end"/>
    </w:r>
  </w:p>
  <w:p w:rsidR="00B55105" w:rsidRDefault="00FA2C0F" w:rsidP="002264C5">
    <w:pPr>
      <w:pStyle w:val="16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1.35pt;height:13.2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B55105" w:rsidRPr="002264C5" w:rsidRDefault="00B55105" w:rsidP="002264C5"/>
            </w:txbxContent>
          </v:textbox>
          <w10:wrap type="square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1F6" w:rsidRDefault="00D131F6">
      <w:r>
        <w:separator/>
      </w:r>
    </w:p>
  </w:footnote>
  <w:footnote w:type="continuationSeparator" w:id="0">
    <w:p w:rsidR="00D131F6" w:rsidRDefault="00D13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  <w:sz w:val="24"/>
        <w:szCs w:val="24"/>
      </w:rPr>
    </w:lvl>
  </w:abstractNum>
  <w:abstractNum w:abstractNumId="4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5">
    <w:nsid w:val="00000006"/>
    <w:multiLevelType w:val="singleLevel"/>
    <w:tmpl w:val="00000006"/>
    <w:name w:val="WW8Num3"/>
    <w:lvl w:ilvl="0">
      <w:start w:val="1"/>
      <w:numFmt w:val="bullet"/>
      <w:pStyle w:val="itemiz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</w:abstractNum>
  <w:abstractNum w:abstractNumId="6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081D7514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0">
    <w:nsid w:val="5321647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1">
    <w:nsid w:val="5EDF5B2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184"/>
    <w:rsid w:val="00193AA1"/>
    <w:rsid w:val="001B5BC4"/>
    <w:rsid w:val="001D5ED3"/>
    <w:rsid w:val="001F66E0"/>
    <w:rsid w:val="002264C5"/>
    <w:rsid w:val="0028713D"/>
    <w:rsid w:val="00331B77"/>
    <w:rsid w:val="00494051"/>
    <w:rsid w:val="005543BB"/>
    <w:rsid w:val="005B4744"/>
    <w:rsid w:val="005C4371"/>
    <w:rsid w:val="005E7D30"/>
    <w:rsid w:val="00744CB5"/>
    <w:rsid w:val="0080034A"/>
    <w:rsid w:val="009025C1"/>
    <w:rsid w:val="00983CBD"/>
    <w:rsid w:val="00A81853"/>
    <w:rsid w:val="00AB2184"/>
    <w:rsid w:val="00B55105"/>
    <w:rsid w:val="00B57F5E"/>
    <w:rsid w:val="00B75BD2"/>
    <w:rsid w:val="00B860AC"/>
    <w:rsid w:val="00D131F6"/>
    <w:rsid w:val="00D44EC0"/>
    <w:rsid w:val="00E52991"/>
    <w:rsid w:val="00E671F6"/>
    <w:rsid w:val="00EB76BF"/>
    <w:rsid w:val="00F51BF8"/>
    <w:rsid w:val="00FA2C0F"/>
    <w:rsid w:val="00FB0E4D"/>
    <w:rsid w:val="00FB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chartTrackingRefBased/>
  <w15:docId w15:val="{1B891DCB-0D37-41D6-9D1B-2A5D527E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SimSun"/>
      <w:sz w:val="24"/>
      <w:szCs w:val="24"/>
      <w:lang w:bidi="ru-RU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b/>
      <w:bCs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character" w:customStyle="1" w:styleId="RTFNum21">
    <w:name w:val="RTF_Num 2 1"/>
  </w:style>
  <w:style w:type="character" w:customStyle="1" w:styleId="RTFNum22">
    <w:name w:val="RTF_Num 2 2"/>
    <w:rPr>
      <w:rFonts w:ascii="Symbol" w:eastAsia="Symbol" w:hAnsi="Symbol" w:cs="Symbol"/>
      <w:color w:val="auto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Symbol" w:eastAsia="Symbol" w:hAnsi="Symbol" w:cs="Symbol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Wingdings" w:eastAsia="Wingdings" w:hAnsi="Wingdings" w:cs="Wingdings"/>
    </w:rPr>
  </w:style>
  <w:style w:type="character" w:customStyle="1" w:styleId="RTFNum28">
    <w:name w:val="RTF_Num 2 8"/>
    <w:rPr>
      <w:rFonts w:ascii="Symbol" w:eastAsia="Symbol" w:hAnsi="Symbol" w:cs="Symbol"/>
    </w:rPr>
  </w:style>
  <w:style w:type="character" w:customStyle="1" w:styleId="RTFNum29">
    <w:name w:val="RTF_Num 2 9"/>
    <w:rPr>
      <w:rFonts w:ascii="Symbol" w:eastAsia="Symbol" w:hAnsi="Symbol" w:cs="Symbol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41">
    <w:name w:val="RTF_Num 4 1"/>
    <w:rPr>
      <w:rFonts w:ascii="Symbol" w:eastAsia="Symbol" w:hAnsi="Symbol" w:cs="Symbol"/>
      <w:color w:val="auto"/>
    </w:rPr>
  </w:style>
  <w:style w:type="character" w:customStyle="1" w:styleId="RTFNum51">
    <w:name w:val="RTF_Num 5 1"/>
  </w:style>
  <w:style w:type="character" w:customStyle="1" w:styleId="RTFNum52">
    <w:name w:val="RTF_Num 5 2"/>
    <w:rPr>
      <w:rFonts w:ascii="Symbol" w:eastAsia="Symbol" w:hAnsi="Symbol" w:cs="Symbol"/>
      <w:color w:val="auto"/>
    </w:rPr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61">
    <w:name w:val="RTF_Num 6 1"/>
  </w:style>
  <w:style w:type="character" w:customStyle="1" w:styleId="RTFNum62">
    <w:name w:val="RTF_Num 6 2"/>
  </w:style>
  <w:style w:type="character" w:customStyle="1" w:styleId="RTFNum63">
    <w:name w:val="RTF_Num 6 3"/>
  </w:style>
  <w:style w:type="character" w:customStyle="1" w:styleId="RTFNum64">
    <w:name w:val="RTF_Num 6 4"/>
  </w:style>
  <w:style w:type="character" w:customStyle="1" w:styleId="RTFNum65">
    <w:name w:val="RTF_Num 6 5"/>
  </w:style>
  <w:style w:type="character" w:customStyle="1" w:styleId="RTFNum66">
    <w:name w:val="RTF_Num 6 6"/>
  </w:style>
  <w:style w:type="character" w:customStyle="1" w:styleId="RTFNum67">
    <w:name w:val="RTF_Num 6 7"/>
  </w:style>
  <w:style w:type="character" w:customStyle="1" w:styleId="RTFNum68">
    <w:name w:val="RTF_Num 6 8"/>
  </w:style>
  <w:style w:type="character" w:customStyle="1" w:styleId="RTFNum69">
    <w:name w:val="RTF_Num 6 9"/>
  </w:style>
  <w:style w:type="character" w:customStyle="1" w:styleId="RTFNum71">
    <w:name w:val="RTF_Num 7 1"/>
  </w:style>
  <w:style w:type="character" w:customStyle="1" w:styleId="RTFNum72">
    <w:name w:val="RTF_Num 7 2"/>
  </w:style>
  <w:style w:type="character" w:customStyle="1" w:styleId="RTFNum73">
    <w:name w:val="RTF_Num 7 3"/>
  </w:style>
  <w:style w:type="character" w:customStyle="1" w:styleId="RTFNum74">
    <w:name w:val="RTF_Num 7 4"/>
  </w:style>
  <w:style w:type="character" w:customStyle="1" w:styleId="RTFNum75">
    <w:name w:val="RTF_Num 7 5"/>
  </w:style>
  <w:style w:type="character" w:customStyle="1" w:styleId="RTFNum76">
    <w:name w:val="RTF_Num 7 6"/>
  </w:style>
  <w:style w:type="character" w:customStyle="1" w:styleId="RTFNum77">
    <w:name w:val="RTF_Num 7 7"/>
  </w:style>
  <w:style w:type="character" w:customStyle="1" w:styleId="RTFNum78">
    <w:name w:val="RTF_Num 7 8"/>
  </w:style>
  <w:style w:type="character" w:customStyle="1" w:styleId="RTFNum79">
    <w:name w:val="RTF_Num 7 9"/>
  </w:style>
  <w:style w:type="character" w:customStyle="1" w:styleId="RTFNum81">
    <w:name w:val="RTF_Num 8 1"/>
  </w:style>
  <w:style w:type="character" w:customStyle="1" w:styleId="RTFNum82">
    <w:name w:val="RTF_Num 8 2"/>
    <w:rPr>
      <w:rFonts w:ascii="Symbol" w:eastAsia="Symbol" w:hAnsi="Symbol" w:cs="Symbol"/>
      <w:color w:val="auto"/>
    </w:rPr>
  </w:style>
  <w:style w:type="character" w:customStyle="1" w:styleId="RTFNum83">
    <w:name w:val="RTF_Num 8 3"/>
    <w:rPr>
      <w:rFonts w:ascii="Symbol" w:eastAsia="Symbol" w:hAnsi="Symbol" w:cs="Symbol"/>
      <w:color w:val="auto"/>
    </w:rPr>
  </w:style>
  <w:style w:type="character" w:customStyle="1" w:styleId="RTFNum84">
    <w:name w:val="RTF_Num 8 4"/>
    <w:rPr>
      <w:rFonts w:ascii="Symbol" w:eastAsia="Symbol" w:hAnsi="Symbol" w:cs="Symbol"/>
    </w:rPr>
  </w:style>
  <w:style w:type="character" w:customStyle="1" w:styleId="RTFNum85">
    <w:name w:val="RTF_Num 8 5"/>
    <w:rPr>
      <w:rFonts w:ascii="Symbol" w:eastAsia="Symbol" w:hAnsi="Symbol" w:cs="Symbol"/>
    </w:rPr>
  </w:style>
  <w:style w:type="character" w:customStyle="1" w:styleId="RTFNum86">
    <w:name w:val="RTF_Num 8 6"/>
    <w:rPr>
      <w:rFonts w:ascii="Wingdings" w:eastAsia="Wingdings" w:hAnsi="Wingdings" w:cs="Wingdings"/>
    </w:rPr>
  </w:style>
  <w:style w:type="character" w:customStyle="1" w:styleId="RTFNum87">
    <w:name w:val="RTF_Num 8 7"/>
    <w:rPr>
      <w:rFonts w:ascii="Wingdings" w:eastAsia="Wingdings" w:hAnsi="Wingdings" w:cs="Wingdings"/>
    </w:rPr>
  </w:style>
  <w:style w:type="character" w:customStyle="1" w:styleId="RTFNum88">
    <w:name w:val="RTF_Num 8 8"/>
    <w:rPr>
      <w:rFonts w:ascii="Symbol" w:eastAsia="Symbol" w:hAnsi="Symbol" w:cs="Symbol"/>
    </w:rPr>
  </w:style>
  <w:style w:type="character" w:customStyle="1" w:styleId="RTFNum89">
    <w:name w:val="RTF_Num 8 9"/>
    <w:rPr>
      <w:rFonts w:ascii="Symbol" w:eastAsia="Symbol" w:hAnsi="Symbol" w:cs="Symbol"/>
    </w:rPr>
  </w:style>
  <w:style w:type="character" w:customStyle="1" w:styleId="RTFNum91">
    <w:name w:val="RTF_Num 9 1"/>
  </w:style>
  <w:style w:type="character" w:customStyle="1" w:styleId="RTFNum92">
    <w:name w:val="RTF_Num 9 2"/>
    <w:rPr>
      <w:rFonts w:ascii="Symbol" w:eastAsia="Symbol" w:hAnsi="Symbol" w:cs="Symbol"/>
      <w:color w:val="auto"/>
    </w:rPr>
  </w:style>
  <w:style w:type="character" w:customStyle="1" w:styleId="RTFNum93">
    <w:name w:val="RTF_Num 9 3"/>
  </w:style>
  <w:style w:type="character" w:customStyle="1" w:styleId="RTFNum94">
    <w:name w:val="RTF_Num 9 4"/>
  </w:style>
  <w:style w:type="character" w:customStyle="1" w:styleId="RTFNum95">
    <w:name w:val="RTF_Num 9 5"/>
  </w:style>
  <w:style w:type="character" w:customStyle="1" w:styleId="RTFNum96">
    <w:name w:val="RTF_Num 9 6"/>
  </w:style>
  <w:style w:type="character" w:customStyle="1" w:styleId="RTFNum97">
    <w:name w:val="RTF_Num 9 7"/>
  </w:style>
  <w:style w:type="character" w:customStyle="1" w:styleId="RTFNum98">
    <w:name w:val="RTF_Num 9 8"/>
  </w:style>
  <w:style w:type="character" w:customStyle="1" w:styleId="RTFNum99">
    <w:name w:val="RTF_Num 9 9"/>
  </w:style>
  <w:style w:type="character" w:customStyle="1" w:styleId="RTFNum101">
    <w:name w:val="RTF_Num 10 1"/>
    <w:rPr>
      <w:rFonts w:ascii="Symbol" w:eastAsia="Symbol" w:hAnsi="Symbol" w:cs="Symbol"/>
      <w:color w:val="auto"/>
    </w:rPr>
  </w:style>
  <w:style w:type="character" w:customStyle="1" w:styleId="RTFNum111">
    <w:name w:val="RTF_Num 11 1"/>
  </w:style>
  <w:style w:type="character" w:customStyle="1" w:styleId="RTFNum112">
    <w:name w:val="RTF_Num 11 2"/>
    <w:rPr>
      <w:rFonts w:ascii="Symbol" w:eastAsia="Symbol" w:hAnsi="Symbol" w:cs="Symbol"/>
      <w:color w:val="auto"/>
    </w:rPr>
  </w:style>
  <w:style w:type="character" w:customStyle="1" w:styleId="RTFNum113">
    <w:name w:val="RTF_Num 11 3"/>
  </w:style>
  <w:style w:type="character" w:customStyle="1" w:styleId="RTFNum114">
    <w:name w:val="RTF_Num 11 4"/>
  </w:style>
  <w:style w:type="character" w:customStyle="1" w:styleId="RTFNum115">
    <w:name w:val="RTF_Num 11 5"/>
  </w:style>
  <w:style w:type="character" w:customStyle="1" w:styleId="RTFNum116">
    <w:name w:val="RTF_Num 11 6"/>
  </w:style>
  <w:style w:type="character" w:customStyle="1" w:styleId="RTFNum117">
    <w:name w:val="RTF_Num 11 7"/>
  </w:style>
  <w:style w:type="character" w:customStyle="1" w:styleId="RTFNum118">
    <w:name w:val="RTF_Num 11 8"/>
  </w:style>
  <w:style w:type="character" w:customStyle="1" w:styleId="RTFNum119">
    <w:name w:val="RTF_Num 11 9"/>
  </w:style>
  <w:style w:type="character" w:customStyle="1" w:styleId="RTFNum121">
    <w:name w:val="RTF_Num 12 1"/>
    <w:rPr>
      <w:rFonts w:ascii="Symbol" w:eastAsia="Symbol" w:hAnsi="Symbol" w:cs="Symbol"/>
      <w:color w:val="auto"/>
    </w:rPr>
  </w:style>
  <w:style w:type="character" w:customStyle="1" w:styleId="RTFNum122">
    <w:name w:val="RTF_Num 12 2"/>
    <w:rPr>
      <w:rFonts w:ascii="Courier New" w:eastAsia="Courier New" w:hAnsi="Courier New" w:cs="Courier New"/>
    </w:rPr>
  </w:style>
  <w:style w:type="character" w:customStyle="1" w:styleId="RTFNum123">
    <w:name w:val="RTF_Num 12 3"/>
    <w:rPr>
      <w:rFonts w:ascii="Wingdings" w:eastAsia="Wingdings" w:hAnsi="Wingdings" w:cs="Wingdings"/>
    </w:rPr>
  </w:style>
  <w:style w:type="character" w:customStyle="1" w:styleId="RTFNum124">
    <w:name w:val="RTF_Num 12 4"/>
    <w:rPr>
      <w:rFonts w:ascii="Symbol" w:eastAsia="Symbol" w:hAnsi="Symbol" w:cs="Symbol"/>
    </w:rPr>
  </w:style>
  <w:style w:type="character" w:customStyle="1" w:styleId="RTFNum125">
    <w:name w:val="RTF_Num 12 5"/>
    <w:rPr>
      <w:rFonts w:ascii="Courier New" w:eastAsia="Courier New" w:hAnsi="Courier New" w:cs="Courier New"/>
    </w:rPr>
  </w:style>
  <w:style w:type="character" w:customStyle="1" w:styleId="RTFNum126">
    <w:name w:val="RTF_Num 12 6"/>
    <w:rPr>
      <w:rFonts w:ascii="Wingdings" w:eastAsia="Wingdings" w:hAnsi="Wingdings" w:cs="Wingdings"/>
    </w:rPr>
  </w:style>
  <w:style w:type="character" w:customStyle="1" w:styleId="RTFNum127">
    <w:name w:val="RTF_Num 12 7"/>
    <w:rPr>
      <w:rFonts w:ascii="Symbol" w:eastAsia="Symbol" w:hAnsi="Symbol" w:cs="Symbol"/>
    </w:rPr>
  </w:style>
  <w:style w:type="character" w:customStyle="1" w:styleId="RTFNum128">
    <w:name w:val="RTF_Num 12 8"/>
    <w:rPr>
      <w:rFonts w:ascii="Courier New" w:eastAsia="Courier New" w:hAnsi="Courier New" w:cs="Courier New"/>
    </w:rPr>
  </w:style>
  <w:style w:type="character" w:customStyle="1" w:styleId="RTFNum129">
    <w:name w:val="RTF_Num 12 9"/>
    <w:rPr>
      <w:rFonts w:ascii="Wingdings" w:eastAsia="Wingdings" w:hAnsi="Wingdings" w:cs="Wingdings"/>
    </w:rPr>
  </w:style>
  <w:style w:type="character" w:customStyle="1" w:styleId="RTFNum131">
    <w:name w:val="RTF_Num 13 1"/>
  </w:style>
  <w:style w:type="character" w:customStyle="1" w:styleId="RTFNum132">
    <w:name w:val="RTF_Num 13 2"/>
  </w:style>
  <w:style w:type="character" w:customStyle="1" w:styleId="RTFNum133">
    <w:name w:val="RTF_Num 13 3"/>
  </w:style>
  <w:style w:type="character" w:customStyle="1" w:styleId="RTFNum134">
    <w:name w:val="RTF_Num 13 4"/>
  </w:style>
  <w:style w:type="character" w:customStyle="1" w:styleId="RTFNum135">
    <w:name w:val="RTF_Num 13 5"/>
  </w:style>
  <w:style w:type="character" w:customStyle="1" w:styleId="RTFNum136">
    <w:name w:val="RTF_Num 13 6"/>
  </w:style>
  <w:style w:type="character" w:customStyle="1" w:styleId="RTFNum137">
    <w:name w:val="RTF_Num 13 7"/>
  </w:style>
  <w:style w:type="character" w:customStyle="1" w:styleId="RTFNum138">
    <w:name w:val="RTF_Num 13 8"/>
  </w:style>
  <w:style w:type="character" w:customStyle="1" w:styleId="RTFNum139">
    <w:name w:val="RTF_Num 13 9"/>
  </w:style>
  <w:style w:type="character" w:customStyle="1" w:styleId="RTFNum141">
    <w:name w:val="RTF_Num 14 1"/>
    <w:rPr>
      <w:rFonts w:ascii="Symbol" w:eastAsia="Symbol" w:hAnsi="Symbol" w:cs="Symbol"/>
      <w:color w:val="auto"/>
    </w:rPr>
  </w:style>
  <w:style w:type="character" w:customStyle="1" w:styleId="RTFNum142">
    <w:name w:val="RTF_Num 14 2"/>
    <w:rPr>
      <w:rFonts w:ascii="Courier New" w:eastAsia="Courier New" w:hAnsi="Courier New" w:cs="Courier New"/>
    </w:rPr>
  </w:style>
  <w:style w:type="character" w:customStyle="1" w:styleId="RTFNum143">
    <w:name w:val="RTF_Num 14 3"/>
    <w:rPr>
      <w:rFonts w:ascii="Wingdings" w:eastAsia="Wingdings" w:hAnsi="Wingdings" w:cs="Wingdings"/>
    </w:rPr>
  </w:style>
  <w:style w:type="character" w:customStyle="1" w:styleId="RTFNum144">
    <w:name w:val="RTF_Num 14 4"/>
    <w:rPr>
      <w:rFonts w:ascii="Symbol" w:eastAsia="Symbol" w:hAnsi="Symbol" w:cs="Symbol"/>
    </w:rPr>
  </w:style>
  <w:style w:type="character" w:customStyle="1" w:styleId="RTFNum145">
    <w:name w:val="RTF_Num 14 5"/>
    <w:rPr>
      <w:rFonts w:ascii="Courier New" w:eastAsia="Courier New" w:hAnsi="Courier New" w:cs="Courier New"/>
    </w:rPr>
  </w:style>
  <w:style w:type="character" w:customStyle="1" w:styleId="RTFNum146">
    <w:name w:val="RTF_Num 14 6"/>
    <w:rPr>
      <w:rFonts w:ascii="Wingdings" w:eastAsia="Wingdings" w:hAnsi="Wingdings" w:cs="Wingdings"/>
    </w:rPr>
  </w:style>
  <w:style w:type="character" w:customStyle="1" w:styleId="RTFNum147">
    <w:name w:val="RTF_Num 14 7"/>
    <w:rPr>
      <w:rFonts w:ascii="Symbol" w:eastAsia="Symbol" w:hAnsi="Symbol" w:cs="Symbol"/>
    </w:rPr>
  </w:style>
  <w:style w:type="character" w:customStyle="1" w:styleId="RTFNum148">
    <w:name w:val="RTF_Num 14 8"/>
    <w:rPr>
      <w:rFonts w:ascii="Courier New" w:eastAsia="Courier New" w:hAnsi="Courier New" w:cs="Courier New"/>
    </w:rPr>
  </w:style>
  <w:style w:type="character" w:customStyle="1" w:styleId="RTFNum149">
    <w:name w:val="RTF_Num 14 9"/>
    <w:rPr>
      <w:rFonts w:ascii="Wingdings" w:eastAsia="Wingdings" w:hAnsi="Wingdings" w:cs="Wingdings"/>
    </w:rPr>
  </w:style>
  <w:style w:type="character" w:customStyle="1" w:styleId="RTFNum153">
    <w:name w:val="RTF_Num 15 3"/>
  </w:style>
  <w:style w:type="character" w:customStyle="1" w:styleId="RTFNum154">
    <w:name w:val="RTF_Num 15 4"/>
  </w:style>
  <w:style w:type="character" w:customStyle="1" w:styleId="RTFNum155">
    <w:name w:val="RTF_Num 15 5"/>
  </w:style>
  <w:style w:type="character" w:customStyle="1" w:styleId="RTFNum156">
    <w:name w:val="RTF_Num 15 6"/>
  </w:style>
  <w:style w:type="character" w:customStyle="1" w:styleId="RTFNum157">
    <w:name w:val="RTF_Num 15 7"/>
  </w:style>
  <w:style w:type="character" w:customStyle="1" w:styleId="RTFNum158">
    <w:name w:val="RTF_Num 15 8"/>
  </w:style>
  <w:style w:type="character" w:customStyle="1" w:styleId="RTFNum159">
    <w:name w:val="RTF_Num 15 9"/>
  </w:style>
  <w:style w:type="character" w:customStyle="1" w:styleId="RTFNum161">
    <w:name w:val="RTF_Num 16 1"/>
    <w:rPr>
      <w:rFonts w:ascii="Symbol" w:eastAsia="Symbol" w:hAnsi="Symbol" w:cs="Symbol"/>
      <w:color w:val="auto"/>
    </w:rPr>
  </w:style>
  <w:style w:type="character" w:customStyle="1" w:styleId="RTFNum162">
    <w:name w:val="RTF_Num 16 2"/>
    <w:rPr>
      <w:rFonts w:ascii="Courier New" w:eastAsia="Courier New" w:hAnsi="Courier New" w:cs="Courier New"/>
    </w:rPr>
  </w:style>
  <w:style w:type="character" w:customStyle="1" w:styleId="RTFNum163">
    <w:name w:val="RTF_Num 16 3"/>
    <w:rPr>
      <w:rFonts w:ascii="Wingdings" w:eastAsia="Wingdings" w:hAnsi="Wingdings" w:cs="Wingdings"/>
    </w:rPr>
  </w:style>
  <w:style w:type="character" w:customStyle="1" w:styleId="RTFNum164">
    <w:name w:val="RTF_Num 16 4"/>
    <w:rPr>
      <w:rFonts w:ascii="Symbol" w:eastAsia="Symbol" w:hAnsi="Symbol" w:cs="Symbol"/>
    </w:rPr>
  </w:style>
  <w:style w:type="character" w:customStyle="1" w:styleId="RTFNum165">
    <w:name w:val="RTF_Num 16 5"/>
    <w:rPr>
      <w:rFonts w:ascii="Courier New" w:eastAsia="Courier New" w:hAnsi="Courier New" w:cs="Courier New"/>
    </w:rPr>
  </w:style>
  <w:style w:type="character" w:customStyle="1" w:styleId="RTFNum166">
    <w:name w:val="RTF_Num 16 6"/>
    <w:rPr>
      <w:rFonts w:ascii="Wingdings" w:eastAsia="Wingdings" w:hAnsi="Wingdings" w:cs="Wingdings"/>
    </w:rPr>
  </w:style>
  <w:style w:type="character" w:customStyle="1" w:styleId="RTFNum167">
    <w:name w:val="RTF_Num 16 7"/>
    <w:rPr>
      <w:rFonts w:ascii="Symbol" w:eastAsia="Symbol" w:hAnsi="Symbol" w:cs="Symbol"/>
    </w:rPr>
  </w:style>
  <w:style w:type="character" w:customStyle="1" w:styleId="RTFNum168">
    <w:name w:val="RTF_Num 16 8"/>
    <w:rPr>
      <w:rFonts w:ascii="Courier New" w:eastAsia="Courier New" w:hAnsi="Courier New" w:cs="Courier New"/>
    </w:rPr>
  </w:style>
  <w:style w:type="character" w:customStyle="1" w:styleId="RTFNum169">
    <w:name w:val="RTF_Num 16 9"/>
    <w:rPr>
      <w:rFonts w:ascii="Wingdings" w:eastAsia="Wingdings" w:hAnsi="Wingdings" w:cs="Wingdings"/>
    </w:rPr>
  </w:style>
  <w:style w:type="character" w:customStyle="1" w:styleId="RTFNum171">
    <w:name w:val="RTF_Num 17 1"/>
    <w:rPr>
      <w:rFonts w:ascii="Symbol" w:eastAsia="Symbol" w:hAnsi="Symbol" w:cs="Symbol"/>
      <w:color w:val="auto"/>
    </w:rPr>
  </w:style>
  <w:style w:type="character" w:customStyle="1" w:styleId="RTFNum181">
    <w:name w:val="RTF_Num 18 1"/>
    <w:rPr>
      <w:color w:val="auto"/>
    </w:rPr>
  </w:style>
  <w:style w:type="character" w:customStyle="1" w:styleId="RTFNum182">
    <w:name w:val="RTF_Num 18 2"/>
    <w:rPr>
      <w:rFonts w:ascii="Courier New" w:eastAsia="Courier New" w:hAnsi="Courier New" w:cs="Courier New"/>
    </w:rPr>
  </w:style>
  <w:style w:type="character" w:customStyle="1" w:styleId="RTFNum183">
    <w:name w:val="RTF_Num 18 3"/>
    <w:rPr>
      <w:rFonts w:ascii="Wingdings" w:eastAsia="Wingdings" w:hAnsi="Wingdings" w:cs="Wingdings"/>
    </w:rPr>
  </w:style>
  <w:style w:type="character" w:customStyle="1" w:styleId="RTFNum184">
    <w:name w:val="RTF_Num 18 4"/>
    <w:rPr>
      <w:rFonts w:ascii="Symbol" w:eastAsia="Symbol" w:hAnsi="Symbol" w:cs="Symbol"/>
    </w:rPr>
  </w:style>
  <w:style w:type="character" w:customStyle="1" w:styleId="RTFNum185">
    <w:name w:val="RTF_Num 18 5"/>
    <w:rPr>
      <w:rFonts w:ascii="Courier New" w:eastAsia="Courier New" w:hAnsi="Courier New" w:cs="Courier New"/>
    </w:rPr>
  </w:style>
  <w:style w:type="character" w:customStyle="1" w:styleId="RTFNum186">
    <w:name w:val="RTF_Num 18 6"/>
    <w:rPr>
      <w:rFonts w:ascii="Wingdings" w:eastAsia="Wingdings" w:hAnsi="Wingdings" w:cs="Wingdings"/>
    </w:rPr>
  </w:style>
  <w:style w:type="character" w:customStyle="1" w:styleId="RTFNum187">
    <w:name w:val="RTF_Num 18 7"/>
    <w:rPr>
      <w:rFonts w:ascii="Symbol" w:eastAsia="Symbol" w:hAnsi="Symbol" w:cs="Symbol"/>
    </w:rPr>
  </w:style>
  <w:style w:type="character" w:customStyle="1" w:styleId="RTFNum188">
    <w:name w:val="RTF_Num 18 8"/>
    <w:rPr>
      <w:rFonts w:ascii="Courier New" w:eastAsia="Courier New" w:hAnsi="Courier New" w:cs="Courier New"/>
    </w:rPr>
  </w:style>
  <w:style w:type="character" w:customStyle="1" w:styleId="RTFNum189">
    <w:name w:val="RTF_Num 18 9"/>
    <w:rPr>
      <w:rFonts w:ascii="Wingdings" w:eastAsia="Wingdings" w:hAnsi="Wingdings" w:cs="Wingdings"/>
    </w:rPr>
  </w:style>
  <w:style w:type="character" w:customStyle="1" w:styleId="RTFNum191">
    <w:name w:val="RTF_Num 19 1"/>
  </w:style>
  <w:style w:type="character" w:customStyle="1" w:styleId="RTFNum192">
    <w:name w:val="RTF_Num 19 2"/>
  </w:style>
  <w:style w:type="character" w:customStyle="1" w:styleId="RTFNum193">
    <w:name w:val="RTF_Num 19 3"/>
  </w:style>
  <w:style w:type="character" w:customStyle="1" w:styleId="RTFNum194">
    <w:name w:val="RTF_Num 19 4"/>
  </w:style>
  <w:style w:type="character" w:customStyle="1" w:styleId="RTFNum195">
    <w:name w:val="RTF_Num 19 5"/>
  </w:style>
  <w:style w:type="character" w:customStyle="1" w:styleId="RTFNum196">
    <w:name w:val="RTF_Num 19 6"/>
  </w:style>
  <w:style w:type="character" w:customStyle="1" w:styleId="RTFNum197">
    <w:name w:val="RTF_Num 19 7"/>
  </w:style>
  <w:style w:type="character" w:customStyle="1" w:styleId="RTFNum198">
    <w:name w:val="RTF_Num 19 8"/>
  </w:style>
  <w:style w:type="character" w:customStyle="1" w:styleId="RTFNum199">
    <w:name w:val="RTF_Num 19 9"/>
  </w:style>
  <w:style w:type="character" w:customStyle="1" w:styleId="RTFNum201">
    <w:name w:val="RTF_Num 20 1"/>
  </w:style>
  <w:style w:type="character" w:customStyle="1" w:styleId="RTFNum202">
    <w:name w:val="RTF_Num 20 2"/>
  </w:style>
  <w:style w:type="character" w:customStyle="1" w:styleId="RTFNum203">
    <w:name w:val="RTF_Num 20 3"/>
  </w:style>
  <w:style w:type="character" w:customStyle="1" w:styleId="RTFNum204">
    <w:name w:val="RTF_Num 20 4"/>
  </w:style>
  <w:style w:type="character" w:customStyle="1" w:styleId="RTFNum205">
    <w:name w:val="RTF_Num 20 5"/>
  </w:style>
  <w:style w:type="character" w:customStyle="1" w:styleId="RTFNum206">
    <w:name w:val="RTF_Num 20 6"/>
  </w:style>
  <w:style w:type="character" w:customStyle="1" w:styleId="RTFNum207">
    <w:name w:val="RTF_Num 20 7"/>
  </w:style>
  <w:style w:type="character" w:customStyle="1" w:styleId="RTFNum208">
    <w:name w:val="RTF_Num 20 8"/>
  </w:style>
  <w:style w:type="character" w:customStyle="1" w:styleId="RTFNum209">
    <w:name w:val="RTF_Num 20 9"/>
  </w:style>
  <w:style w:type="character" w:customStyle="1" w:styleId="RTFNum211">
    <w:name w:val="RTF_Num 21 1"/>
    <w:rPr>
      <w:rFonts w:ascii="Symbol" w:eastAsia="Symbol" w:hAnsi="Symbol" w:cs="Symbol"/>
      <w:color w:val="auto"/>
    </w:rPr>
  </w:style>
  <w:style w:type="character" w:customStyle="1" w:styleId="RTFNum212">
    <w:name w:val="RTF_Num 21 2"/>
    <w:rPr>
      <w:rFonts w:ascii="Courier New" w:eastAsia="Courier New" w:hAnsi="Courier New" w:cs="Courier New"/>
    </w:rPr>
  </w:style>
  <w:style w:type="character" w:customStyle="1" w:styleId="RTFNum213">
    <w:name w:val="RTF_Num 21 3"/>
    <w:rPr>
      <w:rFonts w:ascii="Wingdings" w:eastAsia="Wingdings" w:hAnsi="Wingdings" w:cs="Wingdings"/>
    </w:rPr>
  </w:style>
  <w:style w:type="character" w:customStyle="1" w:styleId="RTFNum214">
    <w:name w:val="RTF_Num 21 4"/>
    <w:rPr>
      <w:rFonts w:ascii="Symbol" w:eastAsia="Symbol" w:hAnsi="Symbol" w:cs="Symbol"/>
    </w:rPr>
  </w:style>
  <w:style w:type="character" w:customStyle="1" w:styleId="RTFNum215">
    <w:name w:val="RTF_Num 21 5"/>
    <w:rPr>
      <w:rFonts w:ascii="Courier New" w:eastAsia="Courier New" w:hAnsi="Courier New" w:cs="Courier New"/>
    </w:rPr>
  </w:style>
  <w:style w:type="character" w:customStyle="1" w:styleId="RTFNum216">
    <w:name w:val="RTF_Num 21 6"/>
    <w:rPr>
      <w:rFonts w:ascii="Wingdings" w:eastAsia="Wingdings" w:hAnsi="Wingdings" w:cs="Wingdings"/>
    </w:rPr>
  </w:style>
  <w:style w:type="character" w:customStyle="1" w:styleId="RTFNum217">
    <w:name w:val="RTF_Num 21 7"/>
    <w:rPr>
      <w:rFonts w:ascii="Symbol" w:eastAsia="Symbol" w:hAnsi="Symbol" w:cs="Symbol"/>
    </w:rPr>
  </w:style>
  <w:style w:type="character" w:customStyle="1" w:styleId="RTFNum218">
    <w:name w:val="RTF_Num 21 8"/>
    <w:rPr>
      <w:rFonts w:ascii="Courier New" w:eastAsia="Courier New" w:hAnsi="Courier New" w:cs="Courier New"/>
    </w:rPr>
  </w:style>
  <w:style w:type="character" w:customStyle="1" w:styleId="RTFNum219">
    <w:name w:val="RTF_Num 21 9"/>
    <w:rPr>
      <w:rFonts w:ascii="Wingdings" w:eastAsia="Wingdings" w:hAnsi="Wingdings" w:cs="Wingdings"/>
    </w:rPr>
  </w:style>
  <w:style w:type="character" w:customStyle="1" w:styleId="RTFNum221">
    <w:name w:val="RTF_Num 22 1"/>
  </w:style>
  <w:style w:type="character" w:customStyle="1" w:styleId="RTFNum222">
    <w:name w:val="RTF_Num 22 2"/>
    <w:rPr>
      <w:rFonts w:ascii="Symbol" w:eastAsia="Symbol" w:hAnsi="Symbol" w:cs="Symbol"/>
      <w:color w:val="auto"/>
    </w:rPr>
  </w:style>
  <w:style w:type="character" w:customStyle="1" w:styleId="RTFNum223">
    <w:name w:val="RTF_Num 22 3"/>
    <w:rPr>
      <w:rFonts w:ascii="Wingdings" w:eastAsia="Wingdings" w:hAnsi="Wingdings" w:cs="Wingdings"/>
    </w:rPr>
  </w:style>
  <w:style w:type="character" w:customStyle="1" w:styleId="RTFNum224">
    <w:name w:val="RTF_Num 22 4"/>
    <w:rPr>
      <w:rFonts w:ascii="Symbol" w:eastAsia="Symbol" w:hAnsi="Symbol" w:cs="Symbol"/>
    </w:rPr>
  </w:style>
  <w:style w:type="character" w:customStyle="1" w:styleId="RTFNum225">
    <w:name w:val="RTF_Num 22 5"/>
    <w:rPr>
      <w:rFonts w:ascii="Symbol" w:eastAsia="Symbol" w:hAnsi="Symbol" w:cs="Symbol"/>
    </w:rPr>
  </w:style>
  <w:style w:type="character" w:customStyle="1" w:styleId="RTFNum226">
    <w:name w:val="RTF_Num 22 6"/>
    <w:rPr>
      <w:rFonts w:ascii="Wingdings" w:eastAsia="Wingdings" w:hAnsi="Wingdings" w:cs="Wingdings"/>
    </w:rPr>
  </w:style>
  <w:style w:type="character" w:customStyle="1" w:styleId="RTFNum227">
    <w:name w:val="RTF_Num 22 7"/>
    <w:rPr>
      <w:rFonts w:ascii="Wingdings" w:eastAsia="Wingdings" w:hAnsi="Wingdings" w:cs="Wingdings"/>
    </w:rPr>
  </w:style>
  <w:style w:type="character" w:customStyle="1" w:styleId="RTFNum228">
    <w:name w:val="RTF_Num 22 8"/>
    <w:rPr>
      <w:rFonts w:ascii="Symbol" w:eastAsia="Symbol" w:hAnsi="Symbol" w:cs="Symbol"/>
    </w:rPr>
  </w:style>
  <w:style w:type="character" w:customStyle="1" w:styleId="RTFNum229">
    <w:name w:val="RTF_Num 22 9"/>
    <w:rPr>
      <w:rFonts w:ascii="Symbol" w:eastAsia="Symbol" w:hAnsi="Symbol" w:cs="Symbol"/>
    </w:rPr>
  </w:style>
  <w:style w:type="character" w:customStyle="1" w:styleId="RTFNum231">
    <w:name w:val="RTF_Num 23 1"/>
  </w:style>
  <w:style w:type="character" w:customStyle="1" w:styleId="RTFNum232">
    <w:name w:val="RTF_Num 23 2"/>
  </w:style>
  <w:style w:type="character" w:customStyle="1" w:styleId="RTFNum233">
    <w:name w:val="RTF_Num 23 3"/>
  </w:style>
  <w:style w:type="character" w:customStyle="1" w:styleId="RTFNum234">
    <w:name w:val="RTF_Num 23 4"/>
  </w:style>
  <w:style w:type="character" w:customStyle="1" w:styleId="RTFNum235">
    <w:name w:val="RTF_Num 23 5"/>
  </w:style>
  <w:style w:type="character" w:customStyle="1" w:styleId="RTFNum236">
    <w:name w:val="RTF_Num 23 6"/>
  </w:style>
  <w:style w:type="character" w:customStyle="1" w:styleId="RTFNum237">
    <w:name w:val="RTF_Num 23 7"/>
  </w:style>
  <w:style w:type="character" w:customStyle="1" w:styleId="RTFNum238">
    <w:name w:val="RTF_Num 23 8"/>
  </w:style>
  <w:style w:type="character" w:customStyle="1" w:styleId="RTFNum239">
    <w:name w:val="RTF_Num 23 9"/>
  </w:style>
  <w:style w:type="character" w:customStyle="1" w:styleId="RTFNum241">
    <w:name w:val="RTF_Num 24 1"/>
  </w:style>
  <w:style w:type="character" w:customStyle="1" w:styleId="RTFNum242">
    <w:name w:val="RTF_Num 24 2"/>
    <w:rPr>
      <w:rFonts w:ascii="Symbol" w:eastAsia="Symbol" w:hAnsi="Symbol" w:cs="Symbol"/>
      <w:color w:val="auto"/>
    </w:rPr>
  </w:style>
  <w:style w:type="character" w:customStyle="1" w:styleId="RTFNum243">
    <w:name w:val="RTF_Num 24 3"/>
    <w:rPr>
      <w:rFonts w:ascii="Wingdings" w:eastAsia="Wingdings" w:hAnsi="Wingdings" w:cs="Wingdings"/>
    </w:rPr>
  </w:style>
  <w:style w:type="character" w:customStyle="1" w:styleId="RTFNum244">
    <w:name w:val="RTF_Num 24 4"/>
    <w:rPr>
      <w:rFonts w:ascii="Symbol" w:eastAsia="Symbol" w:hAnsi="Symbol" w:cs="Symbol"/>
    </w:rPr>
  </w:style>
  <w:style w:type="character" w:customStyle="1" w:styleId="RTFNum245">
    <w:name w:val="RTF_Num 24 5"/>
    <w:rPr>
      <w:rFonts w:ascii="Symbol" w:eastAsia="Symbol" w:hAnsi="Symbol" w:cs="Symbol"/>
    </w:rPr>
  </w:style>
  <w:style w:type="character" w:customStyle="1" w:styleId="RTFNum246">
    <w:name w:val="RTF_Num 24 6"/>
    <w:rPr>
      <w:rFonts w:ascii="Wingdings" w:eastAsia="Wingdings" w:hAnsi="Wingdings" w:cs="Wingdings"/>
    </w:rPr>
  </w:style>
  <w:style w:type="character" w:customStyle="1" w:styleId="RTFNum247">
    <w:name w:val="RTF_Num 24 7"/>
    <w:rPr>
      <w:rFonts w:ascii="Wingdings" w:eastAsia="Wingdings" w:hAnsi="Wingdings" w:cs="Wingdings"/>
    </w:rPr>
  </w:style>
  <w:style w:type="character" w:customStyle="1" w:styleId="RTFNum248">
    <w:name w:val="RTF_Num 24 8"/>
    <w:rPr>
      <w:rFonts w:ascii="Symbol" w:eastAsia="Symbol" w:hAnsi="Symbol" w:cs="Symbol"/>
    </w:rPr>
  </w:style>
  <w:style w:type="character" w:customStyle="1" w:styleId="RTFNum249">
    <w:name w:val="RTF_Num 24 9"/>
    <w:rPr>
      <w:rFonts w:ascii="Symbol" w:eastAsia="Symbol" w:hAnsi="Symbol" w:cs="Symbol"/>
    </w:rPr>
  </w:style>
  <w:style w:type="character" w:customStyle="1" w:styleId="RTFNum251">
    <w:name w:val="RTF_Num 25 1"/>
  </w:style>
  <w:style w:type="character" w:customStyle="1" w:styleId="RTFNum252">
    <w:name w:val="RTF_Num 25 2"/>
  </w:style>
  <w:style w:type="character" w:customStyle="1" w:styleId="RTFNum253">
    <w:name w:val="RTF_Num 25 3"/>
  </w:style>
  <w:style w:type="character" w:customStyle="1" w:styleId="RTFNum254">
    <w:name w:val="RTF_Num 25 4"/>
  </w:style>
  <w:style w:type="character" w:customStyle="1" w:styleId="RTFNum255">
    <w:name w:val="RTF_Num 25 5"/>
  </w:style>
  <w:style w:type="character" w:customStyle="1" w:styleId="RTFNum256">
    <w:name w:val="RTF_Num 25 6"/>
  </w:style>
  <w:style w:type="character" w:customStyle="1" w:styleId="RTFNum257">
    <w:name w:val="RTF_Num 25 7"/>
  </w:style>
  <w:style w:type="character" w:customStyle="1" w:styleId="RTFNum258">
    <w:name w:val="RTF_Num 25 8"/>
  </w:style>
  <w:style w:type="character" w:customStyle="1" w:styleId="RTFNum259">
    <w:name w:val="RTF_Num 25 9"/>
  </w:style>
  <w:style w:type="character" w:customStyle="1" w:styleId="RTFNum261">
    <w:name w:val="RTF_Num 26 1"/>
  </w:style>
  <w:style w:type="character" w:customStyle="1" w:styleId="RTFNum262">
    <w:name w:val="RTF_Num 26 2"/>
  </w:style>
  <w:style w:type="character" w:customStyle="1" w:styleId="RTFNum263">
    <w:name w:val="RTF_Num 26 3"/>
  </w:style>
  <w:style w:type="character" w:customStyle="1" w:styleId="RTFNum264">
    <w:name w:val="RTF_Num 26 4"/>
  </w:style>
  <w:style w:type="character" w:customStyle="1" w:styleId="RTFNum265">
    <w:name w:val="RTF_Num 26 5"/>
  </w:style>
  <w:style w:type="character" w:customStyle="1" w:styleId="RTFNum266">
    <w:name w:val="RTF_Num 26 6"/>
  </w:style>
  <w:style w:type="character" w:customStyle="1" w:styleId="RTFNum267">
    <w:name w:val="RTF_Num 26 7"/>
  </w:style>
  <w:style w:type="character" w:customStyle="1" w:styleId="RTFNum268">
    <w:name w:val="RTF_Num 26 8"/>
  </w:style>
  <w:style w:type="character" w:customStyle="1" w:styleId="RTFNum269">
    <w:name w:val="RTF_Num 26 9"/>
  </w:style>
  <w:style w:type="character" w:customStyle="1" w:styleId="RTFNum271">
    <w:name w:val="RTF_Num 27 1"/>
    <w:rPr>
      <w:rFonts w:ascii="Symbol" w:eastAsia="Symbol" w:hAnsi="Symbol" w:cs="Symbol"/>
      <w:color w:val="auto"/>
    </w:rPr>
  </w:style>
  <w:style w:type="character" w:customStyle="1" w:styleId="RTFNum272">
    <w:name w:val="RTF_Num 27 2"/>
    <w:rPr>
      <w:rFonts w:ascii="Courier New" w:eastAsia="Courier New" w:hAnsi="Courier New" w:cs="Courier New"/>
    </w:rPr>
  </w:style>
  <w:style w:type="character" w:customStyle="1" w:styleId="RTFNum273">
    <w:name w:val="RTF_Num 27 3"/>
    <w:rPr>
      <w:rFonts w:ascii="Wingdings" w:eastAsia="Wingdings" w:hAnsi="Wingdings" w:cs="Wingdings"/>
    </w:rPr>
  </w:style>
  <w:style w:type="character" w:customStyle="1" w:styleId="RTFNum274">
    <w:name w:val="RTF_Num 27 4"/>
    <w:rPr>
      <w:rFonts w:ascii="Symbol" w:eastAsia="Symbol" w:hAnsi="Symbol" w:cs="Symbol"/>
    </w:rPr>
  </w:style>
  <w:style w:type="character" w:customStyle="1" w:styleId="RTFNum275">
    <w:name w:val="RTF_Num 27 5"/>
    <w:rPr>
      <w:rFonts w:ascii="Courier New" w:eastAsia="Courier New" w:hAnsi="Courier New" w:cs="Courier New"/>
    </w:rPr>
  </w:style>
  <w:style w:type="character" w:customStyle="1" w:styleId="RTFNum276">
    <w:name w:val="RTF_Num 27 6"/>
    <w:rPr>
      <w:rFonts w:ascii="Wingdings" w:eastAsia="Wingdings" w:hAnsi="Wingdings" w:cs="Wingdings"/>
    </w:rPr>
  </w:style>
  <w:style w:type="character" w:customStyle="1" w:styleId="RTFNum277">
    <w:name w:val="RTF_Num 27 7"/>
    <w:rPr>
      <w:rFonts w:ascii="Symbol" w:eastAsia="Symbol" w:hAnsi="Symbol" w:cs="Symbol"/>
    </w:rPr>
  </w:style>
  <w:style w:type="character" w:customStyle="1" w:styleId="RTFNum278">
    <w:name w:val="RTF_Num 27 8"/>
    <w:rPr>
      <w:rFonts w:ascii="Courier New" w:eastAsia="Courier New" w:hAnsi="Courier New" w:cs="Courier New"/>
    </w:rPr>
  </w:style>
  <w:style w:type="character" w:customStyle="1" w:styleId="RTFNum279">
    <w:name w:val="RTF_Num 27 9"/>
    <w:rPr>
      <w:rFonts w:ascii="Wingdings" w:eastAsia="Wingdings" w:hAnsi="Wingdings" w:cs="Wingdings"/>
    </w:rPr>
  </w:style>
  <w:style w:type="character" w:customStyle="1" w:styleId="10">
    <w:name w:val="Шрифт абзацу за промовчанням1"/>
  </w:style>
  <w:style w:type="character" w:customStyle="1" w:styleId="11">
    <w:name w:val="Номер сторінки1"/>
    <w:basedOn w:val="10"/>
  </w:style>
  <w:style w:type="character" w:customStyle="1" w:styleId="WW8Num9z0">
    <w:name w:val="WW8Num9z0"/>
    <w:rPr>
      <w:rFonts w:ascii="Arial" w:hAnsi="Arial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00000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paragraph" w:styleId="a4">
    <w:name w:val="Body Text"/>
    <w:basedOn w:val="a"/>
    <w:pPr>
      <w:spacing w:after="120"/>
    </w:pPr>
  </w:style>
  <w:style w:type="paragraph" w:customStyle="1" w:styleId="a5">
    <w:name w:val="Заголовок"/>
    <w:basedOn w:val="a"/>
    <w:next w:val="a4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a6">
    <w:name w:val="Title"/>
    <w:basedOn w:val="a5"/>
    <w:next w:val="a7"/>
    <w:qFormat/>
  </w:style>
  <w:style w:type="paragraph" w:styleId="a7">
    <w:name w:val="Subtitle"/>
    <w:basedOn w:val="a5"/>
    <w:next w:val="a4"/>
    <w:qFormat/>
    <w:pPr>
      <w:jc w:val="center"/>
    </w:pPr>
    <w:rPr>
      <w:i/>
      <w:iCs/>
    </w:rPr>
  </w:style>
  <w:style w:type="paragraph" w:styleId="a8">
    <w:name w:val="List"/>
    <w:basedOn w:val="a4"/>
    <w:rPr>
      <w:rFonts w:cs="Lucidasans"/>
    </w:r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  <w:i/>
      <w:iCs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Lucidasans"/>
      <w:i/>
      <w:iCs/>
      <w:sz w:val="20"/>
      <w:szCs w:val="20"/>
    </w:rPr>
  </w:style>
  <w:style w:type="paragraph" w:customStyle="1" w:styleId="ac">
    <w:name w:val="Содержимое врезки"/>
    <w:basedOn w:val="a4"/>
  </w:style>
  <w:style w:type="paragraph" w:customStyle="1" w:styleId="13">
    <w:name w:val="Указатель1"/>
    <w:basedOn w:val="a"/>
    <w:pPr>
      <w:suppressLineNumbers/>
    </w:pPr>
    <w:rPr>
      <w:rFonts w:cs="Lucidasans"/>
    </w:rPr>
  </w:style>
  <w:style w:type="paragraph" w:customStyle="1" w:styleId="61">
    <w:name w:val="Заголовок 61"/>
    <w:basedOn w:val="a"/>
    <w:next w:val="a"/>
    <w:pPr>
      <w:keepNext/>
      <w:numPr>
        <w:ilvl w:val="5"/>
        <w:numId w:val="1"/>
      </w:numPr>
      <w:tabs>
        <w:tab w:val="left" w:pos="1152"/>
      </w:tabs>
      <w:ind w:left="1152" w:hanging="432"/>
      <w:outlineLvl w:val="5"/>
    </w:pPr>
    <w:rPr>
      <w:i/>
      <w:iCs/>
    </w:rPr>
  </w:style>
  <w:style w:type="paragraph" w:customStyle="1" w:styleId="Normal1">
    <w:name w:val="Normal1"/>
    <w:basedOn w:val="a"/>
    <w:next w:val="14"/>
    <w:pPr>
      <w:ind w:left="567"/>
    </w:pPr>
  </w:style>
  <w:style w:type="paragraph" w:customStyle="1" w:styleId="14">
    <w:name w:val="Текст1"/>
    <w:basedOn w:val="a"/>
    <w:rPr>
      <w:rFonts w:ascii="Courier New" w:hAnsi="Courier New"/>
      <w:sz w:val="20"/>
      <w:szCs w:val="20"/>
    </w:rPr>
  </w:style>
  <w:style w:type="paragraph" w:customStyle="1" w:styleId="15">
    <w:name w:val="Назва об'єкта1"/>
    <w:basedOn w:val="a"/>
    <w:next w:val="a"/>
    <w:rPr>
      <w:b/>
      <w:bCs/>
      <w:i/>
      <w:iCs/>
    </w:rPr>
  </w:style>
  <w:style w:type="paragraph" w:customStyle="1" w:styleId="HTML1">
    <w:name w:val="Стандартни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16">
    <w:name w:val="Нижній колонтитул1"/>
    <w:basedOn w:val="a"/>
    <w:pPr>
      <w:tabs>
        <w:tab w:val="center" w:pos="4677"/>
        <w:tab w:val="right" w:pos="9355"/>
      </w:tabs>
    </w:pPr>
  </w:style>
  <w:style w:type="paragraph" w:customStyle="1" w:styleId="17">
    <w:name w:val="Верхній колонтитул1"/>
    <w:basedOn w:val="a"/>
    <w:pPr>
      <w:tabs>
        <w:tab w:val="center" w:pos="4677"/>
        <w:tab w:val="right" w:pos="9355"/>
      </w:tabs>
    </w:pPr>
  </w:style>
  <w:style w:type="paragraph" w:customStyle="1" w:styleId="H3">
    <w:name w:val="H3"/>
    <w:basedOn w:val="a"/>
    <w:next w:val="a"/>
    <w:pPr>
      <w:keepNext/>
      <w:autoSpaceDE w:val="0"/>
      <w:spacing w:before="100" w:after="100"/>
    </w:pPr>
    <w:rPr>
      <w:b/>
      <w:bCs/>
      <w:sz w:val="28"/>
      <w:szCs w:val="28"/>
    </w:rPr>
  </w:style>
  <w:style w:type="paragraph" w:customStyle="1" w:styleId="21">
    <w:name w:val="Основной текст с отступом 21"/>
    <w:basedOn w:val="a"/>
    <w:pPr>
      <w:suppressAutoHyphens/>
      <w:ind w:firstLine="360"/>
      <w:jc w:val="both"/>
    </w:pPr>
  </w:style>
  <w:style w:type="paragraph" w:customStyle="1" w:styleId="itemize">
    <w:name w:val="itemize"/>
    <w:basedOn w:val="a"/>
    <w:pPr>
      <w:numPr>
        <w:numId w:val="6"/>
      </w:numPr>
      <w:ind w:left="0" w:firstLine="0"/>
    </w:pPr>
    <w:rPr>
      <w:szCs w:val="20"/>
      <w:lang w:val="en-US"/>
    </w:rPr>
  </w:style>
  <w:style w:type="character" w:styleId="ad">
    <w:name w:val="page number"/>
    <w:basedOn w:val="a0"/>
    <w:rsid w:val="002264C5"/>
  </w:style>
  <w:style w:type="paragraph" w:styleId="ae">
    <w:name w:val="header"/>
    <w:basedOn w:val="a"/>
    <w:rsid w:val="002264C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5564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АРХИТЕКТУРА ВЫЧИСЛИТЕЛЬНЫХ СИСТЕМ</vt:lpstr>
      <vt:lpstr>Цель курса</vt:lpstr>
      <vt:lpstr>Содержание курса</vt:lpstr>
      <vt:lpstr>        Дополнительная</vt:lpstr>
    </vt:vector>
  </TitlesOfParts>
  <Company>PFU</Company>
  <LinksUpToDate>false</LinksUpToDate>
  <CharactersWithSpaces>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АРХИТЕКТУРА ВЫЧИСЛИТЕЛЬНЫХ СИСТЕМ</dc:title>
  <dc:subject/>
  <dc:creator>Computer Department</dc:creator>
  <cp:keywords/>
  <dc:description/>
  <cp:lastModifiedBy>Irina</cp:lastModifiedBy>
  <cp:revision>2</cp:revision>
  <cp:lastPrinted>2112-12-31T21:00:00Z</cp:lastPrinted>
  <dcterms:created xsi:type="dcterms:W3CDTF">2014-07-29T06:49:00Z</dcterms:created>
  <dcterms:modified xsi:type="dcterms:W3CDTF">2014-07-29T06:49:00Z</dcterms:modified>
</cp:coreProperties>
</file>