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033" w:rsidRDefault="00733033" w:rsidP="00733033">
      <w:pPr>
        <w:shd w:val="clear" w:color="auto" w:fill="FFFFFF"/>
        <w:tabs>
          <w:tab w:val="left" w:pos="360"/>
        </w:tabs>
        <w:jc w:val="center"/>
        <w:rPr>
          <w:b/>
          <w:bCs/>
          <w:color w:val="000000"/>
          <w:spacing w:val="-1"/>
          <w:sz w:val="28"/>
          <w:szCs w:val="28"/>
        </w:rPr>
      </w:pPr>
      <w:r w:rsidRPr="00733033">
        <w:rPr>
          <w:b/>
          <w:sz w:val="28"/>
          <w:szCs w:val="28"/>
        </w:rPr>
        <w:t xml:space="preserve">3. Раздел </w:t>
      </w:r>
      <w:r w:rsidRPr="00733033">
        <w:rPr>
          <w:b/>
          <w:color w:val="000000"/>
          <w:spacing w:val="-1"/>
          <w:sz w:val="28"/>
          <w:szCs w:val="28"/>
        </w:rPr>
        <w:t xml:space="preserve">ТЕМЫ </w:t>
      </w:r>
      <w:r w:rsidRPr="00733033">
        <w:rPr>
          <w:b/>
          <w:bCs/>
          <w:color w:val="000000"/>
          <w:spacing w:val="-1"/>
          <w:sz w:val="28"/>
          <w:szCs w:val="28"/>
        </w:rPr>
        <w:t>ПРАКТИЧЕСКИХ ЗАНЯТИЙ</w:t>
      </w:r>
      <w:r w:rsidR="004C44B8">
        <w:rPr>
          <w:rStyle w:val="ab"/>
          <w:b/>
          <w:bCs/>
          <w:color w:val="000000"/>
          <w:spacing w:val="-1"/>
          <w:sz w:val="28"/>
          <w:szCs w:val="28"/>
        </w:rPr>
        <w:footnoteReference w:id="1"/>
      </w:r>
    </w:p>
    <w:p w:rsidR="005C5B05" w:rsidRPr="00B45B08" w:rsidRDefault="005C5B05" w:rsidP="005C5B05">
      <w:pPr>
        <w:shd w:val="clear" w:color="auto" w:fill="FFFFFF"/>
        <w:spacing w:line="360" w:lineRule="auto"/>
        <w:rPr>
          <w:sz w:val="28"/>
          <w:szCs w:val="28"/>
        </w:rPr>
      </w:pPr>
    </w:p>
    <w:p w:rsidR="005C5B05" w:rsidRPr="005C53B1" w:rsidRDefault="005C5B05" w:rsidP="005C5B05">
      <w:pPr>
        <w:jc w:val="both"/>
        <w:rPr>
          <w:bCs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К р</w:t>
      </w:r>
      <w:r w:rsidRPr="005C53B1">
        <w:rPr>
          <w:b/>
          <w:bCs/>
          <w:i/>
          <w:iCs/>
          <w:color w:val="000000"/>
          <w:sz w:val="28"/>
          <w:szCs w:val="28"/>
        </w:rPr>
        <w:t>аздел</w:t>
      </w:r>
      <w:r>
        <w:rPr>
          <w:b/>
          <w:bCs/>
          <w:i/>
          <w:iCs/>
          <w:color w:val="000000"/>
          <w:sz w:val="28"/>
          <w:szCs w:val="28"/>
        </w:rPr>
        <w:t>у</w:t>
      </w:r>
      <w:r w:rsidRPr="005C53B1">
        <w:rPr>
          <w:b/>
          <w:bCs/>
          <w:i/>
          <w:iCs/>
          <w:color w:val="000000"/>
          <w:sz w:val="28"/>
          <w:szCs w:val="28"/>
        </w:rPr>
        <w:t xml:space="preserve">  </w:t>
      </w:r>
      <w:r w:rsidRPr="005C53B1">
        <w:rPr>
          <w:b/>
          <w:bCs/>
          <w:i/>
          <w:sz w:val="28"/>
          <w:szCs w:val="28"/>
        </w:rPr>
        <w:t>2.</w:t>
      </w:r>
      <w:r w:rsidRPr="005C53B1">
        <w:rPr>
          <w:bCs/>
          <w:sz w:val="28"/>
          <w:szCs w:val="28"/>
        </w:rPr>
        <w:t xml:space="preserve"> Романтизм как ведущее художественное направление </w:t>
      </w:r>
    </w:p>
    <w:p w:rsidR="005C5B05" w:rsidRPr="005C53B1" w:rsidRDefault="005C5B05" w:rsidP="005C5B05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C53B1">
        <w:rPr>
          <w:bCs/>
          <w:sz w:val="28"/>
          <w:szCs w:val="28"/>
        </w:rPr>
        <w:t>в литературе 1800 – 1820-х гг.</w:t>
      </w:r>
    </w:p>
    <w:p w:rsidR="005C5B05" w:rsidRPr="005C53B1" w:rsidRDefault="005C5B05" w:rsidP="005C5B05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5C5B05" w:rsidRDefault="005C5B05" w:rsidP="005C5B05">
      <w:pPr>
        <w:pStyle w:val="2"/>
        <w:jc w:val="left"/>
        <w:rPr>
          <w:bCs/>
          <w:sz w:val="28"/>
          <w:szCs w:val="28"/>
        </w:rPr>
      </w:pPr>
      <w:r w:rsidRPr="005C53B1">
        <w:rPr>
          <w:b/>
          <w:sz w:val="28"/>
          <w:szCs w:val="28"/>
        </w:rPr>
        <w:t xml:space="preserve">Тема № </w:t>
      </w:r>
      <w:r>
        <w:rPr>
          <w:b/>
          <w:sz w:val="28"/>
          <w:szCs w:val="28"/>
        </w:rPr>
        <w:t>1</w:t>
      </w:r>
      <w:r w:rsidRPr="005C53B1">
        <w:rPr>
          <w:b/>
          <w:sz w:val="28"/>
          <w:szCs w:val="28"/>
        </w:rPr>
        <w:t>.</w:t>
      </w:r>
      <w:r w:rsidRPr="005C53B1">
        <w:rPr>
          <w:sz w:val="28"/>
          <w:szCs w:val="28"/>
        </w:rPr>
        <w:t xml:space="preserve"> Ранний романтизм. </w:t>
      </w:r>
      <w:r>
        <w:rPr>
          <w:sz w:val="28"/>
          <w:szCs w:val="28"/>
        </w:rPr>
        <w:t xml:space="preserve">Творчество </w:t>
      </w:r>
      <w:r w:rsidRPr="005C53B1">
        <w:rPr>
          <w:bCs/>
          <w:sz w:val="28"/>
          <w:szCs w:val="28"/>
        </w:rPr>
        <w:t xml:space="preserve">К. Н. Батюшкова, </w:t>
      </w:r>
    </w:p>
    <w:p w:rsidR="005C5B05" w:rsidRDefault="005C5B05" w:rsidP="005C5B05">
      <w:pPr>
        <w:pStyle w:val="2"/>
        <w:ind w:left="708" w:firstLine="708"/>
        <w:jc w:val="left"/>
        <w:rPr>
          <w:bCs/>
          <w:sz w:val="28"/>
          <w:szCs w:val="28"/>
        </w:rPr>
      </w:pPr>
      <w:r w:rsidRPr="005C53B1">
        <w:rPr>
          <w:bCs/>
          <w:sz w:val="28"/>
          <w:szCs w:val="28"/>
        </w:rPr>
        <w:t>В. А.</w:t>
      </w:r>
      <w:r>
        <w:rPr>
          <w:bCs/>
          <w:sz w:val="28"/>
          <w:szCs w:val="28"/>
        </w:rPr>
        <w:t xml:space="preserve"> Жуковского, Д. В. Давыдова</w:t>
      </w:r>
    </w:p>
    <w:p w:rsidR="005C5B05" w:rsidRPr="005C5B05" w:rsidRDefault="005C5B05" w:rsidP="005C5B05"/>
    <w:p w:rsidR="00733033" w:rsidRDefault="005C5B05" w:rsidP="00733033">
      <w:pPr>
        <w:tabs>
          <w:tab w:val="left" w:pos="5143"/>
        </w:tabs>
        <w:rPr>
          <w:sz w:val="28"/>
          <w:szCs w:val="28"/>
        </w:rPr>
      </w:pPr>
      <w:r w:rsidRPr="005C5B05">
        <w:rPr>
          <w:color w:val="000000"/>
          <w:spacing w:val="5"/>
          <w:sz w:val="28"/>
          <w:szCs w:val="28"/>
          <w:u w:val="single"/>
        </w:rPr>
        <w:t>Форма   проведения</w:t>
      </w:r>
      <w:r>
        <w:rPr>
          <w:color w:val="000000"/>
          <w:spacing w:val="5"/>
          <w:sz w:val="28"/>
          <w:szCs w:val="28"/>
        </w:rPr>
        <w:t xml:space="preserve">: </w:t>
      </w:r>
      <w:r w:rsidRPr="00B45B08">
        <w:rPr>
          <w:color w:val="000000"/>
          <w:spacing w:val="5"/>
          <w:sz w:val="28"/>
          <w:szCs w:val="28"/>
        </w:rPr>
        <w:t>практическое  занятие</w:t>
      </w:r>
      <w:r w:rsidR="00733033" w:rsidRPr="00733033">
        <w:rPr>
          <w:sz w:val="28"/>
          <w:szCs w:val="28"/>
        </w:rPr>
        <w:tab/>
      </w:r>
    </w:p>
    <w:p w:rsidR="005C5B05" w:rsidRDefault="005C5B05" w:rsidP="00733033">
      <w:pPr>
        <w:tabs>
          <w:tab w:val="left" w:pos="5143"/>
        </w:tabs>
        <w:rPr>
          <w:sz w:val="28"/>
          <w:szCs w:val="28"/>
        </w:rPr>
      </w:pPr>
    </w:p>
    <w:p w:rsidR="005C5B05" w:rsidRDefault="005C5B05" w:rsidP="005C5B05">
      <w:pPr>
        <w:shd w:val="clear" w:color="auto" w:fill="FFFFFF"/>
        <w:spacing w:line="360" w:lineRule="auto"/>
        <w:rPr>
          <w:color w:val="000000"/>
          <w:spacing w:val="8"/>
          <w:sz w:val="28"/>
          <w:szCs w:val="28"/>
        </w:rPr>
      </w:pPr>
      <w:r w:rsidRPr="005C5B05">
        <w:rPr>
          <w:color w:val="000000"/>
          <w:spacing w:val="8"/>
          <w:sz w:val="28"/>
          <w:szCs w:val="28"/>
          <w:u w:val="single"/>
        </w:rPr>
        <w:t>Цель занятия</w:t>
      </w:r>
      <w:r>
        <w:rPr>
          <w:color w:val="000000"/>
          <w:spacing w:val="8"/>
          <w:sz w:val="28"/>
          <w:szCs w:val="28"/>
        </w:rPr>
        <w:t>:</w:t>
      </w:r>
    </w:p>
    <w:p w:rsidR="005C5B05" w:rsidRDefault="005C5B05" w:rsidP="005C5B05">
      <w:pPr>
        <w:numPr>
          <w:ilvl w:val="0"/>
          <w:numId w:val="27"/>
        </w:numPr>
        <w:shd w:val="clear" w:color="auto" w:fill="FFFFFF"/>
        <w:tabs>
          <w:tab w:val="left" w:pos="993"/>
        </w:tabs>
        <w:ind w:left="993" w:hanging="567"/>
        <w:rPr>
          <w:spacing w:val="1"/>
          <w:sz w:val="28"/>
          <w:szCs w:val="28"/>
        </w:rPr>
      </w:pPr>
      <w:r w:rsidRPr="006351C5">
        <w:rPr>
          <w:spacing w:val="1"/>
          <w:sz w:val="28"/>
          <w:szCs w:val="28"/>
        </w:rPr>
        <w:t>выявление основных черт романтизма, утверждение романтических жанров</w:t>
      </w:r>
      <w:r>
        <w:rPr>
          <w:spacing w:val="1"/>
          <w:sz w:val="28"/>
          <w:szCs w:val="28"/>
        </w:rPr>
        <w:t xml:space="preserve"> в творчестве поэтов рубежного периода</w:t>
      </w:r>
    </w:p>
    <w:p w:rsidR="005C5B05" w:rsidRPr="005C5B05" w:rsidRDefault="005C5B05" w:rsidP="005C5B05">
      <w:pPr>
        <w:shd w:val="clear" w:color="auto" w:fill="FFFFFF"/>
        <w:tabs>
          <w:tab w:val="left" w:pos="993"/>
        </w:tabs>
        <w:ind w:left="993"/>
        <w:rPr>
          <w:spacing w:val="1"/>
          <w:sz w:val="28"/>
          <w:szCs w:val="28"/>
        </w:rPr>
      </w:pPr>
    </w:p>
    <w:p w:rsidR="005C5B05" w:rsidRPr="005C5B05" w:rsidRDefault="005C5B05" w:rsidP="005C5B05">
      <w:pPr>
        <w:shd w:val="clear" w:color="auto" w:fill="FFFFFF"/>
        <w:spacing w:line="360" w:lineRule="auto"/>
        <w:ind w:right="2760"/>
        <w:rPr>
          <w:color w:val="000000"/>
          <w:spacing w:val="-1"/>
          <w:sz w:val="28"/>
          <w:szCs w:val="28"/>
        </w:rPr>
      </w:pPr>
      <w:r w:rsidRPr="005C5B05">
        <w:rPr>
          <w:color w:val="000000"/>
          <w:spacing w:val="-1"/>
          <w:sz w:val="28"/>
          <w:szCs w:val="28"/>
          <w:u w:val="single"/>
        </w:rPr>
        <w:t>Основные вопросы к теме</w:t>
      </w:r>
      <w:r w:rsidRPr="00B45B08">
        <w:rPr>
          <w:color w:val="000000"/>
          <w:spacing w:val="-1"/>
          <w:sz w:val="28"/>
          <w:szCs w:val="28"/>
        </w:rPr>
        <w:t xml:space="preserve">: </w:t>
      </w:r>
    </w:p>
    <w:p w:rsidR="00733033" w:rsidRPr="005C5B05" w:rsidRDefault="00733033" w:rsidP="00733033">
      <w:pPr>
        <w:numPr>
          <w:ilvl w:val="0"/>
          <w:numId w:val="1"/>
        </w:numPr>
        <w:jc w:val="both"/>
        <w:rPr>
          <w:iCs/>
          <w:sz w:val="28"/>
          <w:szCs w:val="28"/>
        </w:rPr>
      </w:pPr>
      <w:r w:rsidRPr="005C5B05">
        <w:rPr>
          <w:iCs/>
          <w:sz w:val="28"/>
          <w:szCs w:val="28"/>
        </w:rPr>
        <w:t>Античный идеал в поэзии К. Н. Батюшкова</w:t>
      </w:r>
    </w:p>
    <w:p w:rsidR="00733033" w:rsidRPr="005C5B05" w:rsidRDefault="00733033" w:rsidP="00733033">
      <w:pPr>
        <w:numPr>
          <w:ilvl w:val="1"/>
          <w:numId w:val="1"/>
        </w:numPr>
        <w:jc w:val="both"/>
        <w:rPr>
          <w:sz w:val="28"/>
          <w:szCs w:val="28"/>
        </w:rPr>
      </w:pPr>
      <w:r w:rsidRPr="005C5B05">
        <w:rPr>
          <w:sz w:val="28"/>
          <w:szCs w:val="28"/>
        </w:rPr>
        <w:t xml:space="preserve">Периодизация творчества К. Батюшкова: </w:t>
      </w:r>
    </w:p>
    <w:p w:rsidR="00733033" w:rsidRPr="005C5B05" w:rsidRDefault="00733033" w:rsidP="00733033">
      <w:pPr>
        <w:numPr>
          <w:ilvl w:val="1"/>
          <w:numId w:val="1"/>
        </w:numPr>
        <w:jc w:val="both"/>
        <w:rPr>
          <w:sz w:val="28"/>
          <w:szCs w:val="28"/>
        </w:rPr>
      </w:pPr>
      <w:r w:rsidRPr="005C5B05">
        <w:rPr>
          <w:sz w:val="28"/>
          <w:szCs w:val="28"/>
        </w:rPr>
        <w:t xml:space="preserve">Чувственная поэзия К. Батюшкова. Эпикурейские мотивы в лирике («Вакханка», «Радость», «Мои пенаты»). </w:t>
      </w:r>
    </w:p>
    <w:p w:rsidR="00733033" w:rsidRPr="005C5B05" w:rsidRDefault="00733033" w:rsidP="00733033">
      <w:pPr>
        <w:numPr>
          <w:ilvl w:val="1"/>
          <w:numId w:val="1"/>
        </w:numPr>
        <w:jc w:val="both"/>
        <w:rPr>
          <w:sz w:val="28"/>
          <w:szCs w:val="28"/>
        </w:rPr>
      </w:pPr>
      <w:r w:rsidRPr="005C5B05">
        <w:rPr>
          <w:sz w:val="28"/>
          <w:szCs w:val="28"/>
        </w:rPr>
        <w:t>Духовный кризис поэта – крушение «маленькой философии» («К другу», «К Дашкову»)</w:t>
      </w:r>
    </w:p>
    <w:p w:rsidR="00733033" w:rsidRPr="005C5B05" w:rsidRDefault="00733033" w:rsidP="00733033">
      <w:pPr>
        <w:numPr>
          <w:ilvl w:val="0"/>
          <w:numId w:val="1"/>
        </w:numPr>
        <w:jc w:val="both"/>
        <w:rPr>
          <w:iCs/>
          <w:sz w:val="28"/>
          <w:szCs w:val="28"/>
        </w:rPr>
      </w:pPr>
      <w:r w:rsidRPr="005C5B05">
        <w:rPr>
          <w:iCs/>
          <w:sz w:val="28"/>
          <w:szCs w:val="28"/>
        </w:rPr>
        <w:t>В. А. Жуковский – «певец средних веков»</w:t>
      </w:r>
    </w:p>
    <w:p w:rsidR="00733033" w:rsidRPr="005C5B05" w:rsidRDefault="00733033" w:rsidP="00733033">
      <w:pPr>
        <w:numPr>
          <w:ilvl w:val="1"/>
          <w:numId w:val="1"/>
        </w:numPr>
        <w:jc w:val="both"/>
        <w:rPr>
          <w:sz w:val="28"/>
          <w:szCs w:val="28"/>
        </w:rPr>
      </w:pPr>
      <w:r w:rsidRPr="005C5B05">
        <w:rPr>
          <w:sz w:val="28"/>
          <w:szCs w:val="28"/>
        </w:rPr>
        <w:t xml:space="preserve">Русские и западноевропейские традиции в творчестве В. А. Жуковского; </w:t>
      </w:r>
    </w:p>
    <w:p w:rsidR="00733033" w:rsidRPr="005C5B05" w:rsidRDefault="00733033" w:rsidP="00733033">
      <w:pPr>
        <w:numPr>
          <w:ilvl w:val="1"/>
          <w:numId w:val="1"/>
        </w:numPr>
        <w:jc w:val="both"/>
        <w:rPr>
          <w:sz w:val="28"/>
          <w:szCs w:val="28"/>
        </w:rPr>
      </w:pPr>
      <w:r w:rsidRPr="005C5B05">
        <w:rPr>
          <w:sz w:val="28"/>
          <w:szCs w:val="28"/>
        </w:rPr>
        <w:t>Новаторство поэта в создании «русской баллады» («Людмила», «Светлана»).  Сопоставительный анализ баллад: стиль, язык, образы.</w:t>
      </w:r>
    </w:p>
    <w:p w:rsidR="00733033" w:rsidRPr="005C5B05" w:rsidRDefault="00733033" w:rsidP="00733033">
      <w:pPr>
        <w:numPr>
          <w:ilvl w:val="0"/>
          <w:numId w:val="1"/>
        </w:numPr>
        <w:jc w:val="both"/>
        <w:rPr>
          <w:iCs/>
          <w:sz w:val="28"/>
          <w:szCs w:val="28"/>
        </w:rPr>
      </w:pPr>
      <w:r w:rsidRPr="005C5B05">
        <w:rPr>
          <w:iCs/>
          <w:sz w:val="28"/>
          <w:szCs w:val="28"/>
        </w:rPr>
        <w:t>Жизнеутверждающая лирика Д. В. Давыдова</w:t>
      </w:r>
    </w:p>
    <w:p w:rsidR="00733033" w:rsidRPr="00733033" w:rsidRDefault="00733033" w:rsidP="00733033">
      <w:pPr>
        <w:numPr>
          <w:ilvl w:val="1"/>
          <w:numId w:val="1"/>
        </w:numPr>
        <w:jc w:val="both"/>
        <w:rPr>
          <w:sz w:val="28"/>
          <w:szCs w:val="28"/>
        </w:rPr>
      </w:pPr>
      <w:r w:rsidRPr="005C5B05">
        <w:rPr>
          <w:sz w:val="28"/>
          <w:szCs w:val="28"/>
        </w:rPr>
        <w:t>Тема гусарского быта в поэзии Д. Давыдова</w:t>
      </w:r>
      <w:r w:rsidRPr="00733033">
        <w:rPr>
          <w:sz w:val="28"/>
          <w:szCs w:val="28"/>
        </w:rPr>
        <w:t xml:space="preserve"> («Песня», «Гусарский пир», «Бурцову» .);</w:t>
      </w:r>
    </w:p>
    <w:p w:rsidR="00733033" w:rsidRPr="00733033" w:rsidRDefault="00733033" w:rsidP="00733033">
      <w:pPr>
        <w:numPr>
          <w:ilvl w:val="1"/>
          <w:numId w:val="1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 xml:space="preserve">Анакреонтическая (любовная) лирика («Неверной»); </w:t>
      </w:r>
    </w:p>
    <w:p w:rsidR="00733033" w:rsidRPr="00733033" w:rsidRDefault="00733033" w:rsidP="00733033">
      <w:pPr>
        <w:numPr>
          <w:ilvl w:val="1"/>
          <w:numId w:val="1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>Элегия. Историческая элегия (Элегии; «Бородинское поле»);</w:t>
      </w:r>
    </w:p>
    <w:p w:rsidR="00733033" w:rsidRPr="00733033" w:rsidRDefault="00733033" w:rsidP="00733033">
      <w:pPr>
        <w:numPr>
          <w:ilvl w:val="1"/>
          <w:numId w:val="1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>Аллегория и сатира в поэзии Д. Давыдова. Басня («Чиж и Роза», «Быль или басня…», «Голова и Ноги» и др.)</w:t>
      </w:r>
    </w:p>
    <w:p w:rsidR="00733033" w:rsidRDefault="00733033" w:rsidP="00733033">
      <w:pPr>
        <w:numPr>
          <w:ilvl w:val="0"/>
          <w:numId w:val="1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>Значение поэзии К. Н. Батюшкова, В. А. Жуковского, Д. В. Давыдова для становления русского Ренессанса. Белинский о Жуковском и Батюшкове.</w:t>
      </w:r>
    </w:p>
    <w:p w:rsidR="005C5B05" w:rsidRPr="00733033" w:rsidRDefault="005C5B05" w:rsidP="005C5B05">
      <w:pPr>
        <w:ind w:left="360"/>
        <w:jc w:val="both"/>
        <w:rPr>
          <w:sz w:val="28"/>
          <w:szCs w:val="28"/>
        </w:rPr>
      </w:pPr>
    </w:p>
    <w:p w:rsidR="00733033" w:rsidRDefault="005C5B05" w:rsidP="00733033">
      <w:pPr>
        <w:jc w:val="both"/>
        <w:rPr>
          <w:color w:val="000000"/>
          <w:sz w:val="28"/>
          <w:szCs w:val="28"/>
        </w:rPr>
      </w:pPr>
      <w:r w:rsidRPr="005C5B05">
        <w:rPr>
          <w:color w:val="000000"/>
          <w:sz w:val="28"/>
          <w:szCs w:val="28"/>
          <w:u w:val="single"/>
        </w:rPr>
        <w:t>Методические рекомендации</w:t>
      </w:r>
      <w:r>
        <w:rPr>
          <w:color w:val="000000"/>
          <w:sz w:val="28"/>
          <w:szCs w:val="28"/>
        </w:rPr>
        <w:t>:</w:t>
      </w:r>
    </w:p>
    <w:p w:rsidR="005C5B05" w:rsidRDefault="005C5B05" w:rsidP="00733033">
      <w:pPr>
        <w:jc w:val="both"/>
        <w:rPr>
          <w:color w:val="000000"/>
          <w:sz w:val="28"/>
          <w:szCs w:val="28"/>
        </w:rPr>
      </w:pPr>
    </w:p>
    <w:p w:rsidR="005C5B05" w:rsidRDefault="005C5B05" w:rsidP="0073303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На примере лирики поэтов выявить своеобразие элегического жанра, выделить специфику образной системы</w:t>
      </w:r>
      <w:r w:rsidR="00571210">
        <w:rPr>
          <w:color w:val="000000"/>
          <w:sz w:val="28"/>
          <w:szCs w:val="28"/>
        </w:rPr>
        <w:t xml:space="preserve"> лирики каждого поэта, выписать характерные художественные средства, проследить связь поэтов с стилем античной культуры, средневековья и др., выучить наизусть 3 стихотворения каждого поэта.</w:t>
      </w:r>
    </w:p>
    <w:p w:rsidR="005C5B05" w:rsidRPr="00733033" w:rsidRDefault="005C5B05" w:rsidP="00733033">
      <w:pPr>
        <w:jc w:val="both"/>
        <w:rPr>
          <w:sz w:val="28"/>
          <w:szCs w:val="28"/>
        </w:rPr>
      </w:pPr>
    </w:p>
    <w:p w:rsidR="00733033" w:rsidRPr="00571210" w:rsidRDefault="00733033" w:rsidP="00733033">
      <w:pPr>
        <w:jc w:val="both"/>
        <w:rPr>
          <w:bCs/>
          <w:sz w:val="28"/>
          <w:szCs w:val="28"/>
          <w:u w:val="single"/>
        </w:rPr>
      </w:pPr>
      <w:r w:rsidRPr="00571210">
        <w:rPr>
          <w:bCs/>
          <w:sz w:val="28"/>
          <w:szCs w:val="28"/>
          <w:u w:val="single"/>
        </w:rPr>
        <w:t>Литература:</w:t>
      </w:r>
    </w:p>
    <w:p w:rsidR="00733033" w:rsidRPr="00733033" w:rsidRDefault="00733033" w:rsidP="00733033">
      <w:pPr>
        <w:numPr>
          <w:ilvl w:val="0"/>
          <w:numId w:val="2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>Иезуитова Р. В. Жуковский и его время. – Л., Наука, 1989.</w:t>
      </w:r>
    </w:p>
    <w:p w:rsidR="00733033" w:rsidRPr="00733033" w:rsidRDefault="00733033" w:rsidP="00733033">
      <w:pPr>
        <w:numPr>
          <w:ilvl w:val="0"/>
          <w:numId w:val="2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>Афанасьев В. Жуковский (ЖЗЛ). – М., 1985.</w:t>
      </w:r>
    </w:p>
    <w:p w:rsidR="00733033" w:rsidRPr="00733033" w:rsidRDefault="00733033" w:rsidP="00733033">
      <w:pPr>
        <w:numPr>
          <w:ilvl w:val="0"/>
          <w:numId w:val="2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>Коровин В. И. «И жил так точно, как писал…» / К. Н. Батюшков. К 200-летию со дня рождения. – М., Знание, 1987.</w:t>
      </w:r>
    </w:p>
    <w:p w:rsidR="00733033" w:rsidRPr="00733033" w:rsidRDefault="00733033" w:rsidP="00733033">
      <w:pPr>
        <w:numPr>
          <w:ilvl w:val="0"/>
          <w:numId w:val="2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>зорин А. Несчастный счастливец. / К. н. Батюшков. Избранные сочинения. – М., 1986.</w:t>
      </w:r>
    </w:p>
    <w:p w:rsidR="00733033" w:rsidRPr="00733033" w:rsidRDefault="00733033" w:rsidP="00733033">
      <w:pPr>
        <w:numPr>
          <w:ilvl w:val="0"/>
          <w:numId w:val="2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>Серебряков Г. В. Денис Давыдов (ЖЗЛ). – М., Молодая гвардия, 1985.</w:t>
      </w:r>
    </w:p>
    <w:p w:rsidR="00733033" w:rsidRPr="00733033" w:rsidRDefault="00733033" w:rsidP="00733033">
      <w:pPr>
        <w:numPr>
          <w:ilvl w:val="0"/>
          <w:numId w:val="2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>Гуковский Г. А. Пушкин и русские романтики. – М., 1965.</w:t>
      </w:r>
    </w:p>
    <w:p w:rsidR="00733033" w:rsidRDefault="00733033" w:rsidP="00733033">
      <w:pPr>
        <w:ind w:left="360"/>
        <w:jc w:val="both"/>
        <w:rPr>
          <w:sz w:val="28"/>
          <w:szCs w:val="28"/>
        </w:rPr>
      </w:pPr>
    </w:p>
    <w:p w:rsidR="00D3745E" w:rsidRDefault="00D3745E" w:rsidP="00733033">
      <w:pPr>
        <w:ind w:left="360"/>
        <w:jc w:val="both"/>
        <w:rPr>
          <w:sz w:val="28"/>
          <w:szCs w:val="28"/>
        </w:rPr>
      </w:pPr>
    </w:p>
    <w:p w:rsidR="00D3745E" w:rsidRDefault="00D3745E" w:rsidP="00D3745E">
      <w:pPr>
        <w:rPr>
          <w:bCs/>
          <w:sz w:val="28"/>
          <w:szCs w:val="28"/>
        </w:rPr>
      </w:pPr>
      <w:r w:rsidRPr="00733033">
        <w:rPr>
          <w:b/>
          <w:bCs/>
          <w:sz w:val="28"/>
          <w:szCs w:val="28"/>
        </w:rPr>
        <w:t xml:space="preserve">Тема </w:t>
      </w:r>
      <w:r w:rsidRPr="00571210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</w:t>
      </w:r>
      <w:r w:rsidRPr="005C53B1">
        <w:rPr>
          <w:bCs/>
          <w:sz w:val="28"/>
          <w:szCs w:val="28"/>
        </w:rPr>
        <w:t>Поэзия декабристов. Поэты пушкинской поры</w:t>
      </w:r>
    </w:p>
    <w:p w:rsidR="00D3745E" w:rsidRPr="005C53B1" w:rsidRDefault="00D3745E" w:rsidP="00D3745E">
      <w:pPr>
        <w:rPr>
          <w:bCs/>
          <w:sz w:val="28"/>
          <w:szCs w:val="28"/>
        </w:rPr>
      </w:pPr>
    </w:p>
    <w:p w:rsidR="00D3745E" w:rsidRPr="00D3745E" w:rsidRDefault="00D3745E" w:rsidP="00D3745E">
      <w:pPr>
        <w:shd w:val="clear" w:color="auto" w:fill="FFFFFF"/>
        <w:rPr>
          <w:spacing w:val="1"/>
          <w:sz w:val="28"/>
          <w:szCs w:val="28"/>
          <w:u w:val="single"/>
        </w:rPr>
      </w:pPr>
      <w:r w:rsidRPr="00D3745E">
        <w:rPr>
          <w:spacing w:val="8"/>
          <w:sz w:val="28"/>
          <w:szCs w:val="28"/>
          <w:u w:val="single"/>
        </w:rPr>
        <w:t xml:space="preserve">Цель </w:t>
      </w:r>
      <w:r w:rsidRPr="00D3745E">
        <w:rPr>
          <w:spacing w:val="1"/>
          <w:sz w:val="28"/>
          <w:szCs w:val="28"/>
          <w:u w:val="single"/>
        </w:rPr>
        <w:t>лекции:</w:t>
      </w:r>
    </w:p>
    <w:p w:rsidR="00D3745E" w:rsidRDefault="00D3745E" w:rsidP="00D3745E">
      <w:pPr>
        <w:numPr>
          <w:ilvl w:val="0"/>
          <w:numId w:val="31"/>
        </w:numPr>
        <w:shd w:val="clear" w:color="auto" w:fill="FFFFFF"/>
        <w:ind w:left="993" w:hanging="426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Определение особенности романтизма поэтов-декабристов, выявление черт декабризма</w:t>
      </w:r>
    </w:p>
    <w:p w:rsidR="00D3745E" w:rsidRDefault="00D3745E" w:rsidP="00D3745E">
      <w:pPr>
        <w:shd w:val="clear" w:color="auto" w:fill="FFFFFF"/>
        <w:spacing w:line="360" w:lineRule="auto"/>
        <w:ind w:right="2760"/>
        <w:rPr>
          <w:color w:val="000000"/>
          <w:spacing w:val="-1"/>
          <w:sz w:val="28"/>
          <w:szCs w:val="28"/>
          <w:u w:val="single"/>
        </w:rPr>
      </w:pPr>
    </w:p>
    <w:p w:rsidR="00D3745E" w:rsidRPr="00D3745E" w:rsidRDefault="00D3745E" w:rsidP="00D3745E">
      <w:pPr>
        <w:shd w:val="clear" w:color="auto" w:fill="FFFFFF"/>
        <w:spacing w:line="360" w:lineRule="auto"/>
        <w:ind w:right="2760"/>
        <w:rPr>
          <w:color w:val="000000"/>
          <w:spacing w:val="-1"/>
          <w:sz w:val="28"/>
          <w:szCs w:val="28"/>
        </w:rPr>
      </w:pPr>
      <w:r w:rsidRPr="005C5B05">
        <w:rPr>
          <w:color w:val="000000"/>
          <w:spacing w:val="-1"/>
          <w:sz w:val="28"/>
          <w:szCs w:val="28"/>
          <w:u w:val="single"/>
        </w:rPr>
        <w:t>Основные вопросы к теме</w:t>
      </w:r>
      <w:r w:rsidRPr="00B45B08">
        <w:rPr>
          <w:color w:val="000000"/>
          <w:spacing w:val="-1"/>
          <w:sz w:val="28"/>
          <w:szCs w:val="28"/>
        </w:rPr>
        <w:t xml:space="preserve">: </w:t>
      </w:r>
    </w:p>
    <w:p w:rsidR="00D3745E" w:rsidRPr="00733033" w:rsidRDefault="00D3745E" w:rsidP="00D3745E">
      <w:pPr>
        <w:pStyle w:val="a3"/>
        <w:numPr>
          <w:ilvl w:val="0"/>
          <w:numId w:val="15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Явление «декабризма» в русской культуре. Жизненный и творческий путь поэтов-декабристов: К. Ф. Рылеева, А. Бестужева-Марлинского, А. И. Одоевского, В. К. Кюхельбекера, В. Ф. Раевского;</w:t>
      </w:r>
    </w:p>
    <w:p w:rsidR="00D3745E" w:rsidRDefault="00D3745E" w:rsidP="00D3745E">
      <w:pPr>
        <w:numPr>
          <w:ilvl w:val="0"/>
          <w:numId w:val="15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>Идеалы эпохи в поэзии М. Языкова,  П. А. Вяземского, А. А. Дельвига, Е. Баратынского.</w:t>
      </w:r>
    </w:p>
    <w:p w:rsidR="00D3745E" w:rsidRPr="00733033" w:rsidRDefault="00D3745E" w:rsidP="00D3745E">
      <w:pPr>
        <w:ind w:left="720"/>
        <w:jc w:val="both"/>
        <w:rPr>
          <w:sz w:val="28"/>
          <w:szCs w:val="28"/>
        </w:rPr>
      </w:pPr>
    </w:p>
    <w:p w:rsidR="00D3745E" w:rsidRDefault="00D3745E" w:rsidP="00D3745E">
      <w:pPr>
        <w:jc w:val="both"/>
        <w:rPr>
          <w:color w:val="000000"/>
          <w:sz w:val="28"/>
          <w:szCs w:val="28"/>
        </w:rPr>
      </w:pPr>
      <w:r w:rsidRPr="005C5B05">
        <w:rPr>
          <w:color w:val="000000"/>
          <w:sz w:val="28"/>
          <w:szCs w:val="28"/>
          <w:u w:val="single"/>
        </w:rPr>
        <w:t>Методические рекомендации</w:t>
      </w:r>
      <w:r>
        <w:rPr>
          <w:color w:val="000000"/>
          <w:sz w:val="28"/>
          <w:szCs w:val="28"/>
        </w:rPr>
        <w:t>:</w:t>
      </w:r>
    </w:p>
    <w:p w:rsidR="00D3745E" w:rsidRDefault="00D3745E" w:rsidP="00D3745E">
      <w:pPr>
        <w:jc w:val="both"/>
        <w:rPr>
          <w:color w:val="000000"/>
          <w:sz w:val="28"/>
          <w:szCs w:val="28"/>
        </w:rPr>
      </w:pPr>
    </w:p>
    <w:p w:rsidR="00D3745E" w:rsidRPr="00733033" w:rsidRDefault="00D3745E" w:rsidP="00D3745E">
      <w:pPr>
        <w:numPr>
          <w:ilvl w:val="0"/>
          <w:numId w:val="16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>Написать реферат о творчестве отдельного поэта пушкинской поры;</w:t>
      </w:r>
    </w:p>
    <w:p w:rsidR="00D3745E" w:rsidRPr="00733033" w:rsidRDefault="00D3745E" w:rsidP="00D3745E">
      <w:pPr>
        <w:numPr>
          <w:ilvl w:val="0"/>
          <w:numId w:val="16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>Подготовить выступление на основе реферата;</w:t>
      </w:r>
    </w:p>
    <w:p w:rsidR="00D3745E" w:rsidRPr="00733033" w:rsidRDefault="00D3745E" w:rsidP="00D3745E">
      <w:pPr>
        <w:numPr>
          <w:ilvl w:val="0"/>
          <w:numId w:val="16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>Составить и заполнить таблицу следующего содержания:</w:t>
      </w:r>
    </w:p>
    <w:p w:rsidR="00D3745E" w:rsidRPr="00733033" w:rsidRDefault="00D3745E" w:rsidP="00D3745E">
      <w:pPr>
        <w:pStyle w:val="4"/>
        <w:rPr>
          <w:i w:val="0"/>
          <w:iCs w:val="0"/>
          <w:sz w:val="28"/>
          <w:szCs w:val="28"/>
        </w:rPr>
      </w:pPr>
      <w:r w:rsidRPr="00733033">
        <w:rPr>
          <w:i w:val="0"/>
          <w:iCs w:val="0"/>
          <w:sz w:val="28"/>
          <w:szCs w:val="28"/>
        </w:rPr>
        <w:t>Поэты пушкинской поры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2340"/>
        <w:gridCol w:w="2160"/>
        <w:gridCol w:w="2003"/>
      </w:tblGrid>
      <w:tr w:rsidR="00D3745E" w:rsidRPr="00733033" w:rsidTr="006E5FDF">
        <w:tc>
          <w:tcPr>
            <w:tcW w:w="2448" w:type="dxa"/>
          </w:tcPr>
          <w:p w:rsidR="00D3745E" w:rsidRPr="00733033" w:rsidRDefault="00D3745E" w:rsidP="006E5FD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3745E" w:rsidRPr="00733033" w:rsidRDefault="00D3745E" w:rsidP="006E5FDF">
            <w:pPr>
              <w:jc w:val="center"/>
              <w:rPr>
                <w:b/>
                <w:bCs/>
                <w:sz w:val="28"/>
                <w:szCs w:val="28"/>
              </w:rPr>
            </w:pPr>
            <w:r w:rsidRPr="00733033">
              <w:rPr>
                <w:b/>
                <w:bCs/>
                <w:sz w:val="28"/>
                <w:szCs w:val="28"/>
              </w:rPr>
              <w:t>Имя поэта</w:t>
            </w:r>
          </w:p>
        </w:tc>
        <w:tc>
          <w:tcPr>
            <w:tcW w:w="2340" w:type="dxa"/>
          </w:tcPr>
          <w:p w:rsidR="00D3745E" w:rsidRPr="00733033" w:rsidRDefault="00D3745E" w:rsidP="006E5FDF">
            <w:pPr>
              <w:jc w:val="center"/>
              <w:rPr>
                <w:b/>
                <w:bCs/>
                <w:sz w:val="28"/>
                <w:szCs w:val="28"/>
              </w:rPr>
            </w:pPr>
            <w:r w:rsidRPr="00733033">
              <w:rPr>
                <w:b/>
                <w:bCs/>
                <w:sz w:val="28"/>
                <w:szCs w:val="28"/>
              </w:rPr>
              <w:t>Годы жизни, краткие биографические сведения о поэте</w:t>
            </w:r>
          </w:p>
        </w:tc>
        <w:tc>
          <w:tcPr>
            <w:tcW w:w="2160" w:type="dxa"/>
          </w:tcPr>
          <w:p w:rsidR="00D3745E" w:rsidRPr="00733033" w:rsidRDefault="00D3745E" w:rsidP="006E5FDF">
            <w:pPr>
              <w:jc w:val="center"/>
              <w:rPr>
                <w:b/>
                <w:bCs/>
                <w:sz w:val="28"/>
                <w:szCs w:val="28"/>
              </w:rPr>
            </w:pPr>
            <w:r w:rsidRPr="00733033">
              <w:rPr>
                <w:b/>
                <w:bCs/>
                <w:sz w:val="28"/>
                <w:szCs w:val="28"/>
              </w:rPr>
              <w:t>Художест.</w:t>
            </w:r>
          </w:p>
          <w:p w:rsidR="00D3745E" w:rsidRPr="00733033" w:rsidRDefault="00D3745E" w:rsidP="006E5FDF">
            <w:pPr>
              <w:jc w:val="center"/>
              <w:rPr>
                <w:b/>
                <w:bCs/>
                <w:sz w:val="28"/>
                <w:szCs w:val="28"/>
              </w:rPr>
            </w:pPr>
            <w:r w:rsidRPr="00733033">
              <w:rPr>
                <w:b/>
                <w:bCs/>
                <w:sz w:val="28"/>
                <w:szCs w:val="28"/>
              </w:rPr>
              <w:t>произвед.</w:t>
            </w:r>
          </w:p>
          <w:p w:rsidR="00D3745E" w:rsidRPr="00733033" w:rsidRDefault="00D3745E" w:rsidP="006E5FDF">
            <w:pPr>
              <w:jc w:val="center"/>
              <w:rPr>
                <w:b/>
                <w:bCs/>
                <w:sz w:val="28"/>
                <w:szCs w:val="28"/>
              </w:rPr>
            </w:pPr>
            <w:r w:rsidRPr="00733033">
              <w:rPr>
                <w:b/>
                <w:bCs/>
                <w:sz w:val="28"/>
                <w:szCs w:val="28"/>
              </w:rPr>
              <w:t>(жанровое своеобразие)</w:t>
            </w:r>
          </w:p>
        </w:tc>
        <w:tc>
          <w:tcPr>
            <w:tcW w:w="2003" w:type="dxa"/>
          </w:tcPr>
          <w:p w:rsidR="00D3745E" w:rsidRPr="00733033" w:rsidRDefault="00D3745E" w:rsidP="006E5FDF">
            <w:pPr>
              <w:jc w:val="center"/>
              <w:rPr>
                <w:b/>
                <w:bCs/>
                <w:sz w:val="28"/>
                <w:szCs w:val="28"/>
              </w:rPr>
            </w:pPr>
            <w:r w:rsidRPr="00733033">
              <w:rPr>
                <w:b/>
                <w:bCs/>
                <w:sz w:val="28"/>
                <w:szCs w:val="28"/>
              </w:rPr>
              <w:t xml:space="preserve">Эстетические </w:t>
            </w:r>
          </w:p>
          <w:p w:rsidR="00D3745E" w:rsidRPr="00733033" w:rsidRDefault="00D3745E" w:rsidP="006E5FDF">
            <w:pPr>
              <w:jc w:val="center"/>
              <w:rPr>
                <w:b/>
                <w:bCs/>
                <w:sz w:val="28"/>
                <w:szCs w:val="28"/>
              </w:rPr>
            </w:pPr>
            <w:r w:rsidRPr="00733033">
              <w:rPr>
                <w:b/>
                <w:bCs/>
                <w:sz w:val="28"/>
                <w:szCs w:val="28"/>
              </w:rPr>
              <w:t>воззрения поэта</w:t>
            </w:r>
          </w:p>
        </w:tc>
      </w:tr>
      <w:tr w:rsidR="00D3745E" w:rsidRPr="00733033" w:rsidTr="006E5FDF">
        <w:tc>
          <w:tcPr>
            <w:tcW w:w="2448" w:type="dxa"/>
          </w:tcPr>
          <w:p w:rsidR="00D3745E" w:rsidRPr="00733033" w:rsidRDefault="00D3745E" w:rsidP="006E5F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D3745E" w:rsidRPr="00733033" w:rsidRDefault="00D3745E" w:rsidP="006E5F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D3745E" w:rsidRPr="00733033" w:rsidRDefault="00D3745E" w:rsidP="006E5F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03" w:type="dxa"/>
          </w:tcPr>
          <w:p w:rsidR="00D3745E" w:rsidRPr="00733033" w:rsidRDefault="00D3745E" w:rsidP="006E5FDF">
            <w:pPr>
              <w:jc w:val="both"/>
              <w:rPr>
                <w:sz w:val="28"/>
                <w:szCs w:val="28"/>
              </w:rPr>
            </w:pPr>
          </w:p>
        </w:tc>
      </w:tr>
    </w:tbl>
    <w:p w:rsidR="00D3745E" w:rsidRPr="00733033" w:rsidRDefault="00D3745E" w:rsidP="00D3745E">
      <w:pPr>
        <w:ind w:left="360"/>
        <w:jc w:val="both"/>
        <w:rPr>
          <w:sz w:val="28"/>
          <w:szCs w:val="28"/>
        </w:rPr>
      </w:pPr>
      <w:r w:rsidRPr="00733033">
        <w:rPr>
          <w:sz w:val="28"/>
          <w:szCs w:val="28"/>
        </w:rPr>
        <w:t>*Заполнение таблицы продумывается каждым студентом в соответствии с темой реферата и заполняется в ходе выступлений студентов на занятии.</w:t>
      </w:r>
    </w:p>
    <w:p w:rsidR="00D3745E" w:rsidRPr="00733033" w:rsidRDefault="00D3745E" w:rsidP="00D3745E">
      <w:pPr>
        <w:pStyle w:val="a3"/>
        <w:ind w:left="360"/>
        <w:rPr>
          <w:b/>
          <w:bCs/>
          <w:sz w:val="28"/>
          <w:szCs w:val="28"/>
        </w:rPr>
      </w:pPr>
    </w:p>
    <w:p w:rsidR="00D3745E" w:rsidRPr="00D3745E" w:rsidRDefault="00D3745E" w:rsidP="00D3745E">
      <w:pPr>
        <w:pStyle w:val="a3"/>
        <w:ind w:left="360"/>
        <w:rPr>
          <w:bCs/>
          <w:sz w:val="28"/>
          <w:szCs w:val="28"/>
          <w:u w:val="single"/>
        </w:rPr>
      </w:pPr>
      <w:r w:rsidRPr="00D3745E">
        <w:rPr>
          <w:bCs/>
          <w:sz w:val="28"/>
          <w:szCs w:val="28"/>
          <w:u w:val="single"/>
        </w:rPr>
        <w:t>Литература:</w:t>
      </w:r>
    </w:p>
    <w:p w:rsidR="00D3745E" w:rsidRPr="00733033" w:rsidRDefault="00D3745E" w:rsidP="00D3745E">
      <w:pPr>
        <w:pStyle w:val="a3"/>
        <w:numPr>
          <w:ilvl w:val="0"/>
          <w:numId w:val="17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Лотман Ю. М. Литературное наследие декабристов. – Л., 1975.</w:t>
      </w:r>
    </w:p>
    <w:p w:rsidR="00D3745E" w:rsidRPr="00733033" w:rsidRDefault="00D3745E" w:rsidP="00D3745E">
      <w:pPr>
        <w:pStyle w:val="a3"/>
        <w:numPr>
          <w:ilvl w:val="0"/>
          <w:numId w:val="17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Мемуары декабристов: Северное общество. – М., 1981.</w:t>
      </w:r>
    </w:p>
    <w:p w:rsidR="00D3745E" w:rsidRPr="00733033" w:rsidRDefault="00D3745E" w:rsidP="00D3745E">
      <w:pPr>
        <w:pStyle w:val="a3"/>
        <w:numPr>
          <w:ilvl w:val="0"/>
          <w:numId w:val="17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Друзья Пушкина. Воспоминания. Дневники: в 2-х т. – Т. 1. – М.: Правда, 1984.</w:t>
      </w:r>
    </w:p>
    <w:p w:rsidR="00D3745E" w:rsidRPr="00733033" w:rsidRDefault="00D3745E" w:rsidP="00D3745E">
      <w:pPr>
        <w:pStyle w:val="a3"/>
        <w:numPr>
          <w:ilvl w:val="0"/>
          <w:numId w:val="17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Коровин В. И. Поэты пушкинской поры. М., Просвещение, 1980.</w:t>
      </w:r>
    </w:p>
    <w:p w:rsidR="00D3745E" w:rsidRPr="00733033" w:rsidRDefault="00D3745E" w:rsidP="00D3745E">
      <w:pPr>
        <w:pStyle w:val="a3"/>
        <w:numPr>
          <w:ilvl w:val="0"/>
          <w:numId w:val="17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Модзалевский Б. Л. Пушкин и его современники. СПб., 1999.</w:t>
      </w:r>
    </w:p>
    <w:p w:rsidR="00D3745E" w:rsidRPr="00733033" w:rsidRDefault="00D3745E" w:rsidP="00D3745E">
      <w:pPr>
        <w:pStyle w:val="a3"/>
        <w:numPr>
          <w:ilvl w:val="0"/>
          <w:numId w:val="17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Поэты пушкинского круга. – М., Правда, 1983.</w:t>
      </w:r>
    </w:p>
    <w:p w:rsidR="00D3745E" w:rsidRPr="00733033" w:rsidRDefault="00D3745E" w:rsidP="00D3745E">
      <w:pPr>
        <w:pStyle w:val="a3"/>
        <w:numPr>
          <w:ilvl w:val="0"/>
          <w:numId w:val="17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Русская поэзия 1813-1825. – М., Художественная литература, 1990.</w:t>
      </w:r>
    </w:p>
    <w:p w:rsidR="00D3745E" w:rsidRPr="00733033" w:rsidRDefault="00D3745E" w:rsidP="00D3745E">
      <w:pPr>
        <w:pStyle w:val="a3"/>
        <w:numPr>
          <w:ilvl w:val="0"/>
          <w:numId w:val="17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 xml:space="preserve">Пушкин А. С. о литературе. – М., Гослитиздат, </w:t>
      </w:r>
    </w:p>
    <w:p w:rsidR="00D3745E" w:rsidRPr="00733033" w:rsidRDefault="00D3745E" w:rsidP="00D3745E">
      <w:pPr>
        <w:pStyle w:val="a3"/>
        <w:numPr>
          <w:ilvl w:val="0"/>
          <w:numId w:val="17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Афанасьев Ф. Рылеев (ЖЗЛ). – М., Молодая гвардия, 1982.</w:t>
      </w:r>
    </w:p>
    <w:p w:rsidR="00D3745E" w:rsidRPr="00733033" w:rsidRDefault="00D3745E" w:rsidP="00D3745E">
      <w:pPr>
        <w:pStyle w:val="a3"/>
        <w:numPr>
          <w:ilvl w:val="0"/>
          <w:numId w:val="17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Декабристы. Избранные сочинения. В двух томах. – М.: Правда, 1987.</w:t>
      </w:r>
    </w:p>
    <w:p w:rsidR="00D3745E" w:rsidRDefault="00D3745E" w:rsidP="00733033">
      <w:pPr>
        <w:ind w:left="360"/>
        <w:jc w:val="both"/>
        <w:rPr>
          <w:sz w:val="28"/>
          <w:szCs w:val="28"/>
        </w:rPr>
      </w:pPr>
    </w:p>
    <w:p w:rsidR="00571210" w:rsidRPr="00733033" w:rsidRDefault="00571210" w:rsidP="00733033">
      <w:pPr>
        <w:ind w:left="360"/>
        <w:jc w:val="both"/>
        <w:rPr>
          <w:sz w:val="28"/>
          <w:szCs w:val="28"/>
        </w:rPr>
      </w:pPr>
    </w:p>
    <w:p w:rsidR="00571210" w:rsidRDefault="00571210" w:rsidP="0057121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К р</w:t>
      </w:r>
      <w:r w:rsidRPr="005C53B1">
        <w:rPr>
          <w:b/>
          <w:bCs/>
          <w:i/>
          <w:iCs/>
          <w:color w:val="000000"/>
          <w:sz w:val="28"/>
          <w:szCs w:val="28"/>
        </w:rPr>
        <w:t>аздел</w:t>
      </w:r>
      <w:r>
        <w:rPr>
          <w:b/>
          <w:bCs/>
          <w:i/>
          <w:iCs/>
          <w:color w:val="000000"/>
          <w:sz w:val="28"/>
          <w:szCs w:val="28"/>
        </w:rPr>
        <w:t>у</w:t>
      </w:r>
      <w:r w:rsidRPr="005C53B1">
        <w:rPr>
          <w:b/>
          <w:bCs/>
          <w:i/>
          <w:iCs/>
          <w:color w:val="000000"/>
          <w:sz w:val="28"/>
          <w:szCs w:val="28"/>
        </w:rPr>
        <w:t xml:space="preserve">  </w:t>
      </w:r>
      <w:r w:rsidRPr="005C53B1">
        <w:rPr>
          <w:b/>
          <w:bCs/>
          <w:i/>
          <w:sz w:val="28"/>
          <w:szCs w:val="28"/>
        </w:rPr>
        <w:t>3.</w:t>
      </w:r>
      <w:r w:rsidRPr="005C53B1">
        <w:rPr>
          <w:bCs/>
          <w:sz w:val="28"/>
          <w:szCs w:val="28"/>
        </w:rPr>
        <w:t xml:space="preserve"> Драматургия начала XIX В. </w:t>
      </w:r>
    </w:p>
    <w:p w:rsidR="00571210" w:rsidRPr="005C53B1" w:rsidRDefault="00571210" w:rsidP="0057121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C53B1">
        <w:rPr>
          <w:bCs/>
          <w:sz w:val="28"/>
          <w:szCs w:val="28"/>
        </w:rPr>
        <w:t xml:space="preserve">Комедия А.С. Грибоедова </w:t>
      </w:r>
      <w:r>
        <w:rPr>
          <w:bCs/>
          <w:sz w:val="28"/>
          <w:szCs w:val="28"/>
        </w:rPr>
        <w:t>«Горе от ума»</w:t>
      </w:r>
    </w:p>
    <w:p w:rsidR="00571210" w:rsidRDefault="00571210" w:rsidP="00571210">
      <w:pPr>
        <w:pStyle w:val="2"/>
        <w:jc w:val="left"/>
        <w:rPr>
          <w:sz w:val="28"/>
          <w:szCs w:val="28"/>
        </w:rPr>
      </w:pPr>
    </w:p>
    <w:p w:rsidR="00733033" w:rsidRDefault="00733033" w:rsidP="00571210">
      <w:pPr>
        <w:pStyle w:val="2"/>
        <w:jc w:val="left"/>
        <w:rPr>
          <w:bCs/>
          <w:iCs/>
          <w:sz w:val="28"/>
          <w:szCs w:val="28"/>
        </w:rPr>
      </w:pPr>
      <w:r w:rsidRPr="00733033">
        <w:rPr>
          <w:b/>
          <w:bCs/>
          <w:sz w:val="28"/>
          <w:szCs w:val="28"/>
        </w:rPr>
        <w:t xml:space="preserve">Тема </w:t>
      </w:r>
      <w:r w:rsidR="00D3745E">
        <w:rPr>
          <w:b/>
          <w:sz w:val="28"/>
          <w:szCs w:val="28"/>
        </w:rPr>
        <w:t>3</w:t>
      </w:r>
      <w:r w:rsidRPr="00733033">
        <w:rPr>
          <w:sz w:val="28"/>
          <w:szCs w:val="28"/>
        </w:rPr>
        <w:t xml:space="preserve">: </w:t>
      </w:r>
      <w:r w:rsidRPr="00571210">
        <w:rPr>
          <w:bCs/>
          <w:iCs/>
          <w:sz w:val="28"/>
          <w:szCs w:val="28"/>
        </w:rPr>
        <w:t>Комедия А. С. Грибоедова «Горе от ума»</w:t>
      </w:r>
    </w:p>
    <w:p w:rsidR="00571210" w:rsidRPr="00571210" w:rsidRDefault="00571210" w:rsidP="00571210"/>
    <w:p w:rsidR="00571210" w:rsidRDefault="00571210" w:rsidP="00571210">
      <w:pPr>
        <w:tabs>
          <w:tab w:val="left" w:pos="5143"/>
        </w:tabs>
        <w:rPr>
          <w:sz w:val="28"/>
          <w:szCs w:val="28"/>
        </w:rPr>
      </w:pPr>
      <w:r w:rsidRPr="005C5B05">
        <w:rPr>
          <w:color w:val="000000"/>
          <w:spacing w:val="5"/>
          <w:sz w:val="28"/>
          <w:szCs w:val="28"/>
          <w:u w:val="single"/>
        </w:rPr>
        <w:t>Форма   проведения</w:t>
      </w:r>
      <w:r>
        <w:rPr>
          <w:color w:val="000000"/>
          <w:spacing w:val="5"/>
          <w:sz w:val="28"/>
          <w:szCs w:val="28"/>
        </w:rPr>
        <w:t xml:space="preserve">: </w:t>
      </w:r>
      <w:r w:rsidRPr="00B45B08">
        <w:rPr>
          <w:color w:val="000000"/>
          <w:spacing w:val="5"/>
          <w:sz w:val="28"/>
          <w:szCs w:val="28"/>
        </w:rPr>
        <w:t>практическое  занятие</w:t>
      </w:r>
      <w:r w:rsidRPr="00733033">
        <w:rPr>
          <w:sz w:val="28"/>
          <w:szCs w:val="28"/>
        </w:rPr>
        <w:tab/>
      </w:r>
    </w:p>
    <w:p w:rsidR="00571210" w:rsidRDefault="00571210" w:rsidP="00571210">
      <w:pPr>
        <w:tabs>
          <w:tab w:val="left" w:pos="5143"/>
        </w:tabs>
        <w:rPr>
          <w:sz w:val="28"/>
          <w:szCs w:val="28"/>
        </w:rPr>
      </w:pPr>
    </w:p>
    <w:p w:rsidR="00571210" w:rsidRDefault="00571210" w:rsidP="00571210">
      <w:pPr>
        <w:shd w:val="clear" w:color="auto" w:fill="FFFFFF"/>
        <w:spacing w:line="360" w:lineRule="auto"/>
        <w:rPr>
          <w:color w:val="000000"/>
          <w:spacing w:val="8"/>
          <w:sz w:val="28"/>
          <w:szCs w:val="28"/>
        </w:rPr>
      </w:pPr>
      <w:r w:rsidRPr="005C5B05">
        <w:rPr>
          <w:color w:val="000000"/>
          <w:spacing w:val="8"/>
          <w:sz w:val="28"/>
          <w:szCs w:val="28"/>
          <w:u w:val="single"/>
        </w:rPr>
        <w:t>Цель занятия</w:t>
      </w:r>
      <w:r>
        <w:rPr>
          <w:color w:val="000000"/>
          <w:spacing w:val="8"/>
          <w:sz w:val="28"/>
          <w:szCs w:val="28"/>
        </w:rPr>
        <w:t>:</w:t>
      </w:r>
    </w:p>
    <w:p w:rsidR="00571210" w:rsidRDefault="00D3745E" w:rsidP="00571210">
      <w:pPr>
        <w:numPr>
          <w:ilvl w:val="0"/>
          <w:numId w:val="28"/>
        </w:numPr>
        <w:shd w:val="clear" w:color="auto" w:fill="FFFFFF"/>
        <w:tabs>
          <w:tab w:val="left" w:pos="993"/>
        </w:tabs>
        <w:ind w:hanging="861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</w:t>
      </w:r>
      <w:r w:rsidR="00571210">
        <w:rPr>
          <w:spacing w:val="1"/>
          <w:sz w:val="28"/>
          <w:szCs w:val="28"/>
        </w:rPr>
        <w:t>пределение р</w:t>
      </w:r>
      <w:r w:rsidR="00571210" w:rsidRPr="00F76188">
        <w:rPr>
          <w:spacing w:val="1"/>
          <w:sz w:val="28"/>
          <w:szCs w:val="28"/>
        </w:rPr>
        <w:t>ол</w:t>
      </w:r>
      <w:r w:rsidR="00571210">
        <w:rPr>
          <w:spacing w:val="1"/>
          <w:sz w:val="28"/>
          <w:szCs w:val="28"/>
        </w:rPr>
        <w:t>и</w:t>
      </w:r>
      <w:r w:rsidR="00571210" w:rsidRPr="00F76188">
        <w:rPr>
          <w:spacing w:val="1"/>
          <w:sz w:val="28"/>
          <w:szCs w:val="28"/>
        </w:rPr>
        <w:t xml:space="preserve"> и значени</w:t>
      </w:r>
      <w:r w:rsidR="00571210">
        <w:rPr>
          <w:spacing w:val="1"/>
          <w:sz w:val="28"/>
          <w:szCs w:val="28"/>
        </w:rPr>
        <w:t>я</w:t>
      </w:r>
      <w:r w:rsidR="00571210" w:rsidRPr="00F76188">
        <w:rPr>
          <w:spacing w:val="1"/>
          <w:sz w:val="28"/>
          <w:szCs w:val="28"/>
        </w:rPr>
        <w:t xml:space="preserve"> А. Грибоедова для русской культуры</w:t>
      </w:r>
    </w:p>
    <w:p w:rsidR="00571210" w:rsidRPr="005C5B05" w:rsidRDefault="00571210" w:rsidP="00571210">
      <w:pPr>
        <w:shd w:val="clear" w:color="auto" w:fill="FFFFFF"/>
        <w:tabs>
          <w:tab w:val="left" w:pos="993"/>
        </w:tabs>
        <w:ind w:left="993"/>
        <w:rPr>
          <w:spacing w:val="1"/>
          <w:sz w:val="28"/>
          <w:szCs w:val="28"/>
        </w:rPr>
      </w:pPr>
    </w:p>
    <w:p w:rsidR="00571210" w:rsidRPr="005C5B05" w:rsidRDefault="00571210" w:rsidP="00571210">
      <w:pPr>
        <w:shd w:val="clear" w:color="auto" w:fill="FFFFFF"/>
        <w:spacing w:line="360" w:lineRule="auto"/>
        <w:ind w:right="2760"/>
        <w:rPr>
          <w:color w:val="000000"/>
          <w:spacing w:val="-1"/>
          <w:sz w:val="28"/>
          <w:szCs w:val="28"/>
        </w:rPr>
      </w:pPr>
      <w:r w:rsidRPr="005C5B05">
        <w:rPr>
          <w:color w:val="000000"/>
          <w:spacing w:val="-1"/>
          <w:sz w:val="28"/>
          <w:szCs w:val="28"/>
          <w:u w:val="single"/>
        </w:rPr>
        <w:t>Основные вопросы к теме</w:t>
      </w:r>
      <w:r w:rsidRPr="00B45B08">
        <w:rPr>
          <w:color w:val="000000"/>
          <w:spacing w:val="-1"/>
          <w:sz w:val="28"/>
          <w:szCs w:val="28"/>
        </w:rPr>
        <w:t xml:space="preserve">: </w:t>
      </w:r>
    </w:p>
    <w:p w:rsidR="00733033" w:rsidRPr="00733033" w:rsidRDefault="00733033" w:rsidP="00733033">
      <w:pPr>
        <w:jc w:val="center"/>
        <w:rPr>
          <w:i/>
          <w:iCs/>
          <w:sz w:val="28"/>
          <w:szCs w:val="28"/>
        </w:rPr>
      </w:pPr>
    </w:p>
    <w:p w:rsidR="00733033" w:rsidRPr="00733033" w:rsidRDefault="00733033" w:rsidP="00733033">
      <w:pPr>
        <w:pStyle w:val="a3"/>
        <w:numPr>
          <w:ilvl w:val="0"/>
          <w:numId w:val="3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Жизнь и судьба А. С. Грибоедова. История создания комедии «Горе от ума».</w:t>
      </w:r>
    </w:p>
    <w:p w:rsidR="00733033" w:rsidRPr="00733033" w:rsidRDefault="00733033" w:rsidP="00733033">
      <w:pPr>
        <w:numPr>
          <w:ilvl w:val="0"/>
          <w:numId w:val="3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>Идейно-художественное своеобразие комедии А. С. Грибоедова «Горе от ума»</w:t>
      </w:r>
    </w:p>
    <w:p w:rsidR="00733033" w:rsidRPr="00733033" w:rsidRDefault="00733033" w:rsidP="00733033">
      <w:pPr>
        <w:ind w:left="720" w:firstLine="720"/>
        <w:jc w:val="both"/>
        <w:rPr>
          <w:sz w:val="28"/>
          <w:szCs w:val="28"/>
        </w:rPr>
      </w:pPr>
      <w:r w:rsidRPr="00733033">
        <w:rPr>
          <w:sz w:val="28"/>
          <w:szCs w:val="28"/>
        </w:rPr>
        <w:t>а) Проблематика и основные конфликты комедии:</w:t>
      </w:r>
    </w:p>
    <w:p w:rsidR="00733033" w:rsidRPr="00733033" w:rsidRDefault="00733033" w:rsidP="00733033">
      <w:pPr>
        <w:ind w:left="1404" w:firstLine="720"/>
        <w:jc w:val="both"/>
        <w:rPr>
          <w:sz w:val="28"/>
          <w:szCs w:val="28"/>
        </w:rPr>
      </w:pPr>
      <w:r w:rsidRPr="00733033">
        <w:rPr>
          <w:sz w:val="28"/>
          <w:szCs w:val="28"/>
        </w:rPr>
        <w:t>Чацкий и фамусовского общество;</w:t>
      </w:r>
    </w:p>
    <w:p w:rsidR="00733033" w:rsidRPr="00733033" w:rsidRDefault="00733033" w:rsidP="00733033">
      <w:pPr>
        <w:ind w:left="1404" w:firstLine="720"/>
        <w:jc w:val="both"/>
        <w:rPr>
          <w:sz w:val="28"/>
          <w:szCs w:val="28"/>
        </w:rPr>
      </w:pPr>
      <w:r w:rsidRPr="00733033">
        <w:rPr>
          <w:sz w:val="28"/>
          <w:szCs w:val="28"/>
        </w:rPr>
        <w:t>Чацкий – Софья – Молчалин;</w:t>
      </w:r>
    </w:p>
    <w:p w:rsidR="00733033" w:rsidRPr="00733033" w:rsidRDefault="00733033" w:rsidP="00733033">
      <w:pPr>
        <w:ind w:left="1404" w:firstLine="720"/>
        <w:jc w:val="both"/>
        <w:rPr>
          <w:sz w:val="28"/>
          <w:szCs w:val="28"/>
        </w:rPr>
      </w:pPr>
      <w:r w:rsidRPr="00733033">
        <w:rPr>
          <w:sz w:val="28"/>
          <w:szCs w:val="28"/>
        </w:rPr>
        <w:t>Образ Чацкого: внутренний конфликт. Чацкий и автор;</w:t>
      </w:r>
    </w:p>
    <w:p w:rsidR="00733033" w:rsidRPr="00733033" w:rsidRDefault="00733033" w:rsidP="00733033">
      <w:pPr>
        <w:ind w:left="1440"/>
        <w:jc w:val="both"/>
        <w:rPr>
          <w:sz w:val="28"/>
          <w:szCs w:val="28"/>
        </w:rPr>
      </w:pPr>
      <w:r w:rsidRPr="00733033">
        <w:rPr>
          <w:sz w:val="28"/>
          <w:szCs w:val="28"/>
        </w:rPr>
        <w:t xml:space="preserve">б) Язык и стиль комедии, словесные портреты персонажей. Функции монологов и диалогов, особенности композиции; </w:t>
      </w:r>
    </w:p>
    <w:p w:rsidR="00733033" w:rsidRPr="00733033" w:rsidRDefault="00733033" w:rsidP="00733033">
      <w:pPr>
        <w:jc w:val="both"/>
        <w:rPr>
          <w:sz w:val="28"/>
          <w:szCs w:val="28"/>
        </w:rPr>
      </w:pPr>
      <w:r w:rsidRPr="00733033">
        <w:rPr>
          <w:sz w:val="28"/>
          <w:szCs w:val="28"/>
        </w:rPr>
        <w:t xml:space="preserve">3. И. А. Гончаров о комедии А. С. Грибоедова в статье «Мильон терзаний». </w:t>
      </w:r>
    </w:p>
    <w:p w:rsidR="00733033" w:rsidRPr="00733033" w:rsidRDefault="00733033" w:rsidP="00733033">
      <w:pPr>
        <w:jc w:val="both"/>
        <w:rPr>
          <w:sz w:val="28"/>
          <w:szCs w:val="28"/>
        </w:rPr>
      </w:pPr>
    </w:p>
    <w:p w:rsidR="00571210" w:rsidRDefault="00571210" w:rsidP="00571210">
      <w:pPr>
        <w:jc w:val="both"/>
        <w:rPr>
          <w:color w:val="000000"/>
          <w:sz w:val="28"/>
          <w:szCs w:val="28"/>
        </w:rPr>
      </w:pPr>
      <w:r w:rsidRPr="005C5B05">
        <w:rPr>
          <w:color w:val="000000"/>
          <w:sz w:val="28"/>
          <w:szCs w:val="28"/>
          <w:u w:val="single"/>
        </w:rPr>
        <w:t>Методические рекомендации</w:t>
      </w:r>
      <w:r>
        <w:rPr>
          <w:color w:val="000000"/>
          <w:sz w:val="28"/>
          <w:szCs w:val="28"/>
        </w:rPr>
        <w:t>:</w:t>
      </w:r>
    </w:p>
    <w:p w:rsidR="00571210" w:rsidRDefault="00571210" w:rsidP="00571210">
      <w:pPr>
        <w:jc w:val="both"/>
        <w:rPr>
          <w:color w:val="000000"/>
          <w:sz w:val="28"/>
          <w:szCs w:val="28"/>
        </w:rPr>
      </w:pPr>
    </w:p>
    <w:p w:rsidR="00733033" w:rsidRPr="00733033" w:rsidRDefault="00733033" w:rsidP="00733033">
      <w:pPr>
        <w:numPr>
          <w:ilvl w:val="0"/>
          <w:numId w:val="4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>Выявить и проанализировать основные сюжетные линии комедии, подготовить характеристику персонажей;</w:t>
      </w:r>
    </w:p>
    <w:p w:rsidR="00733033" w:rsidRPr="00733033" w:rsidRDefault="00733033" w:rsidP="00733033">
      <w:pPr>
        <w:numPr>
          <w:ilvl w:val="0"/>
          <w:numId w:val="4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>Законспектировать статью И. А. Гончарова «Мильон терзаний».</w:t>
      </w:r>
    </w:p>
    <w:p w:rsidR="00733033" w:rsidRPr="00733033" w:rsidRDefault="00733033" w:rsidP="00733033">
      <w:pPr>
        <w:numPr>
          <w:ilvl w:val="0"/>
          <w:numId w:val="4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>Ответить на вопросы: Чацкий – герой времени? Можем сегодня встретить чацких?</w:t>
      </w:r>
    </w:p>
    <w:p w:rsidR="00733033" w:rsidRPr="00733033" w:rsidRDefault="00733033" w:rsidP="00733033">
      <w:pPr>
        <w:jc w:val="both"/>
        <w:rPr>
          <w:sz w:val="28"/>
          <w:szCs w:val="28"/>
        </w:rPr>
      </w:pPr>
    </w:p>
    <w:p w:rsidR="00733033" w:rsidRPr="00571210" w:rsidRDefault="00733033" w:rsidP="00733033">
      <w:pPr>
        <w:jc w:val="both"/>
        <w:rPr>
          <w:sz w:val="28"/>
          <w:szCs w:val="28"/>
          <w:u w:val="single"/>
        </w:rPr>
      </w:pPr>
      <w:r w:rsidRPr="00571210">
        <w:rPr>
          <w:bCs/>
          <w:sz w:val="28"/>
          <w:szCs w:val="28"/>
          <w:u w:val="single"/>
        </w:rPr>
        <w:t>Литература</w:t>
      </w:r>
      <w:r w:rsidRPr="00571210">
        <w:rPr>
          <w:sz w:val="28"/>
          <w:szCs w:val="28"/>
          <w:u w:val="single"/>
        </w:rPr>
        <w:t>:</w:t>
      </w:r>
    </w:p>
    <w:p w:rsidR="00733033" w:rsidRPr="00733033" w:rsidRDefault="00733033" w:rsidP="00733033">
      <w:pPr>
        <w:numPr>
          <w:ilvl w:val="0"/>
          <w:numId w:val="5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>Смольников И. Ф. Комедия А. С. Грибоедова «Горе от ума». – М., 1986.</w:t>
      </w:r>
    </w:p>
    <w:p w:rsidR="00733033" w:rsidRPr="00733033" w:rsidRDefault="00733033" w:rsidP="00733033">
      <w:pPr>
        <w:numPr>
          <w:ilvl w:val="0"/>
          <w:numId w:val="5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>Пиксанов Н. К. Творческая история «Горя от ума». – М., 1971.</w:t>
      </w:r>
    </w:p>
    <w:p w:rsidR="00733033" w:rsidRPr="00733033" w:rsidRDefault="00733033" w:rsidP="00733033">
      <w:pPr>
        <w:numPr>
          <w:ilvl w:val="0"/>
          <w:numId w:val="5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>Фомичев С. А. Комедия А. С. Грибоедова «Горе от ума». Комментарий. – М., 1983.</w:t>
      </w:r>
    </w:p>
    <w:p w:rsidR="00733033" w:rsidRPr="00733033" w:rsidRDefault="00733033" w:rsidP="00733033">
      <w:pPr>
        <w:numPr>
          <w:ilvl w:val="0"/>
          <w:numId w:val="5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>Мещеряков В. П.  А. С. Грибоедов: Литературное окружение и восприятие (</w:t>
      </w:r>
      <w:r w:rsidRPr="00733033">
        <w:rPr>
          <w:sz w:val="28"/>
          <w:szCs w:val="28"/>
          <w:lang w:val="en-US"/>
        </w:rPr>
        <w:t>XIX</w:t>
      </w:r>
      <w:r w:rsidRPr="00733033">
        <w:rPr>
          <w:sz w:val="28"/>
          <w:szCs w:val="28"/>
        </w:rPr>
        <w:t>-</w:t>
      </w:r>
      <w:r w:rsidRPr="00733033">
        <w:rPr>
          <w:sz w:val="28"/>
          <w:szCs w:val="28"/>
          <w:lang w:val="en-US"/>
        </w:rPr>
        <w:t>XX</w:t>
      </w:r>
      <w:r w:rsidRPr="00733033">
        <w:rPr>
          <w:sz w:val="28"/>
          <w:szCs w:val="28"/>
        </w:rPr>
        <w:t xml:space="preserve"> вв.) – Л., Наука, 1983.</w:t>
      </w:r>
    </w:p>
    <w:p w:rsidR="00733033" w:rsidRPr="00733033" w:rsidRDefault="00733033" w:rsidP="00733033">
      <w:pPr>
        <w:numPr>
          <w:ilvl w:val="0"/>
          <w:numId w:val="5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 xml:space="preserve">Глухов В. И. «Горе от ума» А. С. Грибоедова как произведение просветительского реализма. – В его кн.: Становление реализма в русской литературе </w:t>
      </w:r>
      <w:r w:rsidRPr="00733033">
        <w:rPr>
          <w:sz w:val="28"/>
          <w:szCs w:val="28"/>
          <w:lang w:val="en-US"/>
        </w:rPr>
        <w:t>XVIII</w:t>
      </w:r>
      <w:r w:rsidRPr="00733033">
        <w:rPr>
          <w:sz w:val="28"/>
          <w:szCs w:val="28"/>
        </w:rPr>
        <w:t xml:space="preserve">- начала </w:t>
      </w:r>
      <w:r w:rsidRPr="00733033">
        <w:rPr>
          <w:sz w:val="28"/>
          <w:szCs w:val="28"/>
          <w:lang w:val="en-US"/>
        </w:rPr>
        <w:t>XIX</w:t>
      </w:r>
      <w:r w:rsidRPr="00733033">
        <w:rPr>
          <w:sz w:val="28"/>
          <w:szCs w:val="28"/>
        </w:rPr>
        <w:t xml:space="preserve"> в. – Волгоград, 1976.</w:t>
      </w:r>
    </w:p>
    <w:p w:rsidR="00733033" w:rsidRPr="00733033" w:rsidRDefault="00733033" w:rsidP="00733033">
      <w:pPr>
        <w:numPr>
          <w:ilvl w:val="0"/>
          <w:numId w:val="5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>Лебедев А. А. Куда влечет тебя свободный ум (о Грибоедове). – М., Детская литература, 1982.</w:t>
      </w:r>
    </w:p>
    <w:p w:rsidR="00733033" w:rsidRDefault="00571210" w:rsidP="00571210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br/>
      </w:r>
      <w:r>
        <w:rPr>
          <w:b/>
          <w:bCs/>
          <w:i/>
          <w:iCs/>
          <w:color w:val="000000"/>
          <w:sz w:val="28"/>
          <w:szCs w:val="28"/>
        </w:rPr>
        <w:t>К р</w:t>
      </w:r>
      <w:r w:rsidRPr="005C53B1">
        <w:rPr>
          <w:b/>
          <w:bCs/>
          <w:i/>
          <w:iCs/>
          <w:color w:val="000000"/>
          <w:sz w:val="28"/>
          <w:szCs w:val="28"/>
        </w:rPr>
        <w:t>аздел</w:t>
      </w:r>
      <w:r>
        <w:rPr>
          <w:b/>
          <w:bCs/>
          <w:i/>
          <w:iCs/>
          <w:color w:val="000000"/>
          <w:sz w:val="28"/>
          <w:szCs w:val="28"/>
        </w:rPr>
        <w:t>у</w:t>
      </w:r>
      <w:r w:rsidRPr="005C53B1">
        <w:rPr>
          <w:b/>
          <w:bCs/>
          <w:i/>
          <w:iCs/>
          <w:color w:val="000000"/>
          <w:sz w:val="28"/>
          <w:szCs w:val="28"/>
        </w:rPr>
        <w:t xml:space="preserve">  </w:t>
      </w:r>
      <w:r>
        <w:rPr>
          <w:b/>
          <w:bCs/>
          <w:i/>
          <w:sz w:val="28"/>
          <w:szCs w:val="28"/>
        </w:rPr>
        <w:t>4</w:t>
      </w:r>
      <w:r w:rsidRPr="005C53B1">
        <w:rPr>
          <w:bCs/>
          <w:sz w:val="28"/>
          <w:szCs w:val="28"/>
        </w:rPr>
        <w:t>. Литературные портреты</w:t>
      </w:r>
    </w:p>
    <w:p w:rsidR="00571210" w:rsidRDefault="00571210" w:rsidP="00571210">
      <w:pPr>
        <w:rPr>
          <w:sz w:val="28"/>
          <w:szCs w:val="28"/>
        </w:rPr>
      </w:pPr>
    </w:p>
    <w:p w:rsidR="00733033" w:rsidRPr="00571210" w:rsidRDefault="00733033" w:rsidP="00571210">
      <w:pPr>
        <w:rPr>
          <w:bCs/>
          <w:iCs/>
          <w:sz w:val="28"/>
          <w:szCs w:val="28"/>
        </w:rPr>
      </w:pPr>
      <w:r w:rsidRPr="00733033">
        <w:rPr>
          <w:b/>
          <w:bCs/>
          <w:sz w:val="28"/>
          <w:szCs w:val="28"/>
        </w:rPr>
        <w:t>Тема</w:t>
      </w:r>
      <w:r w:rsidR="00571210">
        <w:rPr>
          <w:b/>
          <w:bCs/>
          <w:sz w:val="28"/>
          <w:szCs w:val="28"/>
        </w:rPr>
        <w:t xml:space="preserve"> </w:t>
      </w:r>
      <w:r w:rsidR="00D3745E">
        <w:rPr>
          <w:b/>
          <w:sz w:val="28"/>
          <w:szCs w:val="28"/>
        </w:rPr>
        <w:t>4</w:t>
      </w:r>
      <w:r w:rsidRPr="00733033">
        <w:rPr>
          <w:sz w:val="28"/>
          <w:szCs w:val="28"/>
        </w:rPr>
        <w:t xml:space="preserve">: </w:t>
      </w:r>
      <w:r w:rsidRPr="00571210">
        <w:rPr>
          <w:bCs/>
          <w:iCs/>
          <w:sz w:val="28"/>
          <w:szCs w:val="28"/>
        </w:rPr>
        <w:t>Романтические поэмы А. С. Пушкина</w:t>
      </w:r>
    </w:p>
    <w:p w:rsidR="00733033" w:rsidRDefault="00571210" w:rsidP="00571210">
      <w:pPr>
        <w:ind w:firstLine="360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  </w:t>
      </w:r>
      <w:r w:rsidR="00733033" w:rsidRPr="00571210">
        <w:rPr>
          <w:bCs/>
          <w:iCs/>
          <w:sz w:val="28"/>
          <w:szCs w:val="28"/>
        </w:rPr>
        <w:t>«Кавказский пленник», «Бахчисарайский фонтан»</w:t>
      </w:r>
    </w:p>
    <w:p w:rsidR="00571210" w:rsidRPr="00571210" w:rsidRDefault="00571210" w:rsidP="00571210">
      <w:pPr>
        <w:ind w:firstLine="360"/>
        <w:rPr>
          <w:bCs/>
          <w:iCs/>
          <w:sz w:val="28"/>
          <w:szCs w:val="28"/>
        </w:rPr>
      </w:pPr>
    </w:p>
    <w:p w:rsidR="00571210" w:rsidRDefault="00571210" w:rsidP="00571210">
      <w:pPr>
        <w:tabs>
          <w:tab w:val="left" w:pos="5143"/>
        </w:tabs>
        <w:rPr>
          <w:sz w:val="28"/>
          <w:szCs w:val="28"/>
        </w:rPr>
      </w:pPr>
      <w:r w:rsidRPr="005C5B05">
        <w:rPr>
          <w:color w:val="000000"/>
          <w:spacing w:val="5"/>
          <w:sz w:val="28"/>
          <w:szCs w:val="28"/>
          <w:u w:val="single"/>
        </w:rPr>
        <w:t>Форма   проведения</w:t>
      </w:r>
      <w:r>
        <w:rPr>
          <w:color w:val="000000"/>
          <w:spacing w:val="5"/>
          <w:sz w:val="28"/>
          <w:szCs w:val="28"/>
        </w:rPr>
        <w:t xml:space="preserve">: </w:t>
      </w:r>
      <w:r w:rsidRPr="00B45B08">
        <w:rPr>
          <w:color w:val="000000"/>
          <w:spacing w:val="5"/>
          <w:sz w:val="28"/>
          <w:szCs w:val="28"/>
        </w:rPr>
        <w:t>практическое  занятие</w:t>
      </w:r>
      <w:r w:rsidRPr="00733033">
        <w:rPr>
          <w:sz w:val="28"/>
          <w:szCs w:val="28"/>
        </w:rPr>
        <w:tab/>
      </w:r>
    </w:p>
    <w:p w:rsidR="00571210" w:rsidRDefault="00571210" w:rsidP="00571210">
      <w:pPr>
        <w:tabs>
          <w:tab w:val="left" w:pos="5143"/>
        </w:tabs>
        <w:rPr>
          <w:sz w:val="28"/>
          <w:szCs w:val="28"/>
        </w:rPr>
      </w:pPr>
    </w:p>
    <w:p w:rsidR="00571210" w:rsidRDefault="00571210" w:rsidP="00571210">
      <w:pPr>
        <w:shd w:val="clear" w:color="auto" w:fill="FFFFFF"/>
        <w:spacing w:line="360" w:lineRule="auto"/>
        <w:rPr>
          <w:color w:val="000000"/>
          <w:spacing w:val="8"/>
          <w:sz w:val="28"/>
          <w:szCs w:val="28"/>
        </w:rPr>
      </w:pPr>
      <w:r w:rsidRPr="005C5B05">
        <w:rPr>
          <w:color w:val="000000"/>
          <w:spacing w:val="8"/>
          <w:sz w:val="28"/>
          <w:szCs w:val="28"/>
          <w:u w:val="single"/>
        </w:rPr>
        <w:t>Цель занятия</w:t>
      </w:r>
      <w:r>
        <w:rPr>
          <w:color w:val="000000"/>
          <w:spacing w:val="8"/>
          <w:sz w:val="28"/>
          <w:szCs w:val="28"/>
        </w:rPr>
        <w:t>:</w:t>
      </w:r>
    </w:p>
    <w:p w:rsidR="00571210" w:rsidRDefault="00571210" w:rsidP="00571210">
      <w:pPr>
        <w:numPr>
          <w:ilvl w:val="0"/>
          <w:numId w:val="29"/>
        </w:numPr>
        <w:shd w:val="clear" w:color="auto" w:fill="FFFFFF"/>
        <w:ind w:left="851" w:hanging="284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выявление своеобразия романтического периода в творчестве поэта, </w:t>
      </w:r>
      <w:r w:rsidR="00D3745E">
        <w:rPr>
          <w:spacing w:val="1"/>
          <w:sz w:val="28"/>
          <w:szCs w:val="28"/>
        </w:rPr>
        <w:t xml:space="preserve">особенности </w:t>
      </w:r>
      <w:r>
        <w:rPr>
          <w:spacing w:val="1"/>
          <w:sz w:val="28"/>
          <w:szCs w:val="28"/>
        </w:rPr>
        <w:t>художественн</w:t>
      </w:r>
      <w:r w:rsidR="00D3745E">
        <w:rPr>
          <w:spacing w:val="1"/>
          <w:sz w:val="28"/>
          <w:szCs w:val="28"/>
        </w:rPr>
        <w:t>ой обрисовки романтического  героя</w:t>
      </w:r>
      <w:r>
        <w:rPr>
          <w:spacing w:val="1"/>
          <w:sz w:val="28"/>
          <w:szCs w:val="28"/>
        </w:rPr>
        <w:t xml:space="preserve"> </w:t>
      </w:r>
    </w:p>
    <w:p w:rsidR="00571210" w:rsidRPr="005C5B05" w:rsidRDefault="00571210" w:rsidP="00571210">
      <w:pPr>
        <w:shd w:val="clear" w:color="auto" w:fill="FFFFFF"/>
        <w:tabs>
          <w:tab w:val="left" w:pos="993"/>
        </w:tabs>
        <w:ind w:left="993"/>
        <w:rPr>
          <w:spacing w:val="1"/>
          <w:sz w:val="28"/>
          <w:szCs w:val="28"/>
        </w:rPr>
      </w:pPr>
    </w:p>
    <w:p w:rsidR="00571210" w:rsidRPr="005C5B05" w:rsidRDefault="00571210" w:rsidP="00571210">
      <w:pPr>
        <w:shd w:val="clear" w:color="auto" w:fill="FFFFFF"/>
        <w:spacing w:line="360" w:lineRule="auto"/>
        <w:ind w:right="2760"/>
        <w:rPr>
          <w:color w:val="000000"/>
          <w:spacing w:val="-1"/>
          <w:sz w:val="28"/>
          <w:szCs w:val="28"/>
        </w:rPr>
      </w:pPr>
      <w:r w:rsidRPr="005C5B05">
        <w:rPr>
          <w:color w:val="000000"/>
          <w:spacing w:val="-1"/>
          <w:sz w:val="28"/>
          <w:szCs w:val="28"/>
          <w:u w:val="single"/>
        </w:rPr>
        <w:t>Основные вопросы к теме</w:t>
      </w:r>
      <w:r w:rsidRPr="00B45B08">
        <w:rPr>
          <w:color w:val="000000"/>
          <w:spacing w:val="-1"/>
          <w:sz w:val="28"/>
          <w:szCs w:val="28"/>
        </w:rPr>
        <w:t xml:space="preserve">: </w:t>
      </w:r>
    </w:p>
    <w:p w:rsidR="00733033" w:rsidRPr="00733033" w:rsidRDefault="00733033" w:rsidP="00733033">
      <w:pPr>
        <w:jc w:val="center"/>
        <w:rPr>
          <w:b/>
          <w:bCs/>
          <w:i/>
          <w:iCs/>
          <w:sz w:val="28"/>
          <w:szCs w:val="28"/>
        </w:rPr>
      </w:pPr>
    </w:p>
    <w:p w:rsidR="00733033" w:rsidRPr="00733033" w:rsidRDefault="00733033" w:rsidP="00733033">
      <w:pPr>
        <w:pStyle w:val="a3"/>
        <w:numPr>
          <w:ilvl w:val="0"/>
          <w:numId w:val="6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Феномен А. С. Пушкина. Значение Пушкина для русской литературы (по конспектам работ исследователей творчества Пушкина);</w:t>
      </w:r>
    </w:p>
    <w:p w:rsidR="00733033" w:rsidRPr="00733033" w:rsidRDefault="00733033" w:rsidP="00733033">
      <w:pPr>
        <w:pStyle w:val="a3"/>
        <w:numPr>
          <w:ilvl w:val="0"/>
          <w:numId w:val="6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«Южные» поэмы А. С. Пушкина. Своеобразие романтизма в поэмах «Кавказский пленник», «Бахчисарайский фонтан». Образ романтического героя;</w:t>
      </w:r>
    </w:p>
    <w:p w:rsidR="00733033" w:rsidRDefault="00733033" w:rsidP="00733033">
      <w:pPr>
        <w:pStyle w:val="a3"/>
        <w:numPr>
          <w:ilvl w:val="0"/>
          <w:numId w:val="6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Эволюция романтического героя от «Кавказского пленника» до «Цыган». Сравнительная характеристика образов Пленника и Алеко, Черкешенки и Земфиры.</w:t>
      </w:r>
    </w:p>
    <w:p w:rsidR="00571210" w:rsidRPr="00733033" w:rsidRDefault="00571210" w:rsidP="00571210">
      <w:pPr>
        <w:pStyle w:val="a3"/>
        <w:shd w:val="clear" w:color="auto" w:fill="auto"/>
        <w:spacing w:before="0" w:line="240" w:lineRule="auto"/>
        <w:ind w:left="720" w:right="0"/>
        <w:rPr>
          <w:sz w:val="28"/>
          <w:szCs w:val="28"/>
        </w:rPr>
      </w:pPr>
    </w:p>
    <w:p w:rsidR="00571210" w:rsidRDefault="00571210" w:rsidP="00571210">
      <w:pPr>
        <w:jc w:val="both"/>
        <w:rPr>
          <w:color w:val="000000"/>
          <w:sz w:val="28"/>
          <w:szCs w:val="28"/>
        </w:rPr>
      </w:pPr>
      <w:r w:rsidRPr="005C5B05">
        <w:rPr>
          <w:color w:val="000000"/>
          <w:sz w:val="28"/>
          <w:szCs w:val="28"/>
          <w:u w:val="single"/>
        </w:rPr>
        <w:t>Методические рекомендации</w:t>
      </w:r>
      <w:r>
        <w:rPr>
          <w:color w:val="000000"/>
          <w:sz w:val="28"/>
          <w:szCs w:val="28"/>
        </w:rPr>
        <w:t>:</w:t>
      </w:r>
    </w:p>
    <w:p w:rsidR="00571210" w:rsidRDefault="00571210" w:rsidP="00571210">
      <w:pPr>
        <w:jc w:val="both"/>
        <w:rPr>
          <w:color w:val="000000"/>
          <w:sz w:val="28"/>
          <w:szCs w:val="28"/>
        </w:rPr>
      </w:pPr>
    </w:p>
    <w:p w:rsidR="00733033" w:rsidRPr="00733033" w:rsidRDefault="00733033" w:rsidP="00733033">
      <w:pPr>
        <w:pStyle w:val="a3"/>
        <w:numPr>
          <w:ilvl w:val="0"/>
          <w:numId w:val="7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Составить конспект 2-3 работ авторов – литературоведов-пушкинистов: Б. Бурсова, Ю. Лотмана, Н. Скатова, Е. Маймина, Г. Гуковского, Д. Благого.</w:t>
      </w:r>
    </w:p>
    <w:p w:rsidR="00733033" w:rsidRPr="00733033" w:rsidRDefault="00733033" w:rsidP="00733033">
      <w:pPr>
        <w:pStyle w:val="a3"/>
        <w:numPr>
          <w:ilvl w:val="0"/>
          <w:numId w:val="7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Проанализировать  эволюцию романтического героя от Пленника к Алеко (от романтизма к реалистической типизации).</w:t>
      </w:r>
    </w:p>
    <w:p w:rsidR="00733033" w:rsidRPr="00733033" w:rsidRDefault="00733033" w:rsidP="00733033">
      <w:pPr>
        <w:pStyle w:val="a3"/>
        <w:numPr>
          <w:ilvl w:val="0"/>
          <w:numId w:val="7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Выучить наизусть отрывок (на выбор) из романтических поэм А. С. Пушкина.</w:t>
      </w:r>
    </w:p>
    <w:p w:rsidR="00733033" w:rsidRPr="00733033" w:rsidRDefault="00733033" w:rsidP="00733033">
      <w:pPr>
        <w:pStyle w:val="a3"/>
        <w:rPr>
          <w:sz w:val="28"/>
          <w:szCs w:val="28"/>
        </w:rPr>
      </w:pPr>
    </w:p>
    <w:p w:rsidR="00733033" w:rsidRPr="00571210" w:rsidRDefault="00733033" w:rsidP="00733033">
      <w:pPr>
        <w:pStyle w:val="a3"/>
        <w:rPr>
          <w:bCs/>
          <w:sz w:val="28"/>
          <w:szCs w:val="28"/>
          <w:u w:val="single"/>
        </w:rPr>
      </w:pPr>
      <w:r w:rsidRPr="00571210">
        <w:rPr>
          <w:bCs/>
          <w:sz w:val="28"/>
          <w:szCs w:val="28"/>
          <w:u w:val="single"/>
        </w:rPr>
        <w:t>Литература:</w:t>
      </w:r>
    </w:p>
    <w:p w:rsidR="00733033" w:rsidRPr="00733033" w:rsidRDefault="00733033" w:rsidP="00733033">
      <w:pPr>
        <w:pStyle w:val="a3"/>
        <w:numPr>
          <w:ilvl w:val="0"/>
          <w:numId w:val="8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Скатов Н. Н. Пушкин: Очерк жизни и творчества. – Л., Дет. Лит., 1990.</w:t>
      </w:r>
    </w:p>
    <w:p w:rsidR="00733033" w:rsidRPr="00733033" w:rsidRDefault="00733033" w:rsidP="00733033">
      <w:pPr>
        <w:pStyle w:val="a3"/>
        <w:numPr>
          <w:ilvl w:val="0"/>
          <w:numId w:val="8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Маймин Е. А. Пушкин. Жизнь и творчество. – М., Наука, 1981.</w:t>
      </w:r>
    </w:p>
    <w:p w:rsidR="00733033" w:rsidRPr="00733033" w:rsidRDefault="00733033" w:rsidP="00733033">
      <w:pPr>
        <w:pStyle w:val="a3"/>
        <w:numPr>
          <w:ilvl w:val="0"/>
          <w:numId w:val="8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 xml:space="preserve">Бурсов Б. Национальное своеобразие русской литературы. – М.-Л., Советский писатель, 1964. </w:t>
      </w:r>
    </w:p>
    <w:p w:rsidR="00733033" w:rsidRPr="00733033" w:rsidRDefault="00733033" w:rsidP="00733033">
      <w:pPr>
        <w:pStyle w:val="a3"/>
        <w:numPr>
          <w:ilvl w:val="0"/>
          <w:numId w:val="8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 xml:space="preserve">Лотман Ю.М. В школе поэтического слова. Пушкин. Лермонтов. Гоголь. – М., Просвещение, 1988. </w:t>
      </w:r>
    </w:p>
    <w:p w:rsidR="00733033" w:rsidRPr="00733033" w:rsidRDefault="00733033" w:rsidP="00733033">
      <w:pPr>
        <w:pStyle w:val="a3"/>
        <w:numPr>
          <w:ilvl w:val="0"/>
          <w:numId w:val="8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Благой Д. Д. Творческий путь Пушкина (1813-1826). – М.; Л., 1950; Творческий путь Пушкин (1826-1830). – М., 1967.</w:t>
      </w:r>
    </w:p>
    <w:p w:rsidR="00733033" w:rsidRPr="00733033" w:rsidRDefault="00733033" w:rsidP="00733033">
      <w:pPr>
        <w:pStyle w:val="a3"/>
        <w:numPr>
          <w:ilvl w:val="0"/>
          <w:numId w:val="8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Гуковский Г. А. Пушкин и русские романтики. – М., 1965.</w:t>
      </w:r>
    </w:p>
    <w:p w:rsidR="00733033" w:rsidRPr="00733033" w:rsidRDefault="00733033" w:rsidP="00733033">
      <w:pPr>
        <w:pStyle w:val="a3"/>
        <w:numPr>
          <w:ilvl w:val="0"/>
          <w:numId w:val="8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Фридман Н. В. Романтизм в творчестве А. С. Пушкина. – М., 1980.</w:t>
      </w:r>
    </w:p>
    <w:p w:rsidR="00733033" w:rsidRPr="00733033" w:rsidRDefault="00733033" w:rsidP="00733033">
      <w:pPr>
        <w:pStyle w:val="a3"/>
        <w:numPr>
          <w:ilvl w:val="0"/>
          <w:numId w:val="8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Гуревич А. От «Кавказского пленника» к «Цыганам». – В сб.: В мире Пушкина. – М., 1974.</w:t>
      </w:r>
    </w:p>
    <w:p w:rsidR="00D3745E" w:rsidRDefault="00D3745E" w:rsidP="00FF1CE3">
      <w:pPr>
        <w:rPr>
          <w:b/>
          <w:bCs/>
          <w:sz w:val="28"/>
          <w:szCs w:val="28"/>
        </w:rPr>
      </w:pPr>
    </w:p>
    <w:p w:rsidR="00733033" w:rsidRDefault="00733033" w:rsidP="00571210">
      <w:pPr>
        <w:rPr>
          <w:bCs/>
          <w:iCs/>
          <w:sz w:val="28"/>
          <w:szCs w:val="28"/>
        </w:rPr>
      </w:pPr>
      <w:r w:rsidRPr="00733033">
        <w:rPr>
          <w:b/>
          <w:bCs/>
          <w:sz w:val="28"/>
          <w:szCs w:val="28"/>
        </w:rPr>
        <w:t xml:space="preserve">Тема </w:t>
      </w:r>
      <w:r w:rsidR="00D3745E">
        <w:rPr>
          <w:b/>
          <w:sz w:val="28"/>
          <w:szCs w:val="28"/>
        </w:rPr>
        <w:t>5</w:t>
      </w:r>
      <w:r w:rsidRPr="00571210">
        <w:rPr>
          <w:sz w:val="28"/>
          <w:szCs w:val="28"/>
        </w:rPr>
        <w:t xml:space="preserve">: </w:t>
      </w:r>
      <w:r w:rsidRPr="00571210">
        <w:rPr>
          <w:bCs/>
          <w:iCs/>
          <w:sz w:val="28"/>
          <w:szCs w:val="28"/>
        </w:rPr>
        <w:t>Роман в стихах А. С. Пушкина «Евгений Онегин»</w:t>
      </w:r>
    </w:p>
    <w:p w:rsidR="00571210" w:rsidRPr="00733033" w:rsidRDefault="00571210" w:rsidP="00571210">
      <w:pPr>
        <w:rPr>
          <w:b/>
          <w:bCs/>
          <w:i/>
          <w:iCs/>
          <w:sz w:val="28"/>
          <w:szCs w:val="28"/>
        </w:rPr>
      </w:pPr>
    </w:p>
    <w:p w:rsidR="00571210" w:rsidRDefault="00571210" w:rsidP="00571210">
      <w:pPr>
        <w:tabs>
          <w:tab w:val="left" w:pos="5143"/>
        </w:tabs>
        <w:rPr>
          <w:sz w:val="28"/>
          <w:szCs w:val="28"/>
        </w:rPr>
      </w:pPr>
      <w:r w:rsidRPr="005C5B05">
        <w:rPr>
          <w:color w:val="000000"/>
          <w:spacing w:val="5"/>
          <w:sz w:val="28"/>
          <w:szCs w:val="28"/>
          <w:u w:val="single"/>
        </w:rPr>
        <w:t>Форма   проведения</w:t>
      </w:r>
      <w:r>
        <w:rPr>
          <w:color w:val="000000"/>
          <w:spacing w:val="5"/>
          <w:sz w:val="28"/>
          <w:szCs w:val="28"/>
        </w:rPr>
        <w:t xml:space="preserve">: </w:t>
      </w:r>
      <w:r w:rsidRPr="00B45B08">
        <w:rPr>
          <w:color w:val="000000"/>
          <w:spacing w:val="5"/>
          <w:sz w:val="28"/>
          <w:szCs w:val="28"/>
        </w:rPr>
        <w:t>практическое  занятие</w:t>
      </w:r>
      <w:r w:rsidRPr="00733033">
        <w:rPr>
          <w:sz w:val="28"/>
          <w:szCs w:val="28"/>
        </w:rPr>
        <w:tab/>
      </w:r>
    </w:p>
    <w:p w:rsidR="00571210" w:rsidRDefault="00571210" w:rsidP="00571210">
      <w:pPr>
        <w:tabs>
          <w:tab w:val="left" w:pos="5143"/>
        </w:tabs>
        <w:rPr>
          <w:sz w:val="28"/>
          <w:szCs w:val="28"/>
        </w:rPr>
      </w:pPr>
    </w:p>
    <w:p w:rsidR="00571210" w:rsidRDefault="00571210" w:rsidP="00571210">
      <w:pPr>
        <w:shd w:val="clear" w:color="auto" w:fill="FFFFFF"/>
        <w:spacing w:line="360" w:lineRule="auto"/>
        <w:rPr>
          <w:color w:val="000000"/>
          <w:spacing w:val="8"/>
          <w:sz w:val="28"/>
          <w:szCs w:val="28"/>
        </w:rPr>
      </w:pPr>
      <w:r w:rsidRPr="005C5B05">
        <w:rPr>
          <w:color w:val="000000"/>
          <w:spacing w:val="8"/>
          <w:sz w:val="28"/>
          <w:szCs w:val="28"/>
          <w:u w:val="single"/>
        </w:rPr>
        <w:t>Цель занятия</w:t>
      </w:r>
      <w:r>
        <w:rPr>
          <w:color w:val="000000"/>
          <w:spacing w:val="8"/>
          <w:sz w:val="28"/>
          <w:szCs w:val="28"/>
        </w:rPr>
        <w:t>:</w:t>
      </w:r>
    </w:p>
    <w:p w:rsidR="00571210" w:rsidRDefault="00571210" w:rsidP="00571210">
      <w:pPr>
        <w:numPr>
          <w:ilvl w:val="0"/>
          <w:numId w:val="30"/>
        </w:numPr>
        <w:shd w:val="clear" w:color="auto" w:fill="FFFFFF"/>
        <w:tabs>
          <w:tab w:val="left" w:pos="993"/>
        </w:tabs>
        <w:ind w:left="993" w:hanging="284"/>
        <w:rPr>
          <w:spacing w:val="1"/>
          <w:sz w:val="28"/>
          <w:szCs w:val="28"/>
        </w:rPr>
      </w:pPr>
      <w:r w:rsidRPr="00D75ED2">
        <w:rPr>
          <w:spacing w:val="1"/>
          <w:sz w:val="28"/>
          <w:szCs w:val="28"/>
        </w:rPr>
        <w:t xml:space="preserve">раскрытие авторской идеи создания </w:t>
      </w:r>
      <w:r>
        <w:rPr>
          <w:spacing w:val="1"/>
          <w:sz w:val="28"/>
          <w:szCs w:val="28"/>
        </w:rPr>
        <w:t>«</w:t>
      </w:r>
      <w:r w:rsidRPr="00D75ED2">
        <w:rPr>
          <w:spacing w:val="1"/>
          <w:sz w:val="28"/>
          <w:szCs w:val="28"/>
        </w:rPr>
        <w:t>русского</w:t>
      </w:r>
      <w:r>
        <w:rPr>
          <w:spacing w:val="1"/>
          <w:sz w:val="28"/>
          <w:szCs w:val="28"/>
        </w:rPr>
        <w:t>»</w:t>
      </w:r>
      <w:r w:rsidRPr="00D75ED2">
        <w:rPr>
          <w:spacing w:val="1"/>
          <w:sz w:val="28"/>
          <w:szCs w:val="28"/>
        </w:rPr>
        <w:t xml:space="preserve"> произведения</w:t>
      </w:r>
      <w:r>
        <w:rPr>
          <w:spacing w:val="1"/>
          <w:sz w:val="28"/>
          <w:szCs w:val="28"/>
        </w:rPr>
        <w:t xml:space="preserve"> в споре с традиционным западноевропейским романом</w:t>
      </w:r>
    </w:p>
    <w:p w:rsidR="00571210" w:rsidRPr="005C5B05" w:rsidRDefault="00571210" w:rsidP="00571210">
      <w:pPr>
        <w:shd w:val="clear" w:color="auto" w:fill="FFFFFF"/>
        <w:tabs>
          <w:tab w:val="left" w:pos="993"/>
        </w:tabs>
        <w:ind w:left="993"/>
        <w:rPr>
          <w:spacing w:val="1"/>
          <w:sz w:val="28"/>
          <w:szCs w:val="28"/>
        </w:rPr>
      </w:pPr>
    </w:p>
    <w:p w:rsidR="00571210" w:rsidRPr="005C5B05" w:rsidRDefault="00571210" w:rsidP="00571210">
      <w:pPr>
        <w:shd w:val="clear" w:color="auto" w:fill="FFFFFF"/>
        <w:spacing w:line="360" w:lineRule="auto"/>
        <w:ind w:right="2760"/>
        <w:rPr>
          <w:color w:val="000000"/>
          <w:spacing w:val="-1"/>
          <w:sz w:val="28"/>
          <w:szCs w:val="28"/>
        </w:rPr>
      </w:pPr>
      <w:r w:rsidRPr="005C5B05">
        <w:rPr>
          <w:color w:val="000000"/>
          <w:spacing w:val="-1"/>
          <w:sz w:val="28"/>
          <w:szCs w:val="28"/>
          <w:u w:val="single"/>
        </w:rPr>
        <w:t>Основные вопросы к теме</w:t>
      </w:r>
      <w:r w:rsidRPr="00B45B08">
        <w:rPr>
          <w:color w:val="000000"/>
          <w:spacing w:val="-1"/>
          <w:sz w:val="28"/>
          <w:szCs w:val="28"/>
        </w:rPr>
        <w:t xml:space="preserve">: </w:t>
      </w:r>
    </w:p>
    <w:p w:rsidR="00733033" w:rsidRPr="00733033" w:rsidRDefault="00733033" w:rsidP="00733033">
      <w:pPr>
        <w:jc w:val="center"/>
        <w:rPr>
          <w:b/>
          <w:bCs/>
          <w:i/>
          <w:iCs/>
          <w:sz w:val="28"/>
          <w:szCs w:val="28"/>
        </w:rPr>
      </w:pPr>
    </w:p>
    <w:p w:rsidR="00733033" w:rsidRPr="00733033" w:rsidRDefault="00733033" w:rsidP="00733033">
      <w:pPr>
        <w:pStyle w:val="a3"/>
        <w:numPr>
          <w:ilvl w:val="0"/>
          <w:numId w:val="9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Замысел романа. Своеобразие жанра «романа в стихах». Сюжет произведения, особенности его формирования.</w:t>
      </w:r>
    </w:p>
    <w:p w:rsidR="00733033" w:rsidRPr="00733033" w:rsidRDefault="00733033" w:rsidP="00733033">
      <w:pPr>
        <w:numPr>
          <w:ilvl w:val="0"/>
          <w:numId w:val="9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>Онегина как тип личности:</w:t>
      </w:r>
    </w:p>
    <w:p w:rsidR="00733033" w:rsidRPr="00733033" w:rsidRDefault="00733033" w:rsidP="00733033">
      <w:pPr>
        <w:ind w:left="708" w:firstLine="348"/>
        <w:jc w:val="both"/>
        <w:rPr>
          <w:sz w:val="28"/>
          <w:szCs w:val="28"/>
        </w:rPr>
      </w:pPr>
      <w:r w:rsidRPr="00733033">
        <w:rPr>
          <w:sz w:val="28"/>
          <w:szCs w:val="28"/>
        </w:rPr>
        <w:t>а) реалистические принципы в изображении человека в романе, личность – среда – время;</w:t>
      </w:r>
    </w:p>
    <w:p w:rsidR="00733033" w:rsidRPr="00733033" w:rsidRDefault="00733033" w:rsidP="00733033">
      <w:pPr>
        <w:ind w:left="708" w:firstLine="348"/>
        <w:jc w:val="both"/>
        <w:rPr>
          <w:sz w:val="28"/>
          <w:szCs w:val="28"/>
        </w:rPr>
      </w:pPr>
      <w:r w:rsidRPr="00733033">
        <w:rPr>
          <w:sz w:val="28"/>
          <w:szCs w:val="28"/>
        </w:rPr>
        <w:t>б) отношение к Татьяне;</w:t>
      </w:r>
    </w:p>
    <w:p w:rsidR="00733033" w:rsidRPr="00733033" w:rsidRDefault="00733033" w:rsidP="00733033">
      <w:pPr>
        <w:ind w:left="708" w:firstLine="348"/>
        <w:jc w:val="both"/>
        <w:rPr>
          <w:sz w:val="28"/>
          <w:szCs w:val="28"/>
        </w:rPr>
      </w:pPr>
      <w:r w:rsidRPr="00733033">
        <w:rPr>
          <w:sz w:val="28"/>
          <w:szCs w:val="28"/>
        </w:rPr>
        <w:t>в) Онегин – Ленский: смысл антитезы;</w:t>
      </w:r>
    </w:p>
    <w:p w:rsidR="00733033" w:rsidRPr="00733033" w:rsidRDefault="00733033" w:rsidP="00733033">
      <w:pPr>
        <w:ind w:left="708" w:firstLine="348"/>
        <w:jc w:val="both"/>
        <w:rPr>
          <w:sz w:val="28"/>
          <w:szCs w:val="28"/>
        </w:rPr>
      </w:pPr>
      <w:r w:rsidRPr="00733033">
        <w:rPr>
          <w:sz w:val="28"/>
          <w:szCs w:val="28"/>
        </w:rPr>
        <w:t>г) Эволюция образа Онегина.</w:t>
      </w:r>
    </w:p>
    <w:p w:rsidR="00733033" w:rsidRPr="00733033" w:rsidRDefault="00733033" w:rsidP="00733033">
      <w:pPr>
        <w:numPr>
          <w:ilvl w:val="0"/>
          <w:numId w:val="9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>Типы женских характеров в «Евгении Онегине»:</w:t>
      </w:r>
    </w:p>
    <w:p w:rsidR="00733033" w:rsidRPr="00733033" w:rsidRDefault="00733033" w:rsidP="00733033">
      <w:pPr>
        <w:ind w:left="825"/>
        <w:jc w:val="both"/>
        <w:rPr>
          <w:sz w:val="28"/>
          <w:szCs w:val="28"/>
        </w:rPr>
      </w:pPr>
      <w:r w:rsidRPr="00733033">
        <w:rPr>
          <w:sz w:val="28"/>
          <w:szCs w:val="28"/>
        </w:rPr>
        <w:t xml:space="preserve">    а) Татьяна как «исключительная натура», особенности развития личности Татьяны;</w:t>
      </w:r>
    </w:p>
    <w:p w:rsidR="00733033" w:rsidRPr="00733033" w:rsidRDefault="00733033" w:rsidP="00733033">
      <w:pPr>
        <w:ind w:left="825"/>
        <w:jc w:val="both"/>
        <w:rPr>
          <w:sz w:val="28"/>
          <w:szCs w:val="28"/>
        </w:rPr>
      </w:pPr>
      <w:r w:rsidRPr="00733033">
        <w:rPr>
          <w:sz w:val="28"/>
          <w:szCs w:val="28"/>
        </w:rPr>
        <w:t xml:space="preserve">    б) Смысл сопоставлений Татьяна – Ленский, Татьяна – Ольга, Татьяна – Онегин.</w:t>
      </w:r>
    </w:p>
    <w:p w:rsidR="00733033" w:rsidRPr="00733033" w:rsidRDefault="00733033" w:rsidP="00733033">
      <w:pPr>
        <w:numPr>
          <w:ilvl w:val="0"/>
          <w:numId w:val="9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>Роман «Евгений Онегин» в интерпретации В. Г. Белинского.</w:t>
      </w:r>
    </w:p>
    <w:p w:rsidR="00733033" w:rsidRPr="00733033" w:rsidRDefault="00733033" w:rsidP="00733033">
      <w:pPr>
        <w:numPr>
          <w:ilvl w:val="0"/>
          <w:numId w:val="9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>«Онегинская строфа» как содержательная единица романа.</w:t>
      </w:r>
    </w:p>
    <w:p w:rsidR="00D3745E" w:rsidRPr="00D3745E" w:rsidRDefault="00D3745E" w:rsidP="00D3745E">
      <w:pPr>
        <w:jc w:val="both"/>
        <w:rPr>
          <w:sz w:val="28"/>
          <w:szCs w:val="28"/>
        </w:rPr>
      </w:pPr>
    </w:p>
    <w:p w:rsidR="00D3745E" w:rsidRDefault="00D3745E" w:rsidP="00D3745E">
      <w:pPr>
        <w:jc w:val="both"/>
        <w:rPr>
          <w:color w:val="000000"/>
          <w:sz w:val="28"/>
          <w:szCs w:val="28"/>
        </w:rPr>
      </w:pPr>
      <w:r w:rsidRPr="005C5B05">
        <w:rPr>
          <w:color w:val="000000"/>
          <w:sz w:val="28"/>
          <w:szCs w:val="28"/>
          <w:u w:val="single"/>
        </w:rPr>
        <w:t>Методические рекомендации</w:t>
      </w:r>
      <w:r>
        <w:rPr>
          <w:color w:val="000000"/>
          <w:sz w:val="28"/>
          <w:szCs w:val="28"/>
        </w:rPr>
        <w:t>:</w:t>
      </w:r>
    </w:p>
    <w:p w:rsidR="00D3745E" w:rsidRPr="00D3745E" w:rsidRDefault="00D3745E" w:rsidP="00D3745E">
      <w:pPr>
        <w:ind w:left="825"/>
        <w:jc w:val="both"/>
        <w:rPr>
          <w:sz w:val="28"/>
          <w:szCs w:val="28"/>
        </w:rPr>
      </w:pPr>
    </w:p>
    <w:p w:rsidR="00733033" w:rsidRPr="00733033" w:rsidRDefault="00733033" w:rsidP="00733033">
      <w:pPr>
        <w:numPr>
          <w:ilvl w:val="0"/>
          <w:numId w:val="10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>Составить сопоставительную характеристику основных персонажей романа в стихах «Евгений Онегин».</w:t>
      </w:r>
    </w:p>
    <w:p w:rsidR="00733033" w:rsidRPr="00733033" w:rsidRDefault="00733033" w:rsidP="00733033">
      <w:pPr>
        <w:numPr>
          <w:ilvl w:val="0"/>
          <w:numId w:val="10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>Сравнить ответ Пленника («Кавказский пленник») на признание Черкешенки и ответ Онегина на письмо Татьяны.</w:t>
      </w:r>
    </w:p>
    <w:p w:rsidR="00733033" w:rsidRPr="00733033" w:rsidRDefault="00733033" w:rsidP="00733033">
      <w:pPr>
        <w:numPr>
          <w:ilvl w:val="0"/>
          <w:numId w:val="10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>Законспектировать восьмую и девятую статьи из цикла «Сочинения Александра Пушкина» В. Г. Белинского.</w:t>
      </w:r>
    </w:p>
    <w:p w:rsidR="00733033" w:rsidRPr="00733033" w:rsidRDefault="00733033" w:rsidP="00733033">
      <w:pPr>
        <w:jc w:val="both"/>
        <w:rPr>
          <w:sz w:val="28"/>
          <w:szCs w:val="28"/>
        </w:rPr>
      </w:pPr>
    </w:p>
    <w:p w:rsidR="00733033" w:rsidRPr="00D3745E" w:rsidRDefault="00733033" w:rsidP="00733033">
      <w:pPr>
        <w:jc w:val="both"/>
        <w:rPr>
          <w:sz w:val="28"/>
          <w:szCs w:val="28"/>
          <w:u w:val="single"/>
        </w:rPr>
      </w:pPr>
      <w:r w:rsidRPr="00D3745E">
        <w:rPr>
          <w:bCs/>
          <w:sz w:val="28"/>
          <w:szCs w:val="28"/>
          <w:u w:val="single"/>
        </w:rPr>
        <w:t>Литература</w:t>
      </w:r>
      <w:r w:rsidRPr="00D3745E">
        <w:rPr>
          <w:sz w:val="28"/>
          <w:szCs w:val="28"/>
          <w:u w:val="single"/>
        </w:rPr>
        <w:t>:</w:t>
      </w:r>
    </w:p>
    <w:p w:rsidR="00733033" w:rsidRPr="00733033" w:rsidRDefault="00733033" w:rsidP="00733033">
      <w:pPr>
        <w:numPr>
          <w:ilvl w:val="0"/>
          <w:numId w:val="11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>Маймин Е. А. Пушкин. Жизнь и творчество. – М., Наука, 1981</w:t>
      </w:r>
    </w:p>
    <w:p w:rsidR="00733033" w:rsidRPr="00733033" w:rsidRDefault="00733033" w:rsidP="00733033">
      <w:pPr>
        <w:numPr>
          <w:ilvl w:val="0"/>
          <w:numId w:val="11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>Лотман Ю. М. Роман А. С. Пушкина «Евгений Онегин». Комментарий. – Л., 1980.</w:t>
      </w:r>
    </w:p>
    <w:p w:rsidR="00733033" w:rsidRPr="00733033" w:rsidRDefault="00733033" w:rsidP="00733033">
      <w:pPr>
        <w:numPr>
          <w:ilvl w:val="0"/>
          <w:numId w:val="11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 xml:space="preserve">Лотман Ю.М. В школе поэтического слова. Пушкин. Лермонтов. Гоголь. – М., Просвещение, 1988. </w:t>
      </w:r>
    </w:p>
    <w:p w:rsidR="00733033" w:rsidRPr="00733033" w:rsidRDefault="00733033" w:rsidP="00733033">
      <w:pPr>
        <w:numPr>
          <w:ilvl w:val="0"/>
          <w:numId w:val="11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>Гуковский Г. А. Пушкин и проблемы реалистического стиля. – М., 1957.</w:t>
      </w:r>
    </w:p>
    <w:p w:rsidR="00733033" w:rsidRPr="00733033" w:rsidRDefault="00733033" w:rsidP="00733033">
      <w:pPr>
        <w:numPr>
          <w:ilvl w:val="0"/>
          <w:numId w:val="11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>Скатов Н. Н. Пушкин: Очерк жизни и творчества. – Л., Дет. Лит., 1990.</w:t>
      </w:r>
    </w:p>
    <w:p w:rsidR="00733033" w:rsidRDefault="00733033" w:rsidP="00733033">
      <w:pPr>
        <w:rPr>
          <w:sz w:val="28"/>
          <w:szCs w:val="28"/>
        </w:rPr>
      </w:pPr>
    </w:p>
    <w:p w:rsidR="00D3745E" w:rsidRPr="00733033" w:rsidRDefault="00D3745E" w:rsidP="00733033">
      <w:pPr>
        <w:rPr>
          <w:sz w:val="28"/>
          <w:szCs w:val="28"/>
        </w:rPr>
      </w:pPr>
    </w:p>
    <w:p w:rsidR="00D3745E" w:rsidRDefault="00733033" w:rsidP="00D3745E">
      <w:pPr>
        <w:rPr>
          <w:bCs/>
          <w:iCs/>
          <w:sz w:val="28"/>
          <w:szCs w:val="28"/>
        </w:rPr>
      </w:pPr>
      <w:r w:rsidRPr="00733033">
        <w:rPr>
          <w:b/>
          <w:bCs/>
          <w:sz w:val="28"/>
          <w:szCs w:val="28"/>
        </w:rPr>
        <w:t xml:space="preserve">Тема </w:t>
      </w:r>
      <w:r w:rsidR="00D3745E">
        <w:rPr>
          <w:b/>
          <w:sz w:val="28"/>
          <w:szCs w:val="28"/>
        </w:rPr>
        <w:t>6</w:t>
      </w:r>
      <w:r w:rsidRPr="00733033">
        <w:rPr>
          <w:sz w:val="28"/>
          <w:szCs w:val="28"/>
        </w:rPr>
        <w:t xml:space="preserve">: </w:t>
      </w:r>
      <w:r w:rsidRPr="00D3745E">
        <w:rPr>
          <w:bCs/>
          <w:iCs/>
          <w:sz w:val="28"/>
          <w:szCs w:val="28"/>
        </w:rPr>
        <w:t xml:space="preserve">«Маленькие трагедии» А. С. Пушкина </w:t>
      </w:r>
    </w:p>
    <w:p w:rsidR="00D3745E" w:rsidRPr="00D3745E" w:rsidRDefault="00D3745E" w:rsidP="00D3745E">
      <w:pPr>
        <w:rPr>
          <w:bCs/>
          <w:iCs/>
          <w:sz w:val="28"/>
          <w:szCs w:val="28"/>
        </w:rPr>
      </w:pPr>
    </w:p>
    <w:p w:rsidR="00D3745E" w:rsidRDefault="00D3745E" w:rsidP="00D3745E">
      <w:pPr>
        <w:tabs>
          <w:tab w:val="left" w:pos="5143"/>
        </w:tabs>
        <w:rPr>
          <w:sz w:val="28"/>
          <w:szCs w:val="28"/>
        </w:rPr>
      </w:pPr>
      <w:r w:rsidRPr="005C5B05">
        <w:rPr>
          <w:color w:val="000000"/>
          <w:spacing w:val="5"/>
          <w:sz w:val="28"/>
          <w:szCs w:val="28"/>
          <w:u w:val="single"/>
        </w:rPr>
        <w:t>Форма   проведения</w:t>
      </w:r>
      <w:r>
        <w:rPr>
          <w:color w:val="000000"/>
          <w:spacing w:val="5"/>
          <w:sz w:val="28"/>
          <w:szCs w:val="28"/>
        </w:rPr>
        <w:t xml:space="preserve">: </w:t>
      </w:r>
      <w:r w:rsidRPr="00B45B08">
        <w:rPr>
          <w:color w:val="000000"/>
          <w:spacing w:val="5"/>
          <w:sz w:val="28"/>
          <w:szCs w:val="28"/>
        </w:rPr>
        <w:t>практическое  занятие</w:t>
      </w:r>
      <w:r w:rsidRPr="00733033">
        <w:rPr>
          <w:sz w:val="28"/>
          <w:szCs w:val="28"/>
        </w:rPr>
        <w:tab/>
      </w:r>
    </w:p>
    <w:p w:rsidR="00D3745E" w:rsidRDefault="00D3745E" w:rsidP="00D3745E">
      <w:pPr>
        <w:tabs>
          <w:tab w:val="left" w:pos="5143"/>
        </w:tabs>
        <w:rPr>
          <w:sz w:val="28"/>
          <w:szCs w:val="28"/>
        </w:rPr>
      </w:pPr>
    </w:p>
    <w:p w:rsidR="00D3745E" w:rsidRDefault="00D3745E" w:rsidP="00D3745E">
      <w:pPr>
        <w:shd w:val="clear" w:color="auto" w:fill="FFFFFF"/>
        <w:spacing w:line="360" w:lineRule="auto"/>
        <w:rPr>
          <w:color w:val="000000"/>
          <w:spacing w:val="8"/>
          <w:sz w:val="28"/>
          <w:szCs w:val="28"/>
        </w:rPr>
      </w:pPr>
      <w:r w:rsidRPr="005C5B05">
        <w:rPr>
          <w:color w:val="000000"/>
          <w:spacing w:val="8"/>
          <w:sz w:val="28"/>
          <w:szCs w:val="28"/>
          <w:u w:val="single"/>
        </w:rPr>
        <w:t>Цель занятия</w:t>
      </w:r>
      <w:r>
        <w:rPr>
          <w:color w:val="000000"/>
          <w:spacing w:val="8"/>
          <w:sz w:val="28"/>
          <w:szCs w:val="28"/>
        </w:rPr>
        <w:t>:</w:t>
      </w:r>
    </w:p>
    <w:p w:rsidR="00D3745E" w:rsidRDefault="00D3745E" w:rsidP="00D3745E">
      <w:pPr>
        <w:numPr>
          <w:ilvl w:val="0"/>
          <w:numId w:val="30"/>
        </w:numPr>
        <w:shd w:val="clear" w:color="auto" w:fill="FFFFFF"/>
        <w:tabs>
          <w:tab w:val="left" w:pos="1134"/>
        </w:tabs>
        <w:ind w:left="1134" w:hanging="567"/>
        <w:rPr>
          <w:spacing w:val="1"/>
          <w:sz w:val="28"/>
          <w:szCs w:val="28"/>
        </w:rPr>
      </w:pPr>
      <w:r w:rsidRPr="00D75ED2">
        <w:rPr>
          <w:spacing w:val="1"/>
          <w:sz w:val="28"/>
          <w:szCs w:val="28"/>
        </w:rPr>
        <w:t>понимание</w:t>
      </w:r>
      <w:r>
        <w:rPr>
          <w:spacing w:val="1"/>
          <w:sz w:val="28"/>
          <w:szCs w:val="28"/>
        </w:rPr>
        <w:t xml:space="preserve"> сущности авторской концепции </w:t>
      </w:r>
      <w:r w:rsidRPr="005C53B1">
        <w:rPr>
          <w:sz w:val="28"/>
          <w:szCs w:val="28"/>
        </w:rPr>
        <w:t xml:space="preserve">«Маленьких трагедий» </w:t>
      </w:r>
      <w:r>
        <w:rPr>
          <w:spacing w:val="1"/>
          <w:sz w:val="28"/>
          <w:szCs w:val="28"/>
        </w:rPr>
        <w:t>с точки зрения антропоцентризма</w:t>
      </w:r>
    </w:p>
    <w:p w:rsidR="00D3745E" w:rsidRPr="005C5B05" w:rsidRDefault="00D3745E" w:rsidP="00D3745E">
      <w:pPr>
        <w:shd w:val="clear" w:color="auto" w:fill="FFFFFF"/>
        <w:tabs>
          <w:tab w:val="left" w:pos="993"/>
        </w:tabs>
        <w:ind w:left="993"/>
        <w:rPr>
          <w:spacing w:val="1"/>
          <w:sz w:val="28"/>
          <w:szCs w:val="28"/>
        </w:rPr>
      </w:pPr>
    </w:p>
    <w:p w:rsidR="00D3745E" w:rsidRPr="005C5B05" w:rsidRDefault="00D3745E" w:rsidP="00D3745E">
      <w:pPr>
        <w:shd w:val="clear" w:color="auto" w:fill="FFFFFF"/>
        <w:spacing w:line="360" w:lineRule="auto"/>
        <w:ind w:right="2760"/>
        <w:rPr>
          <w:color w:val="000000"/>
          <w:spacing w:val="-1"/>
          <w:sz w:val="28"/>
          <w:szCs w:val="28"/>
        </w:rPr>
      </w:pPr>
      <w:r w:rsidRPr="005C5B05">
        <w:rPr>
          <w:color w:val="000000"/>
          <w:spacing w:val="-1"/>
          <w:sz w:val="28"/>
          <w:szCs w:val="28"/>
          <w:u w:val="single"/>
        </w:rPr>
        <w:t>Основные вопросы к теме</w:t>
      </w:r>
      <w:r w:rsidRPr="00B45B08">
        <w:rPr>
          <w:color w:val="000000"/>
          <w:spacing w:val="-1"/>
          <w:sz w:val="28"/>
          <w:szCs w:val="28"/>
        </w:rPr>
        <w:t xml:space="preserve">: </w:t>
      </w:r>
    </w:p>
    <w:p w:rsidR="00733033" w:rsidRPr="00733033" w:rsidRDefault="00733033" w:rsidP="00733033">
      <w:pPr>
        <w:jc w:val="center"/>
        <w:rPr>
          <w:b/>
          <w:bCs/>
          <w:i/>
          <w:iCs/>
          <w:sz w:val="28"/>
          <w:szCs w:val="28"/>
        </w:rPr>
      </w:pPr>
    </w:p>
    <w:p w:rsidR="00733033" w:rsidRPr="00733033" w:rsidRDefault="00733033" w:rsidP="00733033">
      <w:pPr>
        <w:pStyle w:val="a3"/>
        <w:numPr>
          <w:ilvl w:val="0"/>
          <w:numId w:val="12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Замысел «Маленьких трагедий» А. С. Пушкина. Время и место создания;</w:t>
      </w:r>
    </w:p>
    <w:p w:rsidR="00733033" w:rsidRPr="00733033" w:rsidRDefault="00733033" w:rsidP="00733033">
      <w:pPr>
        <w:pStyle w:val="a3"/>
        <w:numPr>
          <w:ilvl w:val="0"/>
          <w:numId w:val="12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Проблема жанра «Маленьких трагедий». Особенности Композиции;</w:t>
      </w:r>
    </w:p>
    <w:p w:rsidR="00733033" w:rsidRPr="00733033" w:rsidRDefault="00733033" w:rsidP="00733033">
      <w:pPr>
        <w:pStyle w:val="a3"/>
        <w:numPr>
          <w:ilvl w:val="0"/>
          <w:numId w:val="12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Проблематика и идейное содержание «Маленьких трагедий» в интерпретации литературоведов: точки зрения Ю. М. Лотмана, Е. А. Маймина, Г. А. Гуковского и др.;</w:t>
      </w:r>
    </w:p>
    <w:p w:rsidR="00733033" w:rsidRPr="00733033" w:rsidRDefault="00733033" w:rsidP="00733033">
      <w:pPr>
        <w:pStyle w:val="a3"/>
        <w:numPr>
          <w:ilvl w:val="0"/>
          <w:numId w:val="12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Смысл названия драматических эпизодов. Характеристика главных персонажей «Маленьких трагедий», противопоставление образов (Барон – Альбер, Моцарт-Сальери, Дон Гуан–Командор, Вальсингам- Священник);</w:t>
      </w:r>
    </w:p>
    <w:p w:rsidR="00733033" w:rsidRPr="00733033" w:rsidRDefault="00733033" w:rsidP="00733033">
      <w:pPr>
        <w:pStyle w:val="a3"/>
        <w:numPr>
          <w:ilvl w:val="0"/>
          <w:numId w:val="12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Время и пространство в «Маленьких трагедий» А. С. Пушкина.</w:t>
      </w:r>
    </w:p>
    <w:p w:rsidR="00D3745E" w:rsidRDefault="00D3745E" w:rsidP="00D3745E">
      <w:pPr>
        <w:ind w:left="360"/>
        <w:jc w:val="both"/>
        <w:rPr>
          <w:color w:val="000000"/>
          <w:sz w:val="28"/>
          <w:szCs w:val="28"/>
          <w:u w:val="single"/>
        </w:rPr>
      </w:pPr>
    </w:p>
    <w:p w:rsidR="00D3745E" w:rsidRDefault="00D3745E" w:rsidP="00D3745E">
      <w:pPr>
        <w:ind w:left="360"/>
        <w:jc w:val="both"/>
        <w:rPr>
          <w:color w:val="000000"/>
          <w:sz w:val="28"/>
          <w:szCs w:val="28"/>
        </w:rPr>
      </w:pPr>
      <w:r w:rsidRPr="005C5B05">
        <w:rPr>
          <w:color w:val="000000"/>
          <w:sz w:val="28"/>
          <w:szCs w:val="28"/>
          <w:u w:val="single"/>
        </w:rPr>
        <w:t>Методические рекомендации</w:t>
      </w:r>
      <w:r>
        <w:rPr>
          <w:color w:val="000000"/>
          <w:sz w:val="28"/>
          <w:szCs w:val="28"/>
        </w:rPr>
        <w:t>:</w:t>
      </w:r>
    </w:p>
    <w:p w:rsidR="00FF1CE3" w:rsidRDefault="00FF1CE3" w:rsidP="00D3745E">
      <w:pPr>
        <w:ind w:left="360"/>
        <w:jc w:val="both"/>
        <w:rPr>
          <w:color w:val="000000"/>
          <w:sz w:val="28"/>
          <w:szCs w:val="28"/>
        </w:rPr>
      </w:pPr>
    </w:p>
    <w:p w:rsidR="00733033" w:rsidRPr="00733033" w:rsidRDefault="00733033" w:rsidP="00733033">
      <w:pPr>
        <w:pStyle w:val="a3"/>
        <w:numPr>
          <w:ilvl w:val="0"/>
          <w:numId w:val="13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 xml:space="preserve">Законспектировать работы Ю. М. Лотмана, Е. А.. Маймина, Г. А. Гуковского, </w:t>
      </w:r>
      <w:r w:rsidRPr="00733033">
        <w:rPr>
          <w:sz w:val="28"/>
          <w:szCs w:val="28"/>
          <w:u w:val="single"/>
        </w:rPr>
        <w:t xml:space="preserve">сравнить </w:t>
      </w:r>
      <w:r w:rsidRPr="00733033">
        <w:rPr>
          <w:sz w:val="28"/>
          <w:szCs w:val="28"/>
        </w:rPr>
        <w:t>разные точки зрения исследователей;</w:t>
      </w:r>
    </w:p>
    <w:p w:rsidR="00733033" w:rsidRPr="00733033" w:rsidRDefault="00733033" w:rsidP="00733033">
      <w:pPr>
        <w:pStyle w:val="a3"/>
        <w:numPr>
          <w:ilvl w:val="0"/>
          <w:numId w:val="13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Повторить роды и жанры литературы: В чем особенности трагедии? Вспомнить термины поэтики: Что такое оксюморон?</w:t>
      </w:r>
    </w:p>
    <w:p w:rsidR="00733033" w:rsidRPr="00733033" w:rsidRDefault="00733033" w:rsidP="00733033">
      <w:pPr>
        <w:pStyle w:val="a3"/>
        <w:numPr>
          <w:ilvl w:val="0"/>
          <w:numId w:val="13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Проанализировать образы персонажей «Маленьких трагедий»:  Барон –Альбер, Моцарт-Сальери, Дон Гуан–Командор, Вальсингам- Священник.</w:t>
      </w:r>
    </w:p>
    <w:p w:rsidR="00733033" w:rsidRPr="00733033" w:rsidRDefault="00733033" w:rsidP="00733033">
      <w:pPr>
        <w:pStyle w:val="a3"/>
        <w:numPr>
          <w:ilvl w:val="0"/>
          <w:numId w:val="13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Ответить на вопрос: В чем идейный смысл «Маленьких трагедий» А. С. Пушкина?</w:t>
      </w:r>
    </w:p>
    <w:p w:rsidR="00733033" w:rsidRPr="00733033" w:rsidRDefault="00733033" w:rsidP="00733033">
      <w:pPr>
        <w:pStyle w:val="a3"/>
        <w:rPr>
          <w:sz w:val="28"/>
          <w:szCs w:val="28"/>
        </w:rPr>
      </w:pPr>
    </w:p>
    <w:p w:rsidR="00733033" w:rsidRPr="00D3745E" w:rsidRDefault="00733033" w:rsidP="00733033">
      <w:pPr>
        <w:pStyle w:val="a3"/>
        <w:rPr>
          <w:bCs/>
          <w:sz w:val="28"/>
          <w:szCs w:val="28"/>
          <w:u w:val="single"/>
        </w:rPr>
      </w:pPr>
      <w:r w:rsidRPr="00D3745E">
        <w:rPr>
          <w:bCs/>
          <w:sz w:val="28"/>
          <w:szCs w:val="28"/>
          <w:u w:val="single"/>
        </w:rPr>
        <w:t>Литература:</w:t>
      </w:r>
    </w:p>
    <w:p w:rsidR="00733033" w:rsidRPr="00733033" w:rsidRDefault="00733033" w:rsidP="00733033">
      <w:pPr>
        <w:numPr>
          <w:ilvl w:val="0"/>
          <w:numId w:val="14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>Гуковский Г. А. Пушкин и проблемы реалистического стиля. – М., 1957.</w:t>
      </w:r>
    </w:p>
    <w:p w:rsidR="00733033" w:rsidRPr="00733033" w:rsidRDefault="00733033" w:rsidP="00733033">
      <w:pPr>
        <w:numPr>
          <w:ilvl w:val="0"/>
          <w:numId w:val="14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 xml:space="preserve">Лотман Ю.М. В школе поэтического слова. Пушкин. Лермонтов. Гоголь. – М., Просвещение, 1988. </w:t>
      </w:r>
    </w:p>
    <w:p w:rsidR="00733033" w:rsidRPr="00733033" w:rsidRDefault="00733033" w:rsidP="00733033">
      <w:pPr>
        <w:numPr>
          <w:ilvl w:val="0"/>
          <w:numId w:val="14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>Маймин Е. А. Пушкин. Жизнь и творчество. – М., Наука, 1981</w:t>
      </w:r>
    </w:p>
    <w:p w:rsidR="00733033" w:rsidRPr="00733033" w:rsidRDefault="00733033" w:rsidP="00733033">
      <w:pPr>
        <w:numPr>
          <w:ilvl w:val="0"/>
          <w:numId w:val="14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>Скатов Н. Н. Пушкин: Очерк жизни и творчества. – Л., Дет. Лит., 1990.</w:t>
      </w:r>
    </w:p>
    <w:p w:rsidR="00733033" w:rsidRPr="00733033" w:rsidRDefault="00733033" w:rsidP="00733033">
      <w:pPr>
        <w:pStyle w:val="2"/>
        <w:jc w:val="left"/>
        <w:rPr>
          <w:sz w:val="28"/>
          <w:szCs w:val="28"/>
        </w:rPr>
      </w:pPr>
    </w:p>
    <w:p w:rsidR="00733033" w:rsidRPr="00733033" w:rsidRDefault="00733033" w:rsidP="00733033">
      <w:pPr>
        <w:rPr>
          <w:sz w:val="28"/>
          <w:szCs w:val="28"/>
        </w:rPr>
      </w:pPr>
    </w:p>
    <w:p w:rsidR="00733033" w:rsidRDefault="00733033" w:rsidP="00FF1CE3">
      <w:pPr>
        <w:rPr>
          <w:bCs/>
          <w:iCs/>
          <w:sz w:val="28"/>
          <w:szCs w:val="28"/>
        </w:rPr>
      </w:pPr>
      <w:r w:rsidRPr="00733033">
        <w:rPr>
          <w:b/>
          <w:bCs/>
          <w:sz w:val="28"/>
          <w:szCs w:val="28"/>
        </w:rPr>
        <w:t xml:space="preserve">Тема </w:t>
      </w:r>
      <w:r w:rsidRPr="00FF1CE3">
        <w:rPr>
          <w:b/>
          <w:sz w:val="28"/>
          <w:szCs w:val="28"/>
        </w:rPr>
        <w:t>7</w:t>
      </w:r>
      <w:r w:rsidRPr="00733033">
        <w:rPr>
          <w:sz w:val="28"/>
          <w:szCs w:val="28"/>
        </w:rPr>
        <w:t xml:space="preserve">: </w:t>
      </w:r>
      <w:r w:rsidRPr="00FF1CE3">
        <w:rPr>
          <w:bCs/>
          <w:iCs/>
          <w:sz w:val="28"/>
          <w:szCs w:val="28"/>
        </w:rPr>
        <w:t>Романтические поэмы М. Ю. Лермонтова</w:t>
      </w:r>
    </w:p>
    <w:p w:rsidR="00FF1CE3" w:rsidRPr="00FF1CE3" w:rsidRDefault="00FF1CE3" w:rsidP="00FF1CE3">
      <w:pPr>
        <w:rPr>
          <w:bCs/>
          <w:iCs/>
          <w:sz w:val="28"/>
          <w:szCs w:val="28"/>
        </w:rPr>
      </w:pPr>
    </w:p>
    <w:p w:rsidR="00FF1CE3" w:rsidRDefault="00FF1CE3" w:rsidP="00FF1CE3">
      <w:pPr>
        <w:tabs>
          <w:tab w:val="left" w:pos="5143"/>
        </w:tabs>
        <w:rPr>
          <w:sz w:val="28"/>
          <w:szCs w:val="28"/>
        </w:rPr>
      </w:pPr>
      <w:r w:rsidRPr="005C5B05">
        <w:rPr>
          <w:color w:val="000000"/>
          <w:spacing w:val="5"/>
          <w:sz w:val="28"/>
          <w:szCs w:val="28"/>
          <w:u w:val="single"/>
        </w:rPr>
        <w:t>Форма   проведения</w:t>
      </w:r>
      <w:r>
        <w:rPr>
          <w:color w:val="000000"/>
          <w:spacing w:val="5"/>
          <w:sz w:val="28"/>
          <w:szCs w:val="28"/>
        </w:rPr>
        <w:t xml:space="preserve">: </w:t>
      </w:r>
      <w:r w:rsidRPr="00B45B08">
        <w:rPr>
          <w:color w:val="000000"/>
          <w:spacing w:val="5"/>
          <w:sz w:val="28"/>
          <w:szCs w:val="28"/>
        </w:rPr>
        <w:t>практическое  занятие</w:t>
      </w:r>
      <w:r w:rsidRPr="00733033">
        <w:rPr>
          <w:sz w:val="28"/>
          <w:szCs w:val="28"/>
        </w:rPr>
        <w:tab/>
      </w:r>
    </w:p>
    <w:p w:rsidR="00FF1CE3" w:rsidRDefault="00FF1CE3" w:rsidP="00FF1CE3">
      <w:pPr>
        <w:tabs>
          <w:tab w:val="left" w:pos="5143"/>
        </w:tabs>
        <w:rPr>
          <w:sz w:val="28"/>
          <w:szCs w:val="28"/>
        </w:rPr>
      </w:pPr>
    </w:p>
    <w:p w:rsidR="00FF1CE3" w:rsidRDefault="00FF1CE3" w:rsidP="00FF1CE3">
      <w:pPr>
        <w:shd w:val="clear" w:color="auto" w:fill="FFFFFF"/>
        <w:spacing w:line="360" w:lineRule="auto"/>
        <w:rPr>
          <w:color w:val="000000"/>
          <w:spacing w:val="8"/>
          <w:sz w:val="28"/>
          <w:szCs w:val="28"/>
        </w:rPr>
      </w:pPr>
      <w:r w:rsidRPr="005C5B05">
        <w:rPr>
          <w:color w:val="000000"/>
          <w:spacing w:val="8"/>
          <w:sz w:val="28"/>
          <w:szCs w:val="28"/>
          <w:u w:val="single"/>
        </w:rPr>
        <w:t>Цель занятия</w:t>
      </w:r>
      <w:r>
        <w:rPr>
          <w:color w:val="000000"/>
          <w:spacing w:val="8"/>
          <w:sz w:val="28"/>
          <w:szCs w:val="28"/>
        </w:rPr>
        <w:t>:</w:t>
      </w:r>
    </w:p>
    <w:p w:rsidR="00FF1CE3" w:rsidRDefault="00FF1CE3" w:rsidP="00FF1CE3">
      <w:pPr>
        <w:numPr>
          <w:ilvl w:val="0"/>
          <w:numId w:val="32"/>
        </w:numPr>
        <w:shd w:val="clear" w:color="auto" w:fill="FFFFFF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выявление специфических особенностей романтической природы поэм Лермонтова;</w:t>
      </w:r>
    </w:p>
    <w:p w:rsidR="00FF1CE3" w:rsidRPr="005C5B05" w:rsidRDefault="00FF1CE3" w:rsidP="00FF1CE3">
      <w:pPr>
        <w:shd w:val="clear" w:color="auto" w:fill="FFFFFF"/>
        <w:tabs>
          <w:tab w:val="left" w:pos="993"/>
        </w:tabs>
        <w:ind w:left="993"/>
        <w:rPr>
          <w:spacing w:val="1"/>
          <w:sz w:val="28"/>
          <w:szCs w:val="28"/>
        </w:rPr>
      </w:pPr>
    </w:p>
    <w:p w:rsidR="00FF1CE3" w:rsidRPr="005C5B05" w:rsidRDefault="00FF1CE3" w:rsidP="00FF1CE3">
      <w:pPr>
        <w:shd w:val="clear" w:color="auto" w:fill="FFFFFF"/>
        <w:spacing w:line="360" w:lineRule="auto"/>
        <w:ind w:right="2760"/>
        <w:rPr>
          <w:color w:val="000000"/>
          <w:spacing w:val="-1"/>
          <w:sz w:val="28"/>
          <w:szCs w:val="28"/>
        </w:rPr>
      </w:pPr>
      <w:r w:rsidRPr="005C5B05">
        <w:rPr>
          <w:color w:val="000000"/>
          <w:spacing w:val="-1"/>
          <w:sz w:val="28"/>
          <w:szCs w:val="28"/>
          <w:u w:val="single"/>
        </w:rPr>
        <w:t>Основные вопросы к теме</w:t>
      </w:r>
      <w:r w:rsidRPr="00B45B08">
        <w:rPr>
          <w:color w:val="000000"/>
          <w:spacing w:val="-1"/>
          <w:sz w:val="28"/>
          <w:szCs w:val="28"/>
        </w:rPr>
        <w:t xml:space="preserve">: </w:t>
      </w:r>
    </w:p>
    <w:p w:rsidR="00733033" w:rsidRPr="00733033" w:rsidRDefault="00733033" w:rsidP="00733033">
      <w:pPr>
        <w:rPr>
          <w:b/>
          <w:bCs/>
          <w:i/>
          <w:iCs/>
          <w:sz w:val="28"/>
          <w:szCs w:val="28"/>
        </w:rPr>
      </w:pPr>
    </w:p>
    <w:p w:rsidR="00733033" w:rsidRPr="00733033" w:rsidRDefault="00733033" w:rsidP="00733033">
      <w:pPr>
        <w:pStyle w:val="a3"/>
        <w:numPr>
          <w:ilvl w:val="0"/>
          <w:numId w:val="18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«Песнь про купца Калашникова» - поэма в народном стиле. Историзм поэмы;</w:t>
      </w:r>
    </w:p>
    <w:p w:rsidR="00733033" w:rsidRPr="00733033" w:rsidRDefault="00733033" w:rsidP="00733033">
      <w:pPr>
        <w:pStyle w:val="a3"/>
        <w:numPr>
          <w:ilvl w:val="0"/>
          <w:numId w:val="18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Идейно-художественное содержание поэмы «Мцыри». Образ главного героя;</w:t>
      </w:r>
    </w:p>
    <w:p w:rsidR="00733033" w:rsidRPr="00733033" w:rsidRDefault="00733033" w:rsidP="00733033">
      <w:pPr>
        <w:pStyle w:val="a3"/>
        <w:numPr>
          <w:ilvl w:val="0"/>
          <w:numId w:val="18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 xml:space="preserve">Социально-философская и художественная проблематика поэмы «Демон»: </w:t>
      </w:r>
    </w:p>
    <w:p w:rsidR="00733033" w:rsidRPr="00733033" w:rsidRDefault="00733033" w:rsidP="00733033">
      <w:pPr>
        <w:pStyle w:val="a3"/>
        <w:ind w:left="708" w:firstLine="708"/>
        <w:rPr>
          <w:sz w:val="28"/>
          <w:szCs w:val="28"/>
        </w:rPr>
      </w:pPr>
      <w:r w:rsidRPr="00733033">
        <w:rPr>
          <w:sz w:val="28"/>
          <w:szCs w:val="28"/>
        </w:rPr>
        <w:t xml:space="preserve">а) Образ Демона, его смысл, психологическая сложность и противоречивость. </w:t>
      </w:r>
    </w:p>
    <w:p w:rsidR="00733033" w:rsidRPr="00733033" w:rsidRDefault="00733033" w:rsidP="00733033">
      <w:pPr>
        <w:pStyle w:val="a3"/>
        <w:ind w:left="708" w:firstLine="708"/>
        <w:rPr>
          <w:sz w:val="28"/>
          <w:szCs w:val="28"/>
        </w:rPr>
      </w:pPr>
      <w:r w:rsidRPr="00733033">
        <w:rPr>
          <w:sz w:val="28"/>
          <w:szCs w:val="28"/>
        </w:rPr>
        <w:t xml:space="preserve">б)  Эволюция образа Демона в творчестве М. Ю. Лермонтова; </w:t>
      </w:r>
    </w:p>
    <w:p w:rsidR="00733033" w:rsidRDefault="00733033" w:rsidP="00733033">
      <w:pPr>
        <w:pStyle w:val="a3"/>
        <w:numPr>
          <w:ilvl w:val="0"/>
          <w:numId w:val="18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В. Г. Белинский о Лермонтове.</w:t>
      </w:r>
    </w:p>
    <w:p w:rsidR="00FF1CE3" w:rsidRPr="00733033" w:rsidRDefault="00FF1CE3" w:rsidP="00FF1CE3">
      <w:pPr>
        <w:pStyle w:val="a3"/>
        <w:shd w:val="clear" w:color="auto" w:fill="auto"/>
        <w:spacing w:before="0" w:line="240" w:lineRule="auto"/>
        <w:ind w:left="720" w:right="0"/>
        <w:rPr>
          <w:sz w:val="28"/>
          <w:szCs w:val="28"/>
        </w:rPr>
      </w:pPr>
    </w:p>
    <w:p w:rsidR="00FF1CE3" w:rsidRDefault="00FF1CE3" w:rsidP="00FF1CE3">
      <w:pPr>
        <w:jc w:val="both"/>
        <w:rPr>
          <w:color w:val="000000"/>
          <w:sz w:val="28"/>
          <w:szCs w:val="28"/>
        </w:rPr>
      </w:pPr>
      <w:r w:rsidRPr="005C5B05">
        <w:rPr>
          <w:color w:val="000000"/>
          <w:sz w:val="28"/>
          <w:szCs w:val="28"/>
          <w:u w:val="single"/>
        </w:rPr>
        <w:t>Методические рекомендации</w:t>
      </w:r>
      <w:r>
        <w:rPr>
          <w:color w:val="000000"/>
          <w:sz w:val="28"/>
          <w:szCs w:val="28"/>
        </w:rPr>
        <w:t>:</w:t>
      </w:r>
    </w:p>
    <w:p w:rsidR="00FF1CE3" w:rsidRDefault="00FF1CE3" w:rsidP="00FF1CE3">
      <w:pPr>
        <w:jc w:val="both"/>
        <w:rPr>
          <w:color w:val="000000"/>
          <w:sz w:val="28"/>
          <w:szCs w:val="28"/>
        </w:rPr>
      </w:pPr>
    </w:p>
    <w:p w:rsidR="00733033" w:rsidRPr="00733033" w:rsidRDefault="00733033" w:rsidP="00733033">
      <w:pPr>
        <w:numPr>
          <w:ilvl w:val="0"/>
          <w:numId w:val="19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>Сопоставить «Песнь про купца Калашникова» М. Ю. Лермонтова с произведениями устного народного творчества, определить черты поэтического сходства.</w:t>
      </w:r>
    </w:p>
    <w:p w:rsidR="00733033" w:rsidRPr="00733033" w:rsidRDefault="00733033" w:rsidP="00733033">
      <w:pPr>
        <w:numPr>
          <w:ilvl w:val="0"/>
          <w:numId w:val="19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>Выявить характерные черты романтического героя в поэмах Лермонтова.</w:t>
      </w:r>
    </w:p>
    <w:p w:rsidR="00733033" w:rsidRPr="00733033" w:rsidRDefault="00733033" w:rsidP="00733033">
      <w:pPr>
        <w:numPr>
          <w:ilvl w:val="0"/>
          <w:numId w:val="19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>Законспектировать статью В. Г. Белинского «Стихотворения М. Лермонтова»</w:t>
      </w:r>
    </w:p>
    <w:p w:rsidR="00733033" w:rsidRPr="00733033" w:rsidRDefault="00733033" w:rsidP="00733033">
      <w:pPr>
        <w:jc w:val="both"/>
        <w:rPr>
          <w:b/>
          <w:bCs/>
          <w:i/>
          <w:iCs/>
          <w:sz w:val="28"/>
          <w:szCs w:val="28"/>
        </w:rPr>
      </w:pPr>
    </w:p>
    <w:p w:rsidR="00733033" w:rsidRPr="00FF1CE3" w:rsidRDefault="00733033" w:rsidP="00733033">
      <w:pPr>
        <w:pStyle w:val="a3"/>
        <w:rPr>
          <w:sz w:val="28"/>
          <w:szCs w:val="28"/>
          <w:u w:val="single"/>
        </w:rPr>
      </w:pPr>
      <w:r w:rsidRPr="00FF1CE3">
        <w:rPr>
          <w:bCs/>
          <w:sz w:val="28"/>
          <w:szCs w:val="28"/>
          <w:u w:val="single"/>
        </w:rPr>
        <w:t>Литература</w:t>
      </w:r>
      <w:r w:rsidRPr="00FF1CE3">
        <w:rPr>
          <w:sz w:val="28"/>
          <w:szCs w:val="28"/>
          <w:u w:val="single"/>
        </w:rPr>
        <w:t>:</w:t>
      </w:r>
    </w:p>
    <w:p w:rsidR="00733033" w:rsidRPr="00733033" w:rsidRDefault="00733033" w:rsidP="00733033">
      <w:pPr>
        <w:numPr>
          <w:ilvl w:val="0"/>
          <w:numId w:val="20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>Удодов Б. Т. М. Ю. Лермонтов. Художественная индивидуальность и творческие процессы – Воронеж, 1973.</w:t>
      </w:r>
    </w:p>
    <w:p w:rsidR="00733033" w:rsidRPr="00733033" w:rsidRDefault="00733033" w:rsidP="00733033">
      <w:pPr>
        <w:numPr>
          <w:ilvl w:val="0"/>
          <w:numId w:val="20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>Манн Ю. В. Поэтика русского романтизма. – М ., 1976.</w:t>
      </w:r>
    </w:p>
    <w:p w:rsidR="00733033" w:rsidRPr="00733033" w:rsidRDefault="00733033" w:rsidP="00733033">
      <w:pPr>
        <w:numPr>
          <w:ilvl w:val="0"/>
          <w:numId w:val="20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>Логиновская Е. Поэма М. Ю. Лермонтова «Демон». – М., 1977.</w:t>
      </w:r>
    </w:p>
    <w:p w:rsidR="00733033" w:rsidRPr="00733033" w:rsidRDefault="00733033" w:rsidP="00733033">
      <w:pPr>
        <w:pStyle w:val="a3"/>
        <w:ind w:left="360"/>
        <w:rPr>
          <w:sz w:val="28"/>
          <w:szCs w:val="28"/>
        </w:rPr>
      </w:pPr>
    </w:p>
    <w:p w:rsidR="00733033" w:rsidRPr="00733033" w:rsidRDefault="00733033" w:rsidP="00733033">
      <w:pPr>
        <w:rPr>
          <w:sz w:val="28"/>
          <w:szCs w:val="28"/>
        </w:rPr>
      </w:pPr>
    </w:p>
    <w:p w:rsidR="00733033" w:rsidRDefault="00733033" w:rsidP="00FF1CE3">
      <w:pPr>
        <w:rPr>
          <w:bCs/>
          <w:iCs/>
          <w:sz w:val="28"/>
          <w:szCs w:val="28"/>
        </w:rPr>
      </w:pPr>
      <w:r w:rsidRPr="00733033">
        <w:rPr>
          <w:b/>
          <w:bCs/>
          <w:sz w:val="28"/>
          <w:szCs w:val="28"/>
        </w:rPr>
        <w:t>Тема</w:t>
      </w:r>
      <w:r w:rsidR="00FF1CE3">
        <w:rPr>
          <w:b/>
          <w:bCs/>
          <w:sz w:val="28"/>
          <w:szCs w:val="28"/>
        </w:rPr>
        <w:t xml:space="preserve"> </w:t>
      </w:r>
      <w:r w:rsidRPr="00FF1CE3">
        <w:rPr>
          <w:b/>
          <w:sz w:val="28"/>
          <w:szCs w:val="28"/>
        </w:rPr>
        <w:t>8</w:t>
      </w:r>
      <w:r w:rsidRPr="00733033">
        <w:rPr>
          <w:sz w:val="28"/>
          <w:szCs w:val="28"/>
        </w:rPr>
        <w:t xml:space="preserve">: </w:t>
      </w:r>
      <w:r w:rsidRPr="00FF1CE3">
        <w:rPr>
          <w:bCs/>
          <w:iCs/>
          <w:sz w:val="28"/>
          <w:szCs w:val="28"/>
        </w:rPr>
        <w:t>Роман М. Ю. Лермонтова «Герой нашего времени»</w:t>
      </w:r>
    </w:p>
    <w:p w:rsidR="00FF1CE3" w:rsidRPr="00FF1CE3" w:rsidRDefault="00FF1CE3" w:rsidP="00FF1CE3">
      <w:pPr>
        <w:rPr>
          <w:bCs/>
          <w:iCs/>
          <w:sz w:val="28"/>
          <w:szCs w:val="28"/>
        </w:rPr>
      </w:pPr>
    </w:p>
    <w:p w:rsidR="00FF1CE3" w:rsidRDefault="00FF1CE3" w:rsidP="00FF1CE3">
      <w:pPr>
        <w:tabs>
          <w:tab w:val="left" w:pos="5143"/>
        </w:tabs>
        <w:rPr>
          <w:sz w:val="28"/>
          <w:szCs w:val="28"/>
        </w:rPr>
      </w:pPr>
      <w:r w:rsidRPr="005C5B05">
        <w:rPr>
          <w:color w:val="000000"/>
          <w:spacing w:val="5"/>
          <w:sz w:val="28"/>
          <w:szCs w:val="28"/>
          <w:u w:val="single"/>
        </w:rPr>
        <w:t>Форма   проведения</w:t>
      </w:r>
      <w:r>
        <w:rPr>
          <w:color w:val="000000"/>
          <w:spacing w:val="5"/>
          <w:sz w:val="28"/>
          <w:szCs w:val="28"/>
        </w:rPr>
        <w:t xml:space="preserve">: </w:t>
      </w:r>
      <w:r w:rsidRPr="00B45B08">
        <w:rPr>
          <w:color w:val="000000"/>
          <w:spacing w:val="5"/>
          <w:sz w:val="28"/>
          <w:szCs w:val="28"/>
        </w:rPr>
        <w:t>практическое  занятие</w:t>
      </w:r>
      <w:r w:rsidRPr="00733033">
        <w:rPr>
          <w:sz w:val="28"/>
          <w:szCs w:val="28"/>
        </w:rPr>
        <w:tab/>
      </w:r>
    </w:p>
    <w:p w:rsidR="00FF1CE3" w:rsidRDefault="00FF1CE3" w:rsidP="00FF1CE3">
      <w:pPr>
        <w:tabs>
          <w:tab w:val="left" w:pos="5143"/>
        </w:tabs>
        <w:rPr>
          <w:sz w:val="28"/>
          <w:szCs w:val="28"/>
        </w:rPr>
      </w:pPr>
    </w:p>
    <w:p w:rsidR="00FF1CE3" w:rsidRDefault="00FF1CE3" w:rsidP="00FF1CE3">
      <w:pPr>
        <w:shd w:val="clear" w:color="auto" w:fill="FFFFFF"/>
        <w:spacing w:line="360" w:lineRule="auto"/>
        <w:rPr>
          <w:color w:val="000000"/>
          <w:spacing w:val="8"/>
          <w:sz w:val="28"/>
          <w:szCs w:val="28"/>
        </w:rPr>
      </w:pPr>
      <w:r w:rsidRPr="005C5B05">
        <w:rPr>
          <w:color w:val="000000"/>
          <w:spacing w:val="8"/>
          <w:sz w:val="28"/>
          <w:szCs w:val="28"/>
          <w:u w:val="single"/>
        </w:rPr>
        <w:t>Цель занятия</w:t>
      </w:r>
      <w:r>
        <w:rPr>
          <w:color w:val="000000"/>
          <w:spacing w:val="8"/>
          <w:sz w:val="28"/>
          <w:szCs w:val="28"/>
        </w:rPr>
        <w:t>:</w:t>
      </w:r>
    </w:p>
    <w:p w:rsidR="00FF1CE3" w:rsidRPr="00FF1CE3" w:rsidRDefault="00FF1CE3" w:rsidP="00FF1CE3">
      <w:pPr>
        <w:numPr>
          <w:ilvl w:val="0"/>
          <w:numId w:val="32"/>
        </w:numPr>
        <w:shd w:val="clear" w:color="auto" w:fill="FFFFFF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своеобразие раскрытия  образа «героя времени», демонических  черт лермонтовского героя в романе </w:t>
      </w:r>
      <w:r w:rsidRPr="005C53B1">
        <w:rPr>
          <w:sz w:val="28"/>
          <w:szCs w:val="28"/>
        </w:rPr>
        <w:t>«Герой нашего времени»</w:t>
      </w:r>
    </w:p>
    <w:p w:rsidR="00FF1CE3" w:rsidRPr="005C5B05" w:rsidRDefault="00FF1CE3" w:rsidP="00FF1CE3">
      <w:pPr>
        <w:shd w:val="clear" w:color="auto" w:fill="FFFFFF"/>
        <w:tabs>
          <w:tab w:val="left" w:pos="993"/>
        </w:tabs>
        <w:ind w:left="993"/>
        <w:rPr>
          <w:spacing w:val="1"/>
          <w:sz w:val="28"/>
          <w:szCs w:val="28"/>
        </w:rPr>
      </w:pPr>
    </w:p>
    <w:p w:rsidR="00733033" w:rsidRPr="00FF1CE3" w:rsidRDefault="00FF1CE3" w:rsidP="00FF1CE3">
      <w:pPr>
        <w:shd w:val="clear" w:color="auto" w:fill="FFFFFF"/>
        <w:spacing w:line="360" w:lineRule="auto"/>
        <w:ind w:right="2760"/>
        <w:rPr>
          <w:color w:val="000000"/>
          <w:spacing w:val="-1"/>
          <w:sz w:val="28"/>
          <w:szCs w:val="28"/>
        </w:rPr>
      </w:pPr>
      <w:r w:rsidRPr="005C5B05">
        <w:rPr>
          <w:color w:val="000000"/>
          <w:spacing w:val="-1"/>
          <w:sz w:val="28"/>
          <w:szCs w:val="28"/>
          <w:u w:val="single"/>
        </w:rPr>
        <w:t>Основные вопросы к теме</w:t>
      </w:r>
      <w:r w:rsidRPr="00B45B08">
        <w:rPr>
          <w:color w:val="000000"/>
          <w:spacing w:val="-1"/>
          <w:sz w:val="28"/>
          <w:szCs w:val="28"/>
        </w:rPr>
        <w:t xml:space="preserve">: </w:t>
      </w:r>
    </w:p>
    <w:p w:rsidR="00733033" w:rsidRPr="00733033" w:rsidRDefault="00733033" w:rsidP="00733033">
      <w:pPr>
        <w:pStyle w:val="a3"/>
        <w:numPr>
          <w:ilvl w:val="0"/>
          <w:numId w:val="21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Композиция романа М. Ю. Лермонтова «Герой нашего времени». Особенности сюжета: «двойная хронология»;</w:t>
      </w:r>
    </w:p>
    <w:p w:rsidR="00733033" w:rsidRPr="00733033" w:rsidRDefault="00733033" w:rsidP="00733033">
      <w:pPr>
        <w:pStyle w:val="a3"/>
        <w:numPr>
          <w:ilvl w:val="0"/>
          <w:numId w:val="21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«Герой времени» как сквозная тема творчества Лермонтова. Образ «времени» в романе;</w:t>
      </w:r>
    </w:p>
    <w:p w:rsidR="00733033" w:rsidRPr="00733033" w:rsidRDefault="00733033" w:rsidP="00733033">
      <w:pPr>
        <w:pStyle w:val="a3"/>
        <w:numPr>
          <w:ilvl w:val="0"/>
          <w:numId w:val="21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Образ Печорина, черты демонизма главного героя. Проблема фатализма в романе;</w:t>
      </w:r>
    </w:p>
    <w:p w:rsidR="00733033" w:rsidRPr="00733033" w:rsidRDefault="00733033" w:rsidP="00733033">
      <w:pPr>
        <w:pStyle w:val="a3"/>
        <w:numPr>
          <w:ilvl w:val="0"/>
          <w:numId w:val="21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Образ Максим Максимыча, его значение.</w:t>
      </w:r>
    </w:p>
    <w:p w:rsidR="00733033" w:rsidRPr="00733033" w:rsidRDefault="00733033" w:rsidP="00733033">
      <w:pPr>
        <w:pStyle w:val="a3"/>
        <w:numPr>
          <w:ilvl w:val="0"/>
          <w:numId w:val="21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Образ Грушницкого. Проблема вульгарного романтизма.</w:t>
      </w:r>
    </w:p>
    <w:p w:rsidR="00733033" w:rsidRPr="00733033" w:rsidRDefault="00733033" w:rsidP="00733033">
      <w:pPr>
        <w:pStyle w:val="a3"/>
        <w:numPr>
          <w:ilvl w:val="0"/>
          <w:numId w:val="21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В. Г. Белинский о романе М. Ю. Лермонтова.</w:t>
      </w:r>
    </w:p>
    <w:p w:rsidR="00FF1CE3" w:rsidRDefault="00FF1CE3" w:rsidP="00FF1CE3">
      <w:pPr>
        <w:jc w:val="both"/>
        <w:rPr>
          <w:color w:val="000000"/>
          <w:sz w:val="28"/>
          <w:szCs w:val="28"/>
          <w:u w:val="single"/>
        </w:rPr>
      </w:pPr>
    </w:p>
    <w:p w:rsidR="00FF1CE3" w:rsidRDefault="00FF1CE3" w:rsidP="00FF1CE3">
      <w:pPr>
        <w:jc w:val="both"/>
        <w:rPr>
          <w:color w:val="000000"/>
          <w:sz w:val="28"/>
          <w:szCs w:val="28"/>
        </w:rPr>
      </w:pPr>
      <w:r w:rsidRPr="005C5B05">
        <w:rPr>
          <w:color w:val="000000"/>
          <w:sz w:val="28"/>
          <w:szCs w:val="28"/>
          <w:u w:val="single"/>
        </w:rPr>
        <w:t>Методические рекомендации</w:t>
      </w:r>
      <w:r>
        <w:rPr>
          <w:color w:val="000000"/>
          <w:sz w:val="28"/>
          <w:szCs w:val="28"/>
        </w:rPr>
        <w:t>:</w:t>
      </w:r>
    </w:p>
    <w:p w:rsidR="00733033" w:rsidRPr="00733033" w:rsidRDefault="00733033" w:rsidP="00733033">
      <w:pPr>
        <w:pStyle w:val="a3"/>
        <w:numPr>
          <w:ilvl w:val="0"/>
          <w:numId w:val="22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 xml:space="preserve">Составить характеристику образа Печорина в отношении с другими персонажами романа; </w:t>
      </w:r>
    </w:p>
    <w:p w:rsidR="00733033" w:rsidRPr="00733033" w:rsidRDefault="00733033" w:rsidP="00733033">
      <w:pPr>
        <w:pStyle w:val="a3"/>
        <w:numPr>
          <w:ilvl w:val="0"/>
          <w:numId w:val="22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Сравнить образ Печорина («Герой нашего времени») с образами Демона (поэма «Демон») и Арбенина (драма «Маскарад»);</w:t>
      </w:r>
    </w:p>
    <w:p w:rsidR="00733033" w:rsidRPr="00733033" w:rsidRDefault="00733033" w:rsidP="00733033">
      <w:pPr>
        <w:pStyle w:val="a3"/>
        <w:numPr>
          <w:ilvl w:val="0"/>
          <w:numId w:val="22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Законспектировать работу В. Г. Белинского «Герой нашего времени» (Сочинения М. Ю. Лермонтова).</w:t>
      </w:r>
    </w:p>
    <w:p w:rsidR="00733033" w:rsidRPr="00733033" w:rsidRDefault="00733033" w:rsidP="00733033">
      <w:pPr>
        <w:pStyle w:val="a3"/>
        <w:rPr>
          <w:sz w:val="28"/>
          <w:szCs w:val="28"/>
        </w:rPr>
      </w:pPr>
    </w:p>
    <w:p w:rsidR="00733033" w:rsidRPr="00FF1CE3" w:rsidRDefault="00733033" w:rsidP="00733033">
      <w:pPr>
        <w:pStyle w:val="a3"/>
        <w:rPr>
          <w:bCs/>
          <w:sz w:val="28"/>
          <w:szCs w:val="28"/>
          <w:u w:val="single"/>
        </w:rPr>
      </w:pPr>
      <w:r w:rsidRPr="00FF1CE3">
        <w:rPr>
          <w:bCs/>
          <w:sz w:val="28"/>
          <w:szCs w:val="28"/>
          <w:u w:val="single"/>
        </w:rPr>
        <w:t>Литература:</w:t>
      </w:r>
    </w:p>
    <w:p w:rsidR="00733033" w:rsidRPr="00733033" w:rsidRDefault="00733033" w:rsidP="00733033">
      <w:pPr>
        <w:pStyle w:val="a3"/>
        <w:numPr>
          <w:ilvl w:val="0"/>
          <w:numId w:val="23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Григорьян К. Н. Лермонтов и его роман «Герой нашего времени». – М., 1984.</w:t>
      </w:r>
    </w:p>
    <w:p w:rsidR="00733033" w:rsidRPr="00733033" w:rsidRDefault="00733033" w:rsidP="00733033">
      <w:pPr>
        <w:pStyle w:val="a3"/>
        <w:numPr>
          <w:ilvl w:val="0"/>
          <w:numId w:val="23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 xml:space="preserve">Лотман Ю.М. В школе поэтического слова. Пушкин. Лермонтов. Гоголь. – М., Просвещение, 1988. </w:t>
      </w:r>
    </w:p>
    <w:p w:rsidR="00733033" w:rsidRPr="00733033" w:rsidRDefault="00733033" w:rsidP="00733033">
      <w:pPr>
        <w:pStyle w:val="a3"/>
        <w:numPr>
          <w:ilvl w:val="0"/>
          <w:numId w:val="23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Удодов Б. Т. Роман М. Ю. Лермонтова «Герой нашего времени». – М., Просвещение, 1989.</w:t>
      </w:r>
    </w:p>
    <w:p w:rsidR="00733033" w:rsidRPr="00733033" w:rsidRDefault="00733033" w:rsidP="00733033">
      <w:pPr>
        <w:pStyle w:val="a3"/>
        <w:numPr>
          <w:ilvl w:val="0"/>
          <w:numId w:val="23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Турбин В. И. Пушкин. Гоголь. Лермонтов. Об изучении литературных жанров. – М., Просвещение, 1978.</w:t>
      </w:r>
    </w:p>
    <w:p w:rsidR="00733033" w:rsidRPr="00733033" w:rsidRDefault="00733033" w:rsidP="00733033">
      <w:pPr>
        <w:pStyle w:val="a3"/>
        <w:numPr>
          <w:ilvl w:val="0"/>
          <w:numId w:val="23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Михайлов Е. Н. Проза Лермонтова. – М., 1970.</w:t>
      </w:r>
    </w:p>
    <w:p w:rsidR="00733033" w:rsidRPr="00733033" w:rsidRDefault="00733033" w:rsidP="00733033">
      <w:pPr>
        <w:rPr>
          <w:sz w:val="28"/>
          <w:szCs w:val="28"/>
        </w:rPr>
      </w:pPr>
    </w:p>
    <w:p w:rsidR="00733033" w:rsidRPr="00FF1CE3" w:rsidRDefault="00733033" w:rsidP="00FF1CE3">
      <w:pPr>
        <w:rPr>
          <w:bCs/>
          <w:iCs/>
          <w:sz w:val="28"/>
          <w:szCs w:val="28"/>
        </w:rPr>
      </w:pPr>
      <w:r w:rsidRPr="00733033">
        <w:rPr>
          <w:b/>
          <w:bCs/>
          <w:sz w:val="28"/>
          <w:szCs w:val="28"/>
        </w:rPr>
        <w:t xml:space="preserve">Тема </w:t>
      </w:r>
      <w:r w:rsidRPr="00FF1CE3">
        <w:rPr>
          <w:b/>
          <w:sz w:val="28"/>
          <w:szCs w:val="28"/>
        </w:rPr>
        <w:t>9</w:t>
      </w:r>
      <w:r w:rsidRPr="00733033">
        <w:rPr>
          <w:sz w:val="28"/>
          <w:szCs w:val="28"/>
        </w:rPr>
        <w:t xml:space="preserve">: </w:t>
      </w:r>
      <w:r w:rsidRPr="00FF1CE3">
        <w:rPr>
          <w:bCs/>
          <w:iCs/>
          <w:sz w:val="28"/>
          <w:szCs w:val="28"/>
        </w:rPr>
        <w:t>Н. В. Гоголь  «Мертвые души»»</w:t>
      </w:r>
    </w:p>
    <w:p w:rsidR="00FF1CE3" w:rsidRPr="00733033" w:rsidRDefault="00FF1CE3" w:rsidP="00733033">
      <w:pPr>
        <w:jc w:val="center"/>
        <w:rPr>
          <w:b/>
          <w:bCs/>
          <w:i/>
          <w:iCs/>
          <w:sz w:val="28"/>
          <w:szCs w:val="28"/>
        </w:rPr>
      </w:pPr>
    </w:p>
    <w:p w:rsidR="00FF1CE3" w:rsidRDefault="00FF1CE3" w:rsidP="00FF1CE3">
      <w:pPr>
        <w:tabs>
          <w:tab w:val="left" w:pos="5143"/>
        </w:tabs>
        <w:rPr>
          <w:sz w:val="28"/>
          <w:szCs w:val="28"/>
        </w:rPr>
      </w:pPr>
      <w:r w:rsidRPr="005C5B05">
        <w:rPr>
          <w:color w:val="000000"/>
          <w:spacing w:val="5"/>
          <w:sz w:val="28"/>
          <w:szCs w:val="28"/>
          <w:u w:val="single"/>
        </w:rPr>
        <w:t>Форма   проведения</w:t>
      </w:r>
      <w:r>
        <w:rPr>
          <w:color w:val="000000"/>
          <w:spacing w:val="5"/>
          <w:sz w:val="28"/>
          <w:szCs w:val="28"/>
        </w:rPr>
        <w:t xml:space="preserve">: </w:t>
      </w:r>
      <w:r w:rsidRPr="00B45B08">
        <w:rPr>
          <w:color w:val="000000"/>
          <w:spacing w:val="5"/>
          <w:sz w:val="28"/>
          <w:szCs w:val="28"/>
        </w:rPr>
        <w:t>практическое  занятие</w:t>
      </w:r>
      <w:r w:rsidRPr="00733033">
        <w:rPr>
          <w:sz w:val="28"/>
          <w:szCs w:val="28"/>
        </w:rPr>
        <w:tab/>
      </w:r>
    </w:p>
    <w:p w:rsidR="00FF1CE3" w:rsidRDefault="00FF1CE3" w:rsidP="00FF1CE3">
      <w:pPr>
        <w:tabs>
          <w:tab w:val="left" w:pos="5143"/>
        </w:tabs>
        <w:rPr>
          <w:sz w:val="28"/>
          <w:szCs w:val="28"/>
        </w:rPr>
      </w:pPr>
    </w:p>
    <w:p w:rsidR="00FF1CE3" w:rsidRDefault="00FF1CE3" w:rsidP="00FF1CE3">
      <w:pPr>
        <w:shd w:val="clear" w:color="auto" w:fill="FFFFFF"/>
        <w:spacing w:line="360" w:lineRule="auto"/>
        <w:rPr>
          <w:color w:val="000000"/>
          <w:spacing w:val="8"/>
          <w:sz w:val="28"/>
          <w:szCs w:val="28"/>
        </w:rPr>
      </w:pPr>
      <w:r w:rsidRPr="005C5B05">
        <w:rPr>
          <w:color w:val="000000"/>
          <w:spacing w:val="8"/>
          <w:sz w:val="28"/>
          <w:szCs w:val="28"/>
          <w:u w:val="single"/>
        </w:rPr>
        <w:t>Цель занятия</w:t>
      </w:r>
      <w:r>
        <w:rPr>
          <w:color w:val="000000"/>
          <w:spacing w:val="8"/>
          <w:sz w:val="28"/>
          <w:szCs w:val="28"/>
        </w:rPr>
        <w:t>:</w:t>
      </w:r>
    </w:p>
    <w:p w:rsidR="00FF1CE3" w:rsidRDefault="00FF1CE3" w:rsidP="00FF1CE3">
      <w:pPr>
        <w:numPr>
          <w:ilvl w:val="0"/>
          <w:numId w:val="33"/>
        </w:numPr>
        <w:shd w:val="clear" w:color="auto" w:fill="FFFFFF"/>
        <w:rPr>
          <w:spacing w:val="1"/>
          <w:sz w:val="28"/>
          <w:szCs w:val="28"/>
        </w:rPr>
      </w:pPr>
      <w:r w:rsidRPr="00E848E7">
        <w:rPr>
          <w:spacing w:val="1"/>
          <w:sz w:val="28"/>
          <w:szCs w:val="28"/>
        </w:rPr>
        <w:t>Выявление идейно-художественного своеобразия поэмы,</w:t>
      </w:r>
      <w:r>
        <w:rPr>
          <w:spacing w:val="1"/>
          <w:sz w:val="28"/>
          <w:szCs w:val="28"/>
        </w:rPr>
        <w:t xml:space="preserve"> характеристика галереи персона</w:t>
      </w:r>
      <w:r w:rsidRPr="00E848E7">
        <w:rPr>
          <w:spacing w:val="1"/>
          <w:sz w:val="28"/>
          <w:szCs w:val="28"/>
        </w:rPr>
        <w:t>жей</w:t>
      </w:r>
    </w:p>
    <w:p w:rsidR="00FF1CE3" w:rsidRDefault="00FF1CE3" w:rsidP="00FF1CE3">
      <w:pPr>
        <w:shd w:val="clear" w:color="auto" w:fill="FFFFFF"/>
        <w:ind w:left="720"/>
        <w:rPr>
          <w:spacing w:val="1"/>
          <w:sz w:val="28"/>
          <w:szCs w:val="28"/>
        </w:rPr>
      </w:pPr>
    </w:p>
    <w:p w:rsidR="00FF1CE3" w:rsidRPr="00FF1CE3" w:rsidRDefault="00FF1CE3" w:rsidP="00FF1CE3">
      <w:pPr>
        <w:shd w:val="clear" w:color="auto" w:fill="FFFFFF"/>
        <w:spacing w:line="360" w:lineRule="auto"/>
        <w:ind w:right="2760"/>
        <w:rPr>
          <w:color w:val="000000"/>
          <w:spacing w:val="-1"/>
          <w:sz w:val="28"/>
          <w:szCs w:val="28"/>
        </w:rPr>
      </w:pPr>
      <w:r w:rsidRPr="005C5B05">
        <w:rPr>
          <w:color w:val="000000"/>
          <w:spacing w:val="-1"/>
          <w:sz w:val="28"/>
          <w:szCs w:val="28"/>
          <w:u w:val="single"/>
        </w:rPr>
        <w:t>Основные вопросы к теме</w:t>
      </w:r>
      <w:r w:rsidRPr="00B45B08">
        <w:rPr>
          <w:color w:val="000000"/>
          <w:spacing w:val="-1"/>
          <w:sz w:val="28"/>
          <w:szCs w:val="28"/>
        </w:rPr>
        <w:t xml:space="preserve">: </w:t>
      </w:r>
    </w:p>
    <w:p w:rsidR="00733033" w:rsidRPr="00733033" w:rsidRDefault="00733033" w:rsidP="00733033">
      <w:pPr>
        <w:jc w:val="both"/>
        <w:rPr>
          <w:sz w:val="28"/>
          <w:szCs w:val="28"/>
        </w:rPr>
      </w:pPr>
    </w:p>
    <w:p w:rsidR="00733033" w:rsidRPr="00733033" w:rsidRDefault="00733033" w:rsidP="00733033">
      <w:pPr>
        <w:pStyle w:val="a3"/>
        <w:numPr>
          <w:ilvl w:val="0"/>
          <w:numId w:val="24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 xml:space="preserve">История создания </w:t>
      </w:r>
      <w:r w:rsidRPr="00733033">
        <w:rPr>
          <w:sz w:val="28"/>
          <w:szCs w:val="28"/>
          <w:lang w:val="en-US"/>
        </w:rPr>
        <w:t>I</w:t>
      </w:r>
      <w:r w:rsidRPr="00733033">
        <w:rPr>
          <w:sz w:val="28"/>
          <w:szCs w:val="28"/>
        </w:rPr>
        <w:t xml:space="preserve"> тома «Мертвых душ» Гоголя. Смысл названия.</w:t>
      </w:r>
    </w:p>
    <w:p w:rsidR="00733033" w:rsidRPr="00733033" w:rsidRDefault="00733033" w:rsidP="00733033">
      <w:pPr>
        <w:numPr>
          <w:ilvl w:val="0"/>
          <w:numId w:val="24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>Своеобразие жанра «Мертвых душ».</w:t>
      </w:r>
    </w:p>
    <w:p w:rsidR="00733033" w:rsidRPr="00733033" w:rsidRDefault="00733033" w:rsidP="00733033">
      <w:pPr>
        <w:numPr>
          <w:ilvl w:val="0"/>
          <w:numId w:val="24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>Особенности композиции романа в соответствии с замыслом произведения.</w:t>
      </w:r>
    </w:p>
    <w:p w:rsidR="00733033" w:rsidRPr="00733033" w:rsidRDefault="00733033" w:rsidP="00733033">
      <w:pPr>
        <w:numPr>
          <w:ilvl w:val="0"/>
          <w:numId w:val="24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>Основные черты системы персонажей в «Мертвых душ»: образы помещиков, образов чиновников.</w:t>
      </w:r>
    </w:p>
    <w:p w:rsidR="00733033" w:rsidRPr="00733033" w:rsidRDefault="00733033" w:rsidP="00733033">
      <w:pPr>
        <w:numPr>
          <w:ilvl w:val="0"/>
          <w:numId w:val="24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>Социальная и нравственная проблематика поэмы, взаимосвязь между ними. Образ Чичикова – хозяина-приобретателя.</w:t>
      </w:r>
    </w:p>
    <w:p w:rsidR="00733033" w:rsidRDefault="00733033" w:rsidP="00733033">
      <w:pPr>
        <w:numPr>
          <w:ilvl w:val="0"/>
          <w:numId w:val="24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>Значение лирических отступлений. Образ России. Автор в романе.</w:t>
      </w:r>
    </w:p>
    <w:p w:rsidR="00FF1CE3" w:rsidRPr="00733033" w:rsidRDefault="00FF1CE3" w:rsidP="00FF1CE3">
      <w:pPr>
        <w:ind w:left="720"/>
        <w:jc w:val="both"/>
        <w:rPr>
          <w:sz w:val="28"/>
          <w:szCs w:val="28"/>
        </w:rPr>
      </w:pPr>
    </w:p>
    <w:p w:rsidR="00FF1CE3" w:rsidRDefault="00FF1CE3" w:rsidP="00FF1CE3">
      <w:pPr>
        <w:jc w:val="both"/>
        <w:rPr>
          <w:color w:val="000000"/>
          <w:sz w:val="28"/>
          <w:szCs w:val="28"/>
        </w:rPr>
      </w:pPr>
      <w:r w:rsidRPr="005C5B05">
        <w:rPr>
          <w:color w:val="000000"/>
          <w:sz w:val="28"/>
          <w:szCs w:val="28"/>
          <w:u w:val="single"/>
        </w:rPr>
        <w:t>Методические рекомендации</w:t>
      </w:r>
      <w:r>
        <w:rPr>
          <w:color w:val="000000"/>
          <w:sz w:val="28"/>
          <w:szCs w:val="28"/>
        </w:rPr>
        <w:t>:</w:t>
      </w:r>
    </w:p>
    <w:p w:rsidR="00733033" w:rsidRPr="00733033" w:rsidRDefault="00733033" w:rsidP="00733033">
      <w:pPr>
        <w:numPr>
          <w:ilvl w:val="0"/>
          <w:numId w:val="25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>Повторить теоретический материал по разделам «жанр» и «композиция».</w:t>
      </w:r>
    </w:p>
    <w:p w:rsidR="00733033" w:rsidRPr="00733033" w:rsidRDefault="00733033" w:rsidP="00733033">
      <w:pPr>
        <w:numPr>
          <w:ilvl w:val="0"/>
          <w:numId w:val="25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>Сопоставить различные точки зрения по вопросу композиции «Мертвых душ».</w:t>
      </w:r>
    </w:p>
    <w:p w:rsidR="00733033" w:rsidRPr="00733033" w:rsidRDefault="00733033" w:rsidP="00733033">
      <w:pPr>
        <w:numPr>
          <w:ilvl w:val="0"/>
          <w:numId w:val="25"/>
        </w:numPr>
        <w:jc w:val="both"/>
        <w:rPr>
          <w:sz w:val="28"/>
          <w:szCs w:val="28"/>
        </w:rPr>
      </w:pPr>
      <w:r w:rsidRPr="00733033">
        <w:rPr>
          <w:sz w:val="28"/>
          <w:szCs w:val="28"/>
        </w:rPr>
        <w:t xml:space="preserve">Составить план композиционной структуры одной из глав (со </w:t>
      </w:r>
      <w:r w:rsidRPr="00733033">
        <w:rPr>
          <w:sz w:val="28"/>
          <w:szCs w:val="28"/>
          <w:lang w:val="en-US"/>
        </w:rPr>
        <w:t>II</w:t>
      </w:r>
      <w:r w:rsidRPr="00733033">
        <w:rPr>
          <w:sz w:val="28"/>
          <w:szCs w:val="28"/>
        </w:rPr>
        <w:t xml:space="preserve"> по </w:t>
      </w:r>
      <w:r w:rsidRPr="00733033">
        <w:rPr>
          <w:sz w:val="28"/>
          <w:szCs w:val="28"/>
          <w:lang w:val="en-US"/>
        </w:rPr>
        <w:t>VI</w:t>
      </w:r>
      <w:r w:rsidRPr="00733033">
        <w:rPr>
          <w:sz w:val="28"/>
          <w:szCs w:val="28"/>
        </w:rPr>
        <w:t>) первого тома.</w:t>
      </w:r>
    </w:p>
    <w:p w:rsidR="00733033" w:rsidRPr="00733033" w:rsidRDefault="00733033" w:rsidP="00733033">
      <w:pPr>
        <w:jc w:val="both"/>
        <w:rPr>
          <w:sz w:val="28"/>
          <w:szCs w:val="28"/>
        </w:rPr>
      </w:pPr>
    </w:p>
    <w:p w:rsidR="00733033" w:rsidRPr="00FF1CE3" w:rsidRDefault="00733033" w:rsidP="00733033">
      <w:pPr>
        <w:jc w:val="both"/>
        <w:rPr>
          <w:bCs/>
          <w:sz w:val="28"/>
          <w:szCs w:val="28"/>
          <w:u w:val="single"/>
        </w:rPr>
      </w:pPr>
      <w:r w:rsidRPr="00FF1CE3">
        <w:rPr>
          <w:bCs/>
          <w:sz w:val="28"/>
          <w:szCs w:val="28"/>
          <w:u w:val="single"/>
        </w:rPr>
        <w:t>Литература:</w:t>
      </w:r>
    </w:p>
    <w:p w:rsidR="00733033" w:rsidRPr="00733033" w:rsidRDefault="00733033" w:rsidP="00733033">
      <w:pPr>
        <w:pStyle w:val="a3"/>
        <w:numPr>
          <w:ilvl w:val="0"/>
          <w:numId w:val="26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 xml:space="preserve">Лотман Ю.М. В школе поэтического слова. Пушкин. Лермонтов. Гоголь. – М., Просвещение, 1988. </w:t>
      </w:r>
    </w:p>
    <w:p w:rsidR="00733033" w:rsidRPr="00733033" w:rsidRDefault="00733033" w:rsidP="00733033">
      <w:pPr>
        <w:pStyle w:val="a3"/>
        <w:numPr>
          <w:ilvl w:val="0"/>
          <w:numId w:val="26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Переверзев В. Ф. Гоголь. Достоевский. Исследования. – М., 1982.</w:t>
      </w:r>
    </w:p>
    <w:p w:rsidR="00733033" w:rsidRPr="00733033" w:rsidRDefault="00733033" w:rsidP="00733033">
      <w:pPr>
        <w:pStyle w:val="a3"/>
        <w:numPr>
          <w:ilvl w:val="0"/>
          <w:numId w:val="26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Гуковский Г. А. Реализм Гоголя. – М.; Л., 1959.</w:t>
      </w:r>
    </w:p>
    <w:p w:rsidR="00733033" w:rsidRPr="00733033" w:rsidRDefault="00733033" w:rsidP="00733033">
      <w:pPr>
        <w:pStyle w:val="a3"/>
        <w:numPr>
          <w:ilvl w:val="0"/>
          <w:numId w:val="26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Гус М. Живая Россия и «Мертвые души». – М, 1981.</w:t>
      </w:r>
    </w:p>
    <w:p w:rsidR="00733033" w:rsidRPr="00733033" w:rsidRDefault="00733033" w:rsidP="00733033">
      <w:pPr>
        <w:pStyle w:val="a3"/>
        <w:numPr>
          <w:ilvl w:val="0"/>
          <w:numId w:val="26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Елистратов А. А. Гоголь и проблемы западноевропейского романа. – М., 1972.</w:t>
      </w:r>
    </w:p>
    <w:p w:rsidR="00733033" w:rsidRPr="00733033" w:rsidRDefault="00733033" w:rsidP="00733033">
      <w:pPr>
        <w:pStyle w:val="a3"/>
        <w:numPr>
          <w:ilvl w:val="0"/>
          <w:numId w:val="26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Манн Ю. В поисках живой души. - М., 1984.</w:t>
      </w:r>
    </w:p>
    <w:p w:rsidR="00733033" w:rsidRPr="00733033" w:rsidRDefault="00733033" w:rsidP="00733033">
      <w:pPr>
        <w:pStyle w:val="a3"/>
        <w:numPr>
          <w:ilvl w:val="0"/>
          <w:numId w:val="26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Турбин В. И. Пушкин. Гоголь. Лермонтов. Об изучении литературных жанров. – М., Просвещение, 1978.</w:t>
      </w:r>
    </w:p>
    <w:p w:rsidR="00733033" w:rsidRPr="00733033" w:rsidRDefault="00733033" w:rsidP="00733033">
      <w:pPr>
        <w:pStyle w:val="a3"/>
        <w:numPr>
          <w:ilvl w:val="0"/>
          <w:numId w:val="26"/>
        </w:numPr>
        <w:shd w:val="clear" w:color="auto" w:fill="auto"/>
        <w:spacing w:before="0" w:line="240" w:lineRule="auto"/>
        <w:ind w:right="0"/>
        <w:rPr>
          <w:sz w:val="28"/>
          <w:szCs w:val="28"/>
        </w:rPr>
      </w:pPr>
      <w:r w:rsidRPr="00733033">
        <w:rPr>
          <w:sz w:val="28"/>
          <w:szCs w:val="28"/>
        </w:rPr>
        <w:t>Гоголь: История и современность. – М., 1985.</w:t>
      </w:r>
    </w:p>
    <w:p w:rsidR="009B52B0" w:rsidRPr="00733033" w:rsidRDefault="009B52B0">
      <w:pPr>
        <w:rPr>
          <w:sz w:val="28"/>
          <w:szCs w:val="28"/>
        </w:rPr>
      </w:pPr>
      <w:bookmarkStart w:id="0" w:name="_GoBack"/>
      <w:bookmarkEnd w:id="0"/>
    </w:p>
    <w:sectPr w:rsidR="009B52B0" w:rsidRPr="00733033" w:rsidSect="00733033">
      <w:foot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25E" w:rsidRDefault="0026325E" w:rsidP="00733033">
      <w:r>
        <w:separator/>
      </w:r>
    </w:p>
  </w:endnote>
  <w:endnote w:type="continuationSeparator" w:id="0">
    <w:p w:rsidR="0026325E" w:rsidRDefault="0026325E" w:rsidP="00733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033" w:rsidRDefault="00733033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C44B8">
      <w:rPr>
        <w:noProof/>
      </w:rPr>
      <w:t>2</w:t>
    </w:r>
    <w:r>
      <w:fldChar w:fldCharType="end"/>
    </w:r>
  </w:p>
  <w:p w:rsidR="00733033" w:rsidRDefault="0073303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25E" w:rsidRDefault="0026325E" w:rsidP="00733033">
      <w:r>
        <w:separator/>
      </w:r>
    </w:p>
  </w:footnote>
  <w:footnote w:type="continuationSeparator" w:id="0">
    <w:p w:rsidR="0026325E" w:rsidRDefault="0026325E" w:rsidP="00733033">
      <w:r>
        <w:continuationSeparator/>
      </w:r>
    </w:p>
  </w:footnote>
  <w:footnote w:id="1">
    <w:p w:rsidR="004C44B8" w:rsidRDefault="004C44B8">
      <w:pPr>
        <w:pStyle w:val="a9"/>
      </w:pPr>
      <w:r>
        <w:rPr>
          <w:rStyle w:val="ab"/>
        </w:rPr>
        <w:footnoteRef/>
      </w:r>
      <w:r>
        <w:t xml:space="preserve"> Учебным планом практичекские занятия не предусмотрены, практические занятия проводятся в рамках СРСП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E07A6"/>
    <w:multiLevelType w:val="hybridMultilevel"/>
    <w:tmpl w:val="4B08D972"/>
    <w:lvl w:ilvl="0" w:tplc="845C3DE8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7C3678"/>
    <w:multiLevelType w:val="hybridMultilevel"/>
    <w:tmpl w:val="2CB0D92C"/>
    <w:lvl w:ilvl="0" w:tplc="20F60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9E623C"/>
    <w:multiLevelType w:val="hybridMultilevel"/>
    <w:tmpl w:val="A028A344"/>
    <w:lvl w:ilvl="0" w:tplc="893E8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2745D0"/>
    <w:multiLevelType w:val="hybridMultilevel"/>
    <w:tmpl w:val="F5A2110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18668E5"/>
    <w:multiLevelType w:val="hybridMultilevel"/>
    <w:tmpl w:val="F27AC90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C8377DD"/>
    <w:multiLevelType w:val="hybridMultilevel"/>
    <w:tmpl w:val="52666848"/>
    <w:lvl w:ilvl="0" w:tplc="0419000D">
      <w:start w:val="1"/>
      <w:numFmt w:val="bullet"/>
      <w:lvlText w:val=""/>
      <w:lvlJc w:val="left"/>
      <w:pPr>
        <w:ind w:left="14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6">
    <w:nsid w:val="22183648"/>
    <w:multiLevelType w:val="hybridMultilevel"/>
    <w:tmpl w:val="54A6E8C4"/>
    <w:lvl w:ilvl="0" w:tplc="21DEAF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FC59B8"/>
    <w:multiLevelType w:val="multilevel"/>
    <w:tmpl w:val="098E10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none"/>
      <w:lvlText w:val="%2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suff w:val="space"/>
      <w:lvlText w:val="%1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480"/>
        </w:tabs>
        <w:ind w:left="5760" w:firstLine="0"/>
      </w:pPr>
      <w:rPr>
        <w:rFonts w:hint="default"/>
      </w:rPr>
    </w:lvl>
  </w:abstractNum>
  <w:abstractNum w:abstractNumId="8">
    <w:nsid w:val="2E09456B"/>
    <w:multiLevelType w:val="hybridMultilevel"/>
    <w:tmpl w:val="50CAE83C"/>
    <w:lvl w:ilvl="0" w:tplc="734CC7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0B5E21"/>
    <w:multiLevelType w:val="hybridMultilevel"/>
    <w:tmpl w:val="FA52D2F0"/>
    <w:lvl w:ilvl="0" w:tplc="F2AE9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2B65F3"/>
    <w:multiLevelType w:val="hybridMultilevel"/>
    <w:tmpl w:val="D304DFF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5B51329"/>
    <w:multiLevelType w:val="hybridMultilevel"/>
    <w:tmpl w:val="810C0E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3F401A"/>
    <w:multiLevelType w:val="hybridMultilevel"/>
    <w:tmpl w:val="90A0CAA8"/>
    <w:lvl w:ilvl="0" w:tplc="88025DE8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3A28671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8B3AE2"/>
    <w:multiLevelType w:val="hybridMultilevel"/>
    <w:tmpl w:val="F0E4E4BE"/>
    <w:lvl w:ilvl="0" w:tplc="7244F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30F5BD7"/>
    <w:multiLevelType w:val="multilevel"/>
    <w:tmpl w:val="4BA426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5">
    <w:nsid w:val="499A6BA9"/>
    <w:multiLevelType w:val="multilevel"/>
    <w:tmpl w:val="647EA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abstractNum w:abstractNumId="16">
    <w:nsid w:val="4A782227"/>
    <w:multiLevelType w:val="hybridMultilevel"/>
    <w:tmpl w:val="8C24C81C"/>
    <w:lvl w:ilvl="0" w:tplc="6F405184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E3E5A26"/>
    <w:multiLevelType w:val="hybridMultilevel"/>
    <w:tmpl w:val="737CE746"/>
    <w:lvl w:ilvl="0" w:tplc="FD540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F1D5888"/>
    <w:multiLevelType w:val="hybridMultilevel"/>
    <w:tmpl w:val="B576F6A0"/>
    <w:lvl w:ilvl="0" w:tplc="D1565BD0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11707C7"/>
    <w:multiLevelType w:val="hybridMultilevel"/>
    <w:tmpl w:val="9C3089D2"/>
    <w:lvl w:ilvl="0" w:tplc="A9A470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712BEC"/>
    <w:multiLevelType w:val="hybridMultilevel"/>
    <w:tmpl w:val="6D3044D8"/>
    <w:lvl w:ilvl="0" w:tplc="D39806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AAC1873"/>
    <w:multiLevelType w:val="hybridMultilevel"/>
    <w:tmpl w:val="DF706C16"/>
    <w:lvl w:ilvl="0" w:tplc="E91EE6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D0C2D27"/>
    <w:multiLevelType w:val="hybridMultilevel"/>
    <w:tmpl w:val="4750251C"/>
    <w:lvl w:ilvl="0" w:tplc="9244D03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FE86E28"/>
    <w:multiLevelType w:val="hybridMultilevel"/>
    <w:tmpl w:val="2C54DB7E"/>
    <w:lvl w:ilvl="0" w:tplc="382A13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27F4AD6"/>
    <w:multiLevelType w:val="hybridMultilevel"/>
    <w:tmpl w:val="E9261BF6"/>
    <w:lvl w:ilvl="0" w:tplc="A776D9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6824E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34C798D"/>
    <w:multiLevelType w:val="hybridMultilevel"/>
    <w:tmpl w:val="DD244252"/>
    <w:lvl w:ilvl="0" w:tplc="07B065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4831AEE"/>
    <w:multiLevelType w:val="hybridMultilevel"/>
    <w:tmpl w:val="BB3A5220"/>
    <w:lvl w:ilvl="0" w:tplc="F28EF7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4A07D2C"/>
    <w:multiLevelType w:val="hybridMultilevel"/>
    <w:tmpl w:val="0C543ED2"/>
    <w:lvl w:ilvl="0" w:tplc="54383D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5003F65"/>
    <w:multiLevelType w:val="hybridMultilevel"/>
    <w:tmpl w:val="9794A4D2"/>
    <w:lvl w:ilvl="0" w:tplc="27A68A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6AD15D6"/>
    <w:multiLevelType w:val="hybridMultilevel"/>
    <w:tmpl w:val="B1408A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0233AD"/>
    <w:multiLevelType w:val="hybridMultilevel"/>
    <w:tmpl w:val="8280C6C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78F5101B"/>
    <w:multiLevelType w:val="hybridMultilevel"/>
    <w:tmpl w:val="55D672D2"/>
    <w:lvl w:ilvl="0" w:tplc="65A0438A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AB118D4"/>
    <w:multiLevelType w:val="hybridMultilevel"/>
    <w:tmpl w:val="FF9CAE3C"/>
    <w:lvl w:ilvl="0" w:tplc="FFB8EDD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25"/>
  </w:num>
  <w:num w:numId="4">
    <w:abstractNumId w:val="18"/>
  </w:num>
  <w:num w:numId="5">
    <w:abstractNumId w:val="26"/>
  </w:num>
  <w:num w:numId="6">
    <w:abstractNumId w:val="1"/>
  </w:num>
  <w:num w:numId="7">
    <w:abstractNumId w:val="31"/>
  </w:num>
  <w:num w:numId="8">
    <w:abstractNumId w:val="9"/>
  </w:num>
  <w:num w:numId="9">
    <w:abstractNumId w:val="16"/>
  </w:num>
  <w:num w:numId="10">
    <w:abstractNumId w:val="12"/>
  </w:num>
  <w:num w:numId="11">
    <w:abstractNumId w:val="17"/>
  </w:num>
  <w:num w:numId="12">
    <w:abstractNumId w:val="21"/>
  </w:num>
  <w:num w:numId="13">
    <w:abstractNumId w:val="32"/>
  </w:num>
  <w:num w:numId="14">
    <w:abstractNumId w:val="20"/>
  </w:num>
  <w:num w:numId="15">
    <w:abstractNumId w:val="23"/>
  </w:num>
  <w:num w:numId="16">
    <w:abstractNumId w:val="2"/>
  </w:num>
  <w:num w:numId="17">
    <w:abstractNumId w:val="27"/>
  </w:num>
  <w:num w:numId="18">
    <w:abstractNumId w:val="15"/>
  </w:num>
  <w:num w:numId="19">
    <w:abstractNumId w:val="22"/>
  </w:num>
  <w:num w:numId="20">
    <w:abstractNumId w:val="19"/>
  </w:num>
  <w:num w:numId="21">
    <w:abstractNumId w:val="13"/>
  </w:num>
  <w:num w:numId="22">
    <w:abstractNumId w:val="0"/>
  </w:num>
  <w:num w:numId="23">
    <w:abstractNumId w:val="14"/>
  </w:num>
  <w:num w:numId="24">
    <w:abstractNumId w:val="8"/>
  </w:num>
  <w:num w:numId="25">
    <w:abstractNumId w:val="24"/>
  </w:num>
  <w:num w:numId="26">
    <w:abstractNumId w:val="28"/>
  </w:num>
  <w:num w:numId="27">
    <w:abstractNumId w:val="30"/>
  </w:num>
  <w:num w:numId="28">
    <w:abstractNumId w:val="4"/>
  </w:num>
  <w:num w:numId="29">
    <w:abstractNumId w:val="10"/>
  </w:num>
  <w:num w:numId="30">
    <w:abstractNumId w:val="3"/>
  </w:num>
  <w:num w:numId="31">
    <w:abstractNumId w:val="5"/>
  </w:num>
  <w:num w:numId="32">
    <w:abstractNumId w:val="29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mirrorMargins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3033"/>
    <w:rsid w:val="0026325E"/>
    <w:rsid w:val="004C44B8"/>
    <w:rsid w:val="00571210"/>
    <w:rsid w:val="005C5B05"/>
    <w:rsid w:val="006E5FDF"/>
    <w:rsid w:val="00733033"/>
    <w:rsid w:val="00957B52"/>
    <w:rsid w:val="009B52B0"/>
    <w:rsid w:val="009F161F"/>
    <w:rsid w:val="009F5674"/>
    <w:rsid w:val="00B619C0"/>
    <w:rsid w:val="00D3745E"/>
    <w:rsid w:val="00FF1CE3"/>
    <w:rsid w:val="00FF5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B889F4-E53C-45E4-BE42-062112467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033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qFormat/>
    <w:rsid w:val="00733033"/>
    <w:pPr>
      <w:keepNext/>
      <w:jc w:val="center"/>
      <w:outlineLvl w:val="1"/>
    </w:pPr>
    <w:rPr>
      <w:sz w:val="24"/>
    </w:rPr>
  </w:style>
  <w:style w:type="paragraph" w:styleId="4">
    <w:name w:val="heading 4"/>
    <w:basedOn w:val="a"/>
    <w:next w:val="a"/>
    <w:link w:val="40"/>
    <w:qFormat/>
    <w:rsid w:val="00733033"/>
    <w:pPr>
      <w:keepNext/>
      <w:spacing w:line="360" w:lineRule="auto"/>
      <w:jc w:val="center"/>
      <w:outlineLvl w:val="3"/>
    </w:pPr>
    <w:rPr>
      <w:i/>
      <w:iCs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3303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33033"/>
    <w:rPr>
      <w:rFonts w:ascii="Times New Roman" w:eastAsia="Times New Roman" w:hAnsi="Times New Roman" w:cs="Times New Roman"/>
      <w:i/>
      <w:iCs/>
      <w:szCs w:val="24"/>
      <w:lang w:eastAsia="ru-RU"/>
    </w:rPr>
  </w:style>
  <w:style w:type="paragraph" w:styleId="a3">
    <w:name w:val="Body Text"/>
    <w:basedOn w:val="a"/>
    <w:link w:val="a4"/>
    <w:rsid w:val="00733033"/>
    <w:pPr>
      <w:shd w:val="clear" w:color="auto" w:fill="FFFFFF"/>
      <w:spacing w:before="2" w:line="276" w:lineRule="exact"/>
      <w:ind w:right="470"/>
      <w:jc w:val="both"/>
    </w:pPr>
    <w:rPr>
      <w:color w:val="000000"/>
      <w:spacing w:val="1"/>
      <w:sz w:val="24"/>
      <w:szCs w:val="24"/>
    </w:rPr>
  </w:style>
  <w:style w:type="character" w:customStyle="1" w:styleId="a4">
    <w:name w:val="Основний текст Знак"/>
    <w:basedOn w:val="a0"/>
    <w:link w:val="a3"/>
    <w:rsid w:val="00733033"/>
    <w:rPr>
      <w:rFonts w:ascii="Times New Roman" w:eastAsia="Times New Roman" w:hAnsi="Times New Roman" w:cs="Times New Roman"/>
      <w:color w:val="000000"/>
      <w:spacing w:val="1"/>
      <w:sz w:val="24"/>
      <w:szCs w:val="24"/>
      <w:shd w:val="clear" w:color="auto" w:fill="FFFFFF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33033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7330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33033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7330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4C44B8"/>
  </w:style>
  <w:style w:type="character" w:customStyle="1" w:styleId="aa">
    <w:name w:val="Текст виноски Знак"/>
    <w:basedOn w:val="a0"/>
    <w:link w:val="a9"/>
    <w:uiPriority w:val="99"/>
    <w:semiHidden/>
    <w:rsid w:val="004C44B8"/>
    <w:rPr>
      <w:rFonts w:ascii="Times New Roman" w:eastAsia="Times New Roman" w:hAnsi="Times New Roman"/>
    </w:rPr>
  </w:style>
  <w:style w:type="character" w:styleId="ab">
    <w:name w:val="footnote reference"/>
    <w:basedOn w:val="a0"/>
    <w:uiPriority w:val="99"/>
    <w:semiHidden/>
    <w:unhideWhenUsed/>
    <w:rsid w:val="004C44B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B1942-D72D-4394-96C8-E9B52F677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2105</Words>
  <Characters>12001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ЛН</dc:creator>
  <cp:keywords/>
  <cp:lastModifiedBy>Irina</cp:lastModifiedBy>
  <cp:revision>2</cp:revision>
  <dcterms:created xsi:type="dcterms:W3CDTF">2014-07-29T05:13:00Z</dcterms:created>
  <dcterms:modified xsi:type="dcterms:W3CDTF">2014-07-29T05:13:00Z</dcterms:modified>
</cp:coreProperties>
</file>