
<file path=[Content_Types].xml><?xml version="1.0" encoding="utf-8"?>
<Types xmlns="http://schemas.openxmlformats.org/package/2006/content-types">
  <Default Extension="png" ContentType="image/pn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B18" w:rsidRPr="00D11CD7" w:rsidRDefault="004E4B18" w:rsidP="004E4B18">
      <w:pPr>
        <w:pStyle w:val="a5"/>
        <w:jc w:val="center"/>
        <w:rPr>
          <w:sz w:val="28"/>
          <w:szCs w:val="28"/>
        </w:rPr>
      </w:pPr>
      <w:r w:rsidRPr="00D11CD7">
        <w:rPr>
          <w:sz w:val="28"/>
          <w:szCs w:val="28"/>
        </w:rPr>
        <w:t>МИНОБРНАУКИ РОССИИ</w:t>
      </w:r>
    </w:p>
    <w:p w:rsidR="004E4B18" w:rsidRPr="00D11CD7" w:rsidRDefault="004E4B18" w:rsidP="004E4B18">
      <w:pPr>
        <w:pStyle w:val="a5"/>
        <w:jc w:val="center"/>
      </w:pPr>
    </w:p>
    <w:p w:rsidR="00D11CD7" w:rsidRPr="00D11CD7" w:rsidRDefault="00D11CD7" w:rsidP="00D11CD7">
      <w:pPr>
        <w:pStyle w:val="1"/>
        <w:spacing w:before="0" w:beforeAutospacing="0" w:after="0" w:afterAutospacing="0"/>
        <w:jc w:val="center"/>
        <w:rPr>
          <w:b w:val="0"/>
          <w:bCs w:val="0"/>
          <w:sz w:val="24"/>
          <w:szCs w:val="24"/>
        </w:rPr>
      </w:pPr>
      <w:r w:rsidRPr="00D11CD7">
        <w:rPr>
          <w:b w:val="0"/>
          <w:bCs w:val="0"/>
          <w:sz w:val="24"/>
          <w:szCs w:val="24"/>
        </w:rPr>
        <w:t>Федеральное государственное  бюджетное образовательное учреждение</w:t>
      </w:r>
    </w:p>
    <w:p w:rsidR="00D11CD7" w:rsidRPr="00D11CD7" w:rsidRDefault="00D11CD7" w:rsidP="00D11CD7">
      <w:pPr>
        <w:pStyle w:val="1"/>
        <w:spacing w:before="0" w:beforeAutospacing="0" w:after="0" w:afterAutospacing="0"/>
        <w:jc w:val="center"/>
        <w:rPr>
          <w:b w:val="0"/>
          <w:bCs w:val="0"/>
          <w:sz w:val="24"/>
          <w:szCs w:val="24"/>
        </w:rPr>
      </w:pPr>
      <w:r w:rsidRPr="00D11CD7">
        <w:rPr>
          <w:b w:val="0"/>
          <w:bCs w:val="0"/>
          <w:sz w:val="24"/>
          <w:szCs w:val="24"/>
        </w:rPr>
        <w:t>высшего профессионального образования</w:t>
      </w:r>
    </w:p>
    <w:p w:rsidR="004E4B18" w:rsidRPr="00D11CD7" w:rsidRDefault="004E4B18" w:rsidP="004E4B18">
      <w:pPr>
        <w:jc w:val="center"/>
        <w:rPr>
          <w:sz w:val="28"/>
          <w:szCs w:val="28"/>
        </w:rPr>
      </w:pPr>
      <w:r w:rsidRPr="00D11CD7">
        <w:rPr>
          <w:sz w:val="28"/>
          <w:szCs w:val="28"/>
        </w:rPr>
        <w:t>“Ярославский государственный университет им. П.Г. Демидова”</w:t>
      </w:r>
    </w:p>
    <w:p w:rsidR="004E4B18" w:rsidRPr="00D11CD7" w:rsidRDefault="004E4B18" w:rsidP="00CC16D0">
      <w:pPr>
        <w:ind w:firstLine="709"/>
        <w:jc w:val="center"/>
        <w:rPr>
          <w:sz w:val="28"/>
          <w:szCs w:val="28"/>
        </w:rPr>
      </w:pPr>
    </w:p>
    <w:p w:rsidR="004E4B18" w:rsidRPr="00D11CD7" w:rsidRDefault="004E4B18" w:rsidP="00CC16D0">
      <w:pPr>
        <w:ind w:firstLine="709"/>
        <w:jc w:val="center"/>
        <w:rPr>
          <w:sz w:val="28"/>
          <w:szCs w:val="28"/>
        </w:rPr>
      </w:pPr>
    </w:p>
    <w:p w:rsidR="00F94F24" w:rsidRPr="00D11CD7" w:rsidRDefault="00F94F24" w:rsidP="00CC16D0">
      <w:pPr>
        <w:ind w:firstLine="709"/>
        <w:jc w:val="center"/>
        <w:rPr>
          <w:sz w:val="28"/>
          <w:szCs w:val="28"/>
        </w:rPr>
      </w:pPr>
      <w:r w:rsidRPr="00D11CD7">
        <w:rPr>
          <w:sz w:val="28"/>
          <w:szCs w:val="28"/>
        </w:rPr>
        <w:t>Кафедра регионоведения и туризма</w:t>
      </w:r>
    </w:p>
    <w:p w:rsidR="00CC3393" w:rsidRPr="00191A10" w:rsidRDefault="00CC3393" w:rsidP="001726DB">
      <w:pPr>
        <w:spacing w:line="360" w:lineRule="auto"/>
        <w:ind w:firstLine="709"/>
        <w:jc w:val="center"/>
        <w:rPr>
          <w:sz w:val="28"/>
          <w:szCs w:val="28"/>
        </w:rPr>
      </w:pPr>
    </w:p>
    <w:p w:rsidR="00CC3393" w:rsidRPr="00191A10" w:rsidRDefault="00CC3393" w:rsidP="001726DB">
      <w:pPr>
        <w:spacing w:line="360" w:lineRule="auto"/>
        <w:ind w:firstLine="709"/>
        <w:jc w:val="center"/>
        <w:rPr>
          <w:sz w:val="28"/>
          <w:szCs w:val="28"/>
        </w:rPr>
      </w:pPr>
    </w:p>
    <w:p w:rsidR="00CC3393" w:rsidRPr="00191A10" w:rsidRDefault="00CC3393" w:rsidP="001726DB">
      <w:pPr>
        <w:spacing w:line="360" w:lineRule="auto"/>
        <w:ind w:firstLine="709"/>
        <w:jc w:val="center"/>
        <w:rPr>
          <w:sz w:val="28"/>
          <w:szCs w:val="28"/>
        </w:rPr>
      </w:pPr>
    </w:p>
    <w:p w:rsidR="00CC3393" w:rsidRPr="00191A10" w:rsidRDefault="00CC3393" w:rsidP="001726DB">
      <w:pPr>
        <w:spacing w:line="360" w:lineRule="auto"/>
        <w:ind w:firstLine="709"/>
        <w:jc w:val="center"/>
        <w:rPr>
          <w:sz w:val="28"/>
          <w:szCs w:val="28"/>
        </w:rPr>
      </w:pPr>
    </w:p>
    <w:p w:rsidR="00CC3393" w:rsidRPr="00191A10" w:rsidRDefault="00CC3393" w:rsidP="001726DB">
      <w:pPr>
        <w:spacing w:line="360" w:lineRule="auto"/>
        <w:ind w:firstLine="709"/>
        <w:jc w:val="center"/>
        <w:rPr>
          <w:b/>
          <w:sz w:val="32"/>
          <w:szCs w:val="32"/>
        </w:rPr>
      </w:pPr>
    </w:p>
    <w:p w:rsidR="00D32023" w:rsidRPr="00191A10" w:rsidRDefault="00CC3393" w:rsidP="001726DB">
      <w:pPr>
        <w:spacing w:line="360" w:lineRule="auto"/>
        <w:ind w:firstLine="709"/>
        <w:jc w:val="center"/>
        <w:rPr>
          <w:b/>
          <w:sz w:val="32"/>
          <w:szCs w:val="32"/>
        </w:rPr>
      </w:pPr>
      <w:r w:rsidRPr="00191A10">
        <w:rPr>
          <w:b/>
          <w:sz w:val="32"/>
          <w:szCs w:val="32"/>
        </w:rPr>
        <w:t xml:space="preserve">Подготовка </w:t>
      </w:r>
    </w:p>
    <w:p w:rsidR="00CC3393" w:rsidRPr="00191A10" w:rsidRDefault="00CC3393" w:rsidP="001726DB">
      <w:pPr>
        <w:spacing w:line="360" w:lineRule="auto"/>
        <w:ind w:firstLine="709"/>
        <w:jc w:val="center"/>
        <w:rPr>
          <w:b/>
          <w:sz w:val="32"/>
          <w:szCs w:val="32"/>
        </w:rPr>
      </w:pPr>
      <w:r w:rsidRPr="00191A10">
        <w:rPr>
          <w:b/>
          <w:sz w:val="32"/>
          <w:szCs w:val="32"/>
        </w:rPr>
        <w:t xml:space="preserve">к итоговым аттестационным испытаниям </w:t>
      </w:r>
    </w:p>
    <w:p w:rsidR="00D32023" w:rsidRPr="004E4B18" w:rsidRDefault="00B17715" w:rsidP="001726DB">
      <w:pPr>
        <w:spacing w:line="360" w:lineRule="auto"/>
        <w:ind w:firstLine="709"/>
        <w:jc w:val="center"/>
        <w:rPr>
          <w:b/>
          <w:sz w:val="32"/>
          <w:szCs w:val="32"/>
        </w:rPr>
      </w:pPr>
      <w:r w:rsidRPr="004E4B18">
        <w:rPr>
          <w:b/>
          <w:sz w:val="32"/>
          <w:szCs w:val="32"/>
        </w:rPr>
        <w:t>по</w:t>
      </w:r>
      <w:r w:rsidR="00CE320B" w:rsidRPr="004E4B18">
        <w:rPr>
          <w:b/>
          <w:sz w:val="32"/>
          <w:szCs w:val="32"/>
        </w:rPr>
        <w:t xml:space="preserve"> специальности </w:t>
      </w:r>
    </w:p>
    <w:p w:rsidR="00CC3393" w:rsidRPr="004E4B18" w:rsidRDefault="00CC3393" w:rsidP="001726DB">
      <w:pPr>
        <w:spacing w:line="360" w:lineRule="auto"/>
        <w:ind w:firstLine="709"/>
        <w:jc w:val="center"/>
        <w:rPr>
          <w:b/>
          <w:sz w:val="32"/>
          <w:szCs w:val="32"/>
          <w:lang w:val="en-US"/>
        </w:rPr>
      </w:pPr>
      <w:r w:rsidRPr="004E4B18">
        <w:rPr>
          <w:b/>
          <w:sz w:val="32"/>
          <w:szCs w:val="32"/>
        </w:rPr>
        <w:t>Социально-культурный сервис и туризм</w:t>
      </w:r>
    </w:p>
    <w:p w:rsidR="00B86D59" w:rsidRPr="00191A10" w:rsidRDefault="00B86D59" w:rsidP="001726DB">
      <w:pPr>
        <w:spacing w:line="360" w:lineRule="auto"/>
        <w:ind w:firstLine="709"/>
        <w:jc w:val="center"/>
        <w:rPr>
          <w:b/>
          <w:sz w:val="28"/>
          <w:szCs w:val="28"/>
        </w:rPr>
      </w:pPr>
    </w:p>
    <w:p w:rsidR="00B86D59" w:rsidRPr="00191A10" w:rsidRDefault="00B86D59" w:rsidP="001726DB">
      <w:pPr>
        <w:spacing w:line="360" w:lineRule="auto"/>
        <w:ind w:firstLine="709"/>
        <w:jc w:val="center"/>
        <w:rPr>
          <w:b/>
          <w:sz w:val="28"/>
          <w:szCs w:val="28"/>
        </w:rPr>
      </w:pPr>
    </w:p>
    <w:p w:rsidR="00B86D59" w:rsidRPr="00191A10" w:rsidRDefault="00B86D59" w:rsidP="001726DB">
      <w:pPr>
        <w:spacing w:line="360" w:lineRule="auto"/>
        <w:ind w:firstLine="709"/>
        <w:jc w:val="center"/>
        <w:rPr>
          <w:b/>
          <w:i/>
          <w:sz w:val="28"/>
          <w:szCs w:val="28"/>
        </w:rPr>
      </w:pPr>
    </w:p>
    <w:p w:rsidR="00CC3393" w:rsidRPr="00191A10" w:rsidRDefault="00CC3393" w:rsidP="001726DB">
      <w:pPr>
        <w:spacing w:line="360" w:lineRule="auto"/>
        <w:ind w:firstLine="709"/>
        <w:jc w:val="center"/>
        <w:rPr>
          <w:i/>
          <w:sz w:val="28"/>
          <w:szCs w:val="28"/>
        </w:rPr>
      </w:pPr>
      <w:r w:rsidRPr="00191A10">
        <w:rPr>
          <w:i/>
          <w:sz w:val="28"/>
          <w:szCs w:val="28"/>
        </w:rPr>
        <w:t>Методические указания</w:t>
      </w:r>
    </w:p>
    <w:p w:rsidR="00B86D59" w:rsidRPr="00191A10" w:rsidRDefault="00B86D59" w:rsidP="001726DB">
      <w:pPr>
        <w:spacing w:line="360" w:lineRule="auto"/>
        <w:ind w:firstLine="709"/>
        <w:jc w:val="center"/>
        <w:rPr>
          <w:i/>
          <w:sz w:val="28"/>
          <w:szCs w:val="28"/>
        </w:rPr>
      </w:pPr>
    </w:p>
    <w:p w:rsidR="00B86D59" w:rsidRPr="00191A10" w:rsidRDefault="00B86D59" w:rsidP="001726DB">
      <w:pPr>
        <w:spacing w:line="360" w:lineRule="auto"/>
        <w:ind w:firstLine="709"/>
        <w:jc w:val="center"/>
        <w:rPr>
          <w:i/>
          <w:sz w:val="28"/>
          <w:szCs w:val="28"/>
        </w:rPr>
      </w:pPr>
      <w:r w:rsidRPr="00191A10">
        <w:rPr>
          <w:i/>
          <w:sz w:val="28"/>
          <w:szCs w:val="28"/>
        </w:rPr>
        <w:t>Рекомендовано</w:t>
      </w:r>
    </w:p>
    <w:p w:rsidR="00B86D59" w:rsidRPr="00191A10" w:rsidRDefault="00B86D59" w:rsidP="001726DB">
      <w:pPr>
        <w:spacing w:line="360" w:lineRule="auto"/>
        <w:ind w:firstLine="709"/>
        <w:jc w:val="center"/>
        <w:rPr>
          <w:i/>
          <w:sz w:val="28"/>
          <w:szCs w:val="28"/>
        </w:rPr>
      </w:pPr>
      <w:r w:rsidRPr="00191A10">
        <w:rPr>
          <w:i/>
          <w:sz w:val="28"/>
          <w:szCs w:val="28"/>
        </w:rPr>
        <w:t>Научно-методическим советом университета</w:t>
      </w:r>
    </w:p>
    <w:p w:rsidR="00B86D59" w:rsidRPr="00191A10" w:rsidRDefault="00B86D59" w:rsidP="001726DB">
      <w:pPr>
        <w:spacing w:line="360" w:lineRule="auto"/>
        <w:ind w:firstLine="709"/>
        <w:jc w:val="center"/>
        <w:rPr>
          <w:i/>
          <w:sz w:val="28"/>
          <w:szCs w:val="28"/>
        </w:rPr>
      </w:pPr>
      <w:r w:rsidRPr="00191A10">
        <w:rPr>
          <w:i/>
          <w:sz w:val="28"/>
          <w:szCs w:val="28"/>
        </w:rPr>
        <w:t>для студентов, обучающихся по специальности</w:t>
      </w:r>
    </w:p>
    <w:p w:rsidR="00B86D59" w:rsidRPr="00191A10" w:rsidRDefault="00B86D59" w:rsidP="001726DB">
      <w:pPr>
        <w:spacing w:line="360" w:lineRule="auto"/>
        <w:ind w:firstLine="709"/>
        <w:jc w:val="center"/>
        <w:rPr>
          <w:i/>
          <w:sz w:val="28"/>
          <w:szCs w:val="28"/>
        </w:rPr>
      </w:pPr>
      <w:r w:rsidRPr="00191A10">
        <w:rPr>
          <w:i/>
          <w:sz w:val="28"/>
          <w:szCs w:val="28"/>
        </w:rPr>
        <w:t>Социально-культурный сервис и туризм</w:t>
      </w:r>
    </w:p>
    <w:p w:rsidR="00B86D59" w:rsidRPr="00191A10" w:rsidRDefault="00B86D59" w:rsidP="001726DB">
      <w:pPr>
        <w:spacing w:line="360" w:lineRule="auto"/>
        <w:ind w:firstLine="709"/>
        <w:jc w:val="center"/>
        <w:rPr>
          <w:i/>
          <w:sz w:val="28"/>
          <w:szCs w:val="28"/>
        </w:rPr>
      </w:pPr>
    </w:p>
    <w:p w:rsidR="00B86D59" w:rsidRPr="00191A10" w:rsidRDefault="00B86D59" w:rsidP="001726DB">
      <w:pPr>
        <w:spacing w:line="360" w:lineRule="auto"/>
        <w:ind w:firstLine="709"/>
        <w:jc w:val="center"/>
        <w:rPr>
          <w:i/>
          <w:sz w:val="28"/>
          <w:szCs w:val="28"/>
        </w:rPr>
      </w:pPr>
    </w:p>
    <w:p w:rsidR="00B86D59" w:rsidRPr="00191A10" w:rsidRDefault="00B86D59" w:rsidP="001726DB">
      <w:pPr>
        <w:spacing w:line="360" w:lineRule="auto"/>
        <w:ind w:firstLine="709"/>
        <w:jc w:val="center"/>
        <w:rPr>
          <w:i/>
          <w:sz w:val="28"/>
          <w:szCs w:val="28"/>
        </w:rPr>
      </w:pPr>
    </w:p>
    <w:p w:rsidR="00B86D59" w:rsidRPr="00191A10" w:rsidRDefault="00B86D59" w:rsidP="001726DB">
      <w:pPr>
        <w:spacing w:line="360" w:lineRule="auto"/>
        <w:ind w:firstLine="709"/>
        <w:jc w:val="center"/>
        <w:rPr>
          <w:i/>
          <w:sz w:val="28"/>
          <w:szCs w:val="28"/>
        </w:rPr>
      </w:pPr>
    </w:p>
    <w:p w:rsidR="00B86D59" w:rsidRPr="00D11CD7" w:rsidRDefault="00B86D59" w:rsidP="001726DB">
      <w:pPr>
        <w:spacing w:line="360" w:lineRule="auto"/>
        <w:ind w:firstLine="709"/>
        <w:jc w:val="center"/>
        <w:rPr>
          <w:sz w:val="28"/>
          <w:szCs w:val="28"/>
          <w:lang w:val="en-US"/>
        </w:rPr>
      </w:pPr>
      <w:r w:rsidRPr="00D11CD7">
        <w:rPr>
          <w:sz w:val="28"/>
          <w:szCs w:val="28"/>
        </w:rPr>
        <w:t>Ярославль 20</w:t>
      </w:r>
      <w:r w:rsidR="005D4BEC" w:rsidRPr="00D11CD7">
        <w:rPr>
          <w:sz w:val="28"/>
          <w:szCs w:val="28"/>
          <w:lang w:val="en-US"/>
        </w:rPr>
        <w:t>12</w:t>
      </w:r>
    </w:p>
    <w:p w:rsidR="00B86D59" w:rsidRPr="00191A10" w:rsidRDefault="00B86D59" w:rsidP="001726DB">
      <w:pPr>
        <w:spacing w:line="360" w:lineRule="auto"/>
        <w:ind w:firstLine="709"/>
        <w:jc w:val="center"/>
        <w:rPr>
          <w:i/>
          <w:sz w:val="28"/>
          <w:szCs w:val="28"/>
        </w:rPr>
      </w:pPr>
    </w:p>
    <w:p w:rsidR="00CC3393" w:rsidRPr="00191A10" w:rsidRDefault="00CC3393" w:rsidP="001726DB">
      <w:pPr>
        <w:spacing w:line="360" w:lineRule="auto"/>
        <w:ind w:firstLine="709"/>
        <w:jc w:val="center"/>
        <w:rPr>
          <w:i/>
          <w:sz w:val="28"/>
          <w:szCs w:val="28"/>
        </w:rPr>
      </w:pPr>
    </w:p>
    <w:p w:rsidR="00CC3393" w:rsidRPr="00191A10" w:rsidRDefault="00CC3393" w:rsidP="001726DB">
      <w:pPr>
        <w:spacing w:line="360" w:lineRule="auto"/>
        <w:ind w:firstLine="709"/>
        <w:jc w:val="center"/>
        <w:rPr>
          <w:sz w:val="28"/>
          <w:szCs w:val="28"/>
        </w:rPr>
      </w:pPr>
    </w:p>
    <w:p w:rsidR="00CC3393" w:rsidRPr="00191A10" w:rsidRDefault="00CC3393" w:rsidP="001726DB">
      <w:pPr>
        <w:spacing w:line="360" w:lineRule="auto"/>
        <w:ind w:firstLine="709"/>
        <w:jc w:val="center"/>
        <w:rPr>
          <w:sz w:val="28"/>
          <w:szCs w:val="28"/>
        </w:rPr>
      </w:pPr>
    </w:p>
    <w:p w:rsidR="003542FC" w:rsidRPr="00191A10" w:rsidRDefault="003542FC" w:rsidP="003542FC">
      <w:pPr>
        <w:spacing w:line="360" w:lineRule="auto"/>
        <w:ind w:firstLine="709"/>
        <w:jc w:val="center"/>
        <w:rPr>
          <w:i/>
          <w:sz w:val="28"/>
          <w:szCs w:val="28"/>
        </w:rPr>
      </w:pPr>
      <w:r w:rsidRPr="00191A10">
        <w:rPr>
          <w:i/>
          <w:sz w:val="28"/>
          <w:szCs w:val="28"/>
        </w:rPr>
        <w:t>Рекомендовано</w:t>
      </w:r>
    </w:p>
    <w:p w:rsidR="003542FC" w:rsidRPr="00191A10" w:rsidRDefault="003542FC" w:rsidP="003542FC">
      <w:pPr>
        <w:spacing w:line="360" w:lineRule="auto"/>
        <w:ind w:firstLine="709"/>
        <w:jc w:val="center"/>
        <w:rPr>
          <w:i/>
          <w:sz w:val="28"/>
          <w:szCs w:val="28"/>
        </w:rPr>
      </w:pPr>
      <w:r w:rsidRPr="00191A10">
        <w:rPr>
          <w:i/>
          <w:sz w:val="28"/>
          <w:szCs w:val="28"/>
        </w:rPr>
        <w:t xml:space="preserve">Редакционно-издательским советом университета </w:t>
      </w:r>
    </w:p>
    <w:p w:rsidR="003542FC" w:rsidRPr="00191A10" w:rsidRDefault="003542FC" w:rsidP="003542FC">
      <w:pPr>
        <w:spacing w:line="360" w:lineRule="auto"/>
        <w:ind w:firstLine="709"/>
        <w:jc w:val="center"/>
        <w:rPr>
          <w:i/>
          <w:sz w:val="28"/>
          <w:szCs w:val="28"/>
        </w:rPr>
      </w:pPr>
      <w:r w:rsidRPr="00191A10">
        <w:rPr>
          <w:i/>
          <w:sz w:val="28"/>
          <w:szCs w:val="28"/>
        </w:rPr>
        <w:t xml:space="preserve">в качестве учебного издания. План </w:t>
      </w:r>
      <w:r w:rsidRPr="00D11CD7">
        <w:rPr>
          <w:i/>
          <w:sz w:val="28"/>
          <w:szCs w:val="28"/>
        </w:rPr>
        <w:t>20</w:t>
      </w:r>
      <w:r w:rsidR="00247194" w:rsidRPr="00D11CD7">
        <w:rPr>
          <w:i/>
          <w:sz w:val="28"/>
          <w:szCs w:val="28"/>
        </w:rPr>
        <w:t>12</w:t>
      </w:r>
      <w:r w:rsidRPr="00D11CD7">
        <w:rPr>
          <w:i/>
          <w:sz w:val="28"/>
          <w:szCs w:val="28"/>
        </w:rPr>
        <w:t xml:space="preserve"> года</w:t>
      </w:r>
    </w:p>
    <w:p w:rsidR="003542FC" w:rsidRPr="00191A10" w:rsidRDefault="003542FC" w:rsidP="003542FC">
      <w:pPr>
        <w:spacing w:line="360" w:lineRule="auto"/>
        <w:ind w:firstLine="709"/>
        <w:jc w:val="center"/>
        <w:rPr>
          <w:i/>
          <w:sz w:val="28"/>
          <w:szCs w:val="28"/>
        </w:rPr>
      </w:pPr>
    </w:p>
    <w:p w:rsidR="003542FC" w:rsidRPr="00191A10" w:rsidRDefault="003542FC" w:rsidP="003542FC">
      <w:pPr>
        <w:spacing w:line="360" w:lineRule="auto"/>
        <w:ind w:firstLine="709"/>
        <w:jc w:val="center"/>
        <w:rPr>
          <w:sz w:val="28"/>
          <w:szCs w:val="28"/>
        </w:rPr>
      </w:pPr>
      <w:r w:rsidRPr="00191A10">
        <w:rPr>
          <w:sz w:val="28"/>
          <w:szCs w:val="28"/>
        </w:rPr>
        <w:t>Рецензент – кафедра регионоведения и туризма Ярославского</w:t>
      </w:r>
    </w:p>
    <w:p w:rsidR="003542FC" w:rsidRPr="00191A10" w:rsidRDefault="003542FC" w:rsidP="003542FC">
      <w:pPr>
        <w:spacing w:line="360" w:lineRule="auto"/>
        <w:ind w:firstLine="709"/>
        <w:jc w:val="center"/>
        <w:rPr>
          <w:sz w:val="28"/>
          <w:szCs w:val="28"/>
        </w:rPr>
      </w:pPr>
      <w:r w:rsidRPr="00191A10">
        <w:rPr>
          <w:sz w:val="28"/>
          <w:szCs w:val="28"/>
        </w:rPr>
        <w:t>государственного университета им. П.Г. Демидова</w:t>
      </w:r>
    </w:p>
    <w:p w:rsidR="003542FC" w:rsidRPr="00191A10" w:rsidRDefault="003542FC" w:rsidP="003542FC">
      <w:pPr>
        <w:spacing w:line="360" w:lineRule="auto"/>
        <w:ind w:firstLine="709"/>
        <w:jc w:val="center"/>
        <w:rPr>
          <w:sz w:val="28"/>
          <w:szCs w:val="28"/>
        </w:rPr>
      </w:pPr>
    </w:p>
    <w:p w:rsidR="003542FC" w:rsidRPr="00191A10" w:rsidRDefault="003542FC" w:rsidP="003542FC">
      <w:pPr>
        <w:spacing w:line="360" w:lineRule="auto"/>
        <w:ind w:firstLine="709"/>
        <w:rPr>
          <w:sz w:val="28"/>
          <w:szCs w:val="28"/>
        </w:rPr>
      </w:pPr>
      <w:r w:rsidRPr="00191A10">
        <w:rPr>
          <w:sz w:val="28"/>
          <w:szCs w:val="28"/>
        </w:rPr>
        <w:t>Составители: И.Д. Горшков, А.Ю. Данилов, О.Д. Дашковская</w:t>
      </w:r>
    </w:p>
    <w:p w:rsidR="00CC3393" w:rsidRPr="00191A10" w:rsidRDefault="00CC3393" w:rsidP="001726DB">
      <w:pPr>
        <w:spacing w:line="360" w:lineRule="auto"/>
        <w:ind w:firstLine="709"/>
        <w:jc w:val="center"/>
        <w:rPr>
          <w:sz w:val="28"/>
          <w:szCs w:val="28"/>
        </w:rPr>
      </w:pPr>
    </w:p>
    <w:p w:rsidR="00CC3393" w:rsidRPr="00191A10" w:rsidRDefault="00CC3393" w:rsidP="001726DB">
      <w:pPr>
        <w:spacing w:line="360" w:lineRule="auto"/>
        <w:ind w:firstLine="709"/>
        <w:jc w:val="center"/>
        <w:rPr>
          <w:sz w:val="28"/>
          <w:szCs w:val="28"/>
        </w:rPr>
      </w:pPr>
    </w:p>
    <w:p w:rsidR="00D27A4D" w:rsidRPr="00191A10" w:rsidRDefault="00D27A4D" w:rsidP="00D27A4D">
      <w:pPr>
        <w:spacing w:line="360" w:lineRule="auto"/>
        <w:ind w:firstLine="709"/>
        <w:jc w:val="both"/>
        <w:rPr>
          <w:sz w:val="28"/>
          <w:szCs w:val="28"/>
        </w:rPr>
      </w:pPr>
      <w:r w:rsidRPr="00191A10">
        <w:rPr>
          <w:b/>
          <w:sz w:val="28"/>
          <w:szCs w:val="28"/>
        </w:rPr>
        <w:t>Подготовка к итоговым аттестационным испытаниям по специальности Социально-культурный сервис и туризм</w:t>
      </w:r>
      <w:r w:rsidR="00CE320B" w:rsidRPr="00191A10">
        <w:rPr>
          <w:b/>
          <w:sz w:val="28"/>
          <w:szCs w:val="28"/>
        </w:rPr>
        <w:t>:</w:t>
      </w:r>
      <w:r w:rsidR="00CE320B" w:rsidRPr="00191A10">
        <w:rPr>
          <w:sz w:val="28"/>
          <w:szCs w:val="28"/>
        </w:rPr>
        <w:t xml:space="preserve"> метод. указания / сост. И.Д. Горшков, А.Ю. Данилов, О.Д. Дашковская; Яросл. гос. ун-т.  – Ярославль: ЯрГУ, 20</w:t>
      </w:r>
      <w:r w:rsidR="00247194">
        <w:rPr>
          <w:sz w:val="28"/>
          <w:szCs w:val="28"/>
        </w:rPr>
        <w:t>12</w:t>
      </w:r>
      <w:r w:rsidR="00CE320B" w:rsidRPr="00191A10">
        <w:rPr>
          <w:sz w:val="28"/>
          <w:szCs w:val="28"/>
        </w:rPr>
        <w:t xml:space="preserve">. </w:t>
      </w:r>
    </w:p>
    <w:p w:rsidR="00CE320B" w:rsidRPr="00191A10" w:rsidRDefault="00CE320B" w:rsidP="00D27A4D">
      <w:pPr>
        <w:spacing w:line="360" w:lineRule="auto"/>
        <w:ind w:firstLine="709"/>
        <w:jc w:val="both"/>
        <w:rPr>
          <w:sz w:val="28"/>
          <w:szCs w:val="28"/>
        </w:rPr>
      </w:pPr>
    </w:p>
    <w:p w:rsidR="00A30262" w:rsidRPr="00191A10" w:rsidRDefault="00A30262" w:rsidP="00A30262">
      <w:pPr>
        <w:spacing w:line="360" w:lineRule="auto"/>
        <w:ind w:firstLine="709"/>
        <w:jc w:val="both"/>
        <w:rPr>
          <w:sz w:val="28"/>
          <w:szCs w:val="28"/>
        </w:rPr>
      </w:pPr>
      <w:r w:rsidRPr="00191A10">
        <w:rPr>
          <w:sz w:val="28"/>
          <w:szCs w:val="28"/>
        </w:rPr>
        <w:t>Методические указания предназначены для студентов, обучающихся по специальности 100103 Социально-культурный сервис и туризм, очной формы обучения.</w:t>
      </w:r>
    </w:p>
    <w:p w:rsidR="00CE320B" w:rsidRPr="00191A10" w:rsidRDefault="00CE320B" w:rsidP="00D27A4D">
      <w:pPr>
        <w:spacing w:line="360" w:lineRule="auto"/>
        <w:ind w:firstLine="709"/>
        <w:jc w:val="both"/>
        <w:rPr>
          <w:sz w:val="28"/>
          <w:szCs w:val="28"/>
        </w:rPr>
      </w:pPr>
    </w:p>
    <w:p w:rsidR="00CC3393" w:rsidRPr="00191A10" w:rsidRDefault="00CC3393" w:rsidP="001726DB">
      <w:pPr>
        <w:spacing w:line="360" w:lineRule="auto"/>
        <w:ind w:firstLine="709"/>
        <w:jc w:val="center"/>
        <w:rPr>
          <w:sz w:val="28"/>
          <w:szCs w:val="28"/>
        </w:rPr>
      </w:pPr>
    </w:p>
    <w:p w:rsidR="00CC3393" w:rsidRPr="00191A10" w:rsidRDefault="00CC3393" w:rsidP="001726DB">
      <w:pPr>
        <w:spacing w:line="360" w:lineRule="auto"/>
        <w:ind w:firstLine="709"/>
        <w:jc w:val="center"/>
        <w:rPr>
          <w:sz w:val="28"/>
          <w:szCs w:val="28"/>
        </w:rPr>
      </w:pPr>
    </w:p>
    <w:p w:rsidR="00CC3393" w:rsidRPr="00191A10" w:rsidRDefault="00CC3393" w:rsidP="001726DB">
      <w:pPr>
        <w:spacing w:line="360" w:lineRule="auto"/>
        <w:ind w:firstLine="709"/>
        <w:jc w:val="center"/>
        <w:rPr>
          <w:sz w:val="28"/>
          <w:szCs w:val="28"/>
        </w:rPr>
      </w:pPr>
    </w:p>
    <w:p w:rsidR="00CC3393" w:rsidRPr="00191A10" w:rsidRDefault="00CC3393" w:rsidP="001726DB">
      <w:pPr>
        <w:spacing w:line="360" w:lineRule="auto"/>
        <w:ind w:firstLine="709"/>
        <w:jc w:val="center"/>
        <w:rPr>
          <w:sz w:val="28"/>
          <w:szCs w:val="28"/>
        </w:rPr>
      </w:pPr>
    </w:p>
    <w:p w:rsidR="00CC3393" w:rsidRPr="00191A10" w:rsidRDefault="00CC3393" w:rsidP="001726DB">
      <w:pPr>
        <w:spacing w:line="360" w:lineRule="auto"/>
        <w:ind w:firstLine="709"/>
        <w:jc w:val="center"/>
        <w:rPr>
          <w:sz w:val="28"/>
          <w:szCs w:val="28"/>
        </w:rPr>
      </w:pPr>
    </w:p>
    <w:p w:rsidR="00CC3393" w:rsidRPr="00191A10" w:rsidRDefault="00CC3393" w:rsidP="001726DB">
      <w:pPr>
        <w:spacing w:line="360" w:lineRule="auto"/>
        <w:ind w:firstLine="709"/>
        <w:jc w:val="center"/>
        <w:rPr>
          <w:sz w:val="28"/>
          <w:szCs w:val="28"/>
        </w:rPr>
      </w:pPr>
    </w:p>
    <w:p w:rsidR="00916278" w:rsidRPr="00191A10" w:rsidRDefault="00916278" w:rsidP="001726DB">
      <w:pPr>
        <w:spacing w:line="360" w:lineRule="auto"/>
        <w:ind w:firstLine="709"/>
        <w:jc w:val="center"/>
        <w:rPr>
          <w:sz w:val="28"/>
          <w:szCs w:val="28"/>
        </w:rPr>
      </w:pPr>
    </w:p>
    <w:p w:rsidR="00CC3393" w:rsidRPr="00191A10" w:rsidRDefault="00CC3393" w:rsidP="001726DB">
      <w:pPr>
        <w:spacing w:line="360" w:lineRule="auto"/>
        <w:ind w:firstLine="709"/>
        <w:jc w:val="center"/>
        <w:rPr>
          <w:sz w:val="28"/>
          <w:szCs w:val="28"/>
        </w:rPr>
      </w:pPr>
    </w:p>
    <w:p w:rsidR="00C87B7F" w:rsidRPr="00191A10" w:rsidRDefault="00F94F24" w:rsidP="00A2527E">
      <w:pPr>
        <w:spacing w:line="360" w:lineRule="auto"/>
        <w:ind w:firstLine="709"/>
        <w:jc w:val="center"/>
        <w:rPr>
          <w:b/>
          <w:sz w:val="28"/>
          <w:szCs w:val="28"/>
        </w:rPr>
      </w:pPr>
      <w:r w:rsidRPr="00191A10">
        <w:rPr>
          <w:b/>
          <w:sz w:val="28"/>
          <w:szCs w:val="28"/>
        </w:rPr>
        <w:br w:type="page"/>
      </w:r>
      <w:r w:rsidR="00C87B7F" w:rsidRPr="00191A10">
        <w:rPr>
          <w:b/>
          <w:sz w:val="28"/>
          <w:szCs w:val="28"/>
        </w:rPr>
        <w:t xml:space="preserve">Государственный экзамен </w:t>
      </w:r>
    </w:p>
    <w:p w:rsidR="00C30CBF" w:rsidRPr="00191A10" w:rsidRDefault="00C30CBF" w:rsidP="00D633FF">
      <w:pPr>
        <w:ind w:firstLine="851"/>
        <w:jc w:val="both"/>
        <w:rPr>
          <w:sz w:val="28"/>
          <w:szCs w:val="28"/>
        </w:rPr>
      </w:pPr>
    </w:p>
    <w:p w:rsidR="00ED4DE0" w:rsidRPr="00191A10" w:rsidRDefault="00C87B7F" w:rsidP="00D633FF">
      <w:pPr>
        <w:ind w:firstLine="851"/>
        <w:jc w:val="both"/>
        <w:rPr>
          <w:sz w:val="28"/>
          <w:szCs w:val="28"/>
        </w:rPr>
      </w:pPr>
      <w:r w:rsidRPr="00191A10">
        <w:rPr>
          <w:sz w:val="28"/>
          <w:szCs w:val="28"/>
        </w:rPr>
        <w:t xml:space="preserve">Государственный экзамен является итоговым аттестационным испытанием, </w:t>
      </w:r>
      <w:r w:rsidR="00CE1758" w:rsidRPr="00191A10">
        <w:rPr>
          <w:sz w:val="28"/>
          <w:szCs w:val="28"/>
        </w:rPr>
        <w:t xml:space="preserve">порядок проведения и программа которого определяются на основании методических рекомендаций и соответствующей примерной программы, разработанных УМО по образованию в области сервиса, Положения об итоговой государственной аттестации выпускников высших учебных заведений, утвержденного Минобразованием России, и государственного образовательного стандарта по специальности 230500 Социально-культурный сервис и туризм. Государственный экзамен проводится государственной аттестационной комиссией, назначаемой приказом ректора из наиболее опытных преподавателей тех дисциплин, вопросы по которым вынесены на экзамен. </w:t>
      </w:r>
    </w:p>
    <w:p w:rsidR="00C87B7F" w:rsidRPr="00191A10" w:rsidRDefault="00CE1758" w:rsidP="00D633FF">
      <w:pPr>
        <w:ind w:firstLine="851"/>
        <w:jc w:val="both"/>
        <w:rPr>
          <w:sz w:val="28"/>
          <w:szCs w:val="28"/>
        </w:rPr>
      </w:pPr>
      <w:r w:rsidRPr="00191A10">
        <w:rPr>
          <w:sz w:val="28"/>
          <w:szCs w:val="28"/>
        </w:rPr>
        <w:t>В соответствие со спецификой специальности государственный экзамен для студентов специальност</w:t>
      </w:r>
      <w:r w:rsidR="00ED4DE0" w:rsidRPr="00191A10">
        <w:rPr>
          <w:sz w:val="28"/>
          <w:szCs w:val="28"/>
        </w:rPr>
        <w:t>и</w:t>
      </w:r>
      <w:r w:rsidR="00BC44E7" w:rsidRPr="00191A10">
        <w:rPr>
          <w:sz w:val="28"/>
          <w:szCs w:val="28"/>
        </w:rPr>
        <w:t xml:space="preserve"> </w:t>
      </w:r>
      <w:r w:rsidRPr="00191A10">
        <w:rPr>
          <w:sz w:val="28"/>
          <w:szCs w:val="28"/>
        </w:rPr>
        <w:t>Социально-культурный сервис и туризм носит междисциплинарный характер. Перечень вопросов, выносимых на итоговый экзамен по специальным дисциплинам, определяются вузом с учетом особенностей реализуемой образовательной программы. Сюда включаются основные вопросы дисциплин соответствующей специальности и специализации</w:t>
      </w:r>
      <w:r w:rsidR="00C30CBF" w:rsidRPr="00191A10">
        <w:rPr>
          <w:sz w:val="28"/>
          <w:szCs w:val="28"/>
        </w:rPr>
        <w:t xml:space="preserve">. В целях оптимизации подготовки студентов к государственному экзамену </w:t>
      </w:r>
      <w:r w:rsidR="00BA186C" w:rsidRPr="00191A10">
        <w:rPr>
          <w:sz w:val="28"/>
          <w:szCs w:val="28"/>
        </w:rPr>
        <w:t xml:space="preserve">приблизительно за месяц до утвержденного рабочими учебными планами срока экзамена организуются обзорные лекции по дисциплинам, вопросы которых вынесены на государственный экзамен. </w:t>
      </w:r>
      <w:r w:rsidRPr="00191A10">
        <w:rPr>
          <w:sz w:val="28"/>
          <w:szCs w:val="28"/>
        </w:rPr>
        <w:t xml:space="preserve">Билеты к государственному экзамену утверждаются проректором по учебной работе </w:t>
      </w:r>
      <w:r w:rsidR="00BC44E7" w:rsidRPr="00191A10">
        <w:rPr>
          <w:sz w:val="28"/>
          <w:szCs w:val="28"/>
        </w:rPr>
        <w:t>вуз</w:t>
      </w:r>
      <w:r w:rsidRPr="00191A10">
        <w:rPr>
          <w:sz w:val="28"/>
          <w:szCs w:val="28"/>
        </w:rPr>
        <w:t xml:space="preserve">а и состоят из двух теоретических вопросов и одного практического задания. В ходе раскрытия теоретических вопросов студент должен продемонстрировать как конкретные знания по определенному аспекту дисциплины, обозначенному в билете, так и </w:t>
      </w:r>
      <w:r w:rsidR="00C30CBF" w:rsidRPr="00191A10">
        <w:rPr>
          <w:sz w:val="28"/>
          <w:szCs w:val="28"/>
        </w:rPr>
        <w:t xml:space="preserve">общее владение теоретическими и практическими знаниями, навыками, терминологическим аппаратом, предусмотренным учебными программами по данной дисциплине. Практические задания даются по дисциплинам, вопросы по которым вынесены на государственный экзамен. Выполнение практического задания должно показать умение студента применять полученные в ходе обучения знания и навыки в конкретной практической ситуации. </w:t>
      </w:r>
    </w:p>
    <w:p w:rsidR="00C30CBF" w:rsidRPr="00191A10" w:rsidRDefault="00C30CBF" w:rsidP="00D633FF">
      <w:pPr>
        <w:ind w:firstLine="360"/>
        <w:jc w:val="both"/>
        <w:rPr>
          <w:sz w:val="28"/>
          <w:szCs w:val="28"/>
        </w:rPr>
      </w:pPr>
      <w:r w:rsidRPr="00191A10">
        <w:rPr>
          <w:sz w:val="28"/>
          <w:szCs w:val="28"/>
        </w:rPr>
        <w:t xml:space="preserve">Решение об оценке за государственный экзамен принимается на закрытом совещании всех членов государственной экзаменационной комиссии после сдачи государственного экзамена всеми студентами в данный день.  </w:t>
      </w:r>
    </w:p>
    <w:p w:rsidR="00C30CBF" w:rsidRPr="00191A10" w:rsidRDefault="00C30CBF" w:rsidP="00C87B7F">
      <w:pPr>
        <w:ind w:left="360"/>
        <w:jc w:val="center"/>
        <w:rPr>
          <w:b/>
          <w:sz w:val="28"/>
          <w:szCs w:val="28"/>
        </w:rPr>
      </w:pPr>
    </w:p>
    <w:p w:rsidR="00D90CC9" w:rsidRPr="00191A10" w:rsidRDefault="00D90CC9" w:rsidP="00C87B7F">
      <w:pPr>
        <w:ind w:left="360"/>
        <w:jc w:val="center"/>
        <w:rPr>
          <w:b/>
          <w:sz w:val="28"/>
          <w:szCs w:val="28"/>
        </w:rPr>
      </w:pPr>
    </w:p>
    <w:p w:rsidR="00C87B7F" w:rsidRPr="00191A10" w:rsidRDefault="00134694" w:rsidP="00C87B7F">
      <w:pPr>
        <w:ind w:left="360"/>
        <w:jc w:val="center"/>
        <w:rPr>
          <w:b/>
          <w:sz w:val="28"/>
          <w:szCs w:val="28"/>
        </w:rPr>
      </w:pPr>
      <w:r w:rsidRPr="00191A10">
        <w:rPr>
          <w:b/>
          <w:sz w:val="28"/>
          <w:szCs w:val="28"/>
        </w:rPr>
        <w:br w:type="page"/>
      </w:r>
      <w:r w:rsidR="00C87B7F" w:rsidRPr="00191A10">
        <w:rPr>
          <w:b/>
          <w:sz w:val="28"/>
          <w:szCs w:val="28"/>
        </w:rPr>
        <w:t xml:space="preserve">Вопросы к </w:t>
      </w:r>
      <w:r w:rsidR="00500FF3" w:rsidRPr="00191A10">
        <w:rPr>
          <w:b/>
          <w:sz w:val="28"/>
          <w:szCs w:val="28"/>
        </w:rPr>
        <w:t xml:space="preserve">междисциплинарному </w:t>
      </w:r>
      <w:r w:rsidR="00C87B7F" w:rsidRPr="00191A10">
        <w:rPr>
          <w:b/>
          <w:sz w:val="28"/>
          <w:szCs w:val="28"/>
        </w:rPr>
        <w:t xml:space="preserve">государственному экзамену </w:t>
      </w:r>
    </w:p>
    <w:p w:rsidR="00C87B7F" w:rsidRPr="006311A9" w:rsidRDefault="00C87B7F" w:rsidP="00C87B7F">
      <w:pPr>
        <w:ind w:left="360"/>
        <w:jc w:val="center"/>
        <w:rPr>
          <w:b/>
          <w:sz w:val="28"/>
          <w:szCs w:val="28"/>
        </w:rPr>
      </w:pPr>
      <w:r w:rsidRPr="00191A10">
        <w:rPr>
          <w:b/>
          <w:sz w:val="28"/>
          <w:szCs w:val="28"/>
        </w:rPr>
        <w:t xml:space="preserve">«Теория и практика </w:t>
      </w:r>
      <w:r w:rsidR="00500FF3" w:rsidRPr="00191A10">
        <w:rPr>
          <w:b/>
          <w:sz w:val="28"/>
          <w:szCs w:val="28"/>
        </w:rPr>
        <w:t>в социально-культурном сервисе и туризме</w:t>
      </w:r>
      <w:r w:rsidRPr="00191A10">
        <w:rPr>
          <w:b/>
          <w:sz w:val="28"/>
          <w:szCs w:val="28"/>
        </w:rPr>
        <w:t>»</w:t>
      </w:r>
      <w:r w:rsidR="006311A9" w:rsidRPr="006311A9">
        <w:rPr>
          <w:b/>
          <w:sz w:val="28"/>
          <w:szCs w:val="28"/>
        </w:rPr>
        <w:t xml:space="preserve"> </w:t>
      </w:r>
    </w:p>
    <w:p w:rsidR="00C87B7F" w:rsidRPr="00191A10" w:rsidRDefault="00C87B7F" w:rsidP="00C87B7F">
      <w:pPr>
        <w:ind w:left="360"/>
        <w:jc w:val="both"/>
        <w:rPr>
          <w:b/>
          <w:sz w:val="28"/>
          <w:szCs w:val="28"/>
        </w:rPr>
      </w:pPr>
    </w:p>
    <w:p w:rsidR="006311A9" w:rsidRPr="00DA1382" w:rsidRDefault="006311A9" w:rsidP="006311A9">
      <w:pPr>
        <w:rPr>
          <w:sz w:val="20"/>
        </w:rPr>
      </w:pPr>
    </w:p>
    <w:p w:rsidR="006311A9" w:rsidRPr="006311A9" w:rsidRDefault="006311A9" w:rsidP="006311A9">
      <w:pPr>
        <w:ind w:firstLine="567"/>
        <w:jc w:val="both"/>
        <w:rPr>
          <w:b/>
          <w:i/>
          <w:sz w:val="28"/>
          <w:szCs w:val="28"/>
        </w:rPr>
      </w:pPr>
      <w:r w:rsidRPr="006311A9">
        <w:rPr>
          <w:b/>
          <w:i/>
          <w:sz w:val="28"/>
          <w:szCs w:val="28"/>
        </w:rPr>
        <w:t>1.Функции и процесс управления в СКСиТ.</w:t>
      </w:r>
    </w:p>
    <w:p w:rsidR="006311A9" w:rsidRPr="006311A9" w:rsidRDefault="006311A9" w:rsidP="006311A9">
      <w:pPr>
        <w:ind w:firstLine="567"/>
        <w:jc w:val="both"/>
        <w:rPr>
          <w:sz w:val="28"/>
          <w:szCs w:val="28"/>
        </w:rPr>
      </w:pPr>
      <w:r w:rsidRPr="006311A9">
        <w:rPr>
          <w:sz w:val="28"/>
          <w:szCs w:val="28"/>
        </w:rPr>
        <w:t>Понятие и классификация функций управления: планирование, организация, мотивация, координация и контроль. Организация управления предприятием. Методы управления в СКСиТ: социально-психологические, организационно-распорядительные, экономические.</w:t>
      </w:r>
    </w:p>
    <w:p w:rsidR="006311A9" w:rsidRPr="006311A9" w:rsidRDefault="006311A9" w:rsidP="006311A9">
      <w:pPr>
        <w:ind w:firstLine="567"/>
        <w:jc w:val="both"/>
        <w:rPr>
          <w:sz w:val="28"/>
          <w:szCs w:val="28"/>
        </w:rPr>
      </w:pPr>
    </w:p>
    <w:p w:rsidR="006311A9" w:rsidRPr="006311A9" w:rsidRDefault="006311A9" w:rsidP="006311A9">
      <w:pPr>
        <w:ind w:firstLine="567"/>
        <w:jc w:val="both"/>
        <w:rPr>
          <w:sz w:val="28"/>
          <w:szCs w:val="28"/>
        </w:rPr>
      </w:pPr>
      <w:r w:rsidRPr="006311A9">
        <w:rPr>
          <w:b/>
          <w:i/>
          <w:sz w:val="28"/>
          <w:szCs w:val="28"/>
        </w:rPr>
        <w:t>2. Стратегическое управление в туризме.</w:t>
      </w:r>
    </w:p>
    <w:p w:rsidR="006311A9" w:rsidRPr="006311A9" w:rsidRDefault="006311A9" w:rsidP="006311A9">
      <w:pPr>
        <w:ind w:firstLine="567"/>
        <w:jc w:val="both"/>
        <w:rPr>
          <w:sz w:val="28"/>
          <w:szCs w:val="28"/>
        </w:rPr>
      </w:pPr>
      <w:r w:rsidRPr="006311A9">
        <w:rPr>
          <w:sz w:val="28"/>
          <w:szCs w:val="28"/>
        </w:rPr>
        <w:t xml:space="preserve">Цель стратегического менеджмента. Понятие стратегии. Объекты стратегического управления. Процесс стратегического планирования. Метод </w:t>
      </w:r>
      <w:r w:rsidRPr="006311A9">
        <w:rPr>
          <w:sz w:val="28"/>
          <w:szCs w:val="28"/>
          <w:lang w:val="en-US"/>
        </w:rPr>
        <w:t>SWOT</w:t>
      </w:r>
      <w:r w:rsidRPr="006311A9">
        <w:rPr>
          <w:sz w:val="28"/>
          <w:szCs w:val="28"/>
        </w:rPr>
        <w:t>-анализа. Стратегии инновационной деятельности в туризме. Типы государственных инновационных стратегий: «переноса», «заимствования», «наращивания».</w:t>
      </w:r>
    </w:p>
    <w:p w:rsidR="006311A9" w:rsidRPr="006311A9" w:rsidRDefault="006311A9" w:rsidP="006311A9">
      <w:pPr>
        <w:ind w:firstLine="567"/>
        <w:jc w:val="both"/>
        <w:rPr>
          <w:sz w:val="28"/>
          <w:szCs w:val="28"/>
        </w:rPr>
      </w:pPr>
    </w:p>
    <w:p w:rsidR="006311A9" w:rsidRPr="006311A9" w:rsidRDefault="006311A9" w:rsidP="006311A9">
      <w:pPr>
        <w:ind w:firstLine="567"/>
        <w:jc w:val="both"/>
        <w:rPr>
          <w:sz w:val="28"/>
          <w:szCs w:val="28"/>
        </w:rPr>
      </w:pPr>
      <w:r w:rsidRPr="006311A9">
        <w:rPr>
          <w:b/>
          <w:i/>
          <w:sz w:val="28"/>
          <w:szCs w:val="28"/>
        </w:rPr>
        <w:t>3. Типы организационных структур и системы управления на предприятиях туристского бизнеса</w:t>
      </w:r>
      <w:r w:rsidRPr="006311A9">
        <w:rPr>
          <w:sz w:val="28"/>
          <w:szCs w:val="28"/>
        </w:rPr>
        <w:t xml:space="preserve"> </w:t>
      </w:r>
    </w:p>
    <w:p w:rsidR="006311A9" w:rsidRPr="006311A9" w:rsidRDefault="006311A9" w:rsidP="006311A9">
      <w:pPr>
        <w:ind w:firstLine="567"/>
        <w:jc w:val="both"/>
        <w:rPr>
          <w:sz w:val="28"/>
          <w:szCs w:val="28"/>
        </w:rPr>
      </w:pPr>
      <w:r w:rsidRPr="006311A9">
        <w:rPr>
          <w:sz w:val="28"/>
          <w:szCs w:val="28"/>
        </w:rPr>
        <w:t>Сущность организационной структуры управления. Звенья, уровни управления. Горизонтальные и вертикальные связи. Преимущества и недостатки различных типов организационных структур предприятий туристского бизнеса: линейной, функциональной, линейно-функциональной, дивизиональной, матричной.</w:t>
      </w:r>
    </w:p>
    <w:p w:rsidR="006311A9" w:rsidRPr="006311A9" w:rsidRDefault="006311A9" w:rsidP="006311A9">
      <w:pPr>
        <w:ind w:firstLine="567"/>
        <w:jc w:val="both"/>
        <w:rPr>
          <w:sz w:val="28"/>
          <w:szCs w:val="28"/>
        </w:rPr>
      </w:pPr>
    </w:p>
    <w:p w:rsidR="006311A9" w:rsidRPr="006311A9" w:rsidRDefault="006311A9" w:rsidP="006311A9">
      <w:pPr>
        <w:ind w:firstLine="567"/>
        <w:jc w:val="both"/>
        <w:rPr>
          <w:b/>
          <w:i/>
          <w:sz w:val="28"/>
          <w:szCs w:val="28"/>
        </w:rPr>
      </w:pPr>
      <w:r w:rsidRPr="006311A9">
        <w:rPr>
          <w:b/>
          <w:i/>
          <w:sz w:val="28"/>
          <w:szCs w:val="28"/>
        </w:rPr>
        <w:t>4. Принятие управленческих решений в туризме.</w:t>
      </w:r>
    </w:p>
    <w:p w:rsidR="006311A9" w:rsidRPr="006311A9" w:rsidRDefault="006311A9" w:rsidP="006311A9">
      <w:pPr>
        <w:ind w:firstLine="567"/>
        <w:jc w:val="both"/>
        <w:rPr>
          <w:b/>
          <w:i/>
          <w:sz w:val="28"/>
          <w:szCs w:val="28"/>
        </w:rPr>
      </w:pPr>
      <w:r w:rsidRPr="006311A9">
        <w:rPr>
          <w:sz w:val="28"/>
          <w:szCs w:val="28"/>
        </w:rPr>
        <w:t>Сущность управленческих решений в туризме. Условия принятия и виды управленческих решений. Требования к управленческим решениям: эффективность, своевременность, обоснованность, реальность. Этапы принятия управленческих решений. Методы принятия управленческих решений.</w:t>
      </w:r>
    </w:p>
    <w:p w:rsidR="006311A9" w:rsidRPr="006311A9" w:rsidRDefault="006311A9" w:rsidP="006311A9">
      <w:pPr>
        <w:ind w:firstLine="567"/>
        <w:jc w:val="both"/>
        <w:rPr>
          <w:sz w:val="28"/>
          <w:szCs w:val="28"/>
        </w:rPr>
      </w:pPr>
    </w:p>
    <w:p w:rsidR="006311A9" w:rsidRPr="006311A9" w:rsidRDefault="006311A9" w:rsidP="006311A9">
      <w:pPr>
        <w:ind w:firstLine="567"/>
        <w:jc w:val="both"/>
        <w:rPr>
          <w:sz w:val="28"/>
          <w:szCs w:val="28"/>
        </w:rPr>
      </w:pPr>
      <w:r w:rsidRPr="006311A9">
        <w:rPr>
          <w:b/>
          <w:i/>
          <w:sz w:val="28"/>
          <w:szCs w:val="28"/>
        </w:rPr>
        <w:t>5. Маркетинговые исследования в СКСиТ</w:t>
      </w:r>
      <w:r w:rsidRPr="006311A9">
        <w:rPr>
          <w:sz w:val="28"/>
          <w:szCs w:val="28"/>
        </w:rPr>
        <w:t>.</w:t>
      </w:r>
    </w:p>
    <w:p w:rsidR="006311A9" w:rsidRPr="006311A9" w:rsidRDefault="006311A9" w:rsidP="006311A9">
      <w:pPr>
        <w:ind w:firstLine="567"/>
        <w:jc w:val="both"/>
        <w:rPr>
          <w:sz w:val="28"/>
          <w:szCs w:val="28"/>
        </w:rPr>
      </w:pPr>
      <w:r w:rsidRPr="006311A9">
        <w:rPr>
          <w:sz w:val="28"/>
          <w:szCs w:val="28"/>
        </w:rPr>
        <w:t>Маркетинговая информационная система – важнейшая составная часть информационной системы фирмы. Маркетинговые исследования: сущность, цели, этапы. Основные методы маркетинговых исследований: наблюдение, интервью, эксперимент. Методы обработки результатов маркетинговых исследований: количественные и качественные.</w:t>
      </w:r>
    </w:p>
    <w:p w:rsidR="006311A9" w:rsidRPr="006311A9" w:rsidRDefault="006311A9" w:rsidP="006311A9">
      <w:pPr>
        <w:ind w:firstLine="567"/>
        <w:jc w:val="both"/>
        <w:rPr>
          <w:sz w:val="28"/>
          <w:szCs w:val="28"/>
        </w:rPr>
      </w:pPr>
    </w:p>
    <w:p w:rsidR="006311A9" w:rsidRPr="006311A9" w:rsidRDefault="006311A9" w:rsidP="006311A9">
      <w:pPr>
        <w:ind w:firstLine="567"/>
        <w:jc w:val="both"/>
        <w:rPr>
          <w:b/>
          <w:i/>
          <w:sz w:val="28"/>
          <w:szCs w:val="28"/>
        </w:rPr>
      </w:pPr>
      <w:r w:rsidRPr="006311A9">
        <w:rPr>
          <w:b/>
          <w:i/>
          <w:sz w:val="28"/>
          <w:szCs w:val="28"/>
        </w:rPr>
        <w:t>6. Специфика маркетинга в туризме. Брендинг.</w:t>
      </w:r>
    </w:p>
    <w:p w:rsidR="006311A9" w:rsidRPr="006311A9" w:rsidRDefault="006311A9" w:rsidP="006311A9">
      <w:pPr>
        <w:ind w:firstLine="567"/>
        <w:jc w:val="both"/>
        <w:rPr>
          <w:sz w:val="28"/>
          <w:szCs w:val="28"/>
        </w:rPr>
      </w:pPr>
      <w:r w:rsidRPr="006311A9">
        <w:rPr>
          <w:sz w:val="28"/>
          <w:szCs w:val="28"/>
        </w:rPr>
        <w:t>Понятие маркетинга. Маркетинг-микс. Особенности маркетинга услуг. Внутренний и интерактивный маркетинг. Сущность бренда и его отличие от торговой марки.  Создание бренда и его специфика. Значение бренда в продвижении торговой марки. Значение бренда в туризме.</w:t>
      </w:r>
    </w:p>
    <w:p w:rsidR="006311A9" w:rsidRPr="006311A9" w:rsidRDefault="006311A9" w:rsidP="006311A9">
      <w:pPr>
        <w:ind w:firstLine="567"/>
        <w:jc w:val="both"/>
        <w:rPr>
          <w:sz w:val="28"/>
          <w:szCs w:val="28"/>
        </w:rPr>
      </w:pPr>
    </w:p>
    <w:p w:rsidR="006311A9" w:rsidRPr="006311A9" w:rsidRDefault="006311A9" w:rsidP="006311A9">
      <w:pPr>
        <w:ind w:firstLine="567"/>
        <w:jc w:val="both"/>
        <w:rPr>
          <w:b/>
          <w:i/>
          <w:sz w:val="28"/>
          <w:szCs w:val="28"/>
        </w:rPr>
      </w:pPr>
      <w:r w:rsidRPr="006311A9">
        <w:rPr>
          <w:b/>
          <w:i/>
          <w:sz w:val="28"/>
          <w:szCs w:val="28"/>
        </w:rPr>
        <w:t>7. Инновационная деятельность в туризме.</w:t>
      </w:r>
    </w:p>
    <w:p w:rsidR="006311A9" w:rsidRPr="006311A9" w:rsidRDefault="006311A9" w:rsidP="006311A9">
      <w:pPr>
        <w:ind w:firstLine="567"/>
        <w:jc w:val="both"/>
        <w:rPr>
          <w:sz w:val="28"/>
          <w:szCs w:val="28"/>
        </w:rPr>
      </w:pPr>
      <w:r w:rsidRPr="006311A9">
        <w:rPr>
          <w:sz w:val="28"/>
          <w:szCs w:val="28"/>
        </w:rPr>
        <w:t>Управление инновационной деятельностью предприятия: цели и организация. Причины инновационной деятельности в туризме. Направления инновационной деятельности в туризме: организационные, маркетинговые, продуктовые инновации.</w:t>
      </w:r>
    </w:p>
    <w:p w:rsidR="006311A9" w:rsidRPr="006311A9" w:rsidRDefault="006311A9" w:rsidP="006311A9">
      <w:pPr>
        <w:ind w:firstLine="567"/>
        <w:jc w:val="both"/>
        <w:rPr>
          <w:sz w:val="28"/>
          <w:szCs w:val="28"/>
        </w:rPr>
      </w:pPr>
    </w:p>
    <w:p w:rsidR="006311A9" w:rsidRPr="006311A9" w:rsidRDefault="006311A9" w:rsidP="006311A9">
      <w:pPr>
        <w:ind w:firstLine="567"/>
        <w:jc w:val="both"/>
        <w:rPr>
          <w:sz w:val="28"/>
          <w:szCs w:val="28"/>
        </w:rPr>
      </w:pPr>
      <w:r w:rsidRPr="006311A9">
        <w:rPr>
          <w:b/>
          <w:i/>
          <w:sz w:val="28"/>
          <w:szCs w:val="28"/>
        </w:rPr>
        <w:t>8. Риски инновационных проектов в СКСиТ.</w:t>
      </w:r>
    </w:p>
    <w:p w:rsidR="006311A9" w:rsidRPr="006311A9" w:rsidRDefault="006311A9" w:rsidP="006311A9">
      <w:pPr>
        <w:ind w:firstLine="567"/>
        <w:jc w:val="both"/>
        <w:rPr>
          <w:sz w:val="28"/>
          <w:szCs w:val="28"/>
        </w:rPr>
      </w:pPr>
      <w:r w:rsidRPr="006311A9">
        <w:rPr>
          <w:sz w:val="28"/>
          <w:szCs w:val="28"/>
        </w:rPr>
        <w:t>Сущность и классификация рисков. Основные виды рисков инновационных проектов в сфере туризма: экономический, оригинальности, технологической неадекватности, финансового несоответствия, неуправляемости проектом, юридический. Управление рисками: задачи, этапы. Оценка рисков инновационных проектов.</w:t>
      </w:r>
    </w:p>
    <w:p w:rsidR="006311A9" w:rsidRPr="006311A9" w:rsidRDefault="006311A9" w:rsidP="006311A9">
      <w:pPr>
        <w:ind w:firstLine="567"/>
        <w:jc w:val="both"/>
        <w:rPr>
          <w:sz w:val="28"/>
          <w:szCs w:val="28"/>
        </w:rPr>
      </w:pPr>
    </w:p>
    <w:p w:rsidR="006311A9" w:rsidRPr="006311A9" w:rsidRDefault="006311A9" w:rsidP="006311A9">
      <w:pPr>
        <w:ind w:firstLine="567"/>
        <w:jc w:val="both"/>
        <w:rPr>
          <w:sz w:val="28"/>
          <w:szCs w:val="28"/>
        </w:rPr>
      </w:pPr>
      <w:r w:rsidRPr="006311A9">
        <w:rPr>
          <w:b/>
          <w:i/>
          <w:sz w:val="28"/>
          <w:szCs w:val="28"/>
        </w:rPr>
        <w:t>9.Управление инновационными проектами в туризме.</w:t>
      </w:r>
    </w:p>
    <w:p w:rsidR="006311A9" w:rsidRPr="006311A9" w:rsidRDefault="006311A9" w:rsidP="006311A9">
      <w:pPr>
        <w:ind w:firstLine="567"/>
        <w:jc w:val="both"/>
        <w:rPr>
          <w:sz w:val="28"/>
          <w:szCs w:val="28"/>
        </w:rPr>
      </w:pPr>
      <w:r w:rsidRPr="006311A9">
        <w:rPr>
          <w:sz w:val="28"/>
          <w:szCs w:val="28"/>
        </w:rPr>
        <w:t>Сущность управления инновационной деятельностью. Инновационный проект: понятие, виды. Исследовательские, венчурные, модернизационные, новаторские, опережающие, пионерные инновационные проекты. Задачи и функции менеджера в управлении инновационным проектом. Этапы разработки инновационных проектов.</w:t>
      </w:r>
    </w:p>
    <w:p w:rsidR="006311A9" w:rsidRPr="006311A9" w:rsidRDefault="006311A9" w:rsidP="006311A9">
      <w:pPr>
        <w:ind w:firstLine="567"/>
        <w:jc w:val="both"/>
        <w:rPr>
          <w:b/>
          <w:i/>
          <w:sz w:val="28"/>
          <w:szCs w:val="28"/>
        </w:rPr>
      </w:pPr>
    </w:p>
    <w:p w:rsidR="006311A9" w:rsidRPr="006311A9" w:rsidRDefault="006311A9" w:rsidP="006311A9">
      <w:pPr>
        <w:ind w:firstLine="567"/>
        <w:jc w:val="both"/>
        <w:rPr>
          <w:sz w:val="28"/>
          <w:szCs w:val="28"/>
        </w:rPr>
      </w:pPr>
      <w:r w:rsidRPr="006311A9">
        <w:rPr>
          <w:b/>
          <w:i/>
          <w:sz w:val="28"/>
          <w:szCs w:val="28"/>
        </w:rPr>
        <w:t>10. Базовые инновации в сфере туризма.</w:t>
      </w:r>
    </w:p>
    <w:p w:rsidR="006311A9" w:rsidRPr="006311A9" w:rsidRDefault="006311A9" w:rsidP="006311A9">
      <w:pPr>
        <w:tabs>
          <w:tab w:val="left" w:pos="6120"/>
        </w:tabs>
        <w:ind w:firstLine="567"/>
        <w:jc w:val="both"/>
        <w:rPr>
          <w:sz w:val="28"/>
          <w:szCs w:val="28"/>
        </w:rPr>
      </w:pPr>
      <w:r w:rsidRPr="006311A9">
        <w:rPr>
          <w:sz w:val="28"/>
          <w:szCs w:val="28"/>
        </w:rPr>
        <w:t>Вспомогательный счет в туризме – метод оценки роли туризма в экономике. Проблемы разработки вспомогательного счета в туризме. Задача вспомогательного счета в туризме. Составляющие вспомогательного счета в туризме. Принцип устойчивого развития туризма – базовая инновация и основа предпринимательской деятельности в сфере туризма. Основные отличия моделей массового (традиционного) и устойчивого туризма.</w:t>
      </w:r>
    </w:p>
    <w:p w:rsidR="006311A9" w:rsidRPr="006311A9" w:rsidRDefault="006311A9" w:rsidP="006311A9">
      <w:pPr>
        <w:tabs>
          <w:tab w:val="left" w:pos="6120"/>
        </w:tabs>
        <w:ind w:firstLine="567"/>
        <w:jc w:val="both"/>
        <w:rPr>
          <w:sz w:val="28"/>
          <w:szCs w:val="28"/>
        </w:rPr>
      </w:pPr>
    </w:p>
    <w:p w:rsidR="006311A9" w:rsidRPr="006311A9" w:rsidRDefault="006311A9" w:rsidP="006311A9">
      <w:pPr>
        <w:ind w:firstLine="567"/>
        <w:jc w:val="both"/>
        <w:rPr>
          <w:b/>
          <w:i/>
          <w:sz w:val="28"/>
          <w:szCs w:val="28"/>
        </w:rPr>
      </w:pPr>
      <w:r w:rsidRPr="006311A9">
        <w:rPr>
          <w:b/>
          <w:i/>
          <w:sz w:val="28"/>
          <w:szCs w:val="28"/>
        </w:rPr>
        <w:t>11. Характеристика одного из туристских регионов РФ (на выбор студента)</w:t>
      </w:r>
    </w:p>
    <w:p w:rsidR="006311A9" w:rsidRPr="006311A9" w:rsidRDefault="006311A9" w:rsidP="006311A9">
      <w:pPr>
        <w:ind w:firstLine="567"/>
        <w:jc w:val="both"/>
        <w:rPr>
          <w:sz w:val="28"/>
          <w:szCs w:val="28"/>
        </w:rPr>
      </w:pPr>
      <w:r w:rsidRPr="006311A9">
        <w:rPr>
          <w:sz w:val="28"/>
          <w:szCs w:val="28"/>
        </w:rPr>
        <w:t>Понятие туристского региона. Мотивация выбора региона для характеристики. Географические особенности региона. Природно-климатические условия развития туризма. Основные туристские аттракции региона: их расположение, классификация, возможности использования. Туристская инфраструктура региона. Транспортные связи. Туристская специализация региона.</w:t>
      </w:r>
    </w:p>
    <w:p w:rsidR="006311A9" w:rsidRPr="006311A9" w:rsidRDefault="006311A9" w:rsidP="006311A9">
      <w:pPr>
        <w:pStyle w:val="a5"/>
        <w:ind w:firstLine="567"/>
        <w:rPr>
          <w:sz w:val="28"/>
          <w:szCs w:val="28"/>
        </w:rPr>
      </w:pPr>
    </w:p>
    <w:p w:rsidR="006311A9" w:rsidRPr="006311A9" w:rsidRDefault="006311A9" w:rsidP="006311A9">
      <w:pPr>
        <w:pStyle w:val="a5"/>
        <w:ind w:firstLine="567"/>
        <w:rPr>
          <w:b/>
          <w:i/>
          <w:sz w:val="28"/>
          <w:szCs w:val="28"/>
        </w:rPr>
      </w:pPr>
      <w:r w:rsidRPr="006311A9">
        <w:rPr>
          <w:b/>
          <w:i/>
          <w:sz w:val="28"/>
          <w:szCs w:val="28"/>
        </w:rPr>
        <w:t xml:space="preserve">     12. Особенности развития туризма в регионе «Золотое кольцо России»</w:t>
      </w:r>
    </w:p>
    <w:p w:rsidR="006311A9" w:rsidRPr="006311A9" w:rsidRDefault="006311A9" w:rsidP="006311A9">
      <w:pPr>
        <w:pStyle w:val="a5"/>
        <w:ind w:firstLine="567"/>
        <w:rPr>
          <w:sz w:val="28"/>
          <w:szCs w:val="28"/>
        </w:rPr>
      </w:pPr>
      <w:r w:rsidRPr="006311A9">
        <w:rPr>
          <w:sz w:val="28"/>
          <w:szCs w:val="28"/>
        </w:rPr>
        <w:t xml:space="preserve">Маршрут «Золотое кольцо России» как регионообразующий фактор в области развития туризма в Верхнем Поволжье. История создания маршрута «Золотое кольцо России». Его географическая характеристика. Радиальные маршруты «Золотого кольца» и «Малые кольца». Характеристика крупнейших туристских центров региона (Владимир, Суздаль, Гусь Хрустальный, Иваново, Плес, Палех, Кострома, Красное-на-Волге, Сусанино, Юрьев-Польский, Александров, Гороховец, Муром, Сергиев Посад). </w:t>
      </w:r>
    </w:p>
    <w:p w:rsidR="006311A9" w:rsidRPr="006311A9" w:rsidRDefault="006311A9" w:rsidP="006311A9">
      <w:pPr>
        <w:pStyle w:val="a5"/>
        <w:ind w:firstLine="567"/>
        <w:rPr>
          <w:sz w:val="28"/>
          <w:szCs w:val="28"/>
        </w:rPr>
      </w:pPr>
      <w:r w:rsidRPr="006311A9">
        <w:rPr>
          <w:sz w:val="28"/>
          <w:szCs w:val="28"/>
        </w:rPr>
        <w:t xml:space="preserve"> </w:t>
      </w:r>
    </w:p>
    <w:p w:rsidR="006311A9" w:rsidRPr="006311A9" w:rsidRDefault="006311A9" w:rsidP="006311A9">
      <w:pPr>
        <w:pStyle w:val="a5"/>
        <w:ind w:firstLine="567"/>
        <w:rPr>
          <w:b/>
          <w:i/>
          <w:sz w:val="28"/>
          <w:szCs w:val="28"/>
        </w:rPr>
      </w:pPr>
      <w:r w:rsidRPr="006311A9">
        <w:rPr>
          <w:b/>
          <w:i/>
          <w:sz w:val="28"/>
          <w:szCs w:val="28"/>
        </w:rPr>
        <w:t>13. Туристские ресурсы и особенности развития туризма в Ярославской области</w:t>
      </w:r>
    </w:p>
    <w:p w:rsidR="006311A9" w:rsidRPr="006311A9" w:rsidRDefault="006311A9" w:rsidP="006311A9">
      <w:pPr>
        <w:pStyle w:val="a5"/>
        <w:ind w:firstLine="567"/>
        <w:rPr>
          <w:sz w:val="28"/>
          <w:szCs w:val="28"/>
        </w:rPr>
      </w:pPr>
      <w:r w:rsidRPr="006311A9">
        <w:rPr>
          <w:sz w:val="28"/>
          <w:szCs w:val="28"/>
        </w:rPr>
        <w:t xml:space="preserve">Туристская специализация Ярославской области. Основные показатели развития туризма в области (крупнейшие туроператоры, предприятия индустрии гостеприимства, цифры приема российских и иностранных туристов, основные регионы-доноры). Крупнейшие туристские центры области: Ярославль, Переславль-Залесский, Углич, Мышкин, Ростов Великий. Новые туристские проекты и программы в области. Ресурсы экологического, спортивно-оздоровительного, лечебно-оздоровительного, сельского туризма. Проблемы, стоящие перед туристской отраслью Ярославской области. </w:t>
      </w:r>
    </w:p>
    <w:p w:rsidR="006311A9" w:rsidRPr="006311A9" w:rsidRDefault="006311A9" w:rsidP="006311A9">
      <w:pPr>
        <w:pStyle w:val="a5"/>
        <w:ind w:firstLine="567"/>
        <w:rPr>
          <w:sz w:val="28"/>
          <w:szCs w:val="28"/>
        </w:rPr>
      </w:pPr>
    </w:p>
    <w:p w:rsidR="006311A9" w:rsidRPr="006311A9" w:rsidRDefault="006311A9" w:rsidP="006311A9">
      <w:pPr>
        <w:ind w:firstLine="567"/>
        <w:jc w:val="both"/>
        <w:rPr>
          <w:b/>
          <w:i/>
          <w:sz w:val="28"/>
          <w:szCs w:val="28"/>
        </w:rPr>
      </w:pPr>
      <w:r w:rsidRPr="006311A9">
        <w:rPr>
          <w:b/>
          <w:i/>
          <w:sz w:val="28"/>
          <w:szCs w:val="28"/>
        </w:rPr>
        <w:t xml:space="preserve">14. Экскурсионный сервис: понятие, сущность,  место в СКСиТ </w:t>
      </w:r>
    </w:p>
    <w:p w:rsidR="006311A9" w:rsidRPr="006311A9" w:rsidRDefault="006311A9" w:rsidP="006311A9">
      <w:pPr>
        <w:ind w:firstLine="567"/>
        <w:jc w:val="both"/>
        <w:rPr>
          <w:sz w:val="28"/>
          <w:szCs w:val="28"/>
        </w:rPr>
      </w:pPr>
      <w:r w:rsidRPr="006311A9">
        <w:rPr>
          <w:sz w:val="28"/>
          <w:szCs w:val="28"/>
        </w:rPr>
        <w:t xml:space="preserve">Понятие экскурсии и экскурсионного сервиса. Место экскурсионного сервиса в туризме и социокультурном обслуживании. Сущность экскурсий. Функции экскурсий. Выделение видов экскурсий по различным критериям. Специфика подорожной, обзорной и тематической экскурсий. </w:t>
      </w:r>
    </w:p>
    <w:p w:rsidR="006311A9" w:rsidRPr="006311A9" w:rsidRDefault="006311A9" w:rsidP="006311A9">
      <w:pPr>
        <w:ind w:firstLine="567"/>
        <w:jc w:val="both"/>
        <w:rPr>
          <w:sz w:val="28"/>
          <w:szCs w:val="28"/>
        </w:rPr>
      </w:pPr>
    </w:p>
    <w:p w:rsidR="006311A9" w:rsidRPr="006311A9" w:rsidRDefault="006311A9" w:rsidP="006311A9">
      <w:pPr>
        <w:ind w:firstLine="567"/>
        <w:jc w:val="both"/>
        <w:rPr>
          <w:b/>
          <w:i/>
          <w:sz w:val="28"/>
          <w:szCs w:val="28"/>
        </w:rPr>
      </w:pPr>
      <w:r w:rsidRPr="006311A9">
        <w:rPr>
          <w:b/>
          <w:i/>
          <w:sz w:val="28"/>
          <w:szCs w:val="28"/>
        </w:rPr>
        <w:t>15. Особенности подготовки и проведения экскурсий</w:t>
      </w:r>
    </w:p>
    <w:p w:rsidR="006311A9" w:rsidRPr="006311A9" w:rsidRDefault="006311A9" w:rsidP="006311A9">
      <w:pPr>
        <w:ind w:firstLine="567"/>
        <w:jc w:val="both"/>
        <w:rPr>
          <w:sz w:val="28"/>
          <w:szCs w:val="28"/>
        </w:rPr>
      </w:pPr>
      <w:r w:rsidRPr="006311A9">
        <w:rPr>
          <w:sz w:val="28"/>
          <w:szCs w:val="28"/>
        </w:rPr>
        <w:t>Этапы подготовки экскурсии. Основная технологическая документация по экскурсионному обслуживанию. Экскурсионный показ и экскурсионный рассказ: сущность, особенности, методы и методические приемы. Индивидуальные особенности проведения экскурсии. Требования к экскурсоводу и его профессиональным качествам.</w:t>
      </w:r>
    </w:p>
    <w:p w:rsidR="006311A9" w:rsidRPr="006311A9" w:rsidRDefault="006311A9" w:rsidP="006311A9">
      <w:pPr>
        <w:tabs>
          <w:tab w:val="left" w:pos="6120"/>
        </w:tabs>
        <w:ind w:firstLine="567"/>
        <w:jc w:val="both"/>
        <w:rPr>
          <w:sz w:val="28"/>
          <w:szCs w:val="28"/>
        </w:rPr>
      </w:pPr>
    </w:p>
    <w:p w:rsidR="006311A9" w:rsidRPr="006311A9" w:rsidRDefault="006311A9" w:rsidP="006311A9">
      <w:pPr>
        <w:ind w:firstLine="567"/>
        <w:jc w:val="both"/>
        <w:rPr>
          <w:b/>
          <w:i/>
          <w:sz w:val="28"/>
          <w:szCs w:val="28"/>
        </w:rPr>
      </w:pPr>
      <w:r w:rsidRPr="006311A9">
        <w:rPr>
          <w:b/>
          <w:i/>
          <w:sz w:val="28"/>
          <w:szCs w:val="28"/>
        </w:rPr>
        <w:t>16. Особенности развития туризма в РФ на современном этапе</w:t>
      </w:r>
    </w:p>
    <w:p w:rsidR="006311A9" w:rsidRPr="006311A9" w:rsidRDefault="006311A9" w:rsidP="006311A9">
      <w:pPr>
        <w:ind w:firstLine="567"/>
        <w:jc w:val="both"/>
        <w:rPr>
          <w:sz w:val="28"/>
          <w:szCs w:val="28"/>
        </w:rPr>
      </w:pPr>
      <w:r w:rsidRPr="006311A9">
        <w:rPr>
          <w:sz w:val="28"/>
          <w:szCs w:val="28"/>
        </w:rPr>
        <w:t xml:space="preserve">Объекты и субъекты управления туризмом в РФ. Туристские организации в России. Место России в международном туристском обмене и перспективы развития выездного и въездного туризма. Влияние ситуации на потребительском рынке на туризм. Острая конкурентная борьба на рынке туристских услуг. Состояние материально-технической базы туризма в РФ. </w:t>
      </w:r>
    </w:p>
    <w:p w:rsidR="006311A9" w:rsidRPr="006311A9" w:rsidRDefault="006311A9" w:rsidP="006311A9">
      <w:pPr>
        <w:ind w:firstLine="567"/>
        <w:jc w:val="both"/>
        <w:rPr>
          <w:sz w:val="28"/>
          <w:szCs w:val="28"/>
        </w:rPr>
      </w:pPr>
    </w:p>
    <w:p w:rsidR="006311A9" w:rsidRPr="006311A9" w:rsidRDefault="006311A9" w:rsidP="006311A9">
      <w:pPr>
        <w:ind w:firstLine="567"/>
        <w:jc w:val="both"/>
        <w:rPr>
          <w:b/>
          <w:i/>
          <w:sz w:val="28"/>
          <w:szCs w:val="28"/>
        </w:rPr>
      </w:pPr>
      <w:r w:rsidRPr="006311A9">
        <w:rPr>
          <w:b/>
          <w:i/>
          <w:sz w:val="28"/>
          <w:szCs w:val="28"/>
        </w:rPr>
        <w:t xml:space="preserve">17. Туристские ресурсы и их роль в формировании туристского продукта </w:t>
      </w:r>
    </w:p>
    <w:p w:rsidR="006311A9" w:rsidRPr="006311A9" w:rsidRDefault="006311A9" w:rsidP="006311A9">
      <w:pPr>
        <w:ind w:firstLine="567"/>
        <w:jc w:val="both"/>
        <w:rPr>
          <w:b/>
          <w:i/>
          <w:sz w:val="28"/>
          <w:szCs w:val="28"/>
        </w:rPr>
      </w:pPr>
      <w:r w:rsidRPr="006311A9">
        <w:rPr>
          <w:color w:val="000000"/>
          <w:sz w:val="28"/>
          <w:szCs w:val="28"/>
        </w:rPr>
        <w:t>Понятие туристских ресурсов. Классификация туристских ресурсов.</w:t>
      </w:r>
      <w:r w:rsidRPr="006311A9">
        <w:rPr>
          <w:sz w:val="28"/>
          <w:szCs w:val="28"/>
        </w:rPr>
        <w:t xml:space="preserve"> Непосредственные и косвенные туристские ресурсы. Культурно-исторические, природные ресурсы и их типология. Туристские ресурсы – национальное достояние. Понятие потребительской ценности ресурсов и ее критерии.</w:t>
      </w:r>
    </w:p>
    <w:p w:rsidR="006311A9" w:rsidRPr="006311A9" w:rsidRDefault="006311A9" w:rsidP="006311A9">
      <w:pPr>
        <w:ind w:firstLine="567"/>
        <w:jc w:val="both"/>
        <w:rPr>
          <w:sz w:val="28"/>
          <w:szCs w:val="28"/>
        </w:rPr>
      </w:pPr>
    </w:p>
    <w:p w:rsidR="006613DB" w:rsidRDefault="006613DB" w:rsidP="006311A9">
      <w:pPr>
        <w:ind w:firstLine="567"/>
        <w:jc w:val="both"/>
        <w:rPr>
          <w:b/>
          <w:i/>
          <w:sz w:val="28"/>
          <w:szCs w:val="28"/>
        </w:rPr>
      </w:pPr>
    </w:p>
    <w:p w:rsidR="006613DB" w:rsidRDefault="006613DB" w:rsidP="006311A9">
      <w:pPr>
        <w:ind w:firstLine="567"/>
        <w:jc w:val="both"/>
        <w:rPr>
          <w:b/>
          <w:i/>
          <w:sz w:val="28"/>
          <w:szCs w:val="28"/>
        </w:rPr>
      </w:pPr>
    </w:p>
    <w:p w:rsidR="006311A9" w:rsidRPr="006311A9" w:rsidRDefault="006311A9" w:rsidP="006311A9">
      <w:pPr>
        <w:ind w:firstLine="567"/>
        <w:jc w:val="both"/>
        <w:rPr>
          <w:b/>
          <w:i/>
          <w:sz w:val="28"/>
          <w:szCs w:val="28"/>
        </w:rPr>
      </w:pPr>
      <w:r w:rsidRPr="006311A9">
        <w:rPr>
          <w:b/>
          <w:i/>
          <w:sz w:val="28"/>
          <w:szCs w:val="28"/>
        </w:rPr>
        <w:t xml:space="preserve">18. </w:t>
      </w:r>
      <w:r w:rsidRPr="006311A9">
        <w:rPr>
          <w:b/>
          <w:bCs/>
          <w:i/>
          <w:color w:val="000000"/>
          <w:sz w:val="28"/>
          <w:szCs w:val="28"/>
        </w:rPr>
        <w:t>Туроперейтинг: сущность, виды,</w:t>
      </w:r>
      <w:r w:rsidRPr="006311A9">
        <w:rPr>
          <w:b/>
          <w:i/>
          <w:sz w:val="28"/>
          <w:szCs w:val="28"/>
        </w:rPr>
        <w:t xml:space="preserve"> особенности </w:t>
      </w:r>
    </w:p>
    <w:p w:rsidR="006311A9" w:rsidRPr="006311A9" w:rsidRDefault="006311A9" w:rsidP="006311A9">
      <w:pPr>
        <w:ind w:firstLine="567"/>
        <w:jc w:val="both"/>
        <w:rPr>
          <w:sz w:val="28"/>
          <w:szCs w:val="28"/>
        </w:rPr>
      </w:pPr>
      <w:r w:rsidRPr="006311A9">
        <w:rPr>
          <w:color w:val="000000"/>
          <w:sz w:val="28"/>
          <w:szCs w:val="28"/>
        </w:rPr>
        <w:t>Понятие туроперейтинга. Туроператор как основной создатель туристского продукта.</w:t>
      </w:r>
      <w:r w:rsidRPr="006311A9">
        <w:rPr>
          <w:sz w:val="28"/>
          <w:szCs w:val="28"/>
        </w:rPr>
        <w:t xml:space="preserve"> Юридический статус туроператоров в России. Крупнейшие туроператоры России. Виды туроперейтинга. Особенности аутгоингового, инкамингового, инсайдингового туроперейтинга. Туробразующая услуга. Основные и дополнительные услуги.</w:t>
      </w:r>
    </w:p>
    <w:p w:rsidR="006311A9" w:rsidRPr="006311A9" w:rsidRDefault="006311A9" w:rsidP="006311A9">
      <w:pPr>
        <w:tabs>
          <w:tab w:val="left" w:pos="6120"/>
        </w:tabs>
        <w:ind w:firstLine="567"/>
        <w:jc w:val="both"/>
        <w:rPr>
          <w:sz w:val="28"/>
          <w:szCs w:val="28"/>
        </w:rPr>
      </w:pPr>
    </w:p>
    <w:p w:rsidR="006311A9" w:rsidRPr="006311A9" w:rsidRDefault="006311A9" w:rsidP="006311A9">
      <w:pPr>
        <w:ind w:firstLine="567"/>
        <w:jc w:val="both"/>
        <w:rPr>
          <w:b/>
          <w:i/>
          <w:sz w:val="28"/>
          <w:szCs w:val="28"/>
        </w:rPr>
      </w:pPr>
      <w:r w:rsidRPr="006311A9">
        <w:rPr>
          <w:b/>
          <w:i/>
          <w:sz w:val="28"/>
          <w:szCs w:val="28"/>
        </w:rPr>
        <w:t>19. Принципы и этапы формирования, продвижения и реализации туристского продукта</w:t>
      </w:r>
    </w:p>
    <w:p w:rsidR="006311A9" w:rsidRPr="006311A9" w:rsidRDefault="006311A9" w:rsidP="006311A9">
      <w:pPr>
        <w:tabs>
          <w:tab w:val="left" w:pos="6120"/>
        </w:tabs>
        <w:ind w:firstLine="567"/>
        <w:jc w:val="both"/>
        <w:rPr>
          <w:sz w:val="28"/>
          <w:szCs w:val="28"/>
        </w:rPr>
      </w:pPr>
      <w:r w:rsidRPr="006311A9">
        <w:rPr>
          <w:sz w:val="28"/>
          <w:szCs w:val="28"/>
        </w:rPr>
        <w:t xml:space="preserve">Пэкидж-туры, заказные туры и компромиссные туры. Классы обслуживания и оптимальность программы обслуживания. Этапы создания турпродукта. Анализ рынка. Оценка возможностей туроператора. Проектирование тура. Составление программы тура. Разработка состава услуг и пакета обслуживания. Заключение договоров с поставщиками услуг. Бронирование и резервирование по заказу клиента. Расчет стоимости тура. Продвижение туристского продукта. Реализация туристского продукта. Продажа и контроль за исполнением услуг и выполнением работ.  </w:t>
      </w:r>
    </w:p>
    <w:p w:rsidR="006311A9" w:rsidRPr="006311A9" w:rsidRDefault="006311A9" w:rsidP="006311A9">
      <w:pPr>
        <w:tabs>
          <w:tab w:val="left" w:pos="6120"/>
        </w:tabs>
        <w:ind w:firstLine="567"/>
        <w:jc w:val="both"/>
        <w:rPr>
          <w:sz w:val="28"/>
          <w:szCs w:val="28"/>
        </w:rPr>
      </w:pPr>
    </w:p>
    <w:p w:rsidR="006311A9" w:rsidRPr="006311A9" w:rsidRDefault="006311A9" w:rsidP="006311A9">
      <w:pPr>
        <w:tabs>
          <w:tab w:val="left" w:pos="6120"/>
        </w:tabs>
        <w:ind w:firstLine="567"/>
        <w:jc w:val="both"/>
        <w:rPr>
          <w:b/>
          <w:i/>
          <w:sz w:val="28"/>
          <w:szCs w:val="28"/>
        </w:rPr>
      </w:pPr>
      <w:r w:rsidRPr="006311A9">
        <w:rPr>
          <w:b/>
          <w:i/>
          <w:sz w:val="28"/>
          <w:szCs w:val="28"/>
        </w:rPr>
        <w:t>20. Туристские формальности</w:t>
      </w:r>
    </w:p>
    <w:p w:rsidR="006311A9" w:rsidRPr="006311A9" w:rsidRDefault="006311A9" w:rsidP="006311A9">
      <w:pPr>
        <w:tabs>
          <w:tab w:val="left" w:pos="6120"/>
        </w:tabs>
        <w:ind w:firstLine="567"/>
        <w:jc w:val="both"/>
        <w:rPr>
          <w:sz w:val="28"/>
          <w:szCs w:val="28"/>
        </w:rPr>
      </w:pPr>
      <w:r w:rsidRPr="006311A9">
        <w:rPr>
          <w:sz w:val="28"/>
          <w:szCs w:val="28"/>
        </w:rPr>
        <w:t>Виды туристских формальностей и тенденции их упрощения в международном туризме. Паспорта в РФ, их разновидности. Понятие визы, типы виз. Приглашения и их типы. Визовые формальности РФ с различными странами мира. Шенгенское пространство: история, география Шенгена, взаимоотношения с РФ.</w:t>
      </w:r>
    </w:p>
    <w:p w:rsidR="006311A9" w:rsidRPr="006311A9" w:rsidRDefault="006311A9" w:rsidP="006311A9">
      <w:pPr>
        <w:pStyle w:val="ae"/>
        <w:spacing w:after="0" w:line="240" w:lineRule="auto"/>
        <w:ind w:left="0" w:firstLine="567"/>
        <w:jc w:val="both"/>
        <w:rPr>
          <w:rFonts w:ascii="Times New Roman" w:hAnsi="Times New Roman"/>
          <w:sz w:val="28"/>
          <w:szCs w:val="28"/>
        </w:rPr>
      </w:pPr>
    </w:p>
    <w:p w:rsidR="006311A9" w:rsidRPr="006311A9" w:rsidRDefault="006311A9" w:rsidP="006311A9">
      <w:pPr>
        <w:pStyle w:val="ae"/>
        <w:numPr>
          <w:ilvl w:val="0"/>
          <w:numId w:val="34"/>
        </w:numPr>
        <w:spacing w:after="0" w:line="240" w:lineRule="auto"/>
        <w:ind w:left="0" w:firstLine="567"/>
        <w:jc w:val="both"/>
        <w:rPr>
          <w:rFonts w:ascii="Times New Roman" w:hAnsi="Times New Roman"/>
          <w:b/>
          <w:i/>
          <w:sz w:val="28"/>
          <w:szCs w:val="28"/>
        </w:rPr>
      </w:pPr>
      <w:r w:rsidRPr="006311A9">
        <w:rPr>
          <w:rFonts w:ascii="Times New Roman" w:hAnsi="Times New Roman"/>
          <w:b/>
          <w:i/>
          <w:sz w:val="28"/>
          <w:szCs w:val="28"/>
        </w:rPr>
        <w:t xml:space="preserve">Формы взаимоотношений туроператоров с зарубежными поставщиками услуг </w:t>
      </w:r>
    </w:p>
    <w:p w:rsidR="006311A9" w:rsidRPr="006311A9" w:rsidRDefault="006311A9" w:rsidP="006311A9">
      <w:pPr>
        <w:pStyle w:val="ae"/>
        <w:spacing w:after="0" w:line="240" w:lineRule="auto"/>
        <w:ind w:left="0" w:firstLine="567"/>
        <w:jc w:val="both"/>
        <w:rPr>
          <w:rFonts w:ascii="Times New Roman" w:hAnsi="Times New Roman"/>
          <w:sz w:val="28"/>
          <w:szCs w:val="28"/>
        </w:rPr>
      </w:pPr>
      <w:r w:rsidRPr="006311A9">
        <w:rPr>
          <w:rFonts w:ascii="Times New Roman" w:hAnsi="Times New Roman"/>
          <w:sz w:val="28"/>
          <w:szCs w:val="28"/>
        </w:rPr>
        <w:t xml:space="preserve">Презентативная и репрезентативная форма работы туроператоров. Формы взаимоотношений туроператора с иностранной </w:t>
      </w:r>
      <w:r w:rsidRPr="006311A9">
        <w:rPr>
          <w:rFonts w:ascii="Times New Roman" w:hAnsi="Times New Roman"/>
          <w:sz w:val="28"/>
          <w:szCs w:val="28"/>
          <w:lang w:val="en-US"/>
        </w:rPr>
        <w:t>MEET</w:t>
      </w:r>
      <w:r w:rsidRPr="006311A9">
        <w:rPr>
          <w:rFonts w:ascii="Times New Roman" w:hAnsi="Times New Roman"/>
          <w:sz w:val="28"/>
          <w:szCs w:val="28"/>
        </w:rPr>
        <w:t xml:space="preserve">-компанией. Туркредит. Формы взаимоотношений туроператора и хотельера. Аренда отеля. Комитмент. Элотмент. Безотзывное бронирование. Квотирование. Работа на условиях повышенной комиссии. Приоритетное бронирование. Разовые заявки. </w:t>
      </w:r>
    </w:p>
    <w:p w:rsidR="006311A9" w:rsidRPr="006311A9" w:rsidRDefault="006311A9" w:rsidP="006311A9">
      <w:pPr>
        <w:pStyle w:val="ae"/>
        <w:spacing w:after="0" w:line="240" w:lineRule="auto"/>
        <w:ind w:left="0" w:firstLine="567"/>
        <w:jc w:val="both"/>
        <w:rPr>
          <w:rFonts w:ascii="Times New Roman" w:hAnsi="Times New Roman"/>
          <w:sz w:val="28"/>
          <w:szCs w:val="28"/>
        </w:rPr>
      </w:pPr>
    </w:p>
    <w:p w:rsidR="006311A9" w:rsidRPr="006311A9" w:rsidRDefault="006311A9" w:rsidP="006311A9">
      <w:pPr>
        <w:pStyle w:val="ae"/>
        <w:numPr>
          <w:ilvl w:val="0"/>
          <w:numId w:val="34"/>
        </w:numPr>
        <w:spacing w:after="0" w:line="240" w:lineRule="auto"/>
        <w:ind w:left="0" w:firstLine="567"/>
        <w:jc w:val="both"/>
        <w:rPr>
          <w:rFonts w:ascii="Times New Roman" w:hAnsi="Times New Roman"/>
          <w:b/>
          <w:i/>
          <w:sz w:val="28"/>
          <w:szCs w:val="28"/>
        </w:rPr>
      </w:pPr>
      <w:r w:rsidRPr="006311A9">
        <w:rPr>
          <w:rFonts w:ascii="Times New Roman" w:hAnsi="Times New Roman"/>
          <w:b/>
          <w:i/>
          <w:sz w:val="28"/>
          <w:szCs w:val="28"/>
        </w:rPr>
        <w:t>Документационное обеспечение работы турфирмы.</w:t>
      </w:r>
    </w:p>
    <w:p w:rsidR="006311A9" w:rsidRPr="006311A9" w:rsidRDefault="006311A9" w:rsidP="006311A9">
      <w:pPr>
        <w:pStyle w:val="ae"/>
        <w:spacing w:after="0" w:line="240" w:lineRule="auto"/>
        <w:ind w:left="0" w:firstLine="567"/>
        <w:jc w:val="both"/>
        <w:rPr>
          <w:rFonts w:ascii="Times New Roman" w:hAnsi="Times New Roman"/>
          <w:sz w:val="28"/>
          <w:szCs w:val="28"/>
        </w:rPr>
      </w:pPr>
      <w:r w:rsidRPr="006311A9">
        <w:rPr>
          <w:rFonts w:ascii="Times New Roman" w:hAnsi="Times New Roman"/>
          <w:sz w:val="28"/>
          <w:szCs w:val="28"/>
        </w:rPr>
        <w:t>Нормативно-правовое регулирование документационного обеспечения. Технологическая документация турфирмы. Документация обслуживания. Документация туристского пакета.</w:t>
      </w:r>
    </w:p>
    <w:p w:rsidR="006311A9" w:rsidRPr="006311A9" w:rsidRDefault="006311A9" w:rsidP="006311A9">
      <w:pPr>
        <w:ind w:firstLine="567"/>
        <w:jc w:val="both"/>
        <w:rPr>
          <w:b/>
          <w:i/>
          <w:sz w:val="28"/>
          <w:szCs w:val="28"/>
        </w:rPr>
      </w:pPr>
      <w:r w:rsidRPr="006311A9">
        <w:rPr>
          <w:b/>
          <w:i/>
          <w:sz w:val="28"/>
          <w:szCs w:val="28"/>
        </w:rPr>
        <w:t xml:space="preserve">      23. Основные принципы и цели государственного регулирования туристской деятельности</w:t>
      </w:r>
    </w:p>
    <w:p w:rsidR="006311A9" w:rsidRPr="006311A9" w:rsidRDefault="006311A9" w:rsidP="006311A9">
      <w:pPr>
        <w:ind w:firstLine="567"/>
        <w:jc w:val="both"/>
        <w:rPr>
          <w:b/>
          <w:i/>
          <w:sz w:val="28"/>
          <w:szCs w:val="28"/>
        </w:rPr>
      </w:pPr>
      <w:r w:rsidRPr="006311A9">
        <w:rPr>
          <w:sz w:val="28"/>
          <w:szCs w:val="28"/>
        </w:rPr>
        <w:t xml:space="preserve">Роль туризма в развитии государства и общества. Основные направления туристской политики государства в России. Органы государственной власти, регулирующие туристскую деятельность. Цели, принципы и механизмы государственного регулирования туризма. Международное сотрудничество России в области туризма. Взаимодействие государства с общественными организациями по туризму.      </w:t>
      </w:r>
    </w:p>
    <w:p w:rsidR="006311A9" w:rsidRPr="006311A9" w:rsidRDefault="006311A9" w:rsidP="006311A9">
      <w:pPr>
        <w:tabs>
          <w:tab w:val="left" w:pos="6120"/>
        </w:tabs>
        <w:ind w:firstLine="567"/>
        <w:jc w:val="both"/>
        <w:rPr>
          <w:sz w:val="28"/>
          <w:szCs w:val="28"/>
        </w:rPr>
      </w:pPr>
    </w:p>
    <w:p w:rsidR="006311A9" w:rsidRPr="006311A9" w:rsidRDefault="006311A9" w:rsidP="006311A9">
      <w:pPr>
        <w:tabs>
          <w:tab w:val="left" w:pos="6120"/>
        </w:tabs>
        <w:ind w:firstLine="567"/>
        <w:jc w:val="both"/>
        <w:rPr>
          <w:b/>
          <w:i/>
          <w:sz w:val="28"/>
          <w:szCs w:val="28"/>
        </w:rPr>
      </w:pPr>
      <w:r w:rsidRPr="006311A9">
        <w:rPr>
          <w:b/>
          <w:i/>
          <w:sz w:val="28"/>
          <w:szCs w:val="28"/>
        </w:rPr>
        <w:t xml:space="preserve">       24. Современное российское законодательство о туризме</w:t>
      </w:r>
    </w:p>
    <w:p w:rsidR="006311A9" w:rsidRPr="006311A9" w:rsidRDefault="006311A9" w:rsidP="006311A9">
      <w:pPr>
        <w:tabs>
          <w:tab w:val="left" w:pos="6120"/>
        </w:tabs>
        <w:ind w:firstLine="567"/>
        <w:jc w:val="both"/>
        <w:rPr>
          <w:b/>
          <w:i/>
          <w:sz w:val="28"/>
          <w:szCs w:val="28"/>
        </w:rPr>
      </w:pPr>
      <w:r w:rsidRPr="006311A9">
        <w:rPr>
          <w:sz w:val="28"/>
          <w:szCs w:val="28"/>
        </w:rPr>
        <w:t xml:space="preserve"> Нормативные правовые акты в сфере туризма. Иерархия источников «туристкого права». Законы и подзаконные акты. Международный, федеральный, региональный и муниципальный уровни правового регулирования туризма. Изменения, вносившиеся в туристское законодательство. Достоинства современного российского законодательства о туризме. Проблемы, существующие в правовом регулировании отношений в сфере туризма. </w:t>
      </w:r>
    </w:p>
    <w:p w:rsidR="006311A9" w:rsidRPr="006311A9" w:rsidRDefault="006311A9" w:rsidP="006311A9">
      <w:pPr>
        <w:tabs>
          <w:tab w:val="left" w:pos="6120"/>
        </w:tabs>
        <w:ind w:firstLine="567"/>
        <w:jc w:val="both"/>
        <w:rPr>
          <w:b/>
          <w:i/>
          <w:sz w:val="28"/>
          <w:szCs w:val="28"/>
        </w:rPr>
      </w:pPr>
    </w:p>
    <w:p w:rsidR="006311A9" w:rsidRPr="006311A9" w:rsidRDefault="006311A9" w:rsidP="006311A9">
      <w:pPr>
        <w:tabs>
          <w:tab w:val="left" w:pos="6120"/>
        </w:tabs>
        <w:ind w:firstLine="567"/>
        <w:jc w:val="both"/>
        <w:rPr>
          <w:sz w:val="28"/>
          <w:szCs w:val="28"/>
        </w:rPr>
      </w:pPr>
      <w:r w:rsidRPr="006311A9">
        <w:rPr>
          <w:b/>
          <w:i/>
          <w:sz w:val="28"/>
          <w:szCs w:val="28"/>
        </w:rPr>
        <w:t xml:space="preserve">       25. Страхование в туризме</w:t>
      </w:r>
    </w:p>
    <w:p w:rsidR="006311A9" w:rsidRPr="006311A9" w:rsidRDefault="006311A9" w:rsidP="006311A9">
      <w:pPr>
        <w:tabs>
          <w:tab w:val="left" w:pos="6120"/>
        </w:tabs>
        <w:ind w:firstLine="567"/>
        <w:jc w:val="both"/>
        <w:rPr>
          <w:sz w:val="28"/>
          <w:szCs w:val="28"/>
        </w:rPr>
      </w:pPr>
      <w:r w:rsidRPr="006311A9">
        <w:rPr>
          <w:sz w:val="28"/>
          <w:szCs w:val="28"/>
        </w:rPr>
        <w:t>Основные понятия страхового права (страховой случай, страховая премия, страховая выплата, суброгация и др.). Значение страхования в туризме. Личное, имущественное страхование и страхование ответственности. Добровольное и обязательное страхование. Договор страхования. Права и обязанности страховщика и страхователя. Страхование от несчастного случая и внезапного заболевания. Франшиза. Виды добровольного страхования. Основания для возникновения у туриста (турфирмы) права на страховую выплату.</w:t>
      </w:r>
    </w:p>
    <w:p w:rsidR="006311A9" w:rsidRPr="006311A9" w:rsidRDefault="006311A9" w:rsidP="006311A9">
      <w:pPr>
        <w:tabs>
          <w:tab w:val="left" w:pos="6120"/>
        </w:tabs>
        <w:ind w:firstLine="567"/>
        <w:jc w:val="both"/>
        <w:rPr>
          <w:sz w:val="28"/>
          <w:szCs w:val="28"/>
        </w:rPr>
      </w:pPr>
    </w:p>
    <w:p w:rsidR="006311A9" w:rsidRPr="006311A9" w:rsidRDefault="006311A9" w:rsidP="006311A9">
      <w:pPr>
        <w:tabs>
          <w:tab w:val="left" w:pos="6120"/>
        </w:tabs>
        <w:ind w:firstLine="567"/>
        <w:jc w:val="both"/>
        <w:rPr>
          <w:b/>
          <w:i/>
          <w:sz w:val="28"/>
          <w:szCs w:val="28"/>
        </w:rPr>
      </w:pPr>
      <w:r w:rsidRPr="006311A9">
        <w:rPr>
          <w:b/>
          <w:i/>
          <w:sz w:val="28"/>
          <w:szCs w:val="28"/>
        </w:rPr>
        <w:t xml:space="preserve">        26. Институт финансового обеспечения в туризме </w:t>
      </w:r>
    </w:p>
    <w:p w:rsidR="006311A9" w:rsidRPr="006311A9" w:rsidRDefault="006311A9" w:rsidP="006311A9">
      <w:pPr>
        <w:tabs>
          <w:tab w:val="left" w:pos="6120"/>
        </w:tabs>
        <w:ind w:firstLine="567"/>
        <w:jc w:val="both"/>
        <w:rPr>
          <w:b/>
          <w:i/>
          <w:sz w:val="28"/>
          <w:szCs w:val="28"/>
        </w:rPr>
      </w:pPr>
      <w:r w:rsidRPr="006311A9">
        <w:rPr>
          <w:b/>
          <w:i/>
          <w:sz w:val="28"/>
          <w:szCs w:val="28"/>
        </w:rPr>
        <w:t xml:space="preserve"> </w:t>
      </w:r>
      <w:r w:rsidRPr="006311A9">
        <w:rPr>
          <w:sz w:val="28"/>
          <w:szCs w:val="28"/>
        </w:rPr>
        <w:t xml:space="preserve">Причины введения финансового обеспечения в туристском бизнесе. Договор страхования ответственности туроператора и банковская гарантия. Порядок оформления и продления финансового обеспечения. Федеральный реестр туроператоров. Основания для выплаты туристам денежных сумм по договору страхования ответственности туроператора и по банковской гарантии. Достоинства и недостатки института финансового обеспечения.  </w:t>
      </w:r>
    </w:p>
    <w:p w:rsidR="006311A9" w:rsidRPr="006311A9" w:rsidRDefault="006311A9" w:rsidP="006311A9">
      <w:pPr>
        <w:tabs>
          <w:tab w:val="left" w:pos="6120"/>
        </w:tabs>
        <w:ind w:firstLine="567"/>
        <w:jc w:val="both"/>
        <w:rPr>
          <w:sz w:val="28"/>
          <w:szCs w:val="28"/>
        </w:rPr>
      </w:pPr>
    </w:p>
    <w:p w:rsidR="006311A9" w:rsidRPr="006311A9" w:rsidRDefault="006311A9" w:rsidP="006311A9">
      <w:pPr>
        <w:tabs>
          <w:tab w:val="left" w:pos="6120"/>
        </w:tabs>
        <w:ind w:firstLine="567"/>
        <w:jc w:val="both"/>
        <w:rPr>
          <w:b/>
          <w:i/>
          <w:sz w:val="28"/>
          <w:szCs w:val="28"/>
        </w:rPr>
      </w:pPr>
      <w:r w:rsidRPr="006311A9">
        <w:rPr>
          <w:b/>
          <w:i/>
          <w:sz w:val="28"/>
          <w:szCs w:val="28"/>
        </w:rPr>
        <w:t xml:space="preserve">        27. Правоотношения между туристом и турфирмой. Договор о реализации туристского продукта.</w:t>
      </w:r>
    </w:p>
    <w:p w:rsidR="006311A9" w:rsidRPr="006311A9" w:rsidRDefault="006311A9" w:rsidP="006311A9">
      <w:pPr>
        <w:tabs>
          <w:tab w:val="left" w:pos="6120"/>
        </w:tabs>
        <w:ind w:firstLine="567"/>
        <w:jc w:val="both"/>
        <w:rPr>
          <w:b/>
          <w:i/>
          <w:sz w:val="28"/>
          <w:szCs w:val="28"/>
        </w:rPr>
      </w:pPr>
      <w:r w:rsidRPr="006311A9">
        <w:rPr>
          <w:sz w:val="28"/>
          <w:szCs w:val="28"/>
        </w:rPr>
        <w:t>Понятие и признаки договора о реализации турист</w:t>
      </w:r>
      <w:r w:rsidR="00145395">
        <w:rPr>
          <w:sz w:val="28"/>
          <w:szCs w:val="28"/>
          <w:lang w:val="en-US"/>
        </w:rPr>
        <w:t>c</w:t>
      </w:r>
      <w:r w:rsidRPr="006311A9">
        <w:rPr>
          <w:sz w:val="28"/>
          <w:szCs w:val="28"/>
        </w:rPr>
        <w:t>кого продукта. Требования, предъявляемые законодательством к туристскому договору. Субъектный состав и форма договора. Существенные условия договора о реализации туристского продукта. Порядок заключения туристского договора. Туристская путевка как составная часть договора о реализации туристского продукта. Иные документы, необходимые для получения туристской услуги. Основания изменения (расторжения) договора о реализации турист</w:t>
      </w:r>
      <w:r w:rsidR="00145395">
        <w:rPr>
          <w:sz w:val="28"/>
          <w:szCs w:val="28"/>
          <w:lang w:val="en-US"/>
        </w:rPr>
        <w:t>c</w:t>
      </w:r>
      <w:r w:rsidRPr="006311A9">
        <w:rPr>
          <w:sz w:val="28"/>
          <w:szCs w:val="28"/>
        </w:rPr>
        <w:t>кого продукта.</w:t>
      </w:r>
      <w:r w:rsidRPr="006311A9">
        <w:rPr>
          <w:b/>
          <w:i/>
          <w:sz w:val="28"/>
          <w:szCs w:val="28"/>
        </w:rPr>
        <w:t xml:space="preserve"> </w:t>
      </w:r>
    </w:p>
    <w:p w:rsidR="006311A9" w:rsidRPr="006311A9" w:rsidRDefault="006311A9" w:rsidP="006311A9">
      <w:pPr>
        <w:tabs>
          <w:tab w:val="left" w:pos="6120"/>
        </w:tabs>
        <w:ind w:firstLine="567"/>
        <w:jc w:val="both"/>
        <w:rPr>
          <w:sz w:val="28"/>
          <w:szCs w:val="28"/>
        </w:rPr>
      </w:pPr>
    </w:p>
    <w:p w:rsidR="006311A9" w:rsidRPr="006311A9" w:rsidRDefault="006311A9" w:rsidP="006311A9">
      <w:pPr>
        <w:tabs>
          <w:tab w:val="left" w:pos="6120"/>
        </w:tabs>
        <w:ind w:firstLine="567"/>
        <w:jc w:val="both"/>
        <w:rPr>
          <w:b/>
          <w:i/>
          <w:sz w:val="28"/>
          <w:szCs w:val="28"/>
        </w:rPr>
      </w:pPr>
      <w:r w:rsidRPr="006311A9">
        <w:rPr>
          <w:b/>
          <w:i/>
          <w:sz w:val="28"/>
          <w:szCs w:val="28"/>
        </w:rPr>
        <w:t xml:space="preserve">       28. Правоотношения между туроператором и турагентом. Агентский договор. </w:t>
      </w:r>
    </w:p>
    <w:p w:rsidR="006311A9" w:rsidRPr="006311A9" w:rsidRDefault="006311A9" w:rsidP="006311A9">
      <w:pPr>
        <w:tabs>
          <w:tab w:val="left" w:pos="6120"/>
        </w:tabs>
        <w:ind w:firstLine="567"/>
        <w:jc w:val="both"/>
        <w:rPr>
          <w:b/>
          <w:i/>
          <w:sz w:val="28"/>
          <w:szCs w:val="28"/>
        </w:rPr>
      </w:pPr>
      <w:r w:rsidRPr="006311A9">
        <w:rPr>
          <w:sz w:val="28"/>
          <w:szCs w:val="28"/>
        </w:rPr>
        <w:t>Агентский договор как соглашение, порождающее обязательства между турфирмами. Иные виды посреднических договоров, применяемых предприятиями туриндустрии. Требования, предъявляемые законом к агентскому договору. Порядок заключения агентского договора, его условия и форма. Права и обязанности агента и принципала. Субагентские соглашения. Основания изменения и прекращения действия договора.</w:t>
      </w:r>
    </w:p>
    <w:p w:rsidR="006311A9" w:rsidRPr="006311A9" w:rsidRDefault="006311A9" w:rsidP="006311A9">
      <w:pPr>
        <w:tabs>
          <w:tab w:val="left" w:pos="6120"/>
        </w:tabs>
        <w:ind w:firstLine="567"/>
        <w:jc w:val="both"/>
        <w:rPr>
          <w:b/>
          <w:sz w:val="28"/>
          <w:szCs w:val="28"/>
        </w:rPr>
      </w:pPr>
    </w:p>
    <w:p w:rsidR="006311A9" w:rsidRPr="006311A9" w:rsidRDefault="006311A9" w:rsidP="006311A9">
      <w:pPr>
        <w:tabs>
          <w:tab w:val="left" w:pos="6120"/>
        </w:tabs>
        <w:ind w:firstLine="567"/>
        <w:jc w:val="both"/>
        <w:rPr>
          <w:sz w:val="28"/>
          <w:szCs w:val="28"/>
        </w:rPr>
      </w:pPr>
      <w:r w:rsidRPr="006311A9">
        <w:rPr>
          <w:b/>
          <w:i/>
          <w:sz w:val="28"/>
          <w:szCs w:val="28"/>
        </w:rPr>
        <w:t xml:space="preserve">        29. Досудебный порядок разрешения споров  между сторонами договора о реализации туристского продукта</w:t>
      </w:r>
      <w:r w:rsidRPr="006311A9">
        <w:rPr>
          <w:sz w:val="28"/>
          <w:szCs w:val="28"/>
        </w:rPr>
        <w:t xml:space="preserve"> </w:t>
      </w:r>
    </w:p>
    <w:p w:rsidR="006311A9" w:rsidRPr="006311A9" w:rsidRDefault="006311A9" w:rsidP="006311A9">
      <w:pPr>
        <w:tabs>
          <w:tab w:val="left" w:pos="6120"/>
        </w:tabs>
        <w:ind w:firstLine="567"/>
        <w:jc w:val="both"/>
        <w:rPr>
          <w:sz w:val="28"/>
          <w:szCs w:val="28"/>
        </w:rPr>
      </w:pPr>
      <w:r w:rsidRPr="006311A9">
        <w:rPr>
          <w:sz w:val="28"/>
          <w:szCs w:val="28"/>
        </w:rPr>
        <w:t xml:space="preserve">Права и обязанности туристов в соответствии с Федеральным законом «Об основах туристской деятельности в РФ», с Законом РФ «О защите прав потребителей», и с Правилами оказания услуг по реализации турпродукта. Основные нарушения прав туристов в современной России. Претензионный порядок рассмотрения споров между сторонами договора о реализации туристского продукта. Требования, предъявляемые к претензии. Порядок работы турфирмы с претензиями туристов. Сроки рассмотрения претензий и варианты ответов на них. Правовые последствия отказа в удовлетворении обоснованных требований туриста в досудебном порядке.  </w:t>
      </w:r>
    </w:p>
    <w:p w:rsidR="006311A9" w:rsidRPr="006311A9" w:rsidRDefault="006311A9" w:rsidP="006311A9">
      <w:pPr>
        <w:tabs>
          <w:tab w:val="left" w:pos="6120"/>
        </w:tabs>
        <w:ind w:firstLine="567"/>
        <w:jc w:val="both"/>
        <w:rPr>
          <w:b/>
          <w:sz w:val="28"/>
          <w:szCs w:val="28"/>
        </w:rPr>
      </w:pPr>
    </w:p>
    <w:p w:rsidR="006311A9" w:rsidRPr="006311A9" w:rsidRDefault="006311A9" w:rsidP="006311A9">
      <w:pPr>
        <w:tabs>
          <w:tab w:val="left" w:pos="6120"/>
        </w:tabs>
        <w:ind w:firstLine="567"/>
        <w:jc w:val="both"/>
        <w:rPr>
          <w:b/>
          <w:i/>
          <w:sz w:val="28"/>
          <w:szCs w:val="28"/>
        </w:rPr>
      </w:pPr>
      <w:r w:rsidRPr="006311A9">
        <w:rPr>
          <w:b/>
          <w:i/>
          <w:sz w:val="28"/>
          <w:szCs w:val="28"/>
        </w:rPr>
        <w:t>30. Судебный порядок разрешения споров в туризме</w:t>
      </w:r>
    </w:p>
    <w:p w:rsidR="006311A9" w:rsidRPr="006311A9" w:rsidRDefault="006311A9" w:rsidP="006311A9">
      <w:pPr>
        <w:tabs>
          <w:tab w:val="left" w:pos="6120"/>
        </w:tabs>
        <w:ind w:firstLine="567"/>
        <w:jc w:val="both"/>
        <w:rPr>
          <w:b/>
          <w:i/>
          <w:sz w:val="28"/>
          <w:szCs w:val="28"/>
        </w:rPr>
      </w:pPr>
      <w:r w:rsidRPr="006311A9">
        <w:rPr>
          <w:sz w:val="28"/>
          <w:szCs w:val="28"/>
        </w:rPr>
        <w:t xml:space="preserve">Судебная система Российской Федерации. Подсудность дел, связанных с нарушением прав потребителей туристского продукта. Основания, порядок и сроки обращения в суд. Исковое заявление, основание и предмет иска. Доказательства, используемые во время судебного процесса. Особенности судебной защиты прав потребителей туристских услуг. Обжалование судебных решений. Судебные споры между предприятиями туриндустрии. Регрессные иски.   </w:t>
      </w:r>
    </w:p>
    <w:p w:rsidR="006311A9" w:rsidRPr="006311A9" w:rsidRDefault="006311A9" w:rsidP="006311A9">
      <w:pPr>
        <w:tabs>
          <w:tab w:val="left" w:pos="6120"/>
        </w:tabs>
        <w:ind w:firstLine="567"/>
        <w:jc w:val="both"/>
        <w:rPr>
          <w:b/>
          <w:sz w:val="28"/>
          <w:szCs w:val="28"/>
        </w:rPr>
      </w:pPr>
    </w:p>
    <w:p w:rsidR="006311A9" w:rsidRPr="006311A9" w:rsidRDefault="006311A9" w:rsidP="006311A9">
      <w:pPr>
        <w:tabs>
          <w:tab w:val="left" w:pos="6120"/>
        </w:tabs>
        <w:ind w:firstLine="567"/>
        <w:jc w:val="both"/>
        <w:rPr>
          <w:b/>
          <w:i/>
          <w:sz w:val="28"/>
          <w:szCs w:val="28"/>
        </w:rPr>
      </w:pPr>
      <w:r w:rsidRPr="006311A9">
        <w:rPr>
          <w:b/>
          <w:i/>
          <w:sz w:val="28"/>
          <w:szCs w:val="28"/>
        </w:rPr>
        <w:t xml:space="preserve">31. Субъекты предпринимательской деятельности в туризме. </w:t>
      </w:r>
    </w:p>
    <w:p w:rsidR="006311A9" w:rsidRPr="006311A9" w:rsidRDefault="006311A9" w:rsidP="006311A9">
      <w:pPr>
        <w:tabs>
          <w:tab w:val="left" w:pos="6120"/>
        </w:tabs>
        <w:ind w:firstLine="567"/>
        <w:jc w:val="both"/>
        <w:rPr>
          <w:b/>
          <w:i/>
          <w:sz w:val="28"/>
          <w:szCs w:val="28"/>
        </w:rPr>
      </w:pPr>
      <w:r w:rsidRPr="006311A9">
        <w:rPr>
          <w:sz w:val="28"/>
          <w:szCs w:val="28"/>
        </w:rPr>
        <w:t>Понятие и признаки предпринимательской деятельности. Коммерческие юридические лица и индивидуальные предприниматели. Государственная регистрация субъектов предпринимательской деятельности. Документы, необходимые для государственной регистрации. Основания к отказу в государственной регистрации.</w:t>
      </w:r>
    </w:p>
    <w:p w:rsidR="006311A9" w:rsidRPr="006311A9" w:rsidRDefault="006311A9" w:rsidP="006311A9">
      <w:pPr>
        <w:tabs>
          <w:tab w:val="left" w:pos="6120"/>
        </w:tabs>
        <w:ind w:firstLine="567"/>
        <w:jc w:val="both"/>
        <w:rPr>
          <w:b/>
          <w:i/>
          <w:sz w:val="28"/>
          <w:szCs w:val="28"/>
        </w:rPr>
      </w:pPr>
      <w:r w:rsidRPr="006311A9">
        <w:rPr>
          <w:sz w:val="28"/>
          <w:szCs w:val="28"/>
        </w:rPr>
        <w:t xml:space="preserve">  </w:t>
      </w:r>
    </w:p>
    <w:p w:rsidR="006311A9" w:rsidRPr="006311A9" w:rsidRDefault="006311A9" w:rsidP="006311A9">
      <w:pPr>
        <w:tabs>
          <w:tab w:val="left" w:pos="6120"/>
        </w:tabs>
        <w:ind w:firstLine="567"/>
        <w:jc w:val="both"/>
        <w:rPr>
          <w:b/>
          <w:i/>
          <w:sz w:val="28"/>
          <w:szCs w:val="28"/>
        </w:rPr>
      </w:pPr>
      <w:r w:rsidRPr="006311A9">
        <w:rPr>
          <w:b/>
          <w:i/>
          <w:sz w:val="28"/>
          <w:szCs w:val="28"/>
        </w:rPr>
        <w:t xml:space="preserve">32. Особенности трудовых правоотношений на  предприятиях туристской индустрии.     </w:t>
      </w:r>
    </w:p>
    <w:p w:rsidR="006311A9" w:rsidRPr="006311A9" w:rsidRDefault="006311A9" w:rsidP="006311A9">
      <w:pPr>
        <w:tabs>
          <w:tab w:val="left" w:pos="6120"/>
        </w:tabs>
        <w:ind w:firstLine="567"/>
        <w:jc w:val="both"/>
        <w:rPr>
          <w:sz w:val="28"/>
          <w:szCs w:val="28"/>
        </w:rPr>
      </w:pPr>
      <w:r w:rsidRPr="006311A9">
        <w:rPr>
          <w:sz w:val="28"/>
          <w:szCs w:val="28"/>
        </w:rPr>
        <w:t xml:space="preserve">Трудовой договор и другие документы, необходимые при оформлении трудовых правоотношений. Основные права и обязанности работника и работодателя. Необоснованный отказ в заключении трудового договора и его последствия. Испытательный срок. Особенности применения срочных трудовых договоров.     </w:t>
      </w:r>
    </w:p>
    <w:p w:rsidR="006311A9" w:rsidRPr="006311A9" w:rsidRDefault="006311A9" w:rsidP="006311A9">
      <w:pPr>
        <w:tabs>
          <w:tab w:val="left" w:pos="6120"/>
        </w:tabs>
        <w:ind w:firstLine="567"/>
        <w:jc w:val="both"/>
        <w:rPr>
          <w:sz w:val="28"/>
          <w:szCs w:val="28"/>
        </w:rPr>
      </w:pPr>
    </w:p>
    <w:p w:rsidR="006311A9" w:rsidRPr="006311A9" w:rsidRDefault="006311A9" w:rsidP="006311A9">
      <w:pPr>
        <w:ind w:firstLine="567"/>
        <w:jc w:val="both"/>
        <w:rPr>
          <w:i/>
          <w:sz w:val="28"/>
          <w:szCs w:val="28"/>
        </w:rPr>
      </w:pPr>
      <w:r w:rsidRPr="006311A9">
        <w:rPr>
          <w:b/>
          <w:i/>
          <w:sz w:val="28"/>
          <w:szCs w:val="28"/>
        </w:rPr>
        <w:t>33. Интернет-технологии в туризме.</w:t>
      </w:r>
      <w:r w:rsidRPr="006311A9">
        <w:rPr>
          <w:i/>
          <w:sz w:val="28"/>
          <w:szCs w:val="28"/>
        </w:rPr>
        <w:t xml:space="preserve"> </w:t>
      </w:r>
    </w:p>
    <w:p w:rsidR="006311A9" w:rsidRPr="006311A9" w:rsidRDefault="006311A9" w:rsidP="006311A9">
      <w:pPr>
        <w:ind w:firstLine="567"/>
        <w:jc w:val="both"/>
        <w:rPr>
          <w:sz w:val="28"/>
          <w:szCs w:val="28"/>
        </w:rPr>
      </w:pPr>
      <w:r w:rsidRPr="006311A9">
        <w:rPr>
          <w:sz w:val="28"/>
          <w:szCs w:val="28"/>
        </w:rPr>
        <w:t>Роль Интернета в туризме.  Классификация туристских ресурсов в глобальной сети. Сайты для профессионалов турбизнеса. Веб-представительства турфирм. Технологии интернет-бронирования.</w:t>
      </w:r>
    </w:p>
    <w:p w:rsidR="006311A9" w:rsidRPr="006311A9" w:rsidRDefault="006311A9" w:rsidP="006311A9">
      <w:pPr>
        <w:tabs>
          <w:tab w:val="left" w:pos="993"/>
        </w:tabs>
        <w:ind w:firstLine="567"/>
        <w:jc w:val="both"/>
        <w:rPr>
          <w:i/>
          <w:sz w:val="28"/>
          <w:szCs w:val="28"/>
        </w:rPr>
      </w:pPr>
      <w:r w:rsidRPr="006311A9">
        <w:rPr>
          <w:b/>
          <w:i/>
          <w:sz w:val="28"/>
          <w:szCs w:val="28"/>
        </w:rPr>
        <w:t>34. Автоматизированные системы управления (АСУ)  в туристском бизнесе.</w:t>
      </w:r>
      <w:r w:rsidRPr="006311A9">
        <w:rPr>
          <w:i/>
          <w:sz w:val="28"/>
          <w:szCs w:val="28"/>
        </w:rPr>
        <w:t xml:space="preserve"> </w:t>
      </w:r>
    </w:p>
    <w:p w:rsidR="006311A9" w:rsidRPr="006311A9" w:rsidRDefault="006311A9" w:rsidP="006311A9">
      <w:pPr>
        <w:tabs>
          <w:tab w:val="left" w:pos="993"/>
        </w:tabs>
        <w:ind w:firstLine="567"/>
        <w:jc w:val="both"/>
        <w:rPr>
          <w:sz w:val="28"/>
          <w:szCs w:val="28"/>
        </w:rPr>
      </w:pPr>
      <w:r w:rsidRPr="006311A9">
        <w:rPr>
          <w:sz w:val="28"/>
          <w:szCs w:val="28"/>
        </w:rPr>
        <w:t>Классификация программного обеспечения, применяемого в турфирмах. Критерии выбора системы автоматизации туристского бизнеса. Функции автоматизации турфирм. Основные программы автоматизации турбизнеса.</w:t>
      </w:r>
    </w:p>
    <w:p w:rsidR="006311A9" w:rsidRPr="006311A9" w:rsidRDefault="006311A9" w:rsidP="006311A9">
      <w:pPr>
        <w:tabs>
          <w:tab w:val="left" w:pos="993"/>
        </w:tabs>
        <w:ind w:firstLine="567"/>
        <w:jc w:val="both"/>
        <w:rPr>
          <w:b/>
          <w:sz w:val="28"/>
          <w:szCs w:val="28"/>
        </w:rPr>
      </w:pPr>
    </w:p>
    <w:p w:rsidR="006311A9" w:rsidRPr="006311A9" w:rsidRDefault="006311A9" w:rsidP="006311A9">
      <w:pPr>
        <w:tabs>
          <w:tab w:val="left" w:pos="993"/>
        </w:tabs>
        <w:ind w:firstLine="567"/>
        <w:jc w:val="both"/>
        <w:rPr>
          <w:i/>
          <w:sz w:val="28"/>
          <w:szCs w:val="28"/>
        </w:rPr>
      </w:pPr>
      <w:r w:rsidRPr="006311A9">
        <w:rPr>
          <w:b/>
          <w:i/>
          <w:sz w:val="28"/>
          <w:szCs w:val="28"/>
        </w:rPr>
        <w:t>35. Автоматизированные системы управления гостиницами.</w:t>
      </w:r>
      <w:r w:rsidRPr="006311A9">
        <w:rPr>
          <w:i/>
          <w:sz w:val="28"/>
          <w:szCs w:val="28"/>
        </w:rPr>
        <w:t xml:space="preserve"> </w:t>
      </w:r>
    </w:p>
    <w:p w:rsidR="006311A9" w:rsidRPr="006311A9" w:rsidRDefault="006311A9" w:rsidP="006311A9">
      <w:pPr>
        <w:tabs>
          <w:tab w:val="left" w:pos="993"/>
        </w:tabs>
        <w:ind w:firstLine="567"/>
        <w:jc w:val="both"/>
        <w:rPr>
          <w:sz w:val="28"/>
          <w:szCs w:val="28"/>
        </w:rPr>
      </w:pPr>
      <w:r w:rsidRPr="006311A9">
        <w:rPr>
          <w:sz w:val="28"/>
          <w:szCs w:val="28"/>
        </w:rPr>
        <w:t xml:space="preserve">Способы бронирования мест в гостиницах. Критерии выбора оптимальной системы автоматизации отеля.  Зарубежные и отечественные АСУ гостиницами. </w:t>
      </w:r>
    </w:p>
    <w:p w:rsidR="006311A9" w:rsidRPr="006311A9" w:rsidRDefault="006311A9" w:rsidP="006311A9">
      <w:pPr>
        <w:tabs>
          <w:tab w:val="left" w:pos="993"/>
        </w:tabs>
        <w:ind w:firstLine="567"/>
        <w:jc w:val="both"/>
        <w:rPr>
          <w:sz w:val="28"/>
          <w:szCs w:val="28"/>
        </w:rPr>
      </w:pPr>
    </w:p>
    <w:p w:rsidR="006311A9" w:rsidRPr="006311A9" w:rsidRDefault="006311A9" w:rsidP="006311A9">
      <w:pPr>
        <w:tabs>
          <w:tab w:val="left" w:pos="6120"/>
        </w:tabs>
        <w:ind w:firstLine="567"/>
        <w:jc w:val="both"/>
        <w:rPr>
          <w:i/>
          <w:sz w:val="28"/>
          <w:szCs w:val="28"/>
        </w:rPr>
      </w:pPr>
      <w:r w:rsidRPr="006311A9">
        <w:rPr>
          <w:b/>
          <w:i/>
          <w:sz w:val="28"/>
          <w:szCs w:val="28"/>
        </w:rPr>
        <w:t>36. Автоматизация ресторанного бизнеса.</w:t>
      </w:r>
      <w:r w:rsidRPr="006311A9">
        <w:rPr>
          <w:i/>
          <w:sz w:val="28"/>
          <w:szCs w:val="28"/>
        </w:rPr>
        <w:t xml:space="preserve"> </w:t>
      </w:r>
    </w:p>
    <w:p w:rsidR="006311A9" w:rsidRPr="006311A9" w:rsidRDefault="006311A9" w:rsidP="006311A9">
      <w:pPr>
        <w:tabs>
          <w:tab w:val="left" w:pos="6120"/>
        </w:tabs>
        <w:ind w:firstLine="567"/>
        <w:jc w:val="both"/>
        <w:rPr>
          <w:b/>
          <w:sz w:val="28"/>
          <w:szCs w:val="28"/>
        </w:rPr>
      </w:pPr>
      <w:r w:rsidRPr="006311A9">
        <w:rPr>
          <w:sz w:val="28"/>
          <w:szCs w:val="28"/>
        </w:rPr>
        <w:t>Функции АСУ ресторанами. Критерии выбора систем автоматизации ресторанов. Основные зарубежные и отечественные программы автоматизации ресторанного бизнеса. Перспективы развития АСУ ресторанами</w:t>
      </w:r>
    </w:p>
    <w:p w:rsidR="006311A9" w:rsidRPr="006311A9" w:rsidRDefault="006311A9" w:rsidP="006311A9">
      <w:pPr>
        <w:ind w:firstLine="567"/>
        <w:jc w:val="both"/>
        <w:rPr>
          <w:b/>
          <w:i/>
          <w:sz w:val="28"/>
          <w:szCs w:val="28"/>
        </w:rPr>
      </w:pPr>
    </w:p>
    <w:p w:rsidR="006311A9" w:rsidRPr="006311A9" w:rsidRDefault="006311A9" w:rsidP="006311A9">
      <w:pPr>
        <w:ind w:firstLine="567"/>
        <w:jc w:val="both"/>
        <w:rPr>
          <w:b/>
          <w:i/>
          <w:sz w:val="28"/>
          <w:szCs w:val="28"/>
        </w:rPr>
      </w:pPr>
      <w:r w:rsidRPr="006311A9">
        <w:rPr>
          <w:b/>
          <w:i/>
          <w:sz w:val="28"/>
          <w:szCs w:val="28"/>
        </w:rPr>
        <w:t>37. Принципы классификации гостиниц</w:t>
      </w:r>
    </w:p>
    <w:p w:rsidR="006311A9" w:rsidRPr="006311A9" w:rsidRDefault="006311A9" w:rsidP="006311A9">
      <w:pPr>
        <w:ind w:firstLine="567"/>
        <w:jc w:val="both"/>
        <w:rPr>
          <w:sz w:val="28"/>
          <w:szCs w:val="28"/>
        </w:rPr>
      </w:pPr>
      <w:r w:rsidRPr="006311A9">
        <w:rPr>
          <w:sz w:val="28"/>
          <w:szCs w:val="28"/>
        </w:rPr>
        <w:t>Общая классификация средств размещения. Гостиничный сервис – ведущая отрасль сферы обслуживания. Особенности гостиничного продукта. Классификация гостиниц по уровню комфорта (звездная, балльная и т.д.) и другим критериям.</w:t>
      </w:r>
      <w:r w:rsidRPr="006311A9">
        <w:rPr>
          <w:color w:val="FF0000"/>
          <w:sz w:val="28"/>
          <w:szCs w:val="28"/>
        </w:rPr>
        <w:t xml:space="preserve"> </w:t>
      </w:r>
      <w:r w:rsidRPr="006311A9">
        <w:rPr>
          <w:sz w:val="28"/>
          <w:szCs w:val="28"/>
        </w:rPr>
        <w:t xml:space="preserve"> Крупнейшие мировые гостиничные цепочки. </w:t>
      </w:r>
    </w:p>
    <w:p w:rsidR="006311A9" w:rsidRPr="006311A9" w:rsidRDefault="006311A9" w:rsidP="006311A9">
      <w:pPr>
        <w:ind w:firstLine="567"/>
        <w:jc w:val="both"/>
        <w:rPr>
          <w:sz w:val="28"/>
          <w:szCs w:val="28"/>
        </w:rPr>
      </w:pPr>
    </w:p>
    <w:p w:rsidR="006311A9" w:rsidRPr="006311A9" w:rsidRDefault="006311A9" w:rsidP="006311A9">
      <w:pPr>
        <w:ind w:firstLine="567"/>
        <w:jc w:val="both"/>
        <w:rPr>
          <w:sz w:val="28"/>
          <w:szCs w:val="28"/>
        </w:rPr>
      </w:pPr>
      <w:r w:rsidRPr="006311A9">
        <w:rPr>
          <w:b/>
          <w:i/>
          <w:iCs/>
          <w:sz w:val="28"/>
          <w:szCs w:val="28"/>
        </w:rPr>
        <w:t>38. Принципы обслуживания в гостиницах</w:t>
      </w:r>
    </w:p>
    <w:p w:rsidR="006311A9" w:rsidRPr="006311A9" w:rsidRDefault="006311A9" w:rsidP="006311A9">
      <w:pPr>
        <w:ind w:firstLine="567"/>
        <w:jc w:val="both"/>
        <w:rPr>
          <w:i/>
          <w:iCs/>
          <w:sz w:val="28"/>
          <w:szCs w:val="28"/>
          <w:u w:val="single"/>
        </w:rPr>
      </w:pPr>
      <w:r w:rsidRPr="006311A9">
        <w:rPr>
          <w:iCs/>
          <w:sz w:val="28"/>
          <w:szCs w:val="28"/>
        </w:rPr>
        <w:t xml:space="preserve">Номерной фонд и его градация. Основные службы гостиничного сервиса: служба управления номерным фондом, административная служба, коммерческая служба, служба питания, инженерно-техническая служба, вспомогательные службы, служба безопасности. </w:t>
      </w:r>
      <w:r w:rsidRPr="006311A9">
        <w:rPr>
          <w:sz w:val="28"/>
          <w:szCs w:val="28"/>
        </w:rPr>
        <w:t xml:space="preserve">Типы питания в отелях. </w:t>
      </w:r>
    </w:p>
    <w:p w:rsidR="006311A9" w:rsidRPr="006311A9" w:rsidRDefault="006311A9" w:rsidP="006311A9">
      <w:pPr>
        <w:tabs>
          <w:tab w:val="left" w:pos="6120"/>
        </w:tabs>
        <w:ind w:firstLine="567"/>
        <w:jc w:val="both"/>
        <w:rPr>
          <w:sz w:val="28"/>
          <w:szCs w:val="28"/>
        </w:rPr>
      </w:pPr>
    </w:p>
    <w:p w:rsidR="006311A9" w:rsidRPr="006311A9" w:rsidRDefault="006311A9" w:rsidP="006311A9">
      <w:pPr>
        <w:ind w:firstLine="567"/>
        <w:jc w:val="both"/>
        <w:rPr>
          <w:b/>
          <w:i/>
          <w:sz w:val="28"/>
          <w:szCs w:val="28"/>
        </w:rPr>
      </w:pPr>
      <w:r w:rsidRPr="006311A9">
        <w:rPr>
          <w:b/>
          <w:i/>
          <w:sz w:val="28"/>
          <w:szCs w:val="28"/>
        </w:rPr>
        <w:t>39. Религиозный туризм и паломничество</w:t>
      </w:r>
    </w:p>
    <w:p w:rsidR="006311A9" w:rsidRPr="006311A9" w:rsidRDefault="006311A9" w:rsidP="006311A9">
      <w:pPr>
        <w:ind w:firstLine="567"/>
        <w:jc w:val="both"/>
        <w:rPr>
          <w:color w:val="000000"/>
          <w:sz w:val="28"/>
          <w:szCs w:val="28"/>
        </w:rPr>
      </w:pPr>
      <w:r w:rsidRPr="006311A9">
        <w:rPr>
          <w:color w:val="000000"/>
          <w:sz w:val="28"/>
          <w:szCs w:val="28"/>
        </w:rPr>
        <w:t>Понятие религиозного туризма. Культурно-религиозный туризм. Религиозно-событийные поездки. Паломничество как особый вид туризма. Специфика паломнических поездок в различных конфессиях.</w:t>
      </w:r>
    </w:p>
    <w:p w:rsidR="006311A9" w:rsidRPr="006311A9" w:rsidRDefault="006311A9" w:rsidP="006311A9">
      <w:pPr>
        <w:ind w:firstLine="567"/>
        <w:jc w:val="both"/>
        <w:rPr>
          <w:sz w:val="28"/>
          <w:szCs w:val="28"/>
        </w:rPr>
      </w:pPr>
    </w:p>
    <w:p w:rsidR="006311A9" w:rsidRPr="006311A9" w:rsidRDefault="006311A9" w:rsidP="006311A9">
      <w:pPr>
        <w:ind w:firstLine="567"/>
        <w:jc w:val="both"/>
        <w:rPr>
          <w:b/>
          <w:i/>
          <w:sz w:val="28"/>
          <w:szCs w:val="28"/>
        </w:rPr>
      </w:pPr>
      <w:r w:rsidRPr="006311A9">
        <w:rPr>
          <w:b/>
          <w:i/>
          <w:sz w:val="28"/>
          <w:szCs w:val="28"/>
        </w:rPr>
        <w:t>40. Экологический туризм</w:t>
      </w:r>
    </w:p>
    <w:p w:rsidR="006311A9" w:rsidRPr="006311A9" w:rsidRDefault="006311A9" w:rsidP="006311A9">
      <w:pPr>
        <w:ind w:firstLine="567"/>
        <w:jc w:val="both"/>
        <w:rPr>
          <w:sz w:val="28"/>
          <w:szCs w:val="28"/>
        </w:rPr>
      </w:pPr>
      <w:r w:rsidRPr="006311A9">
        <w:rPr>
          <w:sz w:val="28"/>
          <w:szCs w:val="28"/>
        </w:rPr>
        <w:t xml:space="preserve">Экологизм сознания. Экологичность туризма и экологический туризм. Виды экологического туризма. Особенности программ экотуров. Национальные парки как туристские дестинации. Перспективы экологического туризма в РФ и в Ярославской области. </w:t>
      </w:r>
    </w:p>
    <w:p w:rsidR="006311A9" w:rsidRPr="006311A9" w:rsidRDefault="006311A9" w:rsidP="006311A9">
      <w:pPr>
        <w:ind w:firstLine="567"/>
        <w:jc w:val="both"/>
        <w:rPr>
          <w:sz w:val="28"/>
          <w:szCs w:val="28"/>
        </w:rPr>
      </w:pPr>
    </w:p>
    <w:p w:rsidR="006311A9" w:rsidRPr="006311A9" w:rsidRDefault="006311A9" w:rsidP="006311A9">
      <w:pPr>
        <w:ind w:firstLine="567"/>
        <w:jc w:val="both"/>
        <w:rPr>
          <w:b/>
          <w:i/>
          <w:sz w:val="28"/>
          <w:szCs w:val="28"/>
        </w:rPr>
      </w:pPr>
      <w:r w:rsidRPr="006311A9">
        <w:rPr>
          <w:b/>
          <w:i/>
          <w:sz w:val="28"/>
          <w:szCs w:val="28"/>
        </w:rPr>
        <w:t xml:space="preserve">41. Познавательный туризм </w:t>
      </w:r>
    </w:p>
    <w:p w:rsidR="006311A9" w:rsidRPr="006311A9" w:rsidRDefault="006311A9" w:rsidP="006311A9">
      <w:pPr>
        <w:ind w:firstLine="567"/>
        <w:jc w:val="both"/>
        <w:rPr>
          <w:sz w:val="28"/>
          <w:szCs w:val="28"/>
        </w:rPr>
      </w:pPr>
      <w:r w:rsidRPr="006311A9">
        <w:rPr>
          <w:sz w:val="28"/>
          <w:szCs w:val="28"/>
        </w:rPr>
        <w:t xml:space="preserve">Роль туризма в совершенствовании и углублении знаний о природе, культуре и истории человечества. Основные регионы культурно-познавательного туризма. Типы и виды ресурсов культурно-познавательного туризма. </w:t>
      </w:r>
    </w:p>
    <w:p w:rsidR="006311A9" w:rsidRPr="006311A9" w:rsidRDefault="006311A9" w:rsidP="006311A9">
      <w:pPr>
        <w:ind w:firstLine="567"/>
        <w:jc w:val="both"/>
        <w:rPr>
          <w:sz w:val="28"/>
          <w:szCs w:val="28"/>
        </w:rPr>
      </w:pPr>
      <w:r w:rsidRPr="006311A9">
        <w:rPr>
          <w:sz w:val="28"/>
          <w:szCs w:val="28"/>
        </w:rPr>
        <w:t xml:space="preserve"> </w:t>
      </w:r>
    </w:p>
    <w:p w:rsidR="006311A9" w:rsidRPr="006311A9" w:rsidRDefault="006311A9" w:rsidP="006311A9">
      <w:pPr>
        <w:ind w:firstLine="567"/>
        <w:jc w:val="both"/>
        <w:rPr>
          <w:b/>
          <w:i/>
          <w:sz w:val="28"/>
          <w:szCs w:val="28"/>
        </w:rPr>
      </w:pPr>
      <w:r w:rsidRPr="006311A9">
        <w:rPr>
          <w:b/>
          <w:i/>
          <w:sz w:val="28"/>
          <w:szCs w:val="28"/>
        </w:rPr>
        <w:t>42. Рекреационный и лечебно-оздоровительный туризм</w:t>
      </w:r>
    </w:p>
    <w:p w:rsidR="006311A9" w:rsidRPr="006311A9" w:rsidRDefault="006311A9" w:rsidP="006311A9">
      <w:pPr>
        <w:ind w:firstLine="567"/>
        <w:jc w:val="both"/>
        <w:rPr>
          <w:sz w:val="28"/>
          <w:szCs w:val="28"/>
        </w:rPr>
      </w:pPr>
      <w:r w:rsidRPr="006311A9">
        <w:rPr>
          <w:sz w:val="28"/>
          <w:szCs w:val="28"/>
        </w:rPr>
        <w:t>Рекреалогия и туризм. Роль туризма в восстановлении духовных и физических сил человека, а также в лечении. Конституция РФ о праве граждан на охрану здоровья и отдых</w:t>
      </w:r>
      <w:r w:rsidRPr="006311A9">
        <w:rPr>
          <w:color w:val="00B050"/>
          <w:sz w:val="28"/>
          <w:szCs w:val="28"/>
        </w:rPr>
        <w:t>.</w:t>
      </w:r>
      <w:r w:rsidRPr="006311A9">
        <w:rPr>
          <w:sz w:val="28"/>
          <w:szCs w:val="28"/>
        </w:rPr>
        <w:t xml:space="preserve"> Курорты и их типология. Центры рекреационного и лечебно-оздоровительного туризма в РФ.</w:t>
      </w:r>
    </w:p>
    <w:p w:rsidR="006311A9" w:rsidRPr="006311A9" w:rsidRDefault="006311A9" w:rsidP="006311A9">
      <w:pPr>
        <w:ind w:firstLine="567"/>
        <w:jc w:val="both"/>
        <w:rPr>
          <w:sz w:val="28"/>
          <w:szCs w:val="28"/>
        </w:rPr>
      </w:pPr>
    </w:p>
    <w:p w:rsidR="006311A9" w:rsidRPr="006311A9" w:rsidRDefault="006311A9" w:rsidP="006311A9">
      <w:pPr>
        <w:ind w:firstLine="567"/>
        <w:jc w:val="both"/>
        <w:rPr>
          <w:b/>
          <w:i/>
          <w:sz w:val="28"/>
          <w:szCs w:val="28"/>
        </w:rPr>
      </w:pPr>
      <w:r w:rsidRPr="006311A9">
        <w:rPr>
          <w:b/>
          <w:i/>
          <w:sz w:val="28"/>
          <w:szCs w:val="28"/>
        </w:rPr>
        <w:t>43. Деловой туризм</w:t>
      </w:r>
    </w:p>
    <w:p w:rsidR="006311A9" w:rsidRPr="006311A9" w:rsidRDefault="006311A9" w:rsidP="006311A9">
      <w:pPr>
        <w:ind w:firstLine="567"/>
        <w:jc w:val="both"/>
        <w:rPr>
          <w:sz w:val="28"/>
          <w:szCs w:val="28"/>
        </w:rPr>
      </w:pPr>
      <w:r w:rsidRPr="006311A9">
        <w:rPr>
          <w:sz w:val="28"/>
          <w:szCs w:val="28"/>
        </w:rPr>
        <w:t xml:space="preserve">Коммерческие и профессионально-деловые цели туристов. География бизнес-поездок. Бизнес-поездки. Конгрессно-выставочный туризм. Инсентив-туризм. Обмен опытом. Профессиональное обучение. </w:t>
      </w:r>
    </w:p>
    <w:p w:rsidR="006311A9" w:rsidRPr="006311A9" w:rsidRDefault="006311A9" w:rsidP="006311A9">
      <w:pPr>
        <w:ind w:firstLine="567"/>
        <w:jc w:val="both"/>
        <w:rPr>
          <w:b/>
          <w:i/>
          <w:sz w:val="28"/>
          <w:szCs w:val="28"/>
        </w:rPr>
      </w:pPr>
    </w:p>
    <w:p w:rsidR="006311A9" w:rsidRPr="006311A9" w:rsidRDefault="006311A9" w:rsidP="006311A9">
      <w:pPr>
        <w:ind w:firstLine="567"/>
        <w:jc w:val="both"/>
        <w:rPr>
          <w:b/>
          <w:i/>
          <w:sz w:val="28"/>
          <w:szCs w:val="28"/>
        </w:rPr>
      </w:pPr>
      <w:r w:rsidRPr="006311A9">
        <w:rPr>
          <w:b/>
          <w:i/>
          <w:sz w:val="28"/>
          <w:szCs w:val="28"/>
        </w:rPr>
        <w:t>44. Социальный туризм</w:t>
      </w:r>
    </w:p>
    <w:p w:rsidR="006311A9" w:rsidRPr="006311A9" w:rsidRDefault="006311A9" w:rsidP="006311A9">
      <w:pPr>
        <w:ind w:firstLine="567"/>
        <w:jc w:val="both"/>
        <w:rPr>
          <w:sz w:val="28"/>
          <w:szCs w:val="28"/>
        </w:rPr>
      </w:pPr>
      <w:r w:rsidRPr="006311A9">
        <w:rPr>
          <w:sz w:val="28"/>
          <w:szCs w:val="28"/>
        </w:rPr>
        <w:t xml:space="preserve">Социальный туризм как разновидность туризма. Роль государства, государственных и негосударственных фондов, благотворительных организаций в социальном туризме. Дотации, льготы и поощрительные стимулы в социальном туризме. Детские и молодежные туры. Туры для инвалидов, пенсионеров и лиц старшего возраста и иных категорий населения, имеющих социальные льготы и дотации. </w:t>
      </w:r>
    </w:p>
    <w:p w:rsidR="006311A9" w:rsidRPr="006311A9" w:rsidRDefault="006311A9" w:rsidP="006311A9">
      <w:pPr>
        <w:ind w:firstLine="567"/>
        <w:jc w:val="both"/>
        <w:rPr>
          <w:sz w:val="28"/>
          <w:szCs w:val="28"/>
        </w:rPr>
      </w:pPr>
    </w:p>
    <w:p w:rsidR="006311A9" w:rsidRPr="006311A9" w:rsidRDefault="006311A9" w:rsidP="006311A9">
      <w:pPr>
        <w:ind w:firstLine="567"/>
        <w:jc w:val="both"/>
        <w:rPr>
          <w:b/>
          <w:i/>
          <w:sz w:val="28"/>
          <w:szCs w:val="28"/>
        </w:rPr>
      </w:pPr>
      <w:r w:rsidRPr="006311A9">
        <w:rPr>
          <w:b/>
          <w:i/>
          <w:sz w:val="28"/>
          <w:szCs w:val="28"/>
        </w:rPr>
        <w:t xml:space="preserve">45. Туристский продукт: определение, особенности и его компоненты (товары, работы, услуги) </w:t>
      </w:r>
    </w:p>
    <w:p w:rsidR="006311A9" w:rsidRPr="006311A9" w:rsidRDefault="006311A9" w:rsidP="006311A9">
      <w:pPr>
        <w:ind w:firstLine="567"/>
        <w:jc w:val="both"/>
        <w:rPr>
          <w:sz w:val="28"/>
          <w:szCs w:val="28"/>
        </w:rPr>
      </w:pPr>
      <w:r w:rsidRPr="006311A9">
        <w:rPr>
          <w:color w:val="000000"/>
          <w:sz w:val="28"/>
          <w:szCs w:val="28"/>
        </w:rPr>
        <w:t>Различные уровни понимания туристского продукта: основные</w:t>
      </w:r>
      <w:r w:rsidRPr="006311A9">
        <w:rPr>
          <w:sz w:val="28"/>
          <w:szCs w:val="28"/>
        </w:rPr>
        <w:t xml:space="preserve"> определения и особенности. Туристские услуги: бронирование, перевозка, размещение, питание, аттракции.  Туристские работы: информационные услуги, банковские услуги, финансовые услуги, страхование, фотоуслуги. Туристские товары: сувениры, снаряжение, товары туристического ассортимента и т.д.</w:t>
      </w:r>
    </w:p>
    <w:p w:rsidR="006311A9" w:rsidRPr="006311A9" w:rsidRDefault="006311A9" w:rsidP="006311A9">
      <w:pPr>
        <w:ind w:firstLine="567"/>
        <w:jc w:val="both"/>
        <w:rPr>
          <w:sz w:val="28"/>
          <w:szCs w:val="28"/>
        </w:rPr>
      </w:pPr>
    </w:p>
    <w:p w:rsidR="006311A9" w:rsidRPr="006311A9" w:rsidRDefault="006311A9" w:rsidP="006311A9">
      <w:pPr>
        <w:pStyle w:val="11"/>
        <w:spacing w:after="0" w:line="240" w:lineRule="auto"/>
        <w:ind w:left="0" w:firstLine="567"/>
        <w:jc w:val="both"/>
        <w:rPr>
          <w:rFonts w:ascii="Times New Roman" w:hAnsi="Times New Roman"/>
          <w:sz w:val="28"/>
          <w:szCs w:val="28"/>
        </w:rPr>
      </w:pPr>
      <w:r w:rsidRPr="006311A9">
        <w:rPr>
          <w:rFonts w:ascii="Times New Roman" w:hAnsi="Times New Roman"/>
          <w:b/>
          <w:i/>
          <w:sz w:val="28"/>
          <w:szCs w:val="28"/>
        </w:rPr>
        <w:t>46. Основные направления российского выездного культурно-познавательного туризма в странах Северной и Восточной Европы.</w:t>
      </w:r>
      <w:r w:rsidRPr="006311A9">
        <w:rPr>
          <w:rFonts w:ascii="Times New Roman" w:hAnsi="Times New Roman"/>
          <w:sz w:val="28"/>
          <w:szCs w:val="28"/>
        </w:rPr>
        <w:t xml:space="preserve"> </w:t>
      </w:r>
    </w:p>
    <w:p w:rsidR="006311A9" w:rsidRPr="006311A9" w:rsidRDefault="006311A9" w:rsidP="006311A9">
      <w:pPr>
        <w:pStyle w:val="11"/>
        <w:spacing w:after="0" w:line="240" w:lineRule="auto"/>
        <w:ind w:left="0" w:firstLine="567"/>
        <w:jc w:val="both"/>
        <w:rPr>
          <w:rFonts w:ascii="Times New Roman" w:hAnsi="Times New Roman"/>
          <w:sz w:val="28"/>
          <w:szCs w:val="28"/>
        </w:rPr>
      </w:pPr>
      <w:r w:rsidRPr="006311A9">
        <w:rPr>
          <w:rFonts w:ascii="Times New Roman" w:hAnsi="Times New Roman"/>
          <w:sz w:val="28"/>
          <w:szCs w:val="28"/>
        </w:rPr>
        <w:t>Страны Скандинавии. Дания. Страны Балтии. Польша. Визовый режим. Автобусные туры. Главные экскурсионные маршруты.</w:t>
      </w:r>
    </w:p>
    <w:p w:rsidR="006311A9" w:rsidRPr="006311A9" w:rsidRDefault="006311A9" w:rsidP="006311A9">
      <w:pPr>
        <w:pStyle w:val="11"/>
        <w:spacing w:after="0" w:line="240" w:lineRule="auto"/>
        <w:ind w:left="0" w:firstLine="567"/>
        <w:jc w:val="both"/>
        <w:rPr>
          <w:rFonts w:ascii="Times New Roman" w:hAnsi="Times New Roman"/>
          <w:sz w:val="28"/>
          <w:szCs w:val="28"/>
        </w:rPr>
      </w:pPr>
    </w:p>
    <w:p w:rsidR="006311A9" w:rsidRPr="006311A9" w:rsidRDefault="006311A9" w:rsidP="006311A9">
      <w:pPr>
        <w:pStyle w:val="11"/>
        <w:spacing w:after="0" w:line="240" w:lineRule="auto"/>
        <w:ind w:left="0" w:firstLine="567"/>
        <w:jc w:val="both"/>
        <w:rPr>
          <w:rFonts w:ascii="Times New Roman" w:hAnsi="Times New Roman"/>
          <w:sz w:val="28"/>
          <w:szCs w:val="28"/>
        </w:rPr>
      </w:pPr>
      <w:r w:rsidRPr="006311A9">
        <w:rPr>
          <w:rFonts w:ascii="Times New Roman" w:hAnsi="Times New Roman"/>
          <w:b/>
          <w:i/>
          <w:sz w:val="28"/>
          <w:szCs w:val="28"/>
        </w:rPr>
        <w:t>47.Основные направления российского выездного культурно-познавательного туризма в странах Центральной и Западной Европы.</w:t>
      </w:r>
      <w:r w:rsidRPr="006311A9">
        <w:rPr>
          <w:rFonts w:ascii="Times New Roman" w:hAnsi="Times New Roman"/>
          <w:b/>
          <w:sz w:val="28"/>
          <w:szCs w:val="28"/>
        </w:rPr>
        <w:t xml:space="preserve">  </w:t>
      </w:r>
    </w:p>
    <w:p w:rsidR="006311A9" w:rsidRPr="006311A9" w:rsidRDefault="006311A9" w:rsidP="006311A9">
      <w:pPr>
        <w:pStyle w:val="11"/>
        <w:spacing w:after="0" w:line="240" w:lineRule="auto"/>
        <w:ind w:left="0" w:firstLine="567"/>
        <w:jc w:val="both"/>
        <w:rPr>
          <w:rFonts w:ascii="Times New Roman" w:hAnsi="Times New Roman"/>
          <w:sz w:val="28"/>
          <w:szCs w:val="28"/>
        </w:rPr>
      </w:pPr>
      <w:r w:rsidRPr="006311A9">
        <w:rPr>
          <w:rFonts w:ascii="Times New Roman" w:hAnsi="Times New Roman"/>
          <w:sz w:val="28"/>
          <w:szCs w:val="28"/>
        </w:rPr>
        <w:t>Германия. Франция. Визовый режим. Автобусные туры. Главные экскурсионные маршруты.</w:t>
      </w:r>
    </w:p>
    <w:p w:rsidR="006311A9" w:rsidRPr="006311A9" w:rsidRDefault="006311A9" w:rsidP="006311A9">
      <w:pPr>
        <w:pStyle w:val="11"/>
        <w:spacing w:after="0" w:line="240" w:lineRule="auto"/>
        <w:ind w:left="0" w:firstLine="567"/>
        <w:jc w:val="both"/>
        <w:rPr>
          <w:rFonts w:ascii="Times New Roman" w:hAnsi="Times New Roman"/>
          <w:sz w:val="28"/>
          <w:szCs w:val="28"/>
        </w:rPr>
      </w:pPr>
    </w:p>
    <w:p w:rsidR="006311A9" w:rsidRPr="006311A9" w:rsidRDefault="006311A9" w:rsidP="006311A9">
      <w:pPr>
        <w:pStyle w:val="11"/>
        <w:spacing w:after="0" w:line="240" w:lineRule="auto"/>
        <w:ind w:left="0" w:firstLine="567"/>
        <w:jc w:val="both"/>
        <w:rPr>
          <w:rFonts w:ascii="Times New Roman" w:hAnsi="Times New Roman"/>
          <w:sz w:val="28"/>
          <w:szCs w:val="28"/>
        </w:rPr>
      </w:pPr>
      <w:r w:rsidRPr="006311A9">
        <w:rPr>
          <w:rFonts w:ascii="Times New Roman" w:hAnsi="Times New Roman"/>
          <w:b/>
          <w:i/>
          <w:sz w:val="28"/>
          <w:szCs w:val="28"/>
        </w:rPr>
        <w:t>48.Основные направления российского выездного культурно-познавательного туризма в странах Южной Европы.</w:t>
      </w:r>
      <w:r w:rsidRPr="006311A9">
        <w:rPr>
          <w:rFonts w:ascii="Times New Roman" w:hAnsi="Times New Roman"/>
          <w:sz w:val="28"/>
          <w:szCs w:val="28"/>
        </w:rPr>
        <w:t xml:space="preserve"> </w:t>
      </w:r>
    </w:p>
    <w:p w:rsidR="006311A9" w:rsidRPr="006311A9" w:rsidRDefault="006311A9" w:rsidP="006311A9">
      <w:pPr>
        <w:pStyle w:val="11"/>
        <w:spacing w:after="0" w:line="240" w:lineRule="auto"/>
        <w:ind w:left="0" w:firstLine="567"/>
        <w:jc w:val="both"/>
        <w:rPr>
          <w:rFonts w:ascii="Times New Roman" w:hAnsi="Times New Roman"/>
          <w:sz w:val="28"/>
          <w:szCs w:val="28"/>
        </w:rPr>
      </w:pPr>
      <w:r w:rsidRPr="006311A9">
        <w:rPr>
          <w:rFonts w:ascii="Times New Roman" w:hAnsi="Times New Roman"/>
          <w:sz w:val="28"/>
          <w:szCs w:val="28"/>
        </w:rPr>
        <w:t>Италия. Испания. Визовый режим. Автобусные туры. Главные экскурсионные маршруты.</w:t>
      </w:r>
    </w:p>
    <w:p w:rsidR="006311A9" w:rsidRPr="006311A9" w:rsidRDefault="006311A9" w:rsidP="006311A9">
      <w:pPr>
        <w:pStyle w:val="11"/>
        <w:spacing w:after="0" w:line="240" w:lineRule="auto"/>
        <w:ind w:left="0" w:firstLine="567"/>
        <w:jc w:val="both"/>
        <w:rPr>
          <w:rFonts w:ascii="Times New Roman" w:hAnsi="Times New Roman"/>
          <w:sz w:val="28"/>
          <w:szCs w:val="28"/>
        </w:rPr>
      </w:pPr>
    </w:p>
    <w:p w:rsidR="006311A9" w:rsidRPr="006311A9" w:rsidRDefault="006311A9" w:rsidP="006311A9">
      <w:pPr>
        <w:pStyle w:val="11"/>
        <w:spacing w:after="0" w:line="240" w:lineRule="auto"/>
        <w:ind w:left="0" w:firstLine="567"/>
        <w:jc w:val="both"/>
        <w:rPr>
          <w:rFonts w:ascii="Times New Roman" w:hAnsi="Times New Roman"/>
          <w:sz w:val="28"/>
          <w:szCs w:val="28"/>
        </w:rPr>
      </w:pPr>
      <w:r w:rsidRPr="006311A9">
        <w:rPr>
          <w:rFonts w:ascii="Times New Roman" w:hAnsi="Times New Roman"/>
          <w:b/>
          <w:i/>
          <w:sz w:val="28"/>
          <w:szCs w:val="28"/>
        </w:rPr>
        <w:t>49.Приоритетные направления российского выездного рекреационного туризма (Средиземноморский регион).</w:t>
      </w:r>
      <w:r w:rsidRPr="006311A9">
        <w:rPr>
          <w:rFonts w:ascii="Times New Roman" w:hAnsi="Times New Roman"/>
          <w:sz w:val="28"/>
          <w:szCs w:val="28"/>
        </w:rPr>
        <w:t xml:space="preserve"> </w:t>
      </w:r>
    </w:p>
    <w:p w:rsidR="006311A9" w:rsidRPr="006311A9" w:rsidRDefault="006311A9" w:rsidP="006311A9">
      <w:pPr>
        <w:pStyle w:val="11"/>
        <w:spacing w:after="0" w:line="240" w:lineRule="auto"/>
        <w:ind w:left="0" w:firstLine="567"/>
        <w:jc w:val="both"/>
        <w:rPr>
          <w:rFonts w:ascii="Times New Roman" w:hAnsi="Times New Roman"/>
          <w:sz w:val="28"/>
          <w:szCs w:val="28"/>
        </w:rPr>
      </w:pPr>
      <w:r w:rsidRPr="006311A9">
        <w:rPr>
          <w:rFonts w:ascii="Times New Roman" w:hAnsi="Times New Roman"/>
          <w:sz w:val="28"/>
          <w:szCs w:val="28"/>
        </w:rPr>
        <w:t xml:space="preserve">Турция. Египет. Кипр. Греция. Израиль. Визовый режим. Сезонность. Основные туристские районы. Дополнительные услуги дестинаций.  </w:t>
      </w:r>
    </w:p>
    <w:p w:rsidR="006311A9" w:rsidRPr="006311A9" w:rsidRDefault="006311A9" w:rsidP="006311A9">
      <w:pPr>
        <w:pStyle w:val="11"/>
        <w:spacing w:after="0" w:line="240" w:lineRule="auto"/>
        <w:ind w:left="0" w:firstLine="567"/>
        <w:jc w:val="both"/>
        <w:rPr>
          <w:rFonts w:ascii="Times New Roman" w:hAnsi="Times New Roman"/>
          <w:b/>
          <w:i/>
          <w:sz w:val="28"/>
          <w:szCs w:val="28"/>
        </w:rPr>
      </w:pPr>
    </w:p>
    <w:p w:rsidR="006311A9" w:rsidRPr="006311A9" w:rsidRDefault="006311A9" w:rsidP="006311A9">
      <w:pPr>
        <w:pStyle w:val="11"/>
        <w:spacing w:after="0" w:line="240" w:lineRule="auto"/>
        <w:ind w:left="0" w:firstLine="567"/>
        <w:jc w:val="both"/>
        <w:rPr>
          <w:rFonts w:ascii="Times New Roman" w:hAnsi="Times New Roman"/>
          <w:sz w:val="28"/>
          <w:szCs w:val="28"/>
        </w:rPr>
      </w:pPr>
      <w:r w:rsidRPr="006311A9">
        <w:rPr>
          <w:rFonts w:ascii="Times New Roman" w:hAnsi="Times New Roman"/>
          <w:b/>
          <w:i/>
          <w:sz w:val="28"/>
          <w:szCs w:val="28"/>
        </w:rPr>
        <w:t>50.Приоритетные направления российского выездного рекреационного туризма (регион Южной и Юго-Восточной Азии).</w:t>
      </w:r>
      <w:r w:rsidRPr="006311A9">
        <w:rPr>
          <w:rFonts w:ascii="Times New Roman" w:hAnsi="Times New Roman"/>
          <w:sz w:val="28"/>
          <w:szCs w:val="28"/>
        </w:rPr>
        <w:t xml:space="preserve"> </w:t>
      </w:r>
    </w:p>
    <w:p w:rsidR="006311A9" w:rsidRPr="006311A9" w:rsidRDefault="006311A9" w:rsidP="006311A9">
      <w:pPr>
        <w:pStyle w:val="11"/>
        <w:spacing w:after="0" w:line="240" w:lineRule="auto"/>
        <w:ind w:left="0" w:firstLine="567"/>
        <w:jc w:val="both"/>
        <w:rPr>
          <w:rFonts w:ascii="Times New Roman" w:hAnsi="Times New Roman"/>
          <w:sz w:val="28"/>
          <w:szCs w:val="28"/>
        </w:rPr>
      </w:pPr>
      <w:r w:rsidRPr="006311A9">
        <w:rPr>
          <w:rFonts w:ascii="Times New Roman" w:hAnsi="Times New Roman"/>
          <w:sz w:val="28"/>
          <w:szCs w:val="28"/>
        </w:rPr>
        <w:t xml:space="preserve">Индия–Гоа. Мальдивские острова. Таиланд. Индонезия – Бали. Визовый режим. Основные курорты и их специфика. Китай:  Визовый режим Основные туристские районы. Экскурсионные программы. Тибет. </w:t>
      </w:r>
    </w:p>
    <w:p w:rsidR="00E47DA3" w:rsidRPr="00191A10" w:rsidRDefault="00E47DA3" w:rsidP="00E47DA3">
      <w:pPr>
        <w:pStyle w:val="a5"/>
        <w:ind w:left="360"/>
        <w:rPr>
          <w:b/>
          <w:i/>
          <w:sz w:val="20"/>
        </w:rPr>
      </w:pPr>
    </w:p>
    <w:p w:rsidR="006311A9" w:rsidRDefault="006311A9" w:rsidP="00C87B7F">
      <w:pPr>
        <w:pStyle w:val="a5"/>
        <w:jc w:val="center"/>
        <w:rPr>
          <w:b/>
          <w:sz w:val="28"/>
          <w:szCs w:val="28"/>
        </w:rPr>
      </w:pPr>
    </w:p>
    <w:p w:rsidR="006311A9" w:rsidRDefault="006311A9" w:rsidP="00C87B7F">
      <w:pPr>
        <w:pStyle w:val="a5"/>
        <w:jc w:val="center"/>
        <w:rPr>
          <w:b/>
          <w:sz w:val="28"/>
          <w:szCs w:val="28"/>
        </w:rPr>
      </w:pPr>
    </w:p>
    <w:p w:rsidR="00C87B7F" w:rsidRPr="006311A9" w:rsidRDefault="00C87B7F" w:rsidP="00C87B7F">
      <w:pPr>
        <w:pStyle w:val="a5"/>
        <w:jc w:val="center"/>
        <w:rPr>
          <w:b/>
          <w:sz w:val="28"/>
          <w:szCs w:val="28"/>
        </w:rPr>
      </w:pPr>
      <w:r w:rsidRPr="006311A9">
        <w:rPr>
          <w:b/>
          <w:sz w:val="28"/>
          <w:szCs w:val="28"/>
        </w:rPr>
        <w:t xml:space="preserve">Список литературы для подготовки к госэкзамену: </w:t>
      </w:r>
    </w:p>
    <w:p w:rsidR="00C87B7F" w:rsidRPr="00191A10" w:rsidRDefault="00C87B7F" w:rsidP="00C87B7F">
      <w:pPr>
        <w:pStyle w:val="a5"/>
        <w:jc w:val="center"/>
        <w:rPr>
          <w:b/>
          <w:i/>
          <w:sz w:val="28"/>
          <w:szCs w:val="28"/>
        </w:rPr>
      </w:pPr>
      <w:r w:rsidRPr="00191A10">
        <w:rPr>
          <w:b/>
          <w:i/>
          <w:sz w:val="28"/>
          <w:szCs w:val="28"/>
        </w:rPr>
        <w:t>Законодательные акты</w:t>
      </w:r>
    </w:p>
    <w:p w:rsidR="00C87B7F" w:rsidRPr="00191A10" w:rsidRDefault="00C87B7F" w:rsidP="00C87B7F">
      <w:pPr>
        <w:pStyle w:val="a5"/>
        <w:numPr>
          <w:ilvl w:val="0"/>
          <w:numId w:val="3"/>
        </w:numPr>
        <w:rPr>
          <w:sz w:val="28"/>
          <w:szCs w:val="28"/>
        </w:rPr>
      </w:pPr>
      <w:r w:rsidRPr="00191A10">
        <w:rPr>
          <w:sz w:val="28"/>
          <w:szCs w:val="28"/>
        </w:rPr>
        <w:t xml:space="preserve">Федеральный закон от 24.11.1996 № 132-ФЗ «Об основах туристской деятельности в РФ». </w:t>
      </w:r>
    </w:p>
    <w:p w:rsidR="00C87B7F" w:rsidRPr="00191A10" w:rsidRDefault="00C87B7F" w:rsidP="00C87B7F">
      <w:pPr>
        <w:pStyle w:val="a5"/>
        <w:numPr>
          <w:ilvl w:val="0"/>
          <w:numId w:val="3"/>
        </w:numPr>
        <w:rPr>
          <w:sz w:val="28"/>
          <w:szCs w:val="28"/>
        </w:rPr>
      </w:pPr>
      <w:r w:rsidRPr="00191A10">
        <w:rPr>
          <w:sz w:val="28"/>
          <w:szCs w:val="28"/>
        </w:rPr>
        <w:t xml:space="preserve">Федеральный закон от 06.02.2007 «О внесении изменений в ФЗ «Об основах туристской деятельности в РФ». Вступил в силу с 1 июня </w:t>
      </w:r>
      <w:smartTag w:uri="urn:schemas-microsoft-com:office:smarttags" w:element="metricconverter">
        <w:smartTagPr>
          <w:attr w:name="ProductID" w:val="2007 г"/>
        </w:smartTagPr>
        <w:r w:rsidRPr="00191A10">
          <w:rPr>
            <w:sz w:val="28"/>
            <w:szCs w:val="28"/>
          </w:rPr>
          <w:t>2007 г</w:t>
        </w:r>
      </w:smartTag>
      <w:r w:rsidRPr="00191A10">
        <w:rPr>
          <w:sz w:val="28"/>
          <w:szCs w:val="28"/>
        </w:rPr>
        <w:t xml:space="preserve">. </w:t>
      </w:r>
    </w:p>
    <w:p w:rsidR="00C87B7F" w:rsidRPr="00191A10" w:rsidRDefault="00C87B7F" w:rsidP="00C87B7F">
      <w:pPr>
        <w:pStyle w:val="a5"/>
        <w:numPr>
          <w:ilvl w:val="0"/>
          <w:numId w:val="3"/>
        </w:numPr>
        <w:rPr>
          <w:sz w:val="28"/>
          <w:szCs w:val="28"/>
        </w:rPr>
      </w:pPr>
      <w:r w:rsidRPr="00191A10">
        <w:rPr>
          <w:sz w:val="28"/>
          <w:szCs w:val="28"/>
        </w:rPr>
        <w:t>Федеральный закон «О защите прав потребителей» (в ред. Федеральных законов от 09.01.1996 № 2-ФЗ, от 17.12.1999 № 212-ФЗ, от 30.12.2001 № 196-ФЗ).</w:t>
      </w:r>
    </w:p>
    <w:p w:rsidR="00C87B7F" w:rsidRPr="00191A10" w:rsidRDefault="00C87B7F" w:rsidP="00C87B7F">
      <w:pPr>
        <w:pStyle w:val="a5"/>
        <w:numPr>
          <w:ilvl w:val="0"/>
          <w:numId w:val="3"/>
        </w:numPr>
        <w:rPr>
          <w:sz w:val="28"/>
          <w:szCs w:val="28"/>
        </w:rPr>
      </w:pPr>
      <w:r w:rsidRPr="00191A10">
        <w:rPr>
          <w:sz w:val="28"/>
          <w:szCs w:val="28"/>
        </w:rPr>
        <w:t>Федеральный закон от 21.03.2002 № 31-ФЗ «Об организации страхового дела в РФ».</w:t>
      </w:r>
    </w:p>
    <w:p w:rsidR="00C87B7F" w:rsidRPr="00191A10" w:rsidRDefault="00C87B7F" w:rsidP="00C87B7F">
      <w:pPr>
        <w:pStyle w:val="a5"/>
        <w:numPr>
          <w:ilvl w:val="0"/>
          <w:numId w:val="3"/>
        </w:numPr>
        <w:rPr>
          <w:sz w:val="28"/>
          <w:szCs w:val="28"/>
        </w:rPr>
      </w:pPr>
      <w:r w:rsidRPr="00191A10">
        <w:rPr>
          <w:sz w:val="28"/>
          <w:szCs w:val="28"/>
        </w:rPr>
        <w:t>Федеральный закон «О техническом регулировании» (в ред. от 09.05.2005 № 45-ФЗ).</w:t>
      </w:r>
    </w:p>
    <w:p w:rsidR="00C87B7F" w:rsidRPr="00191A10" w:rsidRDefault="00C87B7F" w:rsidP="00C87B7F">
      <w:pPr>
        <w:pStyle w:val="a5"/>
        <w:jc w:val="center"/>
        <w:rPr>
          <w:i/>
          <w:sz w:val="28"/>
          <w:szCs w:val="28"/>
        </w:rPr>
      </w:pPr>
    </w:p>
    <w:p w:rsidR="00C87B7F" w:rsidRPr="00191A10" w:rsidRDefault="00C87B7F" w:rsidP="00C87B7F">
      <w:pPr>
        <w:pStyle w:val="a5"/>
        <w:jc w:val="center"/>
        <w:rPr>
          <w:b/>
          <w:i/>
          <w:sz w:val="28"/>
          <w:szCs w:val="28"/>
        </w:rPr>
      </w:pPr>
      <w:r w:rsidRPr="00191A10">
        <w:rPr>
          <w:b/>
          <w:i/>
          <w:sz w:val="28"/>
          <w:szCs w:val="28"/>
        </w:rPr>
        <w:t>Учебная литература</w:t>
      </w:r>
    </w:p>
    <w:p w:rsidR="00E9347C" w:rsidRPr="00191A10" w:rsidRDefault="00E9347C" w:rsidP="00E9347C">
      <w:pPr>
        <w:pStyle w:val="a5"/>
        <w:numPr>
          <w:ilvl w:val="0"/>
          <w:numId w:val="30"/>
        </w:numPr>
        <w:tabs>
          <w:tab w:val="left" w:pos="851"/>
          <w:tab w:val="left" w:pos="993"/>
        </w:tabs>
        <w:ind w:left="0" w:firstLine="567"/>
        <w:rPr>
          <w:sz w:val="28"/>
          <w:szCs w:val="28"/>
        </w:rPr>
      </w:pPr>
      <w:r w:rsidRPr="00191A10">
        <w:rPr>
          <w:sz w:val="28"/>
          <w:szCs w:val="28"/>
        </w:rPr>
        <w:t>Биржаков, М.Б. Введение в туризм / М.Б. Биржаков. СПб.: Невский фонд, 2000. 576 с.</w:t>
      </w:r>
    </w:p>
    <w:p w:rsidR="00E9347C" w:rsidRPr="00191A10" w:rsidRDefault="00E9347C" w:rsidP="00E9347C">
      <w:pPr>
        <w:numPr>
          <w:ilvl w:val="0"/>
          <w:numId w:val="30"/>
        </w:numPr>
        <w:tabs>
          <w:tab w:val="left" w:pos="851"/>
          <w:tab w:val="left" w:pos="993"/>
        </w:tabs>
        <w:ind w:left="0" w:firstLine="567"/>
        <w:jc w:val="both"/>
        <w:rPr>
          <w:sz w:val="28"/>
          <w:szCs w:val="28"/>
        </w:rPr>
      </w:pPr>
      <w:r w:rsidRPr="00191A10">
        <w:rPr>
          <w:sz w:val="28"/>
          <w:szCs w:val="28"/>
        </w:rPr>
        <w:t xml:space="preserve">Борисова, А.В. Курортное дело и оздоровительный туризм: учеб. пособие /А.В. Борисова. Ярославль: ЯрГУ, 2009. 114 с. </w:t>
      </w:r>
    </w:p>
    <w:p w:rsidR="00E9347C" w:rsidRPr="00B74049" w:rsidRDefault="00E9347C" w:rsidP="00E9347C">
      <w:pPr>
        <w:pStyle w:val="a5"/>
        <w:numPr>
          <w:ilvl w:val="0"/>
          <w:numId w:val="30"/>
        </w:numPr>
        <w:tabs>
          <w:tab w:val="left" w:pos="851"/>
          <w:tab w:val="left" w:pos="993"/>
        </w:tabs>
        <w:ind w:left="0" w:firstLine="567"/>
        <w:rPr>
          <w:sz w:val="28"/>
          <w:szCs w:val="28"/>
        </w:rPr>
      </w:pPr>
      <w:r w:rsidRPr="00B74049">
        <w:rPr>
          <w:sz w:val="28"/>
          <w:szCs w:val="28"/>
        </w:rPr>
        <w:t xml:space="preserve">Вахмистров,  В.П. Правовое обеспечение туризма: учебное пособие / В.П. Вахмистров, С.И. Вахмистрова. СПб.:  Изд-во Михайлова В. А., 2005. 286 с. </w:t>
      </w:r>
    </w:p>
    <w:p w:rsidR="00E9347C" w:rsidRPr="00191A10" w:rsidRDefault="00E9347C" w:rsidP="00E9347C">
      <w:pPr>
        <w:pStyle w:val="a5"/>
        <w:numPr>
          <w:ilvl w:val="0"/>
          <w:numId w:val="30"/>
        </w:numPr>
        <w:tabs>
          <w:tab w:val="left" w:pos="851"/>
          <w:tab w:val="left" w:pos="993"/>
        </w:tabs>
        <w:ind w:left="0" w:firstLine="567"/>
        <w:rPr>
          <w:sz w:val="28"/>
          <w:szCs w:val="28"/>
        </w:rPr>
      </w:pPr>
      <w:r w:rsidRPr="00191A10">
        <w:rPr>
          <w:sz w:val="28"/>
          <w:szCs w:val="28"/>
        </w:rPr>
        <w:t xml:space="preserve">Виханский, О.С. Менеджмент / О.С.  Виханский, А.И. Наумов. </w:t>
      </w:r>
      <w:r w:rsidR="00AE3A63">
        <w:rPr>
          <w:sz w:val="28"/>
          <w:szCs w:val="28"/>
        </w:rPr>
        <w:t>М.</w:t>
      </w:r>
      <w:r w:rsidRPr="00191A10">
        <w:rPr>
          <w:sz w:val="28"/>
          <w:szCs w:val="28"/>
        </w:rPr>
        <w:t>: Экономистъ, 2005. 669 с.</w:t>
      </w:r>
    </w:p>
    <w:p w:rsidR="00E9347C" w:rsidRPr="00191A10" w:rsidRDefault="00E9347C" w:rsidP="00E9347C">
      <w:pPr>
        <w:pStyle w:val="a5"/>
        <w:numPr>
          <w:ilvl w:val="0"/>
          <w:numId w:val="30"/>
        </w:numPr>
        <w:tabs>
          <w:tab w:val="left" w:pos="851"/>
          <w:tab w:val="left" w:pos="993"/>
        </w:tabs>
        <w:ind w:left="0" w:firstLine="567"/>
        <w:rPr>
          <w:sz w:val="28"/>
          <w:szCs w:val="28"/>
        </w:rPr>
      </w:pPr>
      <w:r w:rsidRPr="00191A10">
        <w:rPr>
          <w:sz w:val="28"/>
          <w:szCs w:val="28"/>
        </w:rPr>
        <w:t>Волошин, Н.И. Правовое регулирование в туризме: учебник / Н.И. Волошин.  М.: Советский спорт, 2007. 504 с.</w:t>
      </w:r>
    </w:p>
    <w:p w:rsidR="00E9347C" w:rsidRPr="00191A10" w:rsidRDefault="00E9347C" w:rsidP="00E9347C">
      <w:pPr>
        <w:numPr>
          <w:ilvl w:val="0"/>
          <w:numId w:val="30"/>
        </w:numPr>
        <w:tabs>
          <w:tab w:val="left" w:pos="851"/>
          <w:tab w:val="left" w:pos="993"/>
        </w:tabs>
        <w:ind w:left="0" w:firstLine="567"/>
        <w:jc w:val="both"/>
        <w:rPr>
          <w:sz w:val="28"/>
          <w:szCs w:val="28"/>
        </w:rPr>
      </w:pPr>
      <w:r w:rsidRPr="00191A10">
        <w:rPr>
          <w:sz w:val="28"/>
          <w:szCs w:val="28"/>
        </w:rPr>
        <w:t>Воронкова, Л.П. История туризма и гостеприимства / Л.П. Воронкова. М.: Фаир-Пресс, 2004. 302 с.</w:t>
      </w:r>
      <w:r w:rsidRPr="00191A10">
        <w:rPr>
          <w:rFonts w:ascii="Arial" w:hAnsi="Arial" w:cs="Arial"/>
          <w:sz w:val="18"/>
          <w:szCs w:val="18"/>
        </w:rPr>
        <w:t xml:space="preserve"> </w:t>
      </w:r>
    </w:p>
    <w:p w:rsidR="00E9347C" w:rsidRPr="00191A10" w:rsidRDefault="00E9347C" w:rsidP="00E9347C">
      <w:pPr>
        <w:pStyle w:val="a5"/>
        <w:numPr>
          <w:ilvl w:val="0"/>
          <w:numId w:val="30"/>
        </w:numPr>
        <w:tabs>
          <w:tab w:val="left" w:pos="851"/>
          <w:tab w:val="left" w:pos="993"/>
        </w:tabs>
        <w:ind w:left="0" w:firstLine="567"/>
        <w:rPr>
          <w:sz w:val="28"/>
          <w:szCs w:val="28"/>
        </w:rPr>
      </w:pPr>
      <w:r w:rsidRPr="00191A10">
        <w:rPr>
          <w:sz w:val="28"/>
          <w:szCs w:val="28"/>
        </w:rPr>
        <w:t xml:space="preserve">Герчикова,  И.Н. Менеджмент / И.Н. Герчикова. М.: Юнити, 2004. 499 с. </w:t>
      </w:r>
    </w:p>
    <w:p w:rsidR="00E9347C" w:rsidRPr="00191A10" w:rsidRDefault="00E9347C" w:rsidP="00E9347C">
      <w:pPr>
        <w:pStyle w:val="a5"/>
        <w:numPr>
          <w:ilvl w:val="0"/>
          <w:numId w:val="30"/>
        </w:numPr>
        <w:tabs>
          <w:tab w:val="left" w:pos="851"/>
          <w:tab w:val="left" w:pos="993"/>
        </w:tabs>
        <w:ind w:left="0" w:firstLine="567"/>
        <w:rPr>
          <w:sz w:val="28"/>
          <w:szCs w:val="28"/>
        </w:rPr>
      </w:pPr>
      <w:r w:rsidRPr="00191A10">
        <w:rPr>
          <w:sz w:val="28"/>
          <w:szCs w:val="28"/>
        </w:rPr>
        <w:t>Джанджугазова, Е.А. Маркетинг индустрии гостеприимства: учебное пособие /Е.А. Джанджугазова. М.: Academia, 2005.  223 с.</w:t>
      </w:r>
    </w:p>
    <w:p w:rsidR="00E9347C" w:rsidRPr="00191A10" w:rsidRDefault="00E9347C" w:rsidP="00E9347C">
      <w:pPr>
        <w:pStyle w:val="a5"/>
        <w:numPr>
          <w:ilvl w:val="0"/>
          <w:numId w:val="30"/>
        </w:numPr>
        <w:tabs>
          <w:tab w:val="left" w:pos="851"/>
          <w:tab w:val="left" w:pos="993"/>
        </w:tabs>
        <w:ind w:left="0" w:firstLine="567"/>
        <w:rPr>
          <w:sz w:val="28"/>
          <w:szCs w:val="28"/>
        </w:rPr>
      </w:pPr>
      <w:r w:rsidRPr="00191A10">
        <w:rPr>
          <w:sz w:val="28"/>
          <w:szCs w:val="28"/>
        </w:rPr>
        <w:t>Долбилин, А.С. Защита прав потребителей. Учебно-практическое пособие / А.С. Долбилин, Ф. Р. Шахурина, Г. Н. Цыкоза. М.: Маркетинг, 1998. 159 с.</w:t>
      </w:r>
    </w:p>
    <w:p w:rsidR="00E9347C" w:rsidRPr="00191A10" w:rsidRDefault="00E9347C" w:rsidP="00E9347C">
      <w:pPr>
        <w:pStyle w:val="a5"/>
        <w:numPr>
          <w:ilvl w:val="0"/>
          <w:numId w:val="30"/>
        </w:numPr>
        <w:tabs>
          <w:tab w:val="left" w:pos="851"/>
          <w:tab w:val="left" w:pos="993"/>
        </w:tabs>
        <w:ind w:left="0" w:firstLine="567"/>
        <w:rPr>
          <w:sz w:val="28"/>
          <w:szCs w:val="28"/>
        </w:rPr>
      </w:pPr>
      <w:r w:rsidRPr="00191A10">
        <w:rPr>
          <w:sz w:val="28"/>
          <w:szCs w:val="28"/>
        </w:rPr>
        <w:t>Дурович</w:t>
      </w:r>
      <w:r>
        <w:rPr>
          <w:sz w:val="28"/>
          <w:szCs w:val="28"/>
        </w:rPr>
        <w:t>,</w:t>
      </w:r>
      <w:r w:rsidRPr="00191A10">
        <w:rPr>
          <w:sz w:val="28"/>
          <w:szCs w:val="28"/>
        </w:rPr>
        <w:t xml:space="preserve"> А.П. Маркетинг в туризме: Учебное пособие</w:t>
      </w:r>
      <w:r>
        <w:rPr>
          <w:sz w:val="28"/>
          <w:szCs w:val="28"/>
        </w:rPr>
        <w:t xml:space="preserve"> /А.П. </w:t>
      </w:r>
      <w:r w:rsidRPr="00191A10">
        <w:rPr>
          <w:sz w:val="28"/>
          <w:szCs w:val="28"/>
        </w:rPr>
        <w:t>Дурович. 3-е изд. Минск: Новое знание, 2003. 496 с.</w:t>
      </w:r>
    </w:p>
    <w:p w:rsidR="00E9347C" w:rsidRPr="00493E3B" w:rsidRDefault="00E9347C" w:rsidP="00E9347C">
      <w:pPr>
        <w:pStyle w:val="a5"/>
        <w:numPr>
          <w:ilvl w:val="0"/>
          <w:numId w:val="30"/>
        </w:numPr>
        <w:tabs>
          <w:tab w:val="left" w:pos="851"/>
          <w:tab w:val="left" w:pos="993"/>
        </w:tabs>
        <w:ind w:left="0" w:firstLine="567"/>
        <w:rPr>
          <w:sz w:val="28"/>
          <w:szCs w:val="28"/>
        </w:rPr>
      </w:pPr>
      <w:r w:rsidRPr="00191A10">
        <w:rPr>
          <w:sz w:val="28"/>
          <w:szCs w:val="28"/>
        </w:rPr>
        <w:t>Зорин</w:t>
      </w:r>
      <w:r>
        <w:rPr>
          <w:sz w:val="28"/>
          <w:szCs w:val="28"/>
        </w:rPr>
        <w:t>,</w:t>
      </w:r>
      <w:r w:rsidRPr="00191A10">
        <w:rPr>
          <w:sz w:val="28"/>
          <w:szCs w:val="28"/>
        </w:rPr>
        <w:t xml:space="preserve"> И.В. Менеджмент персонала. Планирование карьеры в </w:t>
      </w:r>
      <w:r w:rsidRPr="00493E3B">
        <w:rPr>
          <w:sz w:val="28"/>
          <w:szCs w:val="28"/>
        </w:rPr>
        <w:t>туризме: учебник / И.В. Зорин. М.: РМАТ,1997. 236 с.</w:t>
      </w:r>
    </w:p>
    <w:p w:rsidR="00E9347C" w:rsidRPr="00191A10" w:rsidRDefault="00E9347C" w:rsidP="00E9347C">
      <w:pPr>
        <w:pStyle w:val="a5"/>
        <w:numPr>
          <w:ilvl w:val="0"/>
          <w:numId w:val="30"/>
        </w:numPr>
        <w:tabs>
          <w:tab w:val="left" w:pos="851"/>
          <w:tab w:val="left" w:pos="993"/>
        </w:tabs>
        <w:ind w:left="0" w:firstLine="567"/>
        <w:rPr>
          <w:sz w:val="28"/>
          <w:szCs w:val="28"/>
        </w:rPr>
      </w:pPr>
      <w:r w:rsidRPr="00191A10">
        <w:rPr>
          <w:sz w:val="28"/>
          <w:szCs w:val="28"/>
        </w:rPr>
        <w:t>Зорин</w:t>
      </w:r>
      <w:r>
        <w:rPr>
          <w:sz w:val="28"/>
          <w:szCs w:val="28"/>
        </w:rPr>
        <w:t>,</w:t>
      </w:r>
      <w:r w:rsidRPr="00191A10">
        <w:rPr>
          <w:sz w:val="28"/>
          <w:szCs w:val="28"/>
        </w:rPr>
        <w:t xml:space="preserve"> И.В. Энциклопедия туризма: </w:t>
      </w:r>
      <w:r>
        <w:rPr>
          <w:sz w:val="28"/>
          <w:szCs w:val="28"/>
        </w:rPr>
        <w:t>с</w:t>
      </w:r>
      <w:r w:rsidRPr="00191A10">
        <w:rPr>
          <w:sz w:val="28"/>
          <w:szCs w:val="28"/>
        </w:rPr>
        <w:t>правочник</w:t>
      </w:r>
      <w:r>
        <w:rPr>
          <w:sz w:val="28"/>
          <w:szCs w:val="28"/>
        </w:rPr>
        <w:t xml:space="preserve"> / И.В. Зорин,  В.А. Квартальнов</w:t>
      </w:r>
      <w:r w:rsidRPr="00191A10">
        <w:rPr>
          <w:sz w:val="28"/>
          <w:szCs w:val="28"/>
        </w:rPr>
        <w:t>. М.: Финансы и статистика, 2001. 368 с.</w:t>
      </w:r>
    </w:p>
    <w:p w:rsidR="00E9347C" w:rsidRPr="00493E3B" w:rsidRDefault="00E9347C" w:rsidP="00E9347C">
      <w:pPr>
        <w:pStyle w:val="a5"/>
        <w:numPr>
          <w:ilvl w:val="0"/>
          <w:numId w:val="30"/>
        </w:numPr>
        <w:tabs>
          <w:tab w:val="left" w:pos="851"/>
          <w:tab w:val="left" w:pos="993"/>
        </w:tabs>
        <w:ind w:left="0" w:firstLine="567"/>
        <w:rPr>
          <w:sz w:val="28"/>
          <w:szCs w:val="28"/>
        </w:rPr>
      </w:pPr>
      <w:r w:rsidRPr="00493E3B">
        <w:rPr>
          <w:sz w:val="28"/>
          <w:szCs w:val="28"/>
        </w:rPr>
        <w:t xml:space="preserve">Иванов, А.Б. Правовое обеспечение  социально-культурного сервиса и туризма / А.Б. Иванов. В 2 ч. Ярославль: ЯрГУ, 2008, 2009. </w:t>
      </w:r>
    </w:p>
    <w:p w:rsidR="00E9347C" w:rsidRPr="00493E3B" w:rsidRDefault="00E9347C" w:rsidP="00E9347C">
      <w:pPr>
        <w:pStyle w:val="a5"/>
        <w:numPr>
          <w:ilvl w:val="0"/>
          <w:numId w:val="30"/>
        </w:numPr>
        <w:tabs>
          <w:tab w:val="left" w:pos="851"/>
          <w:tab w:val="left" w:pos="993"/>
        </w:tabs>
        <w:ind w:left="0" w:firstLine="567"/>
        <w:rPr>
          <w:sz w:val="28"/>
          <w:szCs w:val="28"/>
        </w:rPr>
      </w:pPr>
      <w:r w:rsidRPr="00493E3B">
        <w:rPr>
          <w:sz w:val="28"/>
          <w:szCs w:val="28"/>
        </w:rPr>
        <w:t>Кабушкин, Н.И. Менеджмент туризма: учебник / Н.И. Кабушкин. М.: Ин-т дистанц. образования МЭСИ, 2000. 142 с.</w:t>
      </w:r>
    </w:p>
    <w:p w:rsidR="00E9347C" w:rsidRPr="00191A10" w:rsidRDefault="00E9347C" w:rsidP="00E9347C">
      <w:pPr>
        <w:numPr>
          <w:ilvl w:val="0"/>
          <w:numId w:val="30"/>
        </w:numPr>
        <w:tabs>
          <w:tab w:val="left" w:pos="851"/>
          <w:tab w:val="left" w:pos="993"/>
        </w:tabs>
        <w:ind w:left="0" w:firstLine="567"/>
        <w:jc w:val="both"/>
        <w:rPr>
          <w:sz w:val="28"/>
          <w:szCs w:val="28"/>
        </w:rPr>
      </w:pPr>
      <w:r>
        <w:rPr>
          <w:sz w:val="28"/>
          <w:szCs w:val="28"/>
        </w:rPr>
        <w:t xml:space="preserve">Канинская, Г.Н. Введение в регионоведение: учебное пособие / Г.Н. Канинская. </w:t>
      </w:r>
      <w:r w:rsidRPr="00191A10">
        <w:rPr>
          <w:sz w:val="28"/>
          <w:szCs w:val="28"/>
        </w:rPr>
        <w:t>Ярославль: ЯрГУ, 200</w:t>
      </w:r>
      <w:r>
        <w:rPr>
          <w:sz w:val="28"/>
          <w:szCs w:val="28"/>
        </w:rPr>
        <w:t>7</w:t>
      </w:r>
      <w:r w:rsidRPr="00191A10">
        <w:rPr>
          <w:sz w:val="28"/>
          <w:szCs w:val="28"/>
        </w:rPr>
        <w:t>. 1</w:t>
      </w:r>
      <w:r>
        <w:rPr>
          <w:sz w:val="28"/>
          <w:szCs w:val="28"/>
        </w:rPr>
        <w:t>36</w:t>
      </w:r>
      <w:r w:rsidRPr="00191A10">
        <w:rPr>
          <w:sz w:val="28"/>
          <w:szCs w:val="28"/>
        </w:rPr>
        <w:t xml:space="preserve"> с. </w:t>
      </w:r>
    </w:p>
    <w:p w:rsidR="00E9347C" w:rsidRPr="00191A10" w:rsidRDefault="00E9347C" w:rsidP="00E9347C">
      <w:pPr>
        <w:pStyle w:val="a5"/>
        <w:numPr>
          <w:ilvl w:val="0"/>
          <w:numId w:val="30"/>
        </w:numPr>
        <w:tabs>
          <w:tab w:val="left" w:pos="851"/>
          <w:tab w:val="left" w:pos="993"/>
        </w:tabs>
        <w:ind w:left="0" w:firstLine="567"/>
        <w:rPr>
          <w:sz w:val="28"/>
          <w:szCs w:val="28"/>
        </w:rPr>
      </w:pPr>
      <w:r w:rsidRPr="00191A10">
        <w:rPr>
          <w:sz w:val="28"/>
          <w:szCs w:val="28"/>
        </w:rPr>
        <w:t>Квартальнов</w:t>
      </w:r>
      <w:r>
        <w:rPr>
          <w:sz w:val="28"/>
          <w:szCs w:val="28"/>
        </w:rPr>
        <w:t>,</w:t>
      </w:r>
      <w:r w:rsidRPr="00191A10">
        <w:rPr>
          <w:sz w:val="28"/>
          <w:szCs w:val="28"/>
        </w:rPr>
        <w:t xml:space="preserve"> В.А</w:t>
      </w:r>
      <w:r>
        <w:rPr>
          <w:sz w:val="28"/>
          <w:szCs w:val="28"/>
        </w:rPr>
        <w:t>.</w:t>
      </w:r>
      <w:r w:rsidRPr="00191A10">
        <w:rPr>
          <w:sz w:val="28"/>
          <w:szCs w:val="28"/>
        </w:rPr>
        <w:t xml:space="preserve"> Введение в специализацию. Ч.1. Менеджмент иностранного туризма: </w:t>
      </w:r>
      <w:r>
        <w:rPr>
          <w:sz w:val="28"/>
          <w:szCs w:val="28"/>
        </w:rPr>
        <w:t>у</w:t>
      </w:r>
      <w:r w:rsidRPr="00191A10">
        <w:rPr>
          <w:sz w:val="28"/>
          <w:szCs w:val="28"/>
        </w:rPr>
        <w:t>чеб. пособие</w:t>
      </w:r>
      <w:r>
        <w:rPr>
          <w:sz w:val="28"/>
          <w:szCs w:val="28"/>
        </w:rPr>
        <w:t xml:space="preserve"> /</w:t>
      </w:r>
      <w:r w:rsidRPr="00674200">
        <w:rPr>
          <w:sz w:val="28"/>
          <w:szCs w:val="28"/>
        </w:rPr>
        <w:t xml:space="preserve"> </w:t>
      </w:r>
      <w:r w:rsidRPr="00191A10">
        <w:rPr>
          <w:sz w:val="28"/>
          <w:szCs w:val="28"/>
        </w:rPr>
        <w:t>В.А.</w:t>
      </w:r>
      <w:r>
        <w:rPr>
          <w:sz w:val="28"/>
          <w:szCs w:val="28"/>
        </w:rPr>
        <w:t xml:space="preserve"> </w:t>
      </w:r>
      <w:r w:rsidRPr="00191A10">
        <w:rPr>
          <w:sz w:val="28"/>
          <w:szCs w:val="28"/>
        </w:rPr>
        <w:t>Квартальнов, Н.</w:t>
      </w:r>
      <w:r>
        <w:rPr>
          <w:sz w:val="28"/>
          <w:szCs w:val="28"/>
        </w:rPr>
        <w:t>В</w:t>
      </w:r>
      <w:r w:rsidRPr="00191A10">
        <w:rPr>
          <w:sz w:val="28"/>
          <w:szCs w:val="28"/>
        </w:rPr>
        <w:t>.</w:t>
      </w:r>
      <w:r>
        <w:rPr>
          <w:sz w:val="28"/>
          <w:szCs w:val="28"/>
        </w:rPr>
        <w:t xml:space="preserve"> </w:t>
      </w:r>
      <w:r w:rsidRPr="00191A10">
        <w:rPr>
          <w:sz w:val="28"/>
          <w:szCs w:val="28"/>
        </w:rPr>
        <w:t>Колесник</w:t>
      </w:r>
      <w:r>
        <w:rPr>
          <w:sz w:val="28"/>
          <w:szCs w:val="28"/>
        </w:rPr>
        <w:t xml:space="preserve">. </w:t>
      </w:r>
      <w:r w:rsidRPr="00191A10">
        <w:rPr>
          <w:sz w:val="28"/>
          <w:szCs w:val="28"/>
        </w:rPr>
        <w:t xml:space="preserve"> М.: Советский спорт, 2000.</w:t>
      </w:r>
      <w:r>
        <w:rPr>
          <w:sz w:val="28"/>
          <w:szCs w:val="28"/>
        </w:rPr>
        <w:t xml:space="preserve"> 235 с.</w:t>
      </w:r>
    </w:p>
    <w:p w:rsidR="00E9347C" w:rsidRPr="00191A10" w:rsidRDefault="00E9347C" w:rsidP="00E9347C">
      <w:pPr>
        <w:pStyle w:val="a5"/>
        <w:numPr>
          <w:ilvl w:val="0"/>
          <w:numId w:val="30"/>
        </w:numPr>
        <w:tabs>
          <w:tab w:val="left" w:pos="851"/>
          <w:tab w:val="left" w:pos="993"/>
        </w:tabs>
        <w:ind w:left="0" w:firstLine="567"/>
        <w:rPr>
          <w:sz w:val="28"/>
          <w:szCs w:val="28"/>
        </w:rPr>
      </w:pPr>
      <w:r w:rsidRPr="00191A10">
        <w:rPr>
          <w:sz w:val="28"/>
          <w:szCs w:val="28"/>
        </w:rPr>
        <w:t>Квартальнов</w:t>
      </w:r>
      <w:r>
        <w:rPr>
          <w:sz w:val="28"/>
          <w:szCs w:val="28"/>
        </w:rPr>
        <w:t>,</w:t>
      </w:r>
      <w:r w:rsidRPr="00191A10">
        <w:rPr>
          <w:sz w:val="28"/>
          <w:szCs w:val="28"/>
        </w:rPr>
        <w:t xml:space="preserve"> В.А. Теория и практика туризма</w:t>
      </w:r>
      <w:r>
        <w:rPr>
          <w:sz w:val="28"/>
          <w:szCs w:val="28"/>
        </w:rPr>
        <w:t xml:space="preserve"> /В.А. Квартальнов</w:t>
      </w:r>
      <w:r w:rsidRPr="00191A10">
        <w:rPr>
          <w:sz w:val="28"/>
          <w:szCs w:val="28"/>
        </w:rPr>
        <w:t xml:space="preserve">. М.: Финансы и статистика, 2003. 672 с. </w:t>
      </w:r>
    </w:p>
    <w:p w:rsidR="00E9347C" w:rsidRPr="00191A10" w:rsidRDefault="00E9347C" w:rsidP="00E9347C">
      <w:pPr>
        <w:pStyle w:val="a5"/>
        <w:numPr>
          <w:ilvl w:val="0"/>
          <w:numId w:val="30"/>
        </w:numPr>
        <w:tabs>
          <w:tab w:val="left" w:pos="851"/>
          <w:tab w:val="left" w:pos="993"/>
        </w:tabs>
        <w:ind w:left="0" w:firstLine="567"/>
        <w:rPr>
          <w:sz w:val="28"/>
          <w:szCs w:val="28"/>
        </w:rPr>
      </w:pPr>
      <w:r w:rsidRPr="00191A10">
        <w:rPr>
          <w:sz w:val="28"/>
          <w:szCs w:val="28"/>
        </w:rPr>
        <w:t>Котлер</w:t>
      </w:r>
      <w:r>
        <w:rPr>
          <w:sz w:val="28"/>
          <w:szCs w:val="28"/>
        </w:rPr>
        <w:t>,</w:t>
      </w:r>
      <w:r w:rsidRPr="00191A10">
        <w:rPr>
          <w:sz w:val="28"/>
          <w:szCs w:val="28"/>
        </w:rPr>
        <w:t xml:space="preserve"> Ф. Маркетинг. Гостеприимство. Туризм: </w:t>
      </w:r>
      <w:r>
        <w:rPr>
          <w:sz w:val="28"/>
          <w:szCs w:val="28"/>
        </w:rPr>
        <w:t>у</w:t>
      </w:r>
      <w:r w:rsidRPr="00191A10">
        <w:rPr>
          <w:sz w:val="28"/>
          <w:szCs w:val="28"/>
        </w:rPr>
        <w:t>чебник для вузов</w:t>
      </w:r>
      <w:r>
        <w:rPr>
          <w:sz w:val="28"/>
          <w:szCs w:val="28"/>
        </w:rPr>
        <w:t xml:space="preserve"> /</w:t>
      </w:r>
      <w:r w:rsidRPr="00331C87">
        <w:rPr>
          <w:sz w:val="28"/>
          <w:szCs w:val="28"/>
        </w:rPr>
        <w:t xml:space="preserve"> </w:t>
      </w:r>
      <w:r w:rsidRPr="00191A10">
        <w:rPr>
          <w:sz w:val="28"/>
          <w:szCs w:val="28"/>
        </w:rPr>
        <w:t>Ф.</w:t>
      </w:r>
      <w:r>
        <w:rPr>
          <w:sz w:val="28"/>
          <w:szCs w:val="28"/>
        </w:rPr>
        <w:t xml:space="preserve"> </w:t>
      </w:r>
      <w:r w:rsidRPr="00191A10">
        <w:rPr>
          <w:sz w:val="28"/>
          <w:szCs w:val="28"/>
        </w:rPr>
        <w:t xml:space="preserve">Котлер, </w:t>
      </w:r>
      <w:r>
        <w:rPr>
          <w:sz w:val="28"/>
          <w:szCs w:val="28"/>
        </w:rPr>
        <w:t>Дж.</w:t>
      </w:r>
      <w:r w:rsidRPr="00191A10">
        <w:rPr>
          <w:sz w:val="28"/>
          <w:szCs w:val="28"/>
        </w:rPr>
        <w:t xml:space="preserve"> Боуэн</w:t>
      </w:r>
      <w:r>
        <w:rPr>
          <w:sz w:val="28"/>
          <w:szCs w:val="28"/>
        </w:rPr>
        <w:t>,</w:t>
      </w:r>
      <w:r w:rsidRPr="00191A10">
        <w:rPr>
          <w:sz w:val="28"/>
          <w:szCs w:val="28"/>
        </w:rPr>
        <w:t xml:space="preserve"> Дж.</w:t>
      </w:r>
      <w:r>
        <w:rPr>
          <w:sz w:val="28"/>
          <w:szCs w:val="28"/>
        </w:rPr>
        <w:t xml:space="preserve"> </w:t>
      </w:r>
      <w:r w:rsidRPr="00191A10">
        <w:rPr>
          <w:sz w:val="28"/>
          <w:szCs w:val="28"/>
        </w:rPr>
        <w:t>Мейкенз. М.: ЮНИТИ-ДАНА, 200</w:t>
      </w:r>
      <w:r>
        <w:rPr>
          <w:sz w:val="28"/>
          <w:szCs w:val="28"/>
        </w:rPr>
        <w:t>7</w:t>
      </w:r>
      <w:r w:rsidRPr="00191A10">
        <w:rPr>
          <w:sz w:val="28"/>
          <w:szCs w:val="28"/>
        </w:rPr>
        <w:t>.</w:t>
      </w:r>
      <w:r>
        <w:rPr>
          <w:sz w:val="28"/>
          <w:szCs w:val="28"/>
        </w:rPr>
        <w:t xml:space="preserve"> 1045 с. </w:t>
      </w:r>
    </w:p>
    <w:p w:rsidR="00E9347C" w:rsidRPr="00191A10" w:rsidRDefault="00E9347C" w:rsidP="00E9347C">
      <w:pPr>
        <w:numPr>
          <w:ilvl w:val="0"/>
          <w:numId w:val="30"/>
        </w:numPr>
        <w:tabs>
          <w:tab w:val="left" w:pos="851"/>
          <w:tab w:val="left" w:pos="993"/>
        </w:tabs>
        <w:ind w:left="0" w:firstLine="567"/>
        <w:jc w:val="both"/>
        <w:rPr>
          <w:sz w:val="28"/>
          <w:szCs w:val="28"/>
        </w:rPr>
      </w:pPr>
      <w:r w:rsidRPr="00191A10">
        <w:rPr>
          <w:sz w:val="28"/>
          <w:szCs w:val="28"/>
        </w:rPr>
        <w:t xml:space="preserve">Курцев, Л.Н. Учебно-тренировочная туристская фирма: метод. указания /Л.Н. Курцев, А.А. Литвина. Ярославль: ЯрГУ, 2009. 39 с. </w:t>
      </w:r>
    </w:p>
    <w:p w:rsidR="00E9347C" w:rsidRPr="00191A10" w:rsidRDefault="00E9347C" w:rsidP="00E9347C">
      <w:pPr>
        <w:numPr>
          <w:ilvl w:val="0"/>
          <w:numId w:val="30"/>
        </w:numPr>
        <w:tabs>
          <w:tab w:val="left" w:pos="851"/>
          <w:tab w:val="left" w:pos="993"/>
        </w:tabs>
        <w:ind w:left="0" w:firstLine="567"/>
        <w:jc w:val="both"/>
        <w:rPr>
          <w:sz w:val="28"/>
          <w:szCs w:val="28"/>
        </w:rPr>
      </w:pPr>
      <w:r>
        <w:rPr>
          <w:sz w:val="28"/>
          <w:szCs w:val="28"/>
        </w:rPr>
        <w:t xml:space="preserve">Марасанова, В.М. Теоретические основы социально-культурного сервиса и туризма: учебное пособие / В.М. Марасанова. Ярославль: </w:t>
      </w:r>
      <w:r w:rsidRPr="00191A10">
        <w:rPr>
          <w:sz w:val="28"/>
          <w:szCs w:val="28"/>
        </w:rPr>
        <w:t>ЯрГУ, 200</w:t>
      </w:r>
      <w:r>
        <w:rPr>
          <w:sz w:val="28"/>
          <w:szCs w:val="28"/>
        </w:rPr>
        <w:t>8</w:t>
      </w:r>
      <w:r w:rsidRPr="00191A10">
        <w:rPr>
          <w:sz w:val="28"/>
          <w:szCs w:val="28"/>
        </w:rPr>
        <w:t xml:space="preserve">. </w:t>
      </w:r>
      <w:r>
        <w:rPr>
          <w:sz w:val="28"/>
          <w:szCs w:val="28"/>
        </w:rPr>
        <w:t>108</w:t>
      </w:r>
      <w:r w:rsidRPr="00191A10">
        <w:rPr>
          <w:sz w:val="28"/>
          <w:szCs w:val="28"/>
        </w:rPr>
        <w:t xml:space="preserve"> с.</w:t>
      </w:r>
    </w:p>
    <w:p w:rsidR="00E9347C" w:rsidRDefault="00E9347C" w:rsidP="00E9347C">
      <w:pPr>
        <w:pStyle w:val="a5"/>
        <w:numPr>
          <w:ilvl w:val="0"/>
          <w:numId w:val="30"/>
        </w:numPr>
        <w:tabs>
          <w:tab w:val="left" w:pos="851"/>
          <w:tab w:val="left" w:pos="993"/>
        </w:tabs>
        <w:ind w:left="0" w:firstLine="567"/>
        <w:rPr>
          <w:sz w:val="28"/>
          <w:szCs w:val="28"/>
        </w:rPr>
      </w:pPr>
      <w:r w:rsidRPr="00191A10">
        <w:rPr>
          <w:sz w:val="28"/>
          <w:szCs w:val="28"/>
        </w:rPr>
        <w:t xml:space="preserve">Менеджмент туризма. Туризм как вид деятельности: </w:t>
      </w:r>
      <w:r>
        <w:rPr>
          <w:sz w:val="28"/>
          <w:szCs w:val="28"/>
        </w:rPr>
        <w:t>у</w:t>
      </w:r>
      <w:r w:rsidRPr="00191A10">
        <w:rPr>
          <w:sz w:val="28"/>
          <w:szCs w:val="28"/>
        </w:rPr>
        <w:t xml:space="preserve">чебник. </w:t>
      </w:r>
      <w:r>
        <w:rPr>
          <w:sz w:val="28"/>
          <w:szCs w:val="28"/>
        </w:rPr>
        <w:t xml:space="preserve">– </w:t>
      </w:r>
      <w:r w:rsidRPr="00191A10">
        <w:rPr>
          <w:sz w:val="28"/>
          <w:szCs w:val="28"/>
        </w:rPr>
        <w:t>М.: Финансы и статистика, 2002. 299 с.</w:t>
      </w:r>
    </w:p>
    <w:p w:rsidR="00E9347C" w:rsidRPr="00191A10" w:rsidRDefault="00E9347C" w:rsidP="00E9347C">
      <w:pPr>
        <w:pStyle w:val="a5"/>
        <w:numPr>
          <w:ilvl w:val="0"/>
          <w:numId w:val="30"/>
        </w:numPr>
        <w:tabs>
          <w:tab w:val="left" w:pos="851"/>
          <w:tab w:val="left" w:pos="993"/>
        </w:tabs>
        <w:ind w:left="0" w:firstLine="567"/>
        <w:rPr>
          <w:sz w:val="28"/>
          <w:szCs w:val="28"/>
        </w:rPr>
      </w:pPr>
      <w:r>
        <w:rPr>
          <w:sz w:val="28"/>
          <w:szCs w:val="28"/>
        </w:rPr>
        <w:t xml:space="preserve">Новиков, В.С. Менеджмент в туризме: учебное пособие / В.С. Новиков. М.: </w:t>
      </w:r>
      <w:r w:rsidRPr="00191A10">
        <w:rPr>
          <w:sz w:val="28"/>
          <w:szCs w:val="28"/>
        </w:rPr>
        <w:t>Книгодел, МАТГР, 200</w:t>
      </w:r>
      <w:r>
        <w:rPr>
          <w:sz w:val="28"/>
          <w:szCs w:val="28"/>
        </w:rPr>
        <w:t>6. 166 с.</w:t>
      </w:r>
    </w:p>
    <w:p w:rsidR="00E9347C" w:rsidRPr="00191A10" w:rsidRDefault="00E9347C" w:rsidP="00E9347C">
      <w:pPr>
        <w:pStyle w:val="a5"/>
        <w:numPr>
          <w:ilvl w:val="0"/>
          <w:numId w:val="30"/>
        </w:numPr>
        <w:tabs>
          <w:tab w:val="left" w:pos="851"/>
          <w:tab w:val="left" w:pos="993"/>
        </w:tabs>
        <w:ind w:left="0" w:firstLine="567"/>
        <w:rPr>
          <w:sz w:val="28"/>
          <w:szCs w:val="28"/>
        </w:rPr>
      </w:pPr>
      <w:r w:rsidRPr="00191A10">
        <w:rPr>
          <w:sz w:val="28"/>
          <w:szCs w:val="28"/>
        </w:rPr>
        <w:t>Ополченов, И.И. Управление качеством в сфере услуг: учебник /И.И. Ополченов. М.: Советский спорт, 2008. 246 с.</w:t>
      </w:r>
    </w:p>
    <w:p w:rsidR="00E9347C" w:rsidRPr="00191A10" w:rsidRDefault="00E9347C" w:rsidP="00E9347C">
      <w:pPr>
        <w:pStyle w:val="a5"/>
        <w:numPr>
          <w:ilvl w:val="0"/>
          <w:numId w:val="30"/>
        </w:numPr>
        <w:tabs>
          <w:tab w:val="left" w:pos="851"/>
          <w:tab w:val="left" w:pos="993"/>
        </w:tabs>
        <w:ind w:left="0" w:firstLine="567"/>
        <w:rPr>
          <w:sz w:val="28"/>
          <w:szCs w:val="28"/>
        </w:rPr>
      </w:pPr>
      <w:r w:rsidRPr="00191A10">
        <w:rPr>
          <w:sz w:val="28"/>
          <w:szCs w:val="28"/>
        </w:rPr>
        <w:t>Основы гостеприимства</w:t>
      </w:r>
      <w:r>
        <w:rPr>
          <w:sz w:val="28"/>
          <w:szCs w:val="28"/>
        </w:rPr>
        <w:t>:</w:t>
      </w:r>
      <w:r w:rsidRPr="00191A10">
        <w:rPr>
          <w:sz w:val="28"/>
          <w:szCs w:val="28"/>
        </w:rPr>
        <w:t xml:space="preserve"> </w:t>
      </w:r>
      <w:r>
        <w:rPr>
          <w:sz w:val="28"/>
          <w:szCs w:val="28"/>
        </w:rPr>
        <w:t>м</w:t>
      </w:r>
      <w:r w:rsidRPr="00191A10">
        <w:rPr>
          <w:sz w:val="28"/>
          <w:szCs w:val="28"/>
        </w:rPr>
        <w:t>етод. указания. / сост. Т.М. Гавристова, М.Е. Ерин.</w:t>
      </w:r>
      <w:r>
        <w:rPr>
          <w:sz w:val="28"/>
          <w:szCs w:val="28"/>
        </w:rPr>
        <w:t xml:space="preserve"> </w:t>
      </w:r>
      <w:r w:rsidRPr="00191A10">
        <w:rPr>
          <w:sz w:val="28"/>
          <w:szCs w:val="28"/>
        </w:rPr>
        <w:t>Ярославль</w:t>
      </w:r>
      <w:r>
        <w:rPr>
          <w:sz w:val="28"/>
          <w:szCs w:val="28"/>
        </w:rPr>
        <w:t>: ЯрГУ,</w:t>
      </w:r>
      <w:r w:rsidRPr="00191A10">
        <w:rPr>
          <w:sz w:val="28"/>
          <w:szCs w:val="28"/>
        </w:rPr>
        <w:t xml:space="preserve"> 2007.</w:t>
      </w:r>
      <w:r>
        <w:rPr>
          <w:sz w:val="28"/>
          <w:szCs w:val="28"/>
        </w:rPr>
        <w:t xml:space="preserve"> 51 с.</w:t>
      </w:r>
    </w:p>
    <w:p w:rsidR="00E9347C" w:rsidRPr="0010447B" w:rsidRDefault="00E9347C" w:rsidP="00E9347C">
      <w:pPr>
        <w:pStyle w:val="a5"/>
        <w:numPr>
          <w:ilvl w:val="0"/>
          <w:numId w:val="30"/>
        </w:numPr>
        <w:tabs>
          <w:tab w:val="left" w:pos="851"/>
          <w:tab w:val="left" w:pos="993"/>
        </w:tabs>
        <w:ind w:left="0" w:firstLine="567"/>
        <w:rPr>
          <w:sz w:val="28"/>
          <w:szCs w:val="28"/>
        </w:rPr>
      </w:pPr>
      <w:r w:rsidRPr="0010447B">
        <w:rPr>
          <w:sz w:val="28"/>
          <w:szCs w:val="28"/>
        </w:rPr>
        <w:t xml:space="preserve">Основы менеджмента / под. ред. В.А. Квартального. М.: Финансы и статистика, 2002.  </w:t>
      </w:r>
      <w:r>
        <w:rPr>
          <w:sz w:val="28"/>
          <w:szCs w:val="28"/>
        </w:rPr>
        <w:t xml:space="preserve"> </w:t>
      </w:r>
      <w:r w:rsidRPr="0010447B">
        <w:rPr>
          <w:sz w:val="28"/>
          <w:szCs w:val="28"/>
        </w:rPr>
        <w:t xml:space="preserve">350 с. </w:t>
      </w:r>
    </w:p>
    <w:p w:rsidR="00E9347C" w:rsidRPr="00191A10" w:rsidRDefault="00E9347C" w:rsidP="00E9347C">
      <w:pPr>
        <w:numPr>
          <w:ilvl w:val="0"/>
          <w:numId w:val="30"/>
        </w:numPr>
        <w:tabs>
          <w:tab w:val="left" w:pos="851"/>
          <w:tab w:val="left" w:pos="993"/>
        </w:tabs>
        <w:ind w:left="0" w:firstLine="567"/>
        <w:jc w:val="both"/>
        <w:rPr>
          <w:sz w:val="28"/>
          <w:szCs w:val="28"/>
        </w:rPr>
      </w:pPr>
      <w:r w:rsidRPr="00191A10">
        <w:rPr>
          <w:sz w:val="28"/>
          <w:szCs w:val="28"/>
        </w:rPr>
        <w:t xml:space="preserve">Основы управления в индустрии гостеприимства / Р. А. </w:t>
      </w:r>
      <w:r w:rsidRPr="00191A10">
        <w:rPr>
          <w:rStyle w:val="ad"/>
          <w:b w:val="0"/>
          <w:sz w:val="28"/>
          <w:szCs w:val="28"/>
        </w:rPr>
        <w:t>Браймер</w:t>
      </w:r>
      <w:r w:rsidRPr="00191A10">
        <w:rPr>
          <w:sz w:val="28"/>
          <w:szCs w:val="28"/>
        </w:rPr>
        <w:t>, С. А. Бейкер, Г. С. Пейдж и др.  М.: Аспект-пресс, 1995. 381 с.</w:t>
      </w:r>
    </w:p>
    <w:p w:rsidR="00E9347C" w:rsidRPr="00191A10" w:rsidRDefault="00E9347C" w:rsidP="00E9347C">
      <w:pPr>
        <w:numPr>
          <w:ilvl w:val="0"/>
          <w:numId w:val="30"/>
        </w:numPr>
        <w:tabs>
          <w:tab w:val="left" w:pos="851"/>
          <w:tab w:val="left" w:pos="993"/>
        </w:tabs>
        <w:ind w:left="0" w:firstLine="567"/>
        <w:jc w:val="both"/>
        <w:rPr>
          <w:sz w:val="28"/>
          <w:szCs w:val="28"/>
        </w:rPr>
      </w:pPr>
      <w:r w:rsidRPr="00191A10">
        <w:rPr>
          <w:sz w:val="28"/>
          <w:szCs w:val="28"/>
        </w:rPr>
        <w:t>Папирян</w:t>
      </w:r>
      <w:r>
        <w:rPr>
          <w:sz w:val="28"/>
          <w:szCs w:val="28"/>
        </w:rPr>
        <w:t>,</w:t>
      </w:r>
      <w:r w:rsidRPr="00191A10">
        <w:rPr>
          <w:sz w:val="28"/>
          <w:szCs w:val="28"/>
        </w:rPr>
        <w:t xml:space="preserve"> Г.А. </w:t>
      </w:r>
      <w:r>
        <w:rPr>
          <w:sz w:val="28"/>
          <w:szCs w:val="28"/>
        </w:rPr>
        <w:t>Экономика туризма /Г.А. Папирян</w:t>
      </w:r>
      <w:r w:rsidRPr="00191A10">
        <w:rPr>
          <w:sz w:val="28"/>
          <w:szCs w:val="28"/>
        </w:rPr>
        <w:t xml:space="preserve">. М.: </w:t>
      </w:r>
      <w:r>
        <w:rPr>
          <w:sz w:val="28"/>
          <w:szCs w:val="28"/>
        </w:rPr>
        <w:t>Финансы и статистика</w:t>
      </w:r>
      <w:r w:rsidRPr="00191A10">
        <w:rPr>
          <w:sz w:val="28"/>
          <w:szCs w:val="28"/>
        </w:rPr>
        <w:t>, 2000.</w:t>
      </w:r>
      <w:r>
        <w:rPr>
          <w:sz w:val="28"/>
          <w:szCs w:val="28"/>
        </w:rPr>
        <w:t xml:space="preserve"> 207 с. </w:t>
      </w:r>
    </w:p>
    <w:p w:rsidR="00E9347C" w:rsidRPr="00191A10" w:rsidRDefault="00E9347C" w:rsidP="00E9347C">
      <w:pPr>
        <w:numPr>
          <w:ilvl w:val="0"/>
          <w:numId w:val="30"/>
        </w:numPr>
        <w:tabs>
          <w:tab w:val="left" w:pos="851"/>
          <w:tab w:val="left" w:pos="993"/>
        </w:tabs>
        <w:ind w:left="0" w:firstLine="567"/>
        <w:jc w:val="both"/>
        <w:rPr>
          <w:sz w:val="28"/>
          <w:szCs w:val="28"/>
        </w:rPr>
      </w:pPr>
      <w:r>
        <w:rPr>
          <w:sz w:val="28"/>
          <w:szCs w:val="28"/>
        </w:rPr>
        <w:t xml:space="preserve">Саак, А.Э. </w:t>
      </w:r>
      <w:r w:rsidRPr="00191A10">
        <w:rPr>
          <w:sz w:val="28"/>
          <w:szCs w:val="28"/>
        </w:rPr>
        <w:t>Менеджмент в индустрии гостеприимства</w:t>
      </w:r>
      <w:r>
        <w:rPr>
          <w:sz w:val="28"/>
          <w:szCs w:val="28"/>
        </w:rPr>
        <w:t xml:space="preserve"> (гостиницы</w:t>
      </w:r>
      <w:r w:rsidRPr="00191A10">
        <w:rPr>
          <w:sz w:val="28"/>
          <w:szCs w:val="28"/>
        </w:rPr>
        <w:t xml:space="preserve"> и рестораны</w:t>
      </w:r>
      <w:r>
        <w:rPr>
          <w:sz w:val="28"/>
          <w:szCs w:val="28"/>
        </w:rPr>
        <w:t>) / А.Э. Саак, М.В. Якименко</w:t>
      </w:r>
      <w:r w:rsidRPr="00191A10">
        <w:rPr>
          <w:sz w:val="28"/>
          <w:szCs w:val="28"/>
        </w:rPr>
        <w:t xml:space="preserve">. М.: </w:t>
      </w:r>
      <w:r>
        <w:rPr>
          <w:sz w:val="28"/>
          <w:szCs w:val="28"/>
        </w:rPr>
        <w:t xml:space="preserve">Питер, 2007. 428 с. </w:t>
      </w:r>
    </w:p>
    <w:p w:rsidR="00E9347C" w:rsidRPr="00191A10" w:rsidRDefault="00E9347C" w:rsidP="00E9347C">
      <w:pPr>
        <w:numPr>
          <w:ilvl w:val="0"/>
          <w:numId w:val="30"/>
        </w:numPr>
        <w:tabs>
          <w:tab w:val="left" w:pos="851"/>
          <w:tab w:val="left" w:pos="993"/>
        </w:tabs>
        <w:ind w:left="0" w:firstLine="567"/>
        <w:jc w:val="both"/>
        <w:rPr>
          <w:sz w:val="28"/>
          <w:szCs w:val="28"/>
        </w:rPr>
      </w:pPr>
      <w:r w:rsidRPr="00191A10">
        <w:rPr>
          <w:sz w:val="28"/>
          <w:szCs w:val="28"/>
        </w:rPr>
        <w:t>Сорокина</w:t>
      </w:r>
      <w:r>
        <w:rPr>
          <w:sz w:val="28"/>
          <w:szCs w:val="28"/>
        </w:rPr>
        <w:t>,</w:t>
      </w:r>
      <w:r w:rsidRPr="00191A10">
        <w:rPr>
          <w:sz w:val="28"/>
          <w:szCs w:val="28"/>
        </w:rPr>
        <w:t xml:space="preserve"> А.В. Организация обслуживания в гостиницах и туристических комплексах</w:t>
      </w:r>
      <w:r>
        <w:rPr>
          <w:sz w:val="28"/>
          <w:szCs w:val="28"/>
        </w:rPr>
        <w:t>:</w:t>
      </w:r>
      <w:r w:rsidRPr="00191A10">
        <w:rPr>
          <w:sz w:val="28"/>
          <w:szCs w:val="28"/>
        </w:rPr>
        <w:t xml:space="preserve"> </w:t>
      </w:r>
      <w:r>
        <w:rPr>
          <w:sz w:val="28"/>
          <w:szCs w:val="28"/>
        </w:rPr>
        <w:t>у</w:t>
      </w:r>
      <w:r w:rsidRPr="00191A10">
        <w:rPr>
          <w:sz w:val="28"/>
          <w:szCs w:val="28"/>
        </w:rPr>
        <w:t>чебное пособие</w:t>
      </w:r>
      <w:r>
        <w:rPr>
          <w:sz w:val="28"/>
          <w:szCs w:val="28"/>
        </w:rPr>
        <w:t xml:space="preserve"> / А.В. Сорокина</w:t>
      </w:r>
      <w:r w:rsidRPr="00191A10">
        <w:rPr>
          <w:sz w:val="28"/>
          <w:szCs w:val="28"/>
        </w:rPr>
        <w:t>. М</w:t>
      </w:r>
      <w:r w:rsidR="00AE3A63">
        <w:rPr>
          <w:sz w:val="28"/>
          <w:szCs w:val="28"/>
        </w:rPr>
        <w:t>.: Альфа-М,</w:t>
      </w:r>
      <w:r w:rsidRPr="00191A10">
        <w:rPr>
          <w:sz w:val="28"/>
          <w:szCs w:val="28"/>
        </w:rPr>
        <w:t xml:space="preserve"> 2006.</w:t>
      </w:r>
      <w:r>
        <w:rPr>
          <w:sz w:val="28"/>
          <w:szCs w:val="28"/>
        </w:rPr>
        <w:t xml:space="preserve"> 303 с. </w:t>
      </w:r>
    </w:p>
    <w:p w:rsidR="00E9347C" w:rsidRPr="00191A10" w:rsidRDefault="00E9347C" w:rsidP="00E9347C">
      <w:pPr>
        <w:pStyle w:val="a5"/>
        <w:numPr>
          <w:ilvl w:val="0"/>
          <w:numId w:val="30"/>
        </w:numPr>
        <w:tabs>
          <w:tab w:val="left" w:pos="851"/>
          <w:tab w:val="left" w:pos="993"/>
        </w:tabs>
        <w:ind w:left="0" w:firstLine="567"/>
        <w:rPr>
          <w:sz w:val="28"/>
          <w:szCs w:val="28"/>
        </w:rPr>
      </w:pPr>
      <w:r w:rsidRPr="00191A10">
        <w:rPr>
          <w:sz w:val="28"/>
          <w:szCs w:val="28"/>
        </w:rPr>
        <w:t>Тимохина</w:t>
      </w:r>
      <w:r>
        <w:rPr>
          <w:sz w:val="28"/>
          <w:szCs w:val="28"/>
        </w:rPr>
        <w:t>,</w:t>
      </w:r>
      <w:r w:rsidRPr="00191A10">
        <w:rPr>
          <w:sz w:val="28"/>
          <w:szCs w:val="28"/>
        </w:rPr>
        <w:t xml:space="preserve"> Т.Л. Организация приема и обслуживания туристов</w:t>
      </w:r>
      <w:r>
        <w:rPr>
          <w:sz w:val="28"/>
          <w:szCs w:val="28"/>
        </w:rPr>
        <w:t>:</w:t>
      </w:r>
      <w:r w:rsidRPr="00191A10">
        <w:rPr>
          <w:sz w:val="28"/>
          <w:szCs w:val="28"/>
        </w:rPr>
        <w:t xml:space="preserve"> </w:t>
      </w:r>
      <w:r>
        <w:rPr>
          <w:sz w:val="28"/>
          <w:szCs w:val="28"/>
        </w:rPr>
        <w:t>у</w:t>
      </w:r>
      <w:r w:rsidRPr="00191A10">
        <w:rPr>
          <w:sz w:val="28"/>
          <w:szCs w:val="28"/>
        </w:rPr>
        <w:t xml:space="preserve">чебное пособие. М.: Книгодел, МАТГР, 2004. 288 с. </w:t>
      </w:r>
    </w:p>
    <w:p w:rsidR="00E9347C" w:rsidRDefault="00E9347C" w:rsidP="00E9347C">
      <w:pPr>
        <w:numPr>
          <w:ilvl w:val="0"/>
          <w:numId w:val="30"/>
        </w:numPr>
        <w:tabs>
          <w:tab w:val="left" w:pos="851"/>
          <w:tab w:val="left" w:pos="993"/>
        </w:tabs>
        <w:ind w:left="0" w:firstLine="567"/>
        <w:jc w:val="both"/>
        <w:rPr>
          <w:sz w:val="28"/>
          <w:szCs w:val="28"/>
        </w:rPr>
      </w:pPr>
      <w:r>
        <w:rPr>
          <w:sz w:val="28"/>
          <w:szCs w:val="28"/>
        </w:rPr>
        <w:t xml:space="preserve">Тихомиров, Н.В. Экологический туризм: текст лекций /Н.В. Тихомиров. Ярославль: </w:t>
      </w:r>
      <w:r w:rsidRPr="00191A10">
        <w:rPr>
          <w:sz w:val="28"/>
          <w:szCs w:val="28"/>
        </w:rPr>
        <w:t>ЯрГУ, 200</w:t>
      </w:r>
      <w:r>
        <w:rPr>
          <w:sz w:val="28"/>
          <w:szCs w:val="28"/>
        </w:rPr>
        <w:t>7</w:t>
      </w:r>
      <w:r w:rsidRPr="00191A10">
        <w:rPr>
          <w:sz w:val="28"/>
          <w:szCs w:val="28"/>
        </w:rPr>
        <w:t xml:space="preserve">. </w:t>
      </w:r>
      <w:r>
        <w:rPr>
          <w:sz w:val="28"/>
          <w:szCs w:val="28"/>
        </w:rPr>
        <w:t>91</w:t>
      </w:r>
      <w:r w:rsidRPr="00191A10">
        <w:rPr>
          <w:sz w:val="28"/>
          <w:szCs w:val="28"/>
        </w:rPr>
        <w:t xml:space="preserve"> с.</w:t>
      </w:r>
    </w:p>
    <w:p w:rsidR="00E9347C" w:rsidRPr="00191A10" w:rsidRDefault="00E9347C" w:rsidP="00E9347C">
      <w:pPr>
        <w:numPr>
          <w:ilvl w:val="0"/>
          <w:numId w:val="30"/>
        </w:numPr>
        <w:tabs>
          <w:tab w:val="left" w:pos="851"/>
          <w:tab w:val="left" w:pos="993"/>
        </w:tabs>
        <w:ind w:left="0" w:firstLine="567"/>
        <w:jc w:val="both"/>
        <w:rPr>
          <w:sz w:val="28"/>
          <w:szCs w:val="28"/>
        </w:rPr>
      </w:pPr>
      <w:r w:rsidRPr="00191A10">
        <w:rPr>
          <w:sz w:val="28"/>
          <w:szCs w:val="28"/>
        </w:rPr>
        <w:t>Туризм и гостиничное хозяйство:</w:t>
      </w:r>
      <w:r>
        <w:rPr>
          <w:sz w:val="28"/>
          <w:szCs w:val="28"/>
        </w:rPr>
        <w:t xml:space="preserve"> у</w:t>
      </w:r>
      <w:r w:rsidRPr="00191A10">
        <w:rPr>
          <w:sz w:val="28"/>
          <w:szCs w:val="28"/>
        </w:rPr>
        <w:t xml:space="preserve">чебник / </w:t>
      </w:r>
      <w:r>
        <w:rPr>
          <w:sz w:val="28"/>
          <w:szCs w:val="28"/>
        </w:rPr>
        <w:t>п</w:t>
      </w:r>
      <w:r w:rsidRPr="00191A10">
        <w:rPr>
          <w:sz w:val="28"/>
          <w:szCs w:val="28"/>
        </w:rPr>
        <w:t>од ред. А.Д. Чудновского. М.: Эксмо</w:t>
      </w:r>
      <w:r>
        <w:rPr>
          <w:sz w:val="28"/>
          <w:szCs w:val="28"/>
        </w:rPr>
        <w:t>с</w:t>
      </w:r>
      <w:r w:rsidRPr="00191A10">
        <w:rPr>
          <w:sz w:val="28"/>
          <w:szCs w:val="28"/>
        </w:rPr>
        <w:t>, 2001.</w:t>
      </w:r>
      <w:r>
        <w:rPr>
          <w:sz w:val="28"/>
          <w:szCs w:val="28"/>
        </w:rPr>
        <w:t xml:space="preserve"> 399 с.</w:t>
      </w:r>
    </w:p>
    <w:p w:rsidR="00E9347C" w:rsidRPr="00191A10" w:rsidRDefault="00E9347C" w:rsidP="00E9347C">
      <w:pPr>
        <w:pStyle w:val="a5"/>
        <w:numPr>
          <w:ilvl w:val="0"/>
          <w:numId w:val="30"/>
        </w:numPr>
        <w:tabs>
          <w:tab w:val="left" w:pos="851"/>
          <w:tab w:val="left" w:pos="993"/>
        </w:tabs>
        <w:ind w:left="0" w:firstLine="567"/>
        <w:rPr>
          <w:sz w:val="28"/>
          <w:szCs w:val="28"/>
        </w:rPr>
      </w:pPr>
      <w:r w:rsidRPr="00191A10">
        <w:rPr>
          <w:sz w:val="28"/>
          <w:szCs w:val="28"/>
        </w:rPr>
        <w:t xml:space="preserve">Туризм: </w:t>
      </w:r>
      <w:r>
        <w:rPr>
          <w:sz w:val="28"/>
          <w:szCs w:val="28"/>
        </w:rPr>
        <w:t>у</w:t>
      </w:r>
      <w:r w:rsidRPr="00191A10">
        <w:rPr>
          <w:sz w:val="28"/>
          <w:szCs w:val="28"/>
        </w:rPr>
        <w:t xml:space="preserve">чебник. </w:t>
      </w:r>
      <w:r>
        <w:rPr>
          <w:sz w:val="28"/>
          <w:szCs w:val="28"/>
        </w:rPr>
        <w:t>И</w:t>
      </w:r>
      <w:r w:rsidRPr="00191A10">
        <w:rPr>
          <w:sz w:val="28"/>
          <w:szCs w:val="28"/>
        </w:rPr>
        <w:t>зд.</w:t>
      </w:r>
      <w:r>
        <w:rPr>
          <w:sz w:val="28"/>
          <w:szCs w:val="28"/>
        </w:rPr>
        <w:t xml:space="preserve"> 2-е</w:t>
      </w:r>
      <w:r w:rsidRPr="00191A10">
        <w:rPr>
          <w:sz w:val="28"/>
          <w:szCs w:val="28"/>
        </w:rPr>
        <w:t>, перераб. М.: Финансы и статистика, 2007. 336 с.</w:t>
      </w:r>
    </w:p>
    <w:p w:rsidR="00E9347C" w:rsidRPr="00191A10" w:rsidRDefault="00E9347C" w:rsidP="00E9347C">
      <w:pPr>
        <w:numPr>
          <w:ilvl w:val="0"/>
          <w:numId w:val="30"/>
        </w:numPr>
        <w:tabs>
          <w:tab w:val="left" w:pos="851"/>
          <w:tab w:val="left" w:pos="993"/>
        </w:tabs>
        <w:ind w:left="0" w:firstLine="567"/>
        <w:jc w:val="both"/>
        <w:rPr>
          <w:sz w:val="28"/>
          <w:szCs w:val="28"/>
        </w:rPr>
      </w:pPr>
      <w:r w:rsidRPr="00191A10">
        <w:rPr>
          <w:sz w:val="28"/>
          <w:szCs w:val="28"/>
        </w:rPr>
        <w:t>Уокер</w:t>
      </w:r>
      <w:r>
        <w:rPr>
          <w:sz w:val="28"/>
          <w:szCs w:val="28"/>
        </w:rPr>
        <w:t xml:space="preserve">,  </w:t>
      </w:r>
      <w:r w:rsidRPr="00191A10">
        <w:rPr>
          <w:sz w:val="28"/>
          <w:szCs w:val="28"/>
        </w:rPr>
        <w:t>Дж. Р. Введение в гостеприимство</w:t>
      </w:r>
      <w:r>
        <w:rPr>
          <w:sz w:val="28"/>
          <w:szCs w:val="28"/>
        </w:rPr>
        <w:t xml:space="preserve"> / Дж. Р. Уокер</w:t>
      </w:r>
      <w:r w:rsidRPr="00191A10">
        <w:rPr>
          <w:sz w:val="28"/>
          <w:szCs w:val="28"/>
        </w:rPr>
        <w:t>. М.</w:t>
      </w:r>
      <w:r>
        <w:rPr>
          <w:sz w:val="28"/>
          <w:szCs w:val="28"/>
        </w:rPr>
        <w:t xml:space="preserve">: ЮНИТИ, </w:t>
      </w:r>
      <w:r w:rsidRPr="00191A10">
        <w:rPr>
          <w:sz w:val="28"/>
          <w:szCs w:val="28"/>
        </w:rPr>
        <w:t xml:space="preserve"> 2002.</w:t>
      </w:r>
      <w:r>
        <w:rPr>
          <w:sz w:val="28"/>
          <w:szCs w:val="28"/>
        </w:rPr>
        <w:t xml:space="preserve"> 595 с. </w:t>
      </w:r>
    </w:p>
    <w:p w:rsidR="00E9347C" w:rsidRPr="00191A10" w:rsidRDefault="00E9347C" w:rsidP="00E9347C">
      <w:pPr>
        <w:pStyle w:val="a5"/>
        <w:numPr>
          <w:ilvl w:val="0"/>
          <w:numId w:val="30"/>
        </w:numPr>
        <w:tabs>
          <w:tab w:val="left" w:pos="851"/>
          <w:tab w:val="left" w:pos="993"/>
        </w:tabs>
        <w:ind w:left="0" w:firstLine="567"/>
        <w:rPr>
          <w:sz w:val="28"/>
          <w:szCs w:val="28"/>
        </w:rPr>
      </w:pPr>
      <w:r w:rsidRPr="00191A10">
        <w:rPr>
          <w:sz w:val="28"/>
          <w:szCs w:val="28"/>
        </w:rPr>
        <w:t>Чудновский</w:t>
      </w:r>
      <w:r>
        <w:rPr>
          <w:sz w:val="28"/>
          <w:szCs w:val="28"/>
        </w:rPr>
        <w:t>,</w:t>
      </w:r>
      <w:r w:rsidRPr="00191A10">
        <w:rPr>
          <w:sz w:val="28"/>
          <w:szCs w:val="28"/>
        </w:rPr>
        <w:t xml:space="preserve"> А.Д. Менеджмент туризма: </w:t>
      </w:r>
      <w:r>
        <w:rPr>
          <w:sz w:val="28"/>
          <w:szCs w:val="28"/>
        </w:rPr>
        <w:t>у</w:t>
      </w:r>
      <w:r w:rsidRPr="00191A10">
        <w:rPr>
          <w:sz w:val="28"/>
          <w:szCs w:val="28"/>
        </w:rPr>
        <w:t>чебник</w:t>
      </w:r>
      <w:r>
        <w:rPr>
          <w:sz w:val="28"/>
          <w:szCs w:val="28"/>
        </w:rPr>
        <w:t xml:space="preserve"> /А.Д. Чудновский, М.А. Жукова</w:t>
      </w:r>
      <w:r w:rsidRPr="00191A10">
        <w:rPr>
          <w:sz w:val="28"/>
          <w:szCs w:val="28"/>
        </w:rPr>
        <w:t>.</w:t>
      </w:r>
      <w:r>
        <w:rPr>
          <w:sz w:val="28"/>
          <w:szCs w:val="28"/>
        </w:rPr>
        <w:t xml:space="preserve"> </w:t>
      </w:r>
      <w:r w:rsidRPr="00191A10">
        <w:rPr>
          <w:sz w:val="28"/>
          <w:szCs w:val="28"/>
        </w:rPr>
        <w:t>М.: Финансы и статистика, 2003.</w:t>
      </w:r>
      <w:r>
        <w:rPr>
          <w:sz w:val="28"/>
          <w:szCs w:val="28"/>
        </w:rPr>
        <w:t xml:space="preserve"> 284 с.</w:t>
      </w:r>
    </w:p>
    <w:p w:rsidR="00467C9E" w:rsidRPr="00191A10" w:rsidRDefault="00467C9E" w:rsidP="00467C9E">
      <w:pPr>
        <w:jc w:val="both"/>
        <w:rPr>
          <w:sz w:val="28"/>
          <w:szCs w:val="28"/>
        </w:rPr>
      </w:pPr>
    </w:p>
    <w:p w:rsidR="00467C9E" w:rsidRPr="00191A10" w:rsidRDefault="00467C9E" w:rsidP="003478B0">
      <w:pPr>
        <w:jc w:val="center"/>
        <w:rPr>
          <w:b/>
          <w:i/>
          <w:sz w:val="28"/>
          <w:szCs w:val="28"/>
        </w:rPr>
      </w:pPr>
      <w:r w:rsidRPr="00191A10">
        <w:rPr>
          <w:b/>
          <w:i/>
          <w:sz w:val="28"/>
          <w:szCs w:val="28"/>
        </w:rPr>
        <w:t>Периодические профессиональные издания</w:t>
      </w:r>
    </w:p>
    <w:p w:rsidR="001D2BCC" w:rsidRPr="00191A10" w:rsidRDefault="001D2BCC" w:rsidP="001D2BCC">
      <w:pPr>
        <w:numPr>
          <w:ilvl w:val="0"/>
          <w:numId w:val="29"/>
        </w:numPr>
        <w:jc w:val="both"/>
        <w:rPr>
          <w:sz w:val="28"/>
          <w:szCs w:val="28"/>
        </w:rPr>
      </w:pPr>
      <w:r w:rsidRPr="00191A10">
        <w:rPr>
          <w:sz w:val="28"/>
          <w:szCs w:val="28"/>
        </w:rPr>
        <w:t>«Вестник РАТА»</w:t>
      </w:r>
    </w:p>
    <w:p w:rsidR="001D2BCC" w:rsidRPr="00191A10" w:rsidRDefault="001D2BCC" w:rsidP="001D2BCC">
      <w:pPr>
        <w:numPr>
          <w:ilvl w:val="0"/>
          <w:numId w:val="29"/>
        </w:numPr>
        <w:jc w:val="both"/>
        <w:rPr>
          <w:sz w:val="28"/>
          <w:szCs w:val="28"/>
        </w:rPr>
      </w:pPr>
      <w:r w:rsidRPr="00191A10">
        <w:rPr>
          <w:sz w:val="28"/>
          <w:szCs w:val="28"/>
        </w:rPr>
        <w:t>«Пять звезд»</w:t>
      </w:r>
    </w:p>
    <w:p w:rsidR="001D2BCC" w:rsidRPr="00191A10" w:rsidRDefault="001D2BCC" w:rsidP="001D2BCC">
      <w:pPr>
        <w:numPr>
          <w:ilvl w:val="0"/>
          <w:numId w:val="29"/>
        </w:numPr>
        <w:jc w:val="both"/>
        <w:rPr>
          <w:sz w:val="28"/>
          <w:szCs w:val="28"/>
        </w:rPr>
      </w:pPr>
      <w:r w:rsidRPr="00191A10">
        <w:rPr>
          <w:sz w:val="28"/>
          <w:szCs w:val="28"/>
        </w:rPr>
        <w:t>«Современные проблемы сервиса и туризма»</w:t>
      </w:r>
    </w:p>
    <w:p w:rsidR="001D2BCC" w:rsidRPr="00191A10" w:rsidRDefault="001D2BCC" w:rsidP="001D2BCC">
      <w:pPr>
        <w:numPr>
          <w:ilvl w:val="0"/>
          <w:numId w:val="29"/>
        </w:numPr>
        <w:jc w:val="both"/>
        <w:rPr>
          <w:sz w:val="28"/>
          <w:szCs w:val="28"/>
        </w:rPr>
      </w:pPr>
      <w:r w:rsidRPr="00191A10">
        <w:rPr>
          <w:sz w:val="28"/>
          <w:szCs w:val="28"/>
        </w:rPr>
        <w:t>«Турбизнес»</w:t>
      </w:r>
    </w:p>
    <w:p w:rsidR="001D2BCC" w:rsidRPr="00191A10" w:rsidRDefault="001D2BCC" w:rsidP="001D2BCC">
      <w:pPr>
        <w:numPr>
          <w:ilvl w:val="0"/>
          <w:numId w:val="29"/>
        </w:numPr>
        <w:jc w:val="both"/>
        <w:rPr>
          <w:sz w:val="28"/>
          <w:szCs w:val="28"/>
        </w:rPr>
      </w:pPr>
      <w:r w:rsidRPr="00191A10">
        <w:rPr>
          <w:sz w:val="28"/>
          <w:szCs w:val="28"/>
        </w:rPr>
        <w:t>«Туризм: практика, проблема, перспективы»</w:t>
      </w:r>
    </w:p>
    <w:p w:rsidR="001D2BCC" w:rsidRPr="00191A10" w:rsidRDefault="001D2BCC" w:rsidP="001D2BCC">
      <w:pPr>
        <w:numPr>
          <w:ilvl w:val="0"/>
          <w:numId w:val="29"/>
        </w:numPr>
        <w:jc w:val="both"/>
        <w:rPr>
          <w:sz w:val="28"/>
          <w:szCs w:val="28"/>
        </w:rPr>
      </w:pPr>
      <w:r w:rsidRPr="00191A10">
        <w:rPr>
          <w:sz w:val="28"/>
          <w:szCs w:val="28"/>
        </w:rPr>
        <w:t>«Туринфо»</w:t>
      </w:r>
    </w:p>
    <w:p w:rsidR="00C87B7F" w:rsidRPr="00191A10" w:rsidRDefault="00E9347C" w:rsidP="00B61957">
      <w:pPr>
        <w:ind w:left="357" w:firstLine="709"/>
        <w:jc w:val="center"/>
        <w:rPr>
          <w:b/>
          <w:sz w:val="28"/>
          <w:szCs w:val="28"/>
        </w:rPr>
      </w:pPr>
      <w:r>
        <w:rPr>
          <w:b/>
          <w:sz w:val="28"/>
          <w:szCs w:val="28"/>
        </w:rPr>
        <w:br w:type="page"/>
      </w:r>
      <w:r w:rsidR="00B61957" w:rsidRPr="00191A10">
        <w:rPr>
          <w:b/>
          <w:sz w:val="28"/>
          <w:szCs w:val="28"/>
        </w:rPr>
        <w:t>Примеры практических заданий к госэкзамену</w:t>
      </w:r>
    </w:p>
    <w:p w:rsidR="00B61957" w:rsidRPr="00191A10" w:rsidRDefault="00B61957" w:rsidP="00B61957">
      <w:pPr>
        <w:ind w:left="357" w:firstLine="709"/>
        <w:jc w:val="center"/>
        <w:rPr>
          <w:b/>
          <w:sz w:val="28"/>
          <w:szCs w:val="28"/>
        </w:rPr>
      </w:pPr>
    </w:p>
    <w:p w:rsidR="00E95192" w:rsidRPr="00191A10" w:rsidRDefault="00532DA1" w:rsidP="00E95192">
      <w:pPr>
        <w:ind w:left="357" w:firstLine="709"/>
        <w:jc w:val="both"/>
        <w:rPr>
          <w:sz w:val="28"/>
          <w:szCs w:val="28"/>
        </w:rPr>
      </w:pPr>
      <w:r w:rsidRPr="00191A10">
        <w:rPr>
          <w:sz w:val="28"/>
          <w:szCs w:val="28"/>
        </w:rPr>
        <w:t xml:space="preserve">1. </w:t>
      </w:r>
      <w:r w:rsidR="00B61957" w:rsidRPr="00191A10">
        <w:rPr>
          <w:sz w:val="28"/>
          <w:szCs w:val="28"/>
        </w:rPr>
        <w:t>Кузнецов по возвращении из заграничной поездки высказывал знакомым недовольство качеством организованного турфирмой «Вояж» путешествия. Однако решение требовать возмещения расходов по «некачественно организованной» поездке</w:t>
      </w:r>
      <w:r w:rsidR="00E95192" w:rsidRPr="00191A10">
        <w:rPr>
          <w:sz w:val="28"/>
          <w:szCs w:val="28"/>
        </w:rPr>
        <w:t xml:space="preserve"> он принял лишь через месяц после приезда.</w:t>
      </w:r>
    </w:p>
    <w:p w:rsidR="00E95192" w:rsidRPr="00191A10" w:rsidRDefault="00E95192" w:rsidP="00E95192">
      <w:pPr>
        <w:ind w:left="357" w:firstLine="709"/>
        <w:jc w:val="both"/>
        <w:rPr>
          <w:i/>
          <w:sz w:val="28"/>
          <w:szCs w:val="28"/>
        </w:rPr>
      </w:pPr>
      <w:r w:rsidRPr="00191A10">
        <w:rPr>
          <w:sz w:val="28"/>
          <w:szCs w:val="28"/>
        </w:rPr>
        <w:t xml:space="preserve">* </w:t>
      </w:r>
      <w:r w:rsidRPr="00191A10">
        <w:rPr>
          <w:i/>
          <w:sz w:val="28"/>
          <w:szCs w:val="28"/>
        </w:rPr>
        <w:t>Каков будет в данной ситуации механизм защиты прав туриста?</w:t>
      </w:r>
    </w:p>
    <w:p w:rsidR="00E95192" w:rsidRPr="00191A10" w:rsidRDefault="00E95192" w:rsidP="00E95192">
      <w:pPr>
        <w:ind w:left="357" w:firstLine="709"/>
        <w:jc w:val="both"/>
        <w:rPr>
          <w:i/>
          <w:sz w:val="28"/>
          <w:szCs w:val="28"/>
        </w:rPr>
      </w:pPr>
    </w:p>
    <w:p w:rsidR="00E95192" w:rsidRPr="00191A10" w:rsidRDefault="00532DA1" w:rsidP="00E95192">
      <w:pPr>
        <w:ind w:left="357" w:firstLine="709"/>
        <w:jc w:val="both"/>
        <w:rPr>
          <w:sz w:val="28"/>
          <w:szCs w:val="28"/>
        </w:rPr>
      </w:pPr>
      <w:r w:rsidRPr="00191A10">
        <w:rPr>
          <w:sz w:val="28"/>
          <w:szCs w:val="28"/>
        </w:rPr>
        <w:t xml:space="preserve">2. </w:t>
      </w:r>
      <w:r w:rsidR="00E95192" w:rsidRPr="00191A10">
        <w:rPr>
          <w:sz w:val="28"/>
          <w:szCs w:val="28"/>
        </w:rPr>
        <w:t>Затраты туристской фирмы на аренду офиса составляют 500</w:t>
      </w:r>
      <w:r w:rsidRPr="00191A10">
        <w:rPr>
          <w:sz w:val="28"/>
          <w:szCs w:val="28"/>
        </w:rPr>
        <w:t xml:space="preserve"> тыс.</w:t>
      </w:r>
      <w:r w:rsidR="00E95192" w:rsidRPr="00191A10">
        <w:rPr>
          <w:sz w:val="28"/>
          <w:szCs w:val="28"/>
        </w:rPr>
        <w:t xml:space="preserve"> рублей в год, зарплата персонала составляет 1</w:t>
      </w:r>
      <w:r w:rsidRPr="00191A10">
        <w:rPr>
          <w:sz w:val="28"/>
          <w:szCs w:val="28"/>
        </w:rPr>
        <w:t xml:space="preserve"> млн.</w:t>
      </w:r>
      <w:r w:rsidR="00E95192" w:rsidRPr="00191A10">
        <w:rPr>
          <w:sz w:val="28"/>
          <w:szCs w:val="28"/>
        </w:rPr>
        <w:t xml:space="preserve"> рублей</w:t>
      </w:r>
      <w:r w:rsidR="003E4ED3" w:rsidRPr="00191A10">
        <w:rPr>
          <w:sz w:val="28"/>
          <w:szCs w:val="28"/>
        </w:rPr>
        <w:t xml:space="preserve"> в год</w:t>
      </w:r>
      <w:r w:rsidR="00E95192" w:rsidRPr="00191A10">
        <w:rPr>
          <w:sz w:val="28"/>
          <w:szCs w:val="28"/>
        </w:rPr>
        <w:t>. Предоставляемый продукт является типовым и продается по фиксированной цене. Продукт закупается у туроператора по цене 5</w:t>
      </w:r>
      <w:r w:rsidRPr="00191A10">
        <w:rPr>
          <w:sz w:val="28"/>
          <w:szCs w:val="28"/>
        </w:rPr>
        <w:t xml:space="preserve"> тыс.</w:t>
      </w:r>
      <w:r w:rsidR="00E95192" w:rsidRPr="00191A10">
        <w:rPr>
          <w:sz w:val="28"/>
          <w:szCs w:val="28"/>
        </w:rPr>
        <w:t xml:space="preserve"> рублей. Количество реализуемых пакетов составляет 200 единиц. Прибыль фирмы должна составить 300</w:t>
      </w:r>
      <w:r w:rsidRPr="00191A10">
        <w:rPr>
          <w:sz w:val="28"/>
          <w:szCs w:val="28"/>
        </w:rPr>
        <w:t xml:space="preserve"> </w:t>
      </w:r>
      <w:r w:rsidR="00E95192" w:rsidRPr="00191A10">
        <w:rPr>
          <w:sz w:val="28"/>
          <w:szCs w:val="28"/>
        </w:rPr>
        <w:t>тысяч рублей.</w:t>
      </w:r>
    </w:p>
    <w:p w:rsidR="00E95192" w:rsidRPr="00191A10" w:rsidRDefault="00E95192" w:rsidP="00E95192">
      <w:pPr>
        <w:ind w:left="357" w:firstLine="709"/>
        <w:jc w:val="both"/>
        <w:rPr>
          <w:i/>
          <w:sz w:val="28"/>
          <w:szCs w:val="28"/>
        </w:rPr>
      </w:pPr>
      <w:r w:rsidRPr="00191A10">
        <w:rPr>
          <w:sz w:val="28"/>
          <w:szCs w:val="28"/>
        </w:rPr>
        <w:t xml:space="preserve">* </w:t>
      </w:r>
      <w:r w:rsidRPr="00191A10">
        <w:rPr>
          <w:i/>
          <w:sz w:val="28"/>
          <w:szCs w:val="28"/>
        </w:rPr>
        <w:t>Определите цену продукта</w:t>
      </w:r>
    </w:p>
    <w:p w:rsidR="00470B44" w:rsidRPr="00191A10" w:rsidRDefault="00470B44" w:rsidP="00E95192">
      <w:pPr>
        <w:ind w:left="357" w:firstLine="709"/>
        <w:jc w:val="both"/>
        <w:rPr>
          <w:sz w:val="28"/>
          <w:szCs w:val="28"/>
        </w:rPr>
      </w:pPr>
    </w:p>
    <w:p w:rsidR="00470B44" w:rsidRPr="00191A10" w:rsidRDefault="003E4ED3" w:rsidP="00E95192">
      <w:pPr>
        <w:ind w:left="357" w:firstLine="709"/>
        <w:jc w:val="both"/>
        <w:rPr>
          <w:sz w:val="28"/>
          <w:szCs w:val="28"/>
          <w:lang w:val="en-US"/>
        </w:rPr>
      </w:pPr>
      <w:r w:rsidRPr="00191A10">
        <w:rPr>
          <w:sz w:val="28"/>
          <w:szCs w:val="28"/>
          <w:lang w:val="en-US"/>
        </w:rPr>
        <w:t xml:space="preserve">3. </w:t>
      </w:r>
      <w:r w:rsidR="00470B44" w:rsidRPr="00191A10">
        <w:rPr>
          <w:sz w:val="28"/>
          <w:szCs w:val="28"/>
          <w:lang w:val="en-US"/>
        </w:rPr>
        <w:t>VS Y TRF 4* DBL+CHID(3-12) All incl</w:t>
      </w:r>
    </w:p>
    <w:p w:rsidR="00470B44" w:rsidRPr="00191A10" w:rsidRDefault="00470B44" w:rsidP="00E95192">
      <w:pPr>
        <w:ind w:left="357" w:firstLine="709"/>
        <w:jc w:val="both"/>
        <w:rPr>
          <w:i/>
          <w:sz w:val="28"/>
          <w:szCs w:val="28"/>
        </w:rPr>
      </w:pPr>
      <w:r w:rsidRPr="00191A10">
        <w:rPr>
          <w:sz w:val="28"/>
          <w:szCs w:val="28"/>
        </w:rPr>
        <w:t xml:space="preserve">* </w:t>
      </w:r>
      <w:r w:rsidRPr="00191A10">
        <w:rPr>
          <w:i/>
          <w:sz w:val="28"/>
          <w:szCs w:val="28"/>
        </w:rPr>
        <w:t>Расшифруйте запись, произведенную с использованием символов, принятых в международной системе обслуживания туристов.</w:t>
      </w:r>
    </w:p>
    <w:p w:rsidR="00470B44" w:rsidRPr="00191A10" w:rsidRDefault="00470B44" w:rsidP="00470B44">
      <w:pPr>
        <w:ind w:left="360"/>
        <w:jc w:val="both"/>
        <w:rPr>
          <w:sz w:val="28"/>
          <w:szCs w:val="28"/>
        </w:rPr>
      </w:pPr>
    </w:p>
    <w:p w:rsidR="00470B44" w:rsidRPr="00191A10" w:rsidRDefault="003E4ED3" w:rsidP="00470B44">
      <w:pPr>
        <w:ind w:left="357" w:firstLine="709"/>
        <w:jc w:val="both"/>
        <w:rPr>
          <w:i/>
          <w:sz w:val="28"/>
          <w:szCs w:val="28"/>
        </w:rPr>
      </w:pPr>
      <w:r w:rsidRPr="00191A10">
        <w:rPr>
          <w:sz w:val="28"/>
          <w:szCs w:val="28"/>
        </w:rPr>
        <w:t>4.</w:t>
      </w:r>
      <w:r w:rsidRPr="00191A10">
        <w:rPr>
          <w:i/>
          <w:sz w:val="28"/>
          <w:szCs w:val="28"/>
        </w:rPr>
        <w:t xml:space="preserve"> </w:t>
      </w:r>
      <w:r w:rsidR="00470B44" w:rsidRPr="00191A10">
        <w:rPr>
          <w:i/>
          <w:sz w:val="28"/>
          <w:szCs w:val="28"/>
        </w:rPr>
        <w:t>Дайте определения понятиям:</w:t>
      </w:r>
    </w:p>
    <w:p w:rsidR="00470B44" w:rsidRPr="00191A10" w:rsidRDefault="00470B44" w:rsidP="00470B44">
      <w:pPr>
        <w:ind w:left="357" w:firstLine="709"/>
        <w:jc w:val="both"/>
        <w:rPr>
          <w:sz w:val="28"/>
          <w:szCs w:val="28"/>
        </w:rPr>
      </w:pPr>
      <w:r w:rsidRPr="00191A10">
        <w:rPr>
          <w:sz w:val="28"/>
          <w:szCs w:val="28"/>
        </w:rPr>
        <w:t xml:space="preserve">Чартер; интенсив-тур; </w:t>
      </w:r>
      <w:r w:rsidRPr="00191A10">
        <w:rPr>
          <w:sz w:val="28"/>
          <w:szCs w:val="28"/>
          <w:lang w:val="en-US"/>
        </w:rPr>
        <w:t>Open</w:t>
      </w:r>
      <w:r w:rsidRPr="00191A10">
        <w:rPr>
          <w:sz w:val="28"/>
          <w:szCs w:val="28"/>
        </w:rPr>
        <w:t xml:space="preserve"> </w:t>
      </w:r>
      <w:r w:rsidRPr="00191A10">
        <w:rPr>
          <w:sz w:val="28"/>
          <w:szCs w:val="28"/>
          <w:lang w:val="en-US"/>
        </w:rPr>
        <w:t>Tic</w:t>
      </w:r>
      <w:r w:rsidR="00C15381" w:rsidRPr="00191A10">
        <w:rPr>
          <w:sz w:val="28"/>
          <w:szCs w:val="28"/>
          <w:lang w:val="en-US"/>
        </w:rPr>
        <w:t>k</w:t>
      </w:r>
      <w:r w:rsidRPr="00191A10">
        <w:rPr>
          <w:sz w:val="28"/>
          <w:szCs w:val="28"/>
          <w:lang w:val="en-US"/>
        </w:rPr>
        <w:t>et</w:t>
      </w:r>
      <w:r w:rsidRPr="00191A10">
        <w:rPr>
          <w:sz w:val="28"/>
          <w:szCs w:val="28"/>
        </w:rPr>
        <w:t>; туристский ваучер; мотель.</w:t>
      </w:r>
    </w:p>
    <w:p w:rsidR="009D3E4B" w:rsidRPr="00191A10" w:rsidRDefault="009D3E4B" w:rsidP="00470B44">
      <w:pPr>
        <w:ind w:left="357" w:firstLine="709"/>
        <w:jc w:val="both"/>
        <w:rPr>
          <w:sz w:val="28"/>
          <w:szCs w:val="28"/>
        </w:rPr>
      </w:pPr>
    </w:p>
    <w:p w:rsidR="009D3E4B" w:rsidRPr="00191A10" w:rsidRDefault="00C74367" w:rsidP="00470B44">
      <w:pPr>
        <w:ind w:left="357" w:firstLine="709"/>
        <w:jc w:val="both"/>
        <w:rPr>
          <w:sz w:val="28"/>
          <w:szCs w:val="28"/>
        </w:rPr>
      </w:pPr>
      <w:r w:rsidRPr="00191A10">
        <w:rPr>
          <w:sz w:val="28"/>
          <w:szCs w:val="28"/>
        </w:rPr>
        <w:t xml:space="preserve">5. </w:t>
      </w:r>
      <w:r w:rsidR="009D3E4B" w:rsidRPr="00191A10">
        <w:rPr>
          <w:sz w:val="28"/>
          <w:szCs w:val="28"/>
        </w:rPr>
        <w:t>Назовите города (населенные пункты) «Золотого кольца», в которых находятся следующие туристские аттракции: Спас-Евфимиев монастырь; Музей валенок; Лосиная ферма; памятник Льву Ошанину; Дендрарий. Приведите примеры туров, в которых могут использоваться данные объекты.</w:t>
      </w:r>
    </w:p>
    <w:p w:rsidR="009D3E4B" w:rsidRPr="00191A10" w:rsidRDefault="009D3E4B" w:rsidP="00470B44">
      <w:pPr>
        <w:ind w:left="357" w:firstLine="709"/>
        <w:jc w:val="both"/>
        <w:rPr>
          <w:sz w:val="28"/>
          <w:szCs w:val="28"/>
        </w:rPr>
      </w:pPr>
    </w:p>
    <w:p w:rsidR="009D3E4B" w:rsidRPr="00191A10" w:rsidRDefault="00C74367" w:rsidP="00470B44">
      <w:pPr>
        <w:ind w:left="357" w:firstLine="709"/>
        <w:jc w:val="both"/>
        <w:rPr>
          <w:sz w:val="28"/>
          <w:szCs w:val="28"/>
        </w:rPr>
      </w:pPr>
      <w:r w:rsidRPr="00191A10">
        <w:rPr>
          <w:sz w:val="28"/>
          <w:szCs w:val="28"/>
        </w:rPr>
        <w:t xml:space="preserve">6. </w:t>
      </w:r>
      <w:r w:rsidR="009D3E4B" w:rsidRPr="00191A10">
        <w:rPr>
          <w:sz w:val="28"/>
          <w:szCs w:val="28"/>
        </w:rPr>
        <w:t>Вычеркните из перечисленных курортов лишний. Мотивируйте свой ответ: Белек, Аланья, Патайя, Кемер, Сиде.</w:t>
      </w:r>
    </w:p>
    <w:p w:rsidR="00B61957" w:rsidRPr="00191A10" w:rsidRDefault="00B61957" w:rsidP="00B61957">
      <w:pPr>
        <w:ind w:left="360"/>
        <w:jc w:val="center"/>
        <w:rPr>
          <w:b/>
          <w:sz w:val="28"/>
          <w:szCs w:val="28"/>
        </w:rPr>
      </w:pPr>
    </w:p>
    <w:p w:rsidR="00C87B7F" w:rsidRPr="00191A10" w:rsidRDefault="00C87B7F" w:rsidP="00C87B7F">
      <w:pPr>
        <w:ind w:left="360"/>
        <w:jc w:val="both"/>
        <w:rPr>
          <w:b/>
          <w:sz w:val="28"/>
          <w:szCs w:val="28"/>
        </w:rPr>
      </w:pPr>
    </w:p>
    <w:p w:rsidR="00C87B7F" w:rsidRPr="00191A10" w:rsidRDefault="00C87B7F" w:rsidP="00C87B7F">
      <w:pPr>
        <w:ind w:left="360"/>
        <w:jc w:val="both"/>
        <w:rPr>
          <w:b/>
          <w:sz w:val="28"/>
          <w:szCs w:val="28"/>
        </w:rPr>
      </w:pPr>
    </w:p>
    <w:p w:rsidR="00C87B7F" w:rsidRPr="00191A10" w:rsidRDefault="00C87B7F" w:rsidP="00C87B7F">
      <w:pPr>
        <w:ind w:left="360"/>
        <w:jc w:val="both"/>
        <w:rPr>
          <w:b/>
          <w:sz w:val="28"/>
          <w:szCs w:val="28"/>
        </w:rPr>
      </w:pPr>
    </w:p>
    <w:p w:rsidR="00CC3393" w:rsidRPr="00191A10" w:rsidRDefault="00CC3393" w:rsidP="00C30CBF">
      <w:pPr>
        <w:ind w:left="360"/>
        <w:jc w:val="both"/>
        <w:rPr>
          <w:b/>
          <w:sz w:val="28"/>
          <w:szCs w:val="28"/>
        </w:rPr>
      </w:pPr>
    </w:p>
    <w:p w:rsidR="009D3E4B" w:rsidRPr="00191A10" w:rsidRDefault="009D3E4B" w:rsidP="00C30CBF">
      <w:pPr>
        <w:ind w:left="360"/>
        <w:jc w:val="both"/>
        <w:rPr>
          <w:b/>
          <w:sz w:val="28"/>
          <w:szCs w:val="28"/>
        </w:rPr>
      </w:pPr>
    </w:p>
    <w:p w:rsidR="009D3E4B" w:rsidRPr="00191A10" w:rsidRDefault="009D3E4B" w:rsidP="00C30CBF">
      <w:pPr>
        <w:ind w:left="360"/>
        <w:jc w:val="both"/>
        <w:rPr>
          <w:b/>
          <w:sz w:val="28"/>
          <w:szCs w:val="28"/>
        </w:rPr>
      </w:pPr>
    </w:p>
    <w:p w:rsidR="009D3E4B" w:rsidRPr="00191A10" w:rsidRDefault="009D3E4B" w:rsidP="00C30CBF">
      <w:pPr>
        <w:ind w:left="360"/>
        <w:jc w:val="both"/>
        <w:rPr>
          <w:b/>
          <w:sz w:val="28"/>
          <w:szCs w:val="28"/>
        </w:rPr>
      </w:pPr>
    </w:p>
    <w:p w:rsidR="009D3E4B" w:rsidRPr="00191A10" w:rsidRDefault="009D3E4B" w:rsidP="00C30CBF">
      <w:pPr>
        <w:ind w:left="360"/>
        <w:jc w:val="both"/>
        <w:rPr>
          <w:b/>
          <w:sz w:val="28"/>
          <w:szCs w:val="28"/>
        </w:rPr>
      </w:pPr>
    </w:p>
    <w:p w:rsidR="009D3E4B" w:rsidRPr="00191A10" w:rsidRDefault="009D3E4B" w:rsidP="00C30CBF">
      <w:pPr>
        <w:ind w:left="360"/>
        <w:jc w:val="both"/>
        <w:rPr>
          <w:b/>
          <w:sz w:val="28"/>
          <w:szCs w:val="28"/>
        </w:rPr>
      </w:pPr>
    </w:p>
    <w:p w:rsidR="009D3E4B" w:rsidRPr="00191A10" w:rsidRDefault="009D3E4B" w:rsidP="00C30CBF">
      <w:pPr>
        <w:ind w:left="360"/>
        <w:jc w:val="both"/>
        <w:rPr>
          <w:b/>
          <w:sz w:val="28"/>
          <w:szCs w:val="28"/>
        </w:rPr>
      </w:pPr>
    </w:p>
    <w:p w:rsidR="00D313F8" w:rsidRPr="00534C59" w:rsidRDefault="00063CEB" w:rsidP="00534C59">
      <w:pPr>
        <w:jc w:val="center"/>
        <w:rPr>
          <w:b/>
          <w:sz w:val="36"/>
          <w:szCs w:val="36"/>
        </w:rPr>
      </w:pPr>
      <w:r w:rsidRPr="00191A10">
        <w:rPr>
          <w:b/>
          <w:sz w:val="28"/>
          <w:szCs w:val="28"/>
        </w:rPr>
        <w:br w:type="page"/>
      </w:r>
      <w:r w:rsidR="00D3043A" w:rsidRPr="00534C59">
        <w:rPr>
          <w:b/>
          <w:sz w:val="36"/>
          <w:szCs w:val="36"/>
        </w:rPr>
        <w:t>Требования к выпускной квалификационной работе</w:t>
      </w:r>
      <w:r w:rsidRPr="00534C59">
        <w:rPr>
          <w:rStyle w:val="ab"/>
          <w:b/>
          <w:sz w:val="36"/>
          <w:szCs w:val="36"/>
        </w:rPr>
        <w:t>*</w:t>
      </w:r>
    </w:p>
    <w:p w:rsidR="00D3043A" w:rsidRPr="00191A10" w:rsidRDefault="00D3043A" w:rsidP="00D3043A">
      <w:pPr>
        <w:ind w:firstLine="709"/>
        <w:jc w:val="center"/>
        <w:rPr>
          <w:b/>
        </w:rPr>
      </w:pPr>
    </w:p>
    <w:p w:rsidR="00276873" w:rsidRPr="00534C59" w:rsidRDefault="00D3043A" w:rsidP="00D3043A">
      <w:pPr>
        <w:ind w:firstLine="709"/>
        <w:jc w:val="center"/>
        <w:rPr>
          <w:b/>
          <w:i/>
          <w:sz w:val="32"/>
          <w:szCs w:val="32"/>
        </w:rPr>
      </w:pPr>
      <w:r w:rsidRPr="00534C59">
        <w:rPr>
          <w:b/>
          <w:i/>
          <w:sz w:val="32"/>
          <w:szCs w:val="32"/>
        </w:rPr>
        <w:t>1. Общие положения</w:t>
      </w:r>
    </w:p>
    <w:p w:rsidR="00D3043A" w:rsidRPr="00191A10" w:rsidRDefault="00D3043A" w:rsidP="00D3043A">
      <w:pPr>
        <w:ind w:firstLine="709"/>
        <w:jc w:val="center"/>
        <w:rPr>
          <w:b/>
          <w:i/>
          <w:sz w:val="28"/>
          <w:szCs w:val="28"/>
        </w:rPr>
      </w:pPr>
    </w:p>
    <w:p w:rsidR="00C43CA9" w:rsidRDefault="00E35766" w:rsidP="00D3043A">
      <w:pPr>
        <w:ind w:firstLine="720"/>
        <w:jc w:val="both"/>
        <w:rPr>
          <w:sz w:val="28"/>
          <w:szCs w:val="28"/>
        </w:rPr>
      </w:pPr>
      <w:r w:rsidRPr="00191A10">
        <w:rPr>
          <w:sz w:val="28"/>
          <w:szCs w:val="28"/>
        </w:rPr>
        <w:t>Подготовка и защита в</w:t>
      </w:r>
      <w:r w:rsidR="00AC0D01" w:rsidRPr="00191A10">
        <w:rPr>
          <w:sz w:val="28"/>
          <w:szCs w:val="28"/>
        </w:rPr>
        <w:t>ыпускн</w:t>
      </w:r>
      <w:r w:rsidRPr="00191A10">
        <w:rPr>
          <w:sz w:val="28"/>
          <w:szCs w:val="28"/>
        </w:rPr>
        <w:t>ой</w:t>
      </w:r>
      <w:r w:rsidR="00AC0D01" w:rsidRPr="00191A10">
        <w:rPr>
          <w:sz w:val="28"/>
          <w:szCs w:val="28"/>
        </w:rPr>
        <w:t xml:space="preserve"> квалификационн</w:t>
      </w:r>
      <w:r w:rsidRPr="00191A10">
        <w:rPr>
          <w:sz w:val="28"/>
          <w:szCs w:val="28"/>
        </w:rPr>
        <w:t>ой</w:t>
      </w:r>
      <w:r w:rsidR="00AC0D01" w:rsidRPr="00191A10">
        <w:rPr>
          <w:sz w:val="28"/>
          <w:szCs w:val="28"/>
        </w:rPr>
        <w:t xml:space="preserve"> работ</w:t>
      </w:r>
      <w:r w:rsidRPr="00191A10">
        <w:rPr>
          <w:sz w:val="28"/>
          <w:szCs w:val="28"/>
        </w:rPr>
        <w:t>ы</w:t>
      </w:r>
      <w:r w:rsidR="00AC0D01" w:rsidRPr="00191A10">
        <w:rPr>
          <w:sz w:val="28"/>
          <w:szCs w:val="28"/>
        </w:rPr>
        <w:t xml:space="preserve"> </w:t>
      </w:r>
      <w:r w:rsidR="00AA29C1" w:rsidRPr="00191A10">
        <w:rPr>
          <w:sz w:val="28"/>
          <w:szCs w:val="28"/>
        </w:rPr>
        <w:t xml:space="preserve">(далее </w:t>
      </w:r>
      <w:r w:rsidRPr="00191A10">
        <w:rPr>
          <w:sz w:val="28"/>
          <w:szCs w:val="28"/>
        </w:rPr>
        <w:t>–</w:t>
      </w:r>
      <w:r w:rsidR="00AA29C1" w:rsidRPr="00191A10">
        <w:rPr>
          <w:sz w:val="28"/>
          <w:szCs w:val="28"/>
        </w:rPr>
        <w:t xml:space="preserve"> ВКР) </w:t>
      </w:r>
      <w:r w:rsidR="00AC0D01" w:rsidRPr="00191A10">
        <w:rPr>
          <w:sz w:val="28"/>
          <w:szCs w:val="28"/>
        </w:rPr>
        <w:t>явля</w:t>
      </w:r>
      <w:r w:rsidRPr="00191A10">
        <w:rPr>
          <w:sz w:val="28"/>
          <w:szCs w:val="28"/>
        </w:rPr>
        <w:t>ю</w:t>
      </w:r>
      <w:r w:rsidR="00AC0D01" w:rsidRPr="00191A10">
        <w:rPr>
          <w:sz w:val="28"/>
          <w:szCs w:val="28"/>
        </w:rPr>
        <w:t>тся завершающим этапом обучения и одной из форм итоговой аттестации.</w:t>
      </w:r>
      <w:r w:rsidR="00AA29C1" w:rsidRPr="00191A10">
        <w:rPr>
          <w:sz w:val="28"/>
          <w:szCs w:val="28"/>
        </w:rPr>
        <w:t xml:space="preserve"> </w:t>
      </w:r>
    </w:p>
    <w:p w:rsidR="00D3043A" w:rsidRPr="004F0AE7" w:rsidRDefault="00D3043A" w:rsidP="00D3043A">
      <w:pPr>
        <w:ind w:firstLine="720"/>
        <w:jc w:val="both"/>
        <w:rPr>
          <w:sz w:val="28"/>
          <w:szCs w:val="28"/>
        </w:rPr>
      </w:pPr>
      <w:r>
        <w:rPr>
          <w:sz w:val="28"/>
          <w:szCs w:val="28"/>
        </w:rPr>
        <w:t>В</w:t>
      </w:r>
      <w:r w:rsidRPr="004F0AE7">
        <w:rPr>
          <w:sz w:val="28"/>
          <w:szCs w:val="28"/>
        </w:rPr>
        <w:t xml:space="preserve"> зависимости от ступени высшего профессионального образования ВКР выполняются в форме:</w:t>
      </w:r>
    </w:p>
    <w:p w:rsidR="00D3043A" w:rsidRDefault="00D3043A" w:rsidP="00D3043A">
      <w:pPr>
        <w:numPr>
          <w:ilvl w:val="0"/>
          <w:numId w:val="31"/>
        </w:numPr>
        <w:tabs>
          <w:tab w:val="clear" w:pos="1500"/>
          <w:tab w:val="num" w:pos="709"/>
        </w:tabs>
        <w:ind w:left="0" w:firstLine="284"/>
        <w:jc w:val="both"/>
        <w:rPr>
          <w:sz w:val="28"/>
          <w:szCs w:val="28"/>
        </w:rPr>
      </w:pPr>
      <w:r w:rsidRPr="004F0AE7">
        <w:rPr>
          <w:sz w:val="28"/>
          <w:szCs w:val="28"/>
        </w:rPr>
        <w:t>выпускной квалификационной работы – д</w:t>
      </w:r>
      <w:r>
        <w:rPr>
          <w:sz w:val="28"/>
          <w:szCs w:val="28"/>
        </w:rPr>
        <w:t>ля квалификации (степени) «бака</w:t>
      </w:r>
      <w:r w:rsidRPr="004F0AE7">
        <w:rPr>
          <w:sz w:val="28"/>
          <w:szCs w:val="28"/>
        </w:rPr>
        <w:t>лавр»;</w:t>
      </w:r>
    </w:p>
    <w:p w:rsidR="00D3043A" w:rsidRDefault="00D3043A" w:rsidP="00D3043A">
      <w:pPr>
        <w:numPr>
          <w:ilvl w:val="0"/>
          <w:numId w:val="31"/>
        </w:numPr>
        <w:tabs>
          <w:tab w:val="clear" w:pos="1500"/>
          <w:tab w:val="num" w:pos="709"/>
        </w:tabs>
        <w:ind w:left="0" w:firstLine="284"/>
        <w:jc w:val="both"/>
        <w:rPr>
          <w:sz w:val="28"/>
          <w:szCs w:val="28"/>
        </w:rPr>
      </w:pPr>
      <w:r w:rsidRPr="004F0AE7">
        <w:rPr>
          <w:sz w:val="28"/>
          <w:szCs w:val="28"/>
        </w:rPr>
        <w:t xml:space="preserve">дипломной работы – для квалификации «дипломированный специалист»; </w:t>
      </w:r>
    </w:p>
    <w:p w:rsidR="00D3043A" w:rsidRPr="004F0AE7" w:rsidRDefault="00D3043A" w:rsidP="00D3043A">
      <w:pPr>
        <w:numPr>
          <w:ilvl w:val="0"/>
          <w:numId w:val="31"/>
        </w:numPr>
        <w:tabs>
          <w:tab w:val="clear" w:pos="1500"/>
          <w:tab w:val="num" w:pos="709"/>
        </w:tabs>
        <w:ind w:left="0" w:firstLine="284"/>
        <w:jc w:val="both"/>
        <w:rPr>
          <w:sz w:val="28"/>
          <w:szCs w:val="28"/>
        </w:rPr>
      </w:pPr>
      <w:r w:rsidRPr="004F0AE7">
        <w:rPr>
          <w:sz w:val="28"/>
          <w:szCs w:val="28"/>
        </w:rPr>
        <w:t>магистерской диссертации – для квалификации (степени) «магистр».</w:t>
      </w:r>
    </w:p>
    <w:p w:rsidR="00AA29C1" w:rsidRPr="00191A10" w:rsidRDefault="00AA29C1" w:rsidP="00D3043A">
      <w:pPr>
        <w:ind w:firstLine="709"/>
        <w:jc w:val="both"/>
        <w:rPr>
          <w:sz w:val="28"/>
          <w:szCs w:val="28"/>
        </w:rPr>
      </w:pPr>
      <w:r w:rsidRPr="00191A10">
        <w:rPr>
          <w:sz w:val="28"/>
          <w:szCs w:val="28"/>
        </w:rPr>
        <w:t>ВКР представляет собой самостоятельное научное исследование, целью которо</w:t>
      </w:r>
      <w:r w:rsidR="00A3574E" w:rsidRPr="00191A10">
        <w:rPr>
          <w:sz w:val="28"/>
          <w:szCs w:val="28"/>
        </w:rPr>
        <w:t>го</w:t>
      </w:r>
      <w:r w:rsidRPr="00191A10">
        <w:rPr>
          <w:sz w:val="28"/>
          <w:szCs w:val="28"/>
        </w:rPr>
        <w:t xml:space="preserve"> является:</w:t>
      </w:r>
    </w:p>
    <w:p w:rsidR="001726DB" w:rsidRPr="00191A10" w:rsidRDefault="001726DB" w:rsidP="00D3043A">
      <w:pPr>
        <w:ind w:firstLine="709"/>
        <w:jc w:val="both"/>
        <w:rPr>
          <w:sz w:val="28"/>
          <w:szCs w:val="28"/>
        </w:rPr>
      </w:pPr>
      <w:r w:rsidRPr="00191A10">
        <w:rPr>
          <w:sz w:val="28"/>
          <w:szCs w:val="28"/>
        </w:rPr>
        <w:t xml:space="preserve">• </w:t>
      </w:r>
      <w:r w:rsidR="00AA29C1" w:rsidRPr="00191A10">
        <w:rPr>
          <w:sz w:val="28"/>
          <w:szCs w:val="28"/>
        </w:rPr>
        <w:t>расширение, углубление, систематизация и закрепление теоретических и практических знаний студента, полученных за весь период обучения</w:t>
      </w:r>
      <w:r w:rsidRPr="00191A10">
        <w:rPr>
          <w:sz w:val="28"/>
          <w:szCs w:val="28"/>
        </w:rPr>
        <w:t>;</w:t>
      </w:r>
    </w:p>
    <w:p w:rsidR="001726DB" w:rsidRPr="00191A10" w:rsidRDefault="001726DB" w:rsidP="00D3043A">
      <w:pPr>
        <w:ind w:firstLine="709"/>
        <w:jc w:val="both"/>
        <w:rPr>
          <w:sz w:val="28"/>
          <w:szCs w:val="28"/>
        </w:rPr>
      </w:pPr>
      <w:r w:rsidRPr="00191A10">
        <w:rPr>
          <w:sz w:val="28"/>
          <w:szCs w:val="28"/>
        </w:rPr>
        <w:t>• овладение методами научного исследования при решении вопросов, избранных для изучения в ВКР;</w:t>
      </w:r>
    </w:p>
    <w:p w:rsidR="001726DB" w:rsidRPr="00191A10" w:rsidRDefault="001726DB" w:rsidP="00D3043A">
      <w:pPr>
        <w:ind w:firstLine="709"/>
        <w:jc w:val="both"/>
        <w:rPr>
          <w:sz w:val="28"/>
          <w:szCs w:val="28"/>
        </w:rPr>
      </w:pPr>
      <w:r w:rsidRPr="00191A10">
        <w:rPr>
          <w:sz w:val="28"/>
          <w:szCs w:val="28"/>
        </w:rPr>
        <w:t>• развитие способности грамотно, логично и доказательно излагать свои мысли;</w:t>
      </w:r>
    </w:p>
    <w:p w:rsidR="001726DB" w:rsidRPr="00191A10" w:rsidRDefault="001726DB" w:rsidP="00D3043A">
      <w:pPr>
        <w:ind w:firstLine="709"/>
        <w:jc w:val="both"/>
        <w:rPr>
          <w:sz w:val="28"/>
          <w:szCs w:val="28"/>
        </w:rPr>
      </w:pPr>
      <w:r w:rsidRPr="00191A10">
        <w:rPr>
          <w:sz w:val="28"/>
          <w:szCs w:val="28"/>
        </w:rPr>
        <w:t>• формирование умения правильно оформить научную работу.</w:t>
      </w:r>
    </w:p>
    <w:p w:rsidR="00AF3E88" w:rsidRPr="00191A10" w:rsidRDefault="001726DB" w:rsidP="00D3043A">
      <w:pPr>
        <w:ind w:firstLine="709"/>
        <w:jc w:val="both"/>
        <w:rPr>
          <w:sz w:val="28"/>
          <w:szCs w:val="28"/>
        </w:rPr>
      </w:pPr>
      <w:r w:rsidRPr="00191A10">
        <w:rPr>
          <w:sz w:val="28"/>
          <w:szCs w:val="28"/>
        </w:rPr>
        <w:t xml:space="preserve">В процессе написания ВКР </w:t>
      </w:r>
      <w:r w:rsidR="00AF3E88" w:rsidRPr="00191A10">
        <w:rPr>
          <w:sz w:val="28"/>
          <w:szCs w:val="28"/>
        </w:rPr>
        <w:t xml:space="preserve">студент </w:t>
      </w:r>
      <w:r w:rsidR="009046C9">
        <w:rPr>
          <w:sz w:val="28"/>
          <w:szCs w:val="28"/>
        </w:rPr>
        <w:t xml:space="preserve">(магистрант) </w:t>
      </w:r>
      <w:r w:rsidR="00AF3E88" w:rsidRPr="00191A10">
        <w:rPr>
          <w:sz w:val="28"/>
          <w:szCs w:val="28"/>
        </w:rPr>
        <w:t>должен решить следующие задачи:</w:t>
      </w:r>
    </w:p>
    <w:p w:rsidR="00AF3E88" w:rsidRPr="00191A10" w:rsidRDefault="00AF3E88" w:rsidP="00D3043A">
      <w:pPr>
        <w:ind w:firstLine="709"/>
        <w:jc w:val="both"/>
        <w:rPr>
          <w:sz w:val="28"/>
          <w:szCs w:val="28"/>
        </w:rPr>
      </w:pPr>
      <w:r w:rsidRPr="00191A10">
        <w:rPr>
          <w:sz w:val="28"/>
          <w:szCs w:val="28"/>
        </w:rPr>
        <w:t>• обосновать выбор темы ВКР;</w:t>
      </w:r>
    </w:p>
    <w:p w:rsidR="00AF3E88" w:rsidRPr="00191A10" w:rsidRDefault="00AF3E88" w:rsidP="00D3043A">
      <w:pPr>
        <w:ind w:firstLine="709"/>
        <w:jc w:val="both"/>
        <w:rPr>
          <w:sz w:val="28"/>
          <w:szCs w:val="28"/>
        </w:rPr>
      </w:pPr>
      <w:r w:rsidRPr="00191A10">
        <w:rPr>
          <w:sz w:val="28"/>
          <w:szCs w:val="28"/>
        </w:rPr>
        <w:t xml:space="preserve">• выявить </w:t>
      </w:r>
      <w:r w:rsidR="009720CA" w:rsidRPr="00191A10">
        <w:rPr>
          <w:sz w:val="28"/>
          <w:szCs w:val="28"/>
        </w:rPr>
        <w:t>весь комплекс имеющихся источник</w:t>
      </w:r>
      <w:r w:rsidRPr="00191A10">
        <w:rPr>
          <w:sz w:val="28"/>
          <w:szCs w:val="28"/>
        </w:rPr>
        <w:t>ов и научной литературы по избранной проблеме;</w:t>
      </w:r>
    </w:p>
    <w:p w:rsidR="00AF3E88" w:rsidRPr="00191A10" w:rsidRDefault="00AF3E88" w:rsidP="00D3043A">
      <w:pPr>
        <w:ind w:firstLine="709"/>
        <w:jc w:val="both"/>
        <w:rPr>
          <w:sz w:val="28"/>
          <w:szCs w:val="28"/>
        </w:rPr>
      </w:pPr>
      <w:r w:rsidRPr="00191A10">
        <w:rPr>
          <w:sz w:val="28"/>
          <w:szCs w:val="28"/>
        </w:rPr>
        <w:t>• четко сформулировать цель и задачи работы;</w:t>
      </w:r>
    </w:p>
    <w:p w:rsidR="00AF3E88" w:rsidRPr="00191A10" w:rsidRDefault="00AF3E88" w:rsidP="00D3043A">
      <w:pPr>
        <w:ind w:firstLine="709"/>
        <w:jc w:val="both"/>
        <w:rPr>
          <w:sz w:val="28"/>
          <w:szCs w:val="28"/>
        </w:rPr>
      </w:pPr>
      <w:r w:rsidRPr="00191A10">
        <w:rPr>
          <w:sz w:val="28"/>
          <w:szCs w:val="28"/>
        </w:rPr>
        <w:t>• пр</w:t>
      </w:r>
      <w:r w:rsidR="009720CA" w:rsidRPr="00191A10">
        <w:rPr>
          <w:sz w:val="28"/>
          <w:szCs w:val="28"/>
        </w:rPr>
        <w:t>овести научный анализ источников</w:t>
      </w:r>
      <w:r w:rsidRPr="00191A10">
        <w:rPr>
          <w:sz w:val="28"/>
          <w:szCs w:val="28"/>
        </w:rPr>
        <w:t xml:space="preserve"> и литературы как по тем</w:t>
      </w:r>
      <w:r w:rsidR="00400039" w:rsidRPr="00191A10">
        <w:rPr>
          <w:sz w:val="28"/>
          <w:szCs w:val="28"/>
        </w:rPr>
        <w:t>е в целом, так и по отдельным ее</w:t>
      </w:r>
      <w:r w:rsidRPr="00191A10">
        <w:rPr>
          <w:sz w:val="28"/>
          <w:szCs w:val="28"/>
        </w:rPr>
        <w:t xml:space="preserve"> аспектам;</w:t>
      </w:r>
    </w:p>
    <w:p w:rsidR="00E35766" w:rsidRPr="00191A10" w:rsidRDefault="00E35766" w:rsidP="00D3043A">
      <w:pPr>
        <w:ind w:firstLine="709"/>
        <w:jc w:val="both"/>
        <w:rPr>
          <w:sz w:val="28"/>
          <w:szCs w:val="28"/>
        </w:rPr>
      </w:pPr>
      <w:r w:rsidRPr="00191A10">
        <w:rPr>
          <w:sz w:val="28"/>
          <w:szCs w:val="28"/>
        </w:rPr>
        <w:t>• в случае, если это необходимо для полноценного раскрытия темы ВКР, выполнить практическое задание, предложенное научным руководителем;</w:t>
      </w:r>
    </w:p>
    <w:p w:rsidR="00AF3E88" w:rsidRDefault="00AF3E88" w:rsidP="00D3043A">
      <w:pPr>
        <w:ind w:firstLine="709"/>
        <w:jc w:val="both"/>
        <w:rPr>
          <w:sz w:val="28"/>
          <w:szCs w:val="28"/>
        </w:rPr>
      </w:pPr>
      <w:r w:rsidRPr="00191A10">
        <w:rPr>
          <w:sz w:val="28"/>
          <w:szCs w:val="28"/>
        </w:rPr>
        <w:t>• обобщить собранный материал и сделать самостоятельные и аргументированные выводы по всем аспектам изучаемой темы.</w:t>
      </w:r>
    </w:p>
    <w:p w:rsidR="00A3574E" w:rsidRPr="00191A10" w:rsidRDefault="00A3574E" w:rsidP="00D3043A">
      <w:pPr>
        <w:ind w:firstLine="709"/>
        <w:jc w:val="both"/>
        <w:rPr>
          <w:sz w:val="28"/>
          <w:szCs w:val="28"/>
        </w:rPr>
      </w:pPr>
      <w:r w:rsidRPr="00191A10">
        <w:rPr>
          <w:sz w:val="28"/>
          <w:szCs w:val="28"/>
        </w:rPr>
        <w:t>___________________________</w:t>
      </w:r>
    </w:p>
    <w:p w:rsidR="00A3574E" w:rsidRPr="00F0515F" w:rsidRDefault="00A3574E" w:rsidP="00D3043A">
      <w:pPr>
        <w:ind w:firstLine="709"/>
        <w:jc w:val="both"/>
      </w:pPr>
      <w:r w:rsidRPr="00F0515F">
        <w:t xml:space="preserve">*Настоящие требования составлены в соответствии с «Правилами </w:t>
      </w:r>
      <w:r w:rsidR="00885F80" w:rsidRPr="00F0515F">
        <w:t>о</w:t>
      </w:r>
      <w:r w:rsidRPr="00F0515F">
        <w:t>формления выпускной квалификационной работы в Ярославском государственном университете им. П.Г. Демидова» // Управление образовательной деятельностью в вузе: отраслевые и внутривузовские регламенты.Ч. 2. Ярославль: ЯрГУ, 2005. С. 186-200 (утверждены приказом ЯрГУ от 18.04.2005 № 103).</w:t>
      </w:r>
    </w:p>
    <w:p w:rsidR="00D3043A" w:rsidRPr="00F0515F" w:rsidRDefault="00D3043A" w:rsidP="00D3043A">
      <w:pPr>
        <w:ind w:firstLine="709"/>
        <w:jc w:val="both"/>
        <w:rPr>
          <w:b/>
          <w:i/>
          <w:sz w:val="28"/>
          <w:szCs w:val="28"/>
        </w:rPr>
      </w:pPr>
    </w:p>
    <w:p w:rsidR="00AF3E88" w:rsidRPr="00DA6616" w:rsidRDefault="009046C9" w:rsidP="00DA6616">
      <w:pPr>
        <w:ind w:firstLine="426"/>
        <w:jc w:val="both"/>
        <w:rPr>
          <w:b/>
          <w:i/>
          <w:sz w:val="28"/>
          <w:szCs w:val="28"/>
        </w:rPr>
      </w:pPr>
      <w:r>
        <w:rPr>
          <w:b/>
          <w:i/>
          <w:sz w:val="28"/>
          <w:szCs w:val="28"/>
        </w:rPr>
        <w:br w:type="page"/>
      </w:r>
      <w:r w:rsidR="00DA6616" w:rsidRPr="00DA6616">
        <w:rPr>
          <w:b/>
          <w:i/>
          <w:sz w:val="28"/>
          <w:szCs w:val="28"/>
        </w:rPr>
        <w:t>2. ОФОРМЛЕНИЕ ВЫПУСКНОЙ КВАЛИФИКАЦИОННОЙ РАБОТЫ</w:t>
      </w:r>
    </w:p>
    <w:p w:rsidR="00414D51" w:rsidRDefault="00414D51" w:rsidP="00414D51">
      <w:pPr>
        <w:ind w:firstLine="709"/>
        <w:jc w:val="both"/>
        <w:rPr>
          <w:b/>
          <w:bCs/>
          <w:sz w:val="28"/>
          <w:szCs w:val="28"/>
        </w:rPr>
      </w:pPr>
    </w:p>
    <w:p w:rsidR="00414D51" w:rsidRPr="00F85B20" w:rsidRDefault="00414D51" w:rsidP="00414D51">
      <w:pPr>
        <w:ind w:firstLine="709"/>
        <w:jc w:val="both"/>
        <w:rPr>
          <w:b/>
          <w:bCs/>
          <w:sz w:val="28"/>
          <w:szCs w:val="28"/>
        </w:rPr>
      </w:pPr>
      <w:r>
        <w:rPr>
          <w:b/>
          <w:bCs/>
          <w:sz w:val="28"/>
          <w:szCs w:val="28"/>
        </w:rPr>
        <w:t>2</w:t>
      </w:r>
      <w:r w:rsidRPr="004F0AE7">
        <w:rPr>
          <w:b/>
          <w:bCs/>
          <w:sz w:val="28"/>
          <w:szCs w:val="28"/>
        </w:rPr>
        <w:t>.1</w:t>
      </w:r>
      <w:r w:rsidRPr="004F0AE7">
        <w:rPr>
          <w:sz w:val="28"/>
          <w:szCs w:val="28"/>
        </w:rPr>
        <w:t xml:space="preserve"> </w:t>
      </w:r>
      <w:r w:rsidRPr="00F85B20">
        <w:rPr>
          <w:b/>
          <w:bCs/>
          <w:sz w:val="28"/>
          <w:szCs w:val="28"/>
        </w:rPr>
        <w:t>Общие требования</w:t>
      </w:r>
    </w:p>
    <w:p w:rsidR="00414D51" w:rsidRPr="009C1DD5" w:rsidRDefault="00C43CA9" w:rsidP="00414D51">
      <w:pPr>
        <w:ind w:firstLine="709"/>
        <w:jc w:val="both"/>
        <w:rPr>
          <w:sz w:val="28"/>
          <w:szCs w:val="28"/>
        </w:rPr>
      </w:pPr>
      <w:r w:rsidRPr="00191A10">
        <w:rPr>
          <w:sz w:val="28"/>
          <w:szCs w:val="28"/>
        </w:rPr>
        <w:t>Работа представляется на выпускающую кафедру минимум за неделю до срока защиты в двух отпечатанных и переплетенных экземплярах, а также на электронном носителе (</w:t>
      </w:r>
      <w:r w:rsidRPr="00191A10">
        <w:rPr>
          <w:sz w:val="28"/>
          <w:szCs w:val="28"/>
          <w:lang w:val="en-US"/>
        </w:rPr>
        <w:t>CD</w:t>
      </w:r>
      <w:r w:rsidRPr="00191A10">
        <w:rPr>
          <w:sz w:val="28"/>
          <w:szCs w:val="28"/>
        </w:rPr>
        <w:t xml:space="preserve">-диск,  </w:t>
      </w:r>
      <w:r w:rsidRPr="001A11FD">
        <w:rPr>
          <w:sz w:val="28"/>
          <w:szCs w:val="28"/>
          <w:lang w:val="en-US"/>
        </w:rPr>
        <w:t>Microsoft</w:t>
      </w:r>
      <w:r w:rsidRPr="001A11FD">
        <w:rPr>
          <w:sz w:val="28"/>
          <w:szCs w:val="28"/>
        </w:rPr>
        <w:t xml:space="preserve"> </w:t>
      </w:r>
      <w:r w:rsidRPr="001A11FD">
        <w:rPr>
          <w:sz w:val="28"/>
          <w:szCs w:val="28"/>
          <w:lang w:val="en-US"/>
        </w:rPr>
        <w:t>Word</w:t>
      </w:r>
      <w:r w:rsidRPr="00191A10">
        <w:rPr>
          <w:sz w:val="28"/>
          <w:szCs w:val="28"/>
        </w:rPr>
        <w:t xml:space="preserve">). Обложка диска оформляется как уменьшенный в размере титульный лист (см. Приложение </w:t>
      </w:r>
      <w:r>
        <w:rPr>
          <w:sz w:val="28"/>
          <w:szCs w:val="28"/>
        </w:rPr>
        <w:t>А</w:t>
      </w:r>
      <w:r w:rsidRPr="00191A10">
        <w:rPr>
          <w:sz w:val="28"/>
          <w:szCs w:val="28"/>
        </w:rPr>
        <w:t xml:space="preserve">). Нарушение данных условий является основанием для недопуска работы к защите. Рекомендуемый объем работы – </w:t>
      </w:r>
      <w:r w:rsidRPr="009C1DD5">
        <w:rPr>
          <w:sz w:val="28"/>
          <w:szCs w:val="28"/>
        </w:rPr>
        <w:t xml:space="preserve">приблизительно </w:t>
      </w:r>
      <w:r w:rsidR="001732C6" w:rsidRPr="009C1DD5">
        <w:rPr>
          <w:sz w:val="28"/>
          <w:szCs w:val="28"/>
        </w:rPr>
        <w:t>6</w:t>
      </w:r>
      <w:r w:rsidRPr="009C1DD5">
        <w:rPr>
          <w:sz w:val="28"/>
          <w:szCs w:val="28"/>
        </w:rPr>
        <w:t xml:space="preserve">0 страниц (минимум </w:t>
      </w:r>
      <w:r w:rsidR="001732C6" w:rsidRPr="009C1DD5">
        <w:rPr>
          <w:sz w:val="28"/>
          <w:szCs w:val="28"/>
        </w:rPr>
        <w:t>45</w:t>
      </w:r>
      <w:r w:rsidRPr="009C1DD5">
        <w:rPr>
          <w:sz w:val="28"/>
          <w:szCs w:val="28"/>
        </w:rPr>
        <w:t xml:space="preserve">). </w:t>
      </w:r>
    </w:p>
    <w:p w:rsidR="001A11FD" w:rsidRDefault="001A11FD" w:rsidP="001A11FD">
      <w:pPr>
        <w:ind w:firstLine="709"/>
        <w:jc w:val="both"/>
        <w:rPr>
          <w:sz w:val="28"/>
          <w:szCs w:val="28"/>
        </w:rPr>
      </w:pPr>
      <w:r w:rsidRPr="004F0AE7">
        <w:rPr>
          <w:sz w:val="28"/>
          <w:szCs w:val="28"/>
        </w:rPr>
        <w:t>ВКР представляется в печатном виде на листах формата А4 (210</w:t>
      </w:r>
      <w:r>
        <w:rPr>
          <w:sz w:val="28"/>
          <w:szCs w:val="28"/>
        </w:rPr>
        <w:t xml:space="preserve"> </w:t>
      </w:r>
      <w:r w:rsidRPr="004F0AE7">
        <w:rPr>
          <w:sz w:val="28"/>
          <w:szCs w:val="28"/>
        </w:rPr>
        <w:t>х</w:t>
      </w:r>
      <w:r>
        <w:rPr>
          <w:sz w:val="28"/>
          <w:szCs w:val="28"/>
        </w:rPr>
        <w:t xml:space="preserve"> </w:t>
      </w:r>
      <w:smartTag w:uri="urn:schemas-microsoft-com:office:smarttags" w:element="metricconverter">
        <w:smartTagPr>
          <w:attr w:name="ProductID" w:val="297 мм"/>
        </w:smartTagPr>
        <w:r w:rsidRPr="004F0AE7">
          <w:rPr>
            <w:sz w:val="28"/>
            <w:szCs w:val="28"/>
          </w:rPr>
          <w:t>297 мм</w:t>
        </w:r>
      </w:smartTag>
      <w:r w:rsidRPr="004F0AE7">
        <w:rPr>
          <w:sz w:val="28"/>
          <w:szCs w:val="28"/>
        </w:rPr>
        <w:t>), на одной стороне листа белой бумаги.</w:t>
      </w:r>
      <w:r>
        <w:rPr>
          <w:sz w:val="28"/>
          <w:szCs w:val="28"/>
        </w:rPr>
        <w:t xml:space="preserve"> </w:t>
      </w:r>
    </w:p>
    <w:p w:rsidR="001A11FD" w:rsidRPr="00F0515F" w:rsidRDefault="001A11FD" w:rsidP="00414D51">
      <w:pPr>
        <w:ind w:firstLine="567"/>
        <w:jc w:val="both"/>
        <w:rPr>
          <w:sz w:val="28"/>
          <w:szCs w:val="28"/>
        </w:rPr>
      </w:pPr>
      <w:r w:rsidRPr="00414D51">
        <w:rPr>
          <w:sz w:val="28"/>
          <w:szCs w:val="28"/>
        </w:rPr>
        <w:t xml:space="preserve">Текст ВКР, сдаваемый на кафедру для представления Государственную аттестационную комиссию, должен </w:t>
      </w:r>
      <w:r w:rsidR="00F0515F">
        <w:rPr>
          <w:sz w:val="28"/>
          <w:szCs w:val="28"/>
        </w:rPr>
        <w:t>быть переплетен или сброшюрован.</w:t>
      </w:r>
    </w:p>
    <w:p w:rsidR="001A11FD" w:rsidRPr="00414D51" w:rsidRDefault="001A11FD" w:rsidP="00414D51">
      <w:pPr>
        <w:ind w:firstLine="567"/>
        <w:jc w:val="both"/>
        <w:rPr>
          <w:sz w:val="28"/>
          <w:szCs w:val="28"/>
        </w:rPr>
      </w:pPr>
      <w:r w:rsidRPr="00414D51">
        <w:rPr>
          <w:spacing w:val="6"/>
          <w:sz w:val="28"/>
          <w:szCs w:val="28"/>
        </w:rPr>
        <w:t>Основные параметры набора текста следующие:</w:t>
      </w:r>
    </w:p>
    <w:p w:rsidR="001A11FD" w:rsidRPr="00414D51" w:rsidRDefault="001A11FD" w:rsidP="00414D51">
      <w:pPr>
        <w:pStyle w:val="a5"/>
        <w:numPr>
          <w:ilvl w:val="0"/>
          <w:numId w:val="32"/>
        </w:numPr>
        <w:tabs>
          <w:tab w:val="num" w:pos="284"/>
        </w:tabs>
        <w:ind w:left="0" w:right="40" w:firstLine="567"/>
        <w:rPr>
          <w:spacing w:val="6"/>
          <w:sz w:val="28"/>
          <w:szCs w:val="28"/>
          <w:lang w:val="en-US"/>
        </w:rPr>
      </w:pPr>
      <w:r w:rsidRPr="00414D51">
        <w:rPr>
          <w:spacing w:val="6"/>
          <w:sz w:val="28"/>
          <w:szCs w:val="28"/>
        </w:rPr>
        <w:t>формат А4, книжный;</w:t>
      </w:r>
    </w:p>
    <w:p w:rsidR="001A11FD" w:rsidRPr="0094536D" w:rsidRDefault="001A11FD" w:rsidP="00414D51">
      <w:pPr>
        <w:pStyle w:val="a5"/>
        <w:numPr>
          <w:ilvl w:val="0"/>
          <w:numId w:val="32"/>
        </w:numPr>
        <w:tabs>
          <w:tab w:val="num" w:pos="284"/>
        </w:tabs>
        <w:ind w:left="0" w:right="40" w:firstLine="567"/>
        <w:rPr>
          <w:spacing w:val="6"/>
          <w:sz w:val="28"/>
          <w:szCs w:val="28"/>
          <w:lang w:val="en-US"/>
        </w:rPr>
      </w:pPr>
      <w:r w:rsidRPr="00414D51">
        <w:rPr>
          <w:spacing w:val="6"/>
          <w:sz w:val="28"/>
          <w:szCs w:val="28"/>
        </w:rPr>
        <w:t>гарнитура</w:t>
      </w:r>
      <w:r w:rsidRPr="0094536D">
        <w:rPr>
          <w:spacing w:val="6"/>
          <w:sz w:val="28"/>
          <w:szCs w:val="28"/>
          <w:lang w:val="en-US"/>
        </w:rPr>
        <w:t xml:space="preserve"> </w:t>
      </w:r>
      <w:r w:rsidRPr="00414D51">
        <w:rPr>
          <w:spacing w:val="6"/>
          <w:sz w:val="28"/>
          <w:szCs w:val="28"/>
        </w:rPr>
        <w:t>текста</w:t>
      </w:r>
      <w:r w:rsidRPr="0094536D">
        <w:rPr>
          <w:spacing w:val="6"/>
          <w:sz w:val="28"/>
          <w:szCs w:val="28"/>
          <w:lang w:val="en-US"/>
        </w:rPr>
        <w:t xml:space="preserve"> – </w:t>
      </w:r>
      <w:r w:rsidRPr="00414D51">
        <w:rPr>
          <w:spacing w:val="6"/>
          <w:sz w:val="28"/>
          <w:szCs w:val="28"/>
          <w:lang w:val="en-US"/>
        </w:rPr>
        <w:t>Times</w:t>
      </w:r>
      <w:r w:rsidRPr="0094536D">
        <w:rPr>
          <w:spacing w:val="6"/>
          <w:sz w:val="28"/>
          <w:szCs w:val="28"/>
          <w:lang w:val="en-US"/>
        </w:rPr>
        <w:t xml:space="preserve"> </w:t>
      </w:r>
      <w:r w:rsidRPr="00414D51">
        <w:rPr>
          <w:spacing w:val="6"/>
          <w:sz w:val="28"/>
          <w:szCs w:val="28"/>
          <w:lang w:val="en-US"/>
        </w:rPr>
        <w:t>New</w:t>
      </w:r>
      <w:r w:rsidRPr="0094536D">
        <w:rPr>
          <w:spacing w:val="6"/>
          <w:sz w:val="28"/>
          <w:szCs w:val="28"/>
          <w:lang w:val="en-US"/>
        </w:rPr>
        <w:t xml:space="preserve"> </w:t>
      </w:r>
      <w:r w:rsidRPr="00414D51">
        <w:rPr>
          <w:spacing w:val="6"/>
          <w:sz w:val="28"/>
          <w:szCs w:val="28"/>
          <w:lang w:val="en-US"/>
        </w:rPr>
        <w:t>Roman</w:t>
      </w:r>
      <w:r w:rsidR="0094536D" w:rsidRPr="0094536D">
        <w:rPr>
          <w:spacing w:val="6"/>
          <w:sz w:val="28"/>
          <w:szCs w:val="28"/>
          <w:lang w:val="en-US"/>
        </w:rPr>
        <w:t>,</w:t>
      </w:r>
      <w:r w:rsidRPr="0094536D">
        <w:rPr>
          <w:spacing w:val="6"/>
          <w:sz w:val="28"/>
          <w:szCs w:val="28"/>
          <w:lang w:val="en-US"/>
        </w:rPr>
        <w:t xml:space="preserve"> </w:t>
      </w:r>
      <w:r w:rsidR="0094536D" w:rsidRPr="0094536D">
        <w:rPr>
          <w:sz w:val="28"/>
          <w:szCs w:val="28"/>
          <w:lang w:val="en-US"/>
        </w:rPr>
        <w:t xml:space="preserve">14 </w:t>
      </w:r>
      <w:r w:rsidR="0094536D" w:rsidRPr="0094536D">
        <w:rPr>
          <w:sz w:val="28"/>
          <w:szCs w:val="28"/>
        </w:rPr>
        <w:t>кегль</w:t>
      </w:r>
      <w:r w:rsidR="0094536D" w:rsidRPr="0094536D">
        <w:rPr>
          <w:sz w:val="28"/>
          <w:szCs w:val="28"/>
          <w:lang w:val="en-US"/>
        </w:rPr>
        <w:t xml:space="preserve"> (</w:t>
      </w:r>
      <w:r w:rsidR="0094536D" w:rsidRPr="00191A10">
        <w:rPr>
          <w:sz w:val="28"/>
          <w:szCs w:val="28"/>
        </w:rPr>
        <w:t>сноски</w:t>
      </w:r>
      <w:r w:rsidR="0094536D" w:rsidRPr="0094536D">
        <w:rPr>
          <w:sz w:val="28"/>
          <w:szCs w:val="28"/>
          <w:lang w:val="en-US"/>
        </w:rPr>
        <w:t xml:space="preserve"> – 12 </w:t>
      </w:r>
      <w:r w:rsidR="0094536D" w:rsidRPr="00191A10">
        <w:rPr>
          <w:sz w:val="28"/>
          <w:szCs w:val="28"/>
        </w:rPr>
        <w:t>кегль</w:t>
      </w:r>
      <w:r w:rsidR="0094536D" w:rsidRPr="0094536D">
        <w:rPr>
          <w:sz w:val="28"/>
          <w:szCs w:val="28"/>
          <w:lang w:val="en-US"/>
        </w:rPr>
        <w:t>);</w:t>
      </w:r>
    </w:p>
    <w:p w:rsidR="001A11FD" w:rsidRPr="00414D51" w:rsidRDefault="001A11FD" w:rsidP="00414D51">
      <w:pPr>
        <w:pStyle w:val="a5"/>
        <w:numPr>
          <w:ilvl w:val="0"/>
          <w:numId w:val="32"/>
        </w:numPr>
        <w:tabs>
          <w:tab w:val="num" w:pos="284"/>
        </w:tabs>
        <w:ind w:left="0" w:right="40" w:firstLine="567"/>
        <w:rPr>
          <w:spacing w:val="6"/>
          <w:sz w:val="28"/>
          <w:szCs w:val="28"/>
        </w:rPr>
      </w:pPr>
      <w:r w:rsidRPr="00414D51">
        <w:rPr>
          <w:spacing w:val="6"/>
          <w:sz w:val="28"/>
          <w:szCs w:val="28"/>
        </w:rPr>
        <w:t xml:space="preserve">межстрочный интервал – одинарный; </w:t>
      </w:r>
    </w:p>
    <w:p w:rsidR="001A11FD" w:rsidRPr="00414D51" w:rsidRDefault="001A11FD" w:rsidP="00414D51">
      <w:pPr>
        <w:pStyle w:val="a5"/>
        <w:numPr>
          <w:ilvl w:val="0"/>
          <w:numId w:val="32"/>
        </w:numPr>
        <w:tabs>
          <w:tab w:val="num" w:pos="284"/>
        </w:tabs>
        <w:ind w:left="0" w:right="40" w:firstLine="567"/>
        <w:rPr>
          <w:spacing w:val="6"/>
          <w:sz w:val="28"/>
          <w:szCs w:val="28"/>
        </w:rPr>
      </w:pPr>
      <w:r w:rsidRPr="00414D51">
        <w:rPr>
          <w:spacing w:val="6"/>
          <w:sz w:val="28"/>
          <w:szCs w:val="28"/>
        </w:rPr>
        <w:t>поля: сверху –</w:t>
      </w:r>
      <w:r w:rsidRPr="00414D51">
        <w:rPr>
          <w:sz w:val="28"/>
          <w:szCs w:val="28"/>
          <w:lang w:val="en-US"/>
        </w:rPr>
        <w:t> </w:t>
      </w:r>
      <w:r w:rsidRPr="00414D51">
        <w:rPr>
          <w:spacing w:val="6"/>
          <w:sz w:val="28"/>
          <w:szCs w:val="28"/>
        </w:rPr>
        <w:t xml:space="preserve">20 мм, снизу – </w:t>
      </w:r>
      <w:smartTag w:uri="urn:schemas-microsoft-com:office:smarttags" w:element="metricconverter">
        <w:smartTagPr>
          <w:attr w:name="ProductID" w:val="20 мм"/>
        </w:smartTagPr>
        <w:r w:rsidRPr="00414D51">
          <w:rPr>
            <w:spacing w:val="6"/>
            <w:sz w:val="28"/>
            <w:szCs w:val="28"/>
          </w:rPr>
          <w:t>20 мм</w:t>
        </w:r>
      </w:smartTag>
      <w:r w:rsidRPr="00414D51">
        <w:rPr>
          <w:spacing w:val="6"/>
          <w:sz w:val="28"/>
          <w:szCs w:val="28"/>
        </w:rPr>
        <w:t xml:space="preserve">, слева – </w:t>
      </w:r>
      <w:smartTag w:uri="urn:schemas-microsoft-com:office:smarttags" w:element="metricconverter">
        <w:smartTagPr>
          <w:attr w:name="ProductID" w:val="30 мм"/>
        </w:smartTagPr>
        <w:r w:rsidRPr="00414D51">
          <w:rPr>
            <w:spacing w:val="6"/>
            <w:sz w:val="28"/>
            <w:szCs w:val="28"/>
          </w:rPr>
          <w:t>30 мм</w:t>
        </w:r>
      </w:smartTag>
      <w:r w:rsidRPr="00414D51">
        <w:rPr>
          <w:spacing w:val="6"/>
          <w:sz w:val="28"/>
          <w:szCs w:val="28"/>
        </w:rPr>
        <w:t xml:space="preserve">, справа – </w:t>
      </w:r>
      <w:smartTag w:uri="urn:schemas-microsoft-com:office:smarttags" w:element="metricconverter">
        <w:smartTagPr>
          <w:attr w:name="ProductID" w:val="20 мм"/>
        </w:smartTagPr>
        <w:r w:rsidRPr="00414D51">
          <w:rPr>
            <w:spacing w:val="6"/>
            <w:sz w:val="28"/>
            <w:szCs w:val="28"/>
          </w:rPr>
          <w:t>20 мм</w:t>
        </w:r>
      </w:smartTag>
      <w:r w:rsidRPr="00414D51">
        <w:rPr>
          <w:spacing w:val="6"/>
          <w:sz w:val="28"/>
          <w:szCs w:val="28"/>
        </w:rPr>
        <w:t>;</w:t>
      </w:r>
    </w:p>
    <w:p w:rsidR="001A11FD" w:rsidRPr="00414D51" w:rsidRDefault="001A11FD" w:rsidP="00414D51">
      <w:pPr>
        <w:pStyle w:val="a5"/>
        <w:numPr>
          <w:ilvl w:val="0"/>
          <w:numId w:val="32"/>
        </w:numPr>
        <w:tabs>
          <w:tab w:val="num" w:pos="284"/>
        </w:tabs>
        <w:ind w:left="0" w:right="40" w:firstLine="567"/>
        <w:rPr>
          <w:spacing w:val="6"/>
          <w:sz w:val="28"/>
          <w:szCs w:val="28"/>
        </w:rPr>
      </w:pPr>
      <w:r w:rsidRPr="00414D51">
        <w:rPr>
          <w:spacing w:val="6"/>
          <w:sz w:val="28"/>
          <w:szCs w:val="28"/>
        </w:rPr>
        <w:t xml:space="preserve">абзацный отступ – </w:t>
      </w:r>
      <w:smartTag w:uri="urn:schemas-microsoft-com:office:smarttags" w:element="metricconverter">
        <w:smartTagPr>
          <w:attr w:name="ProductID" w:val="1,25 см"/>
        </w:smartTagPr>
        <w:r w:rsidRPr="00414D51">
          <w:rPr>
            <w:spacing w:val="6"/>
            <w:sz w:val="28"/>
            <w:szCs w:val="28"/>
          </w:rPr>
          <w:t>1,25 см</w:t>
        </w:r>
      </w:smartTag>
      <w:r w:rsidRPr="00414D51">
        <w:rPr>
          <w:spacing w:val="6"/>
          <w:sz w:val="28"/>
          <w:szCs w:val="28"/>
        </w:rPr>
        <w:t>;</w:t>
      </w:r>
    </w:p>
    <w:p w:rsidR="001A11FD" w:rsidRDefault="001A11FD" w:rsidP="00414D51">
      <w:pPr>
        <w:pStyle w:val="a5"/>
        <w:numPr>
          <w:ilvl w:val="0"/>
          <w:numId w:val="32"/>
        </w:numPr>
        <w:tabs>
          <w:tab w:val="num" w:pos="284"/>
        </w:tabs>
        <w:ind w:left="0" w:right="40" w:firstLine="567"/>
        <w:rPr>
          <w:spacing w:val="6"/>
          <w:sz w:val="28"/>
          <w:szCs w:val="28"/>
        </w:rPr>
      </w:pPr>
      <w:r w:rsidRPr="00414D51">
        <w:rPr>
          <w:spacing w:val="6"/>
          <w:sz w:val="28"/>
          <w:szCs w:val="28"/>
        </w:rPr>
        <w:t>выравнивание – по ширине области текста.</w:t>
      </w:r>
    </w:p>
    <w:p w:rsidR="003C179D" w:rsidRDefault="003C179D" w:rsidP="003C179D">
      <w:pPr>
        <w:pStyle w:val="a5"/>
        <w:ind w:right="40" w:firstLine="567"/>
        <w:rPr>
          <w:sz w:val="28"/>
          <w:szCs w:val="28"/>
        </w:rPr>
      </w:pPr>
      <w:r w:rsidRPr="00191A10">
        <w:rPr>
          <w:sz w:val="28"/>
          <w:szCs w:val="28"/>
        </w:rPr>
        <w:t>Рекомендуется либо отключить автоматический перенос, либо ограничить количество переносов. Желательно, тем не менее, избегать «жидких» строк за счет использования символа «мягкий перенос» (сочетание клавиш Shift и «минус»).</w:t>
      </w:r>
    </w:p>
    <w:p w:rsidR="008E55A7" w:rsidRPr="00F85B20" w:rsidRDefault="008E55A7" w:rsidP="008E55A7">
      <w:pPr>
        <w:ind w:firstLine="709"/>
        <w:jc w:val="both"/>
        <w:rPr>
          <w:b/>
          <w:bCs/>
          <w:sz w:val="28"/>
          <w:szCs w:val="28"/>
        </w:rPr>
      </w:pPr>
      <w:r>
        <w:rPr>
          <w:b/>
          <w:bCs/>
          <w:sz w:val="28"/>
          <w:szCs w:val="28"/>
        </w:rPr>
        <w:t>2</w:t>
      </w:r>
      <w:r w:rsidRPr="004F0AE7">
        <w:rPr>
          <w:b/>
          <w:bCs/>
          <w:sz w:val="28"/>
          <w:szCs w:val="28"/>
        </w:rPr>
        <w:t>.</w:t>
      </w:r>
      <w:r>
        <w:rPr>
          <w:b/>
          <w:bCs/>
          <w:sz w:val="28"/>
          <w:szCs w:val="28"/>
        </w:rPr>
        <w:t>2</w:t>
      </w:r>
      <w:r w:rsidRPr="004F0AE7">
        <w:rPr>
          <w:sz w:val="28"/>
          <w:szCs w:val="28"/>
        </w:rPr>
        <w:t xml:space="preserve"> </w:t>
      </w:r>
      <w:r>
        <w:rPr>
          <w:b/>
          <w:bCs/>
          <w:sz w:val="28"/>
          <w:szCs w:val="28"/>
        </w:rPr>
        <w:t>Нумерация страниц</w:t>
      </w:r>
    </w:p>
    <w:p w:rsidR="00A0140C" w:rsidRDefault="00A0140C" w:rsidP="00A0140C">
      <w:pPr>
        <w:ind w:firstLine="709"/>
        <w:jc w:val="both"/>
        <w:rPr>
          <w:sz w:val="28"/>
          <w:szCs w:val="28"/>
        </w:rPr>
      </w:pPr>
      <w:r w:rsidRPr="004F0AE7">
        <w:rPr>
          <w:sz w:val="28"/>
          <w:szCs w:val="28"/>
        </w:rPr>
        <w:t>Все страницы текста</w:t>
      </w:r>
      <w:r>
        <w:rPr>
          <w:sz w:val="28"/>
          <w:szCs w:val="28"/>
        </w:rPr>
        <w:t xml:space="preserve"> ВКР</w:t>
      </w:r>
      <w:r w:rsidRPr="004F0AE7">
        <w:rPr>
          <w:sz w:val="28"/>
          <w:szCs w:val="28"/>
        </w:rPr>
        <w:t xml:space="preserve">, включая его иллюстрации и приложения, должны иметь сквозную нумерацию. </w:t>
      </w:r>
    </w:p>
    <w:p w:rsidR="00A0140C" w:rsidRPr="009C1DD5" w:rsidRDefault="00A0140C" w:rsidP="00A0140C">
      <w:pPr>
        <w:ind w:firstLine="709"/>
        <w:jc w:val="both"/>
        <w:rPr>
          <w:sz w:val="28"/>
          <w:szCs w:val="28"/>
        </w:rPr>
      </w:pPr>
      <w:r w:rsidRPr="004F0AE7">
        <w:rPr>
          <w:sz w:val="28"/>
          <w:szCs w:val="28"/>
        </w:rPr>
        <w:t xml:space="preserve">Титульный лист </w:t>
      </w:r>
      <w:r>
        <w:rPr>
          <w:sz w:val="28"/>
          <w:szCs w:val="28"/>
        </w:rPr>
        <w:t>считается страницей №1</w:t>
      </w:r>
      <w:r w:rsidRPr="00D035EC">
        <w:rPr>
          <w:sz w:val="28"/>
          <w:szCs w:val="28"/>
        </w:rPr>
        <w:t>,</w:t>
      </w:r>
      <w:r>
        <w:rPr>
          <w:sz w:val="28"/>
          <w:szCs w:val="28"/>
          <w:lang w:val="en-US"/>
        </w:rPr>
        <w:t> </w:t>
      </w:r>
      <w:r>
        <w:rPr>
          <w:sz w:val="28"/>
          <w:szCs w:val="28"/>
        </w:rPr>
        <w:t xml:space="preserve">но номер на нем не проставляется. </w:t>
      </w:r>
      <w:r w:rsidR="007A55E9" w:rsidRPr="009C1DD5">
        <w:rPr>
          <w:sz w:val="28"/>
          <w:szCs w:val="28"/>
        </w:rPr>
        <w:t xml:space="preserve">Первая цифра, обозначающая номер страницы, появляется на второй странице </w:t>
      </w:r>
      <w:r w:rsidR="007A55E9" w:rsidRPr="009C1DD5">
        <w:rPr>
          <w:b/>
          <w:sz w:val="28"/>
          <w:szCs w:val="28"/>
        </w:rPr>
        <w:t xml:space="preserve">введения </w:t>
      </w:r>
      <w:r w:rsidR="007A55E9" w:rsidRPr="009C1DD5">
        <w:rPr>
          <w:sz w:val="28"/>
          <w:szCs w:val="28"/>
        </w:rPr>
        <w:t>с учетом того, что все предыдущие страницы входят в это число.</w:t>
      </w:r>
    </w:p>
    <w:p w:rsidR="00A0140C" w:rsidRPr="00444B4D" w:rsidRDefault="00A0140C" w:rsidP="00A0140C">
      <w:pPr>
        <w:ind w:firstLine="709"/>
        <w:jc w:val="both"/>
        <w:rPr>
          <w:sz w:val="28"/>
          <w:szCs w:val="28"/>
        </w:rPr>
      </w:pPr>
      <w:r w:rsidRPr="00F0515F">
        <w:rPr>
          <w:b/>
          <w:sz w:val="28"/>
          <w:szCs w:val="28"/>
        </w:rPr>
        <w:t>Номера страниц проставляются арабскими цифрами внизу страницы в ее правом углу.</w:t>
      </w:r>
      <w:r w:rsidRPr="004F0AE7">
        <w:rPr>
          <w:sz w:val="28"/>
          <w:szCs w:val="28"/>
        </w:rPr>
        <w:t xml:space="preserve"> </w:t>
      </w:r>
      <w:r>
        <w:rPr>
          <w:sz w:val="28"/>
          <w:szCs w:val="28"/>
        </w:rPr>
        <w:t>В случае необходимости номер на некоторых страницах может быть проставлен вручную.</w:t>
      </w:r>
    </w:p>
    <w:p w:rsidR="008E55A7" w:rsidRDefault="008E55A7" w:rsidP="008E55A7">
      <w:pPr>
        <w:ind w:left="709"/>
        <w:rPr>
          <w:b/>
          <w:bCs/>
          <w:sz w:val="28"/>
          <w:szCs w:val="28"/>
        </w:rPr>
      </w:pPr>
      <w:r w:rsidRPr="008E55A7">
        <w:rPr>
          <w:b/>
          <w:bCs/>
          <w:sz w:val="28"/>
          <w:szCs w:val="28"/>
        </w:rPr>
        <w:t>2.3  Заголовки</w:t>
      </w:r>
    </w:p>
    <w:p w:rsidR="009C1DD5" w:rsidRPr="00191A10" w:rsidRDefault="009C1DD5" w:rsidP="009C1DD5">
      <w:pPr>
        <w:ind w:firstLine="709"/>
        <w:jc w:val="both"/>
        <w:rPr>
          <w:sz w:val="28"/>
          <w:szCs w:val="28"/>
        </w:rPr>
      </w:pPr>
      <w:r w:rsidRPr="00191A10">
        <w:rPr>
          <w:sz w:val="28"/>
          <w:szCs w:val="28"/>
        </w:rPr>
        <w:t xml:space="preserve">Основная часть работы разбивается на главы и параграфы. Главы должны иметь порядковые номера в пределах всей работы и обозначаться арабскими цифрами с точкой. Параграфы должны иметь нумерацию в пределах каждого раздела. Например: 3.1 – третья глава, первый параграф. </w:t>
      </w:r>
    </w:p>
    <w:p w:rsidR="008E55A7" w:rsidRDefault="008E55A7" w:rsidP="008E55A7">
      <w:pPr>
        <w:autoSpaceDE w:val="0"/>
        <w:autoSpaceDN w:val="0"/>
        <w:adjustRightInd w:val="0"/>
        <w:ind w:firstLine="708"/>
        <w:jc w:val="both"/>
        <w:outlineLvl w:val="2"/>
        <w:rPr>
          <w:sz w:val="28"/>
          <w:szCs w:val="28"/>
        </w:rPr>
      </w:pPr>
      <w:r w:rsidRPr="000A30F9">
        <w:rPr>
          <w:sz w:val="28"/>
          <w:szCs w:val="28"/>
        </w:rPr>
        <w:t>Заголовки должны четко и кратко отражать содержание соответствующих разделов, подразделов, пунктов.</w:t>
      </w:r>
    </w:p>
    <w:p w:rsidR="009C1DD5" w:rsidRPr="000A30F9" w:rsidRDefault="009C1DD5" w:rsidP="008E55A7">
      <w:pPr>
        <w:autoSpaceDE w:val="0"/>
        <w:autoSpaceDN w:val="0"/>
        <w:adjustRightInd w:val="0"/>
        <w:ind w:firstLine="708"/>
        <w:jc w:val="both"/>
        <w:outlineLvl w:val="2"/>
        <w:rPr>
          <w:sz w:val="28"/>
          <w:szCs w:val="28"/>
        </w:rPr>
      </w:pPr>
    </w:p>
    <w:p w:rsidR="008E55A7" w:rsidRDefault="008E55A7" w:rsidP="008E55A7">
      <w:pPr>
        <w:autoSpaceDE w:val="0"/>
        <w:autoSpaceDN w:val="0"/>
        <w:adjustRightInd w:val="0"/>
        <w:ind w:firstLine="708"/>
        <w:jc w:val="both"/>
        <w:outlineLvl w:val="2"/>
        <w:rPr>
          <w:sz w:val="28"/>
          <w:szCs w:val="28"/>
        </w:rPr>
      </w:pPr>
      <w:r w:rsidRPr="00EF07AF">
        <w:rPr>
          <w:sz w:val="28"/>
          <w:szCs w:val="28"/>
        </w:rPr>
        <w:t>Заголовок печатают, отделяя от номера пробелом, с прописной буквы. Точка в конце заголовка не ставится.</w:t>
      </w:r>
      <w:r>
        <w:rPr>
          <w:sz w:val="28"/>
          <w:szCs w:val="28"/>
        </w:rPr>
        <w:t xml:space="preserve"> </w:t>
      </w:r>
    </w:p>
    <w:p w:rsidR="008E55A7" w:rsidRDefault="008E55A7" w:rsidP="008E55A7">
      <w:pPr>
        <w:autoSpaceDE w:val="0"/>
        <w:autoSpaceDN w:val="0"/>
        <w:adjustRightInd w:val="0"/>
        <w:ind w:firstLine="709"/>
        <w:jc w:val="both"/>
        <w:outlineLvl w:val="2"/>
        <w:rPr>
          <w:sz w:val="28"/>
          <w:szCs w:val="28"/>
        </w:rPr>
      </w:pPr>
      <w:r>
        <w:rPr>
          <w:sz w:val="28"/>
          <w:szCs w:val="28"/>
        </w:rPr>
        <w:t>З</w:t>
      </w:r>
      <w:r w:rsidRPr="000A30F9">
        <w:rPr>
          <w:sz w:val="28"/>
          <w:szCs w:val="28"/>
        </w:rPr>
        <w:t>аголовки выделяют полужирным шрифтом.</w:t>
      </w:r>
    </w:p>
    <w:p w:rsidR="008E55A7" w:rsidRPr="009C1DD5" w:rsidRDefault="008E55A7" w:rsidP="008E55A7">
      <w:pPr>
        <w:autoSpaceDE w:val="0"/>
        <w:autoSpaceDN w:val="0"/>
        <w:adjustRightInd w:val="0"/>
        <w:ind w:firstLine="709"/>
        <w:jc w:val="both"/>
        <w:outlineLvl w:val="2"/>
        <w:rPr>
          <w:sz w:val="28"/>
          <w:szCs w:val="28"/>
        </w:rPr>
      </w:pPr>
      <w:r w:rsidRPr="009C1DD5">
        <w:rPr>
          <w:sz w:val="28"/>
          <w:szCs w:val="28"/>
        </w:rPr>
        <w:t>В заголовках следует избегать сокращений (за исключением общепризнанных аббревиатур). В заголовке не допускается перенос слова на следующую строку и подчеркивание слов.</w:t>
      </w:r>
    </w:p>
    <w:p w:rsidR="008E55A7" w:rsidRPr="009C1DD5" w:rsidRDefault="008E55A7" w:rsidP="008E55A7">
      <w:pPr>
        <w:autoSpaceDE w:val="0"/>
        <w:autoSpaceDN w:val="0"/>
        <w:adjustRightInd w:val="0"/>
        <w:ind w:firstLine="709"/>
        <w:jc w:val="both"/>
        <w:outlineLvl w:val="2"/>
        <w:rPr>
          <w:sz w:val="28"/>
          <w:szCs w:val="28"/>
        </w:rPr>
      </w:pPr>
      <w:r w:rsidRPr="009C1DD5">
        <w:rPr>
          <w:sz w:val="28"/>
          <w:szCs w:val="28"/>
        </w:rPr>
        <w:t xml:space="preserve">Выравнивание заголовков выполняется </w:t>
      </w:r>
      <w:r w:rsidR="00EF07AF">
        <w:rPr>
          <w:sz w:val="28"/>
          <w:szCs w:val="28"/>
        </w:rPr>
        <w:t>п</w:t>
      </w:r>
      <w:r w:rsidRPr="009C1DD5">
        <w:rPr>
          <w:sz w:val="28"/>
          <w:szCs w:val="28"/>
        </w:rPr>
        <w:t>о центру строки без абзацного отступа.</w:t>
      </w:r>
    </w:p>
    <w:p w:rsidR="009C1DD5" w:rsidRDefault="008E55A7" w:rsidP="00EF07AF">
      <w:pPr>
        <w:autoSpaceDE w:val="0"/>
        <w:autoSpaceDN w:val="0"/>
        <w:adjustRightInd w:val="0"/>
        <w:ind w:firstLine="709"/>
        <w:jc w:val="both"/>
        <w:outlineLvl w:val="2"/>
        <w:rPr>
          <w:sz w:val="28"/>
          <w:szCs w:val="28"/>
        </w:rPr>
      </w:pPr>
      <w:r w:rsidRPr="009C1DD5">
        <w:rPr>
          <w:sz w:val="28"/>
          <w:szCs w:val="28"/>
        </w:rPr>
        <w:t>Расстояние между названием глав и последующим текстом должно равняться двум межстрочным интервалам. Такое же расстояние выдерживается межд</w:t>
      </w:r>
      <w:r w:rsidR="00EF07AF">
        <w:rPr>
          <w:sz w:val="28"/>
          <w:szCs w:val="28"/>
        </w:rPr>
        <w:t>у заголовками главы и параграфа</w:t>
      </w:r>
      <w:r w:rsidR="009C1DD5" w:rsidRPr="00191A10">
        <w:rPr>
          <w:sz w:val="28"/>
          <w:szCs w:val="28"/>
        </w:rPr>
        <w:t>:</w:t>
      </w:r>
    </w:p>
    <w:p w:rsidR="001B458E" w:rsidRPr="00191A10" w:rsidRDefault="001B458E" w:rsidP="00A23426">
      <w:pPr>
        <w:pBdr>
          <w:top w:val="single" w:sz="4" w:space="1" w:color="auto"/>
          <w:left w:val="single" w:sz="4" w:space="4" w:color="auto"/>
          <w:bottom w:val="single" w:sz="4" w:space="1" w:color="auto"/>
          <w:right w:val="single" w:sz="4" w:space="4" w:color="auto"/>
        </w:pBdr>
        <w:ind w:firstLine="709"/>
        <w:jc w:val="both"/>
        <w:rPr>
          <w:sz w:val="28"/>
          <w:szCs w:val="28"/>
        </w:rPr>
      </w:pPr>
    </w:p>
    <w:p w:rsidR="009C1DD5" w:rsidRDefault="00EF07AF" w:rsidP="00A23426">
      <w:pPr>
        <w:pBdr>
          <w:top w:val="single" w:sz="4" w:space="1" w:color="auto"/>
          <w:left w:val="single" w:sz="4" w:space="4" w:color="auto"/>
          <w:bottom w:val="single" w:sz="4" w:space="1" w:color="auto"/>
          <w:right w:val="single" w:sz="4" w:space="4" w:color="auto"/>
        </w:pBdr>
        <w:jc w:val="center"/>
        <w:rPr>
          <w:b/>
          <w:sz w:val="28"/>
          <w:szCs w:val="28"/>
        </w:rPr>
      </w:pPr>
      <w:r w:rsidRPr="00191A10">
        <w:rPr>
          <w:b/>
          <w:sz w:val="28"/>
          <w:szCs w:val="28"/>
        </w:rPr>
        <w:t>2.</w:t>
      </w:r>
      <w:r w:rsidRPr="00191A10">
        <w:rPr>
          <w:b/>
          <w:sz w:val="28"/>
          <w:szCs w:val="28"/>
        </w:rPr>
        <w:tab/>
        <w:t>Базы данных в индустрии гостеприимства</w:t>
      </w:r>
    </w:p>
    <w:p w:rsidR="00EF07AF" w:rsidRPr="00191A10" w:rsidRDefault="00EF07AF" w:rsidP="00A23426">
      <w:pPr>
        <w:pBdr>
          <w:top w:val="single" w:sz="4" w:space="1" w:color="auto"/>
          <w:left w:val="single" w:sz="4" w:space="4" w:color="auto"/>
          <w:bottom w:val="single" w:sz="4" w:space="1" w:color="auto"/>
          <w:right w:val="single" w:sz="4" w:space="4" w:color="auto"/>
        </w:pBdr>
        <w:jc w:val="center"/>
        <w:rPr>
          <w:b/>
          <w:sz w:val="28"/>
          <w:szCs w:val="28"/>
        </w:rPr>
      </w:pPr>
    </w:p>
    <w:p w:rsidR="009C1DD5" w:rsidRPr="00191A10" w:rsidRDefault="009C1DD5" w:rsidP="00A23426">
      <w:pPr>
        <w:pBdr>
          <w:top w:val="single" w:sz="4" w:space="1" w:color="auto"/>
          <w:left w:val="single" w:sz="4" w:space="4" w:color="auto"/>
          <w:bottom w:val="single" w:sz="4" w:space="1" w:color="auto"/>
          <w:right w:val="single" w:sz="4" w:space="4" w:color="auto"/>
        </w:pBdr>
        <w:jc w:val="center"/>
        <w:rPr>
          <w:b/>
          <w:sz w:val="28"/>
          <w:szCs w:val="28"/>
        </w:rPr>
      </w:pPr>
    </w:p>
    <w:p w:rsidR="009C1DD5" w:rsidRDefault="00EF07AF" w:rsidP="00A23426">
      <w:pPr>
        <w:pBdr>
          <w:top w:val="single" w:sz="4" w:space="1" w:color="auto"/>
          <w:left w:val="single" w:sz="4" w:space="4" w:color="auto"/>
          <w:bottom w:val="single" w:sz="4" w:space="1" w:color="auto"/>
          <w:right w:val="single" w:sz="4" w:space="4" w:color="auto"/>
        </w:pBdr>
        <w:jc w:val="center"/>
        <w:rPr>
          <w:b/>
          <w:sz w:val="28"/>
          <w:szCs w:val="28"/>
        </w:rPr>
      </w:pPr>
      <w:r w:rsidRPr="00191A10">
        <w:rPr>
          <w:b/>
          <w:sz w:val="28"/>
          <w:szCs w:val="28"/>
        </w:rPr>
        <w:t>2.1</w:t>
      </w:r>
      <w:r w:rsidRPr="00191A10">
        <w:rPr>
          <w:b/>
          <w:sz w:val="28"/>
          <w:szCs w:val="28"/>
        </w:rPr>
        <w:tab/>
      </w:r>
      <w:r>
        <w:rPr>
          <w:b/>
          <w:sz w:val="28"/>
          <w:szCs w:val="28"/>
        </w:rPr>
        <w:t>О</w:t>
      </w:r>
      <w:r w:rsidRPr="00191A10">
        <w:rPr>
          <w:b/>
          <w:sz w:val="28"/>
          <w:szCs w:val="28"/>
        </w:rPr>
        <w:t>собенности создания и использования баз данных в гостиничном бизнесе</w:t>
      </w:r>
    </w:p>
    <w:p w:rsidR="00EF07AF" w:rsidRDefault="00EF07AF" w:rsidP="00A23426">
      <w:pPr>
        <w:pBdr>
          <w:top w:val="single" w:sz="4" w:space="1" w:color="auto"/>
          <w:left w:val="single" w:sz="4" w:space="4" w:color="auto"/>
          <w:bottom w:val="single" w:sz="4" w:space="1" w:color="auto"/>
          <w:right w:val="single" w:sz="4" w:space="4" w:color="auto"/>
        </w:pBdr>
        <w:jc w:val="center"/>
        <w:rPr>
          <w:b/>
          <w:sz w:val="28"/>
          <w:szCs w:val="28"/>
        </w:rPr>
      </w:pPr>
    </w:p>
    <w:p w:rsidR="00EF07AF" w:rsidRDefault="00EF07AF" w:rsidP="00A23426">
      <w:pPr>
        <w:pBdr>
          <w:top w:val="single" w:sz="4" w:space="1" w:color="auto"/>
          <w:left w:val="single" w:sz="4" w:space="4" w:color="auto"/>
          <w:bottom w:val="single" w:sz="4" w:space="1" w:color="auto"/>
          <w:right w:val="single" w:sz="4" w:space="4" w:color="auto"/>
        </w:pBdr>
        <w:jc w:val="center"/>
        <w:rPr>
          <w:b/>
          <w:sz w:val="28"/>
          <w:szCs w:val="28"/>
        </w:rPr>
      </w:pPr>
    </w:p>
    <w:p w:rsidR="00EF07AF" w:rsidRPr="00EF07AF" w:rsidRDefault="00EF07AF" w:rsidP="00A23426">
      <w:pPr>
        <w:pBdr>
          <w:top w:val="single" w:sz="4" w:space="1" w:color="auto"/>
          <w:left w:val="single" w:sz="4" w:space="4" w:color="auto"/>
          <w:bottom w:val="single" w:sz="4" w:space="1" w:color="auto"/>
          <w:right w:val="single" w:sz="4" w:space="4" w:color="auto"/>
        </w:pBdr>
        <w:ind w:firstLine="567"/>
        <w:jc w:val="both"/>
        <w:rPr>
          <w:sz w:val="28"/>
          <w:szCs w:val="28"/>
        </w:rPr>
      </w:pPr>
      <w:r w:rsidRPr="00EF07AF">
        <w:rPr>
          <w:sz w:val="28"/>
          <w:szCs w:val="28"/>
        </w:rPr>
        <w:t xml:space="preserve">Текст </w:t>
      </w:r>
      <w:r>
        <w:rPr>
          <w:sz w:val="28"/>
          <w:szCs w:val="28"/>
        </w:rPr>
        <w:t>дипломной работы….</w:t>
      </w:r>
    </w:p>
    <w:p w:rsidR="00375193" w:rsidRDefault="00375193" w:rsidP="008E55A7">
      <w:pPr>
        <w:ind w:firstLine="567"/>
        <w:jc w:val="both"/>
        <w:rPr>
          <w:b/>
          <w:bCs/>
          <w:sz w:val="28"/>
          <w:szCs w:val="28"/>
        </w:rPr>
      </w:pPr>
    </w:p>
    <w:p w:rsidR="008E55A7" w:rsidRDefault="008E55A7" w:rsidP="008E55A7">
      <w:pPr>
        <w:ind w:firstLine="567"/>
        <w:jc w:val="both"/>
        <w:rPr>
          <w:b/>
          <w:bCs/>
          <w:sz w:val="28"/>
          <w:szCs w:val="28"/>
        </w:rPr>
      </w:pPr>
      <w:r>
        <w:rPr>
          <w:b/>
          <w:bCs/>
          <w:sz w:val="28"/>
          <w:szCs w:val="28"/>
        </w:rPr>
        <w:t>2.</w:t>
      </w:r>
      <w:r w:rsidR="007940A8">
        <w:rPr>
          <w:b/>
          <w:bCs/>
          <w:sz w:val="28"/>
          <w:szCs w:val="28"/>
        </w:rPr>
        <w:t>4</w:t>
      </w:r>
      <w:r w:rsidRPr="00FD4792">
        <w:rPr>
          <w:b/>
          <w:bCs/>
          <w:sz w:val="28"/>
          <w:szCs w:val="28"/>
        </w:rPr>
        <w:t xml:space="preserve"> </w:t>
      </w:r>
      <w:r w:rsidRPr="00FD4792">
        <w:rPr>
          <w:b/>
          <w:bCs/>
          <w:sz w:val="28"/>
          <w:szCs w:val="28"/>
          <w:lang w:val="en-US"/>
        </w:rPr>
        <w:t>  </w:t>
      </w:r>
      <w:r w:rsidRPr="00FD4792">
        <w:rPr>
          <w:b/>
          <w:bCs/>
          <w:sz w:val="28"/>
          <w:szCs w:val="28"/>
        </w:rPr>
        <w:t>Иллюстрации</w:t>
      </w:r>
    </w:p>
    <w:p w:rsidR="008E55A7" w:rsidRDefault="008E55A7" w:rsidP="008E55A7">
      <w:pPr>
        <w:ind w:firstLine="709"/>
        <w:jc w:val="both"/>
        <w:rPr>
          <w:sz w:val="28"/>
          <w:szCs w:val="28"/>
        </w:rPr>
      </w:pPr>
      <w:r>
        <w:rPr>
          <w:sz w:val="28"/>
          <w:szCs w:val="28"/>
        </w:rPr>
        <w:t>И</w:t>
      </w:r>
      <w:r w:rsidRPr="004F0AE7">
        <w:rPr>
          <w:sz w:val="28"/>
          <w:szCs w:val="28"/>
        </w:rPr>
        <w:t>ллюстрации (фотографии, рисунки, чертежи, графики, диаграммы и т.п.) обозначаются сокращенно словом «Рис.», кот</w:t>
      </w:r>
      <w:r>
        <w:rPr>
          <w:sz w:val="28"/>
          <w:szCs w:val="28"/>
        </w:rPr>
        <w:t xml:space="preserve">орое пишется под иллюстрацией  с прописной буквы  и выделяется полужирным шрифтом. Нумеруются иллюстрации </w:t>
      </w:r>
      <w:r w:rsidRPr="004F0AE7">
        <w:rPr>
          <w:sz w:val="28"/>
          <w:szCs w:val="28"/>
        </w:rPr>
        <w:t>арабскими цифрами</w:t>
      </w:r>
      <w:r w:rsidR="000F4A6C">
        <w:rPr>
          <w:sz w:val="28"/>
          <w:szCs w:val="28"/>
        </w:rPr>
        <w:t xml:space="preserve"> (Рис. 1)</w:t>
      </w:r>
      <w:r w:rsidRPr="004F0AE7">
        <w:rPr>
          <w:sz w:val="28"/>
          <w:szCs w:val="28"/>
        </w:rPr>
        <w:t xml:space="preserve">. </w:t>
      </w:r>
      <w:r>
        <w:rPr>
          <w:sz w:val="28"/>
          <w:szCs w:val="28"/>
        </w:rPr>
        <w:t>Нумерация  сквозная по всему тексту ВКР.</w:t>
      </w:r>
    </w:p>
    <w:p w:rsidR="008E55A7" w:rsidRDefault="008E55A7" w:rsidP="008E55A7">
      <w:pPr>
        <w:ind w:firstLine="709"/>
        <w:jc w:val="both"/>
        <w:rPr>
          <w:sz w:val="28"/>
          <w:szCs w:val="28"/>
        </w:rPr>
      </w:pPr>
      <w:r w:rsidRPr="004F0AE7">
        <w:rPr>
          <w:sz w:val="28"/>
          <w:szCs w:val="28"/>
        </w:rPr>
        <w:t>Под рисунком по центру размещаются его наименование и поясняющие надписи.</w:t>
      </w:r>
      <w:r>
        <w:rPr>
          <w:sz w:val="28"/>
          <w:szCs w:val="28"/>
        </w:rPr>
        <w:t xml:space="preserve"> </w:t>
      </w:r>
    </w:p>
    <w:p w:rsidR="008E55A7" w:rsidRPr="004249B3" w:rsidRDefault="008E55A7" w:rsidP="008E55A7">
      <w:pPr>
        <w:ind w:firstLine="709"/>
        <w:jc w:val="both"/>
        <w:rPr>
          <w:color w:val="000000"/>
          <w:sz w:val="28"/>
          <w:szCs w:val="28"/>
        </w:rPr>
      </w:pPr>
      <w:r w:rsidRPr="00191A10">
        <w:rPr>
          <w:sz w:val="28"/>
          <w:szCs w:val="28"/>
        </w:rPr>
        <w:t>Каждое изображение (таблица, схема, диаграмма, график, фотография, рисунок) должно сопровождаться библиографической ссылкой на источник</w:t>
      </w:r>
      <w:r>
        <w:rPr>
          <w:sz w:val="28"/>
          <w:szCs w:val="28"/>
        </w:rPr>
        <w:t xml:space="preserve"> (постраничной)</w:t>
      </w:r>
      <w:r w:rsidRPr="00191A10">
        <w:rPr>
          <w:sz w:val="28"/>
          <w:szCs w:val="28"/>
        </w:rPr>
        <w:t>. Если таблица (схема, диаграмма, график</w:t>
      </w:r>
      <w:r>
        <w:rPr>
          <w:sz w:val="28"/>
          <w:szCs w:val="28"/>
        </w:rPr>
        <w:t xml:space="preserve">, рисунок) выполнены </w:t>
      </w:r>
      <w:r w:rsidRPr="00191A10">
        <w:rPr>
          <w:sz w:val="28"/>
          <w:szCs w:val="28"/>
        </w:rPr>
        <w:t>самостоятельно, нужно указать первичные источники информации, на основании которых собран и систематизирован цифровой материал</w:t>
      </w:r>
      <w:r w:rsidR="000F4A6C">
        <w:rPr>
          <w:sz w:val="28"/>
          <w:szCs w:val="28"/>
        </w:rPr>
        <w:t xml:space="preserve"> (см. пример оформления таблиц).</w:t>
      </w:r>
      <w:r w:rsidR="004249B3">
        <w:rPr>
          <w:sz w:val="28"/>
          <w:szCs w:val="28"/>
        </w:rPr>
        <w:t xml:space="preserve"> </w:t>
      </w:r>
    </w:p>
    <w:p w:rsidR="009346D8" w:rsidRPr="00191A10" w:rsidRDefault="009346D8" w:rsidP="009346D8">
      <w:pPr>
        <w:ind w:firstLine="709"/>
        <w:jc w:val="both"/>
        <w:rPr>
          <w:sz w:val="28"/>
          <w:szCs w:val="28"/>
        </w:rPr>
      </w:pPr>
      <w:r w:rsidRPr="00191A10">
        <w:rPr>
          <w:sz w:val="28"/>
          <w:szCs w:val="28"/>
        </w:rPr>
        <w:t xml:space="preserve">Таблицы, рисунки и другие графические изображения могут располагаться как в тексте работы, так и в </w:t>
      </w:r>
      <w:r w:rsidRPr="009346D8">
        <w:rPr>
          <w:sz w:val="28"/>
          <w:szCs w:val="28"/>
        </w:rPr>
        <w:t>приложениях</w:t>
      </w:r>
      <w:r w:rsidRPr="00191A10">
        <w:rPr>
          <w:sz w:val="28"/>
          <w:szCs w:val="28"/>
        </w:rPr>
        <w:t xml:space="preserve">. </w:t>
      </w:r>
    </w:p>
    <w:p w:rsidR="008E55A7" w:rsidRPr="008B7738" w:rsidRDefault="008E55A7" w:rsidP="008E55A7">
      <w:pPr>
        <w:ind w:firstLine="709"/>
        <w:jc w:val="both"/>
        <w:rPr>
          <w:b/>
          <w:bCs/>
          <w:sz w:val="28"/>
          <w:szCs w:val="28"/>
        </w:rPr>
      </w:pPr>
      <w:r w:rsidRPr="00FD4792">
        <w:rPr>
          <w:b/>
          <w:bCs/>
          <w:sz w:val="28"/>
          <w:szCs w:val="28"/>
        </w:rPr>
        <w:t>2.</w:t>
      </w:r>
      <w:r w:rsidR="00827825">
        <w:rPr>
          <w:b/>
          <w:bCs/>
          <w:sz w:val="28"/>
          <w:szCs w:val="28"/>
        </w:rPr>
        <w:t>5</w:t>
      </w:r>
      <w:r w:rsidRPr="00FD4792">
        <w:rPr>
          <w:sz w:val="28"/>
          <w:szCs w:val="28"/>
        </w:rPr>
        <w:t xml:space="preserve"> </w:t>
      </w:r>
      <w:r w:rsidRPr="00FD4792">
        <w:rPr>
          <w:b/>
          <w:bCs/>
          <w:sz w:val="28"/>
          <w:szCs w:val="28"/>
        </w:rPr>
        <w:t>Таблицы</w:t>
      </w:r>
    </w:p>
    <w:p w:rsidR="008E55A7" w:rsidRDefault="008E55A7" w:rsidP="008E55A7">
      <w:pPr>
        <w:ind w:firstLine="709"/>
        <w:jc w:val="both"/>
        <w:rPr>
          <w:sz w:val="28"/>
          <w:szCs w:val="28"/>
        </w:rPr>
      </w:pPr>
      <w:r w:rsidRPr="004F0AE7">
        <w:rPr>
          <w:sz w:val="28"/>
          <w:szCs w:val="28"/>
        </w:rPr>
        <w:t>Таблицы</w:t>
      </w:r>
      <w:r>
        <w:rPr>
          <w:sz w:val="28"/>
          <w:szCs w:val="28"/>
        </w:rPr>
        <w:t xml:space="preserve"> нумеруются в рамках раздела  арабскими цифрами</w:t>
      </w:r>
      <w:r w:rsidRPr="004F0AE7">
        <w:rPr>
          <w:sz w:val="28"/>
          <w:szCs w:val="28"/>
        </w:rPr>
        <w:t xml:space="preserve">. </w:t>
      </w:r>
      <w:r w:rsidRPr="00FD4792">
        <w:rPr>
          <w:sz w:val="28"/>
          <w:szCs w:val="28"/>
        </w:rPr>
        <w:t>Слово «Таблица» и ее номер пишется вверху, с правой стороны над таблицей.</w:t>
      </w:r>
    </w:p>
    <w:p w:rsidR="008E55A7" w:rsidRDefault="008E55A7" w:rsidP="008E55A7">
      <w:pPr>
        <w:ind w:firstLine="709"/>
        <w:jc w:val="both"/>
        <w:rPr>
          <w:sz w:val="28"/>
          <w:szCs w:val="28"/>
        </w:rPr>
      </w:pPr>
      <w:r w:rsidRPr="00FD4792">
        <w:rPr>
          <w:sz w:val="28"/>
          <w:szCs w:val="28"/>
        </w:rPr>
        <w:t>Ниже слова «Таблица»  посередине строки помещают ее название.</w:t>
      </w:r>
      <w:r>
        <w:rPr>
          <w:sz w:val="28"/>
          <w:szCs w:val="28"/>
        </w:rPr>
        <w:t xml:space="preserve"> Название  таблицы должно отражать ее содержание</w:t>
      </w:r>
      <w:r w:rsidRPr="00C46BA1">
        <w:rPr>
          <w:sz w:val="28"/>
          <w:szCs w:val="28"/>
        </w:rPr>
        <w:t>,</w:t>
      </w:r>
      <w:r>
        <w:rPr>
          <w:sz w:val="28"/>
          <w:szCs w:val="28"/>
        </w:rPr>
        <w:t xml:space="preserve"> быть точным и кратким. Название таблицы записывается </w:t>
      </w:r>
      <w:r w:rsidRPr="004F0AE7">
        <w:rPr>
          <w:sz w:val="28"/>
          <w:szCs w:val="28"/>
        </w:rPr>
        <w:t xml:space="preserve"> </w:t>
      </w:r>
      <w:r w:rsidRPr="00FD4792">
        <w:rPr>
          <w:sz w:val="28"/>
          <w:szCs w:val="28"/>
        </w:rPr>
        <w:t>с прописной буквы  и выделяется полужирным шрифтом.</w:t>
      </w:r>
      <w:r>
        <w:rPr>
          <w:sz w:val="28"/>
          <w:szCs w:val="28"/>
        </w:rPr>
        <w:t xml:space="preserve"> Заголовки строк и столбцов  выделяются полужирным шрифтом. </w:t>
      </w:r>
    </w:p>
    <w:p w:rsidR="008E55A7" w:rsidRDefault="008E55A7" w:rsidP="008E55A7">
      <w:pPr>
        <w:ind w:firstLine="709"/>
        <w:jc w:val="both"/>
        <w:rPr>
          <w:b/>
          <w:bCs/>
          <w:i/>
          <w:iCs/>
          <w:sz w:val="28"/>
          <w:szCs w:val="28"/>
        </w:rPr>
      </w:pPr>
    </w:p>
    <w:p w:rsidR="008E55A7" w:rsidRPr="00282713" w:rsidRDefault="008E55A7" w:rsidP="008E55A7">
      <w:pPr>
        <w:ind w:firstLine="709"/>
        <w:jc w:val="both"/>
        <w:rPr>
          <w:b/>
          <w:bCs/>
          <w:i/>
          <w:iCs/>
          <w:sz w:val="28"/>
          <w:szCs w:val="28"/>
        </w:rPr>
      </w:pPr>
      <w:r w:rsidRPr="0096188A">
        <w:rPr>
          <w:b/>
          <w:bCs/>
          <w:i/>
          <w:iCs/>
          <w:sz w:val="28"/>
          <w:szCs w:val="28"/>
        </w:rPr>
        <w:t>Пример</w:t>
      </w:r>
      <w:r w:rsidRPr="00282713">
        <w:rPr>
          <w:b/>
          <w:bCs/>
          <w:i/>
          <w:iCs/>
          <w:sz w:val="28"/>
          <w:szCs w:val="28"/>
        </w:rPr>
        <w:t>:</w:t>
      </w:r>
    </w:p>
    <w:p w:rsidR="008E55A7" w:rsidRDefault="008E55A7" w:rsidP="008E55A7">
      <w:pPr>
        <w:ind w:firstLine="709"/>
        <w:jc w:val="right"/>
        <w:rPr>
          <w:sz w:val="28"/>
          <w:szCs w:val="28"/>
        </w:rPr>
      </w:pPr>
      <w:r w:rsidRPr="0096188A">
        <w:rPr>
          <w:sz w:val="28"/>
          <w:szCs w:val="28"/>
        </w:rPr>
        <w:t>Таблица 1</w:t>
      </w:r>
    </w:p>
    <w:p w:rsidR="009346D8" w:rsidRPr="00191A10" w:rsidRDefault="009346D8" w:rsidP="009346D8">
      <w:pPr>
        <w:spacing w:line="360" w:lineRule="auto"/>
        <w:ind w:firstLine="709"/>
        <w:jc w:val="center"/>
        <w:rPr>
          <w:b/>
          <w:sz w:val="28"/>
          <w:szCs w:val="28"/>
        </w:rPr>
      </w:pPr>
      <w:r w:rsidRPr="00191A10">
        <w:rPr>
          <w:b/>
          <w:sz w:val="28"/>
          <w:szCs w:val="28"/>
        </w:rPr>
        <w:t>Интернет-ресурсы гостиниц г. Ярославля</w:t>
      </w:r>
      <w:r w:rsidRPr="00191A10">
        <w:rPr>
          <w:b/>
          <w:sz w:val="28"/>
          <w:szCs w:val="28"/>
          <w:vertAlign w:val="superscript"/>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4820"/>
      </w:tblGrid>
      <w:tr w:rsidR="009346D8" w:rsidRPr="00191A10" w:rsidTr="00BF6867">
        <w:tc>
          <w:tcPr>
            <w:tcW w:w="4077" w:type="dxa"/>
          </w:tcPr>
          <w:p w:rsidR="009346D8" w:rsidRPr="00191A10" w:rsidRDefault="009346D8" w:rsidP="00BF6867">
            <w:pPr>
              <w:spacing w:line="360" w:lineRule="auto"/>
              <w:jc w:val="center"/>
              <w:rPr>
                <w:sz w:val="28"/>
                <w:szCs w:val="28"/>
              </w:rPr>
            </w:pPr>
            <w:r w:rsidRPr="00191A10">
              <w:rPr>
                <w:sz w:val="28"/>
                <w:szCs w:val="28"/>
              </w:rPr>
              <w:t>Название</w:t>
            </w:r>
          </w:p>
        </w:tc>
        <w:tc>
          <w:tcPr>
            <w:tcW w:w="4820" w:type="dxa"/>
          </w:tcPr>
          <w:p w:rsidR="009346D8" w:rsidRPr="00191A10" w:rsidRDefault="009346D8" w:rsidP="00BF6867">
            <w:pPr>
              <w:spacing w:line="360" w:lineRule="auto"/>
              <w:jc w:val="center"/>
              <w:rPr>
                <w:sz w:val="28"/>
                <w:szCs w:val="28"/>
              </w:rPr>
            </w:pPr>
            <w:r w:rsidRPr="00191A10">
              <w:rPr>
                <w:sz w:val="28"/>
                <w:szCs w:val="28"/>
              </w:rPr>
              <w:t>Сайт</w:t>
            </w:r>
          </w:p>
        </w:tc>
      </w:tr>
      <w:tr w:rsidR="009346D8" w:rsidRPr="00191A10" w:rsidTr="00BF6867">
        <w:tc>
          <w:tcPr>
            <w:tcW w:w="4077" w:type="dxa"/>
          </w:tcPr>
          <w:p w:rsidR="009346D8" w:rsidRPr="00191A10" w:rsidRDefault="009346D8" w:rsidP="00BF6867">
            <w:pPr>
              <w:spacing w:line="360" w:lineRule="auto"/>
              <w:jc w:val="center"/>
              <w:rPr>
                <w:b/>
                <w:sz w:val="28"/>
                <w:szCs w:val="28"/>
              </w:rPr>
            </w:pPr>
            <w:r w:rsidRPr="00191A10">
              <w:rPr>
                <w:sz w:val="28"/>
                <w:szCs w:val="28"/>
              </w:rPr>
              <w:t>Ринг Премьер Отель</w:t>
            </w:r>
          </w:p>
        </w:tc>
        <w:tc>
          <w:tcPr>
            <w:tcW w:w="4820" w:type="dxa"/>
          </w:tcPr>
          <w:p w:rsidR="009346D8" w:rsidRPr="00191A10" w:rsidRDefault="009346D8" w:rsidP="00BF6867">
            <w:pPr>
              <w:spacing w:line="360" w:lineRule="auto"/>
              <w:jc w:val="center"/>
              <w:rPr>
                <w:b/>
                <w:sz w:val="28"/>
                <w:szCs w:val="28"/>
              </w:rPr>
            </w:pPr>
            <w:r w:rsidRPr="00191A10">
              <w:rPr>
                <w:sz w:val="28"/>
                <w:szCs w:val="28"/>
                <w:lang w:val="en-US"/>
              </w:rPr>
              <w:t>http</w:t>
            </w:r>
            <w:r w:rsidRPr="00191A10">
              <w:rPr>
                <w:sz w:val="28"/>
                <w:szCs w:val="28"/>
              </w:rPr>
              <w:t>:</w:t>
            </w:r>
            <w:r w:rsidRPr="00191A10">
              <w:rPr>
                <w:b/>
                <w:sz w:val="28"/>
                <w:szCs w:val="28"/>
              </w:rPr>
              <w:t>//</w:t>
            </w:r>
            <w:r w:rsidRPr="00191A10">
              <w:rPr>
                <w:sz w:val="28"/>
                <w:szCs w:val="28"/>
              </w:rPr>
              <w:t>www.ringhotel.ru</w:t>
            </w:r>
          </w:p>
        </w:tc>
      </w:tr>
      <w:tr w:rsidR="009346D8" w:rsidRPr="00191A10" w:rsidTr="00BF6867">
        <w:tc>
          <w:tcPr>
            <w:tcW w:w="4077" w:type="dxa"/>
          </w:tcPr>
          <w:p w:rsidR="009346D8" w:rsidRPr="00191A10" w:rsidRDefault="009346D8" w:rsidP="00BF6867">
            <w:pPr>
              <w:spacing w:line="360" w:lineRule="auto"/>
              <w:jc w:val="center"/>
              <w:rPr>
                <w:b/>
                <w:sz w:val="28"/>
                <w:szCs w:val="28"/>
              </w:rPr>
            </w:pPr>
            <w:r w:rsidRPr="00191A10">
              <w:rPr>
                <w:sz w:val="28"/>
                <w:szCs w:val="28"/>
              </w:rPr>
              <w:t>Волжская жемчужина</w:t>
            </w:r>
          </w:p>
        </w:tc>
        <w:tc>
          <w:tcPr>
            <w:tcW w:w="4820" w:type="dxa"/>
          </w:tcPr>
          <w:p w:rsidR="009346D8" w:rsidRPr="00191A10" w:rsidRDefault="009346D8" w:rsidP="00BF6867">
            <w:pPr>
              <w:spacing w:line="360" w:lineRule="auto"/>
              <w:jc w:val="center"/>
              <w:rPr>
                <w:b/>
                <w:sz w:val="28"/>
                <w:szCs w:val="28"/>
              </w:rPr>
            </w:pPr>
            <w:r w:rsidRPr="00191A10">
              <w:rPr>
                <w:sz w:val="28"/>
                <w:szCs w:val="28"/>
                <w:lang w:val="en-US"/>
              </w:rPr>
              <w:t>http</w:t>
            </w:r>
            <w:r w:rsidRPr="00191A10">
              <w:rPr>
                <w:sz w:val="28"/>
                <w:szCs w:val="28"/>
              </w:rPr>
              <w:t>:</w:t>
            </w:r>
            <w:r w:rsidRPr="00191A10">
              <w:rPr>
                <w:b/>
                <w:sz w:val="28"/>
                <w:szCs w:val="28"/>
              </w:rPr>
              <w:t>//</w:t>
            </w:r>
            <w:r w:rsidRPr="00191A10">
              <w:rPr>
                <w:sz w:val="28"/>
                <w:szCs w:val="28"/>
              </w:rPr>
              <w:t>www.riverhotel-vp.ru</w:t>
            </w:r>
          </w:p>
        </w:tc>
      </w:tr>
      <w:tr w:rsidR="009346D8" w:rsidRPr="00191A10" w:rsidTr="00BF6867">
        <w:tc>
          <w:tcPr>
            <w:tcW w:w="4077" w:type="dxa"/>
          </w:tcPr>
          <w:p w:rsidR="009346D8" w:rsidRPr="00191A10" w:rsidRDefault="009346D8" w:rsidP="00BF6867">
            <w:pPr>
              <w:spacing w:line="360" w:lineRule="auto"/>
              <w:jc w:val="center"/>
              <w:rPr>
                <w:b/>
                <w:sz w:val="28"/>
                <w:szCs w:val="28"/>
              </w:rPr>
            </w:pPr>
            <w:r w:rsidRPr="00191A10">
              <w:rPr>
                <w:sz w:val="28"/>
                <w:szCs w:val="28"/>
              </w:rPr>
              <w:t>Которосль</w:t>
            </w:r>
          </w:p>
        </w:tc>
        <w:tc>
          <w:tcPr>
            <w:tcW w:w="4820" w:type="dxa"/>
          </w:tcPr>
          <w:p w:rsidR="009346D8" w:rsidRPr="00191A10" w:rsidRDefault="009346D8" w:rsidP="00BF6867">
            <w:pPr>
              <w:spacing w:line="360" w:lineRule="auto"/>
              <w:jc w:val="center"/>
              <w:rPr>
                <w:b/>
                <w:sz w:val="28"/>
                <w:szCs w:val="28"/>
              </w:rPr>
            </w:pPr>
            <w:r w:rsidRPr="00191A10">
              <w:rPr>
                <w:sz w:val="28"/>
                <w:szCs w:val="28"/>
                <w:lang w:val="en-US"/>
              </w:rPr>
              <w:t>http</w:t>
            </w:r>
            <w:r w:rsidRPr="00191A10">
              <w:rPr>
                <w:sz w:val="28"/>
                <w:szCs w:val="28"/>
              </w:rPr>
              <w:t>:</w:t>
            </w:r>
            <w:r w:rsidRPr="00191A10">
              <w:rPr>
                <w:b/>
                <w:sz w:val="28"/>
                <w:szCs w:val="28"/>
              </w:rPr>
              <w:t>//</w:t>
            </w:r>
            <w:r w:rsidRPr="00191A10">
              <w:rPr>
                <w:sz w:val="28"/>
                <w:szCs w:val="28"/>
              </w:rPr>
              <w:t>www.kotorosl.yaroslavl.ru</w:t>
            </w:r>
          </w:p>
        </w:tc>
      </w:tr>
    </w:tbl>
    <w:p w:rsidR="009346D8" w:rsidRDefault="009346D8" w:rsidP="009346D8">
      <w:pPr>
        <w:ind w:firstLine="709"/>
        <w:jc w:val="center"/>
        <w:rPr>
          <w:b/>
          <w:bCs/>
          <w:sz w:val="28"/>
          <w:szCs w:val="28"/>
        </w:rPr>
      </w:pPr>
    </w:p>
    <w:p w:rsidR="009346D8" w:rsidRPr="0096188A" w:rsidRDefault="009346D8" w:rsidP="009346D8">
      <w:pPr>
        <w:ind w:firstLine="709"/>
        <w:jc w:val="center"/>
        <w:rPr>
          <w:b/>
          <w:bCs/>
          <w:sz w:val="28"/>
          <w:szCs w:val="28"/>
        </w:rPr>
      </w:pPr>
      <w:r>
        <w:rPr>
          <w:b/>
          <w:bCs/>
          <w:sz w:val="28"/>
          <w:szCs w:val="28"/>
        </w:rPr>
        <w:t xml:space="preserve">Рис.1 </w:t>
      </w:r>
      <w:r w:rsidRPr="00D77C45">
        <w:rPr>
          <w:sz w:val="28"/>
          <w:szCs w:val="28"/>
        </w:rPr>
        <w:t>Пример оформления таблицы</w:t>
      </w:r>
    </w:p>
    <w:p w:rsidR="009346D8" w:rsidRPr="009346D8" w:rsidRDefault="009346D8" w:rsidP="009346D8">
      <w:pPr>
        <w:spacing w:line="360" w:lineRule="auto"/>
        <w:ind w:firstLine="709"/>
        <w:jc w:val="both"/>
        <w:rPr>
          <w:sz w:val="28"/>
          <w:szCs w:val="28"/>
        </w:rPr>
      </w:pPr>
      <w:r w:rsidRPr="009346D8">
        <w:rPr>
          <w:sz w:val="28"/>
          <w:szCs w:val="28"/>
        </w:rPr>
        <w:t xml:space="preserve">Текст </w:t>
      </w:r>
      <w:r>
        <w:rPr>
          <w:sz w:val="28"/>
          <w:szCs w:val="28"/>
        </w:rPr>
        <w:t>дипломной работы до конца страницы…..</w:t>
      </w:r>
    </w:p>
    <w:p w:rsidR="009346D8" w:rsidRPr="00191A10" w:rsidRDefault="009346D8" w:rsidP="009346D8">
      <w:pPr>
        <w:spacing w:line="360" w:lineRule="auto"/>
        <w:rPr>
          <w:b/>
          <w:sz w:val="28"/>
          <w:szCs w:val="28"/>
        </w:rPr>
      </w:pPr>
      <w:r w:rsidRPr="00191A10">
        <w:rPr>
          <w:b/>
          <w:sz w:val="28"/>
          <w:szCs w:val="28"/>
        </w:rPr>
        <w:t>______________________________</w:t>
      </w:r>
    </w:p>
    <w:p w:rsidR="009346D8" w:rsidRPr="009346D8" w:rsidRDefault="009346D8" w:rsidP="009346D8">
      <w:pPr>
        <w:spacing w:line="360" w:lineRule="auto"/>
        <w:rPr>
          <w:sz w:val="28"/>
          <w:szCs w:val="28"/>
          <w:lang w:val="en-US"/>
        </w:rPr>
      </w:pPr>
      <w:r w:rsidRPr="00191A10">
        <w:rPr>
          <w:sz w:val="28"/>
          <w:szCs w:val="28"/>
          <w:vertAlign w:val="superscript"/>
        </w:rPr>
        <w:t>1</w:t>
      </w:r>
      <w:r w:rsidRPr="00191A10">
        <w:t xml:space="preserve"> Таблица составлена на основании сайтов гостиниц г. Ярославля. </w:t>
      </w:r>
      <w:r w:rsidRPr="00191A10">
        <w:rPr>
          <w:lang w:val="en-US"/>
        </w:rPr>
        <w:t>URL</w:t>
      </w:r>
      <w:r w:rsidRPr="009346D8">
        <w:rPr>
          <w:lang w:val="en-US"/>
        </w:rPr>
        <w:t xml:space="preserve">: </w:t>
      </w:r>
      <w:r w:rsidRPr="00191A10">
        <w:rPr>
          <w:lang w:val="en-US"/>
        </w:rPr>
        <w:t>http</w:t>
      </w:r>
      <w:r w:rsidRPr="009346D8">
        <w:rPr>
          <w:lang w:val="en-US"/>
        </w:rPr>
        <w:t xml:space="preserve">://www.kotorosl.yaroslavl.ru ; </w:t>
      </w:r>
      <w:r w:rsidRPr="00191A10">
        <w:rPr>
          <w:lang w:val="en-US"/>
        </w:rPr>
        <w:t>http</w:t>
      </w:r>
      <w:r w:rsidRPr="009346D8">
        <w:rPr>
          <w:lang w:val="en-US"/>
        </w:rPr>
        <w:t xml:space="preserve">://www.riverhotel-vp.ru; </w:t>
      </w:r>
      <w:r w:rsidRPr="00191A10">
        <w:rPr>
          <w:lang w:val="en-US"/>
        </w:rPr>
        <w:t>http</w:t>
      </w:r>
      <w:r w:rsidRPr="009346D8">
        <w:rPr>
          <w:lang w:val="en-US"/>
        </w:rPr>
        <w:t>://www.ringhotel.ru.</w:t>
      </w:r>
    </w:p>
    <w:p w:rsidR="008E55A7" w:rsidRPr="009346D8" w:rsidRDefault="008E55A7" w:rsidP="008E55A7">
      <w:pPr>
        <w:ind w:firstLine="709"/>
        <w:jc w:val="center"/>
        <w:rPr>
          <w:b/>
          <w:bCs/>
          <w:sz w:val="28"/>
          <w:szCs w:val="28"/>
          <w:lang w:val="en-US"/>
        </w:rPr>
      </w:pPr>
    </w:p>
    <w:p w:rsidR="00375193" w:rsidRPr="008B7738" w:rsidRDefault="00375193" w:rsidP="00375193">
      <w:pPr>
        <w:ind w:firstLine="709"/>
        <w:jc w:val="both"/>
        <w:rPr>
          <w:b/>
          <w:bCs/>
          <w:sz w:val="28"/>
          <w:szCs w:val="28"/>
        </w:rPr>
      </w:pPr>
      <w:r w:rsidRPr="00FD4792">
        <w:rPr>
          <w:b/>
          <w:bCs/>
          <w:sz w:val="28"/>
          <w:szCs w:val="28"/>
        </w:rPr>
        <w:t>2.</w:t>
      </w:r>
      <w:r>
        <w:rPr>
          <w:b/>
          <w:bCs/>
          <w:sz w:val="28"/>
          <w:szCs w:val="28"/>
        </w:rPr>
        <w:t>6</w:t>
      </w:r>
      <w:r w:rsidRPr="00FD4792">
        <w:rPr>
          <w:sz w:val="28"/>
          <w:szCs w:val="28"/>
        </w:rPr>
        <w:t xml:space="preserve"> </w:t>
      </w:r>
      <w:r>
        <w:rPr>
          <w:b/>
          <w:bCs/>
          <w:sz w:val="28"/>
          <w:szCs w:val="28"/>
        </w:rPr>
        <w:t>Перечисления</w:t>
      </w:r>
    </w:p>
    <w:p w:rsidR="00375193" w:rsidRPr="00F85B20" w:rsidRDefault="00375193" w:rsidP="00375193">
      <w:pPr>
        <w:autoSpaceDE w:val="0"/>
        <w:autoSpaceDN w:val="0"/>
        <w:adjustRightInd w:val="0"/>
        <w:ind w:firstLine="708"/>
        <w:jc w:val="both"/>
        <w:rPr>
          <w:sz w:val="28"/>
          <w:szCs w:val="28"/>
        </w:rPr>
      </w:pPr>
      <w:r w:rsidRPr="000A30F9">
        <w:rPr>
          <w:sz w:val="28"/>
          <w:szCs w:val="28"/>
        </w:rPr>
        <w:t>Перечисления выделяют</w:t>
      </w:r>
      <w:r>
        <w:rPr>
          <w:sz w:val="28"/>
          <w:szCs w:val="28"/>
        </w:rPr>
        <w:t>ся</w:t>
      </w:r>
      <w:r w:rsidRPr="000A30F9">
        <w:rPr>
          <w:sz w:val="28"/>
          <w:szCs w:val="28"/>
        </w:rPr>
        <w:t xml:space="preserve"> в тексте абзацным отступом, который используют только в первой строке. Перед каждой позицией перечисления ставят дефис.</w:t>
      </w:r>
    </w:p>
    <w:p w:rsidR="00375193" w:rsidRPr="00282713" w:rsidRDefault="00375193" w:rsidP="00375193">
      <w:pPr>
        <w:autoSpaceDE w:val="0"/>
        <w:autoSpaceDN w:val="0"/>
        <w:adjustRightInd w:val="0"/>
        <w:ind w:firstLine="708"/>
        <w:jc w:val="both"/>
        <w:rPr>
          <w:b/>
          <w:bCs/>
          <w:i/>
          <w:iCs/>
          <w:sz w:val="28"/>
          <w:szCs w:val="28"/>
        </w:rPr>
      </w:pPr>
      <w:r>
        <w:rPr>
          <w:b/>
          <w:bCs/>
          <w:i/>
          <w:iCs/>
          <w:sz w:val="28"/>
          <w:szCs w:val="28"/>
        </w:rPr>
        <w:t>Пример</w:t>
      </w:r>
      <w:r w:rsidRPr="00282713">
        <w:rPr>
          <w:b/>
          <w:bCs/>
          <w:i/>
          <w:iCs/>
          <w:sz w:val="28"/>
          <w:szCs w:val="28"/>
        </w:rPr>
        <w:t>:</w:t>
      </w:r>
    </w:p>
    <w:p w:rsidR="00375193" w:rsidRPr="00B66A31" w:rsidRDefault="00375193" w:rsidP="00375193">
      <w:pPr>
        <w:spacing w:line="264" w:lineRule="auto"/>
        <w:ind w:firstLine="709"/>
        <w:jc w:val="both"/>
        <w:rPr>
          <w:spacing w:val="-8"/>
          <w:sz w:val="28"/>
          <w:szCs w:val="28"/>
        </w:rPr>
      </w:pPr>
      <w:r w:rsidRPr="00B66A31">
        <w:rPr>
          <w:spacing w:val="-8"/>
          <w:sz w:val="28"/>
          <w:szCs w:val="28"/>
        </w:rPr>
        <w:t>По своей структуре итоговый междисциплинарный  экзамен состоял из:</w:t>
      </w:r>
    </w:p>
    <w:p w:rsidR="00375193" w:rsidRPr="00AE4C2B" w:rsidRDefault="00375193" w:rsidP="00375193">
      <w:pPr>
        <w:numPr>
          <w:ilvl w:val="0"/>
          <w:numId w:val="37"/>
        </w:numPr>
        <w:tabs>
          <w:tab w:val="clear" w:pos="1635"/>
          <w:tab w:val="num" w:pos="0"/>
          <w:tab w:val="left" w:pos="993"/>
        </w:tabs>
        <w:spacing w:line="264" w:lineRule="auto"/>
        <w:ind w:left="0" w:firstLine="709"/>
        <w:jc w:val="both"/>
        <w:rPr>
          <w:sz w:val="28"/>
          <w:szCs w:val="28"/>
        </w:rPr>
      </w:pPr>
      <w:r w:rsidRPr="00B66A31">
        <w:rPr>
          <w:sz w:val="28"/>
          <w:szCs w:val="28"/>
        </w:rPr>
        <w:t xml:space="preserve">тестов по дисциплинам </w:t>
      </w:r>
      <w:r>
        <w:rPr>
          <w:sz w:val="28"/>
          <w:szCs w:val="28"/>
        </w:rPr>
        <w:t>«</w:t>
      </w:r>
      <w:r w:rsidRPr="00B66A31">
        <w:rPr>
          <w:sz w:val="28"/>
          <w:szCs w:val="28"/>
        </w:rPr>
        <w:t>Финансы</w:t>
      </w:r>
      <w:r>
        <w:rPr>
          <w:sz w:val="28"/>
          <w:szCs w:val="28"/>
        </w:rPr>
        <w:t>»</w:t>
      </w:r>
      <w:r w:rsidRPr="00B66A31">
        <w:rPr>
          <w:sz w:val="28"/>
          <w:szCs w:val="28"/>
        </w:rPr>
        <w:t xml:space="preserve">, </w:t>
      </w:r>
      <w:r>
        <w:rPr>
          <w:sz w:val="28"/>
          <w:szCs w:val="28"/>
        </w:rPr>
        <w:t>«</w:t>
      </w:r>
      <w:r w:rsidRPr="00B66A31">
        <w:rPr>
          <w:sz w:val="28"/>
          <w:szCs w:val="28"/>
        </w:rPr>
        <w:t>Организация деятельности коммерческого банка</w:t>
      </w:r>
      <w:r>
        <w:rPr>
          <w:sz w:val="28"/>
          <w:szCs w:val="28"/>
        </w:rPr>
        <w:t>»</w:t>
      </w:r>
      <w:r w:rsidRPr="00B66A31">
        <w:rPr>
          <w:sz w:val="28"/>
          <w:szCs w:val="28"/>
        </w:rPr>
        <w:t>;</w:t>
      </w:r>
      <w:r w:rsidRPr="00AE4C2B">
        <w:rPr>
          <w:sz w:val="28"/>
          <w:szCs w:val="28"/>
        </w:rPr>
        <w:t xml:space="preserve"> </w:t>
      </w:r>
    </w:p>
    <w:p w:rsidR="00375193" w:rsidRPr="00B66A31" w:rsidRDefault="00375193" w:rsidP="00375193">
      <w:pPr>
        <w:numPr>
          <w:ilvl w:val="0"/>
          <w:numId w:val="37"/>
        </w:numPr>
        <w:tabs>
          <w:tab w:val="clear" w:pos="1635"/>
          <w:tab w:val="num" w:pos="0"/>
          <w:tab w:val="left" w:pos="993"/>
        </w:tabs>
        <w:spacing w:line="264" w:lineRule="auto"/>
        <w:ind w:left="0" w:firstLine="709"/>
        <w:jc w:val="both"/>
        <w:rPr>
          <w:sz w:val="28"/>
          <w:szCs w:val="28"/>
        </w:rPr>
      </w:pPr>
      <w:r w:rsidRPr="00B66A31">
        <w:rPr>
          <w:sz w:val="28"/>
          <w:szCs w:val="28"/>
        </w:rPr>
        <w:t xml:space="preserve">практических расчетных заданий по дисциплинам </w:t>
      </w:r>
      <w:r>
        <w:rPr>
          <w:sz w:val="28"/>
          <w:szCs w:val="28"/>
        </w:rPr>
        <w:t>«</w:t>
      </w:r>
      <w:r w:rsidRPr="00B66A31">
        <w:rPr>
          <w:sz w:val="28"/>
          <w:szCs w:val="28"/>
        </w:rPr>
        <w:t>Налоги и налогообложение</w:t>
      </w:r>
      <w:r>
        <w:rPr>
          <w:sz w:val="28"/>
          <w:szCs w:val="28"/>
        </w:rPr>
        <w:t>»</w:t>
      </w:r>
      <w:r w:rsidRPr="00B66A31">
        <w:rPr>
          <w:sz w:val="28"/>
          <w:szCs w:val="28"/>
        </w:rPr>
        <w:t xml:space="preserve">, </w:t>
      </w:r>
      <w:r>
        <w:rPr>
          <w:sz w:val="28"/>
          <w:szCs w:val="28"/>
        </w:rPr>
        <w:t>«</w:t>
      </w:r>
      <w:r w:rsidRPr="00B66A31">
        <w:rPr>
          <w:sz w:val="28"/>
          <w:szCs w:val="28"/>
        </w:rPr>
        <w:t>Финансы организаций</w:t>
      </w:r>
      <w:r>
        <w:rPr>
          <w:sz w:val="28"/>
          <w:szCs w:val="28"/>
        </w:rPr>
        <w:t>»</w:t>
      </w:r>
      <w:r w:rsidRPr="00B66A31">
        <w:rPr>
          <w:sz w:val="28"/>
          <w:szCs w:val="28"/>
        </w:rPr>
        <w:t>.</w:t>
      </w:r>
    </w:p>
    <w:p w:rsidR="00375193" w:rsidRDefault="00375193" w:rsidP="00375193">
      <w:pPr>
        <w:autoSpaceDE w:val="0"/>
        <w:autoSpaceDN w:val="0"/>
        <w:adjustRightInd w:val="0"/>
        <w:ind w:firstLine="708"/>
        <w:jc w:val="both"/>
        <w:rPr>
          <w:sz w:val="28"/>
          <w:szCs w:val="28"/>
        </w:rPr>
      </w:pPr>
      <w:r w:rsidRPr="000A30F9">
        <w:rPr>
          <w:sz w:val="28"/>
          <w:szCs w:val="28"/>
        </w:rPr>
        <w:t xml:space="preserve">Если </w:t>
      </w:r>
      <w:r>
        <w:rPr>
          <w:sz w:val="28"/>
          <w:szCs w:val="28"/>
        </w:rPr>
        <w:t>необходимо сформировать перечисление</w:t>
      </w:r>
      <w:r w:rsidRPr="00444B4D">
        <w:rPr>
          <w:sz w:val="28"/>
          <w:szCs w:val="28"/>
        </w:rPr>
        <w:t>,</w:t>
      </w:r>
      <w:r>
        <w:rPr>
          <w:sz w:val="28"/>
          <w:szCs w:val="28"/>
        </w:rPr>
        <w:t xml:space="preserve"> на которое нужно сослаться </w:t>
      </w:r>
      <w:r w:rsidRPr="000A30F9">
        <w:rPr>
          <w:sz w:val="28"/>
          <w:szCs w:val="28"/>
        </w:rPr>
        <w:t>в тексте отчета</w:t>
      </w:r>
      <w:r w:rsidRPr="00444B4D">
        <w:rPr>
          <w:sz w:val="28"/>
          <w:szCs w:val="28"/>
        </w:rPr>
        <w:t>,</w:t>
      </w:r>
      <w:r w:rsidRPr="000A30F9">
        <w:rPr>
          <w:sz w:val="28"/>
          <w:szCs w:val="28"/>
        </w:rPr>
        <w:t xml:space="preserve"> то перед каждой позицией вместо дефиса ставят строчную букву, приводимую в алфавитном п</w:t>
      </w:r>
      <w:r>
        <w:rPr>
          <w:sz w:val="28"/>
          <w:szCs w:val="28"/>
        </w:rPr>
        <w:t>орядке, а после нее –</w:t>
      </w:r>
      <w:r w:rsidRPr="003C64C3">
        <w:rPr>
          <w:sz w:val="28"/>
          <w:szCs w:val="28"/>
        </w:rPr>
        <w:t xml:space="preserve"> </w:t>
      </w:r>
      <w:r w:rsidRPr="000A30F9">
        <w:rPr>
          <w:sz w:val="28"/>
          <w:szCs w:val="28"/>
        </w:rPr>
        <w:t>скобку.</w:t>
      </w:r>
    </w:p>
    <w:p w:rsidR="00375193" w:rsidRPr="00282713" w:rsidRDefault="00375193" w:rsidP="00375193">
      <w:pPr>
        <w:autoSpaceDE w:val="0"/>
        <w:autoSpaceDN w:val="0"/>
        <w:adjustRightInd w:val="0"/>
        <w:ind w:firstLine="708"/>
        <w:jc w:val="both"/>
        <w:rPr>
          <w:b/>
          <w:bCs/>
          <w:i/>
          <w:iCs/>
          <w:sz w:val="28"/>
          <w:szCs w:val="28"/>
        </w:rPr>
      </w:pPr>
      <w:r w:rsidRPr="000A30F9">
        <w:rPr>
          <w:b/>
          <w:bCs/>
          <w:i/>
          <w:iCs/>
          <w:sz w:val="28"/>
          <w:szCs w:val="28"/>
        </w:rPr>
        <w:t>Пример</w:t>
      </w:r>
      <w:r w:rsidRPr="00282713">
        <w:rPr>
          <w:b/>
          <w:bCs/>
          <w:i/>
          <w:iCs/>
          <w:sz w:val="28"/>
          <w:szCs w:val="28"/>
        </w:rPr>
        <w:t>:</w:t>
      </w:r>
    </w:p>
    <w:p w:rsidR="00375193" w:rsidRDefault="00375193" w:rsidP="00375193">
      <w:pPr>
        <w:autoSpaceDE w:val="0"/>
        <w:autoSpaceDN w:val="0"/>
        <w:adjustRightInd w:val="0"/>
        <w:ind w:firstLine="708"/>
        <w:jc w:val="both"/>
        <w:rPr>
          <w:sz w:val="28"/>
          <w:szCs w:val="28"/>
        </w:rPr>
      </w:pPr>
      <w:r>
        <w:rPr>
          <w:sz w:val="28"/>
          <w:szCs w:val="28"/>
        </w:rPr>
        <w:t>10. Представить документы:</w:t>
      </w:r>
    </w:p>
    <w:p w:rsidR="00375193" w:rsidRDefault="00375193" w:rsidP="00375193">
      <w:pPr>
        <w:autoSpaceDE w:val="0"/>
        <w:autoSpaceDN w:val="0"/>
        <w:adjustRightInd w:val="0"/>
        <w:ind w:firstLine="708"/>
        <w:jc w:val="both"/>
        <w:rPr>
          <w:sz w:val="28"/>
          <w:szCs w:val="28"/>
        </w:rPr>
      </w:pPr>
      <w:r>
        <w:rPr>
          <w:sz w:val="28"/>
          <w:szCs w:val="28"/>
        </w:rPr>
        <w:t>а) заявление;</w:t>
      </w:r>
    </w:p>
    <w:p w:rsidR="00375193" w:rsidRDefault="00375193" w:rsidP="00375193">
      <w:pPr>
        <w:autoSpaceDE w:val="0"/>
        <w:autoSpaceDN w:val="0"/>
        <w:adjustRightInd w:val="0"/>
        <w:ind w:firstLine="708"/>
        <w:jc w:val="both"/>
        <w:rPr>
          <w:sz w:val="28"/>
          <w:szCs w:val="28"/>
        </w:rPr>
      </w:pPr>
      <w:r>
        <w:rPr>
          <w:sz w:val="28"/>
          <w:szCs w:val="28"/>
        </w:rPr>
        <w:t>б) копии учредительных документов;</w:t>
      </w:r>
    </w:p>
    <w:p w:rsidR="00375193" w:rsidRDefault="00375193" w:rsidP="00375193">
      <w:pPr>
        <w:autoSpaceDE w:val="0"/>
        <w:autoSpaceDN w:val="0"/>
        <w:adjustRightInd w:val="0"/>
        <w:ind w:firstLine="708"/>
        <w:jc w:val="both"/>
        <w:rPr>
          <w:sz w:val="28"/>
          <w:szCs w:val="28"/>
        </w:rPr>
      </w:pPr>
      <w:r>
        <w:rPr>
          <w:sz w:val="28"/>
          <w:szCs w:val="28"/>
        </w:rPr>
        <w:t>в) копию штатного расписания;</w:t>
      </w:r>
    </w:p>
    <w:p w:rsidR="00375193" w:rsidRDefault="00375193" w:rsidP="00375193">
      <w:pPr>
        <w:autoSpaceDE w:val="0"/>
        <w:autoSpaceDN w:val="0"/>
        <w:adjustRightInd w:val="0"/>
        <w:ind w:firstLine="708"/>
        <w:jc w:val="both"/>
        <w:rPr>
          <w:sz w:val="28"/>
          <w:szCs w:val="28"/>
        </w:rPr>
      </w:pPr>
      <w:r>
        <w:rPr>
          <w:sz w:val="28"/>
          <w:szCs w:val="28"/>
        </w:rPr>
        <w:t>г) учебный план.</w:t>
      </w:r>
    </w:p>
    <w:p w:rsidR="00DA6616" w:rsidRDefault="00DA6616" w:rsidP="00DA6616">
      <w:pPr>
        <w:ind w:firstLine="709"/>
        <w:jc w:val="both"/>
        <w:rPr>
          <w:b/>
          <w:i/>
          <w:sz w:val="28"/>
          <w:szCs w:val="28"/>
        </w:rPr>
      </w:pPr>
    </w:p>
    <w:p w:rsidR="00DA6616" w:rsidRPr="00191A10" w:rsidRDefault="000F566D" w:rsidP="00DA6616">
      <w:pPr>
        <w:ind w:firstLine="709"/>
        <w:jc w:val="both"/>
        <w:rPr>
          <w:b/>
          <w:i/>
          <w:sz w:val="28"/>
          <w:szCs w:val="28"/>
        </w:rPr>
      </w:pPr>
      <w:r>
        <w:rPr>
          <w:b/>
          <w:i/>
          <w:sz w:val="28"/>
          <w:szCs w:val="28"/>
        </w:rPr>
        <w:br w:type="page"/>
      </w:r>
      <w:r w:rsidR="00DA6616" w:rsidRPr="00191A10">
        <w:rPr>
          <w:b/>
          <w:i/>
          <w:sz w:val="28"/>
          <w:szCs w:val="28"/>
        </w:rPr>
        <w:t>3. СТРУКТУРНЫЕ ЧАСТИ РАБОТЫ И ИХ СОДЕРЖАНИЕ</w:t>
      </w:r>
    </w:p>
    <w:p w:rsidR="00DA6616" w:rsidRPr="00191A10" w:rsidRDefault="00DA6616" w:rsidP="00DA6616">
      <w:pPr>
        <w:ind w:firstLine="709"/>
        <w:jc w:val="both"/>
        <w:rPr>
          <w:sz w:val="28"/>
          <w:szCs w:val="28"/>
        </w:rPr>
      </w:pPr>
      <w:r w:rsidRPr="00191A10">
        <w:rPr>
          <w:sz w:val="28"/>
          <w:szCs w:val="28"/>
        </w:rPr>
        <w:t>Выпускная квалификационная работа состоит из нескольких структурных частей:</w:t>
      </w:r>
    </w:p>
    <w:p w:rsidR="00DA6616" w:rsidRPr="00191A10" w:rsidRDefault="00DA6616" w:rsidP="00DA6616">
      <w:pPr>
        <w:ind w:firstLine="709"/>
        <w:jc w:val="both"/>
        <w:rPr>
          <w:sz w:val="28"/>
          <w:szCs w:val="28"/>
        </w:rPr>
      </w:pPr>
      <w:r w:rsidRPr="00191A10">
        <w:rPr>
          <w:sz w:val="28"/>
          <w:szCs w:val="28"/>
        </w:rPr>
        <w:t>1. Титульный лист.</w:t>
      </w:r>
    </w:p>
    <w:p w:rsidR="00DA6616" w:rsidRPr="00191A10" w:rsidRDefault="00DA6616" w:rsidP="00DA6616">
      <w:pPr>
        <w:ind w:firstLine="709"/>
        <w:jc w:val="both"/>
        <w:rPr>
          <w:sz w:val="28"/>
          <w:szCs w:val="28"/>
        </w:rPr>
      </w:pPr>
      <w:r w:rsidRPr="00F0515F">
        <w:rPr>
          <w:sz w:val="28"/>
          <w:szCs w:val="28"/>
        </w:rPr>
        <w:t>2. Список сокращений.</w:t>
      </w:r>
    </w:p>
    <w:p w:rsidR="00DA6616" w:rsidRPr="00191A10" w:rsidRDefault="00DA6616" w:rsidP="00DA6616">
      <w:pPr>
        <w:ind w:firstLine="709"/>
        <w:jc w:val="both"/>
        <w:rPr>
          <w:sz w:val="28"/>
          <w:szCs w:val="28"/>
        </w:rPr>
      </w:pPr>
      <w:r w:rsidRPr="00191A10">
        <w:rPr>
          <w:sz w:val="28"/>
          <w:szCs w:val="28"/>
        </w:rPr>
        <w:t>3. Реферат.</w:t>
      </w:r>
    </w:p>
    <w:p w:rsidR="00DA6616" w:rsidRPr="00191A10" w:rsidRDefault="00DA6616" w:rsidP="00DA6616">
      <w:pPr>
        <w:ind w:firstLine="709"/>
        <w:jc w:val="both"/>
        <w:rPr>
          <w:sz w:val="28"/>
          <w:szCs w:val="28"/>
        </w:rPr>
      </w:pPr>
      <w:r w:rsidRPr="00191A10">
        <w:rPr>
          <w:sz w:val="28"/>
          <w:szCs w:val="28"/>
        </w:rPr>
        <w:t>4. Содержание.</w:t>
      </w:r>
    </w:p>
    <w:p w:rsidR="00DA6616" w:rsidRPr="00191A10" w:rsidRDefault="00DA6616" w:rsidP="00DA6616">
      <w:pPr>
        <w:ind w:firstLine="709"/>
        <w:jc w:val="both"/>
        <w:rPr>
          <w:sz w:val="28"/>
          <w:szCs w:val="28"/>
        </w:rPr>
      </w:pPr>
      <w:r w:rsidRPr="00191A10">
        <w:rPr>
          <w:sz w:val="28"/>
          <w:szCs w:val="28"/>
        </w:rPr>
        <w:t>5. Введение.</w:t>
      </w:r>
    </w:p>
    <w:p w:rsidR="00DA6616" w:rsidRPr="00191A10" w:rsidRDefault="00DA6616" w:rsidP="00DA6616">
      <w:pPr>
        <w:ind w:firstLine="709"/>
        <w:jc w:val="both"/>
        <w:rPr>
          <w:sz w:val="28"/>
          <w:szCs w:val="28"/>
        </w:rPr>
      </w:pPr>
      <w:r w:rsidRPr="00191A10">
        <w:rPr>
          <w:sz w:val="28"/>
          <w:szCs w:val="28"/>
        </w:rPr>
        <w:t>6. Основная часть (состоит из глав и параграфов).</w:t>
      </w:r>
    </w:p>
    <w:p w:rsidR="00DA6616" w:rsidRPr="00191A10" w:rsidRDefault="00DA6616" w:rsidP="00DA6616">
      <w:pPr>
        <w:ind w:firstLine="709"/>
        <w:jc w:val="both"/>
        <w:rPr>
          <w:sz w:val="28"/>
          <w:szCs w:val="28"/>
        </w:rPr>
      </w:pPr>
      <w:r w:rsidRPr="00191A10">
        <w:rPr>
          <w:sz w:val="28"/>
          <w:szCs w:val="28"/>
        </w:rPr>
        <w:t>7. Заключение.</w:t>
      </w:r>
    </w:p>
    <w:p w:rsidR="00DA6616" w:rsidRPr="00191A10" w:rsidRDefault="00DA6616" w:rsidP="00DA6616">
      <w:pPr>
        <w:ind w:firstLine="709"/>
        <w:jc w:val="both"/>
        <w:rPr>
          <w:sz w:val="28"/>
          <w:szCs w:val="28"/>
        </w:rPr>
      </w:pPr>
      <w:r w:rsidRPr="00191A10">
        <w:rPr>
          <w:sz w:val="28"/>
          <w:szCs w:val="28"/>
        </w:rPr>
        <w:t>8. Список использованных источников и литературы.</w:t>
      </w:r>
    </w:p>
    <w:p w:rsidR="00DA6616" w:rsidRPr="00191A10" w:rsidRDefault="00DA6616" w:rsidP="00DA6616">
      <w:pPr>
        <w:ind w:firstLine="709"/>
        <w:jc w:val="both"/>
        <w:rPr>
          <w:sz w:val="28"/>
          <w:szCs w:val="28"/>
        </w:rPr>
      </w:pPr>
      <w:r w:rsidRPr="00191A10">
        <w:rPr>
          <w:sz w:val="28"/>
          <w:szCs w:val="28"/>
        </w:rPr>
        <w:t>9. Приложения.</w:t>
      </w:r>
    </w:p>
    <w:p w:rsidR="00DA6616" w:rsidRPr="00191A10" w:rsidRDefault="00DA6616" w:rsidP="00DA6616">
      <w:pPr>
        <w:ind w:firstLine="709"/>
        <w:jc w:val="both"/>
        <w:rPr>
          <w:sz w:val="28"/>
          <w:szCs w:val="28"/>
        </w:rPr>
      </w:pPr>
      <w:r w:rsidRPr="00191A10">
        <w:rPr>
          <w:sz w:val="28"/>
          <w:szCs w:val="28"/>
        </w:rPr>
        <w:t>Все они, за исключением списка сокращений и приложений, обязательны. Каждая из составных частей работы начинается с новой страницы.</w:t>
      </w:r>
    </w:p>
    <w:p w:rsidR="00DA6616" w:rsidRPr="00191A10" w:rsidRDefault="00DA6616" w:rsidP="00DA6616">
      <w:pPr>
        <w:ind w:firstLine="709"/>
        <w:jc w:val="center"/>
        <w:rPr>
          <w:b/>
          <w:sz w:val="28"/>
          <w:szCs w:val="28"/>
        </w:rPr>
      </w:pPr>
    </w:p>
    <w:p w:rsidR="00DA6616" w:rsidRPr="00191A10" w:rsidRDefault="00DA6616" w:rsidP="00DA6616">
      <w:pPr>
        <w:ind w:firstLine="709"/>
        <w:jc w:val="center"/>
        <w:rPr>
          <w:b/>
          <w:sz w:val="28"/>
          <w:szCs w:val="28"/>
        </w:rPr>
      </w:pPr>
      <w:r w:rsidRPr="00191A10">
        <w:rPr>
          <w:b/>
          <w:sz w:val="28"/>
          <w:szCs w:val="28"/>
        </w:rPr>
        <w:t>1. Титульный лист</w:t>
      </w:r>
    </w:p>
    <w:p w:rsidR="00DA6616" w:rsidRPr="00191A10" w:rsidRDefault="00DA6616" w:rsidP="00DA6616">
      <w:pPr>
        <w:ind w:firstLine="709"/>
        <w:jc w:val="both"/>
        <w:rPr>
          <w:sz w:val="28"/>
          <w:szCs w:val="28"/>
        </w:rPr>
      </w:pPr>
      <w:r w:rsidRPr="00191A10">
        <w:rPr>
          <w:sz w:val="28"/>
          <w:szCs w:val="28"/>
        </w:rPr>
        <w:t xml:space="preserve">Титульный лист должен содержать сведения о месте выполнения работы, исполнителе и руководителе. </w:t>
      </w:r>
      <w:r w:rsidRPr="004F0AE7">
        <w:rPr>
          <w:sz w:val="28"/>
          <w:szCs w:val="28"/>
        </w:rPr>
        <w:t>Титульный лист ВКР оформляетс</w:t>
      </w:r>
      <w:r>
        <w:rPr>
          <w:sz w:val="28"/>
          <w:szCs w:val="28"/>
        </w:rPr>
        <w:t xml:space="preserve">я в соответствии с Приложениями </w:t>
      </w:r>
      <w:r w:rsidRPr="004F0AE7">
        <w:rPr>
          <w:sz w:val="28"/>
          <w:szCs w:val="28"/>
        </w:rPr>
        <w:t>А</w:t>
      </w:r>
      <w:r>
        <w:rPr>
          <w:sz w:val="28"/>
          <w:szCs w:val="28"/>
        </w:rPr>
        <w:t xml:space="preserve"> и</w:t>
      </w:r>
      <w:r w:rsidRPr="001966CF">
        <w:rPr>
          <w:sz w:val="28"/>
          <w:szCs w:val="28"/>
        </w:rPr>
        <w:t xml:space="preserve"> </w:t>
      </w:r>
      <w:r>
        <w:rPr>
          <w:sz w:val="28"/>
          <w:szCs w:val="28"/>
        </w:rPr>
        <w:t>Б.</w:t>
      </w:r>
      <w:r w:rsidRPr="004F0AE7">
        <w:rPr>
          <w:sz w:val="28"/>
          <w:szCs w:val="28"/>
        </w:rPr>
        <w:t xml:space="preserve">  </w:t>
      </w:r>
    </w:p>
    <w:p w:rsidR="00DA6616" w:rsidRPr="00191A10" w:rsidRDefault="00DA6616" w:rsidP="00DA6616">
      <w:pPr>
        <w:ind w:firstLine="709"/>
        <w:jc w:val="center"/>
        <w:rPr>
          <w:b/>
          <w:sz w:val="28"/>
          <w:szCs w:val="28"/>
        </w:rPr>
      </w:pPr>
    </w:p>
    <w:p w:rsidR="00DA6616" w:rsidRPr="00191A10" w:rsidRDefault="00DA6616" w:rsidP="00DA6616">
      <w:pPr>
        <w:ind w:firstLine="709"/>
        <w:jc w:val="center"/>
        <w:rPr>
          <w:b/>
          <w:sz w:val="28"/>
          <w:szCs w:val="28"/>
        </w:rPr>
      </w:pPr>
      <w:r w:rsidRPr="00191A10">
        <w:rPr>
          <w:b/>
          <w:sz w:val="28"/>
          <w:szCs w:val="28"/>
        </w:rPr>
        <w:t>2. Список сокращений</w:t>
      </w:r>
    </w:p>
    <w:p w:rsidR="00DA6616" w:rsidRPr="00191A10" w:rsidRDefault="00DA6616" w:rsidP="00DA6616">
      <w:pPr>
        <w:ind w:firstLine="709"/>
        <w:jc w:val="both"/>
        <w:rPr>
          <w:sz w:val="28"/>
          <w:szCs w:val="28"/>
        </w:rPr>
      </w:pPr>
      <w:r w:rsidRPr="00191A10">
        <w:rPr>
          <w:sz w:val="28"/>
          <w:szCs w:val="28"/>
        </w:rPr>
        <w:t xml:space="preserve">Если в тексте работы используется много сокращений или аббревиатур, то их удобнее вынести на отдельный лист перед всем текстом. Сокращения можно не выносить на отдельный лист. В этом случае сокращение оговаривается в тексте. Например, в ссылке первый раз приводится название журнала, который будет использоваться в работе довольно часто. За библиографическим описанием в круглых скобках можно оговорить дальнейшее сокращение: Русский экскурсант. 1912. №1. (далее - РЭ). Образец </w:t>
      </w:r>
      <w:r w:rsidRPr="00191A10">
        <w:rPr>
          <w:b/>
          <w:sz w:val="28"/>
          <w:szCs w:val="28"/>
        </w:rPr>
        <w:t>списка сокращений</w:t>
      </w:r>
      <w:r w:rsidRPr="00191A10">
        <w:rPr>
          <w:sz w:val="28"/>
          <w:szCs w:val="28"/>
        </w:rPr>
        <w:t xml:space="preserve"> дается в Приложении </w:t>
      </w:r>
      <w:r>
        <w:rPr>
          <w:sz w:val="28"/>
          <w:szCs w:val="28"/>
        </w:rPr>
        <w:t>В</w:t>
      </w:r>
      <w:r w:rsidRPr="00191A10">
        <w:rPr>
          <w:sz w:val="28"/>
          <w:szCs w:val="28"/>
        </w:rPr>
        <w:t>.</w:t>
      </w:r>
    </w:p>
    <w:p w:rsidR="00DA6616" w:rsidRPr="00191A10" w:rsidRDefault="00DA6616" w:rsidP="00DA6616">
      <w:pPr>
        <w:ind w:firstLine="709"/>
        <w:jc w:val="both"/>
        <w:rPr>
          <w:sz w:val="28"/>
          <w:szCs w:val="28"/>
        </w:rPr>
      </w:pPr>
    </w:p>
    <w:p w:rsidR="00DA6616" w:rsidRDefault="00DA6616" w:rsidP="00DA6616">
      <w:pPr>
        <w:ind w:firstLine="709"/>
        <w:jc w:val="center"/>
        <w:rPr>
          <w:b/>
          <w:sz w:val="28"/>
          <w:szCs w:val="28"/>
        </w:rPr>
      </w:pPr>
      <w:r w:rsidRPr="00191A10">
        <w:rPr>
          <w:b/>
          <w:sz w:val="28"/>
          <w:szCs w:val="28"/>
        </w:rPr>
        <w:t>3. Реферат</w:t>
      </w:r>
    </w:p>
    <w:p w:rsidR="00DA6616" w:rsidRPr="004F0AE7" w:rsidRDefault="00DA6616" w:rsidP="00DA6616">
      <w:pPr>
        <w:ind w:firstLine="567"/>
        <w:jc w:val="both"/>
        <w:rPr>
          <w:sz w:val="28"/>
          <w:szCs w:val="28"/>
        </w:rPr>
      </w:pPr>
      <w:r w:rsidRPr="004F0AE7">
        <w:rPr>
          <w:sz w:val="28"/>
          <w:szCs w:val="28"/>
        </w:rPr>
        <w:t xml:space="preserve">Реферат размещается непосредственно </w:t>
      </w:r>
      <w:r>
        <w:rPr>
          <w:sz w:val="28"/>
          <w:szCs w:val="28"/>
        </w:rPr>
        <w:t xml:space="preserve"> списком сокращений (при его отсутствии - </w:t>
      </w:r>
      <w:r w:rsidRPr="004F0AE7">
        <w:rPr>
          <w:sz w:val="28"/>
          <w:szCs w:val="28"/>
        </w:rPr>
        <w:t>за титульным листом</w:t>
      </w:r>
      <w:r>
        <w:rPr>
          <w:sz w:val="28"/>
          <w:szCs w:val="28"/>
        </w:rPr>
        <w:t>)</w:t>
      </w:r>
      <w:r w:rsidRPr="004F0AE7">
        <w:rPr>
          <w:sz w:val="28"/>
          <w:szCs w:val="28"/>
        </w:rPr>
        <w:t xml:space="preserve">. Объем реферата должен составлять </w:t>
      </w:r>
      <w:r w:rsidRPr="009E4906">
        <w:rPr>
          <w:sz w:val="28"/>
          <w:szCs w:val="28"/>
        </w:rPr>
        <w:t>не более половины страницы.</w:t>
      </w:r>
      <w:r w:rsidRPr="004F0AE7">
        <w:rPr>
          <w:sz w:val="28"/>
          <w:szCs w:val="28"/>
        </w:rPr>
        <w:t xml:space="preserve"> В реферате указываются параметры ВКР: объем работы в страницах</w:t>
      </w:r>
      <w:r>
        <w:rPr>
          <w:sz w:val="28"/>
          <w:szCs w:val="28"/>
        </w:rPr>
        <w:t xml:space="preserve"> </w:t>
      </w:r>
      <w:r w:rsidRPr="00191A10">
        <w:rPr>
          <w:sz w:val="28"/>
          <w:szCs w:val="28"/>
        </w:rPr>
        <w:t xml:space="preserve">(не включая </w:t>
      </w:r>
      <w:r w:rsidRPr="00666D5A">
        <w:rPr>
          <w:sz w:val="28"/>
          <w:szCs w:val="28"/>
        </w:rPr>
        <w:t>приложений</w:t>
      </w:r>
      <w:r w:rsidRPr="00191A10">
        <w:rPr>
          <w:sz w:val="28"/>
          <w:szCs w:val="28"/>
        </w:rPr>
        <w:t>)</w:t>
      </w:r>
      <w:r w:rsidRPr="004F0AE7">
        <w:rPr>
          <w:sz w:val="28"/>
          <w:szCs w:val="28"/>
        </w:rPr>
        <w:t xml:space="preserve">, количество глав, иллюстраций, таблиц, приложений, использованных источников. </w:t>
      </w:r>
      <w:r w:rsidRPr="00666D5A">
        <w:rPr>
          <w:sz w:val="28"/>
          <w:szCs w:val="28"/>
        </w:rPr>
        <w:t>Перечень ключевых слов должен включать от 5 до 15 слов или словосочетаний</w:t>
      </w:r>
      <w:r w:rsidRPr="004F0AE7">
        <w:rPr>
          <w:sz w:val="28"/>
          <w:szCs w:val="28"/>
        </w:rPr>
        <w:t xml:space="preserve"> из текста работы, которые в наибольшей мере характеризуют ее содержание и обеспечивают возможность информационного поиска. Ключевые слова приводятся в имен</w:t>
      </w:r>
      <w:r>
        <w:rPr>
          <w:sz w:val="28"/>
          <w:szCs w:val="28"/>
        </w:rPr>
        <w:t>ительном падеже и печатаются про</w:t>
      </w:r>
      <w:r w:rsidRPr="004F0AE7">
        <w:rPr>
          <w:sz w:val="28"/>
          <w:szCs w:val="28"/>
        </w:rPr>
        <w:t xml:space="preserve">писными буквами </w:t>
      </w:r>
      <w:r>
        <w:rPr>
          <w:sz w:val="28"/>
          <w:szCs w:val="28"/>
        </w:rPr>
        <w:t xml:space="preserve">полужирным шрифтом </w:t>
      </w:r>
      <w:r w:rsidRPr="004F0AE7">
        <w:rPr>
          <w:sz w:val="28"/>
          <w:szCs w:val="28"/>
        </w:rPr>
        <w:t>в строку через запятые.</w:t>
      </w:r>
    </w:p>
    <w:p w:rsidR="00DA6616" w:rsidRDefault="00DA6616" w:rsidP="00DA6616">
      <w:pPr>
        <w:jc w:val="both"/>
        <w:rPr>
          <w:sz w:val="28"/>
          <w:szCs w:val="28"/>
        </w:rPr>
      </w:pPr>
      <w:r w:rsidRPr="004F0AE7">
        <w:rPr>
          <w:sz w:val="28"/>
          <w:szCs w:val="28"/>
        </w:rPr>
        <w:t xml:space="preserve">      </w:t>
      </w:r>
      <w:r w:rsidRPr="002E0D74">
        <w:rPr>
          <w:sz w:val="28"/>
          <w:szCs w:val="28"/>
        </w:rPr>
        <w:t xml:space="preserve">  </w:t>
      </w:r>
      <w:r w:rsidRPr="004F0AE7">
        <w:rPr>
          <w:sz w:val="28"/>
          <w:szCs w:val="28"/>
        </w:rPr>
        <w:t>Текст реферата должен отражать объект исследования, цель работы, результаты работы, область применения, степень внедрения или рекомендации по внедрению.</w:t>
      </w:r>
      <w:r w:rsidRPr="0004711B">
        <w:rPr>
          <w:sz w:val="28"/>
          <w:szCs w:val="28"/>
        </w:rPr>
        <w:t xml:space="preserve"> </w:t>
      </w:r>
      <w:r w:rsidRPr="00191A10">
        <w:rPr>
          <w:sz w:val="28"/>
          <w:szCs w:val="28"/>
        </w:rPr>
        <w:t>Каждый из этих параметров начинается с абзаца.</w:t>
      </w:r>
      <w:r>
        <w:rPr>
          <w:sz w:val="28"/>
          <w:szCs w:val="28"/>
        </w:rPr>
        <w:t xml:space="preserve"> Пример реферата приведен в П</w:t>
      </w:r>
      <w:r w:rsidRPr="004F0AE7">
        <w:rPr>
          <w:sz w:val="28"/>
          <w:szCs w:val="28"/>
        </w:rPr>
        <w:t xml:space="preserve">риложении </w:t>
      </w:r>
      <w:r>
        <w:rPr>
          <w:sz w:val="28"/>
          <w:szCs w:val="28"/>
        </w:rPr>
        <w:t>Г</w:t>
      </w:r>
      <w:r w:rsidRPr="004F0AE7">
        <w:rPr>
          <w:sz w:val="28"/>
          <w:szCs w:val="28"/>
        </w:rPr>
        <w:t xml:space="preserve">. </w:t>
      </w:r>
    </w:p>
    <w:p w:rsidR="00DA6616" w:rsidRPr="00191A10" w:rsidRDefault="00DA6616" w:rsidP="00DA6616">
      <w:pPr>
        <w:ind w:firstLine="709"/>
        <w:jc w:val="both"/>
        <w:rPr>
          <w:sz w:val="28"/>
          <w:szCs w:val="28"/>
        </w:rPr>
      </w:pPr>
    </w:p>
    <w:p w:rsidR="00DA6616" w:rsidRPr="00191A10" w:rsidRDefault="00DA6616" w:rsidP="00DA6616">
      <w:pPr>
        <w:ind w:firstLine="709"/>
        <w:jc w:val="center"/>
        <w:rPr>
          <w:b/>
          <w:sz w:val="28"/>
          <w:szCs w:val="28"/>
        </w:rPr>
      </w:pPr>
      <w:r w:rsidRPr="00191A10">
        <w:rPr>
          <w:b/>
          <w:sz w:val="28"/>
          <w:szCs w:val="28"/>
        </w:rPr>
        <w:t>4. Содержание</w:t>
      </w:r>
    </w:p>
    <w:p w:rsidR="00DA6616" w:rsidRPr="00191A10" w:rsidRDefault="00DA6616" w:rsidP="00DA6616">
      <w:pPr>
        <w:ind w:firstLine="709"/>
        <w:jc w:val="both"/>
        <w:rPr>
          <w:sz w:val="28"/>
          <w:szCs w:val="28"/>
        </w:rPr>
      </w:pPr>
      <w:r w:rsidRPr="00191A10">
        <w:rPr>
          <w:sz w:val="28"/>
          <w:szCs w:val="28"/>
        </w:rPr>
        <w:t xml:space="preserve">Содержание представляет собой систематизированный указатель структурных частей ВКР и включает </w:t>
      </w:r>
      <w:r w:rsidRPr="00191A10">
        <w:rPr>
          <w:b/>
          <w:sz w:val="28"/>
          <w:szCs w:val="28"/>
        </w:rPr>
        <w:t>введение,</w:t>
      </w:r>
      <w:r w:rsidRPr="00191A10">
        <w:rPr>
          <w:sz w:val="28"/>
          <w:szCs w:val="28"/>
        </w:rPr>
        <w:t xml:space="preserve"> наименование всех глав и параграфов, </w:t>
      </w:r>
      <w:r w:rsidRPr="00191A10">
        <w:rPr>
          <w:b/>
          <w:sz w:val="28"/>
          <w:szCs w:val="28"/>
        </w:rPr>
        <w:t>заключение</w:t>
      </w:r>
      <w:r w:rsidRPr="00191A10">
        <w:rPr>
          <w:sz w:val="28"/>
          <w:szCs w:val="28"/>
        </w:rPr>
        <w:t xml:space="preserve">, </w:t>
      </w:r>
      <w:r w:rsidRPr="00191A10">
        <w:rPr>
          <w:b/>
          <w:sz w:val="28"/>
          <w:szCs w:val="28"/>
        </w:rPr>
        <w:t>список использованных источников и литературы</w:t>
      </w:r>
      <w:r w:rsidRPr="00191A10">
        <w:rPr>
          <w:sz w:val="28"/>
          <w:szCs w:val="28"/>
        </w:rPr>
        <w:t xml:space="preserve"> и наименование </w:t>
      </w:r>
      <w:r w:rsidRPr="00191A10">
        <w:rPr>
          <w:b/>
          <w:sz w:val="28"/>
          <w:szCs w:val="28"/>
        </w:rPr>
        <w:t>приложений</w:t>
      </w:r>
      <w:r w:rsidRPr="00191A10">
        <w:rPr>
          <w:sz w:val="28"/>
          <w:szCs w:val="28"/>
        </w:rPr>
        <w:t xml:space="preserve"> с указанием номеров страниц, на которых размещается начало каждой части. Образец оформления листа «</w:t>
      </w:r>
      <w:r w:rsidRPr="00191A10">
        <w:rPr>
          <w:b/>
          <w:sz w:val="28"/>
          <w:szCs w:val="28"/>
        </w:rPr>
        <w:t>Содержание</w:t>
      </w:r>
      <w:r w:rsidRPr="00191A10">
        <w:rPr>
          <w:sz w:val="28"/>
          <w:szCs w:val="28"/>
        </w:rPr>
        <w:t xml:space="preserve">» дается в Приложении </w:t>
      </w:r>
      <w:r>
        <w:rPr>
          <w:sz w:val="28"/>
          <w:szCs w:val="28"/>
        </w:rPr>
        <w:t>Д.</w:t>
      </w:r>
    </w:p>
    <w:p w:rsidR="003C179D" w:rsidRDefault="003C179D" w:rsidP="00534C59">
      <w:pPr>
        <w:ind w:firstLine="709"/>
        <w:jc w:val="both"/>
        <w:rPr>
          <w:sz w:val="28"/>
          <w:szCs w:val="28"/>
        </w:rPr>
      </w:pPr>
    </w:p>
    <w:p w:rsidR="00166AF1" w:rsidRPr="00191A10" w:rsidRDefault="00166AF1" w:rsidP="00166AF1">
      <w:pPr>
        <w:ind w:firstLine="709"/>
        <w:jc w:val="center"/>
        <w:rPr>
          <w:b/>
          <w:sz w:val="28"/>
          <w:szCs w:val="28"/>
        </w:rPr>
      </w:pPr>
      <w:r w:rsidRPr="00191A10">
        <w:rPr>
          <w:b/>
          <w:sz w:val="28"/>
          <w:szCs w:val="28"/>
        </w:rPr>
        <w:t>5. Введение</w:t>
      </w:r>
    </w:p>
    <w:p w:rsidR="00166AF1" w:rsidRPr="00191A10" w:rsidRDefault="00166AF1" w:rsidP="00166AF1">
      <w:pPr>
        <w:ind w:firstLine="709"/>
        <w:jc w:val="both"/>
        <w:rPr>
          <w:b/>
          <w:sz w:val="28"/>
          <w:szCs w:val="28"/>
        </w:rPr>
      </w:pPr>
      <w:r w:rsidRPr="00191A10">
        <w:rPr>
          <w:sz w:val="28"/>
          <w:szCs w:val="28"/>
        </w:rPr>
        <w:t xml:space="preserve">Введение включает несколько составных частей, которые не выделяются подзаголовками, но присутствуют в обязательном порядке. Расположение этих частей введения согласуется на консультациях с научным руководителем, поскольку зависит от конкретной темы работы. Введение включает </w:t>
      </w:r>
      <w:r w:rsidRPr="00191A10">
        <w:rPr>
          <w:b/>
          <w:sz w:val="28"/>
          <w:szCs w:val="28"/>
        </w:rPr>
        <w:t>постановку проблемы</w:t>
      </w:r>
      <w:r w:rsidRPr="00191A10">
        <w:rPr>
          <w:sz w:val="28"/>
          <w:szCs w:val="28"/>
        </w:rPr>
        <w:t xml:space="preserve"> (т.е. определение ее научной и практической значимости, четко сформулированную цель работы и круг вопросов, подлежащих рассмотрению); </w:t>
      </w:r>
      <w:r w:rsidRPr="00191A10">
        <w:rPr>
          <w:b/>
          <w:sz w:val="28"/>
          <w:szCs w:val="28"/>
        </w:rPr>
        <w:t>обзор использованной исследовательской литературы</w:t>
      </w:r>
      <w:r w:rsidRPr="00191A10">
        <w:rPr>
          <w:sz w:val="28"/>
          <w:szCs w:val="28"/>
        </w:rPr>
        <w:t xml:space="preserve"> (т.е. выяснение того, насколько полно и всесторонне изучена выбранная проблема и ее отдельные аспекты); </w:t>
      </w:r>
      <w:r w:rsidRPr="00191A10">
        <w:rPr>
          <w:b/>
          <w:sz w:val="28"/>
          <w:szCs w:val="28"/>
        </w:rPr>
        <w:t>характеристику источников</w:t>
      </w:r>
      <w:r w:rsidRPr="00191A10">
        <w:rPr>
          <w:sz w:val="28"/>
          <w:szCs w:val="28"/>
        </w:rPr>
        <w:t xml:space="preserve"> (т.е. необходимо определить возможности имеющихся источников для раскрытия поставленной проблемы: что представляют собой привлекаемые источники, их особенности, какие вопросы темы они позволяют проанализировать, насколько полно и объективно). </w:t>
      </w:r>
      <w:r w:rsidRPr="00191A10">
        <w:rPr>
          <w:b/>
          <w:sz w:val="28"/>
          <w:szCs w:val="28"/>
        </w:rPr>
        <w:t xml:space="preserve">При составлении обзора использованной исследовательской литературы и источников необходимо делать ссылки на те книги и документы, о которых идет речь. </w:t>
      </w:r>
      <w:r w:rsidR="00E44697" w:rsidRPr="004F0AE7">
        <w:rPr>
          <w:sz w:val="28"/>
          <w:szCs w:val="28"/>
        </w:rPr>
        <w:t>Во введении не должно содержаться рисунков, формул и таблиц.</w:t>
      </w:r>
    </w:p>
    <w:p w:rsidR="00166AF1" w:rsidRPr="00191A10" w:rsidRDefault="00166AF1" w:rsidP="00166AF1">
      <w:pPr>
        <w:ind w:firstLine="709"/>
        <w:jc w:val="both"/>
        <w:rPr>
          <w:b/>
          <w:sz w:val="28"/>
          <w:szCs w:val="28"/>
        </w:rPr>
      </w:pPr>
    </w:p>
    <w:p w:rsidR="00166AF1" w:rsidRPr="00191A10" w:rsidRDefault="00166AF1" w:rsidP="00166AF1">
      <w:pPr>
        <w:ind w:firstLine="709"/>
        <w:jc w:val="center"/>
        <w:rPr>
          <w:b/>
          <w:sz w:val="28"/>
          <w:szCs w:val="28"/>
        </w:rPr>
      </w:pPr>
      <w:r w:rsidRPr="00191A10">
        <w:rPr>
          <w:b/>
          <w:sz w:val="28"/>
          <w:szCs w:val="28"/>
        </w:rPr>
        <w:t>6. Основная часть</w:t>
      </w:r>
    </w:p>
    <w:p w:rsidR="00166AF1" w:rsidRPr="00191A10" w:rsidRDefault="00166AF1" w:rsidP="00166AF1">
      <w:pPr>
        <w:ind w:firstLine="709"/>
        <w:jc w:val="both"/>
        <w:rPr>
          <w:sz w:val="28"/>
          <w:szCs w:val="28"/>
        </w:rPr>
      </w:pPr>
      <w:r w:rsidRPr="00191A10">
        <w:rPr>
          <w:b/>
          <w:sz w:val="28"/>
          <w:szCs w:val="28"/>
        </w:rPr>
        <w:t>Основная часть</w:t>
      </w:r>
      <w:r w:rsidRPr="00191A10">
        <w:rPr>
          <w:sz w:val="28"/>
          <w:szCs w:val="28"/>
        </w:rPr>
        <w:t xml:space="preserve"> работы состоит из разделов и подразделов. Здесь в логической последовательности дается изложение исследуемых вопросов темы (выделенных, как правило, в подразделы) на основе самостоятельного изучения источников с привлечением исследовательской литературы. Во </w:t>
      </w:r>
      <w:r w:rsidRPr="00191A10">
        <w:rPr>
          <w:b/>
          <w:sz w:val="28"/>
          <w:szCs w:val="28"/>
        </w:rPr>
        <w:t>введении</w:t>
      </w:r>
      <w:r w:rsidRPr="00191A10">
        <w:rPr>
          <w:sz w:val="28"/>
          <w:szCs w:val="28"/>
        </w:rPr>
        <w:t xml:space="preserve"> и </w:t>
      </w:r>
      <w:r w:rsidRPr="00191A10">
        <w:rPr>
          <w:b/>
          <w:sz w:val="28"/>
          <w:szCs w:val="28"/>
        </w:rPr>
        <w:t>основной части</w:t>
      </w:r>
      <w:r w:rsidRPr="00191A10">
        <w:rPr>
          <w:sz w:val="28"/>
          <w:szCs w:val="28"/>
        </w:rPr>
        <w:t xml:space="preserve"> в обязательном порядке делаются постраничные подстрочные библиографические ссылки на использованные источники и литературу. </w:t>
      </w:r>
      <w:r w:rsidRPr="00191A10">
        <w:rPr>
          <w:b/>
          <w:bCs/>
          <w:sz w:val="28"/>
          <w:szCs w:val="28"/>
        </w:rPr>
        <w:t xml:space="preserve">Подстрочные ссылки </w:t>
      </w:r>
      <w:r w:rsidRPr="00191A10">
        <w:rPr>
          <w:sz w:val="28"/>
          <w:szCs w:val="28"/>
        </w:rPr>
        <w:t xml:space="preserve">- это ссылки, располагающиеся внизу страницы, под строками основного текста в отчерченном колонтитуле. Издательство в ссылке указывать не нужно, но необходима сноска на конкретную страницу в публикации, откуда взята цитируемая информация.  </w:t>
      </w:r>
    </w:p>
    <w:p w:rsidR="005E11D3" w:rsidRDefault="005E11D3" w:rsidP="00534C59">
      <w:pPr>
        <w:ind w:firstLine="709"/>
        <w:jc w:val="both"/>
        <w:rPr>
          <w:sz w:val="28"/>
          <w:szCs w:val="28"/>
        </w:rPr>
      </w:pPr>
    </w:p>
    <w:p w:rsidR="00EA5F63" w:rsidRPr="00191A10" w:rsidRDefault="00EA5F63" w:rsidP="00D3043A">
      <w:pPr>
        <w:ind w:firstLine="709"/>
        <w:jc w:val="center"/>
        <w:rPr>
          <w:b/>
          <w:sz w:val="28"/>
          <w:szCs w:val="28"/>
        </w:rPr>
      </w:pPr>
      <w:r w:rsidRPr="00191A10">
        <w:rPr>
          <w:b/>
          <w:sz w:val="28"/>
          <w:szCs w:val="28"/>
        </w:rPr>
        <w:t>7. Заключение</w:t>
      </w:r>
    </w:p>
    <w:p w:rsidR="00EA5F63" w:rsidRPr="00191A10" w:rsidRDefault="00846301" w:rsidP="00D3043A">
      <w:pPr>
        <w:ind w:firstLine="709"/>
        <w:jc w:val="both"/>
        <w:rPr>
          <w:sz w:val="28"/>
          <w:szCs w:val="28"/>
        </w:rPr>
      </w:pPr>
      <w:r w:rsidRPr="00191A10">
        <w:rPr>
          <w:sz w:val="28"/>
          <w:szCs w:val="28"/>
        </w:rPr>
        <w:t xml:space="preserve">В </w:t>
      </w:r>
      <w:r w:rsidRPr="00191A10">
        <w:rPr>
          <w:b/>
          <w:sz w:val="28"/>
          <w:szCs w:val="28"/>
        </w:rPr>
        <w:t>заключении</w:t>
      </w:r>
      <w:r w:rsidRPr="00191A10">
        <w:rPr>
          <w:sz w:val="28"/>
          <w:szCs w:val="28"/>
        </w:rPr>
        <w:t xml:space="preserve"> излагаются итоги самостоятельного изучения поставленной проблемы и формулируются основные выводы по теме.</w:t>
      </w:r>
      <w:r w:rsidR="005944B2" w:rsidRPr="00191A10">
        <w:rPr>
          <w:sz w:val="28"/>
          <w:szCs w:val="28"/>
        </w:rPr>
        <w:t xml:space="preserve"> Выводы в </w:t>
      </w:r>
      <w:r w:rsidR="005944B2" w:rsidRPr="00191A10">
        <w:rPr>
          <w:b/>
          <w:sz w:val="28"/>
          <w:szCs w:val="28"/>
        </w:rPr>
        <w:t>заключении</w:t>
      </w:r>
      <w:r w:rsidR="005944B2" w:rsidRPr="00191A10">
        <w:rPr>
          <w:sz w:val="28"/>
          <w:szCs w:val="28"/>
        </w:rPr>
        <w:t xml:space="preserve"> не повторяют, а обобщают все наиболее значимые результаты, полученные в ходе работы. Объем </w:t>
      </w:r>
      <w:r w:rsidR="005944B2" w:rsidRPr="00191A10">
        <w:rPr>
          <w:b/>
          <w:sz w:val="28"/>
          <w:szCs w:val="28"/>
        </w:rPr>
        <w:t>заключения</w:t>
      </w:r>
      <w:r w:rsidR="005944B2" w:rsidRPr="00191A10">
        <w:rPr>
          <w:sz w:val="28"/>
          <w:szCs w:val="28"/>
        </w:rPr>
        <w:t xml:space="preserve"> не должен превышать 5 страниц. </w:t>
      </w:r>
    </w:p>
    <w:p w:rsidR="00256108" w:rsidRDefault="00256108" w:rsidP="00D3043A">
      <w:pPr>
        <w:ind w:firstLine="709"/>
        <w:jc w:val="both"/>
        <w:rPr>
          <w:sz w:val="28"/>
          <w:szCs w:val="28"/>
        </w:rPr>
      </w:pPr>
    </w:p>
    <w:p w:rsidR="00730D37" w:rsidRPr="00191A10" w:rsidRDefault="00730D37" w:rsidP="00D3043A">
      <w:pPr>
        <w:ind w:firstLine="709"/>
        <w:jc w:val="both"/>
        <w:rPr>
          <w:sz w:val="28"/>
          <w:szCs w:val="28"/>
        </w:rPr>
      </w:pPr>
    </w:p>
    <w:p w:rsidR="00256108" w:rsidRPr="00191A10" w:rsidRDefault="00256108" w:rsidP="00D3043A">
      <w:pPr>
        <w:ind w:firstLine="709"/>
        <w:jc w:val="center"/>
        <w:rPr>
          <w:b/>
          <w:sz w:val="28"/>
          <w:szCs w:val="28"/>
        </w:rPr>
      </w:pPr>
      <w:r w:rsidRPr="00191A10">
        <w:rPr>
          <w:b/>
          <w:sz w:val="28"/>
          <w:szCs w:val="28"/>
        </w:rPr>
        <w:t>8. Список использованных источников и литературы.</w:t>
      </w:r>
    </w:p>
    <w:p w:rsidR="00256108" w:rsidRPr="00191A10" w:rsidRDefault="00256108" w:rsidP="00D3043A">
      <w:pPr>
        <w:ind w:firstLine="709"/>
        <w:jc w:val="both"/>
        <w:rPr>
          <w:sz w:val="28"/>
          <w:szCs w:val="28"/>
        </w:rPr>
      </w:pPr>
      <w:r w:rsidRPr="00191A10">
        <w:rPr>
          <w:b/>
          <w:sz w:val="28"/>
          <w:szCs w:val="28"/>
        </w:rPr>
        <w:t>Список использованных источников и литературы</w:t>
      </w:r>
      <w:r w:rsidRPr="00191A10">
        <w:rPr>
          <w:sz w:val="28"/>
          <w:szCs w:val="28"/>
        </w:rPr>
        <w:t xml:space="preserve"> состоит из нескольких разделов. Первым разделом является перечень источников, используемых в работе. Они располагаются в алфавитном порядке. Если источники разноплановые, допускается их разделение на несколько подразделов. Например: законодательные акты, мемуары, статистические источники и т.п. Отдельно приводятся неопубликованные источники, т.е. архивные материалы. Второй раздел – «Литература» </w:t>
      </w:r>
      <w:r w:rsidR="002B1367" w:rsidRPr="00191A10">
        <w:rPr>
          <w:sz w:val="28"/>
          <w:szCs w:val="28"/>
        </w:rPr>
        <w:t>–</w:t>
      </w:r>
      <w:r w:rsidRPr="00191A10">
        <w:rPr>
          <w:sz w:val="28"/>
          <w:szCs w:val="28"/>
        </w:rPr>
        <w:t xml:space="preserve"> строится также по алфавитному принципу. Сюда входят книги, статьи, рецензии и т.п. В списке может быть раздел «Справочная литература», куда включаются словари, энциклопедии, библиографические указатели,</w:t>
      </w:r>
      <w:r w:rsidR="00F02B3D" w:rsidRPr="00191A10">
        <w:rPr>
          <w:sz w:val="28"/>
          <w:szCs w:val="28"/>
        </w:rPr>
        <w:t xml:space="preserve"> каталоги и т.п. Литература на иностранных языках приводится в конце списка в порядке латинского алфавита.</w:t>
      </w:r>
      <w:r w:rsidR="007754B8" w:rsidRPr="00191A10">
        <w:rPr>
          <w:sz w:val="28"/>
          <w:szCs w:val="28"/>
        </w:rPr>
        <w:t xml:space="preserve"> Образец оформления </w:t>
      </w:r>
      <w:r w:rsidR="007754B8" w:rsidRPr="00191A10">
        <w:rPr>
          <w:b/>
          <w:sz w:val="28"/>
          <w:szCs w:val="28"/>
        </w:rPr>
        <w:t>списка</w:t>
      </w:r>
      <w:r w:rsidR="000C2287" w:rsidRPr="00191A10">
        <w:rPr>
          <w:b/>
          <w:sz w:val="28"/>
          <w:szCs w:val="28"/>
        </w:rPr>
        <w:t xml:space="preserve"> использованных источников и ли</w:t>
      </w:r>
      <w:r w:rsidR="00DA6E73" w:rsidRPr="00191A10">
        <w:rPr>
          <w:b/>
          <w:sz w:val="28"/>
          <w:szCs w:val="28"/>
        </w:rPr>
        <w:t>т</w:t>
      </w:r>
      <w:r w:rsidR="000C2287" w:rsidRPr="00191A10">
        <w:rPr>
          <w:b/>
          <w:sz w:val="28"/>
          <w:szCs w:val="28"/>
        </w:rPr>
        <w:t>ературы</w:t>
      </w:r>
      <w:r w:rsidRPr="00191A10">
        <w:rPr>
          <w:sz w:val="28"/>
          <w:szCs w:val="28"/>
        </w:rPr>
        <w:t xml:space="preserve"> </w:t>
      </w:r>
      <w:r w:rsidR="000C2287" w:rsidRPr="00191A10">
        <w:rPr>
          <w:sz w:val="28"/>
          <w:szCs w:val="28"/>
        </w:rPr>
        <w:t xml:space="preserve">дается в Приложении </w:t>
      </w:r>
      <w:r w:rsidR="00D0596C">
        <w:rPr>
          <w:sz w:val="28"/>
          <w:szCs w:val="28"/>
        </w:rPr>
        <w:t>Е</w:t>
      </w:r>
      <w:r w:rsidR="000C2287" w:rsidRPr="00191A10">
        <w:rPr>
          <w:sz w:val="28"/>
          <w:szCs w:val="28"/>
        </w:rPr>
        <w:t>.</w:t>
      </w:r>
      <w:r w:rsidRPr="00191A10">
        <w:rPr>
          <w:sz w:val="28"/>
          <w:szCs w:val="28"/>
        </w:rPr>
        <w:t xml:space="preserve">  </w:t>
      </w:r>
    </w:p>
    <w:p w:rsidR="00FF4E90" w:rsidRDefault="00FF4E90" w:rsidP="00D3043A">
      <w:pPr>
        <w:ind w:firstLine="709"/>
        <w:jc w:val="both"/>
        <w:rPr>
          <w:sz w:val="28"/>
          <w:szCs w:val="28"/>
        </w:rPr>
      </w:pPr>
    </w:p>
    <w:p w:rsidR="00730D37" w:rsidRDefault="00730D37" w:rsidP="00D3043A">
      <w:pPr>
        <w:ind w:firstLine="709"/>
        <w:jc w:val="both"/>
        <w:rPr>
          <w:sz w:val="28"/>
          <w:szCs w:val="28"/>
        </w:rPr>
      </w:pPr>
    </w:p>
    <w:p w:rsidR="00730D37" w:rsidRDefault="00730D37" w:rsidP="00D3043A">
      <w:pPr>
        <w:ind w:firstLine="709"/>
        <w:jc w:val="both"/>
        <w:rPr>
          <w:sz w:val="28"/>
          <w:szCs w:val="28"/>
        </w:rPr>
      </w:pPr>
    </w:p>
    <w:p w:rsidR="00FF4E90" w:rsidRPr="00191A10" w:rsidRDefault="00FF4E90" w:rsidP="00D3043A">
      <w:pPr>
        <w:ind w:firstLine="709"/>
        <w:jc w:val="center"/>
        <w:rPr>
          <w:b/>
          <w:sz w:val="28"/>
          <w:szCs w:val="28"/>
        </w:rPr>
      </w:pPr>
      <w:r w:rsidRPr="00191A10">
        <w:rPr>
          <w:b/>
          <w:sz w:val="28"/>
          <w:szCs w:val="28"/>
        </w:rPr>
        <w:t>9. Приложения</w:t>
      </w:r>
    </w:p>
    <w:p w:rsidR="00EB1CD7" w:rsidRPr="00191A10" w:rsidRDefault="00FF4E90" w:rsidP="00EB1CD7">
      <w:pPr>
        <w:ind w:firstLine="709"/>
        <w:jc w:val="both"/>
        <w:rPr>
          <w:sz w:val="28"/>
          <w:szCs w:val="28"/>
        </w:rPr>
      </w:pPr>
      <w:r w:rsidRPr="00191A10">
        <w:rPr>
          <w:b/>
          <w:sz w:val="28"/>
          <w:szCs w:val="28"/>
        </w:rPr>
        <w:t>Приложения</w:t>
      </w:r>
      <w:r w:rsidRPr="00191A10">
        <w:rPr>
          <w:sz w:val="28"/>
          <w:szCs w:val="28"/>
        </w:rPr>
        <w:t xml:space="preserve"> располагаются в работе после списка источников и литературы. </w:t>
      </w:r>
      <w:r w:rsidR="00D0596C">
        <w:rPr>
          <w:sz w:val="28"/>
          <w:szCs w:val="28"/>
        </w:rPr>
        <w:t>В виде приложений оформляется материал</w:t>
      </w:r>
      <w:r w:rsidR="00D0596C" w:rsidRPr="00C46BA1">
        <w:rPr>
          <w:sz w:val="28"/>
          <w:szCs w:val="28"/>
        </w:rPr>
        <w:t>,</w:t>
      </w:r>
      <w:r w:rsidR="00D0596C">
        <w:rPr>
          <w:sz w:val="28"/>
          <w:szCs w:val="28"/>
        </w:rPr>
        <w:t xml:space="preserve"> дополняющий основную часть ВКР.</w:t>
      </w:r>
      <w:r w:rsidR="00EB1CD7" w:rsidRPr="00EB1CD7">
        <w:rPr>
          <w:sz w:val="28"/>
          <w:szCs w:val="28"/>
        </w:rPr>
        <w:t xml:space="preserve"> </w:t>
      </w:r>
      <w:r w:rsidR="00EB1CD7">
        <w:rPr>
          <w:sz w:val="28"/>
          <w:szCs w:val="28"/>
        </w:rPr>
        <w:t>В приложениях могут размещаться</w:t>
      </w:r>
      <w:r w:rsidR="00EB1CD7" w:rsidRPr="00191A10">
        <w:rPr>
          <w:sz w:val="28"/>
          <w:szCs w:val="28"/>
        </w:rPr>
        <w:t xml:space="preserve"> рисунки, таблицы, фотографии и т.п., которые позволяют лучше раскрыть основное содержание работы. Размещение приложений целесообразно лишь в том случае, когда на них имеется отсылка в тексте работы, или данные из приложений анализируются в тексте работы. </w:t>
      </w:r>
    </w:p>
    <w:p w:rsidR="00D0596C" w:rsidRDefault="00D0596C" w:rsidP="00D3043A">
      <w:pPr>
        <w:ind w:firstLine="709"/>
        <w:jc w:val="both"/>
        <w:rPr>
          <w:sz w:val="28"/>
          <w:szCs w:val="28"/>
        </w:rPr>
      </w:pPr>
      <w:r w:rsidRPr="00D0596C">
        <w:rPr>
          <w:sz w:val="28"/>
          <w:szCs w:val="28"/>
        </w:rPr>
        <w:t>Приложения обозначают прописными буквами русского алфавита, начиная с А, за исключением букв Ё, З, Й, О, Ч, Ь, Ы, Ъ.</w:t>
      </w:r>
      <w:r>
        <w:rPr>
          <w:sz w:val="28"/>
          <w:szCs w:val="28"/>
        </w:rPr>
        <w:t xml:space="preserve"> </w:t>
      </w:r>
    </w:p>
    <w:p w:rsidR="00D0596C" w:rsidRDefault="00D0596C" w:rsidP="00D0596C">
      <w:pPr>
        <w:ind w:firstLine="709"/>
        <w:jc w:val="both"/>
        <w:rPr>
          <w:sz w:val="28"/>
          <w:szCs w:val="28"/>
        </w:rPr>
      </w:pPr>
      <w:r>
        <w:rPr>
          <w:sz w:val="28"/>
          <w:szCs w:val="28"/>
        </w:rPr>
        <w:t>Каждое приложение начинается с новой страницы.  При этом в верхнем правом углу страницы приводят слово «Приложение</w:t>
      </w:r>
      <w:r w:rsidRPr="004F0AE7">
        <w:rPr>
          <w:sz w:val="28"/>
          <w:szCs w:val="28"/>
        </w:rPr>
        <w:t>»</w:t>
      </w:r>
      <w:r w:rsidRPr="00C46BA1">
        <w:rPr>
          <w:sz w:val="28"/>
          <w:szCs w:val="28"/>
        </w:rPr>
        <w:t xml:space="preserve">, </w:t>
      </w:r>
      <w:r>
        <w:rPr>
          <w:sz w:val="28"/>
          <w:szCs w:val="28"/>
        </w:rPr>
        <w:t>записанное строчными буквами с первой прописной</w:t>
      </w:r>
      <w:r w:rsidR="00EB1CD7">
        <w:rPr>
          <w:sz w:val="28"/>
          <w:szCs w:val="28"/>
        </w:rPr>
        <w:t>.</w:t>
      </w:r>
      <w:r>
        <w:rPr>
          <w:sz w:val="28"/>
          <w:szCs w:val="28"/>
        </w:rPr>
        <w:t xml:space="preserve"> </w:t>
      </w:r>
    </w:p>
    <w:p w:rsidR="00730D37" w:rsidRDefault="00730D37" w:rsidP="00730D37">
      <w:pPr>
        <w:ind w:firstLine="709"/>
        <w:jc w:val="both"/>
        <w:rPr>
          <w:sz w:val="28"/>
          <w:szCs w:val="28"/>
        </w:rPr>
      </w:pPr>
      <w:r>
        <w:rPr>
          <w:sz w:val="28"/>
          <w:szCs w:val="28"/>
        </w:rPr>
        <w:t>Название приложения располагается ниже его обозначения на отдельной строке  по центру  строчными буквами с первой прописной и выделяется полужирным шрифтом.</w:t>
      </w:r>
      <w:r w:rsidR="00B62BC9">
        <w:rPr>
          <w:sz w:val="28"/>
          <w:szCs w:val="28"/>
        </w:rPr>
        <w:t xml:space="preserve"> Пример см. в приложении Ж. </w:t>
      </w:r>
    </w:p>
    <w:p w:rsidR="00D0596C" w:rsidRDefault="00D0596C" w:rsidP="00D0596C">
      <w:pPr>
        <w:jc w:val="both"/>
        <w:rPr>
          <w:sz w:val="28"/>
          <w:szCs w:val="28"/>
        </w:rPr>
      </w:pPr>
      <w:r>
        <w:rPr>
          <w:sz w:val="28"/>
          <w:szCs w:val="28"/>
        </w:rPr>
        <w:t xml:space="preserve">        </w:t>
      </w:r>
      <w:r w:rsidRPr="00EE1DA0">
        <w:rPr>
          <w:sz w:val="28"/>
          <w:szCs w:val="28"/>
        </w:rPr>
        <w:t xml:space="preserve">  </w:t>
      </w:r>
    </w:p>
    <w:p w:rsidR="00662012" w:rsidRPr="00191A10" w:rsidRDefault="00662012" w:rsidP="00D3043A">
      <w:pPr>
        <w:ind w:firstLine="709"/>
        <w:jc w:val="both"/>
        <w:rPr>
          <w:sz w:val="28"/>
          <w:szCs w:val="28"/>
        </w:rPr>
      </w:pPr>
    </w:p>
    <w:p w:rsidR="00662012" w:rsidRPr="00191A10" w:rsidRDefault="00A0140C" w:rsidP="00D3043A">
      <w:pPr>
        <w:ind w:firstLine="709"/>
        <w:jc w:val="both"/>
        <w:rPr>
          <w:b/>
          <w:i/>
          <w:sz w:val="28"/>
          <w:szCs w:val="28"/>
        </w:rPr>
      </w:pPr>
      <w:r>
        <w:rPr>
          <w:b/>
          <w:i/>
          <w:sz w:val="28"/>
          <w:szCs w:val="28"/>
        </w:rPr>
        <w:br w:type="page"/>
      </w:r>
      <w:r w:rsidR="00662012" w:rsidRPr="00191A10">
        <w:rPr>
          <w:b/>
          <w:i/>
          <w:sz w:val="28"/>
          <w:szCs w:val="28"/>
        </w:rPr>
        <w:t>4. ПОРЯДОК ЗАЩИТЫ ВЫПУСКНОЙ КВАЛИФИКАЦИОННОЙ РАБОТЫ</w:t>
      </w:r>
    </w:p>
    <w:p w:rsidR="008F1BE3" w:rsidRPr="00191A10" w:rsidRDefault="00593C56" w:rsidP="00D3043A">
      <w:pPr>
        <w:autoSpaceDE w:val="0"/>
        <w:autoSpaceDN w:val="0"/>
        <w:adjustRightInd w:val="0"/>
        <w:ind w:firstLine="709"/>
        <w:jc w:val="both"/>
        <w:rPr>
          <w:sz w:val="28"/>
          <w:szCs w:val="28"/>
        </w:rPr>
      </w:pPr>
      <w:r w:rsidRPr="00191A10">
        <w:rPr>
          <w:sz w:val="28"/>
          <w:szCs w:val="28"/>
        </w:rPr>
        <w:t xml:space="preserve">После представления выпускной квалификационной работы на выпускающую кафедру университетом назначается официальный рецензент из числа специалистов, имеющих высшее образование и не работающих на выпускающей кафедре. Рецензент после ознакомления с работой предоставляет ГАК </w:t>
      </w:r>
      <w:r w:rsidR="000C74AC" w:rsidRPr="00191A10">
        <w:rPr>
          <w:sz w:val="28"/>
          <w:szCs w:val="28"/>
        </w:rPr>
        <w:t xml:space="preserve">рецензию </w:t>
      </w:r>
      <w:r w:rsidRPr="00191A10">
        <w:rPr>
          <w:sz w:val="28"/>
          <w:szCs w:val="28"/>
        </w:rPr>
        <w:t>на дипломное сочинение</w:t>
      </w:r>
      <w:r w:rsidR="00FF75F5" w:rsidRPr="00191A10">
        <w:rPr>
          <w:sz w:val="28"/>
          <w:szCs w:val="28"/>
        </w:rPr>
        <w:t>.</w:t>
      </w:r>
      <w:r w:rsidRPr="00191A10">
        <w:rPr>
          <w:sz w:val="28"/>
          <w:szCs w:val="28"/>
        </w:rPr>
        <w:t xml:space="preserve"> </w:t>
      </w:r>
      <w:r w:rsidR="002E307C" w:rsidRPr="00191A10">
        <w:rPr>
          <w:rFonts w:eastAsia="TimesNewRoman,Italic"/>
          <w:iCs/>
          <w:sz w:val="28"/>
          <w:szCs w:val="28"/>
        </w:rPr>
        <w:t>В рецензии</w:t>
      </w:r>
      <w:r w:rsidR="002E307C" w:rsidRPr="00191A10">
        <w:rPr>
          <w:rFonts w:eastAsia="TimesNewRoman,Italic"/>
          <w:i/>
          <w:iCs/>
          <w:sz w:val="28"/>
          <w:szCs w:val="28"/>
        </w:rPr>
        <w:t xml:space="preserve"> </w:t>
      </w:r>
      <w:r w:rsidR="002E307C" w:rsidRPr="00191A10">
        <w:rPr>
          <w:rFonts w:eastAsia="TimesNewRoman"/>
          <w:sz w:val="28"/>
          <w:szCs w:val="28"/>
        </w:rPr>
        <w:t>отмечается актуальность темы дипломной работы</w:t>
      </w:r>
      <w:r w:rsidR="002E307C" w:rsidRPr="00191A10">
        <w:rPr>
          <w:rFonts w:eastAsia="TimesNewRoman,Italic"/>
          <w:sz w:val="28"/>
          <w:szCs w:val="28"/>
        </w:rPr>
        <w:t xml:space="preserve">, </w:t>
      </w:r>
      <w:r w:rsidR="002E307C" w:rsidRPr="00191A10">
        <w:rPr>
          <w:rFonts w:eastAsia="TimesNewRoman"/>
          <w:sz w:val="28"/>
          <w:szCs w:val="28"/>
        </w:rPr>
        <w:t>наиболее существенные выводы и рекомендации</w:t>
      </w:r>
      <w:r w:rsidR="00CE631E" w:rsidRPr="00191A10">
        <w:rPr>
          <w:rFonts w:eastAsia="TimesNewRoman"/>
          <w:sz w:val="28"/>
          <w:szCs w:val="28"/>
        </w:rPr>
        <w:t xml:space="preserve">, </w:t>
      </w:r>
      <w:r w:rsidR="002E307C" w:rsidRPr="00191A10">
        <w:rPr>
          <w:rFonts w:eastAsia="TimesNewRoman"/>
          <w:sz w:val="28"/>
          <w:szCs w:val="28"/>
        </w:rPr>
        <w:t>степень их обоснованности</w:t>
      </w:r>
      <w:r w:rsidR="002E307C" w:rsidRPr="00191A10">
        <w:rPr>
          <w:rFonts w:eastAsia="TimesNewRoman,Italic"/>
          <w:sz w:val="28"/>
          <w:szCs w:val="28"/>
        </w:rPr>
        <w:t xml:space="preserve">, </w:t>
      </w:r>
      <w:r w:rsidR="002E307C" w:rsidRPr="00191A10">
        <w:rPr>
          <w:rFonts w:eastAsia="TimesNewRoman"/>
          <w:sz w:val="28"/>
          <w:szCs w:val="28"/>
        </w:rPr>
        <w:t>наличие элементов научной новизны</w:t>
      </w:r>
      <w:r w:rsidR="002E307C" w:rsidRPr="00191A10">
        <w:rPr>
          <w:rFonts w:eastAsia="TimesNewRoman,Italic"/>
          <w:sz w:val="28"/>
          <w:szCs w:val="28"/>
        </w:rPr>
        <w:t xml:space="preserve">, </w:t>
      </w:r>
      <w:r w:rsidR="002E307C" w:rsidRPr="00191A10">
        <w:rPr>
          <w:rFonts w:eastAsia="TimesNewRoman"/>
          <w:sz w:val="28"/>
          <w:szCs w:val="28"/>
        </w:rPr>
        <w:t>практическая ценность разработок автора</w:t>
      </w:r>
      <w:r w:rsidR="002E307C" w:rsidRPr="00191A10">
        <w:rPr>
          <w:rFonts w:eastAsia="TimesNewRoman,Italic"/>
          <w:sz w:val="28"/>
          <w:szCs w:val="28"/>
        </w:rPr>
        <w:t xml:space="preserve">. </w:t>
      </w:r>
      <w:r w:rsidR="002E307C" w:rsidRPr="00191A10">
        <w:rPr>
          <w:rFonts w:eastAsia="TimesNewRoman"/>
          <w:sz w:val="28"/>
          <w:szCs w:val="28"/>
        </w:rPr>
        <w:t>Оценивается оформление работы</w:t>
      </w:r>
      <w:r w:rsidR="002E307C" w:rsidRPr="00191A10">
        <w:rPr>
          <w:rFonts w:eastAsia="TimesNewRoman,Italic"/>
          <w:sz w:val="28"/>
          <w:szCs w:val="28"/>
        </w:rPr>
        <w:t xml:space="preserve">, </w:t>
      </w:r>
      <w:r w:rsidR="002E307C" w:rsidRPr="00191A10">
        <w:rPr>
          <w:rFonts w:eastAsia="TimesNewRoman"/>
          <w:sz w:val="28"/>
          <w:szCs w:val="28"/>
        </w:rPr>
        <w:t>стиль изложения материала</w:t>
      </w:r>
      <w:r w:rsidR="002E307C" w:rsidRPr="00191A10">
        <w:rPr>
          <w:rFonts w:eastAsia="TimesNewRoman,Italic"/>
          <w:sz w:val="28"/>
          <w:szCs w:val="28"/>
        </w:rPr>
        <w:t xml:space="preserve">. </w:t>
      </w:r>
      <w:r w:rsidR="002E307C" w:rsidRPr="00191A10">
        <w:rPr>
          <w:rFonts w:eastAsia="TimesNewRoman,Italic"/>
          <w:iCs/>
          <w:sz w:val="28"/>
          <w:szCs w:val="28"/>
        </w:rPr>
        <w:t>Указываются основные недостатки работы</w:t>
      </w:r>
      <w:r w:rsidR="00BA4B1F" w:rsidRPr="00191A10">
        <w:rPr>
          <w:rFonts w:eastAsia="TimesNewRoman,Italic"/>
          <w:sz w:val="28"/>
          <w:szCs w:val="28"/>
        </w:rPr>
        <w:t>,</w:t>
      </w:r>
      <w:r w:rsidR="002E307C" w:rsidRPr="00191A10">
        <w:rPr>
          <w:rFonts w:eastAsia="TimesNewRoman,Italic"/>
          <w:i/>
          <w:iCs/>
          <w:sz w:val="28"/>
          <w:szCs w:val="28"/>
        </w:rPr>
        <w:t xml:space="preserve"> </w:t>
      </w:r>
      <w:r w:rsidR="002E307C" w:rsidRPr="00191A10">
        <w:rPr>
          <w:rFonts w:eastAsia="TimesNewRoman"/>
          <w:sz w:val="28"/>
          <w:szCs w:val="28"/>
        </w:rPr>
        <w:t>и</w:t>
      </w:r>
      <w:r w:rsidR="002E307C" w:rsidRPr="00191A10">
        <w:rPr>
          <w:rFonts w:eastAsia="TimesNewRoman,Italic"/>
          <w:sz w:val="28"/>
          <w:szCs w:val="28"/>
        </w:rPr>
        <w:t xml:space="preserve"> </w:t>
      </w:r>
      <w:r w:rsidR="002E307C" w:rsidRPr="00191A10">
        <w:rPr>
          <w:rFonts w:eastAsia="TimesNewRoman"/>
          <w:sz w:val="28"/>
          <w:szCs w:val="28"/>
        </w:rPr>
        <w:t xml:space="preserve">в конце рецензии выставляется мотивированная оценка по пятибалльной системе </w:t>
      </w:r>
      <w:r w:rsidR="002E307C" w:rsidRPr="00191A10">
        <w:rPr>
          <w:rFonts w:eastAsia="TimesNewRoman,Italic"/>
          <w:sz w:val="28"/>
          <w:szCs w:val="28"/>
        </w:rPr>
        <w:t>(</w:t>
      </w:r>
      <w:r w:rsidR="002E307C" w:rsidRPr="00191A10">
        <w:rPr>
          <w:rFonts w:eastAsia="TimesNewRoman"/>
          <w:sz w:val="28"/>
          <w:szCs w:val="28"/>
        </w:rPr>
        <w:t>отлично</w:t>
      </w:r>
      <w:r w:rsidR="002E307C" w:rsidRPr="00191A10">
        <w:rPr>
          <w:rFonts w:eastAsia="TimesNewRoman,Italic"/>
          <w:sz w:val="28"/>
          <w:szCs w:val="28"/>
        </w:rPr>
        <w:t xml:space="preserve">, </w:t>
      </w:r>
      <w:r w:rsidR="002E307C" w:rsidRPr="00191A10">
        <w:rPr>
          <w:rFonts w:eastAsia="TimesNewRoman"/>
          <w:sz w:val="28"/>
          <w:szCs w:val="28"/>
        </w:rPr>
        <w:t>хорошо</w:t>
      </w:r>
      <w:r w:rsidR="002E307C" w:rsidRPr="00191A10">
        <w:rPr>
          <w:rFonts w:eastAsia="TimesNewRoman,Italic"/>
          <w:sz w:val="28"/>
          <w:szCs w:val="28"/>
        </w:rPr>
        <w:t xml:space="preserve">, </w:t>
      </w:r>
      <w:r w:rsidR="002E307C" w:rsidRPr="00191A10">
        <w:rPr>
          <w:rFonts w:eastAsia="TimesNewRoman"/>
          <w:sz w:val="28"/>
          <w:szCs w:val="28"/>
        </w:rPr>
        <w:t>удовлетворительно</w:t>
      </w:r>
      <w:r w:rsidR="002E307C" w:rsidRPr="00191A10">
        <w:rPr>
          <w:rFonts w:eastAsia="TimesNewRoman,Italic"/>
          <w:sz w:val="28"/>
          <w:szCs w:val="28"/>
        </w:rPr>
        <w:t xml:space="preserve">, </w:t>
      </w:r>
      <w:r w:rsidR="002E307C" w:rsidRPr="00191A10">
        <w:rPr>
          <w:rFonts w:eastAsia="TimesNewRoman"/>
          <w:sz w:val="28"/>
          <w:szCs w:val="28"/>
        </w:rPr>
        <w:t>неудовлетворительно</w:t>
      </w:r>
      <w:r w:rsidR="002E307C" w:rsidRPr="00191A10">
        <w:rPr>
          <w:rFonts w:eastAsia="TimesNewRoman,Italic"/>
          <w:sz w:val="28"/>
          <w:szCs w:val="28"/>
        </w:rPr>
        <w:t xml:space="preserve">). </w:t>
      </w:r>
      <w:r w:rsidR="002E307C" w:rsidRPr="00191A10">
        <w:rPr>
          <w:rFonts w:eastAsia="TimesNewRoman"/>
          <w:sz w:val="28"/>
          <w:szCs w:val="28"/>
        </w:rPr>
        <w:t>Рецензия</w:t>
      </w:r>
      <w:r w:rsidR="00FF75F5" w:rsidRPr="00191A10">
        <w:rPr>
          <w:rFonts w:eastAsia="TimesNewRoman"/>
          <w:sz w:val="28"/>
          <w:szCs w:val="28"/>
        </w:rPr>
        <w:t xml:space="preserve"> </w:t>
      </w:r>
      <w:r w:rsidR="002E307C" w:rsidRPr="00191A10">
        <w:rPr>
          <w:rFonts w:eastAsia="TimesNewRoman"/>
          <w:sz w:val="28"/>
          <w:szCs w:val="28"/>
        </w:rPr>
        <w:t>подписывается рецензентом с указанием ФИО</w:t>
      </w:r>
      <w:r w:rsidR="002E307C" w:rsidRPr="00191A10">
        <w:rPr>
          <w:rFonts w:eastAsia="TimesNewRoman,Italic"/>
          <w:sz w:val="28"/>
          <w:szCs w:val="28"/>
        </w:rPr>
        <w:t xml:space="preserve">, </w:t>
      </w:r>
      <w:r w:rsidR="002E307C" w:rsidRPr="00191A10">
        <w:rPr>
          <w:rFonts w:eastAsia="TimesNewRoman"/>
          <w:sz w:val="28"/>
          <w:szCs w:val="28"/>
        </w:rPr>
        <w:t>ученого звания</w:t>
      </w:r>
      <w:r w:rsidR="002E307C" w:rsidRPr="00191A10">
        <w:rPr>
          <w:rFonts w:eastAsia="TimesNewRoman,Italic"/>
          <w:sz w:val="28"/>
          <w:szCs w:val="28"/>
        </w:rPr>
        <w:t xml:space="preserve">, </w:t>
      </w:r>
      <w:r w:rsidR="002E307C" w:rsidRPr="00191A10">
        <w:rPr>
          <w:rFonts w:eastAsia="TimesNewRoman"/>
          <w:sz w:val="28"/>
          <w:szCs w:val="28"/>
        </w:rPr>
        <w:t>ученой</w:t>
      </w:r>
      <w:r w:rsidR="00FF75F5" w:rsidRPr="00191A10">
        <w:rPr>
          <w:rFonts w:eastAsia="TimesNewRoman"/>
          <w:sz w:val="28"/>
          <w:szCs w:val="28"/>
        </w:rPr>
        <w:t xml:space="preserve"> </w:t>
      </w:r>
      <w:r w:rsidR="002E307C" w:rsidRPr="00191A10">
        <w:rPr>
          <w:rFonts w:eastAsia="TimesNewRoman"/>
          <w:sz w:val="28"/>
          <w:szCs w:val="28"/>
        </w:rPr>
        <w:t>степени</w:t>
      </w:r>
      <w:r w:rsidR="002E307C" w:rsidRPr="00191A10">
        <w:rPr>
          <w:rFonts w:eastAsia="TimesNewRoman,Italic"/>
          <w:sz w:val="28"/>
          <w:szCs w:val="28"/>
        </w:rPr>
        <w:t xml:space="preserve">, </w:t>
      </w:r>
      <w:r w:rsidR="002E307C" w:rsidRPr="00191A10">
        <w:rPr>
          <w:rFonts w:eastAsia="TimesNewRoman"/>
          <w:sz w:val="28"/>
          <w:szCs w:val="28"/>
        </w:rPr>
        <w:t>места работы</w:t>
      </w:r>
      <w:r w:rsidR="002E307C" w:rsidRPr="00191A10">
        <w:rPr>
          <w:rFonts w:eastAsia="TimesNewRoman,Italic"/>
          <w:sz w:val="28"/>
          <w:szCs w:val="28"/>
        </w:rPr>
        <w:t xml:space="preserve">, </w:t>
      </w:r>
      <w:r w:rsidR="002E307C" w:rsidRPr="00191A10">
        <w:rPr>
          <w:rFonts w:eastAsia="TimesNewRoman"/>
          <w:sz w:val="28"/>
          <w:szCs w:val="28"/>
        </w:rPr>
        <w:t>должности</w:t>
      </w:r>
      <w:r w:rsidR="002E307C" w:rsidRPr="00191A10">
        <w:rPr>
          <w:rFonts w:eastAsia="TimesNewRoman,Italic"/>
          <w:sz w:val="28"/>
          <w:szCs w:val="28"/>
        </w:rPr>
        <w:t xml:space="preserve">, </w:t>
      </w:r>
      <w:r w:rsidR="002E307C" w:rsidRPr="00191A10">
        <w:rPr>
          <w:rFonts w:eastAsia="TimesNewRoman"/>
          <w:sz w:val="28"/>
          <w:szCs w:val="28"/>
        </w:rPr>
        <w:t>даты</w:t>
      </w:r>
      <w:r w:rsidR="002E307C" w:rsidRPr="00191A10">
        <w:rPr>
          <w:rFonts w:eastAsia="TimesNewRoman,Italic"/>
          <w:sz w:val="28"/>
          <w:szCs w:val="28"/>
        </w:rPr>
        <w:t xml:space="preserve">. </w:t>
      </w:r>
      <w:r w:rsidR="002E307C" w:rsidRPr="00191A10">
        <w:rPr>
          <w:rFonts w:eastAsia="TimesNewRoman"/>
          <w:sz w:val="28"/>
          <w:szCs w:val="28"/>
        </w:rPr>
        <w:t>Подпись рецензента на рецензии</w:t>
      </w:r>
      <w:r w:rsidR="00FF75F5" w:rsidRPr="00191A10">
        <w:rPr>
          <w:rFonts w:eastAsia="TimesNewRoman"/>
          <w:sz w:val="28"/>
          <w:szCs w:val="28"/>
        </w:rPr>
        <w:t xml:space="preserve"> </w:t>
      </w:r>
      <w:r w:rsidR="002E307C" w:rsidRPr="00191A10">
        <w:rPr>
          <w:rFonts w:eastAsia="TimesNewRoman"/>
          <w:sz w:val="28"/>
          <w:szCs w:val="28"/>
        </w:rPr>
        <w:t>должна быть заверена юридически в установленном порядке</w:t>
      </w:r>
      <w:r w:rsidR="00FF75F5" w:rsidRPr="00191A10">
        <w:rPr>
          <w:rFonts w:eastAsia="TimesNewRoman"/>
          <w:sz w:val="28"/>
          <w:szCs w:val="28"/>
        </w:rPr>
        <w:t xml:space="preserve"> </w:t>
      </w:r>
      <w:r w:rsidR="002E307C" w:rsidRPr="00191A10">
        <w:rPr>
          <w:rFonts w:eastAsia="TimesNewRoman,Italic"/>
          <w:sz w:val="28"/>
          <w:szCs w:val="28"/>
        </w:rPr>
        <w:t>(</w:t>
      </w:r>
      <w:r w:rsidR="002E307C" w:rsidRPr="00191A10">
        <w:rPr>
          <w:rFonts w:eastAsia="TimesNewRoman"/>
          <w:sz w:val="28"/>
          <w:szCs w:val="28"/>
        </w:rPr>
        <w:t>подписью и печатью инспектора отдела кадров по месту работы рецензента</w:t>
      </w:r>
      <w:r w:rsidR="002E307C" w:rsidRPr="00191A10">
        <w:rPr>
          <w:rFonts w:eastAsia="TimesNewRoman,Italic"/>
          <w:sz w:val="28"/>
          <w:szCs w:val="28"/>
        </w:rPr>
        <w:t xml:space="preserve">). </w:t>
      </w:r>
      <w:r w:rsidR="002E307C" w:rsidRPr="00191A10">
        <w:rPr>
          <w:rFonts w:eastAsia="TimesNewRoman"/>
          <w:sz w:val="28"/>
          <w:szCs w:val="28"/>
        </w:rPr>
        <w:t>Студент знакомится с содержанием рецензии до защиты и готовит ответы на замечания рецензента</w:t>
      </w:r>
      <w:r w:rsidR="002E307C" w:rsidRPr="00191A10">
        <w:rPr>
          <w:rFonts w:eastAsia="TimesNewRoman,Italic"/>
          <w:sz w:val="28"/>
          <w:szCs w:val="28"/>
        </w:rPr>
        <w:t xml:space="preserve">. </w:t>
      </w:r>
      <w:r w:rsidR="002E307C" w:rsidRPr="00191A10">
        <w:rPr>
          <w:rFonts w:eastAsia="TimesNewRoman"/>
          <w:sz w:val="28"/>
          <w:szCs w:val="28"/>
        </w:rPr>
        <w:t>Отрицательный отзыв рецензента не является препятствием для защиты выпускной квалификационной работы</w:t>
      </w:r>
      <w:r w:rsidR="002E307C" w:rsidRPr="00191A10">
        <w:rPr>
          <w:rFonts w:eastAsia="TimesNewRoman,Italic"/>
          <w:sz w:val="28"/>
          <w:szCs w:val="28"/>
        </w:rPr>
        <w:t>.</w:t>
      </w:r>
    </w:p>
    <w:p w:rsidR="008476D3" w:rsidRPr="00191A10" w:rsidRDefault="00662012" w:rsidP="00D3043A">
      <w:pPr>
        <w:ind w:firstLine="709"/>
        <w:jc w:val="both"/>
        <w:rPr>
          <w:sz w:val="28"/>
          <w:szCs w:val="28"/>
        </w:rPr>
      </w:pPr>
      <w:r w:rsidRPr="00191A10">
        <w:rPr>
          <w:sz w:val="28"/>
          <w:szCs w:val="28"/>
        </w:rPr>
        <w:t xml:space="preserve">Защита выпускной квалификационной работы проходит на открытом заседании Государственной аттестационной комиссии (ГАК), возглавляемой, как правило, доктором наук, профессором, не работающим в Ярославском государственном университете. </w:t>
      </w:r>
      <w:r w:rsidR="008476D3" w:rsidRPr="00191A10">
        <w:rPr>
          <w:sz w:val="28"/>
          <w:szCs w:val="28"/>
        </w:rPr>
        <w:t>Членами комиссии являются ведущие специалисты факультета. Состав ГАК утверждается ректором университета.</w:t>
      </w:r>
    </w:p>
    <w:p w:rsidR="009D527A" w:rsidRPr="00191A10" w:rsidRDefault="008476D3" w:rsidP="00D3043A">
      <w:pPr>
        <w:ind w:firstLine="709"/>
        <w:jc w:val="both"/>
        <w:rPr>
          <w:sz w:val="28"/>
          <w:szCs w:val="28"/>
        </w:rPr>
      </w:pPr>
      <w:r w:rsidRPr="00191A10">
        <w:rPr>
          <w:sz w:val="28"/>
          <w:szCs w:val="28"/>
        </w:rPr>
        <w:t>Процедура защиты проходит на факультете. Дипломнику предоставляется вступительное слово, когда он в течение 10</w:t>
      </w:r>
      <w:r w:rsidR="0038146E" w:rsidRPr="00191A10">
        <w:rPr>
          <w:sz w:val="28"/>
          <w:szCs w:val="28"/>
        </w:rPr>
        <w:t>-</w:t>
      </w:r>
      <w:r w:rsidRPr="00191A10">
        <w:rPr>
          <w:sz w:val="28"/>
          <w:szCs w:val="28"/>
        </w:rPr>
        <w:t xml:space="preserve">15 минут излагает содержание работы и основные выводы. </w:t>
      </w:r>
      <w:r w:rsidR="006240C7" w:rsidRPr="00191A10">
        <w:rPr>
          <w:sz w:val="28"/>
          <w:szCs w:val="28"/>
        </w:rPr>
        <w:t xml:space="preserve">При этом приветствуется сопровождение выступления студента электронной презентацией, в которой представлены основные положения работы, графики и диаграммы, выводы. </w:t>
      </w:r>
      <w:r w:rsidRPr="00191A10">
        <w:rPr>
          <w:sz w:val="28"/>
          <w:szCs w:val="28"/>
        </w:rPr>
        <w:t xml:space="preserve">Затем студенту задают вопросы члены комиссии, рецензент и присутствующие на защите. Вопросы относятся к теме дипломной работы. Дипломник может записать заданные вопросы и ответить на них после выступления рецензента, но может отвечать и по мере поступления вопросов. Далее комиссия заслушивает отзыв </w:t>
      </w:r>
      <w:r w:rsidR="009D527A" w:rsidRPr="00191A10">
        <w:rPr>
          <w:sz w:val="28"/>
          <w:szCs w:val="28"/>
        </w:rPr>
        <w:t>официального рецензента, а также выступления присутствующих на защите. После этого дипломник отвечает на заданные ему вопросы и замечания рецензента и присутствующих.</w:t>
      </w:r>
    </w:p>
    <w:p w:rsidR="009D527A" w:rsidRPr="00191A10" w:rsidRDefault="009D527A" w:rsidP="00D3043A">
      <w:pPr>
        <w:ind w:firstLine="709"/>
        <w:jc w:val="both"/>
        <w:rPr>
          <w:sz w:val="28"/>
          <w:szCs w:val="28"/>
        </w:rPr>
      </w:pPr>
      <w:r w:rsidRPr="00191A10">
        <w:rPr>
          <w:sz w:val="28"/>
          <w:szCs w:val="28"/>
        </w:rPr>
        <w:t>После окончания всех защит проводится закрытое совещание ГАК, на котором обсуждаются оценки за дипломные работы. На этом совещании присутствуют научные руководители и рецензенты, мнение которых учитывается при окончательном подведении итогов защиты. При выставлении оценки учитываются качество выполнения дипломного сочинения, оформление работы, содержательность и форма выступления дипломника во время защиты, его ответы на вопросы.</w:t>
      </w:r>
    </w:p>
    <w:p w:rsidR="009D527A" w:rsidRPr="00191A10" w:rsidRDefault="009D527A" w:rsidP="00D3043A">
      <w:pPr>
        <w:ind w:firstLine="709"/>
        <w:jc w:val="both"/>
        <w:rPr>
          <w:sz w:val="28"/>
          <w:szCs w:val="28"/>
        </w:rPr>
      </w:pPr>
      <w:r w:rsidRPr="00191A10">
        <w:rPr>
          <w:sz w:val="28"/>
          <w:szCs w:val="28"/>
        </w:rPr>
        <w:t>В случае, если работа представляет теоретический или практический интерес, комиссия рекомендует ее для использования в учебном процессе или для опубликования.</w:t>
      </w:r>
    </w:p>
    <w:p w:rsidR="00AC0D01" w:rsidRPr="00191A10" w:rsidRDefault="009D527A" w:rsidP="00D3043A">
      <w:pPr>
        <w:ind w:firstLine="709"/>
        <w:jc w:val="both"/>
        <w:rPr>
          <w:sz w:val="28"/>
          <w:szCs w:val="28"/>
        </w:rPr>
      </w:pPr>
      <w:r w:rsidRPr="00191A10">
        <w:rPr>
          <w:sz w:val="28"/>
          <w:szCs w:val="28"/>
        </w:rPr>
        <w:t xml:space="preserve">После закрытого совещания Государственной аттестационной комиссии объявляются результаты защиты дипломных работ и решение о присвоении профессиональной квалификации студентам, успешно сдавшим государственные экзамены </w:t>
      </w:r>
      <w:r w:rsidR="00DF6E95" w:rsidRPr="00191A10">
        <w:rPr>
          <w:sz w:val="28"/>
          <w:szCs w:val="28"/>
        </w:rPr>
        <w:t>и защитившим дипломные работы.</w:t>
      </w:r>
    </w:p>
    <w:p w:rsidR="00C87B7F" w:rsidRPr="00191A10" w:rsidRDefault="00C87B7F" w:rsidP="00D3043A">
      <w:pPr>
        <w:ind w:firstLine="709"/>
        <w:jc w:val="both"/>
        <w:rPr>
          <w:sz w:val="28"/>
          <w:szCs w:val="28"/>
        </w:rPr>
      </w:pPr>
    </w:p>
    <w:p w:rsidR="00C87B7F" w:rsidRPr="00191A10" w:rsidRDefault="00C87B7F" w:rsidP="00DF6E95">
      <w:pPr>
        <w:spacing w:line="360" w:lineRule="auto"/>
        <w:ind w:firstLine="709"/>
        <w:jc w:val="both"/>
        <w:rPr>
          <w:sz w:val="28"/>
          <w:szCs w:val="28"/>
        </w:rPr>
      </w:pPr>
    </w:p>
    <w:p w:rsidR="00C87B7F" w:rsidRPr="00191A10" w:rsidRDefault="00C87B7F" w:rsidP="00DF6E95">
      <w:pPr>
        <w:spacing w:line="360" w:lineRule="auto"/>
        <w:ind w:firstLine="709"/>
        <w:jc w:val="both"/>
        <w:rPr>
          <w:sz w:val="28"/>
          <w:szCs w:val="28"/>
        </w:rPr>
      </w:pPr>
    </w:p>
    <w:p w:rsidR="00C87B7F" w:rsidRPr="00191A10" w:rsidRDefault="00C87B7F" w:rsidP="00DF6E95">
      <w:pPr>
        <w:spacing w:line="360" w:lineRule="auto"/>
        <w:ind w:firstLine="709"/>
        <w:jc w:val="both"/>
        <w:rPr>
          <w:sz w:val="28"/>
          <w:szCs w:val="28"/>
        </w:rPr>
      </w:pPr>
    </w:p>
    <w:p w:rsidR="00C87B7F" w:rsidRPr="00191A10" w:rsidRDefault="00C87B7F" w:rsidP="00DF6E95">
      <w:pPr>
        <w:spacing w:line="360" w:lineRule="auto"/>
        <w:ind w:firstLine="709"/>
        <w:jc w:val="both"/>
        <w:rPr>
          <w:sz w:val="28"/>
          <w:szCs w:val="28"/>
        </w:rPr>
      </w:pPr>
    </w:p>
    <w:p w:rsidR="00C87B7F" w:rsidRPr="00191A10" w:rsidRDefault="00C87B7F" w:rsidP="00DF6E95">
      <w:pPr>
        <w:spacing w:line="360" w:lineRule="auto"/>
        <w:ind w:firstLine="709"/>
        <w:jc w:val="both"/>
        <w:rPr>
          <w:sz w:val="28"/>
          <w:szCs w:val="28"/>
        </w:rPr>
      </w:pPr>
    </w:p>
    <w:p w:rsidR="003478B0" w:rsidRPr="00191A10" w:rsidRDefault="003478B0" w:rsidP="00DF6E95">
      <w:pPr>
        <w:spacing w:line="360" w:lineRule="auto"/>
        <w:ind w:firstLine="709"/>
        <w:jc w:val="both"/>
        <w:rPr>
          <w:sz w:val="28"/>
          <w:szCs w:val="28"/>
        </w:rPr>
      </w:pPr>
    </w:p>
    <w:p w:rsidR="00C87B7F" w:rsidRPr="00E5399A" w:rsidRDefault="00023930" w:rsidP="00E5399A">
      <w:pPr>
        <w:ind w:firstLine="709"/>
        <w:jc w:val="center"/>
        <w:rPr>
          <w:b/>
          <w:i/>
          <w:sz w:val="32"/>
          <w:szCs w:val="32"/>
        </w:rPr>
      </w:pPr>
      <w:r w:rsidRPr="00191A10">
        <w:rPr>
          <w:b/>
          <w:sz w:val="32"/>
          <w:szCs w:val="32"/>
        </w:rPr>
        <w:br w:type="page"/>
      </w:r>
      <w:r w:rsidR="00C87B7F" w:rsidRPr="00E5399A">
        <w:rPr>
          <w:b/>
          <w:i/>
          <w:sz w:val="32"/>
          <w:szCs w:val="32"/>
        </w:rPr>
        <w:t>Приложения</w:t>
      </w:r>
    </w:p>
    <w:p w:rsidR="00C87B7F" w:rsidRPr="00191A10" w:rsidRDefault="00C87B7F" w:rsidP="00E5399A">
      <w:pPr>
        <w:ind w:firstLine="709"/>
        <w:jc w:val="right"/>
        <w:rPr>
          <w:b/>
          <w:sz w:val="28"/>
          <w:szCs w:val="28"/>
        </w:rPr>
      </w:pPr>
      <w:r w:rsidRPr="00191A10">
        <w:rPr>
          <w:b/>
          <w:sz w:val="28"/>
          <w:szCs w:val="28"/>
        </w:rPr>
        <w:t xml:space="preserve">Приложение </w:t>
      </w:r>
      <w:r w:rsidR="00652660">
        <w:rPr>
          <w:b/>
          <w:sz w:val="28"/>
          <w:szCs w:val="28"/>
        </w:rPr>
        <w:t>А</w:t>
      </w:r>
    </w:p>
    <w:p w:rsidR="00475A8F" w:rsidRPr="005A5E0E" w:rsidRDefault="00475A8F" w:rsidP="00E5399A">
      <w:pPr>
        <w:pStyle w:val="a5"/>
        <w:jc w:val="center"/>
        <w:rPr>
          <w:b/>
          <w:bCs/>
          <w:i/>
          <w:sz w:val="28"/>
          <w:szCs w:val="28"/>
        </w:rPr>
      </w:pPr>
      <w:r w:rsidRPr="005A5E0E">
        <w:rPr>
          <w:b/>
          <w:bCs/>
          <w:i/>
          <w:sz w:val="28"/>
          <w:szCs w:val="28"/>
        </w:rPr>
        <w:t>Образец титульного листа ВКР специалиста</w:t>
      </w:r>
    </w:p>
    <w:p w:rsidR="00652660" w:rsidRPr="005A5E0E" w:rsidRDefault="00652660" w:rsidP="00C87B7F">
      <w:pPr>
        <w:ind w:firstLine="709"/>
        <w:jc w:val="center"/>
        <w:rPr>
          <w:i/>
          <w:sz w:val="28"/>
          <w:szCs w:val="28"/>
        </w:rPr>
      </w:pPr>
    </w:p>
    <w:p w:rsidR="00652660" w:rsidRPr="00652660" w:rsidRDefault="00652660" w:rsidP="00652660">
      <w:pPr>
        <w:pStyle w:val="a5"/>
        <w:jc w:val="center"/>
        <w:rPr>
          <w:sz w:val="28"/>
          <w:szCs w:val="28"/>
        </w:rPr>
      </w:pPr>
      <w:r w:rsidRPr="00652660">
        <w:rPr>
          <w:sz w:val="28"/>
          <w:szCs w:val="28"/>
        </w:rPr>
        <w:t>МИНОБРНАУКИ РОССИИ</w:t>
      </w:r>
    </w:p>
    <w:p w:rsidR="00652660" w:rsidRPr="004F0AE7" w:rsidRDefault="00652660" w:rsidP="00652660">
      <w:pPr>
        <w:pStyle w:val="a5"/>
        <w:jc w:val="center"/>
      </w:pPr>
    </w:p>
    <w:p w:rsidR="00636572" w:rsidRDefault="00636572" w:rsidP="00636572">
      <w:pPr>
        <w:pStyle w:val="1"/>
        <w:spacing w:before="0" w:beforeAutospacing="0" w:after="0" w:afterAutospacing="0"/>
        <w:jc w:val="center"/>
        <w:rPr>
          <w:b w:val="0"/>
          <w:bCs w:val="0"/>
          <w:sz w:val="24"/>
          <w:szCs w:val="24"/>
        </w:rPr>
      </w:pPr>
      <w:r>
        <w:rPr>
          <w:b w:val="0"/>
          <w:bCs w:val="0"/>
          <w:sz w:val="24"/>
          <w:szCs w:val="24"/>
        </w:rPr>
        <w:t>Федеральное г</w:t>
      </w:r>
      <w:r w:rsidR="00652660" w:rsidRPr="00450DC7">
        <w:rPr>
          <w:b w:val="0"/>
          <w:bCs w:val="0"/>
          <w:sz w:val="24"/>
          <w:szCs w:val="24"/>
        </w:rPr>
        <w:t xml:space="preserve">осударственное </w:t>
      </w:r>
      <w:r>
        <w:rPr>
          <w:b w:val="0"/>
          <w:bCs w:val="0"/>
          <w:sz w:val="24"/>
          <w:szCs w:val="24"/>
        </w:rPr>
        <w:t xml:space="preserve"> бюджетное </w:t>
      </w:r>
      <w:r w:rsidR="00652660" w:rsidRPr="00450DC7">
        <w:rPr>
          <w:b w:val="0"/>
          <w:bCs w:val="0"/>
          <w:sz w:val="24"/>
          <w:szCs w:val="24"/>
        </w:rPr>
        <w:t>образовательное учреждение</w:t>
      </w:r>
    </w:p>
    <w:p w:rsidR="00652660" w:rsidRPr="00450DC7" w:rsidRDefault="00652660" w:rsidP="00636572">
      <w:pPr>
        <w:pStyle w:val="1"/>
        <w:spacing w:before="0" w:beforeAutospacing="0" w:after="0" w:afterAutospacing="0"/>
        <w:jc w:val="center"/>
        <w:rPr>
          <w:b w:val="0"/>
          <w:bCs w:val="0"/>
          <w:sz w:val="24"/>
          <w:szCs w:val="24"/>
        </w:rPr>
      </w:pPr>
      <w:r w:rsidRPr="00450DC7">
        <w:rPr>
          <w:b w:val="0"/>
          <w:bCs w:val="0"/>
          <w:sz w:val="24"/>
          <w:szCs w:val="24"/>
        </w:rPr>
        <w:t>высшего профессионального образования</w:t>
      </w:r>
    </w:p>
    <w:p w:rsidR="00652660" w:rsidRPr="00450DC7" w:rsidRDefault="00652660" w:rsidP="00652660">
      <w:pPr>
        <w:jc w:val="center"/>
        <w:rPr>
          <w:sz w:val="28"/>
          <w:szCs w:val="28"/>
        </w:rPr>
      </w:pPr>
      <w:r w:rsidRPr="00450DC7">
        <w:rPr>
          <w:sz w:val="28"/>
          <w:szCs w:val="28"/>
        </w:rPr>
        <w:t>“Ярославский государственный университет им. П.Г. Демидова”</w:t>
      </w:r>
    </w:p>
    <w:p w:rsidR="00652660" w:rsidRPr="003C64C3" w:rsidRDefault="00652660" w:rsidP="00652660">
      <w:pPr>
        <w:pStyle w:val="a5"/>
        <w:jc w:val="center"/>
      </w:pPr>
    </w:p>
    <w:p w:rsidR="00652660" w:rsidRPr="003C64C3" w:rsidRDefault="00652660" w:rsidP="00652660">
      <w:pPr>
        <w:pStyle w:val="a5"/>
        <w:jc w:val="center"/>
      </w:pPr>
    </w:p>
    <w:p w:rsidR="00652660" w:rsidRPr="003C64C3" w:rsidRDefault="00652660" w:rsidP="00652660">
      <w:pPr>
        <w:spacing w:line="360" w:lineRule="auto"/>
        <w:jc w:val="center"/>
        <w:rPr>
          <w:sz w:val="28"/>
          <w:szCs w:val="28"/>
        </w:rPr>
      </w:pPr>
      <w:r>
        <w:rPr>
          <w:sz w:val="28"/>
          <w:szCs w:val="28"/>
        </w:rPr>
        <w:t xml:space="preserve">Кафедра </w:t>
      </w:r>
      <w:r w:rsidRPr="00191A10">
        <w:rPr>
          <w:sz w:val="28"/>
          <w:szCs w:val="28"/>
        </w:rPr>
        <w:t>регионоведения и туризма</w:t>
      </w:r>
    </w:p>
    <w:p w:rsidR="00652660" w:rsidRPr="004F0AE7" w:rsidRDefault="00652660" w:rsidP="00652660">
      <w:pPr>
        <w:spacing w:line="360" w:lineRule="auto"/>
        <w:rPr>
          <w:b/>
          <w:bCs/>
          <w:sz w:val="28"/>
          <w:szCs w:val="28"/>
        </w:rPr>
      </w:pPr>
      <w:r w:rsidRPr="004F0AE7">
        <w:rPr>
          <w:b/>
          <w:bCs/>
          <w:sz w:val="28"/>
          <w:szCs w:val="28"/>
        </w:rPr>
        <w:t xml:space="preserve">                                                </w:t>
      </w:r>
    </w:p>
    <w:p w:rsidR="00652660" w:rsidRPr="004F0AE7" w:rsidRDefault="00652660" w:rsidP="00652660">
      <w:pPr>
        <w:rPr>
          <w:sz w:val="28"/>
          <w:szCs w:val="28"/>
        </w:rPr>
      </w:pPr>
      <w:r w:rsidRPr="004F0AE7">
        <w:rPr>
          <w:b/>
          <w:bCs/>
          <w:sz w:val="28"/>
          <w:szCs w:val="28"/>
        </w:rPr>
        <w:t xml:space="preserve">                                                                           </w:t>
      </w:r>
      <w:r w:rsidRPr="004F0AE7">
        <w:rPr>
          <w:sz w:val="28"/>
          <w:szCs w:val="28"/>
        </w:rPr>
        <w:t>«Допустить к защите»</w:t>
      </w:r>
    </w:p>
    <w:p w:rsidR="00652660" w:rsidRPr="004F0AE7" w:rsidRDefault="00652660" w:rsidP="00652660">
      <w:pPr>
        <w:rPr>
          <w:sz w:val="28"/>
          <w:szCs w:val="28"/>
        </w:rPr>
      </w:pPr>
      <w:r w:rsidRPr="004F0AE7">
        <w:rPr>
          <w:sz w:val="28"/>
          <w:szCs w:val="28"/>
        </w:rPr>
        <w:t xml:space="preserve">                                                                                            Зав. кафедрой, </w:t>
      </w:r>
    </w:p>
    <w:p w:rsidR="00652660" w:rsidRPr="004F0AE7" w:rsidRDefault="00652660" w:rsidP="00652660">
      <w:pPr>
        <w:spacing w:line="360" w:lineRule="auto"/>
        <w:rPr>
          <w:sz w:val="28"/>
          <w:szCs w:val="28"/>
        </w:rPr>
      </w:pPr>
      <w:r w:rsidRPr="004F0AE7">
        <w:rPr>
          <w:sz w:val="28"/>
          <w:szCs w:val="28"/>
        </w:rPr>
        <w:t xml:space="preserve">                                                                                            </w:t>
      </w:r>
      <w:r w:rsidR="00475A8F">
        <w:rPr>
          <w:sz w:val="28"/>
          <w:szCs w:val="28"/>
        </w:rPr>
        <w:t>к.и.</w:t>
      </w:r>
      <w:r w:rsidRPr="004F0AE7">
        <w:rPr>
          <w:sz w:val="28"/>
          <w:szCs w:val="28"/>
        </w:rPr>
        <w:t xml:space="preserve">н., </w:t>
      </w:r>
      <w:r w:rsidR="00475A8F">
        <w:rPr>
          <w:sz w:val="28"/>
          <w:szCs w:val="28"/>
        </w:rPr>
        <w:t>доцент</w:t>
      </w:r>
    </w:p>
    <w:p w:rsidR="00652660" w:rsidRPr="004F0AE7" w:rsidRDefault="00652660" w:rsidP="00652660">
      <w:pPr>
        <w:spacing w:line="360" w:lineRule="auto"/>
        <w:rPr>
          <w:sz w:val="28"/>
          <w:szCs w:val="28"/>
        </w:rPr>
      </w:pPr>
      <w:r w:rsidRPr="004F0AE7">
        <w:rPr>
          <w:sz w:val="28"/>
          <w:szCs w:val="28"/>
        </w:rPr>
        <w:t xml:space="preserve">                                                                                            ________ А.</w:t>
      </w:r>
      <w:r w:rsidR="00475A8F">
        <w:rPr>
          <w:sz w:val="28"/>
          <w:szCs w:val="28"/>
        </w:rPr>
        <w:t>Ю</w:t>
      </w:r>
      <w:r w:rsidRPr="004F0AE7">
        <w:rPr>
          <w:sz w:val="28"/>
          <w:szCs w:val="28"/>
        </w:rPr>
        <w:t>.</w:t>
      </w:r>
      <w:r w:rsidR="00475A8F">
        <w:rPr>
          <w:sz w:val="28"/>
          <w:szCs w:val="28"/>
        </w:rPr>
        <w:t>Данилов</w:t>
      </w:r>
    </w:p>
    <w:p w:rsidR="00652660" w:rsidRPr="004F0AE7" w:rsidRDefault="00652660" w:rsidP="00652660">
      <w:pPr>
        <w:spacing w:line="360" w:lineRule="auto"/>
        <w:rPr>
          <w:sz w:val="28"/>
          <w:szCs w:val="28"/>
        </w:rPr>
      </w:pPr>
      <w:r w:rsidRPr="004F0AE7">
        <w:rPr>
          <w:sz w:val="28"/>
          <w:szCs w:val="28"/>
        </w:rPr>
        <w:t xml:space="preserve">                                                                                          «__» ________ 20 __ г. </w:t>
      </w:r>
    </w:p>
    <w:p w:rsidR="00652660" w:rsidRPr="004F0AE7" w:rsidRDefault="00652660" w:rsidP="00652660">
      <w:pPr>
        <w:spacing w:line="360" w:lineRule="auto"/>
        <w:rPr>
          <w:sz w:val="28"/>
          <w:szCs w:val="28"/>
        </w:rPr>
      </w:pPr>
    </w:p>
    <w:p w:rsidR="00652660" w:rsidRPr="004F0AE7" w:rsidRDefault="00652660" w:rsidP="00652660">
      <w:pPr>
        <w:spacing w:line="360" w:lineRule="auto"/>
        <w:jc w:val="center"/>
        <w:rPr>
          <w:b/>
          <w:bCs/>
          <w:sz w:val="28"/>
          <w:szCs w:val="28"/>
        </w:rPr>
      </w:pPr>
      <w:r w:rsidRPr="004F0AE7">
        <w:rPr>
          <w:b/>
          <w:bCs/>
          <w:sz w:val="28"/>
          <w:szCs w:val="28"/>
        </w:rPr>
        <w:t xml:space="preserve"> </w:t>
      </w:r>
    </w:p>
    <w:p w:rsidR="00652660" w:rsidRPr="004F0AE7" w:rsidRDefault="00652660" w:rsidP="00652660">
      <w:pPr>
        <w:jc w:val="center"/>
        <w:rPr>
          <w:sz w:val="28"/>
          <w:szCs w:val="28"/>
        </w:rPr>
      </w:pPr>
      <w:r w:rsidRPr="004F0AE7">
        <w:rPr>
          <w:sz w:val="28"/>
          <w:szCs w:val="28"/>
        </w:rPr>
        <w:t>Дипломная работа</w:t>
      </w:r>
    </w:p>
    <w:p w:rsidR="00652660" w:rsidRPr="004F0AE7" w:rsidRDefault="00652660" w:rsidP="00652660">
      <w:pPr>
        <w:jc w:val="center"/>
        <w:rPr>
          <w:sz w:val="28"/>
          <w:szCs w:val="28"/>
        </w:rPr>
      </w:pPr>
    </w:p>
    <w:p w:rsidR="00475A8F" w:rsidRPr="00191A10" w:rsidRDefault="00475A8F" w:rsidP="00475A8F">
      <w:pPr>
        <w:spacing w:line="360" w:lineRule="auto"/>
        <w:jc w:val="center"/>
        <w:rPr>
          <w:b/>
          <w:sz w:val="28"/>
          <w:szCs w:val="28"/>
        </w:rPr>
      </w:pPr>
      <w:r w:rsidRPr="00191A10">
        <w:rPr>
          <w:b/>
          <w:sz w:val="28"/>
          <w:szCs w:val="28"/>
        </w:rPr>
        <w:t xml:space="preserve">Анализ и разработка информационных ресурсов </w:t>
      </w:r>
    </w:p>
    <w:p w:rsidR="00475A8F" w:rsidRPr="00191A10" w:rsidRDefault="00475A8F" w:rsidP="00475A8F">
      <w:pPr>
        <w:spacing w:line="360" w:lineRule="auto"/>
        <w:jc w:val="center"/>
        <w:rPr>
          <w:b/>
          <w:sz w:val="28"/>
          <w:szCs w:val="28"/>
        </w:rPr>
      </w:pPr>
      <w:r w:rsidRPr="00191A10">
        <w:rPr>
          <w:b/>
          <w:sz w:val="28"/>
          <w:szCs w:val="28"/>
        </w:rPr>
        <w:t>о гостиницах г. Ярославля</w:t>
      </w:r>
    </w:p>
    <w:p w:rsidR="00652660" w:rsidRDefault="00652660" w:rsidP="00652660">
      <w:pPr>
        <w:ind w:firstLine="567"/>
        <w:rPr>
          <w:sz w:val="28"/>
          <w:szCs w:val="28"/>
        </w:rPr>
      </w:pPr>
      <w:r w:rsidRPr="004F0AE7">
        <w:rPr>
          <w:sz w:val="28"/>
          <w:szCs w:val="28"/>
        </w:rPr>
        <w:t xml:space="preserve">                                                      </w:t>
      </w:r>
    </w:p>
    <w:p w:rsidR="00652660" w:rsidRDefault="00652660" w:rsidP="00652660">
      <w:pPr>
        <w:ind w:firstLine="567"/>
        <w:rPr>
          <w:sz w:val="28"/>
          <w:szCs w:val="28"/>
        </w:rPr>
      </w:pPr>
    </w:p>
    <w:p w:rsidR="00652660" w:rsidRPr="004F0AE7" w:rsidRDefault="00652660" w:rsidP="00652660">
      <w:pPr>
        <w:ind w:firstLine="567"/>
        <w:rPr>
          <w:sz w:val="28"/>
          <w:szCs w:val="28"/>
        </w:rPr>
      </w:pPr>
      <w:r w:rsidRPr="004F0AE7">
        <w:rPr>
          <w:sz w:val="28"/>
          <w:szCs w:val="28"/>
        </w:rPr>
        <w:t xml:space="preserve">       </w:t>
      </w:r>
    </w:p>
    <w:p w:rsidR="00652660" w:rsidRPr="004F0AE7" w:rsidRDefault="00652660" w:rsidP="00652660">
      <w:pPr>
        <w:ind w:firstLine="567"/>
        <w:rPr>
          <w:sz w:val="28"/>
          <w:szCs w:val="28"/>
        </w:rPr>
      </w:pPr>
      <w:r w:rsidRPr="004F0AE7">
        <w:rPr>
          <w:sz w:val="28"/>
          <w:szCs w:val="28"/>
        </w:rPr>
        <w:t xml:space="preserve">                                                                </w:t>
      </w:r>
      <w:r>
        <w:rPr>
          <w:sz w:val="28"/>
          <w:szCs w:val="28"/>
        </w:rPr>
        <w:t xml:space="preserve">            </w:t>
      </w:r>
      <w:r w:rsidRPr="004F0AE7">
        <w:rPr>
          <w:sz w:val="28"/>
          <w:szCs w:val="28"/>
        </w:rPr>
        <w:t>Научный руководитель</w:t>
      </w:r>
      <w:r>
        <w:rPr>
          <w:sz w:val="28"/>
          <w:szCs w:val="28"/>
        </w:rPr>
        <w:t xml:space="preserve"> </w:t>
      </w:r>
    </w:p>
    <w:p w:rsidR="00652660" w:rsidRPr="004F0AE7" w:rsidRDefault="00652660" w:rsidP="00652660">
      <w:pPr>
        <w:spacing w:line="360" w:lineRule="auto"/>
        <w:ind w:firstLine="567"/>
        <w:rPr>
          <w:sz w:val="28"/>
          <w:szCs w:val="28"/>
        </w:rPr>
      </w:pPr>
      <w:r w:rsidRPr="004F0AE7">
        <w:rPr>
          <w:sz w:val="28"/>
          <w:szCs w:val="28"/>
        </w:rPr>
        <w:t xml:space="preserve">                                                                            к.</w:t>
      </w:r>
      <w:r w:rsidR="00E5399A">
        <w:rPr>
          <w:sz w:val="28"/>
          <w:szCs w:val="28"/>
        </w:rPr>
        <w:t>и</w:t>
      </w:r>
      <w:r w:rsidRPr="004F0AE7">
        <w:rPr>
          <w:sz w:val="28"/>
          <w:szCs w:val="28"/>
        </w:rPr>
        <w:t>.н, доцент</w:t>
      </w:r>
    </w:p>
    <w:p w:rsidR="00652660" w:rsidRPr="004F0AE7" w:rsidRDefault="00652660" w:rsidP="00652660">
      <w:pPr>
        <w:spacing w:line="360" w:lineRule="auto"/>
        <w:ind w:firstLine="567"/>
        <w:rPr>
          <w:sz w:val="28"/>
          <w:szCs w:val="28"/>
        </w:rPr>
      </w:pPr>
      <w:r w:rsidRPr="004F0AE7">
        <w:rPr>
          <w:sz w:val="28"/>
          <w:szCs w:val="28"/>
        </w:rPr>
        <w:t xml:space="preserve">                                                                             ________ </w:t>
      </w:r>
      <w:r w:rsidR="00E5399A">
        <w:rPr>
          <w:sz w:val="28"/>
          <w:szCs w:val="28"/>
        </w:rPr>
        <w:t>О.Д. Дашковская</w:t>
      </w:r>
    </w:p>
    <w:p w:rsidR="00652660" w:rsidRPr="004F0AE7" w:rsidRDefault="00652660" w:rsidP="00652660">
      <w:pPr>
        <w:spacing w:line="360" w:lineRule="auto"/>
        <w:ind w:firstLine="567"/>
        <w:rPr>
          <w:sz w:val="28"/>
          <w:szCs w:val="28"/>
        </w:rPr>
      </w:pPr>
      <w:r w:rsidRPr="004F0AE7">
        <w:rPr>
          <w:sz w:val="28"/>
          <w:szCs w:val="28"/>
        </w:rPr>
        <w:t xml:space="preserve">                                                                             «__» _________ 20__ г.</w:t>
      </w:r>
    </w:p>
    <w:p w:rsidR="00652660" w:rsidRPr="003C64C3" w:rsidRDefault="00652660" w:rsidP="00652660">
      <w:pPr>
        <w:spacing w:line="360" w:lineRule="auto"/>
        <w:ind w:firstLine="567"/>
        <w:rPr>
          <w:sz w:val="28"/>
          <w:szCs w:val="28"/>
        </w:rPr>
      </w:pPr>
      <w:r w:rsidRPr="004F0AE7">
        <w:rPr>
          <w:sz w:val="28"/>
          <w:szCs w:val="28"/>
        </w:rPr>
        <w:t xml:space="preserve">                                                                            </w:t>
      </w:r>
    </w:p>
    <w:p w:rsidR="00652660" w:rsidRPr="004F0AE7" w:rsidRDefault="00652660" w:rsidP="00652660">
      <w:pPr>
        <w:spacing w:line="360" w:lineRule="auto"/>
        <w:ind w:firstLine="567"/>
        <w:rPr>
          <w:sz w:val="28"/>
          <w:szCs w:val="28"/>
        </w:rPr>
      </w:pPr>
      <w:r>
        <w:rPr>
          <w:sz w:val="28"/>
          <w:szCs w:val="28"/>
        </w:rPr>
        <w:t xml:space="preserve">                                                                            Студент группы </w:t>
      </w:r>
      <w:r w:rsidR="00E5399A">
        <w:rPr>
          <w:sz w:val="28"/>
          <w:szCs w:val="28"/>
        </w:rPr>
        <w:t>СТ</w:t>
      </w:r>
      <w:r w:rsidRPr="004F0AE7">
        <w:rPr>
          <w:sz w:val="28"/>
          <w:szCs w:val="28"/>
        </w:rPr>
        <w:t>-51СО</w:t>
      </w:r>
    </w:p>
    <w:p w:rsidR="00652660" w:rsidRPr="004F0AE7" w:rsidRDefault="00652660" w:rsidP="00652660">
      <w:pPr>
        <w:spacing w:line="360" w:lineRule="auto"/>
        <w:ind w:firstLine="567"/>
        <w:rPr>
          <w:sz w:val="28"/>
          <w:szCs w:val="28"/>
        </w:rPr>
      </w:pPr>
      <w:r w:rsidRPr="004F0AE7">
        <w:rPr>
          <w:sz w:val="28"/>
          <w:szCs w:val="28"/>
        </w:rPr>
        <w:t xml:space="preserve">                                                                             ________ </w:t>
      </w:r>
      <w:r w:rsidR="00E5399A">
        <w:rPr>
          <w:sz w:val="28"/>
          <w:szCs w:val="28"/>
        </w:rPr>
        <w:t>А.М. Какурина</w:t>
      </w:r>
    </w:p>
    <w:p w:rsidR="00652660" w:rsidRPr="004F0AE7" w:rsidRDefault="00652660" w:rsidP="00652660">
      <w:pPr>
        <w:spacing w:line="360" w:lineRule="auto"/>
        <w:ind w:firstLine="567"/>
        <w:rPr>
          <w:sz w:val="28"/>
          <w:szCs w:val="28"/>
        </w:rPr>
      </w:pPr>
      <w:r w:rsidRPr="004F0AE7">
        <w:rPr>
          <w:sz w:val="28"/>
          <w:szCs w:val="28"/>
        </w:rPr>
        <w:t xml:space="preserve">                                                                             «__» _________ 20 __ г. </w:t>
      </w:r>
    </w:p>
    <w:p w:rsidR="00E5399A" w:rsidRDefault="00E5399A" w:rsidP="00652660">
      <w:pPr>
        <w:spacing w:line="360" w:lineRule="auto"/>
        <w:jc w:val="center"/>
        <w:rPr>
          <w:sz w:val="28"/>
          <w:szCs w:val="28"/>
        </w:rPr>
      </w:pPr>
    </w:p>
    <w:p w:rsidR="006B40F6" w:rsidRPr="00191A10" w:rsidRDefault="00652660" w:rsidP="007E3D7C">
      <w:pPr>
        <w:spacing w:line="360" w:lineRule="auto"/>
        <w:jc w:val="right"/>
        <w:rPr>
          <w:b/>
          <w:sz w:val="28"/>
          <w:szCs w:val="28"/>
        </w:rPr>
      </w:pPr>
      <w:r w:rsidRPr="004F0AE7">
        <w:rPr>
          <w:sz w:val="28"/>
          <w:szCs w:val="28"/>
        </w:rPr>
        <w:t>Ярославль 20 __ г.</w:t>
      </w:r>
      <w:r w:rsidR="006B40F6">
        <w:rPr>
          <w:sz w:val="28"/>
          <w:szCs w:val="28"/>
        </w:rPr>
        <w:br w:type="page"/>
      </w:r>
      <w:r w:rsidR="006B40F6" w:rsidRPr="00191A10">
        <w:rPr>
          <w:b/>
          <w:sz w:val="28"/>
          <w:szCs w:val="28"/>
        </w:rPr>
        <w:t xml:space="preserve">Приложение </w:t>
      </w:r>
      <w:r w:rsidR="006B40F6">
        <w:rPr>
          <w:b/>
          <w:sz w:val="28"/>
          <w:szCs w:val="28"/>
        </w:rPr>
        <w:t>Б</w:t>
      </w:r>
    </w:p>
    <w:p w:rsidR="006B40F6" w:rsidRPr="005A5E0E" w:rsidRDefault="006B40F6" w:rsidP="006B40F6">
      <w:pPr>
        <w:pStyle w:val="a5"/>
        <w:jc w:val="center"/>
        <w:rPr>
          <w:b/>
          <w:bCs/>
          <w:i/>
          <w:sz w:val="28"/>
          <w:szCs w:val="28"/>
        </w:rPr>
      </w:pPr>
      <w:r w:rsidRPr="005A5E0E">
        <w:rPr>
          <w:b/>
          <w:bCs/>
          <w:i/>
          <w:sz w:val="28"/>
          <w:szCs w:val="28"/>
        </w:rPr>
        <w:t>Образец титульного листа ВКР магистра</w:t>
      </w:r>
    </w:p>
    <w:p w:rsidR="006B40F6" w:rsidRDefault="006B40F6" w:rsidP="006B40F6">
      <w:pPr>
        <w:ind w:firstLine="709"/>
        <w:jc w:val="center"/>
        <w:rPr>
          <w:sz w:val="28"/>
          <w:szCs w:val="28"/>
        </w:rPr>
      </w:pPr>
    </w:p>
    <w:p w:rsidR="006B40F6" w:rsidRPr="00652660" w:rsidRDefault="006B40F6" w:rsidP="006B40F6">
      <w:pPr>
        <w:pStyle w:val="a5"/>
        <w:jc w:val="center"/>
        <w:rPr>
          <w:sz w:val="28"/>
          <w:szCs w:val="28"/>
        </w:rPr>
      </w:pPr>
      <w:r w:rsidRPr="00652660">
        <w:rPr>
          <w:sz w:val="28"/>
          <w:szCs w:val="28"/>
        </w:rPr>
        <w:t>МИНОБРНАУКИ РОССИИ</w:t>
      </w:r>
    </w:p>
    <w:p w:rsidR="006B40F6" w:rsidRPr="004F0AE7" w:rsidRDefault="006B40F6" w:rsidP="006B40F6">
      <w:pPr>
        <w:pStyle w:val="a5"/>
        <w:jc w:val="center"/>
      </w:pPr>
    </w:p>
    <w:p w:rsidR="00B52026" w:rsidRDefault="00B52026" w:rsidP="00B52026">
      <w:pPr>
        <w:pStyle w:val="1"/>
        <w:spacing w:before="0" w:beforeAutospacing="0" w:after="0" w:afterAutospacing="0"/>
        <w:jc w:val="center"/>
        <w:rPr>
          <w:b w:val="0"/>
          <w:bCs w:val="0"/>
          <w:sz w:val="24"/>
          <w:szCs w:val="24"/>
        </w:rPr>
      </w:pPr>
      <w:r>
        <w:rPr>
          <w:b w:val="0"/>
          <w:bCs w:val="0"/>
          <w:sz w:val="24"/>
          <w:szCs w:val="24"/>
        </w:rPr>
        <w:t>Федеральное г</w:t>
      </w:r>
      <w:r w:rsidRPr="00450DC7">
        <w:rPr>
          <w:b w:val="0"/>
          <w:bCs w:val="0"/>
          <w:sz w:val="24"/>
          <w:szCs w:val="24"/>
        </w:rPr>
        <w:t xml:space="preserve">осударственное </w:t>
      </w:r>
      <w:r>
        <w:rPr>
          <w:b w:val="0"/>
          <w:bCs w:val="0"/>
          <w:sz w:val="24"/>
          <w:szCs w:val="24"/>
        </w:rPr>
        <w:t xml:space="preserve"> бюджетное </w:t>
      </w:r>
      <w:r w:rsidRPr="00450DC7">
        <w:rPr>
          <w:b w:val="0"/>
          <w:bCs w:val="0"/>
          <w:sz w:val="24"/>
          <w:szCs w:val="24"/>
        </w:rPr>
        <w:t>образовательное учреждение</w:t>
      </w:r>
    </w:p>
    <w:p w:rsidR="00B52026" w:rsidRPr="00450DC7" w:rsidRDefault="00B52026" w:rsidP="00B52026">
      <w:pPr>
        <w:pStyle w:val="1"/>
        <w:spacing w:before="0" w:beforeAutospacing="0" w:after="0" w:afterAutospacing="0"/>
        <w:jc w:val="center"/>
        <w:rPr>
          <w:b w:val="0"/>
          <w:bCs w:val="0"/>
          <w:sz w:val="24"/>
          <w:szCs w:val="24"/>
        </w:rPr>
      </w:pPr>
      <w:r w:rsidRPr="00450DC7">
        <w:rPr>
          <w:b w:val="0"/>
          <w:bCs w:val="0"/>
          <w:sz w:val="24"/>
          <w:szCs w:val="24"/>
        </w:rPr>
        <w:t>высшего профессионального образования</w:t>
      </w:r>
    </w:p>
    <w:p w:rsidR="006B40F6" w:rsidRPr="00450DC7" w:rsidRDefault="006B40F6" w:rsidP="006B40F6">
      <w:pPr>
        <w:jc w:val="center"/>
        <w:rPr>
          <w:sz w:val="28"/>
          <w:szCs w:val="28"/>
        </w:rPr>
      </w:pPr>
      <w:r w:rsidRPr="00450DC7">
        <w:rPr>
          <w:sz w:val="28"/>
          <w:szCs w:val="28"/>
        </w:rPr>
        <w:t>“Ярославский государственный университет им. П.Г. Демидова”</w:t>
      </w:r>
    </w:p>
    <w:p w:rsidR="006B40F6" w:rsidRPr="003C64C3" w:rsidRDefault="006B40F6" w:rsidP="006B40F6">
      <w:pPr>
        <w:pStyle w:val="a5"/>
        <w:jc w:val="center"/>
      </w:pPr>
    </w:p>
    <w:p w:rsidR="006B40F6" w:rsidRPr="003C64C3" w:rsidRDefault="006B40F6" w:rsidP="006B40F6">
      <w:pPr>
        <w:pStyle w:val="a5"/>
        <w:jc w:val="center"/>
      </w:pPr>
    </w:p>
    <w:p w:rsidR="006B40F6" w:rsidRPr="003C64C3" w:rsidRDefault="006B40F6" w:rsidP="006B40F6">
      <w:pPr>
        <w:spacing w:line="360" w:lineRule="auto"/>
        <w:jc w:val="center"/>
        <w:rPr>
          <w:sz w:val="28"/>
          <w:szCs w:val="28"/>
        </w:rPr>
      </w:pPr>
      <w:r>
        <w:rPr>
          <w:sz w:val="28"/>
          <w:szCs w:val="28"/>
        </w:rPr>
        <w:t xml:space="preserve">Кафедра </w:t>
      </w:r>
      <w:r w:rsidRPr="00191A10">
        <w:rPr>
          <w:sz w:val="28"/>
          <w:szCs w:val="28"/>
        </w:rPr>
        <w:t>регионоведения и туризма</w:t>
      </w:r>
    </w:p>
    <w:p w:rsidR="006B40F6" w:rsidRPr="004F0AE7" w:rsidRDefault="006B40F6" w:rsidP="006B40F6">
      <w:pPr>
        <w:spacing w:line="360" w:lineRule="auto"/>
        <w:rPr>
          <w:b/>
          <w:bCs/>
          <w:sz w:val="28"/>
          <w:szCs w:val="28"/>
        </w:rPr>
      </w:pPr>
      <w:r w:rsidRPr="004F0AE7">
        <w:rPr>
          <w:b/>
          <w:bCs/>
          <w:sz w:val="28"/>
          <w:szCs w:val="28"/>
        </w:rPr>
        <w:t xml:space="preserve">                                                </w:t>
      </w:r>
    </w:p>
    <w:p w:rsidR="006B40F6" w:rsidRPr="004F0AE7" w:rsidRDefault="006B40F6" w:rsidP="006B40F6">
      <w:pPr>
        <w:rPr>
          <w:sz w:val="28"/>
          <w:szCs w:val="28"/>
        </w:rPr>
      </w:pPr>
      <w:r w:rsidRPr="004F0AE7">
        <w:rPr>
          <w:b/>
          <w:bCs/>
          <w:sz w:val="28"/>
          <w:szCs w:val="28"/>
        </w:rPr>
        <w:t xml:space="preserve">                                                                           </w:t>
      </w:r>
      <w:r w:rsidRPr="004F0AE7">
        <w:rPr>
          <w:sz w:val="28"/>
          <w:szCs w:val="28"/>
        </w:rPr>
        <w:t>«Допустить к защите»</w:t>
      </w:r>
    </w:p>
    <w:p w:rsidR="006B40F6" w:rsidRPr="004F0AE7" w:rsidRDefault="006B40F6" w:rsidP="006B40F6">
      <w:pPr>
        <w:rPr>
          <w:sz w:val="28"/>
          <w:szCs w:val="28"/>
        </w:rPr>
      </w:pPr>
      <w:r w:rsidRPr="004F0AE7">
        <w:rPr>
          <w:sz w:val="28"/>
          <w:szCs w:val="28"/>
        </w:rPr>
        <w:t xml:space="preserve">                                                                                            Зав. кафедрой, </w:t>
      </w:r>
    </w:p>
    <w:p w:rsidR="006B40F6" w:rsidRPr="004F0AE7" w:rsidRDefault="006B40F6" w:rsidP="006B40F6">
      <w:pPr>
        <w:spacing w:line="360" w:lineRule="auto"/>
        <w:rPr>
          <w:sz w:val="28"/>
          <w:szCs w:val="28"/>
        </w:rPr>
      </w:pPr>
      <w:r w:rsidRPr="004F0AE7">
        <w:rPr>
          <w:sz w:val="28"/>
          <w:szCs w:val="28"/>
        </w:rPr>
        <w:t xml:space="preserve">                                                                                            </w:t>
      </w:r>
      <w:r>
        <w:rPr>
          <w:sz w:val="28"/>
          <w:szCs w:val="28"/>
        </w:rPr>
        <w:t>к.и.</w:t>
      </w:r>
      <w:r w:rsidRPr="004F0AE7">
        <w:rPr>
          <w:sz w:val="28"/>
          <w:szCs w:val="28"/>
        </w:rPr>
        <w:t xml:space="preserve">н., </w:t>
      </w:r>
      <w:r>
        <w:rPr>
          <w:sz w:val="28"/>
          <w:szCs w:val="28"/>
        </w:rPr>
        <w:t>доцент</w:t>
      </w:r>
    </w:p>
    <w:p w:rsidR="006B40F6" w:rsidRPr="004F0AE7" w:rsidRDefault="006B40F6" w:rsidP="006B40F6">
      <w:pPr>
        <w:spacing w:line="360" w:lineRule="auto"/>
        <w:rPr>
          <w:sz w:val="28"/>
          <w:szCs w:val="28"/>
        </w:rPr>
      </w:pPr>
      <w:r w:rsidRPr="004F0AE7">
        <w:rPr>
          <w:sz w:val="28"/>
          <w:szCs w:val="28"/>
        </w:rPr>
        <w:t xml:space="preserve">                                                                                            ________ А.</w:t>
      </w:r>
      <w:r>
        <w:rPr>
          <w:sz w:val="28"/>
          <w:szCs w:val="28"/>
        </w:rPr>
        <w:t>Ю</w:t>
      </w:r>
      <w:r w:rsidRPr="004F0AE7">
        <w:rPr>
          <w:sz w:val="28"/>
          <w:szCs w:val="28"/>
        </w:rPr>
        <w:t>.</w:t>
      </w:r>
      <w:r>
        <w:rPr>
          <w:sz w:val="28"/>
          <w:szCs w:val="28"/>
        </w:rPr>
        <w:t>Данилов</w:t>
      </w:r>
    </w:p>
    <w:p w:rsidR="006B40F6" w:rsidRPr="004F0AE7" w:rsidRDefault="006B40F6" w:rsidP="006B40F6">
      <w:pPr>
        <w:spacing w:line="360" w:lineRule="auto"/>
        <w:rPr>
          <w:sz w:val="28"/>
          <w:szCs w:val="28"/>
        </w:rPr>
      </w:pPr>
      <w:r w:rsidRPr="004F0AE7">
        <w:rPr>
          <w:sz w:val="28"/>
          <w:szCs w:val="28"/>
        </w:rPr>
        <w:t xml:space="preserve">                                                                                          «__» ________ 20 __ г. </w:t>
      </w:r>
    </w:p>
    <w:p w:rsidR="006B40F6" w:rsidRPr="004F0AE7" w:rsidRDefault="006B40F6" w:rsidP="006B40F6">
      <w:pPr>
        <w:spacing w:line="360" w:lineRule="auto"/>
        <w:rPr>
          <w:sz w:val="28"/>
          <w:szCs w:val="28"/>
        </w:rPr>
      </w:pPr>
    </w:p>
    <w:p w:rsidR="006B40F6" w:rsidRPr="004F0AE7" w:rsidRDefault="006B40F6" w:rsidP="006B40F6">
      <w:pPr>
        <w:spacing w:line="360" w:lineRule="auto"/>
        <w:jc w:val="center"/>
        <w:rPr>
          <w:b/>
          <w:bCs/>
          <w:sz w:val="28"/>
          <w:szCs w:val="28"/>
        </w:rPr>
      </w:pPr>
      <w:r w:rsidRPr="004F0AE7">
        <w:rPr>
          <w:b/>
          <w:bCs/>
          <w:sz w:val="28"/>
          <w:szCs w:val="28"/>
        </w:rPr>
        <w:t xml:space="preserve"> </w:t>
      </w:r>
    </w:p>
    <w:p w:rsidR="006B40F6" w:rsidRPr="004F0AE7" w:rsidRDefault="006B40F6" w:rsidP="006B40F6">
      <w:pPr>
        <w:jc w:val="center"/>
        <w:rPr>
          <w:sz w:val="28"/>
          <w:szCs w:val="28"/>
        </w:rPr>
      </w:pPr>
      <w:r w:rsidRPr="004F0AE7">
        <w:rPr>
          <w:sz w:val="28"/>
          <w:szCs w:val="28"/>
        </w:rPr>
        <w:t>Магистерская диссертация</w:t>
      </w:r>
    </w:p>
    <w:p w:rsidR="006B40F6" w:rsidRPr="004F0AE7" w:rsidRDefault="006B40F6" w:rsidP="006B40F6">
      <w:pPr>
        <w:jc w:val="center"/>
        <w:rPr>
          <w:sz w:val="28"/>
          <w:szCs w:val="28"/>
        </w:rPr>
      </w:pPr>
    </w:p>
    <w:p w:rsidR="006B40F6" w:rsidRPr="00191A10" w:rsidRDefault="006B40F6" w:rsidP="006B40F6">
      <w:pPr>
        <w:spacing w:line="360" w:lineRule="auto"/>
        <w:jc w:val="center"/>
        <w:rPr>
          <w:b/>
          <w:sz w:val="28"/>
          <w:szCs w:val="28"/>
        </w:rPr>
      </w:pPr>
      <w:r w:rsidRPr="00191A10">
        <w:rPr>
          <w:b/>
          <w:sz w:val="28"/>
          <w:szCs w:val="28"/>
        </w:rPr>
        <w:t xml:space="preserve">Анализ и разработка информационных ресурсов </w:t>
      </w:r>
    </w:p>
    <w:p w:rsidR="006B40F6" w:rsidRPr="00191A10" w:rsidRDefault="006B40F6" w:rsidP="006B40F6">
      <w:pPr>
        <w:spacing w:line="360" w:lineRule="auto"/>
        <w:jc w:val="center"/>
        <w:rPr>
          <w:b/>
          <w:sz w:val="28"/>
          <w:szCs w:val="28"/>
        </w:rPr>
      </w:pPr>
      <w:r w:rsidRPr="00191A10">
        <w:rPr>
          <w:b/>
          <w:sz w:val="28"/>
          <w:szCs w:val="28"/>
        </w:rPr>
        <w:t>о гостиницах г. Ярославля</w:t>
      </w:r>
    </w:p>
    <w:p w:rsidR="006B40F6" w:rsidRDefault="006B40F6" w:rsidP="006B40F6">
      <w:pPr>
        <w:ind w:firstLine="567"/>
        <w:rPr>
          <w:sz w:val="28"/>
          <w:szCs w:val="28"/>
        </w:rPr>
      </w:pPr>
      <w:r w:rsidRPr="004F0AE7">
        <w:rPr>
          <w:sz w:val="28"/>
          <w:szCs w:val="28"/>
        </w:rPr>
        <w:t xml:space="preserve">                                                      </w:t>
      </w:r>
    </w:p>
    <w:p w:rsidR="006B40F6" w:rsidRDefault="006B40F6" w:rsidP="006B40F6">
      <w:pPr>
        <w:ind w:firstLine="567"/>
        <w:rPr>
          <w:sz w:val="28"/>
          <w:szCs w:val="28"/>
        </w:rPr>
      </w:pPr>
    </w:p>
    <w:p w:rsidR="006B40F6" w:rsidRPr="004F0AE7" w:rsidRDefault="006B40F6" w:rsidP="006B40F6">
      <w:pPr>
        <w:ind w:firstLine="567"/>
        <w:rPr>
          <w:sz w:val="28"/>
          <w:szCs w:val="28"/>
        </w:rPr>
      </w:pPr>
      <w:r w:rsidRPr="004F0AE7">
        <w:rPr>
          <w:sz w:val="28"/>
          <w:szCs w:val="28"/>
        </w:rPr>
        <w:t xml:space="preserve">       </w:t>
      </w:r>
    </w:p>
    <w:p w:rsidR="006B40F6" w:rsidRPr="004F0AE7" w:rsidRDefault="006B40F6" w:rsidP="006B40F6">
      <w:pPr>
        <w:ind w:firstLine="567"/>
        <w:rPr>
          <w:sz w:val="28"/>
          <w:szCs w:val="28"/>
        </w:rPr>
      </w:pPr>
      <w:r w:rsidRPr="004F0AE7">
        <w:rPr>
          <w:sz w:val="28"/>
          <w:szCs w:val="28"/>
        </w:rPr>
        <w:t xml:space="preserve">                                                                </w:t>
      </w:r>
      <w:r>
        <w:rPr>
          <w:sz w:val="28"/>
          <w:szCs w:val="28"/>
        </w:rPr>
        <w:t xml:space="preserve">            </w:t>
      </w:r>
      <w:r w:rsidRPr="004F0AE7">
        <w:rPr>
          <w:sz w:val="28"/>
          <w:szCs w:val="28"/>
        </w:rPr>
        <w:t>Научный руководитель</w:t>
      </w:r>
      <w:r>
        <w:rPr>
          <w:sz w:val="28"/>
          <w:szCs w:val="28"/>
        </w:rPr>
        <w:t xml:space="preserve"> </w:t>
      </w:r>
    </w:p>
    <w:p w:rsidR="006B40F6" w:rsidRPr="004F0AE7" w:rsidRDefault="006B40F6" w:rsidP="006B40F6">
      <w:pPr>
        <w:spacing w:line="360" w:lineRule="auto"/>
        <w:ind w:firstLine="567"/>
        <w:rPr>
          <w:sz w:val="28"/>
          <w:szCs w:val="28"/>
        </w:rPr>
      </w:pPr>
      <w:r w:rsidRPr="004F0AE7">
        <w:rPr>
          <w:sz w:val="28"/>
          <w:szCs w:val="28"/>
        </w:rPr>
        <w:t xml:space="preserve">                                                                            к.</w:t>
      </w:r>
      <w:r>
        <w:rPr>
          <w:sz w:val="28"/>
          <w:szCs w:val="28"/>
        </w:rPr>
        <w:t>и</w:t>
      </w:r>
      <w:r w:rsidRPr="004F0AE7">
        <w:rPr>
          <w:sz w:val="28"/>
          <w:szCs w:val="28"/>
        </w:rPr>
        <w:t>.н, доцент</w:t>
      </w:r>
    </w:p>
    <w:p w:rsidR="006B40F6" w:rsidRPr="004F0AE7" w:rsidRDefault="006B40F6" w:rsidP="006B40F6">
      <w:pPr>
        <w:spacing w:line="360" w:lineRule="auto"/>
        <w:ind w:firstLine="567"/>
        <w:rPr>
          <w:sz w:val="28"/>
          <w:szCs w:val="28"/>
        </w:rPr>
      </w:pPr>
      <w:r w:rsidRPr="004F0AE7">
        <w:rPr>
          <w:sz w:val="28"/>
          <w:szCs w:val="28"/>
        </w:rPr>
        <w:t xml:space="preserve">                                                                             ________ </w:t>
      </w:r>
      <w:r>
        <w:rPr>
          <w:sz w:val="28"/>
          <w:szCs w:val="28"/>
        </w:rPr>
        <w:t>О.Д. Дашковская</w:t>
      </w:r>
    </w:p>
    <w:p w:rsidR="006B40F6" w:rsidRPr="004F0AE7" w:rsidRDefault="006B40F6" w:rsidP="006B40F6">
      <w:pPr>
        <w:spacing w:line="360" w:lineRule="auto"/>
        <w:ind w:firstLine="567"/>
        <w:rPr>
          <w:sz w:val="28"/>
          <w:szCs w:val="28"/>
        </w:rPr>
      </w:pPr>
      <w:r w:rsidRPr="004F0AE7">
        <w:rPr>
          <w:sz w:val="28"/>
          <w:szCs w:val="28"/>
        </w:rPr>
        <w:t xml:space="preserve">                                                                             «__» _________ 20__ г.</w:t>
      </w:r>
    </w:p>
    <w:p w:rsidR="006B40F6" w:rsidRPr="003C64C3" w:rsidRDefault="006B40F6" w:rsidP="006B40F6">
      <w:pPr>
        <w:spacing w:line="360" w:lineRule="auto"/>
        <w:ind w:firstLine="567"/>
        <w:rPr>
          <w:sz w:val="28"/>
          <w:szCs w:val="28"/>
        </w:rPr>
      </w:pPr>
      <w:r w:rsidRPr="004F0AE7">
        <w:rPr>
          <w:sz w:val="28"/>
          <w:szCs w:val="28"/>
        </w:rPr>
        <w:t xml:space="preserve">                                                                            </w:t>
      </w:r>
    </w:p>
    <w:p w:rsidR="006B40F6" w:rsidRPr="004F0AE7" w:rsidRDefault="006B40F6" w:rsidP="006B40F6">
      <w:pPr>
        <w:spacing w:line="360" w:lineRule="auto"/>
        <w:ind w:firstLine="567"/>
        <w:rPr>
          <w:sz w:val="28"/>
          <w:szCs w:val="28"/>
        </w:rPr>
      </w:pPr>
      <w:r>
        <w:rPr>
          <w:sz w:val="28"/>
          <w:szCs w:val="28"/>
        </w:rPr>
        <w:t xml:space="preserve">                                                                            Студент группы Т</w:t>
      </w:r>
      <w:r w:rsidRPr="004F0AE7">
        <w:rPr>
          <w:sz w:val="28"/>
          <w:szCs w:val="28"/>
        </w:rPr>
        <w:t>-</w:t>
      </w:r>
      <w:r>
        <w:rPr>
          <w:sz w:val="28"/>
          <w:szCs w:val="28"/>
        </w:rPr>
        <w:t>6</w:t>
      </w:r>
      <w:r w:rsidRPr="004F0AE7">
        <w:rPr>
          <w:sz w:val="28"/>
          <w:szCs w:val="28"/>
        </w:rPr>
        <w:t>1</w:t>
      </w:r>
      <w:r>
        <w:rPr>
          <w:sz w:val="28"/>
          <w:szCs w:val="28"/>
        </w:rPr>
        <w:t>М</w:t>
      </w:r>
      <w:r w:rsidRPr="004F0AE7">
        <w:rPr>
          <w:sz w:val="28"/>
          <w:szCs w:val="28"/>
        </w:rPr>
        <w:t>О</w:t>
      </w:r>
    </w:p>
    <w:p w:rsidR="006B40F6" w:rsidRPr="004F0AE7" w:rsidRDefault="006B40F6" w:rsidP="006B40F6">
      <w:pPr>
        <w:spacing w:line="360" w:lineRule="auto"/>
        <w:ind w:firstLine="567"/>
        <w:rPr>
          <w:sz w:val="28"/>
          <w:szCs w:val="28"/>
        </w:rPr>
      </w:pPr>
      <w:r w:rsidRPr="004F0AE7">
        <w:rPr>
          <w:sz w:val="28"/>
          <w:szCs w:val="28"/>
        </w:rPr>
        <w:t xml:space="preserve">                                                                             ________ </w:t>
      </w:r>
      <w:r>
        <w:rPr>
          <w:sz w:val="28"/>
          <w:szCs w:val="28"/>
        </w:rPr>
        <w:t>А.М. Какурина</w:t>
      </w:r>
    </w:p>
    <w:p w:rsidR="006B40F6" w:rsidRPr="004F0AE7" w:rsidRDefault="006B40F6" w:rsidP="006B40F6">
      <w:pPr>
        <w:spacing w:line="360" w:lineRule="auto"/>
        <w:ind w:firstLine="567"/>
        <w:rPr>
          <w:sz w:val="28"/>
          <w:szCs w:val="28"/>
        </w:rPr>
      </w:pPr>
      <w:r w:rsidRPr="004F0AE7">
        <w:rPr>
          <w:sz w:val="28"/>
          <w:szCs w:val="28"/>
        </w:rPr>
        <w:t xml:space="preserve">                                                                             «__» _________ 20 __ г. </w:t>
      </w:r>
    </w:p>
    <w:p w:rsidR="006B40F6" w:rsidRDefault="006B40F6" w:rsidP="006B40F6">
      <w:pPr>
        <w:spacing w:line="360" w:lineRule="auto"/>
        <w:jc w:val="center"/>
        <w:rPr>
          <w:sz w:val="28"/>
          <w:szCs w:val="28"/>
        </w:rPr>
      </w:pPr>
    </w:p>
    <w:p w:rsidR="006B40F6" w:rsidRDefault="006B40F6" w:rsidP="006B40F6">
      <w:pPr>
        <w:spacing w:line="360" w:lineRule="auto"/>
        <w:jc w:val="center"/>
        <w:rPr>
          <w:sz w:val="28"/>
          <w:szCs w:val="28"/>
        </w:rPr>
      </w:pPr>
      <w:r w:rsidRPr="004F0AE7">
        <w:rPr>
          <w:sz w:val="28"/>
          <w:szCs w:val="28"/>
        </w:rPr>
        <w:t>Ярославль 20 __ г.</w:t>
      </w:r>
    </w:p>
    <w:p w:rsidR="00C87B7F" w:rsidRPr="00191A10" w:rsidRDefault="00652660" w:rsidP="005A5E0E">
      <w:pPr>
        <w:pStyle w:val="a5"/>
        <w:jc w:val="right"/>
        <w:rPr>
          <w:b/>
          <w:sz w:val="28"/>
          <w:szCs w:val="28"/>
        </w:rPr>
      </w:pPr>
      <w:r>
        <w:br w:type="page"/>
      </w:r>
      <w:r w:rsidR="00C87B7F" w:rsidRPr="00191A10">
        <w:rPr>
          <w:b/>
          <w:sz w:val="28"/>
          <w:szCs w:val="28"/>
        </w:rPr>
        <w:t xml:space="preserve">Приложение </w:t>
      </w:r>
      <w:r w:rsidR="005A5E0E">
        <w:rPr>
          <w:b/>
          <w:sz w:val="28"/>
          <w:szCs w:val="28"/>
        </w:rPr>
        <w:t>В</w:t>
      </w:r>
    </w:p>
    <w:p w:rsidR="004E4B18" w:rsidRDefault="004E4B18" w:rsidP="00C87B7F">
      <w:pPr>
        <w:spacing w:line="360" w:lineRule="auto"/>
        <w:ind w:firstLine="709"/>
        <w:jc w:val="center"/>
        <w:rPr>
          <w:b/>
          <w:i/>
          <w:sz w:val="28"/>
          <w:szCs w:val="28"/>
        </w:rPr>
      </w:pPr>
    </w:p>
    <w:p w:rsidR="00C87B7F" w:rsidRDefault="00C87B7F" w:rsidP="00C87B7F">
      <w:pPr>
        <w:spacing w:line="360" w:lineRule="auto"/>
        <w:ind w:firstLine="709"/>
        <w:jc w:val="center"/>
        <w:rPr>
          <w:b/>
          <w:i/>
          <w:sz w:val="28"/>
          <w:szCs w:val="28"/>
        </w:rPr>
      </w:pPr>
      <w:r w:rsidRPr="00191A10">
        <w:rPr>
          <w:b/>
          <w:i/>
          <w:sz w:val="28"/>
          <w:szCs w:val="28"/>
        </w:rPr>
        <w:t>Образец оформления списка сокращений</w:t>
      </w:r>
    </w:p>
    <w:p w:rsidR="00666D5A" w:rsidRPr="0006491B" w:rsidRDefault="00666D5A" w:rsidP="00C87B7F">
      <w:pPr>
        <w:spacing w:line="360" w:lineRule="auto"/>
        <w:ind w:firstLine="709"/>
        <w:jc w:val="center"/>
        <w:rPr>
          <w:i/>
          <w:sz w:val="28"/>
          <w:szCs w:val="28"/>
        </w:rPr>
      </w:pPr>
    </w:p>
    <w:p w:rsidR="00666D5A" w:rsidRPr="0006491B" w:rsidRDefault="0006491B" w:rsidP="00C87B7F">
      <w:pPr>
        <w:spacing w:line="360" w:lineRule="auto"/>
        <w:ind w:firstLine="709"/>
        <w:jc w:val="center"/>
        <w:rPr>
          <w:i/>
          <w:sz w:val="28"/>
          <w:szCs w:val="28"/>
        </w:rPr>
      </w:pPr>
      <w:r w:rsidRPr="0006491B">
        <w:rPr>
          <w:sz w:val="28"/>
          <w:szCs w:val="28"/>
        </w:rPr>
        <w:t>СПИСОК СОКРАЩЕНИЙ</w:t>
      </w:r>
    </w:p>
    <w:p w:rsidR="00683C49" w:rsidRPr="00191A10" w:rsidRDefault="00683C49" w:rsidP="007D408A">
      <w:pPr>
        <w:ind w:firstLine="709"/>
        <w:jc w:val="both"/>
      </w:pPr>
      <w:r w:rsidRPr="00191A10">
        <w:t>АТЭС – Организация Азиатско-Тихоокеанского экономического сотрудничества</w:t>
      </w:r>
    </w:p>
    <w:p w:rsidR="00683C49" w:rsidRPr="00191A10" w:rsidRDefault="00683C49" w:rsidP="007D408A">
      <w:pPr>
        <w:ind w:firstLine="709"/>
        <w:jc w:val="both"/>
      </w:pPr>
      <w:r w:rsidRPr="00191A10">
        <w:t>БЕНИЛЮКС – таможенный союз Бельгии, Нидерландов и Люксембурга</w:t>
      </w:r>
    </w:p>
    <w:p w:rsidR="00683C49" w:rsidRPr="00191A10" w:rsidRDefault="00683C49" w:rsidP="007D408A">
      <w:pPr>
        <w:ind w:firstLine="709"/>
        <w:jc w:val="both"/>
      </w:pPr>
      <w:r w:rsidRPr="00191A10">
        <w:t>ВТО – Всемирная торговая организация</w:t>
      </w:r>
    </w:p>
    <w:p w:rsidR="00683C49" w:rsidRPr="00191A10" w:rsidRDefault="00683C49" w:rsidP="007D408A">
      <w:pPr>
        <w:ind w:firstLine="709"/>
        <w:jc w:val="both"/>
      </w:pPr>
      <w:r w:rsidRPr="00191A10">
        <w:t>ЕБРР – Европейский банк реконструкции и развития</w:t>
      </w:r>
    </w:p>
    <w:p w:rsidR="00683C49" w:rsidRPr="00191A10" w:rsidRDefault="00683C49" w:rsidP="007D408A">
      <w:pPr>
        <w:ind w:firstLine="709"/>
        <w:jc w:val="both"/>
      </w:pPr>
      <w:r w:rsidRPr="00191A10">
        <w:t>ЕС – Европейский Союз</w:t>
      </w:r>
    </w:p>
    <w:p w:rsidR="00683C49" w:rsidRPr="00191A10" w:rsidRDefault="00683C49" w:rsidP="007D408A">
      <w:pPr>
        <w:ind w:firstLine="709"/>
        <w:jc w:val="both"/>
      </w:pPr>
      <w:r w:rsidRPr="00191A10">
        <w:t>ЕЭС – Европейское экономическое сообщество</w:t>
      </w:r>
    </w:p>
    <w:p w:rsidR="00683C49" w:rsidRPr="00191A10" w:rsidRDefault="00683C49" w:rsidP="007D408A">
      <w:pPr>
        <w:ind w:firstLine="709"/>
        <w:jc w:val="both"/>
      </w:pPr>
      <w:r w:rsidRPr="00191A10">
        <w:t>МБРР – Международный банк реконструкции и развития</w:t>
      </w:r>
    </w:p>
    <w:p w:rsidR="00683C49" w:rsidRPr="00191A10" w:rsidRDefault="00683C49" w:rsidP="007D408A">
      <w:pPr>
        <w:ind w:firstLine="709"/>
        <w:jc w:val="both"/>
      </w:pPr>
      <w:r w:rsidRPr="00191A10">
        <w:t>МВФ – Международный валютный фонд</w:t>
      </w:r>
    </w:p>
    <w:p w:rsidR="00683C49" w:rsidRPr="00191A10" w:rsidRDefault="00683C49" w:rsidP="007D408A">
      <w:pPr>
        <w:ind w:firstLine="709"/>
        <w:jc w:val="both"/>
      </w:pPr>
      <w:r w:rsidRPr="00191A10">
        <w:t>МЭ – мировая экономика</w:t>
      </w:r>
      <w:r w:rsidR="00FF7C61" w:rsidRPr="00191A10">
        <w:t xml:space="preserve"> – журнал</w:t>
      </w:r>
    </w:p>
    <w:p w:rsidR="00683C49" w:rsidRPr="00191A10" w:rsidRDefault="00683C49" w:rsidP="007D408A">
      <w:pPr>
        <w:ind w:firstLine="709"/>
        <w:jc w:val="both"/>
      </w:pPr>
      <w:r w:rsidRPr="00191A10">
        <w:t>НДС – налог на добавленную стоимость</w:t>
      </w:r>
    </w:p>
    <w:p w:rsidR="00683C49" w:rsidRPr="00191A10" w:rsidRDefault="00683C49" w:rsidP="007D408A">
      <w:pPr>
        <w:ind w:firstLine="709"/>
        <w:jc w:val="both"/>
      </w:pPr>
      <w:r w:rsidRPr="00191A10">
        <w:t>СПСТ – Современные проблемы сервиса и туризма - журнал</w:t>
      </w:r>
    </w:p>
    <w:p w:rsidR="00683C49" w:rsidRPr="00191A10" w:rsidRDefault="00683C49" w:rsidP="007D408A">
      <w:pPr>
        <w:ind w:firstLine="709"/>
        <w:jc w:val="both"/>
      </w:pPr>
      <w:r w:rsidRPr="00191A10">
        <w:t>ЦБ – Центральный банк</w:t>
      </w:r>
    </w:p>
    <w:p w:rsidR="00683C49" w:rsidRPr="00191A10" w:rsidRDefault="00683C49" w:rsidP="007D408A">
      <w:pPr>
        <w:ind w:firstLine="709"/>
        <w:jc w:val="both"/>
      </w:pPr>
      <w:r w:rsidRPr="00191A10">
        <w:t>ЦВЕ – Центральная и восточная Европа</w:t>
      </w:r>
    </w:p>
    <w:p w:rsidR="00683C49" w:rsidRPr="00191A10" w:rsidRDefault="00683C49" w:rsidP="007D408A">
      <w:pPr>
        <w:ind w:firstLine="709"/>
        <w:jc w:val="both"/>
      </w:pPr>
      <w:r w:rsidRPr="00191A10">
        <w:t xml:space="preserve">ЮНВТО – Всемирная туристическая организация </w:t>
      </w:r>
    </w:p>
    <w:p w:rsidR="00C87B7F" w:rsidRPr="00191A10" w:rsidRDefault="00C87B7F" w:rsidP="00C87B7F">
      <w:pPr>
        <w:spacing w:line="360" w:lineRule="auto"/>
        <w:ind w:firstLine="709"/>
        <w:jc w:val="right"/>
        <w:rPr>
          <w:sz w:val="28"/>
          <w:szCs w:val="28"/>
        </w:rPr>
      </w:pPr>
    </w:p>
    <w:p w:rsidR="00C87B7F" w:rsidRPr="00191A10" w:rsidRDefault="005A5E0E" w:rsidP="00C87B7F">
      <w:pPr>
        <w:spacing w:line="360" w:lineRule="auto"/>
        <w:ind w:firstLine="709"/>
        <w:jc w:val="right"/>
        <w:rPr>
          <w:b/>
          <w:sz w:val="28"/>
          <w:szCs w:val="28"/>
        </w:rPr>
      </w:pPr>
      <w:r>
        <w:rPr>
          <w:b/>
          <w:sz w:val="28"/>
          <w:szCs w:val="28"/>
        </w:rPr>
        <w:br w:type="page"/>
      </w:r>
      <w:r w:rsidR="00C87B7F" w:rsidRPr="00191A10">
        <w:rPr>
          <w:b/>
          <w:sz w:val="28"/>
          <w:szCs w:val="28"/>
        </w:rPr>
        <w:t xml:space="preserve">Приложение </w:t>
      </w:r>
      <w:r>
        <w:rPr>
          <w:b/>
          <w:sz w:val="28"/>
          <w:szCs w:val="28"/>
        </w:rPr>
        <w:t>Г</w:t>
      </w:r>
    </w:p>
    <w:p w:rsidR="00C87B7F" w:rsidRPr="00191A10" w:rsidRDefault="00C87B7F" w:rsidP="00C87B7F">
      <w:pPr>
        <w:spacing w:line="360" w:lineRule="auto"/>
        <w:ind w:firstLine="709"/>
        <w:jc w:val="center"/>
        <w:rPr>
          <w:b/>
          <w:i/>
          <w:sz w:val="28"/>
          <w:szCs w:val="28"/>
        </w:rPr>
      </w:pPr>
      <w:r w:rsidRPr="00191A10">
        <w:rPr>
          <w:b/>
          <w:i/>
          <w:sz w:val="28"/>
          <w:szCs w:val="28"/>
        </w:rPr>
        <w:t>Образец оформления реферата</w:t>
      </w:r>
    </w:p>
    <w:p w:rsidR="009E4906" w:rsidRDefault="009E4906" w:rsidP="009E4906">
      <w:pPr>
        <w:spacing w:line="360" w:lineRule="auto"/>
        <w:ind w:firstLine="567"/>
        <w:jc w:val="center"/>
        <w:rPr>
          <w:sz w:val="28"/>
          <w:szCs w:val="28"/>
        </w:rPr>
      </w:pPr>
    </w:p>
    <w:p w:rsidR="009E4906" w:rsidRPr="004F0AE7" w:rsidRDefault="009E4906" w:rsidP="009E4906">
      <w:pPr>
        <w:spacing w:line="360" w:lineRule="auto"/>
        <w:ind w:firstLine="567"/>
        <w:jc w:val="center"/>
        <w:rPr>
          <w:sz w:val="28"/>
          <w:szCs w:val="28"/>
        </w:rPr>
      </w:pPr>
      <w:r w:rsidRPr="004F0AE7">
        <w:rPr>
          <w:sz w:val="28"/>
          <w:szCs w:val="28"/>
        </w:rPr>
        <w:t>Реферат</w:t>
      </w:r>
    </w:p>
    <w:p w:rsidR="00106877" w:rsidRPr="005D3B11" w:rsidRDefault="00106877" w:rsidP="005D3B11">
      <w:pPr>
        <w:ind w:firstLine="567"/>
        <w:jc w:val="both"/>
        <w:rPr>
          <w:sz w:val="28"/>
          <w:szCs w:val="28"/>
        </w:rPr>
      </w:pPr>
      <w:r w:rsidRPr="005D3B11">
        <w:rPr>
          <w:sz w:val="28"/>
          <w:szCs w:val="28"/>
        </w:rPr>
        <w:t>Объем 82 с.,</w:t>
      </w:r>
      <w:r w:rsidR="005D3B11" w:rsidRPr="005D3B11">
        <w:rPr>
          <w:sz w:val="28"/>
          <w:szCs w:val="28"/>
        </w:rPr>
        <w:t xml:space="preserve"> 3гл.,</w:t>
      </w:r>
      <w:r w:rsidRPr="005D3B11">
        <w:rPr>
          <w:sz w:val="28"/>
          <w:szCs w:val="28"/>
        </w:rPr>
        <w:t xml:space="preserve"> </w:t>
      </w:r>
      <w:r w:rsidR="005D3B11" w:rsidRPr="005D3B11">
        <w:rPr>
          <w:sz w:val="28"/>
          <w:szCs w:val="28"/>
        </w:rPr>
        <w:t xml:space="preserve">17 рис., </w:t>
      </w:r>
      <w:r w:rsidRPr="005D3B11">
        <w:rPr>
          <w:sz w:val="28"/>
          <w:szCs w:val="28"/>
        </w:rPr>
        <w:t>5 табл., 82 источника</w:t>
      </w:r>
      <w:r w:rsidR="005D3B11" w:rsidRPr="005D3B11">
        <w:rPr>
          <w:sz w:val="28"/>
          <w:szCs w:val="28"/>
        </w:rPr>
        <w:t>, 5 прил.</w:t>
      </w:r>
    </w:p>
    <w:p w:rsidR="00106877" w:rsidRPr="005D3B11" w:rsidRDefault="005D3B11" w:rsidP="005D3B11">
      <w:pPr>
        <w:ind w:firstLine="567"/>
        <w:jc w:val="both"/>
        <w:rPr>
          <w:b/>
          <w:sz w:val="28"/>
          <w:szCs w:val="28"/>
        </w:rPr>
      </w:pPr>
      <w:r w:rsidRPr="005D3B11">
        <w:rPr>
          <w:b/>
          <w:sz w:val="28"/>
          <w:szCs w:val="28"/>
        </w:rPr>
        <w:t>Туризм, средства размещения, гостиницы, база данных, сайт, портал, информационный ресурс.</w:t>
      </w:r>
    </w:p>
    <w:p w:rsidR="00106877" w:rsidRPr="005D3B11" w:rsidRDefault="00106877" w:rsidP="005D3B11">
      <w:pPr>
        <w:ind w:firstLine="567"/>
        <w:jc w:val="both"/>
        <w:rPr>
          <w:sz w:val="28"/>
          <w:szCs w:val="28"/>
        </w:rPr>
      </w:pPr>
      <w:r w:rsidRPr="005D3B11">
        <w:rPr>
          <w:sz w:val="28"/>
          <w:szCs w:val="28"/>
        </w:rPr>
        <w:t xml:space="preserve">Объектом исследования являются информационные ресурсы </w:t>
      </w:r>
      <w:r w:rsidR="0061035B" w:rsidRPr="005D3B11">
        <w:rPr>
          <w:sz w:val="28"/>
          <w:szCs w:val="28"/>
        </w:rPr>
        <w:t xml:space="preserve">гостиниц </w:t>
      </w:r>
      <w:r w:rsidRPr="005D3B11">
        <w:rPr>
          <w:sz w:val="28"/>
          <w:szCs w:val="28"/>
        </w:rPr>
        <w:t>Ярославля и других городов</w:t>
      </w:r>
      <w:r w:rsidR="00034185" w:rsidRPr="005D3B11">
        <w:rPr>
          <w:sz w:val="28"/>
          <w:szCs w:val="28"/>
        </w:rPr>
        <w:t xml:space="preserve"> РФ</w:t>
      </w:r>
      <w:r w:rsidRPr="005D3B11">
        <w:rPr>
          <w:sz w:val="28"/>
          <w:szCs w:val="28"/>
        </w:rPr>
        <w:t>.</w:t>
      </w:r>
    </w:p>
    <w:p w:rsidR="00106877" w:rsidRPr="005D3B11" w:rsidRDefault="00106877" w:rsidP="005D3B11">
      <w:pPr>
        <w:ind w:firstLine="567"/>
        <w:jc w:val="both"/>
        <w:rPr>
          <w:sz w:val="28"/>
          <w:szCs w:val="28"/>
        </w:rPr>
      </w:pPr>
      <w:r w:rsidRPr="005D3B11">
        <w:rPr>
          <w:sz w:val="28"/>
          <w:szCs w:val="28"/>
        </w:rPr>
        <w:t xml:space="preserve">Цель работы – </w:t>
      </w:r>
      <w:r w:rsidR="008A3A69" w:rsidRPr="005D3B11">
        <w:rPr>
          <w:sz w:val="28"/>
          <w:szCs w:val="28"/>
        </w:rPr>
        <w:t>проанализировать</w:t>
      </w:r>
      <w:r w:rsidRPr="005D3B11">
        <w:rPr>
          <w:sz w:val="28"/>
          <w:szCs w:val="28"/>
        </w:rPr>
        <w:t xml:space="preserve"> существующи</w:t>
      </w:r>
      <w:r w:rsidR="008A3A69" w:rsidRPr="005D3B11">
        <w:rPr>
          <w:sz w:val="28"/>
          <w:szCs w:val="28"/>
        </w:rPr>
        <w:t>е</w:t>
      </w:r>
      <w:r w:rsidRPr="005D3B11">
        <w:rPr>
          <w:sz w:val="28"/>
          <w:szCs w:val="28"/>
        </w:rPr>
        <w:t xml:space="preserve"> информационны</w:t>
      </w:r>
      <w:r w:rsidR="008A3A69" w:rsidRPr="005D3B11">
        <w:rPr>
          <w:sz w:val="28"/>
          <w:szCs w:val="28"/>
        </w:rPr>
        <w:t>е</w:t>
      </w:r>
      <w:r w:rsidRPr="005D3B11">
        <w:rPr>
          <w:sz w:val="28"/>
          <w:szCs w:val="28"/>
        </w:rPr>
        <w:t xml:space="preserve"> ресурс</w:t>
      </w:r>
      <w:r w:rsidR="008A3A69" w:rsidRPr="005D3B11">
        <w:rPr>
          <w:sz w:val="28"/>
          <w:szCs w:val="28"/>
        </w:rPr>
        <w:t>ы</w:t>
      </w:r>
      <w:r w:rsidRPr="005D3B11">
        <w:rPr>
          <w:sz w:val="28"/>
          <w:szCs w:val="28"/>
        </w:rPr>
        <w:t xml:space="preserve"> о гостиницах Ярославля и разработ</w:t>
      </w:r>
      <w:r w:rsidR="008A3A69" w:rsidRPr="005D3B11">
        <w:rPr>
          <w:sz w:val="28"/>
          <w:szCs w:val="28"/>
        </w:rPr>
        <w:t>ать</w:t>
      </w:r>
      <w:r w:rsidRPr="005D3B11">
        <w:rPr>
          <w:sz w:val="28"/>
          <w:szCs w:val="28"/>
        </w:rPr>
        <w:t xml:space="preserve"> собственн</w:t>
      </w:r>
      <w:r w:rsidR="008A3A69" w:rsidRPr="005D3B11">
        <w:rPr>
          <w:sz w:val="28"/>
          <w:szCs w:val="28"/>
        </w:rPr>
        <w:t>ую</w:t>
      </w:r>
      <w:r w:rsidRPr="005D3B11">
        <w:rPr>
          <w:sz w:val="28"/>
          <w:szCs w:val="28"/>
        </w:rPr>
        <w:t xml:space="preserve"> баз</w:t>
      </w:r>
      <w:r w:rsidR="008A3A69" w:rsidRPr="005D3B11">
        <w:rPr>
          <w:sz w:val="28"/>
          <w:szCs w:val="28"/>
        </w:rPr>
        <w:t>у</w:t>
      </w:r>
      <w:r w:rsidRPr="005D3B11">
        <w:rPr>
          <w:sz w:val="28"/>
          <w:szCs w:val="28"/>
        </w:rPr>
        <w:t xml:space="preserve"> данных и Интернет–сайт. </w:t>
      </w:r>
    </w:p>
    <w:p w:rsidR="00106877" w:rsidRPr="005D3B11" w:rsidRDefault="00106877" w:rsidP="005D3B11">
      <w:pPr>
        <w:ind w:firstLine="567"/>
        <w:jc w:val="both"/>
        <w:rPr>
          <w:sz w:val="28"/>
          <w:szCs w:val="28"/>
        </w:rPr>
      </w:pPr>
      <w:r w:rsidRPr="005D3B11">
        <w:rPr>
          <w:sz w:val="28"/>
          <w:szCs w:val="28"/>
        </w:rPr>
        <w:t xml:space="preserve">В ходе работы исследовались информационные ресурсы, на которых представлены гостиницы города Ярославля и других городов, рассматривались основные этапы создания сайта гостиницы. </w:t>
      </w:r>
    </w:p>
    <w:p w:rsidR="005D3B11" w:rsidRPr="005D3B11" w:rsidRDefault="00106877" w:rsidP="005D3B11">
      <w:pPr>
        <w:ind w:firstLine="567"/>
        <w:jc w:val="both"/>
        <w:rPr>
          <w:sz w:val="28"/>
          <w:szCs w:val="28"/>
        </w:rPr>
      </w:pPr>
      <w:r w:rsidRPr="005D3B11">
        <w:rPr>
          <w:sz w:val="28"/>
          <w:szCs w:val="28"/>
        </w:rPr>
        <w:t xml:space="preserve">В результате исследования были сделаны выводы о недостатке информационных ресурсов, на которых представлена информация о гостиницах города, необходимости наличия сводной базы данных и единого сайта. </w:t>
      </w:r>
    </w:p>
    <w:p w:rsidR="00106877" w:rsidRPr="005D3B11" w:rsidRDefault="00106877" w:rsidP="005D3B11">
      <w:pPr>
        <w:ind w:firstLine="567"/>
        <w:jc w:val="both"/>
        <w:rPr>
          <w:sz w:val="28"/>
          <w:szCs w:val="28"/>
        </w:rPr>
      </w:pPr>
      <w:r w:rsidRPr="005D3B11">
        <w:rPr>
          <w:sz w:val="28"/>
          <w:szCs w:val="28"/>
        </w:rPr>
        <w:t xml:space="preserve">Была разработана собственная база данных гостиниц города Ярославля с помощью </w:t>
      </w:r>
      <w:r w:rsidRPr="005D3B11">
        <w:rPr>
          <w:sz w:val="28"/>
          <w:szCs w:val="28"/>
          <w:lang w:val="en-US"/>
        </w:rPr>
        <w:t>MO</w:t>
      </w:r>
      <w:r w:rsidRPr="005D3B11">
        <w:rPr>
          <w:sz w:val="28"/>
          <w:szCs w:val="28"/>
        </w:rPr>
        <w:t xml:space="preserve"> </w:t>
      </w:r>
      <w:r w:rsidRPr="005D3B11">
        <w:rPr>
          <w:sz w:val="28"/>
          <w:szCs w:val="28"/>
          <w:lang w:val="en-US"/>
        </w:rPr>
        <w:t>Access</w:t>
      </w:r>
      <w:r w:rsidRPr="005D3B11">
        <w:rPr>
          <w:sz w:val="28"/>
          <w:szCs w:val="28"/>
        </w:rPr>
        <w:t xml:space="preserve"> и создан авторский Интернет–сайт о гостиницах города.</w:t>
      </w:r>
    </w:p>
    <w:p w:rsidR="00C142B7" w:rsidRPr="00191A10" w:rsidRDefault="00C142B7" w:rsidP="00B54CFB">
      <w:pPr>
        <w:spacing w:line="360" w:lineRule="auto"/>
        <w:ind w:firstLine="709"/>
        <w:jc w:val="right"/>
        <w:rPr>
          <w:sz w:val="28"/>
          <w:szCs w:val="28"/>
        </w:rPr>
      </w:pPr>
    </w:p>
    <w:p w:rsidR="00C142B7" w:rsidRPr="00191A10" w:rsidRDefault="00C142B7" w:rsidP="00B54CFB">
      <w:pPr>
        <w:spacing w:line="360" w:lineRule="auto"/>
        <w:ind w:firstLine="709"/>
        <w:jc w:val="right"/>
        <w:rPr>
          <w:sz w:val="28"/>
          <w:szCs w:val="28"/>
        </w:rPr>
      </w:pPr>
    </w:p>
    <w:p w:rsidR="00C87B7F" w:rsidRPr="00191A10" w:rsidRDefault="005D3B11" w:rsidP="00B54CFB">
      <w:pPr>
        <w:spacing w:line="360" w:lineRule="auto"/>
        <w:ind w:firstLine="709"/>
        <w:jc w:val="right"/>
        <w:rPr>
          <w:b/>
          <w:sz w:val="28"/>
          <w:szCs w:val="28"/>
        </w:rPr>
      </w:pPr>
      <w:r>
        <w:rPr>
          <w:b/>
          <w:sz w:val="28"/>
          <w:szCs w:val="28"/>
        </w:rPr>
        <w:br w:type="page"/>
      </w:r>
      <w:r w:rsidR="00C87B7F" w:rsidRPr="00191A10">
        <w:rPr>
          <w:b/>
          <w:sz w:val="28"/>
          <w:szCs w:val="28"/>
        </w:rPr>
        <w:t xml:space="preserve">Приложение </w:t>
      </w:r>
      <w:r>
        <w:rPr>
          <w:b/>
          <w:sz w:val="28"/>
          <w:szCs w:val="28"/>
        </w:rPr>
        <w:t>Д</w:t>
      </w:r>
    </w:p>
    <w:p w:rsidR="00C87B7F" w:rsidRPr="00191A10" w:rsidRDefault="00C87B7F" w:rsidP="00C87B7F">
      <w:pPr>
        <w:spacing w:line="360" w:lineRule="auto"/>
        <w:ind w:firstLine="709"/>
        <w:jc w:val="center"/>
        <w:rPr>
          <w:b/>
          <w:i/>
          <w:sz w:val="32"/>
          <w:szCs w:val="32"/>
        </w:rPr>
      </w:pPr>
      <w:r w:rsidRPr="00191A10">
        <w:rPr>
          <w:b/>
          <w:i/>
          <w:sz w:val="32"/>
          <w:szCs w:val="32"/>
        </w:rPr>
        <w:t>Образец оформления листа «Содержание»</w:t>
      </w:r>
    </w:p>
    <w:p w:rsidR="002F1C5E" w:rsidRPr="00191A10" w:rsidRDefault="002F1C5E" w:rsidP="002F1C5E">
      <w:pPr>
        <w:ind w:firstLine="709"/>
        <w:jc w:val="center"/>
        <w:rPr>
          <w:sz w:val="28"/>
          <w:szCs w:val="28"/>
        </w:rPr>
      </w:pPr>
    </w:p>
    <w:p w:rsidR="00C87B7F" w:rsidRPr="00191A10" w:rsidRDefault="00C87B7F" w:rsidP="002F1C5E">
      <w:pPr>
        <w:ind w:firstLine="709"/>
        <w:jc w:val="center"/>
        <w:rPr>
          <w:sz w:val="28"/>
          <w:szCs w:val="28"/>
        </w:rPr>
      </w:pPr>
      <w:r w:rsidRPr="00191A10">
        <w:rPr>
          <w:sz w:val="28"/>
          <w:szCs w:val="28"/>
        </w:rPr>
        <w:t>СОДЕРЖАНИЕ</w:t>
      </w:r>
    </w:p>
    <w:p w:rsidR="002F1C5E" w:rsidRPr="00191A10" w:rsidRDefault="002F1C5E" w:rsidP="002F1C5E">
      <w:pPr>
        <w:jc w:val="center"/>
        <w:rPr>
          <w:b/>
          <w:sz w:val="32"/>
          <w:szCs w:val="32"/>
        </w:rPr>
      </w:pPr>
    </w:p>
    <w:p w:rsidR="002F1C5E" w:rsidRDefault="002F1C5E" w:rsidP="003D0E56">
      <w:pPr>
        <w:jc w:val="both"/>
        <w:rPr>
          <w:sz w:val="28"/>
          <w:szCs w:val="28"/>
        </w:rPr>
      </w:pPr>
      <w:r w:rsidRPr="00191A10">
        <w:rPr>
          <w:sz w:val="28"/>
          <w:szCs w:val="28"/>
        </w:rPr>
        <w:t>Введение…………………………………………………………</w:t>
      </w:r>
      <w:r w:rsidR="0062185C">
        <w:rPr>
          <w:sz w:val="28"/>
          <w:szCs w:val="28"/>
        </w:rPr>
        <w:t>………</w:t>
      </w:r>
      <w:r w:rsidRPr="00191A10">
        <w:rPr>
          <w:sz w:val="28"/>
          <w:szCs w:val="28"/>
        </w:rPr>
        <w:t>.</w:t>
      </w:r>
      <w:r w:rsidR="00A71432" w:rsidRPr="00191A10">
        <w:rPr>
          <w:sz w:val="28"/>
          <w:szCs w:val="28"/>
        </w:rPr>
        <w:t>............4</w:t>
      </w:r>
    </w:p>
    <w:p w:rsidR="003D0E56" w:rsidRPr="00191A10" w:rsidRDefault="003D0E56" w:rsidP="003D0E56">
      <w:pPr>
        <w:jc w:val="both"/>
        <w:rPr>
          <w:sz w:val="28"/>
          <w:szCs w:val="28"/>
        </w:rPr>
      </w:pPr>
    </w:p>
    <w:p w:rsidR="002F1C5E" w:rsidRDefault="002F1C5E" w:rsidP="004E4B18">
      <w:pPr>
        <w:tabs>
          <w:tab w:val="left" w:pos="426"/>
        </w:tabs>
        <w:jc w:val="both"/>
        <w:rPr>
          <w:sz w:val="28"/>
          <w:szCs w:val="28"/>
        </w:rPr>
      </w:pPr>
      <w:r w:rsidRPr="00191A10">
        <w:rPr>
          <w:sz w:val="28"/>
          <w:szCs w:val="28"/>
        </w:rPr>
        <w:t>1.</w:t>
      </w:r>
      <w:r w:rsidRPr="00191A10">
        <w:rPr>
          <w:sz w:val="28"/>
          <w:szCs w:val="28"/>
        </w:rPr>
        <w:tab/>
        <w:t xml:space="preserve"> Современное развитие информационных технологий в гостиничном секторе</w:t>
      </w:r>
      <w:r w:rsidR="00A71432" w:rsidRPr="00191A10">
        <w:rPr>
          <w:sz w:val="28"/>
          <w:szCs w:val="28"/>
        </w:rPr>
        <w:t>……………………………………………………………</w:t>
      </w:r>
      <w:r w:rsidR="0062185C">
        <w:rPr>
          <w:sz w:val="28"/>
          <w:szCs w:val="28"/>
        </w:rPr>
        <w:t>………………</w:t>
      </w:r>
      <w:r w:rsidR="00A71432" w:rsidRPr="00191A10">
        <w:rPr>
          <w:sz w:val="28"/>
          <w:szCs w:val="28"/>
        </w:rPr>
        <w:t>14</w:t>
      </w:r>
    </w:p>
    <w:p w:rsidR="003D0E56" w:rsidRPr="00191A10" w:rsidRDefault="003D0E56" w:rsidP="003D0E56">
      <w:pPr>
        <w:jc w:val="both"/>
        <w:rPr>
          <w:sz w:val="28"/>
          <w:szCs w:val="28"/>
        </w:rPr>
      </w:pPr>
    </w:p>
    <w:p w:rsidR="002F1C5E" w:rsidRDefault="0062185C" w:rsidP="003D0E56">
      <w:pPr>
        <w:ind w:firstLine="709"/>
        <w:jc w:val="both"/>
        <w:rPr>
          <w:sz w:val="28"/>
          <w:szCs w:val="28"/>
        </w:rPr>
      </w:pPr>
      <w:r>
        <w:rPr>
          <w:sz w:val="28"/>
          <w:szCs w:val="28"/>
        </w:rPr>
        <w:t>1.1</w:t>
      </w:r>
      <w:r w:rsidR="002F1C5E" w:rsidRPr="00191A10">
        <w:rPr>
          <w:sz w:val="28"/>
          <w:szCs w:val="28"/>
        </w:rPr>
        <w:tab/>
        <w:t>Классификация и значение компьютерных технологий в гостиничном  бизнесе</w:t>
      </w:r>
      <w:r w:rsidR="00A71432" w:rsidRPr="00191A10">
        <w:rPr>
          <w:sz w:val="28"/>
          <w:szCs w:val="28"/>
        </w:rPr>
        <w:t>…………………………………………………………..14</w:t>
      </w:r>
    </w:p>
    <w:p w:rsidR="003D0E56" w:rsidRPr="00191A10" w:rsidRDefault="003D0E56" w:rsidP="003D0E56">
      <w:pPr>
        <w:ind w:firstLine="709"/>
        <w:jc w:val="both"/>
        <w:rPr>
          <w:sz w:val="28"/>
          <w:szCs w:val="28"/>
        </w:rPr>
      </w:pPr>
    </w:p>
    <w:p w:rsidR="002F1C5E" w:rsidRDefault="0062185C" w:rsidP="003D0E56">
      <w:pPr>
        <w:ind w:firstLine="709"/>
        <w:jc w:val="both"/>
        <w:rPr>
          <w:sz w:val="28"/>
          <w:szCs w:val="28"/>
        </w:rPr>
      </w:pPr>
      <w:r>
        <w:rPr>
          <w:sz w:val="28"/>
          <w:szCs w:val="28"/>
        </w:rPr>
        <w:t>1.2</w:t>
      </w:r>
      <w:r w:rsidR="002F1C5E" w:rsidRPr="00191A10">
        <w:rPr>
          <w:sz w:val="28"/>
          <w:szCs w:val="28"/>
        </w:rPr>
        <w:tab/>
        <w:t>Информация о гостиницах г. Ярославля на российских туристских порталах</w:t>
      </w:r>
      <w:r w:rsidR="00A71432" w:rsidRPr="00191A10">
        <w:rPr>
          <w:sz w:val="28"/>
          <w:szCs w:val="28"/>
        </w:rPr>
        <w:t>……………………………………………………………</w:t>
      </w:r>
      <w:r>
        <w:rPr>
          <w:sz w:val="28"/>
          <w:szCs w:val="28"/>
        </w:rPr>
        <w:t>.</w:t>
      </w:r>
      <w:r w:rsidR="00A71432" w:rsidRPr="00191A10">
        <w:rPr>
          <w:sz w:val="28"/>
          <w:szCs w:val="28"/>
        </w:rPr>
        <w:t>21</w:t>
      </w:r>
    </w:p>
    <w:p w:rsidR="003D0E56" w:rsidRPr="00191A10" w:rsidRDefault="003D0E56" w:rsidP="003D0E56">
      <w:pPr>
        <w:ind w:firstLine="709"/>
        <w:jc w:val="both"/>
        <w:rPr>
          <w:sz w:val="28"/>
          <w:szCs w:val="28"/>
        </w:rPr>
      </w:pPr>
    </w:p>
    <w:p w:rsidR="002F1C5E" w:rsidRDefault="0062185C" w:rsidP="003D0E56">
      <w:pPr>
        <w:ind w:firstLine="709"/>
        <w:jc w:val="both"/>
        <w:rPr>
          <w:sz w:val="28"/>
          <w:szCs w:val="28"/>
        </w:rPr>
      </w:pPr>
      <w:r>
        <w:rPr>
          <w:sz w:val="28"/>
          <w:szCs w:val="28"/>
        </w:rPr>
        <w:t>1.3</w:t>
      </w:r>
      <w:r w:rsidR="002F1C5E" w:rsidRPr="00191A10">
        <w:rPr>
          <w:sz w:val="28"/>
          <w:szCs w:val="28"/>
        </w:rPr>
        <w:tab/>
        <w:t>Анализ сайтов гостиниц города Ярославля</w:t>
      </w:r>
      <w:r w:rsidR="00A71432" w:rsidRPr="00191A10">
        <w:rPr>
          <w:sz w:val="28"/>
          <w:szCs w:val="28"/>
        </w:rPr>
        <w:t>……………………</w:t>
      </w:r>
      <w:r>
        <w:rPr>
          <w:sz w:val="28"/>
          <w:szCs w:val="28"/>
        </w:rPr>
        <w:t>.</w:t>
      </w:r>
      <w:r w:rsidR="00A71432" w:rsidRPr="00191A10">
        <w:rPr>
          <w:sz w:val="28"/>
          <w:szCs w:val="28"/>
        </w:rPr>
        <w:t>.27</w:t>
      </w:r>
    </w:p>
    <w:p w:rsidR="003D0E56" w:rsidRPr="00191A10" w:rsidRDefault="003D0E56" w:rsidP="003D0E56">
      <w:pPr>
        <w:ind w:firstLine="709"/>
        <w:jc w:val="both"/>
        <w:rPr>
          <w:sz w:val="28"/>
          <w:szCs w:val="28"/>
        </w:rPr>
      </w:pPr>
    </w:p>
    <w:p w:rsidR="002F1C5E" w:rsidRDefault="002F1C5E" w:rsidP="004E4B18">
      <w:pPr>
        <w:tabs>
          <w:tab w:val="left" w:pos="426"/>
        </w:tabs>
        <w:jc w:val="both"/>
        <w:rPr>
          <w:sz w:val="28"/>
          <w:szCs w:val="28"/>
        </w:rPr>
      </w:pPr>
      <w:r w:rsidRPr="00191A10">
        <w:rPr>
          <w:sz w:val="28"/>
          <w:szCs w:val="28"/>
        </w:rPr>
        <w:t>2.</w:t>
      </w:r>
      <w:r w:rsidRPr="00191A10">
        <w:rPr>
          <w:sz w:val="28"/>
          <w:szCs w:val="28"/>
        </w:rPr>
        <w:tab/>
        <w:t>Базы данных в индустрии гостеприимства…………………</w:t>
      </w:r>
      <w:r w:rsidR="00ED1284" w:rsidRPr="00191A10">
        <w:rPr>
          <w:sz w:val="28"/>
          <w:szCs w:val="28"/>
        </w:rPr>
        <w:t>…</w:t>
      </w:r>
      <w:r w:rsidR="0062185C">
        <w:rPr>
          <w:sz w:val="28"/>
          <w:szCs w:val="28"/>
        </w:rPr>
        <w:t>……….</w:t>
      </w:r>
      <w:r w:rsidR="00ED1284" w:rsidRPr="00191A10">
        <w:rPr>
          <w:sz w:val="28"/>
          <w:szCs w:val="28"/>
        </w:rPr>
        <w:t>35</w:t>
      </w:r>
    </w:p>
    <w:p w:rsidR="003D0E56" w:rsidRPr="00191A10" w:rsidRDefault="003D0E56" w:rsidP="003D0E56">
      <w:pPr>
        <w:jc w:val="both"/>
        <w:rPr>
          <w:sz w:val="28"/>
          <w:szCs w:val="28"/>
        </w:rPr>
      </w:pPr>
    </w:p>
    <w:p w:rsidR="002F1C5E" w:rsidRDefault="002F1C5E" w:rsidP="003D0E56">
      <w:pPr>
        <w:ind w:firstLine="709"/>
        <w:jc w:val="both"/>
        <w:rPr>
          <w:sz w:val="28"/>
          <w:szCs w:val="28"/>
        </w:rPr>
      </w:pPr>
      <w:r w:rsidRPr="00191A10">
        <w:rPr>
          <w:sz w:val="28"/>
          <w:szCs w:val="28"/>
        </w:rPr>
        <w:t>2.1</w:t>
      </w:r>
      <w:r w:rsidRPr="00191A10">
        <w:rPr>
          <w:sz w:val="28"/>
          <w:szCs w:val="28"/>
        </w:rPr>
        <w:tab/>
        <w:t>Особенности создания и использования баз данных MO Access в гостиничном бизнесе</w:t>
      </w:r>
      <w:r w:rsidR="00ED1284" w:rsidRPr="00191A10">
        <w:rPr>
          <w:sz w:val="28"/>
          <w:szCs w:val="28"/>
        </w:rPr>
        <w:t>……………………………………………………………35</w:t>
      </w:r>
    </w:p>
    <w:p w:rsidR="003D0E56" w:rsidRPr="00191A10" w:rsidRDefault="003D0E56" w:rsidP="003D0E56">
      <w:pPr>
        <w:ind w:firstLine="709"/>
        <w:jc w:val="both"/>
        <w:rPr>
          <w:sz w:val="28"/>
          <w:szCs w:val="28"/>
        </w:rPr>
      </w:pPr>
    </w:p>
    <w:p w:rsidR="002F1C5E" w:rsidRDefault="002F1C5E" w:rsidP="003D0E56">
      <w:pPr>
        <w:ind w:firstLine="709"/>
        <w:jc w:val="both"/>
        <w:rPr>
          <w:sz w:val="28"/>
          <w:szCs w:val="28"/>
        </w:rPr>
      </w:pPr>
      <w:r w:rsidRPr="00191A10">
        <w:rPr>
          <w:sz w:val="28"/>
          <w:szCs w:val="28"/>
        </w:rPr>
        <w:t>2.2</w:t>
      </w:r>
      <w:r w:rsidRPr="00191A10">
        <w:rPr>
          <w:sz w:val="28"/>
          <w:szCs w:val="28"/>
        </w:rPr>
        <w:tab/>
        <w:t>Создание базы данных гостиниц города Ярославля</w:t>
      </w:r>
      <w:r w:rsidR="00ED1284" w:rsidRPr="00191A10">
        <w:rPr>
          <w:sz w:val="28"/>
          <w:szCs w:val="28"/>
        </w:rPr>
        <w:t>…………</w:t>
      </w:r>
      <w:r w:rsidR="0062185C">
        <w:rPr>
          <w:sz w:val="28"/>
          <w:szCs w:val="28"/>
        </w:rPr>
        <w:t>…</w:t>
      </w:r>
      <w:r w:rsidR="00ED1284" w:rsidRPr="00191A10">
        <w:rPr>
          <w:sz w:val="28"/>
          <w:szCs w:val="28"/>
        </w:rPr>
        <w:t>.42</w:t>
      </w:r>
    </w:p>
    <w:p w:rsidR="003D0E56" w:rsidRPr="00191A10" w:rsidRDefault="003D0E56" w:rsidP="003D0E56">
      <w:pPr>
        <w:ind w:firstLine="709"/>
        <w:jc w:val="both"/>
        <w:rPr>
          <w:sz w:val="28"/>
          <w:szCs w:val="28"/>
        </w:rPr>
      </w:pPr>
    </w:p>
    <w:p w:rsidR="002F1C5E" w:rsidRDefault="002F1C5E" w:rsidP="004E4B18">
      <w:pPr>
        <w:tabs>
          <w:tab w:val="left" w:pos="426"/>
        </w:tabs>
        <w:jc w:val="both"/>
        <w:rPr>
          <w:sz w:val="28"/>
          <w:szCs w:val="28"/>
        </w:rPr>
      </w:pPr>
      <w:r w:rsidRPr="00191A10">
        <w:rPr>
          <w:sz w:val="28"/>
          <w:szCs w:val="28"/>
        </w:rPr>
        <w:t>3</w:t>
      </w:r>
      <w:r w:rsidR="004E4B18">
        <w:rPr>
          <w:sz w:val="28"/>
          <w:szCs w:val="28"/>
        </w:rPr>
        <w:t>.</w:t>
      </w:r>
      <w:r w:rsidRPr="00191A10">
        <w:rPr>
          <w:sz w:val="28"/>
          <w:szCs w:val="28"/>
        </w:rPr>
        <w:tab/>
        <w:t>Проектирование и реализация информационных ресурсов о гостиницах в глобальной сети</w:t>
      </w:r>
      <w:r w:rsidR="00ED1284" w:rsidRPr="00191A10">
        <w:rPr>
          <w:sz w:val="28"/>
          <w:szCs w:val="28"/>
        </w:rPr>
        <w:t>………………………………………………</w:t>
      </w:r>
      <w:r w:rsidR="0062185C">
        <w:rPr>
          <w:sz w:val="28"/>
          <w:szCs w:val="28"/>
        </w:rPr>
        <w:t>……………..</w:t>
      </w:r>
      <w:r w:rsidR="00ED1284" w:rsidRPr="00191A10">
        <w:rPr>
          <w:sz w:val="28"/>
          <w:szCs w:val="28"/>
        </w:rPr>
        <w:t>…49</w:t>
      </w:r>
    </w:p>
    <w:p w:rsidR="003D0E56" w:rsidRPr="00191A10" w:rsidRDefault="003D0E56" w:rsidP="003D0E56">
      <w:pPr>
        <w:jc w:val="both"/>
        <w:rPr>
          <w:sz w:val="28"/>
          <w:szCs w:val="28"/>
        </w:rPr>
      </w:pPr>
    </w:p>
    <w:p w:rsidR="002F1C5E" w:rsidRDefault="002F1C5E" w:rsidP="003D0E56">
      <w:pPr>
        <w:ind w:firstLine="709"/>
        <w:jc w:val="both"/>
        <w:rPr>
          <w:sz w:val="28"/>
          <w:szCs w:val="28"/>
        </w:rPr>
      </w:pPr>
      <w:r w:rsidRPr="00191A10">
        <w:rPr>
          <w:sz w:val="28"/>
          <w:szCs w:val="28"/>
        </w:rPr>
        <w:t>3.1</w:t>
      </w:r>
      <w:r w:rsidRPr="00191A10">
        <w:rPr>
          <w:sz w:val="28"/>
          <w:szCs w:val="28"/>
        </w:rPr>
        <w:tab/>
        <w:t>Основные этапы создания и продвижения эффективного сайта гостиницы</w:t>
      </w:r>
      <w:r w:rsidR="00ED1284" w:rsidRPr="00191A10">
        <w:rPr>
          <w:sz w:val="28"/>
          <w:szCs w:val="28"/>
        </w:rPr>
        <w:t>………………………………………………………………………</w:t>
      </w:r>
      <w:r w:rsidR="0062185C">
        <w:rPr>
          <w:sz w:val="28"/>
          <w:szCs w:val="28"/>
        </w:rPr>
        <w:t>..</w:t>
      </w:r>
      <w:r w:rsidR="00ED1284" w:rsidRPr="00191A10">
        <w:rPr>
          <w:sz w:val="28"/>
          <w:szCs w:val="28"/>
        </w:rPr>
        <w:t>49</w:t>
      </w:r>
    </w:p>
    <w:p w:rsidR="003D0E56" w:rsidRPr="00191A10" w:rsidRDefault="003D0E56" w:rsidP="003D0E56">
      <w:pPr>
        <w:ind w:firstLine="709"/>
        <w:jc w:val="both"/>
        <w:rPr>
          <w:sz w:val="28"/>
          <w:szCs w:val="28"/>
        </w:rPr>
      </w:pPr>
    </w:p>
    <w:p w:rsidR="002F1C5E" w:rsidRDefault="002F1C5E" w:rsidP="003D0E56">
      <w:pPr>
        <w:ind w:firstLine="709"/>
        <w:jc w:val="both"/>
        <w:rPr>
          <w:sz w:val="28"/>
          <w:szCs w:val="28"/>
        </w:rPr>
      </w:pPr>
      <w:r w:rsidRPr="00191A10">
        <w:rPr>
          <w:sz w:val="28"/>
          <w:szCs w:val="28"/>
        </w:rPr>
        <w:t>3.2</w:t>
      </w:r>
      <w:r w:rsidRPr="00191A10">
        <w:rPr>
          <w:sz w:val="28"/>
          <w:szCs w:val="28"/>
        </w:rPr>
        <w:tab/>
        <w:t>Разработка единого портала о гостиницах города Ярославля</w:t>
      </w:r>
      <w:r w:rsidR="0062185C">
        <w:rPr>
          <w:sz w:val="28"/>
          <w:szCs w:val="28"/>
        </w:rPr>
        <w:t>….</w:t>
      </w:r>
      <w:r w:rsidR="00ED1284" w:rsidRPr="00191A10">
        <w:rPr>
          <w:sz w:val="28"/>
          <w:szCs w:val="28"/>
        </w:rPr>
        <w:t>61</w:t>
      </w:r>
    </w:p>
    <w:p w:rsidR="003D0E56" w:rsidRPr="00191A10" w:rsidRDefault="003D0E56" w:rsidP="003D0E56">
      <w:pPr>
        <w:ind w:firstLine="709"/>
        <w:jc w:val="both"/>
        <w:rPr>
          <w:sz w:val="28"/>
          <w:szCs w:val="28"/>
        </w:rPr>
      </w:pPr>
    </w:p>
    <w:p w:rsidR="002F1C5E" w:rsidRDefault="002F1C5E" w:rsidP="003D0E56">
      <w:pPr>
        <w:jc w:val="both"/>
        <w:rPr>
          <w:sz w:val="28"/>
          <w:szCs w:val="28"/>
        </w:rPr>
      </w:pPr>
      <w:r w:rsidRPr="00191A10">
        <w:rPr>
          <w:sz w:val="28"/>
          <w:szCs w:val="28"/>
        </w:rPr>
        <w:t>Заключение…………………</w:t>
      </w:r>
      <w:r w:rsidR="00BD1A4A" w:rsidRPr="00191A10">
        <w:rPr>
          <w:sz w:val="28"/>
          <w:szCs w:val="28"/>
        </w:rPr>
        <w:t>……………………………………………</w:t>
      </w:r>
      <w:r w:rsidR="0062185C">
        <w:rPr>
          <w:sz w:val="28"/>
          <w:szCs w:val="28"/>
        </w:rPr>
        <w:t>………</w:t>
      </w:r>
      <w:r w:rsidR="00BD1A4A" w:rsidRPr="00191A10">
        <w:rPr>
          <w:sz w:val="28"/>
          <w:szCs w:val="28"/>
        </w:rPr>
        <w:t>.71</w:t>
      </w:r>
    </w:p>
    <w:p w:rsidR="003D0E56" w:rsidRPr="00191A10" w:rsidRDefault="003D0E56" w:rsidP="003D0E56">
      <w:pPr>
        <w:jc w:val="both"/>
        <w:rPr>
          <w:sz w:val="28"/>
          <w:szCs w:val="28"/>
        </w:rPr>
      </w:pPr>
    </w:p>
    <w:p w:rsidR="002F1C5E" w:rsidRPr="00B52026" w:rsidRDefault="002F1C5E" w:rsidP="003D0E56">
      <w:pPr>
        <w:jc w:val="both"/>
        <w:rPr>
          <w:sz w:val="28"/>
          <w:szCs w:val="28"/>
        </w:rPr>
      </w:pPr>
      <w:r w:rsidRPr="00B52026">
        <w:rPr>
          <w:sz w:val="28"/>
          <w:szCs w:val="28"/>
        </w:rPr>
        <w:t>Список использ</w:t>
      </w:r>
      <w:r w:rsidR="00725DB8" w:rsidRPr="00B52026">
        <w:rPr>
          <w:sz w:val="28"/>
          <w:szCs w:val="28"/>
        </w:rPr>
        <w:t>ованных</w:t>
      </w:r>
      <w:r w:rsidRPr="00B52026">
        <w:rPr>
          <w:sz w:val="28"/>
          <w:szCs w:val="28"/>
        </w:rPr>
        <w:t xml:space="preserve"> источников и литературы</w:t>
      </w:r>
      <w:r w:rsidR="00BD1A4A" w:rsidRPr="00B52026">
        <w:rPr>
          <w:sz w:val="28"/>
          <w:szCs w:val="28"/>
        </w:rPr>
        <w:t>…………………</w:t>
      </w:r>
      <w:r w:rsidR="0062185C" w:rsidRPr="00B52026">
        <w:rPr>
          <w:sz w:val="28"/>
          <w:szCs w:val="28"/>
        </w:rPr>
        <w:t>………</w:t>
      </w:r>
      <w:r w:rsidR="00BD1A4A" w:rsidRPr="00B52026">
        <w:rPr>
          <w:sz w:val="28"/>
          <w:szCs w:val="28"/>
        </w:rPr>
        <w:t>.74</w:t>
      </w:r>
    </w:p>
    <w:p w:rsidR="003D0E56" w:rsidRPr="00B52026" w:rsidRDefault="003D0E56" w:rsidP="003D0E56">
      <w:pPr>
        <w:jc w:val="both"/>
        <w:rPr>
          <w:sz w:val="28"/>
          <w:szCs w:val="28"/>
        </w:rPr>
      </w:pPr>
    </w:p>
    <w:p w:rsidR="00C87B7F" w:rsidRPr="00191A10" w:rsidRDefault="002F1C5E" w:rsidP="003D0E56">
      <w:pPr>
        <w:jc w:val="both"/>
        <w:rPr>
          <w:sz w:val="28"/>
          <w:szCs w:val="28"/>
        </w:rPr>
      </w:pPr>
      <w:r w:rsidRPr="00B52026">
        <w:rPr>
          <w:sz w:val="28"/>
          <w:szCs w:val="28"/>
        </w:rPr>
        <w:t>Приложения</w:t>
      </w:r>
      <w:r w:rsidRPr="00191A10">
        <w:rPr>
          <w:sz w:val="28"/>
          <w:szCs w:val="28"/>
        </w:rPr>
        <w:t>…………</w:t>
      </w:r>
      <w:r w:rsidR="00BD1A4A" w:rsidRPr="00191A10">
        <w:rPr>
          <w:sz w:val="28"/>
          <w:szCs w:val="28"/>
        </w:rPr>
        <w:t>……………………………………………………</w:t>
      </w:r>
      <w:r w:rsidR="0062185C">
        <w:rPr>
          <w:sz w:val="28"/>
          <w:szCs w:val="28"/>
        </w:rPr>
        <w:t>……..</w:t>
      </w:r>
      <w:r w:rsidR="00BD1A4A" w:rsidRPr="00191A10">
        <w:rPr>
          <w:sz w:val="28"/>
          <w:szCs w:val="28"/>
        </w:rPr>
        <w:t>.83</w:t>
      </w:r>
    </w:p>
    <w:p w:rsidR="00C87B7F" w:rsidRPr="00191A10" w:rsidRDefault="00C87B7F" w:rsidP="00C87B7F">
      <w:pPr>
        <w:spacing w:line="360" w:lineRule="auto"/>
        <w:ind w:firstLine="709"/>
        <w:jc w:val="both"/>
        <w:rPr>
          <w:sz w:val="28"/>
          <w:szCs w:val="28"/>
        </w:rPr>
      </w:pPr>
    </w:p>
    <w:p w:rsidR="00C87B7F" w:rsidRPr="00191A10" w:rsidRDefault="00C87B7F" w:rsidP="00C87B7F">
      <w:pPr>
        <w:spacing w:line="360" w:lineRule="auto"/>
        <w:ind w:firstLine="709"/>
        <w:jc w:val="both"/>
        <w:rPr>
          <w:sz w:val="28"/>
          <w:szCs w:val="28"/>
        </w:rPr>
      </w:pPr>
    </w:p>
    <w:p w:rsidR="00B54CFB" w:rsidRPr="00191A10" w:rsidRDefault="00B54CFB" w:rsidP="00C87B7F">
      <w:pPr>
        <w:spacing w:line="360" w:lineRule="auto"/>
        <w:ind w:firstLine="709"/>
        <w:jc w:val="right"/>
        <w:rPr>
          <w:sz w:val="28"/>
          <w:szCs w:val="28"/>
        </w:rPr>
      </w:pPr>
    </w:p>
    <w:p w:rsidR="006C1D73" w:rsidRPr="00191A10" w:rsidRDefault="00E241F0" w:rsidP="00E524C4">
      <w:pPr>
        <w:spacing w:line="360" w:lineRule="auto"/>
        <w:ind w:firstLine="709"/>
        <w:jc w:val="right"/>
        <w:rPr>
          <w:b/>
          <w:sz w:val="28"/>
          <w:szCs w:val="28"/>
        </w:rPr>
      </w:pPr>
      <w:r>
        <w:rPr>
          <w:b/>
          <w:sz w:val="28"/>
          <w:szCs w:val="28"/>
        </w:rPr>
        <w:br w:type="page"/>
      </w:r>
      <w:r w:rsidR="006C1D73" w:rsidRPr="00191A10">
        <w:rPr>
          <w:b/>
          <w:sz w:val="28"/>
          <w:szCs w:val="28"/>
        </w:rPr>
        <w:t xml:space="preserve">Приложение </w:t>
      </w:r>
      <w:r w:rsidR="00E524C4">
        <w:rPr>
          <w:b/>
          <w:sz w:val="28"/>
          <w:szCs w:val="28"/>
        </w:rPr>
        <w:t>Е</w:t>
      </w:r>
    </w:p>
    <w:p w:rsidR="00C87B7F" w:rsidRPr="00191A10" w:rsidRDefault="00C87B7F" w:rsidP="00C87B7F">
      <w:pPr>
        <w:spacing w:line="360" w:lineRule="auto"/>
        <w:ind w:firstLine="709"/>
        <w:jc w:val="center"/>
        <w:rPr>
          <w:b/>
          <w:i/>
          <w:sz w:val="32"/>
          <w:szCs w:val="32"/>
        </w:rPr>
      </w:pPr>
      <w:r w:rsidRPr="00191A10">
        <w:rPr>
          <w:b/>
          <w:i/>
          <w:sz w:val="32"/>
          <w:szCs w:val="32"/>
        </w:rPr>
        <w:t>Образец оформления списка использованных источников и литературы</w:t>
      </w:r>
    </w:p>
    <w:p w:rsidR="000C2075" w:rsidRPr="00191A10" w:rsidRDefault="000C2075" w:rsidP="00C87B7F">
      <w:pPr>
        <w:spacing w:line="360" w:lineRule="auto"/>
        <w:ind w:firstLine="709"/>
        <w:jc w:val="center"/>
        <w:rPr>
          <w:b/>
          <w:sz w:val="28"/>
          <w:szCs w:val="28"/>
        </w:rPr>
      </w:pPr>
    </w:p>
    <w:p w:rsidR="00C87B7F" w:rsidRPr="00191A10" w:rsidRDefault="00C87B7F" w:rsidP="00C87B7F">
      <w:pPr>
        <w:spacing w:line="360" w:lineRule="auto"/>
        <w:ind w:firstLine="709"/>
        <w:jc w:val="center"/>
        <w:rPr>
          <w:b/>
          <w:sz w:val="28"/>
          <w:szCs w:val="28"/>
        </w:rPr>
      </w:pPr>
      <w:r w:rsidRPr="00191A10">
        <w:rPr>
          <w:b/>
          <w:sz w:val="28"/>
          <w:szCs w:val="28"/>
        </w:rPr>
        <w:t>Список использованных источников и литературы</w:t>
      </w:r>
    </w:p>
    <w:p w:rsidR="003C3761" w:rsidRPr="00191A10" w:rsidRDefault="007B03B4" w:rsidP="003C3761">
      <w:pPr>
        <w:spacing w:line="360" w:lineRule="auto"/>
        <w:ind w:firstLine="709"/>
        <w:rPr>
          <w:b/>
          <w:sz w:val="28"/>
          <w:szCs w:val="28"/>
        </w:rPr>
      </w:pPr>
      <w:r w:rsidRPr="00191A10">
        <w:rPr>
          <w:b/>
          <w:sz w:val="28"/>
          <w:szCs w:val="28"/>
        </w:rPr>
        <w:t>Источники</w:t>
      </w:r>
    </w:p>
    <w:p w:rsidR="003C3761" w:rsidRPr="00191A10" w:rsidRDefault="003C3761" w:rsidP="003C3761">
      <w:pPr>
        <w:spacing w:line="360" w:lineRule="auto"/>
        <w:ind w:firstLine="285"/>
        <w:jc w:val="both"/>
        <w:rPr>
          <w:sz w:val="28"/>
          <w:szCs w:val="28"/>
        </w:rPr>
      </w:pPr>
      <w:r w:rsidRPr="00191A10">
        <w:rPr>
          <w:sz w:val="28"/>
          <w:szCs w:val="28"/>
        </w:rPr>
        <w:t>а) Законодательные материалы</w:t>
      </w:r>
      <w:r w:rsidR="007B03B4" w:rsidRPr="00191A10">
        <w:rPr>
          <w:sz w:val="28"/>
          <w:szCs w:val="28"/>
        </w:rPr>
        <w:t>:</w:t>
      </w:r>
    </w:p>
    <w:p w:rsidR="00E24BD2" w:rsidRPr="00191A10" w:rsidRDefault="00E24BD2" w:rsidP="00E24BD2">
      <w:pPr>
        <w:numPr>
          <w:ilvl w:val="0"/>
          <w:numId w:val="8"/>
        </w:numPr>
        <w:spacing w:line="360" w:lineRule="auto"/>
        <w:ind w:left="0" w:firstLine="284"/>
        <w:jc w:val="both"/>
        <w:rPr>
          <w:sz w:val="28"/>
          <w:szCs w:val="28"/>
        </w:rPr>
      </w:pPr>
      <w:r w:rsidRPr="00191A10">
        <w:rPr>
          <w:sz w:val="28"/>
          <w:szCs w:val="28"/>
        </w:rPr>
        <w:t>Конституция Российской Федерации. М.: Приор, 2001. 32 с.</w:t>
      </w:r>
    </w:p>
    <w:p w:rsidR="00E24BD2" w:rsidRPr="00191A10" w:rsidRDefault="00E24BD2" w:rsidP="00E24BD2">
      <w:pPr>
        <w:pStyle w:val="a8"/>
        <w:numPr>
          <w:ilvl w:val="0"/>
          <w:numId w:val="8"/>
        </w:numPr>
        <w:spacing w:line="360" w:lineRule="auto"/>
        <w:ind w:left="0" w:firstLine="284"/>
        <w:jc w:val="both"/>
        <w:rPr>
          <w:b w:val="0"/>
          <w:color w:val="auto"/>
          <w:sz w:val="28"/>
          <w:szCs w:val="28"/>
        </w:rPr>
      </w:pPr>
      <w:r w:rsidRPr="00191A10">
        <w:rPr>
          <w:b w:val="0"/>
          <w:color w:val="auto"/>
          <w:sz w:val="28"/>
          <w:szCs w:val="28"/>
        </w:rPr>
        <w:t>Консультант Плюс: Высшая школа</w:t>
      </w:r>
      <w:r w:rsidR="00BA0564" w:rsidRPr="00191A10">
        <w:rPr>
          <w:b w:val="0"/>
          <w:color w:val="auto"/>
          <w:sz w:val="28"/>
          <w:szCs w:val="28"/>
        </w:rPr>
        <w:t>.</w:t>
      </w:r>
      <w:r w:rsidRPr="00191A10">
        <w:rPr>
          <w:b w:val="0"/>
          <w:color w:val="auto"/>
          <w:sz w:val="28"/>
          <w:szCs w:val="28"/>
        </w:rPr>
        <w:t xml:space="preserve"> Программа информационной поддержки российской науки и образования.  Вып. 12: К осеннему </w:t>
      </w:r>
      <w:r w:rsidR="00B31D9B">
        <w:rPr>
          <w:b w:val="0"/>
          <w:color w:val="auto"/>
          <w:sz w:val="28"/>
          <w:szCs w:val="28"/>
        </w:rPr>
        <w:t xml:space="preserve">семестру </w:t>
      </w:r>
      <w:r w:rsidRPr="00191A10">
        <w:rPr>
          <w:b w:val="0"/>
          <w:color w:val="auto"/>
          <w:sz w:val="28"/>
          <w:szCs w:val="28"/>
        </w:rPr>
        <w:t>20</w:t>
      </w:r>
      <w:r w:rsidR="009E4420">
        <w:rPr>
          <w:b w:val="0"/>
          <w:color w:val="auto"/>
          <w:sz w:val="28"/>
          <w:szCs w:val="28"/>
        </w:rPr>
        <w:t>11</w:t>
      </w:r>
      <w:r w:rsidRPr="00191A10">
        <w:rPr>
          <w:b w:val="0"/>
          <w:color w:val="auto"/>
          <w:sz w:val="28"/>
          <w:szCs w:val="28"/>
        </w:rPr>
        <w:t xml:space="preserve"> года. 1 </w:t>
      </w:r>
      <w:r w:rsidRPr="00191A10">
        <w:rPr>
          <w:b w:val="0"/>
          <w:color w:val="auto"/>
          <w:sz w:val="28"/>
          <w:szCs w:val="28"/>
          <w:lang w:val="en-US"/>
        </w:rPr>
        <w:t>DVD</w:t>
      </w:r>
      <w:r w:rsidRPr="00191A10">
        <w:rPr>
          <w:b w:val="0"/>
          <w:color w:val="auto"/>
          <w:sz w:val="28"/>
          <w:szCs w:val="28"/>
        </w:rPr>
        <w:t>.</w:t>
      </w:r>
    </w:p>
    <w:p w:rsidR="00E24BD2" w:rsidRPr="00191A10" w:rsidRDefault="00E24BD2" w:rsidP="00E24BD2">
      <w:pPr>
        <w:numPr>
          <w:ilvl w:val="0"/>
          <w:numId w:val="8"/>
        </w:numPr>
        <w:spacing w:line="360" w:lineRule="auto"/>
        <w:ind w:left="0" w:firstLine="284"/>
        <w:jc w:val="both"/>
        <w:rPr>
          <w:sz w:val="28"/>
          <w:szCs w:val="28"/>
        </w:rPr>
      </w:pPr>
      <w:r w:rsidRPr="00191A10">
        <w:rPr>
          <w:sz w:val="28"/>
          <w:szCs w:val="28"/>
        </w:rPr>
        <w:t xml:space="preserve">О сотрудничестве с зарубежными странами в области образования: Постановление Правительства Рос. Федерации от 4 нояб. </w:t>
      </w:r>
      <w:smartTag w:uri="urn:schemas-microsoft-com:office:smarttags" w:element="metricconverter">
        <w:smartTagPr>
          <w:attr w:name="ProductID" w:val="2003 г"/>
        </w:smartTagPr>
        <w:r w:rsidRPr="00191A10">
          <w:rPr>
            <w:sz w:val="28"/>
            <w:szCs w:val="28"/>
          </w:rPr>
          <w:t>2003 г</w:t>
        </w:r>
      </w:smartTag>
      <w:r w:rsidRPr="00191A10">
        <w:rPr>
          <w:sz w:val="28"/>
          <w:szCs w:val="28"/>
        </w:rPr>
        <w:t>. № 668 // Собр. законодательства Рос. Федерации. 2003. № 45, ст. 4387. С. 10657-10658.</w:t>
      </w:r>
    </w:p>
    <w:p w:rsidR="00E24BD2" w:rsidRPr="00191A10" w:rsidRDefault="00E24BD2" w:rsidP="00E24BD2">
      <w:pPr>
        <w:pStyle w:val="a8"/>
        <w:numPr>
          <w:ilvl w:val="0"/>
          <w:numId w:val="8"/>
        </w:numPr>
        <w:spacing w:line="360" w:lineRule="auto"/>
        <w:ind w:left="0" w:firstLine="284"/>
        <w:jc w:val="both"/>
        <w:rPr>
          <w:b w:val="0"/>
          <w:color w:val="auto"/>
          <w:sz w:val="28"/>
          <w:szCs w:val="28"/>
        </w:rPr>
      </w:pPr>
      <w:r w:rsidRPr="00191A10">
        <w:rPr>
          <w:b w:val="0"/>
          <w:color w:val="auto"/>
          <w:sz w:val="28"/>
          <w:szCs w:val="28"/>
        </w:rPr>
        <w:t xml:space="preserve">Федеральный конституционный закон от 17 дек. </w:t>
      </w:r>
      <w:smartTag w:uri="urn:schemas-microsoft-com:office:smarttags" w:element="metricconverter">
        <w:smartTagPr>
          <w:attr w:name="ProductID" w:val="1997 г"/>
        </w:smartTagPr>
        <w:r w:rsidRPr="00191A10">
          <w:rPr>
            <w:b w:val="0"/>
            <w:color w:val="auto"/>
            <w:sz w:val="28"/>
            <w:szCs w:val="28"/>
          </w:rPr>
          <w:t>1997 г</w:t>
        </w:r>
      </w:smartTag>
      <w:r w:rsidRPr="00191A10">
        <w:rPr>
          <w:b w:val="0"/>
          <w:color w:val="auto"/>
          <w:sz w:val="28"/>
          <w:szCs w:val="28"/>
        </w:rPr>
        <w:t xml:space="preserve">. № 2-ФКЗ "О Правительстве Российской Федерации" (ред. от 3 окт. </w:t>
      </w:r>
      <w:smartTag w:uri="urn:schemas-microsoft-com:office:smarttags" w:element="metricconverter">
        <w:smartTagPr>
          <w:attr w:name="ProductID" w:val="2004 г"/>
        </w:smartTagPr>
        <w:r w:rsidRPr="00191A10">
          <w:rPr>
            <w:b w:val="0"/>
            <w:color w:val="auto"/>
            <w:sz w:val="28"/>
            <w:szCs w:val="28"/>
          </w:rPr>
          <w:t>2004 г</w:t>
        </w:r>
      </w:smartTag>
      <w:r w:rsidRPr="00191A10">
        <w:rPr>
          <w:b w:val="0"/>
          <w:color w:val="auto"/>
          <w:sz w:val="28"/>
          <w:szCs w:val="28"/>
        </w:rPr>
        <w:t xml:space="preserve">.) // </w:t>
      </w:r>
      <w:r w:rsidR="00B44D83">
        <w:rPr>
          <w:b w:val="0"/>
          <w:color w:val="auto"/>
          <w:sz w:val="28"/>
          <w:szCs w:val="28"/>
        </w:rPr>
        <w:t>Официальный сайт компании «</w:t>
      </w:r>
      <w:r w:rsidRPr="00191A10">
        <w:rPr>
          <w:b w:val="0"/>
          <w:color w:val="auto"/>
          <w:sz w:val="28"/>
          <w:szCs w:val="28"/>
        </w:rPr>
        <w:t>Консультант Плюс</w:t>
      </w:r>
      <w:r w:rsidR="00B44D83">
        <w:rPr>
          <w:b w:val="0"/>
          <w:color w:val="auto"/>
          <w:sz w:val="28"/>
          <w:szCs w:val="28"/>
        </w:rPr>
        <w:t>»</w:t>
      </w:r>
      <w:r w:rsidRPr="00191A10">
        <w:rPr>
          <w:b w:val="0"/>
          <w:color w:val="auto"/>
          <w:sz w:val="28"/>
          <w:szCs w:val="28"/>
        </w:rPr>
        <w:t xml:space="preserve">. </w:t>
      </w:r>
      <w:r w:rsidRPr="00191A10">
        <w:rPr>
          <w:b w:val="0"/>
          <w:color w:val="auto"/>
          <w:sz w:val="28"/>
          <w:szCs w:val="28"/>
          <w:lang w:val="en-US"/>
        </w:rPr>
        <w:t>URL</w:t>
      </w:r>
      <w:r w:rsidRPr="00191A10">
        <w:rPr>
          <w:b w:val="0"/>
          <w:color w:val="auto"/>
          <w:sz w:val="28"/>
          <w:szCs w:val="28"/>
        </w:rPr>
        <w:t>:</w:t>
      </w:r>
      <w:r w:rsidR="0093413B" w:rsidRPr="00191A10">
        <w:rPr>
          <w:b w:val="0"/>
          <w:color w:val="auto"/>
          <w:sz w:val="28"/>
          <w:szCs w:val="28"/>
        </w:rPr>
        <w:t xml:space="preserve"> </w:t>
      </w:r>
      <w:r w:rsidR="00B44D83" w:rsidRPr="00B44D83">
        <w:rPr>
          <w:b w:val="0"/>
          <w:color w:val="auto"/>
          <w:sz w:val="28"/>
          <w:szCs w:val="28"/>
        </w:rPr>
        <w:t>http://base.consultant.ru/cons/cgi/online.cgi?req=doc;base=LAW;n=108739</w:t>
      </w:r>
      <w:r w:rsidR="00B44D83">
        <w:rPr>
          <w:b w:val="0"/>
          <w:color w:val="auto"/>
          <w:sz w:val="28"/>
          <w:szCs w:val="28"/>
        </w:rPr>
        <w:t xml:space="preserve">. </w:t>
      </w:r>
    </w:p>
    <w:p w:rsidR="0041183B" w:rsidRPr="00191A10" w:rsidRDefault="00B00CE6" w:rsidP="0041183B">
      <w:pPr>
        <w:pStyle w:val="a8"/>
        <w:spacing w:line="360" w:lineRule="auto"/>
        <w:ind w:firstLine="284"/>
        <w:jc w:val="both"/>
        <w:rPr>
          <w:b w:val="0"/>
          <w:color w:val="auto"/>
          <w:sz w:val="28"/>
          <w:szCs w:val="28"/>
        </w:rPr>
      </w:pPr>
      <w:r w:rsidRPr="00191A10">
        <w:rPr>
          <w:b w:val="0"/>
          <w:color w:val="auto"/>
          <w:sz w:val="28"/>
          <w:szCs w:val="28"/>
        </w:rPr>
        <w:t>б</w:t>
      </w:r>
      <w:r w:rsidR="00D6401F" w:rsidRPr="00191A10">
        <w:rPr>
          <w:b w:val="0"/>
          <w:color w:val="auto"/>
          <w:sz w:val="28"/>
          <w:szCs w:val="28"/>
        </w:rPr>
        <w:t>) Стандарты</w:t>
      </w:r>
      <w:r w:rsidR="007B03B4" w:rsidRPr="00191A10">
        <w:rPr>
          <w:b w:val="0"/>
          <w:color w:val="auto"/>
          <w:sz w:val="28"/>
          <w:szCs w:val="28"/>
        </w:rPr>
        <w:t>:</w:t>
      </w:r>
      <w:r w:rsidR="0041183B" w:rsidRPr="00191A10">
        <w:rPr>
          <w:b w:val="0"/>
          <w:color w:val="auto"/>
          <w:sz w:val="28"/>
          <w:szCs w:val="28"/>
        </w:rPr>
        <w:t xml:space="preserve"> </w:t>
      </w:r>
    </w:p>
    <w:p w:rsidR="00605626" w:rsidRPr="00182189" w:rsidRDefault="00707913" w:rsidP="0041183B">
      <w:pPr>
        <w:pStyle w:val="a8"/>
        <w:spacing w:line="360" w:lineRule="auto"/>
        <w:ind w:firstLine="284"/>
        <w:jc w:val="both"/>
        <w:rPr>
          <w:b w:val="0"/>
          <w:color w:val="auto"/>
          <w:sz w:val="28"/>
          <w:szCs w:val="28"/>
        </w:rPr>
      </w:pPr>
      <w:r w:rsidRPr="00182189">
        <w:rPr>
          <w:b w:val="0"/>
          <w:color w:val="auto"/>
          <w:sz w:val="28"/>
          <w:szCs w:val="28"/>
        </w:rPr>
        <w:t>1.</w:t>
      </w:r>
      <w:r w:rsidR="00B00CE6" w:rsidRPr="00182189">
        <w:rPr>
          <w:b w:val="0"/>
          <w:color w:val="auto"/>
          <w:sz w:val="28"/>
          <w:szCs w:val="28"/>
        </w:rPr>
        <w:t xml:space="preserve"> </w:t>
      </w:r>
      <w:r w:rsidRPr="00182189">
        <w:rPr>
          <w:b w:val="0"/>
          <w:color w:val="auto"/>
          <w:sz w:val="28"/>
          <w:szCs w:val="28"/>
        </w:rPr>
        <w:t xml:space="preserve">ГОСТ </w:t>
      </w:r>
      <w:r w:rsidRPr="00182189">
        <w:rPr>
          <w:b w:val="0"/>
          <w:bCs w:val="0"/>
          <w:color w:val="auto"/>
          <w:sz w:val="28"/>
          <w:szCs w:val="28"/>
        </w:rPr>
        <w:t xml:space="preserve">Р 50690-2000. </w:t>
      </w:r>
      <w:r w:rsidR="0041183B" w:rsidRPr="00182189">
        <w:rPr>
          <w:b w:val="0"/>
          <w:bCs w:val="0"/>
          <w:color w:val="auto"/>
          <w:sz w:val="28"/>
          <w:szCs w:val="28"/>
        </w:rPr>
        <w:t>Туристские услуги</w:t>
      </w:r>
      <w:r w:rsidRPr="00182189">
        <w:rPr>
          <w:b w:val="0"/>
          <w:bCs w:val="0"/>
          <w:color w:val="auto"/>
          <w:sz w:val="28"/>
          <w:szCs w:val="28"/>
        </w:rPr>
        <w:t xml:space="preserve">. </w:t>
      </w:r>
      <w:r w:rsidR="0041183B" w:rsidRPr="00182189">
        <w:rPr>
          <w:b w:val="0"/>
          <w:bCs w:val="0"/>
          <w:color w:val="auto"/>
          <w:sz w:val="28"/>
          <w:szCs w:val="28"/>
        </w:rPr>
        <w:t>Общие требования</w:t>
      </w:r>
      <w:r w:rsidRPr="00182189">
        <w:rPr>
          <w:b w:val="0"/>
          <w:bCs w:val="0"/>
          <w:color w:val="auto"/>
          <w:sz w:val="28"/>
          <w:szCs w:val="28"/>
        </w:rPr>
        <w:t xml:space="preserve">. Введ. </w:t>
      </w:r>
      <w:r w:rsidR="00605626" w:rsidRPr="00182189">
        <w:rPr>
          <w:b w:val="0"/>
          <w:bCs w:val="0"/>
          <w:color w:val="auto"/>
          <w:sz w:val="28"/>
          <w:szCs w:val="28"/>
        </w:rPr>
        <w:t>2001-06-</w:t>
      </w:r>
      <w:smartTag w:uri="urn:schemas-microsoft-com:office:smarttags" w:element="metricconverter">
        <w:smartTagPr>
          <w:attr w:name="ProductID" w:val="01. М"/>
        </w:smartTagPr>
        <w:r w:rsidR="00605626" w:rsidRPr="00182189">
          <w:rPr>
            <w:b w:val="0"/>
            <w:bCs w:val="0"/>
            <w:color w:val="auto"/>
            <w:sz w:val="28"/>
            <w:szCs w:val="28"/>
          </w:rPr>
          <w:t>01</w:t>
        </w:r>
        <w:r w:rsidR="0041183B" w:rsidRPr="00182189">
          <w:rPr>
            <w:b w:val="0"/>
            <w:color w:val="auto"/>
            <w:sz w:val="28"/>
            <w:szCs w:val="28"/>
          </w:rPr>
          <w:t>.</w:t>
        </w:r>
        <w:r w:rsidR="00BF044F" w:rsidRPr="00182189">
          <w:rPr>
            <w:b w:val="0"/>
            <w:color w:val="auto"/>
            <w:sz w:val="28"/>
            <w:szCs w:val="28"/>
          </w:rPr>
          <w:t xml:space="preserve"> М</w:t>
        </w:r>
      </w:smartTag>
      <w:r w:rsidR="00BF044F" w:rsidRPr="00182189">
        <w:rPr>
          <w:b w:val="0"/>
          <w:color w:val="auto"/>
          <w:sz w:val="28"/>
          <w:szCs w:val="28"/>
        </w:rPr>
        <w:t xml:space="preserve">.: Стандартинформ, 2009. </w:t>
      </w:r>
      <w:r w:rsidR="00BF044F" w:rsidRPr="00182189">
        <w:rPr>
          <w:b w:val="0"/>
          <w:color w:val="auto"/>
          <w:sz w:val="28"/>
          <w:szCs w:val="28"/>
          <w:lang w:val="en-US"/>
        </w:rPr>
        <w:t>III</w:t>
      </w:r>
      <w:r w:rsidR="00BF044F" w:rsidRPr="00182189">
        <w:rPr>
          <w:b w:val="0"/>
          <w:color w:val="auto"/>
          <w:sz w:val="28"/>
          <w:szCs w:val="28"/>
        </w:rPr>
        <w:t>, 7 с.</w:t>
      </w:r>
    </w:p>
    <w:p w:rsidR="00D4327C" w:rsidRPr="00D4327C" w:rsidRDefault="00D4327C" w:rsidP="00D4327C">
      <w:pPr>
        <w:pStyle w:val="a8"/>
        <w:tabs>
          <w:tab w:val="left" w:pos="709"/>
          <w:tab w:val="left" w:pos="993"/>
          <w:tab w:val="left" w:pos="7380"/>
        </w:tabs>
        <w:spacing w:line="360" w:lineRule="auto"/>
        <w:ind w:firstLine="360"/>
        <w:jc w:val="both"/>
        <w:rPr>
          <w:b w:val="0"/>
          <w:color w:val="auto"/>
          <w:sz w:val="28"/>
          <w:szCs w:val="28"/>
        </w:rPr>
      </w:pPr>
      <w:r w:rsidRPr="00D4327C">
        <w:rPr>
          <w:b w:val="0"/>
          <w:color w:val="auto"/>
          <w:sz w:val="28"/>
          <w:szCs w:val="28"/>
        </w:rPr>
        <w:t>2. ГОСТ Р 50762-2007</w:t>
      </w:r>
      <w:r w:rsidR="00182189">
        <w:rPr>
          <w:b w:val="0"/>
          <w:color w:val="auto"/>
          <w:sz w:val="28"/>
          <w:szCs w:val="28"/>
        </w:rPr>
        <w:t xml:space="preserve">. </w:t>
      </w:r>
      <w:r w:rsidRPr="00D4327C">
        <w:rPr>
          <w:b w:val="0"/>
          <w:color w:val="auto"/>
          <w:sz w:val="28"/>
          <w:szCs w:val="28"/>
        </w:rPr>
        <w:t>Общественное пит</w:t>
      </w:r>
      <w:r w:rsidR="00182189">
        <w:rPr>
          <w:b w:val="0"/>
          <w:color w:val="auto"/>
          <w:sz w:val="28"/>
          <w:szCs w:val="28"/>
        </w:rPr>
        <w:t>ание. Классификация предприятий</w:t>
      </w:r>
      <w:r w:rsidRPr="00D4327C">
        <w:rPr>
          <w:b w:val="0"/>
          <w:color w:val="auto"/>
          <w:sz w:val="28"/>
          <w:szCs w:val="24"/>
        </w:rPr>
        <w:t xml:space="preserve"> </w:t>
      </w:r>
      <w:r w:rsidRPr="00D4327C">
        <w:rPr>
          <w:b w:val="0"/>
          <w:bCs w:val="0"/>
          <w:color w:val="auto"/>
          <w:sz w:val="28"/>
          <w:szCs w:val="28"/>
        </w:rPr>
        <w:t>//Помощь по ГОСТам.</w:t>
      </w:r>
      <w:r w:rsidR="005748A0">
        <w:rPr>
          <w:b w:val="0"/>
          <w:bCs w:val="0"/>
          <w:color w:val="auto"/>
          <w:sz w:val="28"/>
          <w:szCs w:val="28"/>
        </w:rPr>
        <w:t xml:space="preserve"> </w:t>
      </w:r>
      <w:r w:rsidRPr="00D4327C">
        <w:rPr>
          <w:b w:val="0"/>
          <w:bCs w:val="0"/>
          <w:color w:val="auto"/>
          <w:sz w:val="28"/>
          <w:szCs w:val="28"/>
        </w:rPr>
        <w:t>-</w:t>
      </w:r>
      <w:r w:rsidR="005748A0">
        <w:rPr>
          <w:b w:val="0"/>
          <w:bCs w:val="0"/>
          <w:color w:val="auto"/>
          <w:sz w:val="28"/>
          <w:szCs w:val="28"/>
        </w:rPr>
        <w:t xml:space="preserve"> </w:t>
      </w:r>
      <w:r w:rsidRPr="00D4327C">
        <w:rPr>
          <w:b w:val="0"/>
          <w:bCs w:val="0"/>
          <w:color w:val="auto"/>
          <w:sz w:val="28"/>
          <w:szCs w:val="28"/>
          <w:lang w:val="en-US"/>
        </w:rPr>
        <w:t>URL</w:t>
      </w:r>
      <w:r w:rsidRPr="00D4327C">
        <w:rPr>
          <w:b w:val="0"/>
          <w:bCs w:val="0"/>
          <w:color w:val="auto"/>
          <w:sz w:val="28"/>
          <w:szCs w:val="28"/>
        </w:rPr>
        <w:t xml:space="preserve">: </w:t>
      </w:r>
      <w:r w:rsidR="005748A0" w:rsidRPr="005748A0">
        <w:rPr>
          <w:b w:val="0"/>
          <w:color w:val="auto"/>
          <w:sz w:val="28"/>
          <w:szCs w:val="28"/>
        </w:rPr>
        <w:t>http://www.gosthelp.ru/text/GOSTR507622007Uslugiobshh.html</w:t>
      </w:r>
      <w:r w:rsidR="00B308B3">
        <w:rPr>
          <w:b w:val="0"/>
          <w:color w:val="auto"/>
          <w:sz w:val="28"/>
          <w:szCs w:val="28"/>
        </w:rPr>
        <w:t>.</w:t>
      </w:r>
    </w:p>
    <w:p w:rsidR="000D76A2" w:rsidRDefault="000D76A2" w:rsidP="0041183B">
      <w:pPr>
        <w:pStyle w:val="a8"/>
        <w:spacing w:line="360" w:lineRule="auto"/>
        <w:ind w:firstLine="284"/>
        <w:jc w:val="both"/>
        <w:rPr>
          <w:b w:val="0"/>
          <w:color w:val="auto"/>
          <w:sz w:val="28"/>
          <w:szCs w:val="28"/>
        </w:rPr>
      </w:pPr>
      <w:r w:rsidRPr="000D76A2">
        <w:rPr>
          <w:b w:val="0"/>
          <w:color w:val="auto"/>
          <w:sz w:val="28"/>
          <w:szCs w:val="28"/>
        </w:rPr>
        <w:t>в) Статистические источники:</w:t>
      </w:r>
    </w:p>
    <w:p w:rsidR="000D76A2" w:rsidRPr="002D3881" w:rsidRDefault="000D76A2" w:rsidP="000D76A2">
      <w:pPr>
        <w:spacing w:line="360" w:lineRule="auto"/>
        <w:ind w:firstLine="284"/>
        <w:jc w:val="both"/>
        <w:rPr>
          <w:color w:val="00B050"/>
          <w:sz w:val="28"/>
          <w:szCs w:val="28"/>
        </w:rPr>
      </w:pPr>
      <w:r>
        <w:rPr>
          <w:sz w:val="28"/>
          <w:szCs w:val="28"/>
        </w:rPr>
        <w:t xml:space="preserve">1. </w:t>
      </w:r>
      <w:r w:rsidRPr="00B347D6">
        <w:rPr>
          <w:sz w:val="28"/>
          <w:szCs w:val="28"/>
        </w:rPr>
        <w:t xml:space="preserve">Культура, туризм и отдых в Ярославской области: </w:t>
      </w:r>
      <w:r>
        <w:rPr>
          <w:sz w:val="28"/>
          <w:szCs w:val="28"/>
        </w:rPr>
        <w:t xml:space="preserve">Статистический сборник. Ярославль: Территориальный орган Федеральной службы государственной статистики по Ярославской области, 2007. </w:t>
      </w:r>
      <w:r w:rsidRPr="00965B33">
        <w:rPr>
          <w:sz w:val="28"/>
          <w:szCs w:val="28"/>
        </w:rPr>
        <w:t>62 с.</w:t>
      </w:r>
      <w:r>
        <w:rPr>
          <w:color w:val="FF0000"/>
          <w:sz w:val="28"/>
          <w:szCs w:val="28"/>
        </w:rPr>
        <w:t xml:space="preserve"> </w:t>
      </w:r>
    </w:p>
    <w:p w:rsidR="0093413B" w:rsidRPr="00191A10" w:rsidRDefault="00A157F5" w:rsidP="0041183B">
      <w:pPr>
        <w:pStyle w:val="a8"/>
        <w:spacing w:line="360" w:lineRule="auto"/>
        <w:ind w:firstLine="284"/>
        <w:jc w:val="both"/>
        <w:rPr>
          <w:b w:val="0"/>
          <w:color w:val="auto"/>
          <w:sz w:val="28"/>
          <w:szCs w:val="28"/>
        </w:rPr>
      </w:pPr>
      <w:r>
        <w:rPr>
          <w:b w:val="0"/>
          <w:color w:val="auto"/>
          <w:sz w:val="28"/>
          <w:szCs w:val="28"/>
        </w:rPr>
        <w:t>г</w:t>
      </w:r>
      <w:r w:rsidR="0093413B" w:rsidRPr="00191A10">
        <w:rPr>
          <w:b w:val="0"/>
          <w:color w:val="auto"/>
          <w:sz w:val="28"/>
          <w:szCs w:val="28"/>
        </w:rPr>
        <w:t>)</w:t>
      </w:r>
      <w:r w:rsidR="0093413B" w:rsidRPr="00191A10">
        <w:rPr>
          <w:color w:val="auto"/>
          <w:sz w:val="28"/>
          <w:szCs w:val="28"/>
        </w:rPr>
        <w:t xml:space="preserve"> </w:t>
      </w:r>
      <w:r w:rsidR="0093413B" w:rsidRPr="00191A10">
        <w:rPr>
          <w:b w:val="0"/>
          <w:color w:val="auto"/>
          <w:sz w:val="28"/>
          <w:szCs w:val="28"/>
        </w:rPr>
        <w:t>Рекламная продукция:</w:t>
      </w:r>
    </w:p>
    <w:p w:rsidR="002C380F" w:rsidRPr="00191A10" w:rsidRDefault="002C380F" w:rsidP="002C380F">
      <w:pPr>
        <w:numPr>
          <w:ilvl w:val="0"/>
          <w:numId w:val="10"/>
        </w:numPr>
        <w:tabs>
          <w:tab w:val="left" w:pos="567"/>
        </w:tabs>
        <w:spacing w:line="360" w:lineRule="auto"/>
        <w:ind w:left="0" w:firstLine="284"/>
        <w:jc w:val="both"/>
        <w:rPr>
          <w:sz w:val="28"/>
          <w:szCs w:val="28"/>
        </w:rPr>
      </w:pPr>
      <w:r w:rsidRPr="00191A10">
        <w:rPr>
          <w:sz w:val="28"/>
          <w:szCs w:val="28"/>
        </w:rPr>
        <w:t>Гостиница «Турист»</w:t>
      </w:r>
      <w:r w:rsidR="007C5457" w:rsidRPr="00191A10">
        <w:rPr>
          <w:sz w:val="28"/>
          <w:szCs w:val="28"/>
        </w:rPr>
        <w:t>.</w:t>
      </w:r>
      <w:r w:rsidRPr="00191A10">
        <w:rPr>
          <w:sz w:val="28"/>
          <w:szCs w:val="28"/>
        </w:rPr>
        <w:t xml:space="preserve"> </w:t>
      </w:r>
      <w:r w:rsidR="007C5457" w:rsidRPr="00191A10">
        <w:rPr>
          <w:sz w:val="28"/>
          <w:szCs w:val="28"/>
        </w:rPr>
        <w:t>Р</w:t>
      </w:r>
      <w:r w:rsidRPr="00191A10">
        <w:rPr>
          <w:sz w:val="28"/>
          <w:szCs w:val="28"/>
        </w:rPr>
        <w:t>екламный буклет. Ярославль, 2008. 12 с.</w:t>
      </w:r>
    </w:p>
    <w:p w:rsidR="0093413B" w:rsidRPr="00191A10" w:rsidRDefault="0093413B" w:rsidP="00E947B1">
      <w:pPr>
        <w:numPr>
          <w:ilvl w:val="0"/>
          <w:numId w:val="10"/>
        </w:numPr>
        <w:tabs>
          <w:tab w:val="left" w:pos="567"/>
        </w:tabs>
        <w:spacing w:line="360" w:lineRule="auto"/>
        <w:ind w:left="0" w:firstLine="284"/>
        <w:jc w:val="both"/>
        <w:rPr>
          <w:sz w:val="28"/>
          <w:szCs w:val="28"/>
        </w:rPr>
      </w:pPr>
      <w:r w:rsidRPr="00191A10">
        <w:rPr>
          <w:sz w:val="28"/>
          <w:szCs w:val="28"/>
        </w:rPr>
        <w:t xml:space="preserve">Каталог туроператора </w:t>
      </w:r>
      <w:r w:rsidR="00E947B1" w:rsidRPr="00191A10">
        <w:rPr>
          <w:sz w:val="28"/>
          <w:szCs w:val="28"/>
        </w:rPr>
        <w:t>«</w:t>
      </w:r>
      <w:r w:rsidRPr="00191A10">
        <w:rPr>
          <w:sz w:val="28"/>
          <w:szCs w:val="28"/>
        </w:rPr>
        <w:t>Дельфин</w:t>
      </w:r>
      <w:r w:rsidR="00E947B1" w:rsidRPr="00191A10">
        <w:rPr>
          <w:sz w:val="28"/>
          <w:szCs w:val="28"/>
        </w:rPr>
        <w:t>»</w:t>
      </w:r>
      <w:r w:rsidRPr="00191A10">
        <w:rPr>
          <w:sz w:val="28"/>
          <w:szCs w:val="28"/>
        </w:rPr>
        <w:t xml:space="preserve">. </w:t>
      </w:r>
      <w:r w:rsidR="00E947B1" w:rsidRPr="00191A10">
        <w:rPr>
          <w:sz w:val="28"/>
          <w:szCs w:val="28"/>
        </w:rPr>
        <w:t>М.</w:t>
      </w:r>
      <w:r w:rsidRPr="00191A10">
        <w:rPr>
          <w:sz w:val="28"/>
          <w:szCs w:val="28"/>
        </w:rPr>
        <w:t xml:space="preserve">,  2009. </w:t>
      </w:r>
      <w:r w:rsidR="00E947B1" w:rsidRPr="00191A10">
        <w:rPr>
          <w:sz w:val="28"/>
          <w:szCs w:val="28"/>
        </w:rPr>
        <w:t>34 с.</w:t>
      </w:r>
    </w:p>
    <w:p w:rsidR="00C41E96" w:rsidRPr="00191A10" w:rsidRDefault="00C41E96" w:rsidP="00C41E96">
      <w:pPr>
        <w:tabs>
          <w:tab w:val="left" w:pos="567"/>
        </w:tabs>
        <w:spacing w:line="360" w:lineRule="auto"/>
        <w:ind w:left="284"/>
        <w:jc w:val="both"/>
        <w:rPr>
          <w:sz w:val="28"/>
          <w:szCs w:val="28"/>
        </w:rPr>
      </w:pPr>
      <w:r w:rsidRPr="00191A10">
        <w:rPr>
          <w:sz w:val="28"/>
          <w:szCs w:val="28"/>
        </w:rPr>
        <w:t xml:space="preserve">г) </w:t>
      </w:r>
      <w:r w:rsidR="00F150CC" w:rsidRPr="00191A10">
        <w:rPr>
          <w:sz w:val="28"/>
          <w:szCs w:val="28"/>
        </w:rPr>
        <w:t>Интернет-</w:t>
      </w:r>
      <w:r w:rsidRPr="00191A10">
        <w:rPr>
          <w:sz w:val="28"/>
          <w:szCs w:val="28"/>
        </w:rPr>
        <w:t xml:space="preserve">ресурсы </w:t>
      </w:r>
      <w:r w:rsidR="00C8657A" w:rsidRPr="00191A10">
        <w:rPr>
          <w:sz w:val="28"/>
          <w:szCs w:val="28"/>
        </w:rPr>
        <w:t xml:space="preserve">организаций </w:t>
      </w:r>
      <w:r w:rsidR="00316DF1" w:rsidRPr="00191A10">
        <w:rPr>
          <w:sz w:val="28"/>
          <w:szCs w:val="28"/>
        </w:rPr>
        <w:t xml:space="preserve">в сфере </w:t>
      </w:r>
      <w:r w:rsidR="00C8657A" w:rsidRPr="00191A10">
        <w:rPr>
          <w:sz w:val="28"/>
          <w:szCs w:val="28"/>
        </w:rPr>
        <w:t>сервиса и туризма</w:t>
      </w:r>
      <w:r w:rsidRPr="00191A10">
        <w:rPr>
          <w:sz w:val="28"/>
          <w:szCs w:val="28"/>
        </w:rPr>
        <w:t>:</w:t>
      </w:r>
    </w:p>
    <w:p w:rsidR="00C41E96" w:rsidRPr="00985FDD" w:rsidRDefault="00C41E96" w:rsidP="00A157F5">
      <w:pPr>
        <w:pStyle w:val="a8"/>
        <w:numPr>
          <w:ilvl w:val="0"/>
          <w:numId w:val="6"/>
        </w:numPr>
        <w:tabs>
          <w:tab w:val="clear" w:pos="360"/>
          <w:tab w:val="num" w:pos="0"/>
          <w:tab w:val="left" w:pos="567"/>
        </w:tabs>
        <w:spacing w:line="360" w:lineRule="auto"/>
        <w:ind w:left="0" w:firstLine="284"/>
        <w:jc w:val="both"/>
        <w:rPr>
          <w:color w:val="auto"/>
          <w:sz w:val="28"/>
          <w:szCs w:val="28"/>
          <w:lang w:val="en-US"/>
        </w:rPr>
      </w:pPr>
      <w:r w:rsidRPr="00191A10">
        <w:rPr>
          <w:b w:val="0"/>
          <w:color w:val="auto"/>
          <w:sz w:val="28"/>
          <w:szCs w:val="28"/>
        </w:rPr>
        <w:t xml:space="preserve"> Официальный сайт гостиницы «Волжская жемчужина». </w:t>
      </w:r>
      <w:r w:rsidRPr="00191A10">
        <w:rPr>
          <w:b w:val="0"/>
          <w:color w:val="auto"/>
          <w:sz w:val="28"/>
          <w:szCs w:val="28"/>
          <w:lang w:val="en-US"/>
        </w:rPr>
        <w:t>URL</w:t>
      </w:r>
      <w:r w:rsidRPr="00985FDD">
        <w:rPr>
          <w:b w:val="0"/>
          <w:color w:val="auto"/>
          <w:sz w:val="28"/>
          <w:szCs w:val="28"/>
          <w:lang w:val="en-US"/>
        </w:rPr>
        <w:t>:</w:t>
      </w:r>
      <w:r w:rsidRPr="00985FDD">
        <w:rPr>
          <w:color w:val="auto"/>
          <w:sz w:val="28"/>
          <w:szCs w:val="28"/>
          <w:lang w:val="en-US"/>
        </w:rPr>
        <w:t xml:space="preserve"> </w:t>
      </w:r>
      <w:r w:rsidRPr="00985FDD">
        <w:rPr>
          <w:b w:val="0"/>
          <w:color w:val="auto"/>
          <w:sz w:val="28"/>
          <w:szCs w:val="28"/>
          <w:lang w:val="en-US"/>
        </w:rPr>
        <w:t>http://www.riverhotel-vp.ru.</w:t>
      </w:r>
    </w:p>
    <w:p w:rsidR="00A157F5" w:rsidRDefault="00C8657A" w:rsidP="00A157F5">
      <w:pPr>
        <w:pStyle w:val="a8"/>
        <w:numPr>
          <w:ilvl w:val="0"/>
          <w:numId w:val="6"/>
        </w:numPr>
        <w:tabs>
          <w:tab w:val="clear" w:pos="360"/>
          <w:tab w:val="num" w:pos="0"/>
          <w:tab w:val="left" w:pos="567"/>
        </w:tabs>
        <w:spacing w:line="360" w:lineRule="auto"/>
        <w:ind w:left="0" w:firstLine="284"/>
        <w:jc w:val="both"/>
        <w:rPr>
          <w:b w:val="0"/>
          <w:color w:val="auto"/>
          <w:sz w:val="28"/>
          <w:szCs w:val="28"/>
        </w:rPr>
      </w:pPr>
      <w:r w:rsidRPr="00191A10">
        <w:rPr>
          <w:b w:val="0"/>
          <w:color w:val="auto"/>
          <w:sz w:val="28"/>
          <w:szCs w:val="28"/>
        </w:rPr>
        <w:t xml:space="preserve">Официальный сайт Федерального агентства по туризму Российской Федерации. </w:t>
      </w:r>
      <w:r w:rsidRPr="00191A10">
        <w:rPr>
          <w:b w:val="0"/>
          <w:color w:val="auto"/>
          <w:sz w:val="28"/>
          <w:szCs w:val="28"/>
          <w:lang w:val="en-US"/>
        </w:rPr>
        <w:t>URL</w:t>
      </w:r>
      <w:r w:rsidRPr="00191A10">
        <w:rPr>
          <w:b w:val="0"/>
          <w:color w:val="auto"/>
          <w:sz w:val="28"/>
          <w:szCs w:val="28"/>
        </w:rPr>
        <w:t>:</w:t>
      </w:r>
      <w:r w:rsidRPr="00191A10">
        <w:rPr>
          <w:color w:val="auto"/>
          <w:sz w:val="28"/>
          <w:szCs w:val="28"/>
        </w:rPr>
        <w:t xml:space="preserve"> </w:t>
      </w:r>
      <w:r w:rsidR="00EE750D" w:rsidRPr="00BA206B">
        <w:rPr>
          <w:b w:val="0"/>
          <w:sz w:val="28"/>
          <w:szCs w:val="28"/>
          <w:lang w:val="en-US"/>
        </w:rPr>
        <w:t>http</w:t>
      </w:r>
      <w:r w:rsidR="00EE750D" w:rsidRPr="00BA206B">
        <w:rPr>
          <w:b w:val="0"/>
          <w:sz w:val="28"/>
          <w:szCs w:val="28"/>
        </w:rPr>
        <w:t>://</w:t>
      </w:r>
      <w:r w:rsidR="00EE750D" w:rsidRPr="00BA206B">
        <w:rPr>
          <w:b w:val="0"/>
          <w:sz w:val="28"/>
          <w:szCs w:val="28"/>
          <w:lang w:val="en-US"/>
        </w:rPr>
        <w:t>www</w:t>
      </w:r>
      <w:r w:rsidR="00EE750D" w:rsidRPr="00BA206B">
        <w:rPr>
          <w:b w:val="0"/>
          <w:sz w:val="28"/>
          <w:szCs w:val="28"/>
        </w:rPr>
        <w:t>.</w:t>
      </w:r>
      <w:r w:rsidR="00EE750D" w:rsidRPr="00BA206B">
        <w:rPr>
          <w:b w:val="0"/>
          <w:sz w:val="28"/>
          <w:szCs w:val="28"/>
          <w:lang w:val="en-US"/>
        </w:rPr>
        <w:t>russiatourism</w:t>
      </w:r>
      <w:r w:rsidR="00EE750D" w:rsidRPr="00BA206B">
        <w:rPr>
          <w:b w:val="0"/>
          <w:sz w:val="28"/>
          <w:szCs w:val="28"/>
        </w:rPr>
        <w:t>.</w:t>
      </w:r>
      <w:r w:rsidR="00EE750D" w:rsidRPr="00BA206B">
        <w:rPr>
          <w:b w:val="0"/>
          <w:sz w:val="28"/>
          <w:szCs w:val="28"/>
          <w:lang w:val="en-US"/>
        </w:rPr>
        <w:t>ru</w:t>
      </w:r>
      <w:r w:rsidR="001D5E1C" w:rsidRPr="00B52918">
        <w:rPr>
          <w:b w:val="0"/>
          <w:color w:val="auto"/>
          <w:sz w:val="28"/>
          <w:szCs w:val="28"/>
        </w:rPr>
        <w:t>.</w:t>
      </w:r>
      <w:r w:rsidR="00EE750D">
        <w:rPr>
          <w:b w:val="0"/>
          <w:color w:val="auto"/>
          <w:sz w:val="28"/>
          <w:szCs w:val="28"/>
        </w:rPr>
        <w:t xml:space="preserve"> </w:t>
      </w:r>
    </w:p>
    <w:p w:rsidR="00A157F5" w:rsidRPr="00A157F5" w:rsidRDefault="00A157F5" w:rsidP="00A157F5">
      <w:pPr>
        <w:spacing w:line="360" w:lineRule="auto"/>
        <w:ind w:left="360"/>
        <w:jc w:val="both"/>
        <w:rPr>
          <w:sz w:val="28"/>
          <w:szCs w:val="28"/>
        </w:rPr>
      </w:pPr>
      <w:r w:rsidRPr="00A157F5">
        <w:rPr>
          <w:sz w:val="28"/>
          <w:szCs w:val="28"/>
        </w:rPr>
        <w:t>д) Источники личного происхождения</w:t>
      </w:r>
      <w:r>
        <w:rPr>
          <w:sz w:val="28"/>
          <w:szCs w:val="28"/>
        </w:rPr>
        <w:t>:</w:t>
      </w:r>
    </w:p>
    <w:p w:rsidR="00A157F5" w:rsidRPr="00A157F5" w:rsidRDefault="00A157F5" w:rsidP="005019C4">
      <w:pPr>
        <w:spacing w:line="360" w:lineRule="auto"/>
        <w:ind w:firstLine="360"/>
        <w:jc w:val="both"/>
        <w:rPr>
          <w:iCs/>
          <w:sz w:val="28"/>
          <w:szCs w:val="28"/>
        </w:rPr>
      </w:pPr>
      <w:r>
        <w:rPr>
          <w:sz w:val="28"/>
          <w:szCs w:val="28"/>
        </w:rPr>
        <w:t xml:space="preserve">1. </w:t>
      </w:r>
      <w:r w:rsidRPr="00041860">
        <w:rPr>
          <w:sz w:val="28"/>
          <w:szCs w:val="28"/>
        </w:rPr>
        <w:t xml:space="preserve">Борискина, </w:t>
      </w:r>
      <w:r w:rsidRPr="00C826E3">
        <w:rPr>
          <w:sz w:val="28"/>
          <w:szCs w:val="28"/>
        </w:rPr>
        <w:t>Е.Г.</w:t>
      </w:r>
      <w:r w:rsidRPr="00041860">
        <w:rPr>
          <w:sz w:val="28"/>
          <w:szCs w:val="28"/>
        </w:rPr>
        <w:t xml:space="preserve"> Важно использовать потенциал туристической отрасли для развития экономики // Аналитическое бизнес-издание «Босс».-</w:t>
      </w:r>
      <w:r w:rsidRPr="00041860">
        <w:rPr>
          <w:sz w:val="28"/>
          <w:szCs w:val="28"/>
          <w:lang w:val="en-US"/>
        </w:rPr>
        <w:t>URL</w:t>
      </w:r>
      <w:r w:rsidRPr="00041860">
        <w:rPr>
          <w:sz w:val="28"/>
          <w:szCs w:val="28"/>
        </w:rPr>
        <w:t xml:space="preserve">: </w:t>
      </w:r>
      <w:r w:rsidRPr="00BA206B">
        <w:rPr>
          <w:sz w:val="28"/>
          <w:szCs w:val="28"/>
        </w:rPr>
        <w:t>http://www.bossmag.ru/view.php?id=3445</w:t>
      </w:r>
      <w:r w:rsidRPr="00A157F5">
        <w:rPr>
          <w:sz w:val="28"/>
          <w:szCs w:val="28"/>
        </w:rPr>
        <w:t>.</w:t>
      </w:r>
    </w:p>
    <w:p w:rsidR="00A157F5" w:rsidRPr="00196DFD" w:rsidRDefault="00A157F5" w:rsidP="005019C4">
      <w:pPr>
        <w:spacing w:line="360" w:lineRule="auto"/>
        <w:ind w:firstLine="360"/>
        <w:jc w:val="both"/>
        <w:rPr>
          <w:iCs/>
          <w:sz w:val="28"/>
          <w:szCs w:val="28"/>
        </w:rPr>
      </w:pPr>
      <w:r>
        <w:rPr>
          <w:sz w:val="28"/>
          <w:szCs w:val="28"/>
        </w:rPr>
        <w:t xml:space="preserve">2. </w:t>
      </w:r>
      <w:r w:rsidRPr="00A514A9">
        <w:rPr>
          <w:sz w:val="28"/>
          <w:szCs w:val="28"/>
        </w:rPr>
        <w:t>Информация</w:t>
      </w:r>
      <w:r>
        <w:rPr>
          <w:sz w:val="28"/>
          <w:szCs w:val="28"/>
        </w:rPr>
        <w:t>,</w:t>
      </w:r>
      <w:r w:rsidRPr="00A514A9">
        <w:rPr>
          <w:sz w:val="28"/>
          <w:szCs w:val="28"/>
        </w:rPr>
        <w:t xml:space="preserve"> </w:t>
      </w:r>
      <w:r>
        <w:rPr>
          <w:sz w:val="28"/>
          <w:szCs w:val="28"/>
        </w:rPr>
        <w:t>предоставленная директором Ярославского</w:t>
      </w:r>
      <w:r w:rsidRPr="00A514A9">
        <w:rPr>
          <w:sz w:val="28"/>
          <w:szCs w:val="28"/>
        </w:rPr>
        <w:t xml:space="preserve"> бюро путешествий и экскурсий</w:t>
      </w:r>
      <w:r>
        <w:rPr>
          <w:sz w:val="28"/>
          <w:szCs w:val="28"/>
        </w:rPr>
        <w:t xml:space="preserve"> Даниленко С</w:t>
      </w:r>
      <w:r w:rsidRPr="00A514A9">
        <w:rPr>
          <w:sz w:val="28"/>
          <w:szCs w:val="28"/>
        </w:rPr>
        <w:t>.</w:t>
      </w:r>
      <w:r>
        <w:rPr>
          <w:sz w:val="28"/>
          <w:szCs w:val="28"/>
        </w:rPr>
        <w:t>Б.</w:t>
      </w:r>
      <w:r w:rsidRPr="00A514A9">
        <w:rPr>
          <w:sz w:val="28"/>
          <w:szCs w:val="28"/>
        </w:rPr>
        <w:t xml:space="preserve"> </w:t>
      </w:r>
      <w:r>
        <w:rPr>
          <w:sz w:val="28"/>
          <w:szCs w:val="28"/>
        </w:rPr>
        <w:t xml:space="preserve">Ярославль, 11 апреля </w:t>
      </w:r>
      <w:r w:rsidRPr="00A514A9">
        <w:rPr>
          <w:sz w:val="28"/>
          <w:szCs w:val="28"/>
        </w:rPr>
        <w:t>2011.</w:t>
      </w:r>
    </w:p>
    <w:p w:rsidR="00A157F5" w:rsidRPr="00DD575E" w:rsidRDefault="00A157F5" w:rsidP="005019C4">
      <w:pPr>
        <w:spacing w:line="360" w:lineRule="auto"/>
        <w:ind w:firstLine="360"/>
        <w:jc w:val="both"/>
        <w:rPr>
          <w:sz w:val="28"/>
          <w:szCs w:val="28"/>
        </w:rPr>
      </w:pPr>
      <w:r>
        <w:rPr>
          <w:sz w:val="28"/>
          <w:szCs w:val="28"/>
        </w:rPr>
        <w:t xml:space="preserve">3. </w:t>
      </w:r>
      <w:r w:rsidRPr="00B01237">
        <w:rPr>
          <w:sz w:val="28"/>
          <w:szCs w:val="28"/>
        </w:rPr>
        <w:t>Рассказы туристов // Сайт российских речных круизов «Инфофлот».-</w:t>
      </w:r>
      <w:r w:rsidRPr="00B01237">
        <w:rPr>
          <w:sz w:val="28"/>
          <w:szCs w:val="28"/>
          <w:lang w:val="en-US"/>
        </w:rPr>
        <w:t>URL</w:t>
      </w:r>
      <w:r w:rsidRPr="00B01237">
        <w:rPr>
          <w:sz w:val="28"/>
          <w:szCs w:val="28"/>
        </w:rPr>
        <w:t xml:space="preserve">: </w:t>
      </w:r>
      <w:r w:rsidRPr="00BA206B">
        <w:rPr>
          <w:sz w:val="28"/>
          <w:szCs w:val="28"/>
        </w:rPr>
        <w:t>http://www.cruise.infoflot.ru/story/281</w:t>
      </w:r>
      <w:r w:rsidRPr="00A157F5">
        <w:rPr>
          <w:sz w:val="28"/>
          <w:szCs w:val="28"/>
        </w:rPr>
        <w:t>.</w:t>
      </w:r>
    </w:p>
    <w:p w:rsidR="00A157F5" w:rsidRPr="00A514A9" w:rsidRDefault="00A157F5" w:rsidP="005019C4">
      <w:pPr>
        <w:spacing w:line="360" w:lineRule="auto"/>
        <w:ind w:firstLine="360"/>
        <w:jc w:val="both"/>
        <w:rPr>
          <w:sz w:val="28"/>
          <w:szCs w:val="28"/>
        </w:rPr>
      </w:pPr>
      <w:r>
        <w:rPr>
          <w:sz w:val="28"/>
          <w:szCs w:val="28"/>
        </w:rPr>
        <w:t>4. Результаты анкетирования экспертов – работников туристских фирм, занимающихся туроператорской деятельностью. Ярославль, 20-25 апреля 2011 г.</w:t>
      </w:r>
    </w:p>
    <w:p w:rsidR="00CD5998" w:rsidRDefault="00CD5998" w:rsidP="00605626">
      <w:pPr>
        <w:spacing w:line="360" w:lineRule="auto"/>
        <w:ind w:firstLine="709"/>
        <w:jc w:val="both"/>
        <w:rPr>
          <w:b/>
          <w:sz w:val="28"/>
          <w:szCs w:val="28"/>
        </w:rPr>
      </w:pPr>
    </w:p>
    <w:p w:rsidR="00C87B7F" w:rsidRPr="00191A10" w:rsidRDefault="00C87B7F" w:rsidP="00605626">
      <w:pPr>
        <w:spacing w:line="360" w:lineRule="auto"/>
        <w:ind w:firstLine="709"/>
        <w:jc w:val="both"/>
        <w:rPr>
          <w:b/>
          <w:sz w:val="28"/>
          <w:szCs w:val="28"/>
        </w:rPr>
      </w:pPr>
      <w:r w:rsidRPr="00191A10">
        <w:rPr>
          <w:b/>
          <w:sz w:val="28"/>
          <w:szCs w:val="28"/>
        </w:rPr>
        <w:t>Литература</w:t>
      </w:r>
    </w:p>
    <w:p w:rsidR="00044064" w:rsidRPr="00191A10" w:rsidRDefault="00044064" w:rsidP="00044064">
      <w:pPr>
        <w:numPr>
          <w:ilvl w:val="0"/>
          <w:numId w:val="13"/>
        </w:numPr>
        <w:tabs>
          <w:tab w:val="num" w:pos="567"/>
        </w:tabs>
        <w:spacing w:line="360" w:lineRule="auto"/>
        <w:ind w:left="0" w:firstLine="284"/>
        <w:jc w:val="both"/>
        <w:rPr>
          <w:sz w:val="28"/>
          <w:szCs w:val="28"/>
          <w:lang w:val="en-US"/>
        </w:rPr>
      </w:pPr>
      <w:r w:rsidRPr="00191A10">
        <w:rPr>
          <w:sz w:val="28"/>
          <w:szCs w:val="28"/>
          <w:lang w:val="en-US"/>
        </w:rPr>
        <w:t>Microsoft</w:t>
      </w:r>
      <w:r w:rsidRPr="00191A10">
        <w:rPr>
          <w:sz w:val="28"/>
          <w:szCs w:val="28"/>
        </w:rPr>
        <w:t xml:space="preserve"> </w:t>
      </w:r>
      <w:r w:rsidRPr="00191A10">
        <w:rPr>
          <w:sz w:val="28"/>
          <w:szCs w:val="28"/>
          <w:lang w:val="en-US"/>
        </w:rPr>
        <w:t>Access</w:t>
      </w:r>
      <w:r w:rsidRPr="00191A10">
        <w:rPr>
          <w:sz w:val="28"/>
          <w:szCs w:val="28"/>
        </w:rPr>
        <w:t xml:space="preserve"> 2002</w:t>
      </w:r>
      <w:r w:rsidR="00BA0564" w:rsidRPr="00191A10">
        <w:rPr>
          <w:sz w:val="28"/>
          <w:szCs w:val="28"/>
        </w:rPr>
        <w:t xml:space="preserve"> //Библиотека электронных учебников. </w:t>
      </w:r>
      <w:r w:rsidRPr="00191A10">
        <w:rPr>
          <w:sz w:val="28"/>
          <w:szCs w:val="28"/>
        </w:rPr>
        <w:t xml:space="preserve">  </w:t>
      </w:r>
      <w:r w:rsidRPr="00191A10">
        <w:rPr>
          <w:sz w:val="28"/>
          <w:szCs w:val="28"/>
          <w:lang w:val="en-US"/>
        </w:rPr>
        <w:t>URL</w:t>
      </w:r>
      <w:r w:rsidRPr="00EE750D">
        <w:rPr>
          <w:sz w:val="28"/>
          <w:szCs w:val="28"/>
        </w:rPr>
        <w:t>:</w:t>
      </w:r>
      <w:r w:rsidRPr="00EE750D">
        <w:rPr>
          <w:b/>
          <w:sz w:val="28"/>
          <w:szCs w:val="28"/>
        </w:rPr>
        <w:t xml:space="preserve"> </w:t>
      </w:r>
      <w:r w:rsidRPr="00191A10">
        <w:rPr>
          <w:sz w:val="28"/>
          <w:szCs w:val="28"/>
          <w:lang w:val="en-US"/>
        </w:rPr>
        <w:t>http</w:t>
      </w:r>
      <w:r w:rsidRPr="00EE750D">
        <w:rPr>
          <w:sz w:val="28"/>
          <w:szCs w:val="28"/>
        </w:rPr>
        <w:t>://</w:t>
      </w:r>
      <w:r w:rsidRPr="00191A10">
        <w:rPr>
          <w:sz w:val="28"/>
          <w:szCs w:val="28"/>
          <w:lang w:val="en-US"/>
        </w:rPr>
        <w:t>www</w:t>
      </w:r>
      <w:r w:rsidRPr="00EE750D">
        <w:rPr>
          <w:sz w:val="28"/>
          <w:szCs w:val="28"/>
        </w:rPr>
        <w:t>.</w:t>
      </w:r>
      <w:r w:rsidRPr="00191A10">
        <w:rPr>
          <w:sz w:val="28"/>
          <w:szCs w:val="28"/>
          <w:lang w:val="en-US"/>
        </w:rPr>
        <w:t>books</w:t>
      </w:r>
      <w:r w:rsidRPr="00EE750D">
        <w:rPr>
          <w:sz w:val="28"/>
          <w:szCs w:val="28"/>
        </w:rPr>
        <w:t>.</w:t>
      </w:r>
      <w:r w:rsidRPr="00191A10">
        <w:rPr>
          <w:sz w:val="28"/>
          <w:szCs w:val="28"/>
          <w:lang w:val="en-US"/>
        </w:rPr>
        <w:t>kulichki</w:t>
      </w:r>
      <w:r w:rsidRPr="00EE750D">
        <w:rPr>
          <w:sz w:val="28"/>
          <w:szCs w:val="28"/>
        </w:rPr>
        <w:t>.</w:t>
      </w:r>
      <w:r w:rsidRPr="00191A10">
        <w:rPr>
          <w:sz w:val="28"/>
          <w:szCs w:val="28"/>
          <w:lang w:val="en-US"/>
        </w:rPr>
        <w:t>net</w:t>
      </w:r>
      <w:r w:rsidRPr="00EE750D">
        <w:rPr>
          <w:sz w:val="28"/>
          <w:szCs w:val="28"/>
        </w:rPr>
        <w:t>/</w:t>
      </w:r>
      <w:r w:rsidRPr="00191A10">
        <w:rPr>
          <w:sz w:val="28"/>
          <w:szCs w:val="28"/>
          <w:lang w:val="en-US"/>
        </w:rPr>
        <w:t>data</w:t>
      </w:r>
      <w:r w:rsidRPr="00EE750D">
        <w:rPr>
          <w:sz w:val="28"/>
          <w:szCs w:val="28"/>
        </w:rPr>
        <w:t>/</w:t>
      </w:r>
      <w:r w:rsidRPr="00191A10">
        <w:rPr>
          <w:sz w:val="28"/>
          <w:szCs w:val="28"/>
          <w:lang w:val="en-US"/>
        </w:rPr>
        <w:t>access</w:t>
      </w:r>
      <w:r w:rsidRPr="00EE750D">
        <w:rPr>
          <w:sz w:val="28"/>
          <w:szCs w:val="28"/>
        </w:rPr>
        <w:t>/</w:t>
      </w:r>
      <w:r w:rsidRPr="00191A10">
        <w:rPr>
          <w:sz w:val="28"/>
          <w:szCs w:val="28"/>
          <w:lang w:val="en-US"/>
        </w:rPr>
        <w:t>as</w:t>
      </w:r>
      <w:r w:rsidRPr="00EE750D">
        <w:rPr>
          <w:sz w:val="28"/>
          <w:szCs w:val="28"/>
        </w:rPr>
        <w:t>1/</w:t>
      </w:r>
      <w:r w:rsidRPr="00191A10">
        <w:rPr>
          <w:sz w:val="28"/>
          <w:szCs w:val="28"/>
          <w:lang w:val="en-US"/>
        </w:rPr>
        <w:t>index.html.</w:t>
      </w:r>
    </w:p>
    <w:p w:rsidR="00044064" w:rsidRPr="00191A10" w:rsidRDefault="00044064" w:rsidP="00044064">
      <w:pPr>
        <w:numPr>
          <w:ilvl w:val="0"/>
          <w:numId w:val="13"/>
        </w:numPr>
        <w:tabs>
          <w:tab w:val="num" w:pos="567"/>
        </w:tabs>
        <w:spacing w:line="360" w:lineRule="auto"/>
        <w:ind w:left="0" w:firstLine="284"/>
        <w:jc w:val="both"/>
        <w:rPr>
          <w:sz w:val="28"/>
          <w:szCs w:val="28"/>
        </w:rPr>
      </w:pPr>
      <w:r w:rsidRPr="00191A10">
        <w:rPr>
          <w:sz w:val="28"/>
          <w:szCs w:val="28"/>
        </w:rPr>
        <w:t>Волкова, Ю.В. Программные продукты для автоматизации в туризме</w:t>
      </w:r>
      <w:r w:rsidR="003A09EE">
        <w:rPr>
          <w:sz w:val="28"/>
          <w:szCs w:val="28"/>
        </w:rPr>
        <w:t xml:space="preserve"> / Ю.В. Волков</w:t>
      </w:r>
      <w:r w:rsidRPr="00191A10">
        <w:rPr>
          <w:sz w:val="28"/>
          <w:szCs w:val="28"/>
        </w:rPr>
        <w:t xml:space="preserve"> // Учет в туризме</w:t>
      </w:r>
      <w:r w:rsidR="005407C2">
        <w:rPr>
          <w:sz w:val="28"/>
          <w:szCs w:val="28"/>
        </w:rPr>
        <w:t>.</w:t>
      </w:r>
      <w:r w:rsidRPr="00191A10">
        <w:rPr>
          <w:sz w:val="28"/>
          <w:szCs w:val="28"/>
        </w:rPr>
        <w:t xml:space="preserve"> 2003.  № 1. </w:t>
      </w:r>
      <w:r w:rsidR="00F82DAB" w:rsidRPr="00191A10">
        <w:rPr>
          <w:sz w:val="28"/>
          <w:szCs w:val="28"/>
        </w:rPr>
        <w:t>С</w:t>
      </w:r>
      <w:r w:rsidRPr="00191A10">
        <w:rPr>
          <w:sz w:val="28"/>
          <w:szCs w:val="28"/>
        </w:rPr>
        <w:t>. 12-16.</w:t>
      </w:r>
    </w:p>
    <w:p w:rsidR="00044064" w:rsidRDefault="00044064" w:rsidP="00044064">
      <w:pPr>
        <w:numPr>
          <w:ilvl w:val="0"/>
          <w:numId w:val="13"/>
        </w:numPr>
        <w:tabs>
          <w:tab w:val="num" w:pos="567"/>
        </w:tabs>
        <w:spacing w:line="360" w:lineRule="auto"/>
        <w:ind w:left="0" w:firstLine="284"/>
        <w:jc w:val="both"/>
        <w:rPr>
          <w:sz w:val="28"/>
          <w:szCs w:val="28"/>
        </w:rPr>
      </w:pPr>
      <w:r w:rsidRPr="00191A10">
        <w:rPr>
          <w:sz w:val="28"/>
          <w:szCs w:val="28"/>
        </w:rPr>
        <w:t>Гавристова, Т. М. Африканские интеллектуалы в западном обществе : автореф. дис. ... д-ра ист. наук : 07.00.03 /</w:t>
      </w:r>
      <w:r w:rsidR="003A09EE">
        <w:rPr>
          <w:sz w:val="28"/>
          <w:szCs w:val="28"/>
        </w:rPr>
        <w:t xml:space="preserve"> </w:t>
      </w:r>
      <w:r w:rsidRPr="00191A10">
        <w:rPr>
          <w:sz w:val="28"/>
          <w:szCs w:val="28"/>
        </w:rPr>
        <w:t>Т. М. Гавристова. Ярославль, 2003.</w:t>
      </w:r>
      <w:r w:rsidR="00BA0564" w:rsidRPr="00191A10">
        <w:rPr>
          <w:sz w:val="28"/>
          <w:szCs w:val="28"/>
        </w:rPr>
        <w:t xml:space="preserve"> </w:t>
      </w:r>
      <w:r w:rsidRPr="00191A10">
        <w:rPr>
          <w:sz w:val="28"/>
          <w:szCs w:val="28"/>
        </w:rPr>
        <w:t>59 с.</w:t>
      </w:r>
    </w:p>
    <w:p w:rsidR="00044064" w:rsidRPr="00191A10" w:rsidRDefault="00044064" w:rsidP="00044064">
      <w:pPr>
        <w:pStyle w:val="a8"/>
        <w:numPr>
          <w:ilvl w:val="0"/>
          <w:numId w:val="13"/>
        </w:numPr>
        <w:tabs>
          <w:tab w:val="num" w:pos="567"/>
        </w:tabs>
        <w:spacing w:line="360" w:lineRule="auto"/>
        <w:ind w:left="0" w:firstLine="284"/>
        <w:jc w:val="both"/>
        <w:rPr>
          <w:b w:val="0"/>
          <w:color w:val="auto"/>
          <w:sz w:val="28"/>
          <w:szCs w:val="28"/>
        </w:rPr>
      </w:pPr>
      <w:r w:rsidRPr="00191A10">
        <w:rPr>
          <w:b w:val="0"/>
          <w:color w:val="auto"/>
          <w:sz w:val="28"/>
          <w:szCs w:val="28"/>
        </w:rPr>
        <w:t>Гриценко, Ю. Состояние и перспективы использования Интернета в туристском бизнесе России</w:t>
      </w:r>
      <w:r w:rsidR="003A09EE">
        <w:rPr>
          <w:b w:val="0"/>
          <w:color w:val="auto"/>
          <w:sz w:val="28"/>
          <w:szCs w:val="28"/>
        </w:rPr>
        <w:t xml:space="preserve"> / Ю. Гриценко</w:t>
      </w:r>
      <w:r w:rsidRPr="00191A10">
        <w:rPr>
          <w:b w:val="0"/>
          <w:color w:val="auto"/>
          <w:sz w:val="28"/>
          <w:szCs w:val="28"/>
        </w:rPr>
        <w:t xml:space="preserve"> // Ассоциация содействия туристским технологиям. </w:t>
      </w:r>
      <w:r w:rsidRPr="00191A10">
        <w:rPr>
          <w:b w:val="0"/>
          <w:color w:val="auto"/>
          <w:sz w:val="28"/>
          <w:szCs w:val="28"/>
          <w:lang w:val="en-US"/>
        </w:rPr>
        <w:t>URL</w:t>
      </w:r>
      <w:r w:rsidRPr="00191A10">
        <w:rPr>
          <w:b w:val="0"/>
          <w:color w:val="auto"/>
          <w:sz w:val="28"/>
          <w:szCs w:val="28"/>
        </w:rPr>
        <w:t>:</w:t>
      </w:r>
      <w:r w:rsidRPr="00191A10">
        <w:rPr>
          <w:color w:val="auto"/>
          <w:sz w:val="28"/>
          <w:szCs w:val="28"/>
        </w:rPr>
        <w:t xml:space="preserve"> </w:t>
      </w:r>
      <w:r w:rsidRPr="00191A10">
        <w:rPr>
          <w:b w:val="0"/>
          <w:color w:val="auto"/>
          <w:sz w:val="28"/>
          <w:szCs w:val="28"/>
          <w:lang w:val="en-US"/>
        </w:rPr>
        <w:t>http</w:t>
      </w:r>
      <w:r w:rsidRPr="00191A10">
        <w:rPr>
          <w:b w:val="0"/>
          <w:color w:val="auto"/>
          <w:sz w:val="28"/>
          <w:szCs w:val="28"/>
        </w:rPr>
        <w:t>://www.astt.ru/txt/gritsenko_rekl.doc.</w:t>
      </w:r>
    </w:p>
    <w:p w:rsidR="00044064" w:rsidRPr="00191A10" w:rsidRDefault="00044064" w:rsidP="00044064">
      <w:pPr>
        <w:numPr>
          <w:ilvl w:val="0"/>
          <w:numId w:val="13"/>
        </w:numPr>
        <w:tabs>
          <w:tab w:val="num" w:pos="567"/>
        </w:tabs>
        <w:spacing w:line="360" w:lineRule="auto"/>
        <w:ind w:left="0" w:firstLine="284"/>
        <w:jc w:val="both"/>
        <w:rPr>
          <w:sz w:val="28"/>
          <w:szCs w:val="28"/>
        </w:rPr>
      </w:pPr>
      <w:r w:rsidRPr="00191A10">
        <w:rPr>
          <w:sz w:val="28"/>
          <w:szCs w:val="28"/>
        </w:rPr>
        <w:t xml:space="preserve">Добровольская, Э. Ярославль. Тутаев / Э. Добровольская, Б. Гнедовский. М.: Искусство, 1981. </w:t>
      </w:r>
      <w:r w:rsidR="00CD5998">
        <w:rPr>
          <w:sz w:val="28"/>
          <w:szCs w:val="28"/>
        </w:rPr>
        <w:t xml:space="preserve"> </w:t>
      </w:r>
      <w:r w:rsidRPr="00191A10">
        <w:rPr>
          <w:sz w:val="28"/>
          <w:szCs w:val="28"/>
        </w:rPr>
        <w:t>311 с.</w:t>
      </w:r>
    </w:p>
    <w:p w:rsidR="00044064" w:rsidRPr="00191A10" w:rsidRDefault="00044064" w:rsidP="00044064">
      <w:pPr>
        <w:numPr>
          <w:ilvl w:val="0"/>
          <w:numId w:val="13"/>
        </w:numPr>
        <w:tabs>
          <w:tab w:val="num" w:pos="567"/>
        </w:tabs>
        <w:spacing w:line="360" w:lineRule="auto"/>
        <w:ind w:left="0" w:firstLine="284"/>
        <w:jc w:val="both"/>
        <w:rPr>
          <w:sz w:val="28"/>
          <w:szCs w:val="28"/>
        </w:rPr>
      </w:pPr>
      <w:r w:rsidRPr="00191A10">
        <w:rPr>
          <w:sz w:val="28"/>
          <w:szCs w:val="28"/>
        </w:rPr>
        <w:t>Казакевич, Т.Е. Иконостас церкви Ильи Пророка в Ярославле и его мастера / Т.Е. Казакевич // Памятники русской архитектуры и монументального искусства: Материалы и исследования. М., 1980. С.</w:t>
      </w:r>
      <w:r w:rsidR="00CD5998">
        <w:rPr>
          <w:sz w:val="28"/>
          <w:szCs w:val="28"/>
        </w:rPr>
        <w:t xml:space="preserve"> </w:t>
      </w:r>
      <w:r w:rsidRPr="00191A10">
        <w:rPr>
          <w:sz w:val="28"/>
          <w:szCs w:val="28"/>
        </w:rPr>
        <w:t>13- 63.</w:t>
      </w:r>
    </w:p>
    <w:p w:rsidR="00044064" w:rsidRPr="00191A10" w:rsidRDefault="00044064" w:rsidP="00044064">
      <w:pPr>
        <w:numPr>
          <w:ilvl w:val="0"/>
          <w:numId w:val="13"/>
        </w:numPr>
        <w:tabs>
          <w:tab w:val="num" w:pos="567"/>
        </w:tabs>
        <w:spacing w:line="360" w:lineRule="auto"/>
        <w:ind w:left="0" w:firstLine="284"/>
        <w:jc w:val="both"/>
        <w:rPr>
          <w:sz w:val="28"/>
          <w:szCs w:val="28"/>
        </w:rPr>
      </w:pPr>
      <w:r w:rsidRPr="00191A10">
        <w:rPr>
          <w:sz w:val="28"/>
          <w:szCs w:val="28"/>
        </w:rPr>
        <w:t>Коннолли, Т. Базы данных. Проектирование, реализация и сопровождение. Теория и практика / Т. Коннолли, К. Бегт. 3-е изд. М.: Вильямс, 2003.</w:t>
      </w:r>
      <w:r w:rsidR="005407C2" w:rsidRPr="00191A10">
        <w:rPr>
          <w:sz w:val="28"/>
          <w:szCs w:val="28"/>
        </w:rPr>
        <w:t xml:space="preserve"> </w:t>
      </w:r>
      <w:r w:rsidRPr="00191A10">
        <w:rPr>
          <w:sz w:val="28"/>
          <w:szCs w:val="28"/>
        </w:rPr>
        <w:t>1440 с.</w:t>
      </w:r>
    </w:p>
    <w:p w:rsidR="00044064" w:rsidRPr="00191A10" w:rsidRDefault="00044064" w:rsidP="00044064">
      <w:pPr>
        <w:numPr>
          <w:ilvl w:val="0"/>
          <w:numId w:val="13"/>
        </w:numPr>
        <w:tabs>
          <w:tab w:val="num" w:pos="567"/>
        </w:tabs>
        <w:spacing w:line="360" w:lineRule="auto"/>
        <w:ind w:left="0" w:firstLine="284"/>
        <w:jc w:val="both"/>
        <w:rPr>
          <w:sz w:val="28"/>
          <w:szCs w:val="28"/>
        </w:rPr>
      </w:pPr>
      <w:r w:rsidRPr="00191A10">
        <w:rPr>
          <w:sz w:val="28"/>
          <w:szCs w:val="28"/>
        </w:rPr>
        <w:t xml:space="preserve">Кузьмин, И. Г. Некоторые проблемы государственных финансов в современной России </w:t>
      </w:r>
      <w:r w:rsidR="003A09EE" w:rsidRPr="00E904A1">
        <w:rPr>
          <w:sz w:val="28"/>
          <w:szCs w:val="28"/>
        </w:rPr>
        <w:t>/ И.Г. Кузьмин</w:t>
      </w:r>
      <w:r w:rsidR="003A09EE">
        <w:rPr>
          <w:sz w:val="28"/>
          <w:szCs w:val="28"/>
        </w:rPr>
        <w:t xml:space="preserve"> </w:t>
      </w:r>
      <w:r w:rsidRPr="00191A10">
        <w:rPr>
          <w:sz w:val="28"/>
          <w:szCs w:val="28"/>
        </w:rPr>
        <w:t xml:space="preserve">// Российские предприятия в системе рыночных отношений: материалы науч.-практич. конф. Ярославль, 17-18 окт. </w:t>
      </w:r>
      <w:smartTag w:uri="urn:schemas-microsoft-com:office:smarttags" w:element="metricconverter">
        <w:smartTagPr>
          <w:attr w:name="ProductID" w:val="2000 г"/>
        </w:smartTagPr>
        <w:r w:rsidRPr="00191A10">
          <w:rPr>
            <w:sz w:val="28"/>
            <w:szCs w:val="28"/>
          </w:rPr>
          <w:t>2000 г</w:t>
        </w:r>
      </w:smartTag>
      <w:r w:rsidRPr="00191A10">
        <w:rPr>
          <w:sz w:val="28"/>
          <w:szCs w:val="28"/>
        </w:rPr>
        <w:t>. /отв. ред. Л. Е. Парфенова.</w:t>
      </w:r>
      <w:r w:rsidR="005407C2">
        <w:rPr>
          <w:sz w:val="28"/>
          <w:szCs w:val="28"/>
        </w:rPr>
        <w:t xml:space="preserve"> </w:t>
      </w:r>
      <w:r w:rsidRPr="00191A10">
        <w:rPr>
          <w:sz w:val="28"/>
          <w:szCs w:val="28"/>
        </w:rPr>
        <w:t xml:space="preserve"> Ярославль, 2000. С. 86-90.</w:t>
      </w:r>
    </w:p>
    <w:p w:rsidR="00044064" w:rsidRPr="00191A10" w:rsidRDefault="00044064" w:rsidP="00044064">
      <w:pPr>
        <w:numPr>
          <w:ilvl w:val="0"/>
          <w:numId w:val="13"/>
        </w:numPr>
        <w:tabs>
          <w:tab w:val="num" w:pos="567"/>
        </w:tabs>
        <w:spacing w:line="360" w:lineRule="auto"/>
        <w:ind w:left="0" w:firstLine="284"/>
        <w:jc w:val="both"/>
        <w:rPr>
          <w:sz w:val="28"/>
          <w:szCs w:val="28"/>
        </w:rPr>
      </w:pPr>
      <w:r w:rsidRPr="00191A10">
        <w:rPr>
          <w:sz w:val="28"/>
          <w:szCs w:val="28"/>
        </w:rPr>
        <w:t>Плотникова, Н. И. Комплексная автоматизация туристского бизнеса: в 2 ч. Ч. 2. Информационные технологии в сфере гостеприимства</w:t>
      </w:r>
      <w:r w:rsidR="005407C2">
        <w:rPr>
          <w:sz w:val="28"/>
          <w:szCs w:val="28"/>
        </w:rPr>
        <w:t xml:space="preserve"> </w:t>
      </w:r>
      <w:r w:rsidRPr="00191A10">
        <w:rPr>
          <w:sz w:val="28"/>
          <w:szCs w:val="28"/>
        </w:rPr>
        <w:t>/ Н.И. Плотникова. М.: Советский спорт, 2001.  208 с.</w:t>
      </w:r>
    </w:p>
    <w:p w:rsidR="00044064" w:rsidRPr="00191A10" w:rsidRDefault="00044064" w:rsidP="00044064">
      <w:pPr>
        <w:numPr>
          <w:ilvl w:val="0"/>
          <w:numId w:val="13"/>
        </w:numPr>
        <w:tabs>
          <w:tab w:val="num" w:pos="567"/>
        </w:tabs>
        <w:spacing w:line="360" w:lineRule="auto"/>
        <w:ind w:left="0" w:firstLine="284"/>
        <w:jc w:val="both"/>
        <w:rPr>
          <w:sz w:val="28"/>
          <w:szCs w:val="28"/>
        </w:rPr>
      </w:pPr>
      <w:r w:rsidRPr="00191A10">
        <w:rPr>
          <w:sz w:val="28"/>
          <w:szCs w:val="28"/>
        </w:rPr>
        <w:t xml:space="preserve">Степанов, С. Правила хорошего сайта </w:t>
      </w:r>
      <w:r w:rsidR="003A09EE">
        <w:rPr>
          <w:sz w:val="28"/>
          <w:szCs w:val="28"/>
        </w:rPr>
        <w:t xml:space="preserve">/ С. Степанов </w:t>
      </w:r>
      <w:r w:rsidRPr="00191A10">
        <w:rPr>
          <w:sz w:val="28"/>
          <w:szCs w:val="28"/>
        </w:rPr>
        <w:t xml:space="preserve">// Интернет Агентство "ХостМэйк.  </w:t>
      </w:r>
      <w:r w:rsidRPr="00191A10">
        <w:rPr>
          <w:sz w:val="28"/>
          <w:szCs w:val="28"/>
          <w:lang w:val="en-US"/>
        </w:rPr>
        <w:t>URL</w:t>
      </w:r>
      <w:r w:rsidRPr="00191A10">
        <w:rPr>
          <w:sz w:val="28"/>
          <w:szCs w:val="28"/>
        </w:rPr>
        <w:t>:</w:t>
      </w:r>
      <w:r w:rsidRPr="00191A10">
        <w:rPr>
          <w:b/>
          <w:sz w:val="28"/>
          <w:szCs w:val="28"/>
        </w:rPr>
        <w:t xml:space="preserve"> </w:t>
      </w:r>
      <w:r w:rsidRPr="00191A10">
        <w:rPr>
          <w:sz w:val="28"/>
          <w:szCs w:val="28"/>
          <w:lang w:val="en-US"/>
        </w:rPr>
        <w:t>http</w:t>
      </w:r>
      <w:r w:rsidRPr="00191A10">
        <w:rPr>
          <w:sz w:val="28"/>
          <w:szCs w:val="28"/>
        </w:rPr>
        <w:t>:</w:t>
      </w:r>
      <w:r w:rsidRPr="00191A10">
        <w:rPr>
          <w:b/>
          <w:sz w:val="28"/>
          <w:szCs w:val="28"/>
        </w:rPr>
        <w:t>//</w:t>
      </w:r>
      <w:r w:rsidRPr="00191A10">
        <w:rPr>
          <w:sz w:val="28"/>
          <w:szCs w:val="28"/>
        </w:rPr>
        <w:t>www.hostmake.ru/articles/design/769.</w:t>
      </w:r>
    </w:p>
    <w:p w:rsidR="005366E1" w:rsidRPr="00191A10" w:rsidRDefault="005366E1" w:rsidP="005366E1">
      <w:pPr>
        <w:spacing w:line="360" w:lineRule="auto"/>
        <w:ind w:left="284"/>
        <w:jc w:val="both"/>
        <w:rPr>
          <w:sz w:val="28"/>
          <w:szCs w:val="28"/>
        </w:rPr>
      </w:pPr>
    </w:p>
    <w:p w:rsidR="00C87B7F" w:rsidRPr="00191A10" w:rsidRDefault="00C87B7F" w:rsidP="00C87B7F">
      <w:pPr>
        <w:spacing w:line="360" w:lineRule="auto"/>
        <w:ind w:firstLine="709"/>
        <w:jc w:val="center"/>
        <w:rPr>
          <w:b/>
          <w:sz w:val="28"/>
          <w:szCs w:val="28"/>
        </w:rPr>
      </w:pPr>
      <w:r w:rsidRPr="00191A10">
        <w:rPr>
          <w:b/>
          <w:sz w:val="28"/>
          <w:szCs w:val="28"/>
        </w:rPr>
        <w:t>Справочная литература</w:t>
      </w:r>
    </w:p>
    <w:p w:rsidR="00C87B7F" w:rsidRPr="00191A10" w:rsidRDefault="00C87B7F" w:rsidP="00C87B7F">
      <w:pPr>
        <w:spacing w:line="360" w:lineRule="auto"/>
        <w:ind w:firstLine="709"/>
        <w:jc w:val="both"/>
        <w:rPr>
          <w:sz w:val="28"/>
          <w:szCs w:val="28"/>
        </w:rPr>
      </w:pPr>
      <w:r w:rsidRPr="00191A10">
        <w:rPr>
          <w:sz w:val="28"/>
          <w:szCs w:val="28"/>
        </w:rPr>
        <w:t>1. Козлов</w:t>
      </w:r>
      <w:r w:rsidR="00F801C5" w:rsidRPr="00191A10">
        <w:rPr>
          <w:sz w:val="28"/>
          <w:szCs w:val="28"/>
        </w:rPr>
        <w:t>,</w:t>
      </w:r>
      <w:r w:rsidRPr="00191A10">
        <w:rPr>
          <w:sz w:val="28"/>
          <w:szCs w:val="28"/>
        </w:rPr>
        <w:t xml:space="preserve"> П</w:t>
      </w:r>
      <w:r w:rsidR="00F801C5" w:rsidRPr="00191A10">
        <w:rPr>
          <w:sz w:val="28"/>
          <w:szCs w:val="28"/>
        </w:rPr>
        <w:t xml:space="preserve">. </w:t>
      </w:r>
      <w:r w:rsidRPr="00191A10">
        <w:rPr>
          <w:sz w:val="28"/>
          <w:szCs w:val="28"/>
        </w:rPr>
        <w:t>Ярославль: Путеводитель</w:t>
      </w:r>
      <w:r w:rsidR="00F801C5" w:rsidRPr="00191A10">
        <w:rPr>
          <w:sz w:val="28"/>
          <w:szCs w:val="28"/>
        </w:rPr>
        <w:t>-</w:t>
      </w:r>
      <w:r w:rsidRPr="00191A10">
        <w:rPr>
          <w:sz w:val="28"/>
          <w:szCs w:val="28"/>
        </w:rPr>
        <w:t>справочник</w:t>
      </w:r>
      <w:r w:rsidR="00F801C5" w:rsidRPr="00191A10">
        <w:rPr>
          <w:sz w:val="28"/>
          <w:szCs w:val="28"/>
        </w:rPr>
        <w:t xml:space="preserve"> /П. Козлов, В. Маров</w:t>
      </w:r>
      <w:r w:rsidRPr="00191A10">
        <w:rPr>
          <w:sz w:val="28"/>
          <w:szCs w:val="28"/>
        </w:rPr>
        <w:t>. Ярославль: Верх.-Волж. кн. изд-во, 1988.</w:t>
      </w:r>
      <w:r w:rsidR="00F801C5" w:rsidRPr="00191A10">
        <w:rPr>
          <w:sz w:val="28"/>
          <w:szCs w:val="28"/>
        </w:rPr>
        <w:t xml:space="preserve"> </w:t>
      </w:r>
      <w:r w:rsidR="00FF12C4" w:rsidRPr="00191A10">
        <w:rPr>
          <w:sz w:val="28"/>
          <w:szCs w:val="28"/>
        </w:rPr>
        <w:t>236 с.</w:t>
      </w:r>
    </w:p>
    <w:p w:rsidR="00C87B7F" w:rsidRPr="00191A10" w:rsidRDefault="00782A03" w:rsidP="00C87B7F">
      <w:pPr>
        <w:spacing w:line="360" w:lineRule="auto"/>
        <w:ind w:firstLine="709"/>
        <w:jc w:val="both"/>
        <w:rPr>
          <w:sz w:val="28"/>
          <w:szCs w:val="28"/>
        </w:rPr>
      </w:pPr>
      <w:r>
        <w:rPr>
          <w:sz w:val="28"/>
          <w:szCs w:val="28"/>
        </w:rPr>
        <w:t>2. Справочник</w:t>
      </w:r>
      <w:r w:rsidR="00733482" w:rsidRPr="00191A10">
        <w:rPr>
          <w:sz w:val="28"/>
          <w:szCs w:val="28"/>
        </w:rPr>
        <w:t>-</w:t>
      </w:r>
      <w:r w:rsidR="00C87B7F" w:rsidRPr="00191A10">
        <w:rPr>
          <w:sz w:val="28"/>
          <w:szCs w:val="28"/>
        </w:rPr>
        <w:t xml:space="preserve">путеводитель «Туризм и отдых» Ярославская область 2005. Департамент культуры и туризма Администрации Ярославской области. Ярославль: Инициатива, 2005. </w:t>
      </w:r>
      <w:r w:rsidR="00733482" w:rsidRPr="00191A10">
        <w:rPr>
          <w:sz w:val="28"/>
          <w:szCs w:val="28"/>
        </w:rPr>
        <w:t>23 с.</w:t>
      </w:r>
    </w:p>
    <w:p w:rsidR="00C87B7F" w:rsidRPr="00191A10" w:rsidRDefault="00C87B7F" w:rsidP="00C87B7F">
      <w:pPr>
        <w:spacing w:line="360" w:lineRule="auto"/>
        <w:ind w:firstLine="709"/>
        <w:jc w:val="both"/>
        <w:rPr>
          <w:sz w:val="28"/>
          <w:szCs w:val="28"/>
        </w:rPr>
      </w:pPr>
    </w:p>
    <w:p w:rsidR="002014EB" w:rsidRPr="00191A10" w:rsidRDefault="002014EB" w:rsidP="002966DE">
      <w:pPr>
        <w:spacing w:line="360" w:lineRule="auto"/>
        <w:ind w:firstLine="709"/>
        <w:jc w:val="right"/>
        <w:rPr>
          <w:sz w:val="28"/>
          <w:szCs w:val="28"/>
        </w:rPr>
      </w:pPr>
    </w:p>
    <w:p w:rsidR="002966DE" w:rsidRPr="00191A10" w:rsidRDefault="005D260D" w:rsidP="002966DE">
      <w:pPr>
        <w:spacing w:line="360" w:lineRule="auto"/>
        <w:ind w:firstLine="709"/>
        <w:jc w:val="right"/>
        <w:rPr>
          <w:b/>
          <w:sz w:val="28"/>
          <w:szCs w:val="28"/>
        </w:rPr>
      </w:pPr>
      <w:r>
        <w:rPr>
          <w:b/>
          <w:sz w:val="28"/>
          <w:szCs w:val="28"/>
        </w:rPr>
        <w:br w:type="page"/>
      </w:r>
      <w:r w:rsidR="002966DE" w:rsidRPr="00191A10">
        <w:rPr>
          <w:b/>
          <w:sz w:val="28"/>
          <w:szCs w:val="28"/>
        </w:rPr>
        <w:t xml:space="preserve">Приложение </w:t>
      </w:r>
      <w:r w:rsidR="00E524C4">
        <w:rPr>
          <w:b/>
          <w:sz w:val="28"/>
          <w:szCs w:val="28"/>
        </w:rPr>
        <w:t>Ж</w:t>
      </w:r>
    </w:p>
    <w:p w:rsidR="006C1D73" w:rsidRPr="007E3D7C" w:rsidRDefault="006C1D73" w:rsidP="007E3D7C">
      <w:pPr>
        <w:spacing w:line="360" w:lineRule="auto"/>
        <w:ind w:firstLine="709"/>
        <w:jc w:val="center"/>
        <w:rPr>
          <w:b/>
          <w:i/>
          <w:sz w:val="28"/>
          <w:szCs w:val="28"/>
        </w:rPr>
      </w:pPr>
      <w:r w:rsidRPr="007E3D7C">
        <w:rPr>
          <w:b/>
          <w:i/>
          <w:sz w:val="28"/>
          <w:szCs w:val="28"/>
        </w:rPr>
        <w:t>Образец оформления приложений</w:t>
      </w:r>
    </w:p>
    <w:p w:rsidR="007E3D7C" w:rsidRDefault="007E3D7C" w:rsidP="007E3D7C">
      <w:pPr>
        <w:pStyle w:val="af1"/>
        <w:spacing w:line="360" w:lineRule="auto"/>
        <w:jc w:val="right"/>
        <w:rPr>
          <w:rFonts w:ascii="Times New Roman" w:hAnsi="Times New Roman"/>
          <w:sz w:val="28"/>
          <w:szCs w:val="28"/>
        </w:rPr>
      </w:pPr>
      <w:r>
        <w:rPr>
          <w:rFonts w:ascii="Times New Roman" w:hAnsi="Times New Roman"/>
          <w:sz w:val="28"/>
          <w:szCs w:val="28"/>
        </w:rPr>
        <w:t>Приложение А</w:t>
      </w:r>
    </w:p>
    <w:p w:rsidR="007E3D7C" w:rsidRPr="00240F7D" w:rsidRDefault="007E3D7C" w:rsidP="007E3D7C">
      <w:pPr>
        <w:pStyle w:val="af1"/>
        <w:spacing w:line="360" w:lineRule="auto"/>
        <w:jc w:val="center"/>
        <w:rPr>
          <w:rFonts w:ascii="Times New Roman" w:hAnsi="Times New Roman"/>
          <w:b/>
          <w:sz w:val="28"/>
          <w:szCs w:val="28"/>
        </w:rPr>
      </w:pPr>
      <w:r w:rsidRPr="00240F7D">
        <w:rPr>
          <w:rFonts w:ascii="Times New Roman" w:hAnsi="Times New Roman"/>
          <w:b/>
          <w:sz w:val="28"/>
          <w:lang w:eastAsia="ru-RU"/>
        </w:rPr>
        <w:t>Рейтинг популярности туристских поисковых систем среди менеджеров</w:t>
      </w:r>
      <w:r w:rsidRPr="00240F7D">
        <w:rPr>
          <w:rFonts w:ascii="Times New Roman" w:hAnsi="Times New Roman"/>
          <w:b/>
          <w:color w:val="00B0F0"/>
          <w:sz w:val="28"/>
          <w:lang w:eastAsia="ru-RU"/>
        </w:rPr>
        <w:t xml:space="preserve"> </w:t>
      </w:r>
      <w:r w:rsidRPr="00240F7D">
        <w:rPr>
          <w:rFonts w:ascii="Times New Roman" w:hAnsi="Times New Roman"/>
          <w:b/>
          <w:sz w:val="28"/>
          <w:lang w:eastAsia="ru-RU"/>
        </w:rPr>
        <w:t>турфирм на туристской выставке «</w:t>
      </w:r>
      <w:r w:rsidRPr="00240F7D">
        <w:rPr>
          <w:rFonts w:ascii="Times New Roman" w:hAnsi="Times New Roman"/>
          <w:b/>
          <w:sz w:val="28"/>
          <w:lang w:val="en-US" w:eastAsia="ru-RU"/>
        </w:rPr>
        <w:t>MITT</w:t>
      </w:r>
      <w:r w:rsidRPr="00240F7D">
        <w:rPr>
          <w:rFonts w:ascii="Times New Roman" w:hAnsi="Times New Roman"/>
          <w:b/>
          <w:sz w:val="28"/>
          <w:lang w:eastAsia="ru-RU"/>
        </w:rPr>
        <w:t xml:space="preserve"> – 2009»</w:t>
      </w:r>
      <w:r w:rsidRPr="00240F7D">
        <w:rPr>
          <w:rStyle w:val="ab"/>
          <w:rFonts w:ascii="Times New Roman" w:hAnsi="Times New Roman"/>
          <w:b/>
          <w:sz w:val="28"/>
          <w:lang w:eastAsia="ru-RU"/>
        </w:rPr>
        <w:footnoteReference w:id="1"/>
      </w:r>
    </w:p>
    <w:p w:rsidR="007E3D7C" w:rsidRDefault="007E3D7C" w:rsidP="007E3D7C">
      <w:pPr>
        <w:pStyle w:val="af1"/>
        <w:spacing w:line="360" w:lineRule="auto"/>
        <w:rPr>
          <w:rFonts w:ascii="Times New Roman" w:hAnsi="Times New Roman"/>
          <w:sz w:val="28"/>
          <w:szCs w:val="28"/>
        </w:rPr>
      </w:pPr>
    </w:p>
    <w:p w:rsidR="007E3D7C" w:rsidRDefault="007E3D7C" w:rsidP="007E3D7C">
      <w:pPr>
        <w:pStyle w:val="af1"/>
        <w:spacing w:line="360" w:lineRule="auto"/>
        <w:rPr>
          <w:rFonts w:ascii="Times New Roman" w:hAnsi="Times New Roman"/>
          <w:sz w:val="28"/>
          <w:szCs w:val="28"/>
        </w:rPr>
      </w:pPr>
      <w:r w:rsidRPr="00BB6E1A">
        <w:rPr>
          <w:rFonts w:ascii="Times New Roman" w:hAnsi="Times New Roman"/>
          <w:noProof/>
          <w:sz w:val="28"/>
          <w:szCs w:val="28"/>
          <w:lang w:eastAsia="ru-RU"/>
        </w:rPr>
        <w:object w:dxaOrig="9409" w:dyaOrig="71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3" o:spid="_x0000_i1025" type="#_x0000_t75" style="width:470.25pt;height:357.75pt;visibility:visible" o:ole="">
            <v:imagedata r:id="rId8" o:title=""/>
            <o:lock v:ext="edit" aspectratio="f"/>
          </v:shape>
          <o:OLEObject Type="Embed" ProgID="Excel.Sheet.8" ShapeID="Диаграмма 3" DrawAspect="Content" ObjectID="_1468124812" r:id="rId9">
            <o:FieldCodes>\s</o:FieldCodes>
          </o:OLEObject>
        </w:object>
      </w:r>
    </w:p>
    <w:p w:rsidR="007E3D7C" w:rsidRDefault="007E3D7C" w:rsidP="007E3D7C">
      <w:pPr>
        <w:pStyle w:val="af1"/>
        <w:spacing w:line="360" w:lineRule="auto"/>
        <w:rPr>
          <w:rFonts w:ascii="Times New Roman" w:hAnsi="Times New Roman"/>
          <w:sz w:val="28"/>
          <w:szCs w:val="28"/>
        </w:rPr>
      </w:pPr>
    </w:p>
    <w:p w:rsidR="007E3D7C" w:rsidRDefault="007E3D7C" w:rsidP="007E3D7C">
      <w:pPr>
        <w:pStyle w:val="af1"/>
        <w:spacing w:line="360" w:lineRule="auto"/>
        <w:rPr>
          <w:rFonts w:ascii="Times New Roman" w:hAnsi="Times New Roman"/>
          <w:sz w:val="28"/>
          <w:szCs w:val="28"/>
        </w:rPr>
      </w:pPr>
    </w:p>
    <w:p w:rsidR="007E3D7C" w:rsidRDefault="007E3D7C" w:rsidP="007E3D7C">
      <w:pPr>
        <w:pStyle w:val="af1"/>
        <w:spacing w:line="360" w:lineRule="auto"/>
        <w:rPr>
          <w:rFonts w:ascii="Times New Roman" w:hAnsi="Times New Roman"/>
          <w:sz w:val="28"/>
          <w:szCs w:val="28"/>
        </w:rPr>
      </w:pPr>
    </w:p>
    <w:p w:rsidR="007E3D7C" w:rsidRDefault="007E3D7C" w:rsidP="007E3D7C">
      <w:pPr>
        <w:pStyle w:val="af1"/>
        <w:spacing w:line="360" w:lineRule="auto"/>
        <w:rPr>
          <w:rFonts w:ascii="Times New Roman" w:hAnsi="Times New Roman"/>
          <w:sz w:val="28"/>
          <w:szCs w:val="28"/>
        </w:rPr>
      </w:pPr>
    </w:p>
    <w:p w:rsidR="007E3D7C" w:rsidRDefault="007E3D7C" w:rsidP="007E3D7C">
      <w:pPr>
        <w:rPr>
          <w:rFonts w:eastAsia="Calibri"/>
          <w:sz w:val="28"/>
          <w:szCs w:val="28"/>
          <w:lang w:eastAsia="en-US"/>
        </w:rPr>
      </w:pPr>
    </w:p>
    <w:p w:rsidR="00B54CFB" w:rsidRDefault="007E3D7C" w:rsidP="004840F6">
      <w:pPr>
        <w:spacing w:line="360" w:lineRule="auto"/>
        <w:ind w:firstLine="709"/>
        <w:jc w:val="right"/>
        <w:rPr>
          <w:b/>
          <w:sz w:val="28"/>
          <w:szCs w:val="28"/>
          <w:lang w:val="en-US"/>
        </w:rPr>
      </w:pPr>
      <w:r>
        <w:rPr>
          <w:sz w:val="28"/>
          <w:szCs w:val="28"/>
        </w:rPr>
        <w:br w:type="page"/>
      </w:r>
      <w:r w:rsidR="006C1D73" w:rsidRPr="00191A10">
        <w:rPr>
          <w:b/>
          <w:sz w:val="28"/>
          <w:szCs w:val="28"/>
        </w:rPr>
        <w:t xml:space="preserve">Приложение </w:t>
      </w:r>
      <w:r w:rsidR="00240F7D">
        <w:rPr>
          <w:b/>
          <w:sz w:val="28"/>
          <w:szCs w:val="28"/>
        </w:rPr>
        <w:t>И</w:t>
      </w:r>
    </w:p>
    <w:p w:rsidR="00F25798" w:rsidRPr="00F25798" w:rsidRDefault="00F25798" w:rsidP="004840F6">
      <w:pPr>
        <w:spacing w:line="360" w:lineRule="auto"/>
        <w:ind w:firstLine="709"/>
        <w:jc w:val="right"/>
        <w:rPr>
          <w:b/>
          <w:i/>
          <w:sz w:val="28"/>
          <w:szCs w:val="28"/>
        </w:rPr>
      </w:pPr>
      <w:r>
        <w:rPr>
          <w:b/>
          <w:i/>
          <w:sz w:val="28"/>
          <w:szCs w:val="28"/>
        </w:rPr>
        <w:t>Бланк</w:t>
      </w:r>
      <w:r w:rsidRPr="00191A10">
        <w:rPr>
          <w:b/>
          <w:i/>
          <w:sz w:val="28"/>
          <w:szCs w:val="28"/>
        </w:rPr>
        <w:t xml:space="preserve"> отчета о прохождении преддипломной практики</w:t>
      </w:r>
    </w:p>
    <w:p w:rsidR="00F25798" w:rsidRPr="00AC7A56" w:rsidRDefault="00F25798" w:rsidP="00F25798">
      <w:pPr>
        <w:jc w:val="center"/>
        <w:rPr>
          <w:b/>
          <w:sz w:val="28"/>
          <w:szCs w:val="28"/>
        </w:rPr>
      </w:pPr>
      <w:r w:rsidRPr="00AC7A56">
        <w:rPr>
          <w:b/>
          <w:sz w:val="28"/>
          <w:szCs w:val="28"/>
        </w:rPr>
        <w:t xml:space="preserve">ОТЧЕТ </w:t>
      </w:r>
    </w:p>
    <w:p w:rsidR="00F25798" w:rsidRPr="00AC7A56" w:rsidRDefault="00F25798" w:rsidP="00F25798">
      <w:pPr>
        <w:jc w:val="center"/>
        <w:rPr>
          <w:b/>
          <w:sz w:val="28"/>
          <w:szCs w:val="28"/>
        </w:rPr>
      </w:pPr>
      <w:r w:rsidRPr="00AC7A56">
        <w:rPr>
          <w:b/>
          <w:sz w:val="28"/>
          <w:szCs w:val="28"/>
        </w:rPr>
        <w:t>о прохождении преддипломной практики</w:t>
      </w:r>
    </w:p>
    <w:p w:rsidR="00F25798" w:rsidRDefault="00F25798" w:rsidP="00F25798">
      <w:pPr>
        <w:jc w:val="center"/>
        <w:rPr>
          <w:sz w:val="28"/>
          <w:szCs w:val="28"/>
        </w:rPr>
      </w:pPr>
    </w:p>
    <w:p w:rsidR="00F25798" w:rsidRDefault="00F25798" w:rsidP="00F25798">
      <w:pPr>
        <w:jc w:val="center"/>
        <w:rPr>
          <w:sz w:val="28"/>
          <w:szCs w:val="28"/>
        </w:rPr>
      </w:pPr>
      <w:r>
        <w:rPr>
          <w:sz w:val="28"/>
          <w:szCs w:val="28"/>
        </w:rPr>
        <w:t>_______________________________________________</w:t>
      </w:r>
    </w:p>
    <w:p w:rsidR="00F25798" w:rsidRPr="009A49E6" w:rsidRDefault="00F25798" w:rsidP="00F25798">
      <w:pPr>
        <w:jc w:val="center"/>
        <w:rPr>
          <w:sz w:val="28"/>
          <w:szCs w:val="28"/>
          <w:vertAlign w:val="superscript"/>
        </w:rPr>
      </w:pPr>
      <w:r>
        <w:rPr>
          <w:sz w:val="28"/>
          <w:szCs w:val="28"/>
          <w:vertAlign w:val="superscript"/>
        </w:rPr>
        <w:t>фамилия имя отчество</w:t>
      </w:r>
    </w:p>
    <w:p w:rsidR="00F25798" w:rsidRDefault="00F25798" w:rsidP="00F25798">
      <w:pPr>
        <w:jc w:val="center"/>
        <w:rPr>
          <w:sz w:val="28"/>
          <w:szCs w:val="28"/>
        </w:rPr>
      </w:pPr>
      <w:r>
        <w:rPr>
          <w:sz w:val="28"/>
          <w:szCs w:val="28"/>
        </w:rPr>
        <w:t xml:space="preserve">студента </w:t>
      </w:r>
      <w:r>
        <w:rPr>
          <w:sz w:val="28"/>
          <w:szCs w:val="28"/>
          <w:lang w:val="en-US"/>
        </w:rPr>
        <w:t>V</w:t>
      </w:r>
      <w:r w:rsidRPr="009A49E6">
        <w:rPr>
          <w:sz w:val="28"/>
          <w:szCs w:val="28"/>
        </w:rPr>
        <w:t xml:space="preserve"> </w:t>
      </w:r>
      <w:r>
        <w:rPr>
          <w:sz w:val="28"/>
          <w:szCs w:val="28"/>
        </w:rPr>
        <w:t>курса очного отделения, специальности</w:t>
      </w:r>
    </w:p>
    <w:p w:rsidR="00F25798" w:rsidRDefault="00F25798" w:rsidP="00F25798">
      <w:pPr>
        <w:jc w:val="center"/>
        <w:rPr>
          <w:sz w:val="28"/>
          <w:szCs w:val="28"/>
        </w:rPr>
      </w:pPr>
      <w:r>
        <w:rPr>
          <w:sz w:val="28"/>
          <w:szCs w:val="28"/>
        </w:rPr>
        <w:t xml:space="preserve"> «социально-культурный сервис и туризм»</w:t>
      </w:r>
    </w:p>
    <w:p w:rsidR="00F25798" w:rsidRDefault="00F25798" w:rsidP="00F25798">
      <w:pPr>
        <w:jc w:val="center"/>
        <w:rPr>
          <w:sz w:val="28"/>
          <w:szCs w:val="28"/>
        </w:rPr>
      </w:pPr>
      <w:r w:rsidRPr="00447F4C">
        <w:rPr>
          <w:sz w:val="28"/>
          <w:szCs w:val="28"/>
        </w:rPr>
        <w:t>за</w:t>
      </w:r>
      <w:r>
        <w:rPr>
          <w:sz w:val="28"/>
          <w:szCs w:val="28"/>
        </w:rPr>
        <w:t xml:space="preserve"> 2.02.201</w:t>
      </w:r>
      <w:r w:rsidR="00977A4D">
        <w:rPr>
          <w:sz w:val="28"/>
          <w:szCs w:val="28"/>
        </w:rPr>
        <w:t>2</w:t>
      </w:r>
      <w:r>
        <w:rPr>
          <w:sz w:val="28"/>
          <w:szCs w:val="28"/>
        </w:rPr>
        <w:t xml:space="preserve"> –15.03.201</w:t>
      </w:r>
      <w:r w:rsidR="00977A4D">
        <w:rPr>
          <w:sz w:val="28"/>
          <w:szCs w:val="28"/>
        </w:rPr>
        <w:t>2</w:t>
      </w:r>
    </w:p>
    <w:p w:rsidR="00F25798" w:rsidRDefault="00F25798" w:rsidP="00F25798">
      <w:pPr>
        <w:jc w:val="center"/>
        <w:rPr>
          <w:sz w:val="28"/>
          <w:szCs w:val="28"/>
        </w:rPr>
      </w:pPr>
    </w:p>
    <w:p w:rsidR="00F25798" w:rsidRDefault="00F25798" w:rsidP="00F25798">
      <w:pPr>
        <w:ind w:firstLine="540"/>
        <w:jc w:val="both"/>
        <w:rPr>
          <w:sz w:val="28"/>
          <w:szCs w:val="28"/>
        </w:rPr>
      </w:pPr>
      <w:r>
        <w:rPr>
          <w:sz w:val="28"/>
          <w:szCs w:val="28"/>
        </w:rPr>
        <w:t>База практики – кафедра  регионоведения и туризма</w:t>
      </w:r>
    </w:p>
    <w:p w:rsidR="00F25798" w:rsidRDefault="00F25798" w:rsidP="00F25798">
      <w:pPr>
        <w:ind w:firstLine="540"/>
        <w:jc w:val="both"/>
        <w:rPr>
          <w:sz w:val="28"/>
          <w:szCs w:val="28"/>
        </w:rPr>
      </w:pPr>
      <w:r>
        <w:rPr>
          <w:sz w:val="28"/>
          <w:szCs w:val="28"/>
        </w:rPr>
        <w:t>Научный руков</w:t>
      </w:r>
      <w:r w:rsidR="00977A4D">
        <w:rPr>
          <w:sz w:val="28"/>
          <w:szCs w:val="28"/>
        </w:rPr>
        <w:t>одитель – __________________________________</w:t>
      </w:r>
    </w:p>
    <w:p w:rsidR="00F25798" w:rsidRDefault="00F25798" w:rsidP="00F25798">
      <w:pPr>
        <w:ind w:firstLine="540"/>
        <w:jc w:val="both"/>
        <w:rPr>
          <w:sz w:val="28"/>
          <w:szCs w:val="28"/>
        </w:rPr>
      </w:pPr>
      <w:r>
        <w:rPr>
          <w:sz w:val="28"/>
          <w:szCs w:val="28"/>
        </w:rPr>
        <w:t>Название дипломной работы________________________________</w:t>
      </w:r>
    </w:p>
    <w:p w:rsidR="00F25798" w:rsidRDefault="00F25798" w:rsidP="00F25798">
      <w:pPr>
        <w:ind w:firstLine="540"/>
        <w:jc w:val="both"/>
        <w:rPr>
          <w:sz w:val="28"/>
          <w:szCs w:val="28"/>
        </w:rPr>
      </w:pPr>
    </w:p>
    <w:p w:rsidR="00F25798" w:rsidRDefault="00F25798" w:rsidP="00F25798">
      <w:pPr>
        <w:ind w:firstLine="540"/>
        <w:jc w:val="both"/>
        <w:rPr>
          <w:sz w:val="28"/>
          <w:szCs w:val="28"/>
        </w:rPr>
      </w:pPr>
      <w:r>
        <w:rPr>
          <w:sz w:val="28"/>
          <w:szCs w:val="28"/>
        </w:rPr>
        <w:t xml:space="preserve">За время прохождения практики мною была проделана работа в следующих  направлениях: </w:t>
      </w:r>
    </w:p>
    <w:p w:rsidR="00F25798" w:rsidRDefault="00F25798" w:rsidP="00F25798">
      <w:pPr>
        <w:numPr>
          <w:ilvl w:val="0"/>
          <w:numId w:val="35"/>
        </w:numPr>
        <w:jc w:val="both"/>
        <w:rPr>
          <w:i/>
          <w:sz w:val="28"/>
          <w:szCs w:val="28"/>
        </w:rPr>
      </w:pPr>
      <w:r w:rsidRPr="00AC7A56">
        <w:rPr>
          <w:b/>
          <w:sz w:val="28"/>
          <w:szCs w:val="28"/>
        </w:rPr>
        <w:t>Сбор материала для написания дипломной работы</w:t>
      </w:r>
      <w:r>
        <w:rPr>
          <w:sz w:val="28"/>
          <w:szCs w:val="28"/>
        </w:rPr>
        <w:t xml:space="preserve"> </w:t>
      </w:r>
      <w:r w:rsidRPr="001E551D">
        <w:rPr>
          <w:i/>
          <w:sz w:val="28"/>
          <w:szCs w:val="28"/>
        </w:rPr>
        <w:t>(перечислить</w:t>
      </w:r>
      <w:r>
        <w:rPr>
          <w:sz w:val="28"/>
          <w:szCs w:val="28"/>
        </w:rPr>
        <w:t xml:space="preserve"> </w:t>
      </w:r>
      <w:r w:rsidRPr="001E551D">
        <w:rPr>
          <w:i/>
          <w:sz w:val="28"/>
          <w:szCs w:val="28"/>
        </w:rPr>
        <w:t>библиотеки, архивы, музеи</w:t>
      </w:r>
      <w:r>
        <w:rPr>
          <w:i/>
          <w:sz w:val="28"/>
          <w:szCs w:val="28"/>
        </w:rPr>
        <w:t>, организации</w:t>
      </w:r>
      <w:r>
        <w:rPr>
          <w:sz w:val="28"/>
          <w:szCs w:val="28"/>
        </w:rPr>
        <w:t xml:space="preserve"> </w:t>
      </w:r>
      <w:r w:rsidRPr="001E551D">
        <w:rPr>
          <w:i/>
          <w:sz w:val="28"/>
          <w:szCs w:val="28"/>
        </w:rPr>
        <w:t xml:space="preserve">и </w:t>
      </w:r>
      <w:r>
        <w:rPr>
          <w:i/>
          <w:sz w:val="28"/>
          <w:szCs w:val="28"/>
        </w:rPr>
        <w:t>т.д., в которых собирал материал студент; привести список источников и основную исследовательскую литературу).</w:t>
      </w:r>
    </w:p>
    <w:p w:rsidR="00F25798" w:rsidRDefault="00F25798" w:rsidP="00F25798">
      <w:pPr>
        <w:ind w:left="990"/>
        <w:jc w:val="both"/>
        <w:rPr>
          <w:i/>
          <w:sz w:val="28"/>
          <w:szCs w:val="28"/>
        </w:rPr>
      </w:pPr>
    </w:p>
    <w:p w:rsidR="00F25798" w:rsidRDefault="00F25798" w:rsidP="00F25798">
      <w:pPr>
        <w:numPr>
          <w:ilvl w:val="0"/>
          <w:numId w:val="35"/>
        </w:numPr>
        <w:jc w:val="both"/>
        <w:rPr>
          <w:i/>
          <w:sz w:val="28"/>
          <w:szCs w:val="28"/>
        </w:rPr>
      </w:pPr>
      <w:r w:rsidRPr="00AC7A56">
        <w:rPr>
          <w:b/>
          <w:sz w:val="28"/>
          <w:szCs w:val="28"/>
        </w:rPr>
        <w:t>Выполнение индивидуального задания, данного научным руководителем</w:t>
      </w:r>
      <w:r>
        <w:rPr>
          <w:sz w:val="28"/>
          <w:szCs w:val="28"/>
        </w:rPr>
        <w:t xml:space="preserve"> </w:t>
      </w:r>
      <w:r>
        <w:rPr>
          <w:i/>
          <w:sz w:val="28"/>
          <w:szCs w:val="28"/>
        </w:rPr>
        <w:t>(например, перевод иностранной литературы на русский язык, обработка информации определенного характера).</w:t>
      </w:r>
    </w:p>
    <w:p w:rsidR="00F25798" w:rsidRPr="00AC7A56" w:rsidRDefault="00F25798" w:rsidP="00F25798">
      <w:pPr>
        <w:ind w:left="990"/>
        <w:jc w:val="both"/>
        <w:rPr>
          <w:sz w:val="28"/>
          <w:szCs w:val="28"/>
        </w:rPr>
      </w:pPr>
    </w:p>
    <w:p w:rsidR="00F25798" w:rsidRDefault="00F25798" w:rsidP="00F25798">
      <w:pPr>
        <w:numPr>
          <w:ilvl w:val="0"/>
          <w:numId w:val="35"/>
        </w:numPr>
        <w:jc w:val="both"/>
        <w:rPr>
          <w:i/>
          <w:sz w:val="28"/>
          <w:szCs w:val="28"/>
        </w:rPr>
      </w:pPr>
      <w:r w:rsidRPr="00AC7A56">
        <w:rPr>
          <w:b/>
          <w:sz w:val="28"/>
          <w:szCs w:val="28"/>
        </w:rPr>
        <w:t>Анализ собранного материала</w:t>
      </w:r>
      <w:r>
        <w:rPr>
          <w:sz w:val="28"/>
          <w:szCs w:val="28"/>
        </w:rPr>
        <w:t xml:space="preserve"> </w:t>
      </w:r>
      <w:r>
        <w:rPr>
          <w:i/>
          <w:sz w:val="28"/>
          <w:szCs w:val="28"/>
        </w:rPr>
        <w:t>(структура, цели и задачи дипломной работы, основные выводы).</w:t>
      </w:r>
    </w:p>
    <w:p w:rsidR="00F25798" w:rsidRPr="00AC7A56" w:rsidRDefault="00F25798" w:rsidP="00F25798">
      <w:pPr>
        <w:ind w:left="990"/>
        <w:jc w:val="both"/>
        <w:rPr>
          <w:sz w:val="28"/>
          <w:szCs w:val="28"/>
        </w:rPr>
      </w:pPr>
    </w:p>
    <w:p w:rsidR="00F25798" w:rsidRDefault="00F25798" w:rsidP="00F25798">
      <w:pPr>
        <w:numPr>
          <w:ilvl w:val="0"/>
          <w:numId w:val="35"/>
        </w:numPr>
        <w:jc w:val="both"/>
        <w:rPr>
          <w:i/>
          <w:sz w:val="28"/>
          <w:szCs w:val="28"/>
        </w:rPr>
      </w:pPr>
      <w:r>
        <w:rPr>
          <w:b/>
          <w:sz w:val="28"/>
          <w:szCs w:val="28"/>
        </w:rPr>
        <w:t xml:space="preserve">Участие в научных конференциях </w:t>
      </w:r>
      <w:r>
        <w:rPr>
          <w:i/>
          <w:sz w:val="28"/>
          <w:szCs w:val="28"/>
        </w:rPr>
        <w:t xml:space="preserve">(перечислить конференции, научные школы, семинары и т.д., в которых участвовал студент за время </w:t>
      </w:r>
      <w:r w:rsidR="00977A4D">
        <w:rPr>
          <w:i/>
          <w:sz w:val="28"/>
          <w:szCs w:val="28"/>
        </w:rPr>
        <w:t xml:space="preserve">своего обучения в ВУЗе). </w:t>
      </w:r>
    </w:p>
    <w:p w:rsidR="00F25798" w:rsidRPr="00AC7A56" w:rsidRDefault="00F25798" w:rsidP="00F25798">
      <w:pPr>
        <w:ind w:left="990"/>
        <w:jc w:val="both"/>
        <w:rPr>
          <w:sz w:val="28"/>
          <w:szCs w:val="28"/>
        </w:rPr>
      </w:pPr>
    </w:p>
    <w:p w:rsidR="00F25798" w:rsidRDefault="00F25798" w:rsidP="00F25798">
      <w:pPr>
        <w:numPr>
          <w:ilvl w:val="0"/>
          <w:numId w:val="35"/>
        </w:numPr>
        <w:jc w:val="both"/>
        <w:rPr>
          <w:i/>
          <w:sz w:val="28"/>
          <w:szCs w:val="28"/>
        </w:rPr>
      </w:pPr>
      <w:r>
        <w:rPr>
          <w:b/>
          <w:sz w:val="28"/>
          <w:szCs w:val="28"/>
        </w:rPr>
        <w:t xml:space="preserve">Написание статей и докладов </w:t>
      </w:r>
      <w:r>
        <w:rPr>
          <w:i/>
          <w:sz w:val="28"/>
          <w:szCs w:val="28"/>
        </w:rPr>
        <w:t>(перечислить доклады, сделанные на конференциях и статьи, направленные в печать</w:t>
      </w:r>
      <w:r w:rsidR="00977A4D">
        <w:rPr>
          <w:i/>
          <w:sz w:val="28"/>
          <w:szCs w:val="28"/>
        </w:rPr>
        <w:t xml:space="preserve"> за все время обучения</w:t>
      </w:r>
      <w:r>
        <w:rPr>
          <w:i/>
          <w:sz w:val="28"/>
          <w:szCs w:val="28"/>
        </w:rPr>
        <w:t>).</w:t>
      </w:r>
    </w:p>
    <w:p w:rsidR="00F25798" w:rsidRPr="00C058C5" w:rsidRDefault="00F25798" w:rsidP="00F25798">
      <w:pPr>
        <w:ind w:left="990"/>
        <w:jc w:val="both"/>
        <w:rPr>
          <w:sz w:val="28"/>
          <w:szCs w:val="28"/>
        </w:rPr>
      </w:pPr>
    </w:p>
    <w:p w:rsidR="00F25798" w:rsidRDefault="00F25798" w:rsidP="00F25798">
      <w:pPr>
        <w:numPr>
          <w:ilvl w:val="0"/>
          <w:numId w:val="35"/>
        </w:numPr>
        <w:jc w:val="both"/>
        <w:rPr>
          <w:i/>
          <w:sz w:val="28"/>
          <w:szCs w:val="28"/>
        </w:rPr>
      </w:pPr>
      <w:r>
        <w:rPr>
          <w:b/>
          <w:sz w:val="28"/>
          <w:szCs w:val="28"/>
        </w:rPr>
        <w:t xml:space="preserve">Консультации по теме дипломной работы </w:t>
      </w:r>
      <w:r>
        <w:rPr>
          <w:i/>
          <w:sz w:val="28"/>
          <w:szCs w:val="28"/>
        </w:rPr>
        <w:t>(Перечислить научных консультантов и специалистов в области социально-культурного сервиса и туризма, с которыми студент советовался по поводу написания дипломной работы: научный руководитель, преподаватели высших учебных заведений, работники музеев, архивов, туристских фирм, ресторанов, гостиничных комплексов, рекламных бюро и т.д.)</w:t>
      </w:r>
    </w:p>
    <w:p w:rsidR="00F25798" w:rsidRDefault="00F25798" w:rsidP="00F25798">
      <w:pPr>
        <w:pStyle w:val="ae"/>
        <w:rPr>
          <w:sz w:val="28"/>
          <w:szCs w:val="28"/>
        </w:rPr>
      </w:pPr>
    </w:p>
    <w:p w:rsidR="00F25798" w:rsidRPr="00AC7A56" w:rsidRDefault="00F25798" w:rsidP="00F25798">
      <w:pPr>
        <w:ind w:left="990"/>
        <w:jc w:val="both"/>
        <w:rPr>
          <w:sz w:val="28"/>
          <w:szCs w:val="28"/>
        </w:rPr>
      </w:pPr>
    </w:p>
    <w:p w:rsidR="00F25798" w:rsidRDefault="00F25798" w:rsidP="00F25798">
      <w:pPr>
        <w:ind w:left="540"/>
        <w:jc w:val="both"/>
        <w:rPr>
          <w:i/>
          <w:sz w:val="28"/>
          <w:szCs w:val="28"/>
        </w:rPr>
      </w:pPr>
      <w:r>
        <w:rPr>
          <w:b/>
          <w:sz w:val="28"/>
          <w:szCs w:val="28"/>
        </w:rPr>
        <w:t xml:space="preserve">7. Результаты практики </w:t>
      </w:r>
      <w:r>
        <w:rPr>
          <w:i/>
          <w:sz w:val="28"/>
          <w:szCs w:val="28"/>
        </w:rPr>
        <w:t>(предоставление черновика дипломной работы научному руководителю).</w:t>
      </w:r>
    </w:p>
    <w:p w:rsidR="00F25798" w:rsidRDefault="00F25798" w:rsidP="00F25798">
      <w:pPr>
        <w:ind w:firstLine="709"/>
        <w:jc w:val="both"/>
        <w:rPr>
          <w:sz w:val="28"/>
          <w:szCs w:val="28"/>
        </w:rPr>
      </w:pPr>
      <w:r w:rsidRPr="00EC520F">
        <w:rPr>
          <w:b/>
          <w:sz w:val="28"/>
          <w:szCs w:val="28"/>
        </w:rPr>
        <w:t>8</w:t>
      </w:r>
      <w:r w:rsidRPr="00532D93">
        <w:rPr>
          <w:sz w:val="28"/>
          <w:szCs w:val="28"/>
        </w:rPr>
        <w:t>.</w:t>
      </w:r>
      <w:r>
        <w:rPr>
          <w:sz w:val="28"/>
          <w:szCs w:val="28"/>
        </w:rPr>
        <w:t xml:space="preserve"> </w:t>
      </w:r>
      <w:r w:rsidRPr="00532D93">
        <w:rPr>
          <w:b/>
          <w:sz w:val="28"/>
          <w:szCs w:val="28"/>
        </w:rPr>
        <w:t>Краткая характеристика деятельности студента по написанию ВКР</w:t>
      </w:r>
      <w:r>
        <w:rPr>
          <w:sz w:val="28"/>
          <w:szCs w:val="28"/>
        </w:rPr>
        <w:t xml:space="preserve"> (заполняется научным руководителем по желани</w:t>
      </w:r>
      <w:r w:rsidR="00A133A9">
        <w:rPr>
          <w:sz w:val="28"/>
          <w:szCs w:val="28"/>
        </w:rPr>
        <w:t>ю) _______</w:t>
      </w: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w:t>
      </w:r>
    </w:p>
    <w:p w:rsidR="00A133A9" w:rsidRDefault="00A133A9" w:rsidP="00F25798">
      <w:pPr>
        <w:ind w:firstLine="709"/>
        <w:jc w:val="both"/>
        <w:rPr>
          <w:sz w:val="28"/>
          <w:szCs w:val="28"/>
        </w:rPr>
      </w:pPr>
    </w:p>
    <w:p w:rsidR="00A133A9" w:rsidRDefault="00A133A9" w:rsidP="00F25798">
      <w:pPr>
        <w:ind w:firstLine="709"/>
        <w:jc w:val="both"/>
        <w:rPr>
          <w:sz w:val="28"/>
          <w:szCs w:val="28"/>
        </w:rPr>
      </w:pPr>
    </w:p>
    <w:p w:rsidR="00A133A9" w:rsidRPr="00191A10" w:rsidRDefault="00A133A9" w:rsidP="00F25798">
      <w:pPr>
        <w:ind w:firstLine="709"/>
        <w:jc w:val="both"/>
        <w:rPr>
          <w:sz w:val="28"/>
          <w:szCs w:val="28"/>
        </w:rPr>
      </w:pPr>
    </w:p>
    <w:p w:rsidR="00F25798" w:rsidRPr="00F25798" w:rsidRDefault="00F25798" w:rsidP="00F25798">
      <w:pPr>
        <w:ind w:firstLine="709"/>
        <w:jc w:val="right"/>
        <w:rPr>
          <w:sz w:val="28"/>
          <w:szCs w:val="28"/>
          <w:u w:val="single"/>
        </w:rPr>
      </w:pPr>
      <w:r w:rsidRPr="00191A10">
        <w:rPr>
          <w:sz w:val="28"/>
          <w:szCs w:val="28"/>
          <w:u w:val="single"/>
        </w:rPr>
        <w:t>___________________</w:t>
      </w:r>
    </w:p>
    <w:p w:rsidR="00F25798" w:rsidRPr="00F25798" w:rsidRDefault="00F25798" w:rsidP="00F25798">
      <w:pPr>
        <w:ind w:firstLine="709"/>
        <w:jc w:val="right"/>
        <w:rPr>
          <w:sz w:val="28"/>
          <w:szCs w:val="28"/>
        </w:rPr>
      </w:pPr>
    </w:p>
    <w:p w:rsidR="00F25798" w:rsidRPr="00F25798" w:rsidRDefault="00F25798" w:rsidP="00F25798">
      <w:pPr>
        <w:ind w:firstLine="709"/>
        <w:jc w:val="right"/>
        <w:rPr>
          <w:sz w:val="32"/>
          <w:szCs w:val="32"/>
          <w:vertAlign w:val="superscript"/>
        </w:rPr>
      </w:pPr>
      <w:r w:rsidRPr="00191A10">
        <w:rPr>
          <w:sz w:val="32"/>
          <w:szCs w:val="32"/>
          <w:vertAlign w:val="superscript"/>
        </w:rPr>
        <w:t>(подпись студента)</w:t>
      </w:r>
    </w:p>
    <w:p w:rsidR="00F25798" w:rsidRPr="00F25798" w:rsidRDefault="00F25798" w:rsidP="00F25798">
      <w:pPr>
        <w:ind w:firstLine="709"/>
        <w:jc w:val="right"/>
        <w:rPr>
          <w:sz w:val="32"/>
          <w:szCs w:val="32"/>
          <w:vertAlign w:val="superscript"/>
        </w:rPr>
      </w:pPr>
    </w:p>
    <w:p w:rsidR="00F25798" w:rsidRPr="00191A10" w:rsidRDefault="00F25798" w:rsidP="00F25798">
      <w:pPr>
        <w:ind w:firstLine="709"/>
      </w:pPr>
      <w:r w:rsidRPr="00191A10">
        <w:t xml:space="preserve">Рекомендуемая оценка </w:t>
      </w:r>
    </w:p>
    <w:p w:rsidR="00F25798" w:rsidRPr="00191A10" w:rsidRDefault="00F25798" w:rsidP="00F25798">
      <w:pPr>
        <w:ind w:firstLine="709"/>
        <w:rPr>
          <w:sz w:val="28"/>
          <w:szCs w:val="28"/>
        </w:rPr>
      </w:pPr>
      <w:r w:rsidRPr="00191A10">
        <w:t>научного руководителя</w:t>
      </w:r>
      <w:r w:rsidRPr="00191A10">
        <w:rPr>
          <w:sz w:val="28"/>
          <w:szCs w:val="28"/>
        </w:rPr>
        <w:t xml:space="preserve">    _______________________________________</w:t>
      </w:r>
      <w:r w:rsidR="00025050">
        <w:rPr>
          <w:sz w:val="28"/>
          <w:szCs w:val="28"/>
        </w:rPr>
        <w:t>___</w:t>
      </w:r>
      <w:r w:rsidRPr="00191A10">
        <w:rPr>
          <w:sz w:val="28"/>
          <w:szCs w:val="28"/>
        </w:rPr>
        <w:t xml:space="preserve">    </w:t>
      </w:r>
    </w:p>
    <w:p w:rsidR="00F25798" w:rsidRPr="00F25798" w:rsidRDefault="00F25798" w:rsidP="00F25798">
      <w:pPr>
        <w:ind w:firstLine="709"/>
        <w:jc w:val="right"/>
        <w:rPr>
          <w:sz w:val="32"/>
          <w:szCs w:val="32"/>
          <w:vertAlign w:val="superscript"/>
        </w:rPr>
      </w:pPr>
      <w:r w:rsidRPr="00191A10">
        <w:rPr>
          <w:sz w:val="32"/>
          <w:szCs w:val="32"/>
          <w:vertAlign w:val="superscript"/>
        </w:rPr>
        <w:t>(оценка)</w:t>
      </w:r>
      <w:r w:rsidRPr="00191A10">
        <w:rPr>
          <w:sz w:val="32"/>
          <w:szCs w:val="32"/>
          <w:vertAlign w:val="superscript"/>
        </w:rPr>
        <w:tab/>
      </w:r>
      <w:r w:rsidRPr="00191A10">
        <w:rPr>
          <w:sz w:val="32"/>
          <w:szCs w:val="32"/>
          <w:vertAlign w:val="superscript"/>
        </w:rPr>
        <w:tab/>
        <w:t>(подпись научного руководителя)</w:t>
      </w:r>
    </w:p>
    <w:p w:rsidR="00F25798" w:rsidRPr="00F25798" w:rsidRDefault="00F25798" w:rsidP="00F25798">
      <w:pPr>
        <w:ind w:firstLine="709"/>
        <w:jc w:val="right"/>
        <w:rPr>
          <w:sz w:val="32"/>
          <w:szCs w:val="32"/>
          <w:vertAlign w:val="superscript"/>
        </w:rPr>
      </w:pPr>
    </w:p>
    <w:p w:rsidR="00F25798" w:rsidRPr="00D95EFC" w:rsidRDefault="00F25798" w:rsidP="00F25798">
      <w:r w:rsidRPr="00191A10">
        <w:t>Отчет рассмотрен на заседании кафедры</w:t>
      </w:r>
      <w:r w:rsidRPr="00D95EFC">
        <w:t xml:space="preserve"> регионоведения и туризма </w:t>
      </w:r>
      <w:r>
        <w:t xml:space="preserve">  ___</w:t>
      </w:r>
      <w:r w:rsidR="00A30A71">
        <w:t>___</w:t>
      </w:r>
      <w:r>
        <w:t xml:space="preserve"> марта </w:t>
      </w:r>
      <w:smartTag w:uri="urn:schemas-microsoft-com:office:smarttags" w:element="metricconverter">
        <w:smartTagPr>
          <w:attr w:name="ProductID" w:val="2012 г"/>
        </w:smartTagPr>
        <w:r>
          <w:t>201</w:t>
        </w:r>
        <w:r w:rsidR="00025050">
          <w:t>2</w:t>
        </w:r>
        <w:r>
          <w:t xml:space="preserve"> г</w:t>
        </w:r>
      </w:smartTag>
      <w:r>
        <w:t>.</w:t>
      </w:r>
    </w:p>
    <w:p w:rsidR="00F25798" w:rsidRPr="00D95EFC" w:rsidRDefault="00F25798" w:rsidP="00F25798">
      <w:pPr>
        <w:ind w:firstLine="709"/>
      </w:pPr>
    </w:p>
    <w:p w:rsidR="00A30A71" w:rsidRDefault="00A30A71" w:rsidP="00A30A71">
      <w:pPr>
        <w:ind w:firstLine="709"/>
        <w:jc w:val="right"/>
      </w:pPr>
    </w:p>
    <w:p w:rsidR="00F25798" w:rsidRPr="00211FFA" w:rsidRDefault="00F25798" w:rsidP="00A30A71">
      <w:pPr>
        <w:ind w:firstLine="709"/>
        <w:jc w:val="right"/>
      </w:pPr>
      <w:r w:rsidRPr="00191A10">
        <w:t>Оценка ____________________________</w:t>
      </w:r>
      <w:r w:rsidRPr="00211FFA">
        <w:t>__</w:t>
      </w:r>
    </w:p>
    <w:p w:rsidR="00F25798" w:rsidRDefault="00F25798" w:rsidP="00F25798">
      <w:pPr>
        <w:ind w:firstLine="709"/>
      </w:pPr>
    </w:p>
    <w:p w:rsidR="00F25798" w:rsidRPr="005E09E0" w:rsidRDefault="00F25798" w:rsidP="00F25798">
      <w:pPr>
        <w:ind w:firstLine="709"/>
      </w:pPr>
      <w:r w:rsidRPr="009C7FB8">
        <w:t xml:space="preserve">Зав. кафедрой                                </w:t>
      </w:r>
      <w:r w:rsidRPr="00211FFA">
        <w:tab/>
      </w:r>
      <w:r w:rsidRPr="009C7FB8">
        <w:t xml:space="preserve">                          </w:t>
      </w:r>
      <w:r w:rsidRPr="00211FFA">
        <w:tab/>
      </w:r>
      <w:r w:rsidRPr="009C7FB8">
        <w:t>Данилов А.Ю.</w:t>
      </w:r>
    </w:p>
    <w:p w:rsidR="00F25798" w:rsidRDefault="00F25798" w:rsidP="00F25798">
      <w:pPr>
        <w:spacing w:line="360" w:lineRule="auto"/>
        <w:ind w:firstLine="709"/>
      </w:pPr>
      <w:r w:rsidRPr="009C7FB8">
        <w:t xml:space="preserve">Руководитель практики                                      </w:t>
      </w:r>
      <w:r w:rsidRPr="00211FFA">
        <w:tab/>
      </w:r>
      <w:r w:rsidRPr="009C7FB8">
        <w:t xml:space="preserve"> </w:t>
      </w:r>
      <w:r w:rsidRPr="00211FFA">
        <w:tab/>
      </w:r>
      <w:r w:rsidRPr="009C7FB8">
        <w:t xml:space="preserve">Дашковская О.Д. </w:t>
      </w:r>
    </w:p>
    <w:p w:rsidR="003B7629" w:rsidRDefault="00F25798" w:rsidP="002C5D69">
      <w:pPr>
        <w:ind w:firstLine="709"/>
        <w:jc w:val="right"/>
        <w:rPr>
          <w:b/>
          <w:i/>
          <w:sz w:val="28"/>
          <w:szCs w:val="28"/>
        </w:rPr>
      </w:pPr>
      <w:r>
        <w:rPr>
          <w:b/>
          <w:i/>
          <w:sz w:val="28"/>
          <w:szCs w:val="28"/>
        </w:rPr>
        <w:br w:type="page"/>
      </w:r>
      <w:r w:rsidR="003B7629" w:rsidRPr="00191A10">
        <w:rPr>
          <w:b/>
          <w:sz w:val="28"/>
          <w:szCs w:val="28"/>
        </w:rPr>
        <w:t xml:space="preserve">Приложение </w:t>
      </w:r>
      <w:r w:rsidR="00AC3754">
        <w:rPr>
          <w:b/>
          <w:sz w:val="28"/>
          <w:szCs w:val="28"/>
        </w:rPr>
        <w:t>К</w:t>
      </w:r>
    </w:p>
    <w:p w:rsidR="002966DE" w:rsidRPr="00191A10" w:rsidRDefault="00D15788" w:rsidP="002C5D69">
      <w:pPr>
        <w:ind w:firstLine="709"/>
        <w:jc w:val="center"/>
        <w:rPr>
          <w:b/>
          <w:i/>
          <w:sz w:val="28"/>
          <w:szCs w:val="28"/>
        </w:rPr>
      </w:pPr>
      <w:r w:rsidRPr="00191A10">
        <w:rPr>
          <w:b/>
          <w:i/>
          <w:sz w:val="28"/>
          <w:szCs w:val="28"/>
        </w:rPr>
        <w:t>Образец</w:t>
      </w:r>
      <w:r w:rsidR="002966DE" w:rsidRPr="00191A10">
        <w:rPr>
          <w:b/>
          <w:i/>
          <w:sz w:val="28"/>
          <w:szCs w:val="28"/>
        </w:rPr>
        <w:t xml:space="preserve"> отчета о прохождении преддипломной практики</w:t>
      </w:r>
    </w:p>
    <w:p w:rsidR="0040696C" w:rsidRPr="00191A10" w:rsidRDefault="0040696C" w:rsidP="002C5D69">
      <w:pPr>
        <w:ind w:firstLine="709"/>
        <w:jc w:val="center"/>
        <w:rPr>
          <w:b/>
          <w:sz w:val="28"/>
          <w:szCs w:val="28"/>
        </w:rPr>
      </w:pPr>
      <w:r w:rsidRPr="00191A10">
        <w:rPr>
          <w:b/>
          <w:sz w:val="28"/>
          <w:szCs w:val="28"/>
        </w:rPr>
        <w:t>ОТЧЕТ</w:t>
      </w:r>
    </w:p>
    <w:p w:rsidR="0040696C" w:rsidRPr="00191A10" w:rsidRDefault="0040696C" w:rsidP="002C5D69">
      <w:pPr>
        <w:ind w:firstLine="709"/>
        <w:jc w:val="center"/>
        <w:rPr>
          <w:b/>
          <w:sz w:val="28"/>
          <w:szCs w:val="28"/>
        </w:rPr>
      </w:pPr>
      <w:r w:rsidRPr="00191A10">
        <w:rPr>
          <w:b/>
          <w:sz w:val="28"/>
          <w:szCs w:val="28"/>
        </w:rPr>
        <w:t>о прохождении преддипломной практики</w:t>
      </w:r>
    </w:p>
    <w:p w:rsidR="0040696C" w:rsidRPr="00191A10" w:rsidRDefault="0040696C" w:rsidP="002C5D69">
      <w:pPr>
        <w:ind w:firstLine="709"/>
        <w:jc w:val="center"/>
        <w:rPr>
          <w:sz w:val="28"/>
          <w:szCs w:val="28"/>
        </w:rPr>
      </w:pPr>
      <w:r w:rsidRPr="00191A10">
        <w:rPr>
          <w:sz w:val="28"/>
          <w:szCs w:val="28"/>
        </w:rPr>
        <w:t>Какуриной А.М.</w:t>
      </w:r>
    </w:p>
    <w:p w:rsidR="0040696C" w:rsidRPr="00191A10" w:rsidRDefault="0040696C" w:rsidP="002C5D69">
      <w:pPr>
        <w:ind w:firstLine="709"/>
        <w:jc w:val="center"/>
        <w:rPr>
          <w:sz w:val="28"/>
          <w:szCs w:val="28"/>
        </w:rPr>
      </w:pPr>
      <w:r w:rsidRPr="00191A10">
        <w:rPr>
          <w:sz w:val="28"/>
          <w:szCs w:val="28"/>
        </w:rPr>
        <w:t xml:space="preserve">студентки </w:t>
      </w:r>
      <w:r w:rsidRPr="00191A10">
        <w:rPr>
          <w:sz w:val="28"/>
          <w:szCs w:val="28"/>
          <w:lang w:val="en-US"/>
        </w:rPr>
        <w:t>V</w:t>
      </w:r>
      <w:r w:rsidRPr="00191A10">
        <w:rPr>
          <w:sz w:val="28"/>
          <w:szCs w:val="28"/>
        </w:rPr>
        <w:t xml:space="preserve"> курса очного отделения, специальности</w:t>
      </w:r>
    </w:p>
    <w:p w:rsidR="0040696C" w:rsidRPr="00191A10" w:rsidRDefault="0040696C" w:rsidP="002C5D69">
      <w:pPr>
        <w:ind w:firstLine="709"/>
        <w:jc w:val="center"/>
        <w:rPr>
          <w:sz w:val="28"/>
          <w:szCs w:val="28"/>
        </w:rPr>
      </w:pPr>
      <w:r w:rsidRPr="00191A10">
        <w:rPr>
          <w:sz w:val="28"/>
          <w:szCs w:val="28"/>
        </w:rPr>
        <w:t>«Социально-культурный сервис и туризм»</w:t>
      </w:r>
    </w:p>
    <w:p w:rsidR="0040696C" w:rsidRPr="00191A10" w:rsidRDefault="0040696C" w:rsidP="002C5D69">
      <w:pPr>
        <w:ind w:firstLine="709"/>
        <w:jc w:val="center"/>
        <w:rPr>
          <w:sz w:val="28"/>
          <w:szCs w:val="28"/>
        </w:rPr>
      </w:pPr>
      <w:r w:rsidRPr="00191A10">
        <w:rPr>
          <w:sz w:val="28"/>
          <w:szCs w:val="28"/>
        </w:rPr>
        <w:t>за 02.02.20</w:t>
      </w:r>
      <w:r w:rsidR="003B7629">
        <w:rPr>
          <w:sz w:val="28"/>
          <w:szCs w:val="28"/>
        </w:rPr>
        <w:t>09</w:t>
      </w:r>
      <w:r w:rsidRPr="00191A10">
        <w:rPr>
          <w:sz w:val="28"/>
          <w:szCs w:val="28"/>
        </w:rPr>
        <w:t xml:space="preserve"> – 15.03</w:t>
      </w:r>
      <w:r w:rsidR="003B7629">
        <w:rPr>
          <w:sz w:val="28"/>
          <w:szCs w:val="28"/>
        </w:rPr>
        <w:t>.</w:t>
      </w:r>
      <w:r w:rsidRPr="00191A10">
        <w:rPr>
          <w:sz w:val="28"/>
          <w:szCs w:val="28"/>
        </w:rPr>
        <w:t>20</w:t>
      </w:r>
      <w:r w:rsidR="003B7629">
        <w:rPr>
          <w:sz w:val="28"/>
          <w:szCs w:val="28"/>
        </w:rPr>
        <w:t>09</w:t>
      </w:r>
      <w:r w:rsidRPr="00191A10">
        <w:rPr>
          <w:sz w:val="28"/>
          <w:szCs w:val="28"/>
        </w:rPr>
        <w:t xml:space="preserve"> </w:t>
      </w:r>
    </w:p>
    <w:p w:rsidR="0040696C" w:rsidRPr="00191A10" w:rsidRDefault="0040696C" w:rsidP="002C5D69">
      <w:pPr>
        <w:ind w:firstLine="709"/>
        <w:rPr>
          <w:sz w:val="28"/>
          <w:szCs w:val="28"/>
        </w:rPr>
      </w:pPr>
    </w:p>
    <w:p w:rsidR="0040696C" w:rsidRPr="00191A10" w:rsidRDefault="0040696C" w:rsidP="002C5D69">
      <w:pPr>
        <w:ind w:firstLine="709"/>
        <w:rPr>
          <w:sz w:val="28"/>
          <w:szCs w:val="28"/>
        </w:rPr>
      </w:pPr>
      <w:r w:rsidRPr="00191A10">
        <w:rPr>
          <w:sz w:val="28"/>
          <w:szCs w:val="28"/>
        </w:rPr>
        <w:t>База практики – кафедра регионоведения и туризма.</w:t>
      </w:r>
    </w:p>
    <w:p w:rsidR="0040696C" w:rsidRPr="00191A10" w:rsidRDefault="0040696C" w:rsidP="002C5D69">
      <w:pPr>
        <w:ind w:firstLine="709"/>
        <w:rPr>
          <w:sz w:val="28"/>
          <w:szCs w:val="28"/>
        </w:rPr>
      </w:pPr>
      <w:r w:rsidRPr="00191A10">
        <w:rPr>
          <w:sz w:val="28"/>
          <w:szCs w:val="28"/>
        </w:rPr>
        <w:t>Научный руководитель – канд. ист. наук, доц. Дашковская О.Д.</w:t>
      </w:r>
    </w:p>
    <w:p w:rsidR="0040696C" w:rsidRPr="00191A10" w:rsidRDefault="0040696C" w:rsidP="002C5D69">
      <w:pPr>
        <w:ind w:firstLine="709"/>
        <w:rPr>
          <w:sz w:val="28"/>
          <w:szCs w:val="28"/>
        </w:rPr>
      </w:pPr>
      <w:r w:rsidRPr="00191A10">
        <w:rPr>
          <w:sz w:val="28"/>
          <w:szCs w:val="28"/>
        </w:rPr>
        <w:t>Название дипломной работы – «Анализ и разработка информационных ресурсов о гостиницах г. Ярославля».</w:t>
      </w:r>
    </w:p>
    <w:p w:rsidR="0040696C" w:rsidRPr="00191A10" w:rsidRDefault="0040696C" w:rsidP="002C5D69">
      <w:pPr>
        <w:ind w:firstLine="709"/>
        <w:rPr>
          <w:sz w:val="28"/>
          <w:szCs w:val="28"/>
        </w:rPr>
      </w:pPr>
    </w:p>
    <w:p w:rsidR="0040696C" w:rsidRPr="00191A10" w:rsidRDefault="0040696C" w:rsidP="002C5D69">
      <w:pPr>
        <w:ind w:firstLine="709"/>
        <w:jc w:val="both"/>
        <w:rPr>
          <w:sz w:val="28"/>
          <w:szCs w:val="28"/>
        </w:rPr>
      </w:pPr>
      <w:r w:rsidRPr="00191A10">
        <w:rPr>
          <w:sz w:val="28"/>
          <w:szCs w:val="28"/>
        </w:rPr>
        <w:t>За время прохождения практики мною была проделана работа в следующих направлениях:</w:t>
      </w:r>
    </w:p>
    <w:p w:rsidR="0040696C" w:rsidRPr="00191A10" w:rsidRDefault="0040696C" w:rsidP="002C5D69">
      <w:pPr>
        <w:ind w:firstLine="709"/>
        <w:jc w:val="both"/>
        <w:rPr>
          <w:sz w:val="28"/>
          <w:szCs w:val="28"/>
        </w:rPr>
      </w:pPr>
      <w:r w:rsidRPr="00191A10">
        <w:rPr>
          <w:b/>
          <w:sz w:val="28"/>
          <w:szCs w:val="28"/>
        </w:rPr>
        <w:t>1. Сбор материала для написания дипломной работы.</w:t>
      </w:r>
      <w:r w:rsidRPr="00191A10">
        <w:rPr>
          <w:sz w:val="28"/>
          <w:szCs w:val="28"/>
        </w:rPr>
        <w:t xml:space="preserve"> Сбор материала проводился в Ярославской областной научной библиотеке им. Н.А. Некрасова, библиотеке ЯрГУ им. П.Г. Демидова. Основными источниками работы стали федеральные законы, статистические данные, официальные сайты гостиниц города Ярославль, общероссийские и ярославские информационные порталы. В качестве исследовательской литературы использованы труды следующих авторов: Морозова М.А., Родигина П.А., Гуляева В.Г., Чудновского А.Д., Кузина А.В., Хомоненко А.Д</w:t>
      </w:r>
      <w:r w:rsidR="003B7629">
        <w:rPr>
          <w:sz w:val="28"/>
          <w:szCs w:val="28"/>
        </w:rPr>
        <w:t>.</w:t>
      </w:r>
      <w:r w:rsidRPr="00191A10">
        <w:rPr>
          <w:sz w:val="28"/>
          <w:szCs w:val="28"/>
        </w:rPr>
        <w:t xml:space="preserve"> Кроме того, в работе использованы туристские справочники-путеводители и журналы по Ярославлю, Интернет-ресурсы. </w:t>
      </w:r>
    </w:p>
    <w:p w:rsidR="0040696C" w:rsidRPr="00191A10" w:rsidRDefault="0040696C" w:rsidP="002C5D69">
      <w:pPr>
        <w:ind w:firstLine="709"/>
        <w:jc w:val="both"/>
        <w:rPr>
          <w:sz w:val="28"/>
          <w:szCs w:val="28"/>
        </w:rPr>
      </w:pPr>
      <w:r w:rsidRPr="00191A10">
        <w:rPr>
          <w:b/>
          <w:sz w:val="28"/>
          <w:szCs w:val="28"/>
        </w:rPr>
        <w:t xml:space="preserve">2. Выполнение индивидуального задания, данного научным руководителем. </w:t>
      </w:r>
      <w:r w:rsidRPr="00191A10">
        <w:rPr>
          <w:sz w:val="28"/>
          <w:szCs w:val="28"/>
        </w:rPr>
        <w:t>Индивидуальным практическим заданием было обработка статистических данных по гостиницам города Ярославль, сбор информации по отелям города, анализ информационных ресурсов, в том числе сайтов гостиниц, информационных порталов.</w:t>
      </w:r>
    </w:p>
    <w:p w:rsidR="0040696C" w:rsidRPr="00191A10" w:rsidRDefault="0040696C" w:rsidP="002C5D69">
      <w:pPr>
        <w:ind w:firstLine="709"/>
        <w:jc w:val="both"/>
        <w:rPr>
          <w:sz w:val="28"/>
          <w:szCs w:val="28"/>
        </w:rPr>
      </w:pPr>
      <w:r w:rsidRPr="00191A10">
        <w:rPr>
          <w:b/>
          <w:sz w:val="28"/>
          <w:szCs w:val="28"/>
        </w:rPr>
        <w:t>3. Анализ собранного материала.</w:t>
      </w:r>
      <w:r w:rsidRPr="00191A10">
        <w:rPr>
          <w:sz w:val="28"/>
          <w:szCs w:val="28"/>
        </w:rPr>
        <w:t xml:space="preserve"> Дипломная работа состоит из введения, 3-х глав, заключения, списка использованной литературы и приложений.</w:t>
      </w:r>
    </w:p>
    <w:p w:rsidR="0040696C" w:rsidRPr="00191A10" w:rsidRDefault="0040696C" w:rsidP="002C5D69">
      <w:pPr>
        <w:ind w:firstLine="709"/>
        <w:jc w:val="both"/>
        <w:rPr>
          <w:sz w:val="28"/>
          <w:szCs w:val="28"/>
        </w:rPr>
      </w:pPr>
      <w:r w:rsidRPr="00191A10">
        <w:rPr>
          <w:sz w:val="28"/>
          <w:szCs w:val="28"/>
        </w:rPr>
        <w:t xml:space="preserve">Цель дипломной работы – анализ имеющихся БД, сайтов о гостиницах, создание базы данных гостиниц и единого информационного ресурса. </w:t>
      </w:r>
    </w:p>
    <w:p w:rsidR="0040696C" w:rsidRPr="00191A10" w:rsidRDefault="0040696C" w:rsidP="002C5D69">
      <w:pPr>
        <w:ind w:firstLine="709"/>
        <w:jc w:val="both"/>
        <w:rPr>
          <w:sz w:val="28"/>
          <w:szCs w:val="28"/>
        </w:rPr>
      </w:pPr>
      <w:r w:rsidRPr="00191A10">
        <w:rPr>
          <w:sz w:val="28"/>
          <w:szCs w:val="28"/>
        </w:rPr>
        <w:t>Задачи дипломной работы:</w:t>
      </w:r>
    </w:p>
    <w:p w:rsidR="0040696C" w:rsidRPr="00191A10" w:rsidRDefault="0040696C" w:rsidP="002C5D69">
      <w:pPr>
        <w:ind w:firstLine="709"/>
        <w:jc w:val="both"/>
        <w:rPr>
          <w:sz w:val="28"/>
          <w:szCs w:val="28"/>
        </w:rPr>
      </w:pPr>
      <w:r w:rsidRPr="00191A10">
        <w:rPr>
          <w:sz w:val="28"/>
          <w:szCs w:val="28"/>
        </w:rPr>
        <w:t>- сбор информации по гостиницам города Ярославль;</w:t>
      </w:r>
    </w:p>
    <w:p w:rsidR="0040696C" w:rsidRPr="00191A10" w:rsidRDefault="0040696C" w:rsidP="002C5D69">
      <w:pPr>
        <w:ind w:firstLine="709"/>
        <w:jc w:val="both"/>
        <w:rPr>
          <w:sz w:val="28"/>
          <w:szCs w:val="28"/>
        </w:rPr>
      </w:pPr>
      <w:r w:rsidRPr="00191A10">
        <w:rPr>
          <w:sz w:val="28"/>
          <w:szCs w:val="28"/>
        </w:rPr>
        <w:t>- анализ официальных сайтов гостиниц, информационных порталов;</w:t>
      </w:r>
    </w:p>
    <w:p w:rsidR="0040696C" w:rsidRPr="00191A10" w:rsidRDefault="0040696C" w:rsidP="002C5D69">
      <w:pPr>
        <w:ind w:firstLine="709"/>
        <w:jc w:val="both"/>
        <w:rPr>
          <w:sz w:val="28"/>
          <w:szCs w:val="28"/>
        </w:rPr>
      </w:pPr>
      <w:r w:rsidRPr="00191A10">
        <w:rPr>
          <w:sz w:val="28"/>
          <w:szCs w:val="28"/>
        </w:rPr>
        <w:t>- разработка базы данных;</w:t>
      </w:r>
    </w:p>
    <w:p w:rsidR="0040696C" w:rsidRPr="00191A10" w:rsidRDefault="0040696C" w:rsidP="002C5D69">
      <w:pPr>
        <w:ind w:firstLine="709"/>
        <w:jc w:val="both"/>
        <w:rPr>
          <w:sz w:val="28"/>
          <w:szCs w:val="28"/>
        </w:rPr>
      </w:pPr>
      <w:r w:rsidRPr="00191A10">
        <w:rPr>
          <w:sz w:val="28"/>
          <w:szCs w:val="28"/>
        </w:rPr>
        <w:t>- создание информационного сайта (ресурса) по гостиницам города.</w:t>
      </w:r>
    </w:p>
    <w:p w:rsidR="0040696C" w:rsidRPr="00191A10" w:rsidRDefault="0040696C" w:rsidP="002C5D69">
      <w:pPr>
        <w:ind w:firstLine="709"/>
        <w:jc w:val="both"/>
        <w:rPr>
          <w:sz w:val="28"/>
          <w:szCs w:val="28"/>
        </w:rPr>
      </w:pPr>
      <w:r w:rsidRPr="00191A10">
        <w:rPr>
          <w:sz w:val="28"/>
          <w:szCs w:val="28"/>
        </w:rPr>
        <w:t>В результате исследования были сделаны выводы о недостаточной развитости рынка гостиничных услуг г. Ярославля в глобальной сети, необходимости наличия единого Интернет-ресурса по гостиницам города, о возможности внедрения информационных технологий в сферу туризма.</w:t>
      </w:r>
    </w:p>
    <w:p w:rsidR="0040696C" w:rsidRPr="00191A10" w:rsidRDefault="0040696C" w:rsidP="002C5D69">
      <w:pPr>
        <w:ind w:firstLine="709"/>
        <w:jc w:val="both"/>
        <w:rPr>
          <w:sz w:val="28"/>
          <w:szCs w:val="28"/>
        </w:rPr>
      </w:pPr>
      <w:r w:rsidRPr="00191A10">
        <w:rPr>
          <w:b/>
          <w:sz w:val="28"/>
          <w:szCs w:val="28"/>
        </w:rPr>
        <w:t xml:space="preserve">4. Участие в научных конференциях. </w:t>
      </w:r>
      <w:r w:rsidRPr="00191A10">
        <w:rPr>
          <w:sz w:val="28"/>
          <w:szCs w:val="28"/>
        </w:rPr>
        <w:t>Мною было принято участие в следующих конференциях:</w:t>
      </w:r>
    </w:p>
    <w:p w:rsidR="0040696C" w:rsidRPr="00191A10" w:rsidRDefault="0040696C" w:rsidP="002C5D69">
      <w:pPr>
        <w:ind w:firstLine="709"/>
        <w:jc w:val="both"/>
        <w:rPr>
          <w:sz w:val="28"/>
          <w:szCs w:val="28"/>
        </w:rPr>
      </w:pPr>
      <w:r w:rsidRPr="00191A10">
        <w:rPr>
          <w:sz w:val="28"/>
          <w:szCs w:val="28"/>
        </w:rPr>
        <w:t xml:space="preserve">–    36 научная студенческая конференция ЯрГУ, Ярославль, 24 апреля </w:t>
      </w:r>
      <w:smartTag w:uri="urn:schemas-microsoft-com:office:smarttags" w:element="metricconverter">
        <w:smartTagPr>
          <w:attr w:name="ProductID" w:val="2008 г"/>
        </w:smartTagPr>
        <w:r w:rsidRPr="00191A10">
          <w:rPr>
            <w:sz w:val="28"/>
            <w:szCs w:val="28"/>
          </w:rPr>
          <w:t>2008 г</w:t>
        </w:r>
      </w:smartTag>
      <w:r w:rsidRPr="00191A10">
        <w:rPr>
          <w:sz w:val="28"/>
          <w:szCs w:val="28"/>
        </w:rPr>
        <w:t>. Форма участия – доклад. Было занято 3 место.</w:t>
      </w:r>
    </w:p>
    <w:p w:rsidR="0040696C" w:rsidRPr="00191A10" w:rsidRDefault="0040696C" w:rsidP="002C5D69">
      <w:pPr>
        <w:ind w:firstLine="709"/>
        <w:jc w:val="both"/>
        <w:rPr>
          <w:sz w:val="28"/>
          <w:szCs w:val="28"/>
        </w:rPr>
      </w:pPr>
      <w:r w:rsidRPr="00191A10">
        <w:rPr>
          <w:sz w:val="28"/>
          <w:szCs w:val="28"/>
        </w:rPr>
        <w:t xml:space="preserve">– Областная студенческая научно-практическая конференция «Молодежные инновации в сфере сервиса и туризма», РГАТА, г. Рыбинск. 26 февраля </w:t>
      </w:r>
      <w:smartTag w:uri="urn:schemas-microsoft-com:office:smarttags" w:element="metricconverter">
        <w:smartTagPr>
          <w:attr w:name="ProductID" w:val="2009 г"/>
        </w:smartTagPr>
        <w:r w:rsidRPr="00191A10">
          <w:rPr>
            <w:sz w:val="28"/>
            <w:szCs w:val="28"/>
          </w:rPr>
          <w:t>2009 г</w:t>
        </w:r>
      </w:smartTag>
      <w:r w:rsidRPr="00191A10">
        <w:rPr>
          <w:sz w:val="28"/>
          <w:szCs w:val="28"/>
        </w:rPr>
        <w:t>. Форма участия – доклад. Получен диплом второй степени.</w:t>
      </w:r>
    </w:p>
    <w:p w:rsidR="0040696C" w:rsidRPr="00191A10" w:rsidRDefault="0040696C" w:rsidP="002C5D69">
      <w:pPr>
        <w:ind w:firstLine="709"/>
        <w:jc w:val="both"/>
        <w:rPr>
          <w:sz w:val="28"/>
          <w:szCs w:val="28"/>
        </w:rPr>
      </w:pPr>
      <w:r w:rsidRPr="00191A10">
        <w:rPr>
          <w:b/>
          <w:sz w:val="28"/>
          <w:szCs w:val="28"/>
        </w:rPr>
        <w:t xml:space="preserve">5. Написание статей и докладов. </w:t>
      </w:r>
      <w:r w:rsidRPr="00191A10">
        <w:rPr>
          <w:sz w:val="28"/>
          <w:szCs w:val="28"/>
        </w:rPr>
        <w:t>Мною был сделаны следующие доклады:</w:t>
      </w:r>
    </w:p>
    <w:p w:rsidR="0040696C" w:rsidRPr="00191A10" w:rsidRDefault="0040696C" w:rsidP="002C5D69">
      <w:pPr>
        <w:ind w:firstLine="709"/>
        <w:jc w:val="both"/>
        <w:rPr>
          <w:sz w:val="28"/>
          <w:szCs w:val="28"/>
        </w:rPr>
      </w:pPr>
      <w:r w:rsidRPr="00191A10">
        <w:rPr>
          <w:sz w:val="28"/>
          <w:szCs w:val="28"/>
        </w:rPr>
        <w:t xml:space="preserve">–  </w:t>
      </w:r>
      <w:r w:rsidRPr="00191A10">
        <w:rPr>
          <w:sz w:val="28"/>
          <w:szCs w:val="28"/>
          <w:lang w:val="en-US"/>
        </w:rPr>
        <w:t>IX</w:t>
      </w:r>
      <w:r w:rsidRPr="00191A10">
        <w:rPr>
          <w:sz w:val="28"/>
          <w:szCs w:val="28"/>
        </w:rPr>
        <w:t xml:space="preserve"> Областная научно-практическая конференция студентов, аспирантов и молодых ученых вузов «Ярославский край. Наше общество в третьем тысячелетии», ЯрГУ, Ярославль. 15 мая </w:t>
      </w:r>
      <w:smartTag w:uri="urn:schemas-microsoft-com:office:smarttags" w:element="metricconverter">
        <w:smartTagPr>
          <w:attr w:name="ProductID" w:val="2008 г"/>
        </w:smartTagPr>
        <w:r w:rsidRPr="00191A10">
          <w:rPr>
            <w:sz w:val="28"/>
            <w:szCs w:val="28"/>
          </w:rPr>
          <w:t>2008 г</w:t>
        </w:r>
      </w:smartTag>
      <w:r w:rsidRPr="00191A10">
        <w:rPr>
          <w:sz w:val="28"/>
          <w:szCs w:val="28"/>
        </w:rPr>
        <w:t xml:space="preserve"> – доклад на тему «Создание базы данных гостиниц города Ярославль с помощью </w:t>
      </w:r>
      <w:r w:rsidRPr="00191A10">
        <w:rPr>
          <w:sz w:val="28"/>
          <w:szCs w:val="28"/>
          <w:lang w:val="en-US"/>
        </w:rPr>
        <w:t>MO</w:t>
      </w:r>
      <w:r w:rsidRPr="00191A10">
        <w:rPr>
          <w:sz w:val="28"/>
          <w:szCs w:val="28"/>
        </w:rPr>
        <w:t xml:space="preserve"> </w:t>
      </w:r>
      <w:r w:rsidRPr="00191A10">
        <w:rPr>
          <w:sz w:val="28"/>
          <w:szCs w:val="28"/>
          <w:lang w:val="en-US"/>
        </w:rPr>
        <w:t>Access</w:t>
      </w:r>
      <w:r w:rsidRPr="00191A10">
        <w:rPr>
          <w:sz w:val="28"/>
          <w:szCs w:val="28"/>
        </w:rPr>
        <w:t xml:space="preserve">». Тезисы опубликованы в сборнике материалов </w:t>
      </w:r>
      <w:r w:rsidRPr="00191A10">
        <w:rPr>
          <w:sz w:val="28"/>
          <w:szCs w:val="28"/>
          <w:lang w:val="en-US"/>
        </w:rPr>
        <w:t>IX</w:t>
      </w:r>
      <w:r w:rsidRPr="00191A10">
        <w:rPr>
          <w:sz w:val="28"/>
          <w:szCs w:val="28"/>
        </w:rPr>
        <w:t xml:space="preserve"> Областной научно-практической конференции студентов, аспирантов и молодых ученых вузов «Ярославский край. Наше общество в третьем тысячелетии»,  страница 156.</w:t>
      </w:r>
    </w:p>
    <w:p w:rsidR="0040696C" w:rsidRPr="00191A10" w:rsidRDefault="0040696C" w:rsidP="002C5D69">
      <w:pPr>
        <w:ind w:firstLine="709"/>
        <w:jc w:val="both"/>
        <w:rPr>
          <w:sz w:val="28"/>
          <w:szCs w:val="28"/>
        </w:rPr>
      </w:pPr>
      <w:r w:rsidRPr="00191A10">
        <w:rPr>
          <w:sz w:val="28"/>
          <w:szCs w:val="28"/>
        </w:rPr>
        <w:t xml:space="preserve"> – Областная студенческая научно-практическая конференция «Молодежные инновации в сфере сервиса и туризма» ГАТА, г. Рыбинск. 26 февраля </w:t>
      </w:r>
      <w:smartTag w:uri="urn:schemas-microsoft-com:office:smarttags" w:element="metricconverter">
        <w:smartTagPr>
          <w:attr w:name="ProductID" w:val="2009 г"/>
        </w:smartTagPr>
        <w:r w:rsidRPr="00191A10">
          <w:rPr>
            <w:sz w:val="28"/>
            <w:szCs w:val="28"/>
          </w:rPr>
          <w:t>2009 г</w:t>
        </w:r>
      </w:smartTag>
      <w:r w:rsidRPr="00191A10">
        <w:rPr>
          <w:sz w:val="28"/>
          <w:szCs w:val="28"/>
        </w:rPr>
        <w:t xml:space="preserve">. – доклад на тему «Создание базы данных гостиниц города Ярославль с помощью </w:t>
      </w:r>
      <w:r w:rsidRPr="00191A10">
        <w:rPr>
          <w:sz w:val="28"/>
          <w:szCs w:val="28"/>
          <w:lang w:val="en-US"/>
        </w:rPr>
        <w:t>MO</w:t>
      </w:r>
      <w:r w:rsidRPr="00191A10">
        <w:rPr>
          <w:sz w:val="28"/>
          <w:szCs w:val="28"/>
        </w:rPr>
        <w:t xml:space="preserve"> </w:t>
      </w:r>
      <w:r w:rsidRPr="00191A10">
        <w:rPr>
          <w:sz w:val="28"/>
          <w:szCs w:val="28"/>
          <w:lang w:val="en-US"/>
        </w:rPr>
        <w:t>Access</w:t>
      </w:r>
      <w:r w:rsidRPr="00191A10">
        <w:rPr>
          <w:sz w:val="28"/>
          <w:szCs w:val="28"/>
        </w:rPr>
        <w:t>».</w:t>
      </w:r>
    </w:p>
    <w:p w:rsidR="0040696C" w:rsidRPr="00191A10" w:rsidRDefault="0040696C" w:rsidP="002C5D69">
      <w:pPr>
        <w:ind w:firstLine="709"/>
        <w:jc w:val="both"/>
        <w:rPr>
          <w:sz w:val="28"/>
          <w:szCs w:val="28"/>
        </w:rPr>
      </w:pPr>
      <w:r w:rsidRPr="00191A10">
        <w:rPr>
          <w:b/>
          <w:sz w:val="28"/>
          <w:szCs w:val="28"/>
        </w:rPr>
        <w:t>6. Консультации по теме дипломной работы.</w:t>
      </w:r>
      <w:r w:rsidRPr="00191A10">
        <w:rPr>
          <w:sz w:val="28"/>
          <w:szCs w:val="28"/>
        </w:rPr>
        <w:t xml:space="preserve"> Консультации проводились с научным руководителем Дашковской О.Д, заведующим кафедрой регионоведения и туризма ЯрГУ им. П.Г. Демидова Даниловым А.Ю., администратором гостиницы «Турист» Таранухой Г.В..</w:t>
      </w:r>
    </w:p>
    <w:p w:rsidR="0040696C" w:rsidRPr="000953B7" w:rsidRDefault="0040696C" w:rsidP="002C5D69">
      <w:pPr>
        <w:ind w:firstLine="709"/>
        <w:jc w:val="both"/>
        <w:rPr>
          <w:sz w:val="28"/>
          <w:szCs w:val="28"/>
        </w:rPr>
      </w:pPr>
      <w:r w:rsidRPr="00191A10">
        <w:rPr>
          <w:b/>
          <w:sz w:val="28"/>
          <w:szCs w:val="28"/>
        </w:rPr>
        <w:t>7. Результаты практики.</w:t>
      </w:r>
      <w:r w:rsidRPr="00191A10">
        <w:rPr>
          <w:sz w:val="28"/>
          <w:szCs w:val="28"/>
        </w:rPr>
        <w:t xml:space="preserve"> Научному руководителю предоставлен черновой вариант дипломной работы.</w:t>
      </w:r>
    </w:p>
    <w:p w:rsidR="0040696C" w:rsidRPr="00532D93" w:rsidRDefault="0040696C" w:rsidP="002C5D69">
      <w:pPr>
        <w:ind w:firstLine="709"/>
        <w:jc w:val="both"/>
        <w:rPr>
          <w:sz w:val="28"/>
          <w:szCs w:val="28"/>
        </w:rPr>
      </w:pPr>
      <w:r w:rsidRPr="00EC520F">
        <w:rPr>
          <w:b/>
          <w:sz w:val="28"/>
          <w:szCs w:val="28"/>
        </w:rPr>
        <w:t>8</w:t>
      </w:r>
      <w:r w:rsidRPr="00532D93">
        <w:rPr>
          <w:sz w:val="28"/>
          <w:szCs w:val="28"/>
        </w:rPr>
        <w:t>.</w:t>
      </w:r>
      <w:r>
        <w:rPr>
          <w:sz w:val="28"/>
          <w:szCs w:val="28"/>
        </w:rPr>
        <w:t xml:space="preserve"> </w:t>
      </w:r>
      <w:r w:rsidRPr="00532D93">
        <w:rPr>
          <w:b/>
          <w:sz w:val="28"/>
          <w:szCs w:val="28"/>
        </w:rPr>
        <w:t>Краткая характеристика деятельности студента по написанию ВКР</w:t>
      </w:r>
      <w:r>
        <w:rPr>
          <w:sz w:val="28"/>
          <w:szCs w:val="28"/>
        </w:rPr>
        <w:t xml:space="preserve"> (заполняется научным руководителем по желанию)</w:t>
      </w:r>
      <w:r w:rsidR="00AB35E0">
        <w:rPr>
          <w:sz w:val="28"/>
          <w:szCs w:val="28"/>
        </w:rPr>
        <w:t xml:space="preserve"> </w:t>
      </w:r>
      <w:r>
        <w:rPr>
          <w:sz w:val="28"/>
          <w:szCs w:val="28"/>
        </w:rPr>
        <w:t>____________________________________________________________________________________________________________________________________</w:t>
      </w:r>
    </w:p>
    <w:p w:rsidR="00800122" w:rsidRPr="00191A10" w:rsidRDefault="00800122" w:rsidP="009F7B29">
      <w:pPr>
        <w:ind w:firstLine="709"/>
        <w:jc w:val="both"/>
        <w:rPr>
          <w:sz w:val="28"/>
          <w:szCs w:val="28"/>
        </w:rPr>
      </w:pPr>
    </w:p>
    <w:p w:rsidR="002C5D69" w:rsidRPr="00F25798" w:rsidRDefault="002C5D69" w:rsidP="002C5D69">
      <w:pPr>
        <w:ind w:firstLine="709"/>
        <w:jc w:val="right"/>
        <w:rPr>
          <w:sz w:val="28"/>
          <w:szCs w:val="28"/>
          <w:u w:val="single"/>
        </w:rPr>
      </w:pPr>
      <w:r w:rsidRPr="00191A10">
        <w:rPr>
          <w:sz w:val="28"/>
          <w:szCs w:val="28"/>
          <w:u w:val="single"/>
        </w:rPr>
        <w:t>___________________</w:t>
      </w:r>
    </w:p>
    <w:p w:rsidR="002C5D69" w:rsidRPr="00F25798" w:rsidRDefault="002C5D69" w:rsidP="002C5D69">
      <w:pPr>
        <w:ind w:firstLine="709"/>
        <w:jc w:val="right"/>
        <w:rPr>
          <w:sz w:val="28"/>
          <w:szCs w:val="28"/>
        </w:rPr>
      </w:pPr>
    </w:p>
    <w:p w:rsidR="002C5D69" w:rsidRPr="00F25798" w:rsidRDefault="002C5D69" w:rsidP="002C5D69">
      <w:pPr>
        <w:ind w:firstLine="709"/>
        <w:jc w:val="right"/>
        <w:rPr>
          <w:sz w:val="32"/>
          <w:szCs w:val="32"/>
          <w:vertAlign w:val="superscript"/>
        </w:rPr>
      </w:pPr>
      <w:r w:rsidRPr="00191A10">
        <w:rPr>
          <w:sz w:val="32"/>
          <w:szCs w:val="32"/>
          <w:vertAlign w:val="superscript"/>
        </w:rPr>
        <w:t>(подпись студента)</w:t>
      </w:r>
    </w:p>
    <w:p w:rsidR="002C5D69" w:rsidRPr="00191A10" w:rsidRDefault="002C5D69" w:rsidP="002C5D69">
      <w:pPr>
        <w:ind w:firstLine="709"/>
      </w:pPr>
      <w:r w:rsidRPr="00191A10">
        <w:t xml:space="preserve">Рекомендуемая оценка </w:t>
      </w:r>
    </w:p>
    <w:p w:rsidR="002C5D69" w:rsidRPr="00191A10" w:rsidRDefault="002C5D69" w:rsidP="002C5D69">
      <w:pPr>
        <w:ind w:firstLine="709"/>
        <w:rPr>
          <w:sz w:val="28"/>
          <w:szCs w:val="28"/>
        </w:rPr>
      </w:pPr>
      <w:r w:rsidRPr="00191A10">
        <w:t>научного руководителя</w:t>
      </w:r>
      <w:r w:rsidRPr="00191A10">
        <w:rPr>
          <w:sz w:val="28"/>
          <w:szCs w:val="28"/>
        </w:rPr>
        <w:t xml:space="preserve">    _______________________________________</w:t>
      </w:r>
      <w:r>
        <w:rPr>
          <w:sz w:val="28"/>
          <w:szCs w:val="28"/>
        </w:rPr>
        <w:t>___</w:t>
      </w:r>
      <w:r w:rsidRPr="00191A10">
        <w:rPr>
          <w:sz w:val="28"/>
          <w:szCs w:val="28"/>
        </w:rPr>
        <w:t xml:space="preserve">    </w:t>
      </w:r>
    </w:p>
    <w:p w:rsidR="002C5D69" w:rsidRPr="00F25798" w:rsidRDefault="002C5D69" w:rsidP="002C5D69">
      <w:pPr>
        <w:ind w:firstLine="709"/>
        <w:jc w:val="right"/>
        <w:rPr>
          <w:sz w:val="32"/>
          <w:szCs w:val="32"/>
          <w:vertAlign w:val="superscript"/>
        </w:rPr>
      </w:pPr>
      <w:r w:rsidRPr="00191A10">
        <w:rPr>
          <w:sz w:val="32"/>
          <w:szCs w:val="32"/>
          <w:vertAlign w:val="superscript"/>
        </w:rPr>
        <w:t>(оценка)</w:t>
      </w:r>
      <w:r w:rsidRPr="00191A10">
        <w:rPr>
          <w:sz w:val="32"/>
          <w:szCs w:val="32"/>
          <w:vertAlign w:val="superscript"/>
        </w:rPr>
        <w:tab/>
      </w:r>
      <w:r w:rsidRPr="00191A10">
        <w:rPr>
          <w:sz w:val="32"/>
          <w:szCs w:val="32"/>
          <w:vertAlign w:val="superscript"/>
        </w:rPr>
        <w:tab/>
        <w:t>(подпись научного руководителя)</w:t>
      </w:r>
    </w:p>
    <w:p w:rsidR="002C5D69" w:rsidRPr="00F25798" w:rsidRDefault="002C5D69" w:rsidP="002C5D69">
      <w:pPr>
        <w:ind w:firstLine="709"/>
        <w:jc w:val="right"/>
        <w:rPr>
          <w:sz w:val="32"/>
          <w:szCs w:val="32"/>
          <w:vertAlign w:val="superscript"/>
        </w:rPr>
      </w:pPr>
    </w:p>
    <w:p w:rsidR="002C5D69" w:rsidRPr="00D95EFC" w:rsidRDefault="002C5D69" w:rsidP="002C5D69">
      <w:r w:rsidRPr="00191A10">
        <w:t>Отчет рассмотрен на заседании кафедры</w:t>
      </w:r>
      <w:r w:rsidRPr="00D95EFC">
        <w:t xml:space="preserve"> регионоведения и туризма </w:t>
      </w:r>
      <w:r>
        <w:t xml:space="preserve">  ______ марта 2009  г.</w:t>
      </w:r>
    </w:p>
    <w:p w:rsidR="002C5D69" w:rsidRPr="00D95EFC" w:rsidRDefault="002C5D69" w:rsidP="002C5D69">
      <w:pPr>
        <w:ind w:firstLine="709"/>
      </w:pPr>
    </w:p>
    <w:p w:rsidR="002C5D69" w:rsidRDefault="002C5D69" w:rsidP="002C5D69">
      <w:pPr>
        <w:ind w:firstLine="709"/>
        <w:jc w:val="right"/>
      </w:pPr>
    </w:p>
    <w:p w:rsidR="002C5D69" w:rsidRPr="00211FFA" w:rsidRDefault="002C5D69" w:rsidP="002C5D69">
      <w:pPr>
        <w:ind w:firstLine="709"/>
        <w:jc w:val="right"/>
      </w:pPr>
      <w:r w:rsidRPr="00191A10">
        <w:t>Оценка ____________________________</w:t>
      </w:r>
      <w:r w:rsidRPr="00211FFA">
        <w:t>__</w:t>
      </w:r>
    </w:p>
    <w:p w:rsidR="002C5D69" w:rsidRDefault="002C5D69" w:rsidP="002C5D69">
      <w:pPr>
        <w:ind w:firstLine="709"/>
      </w:pPr>
    </w:p>
    <w:p w:rsidR="002C5D69" w:rsidRPr="005E09E0" w:rsidRDefault="002C5D69" w:rsidP="002C5D69">
      <w:pPr>
        <w:ind w:firstLine="709"/>
      </w:pPr>
      <w:r w:rsidRPr="009C7FB8">
        <w:t xml:space="preserve">Зав. кафедрой                                </w:t>
      </w:r>
      <w:r w:rsidRPr="00211FFA">
        <w:tab/>
      </w:r>
      <w:r w:rsidRPr="009C7FB8">
        <w:t xml:space="preserve">                          </w:t>
      </w:r>
      <w:r w:rsidRPr="00211FFA">
        <w:tab/>
      </w:r>
      <w:r w:rsidRPr="009C7FB8">
        <w:t>Данилов А.Ю.</w:t>
      </w:r>
    </w:p>
    <w:p w:rsidR="002C5D69" w:rsidRDefault="002C5D69" w:rsidP="002C5D69">
      <w:pPr>
        <w:spacing w:line="360" w:lineRule="auto"/>
        <w:ind w:firstLine="709"/>
      </w:pPr>
      <w:r w:rsidRPr="009C7FB8">
        <w:t xml:space="preserve">Руководитель практики                                      </w:t>
      </w:r>
      <w:r w:rsidRPr="00211FFA">
        <w:tab/>
      </w:r>
      <w:r w:rsidRPr="009C7FB8">
        <w:t xml:space="preserve"> </w:t>
      </w:r>
      <w:r w:rsidRPr="00211FFA">
        <w:tab/>
      </w:r>
      <w:r w:rsidRPr="009C7FB8">
        <w:t xml:space="preserve">Дашковская О.Д. </w:t>
      </w:r>
    </w:p>
    <w:p w:rsidR="004611B8" w:rsidRPr="00191A10" w:rsidRDefault="004611B8" w:rsidP="004611B8">
      <w:pPr>
        <w:spacing w:line="360" w:lineRule="auto"/>
        <w:ind w:left="357"/>
        <w:jc w:val="right"/>
        <w:rPr>
          <w:b/>
          <w:sz w:val="28"/>
          <w:szCs w:val="28"/>
        </w:rPr>
      </w:pPr>
      <w:r w:rsidRPr="00191A10">
        <w:rPr>
          <w:b/>
          <w:sz w:val="28"/>
          <w:szCs w:val="28"/>
        </w:rPr>
        <w:t xml:space="preserve">Приложение </w:t>
      </w:r>
      <w:r w:rsidR="00AC3754">
        <w:rPr>
          <w:b/>
          <w:sz w:val="28"/>
          <w:szCs w:val="28"/>
        </w:rPr>
        <w:t>Л</w:t>
      </w:r>
    </w:p>
    <w:p w:rsidR="004E0EFE" w:rsidRPr="00191A10" w:rsidRDefault="004E0EFE" w:rsidP="004611B8">
      <w:pPr>
        <w:spacing w:line="360" w:lineRule="auto"/>
        <w:ind w:left="357"/>
        <w:jc w:val="right"/>
        <w:rPr>
          <w:b/>
          <w:i/>
          <w:sz w:val="28"/>
          <w:szCs w:val="28"/>
        </w:rPr>
      </w:pPr>
    </w:p>
    <w:p w:rsidR="004611B8" w:rsidRPr="00191A10" w:rsidRDefault="004611B8" w:rsidP="004611B8">
      <w:pPr>
        <w:spacing w:line="360" w:lineRule="auto"/>
        <w:ind w:left="357"/>
        <w:jc w:val="center"/>
        <w:rPr>
          <w:b/>
          <w:i/>
          <w:sz w:val="28"/>
          <w:szCs w:val="28"/>
        </w:rPr>
      </w:pPr>
      <w:r w:rsidRPr="00191A10">
        <w:rPr>
          <w:b/>
          <w:i/>
          <w:sz w:val="28"/>
          <w:szCs w:val="28"/>
        </w:rPr>
        <w:t>Международная туристская символика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0"/>
        <w:gridCol w:w="2698"/>
        <w:gridCol w:w="4791"/>
      </w:tblGrid>
      <w:tr w:rsidR="00787BE3" w:rsidRPr="00191A10" w:rsidTr="00402CD0">
        <w:tc>
          <w:tcPr>
            <w:tcW w:w="0" w:type="auto"/>
          </w:tcPr>
          <w:p w:rsidR="00787BE3" w:rsidRPr="00191A10" w:rsidRDefault="00787BE3" w:rsidP="00047C60">
            <w:pPr>
              <w:jc w:val="center"/>
              <w:rPr>
                <w:b/>
                <w:lang w:val="en-US"/>
              </w:rPr>
            </w:pPr>
            <w:r w:rsidRPr="00191A10">
              <w:rPr>
                <w:b/>
                <w:bCs/>
              </w:rPr>
              <w:t xml:space="preserve">OB/RO </w:t>
            </w:r>
            <w:r w:rsidRPr="00191A10">
              <w:t xml:space="preserve"> </w:t>
            </w:r>
          </w:p>
        </w:tc>
        <w:tc>
          <w:tcPr>
            <w:tcW w:w="2698" w:type="dxa"/>
          </w:tcPr>
          <w:p w:rsidR="00787BE3" w:rsidRPr="00191A10" w:rsidRDefault="00787BE3" w:rsidP="00787BE3">
            <w:pPr>
              <w:jc w:val="center"/>
              <w:rPr>
                <w:lang w:val="en-US"/>
              </w:rPr>
            </w:pPr>
            <w:r w:rsidRPr="00191A10">
              <w:rPr>
                <w:lang w:val="en-US"/>
              </w:rPr>
              <w:t>only bed,</w:t>
            </w:r>
            <w:r w:rsidRPr="00191A10">
              <w:t xml:space="preserve"> </w:t>
            </w:r>
            <w:r w:rsidRPr="00191A10">
              <w:rPr>
                <w:lang w:val="en-US"/>
              </w:rPr>
              <w:t>room only</w:t>
            </w:r>
          </w:p>
        </w:tc>
        <w:tc>
          <w:tcPr>
            <w:tcW w:w="4791" w:type="dxa"/>
          </w:tcPr>
          <w:p w:rsidR="00787BE3" w:rsidRPr="00191A10" w:rsidRDefault="00787BE3" w:rsidP="00047C60">
            <w:pPr>
              <w:jc w:val="center"/>
            </w:pPr>
            <w:r w:rsidRPr="00191A10">
              <w:t>размещение без питания</w:t>
            </w:r>
          </w:p>
        </w:tc>
      </w:tr>
      <w:tr w:rsidR="00402CD0" w:rsidRPr="00191A10" w:rsidTr="00402CD0">
        <w:tc>
          <w:tcPr>
            <w:tcW w:w="0" w:type="auto"/>
          </w:tcPr>
          <w:p w:rsidR="00402CD0" w:rsidRPr="00191A10" w:rsidRDefault="00402CD0" w:rsidP="00047C60">
            <w:pPr>
              <w:jc w:val="center"/>
              <w:rPr>
                <w:b/>
              </w:rPr>
            </w:pPr>
            <w:r w:rsidRPr="00191A10">
              <w:rPr>
                <w:b/>
                <w:lang w:val="en-US"/>
              </w:rPr>
              <w:t>BB</w:t>
            </w:r>
          </w:p>
        </w:tc>
        <w:tc>
          <w:tcPr>
            <w:tcW w:w="2698" w:type="dxa"/>
          </w:tcPr>
          <w:p w:rsidR="00402CD0" w:rsidRPr="00191A10" w:rsidRDefault="00691AC4" w:rsidP="00047C60">
            <w:pPr>
              <w:jc w:val="center"/>
            </w:pPr>
            <w:r w:rsidRPr="00191A10">
              <w:rPr>
                <w:lang w:val="en-US"/>
              </w:rPr>
              <w:t>B</w:t>
            </w:r>
            <w:r w:rsidR="00402CD0" w:rsidRPr="00191A10">
              <w:rPr>
                <w:lang w:val="en-US"/>
              </w:rPr>
              <w:t>ed</w:t>
            </w:r>
            <w:r w:rsidR="00402CD0" w:rsidRPr="00191A10">
              <w:t>&amp;</w:t>
            </w:r>
            <w:r w:rsidR="00402CD0" w:rsidRPr="00191A10">
              <w:rPr>
                <w:lang w:val="en-US"/>
              </w:rPr>
              <w:t>breakfast</w:t>
            </w:r>
          </w:p>
        </w:tc>
        <w:tc>
          <w:tcPr>
            <w:tcW w:w="4791" w:type="dxa"/>
          </w:tcPr>
          <w:p w:rsidR="00402CD0" w:rsidRPr="00191A10" w:rsidRDefault="00402CD0" w:rsidP="00047C60">
            <w:pPr>
              <w:jc w:val="center"/>
            </w:pPr>
            <w:r w:rsidRPr="00191A10">
              <w:t>в стоимость проживания включен</w:t>
            </w:r>
          </w:p>
          <w:p w:rsidR="00402CD0" w:rsidRPr="00191A10" w:rsidRDefault="00402CD0" w:rsidP="00FA5755">
            <w:pPr>
              <w:jc w:val="center"/>
              <w:rPr>
                <w:sz w:val="28"/>
                <w:szCs w:val="28"/>
              </w:rPr>
            </w:pPr>
            <w:r w:rsidRPr="00191A10">
              <w:t xml:space="preserve">только завтрак. </w:t>
            </w:r>
          </w:p>
        </w:tc>
      </w:tr>
      <w:tr w:rsidR="00402CD0" w:rsidRPr="00191A10" w:rsidTr="00402CD0">
        <w:tc>
          <w:tcPr>
            <w:tcW w:w="0" w:type="auto"/>
          </w:tcPr>
          <w:p w:rsidR="00402CD0" w:rsidRPr="00191A10" w:rsidRDefault="00402CD0" w:rsidP="00047C60">
            <w:pPr>
              <w:jc w:val="center"/>
              <w:rPr>
                <w:b/>
                <w:lang w:val="en-US"/>
              </w:rPr>
            </w:pPr>
            <w:r w:rsidRPr="00191A10">
              <w:rPr>
                <w:b/>
                <w:lang w:val="en-US"/>
              </w:rPr>
              <w:t>HB</w:t>
            </w:r>
          </w:p>
        </w:tc>
        <w:tc>
          <w:tcPr>
            <w:tcW w:w="2698" w:type="dxa"/>
          </w:tcPr>
          <w:p w:rsidR="00402CD0" w:rsidRPr="00191A10" w:rsidRDefault="00402CD0" w:rsidP="00047C60">
            <w:pPr>
              <w:jc w:val="center"/>
              <w:rPr>
                <w:lang w:val="en-US"/>
              </w:rPr>
            </w:pPr>
            <w:r w:rsidRPr="00191A10">
              <w:rPr>
                <w:lang w:val="en-US"/>
              </w:rPr>
              <w:t>Half board</w:t>
            </w:r>
          </w:p>
        </w:tc>
        <w:tc>
          <w:tcPr>
            <w:tcW w:w="4791" w:type="dxa"/>
          </w:tcPr>
          <w:p w:rsidR="00402CD0" w:rsidRPr="00191A10" w:rsidRDefault="00402CD0" w:rsidP="00047C60">
            <w:pPr>
              <w:jc w:val="center"/>
            </w:pPr>
            <w:r w:rsidRPr="00191A10">
              <w:t>система питания «полупансион»:</w:t>
            </w:r>
          </w:p>
          <w:p w:rsidR="00402CD0" w:rsidRPr="00191A10" w:rsidRDefault="00FA5755" w:rsidP="00047C60">
            <w:pPr>
              <w:jc w:val="center"/>
            </w:pPr>
            <w:r w:rsidRPr="00191A10">
              <w:t xml:space="preserve">завтрак и обед или </w:t>
            </w:r>
            <w:r w:rsidR="00402CD0" w:rsidRPr="00191A10">
              <w:t>завтрак и ужин</w:t>
            </w:r>
          </w:p>
        </w:tc>
      </w:tr>
      <w:tr w:rsidR="00402CD0" w:rsidRPr="00191A10" w:rsidTr="00402CD0">
        <w:tc>
          <w:tcPr>
            <w:tcW w:w="0" w:type="auto"/>
          </w:tcPr>
          <w:p w:rsidR="00402CD0" w:rsidRPr="00191A10" w:rsidRDefault="00402CD0" w:rsidP="00047C60">
            <w:pPr>
              <w:jc w:val="center"/>
              <w:rPr>
                <w:b/>
                <w:lang w:val="en-US"/>
              </w:rPr>
            </w:pPr>
            <w:r w:rsidRPr="00191A10">
              <w:rPr>
                <w:b/>
                <w:lang w:val="en-US"/>
              </w:rPr>
              <w:t>FB</w:t>
            </w:r>
          </w:p>
        </w:tc>
        <w:tc>
          <w:tcPr>
            <w:tcW w:w="2698" w:type="dxa"/>
          </w:tcPr>
          <w:p w:rsidR="00402CD0" w:rsidRPr="00191A10" w:rsidRDefault="00402CD0" w:rsidP="00047C60">
            <w:pPr>
              <w:jc w:val="center"/>
              <w:rPr>
                <w:lang w:val="en-US"/>
              </w:rPr>
            </w:pPr>
            <w:r w:rsidRPr="00191A10">
              <w:rPr>
                <w:lang w:val="en-US"/>
              </w:rPr>
              <w:t>Full board</w:t>
            </w:r>
          </w:p>
        </w:tc>
        <w:tc>
          <w:tcPr>
            <w:tcW w:w="4791" w:type="dxa"/>
          </w:tcPr>
          <w:p w:rsidR="00402CD0" w:rsidRPr="00191A10" w:rsidRDefault="00402CD0" w:rsidP="00047C60">
            <w:pPr>
              <w:jc w:val="center"/>
            </w:pPr>
            <w:r w:rsidRPr="00191A10">
              <w:t>система питания «полный</w:t>
            </w:r>
          </w:p>
          <w:p w:rsidR="00402CD0" w:rsidRPr="00191A10" w:rsidRDefault="00402CD0" w:rsidP="00047C60">
            <w:pPr>
              <w:jc w:val="center"/>
            </w:pPr>
            <w:r w:rsidRPr="00191A10">
              <w:t>пансион»: завтрак, обед, ужин</w:t>
            </w:r>
          </w:p>
        </w:tc>
      </w:tr>
      <w:tr w:rsidR="00402CD0" w:rsidRPr="00191A10" w:rsidTr="00402CD0">
        <w:tc>
          <w:tcPr>
            <w:tcW w:w="0" w:type="auto"/>
          </w:tcPr>
          <w:p w:rsidR="00402CD0" w:rsidRPr="00191A10" w:rsidRDefault="00402CD0" w:rsidP="00047C60">
            <w:pPr>
              <w:jc w:val="center"/>
              <w:rPr>
                <w:b/>
                <w:caps/>
                <w:lang w:val="en-US"/>
              </w:rPr>
            </w:pPr>
            <w:r w:rsidRPr="00191A10">
              <w:rPr>
                <w:b/>
                <w:caps/>
                <w:lang w:val="en-US"/>
              </w:rPr>
              <w:t>extended</w:t>
            </w:r>
          </w:p>
          <w:p w:rsidR="00402CD0" w:rsidRPr="00191A10" w:rsidRDefault="00402CD0" w:rsidP="00047C60">
            <w:pPr>
              <w:jc w:val="center"/>
              <w:rPr>
                <w:b/>
                <w:caps/>
                <w:lang w:val="en-US"/>
              </w:rPr>
            </w:pPr>
            <w:r w:rsidRPr="00191A10">
              <w:rPr>
                <w:b/>
                <w:caps/>
                <w:lang w:val="en-US"/>
              </w:rPr>
              <w:t>fb</w:t>
            </w:r>
          </w:p>
        </w:tc>
        <w:tc>
          <w:tcPr>
            <w:tcW w:w="2698" w:type="dxa"/>
          </w:tcPr>
          <w:p w:rsidR="00402CD0" w:rsidRPr="00191A10" w:rsidRDefault="00402CD0" w:rsidP="00047C60">
            <w:pPr>
              <w:jc w:val="center"/>
              <w:rPr>
                <w:lang w:val="en-US"/>
              </w:rPr>
            </w:pPr>
            <w:r w:rsidRPr="00191A10">
              <w:rPr>
                <w:lang w:val="en-US"/>
              </w:rPr>
              <w:t>Extended full board</w:t>
            </w:r>
          </w:p>
        </w:tc>
        <w:tc>
          <w:tcPr>
            <w:tcW w:w="4791" w:type="dxa"/>
          </w:tcPr>
          <w:p w:rsidR="00402CD0" w:rsidRPr="00191A10" w:rsidRDefault="00402CD0" w:rsidP="00047C60">
            <w:pPr>
              <w:jc w:val="center"/>
            </w:pPr>
            <w:r w:rsidRPr="00191A10">
              <w:t>трехразовое питание плюс</w:t>
            </w:r>
          </w:p>
          <w:p w:rsidR="00402CD0" w:rsidRPr="00191A10" w:rsidRDefault="00402CD0" w:rsidP="00047C60">
            <w:pPr>
              <w:jc w:val="center"/>
            </w:pPr>
            <w:r w:rsidRPr="00191A10">
              <w:t>напитки во время трапезы</w:t>
            </w:r>
          </w:p>
          <w:p w:rsidR="00402CD0" w:rsidRPr="00191A10" w:rsidRDefault="00402CD0" w:rsidP="00047C60">
            <w:pPr>
              <w:jc w:val="center"/>
            </w:pPr>
            <w:r w:rsidRPr="00191A10">
              <w:t>(алкогольные и безалкогольные</w:t>
            </w:r>
          </w:p>
          <w:p w:rsidR="00402CD0" w:rsidRPr="00191A10" w:rsidRDefault="00402CD0" w:rsidP="00047C60">
            <w:pPr>
              <w:jc w:val="center"/>
            </w:pPr>
            <w:r w:rsidRPr="00191A10">
              <w:t>местного производства</w:t>
            </w:r>
          </w:p>
          <w:p w:rsidR="00402CD0" w:rsidRPr="00191A10" w:rsidRDefault="00402CD0" w:rsidP="00047C60">
            <w:pPr>
              <w:jc w:val="center"/>
            </w:pPr>
            <w:r w:rsidRPr="00191A10">
              <w:t>в ассортименте)</w:t>
            </w:r>
          </w:p>
        </w:tc>
      </w:tr>
      <w:tr w:rsidR="00402CD0" w:rsidRPr="00191A10" w:rsidTr="00402CD0">
        <w:tc>
          <w:tcPr>
            <w:tcW w:w="0" w:type="auto"/>
          </w:tcPr>
          <w:p w:rsidR="00402CD0" w:rsidRPr="00191A10" w:rsidRDefault="00402CD0" w:rsidP="00047C60">
            <w:pPr>
              <w:jc w:val="center"/>
              <w:rPr>
                <w:b/>
                <w:lang w:val="en-US"/>
              </w:rPr>
            </w:pPr>
            <w:r w:rsidRPr="00191A10">
              <w:rPr>
                <w:b/>
                <w:lang w:val="en-US"/>
              </w:rPr>
              <w:t>All incl</w:t>
            </w:r>
          </w:p>
        </w:tc>
        <w:tc>
          <w:tcPr>
            <w:tcW w:w="2698" w:type="dxa"/>
          </w:tcPr>
          <w:p w:rsidR="00402CD0" w:rsidRPr="00191A10" w:rsidRDefault="00402CD0" w:rsidP="00047C60">
            <w:pPr>
              <w:jc w:val="center"/>
              <w:rPr>
                <w:lang w:val="en-US"/>
              </w:rPr>
            </w:pPr>
            <w:r w:rsidRPr="00191A10">
              <w:rPr>
                <w:lang w:val="en-US"/>
              </w:rPr>
              <w:t>All inclusive</w:t>
            </w:r>
          </w:p>
        </w:tc>
        <w:tc>
          <w:tcPr>
            <w:tcW w:w="4791" w:type="dxa"/>
          </w:tcPr>
          <w:p w:rsidR="00402CD0" w:rsidRPr="00191A10" w:rsidRDefault="00402CD0" w:rsidP="00047C60">
            <w:pPr>
              <w:jc w:val="center"/>
            </w:pPr>
            <w:r w:rsidRPr="00191A10">
              <w:t>система питания «всё включено»:</w:t>
            </w:r>
          </w:p>
          <w:p w:rsidR="00402CD0" w:rsidRPr="00191A10" w:rsidRDefault="00402CD0" w:rsidP="00047C60">
            <w:pPr>
              <w:jc w:val="center"/>
            </w:pPr>
            <w:r w:rsidRPr="00191A10">
              <w:t xml:space="preserve">питание и напитки местного </w:t>
            </w:r>
          </w:p>
          <w:p w:rsidR="00402CD0" w:rsidRPr="00191A10" w:rsidRDefault="00402CD0" w:rsidP="00DE4C02">
            <w:pPr>
              <w:jc w:val="center"/>
            </w:pPr>
            <w:r w:rsidRPr="00191A10">
              <w:t>производства в течение</w:t>
            </w:r>
            <w:r w:rsidR="0018795B" w:rsidRPr="00191A10">
              <w:t xml:space="preserve"> </w:t>
            </w:r>
            <w:r w:rsidRPr="00191A10">
              <w:t>дня</w:t>
            </w:r>
          </w:p>
        </w:tc>
      </w:tr>
      <w:tr w:rsidR="00402CD0" w:rsidRPr="00191A10" w:rsidTr="00402CD0">
        <w:tc>
          <w:tcPr>
            <w:tcW w:w="0" w:type="auto"/>
          </w:tcPr>
          <w:p w:rsidR="00402CD0" w:rsidRPr="00191A10" w:rsidRDefault="00402CD0" w:rsidP="00047C60">
            <w:pPr>
              <w:jc w:val="center"/>
              <w:rPr>
                <w:b/>
                <w:lang w:val="en-US"/>
              </w:rPr>
            </w:pPr>
            <w:r w:rsidRPr="00191A10">
              <w:rPr>
                <w:b/>
                <w:lang w:val="en-US"/>
              </w:rPr>
              <w:t>Ultra all incl</w:t>
            </w:r>
          </w:p>
        </w:tc>
        <w:tc>
          <w:tcPr>
            <w:tcW w:w="2698" w:type="dxa"/>
          </w:tcPr>
          <w:p w:rsidR="00402CD0" w:rsidRPr="00191A10" w:rsidRDefault="00402CD0" w:rsidP="00047C60">
            <w:pPr>
              <w:jc w:val="center"/>
              <w:rPr>
                <w:lang w:val="en-US"/>
              </w:rPr>
            </w:pPr>
            <w:r w:rsidRPr="00191A10">
              <w:rPr>
                <w:lang w:val="en-US"/>
              </w:rPr>
              <w:t>Ultra all inclusive</w:t>
            </w:r>
          </w:p>
        </w:tc>
        <w:tc>
          <w:tcPr>
            <w:tcW w:w="4791" w:type="dxa"/>
          </w:tcPr>
          <w:p w:rsidR="00402CD0" w:rsidRPr="00191A10" w:rsidRDefault="00402CD0" w:rsidP="00047C60">
            <w:pPr>
              <w:jc w:val="center"/>
            </w:pPr>
            <w:r w:rsidRPr="00191A10">
              <w:t xml:space="preserve">система питания «ультра всё </w:t>
            </w:r>
          </w:p>
          <w:p w:rsidR="00402CD0" w:rsidRPr="00191A10" w:rsidRDefault="00402CD0" w:rsidP="00047C60">
            <w:pPr>
              <w:jc w:val="center"/>
            </w:pPr>
            <w:r w:rsidRPr="00191A10">
              <w:t>включено»: питание и напитки</w:t>
            </w:r>
          </w:p>
          <w:p w:rsidR="00402CD0" w:rsidRPr="00191A10" w:rsidRDefault="00402CD0" w:rsidP="00047C60">
            <w:pPr>
              <w:jc w:val="center"/>
            </w:pPr>
            <w:r w:rsidRPr="00191A10">
              <w:t xml:space="preserve">местного и импортного </w:t>
            </w:r>
          </w:p>
          <w:p w:rsidR="00402CD0" w:rsidRPr="00191A10" w:rsidRDefault="00402CD0" w:rsidP="00047C60">
            <w:pPr>
              <w:jc w:val="center"/>
            </w:pPr>
            <w:r w:rsidRPr="00191A10">
              <w:t>производства в течение дня</w:t>
            </w:r>
          </w:p>
        </w:tc>
      </w:tr>
      <w:tr w:rsidR="00402CD0" w:rsidRPr="00191A10" w:rsidTr="00402CD0">
        <w:trPr>
          <w:trHeight w:val="237"/>
        </w:trPr>
        <w:tc>
          <w:tcPr>
            <w:tcW w:w="0" w:type="auto"/>
          </w:tcPr>
          <w:p w:rsidR="00402CD0" w:rsidRPr="00191A10" w:rsidRDefault="00402CD0" w:rsidP="00047C60">
            <w:pPr>
              <w:jc w:val="center"/>
              <w:rPr>
                <w:b/>
                <w:caps/>
                <w:lang w:val="en-US"/>
              </w:rPr>
            </w:pPr>
            <w:r w:rsidRPr="00191A10">
              <w:rPr>
                <w:b/>
                <w:caps/>
                <w:lang w:val="en-US"/>
              </w:rPr>
              <w:t>sgl/sng</w:t>
            </w:r>
          </w:p>
        </w:tc>
        <w:tc>
          <w:tcPr>
            <w:tcW w:w="2698" w:type="dxa"/>
          </w:tcPr>
          <w:p w:rsidR="00402CD0" w:rsidRPr="00191A10" w:rsidRDefault="00402CD0" w:rsidP="00047C60">
            <w:pPr>
              <w:jc w:val="center"/>
              <w:rPr>
                <w:lang w:val="en-US"/>
              </w:rPr>
            </w:pPr>
            <w:r w:rsidRPr="00191A10">
              <w:rPr>
                <w:lang w:val="en-US"/>
              </w:rPr>
              <w:t>Single</w:t>
            </w:r>
          </w:p>
        </w:tc>
        <w:tc>
          <w:tcPr>
            <w:tcW w:w="4791" w:type="dxa"/>
          </w:tcPr>
          <w:p w:rsidR="00402CD0" w:rsidRPr="00191A10" w:rsidRDefault="00402CD0" w:rsidP="00047C60">
            <w:pPr>
              <w:jc w:val="center"/>
            </w:pPr>
            <w:r w:rsidRPr="00191A10">
              <w:t>одноместное размещение</w:t>
            </w:r>
          </w:p>
        </w:tc>
      </w:tr>
      <w:tr w:rsidR="00402CD0" w:rsidRPr="00191A10" w:rsidTr="00402CD0">
        <w:tc>
          <w:tcPr>
            <w:tcW w:w="0" w:type="auto"/>
          </w:tcPr>
          <w:p w:rsidR="00402CD0" w:rsidRPr="00191A10" w:rsidRDefault="00402CD0" w:rsidP="00047C60">
            <w:pPr>
              <w:jc w:val="center"/>
              <w:rPr>
                <w:b/>
                <w:caps/>
                <w:lang w:val="en-US"/>
              </w:rPr>
            </w:pPr>
            <w:r w:rsidRPr="00191A10">
              <w:rPr>
                <w:b/>
                <w:caps/>
                <w:lang w:val="en-US"/>
              </w:rPr>
              <w:t>dbl</w:t>
            </w:r>
          </w:p>
        </w:tc>
        <w:tc>
          <w:tcPr>
            <w:tcW w:w="2698" w:type="dxa"/>
          </w:tcPr>
          <w:p w:rsidR="00402CD0" w:rsidRPr="00191A10" w:rsidRDefault="00402CD0" w:rsidP="00047C60">
            <w:pPr>
              <w:jc w:val="center"/>
              <w:rPr>
                <w:lang w:val="en-US"/>
              </w:rPr>
            </w:pPr>
            <w:r w:rsidRPr="00191A10">
              <w:rPr>
                <w:lang w:val="en-US"/>
              </w:rPr>
              <w:t>Double</w:t>
            </w:r>
          </w:p>
        </w:tc>
        <w:tc>
          <w:tcPr>
            <w:tcW w:w="4791" w:type="dxa"/>
          </w:tcPr>
          <w:p w:rsidR="00402CD0" w:rsidRPr="00191A10" w:rsidRDefault="00402CD0" w:rsidP="00047C60">
            <w:pPr>
              <w:jc w:val="center"/>
            </w:pPr>
            <w:r w:rsidRPr="00191A10">
              <w:t>двухместное размещение</w:t>
            </w:r>
          </w:p>
        </w:tc>
      </w:tr>
      <w:tr w:rsidR="00402CD0" w:rsidRPr="00191A10" w:rsidTr="00402CD0">
        <w:tc>
          <w:tcPr>
            <w:tcW w:w="0" w:type="auto"/>
          </w:tcPr>
          <w:p w:rsidR="00402CD0" w:rsidRPr="00191A10" w:rsidRDefault="00402CD0" w:rsidP="00047C60">
            <w:pPr>
              <w:jc w:val="center"/>
              <w:rPr>
                <w:b/>
                <w:caps/>
                <w:lang w:val="en-US"/>
              </w:rPr>
            </w:pPr>
            <w:r w:rsidRPr="00191A10">
              <w:rPr>
                <w:b/>
                <w:caps/>
                <w:lang w:val="en-US"/>
              </w:rPr>
              <w:t>tpl</w:t>
            </w:r>
          </w:p>
        </w:tc>
        <w:tc>
          <w:tcPr>
            <w:tcW w:w="2698" w:type="dxa"/>
          </w:tcPr>
          <w:p w:rsidR="00402CD0" w:rsidRPr="00191A10" w:rsidRDefault="00402CD0" w:rsidP="00047C60">
            <w:pPr>
              <w:jc w:val="center"/>
              <w:rPr>
                <w:lang w:val="en-US"/>
              </w:rPr>
            </w:pPr>
            <w:r w:rsidRPr="00191A10">
              <w:rPr>
                <w:lang w:val="en-US"/>
              </w:rPr>
              <w:t>Triple</w:t>
            </w:r>
          </w:p>
        </w:tc>
        <w:tc>
          <w:tcPr>
            <w:tcW w:w="4791" w:type="dxa"/>
          </w:tcPr>
          <w:p w:rsidR="00402CD0" w:rsidRPr="00191A10" w:rsidRDefault="00402CD0" w:rsidP="00047C60">
            <w:pPr>
              <w:jc w:val="center"/>
            </w:pPr>
            <w:r w:rsidRPr="00191A10">
              <w:t>трёхместное размещение</w:t>
            </w:r>
          </w:p>
        </w:tc>
      </w:tr>
      <w:tr w:rsidR="00402CD0" w:rsidRPr="00191A10" w:rsidTr="00402CD0">
        <w:tc>
          <w:tcPr>
            <w:tcW w:w="0" w:type="auto"/>
          </w:tcPr>
          <w:p w:rsidR="00402CD0" w:rsidRPr="00191A10" w:rsidRDefault="00402CD0" w:rsidP="00047C60">
            <w:pPr>
              <w:jc w:val="center"/>
              <w:rPr>
                <w:b/>
                <w:caps/>
                <w:lang w:val="en-US"/>
              </w:rPr>
            </w:pPr>
            <w:r w:rsidRPr="00191A10">
              <w:rPr>
                <w:b/>
                <w:caps/>
                <w:lang w:val="en-US"/>
              </w:rPr>
              <w:t>quad</w:t>
            </w:r>
          </w:p>
        </w:tc>
        <w:tc>
          <w:tcPr>
            <w:tcW w:w="2698" w:type="dxa"/>
          </w:tcPr>
          <w:p w:rsidR="00402CD0" w:rsidRPr="00191A10" w:rsidRDefault="00402CD0" w:rsidP="00047C60">
            <w:pPr>
              <w:jc w:val="center"/>
              <w:rPr>
                <w:lang w:val="en-US"/>
              </w:rPr>
            </w:pPr>
            <w:r w:rsidRPr="00191A10">
              <w:rPr>
                <w:lang w:val="en-US"/>
              </w:rPr>
              <w:t>Quadruple</w:t>
            </w:r>
          </w:p>
        </w:tc>
        <w:tc>
          <w:tcPr>
            <w:tcW w:w="4791" w:type="dxa"/>
          </w:tcPr>
          <w:p w:rsidR="00402CD0" w:rsidRPr="00191A10" w:rsidRDefault="00402CD0" w:rsidP="00047C60">
            <w:pPr>
              <w:jc w:val="center"/>
            </w:pPr>
            <w:r w:rsidRPr="00191A10">
              <w:t>четырёхместное размещение</w:t>
            </w:r>
          </w:p>
        </w:tc>
      </w:tr>
      <w:tr w:rsidR="00A76A81" w:rsidRPr="00191A10" w:rsidTr="00402CD0">
        <w:tc>
          <w:tcPr>
            <w:tcW w:w="0" w:type="auto"/>
          </w:tcPr>
          <w:p w:rsidR="00A76A81" w:rsidRPr="00191A10" w:rsidRDefault="00A76A81" w:rsidP="00D41584">
            <w:pPr>
              <w:jc w:val="center"/>
              <w:rPr>
                <w:b/>
                <w:caps/>
                <w:lang w:val="en-US"/>
              </w:rPr>
            </w:pPr>
            <w:r w:rsidRPr="00191A10">
              <w:rPr>
                <w:b/>
                <w:caps/>
                <w:lang w:val="en-US"/>
              </w:rPr>
              <w:t>roh</w:t>
            </w:r>
          </w:p>
        </w:tc>
        <w:tc>
          <w:tcPr>
            <w:tcW w:w="2698" w:type="dxa"/>
          </w:tcPr>
          <w:p w:rsidR="00A76A81" w:rsidRPr="00191A10" w:rsidRDefault="00A76A81" w:rsidP="00D41584">
            <w:pPr>
              <w:jc w:val="center"/>
              <w:rPr>
                <w:lang w:val="en-US"/>
              </w:rPr>
            </w:pPr>
            <w:r w:rsidRPr="00191A10">
              <w:rPr>
                <w:lang w:val="en-US"/>
              </w:rPr>
              <w:t>Run of the house</w:t>
            </w:r>
          </w:p>
        </w:tc>
        <w:tc>
          <w:tcPr>
            <w:tcW w:w="4791" w:type="dxa"/>
          </w:tcPr>
          <w:p w:rsidR="00A76A81" w:rsidRPr="00191A10" w:rsidRDefault="00A76A81" w:rsidP="00D41584">
            <w:pPr>
              <w:jc w:val="center"/>
            </w:pPr>
            <w:r w:rsidRPr="00191A10">
              <w:t>размещение на усмотрение отеля</w:t>
            </w:r>
          </w:p>
        </w:tc>
      </w:tr>
      <w:tr w:rsidR="00A76A81" w:rsidRPr="00191A10" w:rsidTr="00402CD0">
        <w:tc>
          <w:tcPr>
            <w:tcW w:w="0" w:type="auto"/>
          </w:tcPr>
          <w:p w:rsidR="00A76A81" w:rsidRPr="00191A10" w:rsidRDefault="00A76A81" w:rsidP="00047C60">
            <w:pPr>
              <w:jc w:val="center"/>
              <w:rPr>
                <w:b/>
                <w:caps/>
                <w:lang w:val="en-US"/>
              </w:rPr>
            </w:pPr>
            <w:r w:rsidRPr="00191A10">
              <w:rPr>
                <w:b/>
                <w:bCs/>
              </w:rPr>
              <w:t>Е</w:t>
            </w:r>
            <w:r w:rsidRPr="00191A10">
              <w:rPr>
                <w:b/>
                <w:bCs/>
                <w:lang w:val="en-US"/>
              </w:rPr>
              <w:t>x</w:t>
            </w:r>
            <w:r w:rsidRPr="00191A10">
              <w:rPr>
                <w:b/>
                <w:bCs/>
              </w:rPr>
              <w:t>В</w:t>
            </w:r>
          </w:p>
        </w:tc>
        <w:tc>
          <w:tcPr>
            <w:tcW w:w="2698" w:type="dxa"/>
          </w:tcPr>
          <w:p w:rsidR="00A76A81" w:rsidRPr="00191A10" w:rsidRDefault="00A76A81" w:rsidP="00047C60">
            <w:pPr>
              <w:jc w:val="center"/>
              <w:rPr>
                <w:lang w:val="en-US"/>
              </w:rPr>
            </w:pPr>
            <w:r w:rsidRPr="00191A10">
              <w:rPr>
                <w:lang w:val="en-US"/>
              </w:rPr>
              <w:t>extra</w:t>
            </w:r>
            <w:r w:rsidRPr="00191A10">
              <w:t xml:space="preserve"> </w:t>
            </w:r>
            <w:r w:rsidRPr="00191A10">
              <w:rPr>
                <w:lang w:val="en-US"/>
              </w:rPr>
              <w:t>bed</w:t>
            </w:r>
          </w:p>
        </w:tc>
        <w:tc>
          <w:tcPr>
            <w:tcW w:w="4791" w:type="dxa"/>
          </w:tcPr>
          <w:p w:rsidR="00A76A81" w:rsidRPr="00191A10" w:rsidRDefault="00A76A81" w:rsidP="00047C60">
            <w:pPr>
              <w:jc w:val="center"/>
            </w:pPr>
            <w:r w:rsidRPr="00191A10">
              <w:t>дополнительная кровать</w:t>
            </w:r>
          </w:p>
        </w:tc>
      </w:tr>
      <w:tr w:rsidR="00A76A81" w:rsidRPr="00191A10" w:rsidTr="00402CD0">
        <w:tc>
          <w:tcPr>
            <w:tcW w:w="0" w:type="auto"/>
          </w:tcPr>
          <w:p w:rsidR="00A76A81" w:rsidRPr="00191A10" w:rsidRDefault="00A76A81" w:rsidP="00047C60">
            <w:pPr>
              <w:jc w:val="center"/>
              <w:rPr>
                <w:b/>
                <w:caps/>
                <w:lang w:val="en-US"/>
              </w:rPr>
            </w:pPr>
            <w:r w:rsidRPr="00191A10">
              <w:rPr>
                <w:b/>
                <w:caps/>
                <w:lang w:val="en-US"/>
              </w:rPr>
              <w:t>adl</w:t>
            </w:r>
          </w:p>
        </w:tc>
        <w:tc>
          <w:tcPr>
            <w:tcW w:w="2698" w:type="dxa"/>
          </w:tcPr>
          <w:p w:rsidR="00A76A81" w:rsidRPr="00191A10" w:rsidRDefault="00A76A81" w:rsidP="00047C60">
            <w:pPr>
              <w:jc w:val="center"/>
              <w:rPr>
                <w:lang w:val="en-US"/>
              </w:rPr>
            </w:pPr>
            <w:r w:rsidRPr="00191A10">
              <w:rPr>
                <w:lang w:val="en-US"/>
              </w:rPr>
              <w:t>Adult</w:t>
            </w:r>
          </w:p>
        </w:tc>
        <w:tc>
          <w:tcPr>
            <w:tcW w:w="4791" w:type="dxa"/>
          </w:tcPr>
          <w:p w:rsidR="00A76A81" w:rsidRPr="00191A10" w:rsidRDefault="00A76A81" w:rsidP="00047C60">
            <w:pPr>
              <w:jc w:val="center"/>
            </w:pPr>
            <w:r w:rsidRPr="00191A10">
              <w:t>взрослый</w:t>
            </w:r>
          </w:p>
        </w:tc>
      </w:tr>
      <w:tr w:rsidR="00A76A81" w:rsidRPr="00191A10" w:rsidTr="00402CD0">
        <w:tc>
          <w:tcPr>
            <w:tcW w:w="0" w:type="auto"/>
          </w:tcPr>
          <w:p w:rsidR="00A76A81" w:rsidRPr="00191A10" w:rsidRDefault="00A76A81" w:rsidP="00047C60">
            <w:pPr>
              <w:jc w:val="center"/>
              <w:rPr>
                <w:b/>
                <w:caps/>
                <w:lang w:val="en-US"/>
              </w:rPr>
            </w:pPr>
            <w:r w:rsidRPr="00191A10">
              <w:rPr>
                <w:b/>
                <w:caps/>
                <w:lang w:val="en-US"/>
              </w:rPr>
              <w:t>chid</w:t>
            </w:r>
          </w:p>
        </w:tc>
        <w:tc>
          <w:tcPr>
            <w:tcW w:w="2698" w:type="dxa"/>
          </w:tcPr>
          <w:p w:rsidR="00A76A81" w:rsidRPr="00191A10" w:rsidRDefault="00A76A81" w:rsidP="00047C60">
            <w:pPr>
              <w:jc w:val="center"/>
              <w:rPr>
                <w:lang w:val="en-US"/>
              </w:rPr>
            </w:pPr>
            <w:r w:rsidRPr="00191A10">
              <w:rPr>
                <w:lang w:val="en-US"/>
              </w:rPr>
              <w:t>Child</w:t>
            </w:r>
          </w:p>
        </w:tc>
        <w:tc>
          <w:tcPr>
            <w:tcW w:w="4791" w:type="dxa"/>
          </w:tcPr>
          <w:p w:rsidR="00A76A81" w:rsidRPr="00191A10" w:rsidRDefault="00A76A81" w:rsidP="00047C60">
            <w:pPr>
              <w:jc w:val="center"/>
            </w:pPr>
            <w:r w:rsidRPr="00191A10">
              <w:t>ребёнок от двух лет</w:t>
            </w:r>
          </w:p>
        </w:tc>
      </w:tr>
      <w:tr w:rsidR="00A76A81" w:rsidRPr="00191A10" w:rsidTr="00402CD0">
        <w:tc>
          <w:tcPr>
            <w:tcW w:w="0" w:type="auto"/>
          </w:tcPr>
          <w:p w:rsidR="00A76A81" w:rsidRPr="00191A10" w:rsidRDefault="00A76A81" w:rsidP="00047C60">
            <w:pPr>
              <w:jc w:val="center"/>
              <w:rPr>
                <w:b/>
                <w:caps/>
                <w:lang w:val="en-US"/>
              </w:rPr>
            </w:pPr>
            <w:r w:rsidRPr="00191A10">
              <w:rPr>
                <w:b/>
                <w:caps/>
                <w:lang w:val="en-US"/>
              </w:rPr>
              <w:t>inf</w:t>
            </w:r>
          </w:p>
        </w:tc>
        <w:tc>
          <w:tcPr>
            <w:tcW w:w="2698" w:type="dxa"/>
          </w:tcPr>
          <w:p w:rsidR="00A76A81" w:rsidRPr="00191A10" w:rsidRDefault="00A76A81" w:rsidP="00047C60">
            <w:pPr>
              <w:jc w:val="center"/>
              <w:rPr>
                <w:lang w:val="en-US"/>
              </w:rPr>
            </w:pPr>
            <w:r w:rsidRPr="00191A10">
              <w:rPr>
                <w:lang w:val="en-US"/>
              </w:rPr>
              <w:t>Infant</w:t>
            </w:r>
          </w:p>
        </w:tc>
        <w:tc>
          <w:tcPr>
            <w:tcW w:w="4791" w:type="dxa"/>
          </w:tcPr>
          <w:p w:rsidR="00A76A81" w:rsidRPr="00191A10" w:rsidRDefault="00A76A81" w:rsidP="00047C60">
            <w:pPr>
              <w:jc w:val="center"/>
            </w:pPr>
            <w:r w:rsidRPr="00191A10">
              <w:t>ребёнок до двух лет</w:t>
            </w:r>
          </w:p>
        </w:tc>
      </w:tr>
      <w:tr w:rsidR="00A76A81" w:rsidRPr="00191A10" w:rsidTr="00402CD0">
        <w:tc>
          <w:tcPr>
            <w:tcW w:w="0" w:type="auto"/>
          </w:tcPr>
          <w:p w:rsidR="00A76A81" w:rsidRPr="00191A10" w:rsidRDefault="00A76A81" w:rsidP="00047C60">
            <w:pPr>
              <w:jc w:val="center"/>
              <w:rPr>
                <w:b/>
                <w:caps/>
                <w:lang w:val="en-US"/>
              </w:rPr>
            </w:pPr>
            <w:r w:rsidRPr="00191A10">
              <w:rPr>
                <w:b/>
                <w:caps/>
                <w:lang w:val="en-US"/>
              </w:rPr>
              <w:t>sv</w:t>
            </w:r>
          </w:p>
        </w:tc>
        <w:tc>
          <w:tcPr>
            <w:tcW w:w="2698" w:type="dxa"/>
          </w:tcPr>
          <w:p w:rsidR="00A76A81" w:rsidRPr="00191A10" w:rsidRDefault="00A76A81" w:rsidP="00047C60">
            <w:pPr>
              <w:jc w:val="center"/>
              <w:rPr>
                <w:lang w:val="en-US"/>
              </w:rPr>
            </w:pPr>
            <w:r w:rsidRPr="00191A10">
              <w:rPr>
                <w:lang w:val="en-US"/>
              </w:rPr>
              <w:t>Sea view</w:t>
            </w:r>
          </w:p>
        </w:tc>
        <w:tc>
          <w:tcPr>
            <w:tcW w:w="4791" w:type="dxa"/>
          </w:tcPr>
          <w:p w:rsidR="00A76A81" w:rsidRPr="00191A10" w:rsidRDefault="00A76A81" w:rsidP="00047C60">
            <w:pPr>
              <w:jc w:val="center"/>
            </w:pPr>
            <w:r w:rsidRPr="00191A10">
              <w:t>комната с видом на море</w:t>
            </w:r>
          </w:p>
        </w:tc>
      </w:tr>
      <w:tr w:rsidR="0095187C" w:rsidRPr="00191A10" w:rsidTr="00402CD0">
        <w:tc>
          <w:tcPr>
            <w:tcW w:w="0" w:type="auto"/>
          </w:tcPr>
          <w:p w:rsidR="0095187C" w:rsidRPr="00191A10" w:rsidRDefault="00C55151" w:rsidP="00047C60">
            <w:pPr>
              <w:jc w:val="center"/>
              <w:rPr>
                <w:b/>
                <w:bCs/>
                <w:lang w:val="en-US"/>
              </w:rPr>
            </w:pPr>
            <w:r w:rsidRPr="00191A10">
              <w:rPr>
                <w:b/>
                <w:bCs/>
                <w:lang w:val="en-US"/>
              </w:rPr>
              <w:t>OV</w:t>
            </w:r>
          </w:p>
        </w:tc>
        <w:tc>
          <w:tcPr>
            <w:tcW w:w="2698" w:type="dxa"/>
          </w:tcPr>
          <w:p w:rsidR="0095187C" w:rsidRPr="00191A10" w:rsidRDefault="00C55151" w:rsidP="00047C60">
            <w:pPr>
              <w:jc w:val="center"/>
              <w:rPr>
                <w:lang w:val="en-US"/>
              </w:rPr>
            </w:pPr>
            <w:r w:rsidRPr="00191A10">
              <w:rPr>
                <w:lang w:val="en-US"/>
              </w:rPr>
              <w:t>Ocean view</w:t>
            </w:r>
          </w:p>
        </w:tc>
        <w:tc>
          <w:tcPr>
            <w:tcW w:w="4791" w:type="dxa"/>
          </w:tcPr>
          <w:p w:rsidR="0095187C" w:rsidRPr="00191A10" w:rsidRDefault="0095187C" w:rsidP="00047C60">
            <w:pPr>
              <w:jc w:val="center"/>
            </w:pPr>
            <w:r w:rsidRPr="00191A10">
              <w:t>комната с видом на океан</w:t>
            </w:r>
          </w:p>
        </w:tc>
      </w:tr>
      <w:tr w:rsidR="00A76A81" w:rsidRPr="00191A10" w:rsidTr="00402CD0">
        <w:tc>
          <w:tcPr>
            <w:tcW w:w="0" w:type="auto"/>
          </w:tcPr>
          <w:p w:rsidR="00A76A81" w:rsidRPr="00191A10" w:rsidRDefault="0095187C" w:rsidP="00047C60">
            <w:pPr>
              <w:jc w:val="center"/>
              <w:rPr>
                <w:b/>
                <w:caps/>
                <w:lang w:val="en-US"/>
              </w:rPr>
            </w:pPr>
            <w:r w:rsidRPr="00191A10">
              <w:rPr>
                <w:b/>
                <w:bCs/>
                <w:lang w:val="en-US"/>
              </w:rPr>
              <w:t>CV</w:t>
            </w:r>
          </w:p>
        </w:tc>
        <w:tc>
          <w:tcPr>
            <w:tcW w:w="2698" w:type="dxa"/>
          </w:tcPr>
          <w:p w:rsidR="00A76A81" w:rsidRPr="00191A10" w:rsidRDefault="0095187C" w:rsidP="00047C60">
            <w:pPr>
              <w:jc w:val="center"/>
              <w:rPr>
                <w:lang w:val="en-US"/>
              </w:rPr>
            </w:pPr>
            <w:r w:rsidRPr="00191A10">
              <w:rPr>
                <w:lang w:val="en-US"/>
              </w:rPr>
              <w:t>City</w:t>
            </w:r>
            <w:r w:rsidRPr="00191A10">
              <w:t xml:space="preserve"> </w:t>
            </w:r>
            <w:r w:rsidRPr="00191A10">
              <w:rPr>
                <w:lang w:val="en-US"/>
              </w:rPr>
              <w:t>view</w:t>
            </w:r>
          </w:p>
        </w:tc>
        <w:tc>
          <w:tcPr>
            <w:tcW w:w="4791" w:type="dxa"/>
          </w:tcPr>
          <w:p w:rsidR="00A76A81" w:rsidRPr="00191A10" w:rsidRDefault="0095187C" w:rsidP="00047C60">
            <w:pPr>
              <w:jc w:val="center"/>
            </w:pPr>
            <w:r w:rsidRPr="00191A10">
              <w:t>комната с видом на город</w:t>
            </w:r>
          </w:p>
        </w:tc>
      </w:tr>
      <w:tr w:rsidR="0095187C" w:rsidRPr="00191A10" w:rsidTr="00402CD0">
        <w:tc>
          <w:tcPr>
            <w:tcW w:w="0" w:type="auto"/>
          </w:tcPr>
          <w:p w:rsidR="0095187C" w:rsidRPr="00191A10" w:rsidRDefault="0095187C" w:rsidP="00047C60">
            <w:pPr>
              <w:jc w:val="center"/>
              <w:rPr>
                <w:b/>
                <w:caps/>
              </w:rPr>
            </w:pPr>
            <w:r w:rsidRPr="00191A10">
              <w:rPr>
                <w:b/>
                <w:bCs/>
                <w:lang w:val="en-US"/>
              </w:rPr>
              <w:t>MV</w:t>
            </w:r>
          </w:p>
        </w:tc>
        <w:tc>
          <w:tcPr>
            <w:tcW w:w="2698" w:type="dxa"/>
          </w:tcPr>
          <w:p w:rsidR="0095187C" w:rsidRPr="00191A10" w:rsidRDefault="0095187C" w:rsidP="00047C60">
            <w:pPr>
              <w:jc w:val="center"/>
            </w:pPr>
            <w:smartTag w:uri="urn:schemas-microsoft-com:office:smarttags" w:element="City">
              <w:smartTag w:uri="urn:schemas-microsoft-com:office:smarttags" w:element="place">
                <w:r w:rsidRPr="00191A10">
                  <w:rPr>
                    <w:lang w:val="en-US"/>
                  </w:rPr>
                  <w:t>Mountain view</w:t>
                </w:r>
              </w:smartTag>
            </w:smartTag>
          </w:p>
        </w:tc>
        <w:tc>
          <w:tcPr>
            <w:tcW w:w="4791" w:type="dxa"/>
          </w:tcPr>
          <w:p w:rsidR="0095187C" w:rsidRPr="00191A10" w:rsidRDefault="0095187C" w:rsidP="00047C60">
            <w:pPr>
              <w:jc w:val="center"/>
            </w:pPr>
            <w:r w:rsidRPr="00191A10">
              <w:t>комната с видом на горы</w:t>
            </w:r>
          </w:p>
        </w:tc>
      </w:tr>
      <w:tr w:rsidR="0095187C" w:rsidRPr="00191A10" w:rsidTr="00402CD0">
        <w:tc>
          <w:tcPr>
            <w:tcW w:w="0" w:type="auto"/>
          </w:tcPr>
          <w:p w:rsidR="0095187C" w:rsidRPr="00191A10" w:rsidRDefault="0095187C" w:rsidP="00047C60">
            <w:pPr>
              <w:jc w:val="center"/>
              <w:rPr>
                <w:b/>
                <w:bCs/>
                <w:lang w:val="en-US"/>
              </w:rPr>
            </w:pPr>
            <w:r w:rsidRPr="00191A10">
              <w:rPr>
                <w:b/>
                <w:bCs/>
                <w:lang w:val="en-US"/>
              </w:rPr>
              <w:t>PV</w:t>
            </w:r>
          </w:p>
        </w:tc>
        <w:tc>
          <w:tcPr>
            <w:tcW w:w="2698" w:type="dxa"/>
          </w:tcPr>
          <w:p w:rsidR="0095187C" w:rsidRPr="00191A10" w:rsidRDefault="0095187C" w:rsidP="00047C60">
            <w:pPr>
              <w:jc w:val="center"/>
              <w:rPr>
                <w:lang w:val="en-US"/>
              </w:rPr>
            </w:pPr>
            <w:r w:rsidRPr="00191A10">
              <w:rPr>
                <w:lang w:val="en-US"/>
              </w:rPr>
              <w:t>Pool view</w:t>
            </w:r>
          </w:p>
        </w:tc>
        <w:tc>
          <w:tcPr>
            <w:tcW w:w="4791" w:type="dxa"/>
          </w:tcPr>
          <w:p w:rsidR="0095187C" w:rsidRPr="00191A10" w:rsidRDefault="0095187C" w:rsidP="00047C60">
            <w:pPr>
              <w:jc w:val="center"/>
            </w:pPr>
            <w:r w:rsidRPr="00191A10">
              <w:t>комната с видом на бассейн</w:t>
            </w:r>
          </w:p>
        </w:tc>
      </w:tr>
      <w:tr w:rsidR="0095187C" w:rsidRPr="00191A10" w:rsidTr="00402CD0">
        <w:tc>
          <w:tcPr>
            <w:tcW w:w="0" w:type="auto"/>
          </w:tcPr>
          <w:p w:rsidR="0095187C" w:rsidRPr="00191A10" w:rsidRDefault="0095187C" w:rsidP="00047C60">
            <w:pPr>
              <w:jc w:val="center"/>
              <w:rPr>
                <w:b/>
                <w:caps/>
                <w:lang w:val="en-US"/>
              </w:rPr>
            </w:pPr>
            <w:r w:rsidRPr="00191A10">
              <w:rPr>
                <w:b/>
                <w:caps/>
                <w:lang w:val="en-US"/>
              </w:rPr>
              <w:t>y</w:t>
            </w:r>
          </w:p>
        </w:tc>
        <w:tc>
          <w:tcPr>
            <w:tcW w:w="2698" w:type="dxa"/>
          </w:tcPr>
          <w:p w:rsidR="0095187C" w:rsidRPr="00191A10" w:rsidRDefault="0095187C" w:rsidP="00047C60">
            <w:pPr>
              <w:jc w:val="center"/>
              <w:rPr>
                <w:lang w:val="en-US"/>
              </w:rPr>
            </w:pPr>
            <w:r w:rsidRPr="00191A10">
              <w:rPr>
                <w:lang w:val="en-US"/>
              </w:rPr>
              <w:t>Economic class</w:t>
            </w:r>
          </w:p>
        </w:tc>
        <w:tc>
          <w:tcPr>
            <w:tcW w:w="4791" w:type="dxa"/>
          </w:tcPr>
          <w:p w:rsidR="0095187C" w:rsidRPr="00191A10" w:rsidRDefault="0095187C" w:rsidP="0095187C">
            <w:pPr>
              <w:jc w:val="center"/>
              <w:rPr>
                <w:lang w:val="en-US"/>
              </w:rPr>
            </w:pPr>
            <w:r w:rsidRPr="00191A10">
              <w:t>авиаперелёт</w:t>
            </w:r>
            <w:r w:rsidRPr="00191A10">
              <w:rPr>
                <w:lang w:val="en-US"/>
              </w:rPr>
              <w:t xml:space="preserve"> </w:t>
            </w:r>
            <w:r w:rsidRPr="00191A10">
              <w:t>эконом</w:t>
            </w:r>
            <w:r w:rsidRPr="00191A10">
              <w:rPr>
                <w:lang w:val="en-US"/>
              </w:rPr>
              <w:t xml:space="preserve">. </w:t>
            </w:r>
            <w:r w:rsidRPr="00191A10">
              <w:t>классом</w:t>
            </w:r>
          </w:p>
        </w:tc>
      </w:tr>
      <w:tr w:rsidR="0095187C" w:rsidRPr="00191A10" w:rsidTr="00402CD0">
        <w:tc>
          <w:tcPr>
            <w:tcW w:w="0" w:type="auto"/>
          </w:tcPr>
          <w:p w:rsidR="0095187C" w:rsidRPr="00191A10" w:rsidRDefault="0095187C" w:rsidP="00047C60">
            <w:pPr>
              <w:jc w:val="center"/>
              <w:rPr>
                <w:b/>
                <w:caps/>
                <w:lang w:val="en-US"/>
              </w:rPr>
            </w:pPr>
            <w:r w:rsidRPr="00191A10">
              <w:rPr>
                <w:b/>
                <w:caps/>
                <w:lang w:val="en-US"/>
              </w:rPr>
              <w:t>c</w:t>
            </w:r>
          </w:p>
        </w:tc>
        <w:tc>
          <w:tcPr>
            <w:tcW w:w="2698" w:type="dxa"/>
          </w:tcPr>
          <w:p w:rsidR="0095187C" w:rsidRPr="00191A10" w:rsidRDefault="0095187C" w:rsidP="00047C60">
            <w:pPr>
              <w:jc w:val="center"/>
              <w:rPr>
                <w:lang w:val="en-US"/>
              </w:rPr>
            </w:pPr>
            <w:r w:rsidRPr="00191A10">
              <w:rPr>
                <w:lang w:val="en-US"/>
              </w:rPr>
              <w:t>Business</w:t>
            </w:r>
          </w:p>
        </w:tc>
        <w:tc>
          <w:tcPr>
            <w:tcW w:w="4791" w:type="dxa"/>
          </w:tcPr>
          <w:p w:rsidR="0095187C" w:rsidRPr="00191A10" w:rsidRDefault="0095187C" w:rsidP="00047C60">
            <w:pPr>
              <w:jc w:val="center"/>
              <w:rPr>
                <w:lang w:val="en-US"/>
              </w:rPr>
            </w:pPr>
            <w:r w:rsidRPr="00191A10">
              <w:t>авиаперелёт</w:t>
            </w:r>
            <w:r w:rsidRPr="00191A10">
              <w:rPr>
                <w:lang w:val="en-US"/>
              </w:rPr>
              <w:t xml:space="preserve"> </w:t>
            </w:r>
            <w:r w:rsidRPr="00191A10">
              <w:t>бизнес</w:t>
            </w:r>
            <w:r w:rsidRPr="00191A10">
              <w:rPr>
                <w:lang w:val="en-US"/>
              </w:rPr>
              <w:t>-</w:t>
            </w:r>
            <w:r w:rsidRPr="00191A10">
              <w:t>классом</w:t>
            </w:r>
          </w:p>
        </w:tc>
      </w:tr>
      <w:tr w:rsidR="0095187C" w:rsidRPr="00191A10" w:rsidTr="00402CD0">
        <w:tc>
          <w:tcPr>
            <w:tcW w:w="0" w:type="auto"/>
          </w:tcPr>
          <w:p w:rsidR="0095187C" w:rsidRPr="00191A10" w:rsidRDefault="0095187C" w:rsidP="00047C60">
            <w:pPr>
              <w:jc w:val="center"/>
              <w:rPr>
                <w:b/>
                <w:caps/>
                <w:lang w:val="en-US"/>
              </w:rPr>
            </w:pPr>
            <w:r w:rsidRPr="00191A10">
              <w:rPr>
                <w:b/>
                <w:caps/>
                <w:lang w:val="en-US"/>
              </w:rPr>
              <w:t>f</w:t>
            </w:r>
          </w:p>
        </w:tc>
        <w:tc>
          <w:tcPr>
            <w:tcW w:w="2698" w:type="dxa"/>
          </w:tcPr>
          <w:p w:rsidR="0095187C" w:rsidRPr="00191A10" w:rsidRDefault="0095187C" w:rsidP="00047C60">
            <w:pPr>
              <w:jc w:val="center"/>
              <w:rPr>
                <w:lang w:val="en-US"/>
              </w:rPr>
            </w:pPr>
            <w:r w:rsidRPr="00191A10">
              <w:rPr>
                <w:lang w:val="en-US"/>
              </w:rPr>
              <w:t>First</w:t>
            </w:r>
          </w:p>
        </w:tc>
        <w:tc>
          <w:tcPr>
            <w:tcW w:w="4791" w:type="dxa"/>
          </w:tcPr>
          <w:p w:rsidR="0095187C" w:rsidRPr="00191A10" w:rsidRDefault="0095187C" w:rsidP="00047C60">
            <w:pPr>
              <w:jc w:val="center"/>
              <w:rPr>
                <w:lang w:val="en-US"/>
              </w:rPr>
            </w:pPr>
            <w:r w:rsidRPr="00191A10">
              <w:t>авиаперелёт</w:t>
            </w:r>
            <w:r w:rsidRPr="00191A10">
              <w:rPr>
                <w:lang w:val="en-US"/>
              </w:rPr>
              <w:t xml:space="preserve"> </w:t>
            </w:r>
            <w:r w:rsidRPr="00191A10">
              <w:t>первым</w:t>
            </w:r>
            <w:r w:rsidRPr="00191A10">
              <w:rPr>
                <w:lang w:val="en-US"/>
              </w:rPr>
              <w:t xml:space="preserve"> </w:t>
            </w:r>
            <w:r w:rsidRPr="00191A10">
              <w:t>классом</w:t>
            </w:r>
            <w:r w:rsidRPr="00191A10">
              <w:rPr>
                <w:lang w:val="en-US"/>
              </w:rPr>
              <w:t xml:space="preserve">  </w:t>
            </w:r>
          </w:p>
        </w:tc>
      </w:tr>
      <w:tr w:rsidR="0095187C" w:rsidRPr="00191A10" w:rsidTr="00402CD0">
        <w:tc>
          <w:tcPr>
            <w:tcW w:w="0" w:type="auto"/>
          </w:tcPr>
          <w:p w:rsidR="0095187C" w:rsidRPr="00191A10" w:rsidRDefault="0095187C" w:rsidP="00047C60">
            <w:pPr>
              <w:jc w:val="center"/>
              <w:rPr>
                <w:b/>
                <w:caps/>
                <w:lang w:val="en-US"/>
              </w:rPr>
            </w:pPr>
            <w:r w:rsidRPr="00191A10">
              <w:rPr>
                <w:b/>
                <w:caps/>
                <w:lang w:val="en-US"/>
              </w:rPr>
              <w:t>trf</w:t>
            </w:r>
          </w:p>
        </w:tc>
        <w:tc>
          <w:tcPr>
            <w:tcW w:w="2698" w:type="dxa"/>
          </w:tcPr>
          <w:p w:rsidR="0095187C" w:rsidRPr="00191A10" w:rsidRDefault="0095187C" w:rsidP="00047C60">
            <w:pPr>
              <w:jc w:val="center"/>
              <w:rPr>
                <w:lang w:val="en-US"/>
              </w:rPr>
            </w:pPr>
            <w:r w:rsidRPr="00191A10">
              <w:rPr>
                <w:lang w:val="en-US"/>
              </w:rPr>
              <w:t>Transfer</w:t>
            </w:r>
          </w:p>
        </w:tc>
        <w:tc>
          <w:tcPr>
            <w:tcW w:w="4791" w:type="dxa"/>
          </w:tcPr>
          <w:p w:rsidR="0095187C" w:rsidRPr="00191A10" w:rsidRDefault="0095187C" w:rsidP="00047C60">
            <w:pPr>
              <w:jc w:val="center"/>
              <w:rPr>
                <w:lang w:val="en-US"/>
              </w:rPr>
            </w:pPr>
            <w:r w:rsidRPr="00191A10">
              <w:t>трансфер</w:t>
            </w:r>
          </w:p>
        </w:tc>
      </w:tr>
      <w:tr w:rsidR="0095187C" w:rsidRPr="00191A10" w:rsidTr="00402CD0">
        <w:tc>
          <w:tcPr>
            <w:tcW w:w="0" w:type="auto"/>
          </w:tcPr>
          <w:p w:rsidR="0095187C" w:rsidRPr="00191A10" w:rsidRDefault="0095187C" w:rsidP="00047C60">
            <w:pPr>
              <w:jc w:val="center"/>
              <w:rPr>
                <w:b/>
                <w:caps/>
                <w:sz w:val="28"/>
                <w:szCs w:val="28"/>
                <w:lang w:val="en-US"/>
              </w:rPr>
            </w:pPr>
            <w:r w:rsidRPr="00191A10">
              <w:rPr>
                <w:b/>
                <w:caps/>
                <w:sz w:val="28"/>
                <w:szCs w:val="28"/>
                <w:lang w:val="en-US"/>
              </w:rPr>
              <w:t>vs</w:t>
            </w:r>
          </w:p>
        </w:tc>
        <w:tc>
          <w:tcPr>
            <w:tcW w:w="2698" w:type="dxa"/>
          </w:tcPr>
          <w:p w:rsidR="0095187C" w:rsidRPr="00191A10" w:rsidRDefault="007C5EE4" w:rsidP="00047C60">
            <w:pPr>
              <w:jc w:val="center"/>
              <w:rPr>
                <w:lang w:val="en-US"/>
              </w:rPr>
            </w:pPr>
            <w:r w:rsidRPr="00191A10">
              <w:rPr>
                <w:lang w:val="en-US"/>
              </w:rPr>
              <w:t>V</w:t>
            </w:r>
            <w:r w:rsidR="0095187C" w:rsidRPr="00191A10">
              <w:rPr>
                <w:lang w:val="en-US"/>
              </w:rPr>
              <w:t>isa</w:t>
            </w:r>
          </w:p>
        </w:tc>
        <w:tc>
          <w:tcPr>
            <w:tcW w:w="4791" w:type="dxa"/>
          </w:tcPr>
          <w:p w:rsidR="0095187C" w:rsidRPr="00191A10" w:rsidRDefault="0095187C" w:rsidP="00047C60">
            <w:pPr>
              <w:jc w:val="center"/>
              <w:rPr>
                <w:lang w:val="en-US"/>
              </w:rPr>
            </w:pPr>
            <w:r w:rsidRPr="00191A10">
              <w:t>виза</w:t>
            </w:r>
            <w:r w:rsidRPr="00191A10">
              <w:rPr>
                <w:lang w:val="en-US"/>
              </w:rPr>
              <w:t xml:space="preserve"> </w:t>
            </w:r>
          </w:p>
        </w:tc>
      </w:tr>
    </w:tbl>
    <w:p w:rsidR="004611B8" w:rsidRPr="00191A10" w:rsidRDefault="004611B8" w:rsidP="004611B8">
      <w:pPr>
        <w:ind w:left="360"/>
        <w:jc w:val="both"/>
        <w:rPr>
          <w:b/>
          <w:sz w:val="28"/>
          <w:szCs w:val="28"/>
          <w:lang w:val="en-US"/>
        </w:rPr>
      </w:pPr>
    </w:p>
    <w:p w:rsidR="00286E67" w:rsidRPr="00191A10" w:rsidRDefault="004611B8" w:rsidP="00B31175">
      <w:pPr>
        <w:spacing w:line="360" w:lineRule="auto"/>
        <w:ind w:firstLine="567"/>
        <w:jc w:val="center"/>
        <w:rPr>
          <w:b/>
          <w:sz w:val="28"/>
          <w:szCs w:val="28"/>
        </w:rPr>
      </w:pPr>
      <w:r w:rsidRPr="00191A10">
        <w:rPr>
          <w:b/>
          <w:sz w:val="28"/>
          <w:szCs w:val="28"/>
          <w:lang w:val="en-US"/>
        </w:rPr>
        <w:br w:type="page"/>
      </w:r>
      <w:r w:rsidR="00286E67" w:rsidRPr="00191A10">
        <w:rPr>
          <w:b/>
          <w:sz w:val="28"/>
          <w:szCs w:val="28"/>
        </w:rPr>
        <w:t>Словарь терминов</w:t>
      </w:r>
    </w:p>
    <w:p w:rsidR="00B31175" w:rsidRPr="00191A10" w:rsidRDefault="00FB6F42" w:rsidP="00B31175">
      <w:pPr>
        <w:shd w:val="clear" w:color="auto" w:fill="FFFFFF"/>
        <w:spacing w:line="360" w:lineRule="auto"/>
        <w:ind w:firstLine="567"/>
        <w:jc w:val="both"/>
        <w:rPr>
          <w:sz w:val="28"/>
          <w:szCs w:val="28"/>
        </w:rPr>
      </w:pPr>
      <w:r w:rsidRPr="00191A10">
        <w:rPr>
          <w:b/>
          <w:bCs/>
          <w:sz w:val="28"/>
          <w:szCs w:val="28"/>
        </w:rPr>
        <w:t>Анимация</w:t>
      </w:r>
      <w:r w:rsidR="009A2B26" w:rsidRPr="00191A10">
        <w:rPr>
          <w:b/>
          <w:bCs/>
          <w:sz w:val="28"/>
          <w:szCs w:val="28"/>
        </w:rPr>
        <w:t xml:space="preserve"> </w:t>
      </w:r>
      <w:r w:rsidR="009A2B26" w:rsidRPr="00191A10">
        <w:rPr>
          <w:bCs/>
          <w:sz w:val="28"/>
          <w:szCs w:val="28"/>
        </w:rPr>
        <w:t xml:space="preserve">(от лат. </w:t>
      </w:r>
      <w:r w:rsidR="009A2B26" w:rsidRPr="00191A10">
        <w:rPr>
          <w:bCs/>
          <w:i/>
          <w:sz w:val="28"/>
          <w:szCs w:val="28"/>
          <w:lang w:val="en-US"/>
        </w:rPr>
        <w:t>anima</w:t>
      </w:r>
      <w:r w:rsidR="009A2B26" w:rsidRPr="00191A10">
        <w:rPr>
          <w:bCs/>
          <w:sz w:val="28"/>
          <w:szCs w:val="28"/>
        </w:rPr>
        <w:t xml:space="preserve"> – душа)</w:t>
      </w:r>
      <w:r w:rsidRPr="00191A10">
        <w:rPr>
          <w:sz w:val="28"/>
          <w:szCs w:val="28"/>
        </w:rPr>
        <w:t xml:space="preserve"> – </w:t>
      </w:r>
      <w:bookmarkStart w:id="0" w:name="a356"/>
      <w:bookmarkEnd w:id="0"/>
      <w:r w:rsidR="00B31175" w:rsidRPr="00191A10">
        <w:rPr>
          <w:sz w:val="28"/>
          <w:szCs w:val="28"/>
        </w:rPr>
        <w:t>разновидность туристской деятель</w:t>
      </w:r>
      <w:r w:rsidR="00B31175" w:rsidRPr="00191A10">
        <w:rPr>
          <w:sz w:val="28"/>
          <w:szCs w:val="28"/>
        </w:rPr>
        <w:softHyphen/>
        <w:t xml:space="preserve">ности, </w:t>
      </w:r>
      <w:r w:rsidR="00B31175" w:rsidRPr="00191A10">
        <w:rPr>
          <w:spacing w:val="-1"/>
          <w:sz w:val="28"/>
          <w:szCs w:val="28"/>
        </w:rPr>
        <w:t>которая вовлекает туристов в разнообразные меро</w:t>
      </w:r>
      <w:r w:rsidR="00B31175" w:rsidRPr="00191A10">
        <w:rPr>
          <w:spacing w:val="-1"/>
          <w:sz w:val="28"/>
          <w:szCs w:val="28"/>
        </w:rPr>
        <w:softHyphen/>
        <w:t xml:space="preserve">приятия через участие в специально разработанных программах </w:t>
      </w:r>
      <w:r w:rsidR="00B31175" w:rsidRPr="00191A10">
        <w:rPr>
          <w:sz w:val="28"/>
          <w:szCs w:val="28"/>
        </w:rPr>
        <w:t>досуга.</w:t>
      </w:r>
    </w:p>
    <w:p w:rsidR="00FB6F42" w:rsidRPr="00191A10" w:rsidRDefault="00FB6F42" w:rsidP="00B31175">
      <w:pPr>
        <w:spacing w:line="360" w:lineRule="auto"/>
        <w:ind w:firstLine="567"/>
        <w:jc w:val="both"/>
        <w:rPr>
          <w:sz w:val="28"/>
          <w:szCs w:val="28"/>
        </w:rPr>
      </w:pPr>
      <w:r w:rsidRPr="00191A10">
        <w:rPr>
          <w:b/>
          <w:bCs/>
          <w:sz w:val="28"/>
          <w:szCs w:val="28"/>
        </w:rPr>
        <w:t>Бальнеотерапия</w:t>
      </w:r>
      <w:r w:rsidRPr="00191A10">
        <w:rPr>
          <w:sz w:val="28"/>
          <w:szCs w:val="28"/>
        </w:rPr>
        <w:t xml:space="preserve"> (от лат. </w:t>
      </w:r>
      <w:r w:rsidRPr="00191A10">
        <w:rPr>
          <w:i/>
          <w:iCs/>
          <w:sz w:val="28"/>
          <w:szCs w:val="28"/>
        </w:rPr>
        <w:t>balneum</w:t>
      </w:r>
      <w:r w:rsidRPr="00191A10">
        <w:rPr>
          <w:sz w:val="28"/>
          <w:szCs w:val="28"/>
        </w:rPr>
        <w:t xml:space="preserve"> </w:t>
      </w:r>
      <w:r w:rsidR="006028E1" w:rsidRPr="00191A10">
        <w:rPr>
          <w:sz w:val="28"/>
          <w:szCs w:val="28"/>
        </w:rPr>
        <w:t>–</w:t>
      </w:r>
      <w:r w:rsidRPr="00191A10">
        <w:rPr>
          <w:sz w:val="28"/>
          <w:szCs w:val="28"/>
        </w:rPr>
        <w:t xml:space="preserve"> баня)</w:t>
      </w:r>
      <w:r w:rsidR="006028E1" w:rsidRPr="00191A10">
        <w:rPr>
          <w:sz w:val="28"/>
          <w:szCs w:val="28"/>
        </w:rPr>
        <w:t xml:space="preserve"> – </w:t>
      </w:r>
      <w:r w:rsidRPr="00191A10">
        <w:rPr>
          <w:sz w:val="28"/>
          <w:szCs w:val="28"/>
        </w:rPr>
        <w:t xml:space="preserve"> лечение при помощи водных процедур: душей, ванн, промываний, орошений, ингаляций с использованием природных или искусственных минеральных вод. </w:t>
      </w:r>
    </w:p>
    <w:p w:rsidR="00FB6F42" w:rsidRPr="00191A10" w:rsidRDefault="00FB6F42" w:rsidP="0067660B">
      <w:pPr>
        <w:spacing w:line="360" w:lineRule="auto"/>
        <w:ind w:firstLine="709"/>
        <w:jc w:val="both"/>
        <w:rPr>
          <w:sz w:val="28"/>
          <w:szCs w:val="28"/>
        </w:rPr>
      </w:pPr>
      <w:bookmarkStart w:id="1" w:name="a142"/>
      <w:bookmarkEnd w:id="1"/>
      <w:r w:rsidRPr="00191A10">
        <w:rPr>
          <w:b/>
          <w:bCs/>
          <w:sz w:val="28"/>
          <w:szCs w:val="28"/>
        </w:rPr>
        <w:t>Бизнес-тур</w:t>
      </w:r>
      <w:r w:rsidRPr="00191A10">
        <w:rPr>
          <w:sz w:val="28"/>
          <w:szCs w:val="28"/>
        </w:rPr>
        <w:t xml:space="preserve"> </w:t>
      </w:r>
      <w:r w:rsidR="00047C60" w:rsidRPr="00191A10">
        <w:rPr>
          <w:sz w:val="28"/>
          <w:szCs w:val="28"/>
        </w:rPr>
        <w:t>–</w:t>
      </w:r>
      <w:r w:rsidRPr="00191A10">
        <w:rPr>
          <w:sz w:val="28"/>
          <w:szCs w:val="28"/>
        </w:rPr>
        <w:t xml:space="preserve"> тип туристической поездки, связанный с профессиональной деятельностью туриста. Обычно требует дополнительных специфических услуг: комнаты для переговоров, услуги секретаря и т. п. </w:t>
      </w:r>
    </w:p>
    <w:p w:rsidR="00FB6F42" w:rsidRPr="00191A10" w:rsidRDefault="00FB6F42" w:rsidP="0067660B">
      <w:pPr>
        <w:spacing w:line="360" w:lineRule="auto"/>
        <w:ind w:firstLine="709"/>
        <w:jc w:val="both"/>
        <w:rPr>
          <w:sz w:val="28"/>
          <w:szCs w:val="28"/>
        </w:rPr>
      </w:pPr>
      <w:bookmarkStart w:id="2" w:name="a143"/>
      <w:bookmarkEnd w:id="2"/>
      <w:r w:rsidRPr="00191A10">
        <w:rPr>
          <w:b/>
          <w:bCs/>
          <w:sz w:val="28"/>
          <w:szCs w:val="28"/>
        </w:rPr>
        <w:t>Ботель</w:t>
      </w:r>
      <w:r w:rsidRPr="00191A10">
        <w:rPr>
          <w:sz w:val="28"/>
          <w:szCs w:val="28"/>
        </w:rPr>
        <w:t xml:space="preserve">  (от англ. </w:t>
      </w:r>
      <w:r w:rsidRPr="00191A10">
        <w:rPr>
          <w:i/>
          <w:iCs/>
          <w:sz w:val="28"/>
          <w:szCs w:val="28"/>
        </w:rPr>
        <w:t>boat</w:t>
      </w:r>
      <w:r w:rsidRPr="00191A10">
        <w:rPr>
          <w:sz w:val="28"/>
          <w:szCs w:val="28"/>
        </w:rPr>
        <w:t xml:space="preserve"> </w:t>
      </w:r>
      <w:r w:rsidR="00CB3139" w:rsidRPr="00191A10">
        <w:rPr>
          <w:sz w:val="28"/>
          <w:szCs w:val="28"/>
        </w:rPr>
        <w:t>–</w:t>
      </w:r>
      <w:r w:rsidRPr="00191A10">
        <w:rPr>
          <w:sz w:val="28"/>
          <w:szCs w:val="28"/>
        </w:rPr>
        <w:t xml:space="preserve"> лодка, судно и </w:t>
      </w:r>
      <w:r w:rsidRPr="00191A10">
        <w:rPr>
          <w:i/>
          <w:iCs/>
          <w:sz w:val="28"/>
          <w:szCs w:val="28"/>
        </w:rPr>
        <w:t>hotel</w:t>
      </w:r>
      <w:r w:rsidRPr="00191A10">
        <w:rPr>
          <w:sz w:val="28"/>
          <w:szCs w:val="28"/>
        </w:rPr>
        <w:t xml:space="preserve"> </w:t>
      </w:r>
      <w:r w:rsidR="00CB3139" w:rsidRPr="00191A10">
        <w:rPr>
          <w:sz w:val="28"/>
          <w:szCs w:val="28"/>
        </w:rPr>
        <w:t>–</w:t>
      </w:r>
      <w:r w:rsidRPr="00191A10">
        <w:rPr>
          <w:sz w:val="28"/>
          <w:szCs w:val="28"/>
        </w:rPr>
        <w:t xml:space="preserve"> отель, гостиница) </w:t>
      </w:r>
      <w:r w:rsidR="00CB3139" w:rsidRPr="00191A10">
        <w:rPr>
          <w:sz w:val="28"/>
          <w:szCs w:val="28"/>
        </w:rPr>
        <w:t>–</w:t>
      </w:r>
      <w:r w:rsidRPr="00191A10">
        <w:rPr>
          <w:sz w:val="28"/>
          <w:szCs w:val="28"/>
        </w:rPr>
        <w:t xml:space="preserve"> плавучий отель. </w:t>
      </w:r>
    </w:p>
    <w:p w:rsidR="00FB6F42" w:rsidRPr="00191A10" w:rsidRDefault="00FB6F42" w:rsidP="0067660B">
      <w:pPr>
        <w:spacing w:line="360" w:lineRule="auto"/>
        <w:ind w:firstLine="709"/>
        <w:jc w:val="both"/>
        <w:rPr>
          <w:sz w:val="28"/>
          <w:szCs w:val="28"/>
        </w:rPr>
      </w:pPr>
      <w:bookmarkStart w:id="3" w:name="a38"/>
      <w:bookmarkEnd w:id="3"/>
      <w:r w:rsidRPr="00191A10">
        <w:rPr>
          <w:b/>
          <w:bCs/>
          <w:sz w:val="28"/>
          <w:szCs w:val="28"/>
        </w:rPr>
        <w:t>Бронирование</w:t>
      </w:r>
      <w:r w:rsidRPr="00191A10">
        <w:rPr>
          <w:sz w:val="28"/>
          <w:szCs w:val="28"/>
        </w:rPr>
        <w:t xml:space="preserve"> </w:t>
      </w:r>
      <w:r w:rsidR="00F65000" w:rsidRPr="00191A10">
        <w:rPr>
          <w:sz w:val="28"/>
          <w:szCs w:val="28"/>
        </w:rPr>
        <w:t>–</w:t>
      </w:r>
      <w:r w:rsidRPr="00191A10">
        <w:rPr>
          <w:sz w:val="28"/>
          <w:szCs w:val="28"/>
        </w:rPr>
        <w:t xml:space="preserve"> предварительное закрепление за определенным туристом (пассажиром) мест в гостиницах или на транспортных средствах, билетов в культурно-зрелищные учреждения и т. д. на определенную дату. </w:t>
      </w:r>
    </w:p>
    <w:p w:rsidR="00FB6F42" w:rsidRPr="00191A10" w:rsidRDefault="00FB6F42" w:rsidP="0067660B">
      <w:pPr>
        <w:pStyle w:val="ac"/>
        <w:spacing w:line="360" w:lineRule="auto"/>
        <w:ind w:firstLine="709"/>
        <w:jc w:val="both"/>
        <w:rPr>
          <w:sz w:val="28"/>
          <w:szCs w:val="28"/>
        </w:rPr>
      </w:pPr>
      <w:r w:rsidRPr="00191A10">
        <w:rPr>
          <w:rStyle w:val="ad"/>
          <w:sz w:val="28"/>
          <w:szCs w:val="28"/>
        </w:rPr>
        <w:t>Ваучер</w:t>
      </w:r>
      <w:r w:rsidRPr="00191A10">
        <w:rPr>
          <w:sz w:val="28"/>
          <w:szCs w:val="28"/>
        </w:rPr>
        <w:t xml:space="preserve"> туристский – документ, выданный туристической или транспортной фирмой в подтверждение того, что турист оплатил конкретные виды услуг (проживание, питание, проезд, экскурсионное обслуживание и т.д.) и являющийся основанием для получения этого обслуживания.</w:t>
      </w:r>
    </w:p>
    <w:p w:rsidR="00FB6F42" w:rsidRPr="00191A10" w:rsidRDefault="00FB6F42" w:rsidP="0067660B">
      <w:pPr>
        <w:pStyle w:val="ac"/>
        <w:spacing w:line="360" w:lineRule="auto"/>
        <w:ind w:firstLine="709"/>
        <w:jc w:val="both"/>
        <w:rPr>
          <w:sz w:val="28"/>
          <w:szCs w:val="28"/>
        </w:rPr>
      </w:pPr>
      <w:r w:rsidRPr="00191A10">
        <w:rPr>
          <w:rStyle w:val="ad"/>
          <w:sz w:val="28"/>
          <w:szCs w:val="28"/>
        </w:rPr>
        <w:t>Виза</w:t>
      </w:r>
      <w:r w:rsidRPr="00BA206B">
        <w:rPr>
          <w:sz w:val="28"/>
          <w:szCs w:val="28"/>
        </w:rPr>
        <w:t xml:space="preserve"> </w:t>
      </w:r>
      <w:r w:rsidR="00F65000" w:rsidRPr="00191A10">
        <w:rPr>
          <w:sz w:val="28"/>
          <w:szCs w:val="28"/>
        </w:rPr>
        <w:t>–</w:t>
      </w:r>
      <w:r w:rsidRPr="00191A10">
        <w:rPr>
          <w:sz w:val="28"/>
          <w:szCs w:val="28"/>
        </w:rPr>
        <w:t xml:space="preserve"> официальная отметка (штамп консульства и т. п.) в загранпаспорте, дающая право въезда, выезда, проживания или проезда через территорию определенного государства.</w:t>
      </w:r>
    </w:p>
    <w:p w:rsidR="00FB6F42" w:rsidRPr="00191A10" w:rsidRDefault="00FB6F42" w:rsidP="0067660B">
      <w:pPr>
        <w:pStyle w:val="ac"/>
        <w:spacing w:line="360" w:lineRule="auto"/>
        <w:ind w:firstLine="709"/>
        <w:jc w:val="both"/>
        <w:rPr>
          <w:sz w:val="28"/>
          <w:szCs w:val="28"/>
        </w:rPr>
      </w:pPr>
      <w:r w:rsidRPr="00191A10">
        <w:rPr>
          <w:b/>
          <w:bCs/>
          <w:sz w:val="28"/>
          <w:szCs w:val="28"/>
        </w:rPr>
        <w:t>Высокий сезон</w:t>
      </w:r>
      <w:r w:rsidRPr="00191A10">
        <w:rPr>
          <w:sz w:val="28"/>
          <w:szCs w:val="28"/>
        </w:rPr>
        <w:t xml:space="preserve"> </w:t>
      </w:r>
      <w:r w:rsidR="00F65000" w:rsidRPr="00191A10">
        <w:rPr>
          <w:sz w:val="28"/>
          <w:szCs w:val="28"/>
        </w:rPr>
        <w:t>–</w:t>
      </w:r>
      <w:r w:rsidRPr="00191A10">
        <w:rPr>
          <w:sz w:val="28"/>
          <w:szCs w:val="28"/>
        </w:rPr>
        <w:t xml:space="preserve"> период наибольшей загруженности места отдыха. Как правило</w:t>
      </w:r>
      <w:r w:rsidR="00F65000" w:rsidRPr="00191A10">
        <w:rPr>
          <w:sz w:val="28"/>
          <w:szCs w:val="28"/>
        </w:rPr>
        <w:t>,</w:t>
      </w:r>
      <w:r w:rsidRPr="00191A10">
        <w:rPr>
          <w:sz w:val="28"/>
          <w:szCs w:val="28"/>
        </w:rPr>
        <w:t xml:space="preserve"> цены на отдых в высокий сезон значительно выше.</w:t>
      </w:r>
    </w:p>
    <w:p w:rsidR="00FB6F42" w:rsidRPr="00191A10" w:rsidRDefault="00FB6F42" w:rsidP="0067660B">
      <w:pPr>
        <w:spacing w:line="360" w:lineRule="auto"/>
        <w:ind w:firstLine="709"/>
        <w:jc w:val="both"/>
        <w:rPr>
          <w:sz w:val="28"/>
          <w:szCs w:val="28"/>
        </w:rPr>
      </w:pPr>
      <w:r w:rsidRPr="00191A10">
        <w:rPr>
          <w:b/>
          <w:sz w:val="28"/>
          <w:szCs w:val="28"/>
        </w:rPr>
        <w:t>Глобальные распределительные системы (ГРС)</w:t>
      </w:r>
      <w:r w:rsidRPr="00191A10">
        <w:rPr>
          <w:sz w:val="28"/>
          <w:szCs w:val="28"/>
        </w:rPr>
        <w:t xml:space="preserve"> – холдинги, объединяющие компьютерные системы бронирования, в которых участвуют представители различных сфер бизнеса. ГРС имеют прямой доступ в режиме реального времени к базам данных авиакомпаний, железных дорог, судоходных компаний, гостиничных цепей, туристских фирм, туристских центров, компаний по прокату автомашин и других.</w:t>
      </w:r>
    </w:p>
    <w:p w:rsidR="00FB6F42" w:rsidRPr="00191A10" w:rsidRDefault="00FB6F42" w:rsidP="0067660B">
      <w:pPr>
        <w:pStyle w:val="ac"/>
        <w:spacing w:line="360" w:lineRule="auto"/>
        <w:ind w:firstLine="709"/>
        <w:jc w:val="both"/>
        <w:rPr>
          <w:sz w:val="28"/>
          <w:szCs w:val="28"/>
        </w:rPr>
      </w:pPr>
      <w:r w:rsidRPr="00191A10">
        <w:rPr>
          <w:rStyle w:val="ad"/>
          <w:sz w:val="28"/>
          <w:szCs w:val="28"/>
        </w:rPr>
        <w:t>Гостевой чек</w:t>
      </w:r>
      <w:r w:rsidRPr="00191A10">
        <w:rPr>
          <w:sz w:val="28"/>
          <w:szCs w:val="28"/>
        </w:rPr>
        <w:t xml:space="preserve"> </w:t>
      </w:r>
      <w:r w:rsidR="00F65000" w:rsidRPr="00191A10">
        <w:rPr>
          <w:sz w:val="28"/>
          <w:szCs w:val="28"/>
        </w:rPr>
        <w:t>–</w:t>
      </w:r>
      <w:r w:rsidRPr="00191A10">
        <w:rPr>
          <w:sz w:val="28"/>
          <w:szCs w:val="28"/>
        </w:rPr>
        <w:t xml:space="preserve"> квитанция, предъявляемая хозяину ресторана или бара, часто используется как часть ваучера.</w:t>
      </w:r>
    </w:p>
    <w:p w:rsidR="00FB6F42" w:rsidRPr="00191A10" w:rsidRDefault="00FB6F42" w:rsidP="0067660B">
      <w:pPr>
        <w:spacing w:line="360" w:lineRule="auto"/>
        <w:ind w:firstLine="709"/>
        <w:jc w:val="both"/>
        <w:rPr>
          <w:sz w:val="28"/>
          <w:szCs w:val="28"/>
        </w:rPr>
      </w:pPr>
      <w:r w:rsidRPr="00191A10">
        <w:rPr>
          <w:b/>
          <w:sz w:val="28"/>
          <w:szCs w:val="28"/>
        </w:rPr>
        <w:t>Дестинация</w:t>
      </w:r>
      <w:r w:rsidR="00A476C3" w:rsidRPr="00191A10">
        <w:rPr>
          <w:b/>
          <w:sz w:val="28"/>
          <w:szCs w:val="28"/>
        </w:rPr>
        <w:t xml:space="preserve"> </w:t>
      </w:r>
      <w:r w:rsidRPr="00191A10">
        <w:rPr>
          <w:sz w:val="28"/>
          <w:szCs w:val="28"/>
        </w:rPr>
        <w:t>– место (территория) посещения, привлекающее туристов своими специфическими природными и рекреационными ресурсами, достопримечательностями, историческим и культурным наследием.</w:t>
      </w:r>
    </w:p>
    <w:p w:rsidR="00FB6F42" w:rsidRPr="00191A10" w:rsidRDefault="00FB6F42" w:rsidP="0067660B">
      <w:pPr>
        <w:spacing w:line="360" w:lineRule="auto"/>
        <w:ind w:firstLine="709"/>
        <w:jc w:val="both"/>
        <w:rPr>
          <w:sz w:val="28"/>
          <w:szCs w:val="28"/>
        </w:rPr>
      </w:pPr>
      <w:bookmarkStart w:id="4" w:name="a40"/>
      <w:bookmarkEnd w:id="4"/>
      <w:r w:rsidRPr="00191A10">
        <w:rPr>
          <w:b/>
          <w:bCs/>
          <w:sz w:val="28"/>
          <w:szCs w:val="28"/>
        </w:rPr>
        <w:t>Зеленый коридор</w:t>
      </w:r>
      <w:r w:rsidRPr="00191A10">
        <w:rPr>
          <w:sz w:val="28"/>
          <w:szCs w:val="28"/>
        </w:rPr>
        <w:t xml:space="preserve"> </w:t>
      </w:r>
      <w:r w:rsidR="00E91C79" w:rsidRPr="00191A10">
        <w:rPr>
          <w:sz w:val="28"/>
          <w:szCs w:val="28"/>
        </w:rPr>
        <w:t>–</w:t>
      </w:r>
      <w:r w:rsidRPr="00191A10">
        <w:rPr>
          <w:sz w:val="28"/>
          <w:szCs w:val="28"/>
        </w:rPr>
        <w:t xml:space="preserve"> место пересечения границы при провозе вещей, не подлежащих обязательному таможенному декларированию. </w:t>
      </w:r>
    </w:p>
    <w:p w:rsidR="004A308E" w:rsidRPr="00191A10" w:rsidRDefault="00FB6F42" w:rsidP="0067660B">
      <w:pPr>
        <w:spacing w:line="360" w:lineRule="auto"/>
        <w:ind w:firstLine="709"/>
        <w:jc w:val="both"/>
        <w:rPr>
          <w:sz w:val="28"/>
          <w:szCs w:val="28"/>
        </w:rPr>
      </w:pPr>
      <w:r w:rsidRPr="00191A10">
        <w:rPr>
          <w:b/>
          <w:bCs/>
          <w:sz w:val="28"/>
          <w:szCs w:val="28"/>
        </w:rPr>
        <w:t>Инфраструктура</w:t>
      </w:r>
      <w:r w:rsidRPr="00191A10">
        <w:rPr>
          <w:sz w:val="28"/>
          <w:szCs w:val="28"/>
        </w:rPr>
        <w:t xml:space="preserve"> (от лат. </w:t>
      </w:r>
      <w:r w:rsidRPr="00191A10">
        <w:rPr>
          <w:i/>
          <w:iCs/>
          <w:sz w:val="28"/>
          <w:szCs w:val="28"/>
        </w:rPr>
        <w:t>infra</w:t>
      </w:r>
      <w:r w:rsidRPr="00191A10">
        <w:rPr>
          <w:sz w:val="28"/>
          <w:szCs w:val="28"/>
        </w:rPr>
        <w:t xml:space="preserve"> </w:t>
      </w:r>
      <w:r w:rsidR="00B17DA8" w:rsidRPr="00191A10">
        <w:rPr>
          <w:sz w:val="28"/>
          <w:szCs w:val="28"/>
        </w:rPr>
        <w:t>-</w:t>
      </w:r>
      <w:r w:rsidRPr="00191A10">
        <w:rPr>
          <w:sz w:val="28"/>
          <w:szCs w:val="28"/>
        </w:rPr>
        <w:t xml:space="preserve"> ниже, под- и </w:t>
      </w:r>
      <w:r w:rsidRPr="00191A10">
        <w:rPr>
          <w:i/>
          <w:iCs/>
          <w:sz w:val="28"/>
          <w:szCs w:val="28"/>
        </w:rPr>
        <w:t>структура</w:t>
      </w:r>
      <w:r w:rsidRPr="00191A10">
        <w:rPr>
          <w:sz w:val="28"/>
          <w:szCs w:val="28"/>
        </w:rPr>
        <w:t xml:space="preserve">) – </w:t>
      </w:r>
      <w:r w:rsidR="004A308E" w:rsidRPr="00191A10">
        <w:rPr>
          <w:sz w:val="28"/>
          <w:szCs w:val="28"/>
        </w:rPr>
        <w:t xml:space="preserve">совокупность сооружений, зданий, систем и служб, необходимых для функционирования отраслей материального производства и обеспечения условий жизнедеятельности общества. </w:t>
      </w:r>
      <w:bookmarkStart w:id="5" w:name="a351"/>
      <w:bookmarkEnd w:id="5"/>
    </w:p>
    <w:p w:rsidR="00FB6F42" w:rsidRPr="00191A10" w:rsidRDefault="00FB6F42" w:rsidP="0067660B">
      <w:pPr>
        <w:spacing w:line="360" w:lineRule="auto"/>
        <w:ind w:firstLine="709"/>
        <w:jc w:val="both"/>
        <w:rPr>
          <w:sz w:val="28"/>
          <w:szCs w:val="28"/>
        </w:rPr>
      </w:pPr>
      <w:r w:rsidRPr="00191A10">
        <w:rPr>
          <w:b/>
          <w:bCs/>
          <w:sz w:val="28"/>
          <w:szCs w:val="28"/>
        </w:rPr>
        <w:t>Каботажная цена</w:t>
      </w:r>
      <w:r w:rsidRPr="00191A10">
        <w:rPr>
          <w:sz w:val="28"/>
          <w:szCs w:val="28"/>
        </w:rPr>
        <w:t xml:space="preserve"> –  цена со скидкой для жителей определенной страны, путешествующих внутри этой страны. </w:t>
      </w:r>
    </w:p>
    <w:p w:rsidR="00FB6F42" w:rsidRPr="00191A10" w:rsidRDefault="00FB6F42" w:rsidP="0067660B">
      <w:pPr>
        <w:spacing w:line="360" w:lineRule="auto"/>
        <w:ind w:firstLine="709"/>
        <w:jc w:val="both"/>
        <w:rPr>
          <w:sz w:val="28"/>
          <w:szCs w:val="28"/>
        </w:rPr>
      </w:pPr>
      <w:r w:rsidRPr="00191A10">
        <w:rPr>
          <w:b/>
          <w:bCs/>
          <w:sz w:val="28"/>
          <w:szCs w:val="28"/>
        </w:rPr>
        <w:t>Кейтеринг</w:t>
      </w:r>
      <w:r w:rsidRPr="00191A10">
        <w:rPr>
          <w:sz w:val="28"/>
          <w:szCs w:val="28"/>
        </w:rPr>
        <w:t xml:space="preserve"> (англ. </w:t>
      </w:r>
      <w:r w:rsidRPr="00191A10">
        <w:rPr>
          <w:i/>
          <w:sz w:val="28"/>
          <w:szCs w:val="28"/>
        </w:rPr>
        <w:t>catering</w:t>
      </w:r>
      <w:r w:rsidRPr="00191A10">
        <w:rPr>
          <w:sz w:val="28"/>
          <w:szCs w:val="28"/>
        </w:rPr>
        <w:t xml:space="preserve"> - общественное питание) – предоставление питания и напитков вне помещения кафе или ресторана.</w:t>
      </w:r>
    </w:p>
    <w:p w:rsidR="00FB6F42" w:rsidRPr="00191A10" w:rsidRDefault="00FB6F42" w:rsidP="0067660B">
      <w:pPr>
        <w:spacing w:line="360" w:lineRule="auto"/>
        <w:ind w:firstLine="709"/>
        <w:jc w:val="both"/>
        <w:rPr>
          <w:sz w:val="28"/>
          <w:szCs w:val="28"/>
        </w:rPr>
      </w:pPr>
      <w:r w:rsidRPr="00191A10">
        <w:rPr>
          <w:b/>
          <w:bCs/>
          <w:sz w:val="28"/>
          <w:szCs w:val="28"/>
        </w:rPr>
        <w:t>Кемпинг</w:t>
      </w:r>
      <w:r w:rsidRPr="00191A10">
        <w:rPr>
          <w:sz w:val="28"/>
          <w:szCs w:val="28"/>
        </w:rPr>
        <w:t xml:space="preserve"> </w:t>
      </w:r>
      <w:r w:rsidR="004A308E" w:rsidRPr="00191A10">
        <w:rPr>
          <w:sz w:val="28"/>
          <w:szCs w:val="28"/>
        </w:rPr>
        <w:t>–</w:t>
      </w:r>
      <w:r w:rsidRPr="00191A10">
        <w:rPr>
          <w:sz w:val="28"/>
          <w:szCs w:val="28"/>
        </w:rPr>
        <w:t xml:space="preserve"> лагерь для автотуристов, расположенный в загородной местности или в зоне отдыха (летние домики, палатки, имеющие элементарные удобства и т. п.).</w:t>
      </w:r>
    </w:p>
    <w:p w:rsidR="00FB6F42" w:rsidRPr="00191A10" w:rsidRDefault="00FB6F42" w:rsidP="0067660B">
      <w:pPr>
        <w:spacing w:line="360" w:lineRule="auto"/>
        <w:ind w:firstLine="709"/>
        <w:jc w:val="both"/>
        <w:rPr>
          <w:sz w:val="28"/>
          <w:szCs w:val="28"/>
        </w:rPr>
      </w:pPr>
      <w:r w:rsidRPr="00191A10">
        <w:rPr>
          <w:b/>
          <w:bCs/>
          <w:sz w:val="28"/>
          <w:szCs w:val="28"/>
        </w:rPr>
        <w:t>Комиссия (комиссионные)</w:t>
      </w:r>
      <w:r w:rsidRPr="00191A10">
        <w:rPr>
          <w:sz w:val="28"/>
          <w:szCs w:val="28"/>
        </w:rPr>
        <w:t xml:space="preserve"> </w:t>
      </w:r>
      <w:r w:rsidR="004A308E" w:rsidRPr="00191A10">
        <w:rPr>
          <w:sz w:val="28"/>
          <w:szCs w:val="28"/>
        </w:rPr>
        <w:t>–</w:t>
      </w:r>
      <w:r w:rsidRPr="00191A10">
        <w:rPr>
          <w:sz w:val="28"/>
          <w:szCs w:val="28"/>
        </w:rPr>
        <w:t xml:space="preserve"> денежные средства в виде жестко установленной суммы или некоторого процента от продажной цены, предлагаемые </w:t>
      </w:r>
      <w:r w:rsidRPr="00BA206B">
        <w:rPr>
          <w:sz w:val="28"/>
          <w:szCs w:val="28"/>
        </w:rPr>
        <w:t>туроператорскими</w:t>
      </w:r>
      <w:r w:rsidRPr="00191A10">
        <w:rPr>
          <w:sz w:val="28"/>
          <w:szCs w:val="28"/>
        </w:rPr>
        <w:t xml:space="preserve"> или транспортными компаниями своим </w:t>
      </w:r>
      <w:r w:rsidRPr="00BA206B">
        <w:rPr>
          <w:sz w:val="28"/>
          <w:szCs w:val="28"/>
        </w:rPr>
        <w:t>агентам</w:t>
      </w:r>
      <w:r w:rsidRPr="00191A10">
        <w:rPr>
          <w:sz w:val="28"/>
          <w:szCs w:val="28"/>
        </w:rPr>
        <w:t xml:space="preserve"> за продажу туристического продукта.</w:t>
      </w:r>
    </w:p>
    <w:p w:rsidR="00FB6F42" w:rsidRPr="00191A10" w:rsidRDefault="00FB6F42" w:rsidP="0067660B">
      <w:pPr>
        <w:pStyle w:val="ac"/>
        <w:spacing w:line="360" w:lineRule="auto"/>
        <w:ind w:firstLine="709"/>
        <w:jc w:val="both"/>
        <w:rPr>
          <w:sz w:val="28"/>
          <w:szCs w:val="28"/>
        </w:rPr>
      </w:pPr>
      <w:r w:rsidRPr="00191A10">
        <w:rPr>
          <w:rStyle w:val="ad"/>
          <w:sz w:val="28"/>
          <w:szCs w:val="28"/>
        </w:rPr>
        <w:t>Комплексное обслуживание</w:t>
      </w:r>
      <w:r w:rsidRPr="00191A10">
        <w:rPr>
          <w:sz w:val="28"/>
          <w:szCs w:val="28"/>
        </w:rPr>
        <w:t xml:space="preserve"> – стандартный набор туристических услуг, обычно включающий встречу и проводы, размещение в гостинице, питание и экскурсионное обслуживание.</w:t>
      </w:r>
    </w:p>
    <w:p w:rsidR="00FB6F42" w:rsidRPr="00191A10" w:rsidRDefault="00FB6F42" w:rsidP="0067660B">
      <w:pPr>
        <w:spacing w:line="360" w:lineRule="auto"/>
        <w:ind w:firstLine="709"/>
        <w:jc w:val="both"/>
        <w:rPr>
          <w:sz w:val="28"/>
          <w:szCs w:val="28"/>
          <w:lang w:val="en-US"/>
        </w:rPr>
      </w:pPr>
      <w:r w:rsidRPr="00191A10">
        <w:rPr>
          <w:b/>
          <w:bCs/>
          <w:sz w:val="28"/>
          <w:szCs w:val="28"/>
        </w:rPr>
        <w:t>Курорт</w:t>
      </w:r>
      <w:r w:rsidRPr="00191A10">
        <w:rPr>
          <w:sz w:val="28"/>
          <w:szCs w:val="28"/>
        </w:rPr>
        <w:t xml:space="preserve">  (от нем. </w:t>
      </w:r>
      <w:r w:rsidRPr="00191A10">
        <w:rPr>
          <w:i/>
          <w:sz w:val="28"/>
          <w:szCs w:val="28"/>
          <w:lang w:val="en-US"/>
        </w:rPr>
        <w:t>k</w:t>
      </w:r>
      <w:r w:rsidRPr="00191A10">
        <w:rPr>
          <w:i/>
          <w:sz w:val="28"/>
          <w:szCs w:val="28"/>
        </w:rPr>
        <w:t xml:space="preserve">urort </w:t>
      </w:r>
      <w:r w:rsidRPr="00191A10">
        <w:rPr>
          <w:sz w:val="28"/>
          <w:szCs w:val="28"/>
        </w:rPr>
        <w:t>- лечебное место) – местность, обладающая природными свойствами, пригодными для лечебных, оздоровительных и рекреационных целей.</w:t>
      </w:r>
    </w:p>
    <w:p w:rsidR="00FB6F42" w:rsidRPr="00191A10" w:rsidRDefault="00FB6F42" w:rsidP="0067660B">
      <w:pPr>
        <w:spacing w:line="360" w:lineRule="auto"/>
        <w:ind w:firstLine="709"/>
        <w:jc w:val="both"/>
        <w:rPr>
          <w:b/>
          <w:sz w:val="28"/>
          <w:szCs w:val="28"/>
        </w:rPr>
      </w:pPr>
      <w:r w:rsidRPr="00191A10">
        <w:rPr>
          <w:b/>
          <w:bCs/>
          <w:sz w:val="28"/>
          <w:szCs w:val="28"/>
        </w:rPr>
        <w:t>Маршрут</w:t>
      </w:r>
      <w:r w:rsidRPr="00191A10">
        <w:rPr>
          <w:sz w:val="28"/>
          <w:szCs w:val="28"/>
        </w:rPr>
        <w:t xml:space="preserve"> </w:t>
      </w:r>
      <w:r w:rsidR="0036173F" w:rsidRPr="00191A10">
        <w:rPr>
          <w:sz w:val="28"/>
          <w:szCs w:val="28"/>
        </w:rPr>
        <w:t>–</w:t>
      </w:r>
      <w:r w:rsidRPr="00191A10">
        <w:rPr>
          <w:sz w:val="28"/>
          <w:szCs w:val="28"/>
        </w:rPr>
        <w:t xml:space="preserve"> заранее намеченный путь следования туристов или транспортных средств.</w:t>
      </w:r>
    </w:p>
    <w:p w:rsidR="00FB6F42" w:rsidRPr="00191A10" w:rsidRDefault="00FB6F42" w:rsidP="0067660B">
      <w:pPr>
        <w:spacing w:line="360" w:lineRule="auto"/>
        <w:ind w:firstLine="709"/>
        <w:jc w:val="both"/>
        <w:rPr>
          <w:sz w:val="28"/>
          <w:szCs w:val="28"/>
        </w:rPr>
      </w:pPr>
      <w:r w:rsidRPr="00191A10">
        <w:rPr>
          <w:b/>
          <w:bCs/>
          <w:sz w:val="28"/>
          <w:szCs w:val="28"/>
        </w:rPr>
        <w:t>Мотель</w:t>
      </w:r>
      <w:r w:rsidRPr="00191A10">
        <w:rPr>
          <w:sz w:val="28"/>
          <w:szCs w:val="28"/>
        </w:rPr>
        <w:t xml:space="preserve"> </w:t>
      </w:r>
      <w:r w:rsidR="0036173F" w:rsidRPr="00191A10">
        <w:rPr>
          <w:sz w:val="28"/>
          <w:szCs w:val="28"/>
        </w:rPr>
        <w:t>–</w:t>
      </w:r>
      <w:r w:rsidRPr="00191A10">
        <w:rPr>
          <w:sz w:val="28"/>
          <w:szCs w:val="28"/>
        </w:rPr>
        <w:t xml:space="preserve"> гостиница для обслуживания автотуристов.</w:t>
      </w:r>
    </w:p>
    <w:p w:rsidR="00FB6F42" w:rsidRPr="00191A10" w:rsidRDefault="00FB6F42" w:rsidP="0067660B">
      <w:pPr>
        <w:spacing w:line="360" w:lineRule="auto"/>
        <w:ind w:firstLine="709"/>
        <w:jc w:val="both"/>
        <w:rPr>
          <w:b/>
          <w:sz w:val="28"/>
          <w:szCs w:val="28"/>
        </w:rPr>
      </w:pPr>
      <w:r w:rsidRPr="00191A10">
        <w:rPr>
          <w:b/>
          <w:bCs/>
          <w:sz w:val="28"/>
          <w:szCs w:val="28"/>
        </w:rPr>
        <w:t>Низкий сезон</w:t>
      </w:r>
      <w:r w:rsidRPr="00191A10">
        <w:rPr>
          <w:sz w:val="28"/>
          <w:szCs w:val="28"/>
        </w:rPr>
        <w:t xml:space="preserve"> </w:t>
      </w:r>
      <w:r w:rsidR="0036173F" w:rsidRPr="00191A10">
        <w:rPr>
          <w:sz w:val="28"/>
          <w:szCs w:val="28"/>
        </w:rPr>
        <w:t>–</w:t>
      </w:r>
      <w:r w:rsidRPr="00191A10">
        <w:rPr>
          <w:sz w:val="28"/>
          <w:szCs w:val="28"/>
        </w:rPr>
        <w:t xml:space="preserve"> период наименьшей популярности места отдыха. Обычно характеризуется минимальными ценами.</w:t>
      </w:r>
    </w:p>
    <w:p w:rsidR="00FB6F42" w:rsidRPr="00191A10" w:rsidRDefault="00FB6F42" w:rsidP="0067660B">
      <w:pPr>
        <w:spacing w:line="360" w:lineRule="auto"/>
        <w:ind w:firstLine="709"/>
        <w:jc w:val="both"/>
        <w:rPr>
          <w:sz w:val="28"/>
          <w:szCs w:val="28"/>
        </w:rPr>
      </w:pPr>
      <w:bookmarkStart w:id="6" w:name="a149"/>
      <w:bookmarkEnd w:id="6"/>
      <w:r w:rsidRPr="00191A10">
        <w:rPr>
          <w:b/>
          <w:bCs/>
          <w:sz w:val="28"/>
          <w:szCs w:val="28"/>
        </w:rPr>
        <w:t>Норма багажа</w:t>
      </w:r>
      <w:r w:rsidRPr="00191A10">
        <w:rPr>
          <w:sz w:val="28"/>
          <w:szCs w:val="28"/>
        </w:rPr>
        <w:t xml:space="preserve"> </w:t>
      </w:r>
      <w:r w:rsidR="0036173F" w:rsidRPr="00191A10">
        <w:rPr>
          <w:sz w:val="28"/>
          <w:szCs w:val="28"/>
        </w:rPr>
        <w:t>–</w:t>
      </w:r>
      <w:r w:rsidRPr="00191A10">
        <w:rPr>
          <w:sz w:val="28"/>
          <w:szCs w:val="28"/>
        </w:rPr>
        <w:t xml:space="preserve"> максимальный вес и/или габарит багажа, принимаемого авиакомпанией к бесплатной перевозке. Нормы могут различаться в зависимости от класса пассажирского места. </w:t>
      </w:r>
    </w:p>
    <w:p w:rsidR="00FB6F42" w:rsidRPr="00191A10" w:rsidRDefault="00FB6F42" w:rsidP="0067660B">
      <w:pPr>
        <w:spacing w:line="360" w:lineRule="auto"/>
        <w:ind w:firstLine="709"/>
        <w:jc w:val="both"/>
        <w:rPr>
          <w:sz w:val="28"/>
          <w:szCs w:val="28"/>
        </w:rPr>
      </w:pPr>
      <w:r w:rsidRPr="00191A10">
        <w:rPr>
          <w:b/>
          <w:bCs/>
          <w:sz w:val="28"/>
          <w:szCs w:val="28"/>
        </w:rPr>
        <w:t>ОВИР</w:t>
      </w:r>
      <w:r w:rsidRPr="00191A10">
        <w:rPr>
          <w:sz w:val="28"/>
          <w:szCs w:val="28"/>
        </w:rPr>
        <w:t xml:space="preserve">  (сокращение от </w:t>
      </w:r>
      <w:r w:rsidRPr="00191A10">
        <w:rPr>
          <w:i/>
          <w:sz w:val="28"/>
          <w:szCs w:val="28"/>
        </w:rPr>
        <w:t>Отдел Виз и Регистрации</w:t>
      </w:r>
      <w:r w:rsidRPr="00191A10">
        <w:rPr>
          <w:sz w:val="28"/>
          <w:szCs w:val="28"/>
        </w:rPr>
        <w:t xml:space="preserve">) – учреждение, осуществляющее выдачу общегражданских заграничных </w:t>
      </w:r>
      <w:r w:rsidRPr="00BA206B">
        <w:rPr>
          <w:sz w:val="28"/>
          <w:szCs w:val="28"/>
        </w:rPr>
        <w:t>паспортов</w:t>
      </w:r>
      <w:r w:rsidRPr="00191A10">
        <w:rPr>
          <w:sz w:val="28"/>
          <w:szCs w:val="28"/>
        </w:rPr>
        <w:t>.</w:t>
      </w:r>
    </w:p>
    <w:p w:rsidR="00FB6F42" w:rsidRPr="00191A10" w:rsidRDefault="00FB6F42" w:rsidP="0067660B">
      <w:pPr>
        <w:spacing w:line="360" w:lineRule="auto"/>
        <w:ind w:firstLine="709"/>
        <w:jc w:val="both"/>
        <w:rPr>
          <w:sz w:val="28"/>
          <w:szCs w:val="28"/>
        </w:rPr>
      </w:pPr>
      <w:r w:rsidRPr="00191A10">
        <w:rPr>
          <w:b/>
          <w:bCs/>
          <w:sz w:val="28"/>
          <w:szCs w:val="28"/>
        </w:rPr>
        <w:t>Ознакомительный (рекламный, информационный, фам-) тур (fam-trip, fam-tour)</w:t>
      </w:r>
      <w:r w:rsidRPr="00191A10">
        <w:rPr>
          <w:sz w:val="28"/>
          <w:szCs w:val="28"/>
        </w:rPr>
        <w:t xml:space="preserve"> – льготный или бесплатный тур, организуемый для турагентств и (или) сотрудников авиакомпании с целью их ознакомления с определенными туристическими маршрутами и центрами.</w:t>
      </w:r>
    </w:p>
    <w:p w:rsidR="00FB6F42" w:rsidRPr="00191A10" w:rsidRDefault="00FB6F42" w:rsidP="0067660B">
      <w:pPr>
        <w:spacing w:line="360" w:lineRule="auto"/>
        <w:ind w:firstLine="709"/>
        <w:jc w:val="both"/>
        <w:rPr>
          <w:sz w:val="28"/>
          <w:szCs w:val="28"/>
        </w:rPr>
      </w:pPr>
      <w:r w:rsidRPr="00191A10">
        <w:rPr>
          <w:b/>
          <w:bCs/>
          <w:sz w:val="28"/>
          <w:szCs w:val="28"/>
        </w:rPr>
        <w:t>Открытый билет</w:t>
      </w:r>
      <w:r w:rsidRPr="00191A10">
        <w:rPr>
          <w:sz w:val="28"/>
          <w:szCs w:val="28"/>
        </w:rPr>
        <w:t xml:space="preserve"> </w:t>
      </w:r>
      <w:r w:rsidR="00AD77E1" w:rsidRPr="00191A10">
        <w:rPr>
          <w:sz w:val="28"/>
          <w:szCs w:val="28"/>
        </w:rPr>
        <w:t>–</w:t>
      </w:r>
      <w:r w:rsidRPr="00191A10">
        <w:rPr>
          <w:sz w:val="28"/>
          <w:szCs w:val="28"/>
        </w:rPr>
        <w:t xml:space="preserve"> билет с открытой датой отъезда. По такому билету пассажир может забронировать билет на более позднее время.</w:t>
      </w:r>
    </w:p>
    <w:p w:rsidR="00FB6F42" w:rsidRPr="00191A10" w:rsidRDefault="00FB6F42" w:rsidP="0067660B">
      <w:pPr>
        <w:spacing w:line="360" w:lineRule="auto"/>
        <w:ind w:firstLine="709"/>
        <w:jc w:val="both"/>
        <w:rPr>
          <w:sz w:val="28"/>
          <w:szCs w:val="28"/>
        </w:rPr>
      </w:pPr>
      <w:r w:rsidRPr="00191A10">
        <w:rPr>
          <w:b/>
          <w:bCs/>
          <w:sz w:val="28"/>
          <w:szCs w:val="28"/>
        </w:rPr>
        <w:t>Оферта</w:t>
      </w:r>
      <w:r w:rsidRPr="00191A10">
        <w:rPr>
          <w:sz w:val="28"/>
          <w:szCs w:val="28"/>
        </w:rPr>
        <w:t xml:space="preserve"> (от лат. </w:t>
      </w:r>
      <w:r w:rsidRPr="00191A10">
        <w:rPr>
          <w:i/>
          <w:sz w:val="28"/>
          <w:szCs w:val="28"/>
        </w:rPr>
        <w:t>offero</w:t>
      </w:r>
      <w:r w:rsidRPr="00191A10">
        <w:rPr>
          <w:sz w:val="28"/>
          <w:szCs w:val="28"/>
        </w:rPr>
        <w:t xml:space="preserve"> - предлагаю) – формальное предложение на заключение сделки с указанием условий. </w:t>
      </w:r>
    </w:p>
    <w:p w:rsidR="00FB6F42" w:rsidRPr="00191A10" w:rsidRDefault="00FB6F42" w:rsidP="0067660B">
      <w:pPr>
        <w:spacing w:line="360" w:lineRule="auto"/>
        <w:ind w:firstLine="709"/>
        <w:jc w:val="both"/>
        <w:rPr>
          <w:sz w:val="28"/>
          <w:szCs w:val="28"/>
        </w:rPr>
      </w:pPr>
      <w:r w:rsidRPr="00191A10">
        <w:rPr>
          <w:b/>
          <w:sz w:val="28"/>
          <w:szCs w:val="28"/>
        </w:rPr>
        <w:t>Продвижение туристского продукта</w:t>
      </w:r>
      <w:r w:rsidRPr="00191A10">
        <w:rPr>
          <w:sz w:val="28"/>
          <w:szCs w:val="28"/>
        </w:rPr>
        <w:t xml:space="preserve"> – комплекс мер, направленных на реализацию туристского продукта (реклама, участие в специализированных выставках, ярмарках, организация туристских информационных центров, издание каталогов, буклетов и другое).</w:t>
      </w:r>
    </w:p>
    <w:p w:rsidR="00FB6F42" w:rsidRPr="00191A10" w:rsidRDefault="00FB6F42" w:rsidP="0067660B">
      <w:pPr>
        <w:spacing w:line="360" w:lineRule="auto"/>
        <w:ind w:firstLine="709"/>
        <w:jc w:val="both"/>
        <w:rPr>
          <w:sz w:val="28"/>
          <w:szCs w:val="28"/>
        </w:rPr>
      </w:pPr>
      <w:r w:rsidRPr="00191A10">
        <w:rPr>
          <w:b/>
          <w:bCs/>
          <w:sz w:val="28"/>
          <w:szCs w:val="28"/>
        </w:rPr>
        <w:t>Путевка</w:t>
      </w:r>
      <w:r w:rsidRPr="00191A10">
        <w:rPr>
          <w:sz w:val="28"/>
          <w:szCs w:val="28"/>
        </w:rPr>
        <w:t xml:space="preserve"> туристская </w:t>
      </w:r>
      <w:r w:rsidR="00485D31" w:rsidRPr="00191A10">
        <w:rPr>
          <w:sz w:val="28"/>
          <w:szCs w:val="28"/>
        </w:rPr>
        <w:t>–</w:t>
      </w:r>
      <w:r w:rsidRPr="00191A10">
        <w:rPr>
          <w:sz w:val="28"/>
          <w:szCs w:val="28"/>
        </w:rPr>
        <w:t xml:space="preserve"> документ, подтверждающий оплату услуг на маршруте и являющийся основанием для предоставления этих услуг.</w:t>
      </w:r>
    </w:p>
    <w:p w:rsidR="00FB6F42" w:rsidRPr="00191A10" w:rsidRDefault="00FB6F42" w:rsidP="0067660B">
      <w:pPr>
        <w:spacing w:line="360" w:lineRule="auto"/>
        <w:ind w:firstLine="709"/>
        <w:jc w:val="both"/>
        <w:rPr>
          <w:b/>
          <w:sz w:val="28"/>
          <w:szCs w:val="28"/>
        </w:rPr>
      </w:pPr>
      <w:r w:rsidRPr="00191A10">
        <w:rPr>
          <w:b/>
          <w:bCs/>
          <w:sz w:val="28"/>
          <w:szCs w:val="28"/>
        </w:rPr>
        <w:t>Расчетный час</w:t>
      </w:r>
      <w:r w:rsidRPr="00191A10">
        <w:rPr>
          <w:sz w:val="28"/>
          <w:szCs w:val="28"/>
        </w:rPr>
        <w:t xml:space="preserve"> </w:t>
      </w:r>
      <w:r w:rsidR="00604B83" w:rsidRPr="00191A10">
        <w:rPr>
          <w:sz w:val="28"/>
          <w:szCs w:val="28"/>
        </w:rPr>
        <w:t>–</w:t>
      </w:r>
      <w:r w:rsidRPr="00191A10">
        <w:rPr>
          <w:sz w:val="28"/>
          <w:szCs w:val="28"/>
        </w:rPr>
        <w:t xml:space="preserve"> момент начала (окончания) суток (обычно 12 часов дня), до наступления которого клиент гостиницы обязан освободить номер либо оплатить полностью или частично следующую ночевку.</w:t>
      </w:r>
    </w:p>
    <w:p w:rsidR="00FB6F42" w:rsidRPr="00191A10" w:rsidRDefault="00FB6F42" w:rsidP="0067660B">
      <w:pPr>
        <w:spacing w:line="360" w:lineRule="auto"/>
        <w:ind w:firstLine="709"/>
        <w:jc w:val="both"/>
        <w:rPr>
          <w:sz w:val="28"/>
          <w:szCs w:val="28"/>
        </w:rPr>
      </w:pPr>
      <w:bookmarkStart w:id="7" w:name="a44"/>
      <w:bookmarkEnd w:id="7"/>
      <w:r w:rsidRPr="00191A10">
        <w:rPr>
          <w:b/>
          <w:bCs/>
          <w:sz w:val="28"/>
          <w:szCs w:val="28"/>
        </w:rPr>
        <w:t>Рафтинг</w:t>
      </w:r>
      <w:r w:rsidRPr="00191A10">
        <w:rPr>
          <w:sz w:val="28"/>
          <w:szCs w:val="28"/>
        </w:rPr>
        <w:t xml:space="preserve"> </w:t>
      </w:r>
      <w:r w:rsidR="00485D31" w:rsidRPr="00191A10">
        <w:rPr>
          <w:sz w:val="28"/>
          <w:szCs w:val="28"/>
        </w:rPr>
        <w:t>–</w:t>
      </w:r>
      <w:r w:rsidRPr="00191A10">
        <w:rPr>
          <w:sz w:val="28"/>
          <w:szCs w:val="28"/>
        </w:rPr>
        <w:t xml:space="preserve"> сплав по бурным рекам на лодках, катамаранах или плотах (чаще всего надувных), не оборудованных моторными средствами. </w:t>
      </w:r>
    </w:p>
    <w:p w:rsidR="00FB6F42" w:rsidRPr="00191A10" w:rsidRDefault="00FB6F42" w:rsidP="0067660B">
      <w:pPr>
        <w:spacing w:line="360" w:lineRule="auto"/>
        <w:ind w:firstLine="709"/>
        <w:jc w:val="both"/>
        <w:rPr>
          <w:sz w:val="28"/>
          <w:szCs w:val="28"/>
        </w:rPr>
      </w:pPr>
      <w:r w:rsidRPr="00191A10">
        <w:rPr>
          <w:b/>
          <w:bCs/>
          <w:sz w:val="28"/>
          <w:szCs w:val="28"/>
        </w:rPr>
        <w:t>Санаторий</w:t>
      </w:r>
      <w:r w:rsidRPr="00191A10">
        <w:rPr>
          <w:sz w:val="28"/>
          <w:szCs w:val="28"/>
        </w:rPr>
        <w:t xml:space="preserve"> </w:t>
      </w:r>
      <w:r w:rsidR="00604B83" w:rsidRPr="00191A10">
        <w:rPr>
          <w:sz w:val="28"/>
          <w:szCs w:val="28"/>
        </w:rPr>
        <w:t>–</w:t>
      </w:r>
      <w:r w:rsidRPr="00191A10">
        <w:rPr>
          <w:sz w:val="28"/>
          <w:szCs w:val="28"/>
        </w:rPr>
        <w:t xml:space="preserve"> лечебно-профилактическое учреждение для лечения преимущественно природными (климат, минеральные воды, грязи) и физиотерапевтическими средствами, диетой и режимом.</w:t>
      </w:r>
    </w:p>
    <w:p w:rsidR="00FB6F42" w:rsidRPr="00191A10" w:rsidRDefault="00FB6F42" w:rsidP="0067660B">
      <w:pPr>
        <w:spacing w:line="360" w:lineRule="auto"/>
        <w:ind w:firstLine="709"/>
        <w:jc w:val="both"/>
        <w:rPr>
          <w:rStyle w:val="ad"/>
          <w:sz w:val="28"/>
          <w:szCs w:val="28"/>
        </w:rPr>
      </w:pPr>
      <w:r w:rsidRPr="00191A10">
        <w:rPr>
          <w:b/>
          <w:bCs/>
          <w:sz w:val="28"/>
          <w:szCs w:val="28"/>
        </w:rPr>
        <w:t>Таймшер</w:t>
      </w:r>
      <w:r w:rsidRPr="00191A10">
        <w:rPr>
          <w:sz w:val="28"/>
          <w:szCs w:val="28"/>
        </w:rPr>
        <w:t xml:space="preserve">  (англ. </w:t>
      </w:r>
      <w:r w:rsidRPr="00191A10">
        <w:rPr>
          <w:i/>
          <w:sz w:val="28"/>
          <w:szCs w:val="28"/>
        </w:rPr>
        <w:t>time share</w:t>
      </w:r>
      <w:r w:rsidRPr="00191A10">
        <w:rPr>
          <w:sz w:val="28"/>
          <w:szCs w:val="28"/>
        </w:rPr>
        <w:t xml:space="preserve"> </w:t>
      </w:r>
      <w:r w:rsidR="00604B83" w:rsidRPr="00191A10">
        <w:rPr>
          <w:sz w:val="28"/>
          <w:szCs w:val="28"/>
        </w:rPr>
        <w:t>–</w:t>
      </w:r>
      <w:r w:rsidRPr="00191A10">
        <w:rPr>
          <w:sz w:val="28"/>
          <w:szCs w:val="28"/>
        </w:rPr>
        <w:t xml:space="preserve"> разделенное время) </w:t>
      </w:r>
      <w:r w:rsidR="00604B83" w:rsidRPr="00191A10">
        <w:rPr>
          <w:sz w:val="28"/>
          <w:szCs w:val="28"/>
        </w:rPr>
        <w:t xml:space="preserve">– </w:t>
      </w:r>
      <w:r w:rsidRPr="00191A10">
        <w:rPr>
          <w:sz w:val="28"/>
          <w:szCs w:val="28"/>
        </w:rPr>
        <w:t>покупка права пользования номером на определенное время (обычно на одну-две недели) в той или иной гостинице (пансионе, апартаментах) в течение продолжительного периода; при этом, как правило, создаются условия для обмена, что позволяет владельцам таймшеров менять места отдыха; транспортные расходы в оплату таймшера не входят.</w:t>
      </w:r>
      <w:r w:rsidRPr="00191A10">
        <w:rPr>
          <w:rStyle w:val="ad"/>
          <w:sz w:val="28"/>
          <w:szCs w:val="28"/>
        </w:rPr>
        <w:t xml:space="preserve"> </w:t>
      </w:r>
    </w:p>
    <w:p w:rsidR="00FB6F42" w:rsidRPr="00191A10" w:rsidRDefault="00FB6F42" w:rsidP="0067660B">
      <w:pPr>
        <w:spacing w:line="360" w:lineRule="auto"/>
        <w:ind w:firstLine="709"/>
        <w:jc w:val="both"/>
        <w:rPr>
          <w:rStyle w:val="ad"/>
          <w:sz w:val="28"/>
          <w:szCs w:val="28"/>
        </w:rPr>
      </w:pPr>
      <w:r w:rsidRPr="00191A10">
        <w:rPr>
          <w:b/>
          <w:bCs/>
          <w:sz w:val="28"/>
          <w:szCs w:val="28"/>
        </w:rPr>
        <w:t>Талассотерапия</w:t>
      </w:r>
      <w:r w:rsidRPr="00191A10">
        <w:rPr>
          <w:sz w:val="28"/>
          <w:szCs w:val="28"/>
        </w:rPr>
        <w:t xml:space="preserve"> </w:t>
      </w:r>
      <w:r w:rsidR="007A0E4F" w:rsidRPr="00191A10">
        <w:rPr>
          <w:sz w:val="28"/>
          <w:szCs w:val="28"/>
        </w:rPr>
        <w:t xml:space="preserve">(от греч. </w:t>
      </w:r>
      <w:r w:rsidR="007A0E4F" w:rsidRPr="00191A10">
        <w:rPr>
          <w:i/>
          <w:sz w:val="28"/>
          <w:szCs w:val="28"/>
        </w:rPr>
        <w:t>thalassa</w:t>
      </w:r>
      <w:r w:rsidR="007A0E4F" w:rsidRPr="00191A10">
        <w:rPr>
          <w:sz w:val="28"/>
          <w:szCs w:val="28"/>
        </w:rPr>
        <w:t xml:space="preserve"> – море)</w:t>
      </w:r>
      <w:r w:rsidR="007A0E4F" w:rsidRPr="00191A10">
        <w:rPr>
          <w:rFonts w:ascii="Arial" w:hAnsi="Arial" w:cs="Arial"/>
          <w:sz w:val="19"/>
          <w:szCs w:val="19"/>
        </w:rPr>
        <w:t xml:space="preserve"> </w:t>
      </w:r>
      <w:r w:rsidRPr="00191A10">
        <w:rPr>
          <w:sz w:val="28"/>
          <w:szCs w:val="28"/>
        </w:rPr>
        <w:t>– оздоровительные процедуры с использованием свойств морской воды, грязей и водорослей.</w:t>
      </w:r>
    </w:p>
    <w:p w:rsidR="00FB6F42" w:rsidRPr="00191A10" w:rsidRDefault="00FB6F42" w:rsidP="0067660B">
      <w:pPr>
        <w:spacing w:line="360" w:lineRule="auto"/>
        <w:ind w:firstLine="709"/>
        <w:jc w:val="both"/>
        <w:rPr>
          <w:rStyle w:val="ad"/>
          <w:sz w:val="28"/>
          <w:szCs w:val="28"/>
        </w:rPr>
      </w:pPr>
      <w:r w:rsidRPr="00191A10">
        <w:rPr>
          <w:b/>
          <w:sz w:val="28"/>
          <w:szCs w:val="28"/>
        </w:rPr>
        <w:t>Торговая марка</w:t>
      </w:r>
      <w:r w:rsidRPr="00191A10">
        <w:rPr>
          <w:sz w:val="28"/>
          <w:szCs w:val="28"/>
        </w:rPr>
        <w:t xml:space="preserve"> – фирменный знак, символ для обозначения всех выпускаемых изделий данной фирмы. Представляет собой графическое изображение, оригинальное название, особое сочетание знаков, букв, слов.</w:t>
      </w:r>
      <w:r w:rsidRPr="00191A10">
        <w:rPr>
          <w:rStyle w:val="ad"/>
          <w:sz w:val="28"/>
          <w:szCs w:val="28"/>
        </w:rPr>
        <w:t xml:space="preserve"> </w:t>
      </w:r>
    </w:p>
    <w:p w:rsidR="00FB6F42" w:rsidRPr="00191A10" w:rsidRDefault="00FB6F42" w:rsidP="0067660B">
      <w:pPr>
        <w:spacing w:line="360" w:lineRule="auto"/>
        <w:ind w:firstLine="709"/>
        <w:jc w:val="both"/>
        <w:rPr>
          <w:sz w:val="28"/>
          <w:szCs w:val="28"/>
        </w:rPr>
      </w:pPr>
      <w:r w:rsidRPr="00191A10">
        <w:rPr>
          <w:rStyle w:val="ad"/>
          <w:sz w:val="28"/>
          <w:szCs w:val="28"/>
        </w:rPr>
        <w:t>Транзит</w:t>
      </w:r>
      <w:r w:rsidRPr="00191A10">
        <w:rPr>
          <w:sz w:val="28"/>
          <w:szCs w:val="28"/>
        </w:rPr>
        <w:t xml:space="preserve"> </w:t>
      </w:r>
      <w:r w:rsidR="00030E60" w:rsidRPr="00191A10">
        <w:rPr>
          <w:sz w:val="28"/>
          <w:szCs w:val="28"/>
        </w:rPr>
        <w:t>–</w:t>
      </w:r>
      <w:r w:rsidRPr="00191A10">
        <w:rPr>
          <w:sz w:val="28"/>
          <w:szCs w:val="28"/>
        </w:rPr>
        <w:t xml:space="preserve"> провоз пассажиров из одной страны в другую через промежуточную страну.</w:t>
      </w:r>
    </w:p>
    <w:p w:rsidR="00FB6F42" w:rsidRPr="00191A10" w:rsidRDefault="00FB6F42" w:rsidP="0067660B">
      <w:pPr>
        <w:spacing w:line="360" w:lineRule="auto"/>
        <w:ind w:firstLine="709"/>
        <w:jc w:val="both"/>
        <w:rPr>
          <w:b/>
          <w:sz w:val="28"/>
          <w:szCs w:val="28"/>
        </w:rPr>
      </w:pPr>
      <w:r w:rsidRPr="00191A10">
        <w:rPr>
          <w:rStyle w:val="ad"/>
          <w:sz w:val="28"/>
          <w:szCs w:val="28"/>
        </w:rPr>
        <w:t>Трансфер</w:t>
      </w:r>
      <w:r w:rsidRPr="00191A10">
        <w:rPr>
          <w:sz w:val="28"/>
          <w:szCs w:val="28"/>
        </w:rPr>
        <w:t xml:space="preserve"> – любая перевозка туриста внутри туристического центра (обычно из аэропорта/вокзала в гостиницу и обратно и т.д.).</w:t>
      </w:r>
    </w:p>
    <w:p w:rsidR="00FB6F42" w:rsidRPr="00191A10" w:rsidRDefault="00FB6F42" w:rsidP="0067660B">
      <w:pPr>
        <w:spacing w:line="360" w:lineRule="auto"/>
        <w:ind w:firstLine="709"/>
        <w:jc w:val="both"/>
        <w:rPr>
          <w:sz w:val="28"/>
          <w:szCs w:val="28"/>
        </w:rPr>
      </w:pPr>
      <w:r w:rsidRPr="00191A10">
        <w:rPr>
          <w:b/>
          <w:bCs/>
          <w:sz w:val="28"/>
          <w:szCs w:val="28"/>
        </w:rPr>
        <w:t>Тур</w:t>
      </w:r>
      <w:r w:rsidRPr="00191A10">
        <w:rPr>
          <w:sz w:val="28"/>
          <w:szCs w:val="28"/>
        </w:rPr>
        <w:t xml:space="preserve"> </w:t>
      </w:r>
      <w:r w:rsidR="00604B83" w:rsidRPr="00191A10">
        <w:rPr>
          <w:sz w:val="28"/>
          <w:szCs w:val="28"/>
        </w:rPr>
        <w:t>–</w:t>
      </w:r>
      <w:r w:rsidRPr="00191A10">
        <w:rPr>
          <w:sz w:val="28"/>
          <w:szCs w:val="28"/>
        </w:rPr>
        <w:t xml:space="preserve"> комплекс услуг по размещению, перевозке, питанию туристов, экскурсионные услуги, а также услуги гидов-переводчиков и другие услуги, предоставляемые в зависимости от целей путешествия.</w:t>
      </w:r>
    </w:p>
    <w:p w:rsidR="00FB6F42" w:rsidRPr="00191A10" w:rsidRDefault="00FB6F42" w:rsidP="0067660B">
      <w:pPr>
        <w:spacing w:line="360" w:lineRule="auto"/>
        <w:ind w:firstLine="709"/>
        <w:jc w:val="both"/>
        <w:rPr>
          <w:sz w:val="28"/>
          <w:szCs w:val="28"/>
        </w:rPr>
      </w:pPr>
      <w:bookmarkStart w:id="8" w:name="a31"/>
      <w:bookmarkEnd w:id="8"/>
      <w:r w:rsidRPr="00191A10">
        <w:rPr>
          <w:b/>
          <w:bCs/>
          <w:sz w:val="28"/>
          <w:szCs w:val="28"/>
        </w:rPr>
        <w:t>Турагент</w:t>
      </w:r>
      <w:r w:rsidRPr="00191A10">
        <w:rPr>
          <w:sz w:val="28"/>
          <w:szCs w:val="28"/>
        </w:rPr>
        <w:t xml:space="preserve"> </w:t>
      </w:r>
      <w:r w:rsidR="00604B83" w:rsidRPr="00191A10">
        <w:rPr>
          <w:sz w:val="28"/>
          <w:szCs w:val="28"/>
        </w:rPr>
        <w:t>–</w:t>
      </w:r>
      <w:r w:rsidRPr="00191A10">
        <w:rPr>
          <w:sz w:val="28"/>
          <w:szCs w:val="28"/>
        </w:rPr>
        <w:t xml:space="preserve"> юридическое лицо или индивидуальный предприниматель, осуществляющие деятельность по продвижению и реализации туристского продукта. </w:t>
      </w:r>
    </w:p>
    <w:p w:rsidR="00FB6F42" w:rsidRPr="00191A10" w:rsidRDefault="00FB6F42" w:rsidP="0067660B">
      <w:pPr>
        <w:spacing w:line="360" w:lineRule="auto"/>
        <w:ind w:firstLine="709"/>
        <w:jc w:val="both"/>
        <w:rPr>
          <w:sz w:val="28"/>
          <w:szCs w:val="28"/>
        </w:rPr>
      </w:pPr>
      <w:r w:rsidRPr="00191A10">
        <w:rPr>
          <w:b/>
          <w:sz w:val="28"/>
          <w:szCs w:val="28"/>
        </w:rPr>
        <w:t xml:space="preserve">Туризм </w:t>
      </w:r>
      <w:r w:rsidRPr="00191A10">
        <w:rPr>
          <w:sz w:val="28"/>
          <w:szCs w:val="28"/>
        </w:rPr>
        <w:t>– временные выезды (путешествия) граждан Российской Федерации, иностранных граждан и лиц без гражданства с постоянного места жительства в оздоровительных, познавательных, профессионально-деловых, спортивных, религиозных и иных целях без занятия оплачиваемой деятельностью в стране (месте) временного пребывания.</w:t>
      </w:r>
    </w:p>
    <w:p w:rsidR="00FB6F42" w:rsidRPr="00191A10" w:rsidRDefault="00FB6F42" w:rsidP="0067660B">
      <w:pPr>
        <w:spacing w:line="360" w:lineRule="auto"/>
        <w:ind w:firstLine="709"/>
        <w:jc w:val="both"/>
        <w:rPr>
          <w:sz w:val="28"/>
          <w:szCs w:val="28"/>
        </w:rPr>
      </w:pPr>
      <w:r w:rsidRPr="00191A10">
        <w:rPr>
          <w:b/>
          <w:sz w:val="28"/>
          <w:szCs w:val="28"/>
        </w:rPr>
        <w:t>Туризм внутренний</w:t>
      </w:r>
      <w:r w:rsidRPr="00191A10">
        <w:rPr>
          <w:sz w:val="28"/>
          <w:szCs w:val="28"/>
        </w:rPr>
        <w:t xml:space="preserve"> – путешествия в пределах Российской Федерации лиц, постоянно проживающих в Российской Федерации.</w:t>
      </w:r>
    </w:p>
    <w:p w:rsidR="00FB6F42" w:rsidRPr="00191A10" w:rsidRDefault="00FB6F42" w:rsidP="0067660B">
      <w:pPr>
        <w:spacing w:line="360" w:lineRule="auto"/>
        <w:ind w:firstLine="709"/>
        <w:jc w:val="both"/>
        <w:rPr>
          <w:sz w:val="28"/>
          <w:szCs w:val="28"/>
        </w:rPr>
      </w:pPr>
      <w:r w:rsidRPr="00191A10">
        <w:rPr>
          <w:b/>
          <w:sz w:val="28"/>
          <w:szCs w:val="28"/>
        </w:rPr>
        <w:t>Туризм въездной</w:t>
      </w:r>
      <w:r w:rsidRPr="00191A10">
        <w:rPr>
          <w:sz w:val="28"/>
          <w:szCs w:val="28"/>
        </w:rPr>
        <w:t xml:space="preserve"> – путешествия в пределах Российской Федерации лиц, не проживающих постоянно в Российской Федерации.</w:t>
      </w:r>
    </w:p>
    <w:p w:rsidR="00FB6F42" w:rsidRPr="00191A10" w:rsidRDefault="00FB6F42" w:rsidP="0067660B">
      <w:pPr>
        <w:spacing w:line="360" w:lineRule="auto"/>
        <w:ind w:firstLine="709"/>
        <w:jc w:val="both"/>
        <w:rPr>
          <w:sz w:val="28"/>
          <w:szCs w:val="28"/>
        </w:rPr>
      </w:pPr>
      <w:r w:rsidRPr="00191A10">
        <w:rPr>
          <w:b/>
          <w:sz w:val="28"/>
          <w:szCs w:val="28"/>
        </w:rPr>
        <w:t>Туризм выездной</w:t>
      </w:r>
      <w:r w:rsidRPr="00191A10">
        <w:rPr>
          <w:sz w:val="28"/>
          <w:szCs w:val="28"/>
        </w:rPr>
        <w:t xml:space="preserve"> – путешествия лиц, постоянно проживающих в Российской Федерации, в другую страну.</w:t>
      </w:r>
    </w:p>
    <w:p w:rsidR="00FB6F42" w:rsidRPr="00191A10" w:rsidRDefault="00FB6F42" w:rsidP="0067660B">
      <w:pPr>
        <w:spacing w:line="360" w:lineRule="auto"/>
        <w:ind w:firstLine="709"/>
        <w:jc w:val="both"/>
        <w:rPr>
          <w:sz w:val="28"/>
          <w:szCs w:val="28"/>
        </w:rPr>
      </w:pPr>
      <w:r w:rsidRPr="00191A10">
        <w:rPr>
          <w:b/>
          <w:sz w:val="28"/>
          <w:szCs w:val="28"/>
        </w:rPr>
        <w:t>Турист</w:t>
      </w:r>
      <w:r w:rsidRPr="00191A10">
        <w:rPr>
          <w:sz w:val="28"/>
          <w:szCs w:val="28"/>
        </w:rPr>
        <w:t xml:space="preserve"> – гражданин, посещающий страну (место) временного пребывания в оздоровительных, познавательных, профессионально-деловых, спортивных, религиозных и иных целях без занятия оплачиваемой деятельностью в период от 24 часов до 6 месяцев подряд или осуществляющий не менее одной ночевки.</w:t>
      </w:r>
    </w:p>
    <w:p w:rsidR="00FB6F42" w:rsidRPr="00191A10" w:rsidRDefault="00FB6F42" w:rsidP="0067660B">
      <w:pPr>
        <w:spacing w:line="360" w:lineRule="auto"/>
        <w:ind w:firstLine="709"/>
        <w:jc w:val="both"/>
        <w:rPr>
          <w:sz w:val="28"/>
          <w:szCs w:val="28"/>
        </w:rPr>
      </w:pPr>
      <w:r w:rsidRPr="00191A10">
        <w:rPr>
          <w:b/>
          <w:sz w:val="28"/>
          <w:szCs w:val="28"/>
        </w:rPr>
        <w:t>Туристские ресурсы</w:t>
      </w:r>
      <w:r w:rsidRPr="00191A10">
        <w:rPr>
          <w:sz w:val="28"/>
          <w:szCs w:val="28"/>
        </w:rPr>
        <w:t xml:space="preserve"> – природные, исторические, социально-культурные объекты, включающие объекты туристского показа, а также иные объекты, способные удовлетворить духовные потребности туристов, содействовать восстановлению и развитию их физических сил.</w:t>
      </w:r>
    </w:p>
    <w:p w:rsidR="00FB6F42" w:rsidRPr="00191A10" w:rsidRDefault="00FB6F42" w:rsidP="0067660B">
      <w:pPr>
        <w:spacing w:line="360" w:lineRule="auto"/>
        <w:ind w:firstLine="709"/>
        <w:jc w:val="both"/>
        <w:rPr>
          <w:sz w:val="28"/>
          <w:szCs w:val="28"/>
        </w:rPr>
      </w:pPr>
      <w:r w:rsidRPr="00191A10">
        <w:rPr>
          <w:b/>
          <w:sz w:val="28"/>
          <w:szCs w:val="28"/>
        </w:rPr>
        <w:t>Туристский продукт</w:t>
      </w:r>
      <w:r w:rsidRPr="00191A10">
        <w:rPr>
          <w:sz w:val="28"/>
          <w:szCs w:val="28"/>
        </w:rPr>
        <w:t xml:space="preserve"> – комплекс услуг по перевозке и размещению, оказываемых за общую цену (независимо от включения в общую цену стоимости экскурсионного обслуживания и (или) других услуг) по договору о реализации туристского продукта.</w:t>
      </w:r>
    </w:p>
    <w:p w:rsidR="00FB6F42" w:rsidRPr="00191A10" w:rsidRDefault="00FB6F42" w:rsidP="0067660B">
      <w:pPr>
        <w:pStyle w:val="ac"/>
        <w:spacing w:line="360" w:lineRule="auto"/>
        <w:ind w:firstLine="709"/>
        <w:jc w:val="both"/>
        <w:rPr>
          <w:sz w:val="28"/>
          <w:szCs w:val="28"/>
        </w:rPr>
      </w:pPr>
      <w:r w:rsidRPr="00191A10">
        <w:rPr>
          <w:rStyle w:val="ad"/>
          <w:sz w:val="28"/>
          <w:szCs w:val="28"/>
        </w:rPr>
        <w:t>Туроператор</w:t>
      </w:r>
      <w:r w:rsidRPr="00191A10">
        <w:rPr>
          <w:sz w:val="28"/>
          <w:szCs w:val="28"/>
        </w:rPr>
        <w:t xml:space="preserve"> </w:t>
      </w:r>
      <w:r w:rsidR="00C1220D" w:rsidRPr="00191A10">
        <w:rPr>
          <w:sz w:val="28"/>
          <w:szCs w:val="28"/>
        </w:rPr>
        <w:t>–</w:t>
      </w:r>
      <w:r w:rsidRPr="00191A10">
        <w:rPr>
          <w:sz w:val="28"/>
          <w:szCs w:val="28"/>
        </w:rPr>
        <w:t xml:space="preserve"> компания, специализирующаяся в планировании, составлении туров (туристических маршрутов) и продающая турпутевки посредством турагентов или непосредственно туристу.</w:t>
      </w:r>
    </w:p>
    <w:p w:rsidR="00FB6F42" w:rsidRPr="00191A10" w:rsidRDefault="00FB6F42" w:rsidP="0067660B">
      <w:pPr>
        <w:spacing w:line="360" w:lineRule="auto"/>
        <w:ind w:firstLine="709"/>
        <w:jc w:val="both"/>
        <w:rPr>
          <w:sz w:val="28"/>
          <w:szCs w:val="28"/>
        </w:rPr>
      </w:pPr>
      <w:r w:rsidRPr="00191A10">
        <w:rPr>
          <w:b/>
          <w:bCs/>
          <w:sz w:val="28"/>
          <w:szCs w:val="28"/>
        </w:rPr>
        <w:t>Хостел</w:t>
      </w:r>
      <w:r w:rsidRPr="00191A10">
        <w:rPr>
          <w:sz w:val="28"/>
          <w:szCs w:val="28"/>
        </w:rPr>
        <w:t xml:space="preserve"> </w:t>
      </w:r>
      <w:r w:rsidR="00604B83" w:rsidRPr="00191A10">
        <w:rPr>
          <w:sz w:val="28"/>
          <w:szCs w:val="28"/>
        </w:rPr>
        <w:t>–</w:t>
      </w:r>
      <w:r w:rsidRPr="00191A10">
        <w:rPr>
          <w:sz w:val="28"/>
          <w:szCs w:val="28"/>
        </w:rPr>
        <w:t xml:space="preserve"> разновидность гостиницы с небольшим набором услуг.</w:t>
      </w:r>
    </w:p>
    <w:p w:rsidR="00FB6F42" w:rsidRPr="00191A10" w:rsidRDefault="00FB6F42" w:rsidP="0067660B">
      <w:pPr>
        <w:spacing w:line="360" w:lineRule="auto"/>
        <w:ind w:firstLine="709"/>
        <w:jc w:val="both"/>
        <w:rPr>
          <w:sz w:val="28"/>
          <w:szCs w:val="28"/>
        </w:rPr>
      </w:pPr>
      <w:r w:rsidRPr="00191A10">
        <w:rPr>
          <w:b/>
          <w:bCs/>
          <w:sz w:val="28"/>
          <w:szCs w:val="28"/>
        </w:rPr>
        <w:t>Шенгенская виза (шенген)</w:t>
      </w:r>
      <w:r w:rsidRPr="00191A10">
        <w:rPr>
          <w:sz w:val="28"/>
          <w:szCs w:val="28"/>
        </w:rPr>
        <w:t xml:space="preserve"> (по названию деревни в Люксембурге) – единая </w:t>
      </w:r>
      <w:r w:rsidRPr="00BA206B">
        <w:rPr>
          <w:sz w:val="28"/>
          <w:szCs w:val="28"/>
        </w:rPr>
        <w:t>виза</w:t>
      </w:r>
      <w:r w:rsidRPr="00191A10">
        <w:rPr>
          <w:sz w:val="28"/>
          <w:szCs w:val="28"/>
        </w:rPr>
        <w:t>, которая дает возможность беспрепятственно передвигаться по территории стран Шенгенского соглашения в течение срока действия визы.</w:t>
      </w:r>
    </w:p>
    <w:p w:rsidR="00FB6F42" w:rsidRPr="00191A10" w:rsidRDefault="00FB6F42" w:rsidP="0067660B">
      <w:pPr>
        <w:spacing w:line="360" w:lineRule="auto"/>
        <w:ind w:firstLine="709"/>
        <w:jc w:val="both"/>
        <w:rPr>
          <w:sz w:val="28"/>
          <w:szCs w:val="28"/>
        </w:rPr>
      </w:pPr>
      <w:r w:rsidRPr="00191A10">
        <w:rPr>
          <w:b/>
          <w:bCs/>
          <w:sz w:val="28"/>
          <w:szCs w:val="28"/>
        </w:rPr>
        <w:t>Шоп</w:t>
      </w:r>
      <w:r w:rsidR="00970F47" w:rsidRPr="00191A10">
        <w:rPr>
          <w:b/>
          <w:bCs/>
          <w:sz w:val="28"/>
          <w:szCs w:val="28"/>
        </w:rPr>
        <w:t>-</w:t>
      </w:r>
      <w:r w:rsidRPr="00191A10">
        <w:rPr>
          <w:b/>
          <w:bCs/>
          <w:sz w:val="28"/>
          <w:szCs w:val="28"/>
        </w:rPr>
        <w:t>тур</w:t>
      </w:r>
      <w:r w:rsidRPr="00191A10">
        <w:rPr>
          <w:sz w:val="28"/>
          <w:szCs w:val="28"/>
        </w:rPr>
        <w:t xml:space="preserve"> </w:t>
      </w:r>
      <w:r w:rsidR="00604B83" w:rsidRPr="00191A10">
        <w:rPr>
          <w:sz w:val="28"/>
          <w:szCs w:val="28"/>
        </w:rPr>
        <w:t>–</w:t>
      </w:r>
      <w:r w:rsidRPr="00191A10">
        <w:rPr>
          <w:sz w:val="28"/>
          <w:szCs w:val="28"/>
        </w:rPr>
        <w:t xml:space="preserve"> туристическая поездка, целью которой является покупка определенных видов товаров.</w:t>
      </w:r>
    </w:p>
    <w:p w:rsidR="00FB6F42" w:rsidRPr="00191A10" w:rsidRDefault="00FB6F42" w:rsidP="0067660B">
      <w:pPr>
        <w:spacing w:line="360" w:lineRule="auto"/>
        <w:ind w:firstLine="709"/>
        <w:jc w:val="both"/>
        <w:rPr>
          <w:sz w:val="28"/>
          <w:szCs w:val="28"/>
        </w:rPr>
      </w:pPr>
      <w:r w:rsidRPr="00191A10">
        <w:rPr>
          <w:b/>
          <w:sz w:val="28"/>
          <w:szCs w:val="28"/>
        </w:rPr>
        <w:t>Экскурсант</w:t>
      </w:r>
      <w:r w:rsidRPr="00191A10">
        <w:rPr>
          <w:sz w:val="28"/>
          <w:szCs w:val="28"/>
        </w:rPr>
        <w:t xml:space="preserve"> – лицо, посещающее страну (место) временного пребывания в познавательных целях на период менее 24 часов без ночевки в стране (месте) временного пребывания и использующее услуги экскурсовода (гида), гида-переводчика.</w:t>
      </w:r>
      <w:bookmarkStart w:id="9" w:name="_GoBack"/>
      <w:bookmarkEnd w:id="9"/>
    </w:p>
    <w:sectPr w:rsidR="00FB6F42" w:rsidRPr="00191A10" w:rsidSect="00A23426">
      <w:headerReference w:type="even" r:id="rId10"/>
      <w:headerReference w:type="default" r:id="rId11"/>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867" w:rsidRDefault="00BF6867">
      <w:r>
        <w:separator/>
      </w:r>
    </w:p>
  </w:endnote>
  <w:endnote w:type="continuationSeparator" w:id="0">
    <w:p w:rsidR="00BF6867" w:rsidRDefault="00BF6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NewRoman,Italic">
    <w:altName w:val="MS Mincho"/>
    <w:panose1 w:val="00000000000000000000"/>
    <w:charset w:val="80"/>
    <w:family w:val="auto"/>
    <w:notTrueType/>
    <w:pitch w:val="default"/>
    <w:sig w:usb0="00000000"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867" w:rsidRDefault="00BF6867">
      <w:r>
        <w:separator/>
      </w:r>
    </w:p>
  </w:footnote>
  <w:footnote w:type="continuationSeparator" w:id="0">
    <w:p w:rsidR="00BF6867" w:rsidRDefault="00BF6867">
      <w:r>
        <w:continuationSeparator/>
      </w:r>
    </w:p>
  </w:footnote>
  <w:footnote w:id="1">
    <w:p w:rsidR="007E3D7C" w:rsidRPr="007E3D7C" w:rsidRDefault="007E3D7C" w:rsidP="007E3D7C">
      <w:pPr>
        <w:pStyle w:val="a8"/>
        <w:rPr>
          <w:b w:val="0"/>
          <w:sz w:val="24"/>
          <w:szCs w:val="24"/>
        </w:rPr>
      </w:pPr>
      <w:r w:rsidRPr="007E3D7C">
        <w:rPr>
          <w:rStyle w:val="ab"/>
          <w:b w:val="0"/>
          <w:sz w:val="24"/>
          <w:szCs w:val="24"/>
        </w:rPr>
        <w:footnoteRef/>
      </w:r>
      <w:r w:rsidRPr="007E3D7C">
        <w:rPr>
          <w:b w:val="0"/>
          <w:sz w:val="24"/>
          <w:szCs w:val="24"/>
        </w:rPr>
        <w:t xml:space="preserve"> Результаты анкетирования менеджеров турфирм на туристской выставке «</w:t>
      </w:r>
      <w:r w:rsidRPr="007E3D7C">
        <w:rPr>
          <w:b w:val="0"/>
          <w:sz w:val="24"/>
          <w:szCs w:val="24"/>
          <w:lang w:val="en-US"/>
        </w:rPr>
        <w:t>MITT</w:t>
      </w:r>
      <w:r w:rsidRPr="007E3D7C">
        <w:rPr>
          <w:b w:val="0"/>
          <w:sz w:val="24"/>
          <w:szCs w:val="24"/>
        </w:rPr>
        <w:t xml:space="preserve"> – 2009». М., </w:t>
      </w:r>
      <w:r w:rsidR="0007269C">
        <w:rPr>
          <w:b w:val="0"/>
          <w:sz w:val="24"/>
          <w:szCs w:val="24"/>
        </w:rPr>
        <w:t xml:space="preserve">25 марта </w:t>
      </w:r>
      <w:r w:rsidRPr="007E3D7C">
        <w:rPr>
          <w:b w:val="0"/>
          <w:sz w:val="24"/>
          <w:szCs w:val="24"/>
        </w:rPr>
        <w:t>2009</w:t>
      </w:r>
      <w:r w:rsidR="0007269C">
        <w:rPr>
          <w:b w:val="0"/>
          <w:sz w:val="24"/>
          <w:szCs w:val="24"/>
        </w:rPr>
        <w:t xml:space="preserve"> г</w:t>
      </w:r>
      <w:r w:rsidRPr="007E3D7C">
        <w:rPr>
          <w:b w:val="0"/>
          <w:sz w:val="24"/>
          <w:szCs w:val="24"/>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2A8" w:rsidRDefault="00C852A8" w:rsidP="0079630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852A8" w:rsidRDefault="00C852A8" w:rsidP="003F4D1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2A8" w:rsidRDefault="00C852A8" w:rsidP="0079630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81AC3">
      <w:rPr>
        <w:rStyle w:val="a4"/>
        <w:noProof/>
      </w:rPr>
      <w:t>2</w:t>
    </w:r>
    <w:r>
      <w:rPr>
        <w:rStyle w:val="a4"/>
      </w:rPr>
      <w:fldChar w:fldCharType="end"/>
    </w:r>
  </w:p>
  <w:p w:rsidR="00C852A8" w:rsidRDefault="00C852A8" w:rsidP="003F4D1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F6127"/>
    <w:multiLevelType w:val="hybridMultilevel"/>
    <w:tmpl w:val="9EF25880"/>
    <w:lvl w:ilvl="0" w:tplc="E7BA4D2C">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685771"/>
    <w:multiLevelType w:val="hybridMultilevel"/>
    <w:tmpl w:val="90A0BE72"/>
    <w:lvl w:ilvl="0" w:tplc="0419000F">
      <w:start w:val="1"/>
      <w:numFmt w:val="decimal"/>
      <w:lvlText w:val="%1."/>
      <w:lvlJc w:val="left"/>
      <w:pPr>
        <w:ind w:left="1422" w:hanging="360"/>
      </w:pPr>
    </w:lvl>
    <w:lvl w:ilvl="1" w:tplc="04190019" w:tentative="1">
      <w:start w:val="1"/>
      <w:numFmt w:val="lowerLetter"/>
      <w:lvlText w:val="%2."/>
      <w:lvlJc w:val="left"/>
      <w:pPr>
        <w:ind w:left="2142" w:hanging="360"/>
      </w:pPr>
    </w:lvl>
    <w:lvl w:ilvl="2" w:tplc="0419001B" w:tentative="1">
      <w:start w:val="1"/>
      <w:numFmt w:val="lowerRoman"/>
      <w:lvlText w:val="%3."/>
      <w:lvlJc w:val="right"/>
      <w:pPr>
        <w:ind w:left="2862" w:hanging="180"/>
      </w:pPr>
    </w:lvl>
    <w:lvl w:ilvl="3" w:tplc="0419000F" w:tentative="1">
      <w:start w:val="1"/>
      <w:numFmt w:val="decimal"/>
      <w:lvlText w:val="%4."/>
      <w:lvlJc w:val="left"/>
      <w:pPr>
        <w:ind w:left="3582" w:hanging="360"/>
      </w:pPr>
    </w:lvl>
    <w:lvl w:ilvl="4" w:tplc="04190019" w:tentative="1">
      <w:start w:val="1"/>
      <w:numFmt w:val="lowerLetter"/>
      <w:lvlText w:val="%5."/>
      <w:lvlJc w:val="left"/>
      <w:pPr>
        <w:ind w:left="4302" w:hanging="360"/>
      </w:pPr>
    </w:lvl>
    <w:lvl w:ilvl="5" w:tplc="0419001B" w:tentative="1">
      <w:start w:val="1"/>
      <w:numFmt w:val="lowerRoman"/>
      <w:lvlText w:val="%6."/>
      <w:lvlJc w:val="right"/>
      <w:pPr>
        <w:ind w:left="5022" w:hanging="180"/>
      </w:pPr>
    </w:lvl>
    <w:lvl w:ilvl="6" w:tplc="0419000F" w:tentative="1">
      <w:start w:val="1"/>
      <w:numFmt w:val="decimal"/>
      <w:lvlText w:val="%7."/>
      <w:lvlJc w:val="left"/>
      <w:pPr>
        <w:ind w:left="5742" w:hanging="360"/>
      </w:pPr>
    </w:lvl>
    <w:lvl w:ilvl="7" w:tplc="04190019" w:tentative="1">
      <w:start w:val="1"/>
      <w:numFmt w:val="lowerLetter"/>
      <w:lvlText w:val="%8."/>
      <w:lvlJc w:val="left"/>
      <w:pPr>
        <w:ind w:left="6462" w:hanging="360"/>
      </w:pPr>
    </w:lvl>
    <w:lvl w:ilvl="8" w:tplc="0419001B" w:tentative="1">
      <w:start w:val="1"/>
      <w:numFmt w:val="lowerRoman"/>
      <w:lvlText w:val="%9."/>
      <w:lvlJc w:val="right"/>
      <w:pPr>
        <w:ind w:left="7182" w:hanging="180"/>
      </w:pPr>
    </w:lvl>
  </w:abstractNum>
  <w:abstractNum w:abstractNumId="2">
    <w:nsid w:val="0FDA56C6"/>
    <w:multiLevelType w:val="hybridMultilevel"/>
    <w:tmpl w:val="D82E154C"/>
    <w:lvl w:ilvl="0" w:tplc="0419000F">
      <w:start w:val="1"/>
      <w:numFmt w:val="decimal"/>
      <w:lvlText w:val="%1."/>
      <w:lvlJc w:val="left"/>
      <w:pPr>
        <w:tabs>
          <w:tab w:val="num" w:pos="987"/>
        </w:tabs>
        <w:ind w:left="987" w:hanging="360"/>
      </w:pPr>
      <w:rPr>
        <w:rFonts w:hint="default"/>
      </w:rPr>
    </w:lvl>
    <w:lvl w:ilvl="1" w:tplc="04190019" w:tentative="1">
      <w:start w:val="1"/>
      <w:numFmt w:val="lowerLetter"/>
      <w:lvlText w:val="%2."/>
      <w:lvlJc w:val="left"/>
      <w:pPr>
        <w:tabs>
          <w:tab w:val="num" w:pos="471"/>
        </w:tabs>
        <w:ind w:left="471" w:hanging="360"/>
      </w:pPr>
    </w:lvl>
    <w:lvl w:ilvl="2" w:tplc="0419001B" w:tentative="1">
      <w:start w:val="1"/>
      <w:numFmt w:val="lowerRoman"/>
      <w:lvlText w:val="%3."/>
      <w:lvlJc w:val="right"/>
      <w:pPr>
        <w:tabs>
          <w:tab w:val="num" w:pos="1191"/>
        </w:tabs>
        <w:ind w:left="1191" w:hanging="180"/>
      </w:pPr>
    </w:lvl>
    <w:lvl w:ilvl="3" w:tplc="0419000F" w:tentative="1">
      <w:start w:val="1"/>
      <w:numFmt w:val="decimal"/>
      <w:lvlText w:val="%4."/>
      <w:lvlJc w:val="left"/>
      <w:pPr>
        <w:tabs>
          <w:tab w:val="num" w:pos="1911"/>
        </w:tabs>
        <w:ind w:left="1911" w:hanging="360"/>
      </w:pPr>
    </w:lvl>
    <w:lvl w:ilvl="4" w:tplc="04190019" w:tentative="1">
      <w:start w:val="1"/>
      <w:numFmt w:val="lowerLetter"/>
      <w:lvlText w:val="%5."/>
      <w:lvlJc w:val="left"/>
      <w:pPr>
        <w:tabs>
          <w:tab w:val="num" w:pos="2631"/>
        </w:tabs>
        <w:ind w:left="2631" w:hanging="360"/>
      </w:pPr>
    </w:lvl>
    <w:lvl w:ilvl="5" w:tplc="0419001B" w:tentative="1">
      <w:start w:val="1"/>
      <w:numFmt w:val="lowerRoman"/>
      <w:lvlText w:val="%6."/>
      <w:lvlJc w:val="right"/>
      <w:pPr>
        <w:tabs>
          <w:tab w:val="num" w:pos="3351"/>
        </w:tabs>
        <w:ind w:left="3351" w:hanging="180"/>
      </w:pPr>
    </w:lvl>
    <w:lvl w:ilvl="6" w:tplc="0419000F" w:tentative="1">
      <w:start w:val="1"/>
      <w:numFmt w:val="decimal"/>
      <w:lvlText w:val="%7."/>
      <w:lvlJc w:val="left"/>
      <w:pPr>
        <w:tabs>
          <w:tab w:val="num" w:pos="4071"/>
        </w:tabs>
        <w:ind w:left="4071" w:hanging="360"/>
      </w:pPr>
    </w:lvl>
    <w:lvl w:ilvl="7" w:tplc="04190019" w:tentative="1">
      <w:start w:val="1"/>
      <w:numFmt w:val="lowerLetter"/>
      <w:lvlText w:val="%8."/>
      <w:lvlJc w:val="left"/>
      <w:pPr>
        <w:tabs>
          <w:tab w:val="num" w:pos="4791"/>
        </w:tabs>
        <w:ind w:left="4791" w:hanging="360"/>
      </w:pPr>
    </w:lvl>
    <w:lvl w:ilvl="8" w:tplc="0419001B" w:tentative="1">
      <w:start w:val="1"/>
      <w:numFmt w:val="lowerRoman"/>
      <w:lvlText w:val="%9."/>
      <w:lvlJc w:val="right"/>
      <w:pPr>
        <w:tabs>
          <w:tab w:val="num" w:pos="5511"/>
        </w:tabs>
        <w:ind w:left="5511" w:hanging="180"/>
      </w:pPr>
    </w:lvl>
  </w:abstractNum>
  <w:abstractNum w:abstractNumId="3">
    <w:nsid w:val="1D8F326C"/>
    <w:multiLevelType w:val="hybridMultilevel"/>
    <w:tmpl w:val="4C28ED16"/>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9D2655"/>
    <w:multiLevelType w:val="hybridMultilevel"/>
    <w:tmpl w:val="9F42450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nsid w:val="1FC16A14"/>
    <w:multiLevelType w:val="hybridMultilevel"/>
    <w:tmpl w:val="8A7AEE48"/>
    <w:lvl w:ilvl="0" w:tplc="E7BA4D2C">
      <w:start w:val="1"/>
      <w:numFmt w:val="decimal"/>
      <w:lvlText w:val="%1."/>
      <w:lvlJc w:val="left"/>
      <w:pPr>
        <w:ind w:left="1155" w:hanging="360"/>
      </w:pPr>
      <w:rPr>
        <w:b/>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6">
    <w:nsid w:val="1FD73BB8"/>
    <w:multiLevelType w:val="multilevel"/>
    <w:tmpl w:val="69A8B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7722D6"/>
    <w:multiLevelType w:val="hybridMultilevel"/>
    <w:tmpl w:val="34BA0D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0ED5A3F"/>
    <w:multiLevelType w:val="hybridMultilevel"/>
    <w:tmpl w:val="D2BC00B2"/>
    <w:lvl w:ilvl="0" w:tplc="0419000F">
      <w:start w:val="4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6E146A9"/>
    <w:multiLevelType w:val="hybridMultilevel"/>
    <w:tmpl w:val="04E8BB56"/>
    <w:lvl w:ilvl="0" w:tplc="8AFC4DE0">
      <w:start w:val="76"/>
      <w:numFmt w:val="decimal"/>
      <w:lvlText w:val="%1."/>
      <w:lvlJc w:val="left"/>
      <w:pPr>
        <w:tabs>
          <w:tab w:val="num" w:pos="702"/>
        </w:tabs>
        <w:ind w:left="70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7A93F52"/>
    <w:multiLevelType w:val="hybridMultilevel"/>
    <w:tmpl w:val="C8807C86"/>
    <w:lvl w:ilvl="0" w:tplc="3224EF46">
      <w:start w:val="1"/>
      <w:numFmt w:val="bullet"/>
      <w:lvlText w:val=""/>
      <w:lvlJc w:val="left"/>
      <w:pPr>
        <w:tabs>
          <w:tab w:val="num" w:pos="1500"/>
        </w:tabs>
        <w:ind w:left="150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2B1213FA"/>
    <w:multiLevelType w:val="multilevel"/>
    <w:tmpl w:val="10C24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42111BE"/>
    <w:multiLevelType w:val="hybridMultilevel"/>
    <w:tmpl w:val="24CAAF8C"/>
    <w:lvl w:ilvl="0" w:tplc="79AE9A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EA2AE3"/>
    <w:multiLevelType w:val="hybridMultilevel"/>
    <w:tmpl w:val="9110B58E"/>
    <w:lvl w:ilvl="0" w:tplc="91FAB3EE">
      <w:start w:val="1"/>
      <w:numFmt w:val="decimal"/>
      <w:lvlText w:val="%1."/>
      <w:lvlJc w:val="left"/>
      <w:pPr>
        <w:tabs>
          <w:tab w:val="num" w:pos="702"/>
        </w:tabs>
        <w:ind w:left="702" w:hanging="360"/>
      </w:pPr>
      <w:rPr>
        <w:b w:val="0"/>
      </w:rPr>
    </w:lvl>
    <w:lvl w:ilvl="1" w:tplc="04190019" w:tentative="1">
      <w:start w:val="1"/>
      <w:numFmt w:val="lowerLetter"/>
      <w:lvlText w:val="%2."/>
      <w:lvlJc w:val="left"/>
      <w:pPr>
        <w:tabs>
          <w:tab w:val="num" w:pos="1422"/>
        </w:tabs>
        <w:ind w:left="1422" w:hanging="360"/>
      </w:pPr>
    </w:lvl>
    <w:lvl w:ilvl="2" w:tplc="0419001B" w:tentative="1">
      <w:start w:val="1"/>
      <w:numFmt w:val="lowerRoman"/>
      <w:lvlText w:val="%3."/>
      <w:lvlJc w:val="right"/>
      <w:pPr>
        <w:tabs>
          <w:tab w:val="num" w:pos="2142"/>
        </w:tabs>
        <w:ind w:left="2142" w:hanging="180"/>
      </w:pPr>
    </w:lvl>
    <w:lvl w:ilvl="3" w:tplc="0419000F" w:tentative="1">
      <w:start w:val="1"/>
      <w:numFmt w:val="decimal"/>
      <w:lvlText w:val="%4."/>
      <w:lvlJc w:val="left"/>
      <w:pPr>
        <w:tabs>
          <w:tab w:val="num" w:pos="2862"/>
        </w:tabs>
        <w:ind w:left="2862" w:hanging="360"/>
      </w:pPr>
    </w:lvl>
    <w:lvl w:ilvl="4" w:tplc="04190019" w:tentative="1">
      <w:start w:val="1"/>
      <w:numFmt w:val="lowerLetter"/>
      <w:lvlText w:val="%5."/>
      <w:lvlJc w:val="left"/>
      <w:pPr>
        <w:tabs>
          <w:tab w:val="num" w:pos="3582"/>
        </w:tabs>
        <w:ind w:left="3582" w:hanging="360"/>
      </w:pPr>
    </w:lvl>
    <w:lvl w:ilvl="5" w:tplc="0419001B" w:tentative="1">
      <w:start w:val="1"/>
      <w:numFmt w:val="lowerRoman"/>
      <w:lvlText w:val="%6."/>
      <w:lvlJc w:val="right"/>
      <w:pPr>
        <w:tabs>
          <w:tab w:val="num" w:pos="4302"/>
        </w:tabs>
        <w:ind w:left="4302" w:hanging="180"/>
      </w:pPr>
    </w:lvl>
    <w:lvl w:ilvl="6" w:tplc="0419000F" w:tentative="1">
      <w:start w:val="1"/>
      <w:numFmt w:val="decimal"/>
      <w:lvlText w:val="%7."/>
      <w:lvlJc w:val="left"/>
      <w:pPr>
        <w:tabs>
          <w:tab w:val="num" w:pos="5022"/>
        </w:tabs>
        <w:ind w:left="5022" w:hanging="360"/>
      </w:pPr>
    </w:lvl>
    <w:lvl w:ilvl="7" w:tplc="04190019" w:tentative="1">
      <w:start w:val="1"/>
      <w:numFmt w:val="lowerLetter"/>
      <w:lvlText w:val="%8."/>
      <w:lvlJc w:val="left"/>
      <w:pPr>
        <w:tabs>
          <w:tab w:val="num" w:pos="5742"/>
        </w:tabs>
        <w:ind w:left="5742" w:hanging="360"/>
      </w:pPr>
    </w:lvl>
    <w:lvl w:ilvl="8" w:tplc="0419001B" w:tentative="1">
      <w:start w:val="1"/>
      <w:numFmt w:val="lowerRoman"/>
      <w:lvlText w:val="%9."/>
      <w:lvlJc w:val="right"/>
      <w:pPr>
        <w:tabs>
          <w:tab w:val="num" w:pos="6462"/>
        </w:tabs>
        <w:ind w:left="6462" w:hanging="180"/>
      </w:pPr>
    </w:lvl>
  </w:abstractNum>
  <w:abstractNum w:abstractNumId="14">
    <w:nsid w:val="3BC12E66"/>
    <w:multiLevelType w:val="multilevel"/>
    <w:tmpl w:val="67688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C402165"/>
    <w:multiLevelType w:val="multilevel"/>
    <w:tmpl w:val="79F41298"/>
    <w:lvl w:ilvl="0">
      <w:start w:val="3"/>
      <w:numFmt w:val="decimal"/>
      <w:lvlText w:val="%1"/>
      <w:lvlJc w:val="left"/>
      <w:pPr>
        <w:tabs>
          <w:tab w:val="num" w:pos="480"/>
        </w:tabs>
        <w:ind w:left="480" w:hanging="480"/>
      </w:pPr>
      <w:rPr>
        <w:rFonts w:hint="default"/>
        <w:sz w:val="24"/>
        <w:szCs w:val="24"/>
      </w:rPr>
    </w:lvl>
    <w:lvl w:ilvl="1">
      <w:start w:val="1"/>
      <w:numFmt w:val="decimal"/>
      <w:lvlText w:val="%1.%2"/>
      <w:lvlJc w:val="left"/>
      <w:pPr>
        <w:tabs>
          <w:tab w:val="num" w:pos="834"/>
        </w:tabs>
        <w:ind w:left="834" w:hanging="480"/>
      </w:pPr>
      <w:rPr>
        <w:rFonts w:hint="default"/>
        <w:sz w:val="24"/>
        <w:szCs w:val="24"/>
      </w:rPr>
    </w:lvl>
    <w:lvl w:ilvl="2">
      <w:start w:val="2"/>
      <w:numFmt w:val="decimal"/>
      <w:lvlText w:val="%1.%2.%3"/>
      <w:lvlJc w:val="left"/>
      <w:pPr>
        <w:tabs>
          <w:tab w:val="num" w:pos="720"/>
        </w:tabs>
        <w:ind w:left="720" w:hanging="720"/>
      </w:pPr>
      <w:rPr>
        <w:rFonts w:hint="default"/>
        <w:sz w:val="28"/>
        <w:szCs w:val="28"/>
      </w:rPr>
    </w:lvl>
    <w:lvl w:ilvl="3">
      <w:start w:val="1"/>
      <w:numFmt w:val="decimal"/>
      <w:lvlText w:val="%1.%2.%3.%4"/>
      <w:lvlJc w:val="left"/>
      <w:pPr>
        <w:tabs>
          <w:tab w:val="num" w:pos="2142"/>
        </w:tabs>
        <w:ind w:left="2142" w:hanging="1080"/>
      </w:pPr>
      <w:rPr>
        <w:rFonts w:hint="default"/>
        <w:sz w:val="24"/>
        <w:szCs w:val="24"/>
      </w:rPr>
    </w:lvl>
    <w:lvl w:ilvl="4">
      <w:start w:val="1"/>
      <w:numFmt w:val="decimal"/>
      <w:lvlText w:val="%1.%2.%3.%4.%5"/>
      <w:lvlJc w:val="left"/>
      <w:pPr>
        <w:tabs>
          <w:tab w:val="num" w:pos="2496"/>
        </w:tabs>
        <w:ind w:left="2496" w:hanging="1080"/>
      </w:pPr>
      <w:rPr>
        <w:rFonts w:hint="default"/>
        <w:sz w:val="24"/>
        <w:szCs w:val="24"/>
      </w:rPr>
    </w:lvl>
    <w:lvl w:ilvl="5">
      <w:start w:val="1"/>
      <w:numFmt w:val="decimal"/>
      <w:lvlText w:val="%1.%2.%3.%4.%5.%6"/>
      <w:lvlJc w:val="left"/>
      <w:pPr>
        <w:tabs>
          <w:tab w:val="num" w:pos="3210"/>
        </w:tabs>
        <w:ind w:left="3210" w:hanging="1440"/>
      </w:pPr>
      <w:rPr>
        <w:rFonts w:hint="default"/>
        <w:sz w:val="24"/>
        <w:szCs w:val="24"/>
      </w:rPr>
    </w:lvl>
    <w:lvl w:ilvl="6">
      <w:start w:val="1"/>
      <w:numFmt w:val="decimal"/>
      <w:lvlText w:val="%1.%2.%3.%4.%5.%6.%7"/>
      <w:lvlJc w:val="left"/>
      <w:pPr>
        <w:tabs>
          <w:tab w:val="num" w:pos="3564"/>
        </w:tabs>
        <w:ind w:left="3564" w:hanging="1440"/>
      </w:pPr>
      <w:rPr>
        <w:rFonts w:hint="default"/>
        <w:sz w:val="24"/>
        <w:szCs w:val="24"/>
      </w:rPr>
    </w:lvl>
    <w:lvl w:ilvl="7">
      <w:start w:val="1"/>
      <w:numFmt w:val="decimal"/>
      <w:lvlText w:val="%1.%2.%3.%4.%5.%6.%7.%8"/>
      <w:lvlJc w:val="left"/>
      <w:pPr>
        <w:tabs>
          <w:tab w:val="num" w:pos="4278"/>
        </w:tabs>
        <w:ind w:left="4278" w:hanging="1800"/>
      </w:pPr>
      <w:rPr>
        <w:rFonts w:hint="default"/>
        <w:sz w:val="24"/>
        <w:szCs w:val="24"/>
      </w:rPr>
    </w:lvl>
    <w:lvl w:ilvl="8">
      <w:start w:val="1"/>
      <w:numFmt w:val="decimal"/>
      <w:lvlText w:val="%1.%2.%3.%4.%5.%6.%7.%8.%9"/>
      <w:lvlJc w:val="left"/>
      <w:pPr>
        <w:tabs>
          <w:tab w:val="num" w:pos="4992"/>
        </w:tabs>
        <w:ind w:left="4992" w:hanging="2160"/>
      </w:pPr>
      <w:rPr>
        <w:rFonts w:hint="default"/>
        <w:sz w:val="24"/>
        <w:szCs w:val="24"/>
      </w:rPr>
    </w:lvl>
  </w:abstractNum>
  <w:abstractNum w:abstractNumId="16">
    <w:nsid w:val="401828FD"/>
    <w:multiLevelType w:val="hybridMultilevel"/>
    <w:tmpl w:val="9496D7AA"/>
    <w:lvl w:ilvl="0" w:tplc="E7BA4D2C">
      <w:start w:val="1"/>
      <w:numFmt w:val="decimal"/>
      <w:lvlText w:val="%1."/>
      <w:lvlJc w:val="left"/>
      <w:pPr>
        <w:ind w:left="720" w:hanging="360"/>
      </w:pPr>
      <w:rPr>
        <w:b/>
      </w:rPr>
    </w:lvl>
    <w:lvl w:ilvl="1" w:tplc="E7BA4D2C">
      <w:start w:val="1"/>
      <w:numFmt w:val="decimal"/>
      <w:lvlText w:val="%2."/>
      <w:lvlJc w:val="left"/>
      <w:pPr>
        <w:ind w:left="1440" w:hanging="360"/>
      </w:pPr>
      <w:rPr>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01B1AAE"/>
    <w:multiLevelType w:val="hybridMultilevel"/>
    <w:tmpl w:val="566CEB8C"/>
    <w:lvl w:ilvl="0" w:tplc="3224EF46">
      <w:start w:val="1"/>
      <w:numFmt w:val="bullet"/>
      <w:lvlText w:val=""/>
      <w:lvlJc w:val="left"/>
      <w:pPr>
        <w:tabs>
          <w:tab w:val="num" w:pos="1635"/>
        </w:tabs>
        <w:ind w:left="1635" w:hanging="360"/>
      </w:pPr>
      <w:rPr>
        <w:rFonts w:ascii="Symbol" w:hAnsi="Symbol" w:hint="default"/>
      </w:rPr>
    </w:lvl>
    <w:lvl w:ilvl="1" w:tplc="04190003">
      <w:start w:val="1"/>
      <w:numFmt w:val="bullet"/>
      <w:lvlText w:val="o"/>
      <w:lvlJc w:val="left"/>
      <w:pPr>
        <w:tabs>
          <w:tab w:val="num" w:pos="2295"/>
        </w:tabs>
        <w:ind w:left="2295" w:hanging="360"/>
      </w:pPr>
      <w:rPr>
        <w:rFonts w:ascii="Courier New" w:hAnsi="Courier New" w:hint="default"/>
      </w:rPr>
    </w:lvl>
    <w:lvl w:ilvl="2" w:tplc="04190005">
      <w:start w:val="1"/>
      <w:numFmt w:val="bullet"/>
      <w:lvlText w:val=""/>
      <w:lvlJc w:val="left"/>
      <w:pPr>
        <w:tabs>
          <w:tab w:val="num" w:pos="3015"/>
        </w:tabs>
        <w:ind w:left="3015" w:hanging="360"/>
      </w:pPr>
      <w:rPr>
        <w:rFonts w:ascii="Wingdings" w:hAnsi="Wingdings" w:hint="default"/>
      </w:rPr>
    </w:lvl>
    <w:lvl w:ilvl="3" w:tplc="04190001">
      <w:start w:val="1"/>
      <w:numFmt w:val="bullet"/>
      <w:lvlText w:val=""/>
      <w:lvlJc w:val="left"/>
      <w:pPr>
        <w:tabs>
          <w:tab w:val="num" w:pos="3735"/>
        </w:tabs>
        <w:ind w:left="3735" w:hanging="360"/>
      </w:pPr>
      <w:rPr>
        <w:rFonts w:ascii="Symbol" w:hAnsi="Symbol" w:hint="default"/>
      </w:rPr>
    </w:lvl>
    <w:lvl w:ilvl="4" w:tplc="04190003">
      <w:start w:val="1"/>
      <w:numFmt w:val="bullet"/>
      <w:lvlText w:val="o"/>
      <w:lvlJc w:val="left"/>
      <w:pPr>
        <w:tabs>
          <w:tab w:val="num" w:pos="4455"/>
        </w:tabs>
        <w:ind w:left="4455" w:hanging="360"/>
      </w:pPr>
      <w:rPr>
        <w:rFonts w:ascii="Courier New" w:hAnsi="Courier New" w:hint="default"/>
      </w:rPr>
    </w:lvl>
    <w:lvl w:ilvl="5" w:tplc="04190005">
      <w:start w:val="1"/>
      <w:numFmt w:val="bullet"/>
      <w:lvlText w:val=""/>
      <w:lvlJc w:val="left"/>
      <w:pPr>
        <w:tabs>
          <w:tab w:val="num" w:pos="5175"/>
        </w:tabs>
        <w:ind w:left="5175" w:hanging="360"/>
      </w:pPr>
      <w:rPr>
        <w:rFonts w:ascii="Wingdings" w:hAnsi="Wingdings" w:hint="default"/>
      </w:rPr>
    </w:lvl>
    <w:lvl w:ilvl="6" w:tplc="04190001">
      <w:start w:val="1"/>
      <w:numFmt w:val="bullet"/>
      <w:lvlText w:val=""/>
      <w:lvlJc w:val="left"/>
      <w:pPr>
        <w:tabs>
          <w:tab w:val="num" w:pos="5895"/>
        </w:tabs>
        <w:ind w:left="5895" w:hanging="360"/>
      </w:pPr>
      <w:rPr>
        <w:rFonts w:ascii="Symbol" w:hAnsi="Symbol" w:hint="default"/>
      </w:rPr>
    </w:lvl>
    <w:lvl w:ilvl="7" w:tplc="04190003">
      <w:start w:val="1"/>
      <w:numFmt w:val="bullet"/>
      <w:lvlText w:val="o"/>
      <w:lvlJc w:val="left"/>
      <w:pPr>
        <w:tabs>
          <w:tab w:val="num" w:pos="6615"/>
        </w:tabs>
        <w:ind w:left="6615" w:hanging="360"/>
      </w:pPr>
      <w:rPr>
        <w:rFonts w:ascii="Courier New" w:hAnsi="Courier New" w:hint="default"/>
      </w:rPr>
    </w:lvl>
    <w:lvl w:ilvl="8" w:tplc="04190005">
      <w:start w:val="1"/>
      <w:numFmt w:val="bullet"/>
      <w:lvlText w:val=""/>
      <w:lvlJc w:val="left"/>
      <w:pPr>
        <w:tabs>
          <w:tab w:val="num" w:pos="7335"/>
        </w:tabs>
        <w:ind w:left="7335" w:hanging="360"/>
      </w:pPr>
      <w:rPr>
        <w:rFonts w:ascii="Wingdings" w:hAnsi="Wingdings" w:hint="default"/>
      </w:rPr>
    </w:lvl>
  </w:abstractNum>
  <w:abstractNum w:abstractNumId="18">
    <w:nsid w:val="424049C8"/>
    <w:multiLevelType w:val="hybridMultilevel"/>
    <w:tmpl w:val="0624EA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4E24F7D"/>
    <w:multiLevelType w:val="multilevel"/>
    <w:tmpl w:val="7D3E1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9B91318"/>
    <w:multiLevelType w:val="hybridMultilevel"/>
    <w:tmpl w:val="7B6A23FE"/>
    <w:lvl w:ilvl="0" w:tplc="E7BA4D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D2E1E37"/>
    <w:multiLevelType w:val="hybridMultilevel"/>
    <w:tmpl w:val="D9E49BE2"/>
    <w:lvl w:ilvl="0" w:tplc="E7BA4D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D580034"/>
    <w:multiLevelType w:val="hybridMultilevel"/>
    <w:tmpl w:val="482C19EA"/>
    <w:lvl w:ilvl="0" w:tplc="E0689B88">
      <w:start w:val="29"/>
      <w:numFmt w:val="decimal"/>
      <w:lvlText w:val="%1."/>
      <w:lvlJc w:val="left"/>
      <w:pPr>
        <w:tabs>
          <w:tab w:val="num" w:pos="720"/>
        </w:tabs>
        <w:ind w:left="720" w:hanging="360"/>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E2D536C"/>
    <w:multiLevelType w:val="hybridMultilevel"/>
    <w:tmpl w:val="401AA8A4"/>
    <w:lvl w:ilvl="0" w:tplc="3224EF46">
      <w:start w:val="1"/>
      <w:numFmt w:val="bullet"/>
      <w:lvlText w:val=""/>
      <w:lvlJc w:val="left"/>
      <w:pPr>
        <w:tabs>
          <w:tab w:val="num" w:pos="780"/>
        </w:tabs>
        <w:ind w:left="78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52A8460C"/>
    <w:multiLevelType w:val="multilevel"/>
    <w:tmpl w:val="EE18C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8574EA7"/>
    <w:multiLevelType w:val="multilevel"/>
    <w:tmpl w:val="443AC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D345C09"/>
    <w:multiLevelType w:val="hybridMultilevel"/>
    <w:tmpl w:val="272E78EC"/>
    <w:lvl w:ilvl="0" w:tplc="29B42982">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0D3479A"/>
    <w:multiLevelType w:val="multilevel"/>
    <w:tmpl w:val="449EE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43937F1"/>
    <w:multiLevelType w:val="hybridMultilevel"/>
    <w:tmpl w:val="991A1C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6A7654D"/>
    <w:multiLevelType w:val="hybridMultilevel"/>
    <w:tmpl w:val="102011A2"/>
    <w:lvl w:ilvl="0" w:tplc="E7BA4D2C">
      <w:start w:val="1"/>
      <w:numFmt w:val="decimal"/>
      <w:lvlText w:val="%1."/>
      <w:lvlJc w:val="left"/>
      <w:pPr>
        <w:tabs>
          <w:tab w:val="num" w:pos="502"/>
        </w:tabs>
        <w:ind w:left="502"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72A7788"/>
    <w:multiLevelType w:val="hybridMultilevel"/>
    <w:tmpl w:val="BAA268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CB12219"/>
    <w:multiLevelType w:val="hybridMultilevel"/>
    <w:tmpl w:val="812006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E310A4"/>
    <w:multiLevelType w:val="multilevel"/>
    <w:tmpl w:val="47C85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8F070A9"/>
    <w:multiLevelType w:val="hybridMultilevel"/>
    <w:tmpl w:val="5CEC508C"/>
    <w:lvl w:ilvl="0" w:tplc="7182074C">
      <w:start w:val="1"/>
      <w:numFmt w:val="decimal"/>
      <w:lvlText w:val="%1."/>
      <w:lvlJc w:val="left"/>
      <w:pPr>
        <w:ind w:left="990" w:hanging="450"/>
      </w:pPr>
      <w:rPr>
        <w:rFonts w:hint="default"/>
        <w:b/>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4">
    <w:nsid w:val="79F153FB"/>
    <w:multiLevelType w:val="hybridMultilevel"/>
    <w:tmpl w:val="1BB67A22"/>
    <w:lvl w:ilvl="0" w:tplc="0419000F">
      <w:start w:val="1"/>
      <w:numFmt w:val="decimal"/>
      <w:lvlText w:val="%1."/>
      <w:lvlJc w:val="left"/>
      <w:pPr>
        <w:ind w:left="1005" w:hanging="360"/>
      </w:p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35">
    <w:nsid w:val="7BBC2F73"/>
    <w:multiLevelType w:val="multilevel"/>
    <w:tmpl w:val="232A8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C8B4284"/>
    <w:multiLevelType w:val="hybridMultilevel"/>
    <w:tmpl w:val="3EAEFF1A"/>
    <w:lvl w:ilvl="0" w:tplc="23E68E6E">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795"/>
        </w:tabs>
        <w:ind w:left="795" w:hanging="360"/>
      </w:pPr>
    </w:lvl>
    <w:lvl w:ilvl="2" w:tplc="0419001B" w:tentative="1">
      <w:start w:val="1"/>
      <w:numFmt w:val="lowerRoman"/>
      <w:lvlText w:val="%3."/>
      <w:lvlJc w:val="right"/>
      <w:pPr>
        <w:tabs>
          <w:tab w:val="num" w:pos="1515"/>
        </w:tabs>
        <w:ind w:left="1515" w:hanging="180"/>
      </w:pPr>
    </w:lvl>
    <w:lvl w:ilvl="3" w:tplc="0419000F" w:tentative="1">
      <w:start w:val="1"/>
      <w:numFmt w:val="decimal"/>
      <w:lvlText w:val="%4."/>
      <w:lvlJc w:val="left"/>
      <w:pPr>
        <w:tabs>
          <w:tab w:val="num" w:pos="2235"/>
        </w:tabs>
        <w:ind w:left="2235" w:hanging="360"/>
      </w:pPr>
    </w:lvl>
    <w:lvl w:ilvl="4" w:tplc="04190019" w:tentative="1">
      <w:start w:val="1"/>
      <w:numFmt w:val="lowerLetter"/>
      <w:lvlText w:val="%5."/>
      <w:lvlJc w:val="left"/>
      <w:pPr>
        <w:tabs>
          <w:tab w:val="num" w:pos="2955"/>
        </w:tabs>
        <w:ind w:left="2955" w:hanging="360"/>
      </w:pPr>
    </w:lvl>
    <w:lvl w:ilvl="5" w:tplc="0419001B" w:tentative="1">
      <w:start w:val="1"/>
      <w:numFmt w:val="lowerRoman"/>
      <w:lvlText w:val="%6."/>
      <w:lvlJc w:val="right"/>
      <w:pPr>
        <w:tabs>
          <w:tab w:val="num" w:pos="3675"/>
        </w:tabs>
        <w:ind w:left="3675" w:hanging="180"/>
      </w:pPr>
    </w:lvl>
    <w:lvl w:ilvl="6" w:tplc="0419000F" w:tentative="1">
      <w:start w:val="1"/>
      <w:numFmt w:val="decimal"/>
      <w:lvlText w:val="%7."/>
      <w:lvlJc w:val="left"/>
      <w:pPr>
        <w:tabs>
          <w:tab w:val="num" w:pos="4395"/>
        </w:tabs>
        <w:ind w:left="4395" w:hanging="360"/>
      </w:pPr>
    </w:lvl>
    <w:lvl w:ilvl="7" w:tplc="04190019" w:tentative="1">
      <w:start w:val="1"/>
      <w:numFmt w:val="lowerLetter"/>
      <w:lvlText w:val="%8."/>
      <w:lvlJc w:val="left"/>
      <w:pPr>
        <w:tabs>
          <w:tab w:val="num" w:pos="5115"/>
        </w:tabs>
        <w:ind w:left="5115" w:hanging="360"/>
      </w:pPr>
    </w:lvl>
    <w:lvl w:ilvl="8" w:tplc="0419001B" w:tentative="1">
      <w:start w:val="1"/>
      <w:numFmt w:val="lowerRoman"/>
      <w:lvlText w:val="%9."/>
      <w:lvlJc w:val="right"/>
      <w:pPr>
        <w:tabs>
          <w:tab w:val="num" w:pos="5835"/>
        </w:tabs>
        <w:ind w:left="5835" w:hanging="180"/>
      </w:pPr>
    </w:lvl>
  </w:abstractNum>
  <w:num w:numId="1">
    <w:abstractNumId w:val="29"/>
  </w:num>
  <w:num w:numId="2">
    <w:abstractNumId w:val="8"/>
  </w:num>
  <w:num w:numId="3">
    <w:abstractNumId w:val="28"/>
  </w:num>
  <w:num w:numId="4">
    <w:abstractNumId w:val="2"/>
  </w:num>
  <w:num w:numId="5">
    <w:abstractNumId w:val="30"/>
  </w:num>
  <w:num w:numId="6">
    <w:abstractNumId w:val="36"/>
  </w:num>
  <w:num w:numId="7">
    <w:abstractNumId w:val="12"/>
  </w:num>
  <w:num w:numId="8">
    <w:abstractNumId w:val="34"/>
  </w:num>
  <w:num w:numId="9">
    <w:abstractNumId w:val="9"/>
  </w:num>
  <w:num w:numId="10">
    <w:abstractNumId w:val="1"/>
  </w:num>
  <w:num w:numId="11">
    <w:abstractNumId w:val="7"/>
  </w:num>
  <w:num w:numId="12">
    <w:abstractNumId w:val="13"/>
  </w:num>
  <w:num w:numId="13">
    <w:abstractNumId w:val="4"/>
  </w:num>
  <w:num w:numId="14">
    <w:abstractNumId w:val="32"/>
  </w:num>
  <w:num w:numId="15">
    <w:abstractNumId w:val="35"/>
  </w:num>
  <w:num w:numId="16">
    <w:abstractNumId w:val="14"/>
  </w:num>
  <w:num w:numId="17">
    <w:abstractNumId w:val="11"/>
  </w:num>
  <w:num w:numId="18">
    <w:abstractNumId w:val="27"/>
  </w:num>
  <w:num w:numId="19">
    <w:abstractNumId w:val="19"/>
  </w:num>
  <w:num w:numId="20">
    <w:abstractNumId w:val="6"/>
  </w:num>
  <w:num w:numId="21">
    <w:abstractNumId w:val="24"/>
  </w:num>
  <w:num w:numId="22">
    <w:abstractNumId w:val="25"/>
  </w:num>
  <w:num w:numId="23">
    <w:abstractNumId w:val="22"/>
  </w:num>
  <w:num w:numId="24">
    <w:abstractNumId w:val="21"/>
  </w:num>
  <w:num w:numId="25">
    <w:abstractNumId w:val="20"/>
  </w:num>
  <w:num w:numId="26">
    <w:abstractNumId w:val="5"/>
  </w:num>
  <w:num w:numId="27">
    <w:abstractNumId w:val="0"/>
  </w:num>
  <w:num w:numId="28">
    <w:abstractNumId w:val="16"/>
  </w:num>
  <w:num w:numId="29">
    <w:abstractNumId w:val="26"/>
  </w:num>
  <w:num w:numId="30">
    <w:abstractNumId w:val="31"/>
  </w:num>
  <w:num w:numId="31">
    <w:abstractNumId w:val="10"/>
  </w:num>
  <w:num w:numId="32">
    <w:abstractNumId w:val="23"/>
  </w:num>
  <w:num w:numId="33">
    <w:abstractNumId w:val="15"/>
  </w:num>
  <w:num w:numId="34">
    <w:abstractNumId w:val="3"/>
  </w:num>
  <w:num w:numId="35">
    <w:abstractNumId w:val="33"/>
  </w:num>
  <w:num w:numId="36">
    <w:abstractNumId w:val="18"/>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43D0"/>
    <w:rsid w:val="000042B3"/>
    <w:rsid w:val="00014B13"/>
    <w:rsid w:val="00023930"/>
    <w:rsid w:val="00025050"/>
    <w:rsid w:val="00030E60"/>
    <w:rsid w:val="00031231"/>
    <w:rsid w:val="00034185"/>
    <w:rsid w:val="00034F0E"/>
    <w:rsid w:val="0003625F"/>
    <w:rsid w:val="00037B63"/>
    <w:rsid w:val="000439DD"/>
    <w:rsid w:val="00044064"/>
    <w:rsid w:val="00045A8C"/>
    <w:rsid w:val="0004711B"/>
    <w:rsid w:val="00047C60"/>
    <w:rsid w:val="000500F1"/>
    <w:rsid w:val="00050A28"/>
    <w:rsid w:val="0005166F"/>
    <w:rsid w:val="000542C9"/>
    <w:rsid w:val="00055CF1"/>
    <w:rsid w:val="000578EB"/>
    <w:rsid w:val="00060EF5"/>
    <w:rsid w:val="00063CEB"/>
    <w:rsid w:val="00063DA3"/>
    <w:rsid w:val="0006491B"/>
    <w:rsid w:val="0007269C"/>
    <w:rsid w:val="00075029"/>
    <w:rsid w:val="000818D5"/>
    <w:rsid w:val="000941E0"/>
    <w:rsid w:val="00097BD0"/>
    <w:rsid w:val="000C2075"/>
    <w:rsid w:val="000C2287"/>
    <w:rsid w:val="000C3D38"/>
    <w:rsid w:val="000C45C7"/>
    <w:rsid w:val="000C74AC"/>
    <w:rsid w:val="000C7A57"/>
    <w:rsid w:val="000D0596"/>
    <w:rsid w:val="000D76A2"/>
    <w:rsid w:val="000E0991"/>
    <w:rsid w:val="000E184D"/>
    <w:rsid w:val="000E6422"/>
    <w:rsid w:val="000F4A6C"/>
    <w:rsid w:val="000F5065"/>
    <w:rsid w:val="000F566D"/>
    <w:rsid w:val="0010447B"/>
    <w:rsid w:val="00106877"/>
    <w:rsid w:val="00110204"/>
    <w:rsid w:val="00115991"/>
    <w:rsid w:val="00120A9B"/>
    <w:rsid w:val="00130868"/>
    <w:rsid w:val="00133F63"/>
    <w:rsid w:val="00134694"/>
    <w:rsid w:val="001422E8"/>
    <w:rsid w:val="00145395"/>
    <w:rsid w:val="00147194"/>
    <w:rsid w:val="001474F8"/>
    <w:rsid w:val="00150DA5"/>
    <w:rsid w:val="00160E70"/>
    <w:rsid w:val="00164D3E"/>
    <w:rsid w:val="00166AF1"/>
    <w:rsid w:val="001726DB"/>
    <w:rsid w:val="001732C6"/>
    <w:rsid w:val="00182189"/>
    <w:rsid w:val="0018352D"/>
    <w:rsid w:val="0018795B"/>
    <w:rsid w:val="00191A10"/>
    <w:rsid w:val="001970C6"/>
    <w:rsid w:val="001977A1"/>
    <w:rsid w:val="001A11FD"/>
    <w:rsid w:val="001A3E89"/>
    <w:rsid w:val="001B0CC1"/>
    <w:rsid w:val="001B1C18"/>
    <w:rsid w:val="001B458E"/>
    <w:rsid w:val="001B722D"/>
    <w:rsid w:val="001B7266"/>
    <w:rsid w:val="001C04A4"/>
    <w:rsid w:val="001C401D"/>
    <w:rsid w:val="001C5751"/>
    <w:rsid w:val="001C7282"/>
    <w:rsid w:val="001D2BCC"/>
    <w:rsid w:val="001D5E1C"/>
    <w:rsid w:val="001D6BAF"/>
    <w:rsid w:val="001D7431"/>
    <w:rsid w:val="001E67A4"/>
    <w:rsid w:val="001E7D9A"/>
    <w:rsid w:val="001F3D39"/>
    <w:rsid w:val="001F566C"/>
    <w:rsid w:val="001F604C"/>
    <w:rsid w:val="002014EB"/>
    <w:rsid w:val="002025C2"/>
    <w:rsid w:val="002244CE"/>
    <w:rsid w:val="0023163E"/>
    <w:rsid w:val="00231EB4"/>
    <w:rsid w:val="002329ED"/>
    <w:rsid w:val="00235234"/>
    <w:rsid w:val="00236FC8"/>
    <w:rsid w:val="00240F7D"/>
    <w:rsid w:val="00242511"/>
    <w:rsid w:val="00242D5E"/>
    <w:rsid w:val="002460CD"/>
    <w:rsid w:val="00247194"/>
    <w:rsid w:val="002477CC"/>
    <w:rsid w:val="0025011E"/>
    <w:rsid w:val="00255E8F"/>
    <w:rsid w:val="00256108"/>
    <w:rsid w:val="00256A20"/>
    <w:rsid w:val="002625A5"/>
    <w:rsid w:val="002715C1"/>
    <w:rsid w:val="00272BED"/>
    <w:rsid w:val="0027440E"/>
    <w:rsid w:val="00275877"/>
    <w:rsid w:val="00276873"/>
    <w:rsid w:val="0028380B"/>
    <w:rsid w:val="00286E67"/>
    <w:rsid w:val="0029070C"/>
    <w:rsid w:val="002953A0"/>
    <w:rsid w:val="002966DE"/>
    <w:rsid w:val="002A7568"/>
    <w:rsid w:val="002B1367"/>
    <w:rsid w:val="002B1636"/>
    <w:rsid w:val="002C0C58"/>
    <w:rsid w:val="002C36E0"/>
    <w:rsid w:val="002C371B"/>
    <w:rsid w:val="002C380F"/>
    <w:rsid w:val="002C5D69"/>
    <w:rsid w:val="002D4662"/>
    <w:rsid w:val="002E1901"/>
    <w:rsid w:val="002E307C"/>
    <w:rsid w:val="002E72B9"/>
    <w:rsid w:val="002F1C5E"/>
    <w:rsid w:val="002F1EC3"/>
    <w:rsid w:val="002F6A78"/>
    <w:rsid w:val="002F7C01"/>
    <w:rsid w:val="00302B32"/>
    <w:rsid w:val="00316DF1"/>
    <w:rsid w:val="00323F5D"/>
    <w:rsid w:val="00323F9F"/>
    <w:rsid w:val="003266F1"/>
    <w:rsid w:val="00327A7C"/>
    <w:rsid w:val="00331C87"/>
    <w:rsid w:val="00334905"/>
    <w:rsid w:val="00335F23"/>
    <w:rsid w:val="00341020"/>
    <w:rsid w:val="003477CE"/>
    <w:rsid w:val="003478B0"/>
    <w:rsid w:val="00350323"/>
    <w:rsid w:val="0035137E"/>
    <w:rsid w:val="0035142B"/>
    <w:rsid w:val="003542FC"/>
    <w:rsid w:val="00357CE2"/>
    <w:rsid w:val="0036173F"/>
    <w:rsid w:val="003709F1"/>
    <w:rsid w:val="00373390"/>
    <w:rsid w:val="0037403D"/>
    <w:rsid w:val="00375193"/>
    <w:rsid w:val="003803EF"/>
    <w:rsid w:val="0038146E"/>
    <w:rsid w:val="003854BD"/>
    <w:rsid w:val="0039459B"/>
    <w:rsid w:val="00397167"/>
    <w:rsid w:val="003A09EE"/>
    <w:rsid w:val="003A36CA"/>
    <w:rsid w:val="003A4A43"/>
    <w:rsid w:val="003B38C3"/>
    <w:rsid w:val="003B4082"/>
    <w:rsid w:val="003B7629"/>
    <w:rsid w:val="003C179D"/>
    <w:rsid w:val="003C3761"/>
    <w:rsid w:val="003D0E56"/>
    <w:rsid w:val="003D2757"/>
    <w:rsid w:val="003D3B24"/>
    <w:rsid w:val="003D42F8"/>
    <w:rsid w:val="003D6A45"/>
    <w:rsid w:val="003D6A93"/>
    <w:rsid w:val="003E4ED3"/>
    <w:rsid w:val="003F41EF"/>
    <w:rsid w:val="003F463D"/>
    <w:rsid w:val="003F4D12"/>
    <w:rsid w:val="00400039"/>
    <w:rsid w:val="004028C3"/>
    <w:rsid w:val="00402AE2"/>
    <w:rsid w:val="00402CD0"/>
    <w:rsid w:val="0040696C"/>
    <w:rsid w:val="0041183B"/>
    <w:rsid w:val="00414D51"/>
    <w:rsid w:val="0041555A"/>
    <w:rsid w:val="004155BE"/>
    <w:rsid w:val="00415604"/>
    <w:rsid w:val="0042250F"/>
    <w:rsid w:val="00422677"/>
    <w:rsid w:val="004249B3"/>
    <w:rsid w:val="00434BCE"/>
    <w:rsid w:val="00444DC1"/>
    <w:rsid w:val="0044719E"/>
    <w:rsid w:val="004611B8"/>
    <w:rsid w:val="004615ED"/>
    <w:rsid w:val="004634F8"/>
    <w:rsid w:val="00464604"/>
    <w:rsid w:val="00467C9E"/>
    <w:rsid w:val="00470B44"/>
    <w:rsid w:val="00475A8F"/>
    <w:rsid w:val="00477C14"/>
    <w:rsid w:val="00482D18"/>
    <w:rsid w:val="004840F6"/>
    <w:rsid w:val="00485D31"/>
    <w:rsid w:val="00491529"/>
    <w:rsid w:val="004922E7"/>
    <w:rsid w:val="004924FA"/>
    <w:rsid w:val="00492ED4"/>
    <w:rsid w:val="00493E3B"/>
    <w:rsid w:val="0049491F"/>
    <w:rsid w:val="004956B1"/>
    <w:rsid w:val="004A2061"/>
    <w:rsid w:val="004A308E"/>
    <w:rsid w:val="004B7924"/>
    <w:rsid w:val="004C1B25"/>
    <w:rsid w:val="004C770E"/>
    <w:rsid w:val="004C7BD1"/>
    <w:rsid w:val="004D078D"/>
    <w:rsid w:val="004D0874"/>
    <w:rsid w:val="004D1F7D"/>
    <w:rsid w:val="004E0EFE"/>
    <w:rsid w:val="004E49E6"/>
    <w:rsid w:val="004E4B18"/>
    <w:rsid w:val="004E7280"/>
    <w:rsid w:val="00500FF3"/>
    <w:rsid w:val="005019C4"/>
    <w:rsid w:val="0051478F"/>
    <w:rsid w:val="0051528F"/>
    <w:rsid w:val="00522AC6"/>
    <w:rsid w:val="00522E46"/>
    <w:rsid w:val="00532DA1"/>
    <w:rsid w:val="005349F7"/>
    <w:rsid w:val="00534C59"/>
    <w:rsid w:val="005366E1"/>
    <w:rsid w:val="005407C2"/>
    <w:rsid w:val="00545739"/>
    <w:rsid w:val="0054589B"/>
    <w:rsid w:val="005502EF"/>
    <w:rsid w:val="005647A7"/>
    <w:rsid w:val="00565F99"/>
    <w:rsid w:val="005748A0"/>
    <w:rsid w:val="00574992"/>
    <w:rsid w:val="005766D6"/>
    <w:rsid w:val="00577952"/>
    <w:rsid w:val="00581AC3"/>
    <w:rsid w:val="00584A27"/>
    <w:rsid w:val="00591CD9"/>
    <w:rsid w:val="00593C56"/>
    <w:rsid w:val="00594068"/>
    <w:rsid w:val="005944B2"/>
    <w:rsid w:val="005962EE"/>
    <w:rsid w:val="005969F3"/>
    <w:rsid w:val="005A4485"/>
    <w:rsid w:val="005A5E0E"/>
    <w:rsid w:val="005B0512"/>
    <w:rsid w:val="005B5A56"/>
    <w:rsid w:val="005B7E27"/>
    <w:rsid w:val="005C5EF4"/>
    <w:rsid w:val="005C620B"/>
    <w:rsid w:val="005D1A35"/>
    <w:rsid w:val="005D260D"/>
    <w:rsid w:val="005D3B11"/>
    <w:rsid w:val="005D4BEC"/>
    <w:rsid w:val="005E11D3"/>
    <w:rsid w:val="005E7154"/>
    <w:rsid w:val="005F32E5"/>
    <w:rsid w:val="005F7103"/>
    <w:rsid w:val="005F7B62"/>
    <w:rsid w:val="0060081B"/>
    <w:rsid w:val="006028E1"/>
    <w:rsid w:val="00604B83"/>
    <w:rsid w:val="00605626"/>
    <w:rsid w:val="0061035B"/>
    <w:rsid w:val="00611AC6"/>
    <w:rsid w:val="00616057"/>
    <w:rsid w:val="0062185C"/>
    <w:rsid w:val="006240C7"/>
    <w:rsid w:val="006311A9"/>
    <w:rsid w:val="00631C69"/>
    <w:rsid w:val="006336BD"/>
    <w:rsid w:val="006343CA"/>
    <w:rsid w:val="00636572"/>
    <w:rsid w:val="00644CF0"/>
    <w:rsid w:val="006451FF"/>
    <w:rsid w:val="00652660"/>
    <w:rsid w:val="00653EA9"/>
    <w:rsid w:val="00657053"/>
    <w:rsid w:val="00660A5D"/>
    <w:rsid w:val="006613DB"/>
    <w:rsid w:val="00662012"/>
    <w:rsid w:val="00664915"/>
    <w:rsid w:val="00665F53"/>
    <w:rsid w:val="00666D5A"/>
    <w:rsid w:val="00673134"/>
    <w:rsid w:val="00674200"/>
    <w:rsid w:val="0067660B"/>
    <w:rsid w:val="00677094"/>
    <w:rsid w:val="00680F37"/>
    <w:rsid w:val="00683C49"/>
    <w:rsid w:val="00684416"/>
    <w:rsid w:val="00687C47"/>
    <w:rsid w:val="00691AC4"/>
    <w:rsid w:val="006940D6"/>
    <w:rsid w:val="006A1815"/>
    <w:rsid w:val="006A6183"/>
    <w:rsid w:val="006B40F6"/>
    <w:rsid w:val="006C1D73"/>
    <w:rsid w:val="006C3F95"/>
    <w:rsid w:val="006D12AC"/>
    <w:rsid w:val="006D3859"/>
    <w:rsid w:val="006E051D"/>
    <w:rsid w:val="006E3EBE"/>
    <w:rsid w:val="006F0781"/>
    <w:rsid w:val="006F198D"/>
    <w:rsid w:val="006F2A2A"/>
    <w:rsid w:val="006F5284"/>
    <w:rsid w:val="00702259"/>
    <w:rsid w:val="00702491"/>
    <w:rsid w:val="00705BAF"/>
    <w:rsid w:val="0070703E"/>
    <w:rsid w:val="00707913"/>
    <w:rsid w:val="00712EF4"/>
    <w:rsid w:val="00716C76"/>
    <w:rsid w:val="00717649"/>
    <w:rsid w:val="00717ADB"/>
    <w:rsid w:val="00725DB8"/>
    <w:rsid w:val="00730D37"/>
    <w:rsid w:val="00731149"/>
    <w:rsid w:val="00733482"/>
    <w:rsid w:val="00733483"/>
    <w:rsid w:val="0073472C"/>
    <w:rsid w:val="007354B1"/>
    <w:rsid w:val="0073787A"/>
    <w:rsid w:val="00744B65"/>
    <w:rsid w:val="00747902"/>
    <w:rsid w:val="007511E3"/>
    <w:rsid w:val="00755272"/>
    <w:rsid w:val="00760075"/>
    <w:rsid w:val="00761C11"/>
    <w:rsid w:val="00764C7E"/>
    <w:rsid w:val="007660C7"/>
    <w:rsid w:val="00772A02"/>
    <w:rsid w:val="007744C8"/>
    <w:rsid w:val="007754B8"/>
    <w:rsid w:val="00782A03"/>
    <w:rsid w:val="00782DD5"/>
    <w:rsid w:val="00785F7B"/>
    <w:rsid w:val="00787BE3"/>
    <w:rsid w:val="00787FB4"/>
    <w:rsid w:val="00791DD0"/>
    <w:rsid w:val="007940A8"/>
    <w:rsid w:val="0079630F"/>
    <w:rsid w:val="007A0E4F"/>
    <w:rsid w:val="007A5515"/>
    <w:rsid w:val="007A55E9"/>
    <w:rsid w:val="007A5697"/>
    <w:rsid w:val="007A6201"/>
    <w:rsid w:val="007B03B4"/>
    <w:rsid w:val="007B07D9"/>
    <w:rsid w:val="007B1DEB"/>
    <w:rsid w:val="007B36E8"/>
    <w:rsid w:val="007B3F95"/>
    <w:rsid w:val="007B4314"/>
    <w:rsid w:val="007B44E4"/>
    <w:rsid w:val="007C4AB5"/>
    <w:rsid w:val="007C5457"/>
    <w:rsid w:val="007C5EE4"/>
    <w:rsid w:val="007D1A11"/>
    <w:rsid w:val="007D31C6"/>
    <w:rsid w:val="007D3E8C"/>
    <w:rsid w:val="007D408A"/>
    <w:rsid w:val="007D7563"/>
    <w:rsid w:val="007E3D7C"/>
    <w:rsid w:val="007F0F56"/>
    <w:rsid w:val="007F3B41"/>
    <w:rsid w:val="00800122"/>
    <w:rsid w:val="00803D83"/>
    <w:rsid w:val="00804A5E"/>
    <w:rsid w:val="0080769C"/>
    <w:rsid w:val="00813584"/>
    <w:rsid w:val="00814450"/>
    <w:rsid w:val="00817808"/>
    <w:rsid w:val="00826086"/>
    <w:rsid w:val="00827825"/>
    <w:rsid w:val="008360DF"/>
    <w:rsid w:val="00840724"/>
    <w:rsid w:val="00840D59"/>
    <w:rsid w:val="00846301"/>
    <w:rsid w:val="008476D3"/>
    <w:rsid w:val="00850438"/>
    <w:rsid w:val="008551AF"/>
    <w:rsid w:val="0085703F"/>
    <w:rsid w:val="008576CF"/>
    <w:rsid w:val="00871149"/>
    <w:rsid w:val="00871AE5"/>
    <w:rsid w:val="008851A9"/>
    <w:rsid w:val="00885F80"/>
    <w:rsid w:val="0088789A"/>
    <w:rsid w:val="00887C11"/>
    <w:rsid w:val="00893027"/>
    <w:rsid w:val="00893639"/>
    <w:rsid w:val="0089569A"/>
    <w:rsid w:val="008A3A69"/>
    <w:rsid w:val="008C0E10"/>
    <w:rsid w:val="008D5AD7"/>
    <w:rsid w:val="008D6CDD"/>
    <w:rsid w:val="008E01D8"/>
    <w:rsid w:val="008E55A7"/>
    <w:rsid w:val="008E5600"/>
    <w:rsid w:val="008E6079"/>
    <w:rsid w:val="008F0A36"/>
    <w:rsid w:val="008F1BE3"/>
    <w:rsid w:val="008F4081"/>
    <w:rsid w:val="008F79EF"/>
    <w:rsid w:val="009006B9"/>
    <w:rsid w:val="00901D3C"/>
    <w:rsid w:val="00902518"/>
    <w:rsid w:val="009030CD"/>
    <w:rsid w:val="009046C9"/>
    <w:rsid w:val="00916278"/>
    <w:rsid w:val="00923A74"/>
    <w:rsid w:val="0092644E"/>
    <w:rsid w:val="009266B7"/>
    <w:rsid w:val="0093413B"/>
    <w:rsid w:val="009346D8"/>
    <w:rsid w:val="00942F9A"/>
    <w:rsid w:val="009443D0"/>
    <w:rsid w:val="0094536D"/>
    <w:rsid w:val="00946719"/>
    <w:rsid w:val="00947E08"/>
    <w:rsid w:val="0095187C"/>
    <w:rsid w:val="009541E0"/>
    <w:rsid w:val="00960200"/>
    <w:rsid w:val="009613BB"/>
    <w:rsid w:val="0096322F"/>
    <w:rsid w:val="0096420A"/>
    <w:rsid w:val="00965DF7"/>
    <w:rsid w:val="00966C2D"/>
    <w:rsid w:val="00970F47"/>
    <w:rsid w:val="009720CA"/>
    <w:rsid w:val="00973077"/>
    <w:rsid w:val="00977A4D"/>
    <w:rsid w:val="0098139C"/>
    <w:rsid w:val="00981D18"/>
    <w:rsid w:val="0098398A"/>
    <w:rsid w:val="00985FDD"/>
    <w:rsid w:val="00986AE6"/>
    <w:rsid w:val="009933D4"/>
    <w:rsid w:val="00994655"/>
    <w:rsid w:val="009A2B26"/>
    <w:rsid w:val="009A2F67"/>
    <w:rsid w:val="009A40BD"/>
    <w:rsid w:val="009A7DF2"/>
    <w:rsid w:val="009B3FDB"/>
    <w:rsid w:val="009B57A4"/>
    <w:rsid w:val="009B7C49"/>
    <w:rsid w:val="009C1DD5"/>
    <w:rsid w:val="009C3860"/>
    <w:rsid w:val="009C6190"/>
    <w:rsid w:val="009D3E4B"/>
    <w:rsid w:val="009D527A"/>
    <w:rsid w:val="009D71C2"/>
    <w:rsid w:val="009E259C"/>
    <w:rsid w:val="009E4420"/>
    <w:rsid w:val="009E4906"/>
    <w:rsid w:val="009F3ACA"/>
    <w:rsid w:val="009F4CDB"/>
    <w:rsid w:val="009F7B29"/>
    <w:rsid w:val="00A0140C"/>
    <w:rsid w:val="00A03854"/>
    <w:rsid w:val="00A03DB6"/>
    <w:rsid w:val="00A052A3"/>
    <w:rsid w:val="00A112FE"/>
    <w:rsid w:val="00A133A9"/>
    <w:rsid w:val="00A157F5"/>
    <w:rsid w:val="00A17942"/>
    <w:rsid w:val="00A21D7E"/>
    <w:rsid w:val="00A23426"/>
    <w:rsid w:val="00A24400"/>
    <w:rsid w:val="00A24C8F"/>
    <w:rsid w:val="00A2527E"/>
    <w:rsid w:val="00A25408"/>
    <w:rsid w:val="00A268CC"/>
    <w:rsid w:val="00A30262"/>
    <w:rsid w:val="00A30A71"/>
    <w:rsid w:val="00A3574E"/>
    <w:rsid w:val="00A41512"/>
    <w:rsid w:val="00A45607"/>
    <w:rsid w:val="00A476C3"/>
    <w:rsid w:val="00A6370E"/>
    <w:rsid w:val="00A71432"/>
    <w:rsid w:val="00A721B1"/>
    <w:rsid w:val="00A76A81"/>
    <w:rsid w:val="00A77EE2"/>
    <w:rsid w:val="00A80A69"/>
    <w:rsid w:val="00A82AC8"/>
    <w:rsid w:val="00A82E55"/>
    <w:rsid w:val="00A94022"/>
    <w:rsid w:val="00AA29C1"/>
    <w:rsid w:val="00AA41E7"/>
    <w:rsid w:val="00AA457B"/>
    <w:rsid w:val="00AA5655"/>
    <w:rsid w:val="00AB25C1"/>
    <w:rsid w:val="00AB35E0"/>
    <w:rsid w:val="00AB6D9D"/>
    <w:rsid w:val="00AC0D01"/>
    <w:rsid w:val="00AC3754"/>
    <w:rsid w:val="00AC3ED1"/>
    <w:rsid w:val="00AD0155"/>
    <w:rsid w:val="00AD0B62"/>
    <w:rsid w:val="00AD6521"/>
    <w:rsid w:val="00AD77E1"/>
    <w:rsid w:val="00AE3A63"/>
    <w:rsid w:val="00AE63C7"/>
    <w:rsid w:val="00AF166D"/>
    <w:rsid w:val="00AF3E88"/>
    <w:rsid w:val="00AF5C78"/>
    <w:rsid w:val="00AF7481"/>
    <w:rsid w:val="00B00CE6"/>
    <w:rsid w:val="00B049B0"/>
    <w:rsid w:val="00B15336"/>
    <w:rsid w:val="00B17715"/>
    <w:rsid w:val="00B17DA8"/>
    <w:rsid w:val="00B20C80"/>
    <w:rsid w:val="00B2521B"/>
    <w:rsid w:val="00B25D6A"/>
    <w:rsid w:val="00B308B3"/>
    <w:rsid w:val="00B31175"/>
    <w:rsid w:val="00B31D9B"/>
    <w:rsid w:val="00B32CD8"/>
    <w:rsid w:val="00B34E4B"/>
    <w:rsid w:val="00B35495"/>
    <w:rsid w:val="00B44D83"/>
    <w:rsid w:val="00B470E3"/>
    <w:rsid w:val="00B475AB"/>
    <w:rsid w:val="00B52026"/>
    <w:rsid w:val="00B52918"/>
    <w:rsid w:val="00B53D0A"/>
    <w:rsid w:val="00B54CFB"/>
    <w:rsid w:val="00B61957"/>
    <w:rsid w:val="00B62BC9"/>
    <w:rsid w:val="00B71028"/>
    <w:rsid w:val="00B74049"/>
    <w:rsid w:val="00B75172"/>
    <w:rsid w:val="00B76D5C"/>
    <w:rsid w:val="00B77AB2"/>
    <w:rsid w:val="00B826A1"/>
    <w:rsid w:val="00B85B12"/>
    <w:rsid w:val="00B86D59"/>
    <w:rsid w:val="00B91B53"/>
    <w:rsid w:val="00BA0564"/>
    <w:rsid w:val="00BA186C"/>
    <w:rsid w:val="00BA206B"/>
    <w:rsid w:val="00BA3025"/>
    <w:rsid w:val="00BA3C52"/>
    <w:rsid w:val="00BA4B1F"/>
    <w:rsid w:val="00BA5DAE"/>
    <w:rsid w:val="00BB4BB2"/>
    <w:rsid w:val="00BC1C45"/>
    <w:rsid w:val="00BC3B83"/>
    <w:rsid w:val="00BC44E7"/>
    <w:rsid w:val="00BC735C"/>
    <w:rsid w:val="00BD1176"/>
    <w:rsid w:val="00BD1A4A"/>
    <w:rsid w:val="00BD30B7"/>
    <w:rsid w:val="00BD7A98"/>
    <w:rsid w:val="00BD7F88"/>
    <w:rsid w:val="00BE5A8E"/>
    <w:rsid w:val="00BF044F"/>
    <w:rsid w:val="00BF4A93"/>
    <w:rsid w:val="00BF66E0"/>
    <w:rsid w:val="00BF6867"/>
    <w:rsid w:val="00C06B58"/>
    <w:rsid w:val="00C0783A"/>
    <w:rsid w:val="00C1220D"/>
    <w:rsid w:val="00C136CF"/>
    <w:rsid w:val="00C142B7"/>
    <w:rsid w:val="00C15381"/>
    <w:rsid w:val="00C21A89"/>
    <w:rsid w:val="00C243D5"/>
    <w:rsid w:val="00C30CBF"/>
    <w:rsid w:val="00C30E56"/>
    <w:rsid w:val="00C3691D"/>
    <w:rsid w:val="00C41E96"/>
    <w:rsid w:val="00C42619"/>
    <w:rsid w:val="00C43AB1"/>
    <w:rsid w:val="00C43CA9"/>
    <w:rsid w:val="00C47390"/>
    <w:rsid w:val="00C52A84"/>
    <w:rsid w:val="00C55151"/>
    <w:rsid w:val="00C609EC"/>
    <w:rsid w:val="00C61BE4"/>
    <w:rsid w:val="00C6217E"/>
    <w:rsid w:val="00C67321"/>
    <w:rsid w:val="00C74367"/>
    <w:rsid w:val="00C769B6"/>
    <w:rsid w:val="00C80986"/>
    <w:rsid w:val="00C852A8"/>
    <w:rsid w:val="00C8657A"/>
    <w:rsid w:val="00C87B7F"/>
    <w:rsid w:val="00CB3139"/>
    <w:rsid w:val="00CB433A"/>
    <w:rsid w:val="00CC0B12"/>
    <w:rsid w:val="00CC16D0"/>
    <w:rsid w:val="00CC3393"/>
    <w:rsid w:val="00CD232C"/>
    <w:rsid w:val="00CD3413"/>
    <w:rsid w:val="00CD40D9"/>
    <w:rsid w:val="00CD5998"/>
    <w:rsid w:val="00CE0BB9"/>
    <w:rsid w:val="00CE1758"/>
    <w:rsid w:val="00CE1A80"/>
    <w:rsid w:val="00CE320B"/>
    <w:rsid w:val="00CE3FE5"/>
    <w:rsid w:val="00CE631E"/>
    <w:rsid w:val="00CF00FB"/>
    <w:rsid w:val="00CF04E7"/>
    <w:rsid w:val="00CF1343"/>
    <w:rsid w:val="00D01265"/>
    <w:rsid w:val="00D031F3"/>
    <w:rsid w:val="00D0596C"/>
    <w:rsid w:val="00D06068"/>
    <w:rsid w:val="00D10293"/>
    <w:rsid w:val="00D11CD7"/>
    <w:rsid w:val="00D12DD1"/>
    <w:rsid w:val="00D15788"/>
    <w:rsid w:val="00D15F2C"/>
    <w:rsid w:val="00D163DF"/>
    <w:rsid w:val="00D2540D"/>
    <w:rsid w:val="00D254BE"/>
    <w:rsid w:val="00D27A4D"/>
    <w:rsid w:val="00D3043A"/>
    <w:rsid w:val="00D313F8"/>
    <w:rsid w:val="00D32023"/>
    <w:rsid w:val="00D3258C"/>
    <w:rsid w:val="00D3589D"/>
    <w:rsid w:val="00D41584"/>
    <w:rsid w:val="00D4327C"/>
    <w:rsid w:val="00D44536"/>
    <w:rsid w:val="00D54F93"/>
    <w:rsid w:val="00D573BF"/>
    <w:rsid w:val="00D633FF"/>
    <w:rsid w:val="00D6401F"/>
    <w:rsid w:val="00D72520"/>
    <w:rsid w:val="00D82926"/>
    <w:rsid w:val="00D865FA"/>
    <w:rsid w:val="00D87699"/>
    <w:rsid w:val="00D90CC9"/>
    <w:rsid w:val="00DA57BD"/>
    <w:rsid w:val="00DA60D3"/>
    <w:rsid w:val="00DA6616"/>
    <w:rsid w:val="00DA6E73"/>
    <w:rsid w:val="00DA6F5D"/>
    <w:rsid w:val="00DB7DD9"/>
    <w:rsid w:val="00DC0338"/>
    <w:rsid w:val="00DC322F"/>
    <w:rsid w:val="00DC7472"/>
    <w:rsid w:val="00DD2313"/>
    <w:rsid w:val="00DD256B"/>
    <w:rsid w:val="00DE03B2"/>
    <w:rsid w:val="00DE074C"/>
    <w:rsid w:val="00DE07CB"/>
    <w:rsid w:val="00DE40C3"/>
    <w:rsid w:val="00DE4C02"/>
    <w:rsid w:val="00DE773F"/>
    <w:rsid w:val="00DF0884"/>
    <w:rsid w:val="00DF67D5"/>
    <w:rsid w:val="00DF6E95"/>
    <w:rsid w:val="00DF7801"/>
    <w:rsid w:val="00E03040"/>
    <w:rsid w:val="00E0329B"/>
    <w:rsid w:val="00E067A1"/>
    <w:rsid w:val="00E070F0"/>
    <w:rsid w:val="00E10E23"/>
    <w:rsid w:val="00E14A67"/>
    <w:rsid w:val="00E150C6"/>
    <w:rsid w:val="00E237D6"/>
    <w:rsid w:val="00E241F0"/>
    <w:rsid w:val="00E24BD2"/>
    <w:rsid w:val="00E263FB"/>
    <w:rsid w:val="00E35766"/>
    <w:rsid w:val="00E44697"/>
    <w:rsid w:val="00E46D61"/>
    <w:rsid w:val="00E47DA3"/>
    <w:rsid w:val="00E50EA3"/>
    <w:rsid w:val="00E524C4"/>
    <w:rsid w:val="00E52CED"/>
    <w:rsid w:val="00E534D5"/>
    <w:rsid w:val="00E53780"/>
    <w:rsid w:val="00E5399A"/>
    <w:rsid w:val="00E57111"/>
    <w:rsid w:val="00E608D4"/>
    <w:rsid w:val="00E67293"/>
    <w:rsid w:val="00E67970"/>
    <w:rsid w:val="00E70778"/>
    <w:rsid w:val="00E75FB9"/>
    <w:rsid w:val="00E8100D"/>
    <w:rsid w:val="00E81C2E"/>
    <w:rsid w:val="00E83F3F"/>
    <w:rsid w:val="00E87C4C"/>
    <w:rsid w:val="00E904A1"/>
    <w:rsid w:val="00E91C79"/>
    <w:rsid w:val="00E9347C"/>
    <w:rsid w:val="00E947B1"/>
    <w:rsid w:val="00E95192"/>
    <w:rsid w:val="00EA2B49"/>
    <w:rsid w:val="00EA2BEE"/>
    <w:rsid w:val="00EA5CDD"/>
    <w:rsid w:val="00EA5F63"/>
    <w:rsid w:val="00EB05DC"/>
    <w:rsid w:val="00EB1CD7"/>
    <w:rsid w:val="00EB6210"/>
    <w:rsid w:val="00EB6DAE"/>
    <w:rsid w:val="00EB6EE9"/>
    <w:rsid w:val="00EC1104"/>
    <w:rsid w:val="00EC1BE3"/>
    <w:rsid w:val="00EC2E84"/>
    <w:rsid w:val="00EC7986"/>
    <w:rsid w:val="00ED0431"/>
    <w:rsid w:val="00ED098D"/>
    <w:rsid w:val="00ED1284"/>
    <w:rsid w:val="00ED40D2"/>
    <w:rsid w:val="00ED4DE0"/>
    <w:rsid w:val="00ED6ACE"/>
    <w:rsid w:val="00ED7544"/>
    <w:rsid w:val="00EE67B4"/>
    <w:rsid w:val="00EE750D"/>
    <w:rsid w:val="00EF07AF"/>
    <w:rsid w:val="00EF24AE"/>
    <w:rsid w:val="00F02B3D"/>
    <w:rsid w:val="00F0515F"/>
    <w:rsid w:val="00F060B0"/>
    <w:rsid w:val="00F07077"/>
    <w:rsid w:val="00F074DD"/>
    <w:rsid w:val="00F143A9"/>
    <w:rsid w:val="00F149C5"/>
    <w:rsid w:val="00F150CC"/>
    <w:rsid w:val="00F20EDA"/>
    <w:rsid w:val="00F2428C"/>
    <w:rsid w:val="00F25798"/>
    <w:rsid w:val="00F341C8"/>
    <w:rsid w:val="00F343F5"/>
    <w:rsid w:val="00F37E75"/>
    <w:rsid w:val="00F52DEE"/>
    <w:rsid w:val="00F565C1"/>
    <w:rsid w:val="00F6124D"/>
    <w:rsid w:val="00F65000"/>
    <w:rsid w:val="00F66512"/>
    <w:rsid w:val="00F66E96"/>
    <w:rsid w:val="00F66ED6"/>
    <w:rsid w:val="00F72E8E"/>
    <w:rsid w:val="00F801C5"/>
    <w:rsid w:val="00F82DAB"/>
    <w:rsid w:val="00F85DD0"/>
    <w:rsid w:val="00F9293E"/>
    <w:rsid w:val="00F94F24"/>
    <w:rsid w:val="00F9668F"/>
    <w:rsid w:val="00FA1C13"/>
    <w:rsid w:val="00FA1D60"/>
    <w:rsid w:val="00FA2F36"/>
    <w:rsid w:val="00FA41AF"/>
    <w:rsid w:val="00FA43D2"/>
    <w:rsid w:val="00FA5755"/>
    <w:rsid w:val="00FA6578"/>
    <w:rsid w:val="00FB1731"/>
    <w:rsid w:val="00FB6F42"/>
    <w:rsid w:val="00FD0647"/>
    <w:rsid w:val="00FD4792"/>
    <w:rsid w:val="00FE0F6C"/>
    <w:rsid w:val="00FE3681"/>
    <w:rsid w:val="00FE7257"/>
    <w:rsid w:val="00FE76F2"/>
    <w:rsid w:val="00FF12C4"/>
    <w:rsid w:val="00FF2808"/>
    <w:rsid w:val="00FF4E90"/>
    <w:rsid w:val="00FF75F5"/>
    <w:rsid w:val="00FF7C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martTagType w:namespaceuri="urn:schemas-microsoft-com:office:smarttags" w:name="City"/>
  <w:shapeDefaults>
    <o:shapedefaults v:ext="edit" spidmax="1027"/>
    <o:shapelayout v:ext="edit">
      <o:idmap v:ext="edit" data="1"/>
    </o:shapelayout>
  </w:shapeDefaults>
  <w:decimalSymbol w:val=","/>
  <w:listSeparator w:val=";"/>
  <w15:chartTrackingRefBased/>
  <w15:docId w15:val="{88117AE8-05A4-4795-B56E-FF28DF80C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605626"/>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4D12"/>
    <w:pPr>
      <w:tabs>
        <w:tab w:val="center" w:pos="4677"/>
        <w:tab w:val="right" w:pos="9355"/>
      </w:tabs>
    </w:pPr>
  </w:style>
  <w:style w:type="character" w:styleId="a4">
    <w:name w:val="page number"/>
    <w:basedOn w:val="a0"/>
    <w:rsid w:val="003F4D12"/>
  </w:style>
  <w:style w:type="paragraph" w:styleId="a5">
    <w:name w:val="Body Text"/>
    <w:basedOn w:val="a"/>
    <w:rsid w:val="00C87B7F"/>
    <w:pPr>
      <w:jc w:val="both"/>
    </w:pPr>
    <w:rPr>
      <w:sz w:val="26"/>
    </w:rPr>
  </w:style>
  <w:style w:type="paragraph" w:styleId="3">
    <w:name w:val="Body Text Indent 3"/>
    <w:basedOn w:val="a"/>
    <w:rsid w:val="00CE1758"/>
    <w:pPr>
      <w:spacing w:after="120"/>
      <w:ind w:left="283"/>
    </w:pPr>
    <w:rPr>
      <w:sz w:val="16"/>
      <w:szCs w:val="16"/>
    </w:rPr>
  </w:style>
  <w:style w:type="paragraph" w:styleId="a6">
    <w:name w:val="Balloon Text"/>
    <w:basedOn w:val="a"/>
    <w:semiHidden/>
    <w:rsid w:val="00ED4DE0"/>
    <w:rPr>
      <w:rFonts w:ascii="Tahoma" w:hAnsi="Tahoma" w:cs="Tahoma"/>
      <w:sz w:val="16"/>
      <w:szCs w:val="16"/>
    </w:rPr>
  </w:style>
  <w:style w:type="table" w:styleId="a7">
    <w:name w:val="Table Grid"/>
    <w:basedOn w:val="a1"/>
    <w:rsid w:val="009D3E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note text"/>
    <w:basedOn w:val="a"/>
    <w:link w:val="a9"/>
    <w:rsid w:val="003C3761"/>
    <w:rPr>
      <w:b/>
      <w:bCs/>
      <w:color w:val="000000"/>
      <w:sz w:val="20"/>
      <w:szCs w:val="20"/>
    </w:rPr>
  </w:style>
  <w:style w:type="character" w:customStyle="1" w:styleId="a9">
    <w:name w:val="Текст виноски Знак"/>
    <w:basedOn w:val="a0"/>
    <w:link w:val="a8"/>
    <w:rsid w:val="003C3761"/>
    <w:rPr>
      <w:b/>
      <w:bCs/>
      <w:color w:val="000000"/>
    </w:rPr>
  </w:style>
  <w:style w:type="character" w:customStyle="1" w:styleId="10">
    <w:name w:val="Заголовок 1 Знак"/>
    <w:basedOn w:val="a0"/>
    <w:link w:val="1"/>
    <w:uiPriority w:val="9"/>
    <w:rsid w:val="00605626"/>
    <w:rPr>
      <w:b/>
      <w:bCs/>
      <w:kern w:val="36"/>
      <w:sz w:val="48"/>
      <w:szCs w:val="48"/>
    </w:rPr>
  </w:style>
  <w:style w:type="character" w:styleId="aa">
    <w:name w:val="Hyperlink"/>
    <w:basedOn w:val="a0"/>
    <w:rsid w:val="005B5A56"/>
    <w:rPr>
      <w:color w:val="0000FF"/>
      <w:u w:val="single"/>
    </w:rPr>
  </w:style>
  <w:style w:type="character" w:styleId="ab">
    <w:name w:val="footnote reference"/>
    <w:basedOn w:val="a0"/>
    <w:rsid w:val="001D7431"/>
    <w:rPr>
      <w:vertAlign w:val="superscript"/>
    </w:rPr>
  </w:style>
  <w:style w:type="paragraph" w:styleId="ac">
    <w:name w:val="Normal (Web)"/>
    <w:basedOn w:val="a"/>
    <w:uiPriority w:val="99"/>
    <w:unhideWhenUsed/>
    <w:rsid w:val="007B36E8"/>
    <w:rPr>
      <w:sz w:val="17"/>
      <w:szCs w:val="17"/>
    </w:rPr>
  </w:style>
  <w:style w:type="character" w:styleId="ad">
    <w:name w:val="Strong"/>
    <w:basedOn w:val="a0"/>
    <w:uiPriority w:val="22"/>
    <w:qFormat/>
    <w:rsid w:val="007B36E8"/>
    <w:rPr>
      <w:b/>
      <w:bCs/>
    </w:rPr>
  </w:style>
  <w:style w:type="paragraph" w:customStyle="1" w:styleId="11">
    <w:name w:val="Абзац списку1"/>
    <w:basedOn w:val="a"/>
    <w:rsid w:val="006311A9"/>
    <w:pPr>
      <w:spacing w:after="200" w:line="276" w:lineRule="auto"/>
      <w:ind w:left="720"/>
      <w:contextualSpacing/>
    </w:pPr>
    <w:rPr>
      <w:rFonts w:ascii="Calibri" w:hAnsi="Calibri"/>
      <w:sz w:val="22"/>
      <w:szCs w:val="22"/>
    </w:rPr>
  </w:style>
  <w:style w:type="paragraph" w:styleId="ae">
    <w:name w:val="List Paragraph"/>
    <w:basedOn w:val="a"/>
    <w:uiPriority w:val="34"/>
    <w:qFormat/>
    <w:rsid w:val="006311A9"/>
    <w:pPr>
      <w:spacing w:after="200" w:line="276" w:lineRule="auto"/>
      <w:ind w:left="720"/>
      <w:contextualSpacing/>
    </w:pPr>
    <w:rPr>
      <w:rFonts w:ascii="Calibri" w:eastAsia="Calibri" w:hAnsi="Calibri"/>
      <w:sz w:val="22"/>
      <w:szCs w:val="22"/>
      <w:lang w:eastAsia="en-US"/>
    </w:rPr>
  </w:style>
  <w:style w:type="paragraph" w:styleId="af">
    <w:name w:val="footer"/>
    <w:basedOn w:val="a"/>
    <w:link w:val="af0"/>
    <w:rsid w:val="00CF1343"/>
    <w:pPr>
      <w:tabs>
        <w:tab w:val="center" w:pos="4677"/>
        <w:tab w:val="right" w:pos="9355"/>
      </w:tabs>
    </w:pPr>
  </w:style>
  <w:style w:type="character" w:customStyle="1" w:styleId="af0">
    <w:name w:val="Нижній колонтитул Знак"/>
    <w:basedOn w:val="a0"/>
    <w:link w:val="af"/>
    <w:rsid w:val="00CF1343"/>
    <w:rPr>
      <w:sz w:val="24"/>
      <w:szCs w:val="24"/>
    </w:rPr>
  </w:style>
  <w:style w:type="paragraph" w:styleId="af1">
    <w:name w:val="No Spacing"/>
    <w:uiPriority w:val="1"/>
    <w:qFormat/>
    <w:rsid w:val="007E3D7C"/>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77574">
      <w:bodyDiv w:val="1"/>
      <w:marLeft w:val="0"/>
      <w:marRight w:val="0"/>
      <w:marTop w:val="0"/>
      <w:marBottom w:val="0"/>
      <w:divBdr>
        <w:top w:val="none" w:sz="0" w:space="0" w:color="auto"/>
        <w:left w:val="none" w:sz="0" w:space="0" w:color="auto"/>
        <w:bottom w:val="none" w:sz="0" w:space="0" w:color="auto"/>
        <w:right w:val="none" w:sz="0" w:space="0" w:color="auto"/>
      </w:divBdr>
    </w:div>
    <w:div w:id="119997575">
      <w:bodyDiv w:val="1"/>
      <w:marLeft w:val="0"/>
      <w:marRight w:val="0"/>
      <w:marTop w:val="0"/>
      <w:marBottom w:val="0"/>
      <w:divBdr>
        <w:top w:val="none" w:sz="0" w:space="0" w:color="auto"/>
        <w:left w:val="none" w:sz="0" w:space="0" w:color="auto"/>
        <w:bottom w:val="none" w:sz="0" w:space="0" w:color="auto"/>
        <w:right w:val="none" w:sz="0" w:space="0" w:color="auto"/>
      </w:divBdr>
    </w:div>
    <w:div w:id="367030873">
      <w:bodyDiv w:val="1"/>
      <w:marLeft w:val="0"/>
      <w:marRight w:val="0"/>
      <w:marTop w:val="0"/>
      <w:marBottom w:val="0"/>
      <w:divBdr>
        <w:top w:val="none" w:sz="0" w:space="0" w:color="auto"/>
        <w:left w:val="none" w:sz="0" w:space="0" w:color="auto"/>
        <w:bottom w:val="none" w:sz="0" w:space="0" w:color="auto"/>
        <w:right w:val="none" w:sz="0" w:space="0" w:color="auto"/>
      </w:divBdr>
    </w:div>
    <w:div w:id="516234143">
      <w:bodyDiv w:val="1"/>
      <w:marLeft w:val="0"/>
      <w:marRight w:val="0"/>
      <w:marTop w:val="0"/>
      <w:marBottom w:val="0"/>
      <w:divBdr>
        <w:top w:val="none" w:sz="0" w:space="0" w:color="auto"/>
        <w:left w:val="none" w:sz="0" w:space="0" w:color="auto"/>
        <w:bottom w:val="none" w:sz="0" w:space="0" w:color="auto"/>
        <w:right w:val="none" w:sz="0" w:space="0" w:color="auto"/>
      </w:divBdr>
    </w:div>
    <w:div w:id="1055618880">
      <w:bodyDiv w:val="1"/>
      <w:marLeft w:val="0"/>
      <w:marRight w:val="0"/>
      <w:marTop w:val="0"/>
      <w:marBottom w:val="0"/>
      <w:divBdr>
        <w:top w:val="none" w:sz="0" w:space="0" w:color="auto"/>
        <w:left w:val="none" w:sz="0" w:space="0" w:color="auto"/>
        <w:bottom w:val="none" w:sz="0" w:space="0" w:color="auto"/>
        <w:right w:val="none" w:sz="0" w:space="0" w:color="auto"/>
      </w:divBdr>
    </w:div>
    <w:div w:id="1696081952">
      <w:bodyDiv w:val="1"/>
      <w:marLeft w:val="0"/>
      <w:marRight w:val="0"/>
      <w:marTop w:val="0"/>
      <w:marBottom w:val="0"/>
      <w:divBdr>
        <w:top w:val="none" w:sz="0" w:space="0" w:color="auto"/>
        <w:left w:val="none" w:sz="0" w:space="0" w:color="auto"/>
        <w:bottom w:val="none" w:sz="0" w:space="0" w:color="auto"/>
        <w:right w:val="none" w:sz="0" w:space="0" w:color="auto"/>
      </w:divBdr>
    </w:div>
    <w:div w:id="1726178027">
      <w:bodyDiv w:val="1"/>
      <w:marLeft w:val="0"/>
      <w:marRight w:val="0"/>
      <w:marTop w:val="0"/>
      <w:marBottom w:val="0"/>
      <w:divBdr>
        <w:top w:val="none" w:sz="0" w:space="0" w:color="auto"/>
        <w:left w:val="none" w:sz="0" w:space="0" w:color="auto"/>
        <w:bottom w:val="none" w:sz="0" w:space="0" w:color="auto"/>
        <w:right w:val="none" w:sz="0" w:space="0" w:color="auto"/>
      </w:divBdr>
    </w:div>
    <w:div w:id="1990941895">
      <w:bodyDiv w:val="1"/>
      <w:marLeft w:val="0"/>
      <w:marRight w:val="0"/>
      <w:marTop w:val="0"/>
      <w:marBottom w:val="0"/>
      <w:divBdr>
        <w:top w:val="none" w:sz="0" w:space="0" w:color="auto"/>
        <w:left w:val="none" w:sz="0" w:space="0" w:color="auto"/>
        <w:bottom w:val="none" w:sz="0" w:space="0" w:color="auto"/>
        <w:right w:val="none" w:sz="0" w:space="0" w:color="auto"/>
      </w:divBdr>
    </w:div>
    <w:div w:id="2107071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______Microsoft_Excel_97-20031.xls"/></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AE90BD-5C8B-445D-868C-CC21889C5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10836</Words>
  <Characters>61768</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72460</CharactersWithSpaces>
  <SharedDoc>false</SharedDoc>
  <HLinks>
    <vt:vector size="48" baseType="variant">
      <vt:variant>
        <vt:i4>7143508</vt:i4>
      </vt:variant>
      <vt:variant>
        <vt:i4>24</vt:i4>
      </vt:variant>
      <vt:variant>
        <vt:i4>0</vt:i4>
      </vt:variant>
      <vt:variant>
        <vt:i4>5</vt:i4>
      </vt:variant>
      <vt:variant>
        <vt:lpwstr>http://www.actravel.ru/tourism_glossary.html</vt:lpwstr>
      </vt:variant>
      <vt:variant>
        <vt:lpwstr>a6</vt:lpwstr>
      </vt:variant>
      <vt:variant>
        <vt:i4>6094957</vt:i4>
      </vt:variant>
      <vt:variant>
        <vt:i4>21</vt:i4>
      </vt:variant>
      <vt:variant>
        <vt:i4>0</vt:i4>
      </vt:variant>
      <vt:variant>
        <vt:i4>5</vt:i4>
      </vt:variant>
      <vt:variant>
        <vt:lpwstr>http://www.actravel.ru/tourism_glossary.html</vt:lpwstr>
      </vt:variant>
      <vt:variant>
        <vt:lpwstr>a395</vt:lpwstr>
      </vt:variant>
      <vt:variant>
        <vt:i4>6815828</vt:i4>
      </vt:variant>
      <vt:variant>
        <vt:i4>18</vt:i4>
      </vt:variant>
      <vt:variant>
        <vt:i4>0</vt:i4>
      </vt:variant>
      <vt:variant>
        <vt:i4>5</vt:i4>
      </vt:variant>
      <vt:variant>
        <vt:lpwstr>http://www.actravel.ru/tourism_glossary.html</vt:lpwstr>
      </vt:variant>
      <vt:variant>
        <vt:lpwstr>a31</vt:lpwstr>
      </vt:variant>
      <vt:variant>
        <vt:i4>6815828</vt:i4>
      </vt:variant>
      <vt:variant>
        <vt:i4>15</vt:i4>
      </vt:variant>
      <vt:variant>
        <vt:i4>0</vt:i4>
      </vt:variant>
      <vt:variant>
        <vt:i4>5</vt:i4>
      </vt:variant>
      <vt:variant>
        <vt:lpwstr>http://www.actravel.ru/tourism_glossary.html</vt:lpwstr>
      </vt:variant>
      <vt:variant>
        <vt:lpwstr>a32</vt:lpwstr>
      </vt:variant>
      <vt:variant>
        <vt:i4>4653123</vt:i4>
      </vt:variant>
      <vt:variant>
        <vt:i4>12</vt:i4>
      </vt:variant>
      <vt:variant>
        <vt:i4>0</vt:i4>
      </vt:variant>
      <vt:variant>
        <vt:i4>5</vt:i4>
      </vt:variant>
      <vt:variant>
        <vt:lpwstr>http://www.hochuvotpusk.ru/info.php?id=7</vt:lpwstr>
      </vt:variant>
      <vt:variant>
        <vt:lpwstr/>
      </vt:variant>
      <vt:variant>
        <vt:i4>3473444</vt:i4>
      </vt:variant>
      <vt:variant>
        <vt:i4>6</vt:i4>
      </vt:variant>
      <vt:variant>
        <vt:i4>0</vt:i4>
      </vt:variant>
      <vt:variant>
        <vt:i4>5</vt:i4>
      </vt:variant>
      <vt:variant>
        <vt:lpwstr>http://www.cruise.infoflot.ru/story/281</vt:lpwstr>
      </vt:variant>
      <vt:variant>
        <vt:lpwstr/>
      </vt:variant>
      <vt:variant>
        <vt:i4>2490495</vt:i4>
      </vt:variant>
      <vt:variant>
        <vt:i4>3</vt:i4>
      </vt:variant>
      <vt:variant>
        <vt:i4>0</vt:i4>
      </vt:variant>
      <vt:variant>
        <vt:i4>5</vt:i4>
      </vt:variant>
      <vt:variant>
        <vt:lpwstr>http://www.bossmag.ru/view.php?id=3445</vt:lpwstr>
      </vt:variant>
      <vt:variant>
        <vt:lpwstr/>
      </vt:variant>
      <vt:variant>
        <vt:i4>1769474</vt:i4>
      </vt:variant>
      <vt:variant>
        <vt:i4>0</vt:i4>
      </vt:variant>
      <vt:variant>
        <vt:i4>0</vt:i4>
      </vt:variant>
      <vt:variant>
        <vt:i4>5</vt:i4>
      </vt:variant>
      <vt:variant>
        <vt:lpwstr>http://www.russiatourism.ru/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cp:lastPrinted>2008-03-15T09:28:00Z</cp:lastPrinted>
  <dcterms:created xsi:type="dcterms:W3CDTF">2014-07-29T04:40:00Z</dcterms:created>
  <dcterms:modified xsi:type="dcterms:W3CDTF">2014-07-29T04:40:00Z</dcterms:modified>
</cp:coreProperties>
</file>